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hint="default" w:ascii="Calibri" w:hAnsi="Calibri" w:eastAsia="DengXian" w:cs="Calibri"/>
          <w:b/>
          <w:bCs/>
          <w:sz w:val="20"/>
          <w:szCs w:val="20"/>
        </w:rPr>
      </w:pPr>
      <w:r>
        <w:rPr>
          <w:rFonts w:hint="default" w:ascii="Calibri" w:hAnsi="Calibri" w:eastAsia="DengXian" w:cs="Calibri"/>
          <w:b/>
          <w:bCs/>
          <w:sz w:val="20"/>
          <w:szCs w:val="20"/>
        </w:rPr>
        <w:t>Sunil</w:t>
      </w:r>
    </w:p>
    <w:p>
      <w:pPr>
        <w:pStyle w:val="6"/>
        <w:rPr>
          <w:rFonts w:hint="default" w:ascii="Calibri" w:hAnsi="Calibri" w:eastAsia="DengXian" w:cs="Calibri"/>
          <w:b/>
          <w:bCs/>
          <w:sz w:val="20"/>
          <w:szCs w:val="20"/>
        </w:rPr>
      </w:pPr>
      <w:bookmarkStart w:id="0" w:name="_GoBack"/>
      <w:bookmarkEnd w:id="0"/>
    </w:p>
    <w:p>
      <w:pPr>
        <w:pStyle w:val="6"/>
        <w:rPr>
          <w:rFonts w:hint="default" w:ascii="Calibri" w:hAnsi="Calibri" w:eastAsia="DengXian" w:cs="Calibri"/>
          <w:b/>
          <w:bCs/>
          <w:sz w:val="20"/>
          <w:szCs w:val="20"/>
          <w:lang w:val="en-IN"/>
        </w:rPr>
      </w:pPr>
      <w:r>
        <w:rPr>
          <w:rFonts w:hint="default" w:ascii="Calibri" w:hAnsi="Calibri" w:eastAsia="DengXian" w:cs="Calibri"/>
          <w:b/>
          <w:bCs/>
          <w:sz w:val="20"/>
          <w:szCs w:val="20"/>
        </w:rPr>
        <w:t>Mail:</w:t>
      </w:r>
      <w:r>
        <w:rPr>
          <w:rFonts w:hint="default" w:ascii="Calibri" w:hAnsi="Calibri" w:eastAsia="DengXian" w:cs="Calibri"/>
          <w:b/>
          <w:bCs/>
          <w:sz w:val="20"/>
          <w:szCs w:val="20"/>
          <w:lang w:val="en-IN"/>
        </w:rPr>
        <w:t>sunilkumarprodduturi@gmail.com</w:t>
      </w:r>
    </w:p>
    <w:p>
      <w:pPr>
        <w:pStyle w:val="6"/>
        <w:rPr>
          <w:rFonts w:hint="default" w:ascii="Calibri" w:hAnsi="Calibri" w:eastAsia="DengXian" w:cs="Calibri"/>
          <w:b/>
          <w:bCs/>
          <w:sz w:val="20"/>
          <w:szCs w:val="20"/>
          <w:lang w:val="en-IN"/>
        </w:rPr>
      </w:pPr>
      <w:r>
        <w:rPr>
          <w:rFonts w:hint="default" w:ascii="Calibri" w:hAnsi="Calibri" w:eastAsia="DengXian" w:cs="Calibri"/>
          <w:b/>
          <w:bCs/>
          <w:sz w:val="20"/>
          <w:szCs w:val="20"/>
        </w:rPr>
        <w:t>Phone:</w:t>
      </w:r>
      <w:r>
        <w:rPr>
          <w:rFonts w:hint="default" w:ascii="Calibri" w:hAnsi="Calibri" w:eastAsia="DengXian" w:cs="Calibri"/>
          <w:b/>
          <w:bCs/>
          <w:sz w:val="20"/>
          <w:szCs w:val="20"/>
          <w:lang w:val="en-IN"/>
        </w:rPr>
        <w:t>+1 6199007651</w:t>
      </w:r>
    </w:p>
    <w:p>
      <w:pPr>
        <w:pStyle w:val="6"/>
        <w:rPr>
          <w:rFonts w:hint="default" w:ascii="Calibri" w:hAnsi="Calibri" w:eastAsia="DengXian" w:cs="Calibri"/>
          <w:b/>
          <w:bCs/>
          <w:sz w:val="20"/>
          <w:szCs w:val="20"/>
        </w:rPr>
      </w:pPr>
    </w:p>
    <w:p>
      <w:pPr>
        <w:pStyle w:val="6"/>
        <w:pBdr>
          <w:bottom w:val="single" w:color="auto" w:sz="4" w:space="1"/>
        </w:pBdr>
        <w:shd w:val="clear" w:color="auto" w:fill="D9E2F3" w:themeFill="accent1" w:themeFillTint="33"/>
        <w:rPr>
          <w:rFonts w:hint="default" w:ascii="Calibri" w:hAnsi="Calibri" w:eastAsia="DengXian" w:cs="Calibri"/>
          <w:b/>
          <w:bCs/>
          <w:sz w:val="20"/>
          <w:szCs w:val="20"/>
        </w:rPr>
      </w:pPr>
      <w:r>
        <w:rPr>
          <w:rFonts w:hint="default" w:ascii="Calibri" w:hAnsi="Calibri" w:eastAsia="DengXian" w:cs="Calibri"/>
          <w:b/>
          <w:bCs/>
          <w:sz w:val="20"/>
          <w:szCs w:val="20"/>
        </w:rPr>
        <w:t>PROFESSIONAL SUMMARY:</w:t>
      </w:r>
    </w:p>
    <w:p>
      <w:pPr>
        <w:pStyle w:val="6"/>
        <w:numPr>
          <w:ilvl w:val="0"/>
          <w:numId w:val="1"/>
        </w:numPr>
        <w:rPr>
          <w:rFonts w:hint="default" w:ascii="Calibri" w:hAnsi="Calibri" w:eastAsia="DengXian" w:cs="Calibri"/>
          <w:sz w:val="20"/>
          <w:szCs w:val="20"/>
        </w:rPr>
      </w:pPr>
      <w:r>
        <w:rPr>
          <w:rFonts w:hint="default" w:ascii="Calibri" w:hAnsi="Calibri" w:eastAsia="DengXian" w:cs="Calibri"/>
          <w:sz w:val="20"/>
          <w:szCs w:val="20"/>
        </w:rPr>
        <w:t xml:space="preserve">With over 9+ years of comprehensive IT experience, I have evolved into a versatile professional with expertise in various roles, including </w:t>
      </w:r>
      <w:r>
        <w:rPr>
          <w:rFonts w:hint="default" w:ascii="Calibri" w:hAnsi="Calibri" w:eastAsia="DengXian" w:cs="Calibri"/>
          <w:b/>
          <w:bCs/>
          <w:sz w:val="20"/>
          <w:szCs w:val="20"/>
        </w:rPr>
        <w:t>AWS Cloud Engineer, DevOps Automation Engineer, and Cloud Native Engineer</w:t>
      </w:r>
      <w:r>
        <w:rPr>
          <w:rFonts w:hint="default" w:ascii="Calibri" w:hAnsi="Calibri" w:eastAsia="DengXian" w:cs="Calibri"/>
          <w:sz w:val="20"/>
          <w:szCs w:val="20"/>
        </w:rPr>
        <w:t>. My proficiency spans across multiple cloud platforms, system administration, containerization, and configuration management in diverse environments.</w:t>
      </w:r>
    </w:p>
    <w:p>
      <w:pPr>
        <w:pStyle w:val="6"/>
        <w:numPr>
          <w:ilvl w:val="0"/>
          <w:numId w:val="1"/>
        </w:numPr>
        <w:rPr>
          <w:rFonts w:hint="default" w:ascii="Calibri" w:hAnsi="Calibri" w:eastAsia="DengXian" w:cs="Calibri"/>
          <w:sz w:val="20"/>
          <w:szCs w:val="20"/>
        </w:rPr>
      </w:pPr>
      <w:r>
        <w:rPr>
          <w:rFonts w:hint="default" w:ascii="Calibri" w:hAnsi="Calibri" w:eastAsia="DengXian" w:cs="Calibri"/>
          <w:sz w:val="20"/>
          <w:szCs w:val="20"/>
        </w:rPr>
        <w:t>Extensive experience with Amazon Web Services (AWS), covering IAM, VPC, EC2, EBS, RDS, S3, Lambda, ELB, Auto Scaling, and more.</w:t>
      </w:r>
    </w:p>
    <w:p>
      <w:pPr>
        <w:pStyle w:val="6"/>
        <w:numPr>
          <w:ilvl w:val="0"/>
          <w:numId w:val="1"/>
        </w:numPr>
        <w:rPr>
          <w:rFonts w:hint="default" w:ascii="Calibri" w:hAnsi="Calibri" w:eastAsia="DengXian" w:cs="Calibri"/>
          <w:sz w:val="20"/>
          <w:szCs w:val="20"/>
        </w:rPr>
      </w:pPr>
      <w:r>
        <w:rPr>
          <w:rFonts w:hint="default" w:ascii="Calibri" w:hAnsi="Calibri" w:eastAsia="DengXian" w:cs="Calibri"/>
          <w:sz w:val="20"/>
          <w:szCs w:val="20"/>
        </w:rPr>
        <w:t xml:space="preserve">Expert in Continuous Integration and Continuous Delivery (CI/CD), Build and Release processes, Linux, and System Administration across various cloud platforms such as OpenStack, GCP, Amazon Web Services (AWS), and Azure. </w:t>
      </w:r>
    </w:p>
    <w:p>
      <w:pPr>
        <w:pStyle w:val="6"/>
        <w:numPr>
          <w:ilvl w:val="0"/>
          <w:numId w:val="1"/>
        </w:numPr>
        <w:rPr>
          <w:rFonts w:hint="default" w:ascii="Calibri" w:hAnsi="Calibri" w:eastAsia="DengXian" w:cs="Calibri"/>
          <w:sz w:val="20"/>
          <w:szCs w:val="20"/>
        </w:rPr>
      </w:pPr>
      <w:r>
        <w:rPr>
          <w:rFonts w:hint="default" w:ascii="Calibri" w:hAnsi="Calibri" w:eastAsia="DengXian" w:cs="Calibri"/>
          <w:sz w:val="20"/>
          <w:szCs w:val="20"/>
        </w:rPr>
        <w:t>Implemented a production-ready, multi-cloud strategy, ensuring highly available and fault-tolerant Kubernetes infrastructure.</w:t>
      </w:r>
    </w:p>
    <w:p>
      <w:pPr>
        <w:pStyle w:val="6"/>
        <w:numPr>
          <w:ilvl w:val="0"/>
          <w:numId w:val="1"/>
        </w:numPr>
        <w:rPr>
          <w:rFonts w:hint="default" w:ascii="Calibri" w:hAnsi="Calibri" w:eastAsia="DengXian" w:cs="Calibri"/>
          <w:sz w:val="20"/>
          <w:szCs w:val="20"/>
        </w:rPr>
      </w:pPr>
      <w:r>
        <w:rPr>
          <w:rFonts w:hint="default" w:ascii="Calibri" w:hAnsi="Calibri" w:eastAsia="DengXian" w:cs="Calibri"/>
          <w:sz w:val="20"/>
          <w:szCs w:val="20"/>
        </w:rPr>
        <w:t>Installation, configuration, and administration proficiency with Linux (RHEL, Solaris, VMware vSphere &amp; vCenter, and Windows.</w:t>
      </w:r>
    </w:p>
    <w:p>
      <w:pPr>
        <w:pStyle w:val="6"/>
        <w:numPr>
          <w:ilvl w:val="0"/>
          <w:numId w:val="1"/>
        </w:numPr>
        <w:rPr>
          <w:rFonts w:hint="default" w:ascii="Calibri" w:hAnsi="Calibri" w:eastAsia="DengXian" w:cs="Calibri"/>
          <w:sz w:val="20"/>
          <w:szCs w:val="20"/>
        </w:rPr>
      </w:pPr>
      <w:r>
        <w:rPr>
          <w:rFonts w:hint="default" w:ascii="Calibri" w:hAnsi="Calibri" w:eastAsia="DengXian" w:cs="Calibri"/>
          <w:sz w:val="20"/>
          <w:szCs w:val="20"/>
        </w:rPr>
        <w:t>Automated infrastructure using Python boto3, Terraform modules, and CloudFormation templates.</w:t>
      </w:r>
    </w:p>
    <w:p>
      <w:pPr>
        <w:pStyle w:val="6"/>
        <w:numPr>
          <w:ilvl w:val="0"/>
          <w:numId w:val="1"/>
        </w:numPr>
        <w:rPr>
          <w:rFonts w:hint="default" w:ascii="Calibri" w:hAnsi="Calibri" w:eastAsia="DengXian" w:cs="Calibri"/>
          <w:sz w:val="20"/>
          <w:szCs w:val="20"/>
        </w:rPr>
      </w:pPr>
      <w:r>
        <w:rPr>
          <w:rFonts w:hint="default" w:ascii="Calibri" w:hAnsi="Calibri" w:eastAsia="DengXian" w:cs="Calibri"/>
          <w:sz w:val="20"/>
          <w:szCs w:val="20"/>
        </w:rPr>
        <w:t>Hands-on experience authoring Helm charts for effective management and release of Helm packages.</w:t>
      </w:r>
    </w:p>
    <w:p>
      <w:pPr>
        <w:pStyle w:val="6"/>
        <w:numPr>
          <w:ilvl w:val="0"/>
          <w:numId w:val="1"/>
        </w:numPr>
        <w:rPr>
          <w:rFonts w:hint="default" w:ascii="Calibri" w:hAnsi="Calibri" w:eastAsia="DengXian" w:cs="Calibri"/>
          <w:sz w:val="20"/>
          <w:szCs w:val="20"/>
        </w:rPr>
      </w:pPr>
      <w:r>
        <w:rPr>
          <w:rFonts w:hint="default" w:ascii="Calibri" w:hAnsi="Calibri" w:eastAsia="DengXian" w:cs="Calibri"/>
          <w:sz w:val="20"/>
          <w:szCs w:val="20"/>
        </w:rPr>
        <w:t>Proficient in container-based deployments using Docker, working with Docker images, Docker Hub, and Docker-registries.</w:t>
      </w:r>
    </w:p>
    <w:p>
      <w:pPr>
        <w:pStyle w:val="6"/>
        <w:numPr>
          <w:ilvl w:val="0"/>
          <w:numId w:val="1"/>
        </w:numPr>
        <w:rPr>
          <w:rFonts w:hint="default" w:ascii="Calibri" w:hAnsi="Calibri" w:eastAsia="DengXian" w:cs="Calibri"/>
          <w:sz w:val="20"/>
          <w:szCs w:val="20"/>
        </w:rPr>
      </w:pPr>
      <w:r>
        <w:rPr>
          <w:rFonts w:hint="default" w:ascii="Calibri" w:hAnsi="Calibri" w:eastAsia="DengXian" w:cs="Calibri"/>
          <w:sz w:val="20"/>
          <w:szCs w:val="20"/>
        </w:rPr>
        <w:t>Installed and built Kubernetes clusters, configured Cilium for cluster communications, and established RBAC for users and service accounts.</w:t>
      </w:r>
    </w:p>
    <w:p>
      <w:pPr>
        <w:pStyle w:val="6"/>
        <w:numPr>
          <w:ilvl w:val="0"/>
          <w:numId w:val="1"/>
        </w:numPr>
        <w:rPr>
          <w:rFonts w:hint="default" w:ascii="Calibri" w:hAnsi="Calibri" w:eastAsia="DengXian" w:cs="Calibri"/>
          <w:sz w:val="20"/>
          <w:szCs w:val="20"/>
        </w:rPr>
      </w:pPr>
      <w:r>
        <w:rPr>
          <w:rFonts w:hint="default" w:ascii="Calibri" w:hAnsi="Calibri" w:eastAsia="DengXian" w:cs="Calibri"/>
          <w:sz w:val="20"/>
          <w:szCs w:val="20"/>
        </w:rPr>
        <w:t>Configured container logging, monitoring, and debugging for microservices deployed in Kubernetes clusters.</w:t>
      </w:r>
    </w:p>
    <w:p>
      <w:pPr>
        <w:pStyle w:val="6"/>
        <w:numPr>
          <w:ilvl w:val="0"/>
          <w:numId w:val="1"/>
        </w:numPr>
        <w:rPr>
          <w:rFonts w:hint="default" w:ascii="Calibri" w:hAnsi="Calibri" w:eastAsia="DengXian" w:cs="Calibri"/>
          <w:sz w:val="20"/>
          <w:szCs w:val="20"/>
        </w:rPr>
      </w:pPr>
      <w:r>
        <w:rPr>
          <w:rFonts w:hint="default" w:ascii="Calibri" w:hAnsi="Calibri" w:eastAsia="DengXian" w:cs="Calibri"/>
          <w:sz w:val="20"/>
          <w:szCs w:val="20"/>
        </w:rPr>
        <w:t>Implemented real-time monitoring and alerting for AWS applications using CloudWatch, Nagios, Splunk, Prometheus, and Grafana.</w:t>
      </w:r>
    </w:p>
    <w:p>
      <w:pPr>
        <w:pStyle w:val="6"/>
        <w:numPr>
          <w:ilvl w:val="0"/>
          <w:numId w:val="1"/>
        </w:numPr>
        <w:rPr>
          <w:rFonts w:hint="default" w:ascii="Calibri" w:hAnsi="Calibri" w:eastAsia="DengXian" w:cs="Calibri"/>
          <w:sz w:val="20"/>
          <w:szCs w:val="20"/>
        </w:rPr>
      </w:pPr>
      <w:r>
        <w:rPr>
          <w:rFonts w:hint="default" w:ascii="Calibri" w:hAnsi="Calibri" w:eastAsia="DengXian" w:cs="Calibri"/>
          <w:sz w:val="20"/>
          <w:szCs w:val="20"/>
        </w:rPr>
        <w:t>Utilized Jenkins pipelines for microservices builds, Docker registry integration, and Kubernetes deployment.</w:t>
      </w:r>
    </w:p>
    <w:p>
      <w:pPr>
        <w:pStyle w:val="6"/>
        <w:numPr>
          <w:ilvl w:val="0"/>
          <w:numId w:val="1"/>
        </w:numPr>
        <w:rPr>
          <w:rFonts w:hint="default" w:ascii="Calibri" w:hAnsi="Calibri" w:eastAsia="DengXian" w:cs="Calibri"/>
          <w:sz w:val="20"/>
          <w:szCs w:val="20"/>
        </w:rPr>
      </w:pPr>
      <w:r>
        <w:rPr>
          <w:rFonts w:hint="default" w:ascii="Calibri" w:hAnsi="Calibri" w:eastAsia="DengXian" w:cs="Calibri"/>
          <w:sz w:val="20"/>
          <w:szCs w:val="20"/>
        </w:rPr>
        <w:t>Proficient with Source Code Management tools like Subversion (SVN), GitHub, and Bitbucket.</w:t>
      </w:r>
    </w:p>
    <w:p>
      <w:pPr>
        <w:pStyle w:val="6"/>
        <w:numPr>
          <w:ilvl w:val="0"/>
          <w:numId w:val="1"/>
        </w:numPr>
        <w:rPr>
          <w:rFonts w:hint="default" w:ascii="Calibri" w:hAnsi="Calibri" w:eastAsia="DengXian" w:cs="Calibri"/>
          <w:sz w:val="20"/>
          <w:szCs w:val="20"/>
        </w:rPr>
      </w:pPr>
      <w:r>
        <w:rPr>
          <w:rFonts w:hint="default" w:ascii="Calibri" w:hAnsi="Calibri" w:eastAsia="DengXian" w:cs="Calibri"/>
          <w:sz w:val="20"/>
          <w:szCs w:val="20"/>
        </w:rPr>
        <w:t xml:space="preserve">Proficient in Unix, Jenkins, and Windows platforms, with a robust understanding of the principles and best practices of Software Configuration Management (SCM). </w:t>
      </w:r>
    </w:p>
    <w:p>
      <w:pPr>
        <w:pStyle w:val="6"/>
        <w:numPr>
          <w:ilvl w:val="0"/>
          <w:numId w:val="1"/>
        </w:numPr>
        <w:rPr>
          <w:rFonts w:hint="default" w:ascii="Calibri" w:hAnsi="Calibri" w:eastAsia="DengXian" w:cs="Calibri"/>
          <w:sz w:val="20"/>
          <w:szCs w:val="20"/>
        </w:rPr>
      </w:pPr>
      <w:r>
        <w:rPr>
          <w:rFonts w:hint="default" w:ascii="Calibri" w:hAnsi="Calibri" w:eastAsia="DengXian" w:cs="Calibri"/>
          <w:sz w:val="20"/>
          <w:szCs w:val="20"/>
        </w:rPr>
        <w:t>Skilled in Site Reliability Engineering (SRE) within Agile, Scrum, and Waterfall methodologies.</w:t>
      </w:r>
    </w:p>
    <w:p>
      <w:pPr>
        <w:pStyle w:val="6"/>
        <w:numPr>
          <w:ilvl w:val="0"/>
          <w:numId w:val="1"/>
        </w:numPr>
        <w:rPr>
          <w:rFonts w:hint="default" w:ascii="Calibri" w:hAnsi="Calibri" w:eastAsia="DengXian" w:cs="Calibri"/>
          <w:sz w:val="20"/>
          <w:szCs w:val="20"/>
        </w:rPr>
      </w:pPr>
      <w:r>
        <w:rPr>
          <w:rFonts w:hint="default" w:ascii="Calibri" w:hAnsi="Calibri" w:eastAsia="DengXian" w:cs="Calibri"/>
          <w:sz w:val="20"/>
          <w:szCs w:val="20"/>
        </w:rPr>
        <w:t>Utilized Bug Tracking and Project Management tools such as JIRA and ServiceNow.</w:t>
      </w:r>
    </w:p>
    <w:p>
      <w:pPr>
        <w:pStyle w:val="6"/>
        <w:numPr>
          <w:ilvl w:val="0"/>
          <w:numId w:val="1"/>
        </w:numPr>
        <w:rPr>
          <w:rFonts w:hint="default" w:ascii="Calibri" w:hAnsi="Calibri" w:eastAsia="DengXian" w:cs="Calibri"/>
          <w:sz w:val="20"/>
          <w:szCs w:val="20"/>
        </w:rPr>
      </w:pPr>
      <w:r>
        <w:rPr>
          <w:rFonts w:hint="default" w:ascii="Calibri" w:hAnsi="Calibri" w:eastAsia="DengXian" w:cs="Calibri"/>
          <w:sz w:val="20"/>
          <w:szCs w:val="20"/>
        </w:rPr>
        <w:t>Hands-on experience in Google Kubernetes Engine (GKE), Google App Services, and cloning between different instances of ServiceNow.</w:t>
      </w:r>
    </w:p>
    <w:p>
      <w:pPr>
        <w:pStyle w:val="6"/>
        <w:numPr>
          <w:ilvl w:val="0"/>
          <w:numId w:val="1"/>
        </w:numPr>
        <w:rPr>
          <w:rFonts w:hint="default" w:ascii="Calibri" w:hAnsi="Calibri" w:eastAsia="DengXian" w:cs="Calibri"/>
          <w:sz w:val="20"/>
          <w:szCs w:val="20"/>
        </w:rPr>
      </w:pPr>
      <w:r>
        <w:rPr>
          <w:rFonts w:hint="default" w:ascii="Calibri" w:hAnsi="Calibri" w:eastAsia="DengXian" w:cs="Calibri"/>
          <w:sz w:val="20"/>
          <w:szCs w:val="20"/>
        </w:rPr>
        <w:t>Worked on ServiceNow Cloud Management to optimize cloud operations and extend the power of the Now Platform to accelerate the cloud strategy in the enterprise.</w:t>
      </w:r>
    </w:p>
    <w:p>
      <w:pPr>
        <w:pStyle w:val="6"/>
        <w:numPr>
          <w:ilvl w:val="0"/>
          <w:numId w:val="1"/>
        </w:numPr>
        <w:rPr>
          <w:rFonts w:hint="default" w:ascii="Calibri" w:hAnsi="Calibri" w:eastAsia="DengXian" w:cs="Calibri"/>
          <w:sz w:val="20"/>
          <w:szCs w:val="20"/>
        </w:rPr>
      </w:pPr>
      <w:r>
        <w:rPr>
          <w:rFonts w:hint="default" w:ascii="Calibri" w:hAnsi="Calibri" w:eastAsia="DengXian" w:cs="Calibri"/>
          <w:sz w:val="20"/>
          <w:szCs w:val="20"/>
        </w:rPr>
        <w:t>Proficient in Azure Cloud Services (PaaS &amp; IaaS), Azure Synapse Analytics, SQL Azure, Data Factory, and more.</w:t>
      </w:r>
    </w:p>
    <w:p>
      <w:pPr>
        <w:pStyle w:val="6"/>
        <w:numPr>
          <w:ilvl w:val="0"/>
          <w:numId w:val="1"/>
        </w:numPr>
        <w:rPr>
          <w:rFonts w:hint="default" w:ascii="Calibri" w:hAnsi="Calibri" w:eastAsia="DengXian" w:cs="Calibri"/>
          <w:sz w:val="20"/>
          <w:szCs w:val="20"/>
        </w:rPr>
      </w:pPr>
      <w:r>
        <w:rPr>
          <w:rFonts w:hint="default" w:ascii="Calibri" w:hAnsi="Calibri" w:eastAsia="DengXian" w:cs="Calibri"/>
          <w:sz w:val="20"/>
          <w:szCs w:val="20"/>
        </w:rPr>
        <w:t>Building and shipping Docker images to support Development and Testing environments.</w:t>
      </w:r>
    </w:p>
    <w:p>
      <w:pPr>
        <w:pStyle w:val="6"/>
        <w:numPr>
          <w:ilvl w:val="0"/>
          <w:numId w:val="1"/>
        </w:numPr>
        <w:rPr>
          <w:rFonts w:hint="default" w:ascii="Calibri" w:hAnsi="Calibri" w:eastAsia="DengXian" w:cs="Calibri"/>
          <w:sz w:val="20"/>
          <w:szCs w:val="20"/>
        </w:rPr>
      </w:pPr>
      <w:r>
        <w:rPr>
          <w:rFonts w:hint="default" w:ascii="Calibri" w:hAnsi="Calibri" w:eastAsia="DengXian" w:cs="Calibri"/>
          <w:sz w:val="20"/>
          <w:szCs w:val="20"/>
        </w:rPr>
        <w:t>Expertise in distributed Jenkins, Selenium, JMeter, and ELK &amp; EFK stack (Elasticsearch, Kibana, Logstash) for log analysis.</w:t>
      </w:r>
    </w:p>
    <w:p>
      <w:pPr>
        <w:pStyle w:val="6"/>
        <w:rPr>
          <w:rFonts w:hint="default" w:ascii="Calibri" w:hAnsi="Calibri" w:eastAsia="DengXian" w:cs="Calibri"/>
          <w:sz w:val="20"/>
          <w:szCs w:val="20"/>
        </w:rPr>
      </w:pPr>
    </w:p>
    <w:p>
      <w:pPr>
        <w:pStyle w:val="6"/>
        <w:rPr>
          <w:rFonts w:hint="default" w:ascii="Calibri" w:hAnsi="Calibri" w:eastAsia="DengXian" w:cs="Calibri"/>
          <w:sz w:val="20"/>
          <w:szCs w:val="20"/>
        </w:rPr>
      </w:pPr>
    </w:p>
    <w:tbl>
      <w:tblPr>
        <w:tblStyle w:val="3"/>
        <w:tblW w:w="10064" w:type="dxa"/>
        <w:tblInd w:w="0" w:type="dxa"/>
        <w:tblLayout w:type="autofit"/>
        <w:tblCellMar>
          <w:top w:w="0" w:type="dxa"/>
          <w:left w:w="0" w:type="dxa"/>
          <w:bottom w:w="0" w:type="dxa"/>
          <w:right w:w="0" w:type="dxa"/>
        </w:tblCellMar>
      </w:tblPr>
      <w:tblGrid>
        <w:gridCol w:w="2602"/>
        <w:gridCol w:w="7462"/>
      </w:tblGrid>
      <w:tr>
        <w:tblPrEx>
          <w:tblCellMar>
            <w:top w:w="0" w:type="dxa"/>
            <w:left w:w="0" w:type="dxa"/>
            <w:bottom w:w="0" w:type="dxa"/>
            <w:right w:w="0" w:type="dxa"/>
          </w:tblCellMar>
        </w:tblPrEx>
        <w:trPr>
          <w:trHeight w:val="315" w:hRule="atLeast"/>
        </w:trPr>
        <w:tc>
          <w:tcPr>
            <w:tcW w:w="2602" w:type="dxa"/>
            <w:tcBorders>
              <w:top w:val="single" w:color="CCCCCC" w:sz="6" w:space="0"/>
              <w:left w:val="single" w:color="CCCCCC" w:sz="6" w:space="0"/>
              <w:bottom w:val="single" w:color="CCCCCC" w:sz="6" w:space="0"/>
              <w:right w:val="single" w:color="CCCCCC" w:sz="6" w:space="0"/>
            </w:tcBorders>
            <w:shd w:val="clear" w:color="auto" w:fill="D9E2F3" w:themeFill="accent1" w:themeFillTint="33"/>
            <w:tcMar>
              <w:top w:w="0" w:type="dxa"/>
              <w:left w:w="45" w:type="dxa"/>
              <w:bottom w:w="0" w:type="dxa"/>
              <w:right w:w="45" w:type="dxa"/>
            </w:tcMar>
            <w:vAlign w:val="bottom"/>
          </w:tcPr>
          <w:p>
            <w:pPr>
              <w:pStyle w:val="6"/>
              <w:rPr>
                <w:rFonts w:hint="default" w:ascii="Calibri" w:hAnsi="Calibri" w:eastAsia="DengXian" w:cs="Calibri"/>
                <w:b/>
                <w:bCs/>
                <w:sz w:val="20"/>
                <w:szCs w:val="20"/>
              </w:rPr>
            </w:pPr>
            <w:r>
              <w:rPr>
                <w:rFonts w:hint="default" w:ascii="Calibri" w:hAnsi="Calibri" w:eastAsia="DengXian" w:cs="Calibri"/>
                <w:b/>
                <w:bCs/>
                <w:sz w:val="20"/>
                <w:szCs w:val="20"/>
              </w:rPr>
              <w:t>CATEGORY</w:t>
            </w:r>
          </w:p>
        </w:tc>
        <w:tc>
          <w:tcPr>
            <w:tcW w:w="7462" w:type="dxa"/>
            <w:tcBorders>
              <w:top w:val="single" w:color="CCCCCC" w:sz="6" w:space="0"/>
              <w:left w:val="single" w:color="CCCCCC" w:sz="6" w:space="0"/>
              <w:bottom w:val="single" w:color="CCCCCC" w:sz="6" w:space="0"/>
              <w:right w:val="single" w:color="CCCCCC" w:sz="6" w:space="0"/>
            </w:tcBorders>
            <w:shd w:val="clear" w:color="auto" w:fill="D9E2F3" w:themeFill="accent1" w:themeFillTint="33"/>
            <w:tcMar>
              <w:top w:w="0" w:type="dxa"/>
              <w:left w:w="45" w:type="dxa"/>
              <w:bottom w:w="0" w:type="dxa"/>
              <w:right w:w="45" w:type="dxa"/>
            </w:tcMar>
            <w:vAlign w:val="bottom"/>
          </w:tcPr>
          <w:p>
            <w:pPr>
              <w:pStyle w:val="6"/>
              <w:rPr>
                <w:rFonts w:hint="default" w:ascii="Calibri" w:hAnsi="Calibri" w:eastAsia="DengXian" w:cs="Calibri"/>
                <w:b/>
                <w:bCs/>
                <w:sz w:val="20"/>
                <w:szCs w:val="20"/>
              </w:rPr>
            </w:pPr>
            <w:r>
              <w:rPr>
                <w:rFonts w:hint="default" w:ascii="Calibri" w:hAnsi="Calibri" w:eastAsia="DengXian" w:cs="Calibri"/>
                <w:b/>
                <w:bCs/>
                <w:sz w:val="20"/>
                <w:szCs w:val="20"/>
              </w:rPr>
              <w:t>TOOLS/TECHNOLOGIES</w:t>
            </w:r>
          </w:p>
        </w:tc>
      </w:tr>
      <w:tr>
        <w:tblPrEx>
          <w:tblCellMar>
            <w:top w:w="0" w:type="dxa"/>
            <w:left w:w="0" w:type="dxa"/>
            <w:bottom w:w="0" w:type="dxa"/>
            <w:right w:w="0" w:type="dxa"/>
          </w:tblCellMar>
        </w:tblPrEx>
        <w:trPr>
          <w:trHeight w:val="315" w:hRule="atLeast"/>
        </w:trPr>
        <w:tc>
          <w:tcPr>
            <w:tcW w:w="260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Cloud</w:t>
            </w:r>
          </w:p>
        </w:tc>
        <w:tc>
          <w:tcPr>
            <w:tcW w:w="746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AWS, OpenStack, Azure, PCF, GCP, OpenShift</w:t>
            </w:r>
          </w:p>
        </w:tc>
      </w:tr>
      <w:tr>
        <w:tblPrEx>
          <w:tblCellMar>
            <w:top w:w="0" w:type="dxa"/>
            <w:left w:w="0" w:type="dxa"/>
            <w:bottom w:w="0" w:type="dxa"/>
            <w:right w:w="0" w:type="dxa"/>
          </w:tblCellMar>
        </w:tblPrEx>
        <w:trPr>
          <w:trHeight w:val="315" w:hRule="atLeast"/>
        </w:trPr>
        <w:tc>
          <w:tcPr>
            <w:tcW w:w="260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Configuration Management</w:t>
            </w:r>
          </w:p>
        </w:tc>
        <w:tc>
          <w:tcPr>
            <w:tcW w:w="746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Puppet, Ansible, Chef</w:t>
            </w:r>
          </w:p>
        </w:tc>
      </w:tr>
      <w:tr>
        <w:tblPrEx>
          <w:tblCellMar>
            <w:top w:w="0" w:type="dxa"/>
            <w:left w:w="0" w:type="dxa"/>
            <w:bottom w:w="0" w:type="dxa"/>
            <w:right w:w="0" w:type="dxa"/>
          </w:tblCellMar>
        </w:tblPrEx>
        <w:trPr>
          <w:trHeight w:val="315" w:hRule="atLeast"/>
        </w:trPr>
        <w:tc>
          <w:tcPr>
            <w:tcW w:w="260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CI/CD Tools</w:t>
            </w:r>
          </w:p>
        </w:tc>
        <w:tc>
          <w:tcPr>
            <w:tcW w:w="746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Jenkins, Bamboo</w:t>
            </w:r>
          </w:p>
        </w:tc>
      </w:tr>
      <w:tr>
        <w:tblPrEx>
          <w:tblCellMar>
            <w:top w:w="0" w:type="dxa"/>
            <w:left w:w="0" w:type="dxa"/>
            <w:bottom w:w="0" w:type="dxa"/>
            <w:right w:w="0" w:type="dxa"/>
          </w:tblCellMar>
        </w:tblPrEx>
        <w:trPr>
          <w:trHeight w:val="315" w:hRule="atLeast"/>
        </w:trPr>
        <w:tc>
          <w:tcPr>
            <w:tcW w:w="260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Build Tools</w:t>
            </w:r>
          </w:p>
        </w:tc>
        <w:tc>
          <w:tcPr>
            <w:tcW w:w="746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Ant, Bamboo, Gradle</w:t>
            </w:r>
          </w:p>
        </w:tc>
      </w:tr>
      <w:tr>
        <w:tblPrEx>
          <w:tblCellMar>
            <w:top w:w="0" w:type="dxa"/>
            <w:left w:w="0" w:type="dxa"/>
            <w:bottom w:w="0" w:type="dxa"/>
            <w:right w:w="0" w:type="dxa"/>
          </w:tblCellMar>
        </w:tblPrEx>
        <w:trPr>
          <w:trHeight w:val="315" w:hRule="atLeast"/>
        </w:trPr>
        <w:tc>
          <w:tcPr>
            <w:tcW w:w="260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Web Technologies</w:t>
            </w:r>
          </w:p>
        </w:tc>
        <w:tc>
          <w:tcPr>
            <w:tcW w:w="746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SOAP, REST</w:t>
            </w:r>
          </w:p>
        </w:tc>
      </w:tr>
      <w:tr>
        <w:tblPrEx>
          <w:tblCellMar>
            <w:top w:w="0" w:type="dxa"/>
            <w:left w:w="0" w:type="dxa"/>
            <w:bottom w:w="0" w:type="dxa"/>
            <w:right w:w="0" w:type="dxa"/>
          </w:tblCellMar>
        </w:tblPrEx>
        <w:trPr>
          <w:trHeight w:val="315" w:hRule="atLeast"/>
        </w:trPr>
        <w:tc>
          <w:tcPr>
            <w:tcW w:w="260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Container Tools</w:t>
            </w:r>
          </w:p>
        </w:tc>
        <w:tc>
          <w:tcPr>
            <w:tcW w:w="746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Docker, Kubernetes</w:t>
            </w:r>
          </w:p>
        </w:tc>
      </w:tr>
      <w:tr>
        <w:tblPrEx>
          <w:tblCellMar>
            <w:top w:w="0" w:type="dxa"/>
            <w:left w:w="0" w:type="dxa"/>
            <w:bottom w:w="0" w:type="dxa"/>
            <w:right w:w="0" w:type="dxa"/>
          </w:tblCellMar>
        </w:tblPrEx>
        <w:trPr>
          <w:trHeight w:val="315" w:hRule="atLeast"/>
        </w:trPr>
        <w:tc>
          <w:tcPr>
            <w:tcW w:w="260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Version Control Tools</w:t>
            </w:r>
          </w:p>
        </w:tc>
        <w:tc>
          <w:tcPr>
            <w:tcW w:w="746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GIT, SVN, Bitbucket, SonarQube</w:t>
            </w:r>
          </w:p>
        </w:tc>
      </w:tr>
      <w:tr>
        <w:tblPrEx>
          <w:tblCellMar>
            <w:top w:w="0" w:type="dxa"/>
            <w:left w:w="0" w:type="dxa"/>
            <w:bottom w:w="0" w:type="dxa"/>
            <w:right w:w="0" w:type="dxa"/>
          </w:tblCellMar>
        </w:tblPrEx>
        <w:trPr>
          <w:trHeight w:val="315" w:hRule="atLeast"/>
        </w:trPr>
        <w:tc>
          <w:tcPr>
            <w:tcW w:w="260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Monitoring Tools</w:t>
            </w:r>
          </w:p>
        </w:tc>
        <w:tc>
          <w:tcPr>
            <w:tcW w:w="746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Nagios, Splunk, Zabbix, CloudWatch, New Relic, ELK, Rally, JIRA</w:t>
            </w:r>
          </w:p>
        </w:tc>
      </w:tr>
      <w:tr>
        <w:tblPrEx>
          <w:tblCellMar>
            <w:top w:w="0" w:type="dxa"/>
            <w:left w:w="0" w:type="dxa"/>
            <w:bottom w:w="0" w:type="dxa"/>
            <w:right w:w="0" w:type="dxa"/>
          </w:tblCellMar>
        </w:tblPrEx>
        <w:trPr>
          <w:trHeight w:val="315" w:hRule="atLeast"/>
        </w:trPr>
        <w:tc>
          <w:tcPr>
            <w:tcW w:w="260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Databases</w:t>
            </w:r>
          </w:p>
        </w:tc>
        <w:tc>
          <w:tcPr>
            <w:tcW w:w="746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MySQL, MS Access, Snowflake, MongoDB, DynamoDB</w:t>
            </w:r>
          </w:p>
        </w:tc>
      </w:tr>
      <w:tr>
        <w:tblPrEx>
          <w:tblCellMar>
            <w:top w:w="0" w:type="dxa"/>
            <w:left w:w="0" w:type="dxa"/>
            <w:bottom w:w="0" w:type="dxa"/>
            <w:right w:w="0" w:type="dxa"/>
          </w:tblCellMar>
        </w:tblPrEx>
        <w:trPr>
          <w:trHeight w:val="315" w:hRule="atLeast"/>
        </w:trPr>
        <w:tc>
          <w:tcPr>
            <w:tcW w:w="260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Web Servers</w:t>
            </w:r>
          </w:p>
        </w:tc>
        <w:tc>
          <w:tcPr>
            <w:tcW w:w="746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Tomcat, APACHE 2.x, 3.x, JBoss 4.x/5.x, Web Logic (8/9/10), Web Sphere 4.0/5.0</w:t>
            </w:r>
          </w:p>
        </w:tc>
      </w:tr>
      <w:tr>
        <w:tblPrEx>
          <w:tblCellMar>
            <w:top w:w="0" w:type="dxa"/>
            <w:left w:w="0" w:type="dxa"/>
            <w:bottom w:w="0" w:type="dxa"/>
            <w:right w:w="0" w:type="dxa"/>
          </w:tblCellMar>
        </w:tblPrEx>
        <w:trPr>
          <w:trHeight w:val="315" w:hRule="atLeast"/>
        </w:trPr>
        <w:tc>
          <w:tcPr>
            <w:tcW w:w="260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Application Servers</w:t>
            </w:r>
          </w:p>
        </w:tc>
        <w:tc>
          <w:tcPr>
            <w:tcW w:w="746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Web Logic Application Server 9.x, 10.x, Apache Tomcat 5.x/7.x, Red Hat JBOSS 4.22.GA, WebSphere 6.x/7.x/8.x</w:t>
            </w:r>
          </w:p>
        </w:tc>
      </w:tr>
      <w:tr>
        <w:tblPrEx>
          <w:tblCellMar>
            <w:top w:w="0" w:type="dxa"/>
            <w:left w:w="0" w:type="dxa"/>
            <w:bottom w:w="0" w:type="dxa"/>
            <w:right w:w="0" w:type="dxa"/>
          </w:tblCellMar>
        </w:tblPrEx>
        <w:trPr>
          <w:trHeight w:val="315" w:hRule="atLeast"/>
        </w:trPr>
        <w:tc>
          <w:tcPr>
            <w:tcW w:w="260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Networking/Protocol</w:t>
            </w:r>
          </w:p>
        </w:tc>
        <w:tc>
          <w:tcPr>
            <w:tcW w:w="746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TCP/IP, NIS, NFS, DNS, DHCP, WAN, SMTP, LAN, FTP/TFTP</w:t>
            </w:r>
          </w:p>
        </w:tc>
      </w:tr>
      <w:tr>
        <w:tblPrEx>
          <w:tblCellMar>
            <w:top w:w="0" w:type="dxa"/>
            <w:left w:w="0" w:type="dxa"/>
            <w:bottom w:w="0" w:type="dxa"/>
            <w:right w:w="0" w:type="dxa"/>
          </w:tblCellMar>
        </w:tblPrEx>
        <w:trPr>
          <w:trHeight w:val="315" w:hRule="atLeast"/>
        </w:trPr>
        <w:tc>
          <w:tcPr>
            <w:tcW w:w="260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Operating Systems</w:t>
            </w:r>
          </w:p>
        </w:tc>
        <w:tc>
          <w:tcPr>
            <w:tcW w:w="746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Linux (RedHat CENTOS), Unix, Solaris 11/10/9/8, Ubuntu 12/13/14, Windows NT, Windows 8, 12, 12R2, MacOS</w:t>
            </w:r>
          </w:p>
        </w:tc>
      </w:tr>
      <w:tr>
        <w:tblPrEx>
          <w:tblCellMar>
            <w:top w:w="0" w:type="dxa"/>
            <w:left w:w="0" w:type="dxa"/>
            <w:bottom w:w="0" w:type="dxa"/>
            <w:right w:w="0" w:type="dxa"/>
          </w:tblCellMar>
        </w:tblPrEx>
        <w:trPr>
          <w:trHeight w:val="315" w:hRule="atLeast"/>
        </w:trPr>
        <w:tc>
          <w:tcPr>
            <w:tcW w:w="260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Virtualization Tech</w:t>
            </w:r>
          </w:p>
        </w:tc>
        <w:tc>
          <w:tcPr>
            <w:tcW w:w="746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VMware vSphere ESXi 5.x/4.x, ESX /3.x, VMware Workstation, Oracle Virtual Box</w:t>
            </w:r>
          </w:p>
        </w:tc>
      </w:tr>
      <w:tr>
        <w:tblPrEx>
          <w:tblCellMar>
            <w:top w:w="0" w:type="dxa"/>
            <w:left w:w="0" w:type="dxa"/>
            <w:bottom w:w="0" w:type="dxa"/>
            <w:right w:w="0" w:type="dxa"/>
          </w:tblCellMar>
        </w:tblPrEx>
        <w:trPr>
          <w:trHeight w:val="315" w:hRule="atLeast"/>
        </w:trPr>
        <w:tc>
          <w:tcPr>
            <w:tcW w:w="260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Scripting</w:t>
            </w:r>
          </w:p>
        </w:tc>
        <w:tc>
          <w:tcPr>
            <w:tcW w:w="746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Python, YAML, Ruby, PHP, Bash, Shell, PowerShell, JSON</w:t>
            </w:r>
          </w:p>
        </w:tc>
      </w:tr>
      <w:tr>
        <w:tblPrEx>
          <w:tblCellMar>
            <w:top w:w="0" w:type="dxa"/>
            <w:left w:w="0" w:type="dxa"/>
            <w:bottom w:w="0" w:type="dxa"/>
            <w:right w:w="0" w:type="dxa"/>
          </w:tblCellMar>
        </w:tblPrEx>
        <w:trPr>
          <w:trHeight w:val="315" w:hRule="atLeast"/>
        </w:trPr>
        <w:tc>
          <w:tcPr>
            <w:tcW w:w="260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Service Mesh</w:t>
            </w:r>
          </w:p>
        </w:tc>
        <w:tc>
          <w:tcPr>
            <w:tcW w:w="7462" w:type="dxa"/>
            <w:tcBorders>
              <w:top w:val="single" w:color="CCCCCC" w:sz="6" w:space="0"/>
              <w:left w:val="single" w:color="CCCCCC" w:sz="6" w:space="0"/>
              <w:bottom w:val="single" w:color="CCCCCC" w:sz="6" w:space="0"/>
              <w:right w:val="single" w:color="CCCCCC" w:sz="6" w:space="0"/>
            </w:tcBorders>
            <w:tcMar>
              <w:top w:w="0" w:type="dxa"/>
              <w:left w:w="45" w:type="dxa"/>
              <w:bottom w:w="0" w:type="dxa"/>
              <w:right w:w="45" w:type="dxa"/>
            </w:tcMar>
            <w:vAlign w:val="bottom"/>
          </w:tcPr>
          <w:p>
            <w:pPr>
              <w:pStyle w:val="6"/>
              <w:rPr>
                <w:rFonts w:hint="default" w:ascii="Calibri" w:hAnsi="Calibri" w:eastAsia="DengXian" w:cs="Calibri"/>
                <w:sz w:val="20"/>
                <w:szCs w:val="20"/>
              </w:rPr>
            </w:pPr>
            <w:r>
              <w:rPr>
                <w:rFonts w:hint="default" w:ascii="Calibri" w:hAnsi="Calibri" w:eastAsia="DengXian" w:cs="Calibri"/>
                <w:sz w:val="20"/>
                <w:szCs w:val="20"/>
              </w:rPr>
              <w:t>Istio, Linkerd, Consul, Traffic Routing, Fault Injection, Observability</w:t>
            </w:r>
          </w:p>
        </w:tc>
      </w:tr>
    </w:tbl>
    <w:p>
      <w:pPr>
        <w:pStyle w:val="6"/>
        <w:rPr>
          <w:rFonts w:hint="default" w:ascii="Calibri" w:hAnsi="Calibri" w:eastAsia="DengXian" w:cs="Calibri"/>
          <w:sz w:val="20"/>
          <w:szCs w:val="20"/>
        </w:rPr>
      </w:pPr>
    </w:p>
    <w:p>
      <w:pPr>
        <w:pStyle w:val="6"/>
        <w:shd w:val="clear" w:color="auto" w:fill="D9E2F3" w:themeFill="accent1" w:themeFillTint="33"/>
        <w:rPr>
          <w:rFonts w:hint="default" w:ascii="Calibri" w:hAnsi="Calibri" w:eastAsia="DengXian" w:cs="Calibri"/>
          <w:b/>
          <w:bCs/>
          <w:sz w:val="20"/>
          <w:szCs w:val="20"/>
        </w:rPr>
      </w:pPr>
      <w:r>
        <w:rPr>
          <w:rFonts w:hint="default" w:ascii="Calibri" w:hAnsi="Calibri" w:eastAsia="DengXian" w:cs="Calibri"/>
          <w:b/>
          <w:bCs/>
          <w:sz w:val="20"/>
          <w:szCs w:val="20"/>
        </w:rPr>
        <w:t>WORK EXPERIENCE:</w:t>
      </w:r>
    </w:p>
    <w:p>
      <w:pPr>
        <w:pStyle w:val="6"/>
        <w:rPr>
          <w:rFonts w:hint="default" w:ascii="Calibri" w:hAnsi="Calibri" w:eastAsia="DengXian" w:cs="Calibri"/>
          <w:sz w:val="20"/>
          <w:szCs w:val="20"/>
        </w:rPr>
      </w:pPr>
    </w:p>
    <w:p>
      <w:pPr>
        <w:pStyle w:val="6"/>
        <w:rPr>
          <w:rFonts w:hint="default" w:ascii="Calibri" w:hAnsi="Calibri" w:eastAsia="DengXian" w:cs="Calibri"/>
          <w:b/>
          <w:bCs/>
          <w:sz w:val="20"/>
          <w:szCs w:val="20"/>
        </w:rPr>
      </w:pPr>
      <w:r>
        <w:rPr>
          <w:rFonts w:hint="default" w:ascii="Calibri" w:hAnsi="Calibri" w:eastAsia="DengXian" w:cs="Calibri"/>
          <w:b/>
          <w:bCs/>
          <w:sz w:val="20"/>
          <w:szCs w:val="20"/>
        </w:rPr>
        <w:t>Hudson's Bay - New York, NY</w:t>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April 2022 - Current</w:t>
      </w:r>
    </w:p>
    <w:p>
      <w:pPr>
        <w:pStyle w:val="6"/>
        <w:rPr>
          <w:rFonts w:hint="default" w:ascii="Calibri" w:hAnsi="Calibri" w:eastAsia="DengXian" w:cs="Calibri"/>
          <w:b/>
          <w:bCs/>
          <w:sz w:val="20"/>
          <w:szCs w:val="20"/>
        </w:rPr>
      </w:pPr>
      <w:r>
        <w:rPr>
          <w:rFonts w:hint="default" w:ascii="Calibri" w:hAnsi="Calibri" w:eastAsia="DengXian" w:cs="Calibri"/>
          <w:b/>
          <w:bCs/>
          <w:sz w:val="20"/>
          <w:szCs w:val="20"/>
        </w:rPr>
        <w:t>Sr. DevOps Engineer</w:t>
      </w:r>
    </w:p>
    <w:p>
      <w:pPr>
        <w:pStyle w:val="6"/>
        <w:rPr>
          <w:rFonts w:hint="default" w:ascii="Calibri" w:hAnsi="Calibri" w:eastAsia="DengXian" w:cs="Calibri"/>
          <w:b/>
          <w:bCs/>
          <w:sz w:val="20"/>
          <w:szCs w:val="20"/>
        </w:rPr>
      </w:pPr>
      <w:r>
        <w:rPr>
          <w:rFonts w:hint="default" w:ascii="Calibri" w:hAnsi="Calibri" w:eastAsia="DengXian" w:cs="Calibri"/>
          <w:b/>
          <w:bCs/>
          <w:sz w:val="20"/>
          <w:szCs w:val="20"/>
        </w:rPr>
        <w:t>Responsibilities:</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Automated infrastructure provisioning on AWS using Terraform, including modules for VPCs, subnets, ASG, security groups, EMR, RDS, EKS, and SQS, adhering to cloud security guidelines.</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Planned and executed cloud migration to AWS for various application platforms.</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Utilized Amazon Web Services (AWS), including expertise in provisioning services such as IAM, VPC, EC2, EBS, RDS, KMS, S3, Glacier, Lambda, ELB, Auto Scaling, Elastic Beanstalk, Route 53, CloudFront, CloudWatch, CloudTrail, SQS, SNS, EKS, Kinesis, DynamoDB, Config, Security Hub, Network Firewall, and API Gateway.</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Gathered semi-structured and relational data, utilizing AWS Glue to catalog and extract datasets loaded into Kinesis streams.</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Expertise in writing Boto3 and Lambda functions, loading raw data files from URLs to S3 Buckets.</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Created customized IAM policies, roles, and user management for delegated users within AWS.</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Wrote custom policies for different user groups, buckets, KMS, and EKS.</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Automated infrastructure and application build tasks using Ansible, enhancing operational processes.</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Implemented Terraform modules for most AWS services/resources and designed a multi-account strategy for secure and compliant account vending.</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Managed Kinesis and configured logs to AWS CloudWatch.</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Utilized Lambda functions to consume events from Kinesis data streams, detecting new data records and invoking Lambda functions.</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Created Kubernetes clusters, developed automation for EKS clusters with Terraform, and managed Kubernetes with Helm Charts.</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Established and monitored centralized logging with Elasticsearch, Kibana, Log Trail, Prometheus, and Grafana.</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Developed microservices, onboarding tools for build job creation, and Kubernetes deploy services.</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Automated EC2 instances creation using CloudFormation scripts.</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Imported and managed multiple corporate applications into GitHub for code management.</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Set up Continuous Integration and Continuous Delivery (CI/CD) processes using AWS, GitHub, Jenkins, and Chef.</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Developed and maintained serverless applications using AWS Lambda and TypeScript, optimizing scalability and reducing costs.</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Implemented TypeScript for AWS CloudFormation templates, enhancing type safety and development workflows.</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Created TypeScript-based AWS Step Functions workflows, orchestrating complex business processes and improving system reliability.</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Troubleshot batch failures, reviewed AutoSys logs, and corrected/escalated issues.</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Managed PCF spaces, organizations, and services, building Custom AppDynamics Extensions and creating dashboards and reports.</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Deployed a hybrid cloud model with Anthos, integrated F5 client VPN with GCP Anthos, and shifted Kubernetes cluster workloads between cloud and on-premises via Anthos.</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Deployed resources to Google Anthos using Terraform code and Terraform backend in GCP buckets.</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Assisted in the development and implementation of DevOps SRE solutions for large-scale distributed banking web applications.</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Worked on REST APIs for configuring changes and maintaining index points.</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Developed custom functionality using Excel services and SharePoint REST API.</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Utilized Node.js and Spring MVC for REST APIs to communicate between applications or systems.</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Defined AWS Security Groups, designed cost-effective and fault-tolerant systems, and implemented CI/CD systems with GitLab on GKE utilizing Kubernetes and Docker.</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Designed and implemented scalable enterprise monitoring systems using continuous integration/delivery concepts.</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Performed maintenance and troubleshooting of enterprise RedHat OpenShift systems.</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Utilized RedHat OpenShift Container Platform for Docker and Kubernetes, managing containerized applications using Kubernetes nodes, node-selector, services, and deploying application containers as Pods.</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Built ADF pipelines for copying data from ADLs to Cosmos DB and configured ADF pipelines for data copy from Azure Data Lake 2 to Cosmos DB.</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Used Chef for configuration management within GCP, configured and networked Virtual Private Cloud (VPC).</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Built and maintained Docker/Kubernetes container clusters managed by Kubernetes Linux, Bash, GIT, Docker on GCP.</w:t>
      </w:r>
    </w:p>
    <w:p>
      <w:pPr>
        <w:pStyle w:val="6"/>
        <w:numPr>
          <w:ilvl w:val="0"/>
          <w:numId w:val="2"/>
        </w:numPr>
        <w:rPr>
          <w:rFonts w:hint="default" w:ascii="Calibri" w:hAnsi="Calibri" w:eastAsia="DengXian" w:cs="Calibri"/>
          <w:sz w:val="20"/>
          <w:szCs w:val="20"/>
        </w:rPr>
      </w:pPr>
      <w:r>
        <w:rPr>
          <w:rFonts w:hint="default" w:ascii="Calibri" w:hAnsi="Calibri" w:eastAsia="DengXian" w:cs="Calibri"/>
          <w:sz w:val="20"/>
          <w:szCs w:val="20"/>
        </w:rPr>
        <w:t>Built servers using GCP, imported volumes, launched EC2, RDS, created security groups, auto-scaling, and load balancers (ELBs) in the defined virtual private connection.</w:t>
      </w:r>
    </w:p>
    <w:p>
      <w:pPr>
        <w:pStyle w:val="6"/>
        <w:rPr>
          <w:rFonts w:hint="default" w:ascii="Calibri" w:hAnsi="Calibri" w:eastAsia="DengXian" w:cs="Calibri"/>
          <w:sz w:val="20"/>
          <w:szCs w:val="20"/>
        </w:rPr>
      </w:pPr>
      <w:r>
        <w:rPr>
          <w:rFonts w:hint="default" w:ascii="Calibri" w:hAnsi="Calibri" w:eastAsia="DengXian" w:cs="Calibri"/>
          <w:b/>
          <w:bCs/>
          <w:sz w:val="20"/>
          <w:szCs w:val="20"/>
          <w:u w:val="single"/>
        </w:rPr>
        <w:t>Environment</w:t>
      </w:r>
      <w:r>
        <w:rPr>
          <w:rFonts w:hint="default" w:ascii="Calibri" w:hAnsi="Calibri" w:eastAsia="DengXian" w:cs="Calibri"/>
          <w:sz w:val="20"/>
          <w:szCs w:val="20"/>
        </w:rPr>
        <w:t>: AWS Direct Connect, Redshift, QS, SNS, ALB, IAM, EC2, CloudFront, ELB, Route 53, VPC, S3, EBS, CloudFormation, SRE, Docker, Ansible &amp; GitLab, OpenShift, VMWare, Kubernetes, Terraform, RHEL, OpenStack, Jenkins, Artifactory, AWS Storage Gateway, Amazon Kinesis, Autoscaling, Splunk, New Relic.</w:t>
      </w:r>
    </w:p>
    <w:p>
      <w:pPr>
        <w:pStyle w:val="6"/>
        <w:rPr>
          <w:rFonts w:hint="default" w:ascii="Calibri" w:hAnsi="Calibri" w:eastAsia="DengXian" w:cs="Calibri"/>
          <w:sz w:val="20"/>
          <w:szCs w:val="20"/>
        </w:rPr>
      </w:pPr>
    </w:p>
    <w:p>
      <w:pPr>
        <w:pStyle w:val="6"/>
        <w:rPr>
          <w:rFonts w:hint="default" w:ascii="Calibri" w:hAnsi="Calibri" w:eastAsia="DengXian" w:cs="Calibri"/>
          <w:sz w:val="20"/>
          <w:szCs w:val="20"/>
        </w:rPr>
      </w:pPr>
    </w:p>
    <w:p>
      <w:pPr>
        <w:pStyle w:val="6"/>
        <w:rPr>
          <w:rFonts w:hint="default" w:ascii="Calibri" w:hAnsi="Calibri" w:eastAsia="DengXian" w:cs="Calibri"/>
          <w:sz w:val="20"/>
          <w:szCs w:val="20"/>
        </w:rPr>
      </w:pPr>
      <w:r>
        <w:rPr>
          <w:rFonts w:hint="default" w:ascii="Calibri" w:hAnsi="Calibri" w:eastAsia="DengXian" w:cs="Calibri"/>
          <w:b/>
          <w:bCs/>
          <w:sz w:val="20"/>
          <w:szCs w:val="20"/>
        </w:rPr>
        <w:t>Thomson Reuters - Eagan, MN</w:t>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Aug 2020 – March 2022</w:t>
      </w:r>
      <w:r>
        <w:rPr>
          <w:rFonts w:hint="default" w:ascii="Calibri" w:hAnsi="Calibri" w:eastAsia="DengXian" w:cs="Calibri"/>
          <w:b/>
          <w:bCs/>
          <w:sz w:val="20"/>
          <w:szCs w:val="20"/>
        </w:rPr>
        <w:br w:type="textWrapping"/>
      </w:r>
      <w:r>
        <w:rPr>
          <w:rFonts w:hint="default" w:ascii="Calibri" w:hAnsi="Calibri" w:eastAsia="DengXian" w:cs="Calibri"/>
          <w:b/>
          <w:bCs/>
          <w:sz w:val="20"/>
          <w:szCs w:val="20"/>
        </w:rPr>
        <w:t>SRE/DevOps Engineer</w:t>
      </w:r>
      <w:r>
        <w:rPr>
          <w:rFonts w:hint="default" w:ascii="Calibri" w:hAnsi="Calibri" w:eastAsia="DengXian" w:cs="Calibri"/>
          <w:sz w:val="20"/>
          <w:szCs w:val="20"/>
        </w:rPr>
        <w:br w:type="textWrapping"/>
      </w:r>
      <w:r>
        <w:rPr>
          <w:rFonts w:hint="default" w:ascii="Calibri" w:hAnsi="Calibri" w:eastAsia="DengXian" w:cs="Calibri"/>
          <w:b/>
          <w:bCs/>
          <w:sz w:val="20"/>
          <w:szCs w:val="20"/>
        </w:rPr>
        <w:t>Responsibilities</w:t>
      </w:r>
      <w:r>
        <w:rPr>
          <w:rFonts w:hint="default" w:ascii="Calibri" w:hAnsi="Calibri" w:eastAsia="DengXian" w:cs="Calibri"/>
          <w:sz w:val="20"/>
          <w:szCs w:val="20"/>
        </w:rPr>
        <w:t>:</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Configured and monitored multi-platform servers by establishing Chef Server from Workstation to efficiently manage and configure Chef Nodes.</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Served as an Embedded SRE, actively engaged in diagnosing and resolving deployment issues within applications running on Kubernetes infrastructure.</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Collaborated with client personnel to design and document comprehensive Enterprise DevOps &amp; SRE Solutions, aligning with business objectives and developer communities. This included Configuration Management, Continuous Integration/Deployment, and Cloud platforms.</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Ran and scheduled Spark scripts in EMR pipes.</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Utilized REST APIs to implement configuration changes and maintain index points.</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Orchestrated the management of environments DEV, BCP, UAT, and PROD for various releases, implementing effective instance strategies.</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Successfully upgraded multiple Kafka clusters across different environments, ensuring seamless transitions from version 0.10.0.1 to 0.11.0.2 and subsequently to the latest 1.1.1 version without any data loss and zero downtime.</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Enhanced the performance of the Kafka cluster through meticulous tuning of Kafka configurations at the producer, consumer, and broker levels.</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Designed and implemented automated processes for building and deploying various .Net and Java applications using tools such as TFS, GIT, Jenkins, and Anthillpro.</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Played a pivotal role in converting classic ASP web applications to the latest ASP.NET MVC5 and Angular JS.</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Developed customer-facing web applications using ASP.NET 4.0 C# and converted them to XML data files.</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Automated and innovated microservices infrastructure, focusing on single sign-on, user provisioning &amp; de-provisioning, multi-factor authentication, and security and permission management.</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Deployed Kafka manager for enhanced insights into Kafka clusters.</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Coordinated with developer teams to utilize Spring Boot in creating multiple RESTful applications and deploying J2EE in production environments.</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Resolved Kafka and Zookeeper-related production issues across multiple clusters.</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Implemented automated local user provisioning instances in AWS Cloud.</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Developed Chef Recipes using Ruby Script through the Knife command-line tool, creating Chef Cookbooks for systems configuration.</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Managed Ubuntu, Linux, and Windows virtual servers on AWS EC2 instances by creating Chef Nodes through Open-Source Chef Server.</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Deployed applications using Jenkins server, troubleshooting build and release job failures and collaborating with engineers on resolutions.</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Acted as a Build and Release Engineer, automating the building, deploying, and releasing of code across different environments.</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Employed Terraform for AWS Cloud Formation to create, update, and version AWS infrastructure and deployed Docker on AWS.</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Developed an open-source project with Kubernetes to manage a cluster of containers, deploying Docker containers across multiple hosts.</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Deployed and maintained multi-container applications through Docker, orchestrating containerized applications using Docker-Compose and Kubernetes resources with Terraform and integrated with CD processes.</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Wrote make, Maven, and Ant build tools for application layer modules.</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Created a continuous integration system using Ant and Jenkins.</w:t>
      </w:r>
    </w:p>
    <w:p>
      <w:pPr>
        <w:pStyle w:val="6"/>
        <w:numPr>
          <w:ilvl w:val="0"/>
          <w:numId w:val="3"/>
        </w:numPr>
        <w:rPr>
          <w:rFonts w:hint="default" w:ascii="Calibri" w:hAnsi="Calibri" w:eastAsia="DengXian" w:cs="Calibri"/>
          <w:sz w:val="20"/>
          <w:szCs w:val="20"/>
        </w:rPr>
      </w:pPr>
      <w:r>
        <w:rPr>
          <w:rFonts w:hint="default" w:ascii="Calibri" w:hAnsi="Calibri" w:eastAsia="DengXian" w:cs="Calibri"/>
          <w:sz w:val="20"/>
          <w:szCs w:val="20"/>
        </w:rPr>
        <w:t>Worked on various Linux platforms, including Red Hat Linux and Solaris, involving installation, configuration, and maintenance of applications in these environments.</w:t>
      </w:r>
    </w:p>
    <w:p>
      <w:pPr>
        <w:pStyle w:val="6"/>
        <w:rPr>
          <w:rFonts w:hint="default" w:ascii="Calibri" w:hAnsi="Calibri" w:eastAsia="DengXian" w:cs="Calibri"/>
          <w:sz w:val="20"/>
          <w:szCs w:val="20"/>
        </w:rPr>
      </w:pPr>
      <w:r>
        <w:rPr>
          <w:rFonts w:hint="default" w:ascii="Calibri" w:hAnsi="Calibri" w:eastAsia="DengXian" w:cs="Calibri"/>
          <w:b/>
          <w:bCs/>
          <w:sz w:val="20"/>
          <w:szCs w:val="20"/>
          <w:u w:val="single"/>
        </w:rPr>
        <w:t>Environment</w:t>
      </w:r>
      <w:r>
        <w:rPr>
          <w:rFonts w:hint="default" w:ascii="Calibri" w:hAnsi="Calibri" w:eastAsia="DengXian" w:cs="Calibri"/>
          <w:sz w:val="20"/>
          <w:szCs w:val="20"/>
        </w:rPr>
        <w:t>: AWS, Ansible, Docker, Kubernetes, Terraform, Agile, Apache, YAML, JIRA, ANT, Maven, Linux, Windows, Cloud deployments, CI/CD, Tomcat, JSON, Bash, Shell.</w:t>
      </w:r>
    </w:p>
    <w:p>
      <w:pPr>
        <w:pStyle w:val="6"/>
        <w:rPr>
          <w:rFonts w:hint="default" w:ascii="Calibri" w:hAnsi="Calibri" w:eastAsia="DengXian" w:cs="Calibri"/>
          <w:sz w:val="20"/>
          <w:szCs w:val="20"/>
        </w:rPr>
      </w:pPr>
    </w:p>
    <w:p>
      <w:pPr>
        <w:pStyle w:val="6"/>
        <w:rPr>
          <w:rFonts w:hint="default" w:ascii="Calibri" w:hAnsi="Calibri" w:eastAsia="DengXian" w:cs="Calibri"/>
          <w:b/>
          <w:bCs/>
          <w:sz w:val="20"/>
          <w:szCs w:val="20"/>
        </w:rPr>
      </w:pPr>
      <w:r>
        <w:rPr>
          <w:rFonts w:hint="default" w:ascii="Calibri" w:hAnsi="Calibri" w:eastAsia="DengXian" w:cs="Calibri"/>
          <w:b/>
          <w:bCs/>
          <w:sz w:val="20"/>
          <w:szCs w:val="20"/>
        </w:rPr>
        <w:t>WellCare - Tampa, FL</w:t>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Jan 2018 – July 2020</w:t>
      </w:r>
    </w:p>
    <w:p>
      <w:pPr>
        <w:pStyle w:val="6"/>
        <w:rPr>
          <w:rFonts w:hint="default" w:ascii="Calibri" w:hAnsi="Calibri" w:eastAsia="DengXian" w:cs="Calibri"/>
          <w:sz w:val="20"/>
          <w:szCs w:val="20"/>
        </w:rPr>
      </w:pPr>
      <w:r>
        <w:rPr>
          <w:rFonts w:hint="default" w:ascii="Calibri" w:hAnsi="Calibri" w:eastAsia="DengXian" w:cs="Calibri"/>
          <w:b/>
          <w:sz w:val="20"/>
          <w:szCs w:val="20"/>
        </w:rPr>
        <w:t>DevOps Engineer and Middleware Admin</w:t>
      </w:r>
      <w:r>
        <w:rPr>
          <w:rFonts w:hint="default" w:ascii="Calibri" w:hAnsi="Calibri" w:eastAsia="DengXian" w:cs="Calibri"/>
          <w:sz w:val="20"/>
          <w:szCs w:val="20"/>
        </w:rPr>
        <w:br w:type="textWrapping"/>
      </w:r>
      <w:r>
        <w:rPr>
          <w:rFonts w:hint="default" w:ascii="Calibri" w:hAnsi="Calibri" w:eastAsia="DengXian" w:cs="Calibri"/>
          <w:b/>
          <w:bCs/>
          <w:sz w:val="20"/>
          <w:szCs w:val="20"/>
        </w:rPr>
        <w:t>Responsibilities</w:t>
      </w:r>
      <w:r>
        <w:rPr>
          <w:rFonts w:hint="default" w:ascii="Calibri" w:hAnsi="Calibri" w:eastAsia="DengXian" w:cs="Calibri"/>
          <w:sz w:val="20"/>
          <w:szCs w:val="20"/>
        </w:rPr>
        <w:t>:</w:t>
      </w:r>
    </w:p>
    <w:p>
      <w:pPr>
        <w:pStyle w:val="6"/>
        <w:numPr>
          <w:ilvl w:val="0"/>
          <w:numId w:val="4"/>
        </w:numPr>
        <w:rPr>
          <w:rFonts w:hint="default" w:ascii="Calibri" w:hAnsi="Calibri" w:eastAsia="DengXian" w:cs="Calibri"/>
          <w:sz w:val="20"/>
          <w:szCs w:val="20"/>
        </w:rPr>
      </w:pPr>
      <w:r>
        <w:rPr>
          <w:rFonts w:hint="default" w:ascii="Calibri" w:hAnsi="Calibri" w:eastAsia="DengXian" w:cs="Calibri"/>
          <w:sz w:val="20"/>
          <w:szCs w:val="20"/>
        </w:rPr>
        <w:t>Collaborated with client teams to comprehend deployment requests and liaised with Development, Database Administration, QA, and IT Operations teams, ensuring seamless coordination and resolving resource conflicts.</w:t>
      </w:r>
    </w:p>
    <w:p>
      <w:pPr>
        <w:pStyle w:val="6"/>
        <w:numPr>
          <w:ilvl w:val="0"/>
          <w:numId w:val="4"/>
        </w:numPr>
        <w:rPr>
          <w:rFonts w:hint="default" w:ascii="Calibri" w:hAnsi="Calibri" w:eastAsia="DengXian" w:cs="Calibri"/>
          <w:sz w:val="20"/>
          <w:szCs w:val="20"/>
        </w:rPr>
      </w:pPr>
      <w:r>
        <w:rPr>
          <w:rFonts w:hint="default" w:ascii="Calibri" w:hAnsi="Calibri" w:eastAsia="DengXian" w:cs="Calibri"/>
          <w:sz w:val="20"/>
          <w:szCs w:val="20"/>
        </w:rPr>
        <w:t>Worked closely with project management to define the scope of code/configuration releases and devised strategies for successful releases.</w:t>
      </w:r>
    </w:p>
    <w:p>
      <w:pPr>
        <w:pStyle w:val="6"/>
        <w:numPr>
          <w:ilvl w:val="0"/>
          <w:numId w:val="4"/>
        </w:numPr>
        <w:rPr>
          <w:rFonts w:hint="default" w:ascii="Calibri" w:hAnsi="Calibri" w:eastAsia="DengXian" w:cs="Calibri"/>
          <w:sz w:val="20"/>
          <w:szCs w:val="20"/>
        </w:rPr>
      </w:pPr>
      <w:r>
        <w:rPr>
          <w:rFonts w:hint="default" w:ascii="Calibri" w:hAnsi="Calibri" w:eastAsia="DengXian" w:cs="Calibri"/>
          <w:sz w:val="20"/>
          <w:szCs w:val="20"/>
        </w:rPr>
        <w:t>Established, managed, and continually enhanced the build infrastructure for global software development engineering teams. This encompassed the implementation of build scripts, continuous integration infrastructure, and deployment tools.</w:t>
      </w:r>
    </w:p>
    <w:p>
      <w:pPr>
        <w:pStyle w:val="6"/>
        <w:numPr>
          <w:ilvl w:val="0"/>
          <w:numId w:val="4"/>
        </w:numPr>
        <w:rPr>
          <w:rFonts w:hint="default" w:ascii="Calibri" w:hAnsi="Calibri" w:eastAsia="DengXian" w:cs="Calibri"/>
          <w:sz w:val="20"/>
          <w:szCs w:val="20"/>
        </w:rPr>
      </w:pPr>
      <w:r>
        <w:rPr>
          <w:rFonts w:hint="default" w:ascii="Calibri" w:hAnsi="Calibri" w:eastAsia="DengXian" w:cs="Calibri"/>
          <w:sz w:val="20"/>
          <w:szCs w:val="20"/>
        </w:rPr>
        <w:t>Managed Linux OS-based servers, specifically Red Hat Enterprise Linux (RHEL) 8+.</w:t>
      </w:r>
    </w:p>
    <w:p>
      <w:pPr>
        <w:pStyle w:val="6"/>
        <w:numPr>
          <w:ilvl w:val="0"/>
          <w:numId w:val="4"/>
        </w:numPr>
        <w:rPr>
          <w:rFonts w:hint="default" w:ascii="Calibri" w:hAnsi="Calibri" w:eastAsia="DengXian" w:cs="Calibri"/>
          <w:sz w:val="20"/>
          <w:szCs w:val="20"/>
        </w:rPr>
      </w:pPr>
      <w:r>
        <w:rPr>
          <w:rFonts w:hint="default" w:ascii="Calibri" w:hAnsi="Calibri" w:eastAsia="DengXian" w:cs="Calibri"/>
          <w:sz w:val="20"/>
          <w:szCs w:val="20"/>
        </w:rPr>
        <w:t>Orchestrated code migration from GIT and Star Team Subversion repositories.</w:t>
      </w:r>
    </w:p>
    <w:p>
      <w:pPr>
        <w:pStyle w:val="6"/>
        <w:numPr>
          <w:ilvl w:val="0"/>
          <w:numId w:val="4"/>
        </w:numPr>
        <w:rPr>
          <w:rFonts w:hint="default" w:ascii="Calibri" w:hAnsi="Calibri" w:eastAsia="DengXian" w:cs="Calibri"/>
          <w:sz w:val="20"/>
          <w:szCs w:val="20"/>
        </w:rPr>
      </w:pPr>
      <w:r>
        <w:rPr>
          <w:rFonts w:hint="default" w:ascii="Calibri" w:hAnsi="Calibri" w:eastAsia="DengXian" w:cs="Calibri"/>
          <w:sz w:val="20"/>
          <w:szCs w:val="20"/>
        </w:rPr>
        <w:t>Implemented continuous integration using Jenkins.</w:t>
      </w:r>
    </w:p>
    <w:p>
      <w:pPr>
        <w:pStyle w:val="6"/>
        <w:numPr>
          <w:ilvl w:val="0"/>
          <w:numId w:val="4"/>
        </w:numPr>
        <w:rPr>
          <w:rFonts w:hint="default" w:ascii="Calibri" w:hAnsi="Calibri" w:eastAsia="DengXian" w:cs="Calibri"/>
          <w:sz w:val="20"/>
          <w:szCs w:val="20"/>
        </w:rPr>
      </w:pPr>
      <w:r>
        <w:rPr>
          <w:rFonts w:hint="default" w:ascii="Calibri" w:hAnsi="Calibri" w:eastAsia="DengXian" w:cs="Calibri"/>
          <w:sz w:val="20"/>
          <w:szCs w:val="20"/>
        </w:rPr>
        <w:t>Utilized container-based technologies such as Docker, Kubernetes, and OpenShift.</w:t>
      </w:r>
    </w:p>
    <w:p>
      <w:pPr>
        <w:pStyle w:val="6"/>
        <w:numPr>
          <w:ilvl w:val="0"/>
          <w:numId w:val="4"/>
        </w:numPr>
        <w:rPr>
          <w:rFonts w:hint="default" w:ascii="Calibri" w:hAnsi="Calibri" w:eastAsia="DengXian" w:cs="Calibri"/>
          <w:sz w:val="20"/>
          <w:szCs w:val="20"/>
        </w:rPr>
      </w:pPr>
      <w:r>
        <w:rPr>
          <w:rFonts w:hint="default" w:ascii="Calibri" w:hAnsi="Calibri" w:eastAsia="DengXian" w:cs="Calibri"/>
          <w:sz w:val="20"/>
          <w:szCs w:val="20"/>
        </w:rPr>
        <w:t>Installed, configured, and managed monitoring tools like Splunk, Nagios, and Graphite for resource monitoring, network monitoring, and log trace monitoring.</w:t>
      </w:r>
    </w:p>
    <w:p>
      <w:pPr>
        <w:pStyle w:val="6"/>
        <w:numPr>
          <w:ilvl w:val="0"/>
          <w:numId w:val="4"/>
        </w:numPr>
        <w:rPr>
          <w:rFonts w:hint="default" w:ascii="Calibri" w:hAnsi="Calibri" w:eastAsia="DengXian" w:cs="Calibri"/>
          <w:sz w:val="20"/>
          <w:szCs w:val="20"/>
        </w:rPr>
      </w:pPr>
      <w:r>
        <w:rPr>
          <w:rFonts w:hint="default" w:ascii="Calibri" w:hAnsi="Calibri" w:eastAsia="DengXian" w:cs="Calibri"/>
          <w:sz w:val="20"/>
          <w:szCs w:val="20"/>
        </w:rPr>
        <w:t>Employed Jira and Confluence as project management tools.</w:t>
      </w:r>
    </w:p>
    <w:p>
      <w:pPr>
        <w:pStyle w:val="6"/>
        <w:numPr>
          <w:ilvl w:val="0"/>
          <w:numId w:val="4"/>
        </w:numPr>
        <w:rPr>
          <w:rFonts w:hint="default" w:ascii="Calibri" w:hAnsi="Calibri" w:eastAsia="DengXian" w:cs="Calibri"/>
          <w:sz w:val="20"/>
          <w:szCs w:val="20"/>
        </w:rPr>
      </w:pPr>
      <w:r>
        <w:rPr>
          <w:rFonts w:hint="default" w:ascii="Calibri" w:hAnsi="Calibri" w:eastAsia="DengXian" w:cs="Calibri"/>
          <w:sz w:val="20"/>
          <w:szCs w:val="20"/>
        </w:rPr>
        <w:t>Configured application servers (Apache Tomcat) for code deployment.</w:t>
      </w:r>
    </w:p>
    <w:p>
      <w:pPr>
        <w:pStyle w:val="6"/>
        <w:numPr>
          <w:ilvl w:val="0"/>
          <w:numId w:val="4"/>
        </w:numPr>
        <w:rPr>
          <w:rFonts w:hint="default" w:ascii="Calibri" w:hAnsi="Calibri" w:eastAsia="DengXian" w:cs="Calibri"/>
          <w:sz w:val="20"/>
          <w:szCs w:val="20"/>
        </w:rPr>
      </w:pPr>
      <w:r>
        <w:rPr>
          <w:rFonts w:hint="default" w:ascii="Calibri" w:hAnsi="Calibri" w:eastAsia="DengXian" w:cs="Calibri"/>
          <w:sz w:val="20"/>
          <w:szCs w:val="20"/>
        </w:rPr>
        <w:t>Installed and configured Docker container environments.</w:t>
      </w:r>
    </w:p>
    <w:p>
      <w:pPr>
        <w:pStyle w:val="6"/>
        <w:numPr>
          <w:ilvl w:val="0"/>
          <w:numId w:val="4"/>
        </w:numPr>
        <w:rPr>
          <w:rFonts w:hint="default" w:ascii="Calibri" w:hAnsi="Calibri" w:eastAsia="DengXian" w:cs="Calibri"/>
          <w:sz w:val="20"/>
          <w:szCs w:val="20"/>
        </w:rPr>
      </w:pPr>
      <w:r>
        <w:rPr>
          <w:rFonts w:hint="default" w:ascii="Calibri" w:hAnsi="Calibri" w:eastAsia="DengXian" w:cs="Calibri"/>
          <w:sz w:val="20"/>
          <w:szCs w:val="20"/>
        </w:rPr>
        <w:t>Created Docker images for complete stacks and implemented a Git workflow mechanism to push code into containers, setting up a reverse proxy for access.</w:t>
      </w:r>
    </w:p>
    <w:p>
      <w:pPr>
        <w:pStyle w:val="6"/>
        <w:numPr>
          <w:ilvl w:val="0"/>
          <w:numId w:val="4"/>
        </w:numPr>
        <w:rPr>
          <w:rFonts w:hint="default" w:ascii="Calibri" w:hAnsi="Calibri" w:eastAsia="DengXian" w:cs="Calibri"/>
          <w:sz w:val="20"/>
          <w:szCs w:val="20"/>
        </w:rPr>
      </w:pPr>
      <w:r>
        <w:rPr>
          <w:rFonts w:hint="default" w:ascii="Calibri" w:hAnsi="Calibri" w:eastAsia="DengXian" w:cs="Calibri"/>
          <w:sz w:val="20"/>
          <w:szCs w:val="20"/>
        </w:rPr>
        <w:t>Used Kubernetes to deploy, scale, load balance, and manage Docker containers across multiple namespace versions.</w:t>
      </w:r>
    </w:p>
    <w:p>
      <w:pPr>
        <w:pStyle w:val="6"/>
        <w:numPr>
          <w:ilvl w:val="0"/>
          <w:numId w:val="4"/>
        </w:numPr>
        <w:rPr>
          <w:rFonts w:hint="default" w:ascii="Calibri" w:hAnsi="Calibri" w:eastAsia="DengXian" w:cs="Calibri"/>
          <w:sz w:val="20"/>
          <w:szCs w:val="20"/>
        </w:rPr>
      </w:pPr>
      <w:r>
        <w:rPr>
          <w:rFonts w:hint="default" w:ascii="Calibri" w:hAnsi="Calibri" w:eastAsia="DengXian" w:cs="Calibri"/>
          <w:sz w:val="20"/>
          <w:szCs w:val="20"/>
        </w:rPr>
        <w:t>Leveraged Cloud Infrastructure management and implemented various Azure services such as Compute (Web Roles, Worker Roles), Azure Websites, Caching, SQL Azure, NoSQL, Storage, Network services, Azure Active Directory, Scheduling, Auto Scaling, and PowerShell Automation.</w:t>
      </w:r>
    </w:p>
    <w:p>
      <w:pPr>
        <w:pStyle w:val="6"/>
        <w:numPr>
          <w:ilvl w:val="0"/>
          <w:numId w:val="4"/>
        </w:numPr>
        <w:rPr>
          <w:rFonts w:hint="default" w:ascii="Calibri" w:hAnsi="Calibri" w:eastAsia="DengXian" w:cs="Calibri"/>
          <w:sz w:val="20"/>
          <w:szCs w:val="20"/>
        </w:rPr>
      </w:pPr>
      <w:r>
        <w:rPr>
          <w:rFonts w:hint="default" w:ascii="Calibri" w:hAnsi="Calibri" w:eastAsia="DengXian" w:cs="Calibri"/>
          <w:sz w:val="20"/>
          <w:szCs w:val="20"/>
        </w:rPr>
        <w:t>Deployed Azure IaaS Virtual Machines (VMs) and PaaS role instances (Cloud Services) into secure VNets and subnets, designing VNets and Subscriptions to adhere to Azure Network Limits.</w:t>
      </w:r>
    </w:p>
    <w:p>
      <w:pPr>
        <w:pStyle w:val="6"/>
        <w:numPr>
          <w:ilvl w:val="0"/>
          <w:numId w:val="4"/>
        </w:numPr>
        <w:rPr>
          <w:rFonts w:hint="default" w:ascii="Calibri" w:hAnsi="Calibri" w:eastAsia="DengXian" w:cs="Calibri"/>
          <w:sz w:val="20"/>
          <w:szCs w:val="20"/>
        </w:rPr>
      </w:pPr>
      <w:r>
        <w:rPr>
          <w:rFonts w:hint="default" w:ascii="Calibri" w:hAnsi="Calibri" w:eastAsia="DengXian" w:cs="Calibri"/>
          <w:sz w:val="20"/>
          <w:szCs w:val="20"/>
        </w:rPr>
        <w:t>Prototyped a CI/CD system with GIT on GKE using Kubernetes and Docker for the runtime environment, facilitating the building, testing, and deployment of CI/CD systems.</w:t>
      </w:r>
    </w:p>
    <w:p>
      <w:pPr>
        <w:pStyle w:val="6"/>
        <w:numPr>
          <w:ilvl w:val="0"/>
          <w:numId w:val="4"/>
        </w:numPr>
        <w:rPr>
          <w:rFonts w:hint="default" w:ascii="Calibri" w:hAnsi="Calibri" w:eastAsia="DengXian" w:cs="Calibri"/>
          <w:sz w:val="20"/>
          <w:szCs w:val="20"/>
        </w:rPr>
      </w:pPr>
      <w:r>
        <w:rPr>
          <w:rFonts w:hint="default" w:ascii="Calibri" w:hAnsi="Calibri" w:eastAsia="DengXian" w:cs="Calibri"/>
          <w:sz w:val="20"/>
          <w:szCs w:val="20"/>
        </w:rPr>
        <w:t>Designed and developed Bamboo Build deployments on Docker containers.</w:t>
      </w:r>
    </w:p>
    <w:p>
      <w:pPr>
        <w:pStyle w:val="6"/>
        <w:numPr>
          <w:ilvl w:val="0"/>
          <w:numId w:val="4"/>
        </w:numPr>
        <w:rPr>
          <w:rFonts w:hint="default" w:ascii="Calibri" w:hAnsi="Calibri" w:eastAsia="DengXian" w:cs="Calibri"/>
          <w:sz w:val="20"/>
          <w:szCs w:val="20"/>
        </w:rPr>
      </w:pPr>
      <w:r>
        <w:rPr>
          <w:rFonts w:hint="default" w:ascii="Calibri" w:hAnsi="Calibri" w:eastAsia="DengXian" w:cs="Calibri"/>
          <w:sz w:val="20"/>
          <w:szCs w:val="20"/>
        </w:rPr>
        <w:t>Installed and configured Chef server and Chef-client (Nodes), troubleshooting and correcting configuration issues.</w:t>
      </w:r>
    </w:p>
    <w:p>
      <w:pPr>
        <w:pStyle w:val="6"/>
        <w:numPr>
          <w:ilvl w:val="0"/>
          <w:numId w:val="4"/>
        </w:numPr>
        <w:rPr>
          <w:rFonts w:hint="default" w:ascii="Calibri" w:hAnsi="Calibri" w:eastAsia="DengXian" w:cs="Calibri"/>
          <w:sz w:val="20"/>
          <w:szCs w:val="20"/>
        </w:rPr>
      </w:pPr>
      <w:r>
        <w:rPr>
          <w:rFonts w:hint="default" w:ascii="Calibri" w:hAnsi="Calibri" w:eastAsia="DengXian" w:cs="Calibri"/>
          <w:sz w:val="20"/>
          <w:szCs w:val="20"/>
        </w:rPr>
        <w:t>Deployed applications and load balancing packages on different servers using Chef.</w:t>
      </w:r>
    </w:p>
    <w:p>
      <w:pPr>
        <w:pStyle w:val="6"/>
        <w:numPr>
          <w:ilvl w:val="0"/>
          <w:numId w:val="4"/>
        </w:numPr>
        <w:rPr>
          <w:rFonts w:hint="default" w:ascii="Calibri" w:hAnsi="Calibri" w:eastAsia="DengXian" w:cs="Calibri"/>
          <w:sz w:val="20"/>
          <w:szCs w:val="20"/>
        </w:rPr>
      </w:pPr>
      <w:r>
        <w:rPr>
          <w:rFonts w:hint="default" w:ascii="Calibri" w:hAnsi="Calibri" w:eastAsia="DengXian" w:cs="Calibri"/>
          <w:sz w:val="20"/>
          <w:szCs w:val="20"/>
        </w:rPr>
        <w:t>Developed unit and functional tests in Python and Ruby.</w:t>
      </w:r>
    </w:p>
    <w:p>
      <w:pPr>
        <w:pStyle w:val="6"/>
        <w:numPr>
          <w:ilvl w:val="0"/>
          <w:numId w:val="4"/>
        </w:numPr>
        <w:rPr>
          <w:rFonts w:hint="default" w:ascii="Calibri" w:hAnsi="Calibri" w:eastAsia="DengXian" w:cs="Calibri"/>
          <w:sz w:val="20"/>
          <w:szCs w:val="20"/>
        </w:rPr>
      </w:pPr>
      <w:r>
        <w:rPr>
          <w:rFonts w:hint="default" w:ascii="Calibri" w:hAnsi="Calibri" w:eastAsia="DengXian" w:cs="Calibri"/>
          <w:sz w:val="20"/>
          <w:szCs w:val="20"/>
        </w:rPr>
        <w:t>Created and maintained Shell scripts for build and release tasks.</w:t>
      </w:r>
    </w:p>
    <w:p>
      <w:pPr>
        <w:pStyle w:val="6"/>
        <w:rPr>
          <w:rFonts w:hint="default" w:ascii="Calibri" w:hAnsi="Calibri" w:eastAsia="DengXian" w:cs="Calibri"/>
          <w:sz w:val="20"/>
          <w:szCs w:val="20"/>
        </w:rPr>
      </w:pPr>
      <w:r>
        <w:rPr>
          <w:rFonts w:hint="default" w:ascii="Calibri" w:hAnsi="Calibri" w:eastAsia="DengXian" w:cs="Calibri"/>
          <w:b/>
          <w:bCs/>
          <w:sz w:val="20"/>
          <w:szCs w:val="20"/>
          <w:u w:val="single"/>
        </w:rPr>
        <w:t>Environment</w:t>
      </w:r>
      <w:r>
        <w:rPr>
          <w:rFonts w:hint="default" w:ascii="Calibri" w:hAnsi="Calibri" w:eastAsia="DengXian" w:cs="Calibri"/>
          <w:sz w:val="20"/>
          <w:szCs w:val="20"/>
        </w:rPr>
        <w:t>: WebLogic, WebSphere, GIT, Maven, Gradle, Python, Ruby, Bamboo, Shell, Jenkins, JIRA, Azure, Kubernetes, Docker, Red Hat Enterprise Linux (RHEL).</w:t>
      </w:r>
    </w:p>
    <w:p>
      <w:pPr>
        <w:pStyle w:val="6"/>
        <w:rPr>
          <w:rFonts w:hint="default" w:ascii="Calibri" w:hAnsi="Calibri" w:eastAsia="DengXian" w:cs="Calibri"/>
          <w:sz w:val="20"/>
          <w:szCs w:val="20"/>
        </w:rPr>
      </w:pPr>
    </w:p>
    <w:p>
      <w:pPr>
        <w:pStyle w:val="6"/>
        <w:rPr>
          <w:rFonts w:hint="default" w:ascii="Calibri" w:hAnsi="Calibri" w:eastAsia="DengXian" w:cs="Calibri"/>
          <w:sz w:val="20"/>
          <w:szCs w:val="20"/>
        </w:rPr>
      </w:pPr>
    </w:p>
    <w:p>
      <w:pPr>
        <w:pStyle w:val="6"/>
        <w:rPr>
          <w:rFonts w:hint="default" w:ascii="Calibri" w:hAnsi="Calibri" w:eastAsia="DengXian" w:cs="Calibri"/>
          <w:b/>
          <w:bCs/>
          <w:sz w:val="20"/>
          <w:szCs w:val="20"/>
        </w:rPr>
      </w:pPr>
      <w:r>
        <w:rPr>
          <w:rFonts w:hint="default" w:ascii="Calibri" w:hAnsi="Calibri" w:eastAsia="DengXian" w:cs="Calibri"/>
          <w:b/>
          <w:bCs/>
          <w:sz w:val="20"/>
          <w:szCs w:val="20"/>
        </w:rPr>
        <w:t>Infilon Technologies Pvt ltd – India</w:t>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Oct 2015 – June 2017</w:t>
      </w:r>
      <w:r>
        <w:rPr>
          <w:rFonts w:hint="default" w:ascii="Calibri" w:hAnsi="Calibri" w:eastAsia="DengXian" w:cs="Calibri"/>
          <w:sz w:val="20"/>
          <w:szCs w:val="20"/>
        </w:rPr>
        <w:br w:type="textWrapping"/>
      </w:r>
      <w:r>
        <w:rPr>
          <w:rFonts w:hint="default" w:ascii="Calibri" w:hAnsi="Calibri" w:eastAsia="DengXian" w:cs="Calibri"/>
          <w:b/>
          <w:bCs/>
          <w:sz w:val="20"/>
          <w:szCs w:val="20"/>
        </w:rPr>
        <w:t>DevOps/Build &amp; Release Engineer</w:t>
      </w:r>
    </w:p>
    <w:p>
      <w:pPr>
        <w:pStyle w:val="6"/>
        <w:rPr>
          <w:rFonts w:hint="default" w:ascii="Calibri" w:hAnsi="Calibri" w:eastAsia="DengXian" w:cs="Calibri"/>
          <w:b/>
          <w:bCs/>
          <w:sz w:val="20"/>
          <w:szCs w:val="20"/>
        </w:rPr>
      </w:pPr>
      <w:r>
        <w:rPr>
          <w:rFonts w:hint="default" w:ascii="Calibri" w:hAnsi="Calibri" w:eastAsia="DengXian" w:cs="Calibri"/>
          <w:b/>
          <w:bCs/>
          <w:sz w:val="20"/>
          <w:szCs w:val="20"/>
        </w:rPr>
        <w:t>Responsibilities:</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Spearheaded the construction, enhancement, and continuous refinement of the build infrastructure for global software development engineering teams. This included the implementation of build scripts, continuous integration infrastructure, and deployment tools.</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Implemented continuous integration using Udeploy, ensuring the seamless deployment of .NET applications to application servers within an Agile continuous integration environment. Automated the entire process for increased efficiency.</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Utilized Ant scripts and Perl/Shell to automate the build and deployment process, enhancing overall development productivity.</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Designed and implemented the Java and Open Source stack, incorporating tools such as Maven, Docker, and Jenkins for streamlined development workflows.</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Orchestrated multi-tier application provisioning in the OpenStack cloud, integrating it seamlessly with Puppet for efficient management.</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Installed and configured Jenkins, creating deployment jobs for various projects, and integrated ANT with Eclipse for local builds.</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Utilized Release Management and Scheduler tools like Nolio and Control-M to facilitate structured release processes.</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Documented release, build, and source control procedures and plans, ensuring comprehensive documentation for the development team.</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Executed daily/weekly software builds and releases, managing their promotion to the production environment.</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Implemented a Master-Slave Architecture setup in Jenkins to enhance overall performance.</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Managed code migration from TFS, CVS, and Star Team to Subversion repository, ensuring version control efficiency.</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Developed training materials and provided training to developers on SVN, Hudson (Jenkins), and Ant.</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Configured application servers like Tomcat for streamlined code deployment.</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Worked on New Relic for monitoring system performance.</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Collaborated on Open Stack, AWS Cloud Formation, and Terraform for infrastructure management.</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Created UCM Projects and Development and Integration views for Development and Integration Streams.</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Edited existing ANT/MAVEN files as needed and in response to project requirements.</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Developed and implemented Nagios and Netcool monitoring server environments, enhancing system monitoring capabilities.</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Automated creation of contacts from Active Directory users and updating address books using PowerShell scripts.</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Built and automated Cassandra clusters on both physical machines and AWS, handling various tasks from installation to monitoring.</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Engaged in requirements gathering and capacity planning for a multi-data center Cassandra cluster.</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Administered and maintained multi-rack Cassandra clusters using OpsCenter, ensuring consistency levels for reads and writes.</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Designed and implemented Puppet Modules to manage configurations and automate installation processes.</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Utilized CHEF for application automatic deployment and provisioning across different environments, integrating with Harvest and CVS for repository integration into Anthill Pro.</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Configured Bamboo Server and Remote Agent on Windows Server as a CI Server, researching and implementing code coverage and unit test plug-ins.</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Created and maintained user accounts and roles on NOSQL, production, and staging servers.</w:t>
      </w:r>
    </w:p>
    <w:p>
      <w:pPr>
        <w:pStyle w:val="6"/>
        <w:numPr>
          <w:ilvl w:val="0"/>
          <w:numId w:val="5"/>
        </w:numPr>
        <w:rPr>
          <w:rFonts w:hint="default" w:ascii="Calibri" w:hAnsi="Calibri" w:eastAsia="DengXian" w:cs="Calibri"/>
          <w:sz w:val="20"/>
          <w:szCs w:val="20"/>
        </w:rPr>
      </w:pPr>
      <w:r>
        <w:rPr>
          <w:rFonts w:hint="default" w:ascii="Calibri" w:hAnsi="Calibri" w:eastAsia="DengXian" w:cs="Calibri"/>
          <w:sz w:val="20"/>
          <w:szCs w:val="20"/>
        </w:rPr>
        <w:t>Deployed Puppet, Puppet Dashboard, and Puppet DB for configuration management within the existing infrastructure.</w:t>
      </w:r>
    </w:p>
    <w:p>
      <w:pPr>
        <w:pStyle w:val="6"/>
        <w:rPr>
          <w:rFonts w:hint="default" w:ascii="Calibri" w:hAnsi="Calibri" w:eastAsia="DengXian" w:cs="Calibri"/>
          <w:sz w:val="20"/>
          <w:szCs w:val="20"/>
        </w:rPr>
      </w:pPr>
      <w:r>
        <w:rPr>
          <w:rFonts w:hint="default" w:ascii="Calibri" w:hAnsi="Calibri" w:eastAsia="DengXian" w:cs="Calibri"/>
          <w:b/>
          <w:bCs/>
          <w:sz w:val="20"/>
          <w:szCs w:val="20"/>
          <w:u w:val="single"/>
        </w:rPr>
        <w:t>Environment</w:t>
      </w:r>
      <w:r>
        <w:rPr>
          <w:rFonts w:hint="default" w:ascii="Calibri" w:hAnsi="Calibri" w:eastAsia="DengXian" w:cs="Calibri"/>
          <w:sz w:val="20"/>
          <w:szCs w:val="20"/>
        </w:rPr>
        <w:t>: .NET, Windows, NOSQL, SVN, Ant, Maven, Shell/Perl, Nagios, SQL, Open Stack, PowerShell, Cassandra, ORM, TFS, SCM, GIT, Jenkins, JIRA, MS Build, Tomcat, Control-M, Puppet, Puppet DB, Bamboo, Chef, Oracle.</w:t>
      </w:r>
    </w:p>
    <w:p>
      <w:pPr>
        <w:pStyle w:val="6"/>
        <w:rPr>
          <w:rFonts w:hint="default" w:ascii="Calibri" w:hAnsi="Calibri" w:eastAsia="DengXian" w:cs="Calibri"/>
          <w:sz w:val="20"/>
          <w:szCs w:val="20"/>
        </w:rPr>
      </w:pPr>
    </w:p>
    <w:p>
      <w:pPr>
        <w:pStyle w:val="6"/>
        <w:rPr>
          <w:rFonts w:hint="default" w:ascii="Calibri" w:hAnsi="Calibri" w:eastAsia="DengXian" w:cs="Calibri"/>
          <w:sz w:val="20"/>
          <w:szCs w:val="20"/>
        </w:rPr>
      </w:pPr>
    </w:p>
    <w:p>
      <w:pPr>
        <w:pStyle w:val="6"/>
        <w:rPr>
          <w:rFonts w:hint="default" w:ascii="Calibri" w:hAnsi="Calibri" w:eastAsia="DengXian" w:cs="Calibri"/>
          <w:b/>
          <w:bCs/>
          <w:sz w:val="20"/>
          <w:szCs w:val="20"/>
        </w:rPr>
      </w:pPr>
      <w:r>
        <w:rPr>
          <w:rFonts w:hint="default" w:ascii="Calibri" w:hAnsi="Calibri" w:eastAsia="DengXian" w:cs="Calibri"/>
          <w:b/>
          <w:bCs/>
          <w:sz w:val="20"/>
          <w:szCs w:val="20"/>
        </w:rPr>
        <w:t>Cygnet Digital – India</w:t>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ab/>
      </w:r>
      <w:r>
        <w:rPr>
          <w:rFonts w:hint="default" w:ascii="Calibri" w:hAnsi="Calibri" w:eastAsia="DengXian" w:cs="Calibri"/>
          <w:b/>
          <w:bCs/>
          <w:sz w:val="20"/>
          <w:szCs w:val="20"/>
        </w:rPr>
        <w:t>May 2013 – Sept 2015</w:t>
      </w:r>
    </w:p>
    <w:p>
      <w:pPr>
        <w:pStyle w:val="6"/>
        <w:rPr>
          <w:rFonts w:hint="default" w:ascii="Calibri" w:hAnsi="Calibri" w:eastAsia="DengXian" w:cs="Calibri"/>
          <w:b/>
          <w:bCs/>
          <w:sz w:val="20"/>
          <w:szCs w:val="20"/>
        </w:rPr>
      </w:pPr>
      <w:r>
        <w:rPr>
          <w:rFonts w:hint="default" w:ascii="Calibri" w:hAnsi="Calibri" w:eastAsia="DengXian" w:cs="Calibri"/>
          <w:b/>
          <w:bCs/>
          <w:sz w:val="20"/>
          <w:szCs w:val="20"/>
        </w:rPr>
        <w:t>Unix/Linux Administrator</w:t>
      </w:r>
    </w:p>
    <w:p>
      <w:pPr>
        <w:pStyle w:val="6"/>
        <w:rPr>
          <w:rFonts w:hint="default" w:ascii="Calibri" w:hAnsi="Calibri" w:eastAsia="DengXian" w:cs="Calibri"/>
          <w:b/>
          <w:bCs/>
          <w:sz w:val="20"/>
          <w:szCs w:val="20"/>
        </w:rPr>
      </w:pPr>
      <w:r>
        <w:rPr>
          <w:rFonts w:hint="default" w:ascii="Calibri" w:hAnsi="Calibri" w:eastAsia="DengXian" w:cs="Calibri"/>
          <w:b/>
          <w:bCs/>
          <w:sz w:val="20"/>
          <w:szCs w:val="20"/>
        </w:rPr>
        <w:t>Responsibilities:</w:t>
      </w:r>
    </w:p>
    <w:p>
      <w:pPr>
        <w:pStyle w:val="6"/>
        <w:numPr>
          <w:ilvl w:val="0"/>
          <w:numId w:val="6"/>
        </w:numPr>
        <w:rPr>
          <w:rFonts w:hint="default" w:ascii="Calibri" w:hAnsi="Calibri" w:eastAsia="DengXian" w:cs="Calibri"/>
          <w:sz w:val="20"/>
          <w:szCs w:val="20"/>
        </w:rPr>
      </w:pPr>
      <w:r>
        <w:rPr>
          <w:rFonts w:hint="default" w:ascii="Calibri" w:hAnsi="Calibri" w:eastAsia="DengXian" w:cs="Calibri"/>
          <w:sz w:val="20"/>
          <w:szCs w:val="20"/>
        </w:rPr>
        <w:t>Installed, upgraded, and configured Red Hat Enterprise Linux 4/5/6, demonstrating proficiency in managing diverse Linux environments.</w:t>
      </w:r>
    </w:p>
    <w:p>
      <w:pPr>
        <w:pStyle w:val="6"/>
        <w:numPr>
          <w:ilvl w:val="0"/>
          <w:numId w:val="6"/>
        </w:numPr>
        <w:rPr>
          <w:rFonts w:hint="default" w:ascii="Calibri" w:hAnsi="Calibri" w:eastAsia="DengXian" w:cs="Calibri"/>
          <w:sz w:val="20"/>
          <w:szCs w:val="20"/>
        </w:rPr>
      </w:pPr>
      <w:r>
        <w:rPr>
          <w:rFonts w:hint="default" w:ascii="Calibri" w:hAnsi="Calibri" w:eastAsia="DengXian" w:cs="Calibri"/>
          <w:sz w:val="20"/>
          <w:szCs w:val="20"/>
        </w:rPr>
        <w:t>Conducted the configuration and administration of DNS, LDAP, NFS, NIS, and NIS+ on Red Hat Linux, ensuring seamless network functionality.</w:t>
      </w:r>
    </w:p>
    <w:p>
      <w:pPr>
        <w:pStyle w:val="6"/>
        <w:numPr>
          <w:ilvl w:val="0"/>
          <w:numId w:val="6"/>
        </w:numPr>
        <w:rPr>
          <w:rFonts w:hint="default" w:ascii="Calibri" w:hAnsi="Calibri" w:eastAsia="DengXian" w:cs="Calibri"/>
          <w:sz w:val="20"/>
          <w:szCs w:val="20"/>
        </w:rPr>
      </w:pPr>
      <w:r>
        <w:rPr>
          <w:rFonts w:hint="default" w:ascii="Calibri" w:hAnsi="Calibri" w:eastAsia="DengXian" w:cs="Calibri"/>
          <w:sz w:val="20"/>
          <w:szCs w:val="20"/>
        </w:rPr>
        <w:t>Applied hands-on expertise in working with production servers across multiple data centers, addressing diverse operational requirements.</w:t>
      </w:r>
    </w:p>
    <w:p>
      <w:pPr>
        <w:pStyle w:val="6"/>
        <w:numPr>
          <w:ilvl w:val="0"/>
          <w:numId w:val="6"/>
        </w:numPr>
        <w:rPr>
          <w:rFonts w:hint="default" w:ascii="Calibri" w:hAnsi="Calibri" w:eastAsia="DengXian" w:cs="Calibri"/>
          <w:sz w:val="20"/>
          <w:szCs w:val="20"/>
        </w:rPr>
      </w:pPr>
      <w:r>
        <w:rPr>
          <w:rFonts w:hint="default" w:ascii="Calibri" w:hAnsi="Calibri" w:eastAsia="DengXian" w:cs="Calibri"/>
          <w:sz w:val="20"/>
          <w:szCs w:val="20"/>
        </w:rPr>
        <w:t>Automated server building processes using Kickstarting RHEL 6 and Jumpstarting Sun Solaris 10, streamlining deployment workflows.</w:t>
      </w:r>
    </w:p>
    <w:p>
      <w:pPr>
        <w:pStyle w:val="6"/>
        <w:numPr>
          <w:ilvl w:val="0"/>
          <w:numId w:val="6"/>
        </w:numPr>
        <w:rPr>
          <w:rFonts w:hint="default" w:ascii="Calibri" w:hAnsi="Calibri" w:eastAsia="DengXian" w:cs="Calibri"/>
          <w:sz w:val="20"/>
          <w:szCs w:val="20"/>
        </w:rPr>
      </w:pPr>
      <w:r>
        <w:rPr>
          <w:rFonts w:hint="default" w:ascii="Calibri" w:hAnsi="Calibri" w:eastAsia="DengXian" w:cs="Calibri"/>
          <w:sz w:val="20"/>
          <w:szCs w:val="20"/>
        </w:rPr>
        <w:t>Effectively troubleshooted production servers, demonstrating an aptitude for problem resolution, and configured standalone production servers for testing purposes.</w:t>
      </w:r>
    </w:p>
    <w:p>
      <w:pPr>
        <w:pStyle w:val="6"/>
        <w:numPr>
          <w:ilvl w:val="0"/>
          <w:numId w:val="6"/>
        </w:numPr>
        <w:rPr>
          <w:rFonts w:hint="default" w:ascii="Calibri" w:hAnsi="Calibri" w:eastAsia="DengXian" w:cs="Calibri"/>
          <w:sz w:val="20"/>
          <w:szCs w:val="20"/>
        </w:rPr>
      </w:pPr>
      <w:r>
        <w:rPr>
          <w:rFonts w:hint="default" w:ascii="Calibri" w:hAnsi="Calibri" w:eastAsia="DengXian" w:cs="Calibri"/>
          <w:sz w:val="20"/>
          <w:szCs w:val="20"/>
        </w:rPr>
        <w:t>Established a centralized yum repository server, enhancing package installation efficiency across the network.</w:t>
      </w:r>
    </w:p>
    <w:p>
      <w:pPr>
        <w:pStyle w:val="6"/>
        <w:numPr>
          <w:ilvl w:val="0"/>
          <w:numId w:val="6"/>
        </w:numPr>
        <w:rPr>
          <w:rFonts w:hint="default" w:ascii="Calibri" w:hAnsi="Calibri" w:eastAsia="DengXian" w:cs="Calibri"/>
          <w:sz w:val="20"/>
          <w:szCs w:val="20"/>
        </w:rPr>
      </w:pPr>
      <w:r>
        <w:rPr>
          <w:rFonts w:hint="default" w:ascii="Calibri" w:hAnsi="Calibri" w:eastAsia="DengXian" w:cs="Calibri"/>
          <w:sz w:val="20"/>
          <w:szCs w:val="20"/>
        </w:rPr>
        <w:t>Created a local repository in yum.repos.d, facilitating the execution of packages using yum, rpm, and ensuring up-to-date software.</w:t>
      </w:r>
    </w:p>
    <w:p>
      <w:pPr>
        <w:pStyle w:val="6"/>
        <w:numPr>
          <w:ilvl w:val="0"/>
          <w:numId w:val="6"/>
        </w:numPr>
        <w:rPr>
          <w:rFonts w:hint="default" w:ascii="Calibri" w:hAnsi="Calibri" w:eastAsia="DengXian" w:cs="Calibri"/>
          <w:sz w:val="20"/>
          <w:szCs w:val="20"/>
        </w:rPr>
      </w:pPr>
      <w:r>
        <w:rPr>
          <w:rFonts w:hint="default" w:ascii="Calibri" w:hAnsi="Calibri" w:eastAsia="DengXian" w:cs="Calibri"/>
          <w:sz w:val="20"/>
          <w:szCs w:val="20"/>
        </w:rPr>
        <w:t>Configured and managed SELinux (Linux Firewalls), implementing appropriate port allowances with the help of iptables.</w:t>
      </w:r>
    </w:p>
    <w:p>
      <w:pPr>
        <w:pStyle w:val="6"/>
        <w:numPr>
          <w:ilvl w:val="0"/>
          <w:numId w:val="6"/>
        </w:numPr>
        <w:rPr>
          <w:rFonts w:hint="default" w:ascii="Calibri" w:hAnsi="Calibri" w:eastAsia="DengXian" w:cs="Calibri"/>
          <w:sz w:val="20"/>
          <w:szCs w:val="20"/>
        </w:rPr>
      </w:pPr>
      <w:r>
        <w:rPr>
          <w:rFonts w:hint="default" w:ascii="Calibri" w:hAnsi="Calibri" w:eastAsia="DengXian" w:cs="Calibri"/>
          <w:sz w:val="20"/>
          <w:szCs w:val="20"/>
        </w:rPr>
        <w:t>Installed and configured DHCP server in Linux to assign IP leases to production servers, optimizing network management.</w:t>
      </w:r>
    </w:p>
    <w:p>
      <w:pPr>
        <w:pStyle w:val="6"/>
        <w:numPr>
          <w:ilvl w:val="0"/>
          <w:numId w:val="6"/>
        </w:numPr>
        <w:rPr>
          <w:rFonts w:hint="default" w:ascii="Calibri" w:hAnsi="Calibri" w:eastAsia="DengXian" w:cs="Calibri"/>
          <w:sz w:val="20"/>
          <w:szCs w:val="20"/>
        </w:rPr>
      </w:pPr>
      <w:r>
        <w:rPr>
          <w:rFonts w:hint="default" w:ascii="Calibri" w:hAnsi="Calibri" w:eastAsia="DengXian" w:cs="Calibri"/>
          <w:sz w:val="20"/>
          <w:szCs w:val="20"/>
        </w:rPr>
        <w:t>Managed Red Hat Linux user accounts, groups, directories, and file permissions, ensuring a secure and organized user environment.</w:t>
      </w:r>
    </w:p>
    <w:p>
      <w:pPr>
        <w:pStyle w:val="6"/>
        <w:numPr>
          <w:ilvl w:val="0"/>
          <w:numId w:val="6"/>
        </w:numPr>
        <w:rPr>
          <w:rFonts w:hint="default" w:ascii="Calibri" w:hAnsi="Calibri" w:eastAsia="DengXian" w:cs="Calibri"/>
          <w:sz w:val="20"/>
          <w:szCs w:val="20"/>
        </w:rPr>
      </w:pPr>
      <w:r>
        <w:rPr>
          <w:rFonts w:hint="default" w:ascii="Calibri" w:hAnsi="Calibri" w:eastAsia="DengXian" w:cs="Calibri"/>
          <w:sz w:val="20"/>
          <w:szCs w:val="20"/>
        </w:rPr>
        <w:t>Configured and managed ESX VMs using virtual center and VI client, contributing to effective virtualization infrastructure.</w:t>
      </w:r>
    </w:p>
    <w:p>
      <w:pPr>
        <w:pStyle w:val="6"/>
        <w:numPr>
          <w:ilvl w:val="0"/>
          <w:numId w:val="6"/>
        </w:numPr>
        <w:rPr>
          <w:rFonts w:hint="default" w:ascii="Calibri" w:hAnsi="Calibri" w:eastAsia="DengXian" w:cs="Calibri"/>
          <w:sz w:val="20"/>
          <w:szCs w:val="20"/>
        </w:rPr>
      </w:pPr>
      <w:r>
        <w:rPr>
          <w:rFonts w:hint="default" w:ascii="Calibri" w:hAnsi="Calibri" w:eastAsia="DengXian" w:cs="Calibri"/>
          <w:sz w:val="20"/>
          <w:szCs w:val="20"/>
        </w:rPr>
        <w:t>Conducted Kernel tuning using sysctl and installed packages using yum and rpm, optimizing system performance.</w:t>
      </w:r>
    </w:p>
    <w:p>
      <w:pPr>
        <w:pStyle w:val="6"/>
        <w:numPr>
          <w:ilvl w:val="0"/>
          <w:numId w:val="6"/>
        </w:numPr>
        <w:rPr>
          <w:rFonts w:hint="default" w:ascii="Calibri" w:hAnsi="Calibri" w:eastAsia="DengXian" w:cs="Calibri"/>
          <w:sz w:val="20"/>
          <w:szCs w:val="20"/>
        </w:rPr>
      </w:pPr>
      <w:r>
        <w:rPr>
          <w:rFonts w:hint="default" w:ascii="Calibri" w:hAnsi="Calibri" w:eastAsia="DengXian" w:cs="Calibri"/>
          <w:sz w:val="20"/>
          <w:szCs w:val="20"/>
        </w:rPr>
        <w:t>Managed disk resources with the Logical Volume Manager (LVM), ensuring efficient disk space utilization.</w:t>
      </w:r>
    </w:p>
    <w:p>
      <w:pPr>
        <w:pStyle w:val="6"/>
        <w:numPr>
          <w:ilvl w:val="0"/>
          <w:numId w:val="6"/>
        </w:numPr>
        <w:rPr>
          <w:rFonts w:hint="default" w:ascii="Calibri" w:hAnsi="Calibri" w:eastAsia="DengXian" w:cs="Calibri"/>
          <w:sz w:val="20"/>
          <w:szCs w:val="20"/>
        </w:rPr>
      </w:pPr>
      <w:r>
        <w:rPr>
          <w:rFonts w:hint="default" w:ascii="Calibri" w:hAnsi="Calibri" w:eastAsia="DengXian" w:cs="Calibri"/>
          <w:sz w:val="20"/>
          <w:szCs w:val="20"/>
        </w:rPr>
        <w:t>Administered the configuration of Apache Web Server and SSL, contributing to robust web hosting environments.</w:t>
      </w:r>
    </w:p>
    <w:p>
      <w:pPr>
        <w:pStyle w:val="6"/>
        <w:numPr>
          <w:ilvl w:val="0"/>
          <w:numId w:val="6"/>
        </w:numPr>
        <w:rPr>
          <w:rFonts w:hint="default" w:ascii="Calibri" w:hAnsi="Calibri" w:eastAsia="DengXian" w:cs="Calibri"/>
          <w:sz w:val="20"/>
          <w:szCs w:val="20"/>
        </w:rPr>
      </w:pPr>
      <w:r>
        <w:rPr>
          <w:rFonts w:hint="default" w:ascii="Calibri" w:hAnsi="Calibri" w:eastAsia="DengXian" w:cs="Calibri"/>
          <w:sz w:val="20"/>
          <w:szCs w:val="20"/>
        </w:rPr>
        <w:t>Implemented backup management using CRONTAB, adhering to client requirements and ensuring data integrity.</w:t>
      </w:r>
    </w:p>
    <w:p>
      <w:pPr>
        <w:pStyle w:val="6"/>
        <w:numPr>
          <w:ilvl w:val="0"/>
          <w:numId w:val="6"/>
        </w:numPr>
        <w:rPr>
          <w:rFonts w:hint="default" w:ascii="Calibri" w:hAnsi="Calibri" w:eastAsia="DengXian" w:cs="Calibri"/>
          <w:sz w:val="20"/>
          <w:szCs w:val="20"/>
        </w:rPr>
      </w:pPr>
      <w:r>
        <w:rPr>
          <w:rFonts w:hint="default" w:ascii="Calibri" w:hAnsi="Calibri" w:eastAsia="DengXian" w:cs="Calibri"/>
          <w:sz w:val="20"/>
          <w:szCs w:val="20"/>
        </w:rPr>
        <w:t>Established password-less setups and agent-forwarding for SSH logins using the ssh-keygen tool, enhancing security and accessibility.</w:t>
      </w:r>
    </w:p>
    <w:p>
      <w:pPr>
        <w:pStyle w:val="6"/>
        <w:numPr>
          <w:ilvl w:val="0"/>
          <w:numId w:val="6"/>
        </w:numPr>
        <w:rPr>
          <w:rFonts w:hint="default" w:ascii="Calibri" w:hAnsi="Calibri" w:eastAsia="DengXian" w:cs="Calibri"/>
          <w:sz w:val="20"/>
          <w:szCs w:val="20"/>
        </w:rPr>
      </w:pPr>
      <w:r>
        <w:rPr>
          <w:rFonts w:hint="default" w:ascii="Calibri" w:hAnsi="Calibri" w:eastAsia="DengXian" w:cs="Calibri"/>
          <w:sz w:val="20"/>
          <w:szCs w:val="20"/>
        </w:rPr>
        <w:t>Maintained network users, user environments, directories, and security measures, ensuring a secure and organized network structure.</w:t>
      </w:r>
    </w:p>
    <w:p>
      <w:pPr>
        <w:pStyle w:val="6"/>
        <w:numPr>
          <w:ilvl w:val="0"/>
          <w:numId w:val="6"/>
        </w:numPr>
        <w:rPr>
          <w:rFonts w:hint="default" w:ascii="Calibri" w:hAnsi="Calibri" w:eastAsia="DengXian" w:cs="Calibri"/>
          <w:sz w:val="20"/>
          <w:szCs w:val="20"/>
        </w:rPr>
      </w:pPr>
      <w:r>
        <w:rPr>
          <w:rFonts w:hint="default" w:ascii="Calibri" w:hAnsi="Calibri" w:eastAsia="DengXian" w:cs="Calibri"/>
          <w:sz w:val="20"/>
          <w:szCs w:val="20"/>
        </w:rPr>
        <w:t>Documented testing procedures and outlined steps involved in data migration on production servers, contributing to comprehensive documentation.</w:t>
      </w:r>
    </w:p>
    <w:p>
      <w:pPr>
        <w:pStyle w:val="6"/>
        <w:rPr>
          <w:rFonts w:hint="default" w:ascii="Calibri" w:hAnsi="Calibri" w:eastAsia="DengXian" w:cs="Calibri"/>
          <w:sz w:val="20"/>
          <w:szCs w:val="20"/>
        </w:rPr>
      </w:pPr>
      <w:r>
        <w:rPr>
          <w:rFonts w:hint="default" w:ascii="Calibri" w:hAnsi="Calibri" w:eastAsia="DengXian" w:cs="Calibri"/>
          <w:b/>
          <w:bCs/>
          <w:sz w:val="20"/>
          <w:szCs w:val="20"/>
          <w:u w:val="single"/>
        </w:rPr>
        <w:t>Environment</w:t>
      </w:r>
      <w:r>
        <w:rPr>
          <w:rFonts w:hint="default" w:ascii="Calibri" w:hAnsi="Calibri" w:eastAsia="DengXian" w:cs="Calibri"/>
          <w:sz w:val="20"/>
          <w:szCs w:val="20"/>
        </w:rPr>
        <w:t>: RHEL 4/5, CentOS 4/5, Fedora 9/10/11(beta), Ubuntu 8.10/9.04 Server, Debian SID, Vmware ESX, Veritas File System, Veritas Volume Manager, Veritas Cluster Server.</w:t>
      </w:r>
    </w:p>
    <w:p>
      <w:pPr>
        <w:pStyle w:val="6"/>
        <w:rPr>
          <w:rFonts w:hint="default" w:ascii="Calibri" w:hAnsi="Calibri" w:eastAsia="DengXian" w:cs="Calibri"/>
          <w:sz w:val="20"/>
          <w:szCs w:val="20"/>
          <w:lang w:val="pt-PT"/>
        </w:rPr>
      </w:pPr>
    </w:p>
    <w:sectPr>
      <w:pgSz w:w="12240" w:h="15840"/>
      <w:pgMar w:top="900" w:right="1080" w:bottom="90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DengXian">
    <w:altName w:val="SimSun"/>
    <w:panose1 w:val="02010600030101010101"/>
    <w:charset w:val="86"/>
    <w:family w:val="auto"/>
    <w:pitch w:val="default"/>
    <w:sig w:usb0="00000000" w:usb1="00000000" w:usb2="00000016" w:usb3="00000000" w:csb0="0004000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0D39CD"/>
    <w:multiLevelType w:val="multilevel"/>
    <w:tmpl w:val="2F0D39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F484CAE"/>
    <w:multiLevelType w:val="multilevel"/>
    <w:tmpl w:val="4F484CAE"/>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B6556D8"/>
    <w:multiLevelType w:val="multilevel"/>
    <w:tmpl w:val="6B6556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3135F15"/>
    <w:multiLevelType w:val="multilevel"/>
    <w:tmpl w:val="73135F15"/>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5BF77B4"/>
    <w:multiLevelType w:val="multilevel"/>
    <w:tmpl w:val="75BF77B4"/>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C1875C9"/>
    <w:multiLevelType w:val="multilevel"/>
    <w:tmpl w:val="7C1875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9E4"/>
    <w:rsid w:val="00034847"/>
    <w:rsid w:val="00056910"/>
    <w:rsid w:val="001B4DA2"/>
    <w:rsid w:val="00223461"/>
    <w:rsid w:val="002239E4"/>
    <w:rsid w:val="00274C31"/>
    <w:rsid w:val="002B0958"/>
    <w:rsid w:val="00326D86"/>
    <w:rsid w:val="003351E2"/>
    <w:rsid w:val="00396531"/>
    <w:rsid w:val="003C1980"/>
    <w:rsid w:val="003E14E7"/>
    <w:rsid w:val="004006C9"/>
    <w:rsid w:val="004E429A"/>
    <w:rsid w:val="00552B30"/>
    <w:rsid w:val="00571C36"/>
    <w:rsid w:val="005C3CAB"/>
    <w:rsid w:val="006F6443"/>
    <w:rsid w:val="00732687"/>
    <w:rsid w:val="007474D3"/>
    <w:rsid w:val="007B01EC"/>
    <w:rsid w:val="00832C68"/>
    <w:rsid w:val="00860304"/>
    <w:rsid w:val="00890FF4"/>
    <w:rsid w:val="008B40B2"/>
    <w:rsid w:val="00A14D9A"/>
    <w:rsid w:val="00A438E0"/>
    <w:rsid w:val="00AA0E3A"/>
    <w:rsid w:val="00B629E3"/>
    <w:rsid w:val="00B71A3D"/>
    <w:rsid w:val="00BC68DF"/>
    <w:rsid w:val="00BD3E31"/>
    <w:rsid w:val="00C72C4C"/>
    <w:rsid w:val="00C81AE1"/>
    <w:rsid w:val="00CE6454"/>
    <w:rsid w:val="00D16E55"/>
    <w:rsid w:val="00D34138"/>
    <w:rsid w:val="00D44840"/>
    <w:rsid w:val="00DA3C63"/>
    <w:rsid w:val="00DC77D7"/>
    <w:rsid w:val="00DF73F9"/>
    <w:rsid w:val="00E34515"/>
    <w:rsid w:val="00E35F64"/>
    <w:rsid w:val="00E560BC"/>
    <w:rsid w:val="00EE00D6"/>
    <w:rsid w:val="00EE0633"/>
    <w:rsid w:val="077E3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Times New Roman" w:cs="Times New Roman"/>
      <w:kern w:val="0"/>
      <w:sz w:val="22"/>
      <w:szCs w:val="22"/>
      <w:lang w:val="en-US" w:eastAsia="en-US" w:bidi="ar-SA"/>
      <w14:ligatures w14:val="none"/>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sz w:val="24"/>
      <w:szCs w:val="24"/>
    </w:rPr>
  </w:style>
  <w:style w:type="character" w:styleId="5">
    <w:name w:val="Strong"/>
    <w:basedOn w:val="2"/>
    <w:qFormat/>
    <w:uiPriority w:val="22"/>
    <w:rPr>
      <w:b/>
      <w:bCs/>
    </w:rPr>
  </w:style>
  <w:style w:type="paragraph" w:styleId="6">
    <w:name w:val="No Spacing"/>
    <w:qFormat/>
    <w:uiPriority w:val="1"/>
    <w:pPr>
      <w:spacing w:after="0" w:line="240" w:lineRule="auto"/>
    </w:pPr>
    <w:rPr>
      <w:rFonts w:asciiTheme="minorHAnsi" w:hAnsiTheme="minorHAnsi" w:eastAsiaTheme="minorHAnsi" w:cstheme="minorBidi"/>
      <w:kern w:val="2"/>
      <w:sz w:val="22"/>
      <w:szCs w:val="22"/>
      <w:lang w:val="en-US" w:eastAsia="en-US" w:bidi="ar-SA"/>
      <w14:ligatures w14:val="standardContextual"/>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3173</Words>
  <Characters>18089</Characters>
  <Lines>150</Lines>
  <Paragraphs>42</Paragraphs>
  <TotalTime>52</TotalTime>
  <ScaleCrop>false</ScaleCrop>
  <LinksUpToDate>false</LinksUpToDate>
  <CharactersWithSpaces>21220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2023-11-17T13:00:00Z</dcterms:created>
  <dc:creator>Admin</dc:creator>
  <cp:lastModifiedBy>sunil kumar p</cp:lastModifiedBy>
  <dcterms:modified xsi:type="dcterms:W3CDTF">2023-11-30T22:26:43Z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6AA1801FF0904CAEACB74C633A7D508F_12</vt:lpwstr>
  </property>
</Properties>
</file>