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B79D" w14:textId="6071EFC0" w:rsidR="00DB1ACB" w:rsidRPr="000A216E" w:rsidRDefault="00F94556" w:rsidP="00583C70">
      <w:pPr>
        <w:spacing w:after="0" w:line="240" w:lineRule="auto"/>
        <w:ind w:left="0" w:firstLine="0"/>
        <w:rPr>
          <w:rFonts w:cs="Poppins"/>
          <w:b/>
          <w:color w:val="auto"/>
          <w:sz w:val="20"/>
          <w:szCs w:val="20"/>
        </w:rPr>
      </w:pPr>
      <w:r w:rsidRPr="000A216E">
        <w:rPr>
          <w:rFonts w:cs="Poppins"/>
          <w:b/>
          <w:color w:val="auto"/>
          <w:sz w:val="20"/>
          <w:szCs w:val="20"/>
        </w:rPr>
        <w:t>Vinay</w:t>
      </w:r>
      <w:r w:rsidR="00CD3BB8" w:rsidRPr="000A216E">
        <w:rPr>
          <w:rFonts w:cs="Poppins"/>
          <w:b/>
          <w:color w:val="auto"/>
          <w:sz w:val="20"/>
          <w:szCs w:val="20"/>
        </w:rPr>
        <w:t xml:space="preserve"> B.</w:t>
      </w:r>
    </w:p>
    <w:p w14:paraId="66BC2D95" w14:textId="75A008DF" w:rsidR="00476A2C" w:rsidRPr="000A216E" w:rsidRDefault="00476A2C" w:rsidP="00583C70">
      <w:pPr>
        <w:spacing w:after="0" w:line="240" w:lineRule="auto"/>
        <w:ind w:left="0" w:firstLine="0"/>
        <w:rPr>
          <w:rFonts w:cs="Poppins"/>
          <w:bCs/>
          <w:color w:val="auto"/>
          <w:sz w:val="20"/>
          <w:szCs w:val="20"/>
        </w:rPr>
      </w:pPr>
      <w:r w:rsidRPr="000A216E">
        <w:rPr>
          <w:rFonts w:cs="Poppins"/>
          <w:bCs/>
          <w:color w:val="auto"/>
          <w:sz w:val="20"/>
          <w:szCs w:val="20"/>
        </w:rPr>
        <w:t>Cloud Data Engineer</w:t>
      </w:r>
    </w:p>
    <w:p w14:paraId="7C638702" w14:textId="0E75A922" w:rsidR="00A97BB6" w:rsidRPr="000A216E" w:rsidRDefault="00F94556" w:rsidP="00583C70">
      <w:pPr>
        <w:pBdr>
          <w:bottom w:val="single" w:sz="4" w:space="1" w:color="auto"/>
        </w:pBdr>
        <w:spacing w:after="0" w:line="240" w:lineRule="auto"/>
        <w:ind w:left="0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color w:val="auto"/>
          <w:sz w:val="20"/>
          <w:szCs w:val="20"/>
        </w:rPr>
        <w:t>Detroit, Michigan</w:t>
      </w:r>
      <w:r w:rsidR="00712623" w:rsidRPr="000A216E">
        <w:rPr>
          <w:rFonts w:cs="Poppins"/>
          <w:color w:val="auto"/>
          <w:sz w:val="20"/>
          <w:szCs w:val="20"/>
        </w:rPr>
        <w:t xml:space="preserve"> </w:t>
      </w:r>
      <w:r w:rsidRPr="000A216E">
        <w:rPr>
          <w:rFonts w:cs="Poppins"/>
          <w:b/>
          <w:color w:val="auto"/>
          <w:sz w:val="20"/>
          <w:szCs w:val="20"/>
        </w:rPr>
        <w:t>•</w:t>
      </w:r>
      <w:r w:rsidR="00712623" w:rsidRPr="000A216E">
        <w:rPr>
          <w:rFonts w:cs="Poppins"/>
          <w:b/>
          <w:color w:val="auto"/>
          <w:sz w:val="20"/>
          <w:szCs w:val="20"/>
        </w:rPr>
        <w:t xml:space="preserve"> </w:t>
      </w:r>
      <w:r w:rsidRPr="000A216E">
        <w:rPr>
          <w:rFonts w:cs="Poppins"/>
          <w:color w:val="auto"/>
          <w:sz w:val="20"/>
          <w:szCs w:val="20"/>
        </w:rPr>
        <w:t>4244284629</w:t>
      </w:r>
      <w:r w:rsidR="00712623" w:rsidRPr="000A216E">
        <w:rPr>
          <w:rFonts w:cs="Poppins"/>
          <w:color w:val="auto"/>
          <w:sz w:val="20"/>
          <w:szCs w:val="20"/>
        </w:rPr>
        <w:t xml:space="preserve"> </w:t>
      </w:r>
      <w:r w:rsidRPr="000A216E">
        <w:rPr>
          <w:rFonts w:cs="Poppins"/>
          <w:b/>
          <w:color w:val="auto"/>
          <w:sz w:val="20"/>
          <w:szCs w:val="20"/>
        </w:rPr>
        <w:t>•</w:t>
      </w:r>
      <w:r w:rsidR="00712623" w:rsidRPr="000A216E">
        <w:rPr>
          <w:rFonts w:cs="Poppins"/>
          <w:b/>
          <w:color w:val="auto"/>
          <w:sz w:val="20"/>
          <w:szCs w:val="20"/>
        </w:rPr>
        <w:t xml:space="preserve"> </w:t>
      </w:r>
      <w:hyperlink r:id="rId5" w:history="1">
        <w:r w:rsidR="00F44A90" w:rsidRPr="000A216E">
          <w:rPr>
            <w:rStyle w:val="Hyperlink"/>
            <w:rFonts w:cs="Poppins"/>
            <w:color w:val="auto"/>
            <w:sz w:val="20"/>
            <w:szCs w:val="20"/>
          </w:rPr>
          <w:t>vinaydataengineer23@gmail.com</w:t>
        </w:r>
      </w:hyperlink>
      <w:r w:rsidR="00712623" w:rsidRPr="000A216E">
        <w:rPr>
          <w:rFonts w:cs="Poppins"/>
          <w:color w:val="auto"/>
          <w:sz w:val="20"/>
          <w:szCs w:val="20"/>
        </w:rPr>
        <w:t xml:space="preserve"> </w:t>
      </w:r>
      <w:hyperlink r:id="rId6">
        <w:r w:rsidRPr="000A216E">
          <w:rPr>
            <w:rFonts w:cs="Poppins"/>
            <w:b/>
            <w:color w:val="auto"/>
            <w:sz w:val="20"/>
            <w:szCs w:val="20"/>
          </w:rPr>
          <w:t>•</w:t>
        </w:r>
      </w:hyperlink>
      <w:r w:rsidR="00CD2DE3" w:rsidRPr="000A216E">
        <w:rPr>
          <w:rFonts w:cs="Poppins"/>
          <w:b/>
          <w:color w:val="auto"/>
          <w:sz w:val="20"/>
          <w:szCs w:val="20"/>
        </w:rPr>
        <w:t xml:space="preserve"> </w:t>
      </w:r>
      <w:hyperlink r:id="rId7">
        <w:r w:rsidRPr="000A216E">
          <w:rPr>
            <w:rFonts w:cs="Poppins"/>
            <w:color w:val="auto"/>
            <w:sz w:val="20"/>
            <w:szCs w:val="20"/>
            <w:u w:val="single" w:color="000000"/>
          </w:rPr>
          <w:t>linkedin.com/in/vinaydatasaur</w:t>
        </w:r>
      </w:hyperlink>
      <w:hyperlink r:id="rId8">
        <w:r w:rsidRPr="000A216E">
          <w:rPr>
            <w:rFonts w:cs="Poppins"/>
            <w:color w:val="auto"/>
            <w:sz w:val="20"/>
            <w:szCs w:val="20"/>
          </w:rPr>
          <w:t xml:space="preserve"> </w:t>
        </w:r>
      </w:hyperlink>
    </w:p>
    <w:p w14:paraId="113F5E00" w14:textId="77777777" w:rsidR="00A97BB6" w:rsidRPr="000A216E" w:rsidRDefault="00F94556" w:rsidP="00583C70">
      <w:pPr>
        <w:spacing w:after="0" w:line="240" w:lineRule="auto"/>
        <w:ind w:left="0" w:firstLine="0"/>
        <w:rPr>
          <w:rFonts w:cs="Poppins"/>
          <w:b/>
          <w:color w:val="auto"/>
          <w:sz w:val="20"/>
          <w:szCs w:val="20"/>
        </w:rPr>
      </w:pPr>
      <w:r w:rsidRPr="000A216E">
        <w:rPr>
          <w:rFonts w:cs="Poppins"/>
          <w:b/>
          <w:color w:val="auto"/>
          <w:sz w:val="20"/>
          <w:szCs w:val="20"/>
        </w:rPr>
        <w:t xml:space="preserve"> </w:t>
      </w:r>
    </w:p>
    <w:p w14:paraId="202B97E9" w14:textId="78B96E9C" w:rsidR="002B4044" w:rsidRPr="000A216E" w:rsidRDefault="00DB1ACB" w:rsidP="00583C70">
      <w:pPr>
        <w:spacing w:after="0" w:line="240" w:lineRule="auto"/>
        <w:ind w:left="0" w:firstLine="0"/>
        <w:rPr>
          <w:rFonts w:cs="Poppins"/>
          <w:b/>
          <w:color w:val="auto"/>
          <w:sz w:val="20"/>
          <w:szCs w:val="20"/>
        </w:rPr>
      </w:pPr>
      <w:r w:rsidRPr="000A216E">
        <w:rPr>
          <w:rFonts w:cs="Poppins"/>
          <w:b/>
          <w:color w:val="auto"/>
          <w:sz w:val="20"/>
          <w:szCs w:val="20"/>
        </w:rPr>
        <w:t>SUMMARY</w:t>
      </w:r>
    </w:p>
    <w:p w14:paraId="07B9ED71" w14:textId="5353426A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Data Engineer 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with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 10 years of 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experience, leveraged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Big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technologies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Native Cloud Services</w:t>
      </w:r>
      <w:r w:rsidR="00F44A90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="00F44A90"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AWS, Azure, GCP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deliver data-centered analytics solutions to sectors such as finance, healthcare, and Pharma.</w:t>
      </w:r>
    </w:p>
    <w:p w14:paraId="02D6C785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Utilized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ETL optimization, data pipeline creation using Alteryx, SQL, Python, and Data Warehousing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leading to a 40% acceleration in processing, a 90% decrease in latency, and a 60% enhancement in fraud detection within a year.</w:t>
      </w:r>
    </w:p>
    <w:p w14:paraId="04B0E707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Spearheaded the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establishment of data governance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fostering cross-team collaboration and alignment of analytics with objectives, resulting in a 50% improvement in marketing analytics and a 90% reduction in data breaches.</w:t>
      </w:r>
    </w:p>
    <w:p w14:paraId="119BA362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Extensive experience in end-to-end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Big Data Application Design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with expertise in Hadoop Ecosystem components like Apache Hadoop Map Reduce, Spark, HDFS, HIVE, PIG, HBase, Zookeeper, Sqoop, Oozie, Kafka, Python, and Scala.</w:t>
      </w:r>
    </w:p>
    <w:p w14:paraId="1AD794AD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Strong expertise in building scalable applications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various programming languages (Java, Scala, and Python).</w:t>
      </w:r>
    </w:p>
    <w:p w14:paraId="5B6F7046" w14:textId="1C2BBCAC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Expertise in formulating Apache Spark programs using Python (</w:t>
      </w:r>
      <w:r w:rsidR="000476C1"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PySpark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)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topology construction and data manipulation using Datasets and </w:t>
      </w:r>
      <w:r w:rsidR="000476C1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Dataframe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5D331132" w14:textId="5B7D2010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Experience on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migrating SQL database to Azure data Lake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Azure data lake Analytics, Azure SQL Database, Data Bricks and Azure SQL Data warehouse and controlling and granting database access and migrating </w:t>
      </w:r>
      <w:r w:rsidR="00531DE1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On-Premises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databases to </w:t>
      </w:r>
      <w:r w:rsidR="00DE6F6E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Azure Data Lake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store using Azure Data factory.</w:t>
      </w:r>
    </w:p>
    <w:p w14:paraId="351C5043" w14:textId="77777777" w:rsidR="00DE6F6E" w:rsidRPr="000A216E" w:rsidRDefault="00DE6F6E" w:rsidP="00583C7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 w:cs="Poppins"/>
          <w:color w:val="auto"/>
          <w:sz w:val="20"/>
          <w:szCs w:val="20"/>
        </w:rPr>
      </w:pPr>
      <w:r w:rsidRPr="000A216E">
        <w:rPr>
          <w:rFonts w:eastAsia="Calibri" w:cs="Poppins"/>
          <w:color w:val="auto"/>
          <w:sz w:val="20"/>
          <w:szCs w:val="20"/>
        </w:rPr>
        <w:t xml:space="preserve">Used AWS Services like </w:t>
      </w:r>
      <w:r w:rsidRPr="000A216E">
        <w:rPr>
          <w:rFonts w:eastAsia="Calibri" w:cs="Poppins"/>
          <w:b/>
          <w:color w:val="auto"/>
          <w:sz w:val="20"/>
          <w:szCs w:val="20"/>
        </w:rPr>
        <w:t>S3, Athena, RDS, DynamoDB, Redshift, Lambda, Glue, Ec2, EMR, Sage Maker, Step function, CloudWatch, SNS, IAM Role, VPC, Kinesis, QuickSight</w:t>
      </w:r>
      <w:r w:rsidRPr="000A216E">
        <w:rPr>
          <w:rFonts w:eastAsia="Calibri" w:cs="Poppins"/>
          <w:color w:val="auto"/>
          <w:sz w:val="20"/>
          <w:szCs w:val="20"/>
        </w:rPr>
        <w:t xml:space="preserve">, etc., </w:t>
      </w:r>
    </w:p>
    <w:p w14:paraId="4877C062" w14:textId="0386058A" w:rsidR="00DE6F6E" w:rsidRPr="000A216E" w:rsidRDefault="00DE6F6E" w:rsidP="00583C7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 w:cs="Poppins"/>
          <w:color w:val="auto"/>
          <w:sz w:val="20"/>
          <w:szCs w:val="20"/>
        </w:rPr>
      </w:pPr>
      <w:r w:rsidRPr="000A216E">
        <w:rPr>
          <w:rFonts w:eastAsia="Calibri" w:cs="Poppins"/>
          <w:color w:val="auto"/>
          <w:sz w:val="20"/>
          <w:szCs w:val="20"/>
        </w:rPr>
        <w:t xml:space="preserve">Used GCP Services like </w:t>
      </w:r>
      <w:r w:rsidRPr="000A216E">
        <w:rPr>
          <w:rFonts w:eastAsia="Calibri" w:cs="Poppins"/>
          <w:b/>
          <w:color w:val="auto"/>
          <w:sz w:val="20"/>
          <w:szCs w:val="20"/>
        </w:rPr>
        <w:t>Cloud Storage, BigQuery, Cloud Function, Compute Engine, Data Flow, Data Proc, Cloud Composer, Cloud Run, Cloud Monitoring,</w:t>
      </w:r>
      <w:r w:rsidRPr="000A216E">
        <w:rPr>
          <w:rFonts w:eastAsia="Calibri" w:cs="Poppins"/>
          <w:color w:val="auto"/>
          <w:sz w:val="20"/>
          <w:szCs w:val="20"/>
        </w:rPr>
        <w:t xml:space="preserve"> etc.,</w:t>
      </w:r>
    </w:p>
    <w:p w14:paraId="0B279292" w14:textId="144D3B64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Coordinated with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data architects for logical </w:t>
      </w:r>
      <w:r w:rsidR="00531DE1"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models’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 translation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into an optimal physical model that performs efficiently under various load profiles, aiding in Market business initiatives.</w:t>
      </w:r>
    </w:p>
    <w:p w14:paraId="082E91A2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Analyzed and visualized data with R, Python and created dashboards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tools like Tableau, Power BI, revealing trends and relationships between different pieces of data.</w:t>
      </w:r>
    </w:p>
    <w:p w14:paraId="7D9595DE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Streamlined data pipelines using AWS services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including EC2, S3, Redshift, Glue, Lambda functions, Step functions, Cloud Watch, SNS, DynamoDB, SQS.</w:t>
      </w:r>
    </w:p>
    <w:p w14:paraId="6EA35151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Optimized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Snowflake Schemas by normalizing the dimension tables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creating a Sub Dimension named Demographic as a subset to the Customer Dimension.</w:t>
      </w:r>
    </w:p>
    <w:p w14:paraId="0A739162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Holds good knowledge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Marts, OLAP, Dimensional Data Modeling with Ralph Kimball Methodology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(Star Schema Modeling, Snow-Flake Modeling for FACT and Dimensions Tables) using Analysis Services.</w:t>
      </w:r>
    </w:p>
    <w:p w14:paraId="0E9D00F2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Experienced working with various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Hadoop Distributions (Cloudera, Hortonworks, Amazon EMR)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fully implement and leverage various Hadoop services.</w:t>
      </w:r>
    </w:p>
    <w:p w14:paraId="3839FB10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Streamlined Mappings design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enhanced performance tuning for slowly changing Dimension Tables and Fact tables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236162AA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Orchestrated the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validation of ETL processes between multiple databases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like Oracle, SQL Server, Hive, and MongoDB using Python, leading to robust regression scripts.</w:t>
      </w:r>
    </w:p>
    <w:p w14:paraId="6A12E308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Expertise in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Docker and setting up ELK with Docker and Docker-Compose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 Actively involved in deployments on Docker using Kubernetes.</w:t>
      </w:r>
    </w:p>
    <w:p w14:paraId="719C8A7C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lastRenderedPageBreak/>
        <w:t xml:space="preserve">Delivered full life cycle support 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logical/physical database design, schema management, and deployment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D79BC6C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Established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Docker and Kubernetes for the runtime environment of the CI/CD system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aiding in build, test, and deploy.</w:t>
      </w:r>
    </w:p>
    <w:p w14:paraId="623E3AFF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Adopted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analytical applications like R, SPSS, Rattle, Python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identify trends and data relationships, translating analytical findings into risk management and marketing strategies.</w:t>
      </w:r>
    </w:p>
    <w:p w14:paraId="086A3895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Took charge of the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development and deployment of enterprise-based applications using major Hadoop ecosystem components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6E096DD7" w14:textId="7D4F4F22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Fostered efficiency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existing algorithms using SparkCore, Spark SQL, Spark MLlib, </w:t>
      </w:r>
      <w:proofErr w:type="spellStart"/>
      <w:r w:rsidR="000476C1"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DataFrame</w:t>
      </w:r>
      <w:proofErr w:type="spellEnd"/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, Pair RDD, and Spark YARN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5AADA3CC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Skilled in SQL across several dialects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including MySQL, PostgreSQL, Redshift, SQL Server, and Oracle.</w:t>
      </w:r>
    </w:p>
    <w:p w14:paraId="5271B83A" w14:textId="77777777" w:rsidR="002B4044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Showcased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excellent communication skills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successfully working in a fast-paced multitasking environment, both independently and in a collaborative team.</w:t>
      </w:r>
    </w:p>
    <w:p w14:paraId="533C8888" w14:textId="5A7E55FD" w:rsidR="009522F1" w:rsidRPr="000A216E" w:rsidRDefault="002B4044" w:rsidP="00583C7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Poppins"/>
          <w:color w:val="auto"/>
          <w:sz w:val="20"/>
          <w:szCs w:val="20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Proven ability to work effectively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cross-functional team environments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demonstrating excellent communication, and interpersonal skills.</w:t>
      </w:r>
    </w:p>
    <w:p w14:paraId="184EF0DE" w14:textId="77777777" w:rsidR="00531DE1" w:rsidRPr="000A216E" w:rsidRDefault="00531DE1" w:rsidP="00583C70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cs="Poppins"/>
          <w:color w:val="auto"/>
          <w:sz w:val="20"/>
          <w:szCs w:val="20"/>
        </w:rPr>
      </w:pPr>
    </w:p>
    <w:p w14:paraId="0F0FFEE5" w14:textId="3469A06F" w:rsidR="00A97BB6" w:rsidRPr="000A216E" w:rsidRDefault="00F94556" w:rsidP="00583C70">
      <w:pPr>
        <w:pStyle w:val="Heading1"/>
        <w:spacing w:line="240" w:lineRule="auto"/>
        <w:ind w:left="-5"/>
        <w:jc w:val="both"/>
        <w:rPr>
          <w:color w:val="auto"/>
          <w:sz w:val="20"/>
          <w:szCs w:val="20"/>
        </w:rPr>
      </w:pPr>
      <w:r w:rsidRPr="000A216E">
        <w:rPr>
          <w:color w:val="auto"/>
          <w:sz w:val="20"/>
          <w:szCs w:val="20"/>
        </w:rPr>
        <w:t xml:space="preserve">CERTIFICATIONS </w:t>
      </w:r>
    </w:p>
    <w:p w14:paraId="537AAA23" w14:textId="201A6AF3" w:rsidR="00935756" w:rsidRPr="000A216E" w:rsidRDefault="00935756" w:rsidP="00583C70">
      <w:pPr>
        <w:spacing w:after="29" w:line="240" w:lineRule="auto"/>
        <w:ind w:left="0" w:right="4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color w:val="auto"/>
          <w:sz w:val="20"/>
          <w:szCs w:val="20"/>
        </w:rPr>
        <w:t>Alteryx Designer Core</w:t>
      </w:r>
      <w:r w:rsidR="009522F1" w:rsidRPr="000A216E">
        <w:rPr>
          <w:rFonts w:cs="Poppins"/>
          <w:color w:val="auto"/>
          <w:sz w:val="20"/>
          <w:szCs w:val="20"/>
        </w:rPr>
        <w:t>/ Designer Cloud Core</w:t>
      </w:r>
      <w:r w:rsidRPr="000A216E">
        <w:rPr>
          <w:rFonts w:cs="Poppins"/>
          <w:color w:val="auto"/>
          <w:sz w:val="20"/>
          <w:szCs w:val="20"/>
        </w:rPr>
        <w:t xml:space="preserve"> </w:t>
      </w:r>
    </w:p>
    <w:p w14:paraId="73B24FC2" w14:textId="017677CE" w:rsidR="00A97BB6" w:rsidRPr="000A216E" w:rsidRDefault="00F94556" w:rsidP="00583C70">
      <w:pPr>
        <w:spacing w:after="29" w:line="240" w:lineRule="auto"/>
        <w:ind w:left="0" w:right="4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color w:val="auto"/>
          <w:sz w:val="20"/>
          <w:szCs w:val="20"/>
        </w:rPr>
        <w:t xml:space="preserve">Amazon Web Services Cloud Practitioner </w:t>
      </w:r>
    </w:p>
    <w:p w14:paraId="620DE5BD" w14:textId="77777777" w:rsidR="009522F1" w:rsidRPr="000A216E" w:rsidRDefault="00F94556" w:rsidP="00583C70">
      <w:pPr>
        <w:spacing w:after="29" w:line="240" w:lineRule="auto"/>
        <w:ind w:left="0" w:right="4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color w:val="auto"/>
          <w:sz w:val="20"/>
          <w:szCs w:val="20"/>
        </w:rPr>
        <w:t>Microsoft Azure Fundamentals</w:t>
      </w:r>
    </w:p>
    <w:p w14:paraId="2FE8AFE7" w14:textId="2EEED25F" w:rsidR="00531DE1" w:rsidRPr="000A216E" w:rsidRDefault="00531DE1" w:rsidP="00583C70">
      <w:pPr>
        <w:spacing w:after="29" w:line="240" w:lineRule="auto"/>
        <w:ind w:left="0" w:right="4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color w:val="auto"/>
          <w:sz w:val="20"/>
          <w:szCs w:val="20"/>
        </w:rPr>
        <w:t>Alteryx Machine Learning</w:t>
      </w:r>
    </w:p>
    <w:p w14:paraId="0EC900E4" w14:textId="77777777" w:rsidR="00531DE1" w:rsidRPr="000A216E" w:rsidRDefault="00531DE1" w:rsidP="00583C70">
      <w:pPr>
        <w:spacing w:after="29" w:line="240" w:lineRule="auto"/>
        <w:ind w:left="0" w:right="4" w:firstLine="0"/>
        <w:rPr>
          <w:rFonts w:cs="Poppins"/>
          <w:color w:val="auto"/>
          <w:sz w:val="20"/>
          <w:szCs w:val="20"/>
        </w:rPr>
      </w:pPr>
    </w:p>
    <w:p w14:paraId="553D0F5B" w14:textId="1904A3D5" w:rsidR="00A97BB6" w:rsidRPr="000A216E" w:rsidRDefault="00F94556" w:rsidP="00583C70">
      <w:pPr>
        <w:spacing w:after="29" w:line="240" w:lineRule="auto"/>
        <w:ind w:left="0" w:right="4" w:firstLine="0"/>
        <w:rPr>
          <w:rFonts w:cs="Poppins"/>
          <w:b/>
          <w:bCs/>
          <w:color w:val="auto"/>
          <w:sz w:val="20"/>
          <w:szCs w:val="20"/>
        </w:rPr>
      </w:pPr>
      <w:r w:rsidRPr="000A216E">
        <w:rPr>
          <w:rFonts w:cs="Poppins"/>
          <w:b/>
          <w:bCs/>
          <w:color w:val="auto"/>
          <w:sz w:val="20"/>
          <w:szCs w:val="20"/>
        </w:rPr>
        <w:t xml:space="preserve">TECHNICAL SKILLS </w:t>
      </w:r>
    </w:p>
    <w:tbl>
      <w:tblPr>
        <w:tblStyle w:val="TableGrid"/>
        <w:tblW w:w="10489" w:type="dxa"/>
        <w:tblInd w:w="5" w:type="dxa"/>
        <w:tblCellMar>
          <w:top w:w="29" w:type="dxa"/>
          <w:left w:w="105" w:type="dxa"/>
          <w:right w:w="72" w:type="dxa"/>
        </w:tblCellMar>
        <w:tblLook w:val="04A0" w:firstRow="1" w:lastRow="0" w:firstColumn="1" w:lastColumn="0" w:noHBand="0" w:noVBand="1"/>
      </w:tblPr>
      <w:tblGrid>
        <w:gridCol w:w="3327"/>
        <w:gridCol w:w="7162"/>
      </w:tblGrid>
      <w:tr w:rsidR="00C47FF2" w:rsidRPr="000A216E" w14:paraId="39758C87" w14:textId="77777777" w:rsidTr="000432B8">
        <w:trPr>
          <w:trHeight w:val="34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2FC30" w14:textId="77777777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Programming Languages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118705" w14:textId="77777777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Python, Shell Scripting, Scala, PL-SQL, TSQL, DAX </w:t>
            </w:r>
          </w:p>
        </w:tc>
      </w:tr>
      <w:tr w:rsidR="00C47FF2" w:rsidRPr="000A216E" w14:paraId="31534EE9" w14:textId="77777777" w:rsidTr="000432B8">
        <w:trPr>
          <w:trHeight w:val="33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9CFC58" w14:textId="437FE200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>Big Data Technologies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97D1AA" w14:textId="74358017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Hadoop, Spark, MapReduce, Hive, NiFi, Cassandra, Flink, Kafka </w:t>
            </w:r>
          </w:p>
        </w:tc>
      </w:tr>
      <w:tr w:rsidR="00C47FF2" w:rsidRPr="000A216E" w14:paraId="5FAF6E94" w14:textId="77777777" w:rsidTr="000432B8">
        <w:trPr>
          <w:trHeight w:val="915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07068D" w14:textId="485BA3DE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>Cloud Platforms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33B1E" w14:textId="77777777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AWS (S3, Kinesis, EMR, RDS, Lambda, QuickSight, Fargate, Glue, </w:t>
            </w:r>
          </w:p>
          <w:p w14:paraId="702BE9A6" w14:textId="7EBA33A1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>EC2, ECS), Azure</w:t>
            </w:r>
            <w:r w:rsidR="00935756" w:rsidRPr="000A216E">
              <w:rPr>
                <w:rFonts w:cs="Poppins"/>
                <w:color w:val="auto"/>
                <w:sz w:val="20"/>
                <w:szCs w:val="20"/>
              </w:rPr>
              <w:t xml:space="preserve"> </w:t>
            </w: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(HDInsight, SQL Database, Blob Storage, Synapse Analytics, Data Lake Storage Gen2, Cosmos DB, Event Hubs, Monitor) </w:t>
            </w:r>
          </w:p>
        </w:tc>
      </w:tr>
      <w:tr w:rsidR="00C47FF2" w:rsidRPr="000A216E" w14:paraId="741CF2FB" w14:textId="77777777" w:rsidTr="000432B8">
        <w:trPr>
          <w:trHeight w:val="34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2058B" w14:textId="77777777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Databases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BA745" w14:textId="77777777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MariaDB, MySQL, Teradata, MongoDB, PostgreSQL, SAP HANA </w:t>
            </w:r>
          </w:p>
        </w:tc>
      </w:tr>
      <w:tr w:rsidR="00C47FF2" w:rsidRPr="000A216E" w14:paraId="3E990553" w14:textId="77777777" w:rsidTr="000432B8">
        <w:trPr>
          <w:trHeight w:val="34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A27D20" w14:textId="669E9248" w:rsidR="00A97BB6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Data Warehousing &amp; </w:t>
            </w:r>
            <w:r w:rsidR="00F94556" w:rsidRPr="000A216E">
              <w:rPr>
                <w:rFonts w:cs="Poppins"/>
                <w:color w:val="auto"/>
                <w:sz w:val="20"/>
                <w:szCs w:val="20"/>
              </w:rPr>
              <w:t xml:space="preserve">ETL Tools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A6E482" w14:textId="16C59FCC" w:rsidR="00A97BB6" w:rsidRPr="000A216E" w:rsidRDefault="00F94556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>Alteryx, Informatica, SSIS, Azure Data Factory</w:t>
            </w:r>
            <w:r w:rsidR="000432B8" w:rsidRPr="000A216E">
              <w:rPr>
                <w:rFonts w:cs="Poppins"/>
                <w:color w:val="auto"/>
                <w:sz w:val="20"/>
                <w:szCs w:val="20"/>
              </w:rPr>
              <w:t>, Snowflake, Google BigQuery, AWS Kinesis, AWS Glue</w:t>
            </w: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 </w:t>
            </w:r>
          </w:p>
        </w:tc>
      </w:tr>
      <w:tr w:rsidR="00C47FF2" w:rsidRPr="000A216E" w14:paraId="3711E037" w14:textId="77777777" w:rsidTr="000432B8">
        <w:trPr>
          <w:trHeight w:val="34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6E208A" w14:textId="5F0FBCC9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Data Visualization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E30A61" w14:textId="5CBADC90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AWS QuickSight, Power BI, Tableau, QlikView, Seaborn, Matplotlib, Plotly </w:t>
            </w:r>
          </w:p>
        </w:tc>
      </w:tr>
      <w:tr w:rsidR="00C47FF2" w:rsidRPr="000A216E" w14:paraId="38387B35" w14:textId="77777777" w:rsidTr="000432B8">
        <w:trPr>
          <w:trHeight w:val="671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7967B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Machine Learning Libraries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D4C28C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TensorFlow, PyTorch, XGBoost, scikit-learn, Pandas, NumPy, SciPy, Statsmodels, NLTK, AWS SageMaker </w:t>
            </w:r>
          </w:p>
        </w:tc>
      </w:tr>
      <w:tr w:rsidR="00C47FF2" w:rsidRPr="000A216E" w14:paraId="43A41F6E" w14:textId="77777777" w:rsidTr="000432B8">
        <w:trPr>
          <w:trHeight w:val="67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B6DF4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DevOps and Version Control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161158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Docker, Kubernetes, AWS CodePipeline, Jenkins, Terraform, GitHub, Azure DevOps </w:t>
            </w:r>
          </w:p>
        </w:tc>
      </w:tr>
      <w:tr w:rsidR="00C47FF2" w:rsidRPr="000A216E" w14:paraId="4ECF4661" w14:textId="77777777" w:rsidTr="000432B8">
        <w:trPr>
          <w:trHeight w:val="34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569D39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Workflow Management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DA5A84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Apache Airflow, AWS Step Functions </w:t>
            </w:r>
          </w:p>
        </w:tc>
      </w:tr>
      <w:tr w:rsidR="00C47FF2" w:rsidRPr="000A216E" w14:paraId="1FA56246" w14:textId="77777777" w:rsidTr="000432B8">
        <w:trPr>
          <w:trHeight w:val="340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CBDB92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Project Management Tools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32BD5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Jira, Agile/Scrum Methodology, Visio </w:t>
            </w:r>
          </w:p>
        </w:tc>
      </w:tr>
      <w:tr w:rsidR="00C47FF2" w:rsidRPr="000A216E" w14:paraId="2E5449A4" w14:textId="77777777" w:rsidTr="000432B8">
        <w:trPr>
          <w:trHeight w:val="159"/>
        </w:trPr>
        <w:tc>
          <w:tcPr>
            <w:tcW w:w="3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B7D8E2" w14:textId="77777777" w:rsidR="000432B8" w:rsidRPr="000A216E" w:rsidRDefault="000432B8" w:rsidP="00583C70">
            <w:pPr>
              <w:spacing w:after="0" w:line="240" w:lineRule="auto"/>
              <w:ind w:left="0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Other Tools </w:t>
            </w:r>
          </w:p>
        </w:tc>
        <w:tc>
          <w:tcPr>
            <w:tcW w:w="71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080FD5" w14:textId="77777777" w:rsidR="000432B8" w:rsidRPr="000A216E" w:rsidRDefault="000432B8" w:rsidP="00583C70">
            <w:pPr>
              <w:spacing w:after="0" w:line="240" w:lineRule="auto"/>
              <w:ind w:left="0" w:right="23" w:firstLine="0"/>
              <w:rPr>
                <w:rFonts w:cs="Poppins"/>
                <w:color w:val="auto"/>
                <w:sz w:val="20"/>
                <w:szCs w:val="20"/>
              </w:rPr>
            </w:pPr>
            <w:r w:rsidRPr="000A216E">
              <w:rPr>
                <w:rFonts w:cs="Poppins"/>
                <w:color w:val="auto"/>
                <w:sz w:val="20"/>
                <w:szCs w:val="20"/>
              </w:rPr>
              <w:t xml:space="preserve">GraphQL, REST API, Prometheus, Kibana, Neptune, Kubeflow, EPIC </w:t>
            </w:r>
          </w:p>
        </w:tc>
      </w:tr>
    </w:tbl>
    <w:p w14:paraId="57A6F8F8" w14:textId="77777777" w:rsidR="002B45DA" w:rsidRDefault="002B45DA" w:rsidP="00583C70">
      <w:pPr>
        <w:spacing w:after="0" w:line="240" w:lineRule="auto"/>
        <w:ind w:left="0" w:firstLine="0"/>
        <w:rPr>
          <w:rFonts w:cs="Poppins"/>
          <w:b/>
          <w:bCs/>
          <w:color w:val="auto"/>
          <w:sz w:val="20"/>
          <w:szCs w:val="20"/>
        </w:rPr>
      </w:pPr>
    </w:p>
    <w:p w14:paraId="47617C63" w14:textId="77777777" w:rsidR="00330A0D" w:rsidRDefault="00330A0D" w:rsidP="00583C70">
      <w:pPr>
        <w:spacing w:after="0" w:line="240" w:lineRule="auto"/>
        <w:ind w:left="0" w:firstLine="0"/>
        <w:rPr>
          <w:rFonts w:cs="Poppins"/>
          <w:b/>
          <w:bCs/>
          <w:color w:val="auto"/>
          <w:sz w:val="20"/>
          <w:szCs w:val="20"/>
        </w:rPr>
      </w:pPr>
    </w:p>
    <w:p w14:paraId="16D21074" w14:textId="77777777" w:rsidR="00330A0D" w:rsidRPr="000A216E" w:rsidRDefault="00330A0D" w:rsidP="00583C70">
      <w:pPr>
        <w:spacing w:after="0" w:line="240" w:lineRule="auto"/>
        <w:ind w:left="0" w:firstLine="0"/>
        <w:rPr>
          <w:rFonts w:cs="Poppins"/>
          <w:b/>
          <w:bCs/>
          <w:color w:val="auto"/>
          <w:sz w:val="20"/>
          <w:szCs w:val="20"/>
        </w:rPr>
      </w:pPr>
    </w:p>
    <w:p w14:paraId="75D820C8" w14:textId="2C190A25" w:rsidR="00A97BB6" w:rsidRPr="000A216E" w:rsidRDefault="00F94556" w:rsidP="00583C70">
      <w:pPr>
        <w:spacing w:after="0" w:line="240" w:lineRule="auto"/>
        <w:ind w:left="0" w:firstLine="0"/>
        <w:rPr>
          <w:rFonts w:cs="Poppins"/>
          <w:b/>
          <w:bCs/>
          <w:color w:val="auto"/>
          <w:sz w:val="20"/>
          <w:szCs w:val="20"/>
        </w:rPr>
      </w:pPr>
      <w:r w:rsidRPr="000A216E">
        <w:rPr>
          <w:rFonts w:cs="Poppins"/>
          <w:b/>
          <w:bCs/>
          <w:color w:val="auto"/>
          <w:sz w:val="20"/>
          <w:szCs w:val="20"/>
        </w:rPr>
        <w:lastRenderedPageBreak/>
        <w:t xml:space="preserve">WORK EXPERIENCE </w:t>
      </w:r>
    </w:p>
    <w:p w14:paraId="094F95E8" w14:textId="5C62F0D3" w:rsidR="008F6DE7" w:rsidRPr="000A216E" w:rsidRDefault="00DF2D35" w:rsidP="00583C70">
      <w:pPr>
        <w:tabs>
          <w:tab w:val="center" w:pos="5042"/>
          <w:tab w:val="center" w:pos="5763"/>
          <w:tab w:val="center" w:pos="6483"/>
          <w:tab w:val="center" w:pos="7203"/>
          <w:tab w:val="right" w:pos="10503"/>
        </w:tabs>
        <w:spacing w:after="29" w:line="240" w:lineRule="auto"/>
        <w:ind w:left="0" w:firstLine="0"/>
        <w:rPr>
          <w:rFonts w:cs="Poppins"/>
          <w:b/>
          <w:color w:val="auto"/>
          <w:sz w:val="20"/>
          <w:szCs w:val="20"/>
        </w:rPr>
      </w:pPr>
      <w:r w:rsidRPr="000A216E">
        <w:rPr>
          <w:rFonts w:cs="Poppins"/>
          <w:b/>
          <w:color w:val="auto"/>
          <w:sz w:val="20"/>
          <w:szCs w:val="20"/>
        </w:rPr>
        <w:t>EPAM Systems</w:t>
      </w:r>
      <w:r w:rsidR="00F94556" w:rsidRPr="000A216E">
        <w:rPr>
          <w:rFonts w:cs="Poppins"/>
          <w:b/>
          <w:color w:val="auto"/>
          <w:sz w:val="20"/>
          <w:szCs w:val="20"/>
        </w:rPr>
        <w:t xml:space="preserve"> • </w:t>
      </w:r>
      <w:r w:rsidR="00F94556" w:rsidRPr="000A216E">
        <w:rPr>
          <w:rFonts w:cs="Poppins"/>
          <w:color w:val="auto"/>
          <w:sz w:val="20"/>
          <w:szCs w:val="20"/>
        </w:rPr>
        <w:t>Sr Data Engineer</w:t>
      </w:r>
      <w:r w:rsidR="00F94556" w:rsidRPr="000A216E">
        <w:rPr>
          <w:rFonts w:cs="Poppins"/>
          <w:b/>
          <w:color w:val="auto"/>
          <w:sz w:val="20"/>
          <w:szCs w:val="20"/>
        </w:rPr>
        <w:t xml:space="preserve"> • </w:t>
      </w:r>
      <w:r w:rsidR="00F94556" w:rsidRPr="000A216E">
        <w:rPr>
          <w:rFonts w:cs="Poppins"/>
          <w:color w:val="auto"/>
          <w:sz w:val="20"/>
          <w:szCs w:val="20"/>
        </w:rPr>
        <w:t>Remote</w:t>
      </w:r>
      <w:r w:rsidR="00F94556" w:rsidRPr="000A216E">
        <w:rPr>
          <w:rFonts w:cs="Poppins"/>
          <w:b/>
          <w:color w:val="auto"/>
          <w:sz w:val="20"/>
          <w:szCs w:val="20"/>
        </w:rPr>
        <w:t xml:space="preserve"> </w:t>
      </w:r>
      <w:r w:rsidR="00F94556" w:rsidRPr="000A216E">
        <w:rPr>
          <w:rFonts w:cs="Poppins"/>
          <w:b/>
          <w:color w:val="auto"/>
          <w:sz w:val="20"/>
          <w:szCs w:val="20"/>
        </w:rPr>
        <w:tab/>
        <w:t xml:space="preserve"> </w:t>
      </w:r>
      <w:r w:rsidR="00F94556" w:rsidRPr="000A216E">
        <w:rPr>
          <w:rFonts w:cs="Poppins"/>
          <w:b/>
          <w:color w:val="auto"/>
          <w:sz w:val="20"/>
          <w:szCs w:val="20"/>
        </w:rPr>
        <w:tab/>
        <w:t xml:space="preserve"> </w:t>
      </w:r>
      <w:r w:rsidR="00F94556" w:rsidRPr="000A216E">
        <w:rPr>
          <w:rFonts w:cs="Poppins"/>
          <w:b/>
          <w:color w:val="auto"/>
          <w:sz w:val="20"/>
          <w:szCs w:val="20"/>
        </w:rPr>
        <w:tab/>
        <w:t xml:space="preserve"> </w:t>
      </w:r>
      <w:r w:rsidR="00F94556" w:rsidRPr="000A216E">
        <w:rPr>
          <w:rFonts w:cs="Poppins"/>
          <w:b/>
          <w:color w:val="auto"/>
          <w:sz w:val="20"/>
          <w:szCs w:val="20"/>
        </w:rPr>
        <w:tab/>
        <w:t xml:space="preserve"> </w:t>
      </w:r>
      <w:r w:rsidR="00F94556" w:rsidRPr="000A216E">
        <w:rPr>
          <w:rFonts w:cs="Poppins"/>
          <w:b/>
          <w:color w:val="auto"/>
          <w:sz w:val="20"/>
          <w:szCs w:val="20"/>
        </w:rPr>
        <w:tab/>
        <w:t xml:space="preserve">            </w:t>
      </w:r>
      <w:r w:rsidR="008D49F3" w:rsidRPr="000A216E">
        <w:rPr>
          <w:rFonts w:cs="Poppins"/>
          <w:color w:val="auto"/>
          <w:sz w:val="20"/>
          <w:szCs w:val="20"/>
        </w:rPr>
        <w:t>Sep</w:t>
      </w:r>
      <w:r w:rsidR="00F94556" w:rsidRPr="000A216E">
        <w:rPr>
          <w:rFonts w:cs="Poppins"/>
          <w:color w:val="auto"/>
          <w:sz w:val="20"/>
          <w:szCs w:val="20"/>
        </w:rPr>
        <w:t xml:space="preserve"> 2021 </w:t>
      </w:r>
      <w:r w:rsidR="008F6DE7" w:rsidRPr="000A216E">
        <w:rPr>
          <w:rFonts w:cs="Poppins"/>
          <w:color w:val="auto"/>
          <w:sz w:val="20"/>
          <w:szCs w:val="20"/>
        </w:rPr>
        <w:t>–</w:t>
      </w:r>
      <w:r w:rsidR="00F94556" w:rsidRPr="000A216E">
        <w:rPr>
          <w:rFonts w:cs="Poppins"/>
          <w:color w:val="auto"/>
          <w:sz w:val="20"/>
          <w:szCs w:val="20"/>
        </w:rPr>
        <w:t xml:space="preserve"> Present</w:t>
      </w:r>
    </w:p>
    <w:p w14:paraId="3A9FA4B2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Optimized data availability and reduced processing time by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20%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through the construction of an ETL process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Glue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97E1257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Achieved 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25%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decrease in storage costs and enhanced data scalability by designing and implementing a data lake solution with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S3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49246A2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Collaborated on data encryption policies, resulting in 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99.99%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reduction in data breaches and ensuring regulatory compliance.</w:t>
      </w:r>
    </w:p>
    <w:p w14:paraId="4AAC8314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Improved query execution speed by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30%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expedited report generation by developing optimized SQL queries.</w:t>
      </w:r>
    </w:p>
    <w:p w14:paraId="572D6204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Orchestrated efficient data ingestion into the Redshift data warehouse by leveraging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Spark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scripts for data cleansing and analysis.</w:t>
      </w:r>
    </w:p>
    <w:p w14:paraId="031625CC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Facilitated seamless data management and transfer between local and Amazon S3 through the creation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Lambda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functions for file operations and data upload.</w:t>
      </w:r>
    </w:p>
    <w:p w14:paraId="03B4BDA2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Enabled real-time data streaming, allowing prompt adaptation to market changes,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Kinesis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47DB9E02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Ensured uninterrupted business operations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99.9%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data availability by implementing disaster recovery solutions with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CloudEndure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4F499F5D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Improved system response times by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30%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during high data loads through the utilization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Elastic Beanstalk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56738BE0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Streamlined pipelines and reduced deployment time by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40%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through the application of CI/CD techniques,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CloudFormation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Terraform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29C9E917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Translated client requirements into functional specifications and facilitated onboarding onto the Hadoop ecosystem.</w:t>
      </w:r>
    </w:p>
    <w:p w14:paraId="41FFF398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Ensured seamless data integration and management by extracting and updating data into HDFS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Sqoop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import and export.</w:t>
      </w:r>
    </w:p>
    <w:p w14:paraId="4D485D8F" w14:textId="3869F411" w:rsidR="00493A51" w:rsidRPr="000A216E" w:rsidRDefault="00493A51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Designed and developed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Flink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pipelines for real-time data consumption and transformation from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Kafka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facilitating efficient data processing and analysis.</w:t>
      </w:r>
    </w:p>
    <w:p w14:paraId="1330D8B3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Streamlined data processing and querying through the development of AWS Lambda functions for generating a serverless data pipeline, utilizing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Glue Catalog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Athena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53F613A2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Enhanced data processing capabilities by constructing an on-demand, secure EMR launcher with custom Spark submit steps, integrating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S3 Event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SNS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KMS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Lambda function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225C0811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Implemented AWS data pipelines incorporating various services such as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VPC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EC2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S3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Auto Scaling Groups (ASG)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EBS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Snowflake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IAM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CloudFormation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Route 53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CloudWatch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CloudFront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B33554D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Enabled advanced data analysis and modeling through the development of MapReduce/Spark Python modules for machine learning and predictive analytics.</w:t>
      </w:r>
    </w:p>
    <w:p w14:paraId="1B5C3B13" w14:textId="70731FBE" w:rsidR="00294845" w:rsidRPr="000A216E" w:rsidRDefault="00493A51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Managed Hive tables</w:t>
      </w:r>
      <w:r w:rsidR="00294845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implemented partitioning strategies, and integrated </w:t>
      </w:r>
      <w:r w:rsidR="00294845"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Spark</w:t>
      </w:r>
      <w:r w:rsidR="00294845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interactive queries and integration with popular </w:t>
      </w:r>
      <w:r w:rsidR="00294845"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NoSQL</w:t>
      </w:r>
      <w:r w:rsidR="00294845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databases.</w:t>
      </w:r>
    </w:p>
    <w:p w14:paraId="3C53020C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Implemented end-to-end CI/CD pipelines, integrating SCM (Git) with Gradle for automated testing, and deploying applications using Jenkins, Docker, and Kubernetes for efficient software delivery.</w:t>
      </w:r>
    </w:p>
    <w:p w14:paraId="57825E66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Ensured reliable data streaming and processing by managing data ingestion from various sources through Kafka, implementing custom producers and consumers.</w:t>
      </w:r>
    </w:p>
    <w:p w14:paraId="3F6C594E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Enabled streamlined data analysis and migration processes through the development and execution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Databricks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notebooks using SQL, Python, and automated notebooks.</w:t>
      </w:r>
    </w:p>
    <w:p w14:paraId="3AAACE8B" w14:textId="77777777" w:rsidR="00294845" w:rsidRPr="000A216E" w:rsidRDefault="00294845" w:rsidP="00493A5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Leveraged the power of Spark to improve performance and scalability by migrating MapReduce jobs to Spark jobs.</w:t>
      </w:r>
    </w:p>
    <w:p w14:paraId="19D68713" w14:textId="77777777" w:rsidR="00493A51" w:rsidRPr="000A216E" w:rsidRDefault="00493A51" w:rsidP="00493A51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</w:p>
    <w:p w14:paraId="1AE68FB7" w14:textId="0B8556FA" w:rsidR="000432B8" w:rsidRPr="000A216E" w:rsidRDefault="00B110C7" w:rsidP="00B36B63">
      <w:pPr>
        <w:pStyle w:val="Heading4"/>
        <w:shd w:val="clear" w:color="auto" w:fill="FFFFFF"/>
        <w:spacing w:before="0"/>
        <w:rPr>
          <w:rFonts w:ascii="Poppins" w:eastAsia="Times New Roman" w:hAnsi="Poppins" w:cs="Poppins"/>
          <w:b/>
          <w:bCs/>
          <w:i w:val="0"/>
          <w:iCs w:val="0"/>
          <w:color w:val="auto"/>
          <w:sz w:val="20"/>
          <w:szCs w:val="20"/>
          <w:lang w:val="en-US" w:eastAsia="en-US"/>
        </w:rPr>
      </w:pPr>
      <w:r w:rsidRPr="000A216E">
        <w:rPr>
          <w:rFonts w:ascii="Poppins" w:hAnsi="Poppins" w:cs="Poppins"/>
          <w:b/>
          <w:bCs/>
          <w:i w:val="0"/>
          <w:iCs w:val="0"/>
          <w:color w:val="auto"/>
          <w:sz w:val="20"/>
          <w:szCs w:val="20"/>
        </w:rPr>
        <w:lastRenderedPageBreak/>
        <w:t>JPMorgan Chase &amp; Co</w:t>
      </w:r>
      <w:r w:rsidR="00B36B63" w:rsidRPr="000A216E">
        <w:rPr>
          <w:rFonts w:ascii="Poppins" w:hAnsi="Poppins" w:cs="Poppin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F94556" w:rsidRPr="000A216E">
        <w:rPr>
          <w:rFonts w:ascii="Poppins" w:hAnsi="Poppins" w:cs="Poppins"/>
          <w:b/>
          <w:i w:val="0"/>
          <w:iCs w:val="0"/>
          <w:color w:val="auto"/>
          <w:sz w:val="20"/>
          <w:szCs w:val="20"/>
        </w:rPr>
        <w:t xml:space="preserve">• </w:t>
      </w:r>
      <w:r w:rsidR="00F94556" w:rsidRPr="000A216E">
        <w:rPr>
          <w:rFonts w:ascii="Poppins" w:hAnsi="Poppins" w:cs="Poppins"/>
          <w:i w:val="0"/>
          <w:iCs w:val="0"/>
          <w:color w:val="auto"/>
          <w:sz w:val="20"/>
          <w:szCs w:val="20"/>
        </w:rPr>
        <w:t>Data Engineer</w:t>
      </w:r>
      <w:r w:rsidR="00F94556" w:rsidRPr="000A216E">
        <w:rPr>
          <w:rFonts w:ascii="Poppins" w:hAnsi="Poppins" w:cs="Poppins"/>
          <w:b/>
          <w:i w:val="0"/>
          <w:iCs w:val="0"/>
          <w:color w:val="auto"/>
          <w:sz w:val="20"/>
          <w:szCs w:val="20"/>
        </w:rPr>
        <w:t xml:space="preserve"> • </w:t>
      </w:r>
      <w:r w:rsidR="007F2998" w:rsidRPr="000A216E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>Wilmington, DE</w:t>
      </w:r>
      <w:r w:rsidR="005C0AE6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ab/>
      </w:r>
      <w:r w:rsidR="005C0AE6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ab/>
      </w:r>
      <w:r w:rsidR="005C0AE6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ab/>
      </w:r>
      <w:r w:rsidR="005C0AE6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ab/>
      </w:r>
      <w:r w:rsidR="005C0AE6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ab/>
      </w:r>
      <w:r w:rsidR="00256A9E" w:rsidRPr="000A216E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>Jul</w:t>
      </w:r>
      <w:r w:rsidR="00F94556" w:rsidRPr="000A216E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 xml:space="preserve"> 2019 -</w:t>
      </w:r>
      <w:r w:rsidR="008D49F3" w:rsidRPr="000A216E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>Aug</w:t>
      </w:r>
      <w:r w:rsidR="00F94556" w:rsidRPr="000A216E">
        <w:rPr>
          <w:rFonts w:ascii="Poppins" w:hAnsi="Poppins" w:cs="Poppins"/>
          <w:bCs/>
          <w:i w:val="0"/>
          <w:iCs w:val="0"/>
          <w:color w:val="auto"/>
          <w:sz w:val="20"/>
          <w:szCs w:val="20"/>
        </w:rPr>
        <w:t xml:space="preserve"> 2021</w:t>
      </w:r>
      <w:r w:rsidR="00F94556" w:rsidRPr="000A216E">
        <w:rPr>
          <w:rFonts w:ascii="Poppins" w:hAnsi="Poppins" w:cs="Poppins"/>
          <w:b/>
          <w:i w:val="0"/>
          <w:iCs w:val="0"/>
          <w:color w:val="auto"/>
          <w:sz w:val="20"/>
          <w:szCs w:val="20"/>
        </w:rPr>
        <w:t xml:space="preserve"> </w:t>
      </w:r>
    </w:p>
    <w:p w14:paraId="4B24FC3C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Collaborated with various teams to create conceptual, logical, and physical data models for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Business Intelligence reporting databases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resulting in 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30% improvement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reporting accuracy.</w:t>
      </w:r>
    </w:p>
    <w:p w14:paraId="64ED59BE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advanced research techniques to investigate and resolve complex compatibility and interface design considerations, reducing system failures by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25%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0098C6F6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Built, edited, and reviewed complex SQL procedures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DB2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SQL Server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resulting in 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20% increase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database query efficiency.</w:t>
      </w:r>
    </w:p>
    <w:p w14:paraId="0015854A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Performed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Root Cause Analysis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on existing ETL processes, resulting in 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30% reduction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issues with supplied data sources.</w:t>
      </w:r>
    </w:p>
    <w:p w14:paraId="54A72B05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complex mappings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Informatica cloud integration services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leading to an enhanced data integration efficiency by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30%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2C2A3A91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dashboards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Microsoft Power BI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aiding in efficient data interpretation and enhancing business decision making.</w:t>
      </w:r>
    </w:p>
    <w:p w14:paraId="6B158E89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Hands-on experience with building data pipelines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Python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proofErr w:type="spellStart"/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Pyspark</w:t>
      </w:r>
      <w:proofErr w:type="spellEnd"/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Hadoop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350A1103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Analyze data quality issues through exploratory data analysis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SQL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Pandas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5E3B61A7" w14:textId="3EA55DA9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Managing, </w:t>
      </w:r>
      <w:r w:rsidR="007B522E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Configuring,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creating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services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Boto3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271E1B09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Transforming, Ingesting, and automating terabytes of real-time into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parquet format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utilizing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Kinesis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Lambda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Apache Airflow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48FFFA2A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Working on real-time data streaming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Kinesis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F2D0B8E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Working on Ingesting, Transforming, and loading the data 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S3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Elastic Search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Redshift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Kinesis Data Firehose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E210873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Performed real-time aggregations and filtering process of streaming data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Kinesis Data Analysis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744DF0A7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Working on creating automation scripts for leveraging various python libraries to perform accuracy checks from various sources to target databases.</w:t>
      </w:r>
    </w:p>
    <w:p w14:paraId="6D161E71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Working on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Authentication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semantics of invoking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Service APIs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049AC4EC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Created and Ingested data into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S3 Bucket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 Created modular components for AWS S3 connection, data reads.</w:t>
      </w:r>
    </w:p>
    <w:p w14:paraId="40814C8E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Executing interactive analytics like cleansing, and validating data on S3 Bucket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Athena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3B62AD9E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Extracting the data from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PostgreSQL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Redshift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Hadoop Distributed File System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utilizing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Kinesis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53AB4B8E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Used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EMR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transform and move large amounts of data into and out of other AWS data stores and databases, such as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S3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DynamoDB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6D7E7986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Glue Crawler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crawl the data, working on developing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Glue ETL jobs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the notebook, Deploy and Running the Glue ETL jobs.</w:t>
      </w:r>
    </w:p>
    <w:p w14:paraId="2808FBF2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Glue Data Pipelines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ingesting, manipulating, and storing the data while interacting with different services in AWS.</w:t>
      </w:r>
    </w:p>
    <w:p w14:paraId="7BB64CE6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Orchestrating the jobs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Step Function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Lambda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. Configured various performance metrics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CloudWatch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BB11987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Developing custom python scripts for automating the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ETL Data pipeline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DAG workflows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Airflow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742D2130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Hands-on experience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CI/CD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Cloud Formation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EC2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3B46C089" w14:textId="77777777" w:rsidR="00310000" w:rsidRPr="000A216E" w:rsidRDefault="00310000" w:rsidP="00583C7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Implemented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AWS Step Function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automate and orchestrate the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Amazon SageMaker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predicting the user.</w:t>
      </w:r>
    </w:p>
    <w:p w14:paraId="6A813DFB" w14:textId="77777777" w:rsidR="002B45DA" w:rsidRPr="000A216E" w:rsidRDefault="00F94556" w:rsidP="002B45DA">
      <w:p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cs="Poppins"/>
          <w:color w:val="auto"/>
          <w:sz w:val="20"/>
          <w:szCs w:val="20"/>
        </w:rPr>
        <w:t xml:space="preserve"> </w:t>
      </w:r>
    </w:p>
    <w:p w14:paraId="3BE119E6" w14:textId="6B2FC869" w:rsidR="00A97BB6" w:rsidRPr="000A216E" w:rsidRDefault="00B36B63" w:rsidP="003A3993">
      <w:pPr>
        <w:pStyle w:val="Heading4"/>
        <w:shd w:val="clear" w:color="auto" w:fill="FFFFFF"/>
        <w:spacing w:before="0"/>
        <w:ind w:left="0" w:firstLine="0"/>
        <w:rPr>
          <w:rFonts w:ascii="Poppins" w:eastAsia="Poppins" w:hAnsi="Poppins" w:cs="Poppins"/>
          <w:b/>
          <w:i w:val="0"/>
          <w:iCs w:val="0"/>
          <w:color w:val="auto"/>
          <w:sz w:val="20"/>
          <w:szCs w:val="20"/>
        </w:rPr>
      </w:pPr>
      <w:r w:rsidRPr="000A216E">
        <w:rPr>
          <w:rFonts w:ascii="Poppins" w:eastAsia="Poppins" w:hAnsi="Poppins" w:cs="Poppins"/>
          <w:b/>
          <w:i w:val="0"/>
          <w:iCs w:val="0"/>
          <w:color w:val="auto"/>
          <w:sz w:val="20"/>
          <w:szCs w:val="20"/>
        </w:rPr>
        <w:lastRenderedPageBreak/>
        <w:t>Schneider Electric</w:t>
      </w:r>
      <w:r w:rsidRPr="000A216E">
        <w:rPr>
          <w:rFonts w:ascii="Poppins" w:eastAsia="Poppins" w:hAnsi="Poppins" w:cs="Poppins"/>
          <w:b/>
          <w:i w:val="0"/>
          <w:iCs w:val="0"/>
          <w:color w:val="auto"/>
          <w:sz w:val="20"/>
          <w:szCs w:val="20"/>
        </w:rPr>
        <w:t xml:space="preserve"> </w:t>
      </w:r>
      <w:r w:rsidR="00F94556" w:rsidRPr="000A216E">
        <w:rPr>
          <w:rFonts w:ascii="Poppins" w:hAnsi="Poppins" w:cs="Poppins"/>
          <w:b/>
          <w:i w:val="0"/>
          <w:iCs w:val="0"/>
          <w:color w:val="auto"/>
          <w:sz w:val="20"/>
          <w:szCs w:val="20"/>
        </w:rPr>
        <w:t xml:space="preserve">• </w:t>
      </w:r>
      <w:r w:rsidR="00F94556" w:rsidRPr="000A216E">
        <w:rPr>
          <w:rFonts w:ascii="Poppins" w:eastAsia="Poppins" w:hAnsi="Poppins" w:cs="Poppins"/>
          <w:bCs/>
          <w:i w:val="0"/>
          <w:iCs w:val="0"/>
          <w:color w:val="auto"/>
          <w:sz w:val="20"/>
          <w:szCs w:val="20"/>
        </w:rPr>
        <w:t xml:space="preserve">Data Engineer • </w:t>
      </w:r>
      <w:r w:rsidR="006F40D4" w:rsidRPr="000A216E">
        <w:rPr>
          <w:rFonts w:ascii="Poppins" w:hAnsi="Poppins" w:cs="Poppins"/>
          <w:i w:val="0"/>
          <w:iCs w:val="0"/>
          <w:color w:val="auto"/>
          <w:sz w:val="20"/>
          <w:szCs w:val="20"/>
          <w:shd w:val="clear" w:color="auto" w:fill="FFFFFF"/>
        </w:rPr>
        <w:t>Franklin, TN</w:t>
      </w:r>
      <w:r w:rsidR="00330A0D">
        <w:rPr>
          <w:rFonts w:ascii="Poppins" w:hAnsi="Poppins" w:cs="Poppins"/>
          <w:i w:val="0"/>
          <w:iCs w:val="0"/>
          <w:color w:val="auto"/>
          <w:sz w:val="20"/>
          <w:szCs w:val="20"/>
          <w:shd w:val="clear" w:color="auto" w:fill="FFFFFF"/>
        </w:rPr>
        <w:tab/>
      </w:r>
      <w:r w:rsidR="00330A0D">
        <w:rPr>
          <w:rFonts w:ascii="Poppins" w:hAnsi="Poppins" w:cs="Poppins"/>
          <w:i w:val="0"/>
          <w:iCs w:val="0"/>
          <w:color w:val="auto"/>
          <w:sz w:val="20"/>
          <w:szCs w:val="20"/>
          <w:shd w:val="clear" w:color="auto" w:fill="FFFFFF"/>
        </w:rPr>
        <w:tab/>
      </w:r>
      <w:r w:rsidR="00330A0D">
        <w:rPr>
          <w:rFonts w:ascii="Poppins" w:hAnsi="Poppins" w:cs="Poppins"/>
          <w:i w:val="0"/>
          <w:iCs w:val="0"/>
          <w:color w:val="auto"/>
          <w:sz w:val="20"/>
          <w:szCs w:val="20"/>
          <w:shd w:val="clear" w:color="auto" w:fill="FFFFFF"/>
        </w:rPr>
        <w:tab/>
      </w:r>
      <w:r w:rsidR="00330A0D">
        <w:rPr>
          <w:rFonts w:ascii="Poppins" w:hAnsi="Poppins" w:cs="Poppins"/>
          <w:i w:val="0"/>
          <w:iCs w:val="0"/>
          <w:color w:val="auto"/>
          <w:sz w:val="20"/>
          <w:szCs w:val="20"/>
          <w:shd w:val="clear" w:color="auto" w:fill="FFFFFF"/>
        </w:rPr>
        <w:tab/>
      </w:r>
      <w:r w:rsidR="00330A0D">
        <w:rPr>
          <w:rFonts w:ascii="Poppins" w:hAnsi="Poppins" w:cs="Poppins"/>
          <w:i w:val="0"/>
          <w:iCs w:val="0"/>
          <w:color w:val="auto"/>
          <w:sz w:val="20"/>
          <w:szCs w:val="20"/>
          <w:shd w:val="clear" w:color="auto" w:fill="FFFFFF"/>
        </w:rPr>
        <w:tab/>
        <w:t xml:space="preserve">             </w:t>
      </w:r>
      <w:r w:rsidR="00F94556" w:rsidRPr="000A216E">
        <w:rPr>
          <w:rFonts w:ascii="Poppins" w:eastAsia="Poppins" w:hAnsi="Poppins" w:cs="Poppins"/>
          <w:bCs/>
          <w:i w:val="0"/>
          <w:iCs w:val="0"/>
          <w:color w:val="auto"/>
          <w:sz w:val="20"/>
          <w:szCs w:val="20"/>
        </w:rPr>
        <w:t>Sep 2018 - Jun 2019</w:t>
      </w:r>
      <w:r w:rsidR="00F94556" w:rsidRPr="000A216E">
        <w:rPr>
          <w:rFonts w:ascii="Poppins" w:hAnsi="Poppins" w:cs="Poppins"/>
          <w:i w:val="0"/>
          <w:iCs w:val="0"/>
          <w:color w:val="auto"/>
          <w:sz w:val="20"/>
          <w:szCs w:val="20"/>
        </w:rPr>
        <w:t xml:space="preserve"> </w:t>
      </w:r>
    </w:p>
    <w:p w14:paraId="6FD83B29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Constructed Alteryx custom-built input connectors to ingest and analyze large datasets from RDBMS 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SQL Data Warehouse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customer segmentation.</w:t>
      </w:r>
    </w:p>
    <w:p w14:paraId="55627BAB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Designed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ETL workflows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with Alteryx to transfer data from TSV files/Oracle database into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Data Lake Storage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decreasing manual effort by 40%.</w:t>
      </w:r>
    </w:p>
    <w:p w14:paraId="3E2F3EFD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Managed over 80 schedules and 120 workflows on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Alteryx Server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ensuring smooth operation of different business units.</w:t>
      </w:r>
    </w:p>
    <w:p w14:paraId="35905105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Built 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real-time data processing pipeline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Alteryx with clustering techniques that improved customer engagement by 25%.</w:t>
      </w:r>
    </w:p>
    <w:p w14:paraId="7C80EFE0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Extracted data from ISU and CRM and designed a dashboard for service orders using Alteryx Workflows with the help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DAX coding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797F5404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Utilized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real-time streaming data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the logistic and device tracking team, leveraging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Event Hub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(AMQP and Kafka) for data extraction and processing.</w:t>
      </w:r>
    </w:p>
    <w:p w14:paraId="24C7102C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Used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IoT Hub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Kafka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capture bi-directional communication between devices and scalable message queuing for data ingestion.</w:t>
      </w:r>
    </w:p>
    <w:p w14:paraId="03C41F10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Worked on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Kafka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message queuing and streaming process application for handling and routing messages.</w:t>
      </w:r>
    </w:p>
    <w:p w14:paraId="28A5F5E4" w14:textId="77777777" w:rsidR="00310000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Spark programs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Scala to compare the performance of Spark with Hive and SparkSQL</w:t>
      </w:r>
      <w:r w:rsidR="00310000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DC1FF84" w14:textId="77777777" w:rsidR="00310000" w:rsidRPr="000A216E" w:rsidRDefault="00310000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Devised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PL/SQL Stored Procedures, Views, and Triggers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enhancing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quality and integrity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by 20%.</w:t>
      </w:r>
    </w:p>
    <w:p w14:paraId="226B17C7" w14:textId="486BB6B8" w:rsidR="00310000" w:rsidRPr="000A216E" w:rsidRDefault="00310000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Excelled in T-SQL query development and analysis, creating accurate data extracts that improved business decision-making.</w:t>
      </w:r>
    </w:p>
    <w:p w14:paraId="0B521547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Created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Data Pipeline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python packages like Azure Management Resources, Data Factory, Azure Identity.</w:t>
      </w:r>
    </w:p>
    <w:p w14:paraId="6706FEA3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Utilized various libraries from Data Factory like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Resource Management client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time delta.</w:t>
      </w:r>
    </w:p>
    <w:p w14:paraId="126395C0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Created a data pipeline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Copy activity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by passing the parameters to the pipeline and the data flow.</w:t>
      </w:r>
    </w:p>
    <w:p w14:paraId="407B9E2F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Worked on parsing CSV, JSON, and Avro files for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Stream Analytics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61704465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Performed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Cleansing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Reduction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storage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on SQL Data warehouse using Azure Stream Analytics running on IoT Edge.</w:t>
      </w:r>
    </w:p>
    <w:p w14:paraId="2AFCAFEF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Created custom Python scripts for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training and testing data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from Azure Storage.</w:t>
      </w:r>
    </w:p>
    <w:p w14:paraId="3AF6241D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advanced SQL queries for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transforming and managing the data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0FD44088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Managed to store the data collected on Azure Storage Blob Containers or Azure Data Lake store and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Cosmos DB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faster response time.</w:t>
      </w:r>
    </w:p>
    <w:p w14:paraId="5CBC6CA2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Implemented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Orchestrating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the data using the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Data Factory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43A06AC7" w14:textId="77777777" w:rsidR="00A95383" w:rsidRPr="000A216E" w:rsidRDefault="00A95383" w:rsidP="00583C7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Created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Airflow DAGs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the orchestration and triggering of the jobs.</w:t>
      </w:r>
    </w:p>
    <w:p w14:paraId="06143B31" w14:textId="77777777" w:rsidR="00C47FF2" w:rsidRPr="000A216E" w:rsidRDefault="00A95383" w:rsidP="00C47FF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Utilized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Azure Monitor logs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PowerShell using the Azure portal for monitoring activities and pipelines</w:t>
      </w:r>
      <w:r w:rsidR="00C47FF2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2CE0FECD" w14:textId="77777777" w:rsidR="00C47FF2" w:rsidRPr="000A216E" w:rsidRDefault="00C47FF2" w:rsidP="00C47FF2">
      <w:p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</w:p>
    <w:p w14:paraId="0CA25719" w14:textId="07DB1E39" w:rsidR="00F94556" w:rsidRPr="000A216E" w:rsidRDefault="00C47FF2" w:rsidP="00C47FF2">
      <w:p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cs="Poppins"/>
          <w:b/>
          <w:bCs/>
          <w:color w:val="auto"/>
          <w:sz w:val="20"/>
          <w:szCs w:val="20"/>
        </w:rPr>
        <w:t>IQVIA</w:t>
      </w:r>
      <w:r w:rsidRPr="000A216E">
        <w:rPr>
          <w:rFonts w:cs="Poppins"/>
          <w:i/>
          <w:iCs/>
          <w:color w:val="auto"/>
          <w:sz w:val="20"/>
          <w:szCs w:val="20"/>
        </w:rPr>
        <w:t xml:space="preserve"> </w:t>
      </w:r>
      <w:r w:rsidR="00F94556" w:rsidRPr="000A216E">
        <w:rPr>
          <w:rFonts w:cs="Poppins"/>
          <w:bCs/>
          <w:color w:val="auto"/>
          <w:sz w:val="20"/>
          <w:szCs w:val="20"/>
        </w:rPr>
        <w:t xml:space="preserve">• Data Engineer • </w:t>
      </w:r>
      <w:r w:rsidRPr="000A216E">
        <w:rPr>
          <w:rFonts w:cs="Poppins"/>
          <w:color w:val="auto"/>
          <w:sz w:val="20"/>
          <w:szCs w:val="20"/>
        </w:rPr>
        <w:t>Durham, NC</w:t>
      </w:r>
      <w:r w:rsidR="00DF0865">
        <w:rPr>
          <w:rFonts w:cs="Poppins"/>
          <w:bCs/>
          <w:color w:val="auto"/>
          <w:sz w:val="20"/>
          <w:szCs w:val="20"/>
        </w:rPr>
        <w:tab/>
      </w:r>
      <w:r w:rsidR="00DF0865">
        <w:rPr>
          <w:rFonts w:cs="Poppins"/>
          <w:bCs/>
          <w:color w:val="auto"/>
          <w:sz w:val="20"/>
          <w:szCs w:val="20"/>
        </w:rPr>
        <w:tab/>
      </w:r>
      <w:r w:rsidR="00DF0865">
        <w:rPr>
          <w:rFonts w:cs="Poppins"/>
          <w:bCs/>
          <w:color w:val="auto"/>
          <w:sz w:val="20"/>
          <w:szCs w:val="20"/>
        </w:rPr>
        <w:tab/>
      </w:r>
      <w:r w:rsidR="00DF0865">
        <w:rPr>
          <w:rFonts w:cs="Poppins"/>
          <w:bCs/>
          <w:color w:val="auto"/>
          <w:sz w:val="20"/>
          <w:szCs w:val="20"/>
        </w:rPr>
        <w:tab/>
      </w:r>
      <w:r w:rsidR="00DF0865">
        <w:rPr>
          <w:rFonts w:cs="Poppins"/>
          <w:bCs/>
          <w:color w:val="auto"/>
          <w:sz w:val="20"/>
          <w:szCs w:val="20"/>
        </w:rPr>
        <w:tab/>
      </w:r>
      <w:r w:rsidR="00DF0865">
        <w:rPr>
          <w:rFonts w:cs="Poppins"/>
          <w:bCs/>
          <w:color w:val="auto"/>
          <w:sz w:val="20"/>
          <w:szCs w:val="20"/>
        </w:rPr>
        <w:tab/>
      </w:r>
      <w:r w:rsidR="00DF0865">
        <w:rPr>
          <w:rFonts w:cs="Poppins"/>
          <w:bCs/>
          <w:color w:val="auto"/>
          <w:sz w:val="20"/>
          <w:szCs w:val="20"/>
        </w:rPr>
        <w:tab/>
        <w:t xml:space="preserve">            </w:t>
      </w:r>
      <w:r w:rsidR="00EB021D" w:rsidRPr="000A216E">
        <w:rPr>
          <w:rFonts w:cs="Poppins"/>
          <w:bCs/>
          <w:color w:val="auto"/>
          <w:sz w:val="20"/>
          <w:szCs w:val="20"/>
        </w:rPr>
        <w:t>May</w:t>
      </w:r>
      <w:r w:rsidR="00F94556" w:rsidRPr="000A216E">
        <w:rPr>
          <w:rFonts w:cs="Poppins"/>
          <w:bCs/>
          <w:color w:val="auto"/>
          <w:sz w:val="20"/>
          <w:szCs w:val="20"/>
        </w:rPr>
        <w:t xml:space="preserve"> 201</w:t>
      </w:r>
      <w:r w:rsidR="00EB021D" w:rsidRPr="000A216E">
        <w:rPr>
          <w:rFonts w:cs="Poppins"/>
          <w:bCs/>
          <w:color w:val="auto"/>
          <w:sz w:val="20"/>
          <w:szCs w:val="20"/>
        </w:rPr>
        <w:t>7</w:t>
      </w:r>
      <w:r w:rsidR="00F94556" w:rsidRPr="000A216E">
        <w:rPr>
          <w:rFonts w:cs="Poppins"/>
          <w:bCs/>
          <w:color w:val="auto"/>
          <w:sz w:val="20"/>
          <w:szCs w:val="20"/>
        </w:rPr>
        <w:t xml:space="preserve"> - </w:t>
      </w:r>
      <w:r w:rsidR="00E86077" w:rsidRPr="000A216E">
        <w:rPr>
          <w:rFonts w:cs="Poppins"/>
          <w:bCs/>
          <w:color w:val="auto"/>
          <w:sz w:val="20"/>
          <w:szCs w:val="20"/>
        </w:rPr>
        <w:t>Aug</w:t>
      </w:r>
      <w:r w:rsidR="00F94556" w:rsidRPr="000A216E">
        <w:rPr>
          <w:rFonts w:cs="Poppins"/>
          <w:bCs/>
          <w:color w:val="auto"/>
          <w:sz w:val="20"/>
          <w:szCs w:val="20"/>
        </w:rPr>
        <w:t xml:space="preserve"> 2018 </w:t>
      </w:r>
    </w:p>
    <w:p w14:paraId="54DCA7CF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Configured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Spark Streaming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Python to receive real-time data from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Kafka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store it into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HDFS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ensuring timely availability of data for analysis.</w:t>
      </w:r>
    </w:p>
    <w:p w14:paraId="301E88B1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Collaborated with a cross-functional team of scientists and engineers to design and deliver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infrastructure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solutions, significantly improving the informatics organization's efficiency and data-driven decision-making capabilities.</w:t>
      </w:r>
    </w:p>
    <w:p w14:paraId="1E6EB5A3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lastRenderedPageBreak/>
        <w:t xml:space="preserve">Successfully troubleshooted and debugged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Hadoop ecosystem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run-time issues, ensuring smooth data processing operations.</w:t>
      </w:r>
    </w:p>
    <w:p w14:paraId="183ADEB2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PySpark scripts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Python for automated extraction of required data from data sets and storing it on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HDFS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streamlining data accessibility and availability.</w:t>
      </w:r>
    </w:p>
    <w:p w14:paraId="257E1A26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Leveraged exceptional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communication skills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influence stakeholders and collaborate effectively across teams, fostering a collaborative and informed work environment.</w:t>
      </w:r>
    </w:p>
    <w:p w14:paraId="71BDE238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Orchestrated the automation of scripts and workflows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Apache Airflow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shell scripting, resulting in daily execution in a production environment and improving operational efficiency by 40%.</w:t>
      </w:r>
    </w:p>
    <w:p w14:paraId="1C9C63F3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Demonstrated strong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analytical and problem-solving skills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developing and implementing data mapping procedures, ETL processes, and data analysis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R programming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ensuring accurate and insightful analysis of data.</w:t>
      </w:r>
    </w:p>
    <w:p w14:paraId="36B32071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Played a key role in the migration and integration of data from various sources, including files and RDBMS, ensuring data integrity and availability for analysis.</w:t>
      </w:r>
    </w:p>
    <w:p w14:paraId="10F06D9D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Led the development and maintenance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pipelines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NiFi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ensuring seamless data ingestion into the Data Lake and efficient data flow.</w:t>
      </w:r>
    </w:p>
    <w:p w14:paraId="72A9DC5A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and implemented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Spark streaming applications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to consume real-time data from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Kafka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perform transformations, and generate insights, enabling real-time data analysis.</w:t>
      </w:r>
    </w:p>
    <w:p w14:paraId="79774B00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Collaborated with the ETL/Informatica team to define relevant attributes, dimensions, hierarchies, and metrics, ensuring accurate and comprehensive reporting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Cognos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708524D3" w14:textId="50ACBDB6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and published interactive reports and dashboards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Tableau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providing stakeholders with intuitive </w:t>
      </w:r>
      <w:r w:rsidR="00276827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visualizations,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enabling data-driven decision making.</w:t>
      </w:r>
    </w:p>
    <w:p w14:paraId="3EE2AD29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Demonstrated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leadership skills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managing projects, coordinating cross-functional teams, and taking ownership of deliverables, ensuring successful project completion and client satisfaction.</w:t>
      </w:r>
    </w:p>
    <w:p w14:paraId="1919D723" w14:textId="77777777" w:rsidR="00A557A1" w:rsidRPr="000A216E" w:rsidRDefault="00A557A1" w:rsidP="00583C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Actively participated in team collaboration and achieved common goals by effectively working with team members, contributing to a positive and productive work environment.</w:t>
      </w:r>
    </w:p>
    <w:p w14:paraId="275AF015" w14:textId="50D9006A" w:rsidR="00A97BB6" w:rsidRPr="000A216E" w:rsidRDefault="00A97BB6" w:rsidP="00583C70">
      <w:pPr>
        <w:spacing w:after="0" w:line="240" w:lineRule="auto"/>
        <w:ind w:left="0" w:firstLine="0"/>
        <w:rPr>
          <w:rFonts w:cs="Poppins"/>
          <w:color w:val="auto"/>
          <w:sz w:val="20"/>
          <w:szCs w:val="20"/>
        </w:rPr>
      </w:pPr>
    </w:p>
    <w:p w14:paraId="7C223DC0" w14:textId="7066E8DA" w:rsidR="00A57092" w:rsidRPr="000A216E" w:rsidRDefault="00F94556" w:rsidP="00583C70">
      <w:pPr>
        <w:pStyle w:val="Heading1"/>
        <w:tabs>
          <w:tab w:val="center" w:pos="4322"/>
          <w:tab w:val="center" w:pos="5042"/>
          <w:tab w:val="center" w:pos="5763"/>
          <w:tab w:val="center" w:pos="6483"/>
          <w:tab w:val="center" w:pos="7203"/>
          <w:tab w:val="right" w:pos="10503"/>
        </w:tabs>
        <w:spacing w:line="240" w:lineRule="auto"/>
        <w:ind w:left="-15" w:firstLine="0"/>
        <w:jc w:val="both"/>
        <w:rPr>
          <w:b w:val="0"/>
          <w:color w:val="auto"/>
          <w:sz w:val="20"/>
          <w:szCs w:val="20"/>
        </w:rPr>
      </w:pPr>
      <w:r w:rsidRPr="000A216E">
        <w:rPr>
          <w:color w:val="auto"/>
          <w:sz w:val="20"/>
          <w:szCs w:val="20"/>
        </w:rPr>
        <w:t xml:space="preserve">Eli Lilly &amp; Company • </w:t>
      </w:r>
      <w:r w:rsidRPr="000A216E">
        <w:rPr>
          <w:b w:val="0"/>
          <w:color w:val="auto"/>
          <w:sz w:val="20"/>
          <w:szCs w:val="20"/>
        </w:rPr>
        <w:t xml:space="preserve">ETL Developer </w:t>
      </w:r>
      <w:r w:rsidR="005C5585" w:rsidRPr="000A216E">
        <w:rPr>
          <w:b w:val="0"/>
          <w:bCs/>
          <w:color w:val="auto"/>
          <w:sz w:val="20"/>
          <w:szCs w:val="20"/>
        </w:rPr>
        <w:t>•</w:t>
      </w:r>
      <w:r w:rsidR="005C5585" w:rsidRPr="000A216E">
        <w:rPr>
          <w:b w:val="0"/>
          <w:bCs/>
          <w:color w:val="auto"/>
          <w:sz w:val="20"/>
          <w:szCs w:val="20"/>
        </w:rPr>
        <w:t xml:space="preserve"> Indianapolis, Indiana</w:t>
      </w:r>
      <w:r w:rsidRPr="000A216E">
        <w:rPr>
          <w:b w:val="0"/>
          <w:color w:val="auto"/>
          <w:sz w:val="20"/>
          <w:szCs w:val="20"/>
        </w:rPr>
        <w:t xml:space="preserve"> </w:t>
      </w:r>
      <w:r w:rsidRPr="000A216E">
        <w:rPr>
          <w:b w:val="0"/>
          <w:color w:val="auto"/>
          <w:sz w:val="20"/>
          <w:szCs w:val="20"/>
        </w:rPr>
        <w:tab/>
        <w:t xml:space="preserve"> </w:t>
      </w:r>
      <w:r w:rsidRPr="000A216E">
        <w:rPr>
          <w:b w:val="0"/>
          <w:color w:val="auto"/>
          <w:sz w:val="20"/>
          <w:szCs w:val="20"/>
        </w:rPr>
        <w:tab/>
        <w:t xml:space="preserve"> </w:t>
      </w:r>
      <w:r w:rsidRPr="000A216E">
        <w:rPr>
          <w:b w:val="0"/>
          <w:color w:val="auto"/>
          <w:sz w:val="20"/>
          <w:szCs w:val="20"/>
        </w:rPr>
        <w:tab/>
        <w:t xml:space="preserve">       </w:t>
      </w:r>
      <w:r w:rsidR="008C1B84" w:rsidRPr="000A216E">
        <w:rPr>
          <w:b w:val="0"/>
          <w:color w:val="auto"/>
          <w:sz w:val="20"/>
          <w:szCs w:val="20"/>
        </w:rPr>
        <w:t>Jan</w:t>
      </w:r>
      <w:r w:rsidRPr="000A216E">
        <w:rPr>
          <w:b w:val="0"/>
          <w:color w:val="auto"/>
          <w:sz w:val="20"/>
          <w:szCs w:val="20"/>
        </w:rPr>
        <w:t xml:space="preserve"> 201</w:t>
      </w:r>
      <w:r w:rsidR="008C1B84" w:rsidRPr="000A216E">
        <w:rPr>
          <w:b w:val="0"/>
          <w:color w:val="auto"/>
          <w:sz w:val="20"/>
          <w:szCs w:val="20"/>
        </w:rPr>
        <w:t>5</w:t>
      </w:r>
      <w:r w:rsidRPr="000A216E">
        <w:rPr>
          <w:b w:val="0"/>
          <w:color w:val="auto"/>
          <w:sz w:val="20"/>
          <w:szCs w:val="20"/>
        </w:rPr>
        <w:t xml:space="preserve"> - </w:t>
      </w:r>
      <w:r w:rsidR="00EB021D" w:rsidRPr="000A216E">
        <w:rPr>
          <w:b w:val="0"/>
          <w:color w:val="auto"/>
          <w:sz w:val="20"/>
          <w:szCs w:val="20"/>
        </w:rPr>
        <w:t>Apr</w:t>
      </w:r>
      <w:r w:rsidRPr="000A216E">
        <w:rPr>
          <w:b w:val="0"/>
          <w:color w:val="auto"/>
          <w:sz w:val="20"/>
          <w:szCs w:val="20"/>
        </w:rPr>
        <w:t xml:space="preserve"> 201</w:t>
      </w:r>
      <w:r w:rsidR="00EB021D" w:rsidRPr="000A216E">
        <w:rPr>
          <w:b w:val="0"/>
          <w:color w:val="auto"/>
          <w:sz w:val="20"/>
          <w:szCs w:val="20"/>
        </w:rPr>
        <w:t>7</w:t>
      </w:r>
    </w:p>
    <w:p w14:paraId="5437B797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Defined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end-to-end clinical data strategy, leading to a 30% improvement in data flow and normalization for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&amp; Analytics standards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788AFFCF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Transformed business requirements into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warehousing solutions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via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Informatica Designer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enhancing data accessibility and understanding by 25%.</w:t>
      </w:r>
    </w:p>
    <w:p w14:paraId="07848DE1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Engineered ETL processes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utilizing Informatica 9.1.1, ensuring a 20% increase in the efficiency of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integration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from various sources.</w:t>
      </w:r>
    </w:p>
    <w:p w14:paraId="3ED2FE5A" w14:textId="77777777" w:rsidR="00215A9C" w:rsidRPr="000A216E" w:rsidRDefault="00215A9C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Utilized an array of transformations for enhanced data management, including Lookup, Update Strategy, Expression, Aggregator, Filter, Stored Procedures, and Joiner.</w:t>
      </w:r>
    </w:p>
    <w:p w14:paraId="0343B6F3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Constructed UNIX shell scripts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for vendor data extraction and integration into the Informatica environment, achieving consistent, consumable data.</w:t>
      </w:r>
    </w:p>
    <w:p w14:paraId="4CB0897F" w14:textId="0E714184" w:rsidR="00215A9C" w:rsidRPr="000A216E" w:rsidRDefault="00215A9C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Generated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Reports using Charts, Gauges, Tables, matrix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enabling effective data representation and analytics.</w:t>
      </w:r>
    </w:p>
    <w:p w14:paraId="1EF97FBA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Orchestrated the processing of web services data through Informatica, transforming and loading XML responses into Oracle staging tables.</w:t>
      </w:r>
    </w:p>
    <w:p w14:paraId="64A5D25E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ETL pipelines using Python and Snowflake SnowSQL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fostering data interchange and consistency.</w:t>
      </w:r>
    </w:p>
    <w:p w14:paraId="48844B25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Facilitated data analysis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resolved ad-hoc requests in liaison with business analysts and clients, boosting portfolio delivery by 15%.</w:t>
      </w:r>
    </w:p>
    <w:p w14:paraId="1643B2F8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lastRenderedPageBreak/>
        <w:t>Optimized Informatica ETL mappings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caches, SQL query overrides, and parameters, leading to a 25% increase in data processing speed.</w:t>
      </w:r>
    </w:p>
    <w:p w14:paraId="05DB2567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Developed Teradata processes using Shell Scripting and RDBMS utilities, demonstrating strong initiative and problem-solving skills.</w:t>
      </w:r>
    </w:p>
    <w:p w14:paraId="4336916C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Automated workflows and populated parameter files using </w:t>
      </w:r>
      <w:proofErr w:type="spellStart"/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pmcmd</w:t>
      </w:r>
      <w:proofErr w:type="spellEnd"/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commands on command prompt and UNIX Shell scripts.</w:t>
      </w:r>
    </w:p>
    <w:p w14:paraId="57DA9677" w14:textId="035326BC" w:rsidR="00932400" w:rsidRPr="000A216E" w:rsidRDefault="00932400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Spearheaded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transformations development with varied file formats, promoting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diverse data modality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seamless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flow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1F75AE22" w14:textId="77777777" w:rsidR="0050183F" w:rsidRPr="000A216E" w:rsidRDefault="0050183F" w:rsidP="00583C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Ensured code migration from Dev to Test to Prod environment, while crafting comprehensive techno-functional documentations and test cases for SDLC compliance.</w:t>
      </w:r>
    </w:p>
    <w:p w14:paraId="75DB0267" w14:textId="77777777" w:rsidR="00932400" w:rsidRPr="000A216E" w:rsidRDefault="00932400" w:rsidP="00583C70">
      <w:pPr>
        <w:pStyle w:val="Heading1"/>
        <w:tabs>
          <w:tab w:val="center" w:pos="4322"/>
          <w:tab w:val="center" w:pos="5042"/>
          <w:tab w:val="center" w:pos="5763"/>
          <w:tab w:val="center" w:pos="6483"/>
          <w:tab w:val="center" w:pos="7203"/>
          <w:tab w:val="right" w:pos="10503"/>
        </w:tabs>
        <w:spacing w:line="240" w:lineRule="auto"/>
        <w:ind w:left="0" w:firstLine="0"/>
        <w:jc w:val="both"/>
        <w:rPr>
          <w:color w:val="auto"/>
          <w:sz w:val="20"/>
          <w:szCs w:val="20"/>
        </w:rPr>
      </w:pPr>
    </w:p>
    <w:p w14:paraId="61BECD17" w14:textId="17B6BF71" w:rsidR="00F46032" w:rsidRPr="000A216E" w:rsidRDefault="00E177CA" w:rsidP="00583C70">
      <w:pPr>
        <w:pStyle w:val="Heading1"/>
        <w:tabs>
          <w:tab w:val="center" w:pos="4322"/>
          <w:tab w:val="center" w:pos="5042"/>
          <w:tab w:val="center" w:pos="5763"/>
          <w:tab w:val="center" w:pos="6483"/>
          <w:tab w:val="center" w:pos="7203"/>
          <w:tab w:val="right" w:pos="10503"/>
        </w:tabs>
        <w:spacing w:line="240" w:lineRule="auto"/>
        <w:ind w:left="0" w:firstLine="0"/>
        <w:jc w:val="both"/>
        <w:rPr>
          <w:b w:val="0"/>
          <w:color w:val="auto"/>
          <w:sz w:val="20"/>
          <w:szCs w:val="20"/>
        </w:rPr>
      </w:pPr>
      <w:r w:rsidRPr="000A216E">
        <w:rPr>
          <w:color w:val="auto"/>
          <w:sz w:val="20"/>
          <w:szCs w:val="20"/>
        </w:rPr>
        <w:t>Airports Authority of India</w:t>
      </w:r>
      <w:r w:rsidRPr="000A216E">
        <w:rPr>
          <w:color w:val="auto"/>
          <w:sz w:val="20"/>
          <w:szCs w:val="20"/>
        </w:rPr>
        <w:t xml:space="preserve"> • </w:t>
      </w:r>
      <w:r w:rsidRPr="000A216E">
        <w:rPr>
          <w:b w:val="0"/>
          <w:color w:val="auto"/>
          <w:sz w:val="20"/>
          <w:szCs w:val="20"/>
        </w:rPr>
        <w:t>Data Reporting Analyst</w:t>
      </w:r>
      <w:r w:rsidRPr="000A216E">
        <w:rPr>
          <w:b w:val="0"/>
          <w:color w:val="auto"/>
          <w:sz w:val="20"/>
          <w:szCs w:val="20"/>
        </w:rPr>
        <w:t xml:space="preserve"> </w:t>
      </w:r>
      <w:r w:rsidR="005C5585" w:rsidRPr="000A216E">
        <w:rPr>
          <w:color w:val="auto"/>
          <w:sz w:val="20"/>
          <w:szCs w:val="20"/>
        </w:rPr>
        <w:t>•</w:t>
      </w:r>
      <w:r w:rsidR="005C5585" w:rsidRPr="000A216E">
        <w:rPr>
          <w:color w:val="auto"/>
          <w:sz w:val="20"/>
          <w:szCs w:val="20"/>
        </w:rPr>
        <w:t xml:space="preserve"> </w:t>
      </w:r>
      <w:r w:rsidR="005C5585" w:rsidRPr="000A216E">
        <w:rPr>
          <w:b w:val="0"/>
          <w:bCs/>
          <w:color w:val="auto"/>
          <w:sz w:val="20"/>
          <w:szCs w:val="20"/>
        </w:rPr>
        <w:t>Co</w:t>
      </w:r>
      <w:r w:rsidR="00C916D0" w:rsidRPr="000A216E">
        <w:rPr>
          <w:b w:val="0"/>
          <w:bCs/>
          <w:color w:val="auto"/>
          <w:sz w:val="20"/>
          <w:szCs w:val="20"/>
        </w:rPr>
        <w:t>imbatore, India</w:t>
      </w:r>
      <w:r w:rsidRPr="000A216E">
        <w:rPr>
          <w:b w:val="0"/>
          <w:color w:val="auto"/>
          <w:sz w:val="20"/>
          <w:szCs w:val="20"/>
        </w:rPr>
        <w:tab/>
        <w:t xml:space="preserve"> </w:t>
      </w:r>
      <w:r w:rsidRPr="000A216E">
        <w:rPr>
          <w:b w:val="0"/>
          <w:color w:val="auto"/>
          <w:sz w:val="20"/>
          <w:szCs w:val="20"/>
        </w:rPr>
        <w:tab/>
        <w:t xml:space="preserve">       </w:t>
      </w:r>
      <w:r w:rsidR="00535A6E" w:rsidRPr="000A216E">
        <w:rPr>
          <w:b w:val="0"/>
          <w:color w:val="auto"/>
          <w:sz w:val="20"/>
          <w:szCs w:val="20"/>
        </w:rPr>
        <w:t>Mar</w:t>
      </w:r>
      <w:r w:rsidRPr="000A216E">
        <w:rPr>
          <w:b w:val="0"/>
          <w:color w:val="auto"/>
          <w:sz w:val="20"/>
          <w:szCs w:val="20"/>
        </w:rPr>
        <w:t xml:space="preserve"> 201</w:t>
      </w:r>
      <w:r w:rsidRPr="000A216E">
        <w:rPr>
          <w:b w:val="0"/>
          <w:color w:val="auto"/>
          <w:sz w:val="20"/>
          <w:szCs w:val="20"/>
        </w:rPr>
        <w:t>1</w:t>
      </w:r>
      <w:r w:rsidRPr="000A216E">
        <w:rPr>
          <w:b w:val="0"/>
          <w:color w:val="auto"/>
          <w:sz w:val="20"/>
          <w:szCs w:val="20"/>
        </w:rPr>
        <w:t xml:space="preserve"> - Dec 201</w:t>
      </w:r>
      <w:r w:rsidRPr="000A216E">
        <w:rPr>
          <w:b w:val="0"/>
          <w:color w:val="auto"/>
          <w:sz w:val="20"/>
          <w:szCs w:val="20"/>
        </w:rPr>
        <w:t>2</w:t>
      </w:r>
    </w:p>
    <w:p w14:paraId="4339A501" w14:textId="2D55EF11" w:rsidR="00F46032" w:rsidRPr="000A216E" w:rsidRDefault="00F46032" w:rsidP="00583C70">
      <w:pPr>
        <w:pStyle w:val="Heading1"/>
        <w:numPr>
          <w:ilvl w:val="0"/>
          <w:numId w:val="23"/>
        </w:numPr>
        <w:tabs>
          <w:tab w:val="center" w:pos="4322"/>
          <w:tab w:val="center" w:pos="5042"/>
          <w:tab w:val="center" w:pos="5763"/>
          <w:tab w:val="center" w:pos="6483"/>
          <w:tab w:val="center" w:pos="7203"/>
          <w:tab w:val="right" w:pos="10503"/>
        </w:tabs>
        <w:spacing w:line="240" w:lineRule="auto"/>
        <w:jc w:val="both"/>
        <w:rPr>
          <w:b w:val="0"/>
          <w:color w:val="auto"/>
          <w:sz w:val="20"/>
          <w:szCs w:val="20"/>
        </w:rPr>
      </w:pPr>
      <w:r w:rsidRPr="000A216E">
        <w:rPr>
          <w:rFonts w:eastAsiaTheme="minorEastAsia"/>
          <w:b w:val="0"/>
          <w:bCs/>
          <w:color w:val="auto"/>
          <w:kern w:val="0"/>
          <w:sz w:val="20"/>
          <w:szCs w:val="20"/>
        </w:rPr>
        <w:t>Streamlined data warehousing efforts</w:t>
      </w:r>
      <w:r w:rsidRPr="000A216E">
        <w:rPr>
          <w:rFonts w:eastAsiaTheme="minorEastAsia"/>
          <w:color w:val="auto"/>
          <w:kern w:val="0"/>
          <w:sz w:val="20"/>
          <w:szCs w:val="20"/>
        </w:rPr>
        <w:t xml:space="preserve"> by defining and analyzing requirements, facilitating </w:t>
      </w:r>
      <w:r w:rsidRPr="000A216E">
        <w:rPr>
          <w:rFonts w:eastAsiaTheme="minorEastAsia"/>
          <w:b w:val="0"/>
          <w:bCs/>
          <w:color w:val="auto"/>
          <w:kern w:val="0"/>
          <w:sz w:val="20"/>
          <w:szCs w:val="20"/>
        </w:rPr>
        <w:t>10% improvement in data storage and analysis capabilities</w:t>
      </w:r>
      <w:r w:rsidRPr="000A216E">
        <w:rPr>
          <w:rFonts w:eastAsiaTheme="minorEastAsia"/>
          <w:color w:val="auto"/>
          <w:kern w:val="0"/>
          <w:sz w:val="20"/>
          <w:szCs w:val="20"/>
        </w:rPr>
        <w:t>.</w:t>
      </w:r>
    </w:p>
    <w:p w14:paraId="75FDF29B" w14:textId="77777777" w:rsidR="00F46032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Revolutionized data processing capabilities by implementing complex business logic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Informatica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mappings, sessions, and workflows,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increasing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data analysis accuracy by 35%.</w:t>
      </w:r>
    </w:p>
    <w:p w14:paraId="4BB570B1" w14:textId="77777777" w:rsidR="00F46032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Boosted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 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understanding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 of data quality and structure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by conducting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profiling and data analysis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on Oracle and flat files.</w:t>
      </w:r>
    </w:p>
    <w:p w14:paraId="7D43435D" w14:textId="77777777" w:rsidR="00FB51BE" w:rsidRPr="000A216E" w:rsidRDefault="00FB51BE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Established a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archival strategy for historical flight data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Oracle 11g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, resulting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improved database performance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and enabling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efficient analysis of long-term trends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in flight patterns and delays.</w:t>
      </w:r>
    </w:p>
    <w:p w14:paraId="50DF9474" w14:textId="77777777" w:rsidR="00F46032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Delivered technical specifications guiding the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ETL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development and testing, improving efficiency by 30%.</w:t>
      </w:r>
    </w:p>
    <w:p w14:paraId="40B49A9A" w14:textId="77777777" w:rsidR="00F46032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Developed proficiency in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Data Modeling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including Dimensional (Star Schema) and Relational Normalized modeling including 3NF.</w:t>
      </w:r>
    </w:p>
    <w:p w14:paraId="00A9236A" w14:textId="20C6CFEC" w:rsidR="00F46032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Improved database performance by 20%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by establishing a data archival strategy for historical flight data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Oracle 11g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enabling efficient trend analysis</w:t>
      </w:r>
      <w:r w:rsidR="00FB51BE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4583D7D5" w14:textId="77777777" w:rsidR="00F46032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Ensured timely and accurate data processing by scheduling and monitoring workflows using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Informatica Workflow Manager and Workflow Monitor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514824C4" w14:textId="5508D1FE" w:rsidR="00F46032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Automated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 xml:space="preserve"> data processing operations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 xml:space="preserve"> by collaborating with </w:t>
      </w:r>
      <w:r w:rsidRPr="000A216E">
        <w:rPr>
          <w:rFonts w:eastAsiaTheme="minorEastAsia" w:cs="Poppins"/>
          <w:b/>
          <w:bCs/>
          <w:color w:val="auto"/>
          <w:kern w:val="0"/>
          <w:sz w:val="20"/>
          <w:szCs w:val="20"/>
          <w:lang w:val="en-US" w:eastAsia="en-US"/>
        </w:rPr>
        <w:t>Autosys Scheduler</w:t>
      </w: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, resulting in improved efficiency</w:t>
      </w:r>
      <w:r w:rsidR="00FB51BE"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.</w:t>
      </w:r>
    </w:p>
    <w:p w14:paraId="42B3E069" w14:textId="477A3DC7" w:rsidR="00E177CA" w:rsidRPr="000A216E" w:rsidRDefault="00F46032" w:rsidP="00583C7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</w:pPr>
      <w:r w:rsidRPr="000A216E">
        <w:rPr>
          <w:rFonts w:eastAsiaTheme="minorEastAsia" w:cs="Poppins"/>
          <w:color w:val="auto"/>
          <w:kern w:val="0"/>
          <w:sz w:val="20"/>
          <w:szCs w:val="20"/>
          <w:lang w:val="en-US" w:eastAsia="en-US"/>
        </w:rPr>
        <w:t>Acquired strong motivation, aptitude, high attention to detail, excellent communication skills, creative problem-solving, flexibility, and proactive attitude to learn newer tools/technologies.</w:t>
      </w:r>
    </w:p>
    <w:p w14:paraId="7984A1CB" w14:textId="77777777" w:rsidR="009522F1" w:rsidRPr="000A216E" w:rsidRDefault="009522F1" w:rsidP="00583C70">
      <w:pPr>
        <w:spacing w:after="26" w:line="240" w:lineRule="auto"/>
        <w:ind w:left="705" w:right="4" w:firstLine="0"/>
        <w:rPr>
          <w:rFonts w:cs="Poppins"/>
          <w:color w:val="auto"/>
          <w:sz w:val="20"/>
          <w:szCs w:val="20"/>
        </w:rPr>
      </w:pPr>
    </w:p>
    <w:p w14:paraId="25A1BC61" w14:textId="77777777" w:rsidR="009522F1" w:rsidRPr="000A216E" w:rsidRDefault="009522F1" w:rsidP="00583C70">
      <w:pPr>
        <w:pStyle w:val="Heading1"/>
        <w:spacing w:line="240" w:lineRule="auto"/>
        <w:ind w:left="-5"/>
        <w:jc w:val="both"/>
        <w:rPr>
          <w:color w:val="auto"/>
          <w:sz w:val="20"/>
          <w:szCs w:val="20"/>
        </w:rPr>
      </w:pPr>
      <w:r w:rsidRPr="000A216E">
        <w:rPr>
          <w:color w:val="auto"/>
          <w:sz w:val="20"/>
          <w:szCs w:val="20"/>
        </w:rPr>
        <w:t xml:space="preserve">EDUCATION </w:t>
      </w:r>
    </w:p>
    <w:p w14:paraId="48C494ED" w14:textId="2F8DFEC7" w:rsidR="009522F1" w:rsidRPr="000A216E" w:rsidRDefault="009522F1" w:rsidP="00583C70">
      <w:pPr>
        <w:spacing w:after="0" w:line="240" w:lineRule="auto"/>
        <w:ind w:left="-5" w:right="-27" w:hanging="1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b/>
          <w:color w:val="auto"/>
          <w:sz w:val="20"/>
          <w:szCs w:val="20"/>
        </w:rPr>
        <w:t>Bachelor of Science in Electronics Engineering Technology</w:t>
      </w:r>
      <w:r w:rsidRPr="000A216E">
        <w:rPr>
          <w:rFonts w:cs="Poppins"/>
          <w:b/>
          <w:color w:val="auto"/>
          <w:sz w:val="20"/>
          <w:szCs w:val="20"/>
        </w:rPr>
        <w:tab/>
      </w:r>
      <w:r w:rsidRPr="000A216E">
        <w:rPr>
          <w:rFonts w:cs="Poppins"/>
          <w:b/>
          <w:color w:val="auto"/>
          <w:sz w:val="20"/>
          <w:szCs w:val="20"/>
        </w:rPr>
        <w:tab/>
      </w:r>
      <w:r w:rsidRPr="000A216E">
        <w:rPr>
          <w:rFonts w:cs="Poppins"/>
          <w:b/>
          <w:color w:val="auto"/>
          <w:sz w:val="20"/>
          <w:szCs w:val="20"/>
        </w:rPr>
        <w:tab/>
        <w:t xml:space="preserve">              </w:t>
      </w:r>
      <w:r w:rsidR="007B522E">
        <w:rPr>
          <w:rFonts w:cs="Poppins"/>
          <w:b/>
          <w:color w:val="auto"/>
          <w:sz w:val="20"/>
          <w:szCs w:val="20"/>
        </w:rPr>
        <w:t xml:space="preserve">  </w:t>
      </w:r>
      <w:r w:rsidRPr="000A216E">
        <w:rPr>
          <w:rFonts w:cs="Poppins"/>
          <w:color w:val="auto"/>
          <w:sz w:val="20"/>
          <w:szCs w:val="20"/>
        </w:rPr>
        <w:t xml:space="preserve">Jun 2008 </w:t>
      </w:r>
      <w:r w:rsidR="00E177CA" w:rsidRPr="000A216E">
        <w:rPr>
          <w:rFonts w:cs="Poppins"/>
          <w:color w:val="auto"/>
          <w:sz w:val="20"/>
          <w:szCs w:val="20"/>
        </w:rPr>
        <w:t xml:space="preserve">- </w:t>
      </w:r>
      <w:r w:rsidRPr="000A216E">
        <w:rPr>
          <w:rFonts w:cs="Poppins"/>
          <w:color w:val="auto"/>
          <w:sz w:val="20"/>
          <w:szCs w:val="20"/>
        </w:rPr>
        <w:t xml:space="preserve">Jun 2012  </w:t>
      </w:r>
    </w:p>
    <w:p w14:paraId="38923113" w14:textId="16415B8B" w:rsidR="009522F1" w:rsidRPr="000A216E" w:rsidRDefault="00E177CA" w:rsidP="00583C70">
      <w:pPr>
        <w:spacing w:after="38" w:line="240" w:lineRule="auto"/>
        <w:ind w:left="0" w:right="4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color w:val="auto"/>
          <w:sz w:val="20"/>
          <w:szCs w:val="20"/>
        </w:rPr>
        <w:t xml:space="preserve">Sreenidhi-Vaughn </w:t>
      </w:r>
      <w:r w:rsidRPr="000A216E">
        <w:rPr>
          <w:rFonts w:cs="Poppins"/>
          <w:b/>
          <w:color w:val="auto"/>
          <w:sz w:val="20"/>
          <w:szCs w:val="20"/>
        </w:rPr>
        <w:t>•</w:t>
      </w:r>
      <w:r w:rsidRPr="000A216E">
        <w:rPr>
          <w:rFonts w:cs="Poppins"/>
          <w:color w:val="auto"/>
          <w:sz w:val="20"/>
          <w:szCs w:val="20"/>
        </w:rPr>
        <w:t xml:space="preserve"> Hyderabad, Telangana</w:t>
      </w:r>
    </w:p>
    <w:p w14:paraId="5B716BBC" w14:textId="7B847AE0" w:rsidR="009522F1" w:rsidRPr="000A216E" w:rsidRDefault="009522F1" w:rsidP="00583C70">
      <w:pPr>
        <w:spacing w:line="240" w:lineRule="auto"/>
        <w:ind w:left="0" w:right="4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b/>
          <w:color w:val="auto"/>
          <w:sz w:val="20"/>
          <w:szCs w:val="20"/>
        </w:rPr>
        <w:t xml:space="preserve">Master of Science in Information Technology Management           </w:t>
      </w:r>
      <w:r w:rsidRPr="000A216E">
        <w:rPr>
          <w:rFonts w:cs="Poppins"/>
          <w:b/>
          <w:color w:val="auto"/>
          <w:sz w:val="20"/>
          <w:szCs w:val="20"/>
        </w:rPr>
        <w:tab/>
      </w:r>
      <w:r w:rsidRPr="000A216E">
        <w:rPr>
          <w:rFonts w:cs="Poppins"/>
          <w:b/>
          <w:color w:val="auto"/>
          <w:sz w:val="20"/>
          <w:szCs w:val="20"/>
        </w:rPr>
        <w:tab/>
      </w:r>
      <w:r w:rsidRPr="000A216E">
        <w:rPr>
          <w:rFonts w:cs="Poppins"/>
          <w:b/>
          <w:color w:val="auto"/>
          <w:sz w:val="20"/>
          <w:szCs w:val="20"/>
        </w:rPr>
        <w:tab/>
      </w:r>
      <w:r w:rsidR="00E5612B" w:rsidRPr="000A216E">
        <w:rPr>
          <w:rFonts w:cs="Poppins"/>
          <w:b/>
          <w:color w:val="auto"/>
          <w:sz w:val="20"/>
          <w:szCs w:val="20"/>
        </w:rPr>
        <w:t xml:space="preserve">                </w:t>
      </w:r>
      <w:r w:rsidRPr="000A216E">
        <w:rPr>
          <w:rFonts w:cs="Poppins"/>
          <w:color w:val="auto"/>
          <w:sz w:val="20"/>
          <w:szCs w:val="20"/>
        </w:rPr>
        <w:t>Jan 201</w:t>
      </w:r>
      <w:r w:rsidR="00F43769" w:rsidRPr="000A216E">
        <w:rPr>
          <w:rFonts w:cs="Poppins"/>
          <w:color w:val="auto"/>
          <w:sz w:val="20"/>
          <w:szCs w:val="20"/>
        </w:rPr>
        <w:t>3</w:t>
      </w:r>
      <w:r w:rsidRPr="000A216E">
        <w:rPr>
          <w:rFonts w:cs="Poppins"/>
          <w:color w:val="auto"/>
          <w:sz w:val="20"/>
          <w:szCs w:val="20"/>
        </w:rPr>
        <w:t xml:space="preserve"> - </w:t>
      </w:r>
      <w:r w:rsidR="00E5612B" w:rsidRPr="000A216E">
        <w:rPr>
          <w:rFonts w:cs="Poppins"/>
          <w:color w:val="auto"/>
          <w:sz w:val="20"/>
          <w:szCs w:val="20"/>
        </w:rPr>
        <w:t>Dec</w:t>
      </w:r>
      <w:r w:rsidRPr="000A216E">
        <w:rPr>
          <w:rFonts w:cs="Poppins"/>
          <w:color w:val="auto"/>
          <w:sz w:val="20"/>
          <w:szCs w:val="20"/>
        </w:rPr>
        <w:t xml:space="preserve"> 201</w:t>
      </w:r>
      <w:r w:rsidR="00E5612B" w:rsidRPr="000A216E">
        <w:rPr>
          <w:rFonts w:cs="Poppins"/>
          <w:color w:val="auto"/>
          <w:sz w:val="20"/>
          <w:szCs w:val="20"/>
        </w:rPr>
        <w:t>4</w:t>
      </w:r>
      <w:r w:rsidRPr="000A216E">
        <w:rPr>
          <w:rFonts w:cs="Poppins"/>
          <w:color w:val="auto"/>
          <w:sz w:val="20"/>
          <w:szCs w:val="20"/>
        </w:rPr>
        <w:t xml:space="preserve"> </w:t>
      </w:r>
    </w:p>
    <w:p w14:paraId="293EF03A" w14:textId="2102172F" w:rsidR="009522F1" w:rsidRPr="000A216E" w:rsidRDefault="00545BCF" w:rsidP="00583C70">
      <w:pPr>
        <w:spacing w:line="240" w:lineRule="auto"/>
        <w:ind w:left="0" w:right="4" w:firstLine="0"/>
        <w:rPr>
          <w:rFonts w:cs="Poppins"/>
          <w:color w:val="auto"/>
          <w:sz w:val="20"/>
          <w:szCs w:val="20"/>
        </w:rPr>
      </w:pPr>
      <w:r w:rsidRPr="000A216E">
        <w:rPr>
          <w:rFonts w:cs="Poppins"/>
          <w:color w:val="auto"/>
          <w:sz w:val="20"/>
          <w:szCs w:val="20"/>
        </w:rPr>
        <w:t>Lamar</w:t>
      </w:r>
      <w:r w:rsidR="009522F1" w:rsidRPr="000A216E">
        <w:rPr>
          <w:rFonts w:cs="Poppins"/>
          <w:color w:val="auto"/>
          <w:sz w:val="20"/>
          <w:szCs w:val="20"/>
        </w:rPr>
        <w:t xml:space="preserve"> University</w:t>
      </w:r>
      <w:r w:rsidR="00E177CA" w:rsidRPr="000A216E">
        <w:rPr>
          <w:rFonts w:cs="Poppins"/>
          <w:color w:val="auto"/>
          <w:sz w:val="20"/>
          <w:szCs w:val="20"/>
        </w:rPr>
        <w:t xml:space="preserve"> </w:t>
      </w:r>
      <w:r w:rsidR="009522F1" w:rsidRPr="000A216E">
        <w:rPr>
          <w:rFonts w:cs="Poppins"/>
          <w:b/>
          <w:color w:val="auto"/>
          <w:sz w:val="20"/>
          <w:szCs w:val="20"/>
        </w:rPr>
        <w:t>•</w:t>
      </w:r>
      <w:r w:rsidR="00E177CA" w:rsidRPr="000A216E">
        <w:rPr>
          <w:rFonts w:cs="Poppins"/>
          <w:b/>
          <w:color w:val="auto"/>
          <w:sz w:val="20"/>
          <w:szCs w:val="20"/>
        </w:rPr>
        <w:t xml:space="preserve"> </w:t>
      </w:r>
      <w:r w:rsidR="00F11273" w:rsidRPr="000A216E">
        <w:rPr>
          <w:rFonts w:cs="Poppins"/>
          <w:color w:val="auto"/>
          <w:sz w:val="20"/>
          <w:szCs w:val="20"/>
        </w:rPr>
        <w:t>Beaumont</w:t>
      </w:r>
      <w:r w:rsidR="009522F1" w:rsidRPr="000A216E">
        <w:rPr>
          <w:rFonts w:cs="Poppins"/>
          <w:color w:val="auto"/>
          <w:sz w:val="20"/>
          <w:szCs w:val="20"/>
        </w:rPr>
        <w:t xml:space="preserve">, </w:t>
      </w:r>
      <w:r w:rsidR="00F11273" w:rsidRPr="000A216E">
        <w:rPr>
          <w:rFonts w:cs="Poppins"/>
          <w:color w:val="auto"/>
          <w:sz w:val="20"/>
          <w:szCs w:val="20"/>
        </w:rPr>
        <w:t>Texas</w:t>
      </w:r>
      <w:r w:rsidR="009522F1" w:rsidRPr="000A216E">
        <w:rPr>
          <w:rFonts w:cs="Poppins"/>
          <w:color w:val="auto"/>
          <w:sz w:val="20"/>
          <w:szCs w:val="20"/>
        </w:rPr>
        <w:t xml:space="preserve"> </w:t>
      </w:r>
    </w:p>
    <w:p w14:paraId="0A061008" w14:textId="77777777" w:rsidR="009522F1" w:rsidRPr="000A216E" w:rsidRDefault="009522F1" w:rsidP="00583C70">
      <w:pPr>
        <w:spacing w:after="26" w:line="240" w:lineRule="auto"/>
        <w:ind w:right="4"/>
        <w:rPr>
          <w:rFonts w:cs="Poppins"/>
          <w:color w:val="auto"/>
          <w:sz w:val="20"/>
          <w:szCs w:val="20"/>
        </w:rPr>
      </w:pPr>
    </w:p>
    <w:p w14:paraId="720B18A7" w14:textId="6EF49782" w:rsidR="00A97BB6" w:rsidRPr="000A216E" w:rsidRDefault="00A97BB6" w:rsidP="00583C70">
      <w:pPr>
        <w:spacing w:after="0" w:line="240" w:lineRule="auto"/>
        <w:ind w:left="0" w:firstLine="0"/>
        <w:rPr>
          <w:rFonts w:cs="Poppins"/>
          <w:color w:val="auto"/>
          <w:sz w:val="20"/>
          <w:szCs w:val="20"/>
        </w:rPr>
      </w:pPr>
    </w:p>
    <w:sectPr w:rsidR="00A97BB6" w:rsidRPr="000A216E" w:rsidSect="002B45DA">
      <w:pgSz w:w="12240" w:h="15840"/>
      <w:pgMar w:top="630" w:right="871" w:bottom="1026" w:left="8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8B4B9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C2D01"/>
    <w:multiLevelType w:val="hybridMultilevel"/>
    <w:tmpl w:val="6D721E6E"/>
    <w:lvl w:ilvl="0" w:tplc="A6C8CC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2400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A57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D8C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10F6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C10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423B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24FC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CD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75C75"/>
    <w:multiLevelType w:val="hybridMultilevel"/>
    <w:tmpl w:val="1F18388C"/>
    <w:lvl w:ilvl="0" w:tplc="056AED8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90467A">
      <w:start w:val="1"/>
      <w:numFmt w:val="bullet"/>
      <w:lvlText w:val="o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C9680">
      <w:start w:val="1"/>
      <w:numFmt w:val="bullet"/>
      <w:lvlText w:val="▪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8011BC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4A1A">
      <w:start w:val="1"/>
      <w:numFmt w:val="bullet"/>
      <w:lvlText w:val="o"/>
      <w:lvlJc w:val="left"/>
      <w:pPr>
        <w:ind w:left="3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62640E">
      <w:start w:val="1"/>
      <w:numFmt w:val="bullet"/>
      <w:lvlText w:val="▪"/>
      <w:lvlJc w:val="left"/>
      <w:pPr>
        <w:ind w:left="4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6C5CE0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7A7D7C">
      <w:start w:val="1"/>
      <w:numFmt w:val="bullet"/>
      <w:lvlText w:val="o"/>
      <w:lvlJc w:val="left"/>
      <w:pPr>
        <w:ind w:left="5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5ABBF2">
      <w:start w:val="1"/>
      <w:numFmt w:val="bullet"/>
      <w:lvlText w:val="▪"/>
      <w:lvlJc w:val="left"/>
      <w:pPr>
        <w:ind w:left="6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053C7C"/>
    <w:multiLevelType w:val="hybridMultilevel"/>
    <w:tmpl w:val="259C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B7368"/>
    <w:multiLevelType w:val="hybridMultilevel"/>
    <w:tmpl w:val="7FEE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90BAA"/>
    <w:multiLevelType w:val="multilevel"/>
    <w:tmpl w:val="549AF8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641CE2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30CD1"/>
    <w:multiLevelType w:val="hybridMultilevel"/>
    <w:tmpl w:val="AF5C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F08C9"/>
    <w:multiLevelType w:val="hybridMultilevel"/>
    <w:tmpl w:val="50BCD0FA"/>
    <w:lvl w:ilvl="0" w:tplc="8DEAC4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C6F4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E1E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1823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D68B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0CCE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83E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A49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8A15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1A5CEB"/>
    <w:multiLevelType w:val="hybridMultilevel"/>
    <w:tmpl w:val="EF16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146E8"/>
    <w:multiLevelType w:val="hybridMultilevel"/>
    <w:tmpl w:val="02C8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66544"/>
    <w:multiLevelType w:val="hybridMultilevel"/>
    <w:tmpl w:val="3B30FF4C"/>
    <w:lvl w:ilvl="0" w:tplc="8DEAC4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F09E9"/>
    <w:multiLevelType w:val="hybridMultilevel"/>
    <w:tmpl w:val="9DBA5EA6"/>
    <w:lvl w:ilvl="0" w:tplc="056AED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E7696"/>
    <w:multiLevelType w:val="hybridMultilevel"/>
    <w:tmpl w:val="56D48126"/>
    <w:lvl w:ilvl="0" w:tplc="8DEAC4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D59BD"/>
    <w:multiLevelType w:val="hybridMultilevel"/>
    <w:tmpl w:val="CEA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84CD5"/>
    <w:multiLevelType w:val="hybridMultilevel"/>
    <w:tmpl w:val="9ED8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355E1"/>
    <w:multiLevelType w:val="hybridMultilevel"/>
    <w:tmpl w:val="AC62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D3483"/>
    <w:multiLevelType w:val="hybridMultilevel"/>
    <w:tmpl w:val="F9582ACA"/>
    <w:lvl w:ilvl="0" w:tplc="7B5024BA">
      <w:start w:val="1"/>
      <w:numFmt w:val="bullet"/>
      <w:pStyle w:val="AbinTab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09609B"/>
    <w:multiLevelType w:val="hybridMultilevel"/>
    <w:tmpl w:val="B9EC32E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F1655F3"/>
    <w:multiLevelType w:val="hybridMultilevel"/>
    <w:tmpl w:val="2850E772"/>
    <w:lvl w:ilvl="0" w:tplc="8DEAC4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2765D"/>
    <w:multiLevelType w:val="hybridMultilevel"/>
    <w:tmpl w:val="29A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66C8A"/>
    <w:multiLevelType w:val="hybridMultilevel"/>
    <w:tmpl w:val="6DB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D0E7C"/>
    <w:multiLevelType w:val="hybridMultilevel"/>
    <w:tmpl w:val="DF7A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2F353C8"/>
    <w:multiLevelType w:val="hybridMultilevel"/>
    <w:tmpl w:val="259E98B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4" w15:restartNumberingAfterBreak="0">
    <w:nsid w:val="68F13213"/>
    <w:multiLevelType w:val="hybridMultilevel"/>
    <w:tmpl w:val="77C6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E55E3"/>
    <w:multiLevelType w:val="hybridMultilevel"/>
    <w:tmpl w:val="770EB65C"/>
    <w:lvl w:ilvl="0" w:tplc="056AED80">
      <w:start w:val="1"/>
      <w:numFmt w:val="bullet"/>
      <w:lvlText w:val="•"/>
      <w:lvlJc w:val="left"/>
      <w:pPr>
        <w:ind w:left="7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6" w15:restartNumberingAfterBreak="0">
    <w:nsid w:val="71535311"/>
    <w:multiLevelType w:val="hybridMultilevel"/>
    <w:tmpl w:val="EA0EB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357C28"/>
    <w:multiLevelType w:val="hybridMultilevel"/>
    <w:tmpl w:val="8822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7FC59B6"/>
    <w:multiLevelType w:val="hybridMultilevel"/>
    <w:tmpl w:val="EA84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C7996"/>
    <w:multiLevelType w:val="multilevel"/>
    <w:tmpl w:val="A78C2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32346941">
    <w:abstractNumId w:val="8"/>
  </w:num>
  <w:num w:numId="2" w16cid:durableId="319845353">
    <w:abstractNumId w:val="1"/>
  </w:num>
  <w:num w:numId="3" w16cid:durableId="1992173546">
    <w:abstractNumId w:val="24"/>
  </w:num>
  <w:num w:numId="4" w16cid:durableId="730926434">
    <w:abstractNumId w:val="11"/>
  </w:num>
  <w:num w:numId="5" w16cid:durableId="445580762">
    <w:abstractNumId w:val="13"/>
  </w:num>
  <w:num w:numId="6" w16cid:durableId="35587480">
    <w:abstractNumId w:val="19"/>
  </w:num>
  <w:num w:numId="7" w16cid:durableId="1242445089">
    <w:abstractNumId w:val="17"/>
  </w:num>
  <w:num w:numId="8" w16cid:durableId="1286158206">
    <w:abstractNumId w:val="0"/>
  </w:num>
  <w:num w:numId="9" w16cid:durableId="1731464525">
    <w:abstractNumId w:val="22"/>
  </w:num>
  <w:num w:numId="10" w16cid:durableId="1403478994">
    <w:abstractNumId w:val="27"/>
  </w:num>
  <w:num w:numId="11" w16cid:durableId="1983150387">
    <w:abstractNumId w:val="26"/>
  </w:num>
  <w:num w:numId="12" w16cid:durableId="2093579767">
    <w:abstractNumId w:val="18"/>
  </w:num>
  <w:num w:numId="13" w16cid:durableId="2034459675">
    <w:abstractNumId w:val="10"/>
  </w:num>
  <w:num w:numId="14" w16cid:durableId="963536210">
    <w:abstractNumId w:val="6"/>
  </w:num>
  <w:num w:numId="15" w16cid:durableId="318727877">
    <w:abstractNumId w:val="5"/>
  </w:num>
  <w:num w:numId="16" w16cid:durableId="2088766851">
    <w:abstractNumId w:val="29"/>
  </w:num>
  <w:num w:numId="17" w16cid:durableId="327221814">
    <w:abstractNumId w:val="28"/>
  </w:num>
  <w:num w:numId="18" w16cid:durableId="1700159095">
    <w:abstractNumId w:val="15"/>
  </w:num>
  <w:num w:numId="19" w16cid:durableId="629357599">
    <w:abstractNumId w:val="14"/>
  </w:num>
  <w:num w:numId="20" w16cid:durableId="1192918912">
    <w:abstractNumId w:val="9"/>
  </w:num>
  <w:num w:numId="21" w16cid:durableId="1650591958">
    <w:abstractNumId w:val="16"/>
  </w:num>
  <w:num w:numId="22" w16cid:durableId="2098551229">
    <w:abstractNumId w:val="23"/>
  </w:num>
  <w:num w:numId="23" w16cid:durableId="1373768764">
    <w:abstractNumId w:val="4"/>
  </w:num>
  <w:num w:numId="24" w16cid:durableId="1448046160">
    <w:abstractNumId w:val="20"/>
  </w:num>
  <w:num w:numId="25" w16cid:durableId="505366145">
    <w:abstractNumId w:val="3"/>
  </w:num>
  <w:num w:numId="26" w16cid:durableId="421266650">
    <w:abstractNumId w:val="21"/>
  </w:num>
  <w:num w:numId="27" w16cid:durableId="1671565930">
    <w:abstractNumId w:val="12"/>
  </w:num>
  <w:num w:numId="28" w16cid:durableId="2044748815">
    <w:abstractNumId w:val="2"/>
  </w:num>
  <w:num w:numId="29" w16cid:durableId="1470510926">
    <w:abstractNumId w:val="25"/>
  </w:num>
  <w:num w:numId="30" w16cid:durableId="509805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6"/>
    <w:rsid w:val="000432B8"/>
    <w:rsid w:val="000476C1"/>
    <w:rsid w:val="000A216E"/>
    <w:rsid w:val="00166C92"/>
    <w:rsid w:val="001747B4"/>
    <w:rsid w:val="00203D11"/>
    <w:rsid w:val="00215A9C"/>
    <w:rsid w:val="00256A9E"/>
    <w:rsid w:val="00276827"/>
    <w:rsid w:val="00294845"/>
    <w:rsid w:val="002B4044"/>
    <w:rsid w:val="002B45DA"/>
    <w:rsid w:val="002B5B7A"/>
    <w:rsid w:val="00310000"/>
    <w:rsid w:val="003215A5"/>
    <w:rsid w:val="00330A0D"/>
    <w:rsid w:val="00336DF2"/>
    <w:rsid w:val="003A3993"/>
    <w:rsid w:val="0040288C"/>
    <w:rsid w:val="00476A2C"/>
    <w:rsid w:val="00493A51"/>
    <w:rsid w:val="004A6722"/>
    <w:rsid w:val="004F5160"/>
    <w:rsid w:val="0050183F"/>
    <w:rsid w:val="00531DE1"/>
    <w:rsid w:val="00535A6E"/>
    <w:rsid w:val="00545BCF"/>
    <w:rsid w:val="00583C70"/>
    <w:rsid w:val="00591A41"/>
    <w:rsid w:val="005C0AE6"/>
    <w:rsid w:val="005C5585"/>
    <w:rsid w:val="005D44CB"/>
    <w:rsid w:val="005E60E8"/>
    <w:rsid w:val="005F6D84"/>
    <w:rsid w:val="00682015"/>
    <w:rsid w:val="006A4E97"/>
    <w:rsid w:val="006B2A1F"/>
    <w:rsid w:val="006F40D4"/>
    <w:rsid w:val="00712623"/>
    <w:rsid w:val="007B522E"/>
    <w:rsid w:val="007F2998"/>
    <w:rsid w:val="00830DF4"/>
    <w:rsid w:val="00837B44"/>
    <w:rsid w:val="008629EB"/>
    <w:rsid w:val="00863608"/>
    <w:rsid w:val="008C1B84"/>
    <w:rsid w:val="008D28B2"/>
    <w:rsid w:val="008D49F3"/>
    <w:rsid w:val="008F6DE7"/>
    <w:rsid w:val="00932400"/>
    <w:rsid w:val="00935756"/>
    <w:rsid w:val="009522F1"/>
    <w:rsid w:val="009A6A97"/>
    <w:rsid w:val="00A557A1"/>
    <w:rsid w:val="00A57092"/>
    <w:rsid w:val="00A75236"/>
    <w:rsid w:val="00A95383"/>
    <w:rsid w:val="00A97BB6"/>
    <w:rsid w:val="00B110C7"/>
    <w:rsid w:val="00B36B63"/>
    <w:rsid w:val="00B43D08"/>
    <w:rsid w:val="00BA386A"/>
    <w:rsid w:val="00BF03FD"/>
    <w:rsid w:val="00C47FF2"/>
    <w:rsid w:val="00C856AA"/>
    <w:rsid w:val="00C916D0"/>
    <w:rsid w:val="00CA42D2"/>
    <w:rsid w:val="00CD2DE3"/>
    <w:rsid w:val="00CD3BB8"/>
    <w:rsid w:val="00D22FC6"/>
    <w:rsid w:val="00D271CB"/>
    <w:rsid w:val="00D91C7E"/>
    <w:rsid w:val="00DB1ACB"/>
    <w:rsid w:val="00DE6F6E"/>
    <w:rsid w:val="00DF0865"/>
    <w:rsid w:val="00DF2D35"/>
    <w:rsid w:val="00E177CA"/>
    <w:rsid w:val="00E554EF"/>
    <w:rsid w:val="00E5612B"/>
    <w:rsid w:val="00E6576C"/>
    <w:rsid w:val="00E673AC"/>
    <w:rsid w:val="00E86077"/>
    <w:rsid w:val="00EA04A4"/>
    <w:rsid w:val="00EB021D"/>
    <w:rsid w:val="00EF253F"/>
    <w:rsid w:val="00EF5BF0"/>
    <w:rsid w:val="00F040B2"/>
    <w:rsid w:val="00F11273"/>
    <w:rsid w:val="00F43769"/>
    <w:rsid w:val="00F44A90"/>
    <w:rsid w:val="00F46032"/>
    <w:rsid w:val="00F51CA0"/>
    <w:rsid w:val="00F534D8"/>
    <w:rsid w:val="00F625EA"/>
    <w:rsid w:val="00F91A60"/>
    <w:rsid w:val="00F94556"/>
    <w:rsid w:val="00FA606E"/>
    <w:rsid w:val="00FB51BE"/>
    <w:rsid w:val="00FB775B"/>
    <w:rsid w:val="00FE69F3"/>
    <w:rsid w:val="00F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5D03"/>
  <w15:docId w15:val="{6A2BC296-3140-4046-8874-0D2D8CCB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44"/>
    <w:pPr>
      <w:spacing w:after="4" w:line="227" w:lineRule="auto"/>
      <w:ind w:left="370" w:hanging="370"/>
      <w:jc w:val="both"/>
    </w:pPr>
    <w:rPr>
      <w:rFonts w:ascii="Poppins" w:eastAsia="Poppins" w:hAnsi="Poppins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hanging="10"/>
      <w:outlineLvl w:val="0"/>
    </w:pPr>
    <w:rPr>
      <w:rFonts w:ascii="Poppins" w:eastAsia="Poppins" w:hAnsi="Poppins" w:cs="Poppins"/>
      <w:b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oppins" w:eastAsia="Poppins" w:hAnsi="Poppins" w:cs="Poppins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432B8"/>
    <w:pPr>
      <w:ind w:left="720"/>
      <w:contextualSpacing/>
    </w:pPr>
  </w:style>
  <w:style w:type="paragraph" w:customStyle="1" w:styleId="AbinTab1">
    <w:name w:val="AbinTab1"/>
    <w:qFormat/>
    <w:rsid w:val="00BF03FD"/>
    <w:pPr>
      <w:numPr>
        <w:numId w:val="7"/>
      </w:numPr>
      <w:ind w:right="-180"/>
    </w:pPr>
    <w:rPr>
      <w:rFonts w:eastAsia="Times New Roman" w:cs="Times New Roman"/>
      <w:bCs/>
      <w:kern w:val="0"/>
      <w:sz w:val="20"/>
      <w:szCs w:val="20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1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23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6B2A1F"/>
    <w:rPr>
      <w:rFonts w:ascii="Poppins" w:eastAsia="Poppins" w:hAnsi="Poppins" w:cs="Times New Roman"/>
      <w:color w:val="000000"/>
      <w:sz w:val="22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rsid w:val="00CA42D2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375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0" w:color="auto"/>
                <w:bottom w:val="single" w:sz="6" w:space="5" w:color="auto"/>
                <w:right w:val="single" w:sz="6" w:space="0" w:color="auto"/>
              </w:divBdr>
            </w:div>
          </w:divsChild>
        </w:div>
        <w:div w:id="1129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914">
              <w:marLeft w:val="0"/>
              <w:marRight w:val="0"/>
              <w:marTop w:val="0"/>
              <w:marBottom w:val="0"/>
              <w:divBdr>
                <w:top w:val="single" w:sz="6" w:space="5" w:color="auto"/>
                <w:left w:val="single" w:sz="6" w:space="0" w:color="auto"/>
                <w:bottom w:val="single" w:sz="6" w:space="5" w:color="auto"/>
                <w:right w:val="single" w:sz="6" w:space="0" w:color="auto"/>
              </w:divBdr>
            </w:div>
          </w:divsChild>
        </w:div>
        <w:div w:id="993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aydatasa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naydatasa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datasaur" TargetMode="External"/><Relationship Id="rId5" Type="http://schemas.openxmlformats.org/officeDocument/2006/relationships/hyperlink" Target="mailto:vinaydataengineer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3117</Words>
  <Characters>17768</Characters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2023-06-07T17:30:00Z</dcterms:created>
  <dcterms:modified xsi:type="dcterms:W3CDTF">2023-06-08T16:20:00Z</dcterms:modified>
</cp:coreProperties>
</file>