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0AAA" w14:textId="6176693C" w:rsidR="001729AA" w:rsidRDefault="00005433" w:rsidP="00126FF8">
      <w:pPr>
        <w:pStyle w:val="divname"/>
        <w:spacing w:line="360" w:lineRule="auto"/>
        <w:rPr>
          <w:rStyle w:val="span"/>
          <w:rFonts w:ascii="Century Gothic" w:eastAsia="Century Gothic" w:hAnsi="Century Gothic" w:cs="Century Gothic"/>
          <w:color w:val="000000" w:themeColor="text1"/>
          <w:sz w:val="62"/>
          <w:szCs w:val="62"/>
        </w:rPr>
      </w:pPr>
      <w:r w:rsidRPr="00FD7774">
        <w:rPr>
          <w:rStyle w:val="span"/>
          <w:rFonts w:ascii="Century Gothic" w:eastAsia="Century Gothic" w:hAnsi="Century Gothic" w:cs="Century Gothic"/>
          <w:color w:val="000000" w:themeColor="text1"/>
          <w:sz w:val="62"/>
          <w:szCs w:val="62"/>
        </w:rPr>
        <w:t>Vipul</w:t>
      </w:r>
      <w:r w:rsidRPr="00FD7774">
        <w:rPr>
          <w:rFonts w:ascii="Century Gothic" w:eastAsia="Century Gothic" w:hAnsi="Century Gothic" w:cs="Century Gothic"/>
          <w:color w:val="000000" w:themeColor="text1"/>
        </w:rPr>
        <w:t xml:space="preserve"> </w:t>
      </w:r>
    </w:p>
    <w:p w14:paraId="599EEC3B" w14:textId="72876749" w:rsidR="001729AA" w:rsidRPr="0004672E" w:rsidRDefault="00677F70" w:rsidP="00126FF8">
      <w:pPr>
        <w:pStyle w:val="div"/>
        <w:spacing w:line="360" w:lineRule="auto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04672E">
        <w:rPr>
          <w:rStyle w:val="span"/>
          <w:rFonts w:ascii="Century Gothic" w:eastAsia="Century Gothic" w:hAnsi="Century Gothic" w:cs="Century Gothic"/>
          <w:color w:val="000000" w:themeColor="text1"/>
          <w:sz w:val="22"/>
          <w:szCs w:val="22"/>
        </w:rPr>
        <w:t>goyal.vipul68</w:t>
      </w:r>
      <w:r w:rsidR="002F03A0" w:rsidRPr="0004672E">
        <w:rPr>
          <w:rStyle w:val="span"/>
          <w:rFonts w:ascii="Century Gothic" w:eastAsia="Century Gothic" w:hAnsi="Century Gothic" w:cs="Century Gothic"/>
          <w:color w:val="000000" w:themeColor="text1"/>
          <w:sz w:val="22"/>
          <w:szCs w:val="22"/>
        </w:rPr>
        <w:t>@gmail.com</w:t>
      </w:r>
      <w:r w:rsidR="00005433" w:rsidRPr="0004672E">
        <w:rPr>
          <w:rStyle w:val="cntcsptrcntcsptr"/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| </w:t>
      </w:r>
      <w:r w:rsidR="002F03A0" w:rsidRPr="0004672E">
        <w:rPr>
          <w:rStyle w:val="cntcsptrcntcsptr"/>
          <w:rFonts w:ascii="Century Gothic" w:eastAsia="Century Gothic" w:hAnsi="Century Gothic" w:cs="Century Gothic"/>
          <w:color w:val="000000" w:themeColor="text1"/>
          <w:sz w:val="22"/>
          <w:szCs w:val="22"/>
        </w:rPr>
        <w:t>vipul</w:t>
      </w:r>
    </w:p>
    <w:p w14:paraId="40D9706B" w14:textId="77777777" w:rsidR="001729AA" w:rsidRPr="00FD7774" w:rsidRDefault="00005433" w:rsidP="00126FF8">
      <w:pPr>
        <w:pStyle w:val="divdocumentdivsectiontitle"/>
        <w:pBdr>
          <w:top w:val="none" w:sz="0" w:space="7" w:color="auto"/>
          <w:bottom w:val="none" w:sz="0" w:space="7" w:color="auto"/>
        </w:pBdr>
        <w:spacing w:before="300" w:line="360" w:lineRule="auto"/>
        <w:rPr>
          <w:rFonts w:ascii="Century Gothic" w:eastAsia="Century Gothic" w:hAnsi="Century Gothic" w:cs="Century Gothic"/>
          <w:b/>
          <w:bCs/>
          <w:caps/>
          <w:color w:val="000000" w:themeColor="text1"/>
        </w:rPr>
      </w:pPr>
      <w:r w:rsidRPr="00FD7774">
        <w:rPr>
          <w:rFonts w:ascii="Century Gothic" w:eastAsia="Century Gothic" w:hAnsi="Century Gothic" w:cs="Century Gothic"/>
          <w:b/>
          <w:bCs/>
          <w:caps/>
          <w:color w:val="000000" w:themeColor="text1"/>
        </w:rPr>
        <w:t>Summary</w:t>
      </w:r>
    </w:p>
    <w:p w14:paraId="1D4474CB" w14:textId="5BDDAEC5" w:rsidR="0055799D" w:rsidRDefault="00FB1827" w:rsidP="00126FF8">
      <w:pPr>
        <w:pStyle w:val="p"/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15+ </w:t>
      </w:r>
      <w:r w:rsidR="00F32908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years’ experience</w:t>
      </w:r>
      <w:r w:rsidR="00511D71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of </w:t>
      </w:r>
      <w:r w:rsidR="00943674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Leading</w:t>
      </w:r>
      <w:r w:rsidR="00500032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</w:t>
      </w:r>
      <w:r w:rsidR="00E4230F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Engineering teams from ground</w:t>
      </w:r>
      <w:r w:rsidR="00500032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to go from Discovery to Launch,</w:t>
      </w:r>
      <w:r w:rsidR="00C417E4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taking efforts from manual to Automation,</w:t>
      </w:r>
      <w:r w:rsidR="00500032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h</w:t>
      </w:r>
      <w:r w:rsidR="000C4A1B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aving </w:t>
      </w:r>
      <w:r w:rsidR="0036402F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a proven</w:t>
      </w:r>
      <w:r w:rsidR="009E0114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</w:t>
      </w:r>
      <w:r w:rsidR="000C4A1B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track record of working alongside cross-functional</w:t>
      </w:r>
      <w:r w:rsidR="00F10BBD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,</w:t>
      </w:r>
      <w:r w:rsidR="000C4A1B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cross-domain </w:t>
      </w:r>
      <w:r w:rsidR="00F10BBD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and geographically distributed </w:t>
      </w:r>
      <w:r w:rsidR="00F8775E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Quality </w:t>
      </w:r>
      <w:r w:rsidR="000C4A1B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teams</w:t>
      </w:r>
      <w:r w:rsidR="00F8775E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</w:t>
      </w:r>
      <w:r w:rsidR="0036402F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and implementing</w:t>
      </w:r>
      <w:r w:rsidR="00CE5DE3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code and testing</w:t>
      </w:r>
      <w:r w:rsidR="0036402F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best practices.</w:t>
      </w:r>
      <w:r w:rsidR="000C4A1B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</w:t>
      </w:r>
      <w:r w:rsidR="0065267A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Strong bias towards innovation over industry standards. Outstanding communicator and team player with expertise in quality assurance.</w:t>
      </w:r>
      <w:r w:rsidR="008B790E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Developing and implementing shift left culture including test frameworks.</w:t>
      </w:r>
    </w:p>
    <w:p w14:paraId="4311B851" w14:textId="52B1A4BD" w:rsidR="00F4685E" w:rsidRPr="00F4685E" w:rsidRDefault="00962AC7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Hands on experience in implementing tools and processes from scratch</w:t>
      </w:r>
      <w:r w:rsidR="0086265B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.</w:t>
      </w:r>
    </w:p>
    <w:p w14:paraId="205D08A3" w14:textId="404DF943" w:rsidR="00490FE2" w:rsidRDefault="00502125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Developing </w:t>
      </w:r>
      <w:r w:rsidRPr="004D4469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Framework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</w:t>
      </w:r>
      <w:r w:rsidRPr="004D4469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Automation scripts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running suits with </w:t>
      </w:r>
      <w:r w:rsidRPr="004D4469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CI/CD pipelines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, reporting and maintaining the scripts.</w:t>
      </w:r>
    </w:p>
    <w:p w14:paraId="274A1DC7" w14:textId="1CBF6DE6" w:rsidR="000E3AC7" w:rsidRDefault="000E3AC7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15 years of experience on Quality, tools, frameworks and architecture development and implementations.</w:t>
      </w:r>
    </w:p>
    <w:p w14:paraId="3A1BBF74" w14:textId="5CE195DD" w:rsidR="00547CCB" w:rsidRDefault="00547CCB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Developed and implemented </w:t>
      </w:r>
      <w:r w:rsidR="002608D5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a </w:t>
      </w:r>
      <w:r w:rsidRPr="00547CCB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framework</w:t>
      </w:r>
      <w:r w:rsidR="00D77AD6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from scratch</w:t>
      </w:r>
      <w:r w:rsidR="004D6C2A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to handle </w:t>
      </w:r>
      <w:r w:rsidRPr="00547CCB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React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and </w:t>
      </w:r>
      <w:r w:rsidR="00D77AD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Node-based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</w:t>
      </w:r>
      <w:r w:rsidRPr="00547CCB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applications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.</w:t>
      </w:r>
    </w:p>
    <w:p w14:paraId="29DF828A" w14:textId="4F8982CB" w:rsidR="004D1EDB" w:rsidRDefault="001D5469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Understood the </w:t>
      </w:r>
      <w:r w:rsidRPr="00CA6C9F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Application Architecture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to create a </w:t>
      </w:r>
      <w:r w:rsidRPr="00CA6C9F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Dependency chart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and </w:t>
      </w:r>
      <w:r w:rsidRPr="00CA6C9F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Impact Analysis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Document serving </w:t>
      </w:r>
      <w:r w:rsidR="00023C65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as 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a baseline for the </w:t>
      </w:r>
      <w:r w:rsidRPr="00CA6C9F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Test Plan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</w:t>
      </w:r>
      <w:r w:rsidRPr="00CA6C9F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and Test Strategy</w:t>
      </w:r>
      <w:r w:rsidR="00D6226A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.</w:t>
      </w:r>
    </w:p>
    <w:p w14:paraId="3C8B425B" w14:textId="5B2E09A4" w:rsidR="00502125" w:rsidRDefault="00502125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Delivered </w:t>
      </w:r>
      <w:r w:rsidR="004C37C1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high-quality-driven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projects with tight timelines, making me efficient </w:t>
      </w:r>
      <w:r w:rsidR="006E5598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at 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working with </w:t>
      </w:r>
      <w:r w:rsidRPr="004D4469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multi-project </w:t>
      </w:r>
      <w:r w:rsidR="00965BBA" w:rsidRPr="004D4469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environments</w:t>
      </w:r>
      <w:r w:rsidRPr="004D4469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.</w:t>
      </w:r>
    </w:p>
    <w:p w14:paraId="34603276" w14:textId="115C4A7C" w:rsidR="00AD68E3" w:rsidRDefault="00AD68E3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Testing Types: </w:t>
      </w:r>
      <w:r w:rsidRPr="00AD68E3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Func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tional, </w:t>
      </w:r>
      <w:r w:rsidRPr="00BF7A60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Performance Testing</w:t>
      </w:r>
      <w:r w:rsidR="00DA2D3A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(K6, JMeter)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, Automation and Security Testing.</w:t>
      </w:r>
    </w:p>
    <w:p w14:paraId="27E58638" w14:textId="4D62B764" w:rsidR="00F8599A" w:rsidRDefault="00F8599A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Domains: </w:t>
      </w:r>
      <w:r w:rsidRPr="00741589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Healthcare, EdTech, eCommerce</w:t>
      </w:r>
      <w:r w:rsidR="001E1F90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</w:t>
      </w:r>
      <w:r w:rsidR="001E1F90" w:rsidRPr="001E1F90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ServiceNow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</w:p>
    <w:p w14:paraId="605EF4BE" w14:textId="54FA9742" w:rsidR="00E31DD2" w:rsidRDefault="00E31DD2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E31DD2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Proficient experience in languages 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JavaScript, Java, Python.</w:t>
      </w:r>
    </w:p>
    <w:p w14:paraId="6CB93E26" w14:textId="0F6B1515" w:rsidR="00EC3DBC" w:rsidRPr="00D77AD6" w:rsidRDefault="00EC3DBC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Developed Extensive test framework using </w:t>
      </w:r>
      <w:r w:rsidRPr="0047585F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Docker and AWS.</w:t>
      </w:r>
    </w:p>
    <w:p w14:paraId="2E2AF7F7" w14:textId="747A00C0" w:rsidR="00D77AD6" w:rsidRPr="00AD3F2D" w:rsidRDefault="00D77AD6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4D1EDB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Core Technologies</w:t>
      </w:r>
      <w:r w:rsidRPr="00D77AD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Used</w:t>
      </w: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to build a framework: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  <w:r w:rsidR="00411E14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Selenium</w:t>
      </w:r>
      <w:r w:rsidR="004D1EDB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,</w:t>
      </w:r>
      <w:r w:rsidR="000A28B3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Cypress, Playwright</w:t>
      </w:r>
      <w:r w:rsidR="007C0341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,</w:t>
      </w:r>
      <w:r w:rsidR="004D1EDB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Docker, </w:t>
      </w:r>
      <w:proofErr w:type="spellStart"/>
      <w:r w:rsidR="004D1EDB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GraphQL</w:t>
      </w:r>
      <w:proofErr w:type="spellEnd"/>
      <w:r w:rsidR="004D1EDB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, Kafka</w:t>
      </w:r>
    </w:p>
    <w:p w14:paraId="257FBF92" w14:textId="7DC08ECE" w:rsidR="00AD3F2D" w:rsidRPr="00E31DD2" w:rsidRDefault="00AD3F2D" w:rsidP="00126FF8">
      <w:pPr>
        <w:pStyle w:val="p"/>
        <w:numPr>
          <w:ilvl w:val="0"/>
          <w:numId w:val="12"/>
        </w:numPr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Testing Tools </w:t>
      </w:r>
      <w:r w:rsidRPr="00AD3F2D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used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TestNG, </w:t>
      </w:r>
      <w:proofErr w:type="spellStart"/>
      <w:r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RESTAssured</w:t>
      </w:r>
      <w:proofErr w:type="spellEnd"/>
      <w:r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, UI Testing, SVN and GIT.</w:t>
      </w:r>
    </w:p>
    <w:p w14:paraId="178DC581" w14:textId="60397AE1" w:rsidR="00CE2F3F" w:rsidRPr="00CE2F3F" w:rsidRDefault="00005433" w:rsidP="00126FF8">
      <w:pPr>
        <w:pStyle w:val="divdocumentdivsectiontitle"/>
        <w:pBdr>
          <w:top w:val="none" w:sz="0" w:space="7" w:color="auto"/>
          <w:bottom w:val="none" w:sz="0" w:space="7" w:color="auto"/>
        </w:pBdr>
        <w:spacing w:before="300" w:line="360" w:lineRule="auto"/>
        <w:rPr>
          <w:rStyle w:val="span"/>
          <w:rFonts w:ascii="Century Gothic" w:eastAsia="Century Gothic" w:hAnsi="Century Gothic" w:cs="Century Gothic"/>
          <w:b/>
          <w:bCs/>
          <w:caps/>
          <w:color w:val="000000" w:themeColor="text1"/>
        </w:rPr>
      </w:pPr>
      <w:r w:rsidRPr="00FD7774">
        <w:rPr>
          <w:rFonts w:ascii="Century Gothic" w:eastAsia="Century Gothic" w:hAnsi="Century Gothic" w:cs="Century Gothic"/>
          <w:b/>
          <w:bCs/>
          <w:caps/>
          <w:color w:val="000000" w:themeColor="text1"/>
        </w:rPr>
        <w:t>Work Experience</w:t>
      </w:r>
      <w:bookmarkStart w:id="0" w:name="OLE_LINK7"/>
      <w:bookmarkStart w:id="1" w:name="OLE_LINK8"/>
    </w:p>
    <w:p w14:paraId="6CE97460" w14:textId="741C922D" w:rsidR="007A1877" w:rsidRDefault="002600E1" w:rsidP="00126FF8">
      <w:pPr>
        <w:pStyle w:val="divdocumentsinglecolumn"/>
        <w:spacing w:line="360" w:lineRule="auto"/>
        <w:rPr>
          <w:rStyle w:val="singlecolumnspanpaddedlinenth-child1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Senior </w:t>
      </w:r>
      <w:r w:rsidR="000230D3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Engineering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Manager</w:t>
      </w:r>
      <w:r w:rsidR="007A187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, T</w:t>
      </w:r>
      <w:r w:rsidR="007A1877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read</w:t>
      </w:r>
      <w:r w:rsidR="007A1877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7A187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  <w:r w:rsidR="007A187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7A187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7A187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7A187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7A1877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  <w:t>Aug</w:t>
      </w:r>
      <w:r w:rsidR="007A187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202</w:t>
      </w:r>
      <w:r w:rsidR="007A1877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2 </w:t>
      </w:r>
      <w:r w:rsidR="007A187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-</w:t>
      </w:r>
      <w:r w:rsidR="007A1877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Current</w:t>
      </w:r>
      <w:r w:rsidR="007A1877" w:rsidRPr="00FD7774">
        <w:rPr>
          <w:rStyle w:val="singlecolumnspanpaddedlinenth-child1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</w:p>
    <w:p w14:paraId="712359A8" w14:textId="3668CC1F" w:rsidR="007A1877" w:rsidRPr="00FD7774" w:rsidRDefault="007A1877" w:rsidP="00126FF8">
      <w:pPr>
        <w:pStyle w:val="spanpaddedline"/>
        <w:spacing w:line="360" w:lineRule="auto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FD7774">
        <w:rPr>
          <w:rStyle w:val="span"/>
          <w:rFonts w:ascii="Century Gothic" w:eastAsia="Century Gothic" w:hAnsi="Century Gothic" w:cs="Century Gothic"/>
          <w:color w:val="000000" w:themeColor="text1"/>
          <w:sz w:val="22"/>
          <w:szCs w:val="22"/>
        </w:rPr>
        <w:t>Vancouver,</w:t>
      </w:r>
      <w:r w:rsidR="005F3C8C">
        <w:rPr>
          <w:rStyle w:val="span"/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Santa Clara, CA</w:t>
      </w:r>
      <w:r w:rsidRPr="00FD7774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</w:t>
      </w:r>
    </w:p>
    <w:p w14:paraId="2BC0A27F" w14:textId="77777777" w:rsidR="00001ACB" w:rsidRDefault="00001ACB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 w:rsidRPr="00FE2A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Mentored 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the team to remove the need for manual regression testing, by </w:t>
      </w:r>
      <w:r w:rsidRPr="00E1338E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achieving 85% code coverage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.</w:t>
      </w:r>
    </w:p>
    <w:p w14:paraId="1826B2C3" w14:textId="77777777" w:rsidR="00001ACB" w:rsidRPr="0083099E" w:rsidRDefault="00001ACB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 w:rsidRPr="00BD61C5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Structured mobile framework using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Appium, </w:t>
      </w:r>
      <w:r w:rsidRPr="00B45E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automating more than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70% of functional coverage around mobile app.</w:t>
      </w:r>
    </w:p>
    <w:p w14:paraId="1FA4A767" w14:textId="77777777" w:rsidR="00001ACB" w:rsidRDefault="00001ACB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ED697F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Developed defect reduction process </w:t>
      </w:r>
      <w:r w:rsidRPr="00CD1F4F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resulting in a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6</w:t>
      </w:r>
      <w:r w:rsidRPr="00ED697F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0% decrease </w:t>
      </w:r>
      <w:r w:rsidRPr="00CD1F4F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in </w:t>
      </w: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P0/P1 </w:t>
      </w:r>
      <w:r w:rsidRPr="00CD1F4F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defects in 6 months.</w:t>
      </w:r>
    </w:p>
    <w:p w14:paraId="0AB6D59D" w14:textId="77777777" w:rsidR="00001ACB" w:rsidRPr="0096354B" w:rsidRDefault="00001ACB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Performed </w:t>
      </w:r>
      <w:r w:rsidRPr="009026BB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manual testing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, compatibility</w:t>
      </w: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</w:t>
      </w:r>
      <w:r w:rsidRPr="00005433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design testing</w:t>
      </w: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to balance the testing approach and find the bugs as early as possible.</w:t>
      </w:r>
    </w:p>
    <w:p w14:paraId="232DAE8B" w14:textId="77777777" w:rsidR="00001ACB" w:rsidRPr="00FE2AC6" w:rsidRDefault="00001ACB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Open to learning attitude and </w:t>
      </w: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ensuring product meets the business and technical requirements by creating </w:t>
      </w:r>
      <w:r w:rsidRPr="0062264F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Test Plans</w:t>
      </w: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and monitoring various </w:t>
      </w:r>
      <w:r w:rsidRPr="0062264F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test matrices</w:t>
      </w: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.</w:t>
      </w:r>
    </w:p>
    <w:p w14:paraId="2A8DE16A" w14:textId="1341FE1A" w:rsidR="00001ACB" w:rsidRPr="00FE2AC6" w:rsidRDefault="00001ACB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Expertise in modern automated QA methodologies and tools (e.g.,</w:t>
      </w:r>
      <w:r w:rsidRPr="00A810A2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  <w:r w:rsidR="00595C8C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Selenium, </w:t>
      </w:r>
      <w:r w:rsidR="0092231F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Cypress, Playwright, </w:t>
      </w:r>
      <w:r w:rsidRPr="00A810A2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JUnit, TestNG,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Appium</w:t>
      </w: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</w:t>
      </w:r>
      <w:r w:rsidRPr="00ED7FA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REST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-</w:t>
      </w:r>
      <w:r w:rsidRPr="00ED7FA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Assured</w:t>
      </w:r>
      <w:r w:rsidRPr="002E122D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, API Automation tools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.)</w:t>
      </w:r>
    </w:p>
    <w:p w14:paraId="200D6DF6" w14:textId="77777777" w:rsidR="00001ACB" w:rsidRPr="00FE2AC6" w:rsidRDefault="00001ACB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Hands-on experience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when it comes to setting up </w:t>
      </w:r>
      <w:r w:rsidRPr="00FE2A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Test frameworks and harnesses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.</w:t>
      </w:r>
    </w:p>
    <w:p w14:paraId="3E4030A9" w14:textId="77777777" w:rsidR="00001ACB" w:rsidRPr="00C54C07" w:rsidRDefault="00001ACB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Extensively worked on a scalable application, alongside an execution-focused team on implementing </w:t>
      </w:r>
      <w:r w:rsidRPr="00FE2A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engineering best practices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code reviews, </w:t>
      </w:r>
      <w:r w:rsidRPr="00FE2A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agile methodologies, coding standards, 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database, security, business strategies, release and build processes.</w:t>
      </w:r>
    </w:p>
    <w:p w14:paraId="3F97A95F" w14:textId="77777777" w:rsidR="00001ACB" w:rsidRDefault="00001ACB" w:rsidP="00126FF8">
      <w:pPr>
        <w:pStyle w:val="divdocumentulli"/>
        <w:numPr>
          <w:ilvl w:val="0"/>
          <w:numId w:val="3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Automated more than </w:t>
      </w:r>
      <w:r w:rsidRPr="00303BF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2500 test cases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executed daily alongside </w:t>
      </w:r>
      <w:r w:rsidRPr="00303BF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the deployment pipelines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.</w:t>
      </w:r>
    </w:p>
    <w:p w14:paraId="7DC41682" w14:textId="38498385" w:rsidR="007A1877" w:rsidRPr="00001ACB" w:rsidRDefault="00001ACB" w:rsidP="00126FF8">
      <w:pPr>
        <w:pStyle w:val="divdocumentulli"/>
        <w:numPr>
          <w:ilvl w:val="0"/>
          <w:numId w:val="3"/>
        </w:numPr>
        <w:spacing w:line="360" w:lineRule="auto"/>
        <w:ind w:left="460" w:hanging="201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001AC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Led release management using </w:t>
      </w:r>
      <w:r w:rsidRPr="00001ACB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semaphoric ci/cd pipelines</w:t>
      </w:r>
      <w:r w:rsidRPr="00001AC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</w:t>
      </w:r>
      <w:proofErr w:type="spellStart"/>
      <w:r w:rsidRPr="00001ACB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github</w:t>
      </w:r>
      <w:proofErr w:type="spellEnd"/>
      <w:r w:rsidRPr="00001AC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, and code reviews to achieve continuous improvement of processes.</w:t>
      </w:r>
    </w:p>
    <w:p w14:paraId="01DE423E" w14:textId="77777777" w:rsidR="007A1877" w:rsidRDefault="007A1877" w:rsidP="00126FF8">
      <w:pPr>
        <w:pStyle w:val="divdocumentsinglecolumn"/>
        <w:spacing w:line="360" w:lineRule="auto"/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</w:p>
    <w:p w14:paraId="74B4D43B" w14:textId="7B1CC9BA" w:rsidR="001729AA" w:rsidRPr="00FD7774" w:rsidRDefault="00682051" w:rsidP="00126FF8">
      <w:pPr>
        <w:pStyle w:val="divdocumentsinglecolumn"/>
        <w:spacing w:line="360" w:lineRule="auto"/>
        <w:rPr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  <w:bookmarkStart w:id="2" w:name="_Hlk145524612"/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QA Architect</w:t>
      </w:r>
      <w:r w:rsidR="00C54C0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, </w:t>
      </w:r>
      <w:proofErr w:type="spellStart"/>
      <w:r w:rsidR="00C54C0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Thinkific</w:t>
      </w:r>
      <w:proofErr w:type="spellEnd"/>
      <w:r w:rsidR="00C54C0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Labs</w:t>
      </w:r>
      <w:r w:rsidR="00B777D8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  <w:r w:rsidR="00EF722E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EF722E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EF722E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EF722E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B777D8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156EC9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156EC9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C54C07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May</w:t>
      </w:r>
      <w:r w:rsidR="00B777D8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202</w:t>
      </w:r>
      <w:r w:rsidR="00C54C07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1 </w:t>
      </w:r>
      <w:r w:rsidR="007A1877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–</w:t>
      </w:r>
      <w:r w:rsidR="00CE2F3F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  <w:r w:rsidR="007A1877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Aug 2022</w:t>
      </w:r>
      <w:r w:rsidR="00B777D8" w:rsidRPr="00FD7774">
        <w:rPr>
          <w:rStyle w:val="singlecolumnspanpaddedlinenth-child1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</w:p>
    <w:p w14:paraId="583ECDB3" w14:textId="77777777" w:rsidR="001729AA" w:rsidRPr="00FD7774" w:rsidRDefault="00005433" w:rsidP="00126FF8">
      <w:pPr>
        <w:pStyle w:val="spanpaddedline"/>
        <w:spacing w:line="360" w:lineRule="auto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bookmarkStart w:id="3" w:name="_Hlk141174920"/>
      <w:bookmarkEnd w:id="2"/>
      <w:r w:rsidRPr="00FD7774">
        <w:rPr>
          <w:rStyle w:val="span"/>
          <w:rFonts w:ascii="Century Gothic" w:eastAsia="Century Gothic" w:hAnsi="Century Gothic" w:cs="Century Gothic"/>
          <w:color w:val="000000" w:themeColor="text1"/>
          <w:sz w:val="22"/>
          <w:szCs w:val="22"/>
        </w:rPr>
        <w:t>Vancouver, BC</w:t>
      </w:r>
      <w:r w:rsidRPr="00FD7774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</w:t>
      </w:r>
    </w:p>
    <w:p w14:paraId="0013967A" w14:textId="048EB6B6" w:rsidR="004264CE" w:rsidRPr="00562737" w:rsidRDefault="004264CE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bookmarkStart w:id="4" w:name="OLE_LINK9"/>
      <w:bookmarkStart w:id="5" w:name="OLE_LINK10"/>
      <w:bookmarkStart w:id="6" w:name="OLE_LINK11"/>
      <w:bookmarkStart w:id="7" w:name="OLE_LINK12"/>
      <w:bookmarkEnd w:id="0"/>
      <w:bookmarkEnd w:id="1"/>
      <w:bookmarkEnd w:id="3"/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Guided the team to build Test frameworks in </w:t>
      </w:r>
      <w:r w:rsidR="008B3CF3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Java</w:t>
      </w:r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using the tool </w:t>
      </w:r>
      <w:r w:rsidR="008B3CF3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Selenium</w:t>
      </w:r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which we used to automate </w:t>
      </w:r>
      <w:r w:rsidR="00596688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functional and API test cases, scheduled along the CI/CD pipeline.</w:t>
      </w:r>
    </w:p>
    <w:p w14:paraId="0A8087F6" w14:textId="77777777" w:rsidR="004264CE" w:rsidRPr="007A6746" w:rsidRDefault="004264CE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Monitored and informed </w:t>
      </w:r>
      <w:r w:rsidRPr="007A674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decision-making</w:t>
      </w:r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implemented effective </w:t>
      </w:r>
      <w:r w:rsidRPr="007A674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quantitative analysis keeping senior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</w:t>
      </w:r>
      <w:r w:rsidRPr="007A674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management in the loop. </w:t>
      </w:r>
    </w:p>
    <w:p w14:paraId="7FECA056" w14:textId="77777777" w:rsidR="004264CE" w:rsidRPr="007A6746" w:rsidRDefault="004264CE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Working in </w:t>
      </w:r>
      <w:r w:rsidRPr="007A674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a scrum environment</w:t>
      </w:r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, assuring that the teams follow the sprint and meet the </w:t>
      </w:r>
      <w:r w:rsidRPr="007A674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sprint delivery time and help estimate the effort for delivery of each story </w:t>
      </w:r>
    </w:p>
    <w:p w14:paraId="33D0050A" w14:textId="77777777" w:rsidR="004264CE" w:rsidRPr="007A6746" w:rsidRDefault="004264CE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Measuring the efficiency of testing by applying </w:t>
      </w:r>
      <w:r w:rsidRPr="007A674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Testing Metrics</w:t>
      </w:r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to help improve testing and unit </w:t>
      </w:r>
      <w:r w:rsidRPr="007A674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testing of Future work. </w:t>
      </w:r>
    </w:p>
    <w:p w14:paraId="75128187" w14:textId="77777777" w:rsidR="00CE3D28" w:rsidRDefault="004264CE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Led </w:t>
      </w:r>
      <w:r w:rsidRPr="007A674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release management</w:t>
      </w:r>
      <w:r w:rsidR="00CE3D28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, resource management</w:t>
      </w:r>
      <w:r w:rsidRPr="007A674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.</w:t>
      </w:r>
    </w:p>
    <w:p w14:paraId="4E5E1365" w14:textId="499DBAA1" w:rsidR="004264CE" w:rsidRPr="007A6746" w:rsidRDefault="00CE3D28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465BA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Communicated with Product, Dev, Design teams</w:t>
      </w: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to </w:t>
      </w:r>
      <w:r w:rsidR="00643845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understand feature implementations and timelines and </w:t>
      </w:r>
      <w:r w:rsidR="008A6D3E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prioritized</w:t>
      </w:r>
      <w:r w:rsidR="00643845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the testing work accordingly.</w:t>
      </w:r>
    </w:p>
    <w:p w14:paraId="6463B1A5" w14:textId="77F5587F" w:rsidR="00861563" w:rsidRPr="004264CE" w:rsidRDefault="004264CE" w:rsidP="00126FF8">
      <w:pPr>
        <w:pStyle w:val="divdocumentulli"/>
        <w:numPr>
          <w:ilvl w:val="0"/>
          <w:numId w:val="2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C0152B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Deep understanding of Quality processes, wrote flawless test plans, and scenarios well understood and detailed</w:t>
      </w: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</w:t>
      </w:r>
      <w:r w:rsidRPr="007A674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enough to cover 90% of code </w:t>
      </w:r>
    </w:p>
    <w:p w14:paraId="44DFB05A" w14:textId="16662C04" w:rsidR="001729AA" w:rsidRPr="00FD7774" w:rsidRDefault="006B28AD" w:rsidP="00126FF8">
      <w:pPr>
        <w:pStyle w:val="divdocumentsinglecolumn"/>
        <w:spacing w:before="200" w:line="360" w:lineRule="auto"/>
        <w:rPr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  <w:bookmarkStart w:id="8" w:name="_Hlk157183440"/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Senior QA </w:t>
      </w:r>
      <w:r w:rsidR="001B2F09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Manager</w:t>
      </w:r>
      <w:r w:rsidR="00F2085C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, GlobalLogic, </w:t>
      </w:r>
      <w:r w:rsidR="00EF722E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EF722E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EF722E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E5295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896D02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EF722E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F2085C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May 2014-</w:t>
      </w:r>
      <w:r w:rsidR="00B976E5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  <w:r w:rsidR="00E43AB7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March</w:t>
      </w:r>
      <w:r w:rsidR="00F2085C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2021</w:t>
      </w:r>
      <w:r w:rsidR="00F2085C" w:rsidRPr="00FD7774">
        <w:rPr>
          <w:rStyle w:val="singlecolumnspanpaddedlinenth-child1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</w:p>
    <w:p w14:paraId="547D5705" w14:textId="77777777" w:rsidR="001729AA" w:rsidRPr="00FD7774" w:rsidRDefault="00005433" w:rsidP="00126FF8">
      <w:pPr>
        <w:pStyle w:val="spanpaddedline"/>
        <w:spacing w:line="360" w:lineRule="auto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FD7774">
        <w:rPr>
          <w:rStyle w:val="span"/>
          <w:rFonts w:ascii="Century Gothic" w:eastAsia="Century Gothic" w:hAnsi="Century Gothic" w:cs="Century Gothic"/>
          <w:color w:val="000000" w:themeColor="text1"/>
          <w:sz w:val="22"/>
          <w:szCs w:val="22"/>
        </w:rPr>
        <w:t>New Delhi, India</w:t>
      </w:r>
      <w:r w:rsidRPr="00FD7774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</w:t>
      </w:r>
    </w:p>
    <w:p w14:paraId="6F0C8328" w14:textId="4ECF3C67" w:rsidR="003A47DB" w:rsidRPr="00FE2AC6" w:rsidRDefault="003A47DB" w:rsidP="00126FF8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bookmarkStart w:id="9" w:name="_Hlk157183362"/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Developed</w:t>
      </w:r>
      <w:r w:rsidRPr="00FE2A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Scale-QA infrastructure, 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using docker and Kubernetes, which improved the </w:t>
      </w:r>
      <w:r w:rsidRPr="00FE2A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Deployment matrix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by increasing the </w:t>
      </w:r>
      <w:r w:rsidRPr="00FE2A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success rate to &gt;98%,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increasing the unit test coverage to 95% and </w:t>
      </w:r>
      <w:r w:rsidRPr="00FE2A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API test coverage to 85%.</w:t>
      </w:r>
    </w:p>
    <w:p w14:paraId="3AFE1363" w14:textId="5AA18507" w:rsidR="001729AA" w:rsidRPr="00FE2AC6" w:rsidRDefault="00005433" w:rsidP="00126FF8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Cultivating a </w:t>
      </w:r>
      <w:r w:rsidR="00F606A8"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feedback-driven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approach to coach and develop </w:t>
      </w:r>
      <w:r w:rsidR="00F606A8"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a 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new and old talent</w:t>
      </w:r>
    </w:p>
    <w:p w14:paraId="21D518BA" w14:textId="4EB17490" w:rsidR="001729AA" w:rsidRPr="00FE2AC6" w:rsidRDefault="00F606A8" w:rsidP="00126FF8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Problem-Solving: Designing strategies, code review and merge strategies, channelizing teams’ energy towards productivity and coming up with creative and edge-cutting solutions</w:t>
      </w:r>
    </w:p>
    <w:p w14:paraId="07225D42" w14:textId="77777777" w:rsidR="001729AA" w:rsidRPr="00FE2AC6" w:rsidRDefault="00005433" w:rsidP="00126FF8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Cross-Functional Domain: Worked on various domains like healthcare, banking, internet, retail</w:t>
      </w:r>
    </w:p>
    <w:bookmarkEnd w:id="9"/>
    <w:p w14:paraId="4C605D9B" w14:textId="3AE088D7" w:rsidR="001729AA" w:rsidRPr="00FE2AC6" w:rsidRDefault="00740A77" w:rsidP="00126FF8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Quantitative and qualitative metrics communication, analysis and risk to all the </w:t>
      </w:r>
      <w:r w:rsidR="00F606A8"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stakeholders</w:t>
      </w: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at inter and intra teams</w:t>
      </w:r>
    </w:p>
    <w:p w14:paraId="50CE341B" w14:textId="77777777" w:rsidR="001729AA" w:rsidRDefault="00005433" w:rsidP="00126FF8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Framework Development- Developed frameworks from scratch, which decreased the delivery timelines thereby helping in Shift-left and early bug detection</w:t>
      </w:r>
    </w:p>
    <w:p w14:paraId="2A7DEBCE" w14:textId="49BB6406" w:rsidR="00833604" w:rsidRPr="00FE2AC6" w:rsidRDefault="00833604" w:rsidP="00126FF8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Tools like, Selenium, Java, SVN. GIT, AWS, TestNG, Junit, BDD and TDD frameworks.</w:t>
      </w:r>
    </w:p>
    <w:p w14:paraId="11B1D62A" w14:textId="77777777" w:rsidR="001729AA" w:rsidRPr="00FD7774" w:rsidRDefault="00005433" w:rsidP="00126FF8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00FE2AC6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Agile Methodologies- Scrum, ceremonies, inter-team coordination.</w:t>
      </w:r>
    </w:p>
    <w:bookmarkEnd w:id="4"/>
    <w:bookmarkEnd w:id="5"/>
    <w:bookmarkEnd w:id="6"/>
    <w:bookmarkEnd w:id="7"/>
    <w:bookmarkEnd w:id="8"/>
    <w:p w14:paraId="468C60E2" w14:textId="77777777" w:rsidR="00166D3B" w:rsidRDefault="00166D3B" w:rsidP="00126FF8">
      <w:pPr>
        <w:pStyle w:val="divdocumentsinglecolumn"/>
        <w:spacing w:before="200" w:line="360" w:lineRule="auto"/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</w:p>
    <w:p w14:paraId="14B94F2E" w14:textId="77777777" w:rsidR="00166D3B" w:rsidRDefault="00166D3B" w:rsidP="00166D3B">
      <w:pPr>
        <w:pStyle w:val="divdocumentulli"/>
        <w:spacing w:line="360" w:lineRule="auto"/>
        <w:ind w:left="259" w:hanging="259"/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</w:p>
    <w:p w14:paraId="7C069EC4" w14:textId="1FBE8837" w:rsidR="00166D3B" w:rsidRPr="00FD7774" w:rsidRDefault="00166D3B" w:rsidP="00166D3B">
      <w:pPr>
        <w:pStyle w:val="divdocumentsinglecolumn"/>
        <w:spacing w:before="200" w:line="360" w:lineRule="auto"/>
        <w:rPr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Senior </w:t>
      </w:r>
      <w:r w:rsidR="00CB76C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Quality Analyst</w:t>
      </w:r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, </w:t>
      </w:r>
      <w:proofErr w:type="spellStart"/>
      <w:r w:rsidR="00871C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Infoedge</w:t>
      </w:r>
      <w:proofErr w:type="spellEnd"/>
      <w:r w:rsidR="00871C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India</w:t>
      </w:r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, </w:t>
      </w:r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871CC6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May </w:t>
      </w:r>
      <w:r w:rsidR="0066341A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2011</w:t>
      </w:r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-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  <w:r w:rsidR="0066341A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April</w:t>
      </w:r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20</w:t>
      </w:r>
      <w:r w:rsidR="0066341A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14</w:t>
      </w:r>
      <w:r w:rsidRPr="00FD7774">
        <w:rPr>
          <w:rStyle w:val="singlecolumnspanpaddedlinenth-child1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</w:p>
    <w:p w14:paraId="2505B646" w14:textId="77777777" w:rsidR="00166D3B" w:rsidRPr="00FD7774" w:rsidRDefault="00166D3B" w:rsidP="00166D3B">
      <w:pPr>
        <w:pStyle w:val="spanpaddedline"/>
        <w:spacing w:line="360" w:lineRule="auto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FD7774">
        <w:rPr>
          <w:rStyle w:val="span"/>
          <w:rFonts w:ascii="Century Gothic" w:eastAsia="Century Gothic" w:hAnsi="Century Gothic" w:cs="Century Gothic"/>
          <w:color w:val="000000" w:themeColor="text1"/>
          <w:sz w:val="22"/>
          <w:szCs w:val="22"/>
        </w:rPr>
        <w:t>New Delhi, India</w:t>
      </w:r>
      <w:r w:rsidRPr="00FD7774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</w:t>
      </w:r>
    </w:p>
    <w:p w14:paraId="399D7EB8" w14:textId="2F30CF71" w:rsidR="00166D3B" w:rsidRPr="00833604" w:rsidRDefault="00833604" w:rsidP="00166D3B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Framework development, mentoring the team on how and where to automate.</w:t>
      </w:r>
    </w:p>
    <w:p w14:paraId="3FA9F1A0" w14:textId="44BDD1F2" w:rsidR="00D33731" w:rsidRPr="00D33731" w:rsidRDefault="00833604" w:rsidP="00D33731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Built automation framework using </w:t>
      </w:r>
      <w:r w:rsidRPr="0008247F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Selenium</w:t>
      </w:r>
      <w:r w:rsidR="00D33731" w:rsidRPr="0008247F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 with Java</w:t>
      </w:r>
      <w:r w:rsidR="00D33731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, which was used across 4 teams automating more than 80% of the functional coverage.</w:t>
      </w:r>
    </w:p>
    <w:p w14:paraId="5431E26D" w14:textId="4755D79C" w:rsidR="00D33731" w:rsidRPr="00D33731" w:rsidRDefault="00D33731" w:rsidP="00D33731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Worked with JMeter for performance testing.</w:t>
      </w:r>
    </w:p>
    <w:p w14:paraId="25D4F3EF" w14:textId="64F9CC8F" w:rsidR="00D33731" w:rsidRPr="00D33731" w:rsidRDefault="00D33731" w:rsidP="00D33731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Created Security testing suit using </w:t>
      </w:r>
      <w:r w:rsidRPr="00D33731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Burp Suite</w:t>
      </w:r>
      <w:r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, </w:t>
      </w:r>
      <w:r w:rsidRPr="00D33731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to a</w:t>
      </w: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avoid major vulnerabilities like SQL Injection</w:t>
      </w:r>
      <w:r w:rsidR="00064BA3"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.</w:t>
      </w:r>
    </w:p>
    <w:p w14:paraId="633D57F3" w14:textId="77777777" w:rsidR="00166D3B" w:rsidRDefault="00166D3B" w:rsidP="00166D3B">
      <w:pPr>
        <w:pStyle w:val="divdocumentulli"/>
        <w:spacing w:line="360" w:lineRule="auto"/>
        <w:ind w:left="259" w:hanging="259"/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</w:p>
    <w:p w14:paraId="28C847BA" w14:textId="1D993229" w:rsidR="00166D3B" w:rsidRPr="00FD7774" w:rsidRDefault="00570680" w:rsidP="009C6BA1">
      <w:pPr>
        <w:pStyle w:val="divdocumentsinglecolumn"/>
        <w:spacing w:before="200" w:line="360" w:lineRule="auto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Testing Engineer, </w:t>
      </w:r>
      <w:proofErr w:type="spellStart"/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Acidaes</w:t>
      </w:r>
      <w:proofErr w:type="spellEnd"/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Solutions Pvt. Ltd</w:t>
      </w:r>
      <w:r w:rsidR="00166D3B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, </w:t>
      </w:r>
      <w:r w:rsidR="00166D3B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166D3B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166D3B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166D3B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9C6BA1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November 2010-April 2011</w:t>
      </w:r>
      <w:r w:rsidR="009C6BA1" w:rsidRPr="00FD7774">
        <w:rPr>
          <w:rStyle w:val="singlecolumnspanpaddedlinenth-child1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  <w:r w:rsidR="00166D3B" w:rsidRPr="00FD7774">
        <w:rPr>
          <w:rStyle w:val="span"/>
          <w:rFonts w:ascii="Century Gothic" w:eastAsia="Century Gothic" w:hAnsi="Century Gothic" w:cs="Century Gothic"/>
          <w:color w:val="000000" w:themeColor="text1"/>
          <w:sz w:val="22"/>
          <w:szCs w:val="22"/>
        </w:rPr>
        <w:t>New Delhi, India</w:t>
      </w:r>
      <w:r w:rsidR="00166D3B" w:rsidRPr="00FD7774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</w:t>
      </w:r>
    </w:p>
    <w:p w14:paraId="613D439E" w14:textId="2DCEBDB1" w:rsidR="00166D3B" w:rsidRPr="0019108C" w:rsidRDefault="0019108C" w:rsidP="00166D3B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Extensive part of agile team. Involved in all SDLC process and meetings. </w:t>
      </w:r>
    </w:p>
    <w:p w14:paraId="67E6B083" w14:textId="76EBED3F" w:rsidR="0019108C" w:rsidRPr="0019108C" w:rsidRDefault="0019108C" w:rsidP="00166D3B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Spearheading many technical discussions and application functional decisions.</w:t>
      </w:r>
    </w:p>
    <w:p w14:paraId="24030AD5" w14:textId="76556A43" w:rsidR="0019108C" w:rsidRPr="0019108C" w:rsidRDefault="0019108C" w:rsidP="00166D3B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Automation the complete banking application using QTP.</w:t>
      </w:r>
    </w:p>
    <w:p w14:paraId="6ABC1459" w14:textId="01273FCA" w:rsidR="0019108C" w:rsidRPr="00FD7774" w:rsidRDefault="0019108C" w:rsidP="00166D3B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Switched over the complete </w:t>
      </w:r>
      <w:proofErr w:type="gramStart"/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web based</w:t>
      </w:r>
      <w:proofErr w:type="gramEnd"/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code to Selenium, automating major client flows.</w:t>
      </w:r>
    </w:p>
    <w:p w14:paraId="597CAAA4" w14:textId="77777777" w:rsidR="00166D3B" w:rsidRDefault="00166D3B" w:rsidP="00166D3B">
      <w:pPr>
        <w:pStyle w:val="divdocumentulli"/>
        <w:spacing w:line="360" w:lineRule="auto"/>
        <w:ind w:left="259" w:hanging="259"/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</w:p>
    <w:p w14:paraId="016CFB0B" w14:textId="26E46ADB" w:rsidR="00166D3B" w:rsidRPr="00FD7774" w:rsidRDefault="001E776F" w:rsidP="00166D3B">
      <w:pPr>
        <w:pStyle w:val="divdocumentsinglecolumn"/>
        <w:spacing w:before="200" w:line="360" w:lineRule="auto"/>
        <w:rPr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  <w:r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Software Engineer, Singla Engineers and contractors Pvt. Ltd</w:t>
      </w:r>
      <w:r w:rsidR="00166D3B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, </w:t>
      </w:r>
      <w:r w:rsidR="00166D3B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166D3B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ab/>
      </w:r>
      <w:r w:rsidR="00685A57" w:rsidRPr="00FD7774">
        <w:rPr>
          <w:rStyle w:val="span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>July 2008-November 2010</w:t>
      </w:r>
      <w:r w:rsidR="00685A57" w:rsidRPr="00FD7774">
        <w:rPr>
          <w:rStyle w:val="singlecolumnspanpaddedlinenth-child1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  <w:r w:rsidR="00166D3B" w:rsidRPr="00FD7774">
        <w:rPr>
          <w:rStyle w:val="singlecolumnspanpaddedlinenth-child1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  <w:t xml:space="preserve"> </w:t>
      </w:r>
    </w:p>
    <w:p w14:paraId="4CE777FD" w14:textId="77777777" w:rsidR="00166D3B" w:rsidRPr="00FD7774" w:rsidRDefault="00166D3B" w:rsidP="00166D3B">
      <w:pPr>
        <w:pStyle w:val="spanpaddedline"/>
        <w:spacing w:line="360" w:lineRule="auto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FD7774">
        <w:rPr>
          <w:rStyle w:val="span"/>
          <w:rFonts w:ascii="Century Gothic" w:eastAsia="Century Gothic" w:hAnsi="Century Gothic" w:cs="Century Gothic"/>
          <w:color w:val="000000" w:themeColor="text1"/>
          <w:sz w:val="22"/>
          <w:szCs w:val="22"/>
        </w:rPr>
        <w:t>New Delhi, India</w:t>
      </w:r>
      <w:r w:rsidRPr="00FD7774"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  <w:t xml:space="preserve"> </w:t>
      </w:r>
    </w:p>
    <w:p w14:paraId="7D3117EE" w14:textId="42199203" w:rsidR="00166D3B" w:rsidRPr="00724E08" w:rsidRDefault="00724E08" w:rsidP="00166D3B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Develop </w:t>
      </w:r>
      <w:proofErr w:type="gramStart"/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java based</w:t>
      </w:r>
      <w:proofErr w:type="gramEnd"/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applications.</w:t>
      </w:r>
    </w:p>
    <w:p w14:paraId="1DDFD1FD" w14:textId="1037C3A2" w:rsidR="00724E08" w:rsidRPr="00FD7774" w:rsidRDefault="00724E08" w:rsidP="00166D3B">
      <w:pPr>
        <w:pStyle w:val="divdocumentulli"/>
        <w:numPr>
          <w:ilvl w:val="0"/>
          <w:numId w:val="5"/>
        </w:numPr>
        <w:spacing w:line="360" w:lineRule="auto"/>
        <w:ind w:left="460" w:hanging="201"/>
        <w:rPr>
          <w:rStyle w:val="span"/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color w:val="000000" w:themeColor="text1"/>
          <w:sz w:val="18"/>
          <w:szCs w:val="18"/>
        </w:rPr>
        <w:t>Involved in fixing sprint boot application bugs and meeting with clients for their expectations arounds the delivered functionalities.</w:t>
      </w:r>
    </w:p>
    <w:p w14:paraId="60D2D975" w14:textId="3048C631" w:rsidR="001729AA" w:rsidRPr="00FD7774" w:rsidRDefault="00005433" w:rsidP="00126FF8">
      <w:pPr>
        <w:pStyle w:val="divdocumentdivsectiontitle"/>
        <w:pBdr>
          <w:top w:val="none" w:sz="0" w:space="7" w:color="auto"/>
          <w:bottom w:val="none" w:sz="0" w:space="7" w:color="auto"/>
        </w:pBdr>
        <w:spacing w:before="300" w:line="360" w:lineRule="auto"/>
        <w:rPr>
          <w:rFonts w:ascii="Century Gothic" w:eastAsia="Century Gothic" w:hAnsi="Century Gothic" w:cs="Century Gothic"/>
          <w:b/>
          <w:bCs/>
          <w:caps/>
          <w:color w:val="000000" w:themeColor="text1"/>
        </w:rPr>
      </w:pPr>
      <w:r w:rsidRPr="00FD7774">
        <w:rPr>
          <w:rFonts w:ascii="Century Gothic" w:eastAsia="Century Gothic" w:hAnsi="Century Gothic" w:cs="Century Gothic"/>
          <w:b/>
          <w:bCs/>
          <w:caps/>
          <w:color w:val="000000" w:themeColor="text1"/>
        </w:rPr>
        <w:t>Education and Training</w:t>
      </w:r>
    </w:p>
    <w:p w14:paraId="2DBB4B9A" w14:textId="53837057" w:rsidR="00722574" w:rsidRPr="004F7DFA" w:rsidRDefault="009E711E" w:rsidP="00126FF8">
      <w:pPr>
        <w:pStyle w:val="p"/>
        <w:numPr>
          <w:ilvl w:val="0"/>
          <w:numId w:val="6"/>
        </w:numPr>
        <w:spacing w:line="360" w:lineRule="auto"/>
        <w:ind w:left="567" w:hanging="283"/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 w:rsidRPr="00722574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Master in </w:t>
      </w:r>
      <w:r w:rsidR="004B266F" w:rsidRPr="00722574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Technology</w:t>
      </w: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(Software Systems, Majors: Data Analytics)</w:t>
      </w:r>
      <w:r w:rsidR="00A266A3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.         </w:t>
      </w:r>
      <w:r w:rsidR="00A266A3" w:rsidRPr="004F7DFA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2014-2016</w:t>
      </w:r>
    </w:p>
    <w:p w14:paraId="4DA1B344" w14:textId="7FBFE220" w:rsidR="009E711E" w:rsidRPr="00722574" w:rsidRDefault="00722574" w:rsidP="00126FF8">
      <w:pPr>
        <w:pStyle w:val="p"/>
        <w:spacing w:line="360" w:lineRule="auto"/>
        <w:ind w:left="567"/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Birla Institute of Technology and Science</w:t>
      </w:r>
      <w:r w:rsidR="00A266A3" w:rsidRPr="00A266A3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,</w:t>
      </w:r>
      <w:r w:rsidR="00A266A3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</w:t>
      </w:r>
      <w:r w:rsidR="009E711E" w:rsidRPr="00722574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GPA: 8.02</w:t>
      </w:r>
    </w:p>
    <w:p w14:paraId="1CE0F48D" w14:textId="41699BC7" w:rsidR="00722574" w:rsidRDefault="009E711E" w:rsidP="00126FF8">
      <w:pPr>
        <w:pStyle w:val="p"/>
        <w:numPr>
          <w:ilvl w:val="0"/>
          <w:numId w:val="6"/>
        </w:numPr>
        <w:spacing w:line="360" w:lineRule="auto"/>
        <w:ind w:left="567" w:hanging="283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722574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Bachelors in Technology</w:t>
      </w: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(Computer Science and Engineering)</w:t>
      </w:r>
      <w:r w:rsidR="00A266A3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.           </w:t>
      </w:r>
      <w:r w:rsidR="00A266A3" w:rsidRPr="004F7DFA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2004-2008</w:t>
      </w:r>
    </w:p>
    <w:p w14:paraId="785E62F5" w14:textId="233FC4B9" w:rsidR="009E711E" w:rsidRPr="00722574" w:rsidRDefault="00722574" w:rsidP="00126FF8">
      <w:pPr>
        <w:pStyle w:val="p"/>
        <w:spacing w:line="360" w:lineRule="auto"/>
        <w:ind w:left="567"/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</w:pPr>
      <w:r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Punjab Technical University</w:t>
      </w:r>
      <w:r w:rsidR="00D0387A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(MIMIT, </w:t>
      </w:r>
      <w:proofErr w:type="spellStart"/>
      <w:r w:rsidR="00D0387A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Malout</w:t>
      </w:r>
      <w:proofErr w:type="spellEnd"/>
      <w:r w:rsidR="00D0387A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)</w:t>
      </w:r>
      <w:r w:rsidR="00A266A3" w:rsidRPr="00A266A3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 xml:space="preserve">, </w:t>
      </w:r>
      <w:r w:rsidR="009E711E" w:rsidRPr="00722574">
        <w:rPr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71%</w:t>
      </w:r>
    </w:p>
    <w:p w14:paraId="5256DE71" w14:textId="77777777" w:rsidR="000D033B" w:rsidRDefault="000D033B" w:rsidP="00126FF8">
      <w:pPr>
        <w:pStyle w:val="divdocumentdivsectiontitle"/>
        <w:pBdr>
          <w:top w:val="none" w:sz="0" w:space="7" w:color="auto"/>
          <w:bottom w:val="none" w:sz="0" w:space="7" w:color="auto"/>
        </w:pBdr>
        <w:spacing w:before="300" w:line="360" w:lineRule="auto"/>
        <w:rPr>
          <w:rFonts w:ascii="Century Gothic" w:eastAsia="Century Gothic" w:hAnsi="Century Gothic" w:cs="Century Gothic"/>
          <w:b/>
          <w:bCs/>
          <w:caps/>
          <w:color w:val="000000" w:themeColor="text1"/>
        </w:rPr>
      </w:pPr>
    </w:p>
    <w:p w14:paraId="72C0525B" w14:textId="4BDF589A" w:rsidR="001729AA" w:rsidRPr="00FD7774" w:rsidRDefault="00005433" w:rsidP="00126FF8">
      <w:pPr>
        <w:pStyle w:val="divdocumentdivsectiontitle"/>
        <w:pBdr>
          <w:top w:val="none" w:sz="0" w:space="7" w:color="auto"/>
          <w:bottom w:val="none" w:sz="0" w:space="7" w:color="auto"/>
        </w:pBdr>
        <w:spacing w:before="300" w:line="360" w:lineRule="auto"/>
        <w:rPr>
          <w:rFonts w:ascii="Century Gothic" w:eastAsia="Century Gothic" w:hAnsi="Century Gothic" w:cs="Century Gothic"/>
          <w:b/>
          <w:bCs/>
          <w:caps/>
          <w:color w:val="000000" w:themeColor="text1"/>
        </w:rPr>
      </w:pPr>
      <w:r w:rsidRPr="00FD7774">
        <w:rPr>
          <w:rFonts w:ascii="Century Gothic" w:eastAsia="Century Gothic" w:hAnsi="Century Gothic" w:cs="Century Gothic"/>
          <w:b/>
          <w:bCs/>
          <w:caps/>
          <w:color w:val="000000" w:themeColor="text1"/>
        </w:rPr>
        <w:t>Activities and Honors</w:t>
      </w:r>
    </w:p>
    <w:p w14:paraId="57246159" w14:textId="77777777" w:rsidR="001729AA" w:rsidRPr="00FE2AC6" w:rsidRDefault="00005433" w:rsidP="00126FF8">
      <w:pPr>
        <w:pStyle w:val="p"/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1. Achieved "Individual Excellence Award" 3 times in a row for my Project and Organizational initiatives.</w:t>
      </w:r>
    </w:p>
    <w:p w14:paraId="29B76994" w14:textId="77777777" w:rsidR="001729AA" w:rsidRPr="00FE2AC6" w:rsidRDefault="00005433" w:rsidP="00126FF8">
      <w:pPr>
        <w:pStyle w:val="p"/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2. Spot Awards: Client Appreciations</w:t>
      </w:r>
    </w:p>
    <w:p w14:paraId="7C5A08DC" w14:textId="6D9E0643" w:rsidR="001729AA" w:rsidRPr="00FE2AC6" w:rsidRDefault="00005433" w:rsidP="00126FF8">
      <w:pPr>
        <w:pStyle w:val="p"/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3. Guru-Drona Award: Imparted Corporate </w:t>
      </w:r>
      <w:r w:rsidR="00BD665C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training</w:t>
      </w:r>
    </w:p>
    <w:p w14:paraId="2512E5AC" w14:textId="77777777" w:rsidR="001729AA" w:rsidRPr="00FE2AC6" w:rsidRDefault="00005433" w:rsidP="00126FF8">
      <w:pPr>
        <w:pStyle w:val="p"/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4. Out of Box Award: team performance improvement</w:t>
      </w:r>
    </w:p>
    <w:p w14:paraId="6101B3CD" w14:textId="5520077B" w:rsidR="001729AA" w:rsidRPr="00FE2AC6" w:rsidRDefault="00005433" w:rsidP="00126FF8">
      <w:pPr>
        <w:pStyle w:val="p"/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5. Star Performer: continuously a Star performing </w:t>
      </w:r>
      <w:r w:rsidR="00BD665C"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for</w:t>
      </w: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 5 years.</w:t>
      </w:r>
    </w:p>
    <w:p w14:paraId="195BA1C8" w14:textId="77777777" w:rsidR="001729AA" w:rsidRPr="00FE2AC6" w:rsidRDefault="00005433" w:rsidP="00126FF8">
      <w:pPr>
        <w:pStyle w:val="p"/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Style w:val="Strong1"/>
          <w:rFonts w:ascii="Century Gothic" w:eastAsia="Century Gothic" w:hAnsi="Century Gothic" w:cs="Century Gothic"/>
          <w:b/>
          <w:bCs/>
          <w:color w:val="000000" w:themeColor="text1"/>
          <w:sz w:val="18"/>
          <w:szCs w:val="18"/>
        </w:rPr>
        <w:t>Volunteer Experience</w:t>
      </w:r>
    </w:p>
    <w:p w14:paraId="6B5A351E" w14:textId="77777777" w:rsidR="001729AA" w:rsidRPr="00FE2AC6" w:rsidRDefault="00005433" w:rsidP="00126FF8">
      <w:pPr>
        <w:pStyle w:val="p"/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1. Corporate Social Responsibility (CSR): Core member of the team, adopted around 1000 children for their study</w:t>
      </w:r>
    </w:p>
    <w:p w14:paraId="7EB4BA54" w14:textId="77777777" w:rsidR="001729AA" w:rsidRPr="00FE2AC6" w:rsidRDefault="00005433" w:rsidP="00126FF8">
      <w:pPr>
        <w:pStyle w:val="p"/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2. Act as an SME in Pre-Sales and Advisory activities</w:t>
      </w:r>
    </w:p>
    <w:p w14:paraId="03066361" w14:textId="22EA025C" w:rsidR="000254D9" w:rsidRPr="00FE2AC6" w:rsidRDefault="000254D9" w:rsidP="00126FF8">
      <w:pPr>
        <w:pStyle w:val="p"/>
        <w:spacing w:line="360" w:lineRule="auto"/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</w:pPr>
      <w:r w:rsidRPr="00FE2AC6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>3. Active Cypress Ambassador: Mentoring community on automation and quality processes.</w:t>
      </w:r>
    </w:p>
    <w:sectPr w:rsidR="000254D9" w:rsidRPr="00FE2AC6">
      <w:pgSz w:w="12240" w:h="15840"/>
      <w:pgMar w:top="1040" w:right="840" w:bottom="10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8CFFDF9-E074-4D60-8D40-F58BD10A4495}"/>
    <w:embedBold r:id="rId2" w:fontKey="{DDFF03F9-D4B3-421F-97ED-99620DFAF7E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3960E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3E1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EC81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D637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8095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A2FC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40D5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7CD9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16D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04818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4626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1E32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022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66D9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FE89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A689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7803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287E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9406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E2C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7C2A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448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8483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F01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F6FE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4DD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CC12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3C1D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EA27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A48F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0653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30D8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AAE9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DE4D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BCD9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00E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ECA4C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9E40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10ED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0239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0E40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981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ECA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3CB7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B488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4FC51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AC6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A6C9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A0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3A02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2A57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B659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EE2C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ACF5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47085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302D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B4F0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DA68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B683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78CB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34F3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94AC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085A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7469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6E2E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4B3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F618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ECB5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C65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E230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867F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B2C7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F4604C6"/>
    <w:multiLevelType w:val="hybridMultilevel"/>
    <w:tmpl w:val="E7D0D450"/>
    <w:lvl w:ilvl="0" w:tplc="073A7940">
      <w:start w:val="1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55C0D"/>
    <w:multiLevelType w:val="hybridMultilevel"/>
    <w:tmpl w:val="57D286D4"/>
    <w:lvl w:ilvl="0" w:tplc="1656483A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277D7"/>
    <w:multiLevelType w:val="hybridMultilevel"/>
    <w:tmpl w:val="8AFA0188"/>
    <w:lvl w:ilvl="0" w:tplc="3358258A">
      <w:start w:val="2004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5135A"/>
    <w:multiLevelType w:val="hybridMultilevel"/>
    <w:tmpl w:val="48A698D6"/>
    <w:lvl w:ilvl="0" w:tplc="EECA4C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D06AA"/>
    <w:multiLevelType w:val="multilevel"/>
    <w:tmpl w:val="9562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186816">
    <w:abstractNumId w:val="0"/>
  </w:num>
  <w:num w:numId="2" w16cid:durableId="2105492308">
    <w:abstractNumId w:val="1"/>
  </w:num>
  <w:num w:numId="3" w16cid:durableId="1221012306">
    <w:abstractNumId w:val="2"/>
  </w:num>
  <w:num w:numId="4" w16cid:durableId="1358038920">
    <w:abstractNumId w:val="3"/>
  </w:num>
  <w:num w:numId="5" w16cid:durableId="66463263">
    <w:abstractNumId w:val="4"/>
  </w:num>
  <w:num w:numId="6" w16cid:durableId="1139306356">
    <w:abstractNumId w:val="5"/>
  </w:num>
  <w:num w:numId="7" w16cid:durableId="1567716366">
    <w:abstractNumId w:val="6"/>
  </w:num>
  <w:num w:numId="8" w16cid:durableId="1436169440">
    <w:abstractNumId w:val="7"/>
  </w:num>
  <w:num w:numId="9" w16cid:durableId="795028799">
    <w:abstractNumId w:val="9"/>
  </w:num>
  <w:num w:numId="10" w16cid:durableId="490292963">
    <w:abstractNumId w:val="12"/>
  </w:num>
  <w:num w:numId="11" w16cid:durableId="1689135516">
    <w:abstractNumId w:val="8"/>
  </w:num>
  <w:num w:numId="12" w16cid:durableId="582446728">
    <w:abstractNumId w:val="10"/>
  </w:num>
  <w:num w:numId="13" w16cid:durableId="1101680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AA"/>
    <w:rsid w:val="00000E8F"/>
    <w:rsid w:val="00001ACB"/>
    <w:rsid w:val="00002640"/>
    <w:rsid w:val="00003222"/>
    <w:rsid w:val="00005433"/>
    <w:rsid w:val="0001125A"/>
    <w:rsid w:val="00016730"/>
    <w:rsid w:val="000204A3"/>
    <w:rsid w:val="000230D3"/>
    <w:rsid w:val="00023C65"/>
    <w:rsid w:val="000247D3"/>
    <w:rsid w:val="000254D9"/>
    <w:rsid w:val="00030CDD"/>
    <w:rsid w:val="0003120D"/>
    <w:rsid w:val="0003278B"/>
    <w:rsid w:val="00037108"/>
    <w:rsid w:val="00043B01"/>
    <w:rsid w:val="00044EA6"/>
    <w:rsid w:val="0004672E"/>
    <w:rsid w:val="00054299"/>
    <w:rsid w:val="00060643"/>
    <w:rsid w:val="00064BA3"/>
    <w:rsid w:val="00071C4D"/>
    <w:rsid w:val="00072B91"/>
    <w:rsid w:val="00077C1A"/>
    <w:rsid w:val="0008247F"/>
    <w:rsid w:val="00083B59"/>
    <w:rsid w:val="000853E3"/>
    <w:rsid w:val="000A0CAC"/>
    <w:rsid w:val="000A28B3"/>
    <w:rsid w:val="000B1065"/>
    <w:rsid w:val="000C4A1B"/>
    <w:rsid w:val="000D033B"/>
    <w:rsid w:val="000E3AC7"/>
    <w:rsid w:val="00100FA3"/>
    <w:rsid w:val="00106EEA"/>
    <w:rsid w:val="00126FF8"/>
    <w:rsid w:val="001316D5"/>
    <w:rsid w:val="001369A4"/>
    <w:rsid w:val="0014381A"/>
    <w:rsid w:val="00144178"/>
    <w:rsid w:val="00154CE9"/>
    <w:rsid w:val="00156EC9"/>
    <w:rsid w:val="00166D3B"/>
    <w:rsid w:val="00170B68"/>
    <w:rsid w:val="00171181"/>
    <w:rsid w:val="001729AA"/>
    <w:rsid w:val="001743D7"/>
    <w:rsid w:val="00185857"/>
    <w:rsid w:val="0019108C"/>
    <w:rsid w:val="001A1EE9"/>
    <w:rsid w:val="001B2F09"/>
    <w:rsid w:val="001D5469"/>
    <w:rsid w:val="001D685F"/>
    <w:rsid w:val="001D71A3"/>
    <w:rsid w:val="001E1F90"/>
    <w:rsid w:val="001E776F"/>
    <w:rsid w:val="001F556C"/>
    <w:rsid w:val="00202711"/>
    <w:rsid w:val="00205049"/>
    <w:rsid w:val="0020566C"/>
    <w:rsid w:val="00236FF3"/>
    <w:rsid w:val="00244C97"/>
    <w:rsid w:val="00246FF3"/>
    <w:rsid w:val="00253531"/>
    <w:rsid w:val="00253EB4"/>
    <w:rsid w:val="002600E1"/>
    <w:rsid w:val="002608D5"/>
    <w:rsid w:val="002648BC"/>
    <w:rsid w:val="002701D5"/>
    <w:rsid w:val="002819C2"/>
    <w:rsid w:val="002828C3"/>
    <w:rsid w:val="0028669B"/>
    <w:rsid w:val="002B083A"/>
    <w:rsid w:val="002B0C48"/>
    <w:rsid w:val="002C0DA4"/>
    <w:rsid w:val="002C1E8D"/>
    <w:rsid w:val="002E122D"/>
    <w:rsid w:val="002E1255"/>
    <w:rsid w:val="002E74D6"/>
    <w:rsid w:val="002E7D00"/>
    <w:rsid w:val="002F03A0"/>
    <w:rsid w:val="002F05D6"/>
    <w:rsid w:val="002F1015"/>
    <w:rsid w:val="002F4839"/>
    <w:rsid w:val="00303BF6"/>
    <w:rsid w:val="00303FD7"/>
    <w:rsid w:val="003076FA"/>
    <w:rsid w:val="003314D2"/>
    <w:rsid w:val="00331602"/>
    <w:rsid w:val="00331635"/>
    <w:rsid w:val="00333C9C"/>
    <w:rsid w:val="00334653"/>
    <w:rsid w:val="00335DB5"/>
    <w:rsid w:val="00337A85"/>
    <w:rsid w:val="00341B4C"/>
    <w:rsid w:val="00363D10"/>
    <w:rsid w:val="0036402F"/>
    <w:rsid w:val="00386C15"/>
    <w:rsid w:val="003A47DB"/>
    <w:rsid w:val="003D406D"/>
    <w:rsid w:val="003D78C6"/>
    <w:rsid w:val="003F14CF"/>
    <w:rsid w:val="00411E14"/>
    <w:rsid w:val="004264CE"/>
    <w:rsid w:val="00436CBF"/>
    <w:rsid w:val="00454042"/>
    <w:rsid w:val="0045581B"/>
    <w:rsid w:val="00464231"/>
    <w:rsid w:val="00472AD4"/>
    <w:rsid w:val="0047366D"/>
    <w:rsid w:val="0047585F"/>
    <w:rsid w:val="00483590"/>
    <w:rsid w:val="00490FE2"/>
    <w:rsid w:val="004A0595"/>
    <w:rsid w:val="004A06B4"/>
    <w:rsid w:val="004B266F"/>
    <w:rsid w:val="004C09B1"/>
    <w:rsid w:val="004C25D5"/>
    <w:rsid w:val="004C37C1"/>
    <w:rsid w:val="004C3857"/>
    <w:rsid w:val="004C6AD5"/>
    <w:rsid w:val="004D1EDB"/>
    <w:rsid w:val="004D4469"/>
    <w:rsid w:val="004D6C2A"/>
    <w:rsid w:val="004F08C0"/>
    <w:rsid w:val="004F7DFA"/>
    <w:rsid w:val="00500032"/>
    <w:rsid w:val="00501219"/>
    <w:rsid w:val="00502125"/>
    <w:rsid w:val="00511D71"/>
    <w:rsid w:val="0053469D"/>
    <w:rsid w:val="00547CCB"/>
    <w:rsid w:val="00550589"/>
    <w:rsid w:val="0055302F"/>
    <w:rsid w:val="00554AC3"/>
    <w:rsid w:val="0055799D"/>
    <w:rsid w:val="00561D99"/>
    <w:rsid w:val="00570680"/>
    <w:rsid w:val="00573A79"/>
    <w:rsid w:val="00595C8C"/>
    <w:rsid w:val="00596688"/>
    <w:rsid w:val="00596BD2"/>
    <w:rsid w:val="005A05C9"/>
    <w:rsid w:val="005A2E2E"/>
    <w:rsid w:val="005B08EA"/>
    <w:rsid w:val="005B433D"/>
    <w:rsid w:val="005B62F9"/>
    <w:rsid w:val="005C2F28"/>
    <w:rsid w:val="005C375B"/>
    <w:rsid w:val="005D7B35"/>
    <w:rsid w:val="005E13B9"/>
    <w:rsid w:val="005E46F8"/>
    <w:rsid w:val="005F3C8C"/>
    <w:rsid w:val="005F6522"/>
    <w:rsid w:val="006058E5"/>
    <w:rsid w:val="0061110A"/>
    <w:rsid w:val="00613C7D"/>
    <w:rsid w:val="00616839"/>
    <w:rsid w:val="006208FC"/>
    <w:rsid w:val="0062264F"/>
    <w:rsid w:val="00643845"/>
    <w:rsid w:val="00644B6E"/>
    <w:rsid w:val="006463F8"/>
    <w:rsid w:val="00650817"/>
    <w:rsid w:val="0065267A"/>
    <w:rsid w:val="0066341A"/>
    <w:rsid w:val="00674F09"/>
    <w:rsid w:val="00677F70"/>
    <w:rsid w:val="00680333"/>
    <w:rsid w:val="00680739"/>
    <w:rsid w:val="00682051"/>
    <w:rsid w:val="00685A57"/>
    <w:rsid w:val="006A2CB0"/>
    <w:rsid w:val="006A79F7"/>
    <w:rsid w:val="006B28AD"/>
    <w:rsid w:val="006B4C08"/>
    <w:rsid w:val="006D5347"/>
    <w:rsid w:val="006E3BFE"/>
    <w:rsid w:val="006E5598"/>
    <w:rsid w:val="006E79EA"/>
    <w:rsid w:val="006F64A3"/>
    <w:rsid w:val="007140EF"/>
    <w:rsid w:val="00720E95"/>
    <w:rsid w:val="00722574"/>
    <w:rsid w:val="007246E4"/>
    <w:rsid w:val="00724E08"/>
    <w:rsid w:val="00740A77"/>
    <w:rsid w:val="00741207"/>
    <w:rsid w:val="00741589"/>
    <w:rsid w:val="007472C2"/>
    <w:rsid w:val="0075000B"/>
    <w:rsid w:val="00756AB3"/>
    <w:rsid w:val="00761424"/>
    <w:rsid w:val="00766E90"/>
    <w:rsid w:val="00783555"/>
    <w:rsid w:val="00793600"/>
    <w:rsid w:val="007A0E61"/>
    <w:rsid w:val="007A1877"/>
    <w:rsid w:val="007A4CFB"/>
    <w:rsid w:val="007A6C41"/>
    <w:rsid w:val="007B28D1"/>
    <w:rsid w:val="007C0341"/>
    <w:rsid w:val="007C3BC1"/>
    <w:rsid w:val="007D25BE"/>
    <w:rsid w:val="007D27EC"/>
    <w:rsid w:val="007D77C0"/>
    <w:rsid w:val="008065F5"/>
    <w:rsid w:val="00815238"/>
    <w:rsid w:val="00820082"/>
    <w:rsid w:val="0083099E"/>
    <w:rsid w:val="00833604"/>
    <w:rsid w:val="0085175B"/>
    <w:rsid w:val="00851802"/>
    <w:rsid w:val="00852E6B"/>
    <w:rsid w:val="00854CC8"/>
    <w:rsid w:val="00856724"/>
    <w:rsid w:val="00861563"/>
    <w:rsid w:val="0086265B"/>
    <w:rsid w:val="00871CC6"/>
    <w:rsid w:val="0087395B"/>
    <w:rsid w:val="0087509C"/>
    <w:rsid w:val="00875614"/>
    <w:rsid w:val="008805C4"/>
    <w:rsid w:val="00883EC7"/>
    <w:rsid w:val="008951EA"/>
    <w:rsid w:val="00896D02"/>
    <w:rsid w:val="008A0062"/>
    <w:rsid w:val="008A0F0D"/>
    <w:rsid w:val="008A2791"/>
    <w:rsid w:val="008A4066"/>
    <w:rsid w:val="008A6D3E"/>
    <w:rsid w:val="008B3CF3"/>
    <w:rsid w:val="008B790E"/>
    <w:rsid w:val="008C080E"/>
    <w:rsid w:val="008D17D1"/>
    <w:rsid w:val="008D4DBB"/>
    <w:rsid w:val="008F1A55"/>
    <w:rsid w:val="008F4AAC"/>
    <w:rsid w:val="009026BB"/>
    <w:rsid w:val="009051BB"/>
    <w:rsid w:val="00907D63"/>
    <w:rsid w:val="009209DB"/>
    <w:rsid w:val="00922141"/>
    <w:rsid w:val="009221F1"/>
    <w:rsid w:val="0092231F"/>
    <w:rsid w:val="009227EF"/>
    <w:rsid w:val="009368E6"/>
    <w:rsid w:val="00940585"/>
    <w:rsid w:val="00943674"/>
    <w:rsid w:val="009512AE"/>
    <w:rsid w:val="00962AC7"/>
    <w:rsid w:val="0096354B"/>
    <w:rsid w:val="00965BBA"/>
    <w:rsid w:val="009741D7"/>
    <w:rsid w:val="00987B79"/>
    <w:rsid w:val="00990E18"/>
    <w:rsid w:val="009A7887"/>
    <w:rsid w:val="009B0604"/>
    <w:rsid w:val="009B2846"/>
    <w:rsid w:val="009B2CE6"/>
    <w:rsid w:val="009B5A73"/>
    <w:rsid w:val="009C6BA1"/>
    <w:rsid w:val="009D2263"/>
    <w:rsid w:val="009E0114"/>
    <w:rsid w:val="009E711E"/>
    <w:rsid w:val="009F5355"/>
    <w:rsid w:val="00A10D38"/>
    <w:rsid w:val="00A178E6"/>
    <w:rsid w:val="00A266A3"/>
    <w:rsid w:val="00A326FD"/>
    <w:rsid w:val="00A70448"/>
    <w:rsid w:val="00A810A2"/>
    <w:rsid w:val="00A87E8E"/>
    <w:rsid w:val="00AC3038"/>
    <w:rsid w:val="00AC6232"/>
    <w:rsid w:val="00AD0996"/>
    <w:rsid w:val="00AD0C1B"/>
    <w:rsid w:val="00AD2BCE"/>
    <w:rsid w:val="00AD3F2D"/>
    <w:rsid w:val="00AD68E3"/>
    <w:rsid w:val="00AF310B"/>
    <w:rsid w:val="00B15A84"/>
    <w:rsid w:val="00B16880"/>
    <w:rsid w:val="00B25AC0"/>
    <w:rsid w:val="00B3023E"/>
    <w:rsid w:val="00B45E2B"/>
    <w:rsid w:val="00B534C8"/>
    <w:rsid w:val="00B54469"/>
    <w:rsid w:val="00B64BEA"/>
    <w:rsid w:val="00B650D6"/>
    <w:rsid w:val="00B65E7D"/>
    <w:rsid w:val="00B70481"/>
    <w:rsid w:val="00B70557"/>
    <w:rsid w:val="00B72928"/>
    <w:rsid w:val="00B75D9C"/>
    <w:rsid w:val="00B777D8"/>
    <w:rsid w:val="00B976E5"/>
    <w:rsid w:val="00BA57C9"/>
    <w:rsid w:val="00BA5FF7"/>
    <w:rsid w:val="00BC11A8"/>
    <w:rsid w:val="00BD37B5"/>
    <w:rsid w:val="00BD61C5"/>
    <w:rsid w:val="00BD665C"/>
    <w:rsid w:val="00BE28B7"/>
    <w:rsid w:val="00BE7113"/>
    <w:rsid w:val="00BF54EB"/>
    <w:rsid w:val="00BF7A60"/>
    <w:rsid w:val="00C04E33"/>
    <w:rsid w:val="00C079AB"/>
    <w:rsid w:val="00C22C94"/>
    <w:rsid w:val="00C27A64"/>
    <w:rsid w:val="00C33D98"/>
    <w:rsid w:val="00C417E4"/>
    <w:rsid w:val="00C54C07"/>
    <w:rsid w:val="00C56413"/>
    <w:rsid w:val="00C765C2"/>
    <w:rsid w:val="00CA6C9F"/>
    <w:rsid w:val="00CB2273"/>
    <w:rsid w:val="00CB45F3"/>
    <w:rsid w:val="00CB76C4"/>
    <w:rsid w:val="00CC16A4"/>
    <w:rsid w:val="00CD1F4F"/>
    <w:rsid w:val="00CE15C8"/>
    <w:rsid w:val="00CE2F3F"/>
    <w:rsid w:val="00CE3D28"/>
    <w:rsid w:val="00CE5DE3"/>
    <w:rsid w:val="00CF24BC"/>
    <w:rsid w:val="00CF6280"/>
    <w:rsid w:val="00D0387A"/>
    <w:rsid w:val="00D12C30"/>
    <w:rsid w:val="00D301B2"/>
    <w:rsid w:val="00D33731"/>
    <w:rsid w:val="00D52373"/>
    <w:rsid w:val="00D56C58"/>
    <w:rsid w:val="00D60D2F"/>
    <w:rsid w:val="00D6226A"/>
    <w:rsid w:val="00D77AD6"/>
    <w:rsid w:val="00DA1A8C"/>
    <w:rsid w:val="00DA2D3A"/>
    <w:rsid w:val="00DA4FE8"/>
    <w:rsid w:val="00DC3C1E"/>
    <w:rsid w:val="00DE13C1"/>
    <w:rsid w:val="00DE3DDC"/>
    <w:rsid w:val="00DE72B8"/>
    <w:rsid w:val="00E04903"/>
    <w:rsid w:val="00E1338E"/>
    <w:rsid w:val="00E26BC3"/>
    <w:rsid w:val="00E31DD2"/>
    <w:rsid w:val="00E35761"/>
    <w:rsid w:val="00E4230F"/>
    <w:rsid w:val="00E43AB7"/>
    <w:rsid w:val="00E45220"/>
    <w:rsid w:val="00E468AF"/>
    <w:rsid w:val="00E52954"/>
    <w:rsid w:val="00E565AD"/>
    <w:rsid w:val="00E63D81"/>
    <w:rsid w:val="00E74B1E"/>
    <w:rsid w:val="00E74F59"/>
    <w:rsid w:val="00E75315"/>
    <w:rsid w:val="00E819A5"/>
    <w:rsid w:val="00E82D7A"/>
    <w:rsid w:val="00EC1E5D"/>
    <w:rsid w:val="00EC3DBC"/>
    <w:rsid w:val="00ED13BF"/>
    <w:rsid w:val="00ED1B46"/>
    <w:rsid w:val="00ED5989"/>
    <w:rsid w:val="00ED697F"/>
    <w:rsid w:val="00ED7FA6"/>
    <w:rsid w:val="00EE08FB"/>
    <w:rsid w:val="00EE2B03"/>
    <w:rsid w:val="00EF5239"/>
    <w:rsid w:val="00EF722E"/>
    <w:rsid w:val="00F00554"/>
    <w:rsid w:val="00F01095"/>
    <w:rsid w:val="00F018A7"/>
    <w:rsid w:val="00F024DE"/>
    <w:rsid w:val="00F10BBD"/>
    <w:rsid w:val="00F11168"/>
    <w:rsid w:val="00F1692E"/>
    <w:rsid w:val="00F2085C"/>
    <w:rsid w:val="00F25AC9"/>
    <w:rsid w:val="00F26E3E"/>
    <w:rsid w:val="00F32908"/>
    <w:rsid w:val="00F33652"/>
    <w:rsid w:val="00F36794"/>
    <w:rsid w:val="00F465BA"/>
    <w:rsid w:val="00F4685E"/>
    <w:rsid w:val="00F52F59"/>
    <w:rsid w:val="00F606A8"/>
    <w:rsid w:val="00F615B8"/>
    <w:rsid w:val="00F63E89"/>
    <w:rsid w:val="00F8599A"/>
    <w:rsid w:val="00F866E9"/>
    <w:rsid w:val="00F8775E"/>
    <w:rsid w:val="00F9111A"/>
    <w:rsid w:val="00F92F59"/>
    <w:rsid w:val="00F9531B"/>
    <w:rsid w:val="00FA30BC"/>
    <w:rsid w:val="00FA497A"/>
    <w:rsid w:val="00FA7E72"/>
    <w:rsid w:val="00FB0C87"/>
    <w:rsid w:val="00FB1827"/>
    <w:rsid w:val="00FC5C50"/>
    <w:rsid w:val="00FC620B"/>
    <w:rsid w:val="00FC631D"/>
    <w:rsid w:val="00FD0C88"/>
    <w:rsid w:val="00FD7774"/>
    <w:rsid w:val="00FE07D5"/>
    <w:rsid w:val="00FE08B6"/>
    <w:rsid w:val="00FE2AC6"/>
    <w:rsid w:val="00FE613A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7985"/>
  <w15:docId w15:val="{9CD08A36-39C0-2443-8DBA-EE788EC9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787878"/>
    </w:rPr>
  </w:style>
  <w:style w:type="paragraph" w:customStyle="1" w:styleId="divdocumentdivname-sec">
    <w:name w:val="div_document_div_name-sec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20" w:lineRule="atLeast"/>
    </w:pPr>
    <w:rPr>
      <w:b/>
      <w:bCs/>
      <w:color w:val="34393E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420" w:lineRule="atLeast"/>
    </w:pPr>
    <w:rPr>
      <w:sz w:val="22"/>
      <w:szCs w:val="22"/>
    </w:rPr>
  </w:style>
  <w:style w:type="character" w:customStyle="1" w:styleId="cntcsptrcntcsptr">
    <w:name w:val="cntcsptr + cntcsptr"/>
    <w:basedOn w:val="DefaultParagraphFont"/>
    <w:rPr>
      <w:vanish/>
    </w:rPr>
  </w:style>
  <w:style w:type="paragraph" w:customStyle="1" w:styleId="documentSECTIONCNTCsectionnotbtnlnk">
    <w:name w:val="document_SECTION_CNTC + section_not(.btnlnk)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7" w:color="auto"/>
        <w:bottom w:val="none" w:sz="0" w:space="7" w:color="auto"/>
      </w:pBdr>
    </w:pPr>
  </w:style>
  <w:style w:type="paragraph" w:customStyle="1" w:styleId="divdocumentdivsectiontitle">
    <w:name w:val="div_document_div_sectiontitle"/>
    <w:basedOn w:val="Normal"/>
    <w:rPr>
      <w:color w:val="34393E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educsprtreducsprtr">
    <w:name w:val="educsprtr + educsprtr"/>
    <w:basedOn w:val="DefaultParagraphFont"/>
    <w:rPr>
      <w:vanish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styleId="TableGrid">
    <w:name w:val="Table Grid"/>
    <w:basedOn w:val="TableNormal"/>
    <w:uiPriority w:val="59"/>
    <w:unhideWhenUsed/>
    <w:rsid w:val="00170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08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Vipul Goyal</vt:lpstr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Vipul Goyal</dc:title>
  <cp:lastModifiedBy>David RIU</cp:lastModifiedBy>
  <cp:revision>87</cp:revision>
  <cp:lastPrinted>2023-12-15T21:35:00Z</cp:lastPrinted>
  <dcterms:created xsi:type="dcterms:W3CDTF">2023-12-17T22:50:00Z</dcterms:created>
  <dcterms:modified xsi:type="dcterms:W3CDTF">2024-01-29T14:24:00Z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ea1f48e9-addc-4f27-aa9c-accef6ddbd0a</vt:lpwstr>
  </property>
  <property fmtid="{D5CDD505-2E9C-101B-9397-08002B2CF9AE}" pid="3" name="x1ye=0">
    <vt:lpwstr>TG8AAB+LCAAAAAAABAAUmzWS5EAUBQ8kQ0ymuMWMnpiZdfqd9SaijSn49V5mRzSKQSzLiTglCKggkCTLoZiI0AxBUyLEsYQwThFwxbxYeD0gVO/ewTUGWIPOYR9Zhz4qacg1lKOgYzuyyLaoC/mFSaom5yFgtfEIUS4tEB0xspiUO5+FsJeU7ktGBUZl+GgXo4WpMle8yGWiXX6NP6djFTuSYRhxx6NGfU2pWp9ugql308/q2rKcqvAFyK8ALLs</vt:lpwstr>
  </property>
  <property fmtid="{D5CDD505-2E9C-101B-9397-08002B2CF9AE}" pid="4" name="x1ye=1">
    <vt:lpwstr>GUTFDiav9c8RHDQVR83mNFyQIkvzp9BIrzTe8mZihfpIWlStbCDwiiB+0m36Mdmn1CzanUeuEDd0JfwuihXQac0HJK8aNjUSNI62MpqfoUJOTkW9A3qk7JR0379G21nOvKGjpdXTEeeH83pJjaZovKjztq2upwOft6e7Lmu9iouKWgv9GpwebKPKRDL/xR/r1BlO1eqv92qOBjLE31mh03LQ8r0C+lAUwdBhZsjbxunJk2ddNaPauwzvztkbJER</vt:lpwstr>
  </property>
  <property fmtid="{D5CDD505-2E9C-101B-9397-08002B2CF9AE}" pid="5" name="x1ye=10">
    <vt:lpwstr>qJvyo0CxjTKMxhYuvjjt348XLaT4+t0tgec3zlo1TN1+Ucl4qZZ4UBmVNslhtf/Q34DzVKEDeMKe74z273+igmi7qyBdAhQ29ttMW7LP5BakHwTo9dMTh17d8MnwHo9Hm5cx/HtZuGW5e2L1+eNWP1iC5+JZc+GdRUgJh8+WscvA7kYR5FqDtJpFvyK8sVdydA/4BCAGMJREIO6xYO4mkU74xhVyZUIhq7dUphewliEFsIEyB/QnIDH7B2Ub8Q7</vt:lpwstr>
  </property>
  <property fmtid="{D5CDD505-2E9C-101B-9397-08002B2CF9AE}" pid="6" name="x1ye=100">
    <vt:lpwstr>tDlnlHIQctr0lbM0++ekzYZP623pu1fbqB7olSpfm1P4LcfHPzcQW/tixXs1MGk5v7tUgjIXsMFkJ7Spf694OcRvLwa2Dc86gJeq5zTSoC4xvHSrvd/17AnSo7xrfvLPEhvSwE3MS4QLLh4JdVrUBt2xE6ezzYlLh/G53nFOvoHQC1MFWkGeIlSrT0B8biSv9aZyOcrhWJ3hEYs42snRAHfvog8TSP4KmaWUR8aUeQnlI4/rl2Z4jKyHGwSoYx2</vt:lpwstr>
  </property>
  <property fmtid="{D5CDD505-2E9C-101B-9397-08002B2CF9AE}" pid="7" name="x1ye=101">
    <vt:lpwstr>9ZE09gFvNSglgFFh+wGZurT+5n/aj1zM1KKZ6yg+zgIwvL4pCnXvRTiTSAo13+ImyxNLI6p86la8187Jhz32ZoEHPBlgX6m9G3LIHgE9hD6AlFHo0AYQoE/glwnNbPtWVSfw+ZxNTTPhSrL6S95gnqK+0gQ4dFDCShTdTWXfjZ1kiC0MbRQuZYzcw9se4nVNSRh1o3Xui5wKUsF3XdG0mbZ1a6ehllgJBM2Iw6Dpaq0j/QRxERLbceXOo2UDLwG</vt:lpwstr>
  </property>
  <property fmtid="{D5CDD505-2E9C-101B-9397-08002B2CF9AE}" pid="8" name="x1ye=102">
    <vt:lpwstr>0BfwOCEkGqFov6S7vg8JRvKQEZwUjgPic+kgLpDvdHZ4y7NxWCoqPY3MbTQQTv+s6Ul150BYjsSw+JRYEnj0XlNf4YYfqyODvS9KB8XXBPhsCFbNGMthii5MiTf2wOdzJtbFw2QNwv7Xqz29k95tbSfrYOW+8DlDxy2lG31q/obPZ7bKI6p06VOkRpSHd38m62hljYGIBUUXXopDGvMjzYowZBtUuJTD433mXPSSX0slzONILNeOkydHzFkPUq9</vt:lpwstr>
  </property>
  <property fmtid="{D5CDD505-2E9C-101B-9397-08002B2CF9AE}" pid="9" name="x1ye=103">
    <vt:lpwstr>SlcwGHD9yP34VgTJAAc2ce7Ss+OCxBAEEJahuEi77XkP5LdbYi5nnMlPJ+zI/JhrXWwN55v4TlQtRFidFknbcAzJt6RpE73hs3XtM4cJWCEMFJAut2ip6tRL9+AChSgItCsla/Og067ntuaKZto+fQCGqWD5rvFR6rhyf7lIznaWe3hdhsm5wUJ5r677FSsiwzNhnFvKQD48bwpdk0CUzU8y9honDyI0GPBIPdwNbyFjQt4ptnMSXSdwCmJkTg9</vt:lpwstr>
  </property>
  <property fmtid="{D5CDD505-2E9C-101B-9397-08002B2CF9AE}" pid="10" name="x1ye=104">
    <vt:lpwstr>fUuyQqh/WAAX5/cQc1vy2oshiwgMryH4hoN+onSv3G14d6luIGaZjXRdfNEK15n3TDuW0XxsXsWIZuNGw/DdaQzOhsUlbNHGCLjpVBVShNCb82i/bxATZiWLq9mAI8Q/CP/LBcvrkdACEuTbIbT/Tr/hg5b0eJegnxod0pIoD77B+PUMPYqFRiUUQNEkNEukntGMEjvadI3NeN5GfOwzf3R6tbI+amIaTcec+A4n7H1Mu7UzN7nSKioj8h23CTT</vt:lpwstr>
  </property>
  <property fmtid="{D5CDD505-2E9C-101B-9397-08002B2CF9AE}" pid="11" name="x1ye=105">
    <vt:lpwstr>cJhN0Xqngxb/JbCuZSLMMmTePiKnRl7Iwfaa2N2cDnBQj7bzAtTgHqL8pNje5/N3SVoptqsOlImmwcBalmLMxfTFscmywNGlcC7LhzhuFSpldk6xFmHTSQXcalmOPYGU8piS5iK69ShiKCunwYzniHD4qEr5nFo8r3KADN7xIekQ3wq5hdVnYui1Q6HdEzEh5sw9dEaW/p3CBHI6+wy5aL4nz0n6qevnBVIQ8n5483MP+wjr/xQQzPOjmNh2k3T</vt:lpwstr>
  </property>
  <property fmtid="{D5CDD505-2E9C-101B-9397-08002B2CF9AE}" pid="12" name="x1ye=106">
    <vt:lpwstr>j9GTWNh59i7t3gVSHZd8cjJ0cI51wRtEks0pz7bkwAf6FRYvYvcWmHz8NUGnVUvDttndHXpkCAySBE5Rox/ACaTyn190tV21fCYs5l9tiRg5RWLrlrbsHZWTd5MDmqjIF5Y+bwhUZKOzenAyrESRku1vGBgbe2WhM/GU3ErkWYAu/Ladaj5RMPNa4P7OnGGiV4za8nC2GExDaWPrW1eNyzonK2u6pf+E2EZ0Ypfn09SINRNwXIuYL00iWlvwXEv</vt:lpwstr>
  </property>
  <property fmtid="{D5CDD505-2E9C-101B-9397-08002B2CF9AE}" pid="13" name="x1ye=107">
    <vt:lpwstr>+72Mdpvs4MT54D8qP/2YTp+Cd2f1puqff6Gr+CeN6R2br803M9AoOOYaL79MHCPFK224BGWTXdj0QvJNsPUKYWXhagwD32B7ssRsixBrxFMXs8ybKIfLaAOW/VReTa1diNpEYFOTzuPLjp4ShWvTAZXfb8JQbzUW5mOUhTpRODqmRNkjimmGX21drv4peutPbmX4jueutC05sIXIEPY/hKbpwGLOh++jD5kyDEvznCni4iTDXgyn9UrbeJ2MGth</vt:lpwstr>
  </property>
  <property fmtid="{D5CDD505-2E9C-101B-9397-08002B2CF9AE}" pid="14" name="x1ye=108">
    <vt:lpwstr>4cSIQI3l6ygGMiC7JQ1B6/1I9iVTfam0WWJxuwq3qoagOIOhzQT6xgl02YyEK4bYGahYakD/xfHRR/vQEfuadpAJ1N8S/GX2Z7f381AHdSM8zHHfirYIEBK+TdUELXDJkX1xNbZNKnHkSkt/OG0Gqj51gXNfeMYS+dWkjvEKO0xH+nNck4+rs9qcG19v0vUH8zjw6BN10XkezUNFJjYsZ0/HA8/+obC9ZDvDHcwZJVTBzdgLh6zdMDDmBj/dyN/</vt:lpwstr>
  </property>
  <property fmtid="{D5CDD505-2E9C-101B-9397-08002B2CF9AE}" pid="15" name="x1ye=109">
    <vt:lpwstr>U3vAclqHrRx7rE9iWC2E+P+S1pu0M813g4OHqYVTJWQcyClc8coethrmg7Hlj/GBcoXhaIML+RgXWp5kVOg1kojSYO1j4sd/O1Qj9V+9rRVFxSMQoJJ+JhG8Vi+5REQigJ233SaJWboGqjgOpefnw+DDv/W1IwC2JsvMjK94x8VdUcZySBfqtBu3cNkj5FT5VKgByf8WFLEfMrNOzqk172kZd3GQIF1KGGZLfDkxGOZty9yrfPqcHwc2SV5KVJC</vt:lpwstr>
  </property>
  <property fmtid="{D5CDD505-2E9C-101B-9397-08002B2CF9AE}" pid="16" name="x1ye=11">
    <vt:lpwstr>lyfIZrixcxlXGl2u6yM4uUEJBMoajvpW+C2Ncj2FocZ9kjK96zok4fXM5ZHmtFPgfylITvF9H4KCz2vhG6PlclU3y8Ha5XgDxR0aBouNwU6F6yPmn9Rj/fMnqxjXZGXHvl1hU4cE8FZBjTi3NHYbA76eMnJnOp6EgoHO8cc1LT0H1vDy6DeNQJLsEm2v4be5zLGEZPe29hoJN0he4sbFQ27Q8w3uRDd8uQ+jfvHk0Cw3lKQSvpyajrJA8UygBvR</vt:lpwstr>
  </property>
  <property fmtid="{D5CDD505-2E9C-101B-9397-08002B2CF9AE}" pid="17" name="x1ye=110">
    <vt:lpwstr>gxHtK8+g06nt0JzDhO0xLqa0WzTMcinlJsXMRdUN3b2bZwlLVaYX1I5fTuXS0s+kNnScee6f3T3C/m1ezp0YVwqAKBtDkj/JauYQZ/pqxcrqEZT6KTW4R8ipqQ6fG7h4aSTqAquw7ZZDihwAJvaTtlPBGeBiZsCk7VDDbsvhehVSXuDJsSQW/OaGO2IRqxKMW2yGLRSgYBb9rQWXvOVn5wEWVdjTXj6ckK8/RWZgU4uk/IGGT4EG9AcYQNq6JqR</vt:lpwstr>
  </property>
  <property fmtid="{D5CDD505-2E9C-101B-9397-08002B2CF9AE}" pid="18" name="x1ye=111">
    <vt:lpwstr>bpQ58KfaGOZPB+SnUqkARmZ9I6LgFLrrEMA+rp/75UT46cjRDSIeLF6iTM8Wt4qD095ucK2Mam8/DYBDrxpUOPHNY84UEawWhkWxj25nc+zlUpizL+RKsIP+jhKzrZ1msw7q7psif7ECxSEMNoM81G1vNTEc5vt5NoNtKMuOx2/hbrVP9PsbFyRgxrQvVya+PwkSaJONDqw5b7qfpD1mknAOjmDEZlaEoW5nfivd9OGvthOL0+tyrVtEIXvLC74</vt:lpwstr>
  </property>
  <property fmtid="{D5CDD505-2E9C-101B-9397-08002B2CF9AE}" pid="19" name="x1ye=112">
    <vt:lpwstr>71TJWZkQKOyKLVQKKeh86MXzG8/OX5TiO2E7cL1bmoz3168/UdQ+ck+FRQBMKitxEwvmnKTtxVIHmCPVo+o72op4br+VmC9uF1rM7L42a7hVVSPVgqtPgC5JIvJ3vPJeAMIsu1hSNnbDh2hSd6BfEv1F5VqpNKFg825XIc3MUv55PQ72DIzA0zW8vvZEDvgvSGAXNatUTWE7BBeqYxGkjKWvG5H//gPS6pp4TG8AAA==</vt:lpwstr>
  </property>
  <property fmtid="{D5CDD505-2E9C-101B-9397-08002B2CF9AE}" pid="20" name="x1ye=12">
    <vt:lpwstr>N+qjB6FlKmyG+mFXxkiZgck0j3mjrjxVHfadtBB+J13aQbADiyCjthf197+kfS/bzA94IPqs4I3cA1tqXYbI6bHExXVzLRwkZsYNWCZhEtC6u1YV3WqulNymeGCAoRWUlfC7y4bgwaGsCCKjs+TxwX63LzsSlG+fdBCYh+pM/vyBWqghO7pZZl2nzjt+aD4fYDCNUPzr/KYVoTgeW1LsamFHgky3oOK8FejgCZFKKD2dftmgHQM8Y9SdGOr99yz</vt:lpwstr>
  </property>
  <property fmtid="{D5CDD505-2E9C-101B-9397-08002B2CF9AE}" pid="21" name="x1ye=13">
    <vt:lpwstr>C6Lv8avX5iK8GOlEmv3pK0QqsN3jdy5hgL6SpF32iOreGQV5jq6LIPJ+iiMWMX1CuewiXWOFAiC+3qDvki/VrLdlzJvghNFdrZHKdfBUs52n1vBsWJG3x9p0L57Ftk8gzR6jd+02Np8G7btphnO+1YF3iDs7yHSTSPd7KbuwHvKsHsGhKa6Mm9NDRgtBhwcEQsEgsGz4txhjSKz+Bd1ITLCxgLJFyRcyeJ2hHFFdclejK37ZCWquJCMHIL//q10</vt:lpwstr>
  </property>
  <property fmtid="{D5CDD505-2E9C-101B-9397-08002B2CF9AE}" pid="22" name="x1ye=14">
    <vt:lpwstr>SSMXc9oJH9pc7fvxYIau3Pvpzb0g7Ot1dsgefAMiRJcTnhCP6gFY8rj562ghYl6WuIoPRAhxbZmNCrQrY1qAJMEGPUbGTi9SKnMDGsUyK3TzRS5gfXoR0ZciXptUpbp5Vf+UosmLFcGQZDVJnleVf1DMJ5WqjMzX7qrnoR9fQ3nwQ2w4Vwp2HmoVofUqUJT8S7+JVAyUN7XXyuAK7DIizH8g1SdpdWPg2BTdqX1O40jKIPAbSaDam/OeRKSKRdy</vt:lpwstr>
  </property>
  <property fmtid="{D5CDD505-2E9C-101B-9397-08002B2CF9AE}" pid="23" name="x1ye=15">
    <vt:lpwstr>NzCWL9id94QnDx7+XSLVvXuaHgu3VjZCQjIykp+YAGVR6dPIwBIdv2nT649mav9j34x0b/lBZSNIfekWaReM/LpZh3wjoJLRaRim3ltzJWMuTlWkEmOM49/rp/oT5lRuptlIwJY26prfreCl69MZ65e5OGhyqHNu7YFwEj/DsCNIIDnPzpg1gU4tdphH5DoFWj2/Rm44xoSDR7FIA8pAKFFS8wlVhA2bgEYaJ/fMOrwmPDXZfWaFE7NRImdy/QM</vt:lpwstr>
  </property>
  <property fmtid="{D5CDD505-2E9C-101B-9397-08002B2CF9AE}" pid="24" name="x1ye=16">
    <vt:lpwstr>4lOVOR1ljZBeeMAz3HHxrP7GNZazinT8xKh3yxAxDbvhEKRrRDm/OYSJgxV9QidfO39TwFzdM0oA1uaQrePFYm7g6BXEmDMHMTXpWdiPIvT1c3qHmTqGppp91txy31tLWDrtJm2L7nq3HSZUIHONDJNQBpaR7VRdnysEu1EjVqTL+HTH6kELSH3VGhUO3DGE8nnBsdZ5Z6vKAYJpgEWJhiRaxNuA8BxPwoJE4+ri6fwCaUGiE/nSRPLv0mmUV+r</vt:lpwstr>
  </property>
  <property fmtid="{D5CDD505-2E9C-101B-9397-08002B2CF9AE}" pid="25" name="x1ye=17">
    <vt:lpwstr>Y969GPpTb2kswbzn+6xOMA9GHcGVUWM/74UplvBbDewnOOd/E06H3+SN8vN/30W8fVOS0xwn5rKdQsIlVUxkJ1FJCcEmdgJyVlVmSqkHjR9YKmnhYjl9wkFyv709oKd0Ma+5bi4JMhx4iQ+ngJOBUavmnhrgoclSzGcf+e+VcQhhp62z/N+qtWi2TsCDfWNPyDflVSLjFYVGk9RdE0PpLJP0vGkessoeW+2WzdlnA1ZNVtz1XLZJDTiqyS76q9J</vt:lpwstr>
  </property>
  <property fmtid="{D5CDD505-2E9C-101B-9397-08002B2CF9AE}" pid="26" name="x1ye=18">
    <vt:lpwstr>J0U87h6Lolh+GP+4RwvDjoScN4kEHcmNizrqdj5PA+EWk/fupDpR0WZjwrr+mzaEiGFoIoXg2U9qkwMbc3T7cBJ+0VJ6IoCTRb8bigN9zxzMU5p4x5+ClTdk3+2hNfueXOya8AlMjrnjp8BRobXxVZOxk1nsUH379L9k3Dz/M59X0KYt2kROJcXzasBj3sV99hVI+jr21dKZD+7/P3b0HhT2cUSS02hhqs9OTG+0yJvJky2TCsIeSxy0NNrwE7c</vt:lpwstr>
  </property>
  <property fmtid="{D5CDD505-2E9C-101B-9397-08002B2CF9AE}" pid="27" name="x1ye=19">
    <vt:lpwstr>sKisEO0po0+fZJ/7FG1XBHW7aEZFDIV1w2AUFldTzpyB88eU7HpnshFjqzZgw9edlZb8Ggi0TWhO5T3Ra/BeLeq7VbKX39Aa9AI8SiYTJU27LDLNWH0v6LuLabJhZLO1hFEyqbu9g/ldTRF94xY4Kn/xT/VSqDVn0Vsd+VYB4R6Ln+wS1393zvAm837Sy00C4jtTpfa0kbUk+uIvppR9q7eglkt8iJ/XXuSJjoVbXD/sdqv2o4k9xd4qCuYwJ56</vt:lpwstr>
  </property>
  <property fmtid="{D5CDD505-2E9C-101B-9397-08002B2CF9AE}" pid="28" name="x1ye=2">
    <vt:lpwstr>BVt2wAnaS96Hxqr6p+mHEqZUrLpttqZsZi8INPYzSF61rMhHzqqJG30/ZSH4+unIGDEdHCi1LwEUKVpZAjKa9BYITDM3oZWI8gSAGns0z9GdMFhmhIgMAg5EBtGovKiyF+OloANSqUEyVxgoOWUUxII84hB3c1uOLvEFhwOmZPBuoBu5IDn8XAfi4tO7gackmcyZAd3Pu9IkPKz6/t7PYf8Sbi+YyAUEx5MOvJC3AkgCiDWhbgZ/yIu9EGfgO4H</vt:lpwstr>
  </property>
  <property fmtid="{D5CDD505-2E9C-101B-9397-08002B2CF9AE}" pid="29" name="x1ye=20">
    <vt:lpwstr>gzIMt8zo9GuL3StpzhRGuy1PoHrI5gh9vF0vEySdPWcipQQggnwM2/7sdnu/4GAGxtWXA6X4kjp8EuX8v/Is0bWkx4kTwfT3chgqBux8AuICQPbfXaln/ZnObI/hHwbOV5mPSxnGGbFNa0myd8z6fxPPMcubtY+cYE/RLFqBN3nkmMoDtBV9pLPzI/J5fv/MOiIVU6Wn1SYHD4sdHjTpMdAmvwgQsKadzK5RLzV9YYuOlkdeJmkLPkUZVzYnaTO</vt:lpwstr>
  </property>
  <property fmtid="{D5CDD505-2E9C-101B-9397-08002B2CF9AE}" pid="30" name="x1ye=21">
    <vt:lpwstr>JpKABddBu52eyedx5I9k0UPCykV6T1Ewb7yozT+ucaszMiEbkQU7xf/yJEIV2Hr5lNr7DJy058prbHUt7VA0pHfh+PiPC/WqQbUvx8YfqdKKpaFbf7Ll4batCdyqKmmWGBYc11VZkt9unrgr2grCTPUcL8v48thbmjECXGzN/6xGXkqy2TmzArJDRfbfXXPXE8YywDaZ2MINEHKGZrnuVdBPoF7FmvxZm5aWl95CeGxFUG7YDGGcsqVVDFq8nJY</vt:lpwstr>
  </property>
  <property fmtid="{D5CDD505-2E9C-101B-9397-08002B2CF9AE}" pid="31" name="x1ye=22">
    <vt:lpwstr>edeEvAf7NWbL6bY/IgP9c8mAC6S3T99SDGaqXdTnlUSZ2C/HwmLoHqBwjrz40RcxYvIC9bMROHOGgWERMx4/KXfViTD/yj+d8zLiCIZbqs1JG0srUAL+A2i5O9cE316C8Ko8J++DuztV0DYckpppEg2wyezzZSlV5h3dopvvVOtQQQDHG0/K0dERlD403kUEusntBOkAxTNIOLPu8S1iayCj8dDflF8ICJsSq0tHXir8MDXUhlymUEi0jAP3nBg</vt:lpwstr>
  </property>
  <property fmtid="{D5CDD505-2E9C-101B-9397-08002B2CF9AE}" pid="32" name="x1ye=23">
    <vt:lpwstr>RfdcEogJSCh3vl+8jVM1rVRZ8n86rVi2U5o8gYor21/dwgWrHshrMvpheLRsfkuPVJMXpNwf9SDrgpjHVsF4KiJdnj1Q5ha3BPlB7USkYoD0XX2A7xqEfSHbZwp11Ary6lIWrpGvXxxzL38LjDVEhiz0kqAvD0/h1L0afjBVl42ivpq4yt2KDDuIWtO4bnnUK/x3Bb+9Y91nKA5oTkAgOvgu0gXQhQZLPYPrroJtghRiC0fxE/JzA53jGCwKcLf</vt:lpwstr>
  </property>
  <property fmtid="{D5CDD505-2E9C-101B-9397-08002B2CF9AE}" pid="33" name="x1ye=24">
    <vt:lpwstr>JXZkfX9NQvqrsUHn6YX+ljEaHpfMILMj6LlvyfA3zoFTC4DCzzlQ4YgP7TDZ0bYohVxcxVYGsPGwcQ2GM96rs6s1whTe4r73qIJtfQaSXzPq21hYPrb9DRO2fXC7fgaCmu7pf4yhRHKTU3SDMs4a2F5/0ld6HgLL0eBhYdPgm7/Dpa/J9RS78hKBvM0d+hxBtFprraEwKrSlDkogSk3qoQNOPP5Y0ggordvUE5UY6ILm8QHTkHX+LmEd2J27yJ/</vt:lpwstr>
  </property>
  <property fmtid="{D5CDD505-2E9C-101B-9397-08002B2CF9AE}" pid="34" name="x1ye=25">
    <vt:lpwstr>wu/zZxv/gh0AJaiLxlyLb9YX/ShaAwGZGvhZemUYN0ezpHxBDLVe5ij84/BNRIHoZ4LoUtKy0LsISwGHQ5dVchdb64PBxzE6K4Yap7pKX4fsLxxNEWtBHZEQyxkhUANNs7/N78sR/r8qLGuHHZY9Y/6X/dlxPpsxFgZ/RLixVtFYLpxqLFUB9f5AQVM2Vhrs2H/bzMxs3rvlUtnQcpJAU4JY/h8SZMSdwxyrl7Mwa40buUZ1VwhZLEs7n+Bzmdx</vt:lpwstr>
  </property>
  <property fmtid="{D5CDD505-2E9C-101B-9397-08002B2CF9AE}" pid="35" name="x1ye=26">
    <vt:lpwstr>itbBtmXUHsDGVeA/htAVnkwy9AK+dWvuUbaS5O/sBzaIDIfq+owzloGfyONorcHOJNxRxF2Jo/qDK2mb9mMx0WPcojmv0jClElzJRCAT5oP6pEXVjoyrn7kBsLwVvLEaByfXnrSLkN0MJ5M6J/GJ5fsTQXOp7rS70p+jco7erQv477g+5Xzw3EgvP9GW1gd8k945+tBfCTNqvyRviHh+M/hHhiWNb/qBlmFe4uVQ73FwjHZzHPJTR0Q6obQRgXX</vt:lpwstr>
  </property>
  <property fmtid="{D5CDD505-2E9C-101B-9397-08002B2CF9AE}" pid="36" name="x1ye=27">
    <vt:lpwstr>YNttMSYVsYvuDju4f9h/GmLIdWOilRjaGqKxbn8TlB5N4F7mCI30KjQKQYQ25SnmUKiLv6gTq4GHyfxPxBmIVou78eCTKYUl0RejZoS2QXnxvIrPdoLNixh3qWMui04u+l6/+6yyY1cPd1vKrFcBv4MQ02eqW/9cNsY76VcsX/MckLvaGckOddllmCVh+sz9ko/bZBgvgDkF4eGMDZQzY2YEOnLn3yqTpypk2tVAby0zXRhEi7X+XjudZKZBKpy</vt:lpwstr>
  </property>
  <property fmtid="{D5CDD505-2E9C-101B-9397-08002B2CF9AE}" pid="37" name="x1ye=28">
    <vt:lpwstr>3A6gcxdfWOsc7t3aUXRvBd4h+nkzPuolF99vZNOaBrG0w1mEHIepGodF/Kro12SPNShC3BH9oS5OZsLFd4k2K9aY1u0OYA0DwblaVQlFC6mAXzm0Qp0XIZz+4rqLdUzPBcxwOE42R0rynhtlf96fj+SaKllHHxF6EEUMMvVLWZyTiBh6TAvVG7byYIDrITSDjvCAgfzSUfnkj1Tf0W5lyxrZp6H47rN5Od416w9Wpf+LtsJfYAkKSKnHt6MXn+A</vt:lpwstr>
  </property>
  <property fmtid="{D5CDD505-2E9C-101B-9397-08002B2CF9AE}" pid="38" name="x1ye=29">
    <vt:lpwstr>frJNwbf+173tcBV1Nclj+mO2NgN9RA1ZLgkGBt2+RZaXvJVB3F85dq3crpD5pwluvQ8O98V0RsIoSFtEeys3A8muZLPC4xQ8ekNSmM2Yb22NDcxOcK8q33Wzpb4iqFhYDFHKtPNDj2uK5osorHyzLBBj2hxv5ZEx34ccs1wLfxj/Y1sdJE1hDBqyvXe5KW0gnEJuGIvOouPdQANjNSGUQdgFBUyQ//AlmJ7HMv/EfNDCWhIbPCayOil4N0jmSdK</vt:lpwstr>
  </property>
  <property fmtid="{D5CDD505-2E9C-101B-9397-08002B2CF9AE}" pid="39" name="x1ye=3">
    <vt:lpwstr>YRS/EYKqxPOlY3jzf4Ydn93huXZogl0NqH8KwtlpZ7ko1lgkHKg+ckUxpxrot6nyis5oNsA/pFdwCFsdpRNJ8a1dk1OY23HVfP9IdFCFjh6IgzWqOwCL6gOwpo8TvHW4rPwGrAywWYl+sUO0j82OTJmKSSUWAaKLFGPi2P3rqx+kFN8dqM6ZiQlxxgSb8rEcsFthOoI7B4MBquIR3jM7g953h2dq4cjpEi2aszvqLxGZYSDR8JXQ7KIaNkKaHJ0</vt:lpwstr>
  </property>
  <property fmtid="{D5CDD505-2E9C-101B-9397-08002B2CF9AE}" pid="40" name="x1ye=30">
    <vt:lpwstr>XOz6P+OkU5qA/YFj4fJRTmuXdXOC3u8t3V4B4RgvKm0CEGA8Ac1JheFIm1s8g3xmfI9m8aZsyXMVxXzMomGqdW2Olnmq+gPXAJwCNfAdUgl58tDLK9bg8kY56guhYmEwdApmsNpIaWodp1wnzHZzxJQ2nkjUP/p0LDnx2izLawxc/eYBtUb7JRDvYLwi1rZ5knPlBLv+XiNUOMFDUGNAffm4tffNWDRUuCV7hfEZBRWqAJy44PG/4vn4/IDX/+g</vt:lpwstr>
  </property>
  <property fmtid="{D5CDD505-2E9C-101B-9397-08002B2CF9AE}" pid="41" name="x1ye=31">
    <vt:lpwstr>VVz0KWYqR4JIohfHip0msXI/sdMNkT+BYrmmaiP9iydvMaqtUa1lc/cLY20wqL6k+ePynQG+VM3WxxSBHEwIcMDSo8WYCs1jCgy+8/WOavg8QGmrVvYwj/eAXZ5GaPDToQftotGwKik8E6XTQfmhi8uD/tx+wiFJeq9G/Sd4yfKxc1/WHWHjeeJDdBFSXOC7w53Wmd/UzZiTMtCXDvnIprG19tKvj2KY1IuqkiuSs04cvu9jY7Hv+QGZUWMmPIl</vt:lpwstr>
  </property>
  <property fmtid="{D5CDD505-2E9C-101B-9397-08002B2CF9AE}" pid="42" name="x1ye=32">
    <vt:lpwstr>VksQqAvlWbfKjwSqHLkAWpj4ZAdkpcUZZ5t+v81c4HBplAQVh4xyXZrWVT/oaOzv9dSgv3yEOu5Dxp90u/3Zxzn6dYRi03lHkEClUC7wKDsS5HzEdqb+/uQRmKbOxxgkrYKvkv6w55mQ3TUT3M10Y387BUT/f7XEE1U5RMq1C9YwBaY+t7CW9U/yjscyvuYe7La0h3Alv6z6ZSm+6TRxLq36piF2e0PoNJ1Q1cmoHl1EbAQlTeNEBL5dRlBzgWQ</vt:lpwstr>
  </property>
  <property fmtid="{D5CDD505-2E9C-101B-9397-08002B2CF9AE}" pid="43" name="x1ye=33">
    <vt:lpwstr>qhK5D0amI9ZUdv38KoU2VtKCF4sHjNylifIBz8Cs913BbdqJu2q8VPYilcDb2CYpVypih41y6Xhf120Ge+Lj+DGRsC2PWBmoUXhgwT6T8Q+a2WHcT+Cl+5TOmMfkTzY/7WIjR/IFNa8T0uEVbxwI/l8//8B8srqQwdqQlJ18Zr+tID/3v2J9YoOtoPhI9e5W8/1s5HrBFAHeeRG6x1v3A7KqszK1Ak5pRftfT1gcNtVeCCGfv6pS6n9U5i9yBiJ</vt:lpwstr>
  </property>
  <property fmtid="{D5CDD505-2E9C-101B-9397-08002B2CF9AE}" pid="44" name="x1ye=34">
    <vt:lpwstr>OwFz5GRMQUcoxSNG5aAirCh4PPj1uLaiIzOiveLsUcLlOXIm2D0Sixh4/wo6605j7ef3xTShiRm7wHX42WwxK3f1F4YUyFO4jdJn7jPHNT+cphNRHAlezwlzfbWmnFgnqvqqXa5R3sbOZQ9CIQUSFEk7LmReOn3h7QTJP42Tm/eBEFpDJX2W67ibZx7Z1WVNskQDjqGVjbmvQ75f6r4VPA2vl5ugRij2LYK/FvPix4XxOvWDbK0olLS3BY8Kqwt</vt:lpwstr>
  </property>
  <property fmtid="{D5CDD505-2E9C-101B-9397-08002B2CF9AE}" pid="45" name="x1ye=35">
    <vt:lpwstr>/6yzooUzv3C+uVEB3hiZx7ImzoH/8Sn8LqX/Fy3FyfvfToxdmsCKnvDgy22retaqt1+YxAQIo9B0Y9c8pJ6K0zdsIgQbBQ9tOBv0z1CZ5dQ1/UbbLNmaky91ldb2Wf1LUOJZILl51ykcR4fMcd7ikM7sGZWP0cp9S1AzwaexZCtk4CwcFf3mNeGTqP4cM8B/5yMZkN30nVXjSaZXaAzWqDmnKt5eBCulovpOeptumLrCPNHJS7XDoLKc61EmBIj</vt:lpwstr>
  </property>
  <property fmtid="{D5CDD505-2E9C-101B-9397-08002B2CF9AE}" pid="46" name="x1ye=36">
    <vt:lpwstr>e+2/UaXjbNXBPiPKfENmJPnqEOiN4BmiNfzxvI696Tk6ZeJj7Wd786FdbbMED6fKZu3F+JP15sv9fnW5CL8JCcm790Wrb/zJiFDE1sjS2jnGvY/t92mA9md03eWy3lCut/BcP+ivSZYEulbvVH13xj8a9N0aitdFhT4WUc1NfYLhPQNTwoS9ti7EFgj7Dz66ZB8wpuArxxHikuIRIzrLEbBh2enNm1j/cG7W1ZKZJqS0a9Bh03UMb7nuFKPv7yT</vt:lpwstr>
  </property>
  <property fmtid="{D5CDD505-2E9C-101B-9397-08002B2CF9AE}" pid="47" name="x1ye=37">
    <vt:lpwstr>5dje58ta0xdD5XEYPL7HalMckk+52iPVYkcegbdF6Yo8QWQZL/gh/inrxUs5unkSYM6o47fPjyKxR2YSqmadND0sQE1I0IHvFqLp++JntSzQVuxaMuLJB9DPvAfaD1y8A4AF8DrqhU6kESYT/Tsmb23khK8+urvloVbsfkAUGkyw2Ro1nqDSA2l9HqykBG34Smyo5Y+SMYLODx7v0p+cevcLnSDJDhOq7XGd/m+N1T6M1u150Td2fK3H+eloHmf</vt:lpwstr>
  </property>
  <property fmtid="{D5CDD505-2E9C-101B-9397-08002B2CF9AE}" pid="48" name="x1ye=38">
    <vt:lpwstr>hGx4fk70u/o0pbTm2OyewzRPMKztOaNawjPn0TlajHfFx9CyieZFStHf29kWPNZY0vPXObxGaCU+GMzr+i1MJs+kuevbcvdZOX58fRn9nTUQq0w0z4V+5bprJPX+JxMVDfeIpe8o6SOlCbmLIU2tTif1F9WgUQ05WQvyblV5TSfRLjro8zgrIwj51lwFCpNlenklshoX9EJvPYLGkylkxST5Cjg19hYCwiVFQc2EVUDQRfOBYw4/zeJMugPw2Qf</vt:lpwstr>
  </property>
  <property fmtid="{D5CDD505-2E9C-101B-9397-08002B2CF9AE}" pid="49" name="x1ye=39">
    <vt:lpwstr>RoUgBP6TWoK9X5nxv/1TN88VZa8WY2t0W1gkOC9hQiRYENABXMZFKLki0OD5PkGjohZn9RsL69mCW+9vvxcY2edg3eFiDMn7a2f01iuff64609rg9w5pUDMZK+UCO6Vx4t0epL84FvrOI9BRh539UFFcBVMLtrnGRg2sMmAFlv14iaT+ZUHNX9n6x8CYskJjSaRzUvEL6ZSD06QwN6LqtNPpoWOFhhhMUmMYP8CzmYTEmE6N7Gwsa1ZmIPx7PG/</vt:lpwstr>
  </property>
  <property fmtid="{D5CDD505-2E9C-101B-9397-08002B2CF9AE}" pid="50" name="x1ye=4">
    <vt:lpwstr>uMDyTi5wmxex5llbFUKb2vyYR0tFKlllvahCnpr4W3opaW4MzTZ+89MyVuplM7576KtQyJFrLlnBRZ8oABs8gwP/vMjE1FJ8+XF8fvO4sq39xhRNGwY88esSuSA9agTMjjagEf3S5oFNQyLn7QktXH4nSfraIh6djoDuayO1Lxs6RLEMqzObpAahdOE+1YtNR39nw/7NN/91MyRaoeORV84LDc02Iz8X+egDpXBurd07ABTq6wDT/XNCTW9ydL/</vt:lpwstr>
  </property>
  <property fmtid="{D5CDD505-2E9C-101B-9397-08002B2CF9AE}" pid="51" name="x1ye=40">
    <vt:lpwstr>8U3QPFc9UbgbM17qo/qLcQirM8QPNUa5Zb1Dg6KHCTjjDaaILdr1H+8lbZNXyAdKL/JeyIYF6FSxVy48eufTWJJSyiiQ1aAHMDeOnc0NAD3g+DKDMfDE3HEYHs2DBDKDHj5+zvcsvS+/HIDEsTBN5w7/u9J8z7nJwoZELlGQpbNDTAvF1nd6VKe4f1k2uVywYy6K19Cg4ib0y7kLedDLB/eijcDtYSkO5ixoHRDnl9uvQyKN3XJgZW06a1YXxXK</vt:lpwstr>
  </property>
  <property fmtid="{D5CDD505-2E9C-101B-9397-08002B2CF9AE}" pid="52" name="x1ye=41">
    <vt:lpwstr>5jgHjBjduRijMcTGs62UOSvuDQ0IC0jdZm4RGthJP9nM6FoMYt5og0OIxXxP2exVm4wm1JTR5bEDw2496v7mT+2JwveN6/wrkHy4hWKzQPRDYMXN42M8E3efeYuLFBKB9P9Z56Y9HrRI7WoKs4YA4ccJ/uSKZDyCqTzCBPwzaqfd3Y7Kz8vCueLRbgGu4SqoRLg4FSlydJjM3t5FO6F+A8pb9oPlASBAV/GU8w5XV3nUI9agUYZA3B356dxsR4N</vt:lpwstr>
  </property>
  <property fmtid="{D5CDD505-2E9C-101B-9397-08002B2CF9AE}" pid="53" name="x1ye=42">
    <vt:lpwstr>r2BVKcqD4h08kcFBh2A8U33ma6EKZPucEv+wz6h9golBUIkzQkcpMB2+weWfIjEoMjrUeaa7Hwy3dltBhNfib0Un7B3KUZEjCXC2/g5XtZsDzNFO+k98mxNPuqyQIUP+14uRsFdGcA6TfW+VPap6me26cEr5lRJsJT4Z56abR6LYCJTaUhhG2G9IyCx14UYk1fwN6kiy1BJp92ky/nb2nUBUJ7ZH4XqXGCUlebLZiesPRYoVpC3kLFKJyKQOvb5</vt:lpwstr>
  </property>
  <property fmtid="{D5CDD505-2E9C-101B-9397-08002B2CF9AE}" pid="54" name="x1ye=43">
    <vt:lpwstr>felCp1VLKLnhVrD7QyPQvIyvj2V++bIEbQoM+Eu9Co3BV9rwoC93IJtqNDM1d+MiYX3sIfMWPrTTxSiO3NBFMDhFTYIqcJBQ+pz86ZqmsWprdSkVHBi704WnCNmosZXVXJLnSpEx+gkLdiNMEX2yVaVxlqK/3i9vkUKe5zepTNZ5CjkbyNvAwxtVHdd0sPI8Am/FimsvEi1zDUDEMdJkG7T3+WYM+STFqfZoqiL0WHgVZQzFLcypYCjA9/8cbyj</vt:lpwstr>
  </property>
  <property fmtid="{D5CDD505-2E9C-101B-9397-08002B2CF9AE}" pid="55" name="x1ye=44">
    <vt:lpwstr>pSE4we+6Byz595S5ypO33EwFntj+yoO1lQaBzjkHso+RFoSphLrM2z+o8AgDsy+u7o3mOyP9agtECR2tTWFCaPmnP2Ic5v0Vey45boKn/P29W0l28L9ZuyK4iyaSzEbZMNERTW3xlhcod4WfRy7oY7PYn1GXhUJYh492AEmU4BtN+OCdj9e+FarAKLpgDiMvZ3gRWfMxM76DO8J4BvHrWpqJw6+e2BZV4ex5lNl1jIqlm6RJ8R5qqf1nmWRayNB</vt:lpwstr>
  </property>
  <property fmtid="{D5CDD505-2E9C-101B-9397-08002B2CF9AE}" pid="56" name="x1ye=45">
    <vt:lpwstr>hN2dGJt5ZA7ptHt1Mw1IuJ0QfUhQbCc904bFiqXwiMkGWN6woFUM0Itf1JyJ0cVwrfbA+7W8kirTex4JJIW+9lFJ3yn+X44N6+6MSwnduF+qBy+/38H2/3b/RP+93JsNSBqmdqCjwzu3vccrrjqWzm6ZBqA4imntpnWqtEDwUjvBSoNM0C2mw/N7ZESTDxp1bQfds0pMBmGc9tRlALrjexhDobNTj1zQcXY0cm/v3qtzP76IqgdCdp/+rbohwS7</vt:lpwstr>
  </property>
  <property fmtid="{D5CDD505-2E9C-101B-9397-08002B2CF9AE}" pid="57" name="x1ye=46">
    <vt:lpwstr>G/lIClcAlEdBv0+M0ZW7OTp2EJWBH4o7sDjwEQXzJgKYlEamEJMxY2jsgUMJfhTSq/f8ye/CybL59m2M14zUQclUV6/tOqPbaiyTZMqXX5Dbo9z2PpqAGH28s9GMn+3usI1AA1SGdTbj5b/e0WR13KKXP8YaAqiSxxpFlBYLR3MajqQm+4Pp0RrYUtptVrJPryTVp2CD5HJG+mvBITGqthwz4qBIJt4mhZMjI9q3E1NvPlohmOWrJS+pP6XO1bK</vt:lpwstr>
  </property>
  <property fmtid="{D5CDD505-2E9C-101B-9397-08002B2CF9AE}" pid="58" name="x1ye=47">
    <vt:lpwstr>u5HCcTJS11kNTIRMd+VrTM6Y8Kd9tyL4CsetwPOF5Os1R1ZU9y3nHA+IPVf3YU4NqC/MJgA7ms7hMU3h8B0sSMtGcHdxAuRXMgtFmhjCGT4CtsjvcuTokcKZHTH9Y/Bu/ytqF0qReyX/D37AI4bk+D9WhxXAiDLofnRHLVmuyQKIlaoq/mS3X7f7ywRW+wcYJJChM4RjMytid8eZqpSJcA3IqTCbrhHwue5ZqzGYIadqBioBZtmyqVbrgWn/qgX</vt:lpwstr>
  </property>
  <property fmtid="{D5CDD505-2E9C-101B-9397-08002B2CF9AE}" pid="59" name="x1ye=48">
    <vt:lpwstr>yHtMu3je9Lab+o4PXXcGiqwf7p8GIT3ecuyTqo4wKnV8REPEBDYr2LHwjcHrgL/+FC4yDMng792CyWh1yFWTQPHpImZmyx9FaIfmHYjReci8wHVPmLz4Rq3/SfI+WSf42dbNn8XtgtRgE4JO35ehmTySrNQVDtFU+G66OCV8esqo37ZtBbYqPtL78GZxpTi0StOjnTM1oOKtlH9D7mIceOfRGJCoNfJ/wkOLGkbAR/GSWybtY2J/pyt4SpftffA</vt:lpwstr>
  </property>
  <property fmtid="{D5CDD505-2E9C-101B-9397-08002B2CF9AE}" pid="60" name="x1ye=49">
    <vt:lpwstr>ahyFtdtLxlZohIndfjwbc8VtFKzCTUbudMhDS+1MG9/FlKhXJurgBFGc6Nyl7PAVaqMN+KMzSZen9KdOvXpc/0is4e7y94m8AIQj9DNrHY6wHwLSYA/aWUAjpV7FD/gA/xESdQ/6wzCZA7zyQzI7YI62XlNsz+eQf1mjMUvwEqeZNniaLQ64RBhLpMgfijM81rtSIo9c65Q9UX1ld/RT2by44O85sGaeJgehmVBKitnCM/DIDPuv1h0xqYG5m6H</vt:lpwstr>
  </property>
  <property fmtid="{D5CDD505-2E9C-101B-9397-08002B2CF9AE}" pid="61" name="x1ye=5">
    <vt:lpwstr>EZUqyseRu8cIaCgsDe+PpXXwo5C3rbP6TmlepXgZfKf2NFP32a9Klm9H4Jv/MfSZFrncBD4m27c244QF2vR9d64BH/ngOfUl315S6hGcOO2I/sIcjeKDEV+VW8glaPlZe6ZGKkSUIbQJVXIf+x2lzlvRv4ysUYSHT6dr94jBZjZMPaemHvHLsdq9Cq2Butq5WFNo/PIupOh3Hl6iQK0WSIGXgDI+4r9h+mDCLNkNR7ug3ohsItqMQvMsnTxd/nQ</vt:lpwstr>
  </property>
  <property fmtid="{D5CDD505-2E9C-101B-9397-08002B2CF9AE}" pid="62" name="x1ye=50">
    <vt:lpwstr>x6ETg1mNjvvS+x4FgsxrxdC12pa94oDWsrueoeyLfLBg+tmVEuvb+zYb7ixdFJ7GSoeJJ6tgFv5EWft1njj1tmLSb68R4sFKAzEkG37ZkFsNv+/OyP+8EBmju0xvmUZTfRAp/cEGBqCjwXNSmNDSR322wNhzht9nlMjGi5yKDe/ZDlZ/RPfH7i+T2HSc7gJPkNliXVH2rjjl3bogyn8J+jTZUmmbslgMmJOQdsnLlwh2wKBazlIXcUNEcIwB8nX</vt:lpwstr>
  </property>
  <property fmtid="{D5CDD505-2E9C-101B-9397-08002B2CF9AE}" pid="63" name="x1ye=51">
    <vt:lpwstr>wEKJcL9zNcLAuBjsYM0lm7AOM6Xviq8kFsUlCvsaSZXQg3BlmKHtT/HJNTEbfb5xX6hNR+Ki82lhjNawgE31ItAW9I/FBQJ1AvFkrw0vT4HHLJeKPvsZQ7Qc3+gP2sf9JmiULjlNW7kfFVTyapF5bwkbPKGswi039qSeVraORa1Y3bu2ZOJ+4ZTzkQIBFR3SGeC4hxS3nvKff+XG1RJXI1gpLcHfR4BrcFxEIlJMKQoOAIwvJjx3URmzb8g6hwq</vt:lpwstr>
  </property>
  <property fmtid="{D5CDD505-2E9C-101B-9397-08002B2CF9AE}" pid="64" name="x1ye=52">
    <vt:lpwstr>7whtnC6nuIAFIYSNneRMfziC26I19wX4U7lxLaNiuf4i7hIuQ3ULe1kpGIj1fUfQUfjy4mqku1+YGvKQaaipcDk2/uU23vHoiua1Nyofooe7p1bhiBYzzj5cXhdQLajGsQDjsYF2gd6LJtfS1K7FuWoByRuCEm/JI/7KcqRfa9M6GGAgxnvA0NSrVfnT4R1nuxMVXuYsELkQCnZrYgvV6IYocwU87h/Vn7+seSKnEIWZM8A3rMjgj9hghAgwutx</vt:lpwstr>
  </property>
  <property fmtid="{D5CDD505-2E9C-101B-9397-08002B2CF9AE}" pid="65" name="x1ye=53">
    <vt:lpwstr>YH3oVdZB8uky4VMs9YPI04c+WXsyCeSkeC/EbtYL02PyVsTSKKO82dDb5cyhKCRL30P4goKgFDVmo6/PL21wCkNKz24r0GOhPGsyEfLlJI1V+5vhFkK5fcqgK1e4uBZ0h7GqXORsV2W/k5NndSMQzUva7R8BA9rYZPbkWXrOpP6qDhuYDbdQFk5115UoVwaCpDMEOQ7klcHsOVCGIQ6gSTYt0++sunmLZRPKvMZ8LLWOn1S21bRhn+IPwFZ8hI8</vt:lpwstr>
  </property>
  <property fmtid="{D5CDD505-2E9C-101B-9397-08002B2CF9AE}" pid="66" name="x1ye=54">
    <vt:lpwstr>qefQz9b9UtKAVVCRrgse6IeWOQdaC9lDX/DrzwfUV7LAUtXlMFUvUTE3HfS2bV8V64fiDcqxNmVb/fw9+Xd97vgGEVN3p/fxREQ/O8PlHqHRjUcj4hEu3Co0wPEN6qmNv84zWShOK7tG1AN/ZpnuVLMfAjJHVXirkq1FrLx7lxGJnJMsE8tATB3Hc+Gv0Iblnsv8nz905RT8vZqT9jKsezPg+LOJvhlS/4WxTFU70/dAhEEv6gMe5Ze3MdxQDv6</vt:lpwstr>
  </property>
  <property fmtid="{D5CDD505-2E9C-101B-9397-08002B2CF9AE}" pid="67" name="x1ye=55">
    <vt:lpwstr>feqdbAJT+b/ffwOCu2LxsfipTmxih0fKAG5cXfA2wf9VjvaQYNYQMn/OVL7FrQVwymNrfH0QfUfoIh5iNv6nwnXrCg+c0VxEoFFkkwv8G9NvGnK8JAguu/q01prUUZy1Awor7MnGQcHfAbOM8epnK0X5m+0mKfzk0mWqECYBGWfxogy/HJ+83FM4enup2CmJTvYKg3cvsDt86mzpJ9vRVccAP0e4YuLGQ0tV8RXSp/JuML/H5Qg1iP/NZ1tY0bU</vt:lpwstr>
  </property>
  <property fmtid="{D5CDD505-2E9C-101B-9397-08002B2CF9AE}" pid="68" name="x1ye=56">
    <vt:lpwstr>GAaSfmvUMvOy7tpvoa0/W6hJC4Lp++8MfkGo2b815X4V5EavqRjbRsMg6yckFFkXc/5ucq0lFetV3BI+TvF+mEliue/OAWwFrf1z/zh/GtMCivc0u6di3dOO7geW1PWbgn+3tF9vucWfORkzWVH6Mn4FAmPjm8vSAzRv94IzMgUkVf9ijK610SXKmzfArR3ssa2wrOndVcW1eQ7qXyO7vAxeAXmHJrSy458v6m1V4MBvdPCRPPDQSMXrVpi50DE</vt:lpwstr>
  </property>
  <property fmtid="{D5CDD505-2E9C-101B-9397-08002B2CF9AE}" pid="69" name="x1ye=57">
    <vt:lpwstr>FDyr9kqrfK3wObTgxeSfTsErB716En4Wyg1l/0Z+Qeo2gmKpCEM3izIrLJnsEvS/1bNX6/hF923ngukV5nNVRVbIk13pQ1BBBMFLt0pzp6iC9wiYL3Fuzp7ZzTs0zdsh/g3a4bXk9Z4KXn9WlRQgxdpYBD25haZgFYcXGr474hpYGwOPRBpspQ4gLPwn3/tNpwWCtC8Qt88dX1hbp2uRrLQQHy59/NzYa8YVDk+sZMPh3Xy7TPav8OtNpDqJ/YH</vt:lpwstr>
  </property>
  <property fmtid="{D5CDD505-2E9C-101B-9397-08002B2CF9AE}" pid="70" name="x1ye=58">
    <vt:lpwstr>nwhyK8wD/x4v+2SbNfBDQmb5sXQIJUx/8Br4WpoiLw8pXwzL7N6X4jOsFWi0RNEa275aQPCo6cgYVLK77c2x9ZauvNFLYQEFoQHB6+i/knY7FSWZmqbZxlcahZey7Swj/IvlyJvcBS/hpnvM4i+yvifRIyUSGuWfGfnXO0asuz33K9l5+nAKEVbNwR3lWLRypt0JWKxpndTmq6J33pwGsSYDALhnV7qHsZCEN1PDHE0UPxu0oGS0M8UuIzbQjl2</vt:lpwstr>
  </property>
  <property fmtid="{D5CDD505-2E9C-101B-9397-08002B2CF9AE}" pid="71" name="x1ye=59">
    <vt:lpwstr>eUAvN0SflZXRbpeTnXyk3BqfmLotL22U/eMYH/+5SYzV5sH+bzrWMqEFS1hkFXZs4bP51Y9IBwEJUkEqwdUmX8K+5A+NdtLzvXnIDXYMISntQN6WL2o3JZVJSaKE6tCiGKfjRE5JJZ2t/8ZFWU48y9+e68fxO5JB75cnzEQTTNX1VK4FNENZq0lo0Imgc9GetQ25+BXDPpfQNMur4RVUnukXHvjhj8PSy3QA2Zxrg53pdlNZc+1aw/3qd0loskS</vt:lpwstr>
  </property>
  <property fmtid="{D5CDD505-2E9C-101B-9397-08002B2CF9AE}" pid="72" name="x1ye=6">
    <vt:lpwstr>ltRmfSBjK6ZNl+q9RSYXxZ6+/F4KRZCh/4iqQjn7yDNoAGH7TiQLwS418bT5n9+dP0m1ajKZ9bOvSCC2P4ZD6TRfkKiXxYnqL9HW9J83ZKJGJU2vmKDxZLYZjKuksB8BvlwcmL3tXf4m0U/Qrck0KTstXM+i5YUHlq97HSlX5yxJiDTsJmB1WyGcku1szw2jUkPrAGc+1CZyep57krbAaCnBfge+lcINqdesWNC0Ir4AQ5N7WtuTx6FX2+D3m25</vt:lpwstr>
  </property>
  <property fmtid="{D5CDD505-2E9C-101B-9397-08002B2CF9AE}" pid="73" name="x1ye=60">
    <vt:lpwstr>NCmJFWGjQ5HYenrO+xb3+oLak45mgZP5SbFqAdnvHwRlwNYHKWRFyLMcrpVoqmEPoS4z1ikWxxFTzqPVvOD/dBZJqNSIcQxxHHMuZyiW9hjXEcHG3/HzTQT/i5rKaDFKzIRBSKcFdFsFWiEARdRfbTIzGKA5LdYOCgTTc4/PKeX1cgL0lEumFSXvAwddFJsx0J6FSc0EPNCMuHvCslYhOcJx5QkZKwA15aYcLYinvwBHwwOSdchIWHgvmAvZ0or</vt:lpwstr>
  </property>
  <property fmtid="{D5CDD505-2E9C-101B-9397-08002B2CF9AE}" pid="74" name="x1ye=61">
    <vt:lpwstr>yXqSWXzLCYyDJH8LZxBPmH6CKx0WSFvUCumI9DKGsmC0LzE/HRFIoM5zbB6jZVyS2TDmAt61LuBGidfSmeJR0g8p/c5sQsUXxQGEj1vS0g2tboEBaJiJIMQ6lcgy5KEblMJlUqlJqyyhr5NYp20kQ9gM2Y7tMxvxEAFi4iH3Q7JVp1V/xRxrj3309W67nAu63tmhu+EedHo6DEl6OvStOyV/GcWNYjTZMjSdU4hF0Da0zgdPxg/60ISLQwdR0uX</vt:lpwstr>
  </property>
  <property fmtid="{D5CDD505-2E9C-101B-9397-08002B2CF9AE}" pid="75" name="x1ye=62">
    <vt:lpwstr>b2kIcyDaozpDESaiOGaeL0gB1g4IThLOndbYpPuHVHyogAD7XVxrV1OXPO0DbD5qHPmccRUb9Ofm+LruFShyZeo6a8ES90wQhYoaltVBD/5nVtfl7fFiB7uzqBcdZZCoVi6IP+HuO+kuLISFQ+b579cC89ygoZ9+YgbbPOOuwGNHry6nxNHkxFUNsASwHk35nNKaOGWeJ+BoeRLrJgdj1qMA/+xjvWaTlCXiHGV3KBgAUpAXhh0x9ZjDwxGlgi3</vt:lpwstr>
  </property>
  <property fmtid="{D5CDD505-2E9C-101B-9397-08002B2CF9AE}" pid="76" name="x1ye=63">
    <vt:lpwstr>ma/ydrEuZopOCNWbr4fzm6hhdjC/gl+b17ipEcJ95SgY3RLu/JDBuW71HokWGHIuM4kS3RmxSVa5ho7sX+qHNPEcoOZXIb3j9YO6j2+9mlpfZF8MeDo7tPXBCITznFB2fEEhSHwrvlNJGDZbrGmsy6YC+ypzB3TY+NR2Y0/N/BY6A/RMBE0OwNAmTJ5ubTq4BoeAoPskRH+YlAEz7xM/hKAysekLLvZImF3CfHRgLDr5Io5deJHnlaDzy/wTD24</vt:lpwstr>
  </property>
  <property fmtid="{D5CDD505-2E9C-101B-9397-08002B2CF9AE}" pid="77" name="x1ye=64">
    <vt:lpwstr>PD2G4bj2hQVmVvsDiZvUoFttwRhACeuOZ9I7qhy2fP7H7R8Lv0Ug0X2/h+yLQyKFVCGLkByV2LfSTxTK8hEoztBGnDYJnR6WFE4prSHvgDcHDqx++RGFZDfa0jz3Xjxd2nP1eYku5dw+NpsHMjxVIin3+UiFhOXh/6EvirFA1jIiQ2kMxMNqiGAe7VijNRtReJ2xaGT47P2ZPARkf0qdlmIU8KT0uhd36o2cRINVUJWB+8gyn6KZ1A5C5QyH0uo</vt:lpwstr>
  </property>
  <property fmtid="{D5CDD505-2E9C-101B-9397-08002B2CF9AE}" pid="78" name="x1ye=65">
    <vt:lpwstr>h2YqpiCJymu1yaSwu4n8Fr5AJ+6MsKXXyuTQ041f8PE7axZ2RyWFD1r8SrHefyZ/G7wqvtYbDMV5mgEaU+lLvN+FcyJ5q0miWVDpJgADdjPTLfTYL+tw1/UoHCAmu9ssm7AMHy5mCHPbE3ixWHFjq9I9AGvLvfPEPwnGBYt3ZpME2uP88kLnbp0ob76dQdhPAgRvNsw7aW+G+UdY9czdEU94WvUwM1p8sJfkHYbrbtATmuZLjjOa7Xx7bu1M52z</vt:lpwstr>
  </property>
  <property fmtid="{D5CDD505-2E9C-101B-9397-08002B2CF9AE}" pid="79" name="x1ye=66">
    <vt:lpwstr>wFrcWiQQfgFXDDuT7GBB9kh70SUvtywyBUSxCAZIG3s2V6YXKHue/ReDBzyrFEBniPf7ztvIGSZXqaXxCh+6Id1OkQXUr8iktzFegrsdUQZxvA+vv0FGNwByDS0MUJS4JY4bAY/avgvJVdhaEo+kEUZAPFK8jJ5ExHBpNz+PrHLT3DWLKks89aNmaSzU/2K79+GKOWkLMCexcodOfAR2J8wmSxWc2A2FLtUgbeSMnQEIntSCbGFEj+/knMo8s6t</vt:lpwstr>
  </property>
  <property fmtid="{D5CDD505-2E9C-101B-9397-08002B2CF9AE}" pid="80" name="x1ye=67">
    <vt:lpwstr>+Fhjaj+2qm5R3tn6qzw3dDrJcpbIaa1ihN2oUs8sj93OCr3xoc5SY3NgJVawKbfA1R6wXpLga249coMwvrkjZEo9NF0Jo/9EL7kM2qOo43NAbYy01iQfiz1JV8JK6oGqVvjpolNAu+qH65hYIx4hDdZR4rcrn3Aiqb1F8VwGOvgh7XSEqA/hed8+94Q8orpx1LVYu+KhtbVUqD1Ob0Vp++WLl/hXkAGIQWpSPim160JS5DKCMvuFXeW0FTCVQzC</vt:lpwstr>
  </property>
  <property fmtid="{D5CDD505-2E9C-101B-9397-08002B2CF9AE}" pid="81" name="x1ye=68">
    <vt:lpwstr>6Qb52rFvwY2BXPbpjJbSo6QtV20LyQNt0QVThX4hO7DsJKSyBoKCqihvPW6361vszvi8KkOYRA0K375M0+5V0S7sthRptrTi4WP6XaFfBmO/EH42wYh+g2q8Zl2u3NlrFxkR6PnHZYvdPxTz8136XGtyeOSpS3QT6HIV6J60Ht29ZjyNA/CwXm/nO/jWt30XjXvUW/QlZNUFVr8HQVgWgeslh5dKQe+Ve8VKrc+0UgeIq61JCtxBbzHT3o2j9Bj</vt:lpwstr>
  </property>
  <property fmtid="{D5CDD505-2E9C-101B-9397-08002B2CF9AE}" pid="82" name="x1ye=69">
    <vt:lpwstr>emNxFpt3miZGxKgltmNB7wo2qw924aG1RRueTiIubDNylCtK4qiRCY4TmvjzMWwKQfeV4+FEKpgeF/m74enAuBXw5XcFkRFfpp5EeTkptaxG6QKfgMRJFnnYMFbabh09BrsIsB7YCxeTS2SGxtk67p5TZOcSiy1KWpr/f7BIvZdnufYvuUzgKbSIyMt4J71b6I5RjalCu5bPMgUfcFX4XCeHGaqDX7+ELs16m1ZxGsRDr/HiAR4oBYvHKSkpwP3</vt:lpwstr>
  </property>
  <property fmtid="{D5CDD505-2E9C-101B-9397-08002B2CF9AE}" pid="83" name="x1ye=7">
    <vt:lpwstr>DBGs7K/QmB/QtUwcJPFxZpS+bDiFRNlhIFrcWD+kp88fpJ43jgV4GGYuj5wsBgkimnhxnn1VksfJWDFDqfItQ6AlXUPef0DojJULGQ7/pq844wdkprP7pWPbJ4Y2QfDxMVfi/RqRORnMNjVN6XRw+XgdR3YDg0UejwWg+lnszT8m0N1YPjW0NWfweZpiIMeC11U75gGKV+lUeRNmAN9utPm01ECS/2yil3f67KVQXsN7vDCt0jZBVaxTEIjjEXV</vt:lpwstr>
  </property>
  <property fmtid="{D5CDD505-2E9C-101B-9397-08002B2CF9AE}" pid="84" name="x1ye=70">
    <vt:lpwstr>PBdtQCWNyzWvmLMwhu+Pa+1Dz8YBtLE8yNqWK06nKeztKPr+xDs2gyKiaEXJf2hEBpZyrugcruvlXLI8UkIj9AM0r4tcvqC3txA445wINsTXh9CG+Z6UbYIk7wjI+yM/A4r72mlBrzAiSFyfmK6F2lnudRiAXA3OJnakulcpzF8oO+BA+gQSYIYVc1eEnwEF/Vh7YZIe9QE2g9GlJWHmMxbZAotl1wWQMMR784RKk2j0QvfRZWNJQh38gsuE3Pr</vt:lpwstr>
  </property>
  <property fmtid="{D5CDD505-2E9C-101B-9397-08002B2CF9AE}" pid="85" name="x1ye=71">
    <vt:lpwstr>wZMvTk2JjEwpirP7rHB4flpAsEF++UqPi+KaSn9CRTKxB86hF/CMKBjpadrxO93vYLvx9drVdFUN5zOQy1or0zPz2UiBfApgkjMSLJzK0W8iQqxxe/YZxGOujX9K5fPm2jW0TBSNo/jV2uR3TS3pA5ylizp2QbZnEDPnlx/O81lHz6k9WL7ZBT8mDaRU4QvTMoAuSx1YT6zjLuf/w623LeJKylHEEW6EIuepaJb8b4zXjQjkgBl+hT0Tk8cvMb4</vt:lpwstr>
  </property>
  <property fmtid="{D5CDD505-2E9C-101B-9397-08002B2CF9AE}" pid="86" name="x1ye=72">
    <vt:lpwstr>eDEqqD3N6DpwWVySilibSfVMEfaCKuvYh0bdCLZSNjE7WUUIt5pKfxypmalq/+c2+bpR/dxSTb92LGDWJTGoEiXaV+xghnfEMRoZgm/jc8gQ6lkYIEL9zUnvOaPWD3HonbwdZjNxJuQN+0+zx2P1GmOv2aSrqQE/TEyoXZICs5b0vC/WSQcj5+Nn2H1f6O8DV+5wfK2VLk2py8MBPQPnUCN52yFzwewuYcAKbLVQ7TO92XjCyZbLdyMGzRDt8Uw</vt:lpwstr>
  </property>
  <property fmtid="{D5CDD505-2E9C-101B-9397-08002B2CF9AE}" pid="87" name="x1ye=73">
    <vt:lpwstr>UIlYXKQ5mEc8Ipj1+a24Kr7FHuV4OHN7GhX78Y/R7D3Q2nIKxkEmGCKS0Nh3Zp7RbqSioLSF5gvcA8DesjcEHdAl9NvNbQ0oo3jf4znlQQ5pJTMouIXTZ4vQuM+IYZvCqJdNrIQ8xMKlhIeFcPto3/dZHYKl+86rNnR8PvivGz/0SmiDQ0vdF71t8JcI5OZl1xwVZUSo7E4eWMWkSuyi6qmP1Zaw6EH5J3MJE51imzLrdeYoSen0GUl7xPganNf</vt:lpwstr>
  </property>
  <property fmtid="{D5CDD505-2E9C-101B-9397-08002B2CF9AE}" pid="88" name="x1ye=74">
    <vt:lpwstr>DrHT8R3qgLaUIFwbrGOuRgRcvO6sZOTyNzXQrwdJGsGbbw+9hdxCSGPDJEn1ro5bQr8sIY2v4CIYFlL9EmFaxJNEA3MsSBJPikDyzZqkWAIy/rCs6LVR84ppKkfcFfhcGPgc6LJUCWvfCJy9iqahrDFqrhfuEHv4VMDJIGGs3+tssqj5amoQr/evPTZscFkHfgk9VVyf5ShHNeQfxdQuYFm/dw6uP82q/IgEf0WrbEtItdHvvENA0IuOxP+KokY</vt:lpwstr>
  </property>
  <property fmtid="{D5CDD505-2E9C-101B-9397-08002B2CF9AE}" pid="89" name="x1ye=75">
    <vt:lpwstr>oVnpaz+GLXsIyalUNveqxNXzeW5VVZPDRj39/cmCQQb8Ep8Wsj+9ihuUjlof+lGtAqqawmv3jp+JMSNxepv/RXawYx3ZJ08GXmUD+9p2mDeOQePpMg+U8chFs6OUbmbZf2bYkJ8kADRi+EJdn9tNqaYBhfh5U601Q5gZWh8fjE2LcKcGkDVaOWyjlJFJDMDmKHC+MkXktfhKEVte9Rv6pNb63AynrMm08ZVs/nH5otYLdNBfTddkHBavP5KTbQn</vt:lpwstr>
  </property>
  <property fmtid="{D5CDD505-2E9C-101B-9397-08002B2CF9AE}" pid="90" name="x1ye=76">
    <vt:lpwstr>PpvAoRIQsc/pjaKBGBufhjP4e87fThNiwMdaQeETFelPO7iBBECr8hX2+OaGWIL5F6Cj6cDI64weTndw/mFfw896qWF+NdAAUtb05gZc0D3ElMqJfaV0X4jnnRHp+cjD/Ub9DalxG1iZuKQhGXVIfxkBLn50zWChUIxRQmoYcZ4t1dWgyT/J7PJGd5gfCbXnD7rSWC3lyOjcnM/qIPuoK4A8mBWqTNGIom3MsS+O2A4M4adEBGqFHsmIGocvUFT</vt:lpwstr>
  </property>
  <property fmtid="{D5CDD505-2E9C-101B-9397-08002B2CF9AE}" pid="91" name="x1ye=77">
    <vt:lpwstr>ojbdrbDm12J8xW9UaUt17mEpOpp4AzPoZWMSAqTzFrqvktg6OzXEiKdbtuuD7i5yIUizjlTLjMWWAfct4XGhnq8mt1FjM2xvYiSk5FCo+P6X5dtjb0VII9NUdv7/V7rMma/FMZeYSIsGz+AuowDiR/utN7SBXdCiN5mbU6/QDW9YZ/fpX5Yel6ubJwECy2GJLGAIqa4DvVh5+DThEmbM1s97L7cgDQyI5G2aRbzbe70ElbtUaoU8A6/F7rcuSUs</vt:lpwstr>
  </property>
  <property fmtid="{D5CDD505-2E9C-101B-9397-08002B2CF9AE}" pid="92" name="x1ye=78">
    <vt:lpwstr>zqw6tUAH3rTVcXYWLhXxCXfoJqSAB5oFTS7Ef9SIVOne4YfMsRVNWv7agUaBO22XR5UodiK4agAZVrRx7pu1vRYcIQz9oh+jVWbvE3NF11uCE5Up6kdBx2VrXYC+c5S/pqTjTAO5V9th9/psMnbpUT24gGhYJRKKTrR5I+kavGNbndyYN61EKRpcFu1c/+WdPCA6E8xdkYExyBs9xVpzxSD71Ly9IXyGZe5uSbZMFV3UbQx8qdH3B+UcGXnJigE</vt:lpwstr>
  </property>
  <property fmtid="{D5CDD505-2E9C-101B-9397-08002B2CF9AE}" pid="93" name="x1ye=79">
    <vt:lpwstr>H5OASyG8s/i9LCfUUgyi82g3yTXiey+q0wMwbKwswJQdBM4JrXsfNTSoeCqceSEQBT9mlO002Y+20VzuPjeJ4FnQIeVEj4PnY7WlhMjccD5s3pADlHGj82CSA/92vqdDKj6qwOagNiDGI/w8HAJ/iRC+aABJxtLc3a0KW+ienW3vNiFAgiauoxMzWiwtIqrD286BghEtqRqQaaQmyXVOZOBy2dzsZfFot8oKJqmGIkIN57Y1PoarqOtLuh9D/n+</vt:lpwstr>
  </property>
  <property fmtid="{D5CDD505-2E9C-101B-9397-08002B2CF9AE}" pid="94" name="x1ye=8">
    <vt:lpwstr>Xwz4g1H540Z6fawI0zF6SpKkLJmtqpxbFnXwyp46iheafTBrjqauDXVhUBcV09i66m8FY06TcGqY+7v2E2KtPsasVPkOHX5lSQT2Q+pn6bGdws4HKqdenqcxtYOqYbOmwtgX9LwUR2ZLLdAAPXvi6nfnazK7hATT1L2jCf7zI1GvEdfCHoDkjVLEBJTG8sNvmlwUIKi/tR/xy9PKQxakmKcAhXmMrlVnCFkjzPXGx3LnkthWh9O/2O+LlrTYqAy</vt:lpwstr>
  </property>
  <property fmtid="{D5CDD505-2E9C-101B-9397-08002B2CF9AE}" pid="95" name="x1ye=80">
    <vt:lpwstr>tVAyIZmNa9qG9qVjJeGC5XVNyakdGt66xx+EcFjv3Xyfirw4POgY5HkXL8Y+KiN8xGcbDm0mpopHBMclr5kf+xFC0h0UdWkBUbnMrCUavlFj3xXG6idQj9YWQYZdGin96t3D+NaxoAULnadwjZ2HrfmwGLp+5D18q3g4k6+nPX4Yupzxs8MPW/HaT/eFsXU+KTsj60jHNgs2bLBZogICOvNWKDt6dEM+3sg27l12ci+aj868kvS0oo70GgSXwR2</vt:lpwstr>
  </property>
  <property fmtid="{D5CDD505-2E9C-101B-9397-08002B2CF9AE}" pid="96" name="x1ye=81">
    <vt:lpwstr>NbZNDOKYhdE2kFQIGZeo+WAdW36QC+Wys5cIyO0k4eoFfv9zZdqr4nYHzlC98mxw+7HGzTTY5Gq+uqza508uPJUn9mv5GU+u2LW9PaX42Hc6XIGvuHO/iyGFnviDq+9XNTcEdjJgNlspWtHZ70AidpGysBfTMXWr2njtsfPgcSddvs+sl9KKRm4qFFNLUV7BCbWkJ3Rf0UlzPQJJt4LIrPxR0Vchs+svzjPm5Jbv7OJLshRFeI+IRf1smzX62XH</vt:lpwstr>
  </property>
  <property fmtid="{D5CDD505-2E9C-101B-9397-08002B2CF9AE}" pid="97" name="x1ye=82">
    <vt:lpwstr>ORPtU0f4CWCW/ladeDJQYydnA9vzj68eM2LXyuzLkApaGZYdtIY29d8Fk76hsPUold7xg2jWxymx0Zr7sda35e7ByW5G1G31UWNtQUT/cdU2XaDJPk32BQPyvcmmmI+NTGojOaKP9gzQGo7QP3MtPC1jdctGGAIKz9PFlCtM3qvycD5RbFMxKsPwUORgsEOQCJ9n0sguQ842faGOOKpl1rso7Ed+BBuFa/mI7ORg3cwyOu+FlxlnypdZua2w1K8</vt:lpwstr>
  </property>
  <property fmtid="{D5CDD505-2E9C-101B-9397-08002B2CF9AE}" pid="98" name="x1ye=83">
    <vt:lpwstr>VNfd02BBpDRlabxaIG/eQ650NroGRtJcka89gQKdp3/FOIaMFdh6duitDHKTzvyF8OxPZ1wzn23BOcO9neNxV4Q0ph7qhV1+kzwep5JAYdeEDPDZHiCYqn7nFJlkaYw19A2p4Sot4ohdO4EtmFIekBS1sly4WV2xd00yeRbBNmq1zbm/WQ0Os1+eeN3flssDLaCDUw/ozObWGQAK2MWWE7v30STn6Rvrfs7lQfxu+VK6j+xe7o4GaNfWH5Zq/WQ</vt:lpwstr>
  </property>
  <property fmtid="{D5CDD505-2E9C-101B-9397-08002B2CF9AE}" pid="99" name="x1ye=84">
    <vt:lpwstr>jYoT5WPt4rhrrzlokdVQjFokyinjDlJV05XUDL0Oqsb5eHbHGokFZ/iOsgGdq76uNS/rfiyuVl6kQ1iT7nUWWGba7Q/i2V5arH08UR49MvVnBQxJ2rLtXDMzXhs/oH1LHFYq4J36miZrVY7VgOq/nKpDueHxuE3wy8AXJRZ3llzzsYj5lBvpe8SR4K+BVbVNYBqrSG9FAbu/h8LP7t/tXy0gZHsDZJejVZkVTL3xwPpshUBhJugHk0ZjufKRCPL</vt:lpwstr>
  </property>
  <property fmtid="{D5CDD505-2E9C-101B-9397-08002B2CF9AE}" pid="100" name="x1ye=85">
    <vt:lpwstr>2ITSi+8Dl5oauyDYMLMNGQBPjpm+P+QWL4yYK7es2etkZ5nTqn/15ZqlrzKKvYO/e8pOlvwSEnMJsVhVfDhJAGHZwiJw1FzNQfr/4U510jw8HFVpN6zg7npBpdKp5IxETIHPCEWc1wrOmux6iW/Y6asYBMNqf4C0oCQrxPW7IIQr9LljtAro+tx3Yz979zH5X4jPRWeEUpTP3J1ABcbEpbiCWBW5/QSvSo5hpkZQLeneGoisl+41CPmI88LOBvu</vt:lpwstr>
  </property>
  <property fmtid="{D5CDD505-2E9C-101B-9397-08002B2CF9AE}" pid="101" name="x1ye=86">
    <vt:lpwstr>6pfj9LN8kbfghgx2HzSBFGVX8At+5/Ph9ERwYlG9ul/hId/Gn3IEluZTUEi7Vrbbkg3/nguTdm3GyfDA/a4NuoetTygMY526X7PGK9mjvUHeTHwUMjLSiNa9vi46DEAl1GORZFtPbMjxogzfoxL5fsWdv4/ZeHNGb+Bo2px3NFa+mBoaH2fdvAEBOPhSOe1L6B5HyP0gL4HdUY16+NXkHmMGZEpokpWKqw37pbnxCnipT1ZWW3ejqJbaarL6TId</vt:lpwstr>
  </property>
  <property fmtid="{D5CDD505-2E9C-101B-9397-08002B2CF9AE}" pid="102" name="x1ye=87">
    <vt:lpwstr>qeJbZ3m57qtPvNKtElrdzEWrkGHCHHJHwzE00Dte3iOUVF/X+n6aPPLyXajOJhDWaQcUTM8BibGQn6/WkT4RGH8WhYuI3jegkFlDPfvl+/jEBbB5qiSbbRHpKr57wtxB/ehLlQNySJvTBLAdRAeUHgrwLtUukBV9iVVJhyj7ufe9qk47DpdU+ddEQfOPC2EJ+7LS1lBSk9YFCyIHBerRJ+rEkwy3lCQzokDM37JER7pGRXb/rDRqiO/lC1BKweg</vt:lpwstr>
  </property>
  <property fmtid="{D5CDD505-2E9C-101B-9397-08002B2CF9AE}" pid="103" name="x1ye=88">
    <vt:lpwstr>3uvagI61Ulg/Qzrkyq2fVb15OAK7RBLx26W8rIAmx06ZX36hIxta3MKCDGpSrfzGR3Bkhe/u81Q/fXZ7oVnhR5s97nYSBRCZAIT2izQlJ1TsQuVCuZ3SRXegVhg3q728Z+ggo5tCTdWp5SGFMw19FBrPGq0bvANT6GvZCVOrFK+PRCtd3C9PDIa/mdDnp2iLyL6y15dq+nJ78WbBoMn5vvL2+t1KoN5MrV9iQshI7gbayOSDqZV2lidCErnr4SN</vt:lpwstr>
  </property>
  <property fmtid="{D5CDD505-2E9C-101B-9397-08002B2CF9AE}" pid="104" name="x1ye=89">
    <vt:lpwstr>4q1dslQEqEbAqLHcT7uSIn+m7QgQqMfCLEuasQzjXwFH9xLbVFF70yncROfsi+wyfhZgrgcVSqDYfr7RiaR+c1B8XUJYjd6BZkEWjmlxMsqrgrMbtRDJPQtcpCQmMI34hphDxObYsmLa4v+QnuWfkUHpVLjKBQ9rf9SO3XNant3iGm/HjSOIrQWXH4F8hPoDtR9nWrujSuISsTgrzLCLtFHkjxwSFJv89EfIAXBEapzDSWulxZ7M4p6CgdvVLJa</vt:lpwstr>
  </property>
  <property fmtid="{D5CDD505-2E9C-101B-9397-08002B2CF9AE}" pid="105" name="x1ye=9">
    <vt:lpwstr>vTTGTEEmNNHyBzuHqQhG2np0PytcsW9tYrMzvdLyMDCJexV8Re7WxHaOFPdaJnU3W8TebP2ZmG/drPyyYW0aiHo26r/HDz4/+mYSsxUlwjAwoLCCw9Ak1IcA2/9SCtZWZXaAvhmoJZ2oiEjnw0Ovsq1KxDXWjcqr9eBEBXAiW8qcBUOBd8VtZnBSuRe9uenF7XmpWCHE7vVU2cyja98guRlIu5aPXnzoGzoUHAW7FRqdghBySWX4eZsb9rx/Azw</vt:lpwstr>
  </property>
  <property fmtid="{D5CDD505-2E9C-101B-9397-08002B2CF9AE}" pid="106" name="x1ye=90">
    <vt:lpwstr>YaOl5Lgd+Z8N04EYMA4vqQZQiOQdxk50JLPuu0dsgm4XncQ+eT/bIm3mMZ+kEZ3tzvcrnsfkMSzCICWrvY/AP1Fs1CuPDK3g+ZQFS76kRDlt8w/jjsIm2KZG5PO5/NIg/odD1/46SaQX5t03Zzb5y7XAU/iW4RdGVw3YYP9bUPOJWbsWqxlKx1yy3oM46Yj7fEKuziudeQMojczLpxH3rlbT0Ugqe9IEjD3Rcw53wC5RrW1kFnh5ISsea52thw+</vt:lpwstr>
  </property>
  <property fmtid="{D5CDD505-2E9C-101B-9397-08002B2CF9AE}" pid="107" name="x1ye=91">
    <vt:lpwstr>xt8Y4CWLzBkZkCRDG9U0SbAj9i2m3AOLyzcL6WbnEpOhYZPDVd5ekTvmxvK59tgGA8bXEZyguUTS+jWopHm8V6cZt1tRwaVBXzdx5j5MQlJPw4uBBMDGvMm1Awrf1IduiferL1P0poXB+SKFu2lgWcuR5WGr+bm+EPGQXZWRNWxhPSUm+Ovgsn23Pq56Hb+citq99Xmy+W55Ve5yPnvJ4+Yv+FVAjcHIsNFkUrKLZtPE0d8jECgNzOa53tk3Jd5</vt:lpwstr>
  </property>
  <property fmtid="{D5CDD505-2E9C-101B-9397-08002B2CF9AE}" pid="108" name="x1ye=92">
    <vt:lpwstr>Jr7diTIihnLwD8uql5YFQapshYrh1U/NoFrpqT8lR3XS+1Rf4e+xWD4XT/Fmh63Ow2a9V83gWbDeKJIfoowYJvmXj7Z0nGL/sBxwmNvu3gZl8t5m6R0fLr8QdoiDqNcP+KN9h/xyrFpmBHLXHT5P+LNBiWqOaOUEd9Be6/FeX3lqFUT80PD803Rc+an0liJThN5hKMNpA+qbwMh6lpZT0bkt6GgMVNHcEMy+uIN75R3DwsMF/5aQlep48EnczXO</vt:lpwstr>
  </property>
  <property fmtid="{D5CDD505-2E9C-101B-9397-08002B2CF9AE}" pid="109" name="x1ye=93">
    <vt:lpwstr>wVhroo8bG2d7kVQ2PoUGB4J2n8/e8TVyF3vS7Uf8hTHWrnMnq19EfE7Ugx+99Q8iothXkD1BeGs40QUEuJROvQXjjyld2JPiy/zBj3FhgIcVh8Jpt2kPoKRjKkBTlSz6ZcXY4vreB4dN922gVhHxAdY8Pga9+ZOmLcVnacLI8OeYfnNrX6N1vKkFAE6JMYAiLQd81rsOssBX4JV1sK1KIE3i5cPQQ7IPk7SRLjPZ6NcQbyRrmqhI4/du0HRcddK</vt:lpwstr>
  </property>
  <property fmtid="{D5CDD505-2E9C-101B-9397-08002B2CF9AE}" pid="110" name="x1ye=94">
    <vt:lpwstr>0A8jU0O6X0X09uR0HU/eMYJyWsk/7bRuVOsemsAr/aWTXLj0A2KHYdVevWIzUOWonaeqigP8TxVBQy3UNvWvtH9UUT8SsXwkGiN/ohofaO1uxX7FJLbj7KKABGxuBWO8GfbWgaSKgoSkBod2Fp3IzDx718R4l0aiqk0dNqWs+57vIBFEPpAZT4lSGx/dJ5ZcVYuLFynw9TjJDsMMXFjSO8mQVtoxgVwLkPcqWPG91feXU5dP+cpwJFJClr3klAH</vt:lpwstr>
  </property>
  <property fmtid="{D5CDD505-2E9C-101B-9397-08002B2CF9AE}" pid="111" name="x1ye=95">
    <vt:lpwstr>vzrTwrwg+PvC/zqzk6svgtMfu01l9WM6c+Ygx8DaULhtoinaVv6pufxB7QVZbdwfIdp6xALqqnX5bk82mGYQSHo19LAXfSJhARx9OTwk3KFsP8U6crMAkrHqDqGltOYYPugSHIz1vj5Ke3sXDIDlvJcXumo8p0oyPDQWqkFDB29aUgZbps/6RoUuvB7koYYyWVEExPabXuje1Aj2kApGaCEQokJSVA34UUAUMSNNBeCiDqHhw2PfeYZkEOHAuyc</vt:lpwstr>
  </property>
  <property fmtid="{D5CDD505-2E9C-101B-9397-08002B2CF9AE}" pid="112" name="x1ye=96">
    <vt:lpwstr>yNK/2/u8J3TayzL9Dt3MVmjWIcXsmbIz7rNI3RoOcPQVdmAlxVH3vo16AZ/4yGv/I+4kIx8xk+ZG8QE5ea535E5ZduNuuP+ug4Eft/rNWrSJtcYpCLcDp2Np0WrMA6PHy+5HQT97wipvorT4p1UbfS5UOHNv+De9ozA4eClUjTEcJ0FWp7EKI0KEcTM/kfB8klreSDJ0RmtiaY74T1ptv1if6dX4mkv9gNqyz1UaRiwyY1JTbvDgwG25PsmHOMi</vt:lpwstr>
  </property>
  <property fmtid="{D5CDD505-2E9C-101B-9397-08002B2CF9AE}" pid="113" name="x1ye=97">
    <vt:lpwstr>uv6Ohin+P3AIf7NvVuQTtSetaJqUCTdBzM7+DhnAHfDZNDAc6Te8hGr6XzHIdojFNGgsq3didXLSPtcX9fNHV51O2L4pRUL60JGfpqsYnicKh9qwUdqGR/xTM27iZ8eazJ4tkVCB417dcQ7lPEvq7koixFdYs3tkCOMha/IRNQ72KY6a2CguxOvZXR7IGeG6ohLpMhMGR18JCgIA0NYAtylALfY0Mnsbak39/oRTxIkvqU+4wl0a4tP74o2c51X</vt:lpwstr>
  </property>
  <property fmtid="{D5CDD505-2E9C-101B-9397-08002B2CF9AE}" pid="114" name="x1ye=98">
    <vt:lpwstr>4v6yycwSh/1k8o/vDLzpI5eqr9p2qAOYOYdguWkZMNR9aE1dQNfUJbrRXMBye+4qhWnE6p7EPLsrqPt+yUmgbP3q0ZNEhiB2XAguAOOYCKhK2LNI5u/ptNXOTm3/fjFF9dNvtS7DhN7dRoildbw1znZ+an3KK2JH3x961c7quzsUs4VQxw/bGMML9uv21l0IqJDVWGcU8cPfBZSBU4xc1BUZPbbPnSfmyiiOveoXNs9mxlnEPoBcVBh2Kr3JhbI</vt:lpwstr>
  </property>
  <property fmtid="{D5CDD505-2E9C-101B-9397-08002B2CF9AE}" pid="115" name="x1ye=99">
    <vt:lpwstr>Vm1Km0rf2EjyeD2k20rbnfl72qJVo5KPgF5uck8WfocM0Q/hlADxvI7FqlA4MFYZHaiJII7g+Zm1XVoDScfnI9EELVEmN9VW9Jd+sY5v2DibsqkTzve5qr899Uv3cTq1w2DYNi0+VyWDCruDZhFt9Wx+HGa8XcqtIr+3ZG2UhubiELm6VqCbTGzdXsi7SmoPKGpibeQXOegEriDR1P3Fbw3odwPHos9llNlqjS3jwjc8yOgTYb52iCTrD6Urhmw</vt:lpwstr>
  </property>
</Properties>
</file>