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2758E" w14:textId="5FAFA310" w:rsidR="007C523C" w:rsidRPr="0074712C" w:rsidRDefault="00C512E9" w:rsidP="007C523C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 w:rsidRPr="0074712C">
        <w:rPr>
          <w:rFonts w:ascii="Arial" w:hAnsi="Arial" w:cs="Arial"/>
          <w:b/>
          <w:sz w:val="40"/>
          <w:szCs w:val="40"/>
          <w:shd w:val="clear" w:color="auto" w:fill="FFFFFF"/>
        </w:rPr>
        <w:t xml:space="preserve">ZARNA </w:t>
      </w:r>
      <w:r w:rsidR="00843779" w:rsidRPr="0074712C">
        <w:rPr>
          <w:rFonts w:ascii="Arial" w:hAnsi="Arial" w:cs="Arial"/>
          <w:b/>
          <w:sz w:val="40"/>
          <w:szCs w:val="40"/>
          <w:shd w:val="clear" w:color="auto" w:fill="FFFFFF"/>
        </w:rPr>
        <w:t>PANDY</w:t>
      </w:r>
      <w:r w:rsidR="008E4F93" w:rsidRPr="0074712C">
        <w:rPr>
          <w:rFonts w:ascii="Arial" w:hAnsi="Arial" w:cs="Arial"/>
          <w:b/>
          <w:sz w:val="40"/>
          <w:szCs w:val="40"/>
          <w:shd w:val="clear" w:color="auto" w:fill="FFFFFF"/>
        </w:rPr>
        <w:t>A (S</w:t>
      </w:r>
      <w:r w:rsidR="0048374F" w:rsidRPr="0074712C">
        <w:rPr>
          <w:rFonts w:ascii="Arial" w:hAnsi="Arial" w:cs="Arial"/>
          <w:b/>
          <w:sz w:val="40"/>
          <w:szCs w:val="40"/>
          <w:shd w:val="clear" w:color="auto" w:fill="FFFFFF"/>
        </w:rPr>
        <w:t>enior</w:t>
      </w:r>
      <w:r w:rsidR="008E4F93" w:rsidRPr="0074712C">
        <w:rPr>
          <w:rFonts w:ascii="Arial" w:hAnsi="Arial" w:cs="Arial"/>
          <w:b/>
          <w:sz w:val="40"/>
          <w:szCs w:val="40"/>
          <w:shd w:val="clear" w:color="auto" w:fill="FFFFFF"/>
        </w:rPr>
        <w:t xml:space="preserve"> Business Analyst)</w:t>
      </w:r>
    </w:p>
    <w:p w14:paraId="5B2C2683" w14:textId="4E5C9598" w:rsidR="004F5342" w:rsidRPr="0074712C" w:rsidRDefault="004F5342" w:rsidP="004F5342">
      <w:pPr>
        <w:rPr>
          <w:rStyle w:val="Hyperlink"/>
          <w:rFonts w:ascii="Arial" w:hAnsi="Arial" w:cs="Arial"/>
          <w:b/>
          <w:sz w:val="28"/>
          <w:szCs w:val="28"/>
          <w:shd w:val="clear" w:color="auto" w:fill="FFFFFF"/>
        </w:rPr>
      </w:pPr>
      <w:r w:rsidRPr="0074712C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50DB0783" wp14:editId="7DBBFCD6">
            <wp:extent cx="213521" cy="142074"/>
            <wp:effectExtent l="0" t="0" r="0" b="10795"/>
            <wp:docPr id="1" name="Picture 1" descr="con, Contact, Flat, Web, Business, Symbol - Location Ic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, Contact, Flat, Web, Business, Symbol - Location Icon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521" cy="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12C">
        <w:rPr>
          <w:rFonts w:ascii="Arial" w:hAnsi="Arial" w:cs="Arial"/>
          <w:b/>
          <w:sz w:val="28"/>
          <w:szCs w:val="28"/>
          <w:shd w:val="clear" w:color="auto" w:fill="FFFFFF"/>
        </w:rPr>
        <w:t xml:space="preserve">Richmond, TX 77407 | </w:t>
      </w:r>
      <w:r w:rsidRPr="0074712C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2FDF8C30" wp14:editId="2E11DD63">
            <wp:extent cx="185503" cy="185503"/>
            <wp:effectExtent l="0" t="0" r="0" b="0"/>
            <wp:docPr id="23" name="Picture 23" descr="elephone icon, Telephone CV SALAMI TEHNIK UTAMA Email, call icon, text,  hand, monochrome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lephone icon, Telephone CV SALAMI TEHNIK UTAMA Email, call icon, text,  hand, monochrome png | PNG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7" cy="18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12C">
        <w:rPr>
          <w:rFonts w:ascii="Arial" w:eastAsia="Times New Roman" w:hAnsi="Arial" w:cs="Arial"/>
          <w:sz w:val="28"/>
          <w:szCs w:val="28"/>
        </w:rPr>
        <w:t xml:space="preserve"> </w:t>
      </w:r>
      <w:r w:rsidR="00DE1C48">
        <w:rPr>
          <w:rFonts w:ascii="Arial" w:hAnsi="Arial" w:cs="Arial"/>
          <w:b/>
          <w:sz w:val="28"/>
          <w:szCs w:val="28"/>
          <w:shd w:val="clear" w:color="auto" w:fill="FFFFFF"/>
        </w:rPr>
        <w:t xml:space="preserve">847-848-5159 | </w:t>
      </w:r>
      <w:r w:rsidRPr="0074712C">
        <w:rPr>
          <w:rFonts w:ascii="Arial" w:hAnsi="Arial" w:cs="Arial"/>
          <w:b/>
          <w:noProof/>
          <w:sz w:val="28"/>
          <w:szCs w:val="28"/>
          <w:shd w:val="clear" w:color="auto" w:fill="FFFFFF"/>
        </w:rPr>
        <w:drawing>
          <wp:inline distT="0" distB="0" distL="0" distR="0" wp14:anchorId="7E66F188" wp14:editId="4E4CF50D">
            <wp:extent cx="177171" cy="177171"/>
            <wp:effectExtent l="0" t="0" r="635" b="63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5" cy="1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Pr="0074712C">
          <w:rPr>
            <w:rStyle w:val="Hyperlink"/>
            <w:rFonts w:ascii="Arial" w:hAnsi="Arial" w:cs="Arial"/>
            <w:b/>
            <w:sz w:val="28"/>
            <w:szCs w:val="28"/>
            <w:shd w:val="clear" w:color="auto" w:fill="FFFFFF"/>
          </w:rPr>
          <w:t>Zarna.Parikh@gmail.com</w:t>
        </w:r>
      </w:hyperlink>
    </w:p>
    <w:p w14:paraId="47CE4FDF" w14:textId="77777777" w:rsidR="004F5342" w:rsidRPr="0074712C" w:rsidRDefault="004F5342" w:rsidP="004F5342">
      <w:pPr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7471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61DD4B" wp14:editId="3A7383D4">
            <wp:extent cx="202523" cy="202523"/>
            <wp:effectExtent l="0" t="0" r="127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6" cy="2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712C">
        <w:rPr>
          <w:rFonts w:ascii="Arial" w:hAnsi="Arial" w:cs="Arial"/>
          <w:sz w:val="28"/>
          <w:szCs w:val="28"/>
        </w:rPr>
        <w:t xml:space="preserve"> </w:t>
      </w:r>
      <w:hyperlink r:id="rId14" w:history="1">
        <w:r w:rsidRPr="007471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https://www.linkedin.com/in/zarna-pandya/</w:t>
        </w:r>
      </w:hyperlink>
    </w:p>
    <w:p w14:paraId="6F3DDE36" w14:textId="77777777" w:rsidR="00913B67" w:rsidRPr="0074712C" w:rsidRDefault="00913B67" w:rsidP="00BE601E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74712C">
        <w:rPr>
          <w:rFonts w:ascii="Arial" w:hAnsi="Arial" w:cs="Arial"/>
          <w:b/>
          <w:sz w:val="28"/>
          <w:szCs w:val="28"/>
          <w:shd w:val="clear" w:color="auto" w:fill="FFFFFF"/>
        </w:rPr>
        <w:t>SUMMARY</w:t>
      </w:r>
    </w:p>
    <w:p w14:paraId="3382A4B8" w14:textId="64DD4D38" w:rsidR="00913B67" w:rsidRPr="0074712C" w:rsidRDefault="00913B67" w:rsidP="00BE601E">
      <w:pPr>
        <w:rPr>
          <w:rFonts w:ascii="Arial" w:hAnsi="Arial" w:cs="Arial"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S</w:t>
      </w:r>
      <w:r w:rsidR="00411689" w:rsidRPr="0074712C">
        <w:rPr>
          <w:rFonts w:ascii="Arial" w:hAnsi="Arial" w:cs="Arial"/>
          <w:shd w:val="clear" w:color="auto" w:fill="FFFFFF"/>
        </w:rPr>
        <w:t>enior level</w:t>
      </w:r>
      <w:r w:rsidRPr="0074712C">
        <w:rPr>
          <w:rFonts w:ascii="Arial" w:hAnsi="Arial" w:cs="Arial"/>
          <w:shd w:val="clear" w:color="auto" w:fill="FFFFFF"/>
        </w:rPr>
        <w:t xml:space="preserve"> </w:t>
      </w:r>
      <w:r w:rsidR="00C530B6" w:rsidRPr="0074712C">
        <w:rPr>
          <w:rFonts w:ascii="Arial" w:hAnsi="Arial" w:cs="Arial"/>
          <w:shd w:val="clear" w:color="auto" w:fill="FFFFFF"/>
        </w:rPr>
        <w:t>Business</w:t>
      </w:r>
      <w:r w:rsidR="00644078" w:rsidRPr="0074712C">
        <w:rPr>
          <w:rFonts w:ascii="Arial" w:hAnsi="Arial" w:cs="Arial"/>
          <w:shd w:val="clear" w:color="auto" w:fill="FFFFFF"/>
        </w:rPr>
        <w:t>/Implementation</w:t>
      </w:r>
      <w:r w:rsidRPr="0074712C">
        <w:rPr>
          <w:rFonts w:ascii="Arial" w:hAnsi="Arial" w:cs="Arial"/>
          <w:shd w:val="clear" w:color="auto" w:fill="FFFFFF"/>
        </w:rPr>
        <w:t xml:space="preserve"> Analyst </w:t>
      </w:r>
      <w:r w:rsidR="0074201A" w:rsidRPr="0074712C">
        <w:rPr>
          <w:rFonts w:ascii="Arial" w:hAnsi="Arial" w:cs="Arial"/>
          <w:shd w:val="clear" w:color="auto" w:fill="FFFFFF"/>
        </w:rPr>
        <w:t xml:space="preserve">with </w:t>
      </w:r>
      <w:r w:rsidR="008E4F93" w:rsidRPr="0074712C">
        <w:rPr>
          <w:rFonts w:ascii="Arial" w:hAnsi="Arial" w:cs="Arial"/>
          <w:shd w:val="clear" w:color="auto" w:fill="FFFFFF"/>
        </w:rPr>
        <w:t>over 17</w:t>
      </w:r>
      <w:r w:rsidR="00C530B6" w:rsidRPr="0074712C">
        <w:rPr>
          <w:rFonts w:ascii="Arial" w:hAnsi="Arial" w:cs="Arial"/>
          <w:shd w:val="clear" w:color="auto" w:fill="FFFFFF"/>
        </w:rPr>
        <w:t xml:space="preserve"> years of IT (Finance) &amp; Healthcare</w:t>
      </w:r>
      <w:r w:rsidR="0074201A" w:rsidRPr="0074712C">
        <w:rPr>
          <w:rFonts w:ascii="Arial" w:hAnsi="Arial" w:cs="Arial"/>
          <w:shd w:val="clear" w:color="auto" w:fill="FFFFFF"/>
        </w:rPr>
        <w:t xml:space="preserve"> Projects experience.</w:t>
      </w:r>
      <w:r w:rsidR="00697900" w:rsidRPr="0074712C">
        <w:rPr>
          <w:rFonts w:ascii="Arial" w:hAnsi="Arial" w:cs="Arial"/>
          <w:shd w:val="clear" w:color="auto" w:fill="FFFFFF"/>
        </w:rPr>
        <w:t xml:space="preserve">  </w:t>
      </w:r>
      <w:r w:rsidR="00E50584" w:rsidRPr="0074712C">
        <w:rPr>
          <w:rFonts w:ascii="Arial" w:hAnsi="Arial" w:cs="Arial"/>
          <w:shd w:val="clear" w:color="auto" w:fill="FFFFFF"/>
        </w:rPr>
        <w:t>Possess</w:t>
      </w:r>
      <w:r w:rsidR="0074201A" w:rsidRPr="0074712C">
        <w:rPr>
          <w:rFonts w:ascii="Arial" w:hAnsi="Arial" w:cs="Arial"/>
          <w:shd w:val="clear" w:color="auto" w:fill="FFFFFF"/>
        </w:rPr>
        <w:t xml:space="preserve"> strong communications</w:t>
      </w:r>
      <w:r w:rsidR="00843779" w:rsidRPr="0074712C">
        <w:rPr>
          <w:rFonts w:ascii="Arial" w:hAnsi="Arial" w:cs="Arial"/>
          <w:shd w:val="clear" w:color="auto" w:fill="FFFFFF"/>
        </w:rPr>
        <w:t xml:space="preserve"> and analytical skills</w:t>
      </w:r>
      <w:r w:rsidR="007B5172" w:rsidRPr="0074712C">
        <w:rPr>
          <w:rFonts w:ascii="Arial" w:hAnsi="Arial" w:cs="Arial"/>
          <w:shd w:val="clear" w:color="auto" w:fill="FFFFFF"/>
        </w:rPr>
        <w:t xml:space="preserve"> in developing client relations and delivering projects on time</w:t>
      </w:r>
      <w:r w:rsidR="00843779" w:rsidRPr="0074712C">
        <w:rPr>
          <w:rFonts w:ascii="Arial" w:hAnsi="Arial" w:cs="Arial"/>
          <w:shd w:val="clear" w:color="auto" w:fill="FFFFFF"/>
        </w:rPr>
        <w:t xml:space="preserve">.  </w:t>
      </w:r>
      <w:r w:rsidR="00251086" w:rsidRPr="0074712C">
        <w:rPr>
          <w:rFonts w:ascii="Arial" w:hAnsi="Arial" w:cs="Arial"/>
          <w:shd w:val="clear" w:color="auto" w:fill="FFFFFF"/>
        </w:rPr>
        <w:t>Ability to see big picture, think strategically and apply solutions from many angles sets me apart from my pee</w:t>
      </w:r>
      <w:r w:rsidR="007B7B87" w:rsidRPr="0074712C">
        <w:rPr>
          <w:rFonts w:ascii="Arial" w:hAnsi="Arial" w:cs="Arial"/>
          <w:shd w:val="clear" w:color="auto" w:fill="FFFFFF"/>
        </w:rPr>
        <w:t>rs.</w:t>
      </w:r>
    </w:p>
    <w:p w14:paraId="35F5FE49" w14:textId="77777777" w:rsidR="00E133A3" w:rsidRPr="0074712C" w:rsidRDefault="00996C38" w:rsidP="00BE601E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74712C">
        <w:rPr>
          <w:rFonts w:ascii="Arial" w:hAnsi="Arial" w:cs="Arial"/>
          <w:b/>
          <w:sz w:val="28"/>
          <w:szCs w:val="28"/>
          <w:shd w:val="clear" w:color="auto" w:fill="FFFFFF"/>
        </w:rPr>
        <w:t>SKILLS</w:t>
      </w:r>
    </w:p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675"/>
        <w:gridCol w:w="4675"/>
      </w:tblGrid>
      <w:tr w:rsidR="00E133A3" w:rsidRPr="0074712C" w14:paraId="6F36F087" w14:textId="77777777" w:rsidTr="00E133A3">
        <w:tc>
          <w:tcPr>
            <w:tcW w:w="4675" w:type="dxa"/>
          </w:tcPr>
          <w:p w14:paraId="39290F63" w14:textId="77777777" w:rsidR="00E133A3" w:rsidRPr="0074712C" w:rsidRDefault="00E133A3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Process development</w:t>
            </w:r>
            <w:r w:rsidRPr="0074712C">
              <w:rPr>
                <w:rFonts w:ascii="Arial" w:hAnsi="Arial" w:cs="Arial"/>
                <w:shd w:val="clear" w:color="auto" w:fill="FFFFFF"/>
              </w:rPr>
              <w:tab/>
            </w:r>
          </w:p>
        </w:tc>
        <w:tc>
          <w:tcPr>
            <w:tcW w:w="4675" w:type="dxa"/>
          </w:tcPr>
          <w:p w14:paraId="77400CC6" w14:textId="7F5A3C07" w:rsidR="00E133A3" w:rsidRPr="0074712C" w:rsidRDefault="005C685E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Presentation Skills</w:t>
            </w:r>
          </w:p>
        </w:tc>
      </w:tr>
      <w:tr w:rsidR="00E133A3" w:rsidRPr="0074712C" w14:paraId="3DBD2444" w14:textId="77777777" w:rsidTr="00E133A3">
        <w:tc>
          <w:tcPr>
            <w:tcW w:w="4675" w:type="dxa"/>
          </w:tcPr>
          <w:p w14:paraId="29B65AC3" w14:textId="77777777" w:rsidR="00E133A3" w:rsidRPr="0074712C" w:rsidRDefault="00364EFC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Project Management</w:t>
            </w:r>
          </w:p>
        </w:tc>
        <w:tc>
          <w:tcPr>
            <w:tcW w:w="4675" w:type="dxa"/>
          </w:tcPr>
          <w:p w14:paraId="53C4BE16" w14:textId="77777777" w:rsidR="00E133A3" w:rsidRPr="0074712C" w:rsidRDefault="00E133A3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IT solutions</w:t>
            </w:r>
          </w:p>
        </w:tc>
      </w:tr>
      <w:tr w:rsidR="00E133A3" w:rsidRPr="0074712C" w14:paraId="2490DA48" w14:textId="77777777" w:rsidTr="00E133A3">
        <w:tc>
          <w:tcPr>
            <w:tcW w:w="4675" w:type="dxa"/>
          </w:tcPr>
          <w:p w14:paraId="1C25091D" w14:textId="79673144" w:rsidR="00E133A3" w:rsidRPr="0074712C" w:rsidRDefault="00BD7B54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Agile</w:t>
            </w:r>
          </w:p>
        </w:tc>
        <w:tc>
          <w:tcPr>
            <w:tcW w:w="4675" w:type="dxa"/>
          </w:tcPr>
          <w:p w14:paraId="53DB7127" w14:textId="2E96F603" w:rsidR="00E133A3" w:rsidRPr="0074712C" w:rsidRDefault="00242BFA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Critical thinking</w:t>
            </w:r>
          </w:p>
        </w:tc>
      </w:tr>
      <w:tr w:rsidR="00E133A3" w:rsidRPr="0074712C" w14:paraId="59629072" w14:textId="77777777" w:rsidTr="00E133A3">
        <w:tc>
          <w:tcPr>
            <w:tcW w:w="4675" w:type="dxa"/>
          </w:tcPr>
          <w:p w14:paraId="6412D252" w14:textId="7A0E9FD4" w:rsidR="00E133A3" w:rsidRPr="0074712C" w:rsidRDefault="00E133A3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User acceptance testing</w:t>
            </w:r>
            <w:r w:rsidR="00B06FC0" w:rsidRPr="0074712C">
              <w:rPr>
                <w:rFonts w:ascii="Arial" w:hAnsi="Arial" w:cs="Arial"/>
                <w:shd w:val="clear" w:color="auto" w:fill="FFFFFF"/>
              </w:rPr>
              <w:t xml:space="preserve"> (UAT)</w:t>
            </w:r>
          </w:p>
        </w:tc>
        <w:tc>
          <w:tcPr>
            <w:tcW w:w="4675" w:type="dxa"/>
          </w:tcPr>
          <w:p w14:paraId="411B8FA5" w14:textId="77777777" w:rsidR="00E133A3" w:rsidRPr="0074712C" w:rsidRDefault="00E133A3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Scope and project definition</w:t>
            </w:r>
          </w:p>
        </w:tc>
      </w:tr>
      <w:tr w:rsidR="00E133A3" w:rsidRPr="0074712C" w14:paraId="2EB287AA" w14:textId="77777777" w:rsidTr="00E133A3">
        <w:tc>
          <w:tcPr>
            <w:tcW w:w="4675" w:type="dxa"/>
          </w:tcPr>
          <w:p w14:paraId="354C47A5" w14:textId="77777777" w:rsidR="00E133A3" w:rsidRPr="0074712C" w:rsidRDefault="00E133A3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Business systems analysis</w:t>
            </w:r>
          </w:p>
        </w:tc>
        <w:tc>
          <w:tcPr>
            <w:tcW w:w="4675" w:type="dxa"/>
          </w:tcPr>
          <w:p w14:paraId="4A6563CD" w14:textId="77777777" w:rsidR="00E133A3" w:rsidRPr="0074712C" w:rsidRDefault="00E133A3" w:rsidP="00274E17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  <w:r w:rsidRPr="0074712C">
              <w:rPr>
                <w:rFonts w:ascii="Arial" w:hAnsi="Arial" w:cs="Arial"/>
                <w:shd w:val="clear" w:color="auto" w:fill="FFFFFF"/>
              </w:rPr>
              <w:t>Requirements gathering</w:t>
            </w:r>
          </w:p>
        </w:tc>
      </w:tr>
      <w:tr w:rsidR="00E133A3" w:rsidRPr="0074712C" w14:paraId="558316E4" w14:textId="77777777" w:rsidTr="00E133A3">
        <w:tc>
          <w:tcPr>
            <w:tcW w:w="4675" w:type="dxa"/>
          </w:tcPr>
          <w:p w14:paraId="120B5695" w14:textId="3CD85D50" w:rsidR="00E133A3" w:rsidRPr="0074712C" w:rsidRDefault="00E133A3" w:rsidP="005C685E">
            <w:pPr>
              <w:pStyle w:val="ListParagraph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4675" w:type="dxa"/>
          </w:tcPr>
          <w:p w14:paraId="5F5185B3" w14:textId="77777777" w:rsidR="003C7967" w:rsidRPr="0074712C" w:rsidRDefault="003C7967" w:rsidP="005C685E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4D9AEDA9" w14:textId="77777777" w:rsidR="006722F9" w:rsidRPr="0074712C" w:rsidRDefault="006722F9" w:rsidP="00BE601E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74712C">
        <w:rPr>
          <w:rFonts w:ascii="Arial" w:hAnsi="Arial" w:cs="Arial"/>
          <w:b/>
          <w:sz w:val="28"/>
          <w:szCs w:val="28"/>
          <w:shd w:val="clear" w:color="auto" w:fill="FFFFFF"/>
        </w:rPr>
        <w:t>EXPERIENCE</w:t>
      </w:r>
    </w:p>
    <w:p w14:paraId="28EFEE6E" w14:textId="7CA0DEC9" w:rsidR="006515F4" w:rsidRPr="0074712C" w:rsidRDefault="006515F4" w:rsidP="00BE601E">
      <w:pPr>
        <w:rPr>
          <w:rFonts w:ascii="Arial" w:hAnsi="Arial" w:cs="Arial"/>
          <w:shd w:val="clear" w:color="auto" w:fill="FFFFFF"/>
        </w:rPr>
      </w:pP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>MCKE</w:t>
      </w:r>
      <w:r w:rsidR="0048374F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SSON, Houston, TX (Contract)</w:t>
      </w:r>
      <w:r w:rsidR="0048374F" w:rsidRPr="0074712C">
        <w:rPr>
          <w:rFonts w:ascii="Arial" w:hAnsi="Arial" w:cs="Arial"/>
          <w:bCs/>
          <w:sz w:val="26"/>
          <w:szCs w:val="26"/>
          <w:shd w:val="clear" w:color="auto" w:fill="FFFFFF"/>
        </w:rPr>
        <w:tab/>
      </w:r>
      <w:r w:rsidR="0048374F" w:rsidRPr="0074712C">
        <w:rPr>
          <w:rFonts w:ascii="Arial" w:hAnsi="Arial" w:cs="Arial"/>
          <w:bCs/>
          <w:sz w:val="26"/>
          <w:szCs w:val="26"/>
          <w:shd w:val="clear" w:color="auto" w:fill="FFFFFF"/>
        </w:rPr>
        <w:tab/>
        <w:t xml:space="preserve">               </w:t>
      </w:r>
      <w:r w:rsidR="009600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                 </w:t>
      </w:r>
      <w:r w:rsidRPr="0074712C">
        <w:rPr>
          <w:rFonts w:ascii="Arial" w:hAnsi="Arial" w:cs="Arial"/>
          <w:bCs/>
          <w:shd w:val="clear" w:color="auto" w:fill="FFFFFF"/>
        </w:rPr>
        <w:br/>
      </w:r>
      <w:r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>S</w:t>
      </w:r>
      <w:r w:rsidR="004F5342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>enior</w:t>
      </w:r>
      <w:r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Business Analyst</w:t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bCs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03/2022 –08/2022</w:t>
      </w:r>
    </w:p>
    <w:p w14:paraId="4F55C456" w14:textId="5603E1DA" w:rsidR="006515F4" w:rsidRPr="0074712C" w:rsidRDefault="00A95B73" w:rsidP="00274E17">
      <w:pPr>
        <w:pStyle w:val="ListParagraph"/>
        <w:numPr>
          <w:ilvl w:val="0"/>
          <w:numId w:val="18"/>
        </w:numPr>
        <w:rPr>
          <w:rFonts w:ascii="Arial" w:hAnsi="Arial" w:cs="Arial"/>
          <w:shd w:val="clear" w:color="auto" w:fill="FFFFFF"/>
        </w:rPr>
      </w:pPr>
      <w:r w:rsidRPr="0074712C">
        <w:rPr>
          <w:rFonts w:ascii="Arial" w:hAnsi="Arial" w:cs="Arial"/>
          <w:color w:val="353535"/>
        </w:rPr>
        <w:t xml:space="preserve">Participated in software development planning while creating technical requirements and working directly with </w:t>
      </w:r>
      <w:r w:rsidR="00184042">
        <w:rPr>
          <w:rFonts w:ascii="Arial" w:hAnsi="Arial" w:cs="Arial"/>
          <w:color w:val="353535"/>
        </w:rPr>
        <w:t xml:space="preserve">the </w:t>
      </w:r>
      <w:r w:rsidRPr="0074712C">
        <w:rPr>
          <w:rFonts w:ascii="Arial" w:hAnsi="Arial" w:cs="Arial"/>
          <w:color w:val="353535"/>
        </w:rPr>
        <w:t>Subject Matter Expert to provide key insights based on previous software defects.</w:t>
      </w:r>
    </w:p>
    <w:p w14:paraId="5AC6228E" w14:textId="694B25D4" w:rsidR="0096001B" w:rsidRPr="00D926C2" w:rsidRDefault="00D926C2" w:rsidP="00D926C2">
      <w:pPr>
        <w:pStyle w:val="ListParagraph"/>
        <w:numPr>
          <w:ilvl w:val="0"/>
          <w:numId w:val="18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Provided input on possible improvements to standards, tools and procedures for use on projects.</w:t>
      </w:r>
    </w:p>
    <w:p w14:paraId="453ED531" w14:textId="0833A607" w:rsidR="00D926C2" w:rsidRPr="00D926C2" w:rsidRDefault="00D926C2" w:rsidP="00D926C2">
      <w:pPr>
        <w:pStyle w:val="ListParagraph"/>
        <w:numPr>
          <w:ilvl w:val="0"/>
          <w:numId w:val="18"/>
        </w:numPr>
        <w:rPr>
          <w:rFonts w:ascii="Arial" w:hAnsi="Arial" w:cs="Arial"/>
          <w:bCs/>
          <w:shd w:val="clear" w:color="auto" w:fill="FFFFFF"/>
        </w:rPr>
      </w:pPr>
      <w:r w:rsidRPr="0074712C">
        <w:rPr>
          <w:rFonts w:ascii="Arial" w:hAnsi="Arial" w:cs="Arial"/>
          <w:bCs/>
          <w:shd w:val="clear" w:color="auto" w:fill="FFFFFF"/>
        </w:rPr>
        <w:t>Set up meetings and documented Meeting minutes/action items for team members and ensured those action items are assigned and completed on time.</w:t>
      </w:r>
    </w:p>
    <w:p w14:paraId="02F71A93" w14:textId="77777777" w:rsidR="00D926C2" w:rsidRPr="00D926C2" w:rsidRDefault="00D926C2" w:rsidP="00D926C2">
      <w:pPr>
        <w:pStyle w:val="ListParagraph"/>
        <w:rPr>
          <w:rFonts w:ascii="Arial" w:hAnsi="Arial" w:cs="Arial"/>
          <w:b/>
          <w:shd w:val="clear" w:color="auto" w:fill="FFFFFF"/>
        </w:rPr>
      </w:pPr>
    </w:p>
    <w:p w14:paraId="4B9C44A9" w14:textId="131F524B" w:rsidR="0087711B" w:rsidRPr="0074712C" w:rsidRDefault="00BE601E" w:rsidP="00BE601E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>FISERV OUTPUT SOLUTIONS</w:t>
      </w:r>
      <w:r w:rsidR="006722F9" w:rsidRPr="0074712C">
        <w:rPr>
          <w:rFonts w:ascii="Arial" w:hAnsi="Arial" w:cs="Arial"/>
          <w:b/>
          <w:sz w:val="26"/>
          <w:szCs w:val="26"/>
          <w:shd w:val="clear" w:color="auto" w:fill="FFFFFF"/>
        </w:rPr>
        <w:t xml:space="preserve">, </w:t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Sugar Land, </w:t>
      </w:r>
      <w:r w:rsidR="0074712C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TX </w:t>
      </w:r>
      <w:r w:rsidR="006722F9" w:rsidRPr="0074712C">
        <w:rPr>
          <w:rFonts w:ascii="Arial" w:hAnsi="Arial" w:cs="Arial"/>
          <w:bCs/>
          <w:shd w:val="clear" w:color="auto" w:fill="FFFFFF"/>
        </w:rPr>
        <w:br/>
      </w:r>
      <w:r w:rsidR="004B1D30" w:rsidRPr="0074712C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="004F5342" w:rsidRPr="0074712C">
        <w:rPr>
          <w:rFonts w:ascii="Arial" w:hAnsi="Arial" w:cs="Arial"/>
          <w:b/>
          <w:sz w:val="24"/>
          <w:szCs w:val="24"/>
          <w:shd w:val="clear" w:color="auto" w:fill="FFFFFF"/>
        </w:rPr>
        <w:t>enior</w:t>
      </w:r>
      <w:r w:rsidR="004B1D30" w:rsidRPr="0074712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Business</w:t>
      </w:r>
      <w:r w:rsidR="00644078" w:rsidRPr="0074712C">
        <w:rPr>
          <w:rFonts w:ascii="Arial" w:hAnsi="Arial" w:cs="Arial"/>
          <w:b/>
          <w:sz w:val="24"/>
          <w:szCs w:val="24"/>
          <w:shd w:val="clear" w:color="auto" w:fill="FFFFFF"/>
        </w:rPr>
        <w:t>/Implementation</w:t>
      </w:r>
      <w:r w:rsidR="0087711B" w:rsidRPr="0074712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Analyst</w:t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01/2014 – 12/2021</w:t>
      </w:r>
    </w:p>
    <w:p w14:paraId="648E179F" w14:textId="1EE6CF9C" w:rsidR="00A510D7" w:rsidRPr="007F089D" w:rsidRDefault="00A510D7" w:rsidP="00A510D7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</w:rPr>
      </w:pPr>
      <w:r w:rsidRPr="007F089D">
        <w:rPr>
          <w:rFonts w:ascii="Arial" w:eastAsia="Times New Roman" w:hAnsi="Arial" w:cs="Arial"/>
          <w:shd w:val="clear" w:color="auto" w:fill="FFFFFF"/>
        </w:rPr>
        <w:t xml:space="preserve">Acted as a technical liaison with </w:t>
      </w:r>
      <w:r w:rsidR="007F089D" w:rsidRPr="007F089D">
        <w:rPr>
          <w:rFonts w:ascii="Arial" w:eastAsia="Times New Roman" w:hAnsi="Arial" w:cs="Arial"/>
          <w:shd w:val="clear" w:color="auto" w:fill="FFFFFF"/>
        </w:rPr>
        <w:t>client</w:t>
      </w:r>
      <w:r w:rsidRPr="007F089D">
        <w:rPr>
          <w:rFonts w:ascii="Arial" w:eastAsia="Times New Roman" w:hAnsi="Arial" w:cs="Arial"/>
          <w:shd w:val="clear" w:color="auto" w:fill="FFFFFF"/>
        </w:rPr>
        <w:t xml:space="preserve"> and other IT </w:t>
      </w:r>
      <w:r w:rsidR="007F089D">
        <w:rPr>
          <w:rFonts w:ascii="Arial" w:eastAsia="Times New Roman" w:hAnsi="Arial" w:cs="Arial"/>
          <w:shd w:val="clear" w:color="auto" w:fill="FFFFFF"/>
        </w:rPr>
        <w:t>departments</w:t>
      </w:r>
      <w:r w:rsidRPr="007F089D">
        <w:rPr>
          <w:rFonts w:ascii="Arial" w:eastAsia="Times New Roman" w:hAnsi="Arial" w:cs="Arial"/>
          <w:shd w:val="clear" w:color="auto" w:fill="FFFFFF"/>
        </w:rPr>
        <w:t xml:space="preserve"> for </w:t>
      </w:r>
      <w:r w:rsidR="007F089D">
        <w:rPr>
          <w:rFonts w:ascii="Arial" w:eastAsia="Times New Roman" w:hAnsi="Arial" w:cs="Arial"/>
          <w:shd w:val="clear" w:color="auto" w:fill="FFFFFF"/>
        </w:rPr>
        <w:t>healthcare card/system</w:t>
      </w:r>
      <w:r w:rsidRPr="007F089D">
        <w:rPr>
          <w:rFonts w:ascii="Arial" w:eastAsia="Times New Roman" w:hAnsi="Arial" w:cs="Arial"/>
          <w:shd w:val="clear" w:color="auto" w:fill="FFFFFF"/>
        </w:rPr>
        <w:t xml:space="preserve"> support and implementation</w:t>
      </w:r>
      <w:r w:rsidR="007F089D">
        <w:rPr>
          <w:rFonts w:ascii="Arial" w:eastAsia="Times New Roman" w:hAnsi="Arial" w:cs="Arial"/>
          <w:shd w:val="clear" w:color="auto" w:fill="FFFFFF"/>
        </w:rPr>
        <w:t>.</w:t>
      </w:r>
    </w:p>
    <w:p w14:paraId="4AF62DC6" w14:textId="575142E6" w:rsidR="0096001B" w:rsidRPr="00D926C2" w:rsidRDefault="0096001B" w:rsidP="0096001B">
      <w:pPr>
        <w:pStyle w:val="ListParagraph"/>
        <w:numPr>
          <w:ilvl w:val="0"/>
          <w:numId w:val="20"/>
        </w:numPr>
        <w:rPr>
          <w:rFonts w:ascii="Arial" w:hAnsi="Arial" w:cs="Arial"/>
          <w:b/>
          <w:shd w:val="clear" w:color="auto" w:fill="FFFFFF"/>
        </w:rPr>
      </w:pPr>
      <w:r w:rsidRPr="00D926C2">
        <w:rPr>
          <w:rFonts w:ascii="Arial" w:eastAsia="Times New Roman" w:hAnsi="Arial" w:cs="Arial"/>
        </w:rPr>
        <w:t xml:space="preserve">Responsible for eliciting </w:t>
      </w:r>
      <w:r w:rsidR="00A5681B">
        <w:rPr>
          <w:rFonts w:ascii="Arial" w:eastAsia="Times New Roman" w:hAnsi="Arial" w:cs="Arial"/>
        </w:rPr>
        <w:t>requirements development</w:t>
      </w:r>
      <w:r w:rsidRPr="00D926C2">
        <w:rPr>
          <w:rFonts w:ascii="Arial" w:eastAsia="Times New Roman" w:hAnsi="Arial" w:cs="Arial"/>
        </w:rPr>
        <w:t xml:space="preserve"> and </w:t>
      </w:r>
      <w:r w:rsidR="0074712C" w:rsidRPr="00D926C2">
        <w:rPr>
          <w:rFonts w:ascii="Arial" w:hAnsi="Arial" w:cs="Arial"/>
        </w:rPr>
        <w:t>maintenance for project scope specifications</w:t>
      </w:r>
      <w:r w:rsidR="0074712C" w:rsidRPr="00D926C2">
        <w:rPr>
          <w:rFonts w:ascii="Arial" w:eastAsia="Times New Roman" w:hAnsi="Arial" w:cs="Arial"/>
        </w:rPr>
        <w:t xml:space="preserve"> (Client/Management approval, acceptance c</w:t>
      </w:r>
      <w:r w:rsidRPr="00D926C2">
        <w:rPr>
          <w:rFonts w:ascii="Arial" w:eastAsia="Times New Roman" w:hAnsi="Arial" w:cs="Arial"/>
        </w:rPr>
        <w:t xml:space="preserve">riteria provided by the Product team, assisting </w:t>
      </w:r>
      <w:r w:rsidR="00A5681B">
        <w:rPr>
          <w:rFonts w:ascii="Arial" w:eastAsia="Times New Roman" w:hAnsi="Arial" w:cs="Arial"/>
        </w:rPr>
        <w:t xml:space="preserve">Quality Assurance </w:t>
      </w:r>
      <w:r w:rsidRPr="00D926C2">
        <w:rPr>
          <w:rFonts w:ascii="Arial" w:eastAsia="Times New Roman" w:hAnsi="Arial" w:cs="Arial"/>
        </w:rPr>
        <w:t xml:space="preserve">team with </w:t>
      </w:r>
      <w:r w:rsidR="0074712C" w:rsidRPr="00D926C2">
        <w:rPr>
          <w:rFonts w:ascii="Arial" w:eastAsia="Times New Roman" w:hAnsi="Arial" w:cs="Arial"/>
        </w:rPr>
        <w:t xml:space="preserve">internal </w:t>
      </w:r>
      <w:r w:rsidRPr="00D926C2">
        <w:rPr>
          <w:rFonts w:ascii="Arial" w:eastAsia="Times New Roman" w:hAnsi="Arial" w:cs="Arial"/>
        </w:rPr>
        <w:t>testing and performing client U</w:t>
      </w:r>
      <w:r w:rsidR="0074712C" w:rsidRPr="00D926C2">
        <w:rPr>
          <w:rFonts w:ascii="Arial" w:eastAsia="Times New Roman" w:hAnsi="Arial" w:cs="Arial"/>
        </w:rPr>
        <w:t xml:space="preserve">ser </w:t>
      </w:r>
      <w:r w:rsidRPr="00D926C2">
        <w:rPr>
          <w:rFonts w:ascii="Arial" w:eastAsia="Times New Roman" w:hAnsi="Arial" w:cs="Arial"/>
        </w:rPr>
        <w:t>A</w:t>
      </w:r>
      <w:r w:rsidR="0074712C" w:rsidRPr="00D926C2">
        <w:rPr>
          <w:rFonts w:ascii="Arial" w:eastAsia="Times New Roman" w:hAnsi="Arial" w:cs="Arial"/>
        </w:rPr>
        <w:t xml:space="preserve">cceptance </w:t>
      </w:r>
      <w:r w:rsidRPr="00D926C2">
        <w:rPr>
          <w:rFonts w:ascii="Arial" w:eastAsia="Times New Roman" w:hAnsi="Arial" w:cs="Arial"/>
        </w:rPr>
        <w:t>T</w:t>
      </w:r>
      <w:r w:rsidR="0074712C" w:rsidRPr="00D926C2">
        <w:rPr>
          <w:rFonts w:ascii="Arial" w:eastAsia="Times New Roman" w:hAnsi="Arial" w:cs="Arial"/>
        </w:rPr>
        <w:t>esting</w:t>
      </w:r>
      <w:r w:rsidRPr="00D926C2">
        <w:rPr>
          <w:rFonts w:ascii="Arial" w:eastAsia="Times New Roman" w:hAnsi="Arial" w:cs="Arial"/>
        </w:rPr>
        <w:t xml:space="preserve"> before code release and project deployment.</w:t>
      </w:r>
      <w:r w:rsidR="0074712C" w:rsidRPr="00D926C2">
        <w:rPr>
          <w:rFonts w:ascii="Arial" w:eastAsia="Times New Roman" w:hAnsi="Arial" w:cs="Arial"/>
        </w:rPr>
        <w:t>)</w:t>
      </w:r>
    </w:p>
    <w:p w14:paraId="4BA17394" w14:textId="6B8C9EFD" w:rsidR="0096001B" w:rsidRPr="00D926C2" w:rsidRDefault="0096001B" w:rsidP="0096001B">
      <w:pPr>
        <w:pStyle w:val="ListParagraph"/>
        <w:numPr>
          <w:ilvl w:val="0"/>
          <w:numId w:val="20"/>
        </w:numPr>
        <w:rPr>
          <w:rFonts w:ascii="Arial" w:hAnsi="Arial" w:cs="Arial"/>
          <w:b/>
          <w:shd w:val="clear" w:color="auto" w:fill="FFFFFF"/>
        </w:rPr>
      </w:pPr>
      <w:r w:rsidRPr="00D926C2">
        <w:rPr>
          <w:rFonts w:ascii="Arial" w:hAnsi="Arial" w:cs="Arial"/>
        </w:rPr>
        <w:t>Ensured projects are identified, tracked, reported and issues are resolved to ensure the clients’ needs are met in a timely and professional manner.</w:t>
      </w:r>
      <w:r w:rsidRPr="00D926C2">
        <w:rPr>
          <w:rFonts w:ascii="Arial" w:hAnsi="Arial" w:cs="Arial"/>
          <w:shd w:val="clear" w:color="auto" w:fill="FFFFFF"/>
        </w:rPr>
        <w:t xml:space="preserve"> </w:t>
      </w:r>
    </w:p>
    <w:p w14:paraId="27A4B9EC" w14:textId="5C4EEC25" w:rsidR="00660A11" w:rsidRPr="00D926C2" w:rsidRDefault="008F5124" w:rsidP="0048374F">
      <w:pPr>
        <w:pStyle w:val="ListParagraph"/>
        <w:numPr>
          <w:ilvl w:val="0"/>
          <w:numId w:val="20"/>
        </w:numPr>
        <w:rPr>
          <w:rFonts w:ascii="Arial" w:hAnsi="Arial" w:cs="Arial"/>
          <w:b/>
          <w:shd w:val="clear" w:color="auto" w:fill="FFFFFF"/>
        </w:rPr>
      </w:pPr>
      <w:r w:rsidRPr="00D926C2">
        <w:rPr>
          <w:rFonts w:ascii="Arial" w:hAnsi="Arial" w:cs="Arial"/>
          <w:shd w:val="clear" w:color="auto" w:fill="FFFFFF"/>
        </w:rPr>
        <w:t>Provided</w:t>
      </w:r>
      <w:r w:rsidR="00EF1A78" w:rsidRPr="00D926C2">
        <w:rPr>
          <w:rFonts w:ascii="Arial" w:hAnsi="Arial" w:cs="Arial"/>
          <w:shd w:val="clear" w:color="auto" w:fill="FFFFFF"/>
        </w:rPr>
        <w:t xml:space="preserve"> consultation to the client before, during and after conversion including training </w:t>
      </w:r>
      <w:r w:rsidR="0096001B" w:rsidRPr="00D926C2">
        <w:rPr>
          <w:rFonts w:ascii="Arial" w:hAnsi="Arial" w:cs="Arial"/>
          <w:shd w:val="clear" w:color="auto" w:fill="FFFFFF"/>
        </w:rPr>
        <w:t xml:space="preserve">internal and external healthcare </w:t>
      </w:r>
      <w:r w:rsidR="00EF1A78" w:rsidRPr="00D926C2">
        <w:rPr>
          <w:rFonts w:ascii="Arial" w:hAnsi="Arial" w:cs="Arial"/>
          <w:shd w:val="clear" w:color="auto" w:fill="FFFFFF"/>
        </w:rPr>
        <w:t xml:space="preserve">clients on the use of </w:t>
      </w:r>
      <w:r w:rsidR="0096001B" w:rsidRPr="00D926C2">
        <w:rPr>
          <w:rFonts w:ascii="Arial" w:hAnsi="Arial" w:cs="Arial"/>
          <w:shd w:val="clear" w:color="auto" w:fill="FFFFFF"/>
        </w:rPr>
        <w:t>web-enabled tools offered by Fiserv.</w:t>
      </w:r>
    </w:p>
    <w:p w14:paraId="5DA96B8E" w14:textId="00312716" w:rsidR="00BD7B54" w:rsidRPr="00D926C2" w:rsidRDefault="00660A11" w:rsidP="00274E17">
      <w:pPr>
        <w:pStyle w:val="ListParagraph"/>
        <w:numPr>
          <w:ilvl w:val="0"/>
          <w:numId w:val="20"/>
        </w:numPr>
        <w:rPr>
          <w:rFonts w:ascii="Arial" w:hAnsi="Arial" w:cs="Arial"/>
          <w:b/>
          <w:shd w:val="clear" w:color="auto" w:fill="FFFFFF"/>
        </w:rPr>
      </w:pPr>
      <w:r w:rsidRPr="00D926C2">
        <w:rPr>
          <w:rFonts w:ascii="Arial" w:eastAsia="Times New Roman" w:hAnsi="Arial" w:cs="Arial"/>
          <w:shd w:val="clear" w:color="auto" w:fill="FFFFFF"/>
        </w:rPr>
        <w:lastRenderedPageBreak/>
        <w:t xml:space="preserve">Gathered </w:t>
      </w:r>
      <w:r w:rsidR="00BD7B54" w:rsidRPr="00D926C2">
        <w:rPr>
          <w:rFonts w:ascii="Arial" w:eastAsia="Times New Roman" w:hAnsi="Arial" w:cs="Arial"/>
          <w:shd w:val="clear" w:color="auto" w:fill="FFFFFF"/>
        </w:rPr>
        <w:t>user feedback and analyze</w:t>
      </w:r>
      <w:r w:rsidRPr="00D926C2">
        <w:rPr>
          <w:rFonts w:ascii="Arial" w:eastAsia="Times New Roman" w:hAnsi="Arial" w:cs="Arial"/>
          <w:shd w:val="clear" w:color="auto" w:fill="FFFFFF"/>
        </w:rPr>
        <w:t>d</w:t>
      </w:r>
      <w:r w:rsidR="00BD7B54" w:rsidRPr="00D926C2">
        <w:rPr>
          <w:rFonts w:ascii="Arial" w:eastAsia="Times New Roman" w:hAnsi="Arial" w:cs="Arial"/>
          <w:shd w:val="clear" w:color="auto" w:fill="FFFFFF"/>
        </w:rPr>
        <w:t xml:space="preserve"> usage data post-launch to inform future enhancements and updates</w:t>
      </w:r>
      <w:r w:rsidRPr="00D926C2">
        <w:rPr>
          <w:rFonts w:ascii="Arial" w:eastAsia="Times New Roman" w:hAnsi="Arial" w:cs="Arial"/>
          <w:shd w:val="clear" w:color="auto" w:fill="FFFFFF"/>
        </w:rPr>
        <w:t>.</w:t>
      </w:r>
    </w:p>
    <w:p w14:paraId="38D11C13" w14:textId="2B47B00E" w:rsidR="0074712C" w:rsidRPr="00D926C2" w:rsidRDefault="00A95B73" w:rsidP="00BE601E">
      <w:pPr>
        <w:pStyle w:val="ListParagraph"/>
        <w:numPr>
          <w:ilvl w:val="0"/>
          <w:numId w:val="20"/>
        </w:numPr>
        <w:rPr>
          <w:rFonts w:ascii="Arial" w:hAnsi="Arial" w:cs="Arial"/>
          <w:b/>
          <w:shd w:val="clear" w:color="auto" w:fill="FFFFFF"/>
        </w:rPr>
      </w:pPr>
      <w:r w:rsidRPr="00D926C2">
        <w:rPr>
          <w:rFonts w:ascii="Arial" w:hAnsi="Arial" w:cs="Arial"/>
        </w:rPr>
        <w:t>Responsible for disaster recovery documentation, testing and implementation in the event of system/facility shutdown during disaster.</w:t>
      </w:r>
    </w:p>
    <w:p w14:paraId="4075137D" w14:textId="7194AFCD" w:rsidR="00D926C2" w:rsidRPr="00D926C2" w:rsidRDefault="00D926C2" w:rsidP="00BE601E">
      <w:pPr>
        <w:pStyle w:val="ListParagraph"/>
        <w:numPr>
          <w:ilvl w:val="0"/>
          <w:numId w:val="20"/>
        </w:numPr>
        <w:rPr>
          <w:rFonts w:ascii="Arial" w:hAnsi="Arial" w:cs="Arial"/>
          <w:b/>
          <w:shd w:val="clear" w:color="auto" w:fill="FFFFFF"/>
        </w:rPr>
      </w:pPr>
      <w:r w:rsidRPr="00D926C2">
        <w:rPr>
          <w:rFonts w:ascii="Arial" w:hAnsi="Arial" w:cs="Arial"/>
          <w:color w:val="353535"/>
        </w:rPr>
        <w:t xml:space="preserve">Trained 3 Junior Business Analysts who executed complex projects deployment within 3 months after training. </w:t>
      </w:r>
    </w:p>
    <w:p w14:paraId="7839E53F" w14:textId="77777777" w:rsidR="0074712C" w:rsidRPr="0074712C" w:rsidRDefault="0074712C" w:rsidP="0074712C">
      <w:pPr>
        <w:pStyle w:val="ListParagraph"/>
        <w:rPr>
          <w:rFonts w:ascii="Arial" w:hAnsi="Arial" w:cs="Arial"/>
          <w:b/>
          <w:shd w:val="clear" w:color="auto" w:fill="FFFFFF"/>
        </w:rPr>
      </w:pPr>
    </w:p>
    <w:p w14:paraId="7D244F46" w14:textId="01A51EC7" w:rsidR="0074712C" w:rsidRPr="0074712C" w:rsidRDefault="00CD7647" w:rsidP="00BE601E">
      <w:pPr>
        <w:rPr>
          <w:rFonts w:ascii="Arial" w:hAnsi="Arial" w:cs="Arial"/>
          <w:bCs/>
          <w:sz w:val="26"/>
          <w:szCs w:val="26"/>
          <w:shd w:val="clear" w:color="auto" w:fill="FFFFFF"/>
        </w:rPr>
      </w:pP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>US FAMILY HEALTH PLAN</w:t>
      </w:r>
      <w:r w:rsidR="006722F9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– C</w:t>
      </w: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>HRISTUS</w:t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H</w:t>
      </w: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>EALTH</w:t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, </w:t>
      </w:r>
      <w:r w:rsidR="006722F9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Houston TX</w:t>
      </w:r>
      <w:r w:rsidR="0074712C"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 </w:t>
      </w:r>
      <w:r w:rsidR="009A3270">
        <w:rPr>
          <w:rFonts w:ascii="Arial" w:hAnsi="Arial" w:cs="Arial"/>
          <w:bCs/>
          <w:sz w:val="26"/>
          <w:szCs w:val="26"/>
          <w:shd w:val="clear" w:color="auto" w:fill="FFFFFF"/>
        </w:rPr>
        <w:t>(Contract)</w:t>
      </w:r>
    </w:p>
    <w:p w14:paraId="16D0C052" w14:textId="64D41FB4" w:rsidR="0087711B" w:rsidRPr="0074712C" w:rsidRDefault="0087711B" w:rsidP="00BE601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74712C">
        <w:rPr>
          <w:rFonts w:ascii="Arial" w:hAnsi="Arial" w:cs="Arial"/>
          <w:b/>
          <w:sz w:val="24"/>
          <w:szCs w:val="24"/>
          <w:shd w:val="clear" w:color="auto" w:fill="FFFFFF"/>
        </w:rPr>
        <w:t>Provider Relations Representative</w:t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                                                     </w:t>
      </w:r>
      <w:r w:rsidR="0074712C" w:rsidRPr="0074712C">
        <w:rPr>
          <w:rFonts w:ascii="Arial" w:hAnsi="Arial" w:cs="Arial"/>
          <w:bCs/>
          <w:sz w:val="24"/>
          <w:szCs w:val="24"/>
          <w:shd w:val="clear" w:color="auto" w:fill="FFFFFF"/>
        </w:rPr>
        <w:t>06/2013 – 12/2013</w:t>
      </w:r>
    </w:p>
    <w:p w14:paraId="616EC25C" w14:textId="77777777" w:rsidR="00EE1602" w:rsidRPr="0074712C" w:rsidRDefault="006722F9" w:rsidP="00274E17">
      <w:pPr>
        <w:pStyle w:val="ListParagraph"/>
        <w:numPr>
          <w:ilvl w:val="0"/>
          <w:numId w:val="22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 xml:space="preserve">Maintained all system provider changes in ‘TheSys’ operating system routed from Provider Relations Representatives, Claims Department, Utilization Department, and Customer Service. </w:t>
      </w:r>
    </w:p>
    <w:p w14:paraId="71232294" w14:textId="439B9506" w:rsidR="007B5172" w:rsidRPr="0074712C" w:rsidRDefault="00184042" w:rsidP="00274E17">
      <w:pPr>
        <w:pStyle w:val="ListParagraph"/>
        <w:numPr>
          <w:ilvl w:val="0"/>
          <w:numId w:val="22"/>
        </w:num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Collaborated</w:t>
      </w:r>
      <w:r w:rsidR="006722F9" w:rsidRPr="0074712C">
        <w:rPr>
          <w:rFonts w:ascii="Arial" w:hAnsi="Arial" w:cs="Arial"/>
          <w:shd w:val="clear" w:color="auto" w:fill="FFFFFF"/>
        </w:rPr>
        <w:t xml:space="preserve"> with accounting department to ensure W-9 integrity on all</w:t>
      </w:r>
      <w:r w:rsidR="007B5172" w:rsidRPr="0074712C">
        <w:rPr>
          <w:rFonts w:ascii="Arial" w:hAnsi="Arial" w:cs="Arial"/>
          <w:shd w:val="clear" w:color="auto" w:fill="FFFFFF"/>
        </w:rPr>
        <w:t xml:space="preserve"> providers </w:t>
      </w:r>
      <w:r w:rsidR="00AF6375" w:rsidRPr="0074712C">
        <w:rPr>
          <w:rFonts w:ascii="Arial" w:hAnsi="Arial" w:cs="Arial"/>
          <w:shd w:val="clear" w:color="auto" w:fill="FFFFFF"/>
        </w:rPr>
        <w:t>entered</w:t>
      </w:r>
      <w:r w:rsidR="007B5172" w:rsidRPr="0074712C">
        <w:rPr>
          <w:rFonts w:ascii="Arial" w:hAnsi="Arial" w:cs="Arial"/>
          <w:shd w:val="clear" w:color="auto" w:fill="FFFFFF"/>
        </w:rPr>
        <w:t xml:space="preserve"> </w:t>
      </w:r>
      <w:r w:rsidR="00AF6375" w:rsidRPr="0074712C">
        <w:rPr>
          <w:rFonts w:ascii="Arial" w:hAnsi="Arial" w:cs="Arial"/>
          <w:shd w:val="clear" w:color="auto" w:fill="FFFFFF"/>
        </w:rPr>
        <w:t xml:space="preserve">in </w:t>
      </w:r>
      <w:r w:rsidR="007B5172" w:rsidRPr="0074712C">
        <w:rPr>
          <w:rFonts w:ascii="Arial" w:hAnsi="Arial" w:cs="Arial"/>
          <w:shd w:val="clear" w:color="auto" w:fill="FFFFFF"/>
        </w:rPr>
        <w:t>system.</w:t>
      </w:r>
    </w:p>
    <w:p w14:paraId="6BF27BD4" w14:textId="77777777" w:rsidR="00EE1602" w:rsidRPr="0074712C" w:rsidRDefault="007B5172" w:rsidP="00274E17">
      <w:pPr>
        <w:pStyle w:val="ListParagraph"/>
        <w:numPr>
          <w:ilvl w:val="0"/>
          <w:numId w:val="22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Contacted</w:t>
      </w:r>
      <w:r w:rsidR="006722F9" w:rsidRPr="0074712C">
        <w:rPr>
          <w:rFonts w:ascii="Arial" w:hAnsi="Arial" w:cs="Arial"/>
          <w:shd w:val="clear" w:color="auto" w:fill="FFFFFF"/>
        </w:rPr>
        <w:t xml:space="preserve"> both in-network and out-of-network providers to verify information received on W-9 is correct to ensure accurate claims reimbursement. </w:t>
      </w:r>
    </w:p>
    <w:p w14:paraId="271F4441" w14:textId="2C192CDD" w:rsidR="00EE1602" w:rsidRPr="0074712C" w:rsidRDefault="00184042" w:rsidP="00274E17">
      <w:pPr>
        <w:pStyle w:val="ListParagraph"/>
        <w:numPr>
          <w:ilvl w:val="0"/>
          <w:numId w:val="22"/>
        </w:numPr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Responsible for researching and correcting</w:t>
      </w:r>
      <w:r w:rsidR="006722F9" w:rsidRPr="0074712C">
        <w:rPr>
          <w:rFonts w:ascii="Arial" w:hAnsi="Arial" w:cs="Arial"/>
          <w:shd w:val="clear" w:color="auto" w:fill="FFFFFF"/>
        </w:rPr>
        <w:t xml:space="preserve"> any provider errors reported by Department of Defense. </w:t>
      </w:r>
    </w:p>
    <w:p w14:paraId="758A2C5B" w14:textId="77777777" w:rsidR="00EE1602" w:rsidRPr="0074712C" w:rsidRDefault="006722F9" w:rsidP="00274E17">
      <w:pPr>
        <w:pStyle w:val="ListParagraph"/>
        <w:numPr>
          <w:ilvl w:val="0"/>
          <w:numId w:val="22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 xml:space="preserve">Resolved claims inquiries with out-of-network providers and in-network physicians in a timely and efficient manner. </w:t>
      </w:r>
    </w:p>
    <w:p w14:paraId="50D4887B" w14:textId="77777777" w:rsidR="006722F9" w:rsidRPr="0074712C" w:rsidRDefault="006722F9" w:rsidP="00274E17">
      <w:pPr>
        <w:pStyle w:val="ListParagraph"/>
        <w:numPr>
          <w:ilvl w:val="0"/>
          <w:numId w:val="22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Coordinated and oversaw the registering of providers for EDI.</w:t>
      </w:r>
    </w:p>
    <w:p w14:paraId="1DD8972B" w14:textId="77777777" w:rsidR="0074712C" w:rsidRPr="0074712C" w:rsidRDefault="0074712C" w:rsidP="00BE601E">
      <w:pPr>
        <w:rPr>
          <w:rFonts w:ascii="Arial" w:hAnsi="Arial" w:cs="Arial"/>
          <w:bCs/>
          <w:sz w:val="26"/>
          <w:szCs w:val="26"/>
          <w:shd w:val="clear" w:color="auto" w:fill="FFFFFF"/>
        </w:rPr>
      </w:pPr>
    </w:p>
    <w:p w14:paraId="59C46B84" w14:textId="77777777" w:rsidR="0074712C" w:rsidRPr="0074712C" w:rsidRDefault="006722F9" w:rsidP="00BE601E">
      <w:pPr>
        <w:rPr>
          <w:rFonts w:ascii="Arial" w:hAnsi="Arial" w:cs="Arial"/>
          <w:bCs/>
          <w:sz w:val="26"/>
          <w:szCs w:val="26"/>
          <w:shd w:val="clear" w:color="auto" w:fill="FFFFFF"/>
        </w:rPr>
      </w:pP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>W</w:t>
      </w:r>
      <w:r w:rsidR="00CD7647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ALGREENS</w:t>
      </w: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B</w:t>
      </w:r>
      <w:r w:rsidR="00CD7647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OOTS</w:t>
      </w:r>
      <w:r w:rsidRPr="0074712C">
        <w:rPr>
          <w:rFonts w:ascii="Arial" w:hAnsi="Arial" w:cs="Arial"/>
          <w:bCs/>
          <w:sz w:val="26"/>
          <w:szCs w:val="26"/>
          <w:shd w:val="clear" w:color="auto" w:fill="FFFFFF"/>
        </w:rPr>
        <w:t xml:space="preserve"> A</w:t>
      </w:r>
      <w:r w:rsidR="00CD7647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LIANCE</w:t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, Deerfield, IL</w:t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ab/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ab/>
      </w:r>
      <w:r w:rsidR="0087711B" w:rsidRPr="0074712C">
        <w:rPr>
          <w:rFonts w:ascii="Arial" w:hAnsi="Arial" w:cs="Arial"/>
          <w:bCs/>
          <w:sz w:val="26"/>
          <w:szCs w:val="26"/>
          <w:shd w:val="clear" w:color="auto" w:fill="FFFFFF"/>
        </w:rPr>
        <w:tab/>
      </w:r>
    </w:p>
    <w:p w14:paraId="0484C668" w14:textId="192C1202" w:rsidR="0087711B" w:rsidRPr="0074712C" w:rsidRDefault="0087711B" w:rsidP="00BE601E">
      <w:p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b/>
          <w:sz w:val="24"/>
          <w:szCs w:val="24"/>
          <w:shd w:val="clear" w:color="auto" w:fill="FFFFFF"/>
        </w:rPr>
        <w:t>Business Analyst</w:t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 w:rsidR="0074712C" w:rsidRPr="0074712C">
        <w:rPr>
          <w:rFonts w:ascii="Arial" w:hAnsi="Arial" w:cs="Arial"/>
          <w:bCs/>
          <w:sz w:val="26"/>
          <w:szCs w:val="26"/>
          <w:shd w:val="clear" w:color="auto" w:fill="FFFFFF"/>
        </w:rPr>
        <w:t>02/2005 – 04/2013</w:t>
      </w:r>
    </w:p>
    <w:p w14:paraId="74BC3096" w14:textId="1A16248B" w:rsidR="00EE160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Conducted internal audit investigations to monitor network pharmacy claims for fraud, waste and abuse resulting in $400K in recov</w:t>
      </w:r>
      <w:r w:rsidR="00F90F88">
        <w:rPr>
          <w:rFonts w:ascii="Arial" w:hAnsi="Arial" w:cs="Arial"/>
          <w:shd w:val="clear" w:color="auto" w:fill="FFFFFF"/>
        </w:rPr>
        <w:t>ery recommendations</w:t>
      </w:r>
      <w:r w:rsidR="00EE1602" w:rsidRPr="0074712C">
        <w:rPr>
          <w:rFonts w:ascii="Arial" w:hAnsi="Arial" w:cs="Arial"/>
          <w:shd w:val="clear" w:color="auto" w:fill="FFFFFF"/>
        </w:rPr>
        <w:t xml:space="preserve">. </w:t>
      </w:r>
    </w:p>
    <w:p w14:paraId="72A0DC28" w14:textId="3DA2F8F6" w:rsidR="00EE160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Worked closely with audit vendors and lawyers to review and analyze audit results in order to determine if corrective action or furt</w:t>
      </w:r>
      <w:r w:rsidR="00EE1602" w:rsidRPr="0074712C">
        <w:rPr>
          <w:rFonts w:ascii="Arial" w:hAnsi="Arial" w:cs="Arial"/>
          <w:shd w:val="clear" w:color="auto" w:fill="FFFFFF"/>
        </w:rPr>
        <w:t xml:space="preserve">her investigation </w:t>
      </w:r>
      <w:r w:rsidR="00F90F88">
        <w:rPr>
          <w:rFonts w:ascii="Arial" w:hAnsi="Arial" w:cs="Arial"/>
          <w:shd w:val="clear" w:color="auto" w:fill="FFFFFF"/>
        </w:rPr>
        <w:t>was</w:t>
      </w:r>
      <w:r w:rsidR="00EE1602" w:rsidRPr="0074712C">
        <w:rPr>
          <w:rFonts w:ascii="Arial" w:hAnsi="Arial" w:cs="Arial"/>
          <w:shd w:val="clear" w:color="auto" w:fill="FFFFFF"/>
        </w:rPr>
        <w:t xml:space="preserve"> needed. </w:t>
      </w:r>
    </w:p>
    <w:p w14:paraId="202AD981" w14:textId="0B59114C" w:rsidR="00EE160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Directed the accounting department to withhold payment to pharmacies when potential fraud, wa</w:t>
      </w:r>
      <w:r w:rsidR="00F90F88">
        <w:rPr>
          <w:rFonts w:ascii="Arial" w:hAnsi="Arial" w:cs="Arial"/>
          <w:shd w:val="clear" w:color="auto" w:fill="FFFFFF"/>
        </w:rPr>
        <w:t xml:space="preserve">ste and abuse </w:t>
      </w:r>
      <w:r w:rsidR="00A510D7">
        <w:rPr>
          <w:rFonts w:ascii="Arial" w:hAnsi="Arial" w:cs="Arial"/>
          <w:shd w:val="clear" w:color="auto" w:fill="FFFFFF"/>
        </w:rPr>
        <w:t>were</w:t>
      </w:r>
      <w:r w:rsidR="00EE1602" w:rsidRPr="0074712C">
        <w:rPr>
          <w:rFonts w:ascii="Arial" w:hAnsi="Arial" w:cs="Arial"/>
          <w:shd w:val="clear" w:color="auto" w:fill="FFFFFF"/>
        </w:rPr>
        <w:t xml:space="preserve"> identified. </w:t>
      </w:r>
    </w:p>
    <w:p w14:paraId="26E6DDCA" w14:textId="77777777" w:rsidR="00EE160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Performed ad-hoc analysis (SQL queries) and generate</w:t>
      </w:r>
      <w:r w:rsidR="007B5172" w:rsidRPr="0074712C">
        <w:rPr>
          <w:rFonts w:ascii="Arial" w:hAnsi="Arial" w:cs="Arial"/>
          <w:shd w:val="clear" w:color="auto" w:fill="FFFFFF"/>
        </w:rPr>
        <w:t>d</w:t>
      </w:r>
      <w:r w:rsidRPr="0074712C">
        <w:rPr>
          <w:rFonts w:ascii="Arial" w:hAnsi="Arial" w:cs="Arial"/>
          <w:shd w:val="clear" w:color="auto" w:fill="FFFFFF"/>
        </w:rPr>
        <w:t xml:space="preserve"> Business Objects reports to identify historical financial loss, develop</w:t>
      </w:r>
      <w:r w:rsidR="007B5172" w:rsidRPr="0074712C">
        <w:rPr>
          <w:rFonts w:ascii="Arial" w:hAnsi="Arial" w:cs="Arial"/>
          <w:shd w:val="clear" w:color="auto" w:fill="FFFFFF"/>
        </w:rPr>
        <w:t>ed</w:t>
      </w:r>
      <w:r w:rsidRPr="0074712C">
        <w:rPr>
          <w:rFonts w:ascii="Arial" w:hAnsi="Arial" w:cs="Arial"/>
          <w:shd w:val="clear" w:color="auto" w:fill="FFFFFF"/>
        </w:rPr>
        <w:t xml:space="preserve"> forecast</w:t>
      </w:r>
      <w:r w:rsidR="007B5172" w:rsidRPr="0074712C">
        <w:rPr>
          <w:rFonts w:ascii="Arial" w:hAnsi="Arial" w:cs="Arial"/>
          <w:shd w:val="clear" w:color="auto" w:fill="FFFFFF"/>
        </w:rPr>
        <w:t>s</w:t>
      </w:r>
      <w:r w:rsidRPr="0074712C">
        <w:rPr>
          <w:rFonts w:ascii="Arial" w:hAnsi="Arial" w:cs="Arial"/>
          <w:shd w:val="clear" w:color="auto" w:fill="FFFFFF"/>
        </w:rPr>
        <w:t xml:space="preserve"> and t</w:t>
      </w:r>
      <w:r w:rsidR="007B5172" w:rsidRPr="0074712C">
        <w:rPr>
          <w:rFonts w:ascii="Arial" w:hAnsi="Arial" w:cs="Arial"/>
          <w:shd w:val="clear" w:color="auto" w:fill="FFFFFF"/>
        </w:rPr>
        <w:t>ook</w:t>
      </w:r>
      <w:r w:rsidRPr="0074712C">
        <w:rPr>
          <w:rFonts w:ascii="Arial" w:hAnsi="Arial" w:cs="Arial"/>
          <w:shd w:val="clear" w:color="auto" w:fill="FFFFFF"/>
        </w:rPr>
        <w:t xml:space="preserve"> steps to improve finances by updatin</w:t>
      </w:r>
      <w:r w:rsidR="00EE1602" w:rsidRPr="0074712C">
        <w:rPr>
          <w:rFonts w:ascii="Arial" w:hAnsi="Arial" w:cs="Arial"/>
          <w:shd w:val="clear" w:color="auto" w:fill="FFFFFF"/>
        </w:rPr>
        <w:t xml:space="preserve">g Pharmacy operating system. </w:t>
      </w:r>
    </w:p>
    <w:p w14:paraId="6C0226F1" w14:textId="51EDF808" w:rsidR="0044498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Analyzed data in order to identify trends through the review of historical, qualitative and quantitative data and develop</w:t>
      </w:r>
      <w:r w:rsidR="007B5172" w:rsidRPr="0074712C">
        <w:rPr>
          <w:rFonts w:ascii="Arial" w:hAnsi="Arial" w:cs="Arial"/>
          <w:shd w:val="clear" w:color="auto" w:fill="FFFFFF"/>
        </w:rPr>
        <w:t>ed</w:t>
      </w:r>
      <w:r w:rsidRPr="0074712C">
        <w:rPr>
          <w:rFonts w:ascii="Arial" w:hAnsi="Arial" w:cs="Arial"/>
          <w:shd w:val="clear" w:color="auto" w:fill="FFFFFF"/>
        </w:rPr>
        <w:t xml:space="preserve"> recommended courses of actio</w:t>
      </w:r>
      <w:r w:rsidR="00EE1602" w:rsidRPr="0074712C">
        <w:rPr>
          <w:rFonts w:ascii="Arial" w:hAnsi="Arial" w:cs="Arial"/>
          <w:shd w:val="clear" w:color="auto" w:fill="FFFFFF"/>
        </w:rPr>
        <w:t xml:space="preserve">n to address adverse trends. </w:t>
      </w:r>
    </w:p>
    <w:p w14:paraId="299CCC49" w14:textId="5097A5D4" w:rsidR="00444982" w:rsidRPr="001257C2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Compiled and reviewed complex data to assess mu</w:t>
      </w:r>
      <w:r w:rsidR="00444982" w:rsidRPr="0074712C">
        <w:rPr>
          <w:rFonts w:ascii="Arial" w:hAnsi="Arial" w:cs="Arial"/>
          <w:shd w:val="clear" w:color="auto" w:fill="FFFFFF"/>
        </w:rPr>
        <w:t>lti-</w:t>
      </w:r>
      <w:r w:rsidR="00AF6375" w:rsidRPr="0074712C">
        <w:rPr>
          <w:rFonts w:ascii="Arial" w:hAnsi="Arial" w:cs="Arial"/>
          <w:shd w:val="clear" w:color="auto" w:fill="FFFFFF"/>
        </w:rPr>
        <w:t>million-dollar</w:t>
      </w:r>
      <w:r w:rsidR="00444982" w:rsidRPr="0074712C">
        <w:rPr>
          <w:rFonts w:ascii="Arial" w:hAnsi="Arial" w:cs="Arial"/>
          <w:shd w:val="clear" w:color="auto" w:fill="FFFFFF"/>
        </w:rPr>
        <w:t xml:space="preserve"> projects. </w:t>
      </w:r>
    </w:p>
    <w:p w14:paraId="4A0D00A0" w14:textId="77777777" w:rsidR="00103264" w:rsidRPr="00552167" w:rsidRDefault="00103264" w:rsidP="0010326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</w:rPr>
      </w:pPr>
      <w:r w:rsidRPr="00552167">
        <w:rPr>
          <w:rFonts w:ascii="Arial" w:eastAsia="Times New Roman" w:hAnsi="Arial" w:cs="Arial"/>
          <w:shd w:val="clear" w:color="auto" w:fill="FFFFFF"/>
        </w:rPr>
        <w:t>Documented and maintained use case models to support business reporting using the Snowflake and Enterprise Data Warehouse (EDW).</w:t>
      </w:r>
    </w:p>
    <w:p w14:paraId="7F55D32C" w14:textId="77777777" w:rsidR="0044498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bookmarkStart w:id="0" w:name="_GoBack"/>
      <w:bookmarkEnd w:id="0"/>
      <w:r w:rsidRPr="0074712C">
        <w:rPr>
          <w:rFonts w:ascii="Arial" w:hAnsi="Arial" w:cs="Arial"/>
          <w:shd w:val="clear" w:color="auto" w:fill="FFFFFF"/>
        </w:rPr>
        <w:t>Maintained a working knowledge and understanding of business operations in order to define new business needs, problems and issues r</w:t>
      </w:r>
      <w:r w:rsidR="00444982" w:rsidRPr="0074712C">
        <w:rPr>
          <w:rFonts w:ascii="Arial" w:hAnsi="Arial" w:cs="Arial"/>
          <w:shd w:val="clear" w:color="auto" w:fill="FFFFFF"/>
        </w:rPr>
        <w:t xml:space="preserve">elated to pharmacy programs. </w:t>
      </w:r>
    </w:p>
    <w:p w14:paraId="1A934A34" w14:textId="6DF070E0" w:rsidR="00444982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lastRenderedPageBreak/>
        <w:t>Applied analytical skills to business requests and communicate</w:t>
      </w:r>
      <w:r w:rsidR="004819E9" w:rsidRPr="0074712C">
        <w:rPr>
          <w:rFonts w:ascii="Arial" w:hAnsi="Arial" w:cs="Arial"/>
          <w:shd w:val="clear" w:color="auto" w:fill="FFFFFF"/>
        </w:rPr>
        <w:t>d</w:t>
      </w:r>
      <w:r w:rsidRPr="0074712C">
        <w:rPr>
          <w:rFonts w:ascii="Arial" w:hAnsi="Arial" w:cs="Arial"/>
          <w:shd w:val="clear" w:color="auto" w:fill="FFFFFF"/>
        </w:rPr>
        <w:t xml:space="preserve"> these business wants/needs in a clear and precise manner to enhance Phar</w:t>
      </w:r>
      <w:r w:rsidR="00F90F88">
        <w:rPr>
          <w:rFonts w:ascii="Arial" w:hAnsi="Arial" w:cs="Arial"/>
          <w:shd w:val="clear" w:color="auto" w:fill="FFFFFF"/>
        </w:rPr>
        <w:t>macy operating database</w:t>
      </w:r>
      <w:r w:rsidR="00444982" w:rsidRPr="0074712C">
        <w:rPr>
          <w:rFonts w:ascii="Arial" w:hAnsi="Arial" w:cs="Arial"/>
          <w:shd w:val="clear" w:color="auto" w:fill="FFFFFF"/>
        </w:rPr>
        <w:t>.</w:t>
      </w:r>
    </w:p>
    <w:p w14:paraId="1F927340" w14:textId="0789F14B" w:rsidR="006722F9" w:rsidRPr="0074712C" w:rsidRDefault="006722F9" w:rsidP="00274E17">
      <w:pPr>
        <w:pStyle w:val="ListParagraph"/>
        <w:numPr>
          <w:ilvl w:val="0"/>
          <w:numId w:val="24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Gathered and document</w:t>
      </w:r>
      <w:r w:rsidR="004819E9" w:rsidRPr="0074712C">
        <w:rPr>
          <w:rFonts w:ascii="Arial" w:hAnsi="Arial" w:cs="Arial"/>
          <w:shd w:val="clear" w:color="auto" w:fill="FFFFFF"/>
        </w:rPr>
        <w:t>ed</w:t>
      </w:r>
      <w:r w:rsidRPr="0074712C">
        <w:rPr>
          <w:rFonts w:ascii="Arial" w:hAnsi="Arial" w:cs="Arial"/>
          <w:shd w:val="clear" w:color="auto" w:fill="FFFFFF"/>
        </w:rPr>
        <w:t xml:space="preserve"> business process requirements, participat</w:t>
      </w:r>
      <w:r w:rsidR="00184042">
        <w:rPr>
          <w:rFonts w:ascii="Arial" w:hAnsi="Arial" w:cs="Arial"/>
          <w:shd w:val="clear" w:color="auto" w:fill="FFFFFF"/>
        </w:rPr>
        <w:t xml:space="preserve">ed in </w:t>
      </w:r>
      <w:r w:rsidRPr="0074712C">
        <w:rPr>
          <w:rFonts w:ascii="Arial" w:hAnsi="Arial" w:cs="Arial"/>
          <w:shd w:val="clear" w:color="auto" w:fill="FFFFFF"/>
        </w:rPr>
        <w:t>system enhancements, perform</w:t>
      </w:r>
      <w:r w:rsidR="00184042">
        <w:rPr>
          <w:rFonts w:ascii="Arial" w:hAnsi="Arial" w:cs="Arial"/>
          <w:shd w:val="clear" w:color="auto" w:fill="FFFFFF"/>
        </w:rPr>
        <w:t>ed</w:t>
      </w:r>
      <w:r w:rsidRPr="0074712C">
        <w:rPr>
          <w:rFonts w:ascii="Arial" w:hAnsi="Arial" w:cs="Arial"/>
          <w:shd w:val="clear" w:color="auto" w:fill="FFFFFF"/>
        </w:rPr>
        <w:t xml:space="preserve"> testing, prepare</w:t>
      </w:r>
      <w:r w:rsidR="00184042">
        <w:rPr>
          <w:rFonts w:ascii="Arial" w:hAnsi="Arial" w:cs="Arial"/>
          <w:shd w:val="clear" w:color="auto" w:fill="FFFFFF"/>
        </w:rPr>
        <w:t>d</w:t>
      </w:r>
      <w:r w:rsidRPr="0074712C">
        <w:rPr>
          <w:rFonts w:ascii="Arial" w:hAnsi="Arial" w:cs="Arial"/>
          <w:shd w:val="clear" w:color="auto" w:fill="FFFFFF"/>
        </w:rPr>
        <w:t>/present</w:t>
      </w:r>
      <w:r w:rsidR="00184042">
        <w:rPr>
          <w:rFonts w:ascii="Arial" w:hAnsi="Arial" w:cs="Arial"/>
          <w:shd w:val="clear" w:color="auto" w:fill="FFFFFF"/>
        </w:rPr>
        <w:t>ed</w:t>
      </w:r>
      <w:r w:rsidRPr="0074712C">
        <w:rPr>
          <w:rFonts w:ascii="Arial" w:hAnsi="Arial" w:cs="Arial"/>
          <w:shd w:val="clear" w:color="auto" w:fill="FFFFFF"/>
        </w:rPr>
        <w:t xml:space="preserve"> reports, ke</w:t>
      </w:r>
      <w:r w:rsidR="00184042">
        <w:rPr>
          <w:rFonts w:ascii="Arial" w:hAnsi="Arial" w:cs="Arial"/>
          <w:shd w:val="clear" w:color="auto" w:fill="FFFFFF"/>
        </w:rPr>
        <w:t xml:space="preserve">pt </w:t>
      </w:r>
      <w:r w:rsidRPr="0074712C">
        <w:rPr>
          <w:rFonts w:ascii="Arial" w:hAnsi="Arial" w:cs="Arial"/>
          <w:shd w:val="clear" w:color="auto" w:fill="FFFFFF"/>
        </w:rPr>
        <w:t>up with technological changes, and act</w:t>
      </w:r>
      <w:r w:rsidR="00184042">
        <w:rPr>
          <w:rFonts w:ascii="Arial" w:hAnsi="Arial" w:cs="Arial"/>
          <w:shd w:val="clear" w:color="auto" w:fill="FFFFFF"/>
        </w:rPr>
        <w:t>ed</w:t>
      </w:r>
      <w:r w:rsidRPr="0074712C">
        <w:rPr>
          <w:rFonts w:ascii="Arial" w:hAnsi="Arial" w:cs="Arial"/>
          <w:shd w:val="clear" w:color="auto" w:fill="FFFFFF"/>
        </w:rPr>
        <w:t xml:space="preserve"> as liaison between various business units.</w:t>
      </w:r>
    </w:p>
    <w:p w14:paraId="71A95B01" w14:textId="77777777" w:rsidR="007F089D" w:rsidRDefault="007F089D" w:rsidP="00BE601E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shd w:val="clear" w:color="auto" w:fill="FFFFFF"/>
        </w:rPr>
      </w:pPr>
    </w:p>
    <w:p w14:paraId="505C273B" w14:textId="77777777" w:rsidR="00913B67" w:rsidRPr="0074712C" w:rsidRDefault="00913B67" w:rsidP="00BE601E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74712C">
        <w:rPr>
          <w:rFonts w:ascii="Arial" w:hAnsi="Arial" w:cs="Arial"/>
          <w:b/>
          <w:sz w:val="28"/>
          <w:szCs w:val="28"/>
          <w:shd w:val="clear" w:color="auto" w:fill="FFFFFF"/>
        </w:rPr>
        <w:t>EDUCATION</w:t>
      </w:r>
    </w:p>
    <w:p w14:paraId="7A59D91F" w14:textId="77777777" w:rsidR="00913B67" w:rsidRPr="0074712C" w:rsidRDefault="00913B67" w:rsidP="00274E17">
      <w:pPr>
        <w:pStyle w:val="ListParagraph"/>
        <w:numPr>
          <w:ilvl w:val="0"/>
          <w:numId w:val="26"/>
        </w:numPr>
        <w:rPr>
          <w:rFonts w:ascii="Arial" w:hAnsi="Arial" w:cs="Arial"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M</w:t>
      </w:r>
      <w:r w:rsidR="0087711B" w:rsidRPr="0074712C">
        <w:rPr>
          <w:rFonts w:ascii="Arial" w:hAnsi="Arial" w:cs="Arial"/>
          <w:shd w:val="clear" w:color="auto" w:fill="FFFFFF"/>
        </w:rPr>
        <w:t>asters of Business Administration</w:t>
      </w:r>
      <w:r w:rsidRPr="0074712C">
        <w:rPr>
          <w:rFonts w:ascii="Arial" w:hAnsi="Arial" w:cs="Arial"/>
          <w:shd w:val="clear" w:color="auto" w:fill="FFFFFF"/>
        </w:rPr>
        <w:br/>
        <w:t xml:space="preserve">Business Management/Marketing, </w:t>
      </w:r>
      <w:r w:rsidRPr="0074712C">
        <w:rPr>
          <w:rFonts w:ascii="Arial" w:hAnsi="Arial" w:cs="Arial"/>
          <w:b/>
          <w:shd w:val="clear" w:color="auto" w:fill="FFFFFF"/>
        </w:rPr>
        <w:t>Keller Graduate School of Management, Chicago, IL</w:t>
      </w:r>
    </w:p>
    <w:p w14:paraId="38FCCB08" w14:textId="1D03F65D" w:rsidR="002B165D" w:rsidRPr="0074712C" w:rsidRDefault="00AF6375" w:rsidP="00274E17">
      <w:pPr>
        <w:pStyle w:val="ListParagraph"/>
        <w:numPr>
          <w:ilvl w:val="0"/>
          <w:numId w:val="26"/>
        </w:numPr>
        <w:rPr>
          <w:rFonts w:ascii="Arial" w:hAnsi="Arial" w:cs="Arial"/>
          <w:b/>
          <w:shd w:val="clear" w:color="auto" w:fill="FFFFFF"/>
        </w:rPr>
      </w:pPr>
      <w:r w:rsidRPr="0074712C">
        <w:rPr>
          <w:rFonts w:ascii="Arial" w:hAnsi="Arial" w:cs="Arial"/>
          <w:shd w:val="clear" w:color="auto" w:fill="FFFFFF"/>
        </w:rPr>
        <w:t>Bachelor of Science</w:t>
      </w:r>
    </w:p>
    <w:p w14:paraId="39321074" w14:textId="17B764F9" w:rsidR="00041165" w:rsidRPr="0074712C" w:rsidRDefault="007F089D" w:rsidP="002B165D">
      <w:pPr>
        <w:pStyle w:val="ListParagraph"/>
        <w:ind w:left="576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</w:t>
      </w:r>
      <w:r w:rsidR="00913B67" w:rsidRPr="0074712C">
        <w:rPr>
          <w:rFonts w:ascii="Arial" w:hAnsi="Arial" w:cs="Arial"/>
          <w:shd w:val="clear" w:color="auto" w:fill="FFFFFF"/>
        </w:rPr>
        <w:t xml:space="preserve">Business Management, </w:t>
      </w:r>
      <w:r w:rsidR="00913B67" w:rsidRPr="0074712C">
        <w:rPr>
          <w:rFonts w:ascii="Arial" w:hAnsi="Arial" w:cs="Arial"/>
          <w:b/>
          <w:shd w:val="clear" w:color="auto" w:fill="FFFFFF"/>
        </w:rPr>
        <w:t>DeVry University, Chicago, IL</w:t>
      </w:r>
    </w:p>
    <w:sectPr w:rsidR="00041165" w:rsidRPr="0074712C" w:rsidSect="004F534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F0BBD" w14:textId="77777777" w:rsidR="00A510D7" w:rsidRDefault="00A510D7" w:rsidP="004125F9">
      <w:pPr>
        <w:spacing w:after="0" w:line="240" w:lineRule="auto"/>
      </w:pPr>
      <w:r>
        <w:separator/>
      </w:r>
    </w:p>
  </w:endnote>
  <w:endnote w:type="continuationSeparator" w:id="0">
    <w:p w14:paraId="0550E8B0" w14:textId="77777777" w:rsidR="00A510D7" w:rsidRDefault="00A510D7" w:rsidP="0041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77759" w14:textId="77777777" w:rsidR="00A510D7" w:rsidRDefault="00A510D7" w:rsidP="004125F9">
      <w:pPr>
        <w:spacing w:after="0" w:line="240" w:lineRule="auto"/>
      </w:pPr>
      <w:r>
        <w:separator/>
      </w:r>
    </w:p>
  </w:footnote>
  <w:footnote w:type="continuationSeparator" w:id="0">
    <w:p w14:paraId="18DDF7CA" w14:textId="77777777" w:rsidR="00A510D7" w:rsidRDefault="00A510D7" w:rsidP="00412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348F"/>
    <w:multiLevelType w:val="multilevel"/>
    <w:tmpl w:val="D5687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170D9"/>
    <w:multiLevelType w:val="hybridMultilevel"/>
    <w:tmpl w:val="0BE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2E54"/>
    <w:multiLevelType w:val="hybridMultilevel"/>
    <w:tmpl w:val="50AC447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9B879B6"/>
    <w:multiLevelType w:val="hybridMultilevel"/>
    <w:tmpl w:val="0246A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12CA4"/>
    <w:multiLevelType w:val="hybridMultilevel"/>
    <w:tmpl w:val="77602DB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1B0407"/>
    <w:multiLevelType w:val="hybridMultilevel"/>
    <w:tmpl w:val="46242A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A65E0F"/>
    <w:multiLevelType w:val="hybridMultilevel"/>
    <w:tmpl w:val="83248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50532"/>
    <w:multiLevelType w:val="hybridMultilevel"/>
    <w:tmpl w:val="3234414C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22104"/>
    <w:multiLevelType w:val="multilevel"/>
    <w:tmpl w:val="B36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455ABF"/>
    <w:multiLevelType w:val="multilevel"/>
    <w:tmpl w:val="0BECB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6062C"/>
    <w:multiLevelType w:val="multilevel"/>
    <w:tmpl w:val="50B24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1D4450"/>
    <w:multiLevelType w:val="hybridMultilevel"/>
    <w:tmpl w:val="33FA8BC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BD63C0"/>
    <w:multiLevelType w:val="hybridMultilevel"/>
    <w:tmpl w:val="50B2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16862"/>
    <w:multiLevelType w:val="multilevel"/>
    <w:tmpl w:val="77602DB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58F4C40"/>
    <w:multiLevelType w:val="hybridMultilevel"/>
    <w:tmpl w:val="F426D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0589B"/>
    <w:multiLevelType w:val="hybridMultilevel"/>
    <w:tmpl w:val="EEE4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876FA"/>
    <w:multiLevelType w:val="hybridMultilevel"/>
    <w:tmpl w:val="2AF0B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256F5"/>
    <w:multiLevelType w:val="hybridMultilevel"/>
    <w:tmpl w:val="86A6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D7B31"/>
    <w:multiLevelType w:val="multilevel"/>
    <w:tmpl w:val="3234414C"/>
    <w:lvl w:ilvl="0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813228"/>
    <w:multiLevelType w:val="multilevel"/>
    <w:tmpl w:val="50AC447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>
    <w:nsid w:val="6445675F"/>
    <w:multiLevelType w:val="multilevel"/>
    <w:tmpl w:val="F03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B057D5D"/>
    <w:multiLevelType w:val="hybridMultilevel"/>
    <w:tmpl w:val="41FE2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E1BEE"/>
    <w:multiLevelType w:val="hybridMultilevel"/>
    <w:tmpl w:val="4D3C585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70942968"/>
    <w:multiLevelType w:val="multilevel"/>
    <w:tmpl w:val="33FA8BC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505B7D"/>
    <w:multiLevelType w:val="hybridMultilevel"/>
    <w:tmpl w:val="34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A33DC5"/>
    <w:multiLevelType w:val="hybridMultilevel"/>
    <w:tmpl w:val="D568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4"/>
  </w:num>
  <w:num w:numId="4">
    <w:abstractNumId w:val="5"/>
  </w:num>
  <w:num w:numId="5">
    <w:abstractNumId w:val="22"/>
  </w:num>
  <w:num w:numId="6">
    <w:abstractNumId w:val="11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20"/>
  </w:num>
  <w:num w:numId="12">
    <w:abstractNumId w:val="8"/>
  </w:num>
  <w:num w:numId="13">
    <w:abstractNumId w:val="9"/>
  </w:num>
  <w:num w:numId="14">
    <w:abstractNumId w:val="3"/>
  </w:num>
  <w:num w:numId="15">
    <w:abstractNumId w:val="10"/>
  </w:num>
  <w:num w:numId="16">
    <w:abstractNumId w:val="25"/>
  </w:num>
  <w:num w:numId="17">
    <w:abstractNumId w:val="0"/>
  </w:num>
  <w:num w:numId="18">
    <w:abstractNumId w:val="6"/>
  </w:num>
  <w:num w:numId="19">
    <w:abstractNumId w:val="23"/>
  </w:num>
  <w:num w:numId="20">
    <w:abstractNumId w:val="14"/>
  </w:num>
  <w:num w:numId="21">
    <w:abstractNumId w:val="19"/>
  </w:num>
  <w:num w:numId="22">
    <w:abstractNumId w:val="21"/>
  </w:num>
  <w:num w:numId="23">
    <w:abstractNumId w:val="18"/>
  </w:num>
  <w:num w:numId="24">
    <w:abstractNumId w:val="17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78"/>
    <w:rsid w:val="00022B5D"/>
    <w:rsid w:val="00041165"/>
    <w:rsid w:val="00081084"/>
    <w:rsid w:val="0009058E"/>
    <w:rsid w:val="00103264"/>
    <w:rsid w:val="001257C2"/>
    <w:rsid w:val="00141B14"/>
    <w:rsid w:val="00143CDA"/>
    <w:rsid w:val="00174AC2"/>
    <w:rsid w:val="00184042"/>
    <w:rsid w:val="001C6AE1"/>
    <w:rsid w:val="00217464"/>
    <w:rsid w:val="002314D3"/>
    <w:rsid w:val="002371B0"/>
    <w:rsid w:val="00242BFA"/>
    <w:rsid w:val="00251086"/>
    <w:rsid w:val="00257DA1"/>
    <w:rsid w:val="00261887"/>
    <w:rsid w:val="00274E17"/>
    <w:rsid w:val="00281307"/>
    <w:rsid w:val="002B165D"/>
    <w:rsid w:val="002C50C6"/>
    <w:rsid w:val="00357639"/>
    <w:rsid w:val="00364EFC"/>
    <w:rsid w:val="003C7967"/>
    <w:rsid w:val="00411689"/>
    <w:rsid w:val="004125F9"/>
    <w:rsid w:val="00444982"/>
    <w:rsid w:val="00465116"/>
    <w:rsid w:val="00470A92"/>
    <w:rsid w:val="004819E9"/>
    <w:rsid w:val="0048374F"/>
    <w:rsid w:val="004A3598"/>
    <w:rsid w:val="004B1D30"/>
    <w:rsid w:val="004D2468"/>
    <w:rsid w:val="004F5342"/>
    <w:rsid w:val="005106CF"/>
    <w:rsid w:val="005C591F"/>
    <w:rsid w:val="005C685E"/>
    <w:rsid w:val="005F739B"/>
    <w:rsid w:val="00610A8C"/>
    <w:rsid w:val="00644078"/>
    <w:rsid w:val="006515F4"/>
    <w:rsid w:val="00653C96"/>
    <w:rsid w:val="00660A11"/>
    <w:rsid w:val="006722F9"/>
    <w:rsid w:val="00697900"/>
    <w:rsid w:val="006B180A"/>
    <w:rsid w:val="00702525"/>
    <w:rsid w:val="00717CFB"/>
    <w:rsid w:val="0074201A"/>
    <w:rsid w:val="0074712C"/>
    <w:rsid w:val="00751151"/>
    <w:rsid w:val="00791C22"/>
    <w:rsid w:val="0079281C"/>
    <w:rsid w:val="007B5172"/>
    <w:rsid w:val="007B7B87"/>
    <w:rsid w:val="007C523C"/>
    <w:rsid w:val="007E331B"/>
    <w:rsid w:val="007F089D"/>
    <w:rsid w:val="007F3D40"/>
    <w:rsid w:val="00843779"/>
    <w:rsid w:val="00846933"/>
    <w:rsid w:val="0087711B"/>
    <w:rsid w:val="008E4F93"/>
    <w:rsid w:val="008F5124"/>
    <w:rsid w:val="00913B67"/>
    <w:rsid w:val="00923524"/>
    <w:rsid w:val="0096001B"/>
    <w:rsid w:val="00996C38"/>
    <w:rsid w:val="009A3270"/>
    <w:rsid w:val="00A510D7"/>
    <w:rsid w:val="00A5681B"/>
    <w:rsid w:val="00A9085D"/>
    <w:rsid w:val="00A95B73"/>
    <w:rsid w:val="00AF6375"/>
    <w:rsid w:val="00B06FC0"/>
    <w:rsid w:val="00B123B7"/>
    <w:rsid w:val="00BD7B54"/>
    <w:rsid w:val="00BE601E"/>
    <w:rsid w:val="00C15939"/>
    <w:rsid w:val="00C512E9"/>
    <w:rsid w:val="00C530B6"/>
    <w:rsid w:val="00C85D78"/>
    <w:rsid w:val="00CA26F5"/>
    <w:rsid w:val="00CD7647"/>
    <w:rsid w:val="00D355B3"/>
    <w:rsid w:val="00D926C2"/>
    <w:rsid w:val="00D93A0B"/>
    <w:rsid w:val="00DA553B"/>
    <w:rsid w:val="00DE1C48"/>
    <w:rsid w:val="00DF1A08"/>
    <w:rsid w:val="00E06EA5"/>
    <w:rsid w:val="00E133A3"/>
    <w:rsid w:val="00E31449"/>
    <w:rsid w:val="00E50584"/>
    <w:rsid w:val="00E83315"/>
    <w:rsid w:val="00EE1602"/>
    <w:rsid w:val="00EF1A78"/>
    <w:rsid w:val="00F25799"/>
    <w:rsid w:val="00F90F88"/>
    <w:rsid w:val="00F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E05E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2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E133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E133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ar1">
    <w:name w:val="Calendar 1"/>
    <w:basedOn w:val="TableNormal"/>
    <w:uiPriority w:val="99"/>
    <w:qFormat/>
    <w:rsid w:val="00E133A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37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F9"/>
  </w:style>
  <w:style w:type="paragraph" w:styleId="Footer">
    <w:name w:val="footer"/>
    <w:basedOn w:val="Normal"/>
    <w:link w:val="FooterChar"/>
    <w:uiPriority w:val="99"/>
    <w:unhideWhenUsed/>
    <w:rsid w:val="0041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D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A359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3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2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13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E133A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E133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ar1">
    <w:name w:val="Calendar 1"/>
    <w:basedOn w:val="TableNormal"/>
    <w:uiPriority w:val="99"/>
    <w:qFormat/>
    <w:rsid w:val="00E133A3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37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F9"/>
  </w:style>
  <w:style w:type="paragraph" w:styleId="Footer">
    <w:name w:val="footer"/>
    <w:basedOn w:val="Normal"/>
    <w:link w:val="FooterChar"/>
    <w:uiPriority w:val="99"/>
    <w:unhideWhenUsed/>
    <w:rsid w:val="0041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F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F3D4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A359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34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Zarna.Parikh@gmail.com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www.linkedin.com/in/zarna-pandya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3633-615C-3748-A641-7A96751F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800</Words>
  <Characters>4564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Zarna Pandya</dc:creator>
  <cp:keywords/>
  <dc:description/>
  <cp:lastModifiedBy>Zarna Pandya</cp:lastModifiedBy>
  <cp:revision>22</cp:revision>
  <cp:lastPrinted>2021-01-27T14:38:00Z</cp:lastPrinted>
  <dcterms:created xsi:type="dcterms:W3CDTF">2022-08-04T20:00:00Z</dcterms:created>
  <dcterms:modified xsi:type="dcterms:W3CDTF">2023-09-30T15:52:00Z</dcterms:modified>
</cp:coreProperties>
</file>