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BCE9" w14:textId="130369AA" w:rsidR="00E330F5" w:rsidRDefault="00176751" w:rsidP="00607A78">
      <w:pPr>
        <w:pStyle w:val="BodyText"/>
        <w:rPr>
          <w:rFonts w:ascii="Times New Roman"/>
          <w:sz w:val="5"/>
        </w:rPr>
      </w:pPr>
      <w:r>
        <w:rPr>
          <w:noProof/>
        </w:rPr>
        <mc:AlternateContent>
          <mc:Choice Requires="wps">
            <w:drawing>
              <wp:anchor distT="0" distB="0" distL="114300" distR="114300" simplePos="0" relativeHeight="251657728" behindDoc="1" locked="0" layoutInCell="1" allowOverlap="1" wp14:anchorId="2F7A1BA6" wp14:editId="40CD8BAE">
                <wp:simplePos x="0" y="0"/>
                <wp:positionH relativeFrom="page">
                  <wp:posOffset>457200</wp:posOffset>
                </wp:positionH>
                <wp:positionV relativeFrom="page">
                  <wp:posOffset>2422525</wp:posOffset>
                </wp:positionV>
                <wp:extent cx="6813550" cy="0"/>
                <wp:effectExtent l="0" t="0" r="0" b="0"/>
                <wp:wrapNone/>
                <wp:docPr id="11572345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0" cy="0"/>
                        </a:xfrm>
                        <a:prstGeom prst="line">
                          <a:avLst/>
                        </a:prstGeom>
                        <a:noFill/>
                        <a:ln w="90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9EF28"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90.75pt" to="572.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" strokeweight=".25225mm">
                <w10:wrap anchorx="page" anchory="page"/>
              </v:line>
            </w:pict>
          </mc:Fallback>
        </mc:AlternateContent>
      </w:r>
    </w:p>
    <w:p w14:paraId="274F283D" w14:textId="04F95E74" w:rsidR="00E330F5" w:rsidRDefault="00B415B1" w:rsidP="0077258E">
      <w:pPr>
        <w:pStyle w:val="BodyText"/>
        <w:ind w:left="8640"/>
        <w:rPr>
          <w:rFonts w:ascii="Times New Roman"/>
          <w:sz w:val="20"/>
        </w:rPr>
      </w:pPr>
      <w:r>
        <w:rPr>
          <w:noProof/>
        </w:rPr>
        <w:drawing>
          <wp:anchor distT="0" distB="0" distL="114300" distR="114300" simplePos="0" relativeHeight="251659776" behindDoc="1" locked="0" layoutInCell="1" allowOverlap="1" wp14:anchorId="2A171D4F" wp14:editId="16D2133A">
            <wp:simplePos x="0" y="0"/>
            <wp:positionH relativeFrom="column">
              <wp:posOffset>4165600</wp:posOffset>
            </wp:positionH>
            <wp:positionV relativeFrom="paragraph">
              <wp:posOffset>74930</wp:posOffset>
            </wp:positionV>
            <wp:extent cx="894715" cy="894715"/>
            <wp:effectExtent l="0" t="0" r="0" b="0"/>
            <wp:wrapTight wrapText="bothSides">
              <wp:wrapPolygon edited="0">
                <wp:start x="9811" y="0"/>
                <wp:lineTo x="1840" y="4599"/>
                <wp:lineTo x="2453" y="10424"/>
                <wp:lineTo x="307" y="12877"/>
                <wp:lineTo x="307" y="13797"/>
                <wp:lineTo x="3679" y="15330"/>
                <wp:lineTo x="5212" y="20236"/>
                <wp:lineTo x="5825" y="21155"/>
                <wp:lineTo x="15330" y="21155"/>
                <wp:lineTo x="15943" y="20236"/>
                <wp:lineTo x="17476" y="15330"/>
                <wp:lineTo x="20849" y="13797"/>
                <wp:lineTo x="20849" y="12877"/>
                <wp:lineTo x="18703" y="10424"/>
                <wp:lineTo x="19929" y="4906"/>
                <wp:lineTo x="11344" y="0"/>
                <wp:lineTo x="9811" y="0"/>
              </wp:wrapPolygon>
            </wp:wrapTight>
            <wp:docPr id="19" name="Picture 18" descr="logo_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ka.png"/>
                    <pic:cNvPicPr/>
                  </pic:nvPicPr>
                  <pic:blipFill>
                    <a:blip r:embed="rId7" cstate="print"/>
                    <a:stretch>
                      <a:fillRect/>
                    </a:stretch>
                  </pic:blipFill>
                  <pic:spPr>
                    <a:xfrm>
                      <a:off x="0" y="0"/>
                      <a:ext cx="894715" cy="894715"/>
                    </a:xfrm>
                    <a:prstGeom prst="rect">
                      <a:avLst/>
                    </a:prstGeom>
                  </pic:spPr>
                </pic:pic>
              </a:graphicData>
            </a:graphic>
            <wp14:sizeRelH relativeFrom="margin">
              <wp14:pctWidth>0</wp14:pctWidth>
            </wp14:sizeRelH>
            <wp14:sizeRelV relativeFrom="margin">
              <wp14:pctHeight>0</wp14:pctHeight>
            </wp14:sizeRelV>
          </wp:anchor>
        </w:drawing>
      </w:r>
    </w:p>
    <w:p w14:paraId="22C784BA" w14:textId="2A807080" w:rsidR="00E330F5" w:rsidRDefault="00000000" w:rsidP="000602AD">
      <w:pPr>
        <w:pStyle w:val="BodyText"/>
        <w:ind w:left="0"/>
      </w:pPr>
      <w:r>
        <w:t>Sriman</w:t>
      </w:r>
      <w:r>
        <w:rPr>
          <w:spacing w:val="-8"/>
        </w:rPr>
        <w:t xml:space="preserve"> </w:t>
      </w:r>
      <w:r>
        <w:t>Gokulakonda</w:t>
      </w:r>
      <w:r w:rsidR="00B415B1">
        <w:t xml:space="preserve">                                                                           </w:t>
      </w:r>
      <w:r w:rsidR="00B415B1">
        <w:rPr>
          <w:rFonts w:ascii="Times New Roman"/>
          <w:noProof/>
          <w:sz w:val="20"/>
        </w:rPr>
        <w:drawing>
          <wp:inline distT="0" distB="0" distL="0" distR="0" wp14:anchorId="6F00B980" wp14:editId="1E00D87D">
            <wp:extent cx="863113" cy="70739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66086" cy="709826"/>
                    </a:xfrm>
                    <a:prstGeom prst="rect">
                      <a:avLst/>
                    </a:prstGeom>
                  </pic:spPr>
                </pic:pic>
              </a:graphicData>
            </a:graphic>
          </wp:inline>
        </w:drawing>
      </w:r>
    </w:p>
    <w:p w14:paraId="5B3BA1DE" w14:textId="58311A53" w:rsidR="0077258E" w:rsidRDefault="00000000" w:rsidP="000602AD">
      <w:pPr>
        <w:pStyle w:val="BodyText"/>
        <w:ind w:left="0"/>
        <w:rPr>
          <w:color w:val="0000FF"/>
          <w:spacing w:val="-46"/>
        </w:rPr>
      </w:pPr>
      <w:r>
        <w:rPr>
          <w:spacing w:val="-1"/>
        </w:rPr>
        <w:t xml:space="preserve">Email: </w:t>
      </w:r>
      <w:hyperlink r:id="rId9" w:history="1">
        <w:r w:rsidR="00CC7C88" w:rsidRPr="0018416E">
          <w:rPr>
            <w:rStyle w:val="Hyperlink"/>
            <w:spacing w:val="-1"/>
          </w:rPr>
          <w:t>srimangk84@gmail.com</w:t>
        </w:r>
      </w:hyperlink>
      <w:r>
        <w:rPr>
          <w:color w:val="0000FF"/>
          <w:spacing w:val="-46"/>
        </w:rPr>
        <w:t xml:space="preserve"> </w:t>
      </w:r>
    </w:p>
    <w:p w14:paraId="19BDBABC" w14:textId="77777777" w:rsidR="00E330F5" w:rsidRDefault="00000000" w:rsidP="000602AD">
      <w:pPr>
        <w:pStyle w:val="BodyText"/>
        <w:ind w:left="0"/>
      </w:pPr>
      <w:r>
        <w:t>Contact:</w:t>
      </w:r>
      <w:r>
        <w:rPr>
          <w:spacing w:val="-7"/>
        </w:rPr>
        <w:t xml:space="preserve"> </w:t>
      </w:r>
      <w:r>
        <w:t>+1</w:t>
      </w:r>
      <w:r>
        <w:rPr>
          <w:spacing w:val="-4"/>
        </w:rPr>
        <w:t xml:space="preserve"> </w:t>
      </w:r>
      <w:r>
        <w:t>(</w:t>
      </w:r>
      <w:r w:rsidR="004A1296">
        <w:t>940</w:t>
      </w:r>
      <w:r>
        <w:t>)</w:t>
      </w:r>
      <w:r w:rsidR="004A1296">
        <w:t>344</w:t>
      </w:r>
      <w:r>
        <w:t>-</w:t>
      </w:r>
      <w:r w:rsidR="004A1296">
        <w:t>1206</w:t>
      </w:r>
    </w:p>
    <w:p w14:paraId="1EB18628" w14:textId="77777777" w:rsidR="00E330F5" w:rsidRDefault="00E330F5" w:rsidP="000602AD">
      <w:pPr>
        <w:pStyle w:val="BodyText"/>
        <w:ind w:left="0"/>
        <w:rPr>
          <w:rFonts w:ascii="Cambria"/>
          <w:b/>
          <w:sz w:val="26"/>
        </w:rPr>
      </w:pPr>
    </w:p>
    <w:p w14:paraId="1B74676D" w14:textId="77777777" w:rsidR="00AE658D" w:rsidRDefault="00AE658D" w:rsidP="00607A78">
      <w:pPr>
        <w:pStyle w:val="BodyText"/>
      </w:pPr>
      <w:bookmarkStart w:id="0" w:name="PROFESSIONAL_SUMMARY:"/>
      <w:bookmarkEnd w:id="0"/>
    </w:p>
    <w:p w14:paraId="5BB09198" w14:textId="77777777" w:rsidR="00607A78" w:rsidRDefault="00607A78" w:rsidP="00607A78">
      <w:pPr>
        <w:pStyle w:val="BodyText"/>
      </w:pPr>
    </w:p>
    <w:p w14:paraId="1FCE5B9F" w14:textId="03CC7241" w:rsidR="00E330F5" w:rsidRDefault="00AE658D" w:rsidP="000602AD">
      <w:pPr>
        <w:pStyle w:val="BodyText"/>
        <w:ind w:left="0"/>
      </w:pPr>
      <w:r>
        <w:t>Around 1</w:t>
      </w:r>
      <w:r w:rsidR="008A38FA">
        <w:t>1</w:t>
      </w:r>
      <w:r>
        <w:t xml:space="preserve"> years of experience in IT</w:t>
      </w:r>
      <w:r w:rsidR="00C445BE">
        <w:t>, performing various roles such as  Site Reliability Engineer and Middleware Engineer.</w:t>
      </w:r>
    </w:p>
    <w:p w14:paraId="4A9DAFB6" w14:textId="77777777" w:rsidR="00AE658D" w:rsidRDefault="00AE658D" w:rsidP="00607A78">
      <w:pPr>
        <w:pStyle w:val="BodyText"/>
      </w:pPr>
    </w:p>
    <w:p w14:paraId="1E6AC7DD" w14:textId="77777777" w:rsidR="00AE658D" w:rsidRPr="009A789D" w:rsidRDefault="00AE658D" w:rsidP="000602AD">
      <w:pPr>
        <w:pStyle w:val="Heading1"/>
        <w:rPr>
          <w:rFonts w:ascii="Calibri" w:hAnsi="Calibri" w:cs="Calibri"/>
        </w:rPr>
      </w:pPr>
      <w:r w:rsidRPr="009A789D">
        <w:rPr>
          <w:rFonts w:ascii="Calibri" w:hAnsi="Calibri" w:cs="Calibri"/>
        </w:rPr>
        <w:t>Profile Overview:</w:t>
      </w:r>
    </w:p>
    <w:p w14:paraId="01822E99" w14:textId="77777777" w:rsidR="00E330F5" w:rsidRDefault="00E330F5" w:rsidP="00607A78">
      <w:pPr>
        <w:pStyle w:val="BodyText"/>
      </w:pPr>
    </w:p>
    <w:p w14:paraId="0E07C388" w14:textId="4D342F68" w:rsidR="00C445BE" w:rsidRDefault="00C445BE" w:rsidP="00716EA8">
      <w:pPr>
        <w:pStyle w:val="BodyText"/>
        <w:numPr>
          <w:ilvl w:val="0"/>
          <w:numId w:val="13"/>
        </w:numPr>
        <w:spacing w:before="222"/>
      </w:pPr>
      <w:r w:rsidRPr="00C445BE">
        <w:t>Collaborated with development teams to identify and remediate performance bottlenecks and reliability issues in production environments.</w:t>
      </w:r>
    </w:p>
    <w:p w14:paraId="25D2FF2B" w14:textId="517CA50C" w:rsidR="00C445BE" w:rsidRDefault="00C445BE" w:rsidP="00C445BE">
      <w:pPr>
        <w:pStyle w:val="BodyText"/>
        <w:numPr>
          <w:ilvl w:val="0"/>
          <w:numId w:val="13"/>
        </w:numPr>
        <w:spacing w:before="222"/>
      </w:pPr>
      <w:r>
        <w:t>Set up Service Level Objectives (SLOs) and Service Level Indicators (SLIs) to measure and track system performance and availability.</w:t>
      </w:r>
    </w:p>
    <w:p w14:paraId="757216D1" w14:textId="35D4A61C" w:rsidR="00C445BE" w:rsidRDefault="00C445BE" w:rsidP="00C445BE">
      <w:pPr>
        <w:pStyle w:val="BodyText"/>
        <w:numPr>
          <w:ilvl w:val="0"/>
          <w:numId w:val="13"/>
        </w:numPr>
        <w:spacing w:before="222"/>
      </w:pPr>
      <w:r>
        <w:t xml:space="preserve">Setup </w:t>
      </w:r>
      <w:r w:rsidRPr="00C445BE">
        <w:t>custom dashboards and alerts to proactively detect and resolve issues before they impact end-users.</w:t>
      </w:r>
    </w:p>
    <w:p w14:paraId="5E2C8AF5" w14:textId="592301AD" w:rsidR="00AE658D" w:rsidRDefault="00C445BE" w:rsidP="00716EA8">
      <w:pPr>
        <w:pStyle w:val="BodyText"/>
        <w:numPr>
          <w:ilvl w:val="0"/>
          <w:numId w:val="13"/>
        </w:numPr>
        <w:spacing w:before="222"/>
      </w:pPr>
      <w:r>
        <w:t>Teamed up</w:t>
      </w:r>
      <w:r w:rsidRPr="00C445BE">
        <w:t xml:space="preserve"> with cross-functional teams to improve resiliency, stability and fault tolerance of systems and applications through proactive testing and validation.</w:t>
      </w:r>
    </w:p>
    <w:p w14:paraId="50ED59AA" w14:textId="09071DFC" w:rsidR="00C445BE" w:rsidRDefault="00C445BE" w:rsidP="00716EA8">
      <w:pPr>
        <w:pStyle w:val="BodyText"/>
        <w:numPr>
          <w:ilvl w:val="0"/>
          <w:numId w:val="13"/>
        </w:numPr>
        <w:spacing w:before="222"/>
      </w:pPr>
      <w:r w:rsidRPr="00C445BE">
        <w:t>Implemented continuous integration and continuous deployment (CI/CD) pipelines to streamline software delivery and reduce the risk of production incidents.</w:t>
      </w:r>
    </w:p>
    <w:p w14:paraId="6DDBBF47" w14:textId="18EB5EDC" w:rsidR="00E32888" w:rsidRDefault="00E32888" w:rsidP="00E32888">
      <w:pPr>
        <w:pStyle w:val="BodyText"/>
        <w:numPr>
          <w:ilvl w:val="0"/>
          <w:numId w:val="13"/>
        </w:numPr>
        <w:spacing w:before="222"/>
      </w:pPr>
      <w:r>
        <w:t xml:space="preserve">Worked with </w:t>
      </w:r>
      <w:r w:rsidR="00DB7B87">
        <w:t>d</w:t>
      </w:r>
      <w:r>
        <w:t xml:space="preserve">evelopment team on application deployments to the Kubernetes cluster </w:t>
      </w:r>
      <w:r w:rsidR="00C445BE">
        <w:t>with Helm charts, including creating Kubernetes configmaps</w:t>
      </w:r>
      <w:r w:rsidR="00DD51E0">
        <w:t>, ingress and services</w:t>
      </w:r>
      <w:r w:rsidR="00C445BE">
        <w:t xml:space="preserve"> </w:t>
      </w:r>
      <w:r>
        <w:t>and worked on troubleshooting issues.</w:t>
      </w:r>
    </w:p>
    <w:p w14:paraId="4D377635" w14:textId="0E7A6707" w:rsidR="006D7061" w:rsidRDefault="006D7061" w:rsidP="00E32888">
      <w:pPr>
        <w:pStyle w:val="BodyText"/>
        <w:numPr>
          <w:ilvl w:val="0"/>
          <w:numId w:val="13"/>
        </w:numPr>
        <w:spacing w:before="222"/>
      </w:pPr>
      <w:r>
        <w:t>Knowledge on Configuration Files in Splunk ( Props.conf , Transforms , Output.confg).</w:t>
      </w:r>
    </w:p>
    <w:p w14:paraId="224604AD" w14:textId="77777777" w:rsidR="00F457E3" w:rsidRDefault="00E32888" w:rsidP="00F457E3">
      <w:pPr>
        <w:pStyle w:val="BodyText"/>
        <w:numPr>
          <w:ilvl w:val="0"/>
          <w:numId w:val="13"/>
        </w:numPr>
        <w:spacing w:before="222"/>
      </w:pPr>
      <w:r>
        <w:t>Optimized Kubernetes cluster performance by fine tuning resource allocation, configuring auto scaling and load balancing.</w:t>
      </w:r>
    </w:p>
    <w:p w14:paraId="69B52BAB" w14:textId="77777777" w:rsidR="006F11FD" w:rsidRPr="009707A1" w:rsidRDefault="006F11FD" w:rsidP="006F11FD">
      <w:pPr>
        <w:pStyle w:val="BodyText"/>
        <w:numPr>
          <w:ilvl w:val="0"/>
          <w:numId w:val="13"/>
        </w:numPr>
        <w:spacing w:before="222"/>
      </w:pPr>
      <w:r w:rsidRPr="00266167">
        <w:t>Experience with setting up monitoring at OS and Application levels using Nagios,</w:t>
      </w:r>
      <w:r>
        <w:t xml:space="preserve"> Splunk</w:t>
      </w:r>
      <w:r w:rsidRPr="00266167">
        <w:t>. Setting up Dashboards, Alerting.</w:t>
      </w:r>
    </w:p>
    <w:p w14:paraId="5A67897F" w14:textId="0C332D60" w:rsidR="002974E4" w:rsidRDefault="002974E4" w:rsidP="002974E4">
      <w:pPr>
        <w:pStyle w:val="BodyText"/>
        <w:numPr>
          <w:ilvl w:val="0"/>
          <w:numId w:val="13"/>
        </w:numPr>
        <w:spacing w:before="222"/>
      </w:pPr>
      <w:r>
        <w:t>Responsible for managing upgrades and patches for the Kubernetes cluster and its components, involves planning and executing cluster upgrades, testing compatibility of new versions and ensuring minimal disruption to running applications.</w:t>
      </w:r>
    </w:p>
    <w:p w14:paraId="4AB47B7A" w14:textId="5766C54C" w:rsidR="00F457E3" w:rsidRDefault="00DD51E0" w:rsidP="00E32888">
      <w:pPr>
        <w:pStyle w:val="BodyText"/>
        <w:numPr>
          <w:ilvl w:val="0"/>
          <w:numId w:val="13"/>
        </w:numPr>
        <w:spacing w:before="222"/>
      </w:pPr>
      <w:r>
        <w:t>Used Docker containers to quickly deploy Linux based applica</w:t>
      </w:r>
      <w:r w:rsidR="00692D8F">
        <w:t>t</w:t>
      </w:r>
      <w:r>
        <w:t>ions</w:t>
      </w:r>
      <w:r w:rsidR="00692D8F">
        <w:t>.</w:t>
      </w:r>
    </w:p>
    <w:p w14:paraId="18AE8CF8" w14:textId="77777777" w:rsidR="009A789D" w:rsidRDefault="009A789D" w:rsidP="009A789D">
      <w:pPr>
        <w:pStyle w:val="BodyText"/>
        <w:numPr>
          <w:ilvl w:val="0"/>
          <w:numId w:val="13"/>
        </w:numPr>
        <w:spacing w:before="222"/>
      </w:pPr>
      <w:r w:rsidRPr="00685045">
        <w:t>Skilled with Python, Bash/Shell, PowerShell, YAML. Developed Shell and Python Scripts used to automate day to day administrative tasks and automated the build and release process.</w:t>
      </w:r>
    </w:p>
    <w:p w14:paraId="09BC59AE" w14:textId="78B0D14E" w:rsidR="00692D8F" w:rsidRDefault="00692D8F" w:rsidP="00E32888">
      <w:pPr>
        <w:pStyle w:val="BodyText"/>
        <w:numPr>
          <w:ilvl w:val="0"/>
          <w:numId w:val="13"/>
        </w:numPr>
        <w:spacing w:before="222"/>
      </w:pPr>
      <w:r>
        <w:t>Built AWS infra structure using Terraform scripts including EKS, RDS, DynamoDB, SNS and S3 buckets for micro services.</w:t>
      </w:r>
    </w:p>
    <w:p w14:paraId="1DD06CC3" w14:textId="77777777" w:rsidR="00E5452E" w:rsidRPr="00716EA8" w:rsidRDefault="00E5452E" w:rsidP="00E5452E">
      <w:pPr>
        <w:pStyle w:val="BodyText"/>
        <w:numPr>
          <w:ilvl w:val="0"/>
          <w:numId w:val="13"/>
        </w:numPr>
        <w:spacing w:before="222"/>
      </w:pPr>
      <w:r w:rsidRPr="009707A1">
        <w:lastRenderedPageBreak/>
        <w:t>Experience working with AWS cloud services like Instances</w:t>
      </w:r>
      <w:r w:rsidRPr="009707A1">
        <w:rPr>
          <w:b/>
          <w:bCs/>
        </w:rPr>
        <w:t xml:space="preserve">, </w:t>
      </w:r>
      <w:r w:rsidRPr="009707A1">
        <w:t>DNS</w:t>
      </w:r>
      <w:r w:rsidRPr="009707A1">
        <w:rPr>
          <w:b/>
          <w:bCs/>
        </w:rPr>
        <w:t xml:space="preserve"> </w:t>
      </w:r>
      <w:r w:rsidRPr="009707A1">
        <w:t>management</w:t>
      </w:r>
      <w:r w:rsidRPr="009707A1">
        <w:rPr>
          <w:b/>
          <w:bCs/>
        </w:rPr>
        <w:t xml:space="preserve">, </w:t>
      </w:r>
      <w:r w:rsidRPr="009707A1">
        <w:t>Zones, Storage, Load</w:t>
      </w:r>
      <w:r>
        <w:t xml:space="preserve"> </w:t>
      </w:r>
      <w:r w:rsidRPr="009707A1">
        <w:t>balancer, Auto Scaling, Security groups, Block volumes, logging, compartments.</w:t>
      </w:r>
    </w:p>
    <w:p w14:paraId="5AF229E6" w14:textId="36595BF5" w:rsidR="00E929EC" w:rsidRDefault="00692D8F" w:rsidP="00E929EC">
      <w:pPr>
        <w:pStyle w:val="BodyText"/>
        <w:numPr>
          <w:ilvl w:val="0"/>
          <w:numId w:val="13"/>
        </w:numPr>
        <w:spacing w:before="222"/>
      </w:pPr>
      <w:r>
        <w:t xml:space="preserve">Managed logging infrastructure and alert management tools, </w:t>
      </w:r>
      <w:r w:rsidR="00BA2BBC">
        <w:t>including</w:t>
      </w:r>
      <w:r w:rsidR="00BA2BBC" w:rsidRPr="00266167">
        <w:t xml:space="preserve"> </w:t>
      </w:r>
      <w:r w:rsidR="00BA2BBC">
        <w:t>Prometheus</w:t>
      </w:r>
      <w:r>
        <w:t xml:space="preserve"> and Grafana</w:t>
      </w:r>
      <w:r w:rsidR="00266167" w:rsidRPr="00266167">
        <w:t>. Setting up Dashboards, Alerting.</w:t>
      </w:r>
    </w:p>
    <w:p w14:paraId="7F3004DF" w14:textId="24787539" w:rsidR="00E330F5" w:rsidRPr="00716EA8" w:rsidRDefault="00000000" w:rsidP="00716EA8">
      <w:pPr>
        <w:pStyle w:val="BodyText"/>
        <w:numPr>
          <w:ilvl w:val="0"/>
          <w:numId w:val="13"/>
        </w:numPr>
        <w:spacing w:before="222"/>
      </w:pPr>
      <w:r w:rsidRPr="00716EA8">
        <w:t>Experience in installation, configuration and management of web and Enterprise applications on WebLogic servers and WAS servers.</w:t>
      </w:r>
    </w:p>
    <w:p w14:paraId="2EE4E5EA" w14:textId="77777777" w:rsidR="00E330F5" w:rsidRPr="00716EA8" w:rsidRDefault="00000000" w:rsidP="00716EA8">
      <w:pPr>
        <w:pStyle w:val="BodyText"/>
        <w:numPr>
          <w:ilvl w:val="0"/>
          <w:numId w:val="13"/>
        </w:numPr>
        <w:spacing w:before="222"/>
      </w:pPr>
      <w:r w:rsidRPr="00716EA8">
        <w:t>Experience in migration from On-premise environment to Cloud AWS environment.</w:t>
      </w:r>
    </w:p>
    <w:p w14:paraId="3F31A700" w14:textId="77777777" w:rsidR="00E406DF" w:rsidRDefault="00000000" w:rsidP="00E406DF">
      <w:pPr>
        <w:pStyle w:val="BodyText"/>
        <w:numPr>
          <w:ilvl w:val="0"/>
          <w:numId w:val="13"/>
        </w:numPr>
        <w:spacing w:before="222"/>
      </w:pPr>
      <w:r w:rsidRPr="00716EA8">
        <w:t>Deploying the WAR/EAR packages to the App and Web servers as requested by Application teams.</w:t>
      </w:r>
    </w:p>
    <w:p w14:paraId="6EE07D92" w14:textId="77777777" w:rsidR="007E5C57" w:rsidRDefault="007E5C57" w:rsidP="00716EA8">
      <w:pPr>
        <w:pStyle w:val="BodyText"/>
        <w:numPr>
          <w:ilvl w:val="0"/>
          <w:numId w:val="13"/>
        </w:numPr>
        <w:spacing w:before="222"/>
      </w:pPr>
      <w:r w:rsidRPr="007E5C57">
        <w:t>Worked with IBM Support and development teams in resolving issues related to application memory leaks, analyzing java cores and heap dumps using Thread and Heap analyzer tools</w:t>
      </w:r>
      <w:r>
        <w:t>.</w:t>
      </w:r>
    </w:p>
    <w:p w14:paraId="353E2A53" w14:textId="77777777" w:rsidR="00E330F5" w:rsidRPr="00716EA8" w:rsidRDefault="00A76B57" w:rsidP="00716EA8">
      <w:pPr>
        <w:pStyle w:val="BodyText"/>
        <w:numPr>
          <w:ilvl w:val="0"/>
          <w:numId w:val="13"/>
        </w:numPr>
        <w:spacing w:before="222"/>
      </w:pPr>
      <w:r>
        <w:t xml:space="preserve"> </w:t>
      </w:r>
      <w:r w:rsidRPr="00716EA8">
        <w:t>Good Knowledge on ITIL Process (Incident Management, Problem Management, Change Management).</w:t>
      </w:r>
    </w:p>
    <w:p w14:paraId="2CEA755D" w14:textId="77777777" w:rsidR="00E330F5" w:rsidRPr="00716EA8" w:rsidRDefault="00000000" w:rsidP="00716EA8">
      <w:pPr>
        <w:pStyle w:val="BodyText"/>
        <w:numPr>
          <w:ilvl w:val="0"/>
          <w:numId w:val="13"/>
        </w:numPr>
        <w:spacing w:before="222"/>
      </w:pPr>
      <w:r w:rsidRPr="00716EA8">
        <w:t>Provided support on weekends for patching activities</w:t>
      </w:r>
      <w:r w:rsidR="00803142" w:rsidRPr="00716EA8">
        <w:t xml:space="preserve"> and coordinated</w:t>
      </w:r>
      <w:r w:rsidRPr="00716EA8">
        <w:t xml:space="preserve"> and worked with different teams and resolved the major issues.</w:t>
      </w:r>
    </w:p>
    <w:p w14:paraId="39A54801" w14:textId="77777777" w:rsidR="00E330F5" w:rsidRPr="00716EA8" w:rsidRDefault="00000000" w:rsidP="00716EA8">
      <w:pPr>
        <w:pStyle w:val="BodyText"/>
        <w:numPr>
          <w:ilvl w:val="0"/>
          <w:numId w:val="13"/>
        </w:numPr>
        <w:spacing w:before="222"/>
      </w:pPr>
      <w:r w:rsidRPr="00716EA8">
        <w:t>Co-ordinated with different teams as per requirement, prepared documentation for regular issues.</w:t>
      </w:r>
    </w:p>
    <w:p w14:paraId="6E61A067" w14:textId="77777777" w:rsidR="006D70C6" w:rsidRDefault="006D70C6" w:rsidP="006D70C6">
      <w:pPr>
        <w:pStyle w:val="BodyText"/>
        <w:ind w:left="0"/>
        <w:rPr>
          <w:sz w:val="28"/>
        </w:rPr>
      </w:pPr>
    </w:p>
    <w:p w14:paraId="4955288B" w14:textId="6E3A62C2" w:rsidR="006D70C6" w:rsidRPr="009A789D" w:rsidRDefault="006D70C6" w:rsidP="006D70C6">
      <w:pPr>
        <w:pStyle w:val="BodyText"/>
        <w:ind w:left="0"/>
        <w:rPr>
          <w:b/>
          <w:bCs/>
          <w:sz w:val="24"/>
          <w:szCs w:val="24"/>
        </w:rPr>
      </w:pPr>
      <w:bookmarkStart w:id="1" w:name="_Hlk139065696"/>
      <w:r w:rsidRPr="009A789D">
        <w:rPr>
          <w:b/>
          <w:bCs/>
          <w:sz w:val="24"/>
          <w:szCs w:val="24"/>
        </w:rPr>
        <w:t>Professional Certifications:</w:t>
      </w:r>
    </w:p>
    <w:p w14:paraId="435FD274" w14:textId="7B6ECC80" w:rsidR="006D70C6" w:rsidRDefault="006D70C6" w:rsidP="00B415B1">
      <w:pPr>
        <w:pStyle w:val="BodyText"/>
        <w:numPr>
          <w:ilvl w:val="0"/>
          <w:numId w:val="13"/>
        </w:numPr>
        <w:spacing w:before="222"/>
      </w:pPr>
      <w:r w:rsidRPr="006D70C6">
        <w:t>Certified Kubernetes Administrator (CKA)</w:t>
      </w:r>
      <w:r>
        <w:t xml:space="preserve"> </w:t>
      </w:r>
      <w:r w:rsidR="00B415B1">
        <w:t xml:space="preserve">- </w:t>
      </w:r>
      <w:r w:rsidR="00B415B1" w:rsidRPr="00B415B1">
        <w:t>Certificate ID Number is LF-j12hh6snlo</w:t>
      </w:r>
    </w:p>
    <w:p w14:paraId="0FAA02B6" w14:textId="4B54F88F" w:rsidR="00B415B1" w:rsidRPr="00B415B1" w:rsidRDefault="00B415B1" w:rsidP="00B415B1">
      <w:pPr>
        <w:pStyle w:val="BodyText"/>
        <w:numPr>
          <w:ilvl w:val="0"/>
          <w:numId w:val="13"/>
        </w:numPr>
        <w:spacing w:before="222"/>
      </w:pPr>
      <w:r>
        <w:t>AWS certified solution architect associate</w:t>
      </w:r>
      <w:r w:rsidR="00B23CB4">
        <w:t>.</w:t>
      </w:r>
      <w:r>
        <w:t xml:space="preserve"> </w:t>
      </w:r>
    </w:p>
    <w:bookmarkEnd w:id="1"/>
    <w:p w14:paraId="78565EF6" w14:textId="77777777" w:rsidR="00B415B1" w:rsidRPr="009A789D" w:rsidRDefault="00B415B1" w:rsidP="006D70C6">
      <w:pPr>
        <w:pStyle w:val="BodyText"/>
        <w:ind w:left="0"/>
      </w:pPr>
    </w:p>
    <w:p w14:paraId="5A73CA53" w14:textId="77777777" w:rsidR="000602AD" w:rsidRPr="009A789D" w:rsidRDefault="00716EA8" w:rsidP="00716EA8">
      <w:pPr>
        <w:rPr>
          <w:b/>
          <w:bCs/>
          <w:sz w:val="24"/>
          <w:szCs w:val="24"/>
        </w:rPr>
      </w:pPr>
      <w:r w:rsidRPr="009A789D">
        <w:rPr>
          <w:b/>
          <w:bCs/>
          <w:sz w:val="24"/>
          <w:szCs w:val="24"/>
        </w:rPr>
        <w:t>Technical Skills:</w:t>
      </w:r>
    </w:p>
    <w:p w14:paraId="2725B9A1" w14:textId="77777777" w:rsidR="00716EA8" w:rsidRPr="00716EA8" w:rsidRDefault="00716EA8" w:rsidP="00716EA8">
      <w:pPr>
        <w:rPr>
          <w:rFonts w:ascii="Cambria" w:hAnsi="Cambria"/>
          <w:b/>
          <w:bCs/>
          <w:sz w:val="24"/>
          <w:szCs w:val="24"/>
          <w:u w:val="single"/>
        </w:rPr>
      </w:pPr>
    </w:p>
    <w:tbl>
      <w:tblPr>
        <w:tblW w:w="9944"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1"/>
        <w:gridCol w:w="7173"/>
      </w:tblGrid>
      <w:tr w:rsidR="000602AD" w14:paraId="0AE30C8B" w14:textId="77777777" w:rsidTr="00E8063B">
        <w:trPr>
          <w:trHeight w:val="291"/>
        </w:trPr>
        <w:tc>
          <w:tcPr>
            <w:tcW w:w="2771" w:type="dxa"/>
          </w:tcPr>
          <w:p w14:paraId="6D4F2968" w14:textId="77777777" w:rsidR="000602AD" w:rsidRDefault="000602AD" w:rsidP="00EB601E">
            <w:pPr>
              <w:pStyle w:val="TableParagraph"/>
              <w:spacing w:before="10" w:line="239" w:lineRule="exact"/>
              <w:ind w:left="104"/>
            </w:pPr>
            <w:r>
              <w:rPr>
                <w:spacing w:val="-1"/>
              </w:rPr>
              <w:t>Versioning</w:t>
            </w:r>
            <w:r>
              <w:rPr>
                <w:spacing w:val="-10"/>
              </w:rPr>
              <w:t xml:space="preserve"> </w:t>
            </w:r>
            <w:r>
              <w:rPr>
                <w:spacing w:val="-1"/>
              </w:rPr>
              <w:t>Control</w:t>
            </w:r>
            <w:r>
              <w:rPr>
                <w:spacing w:val="-10"/>
              </w:rPr>
              <w:t xml:space="preserve"> </w:t>
            </w:r>
            <w:r>
              <w:t>Systems</w:t>
            </w:r>
          </w:p>
        </w:tc>
        <w:tc>
          <w:tcPr>
            <w:tcW w:w="7173" w:type="dxa"/>
          </w:tcPr>
          <w:p w14:paraId="10F46568" w14:textId="3C5D98D5" w:rsidR="000602AD" w:rsidRDefault="000602AD" w:rsidP="00EB601E">
            <w:pPr>
              <w:pStyle w:val="TableParagraph"/>
              <w:spacing w:before="10" w:line="239" w:lineRule="exact"/>
            </w:pPr>
            <w:r>
              <w:t>Git</w:t>
            </w:r>
            <w:r>
              <w:rPr>
                <w:spacing w:val="-8"/>
              </w:rPr>
              <w:t xml:space="preserve"> </w:t>
            </w:r>
            <w:r w:rsidR="00BA2BBC">
              <w:rPr>
                <w:spacing w:val="-8"/>
              </w:rPr>
              <w:t xml:space="preserve"> and </w:t>
            </w:r>
            <w:r>
              <w:t>SVN</w:t>
            </w:r>
          </w:p>
        </w:tc>
      </w:tr>
      <w:tr w:rsidR="000602AD" w14:paraId="6142205D" w14:textId="77777777" w:rsidTr="00E8063B">
        <w:trPr>
          <w:trHeight w:val="550"/>
        </w:trPr>
        <w:tc>
          <w:tcPr>
            <w:tcW w:w="2771" w:type="dxa"/>
          </w:tcPr>
          <w:p w14:paraId="4364E818" w14:textId="77777777" w:rsidR="000602AD" w:rsidRDefault="000602AD" w:rsidP="00EB601E">
            <w:pPr>
              <w:pStyle w:val="TableParagraph"/>
              <w:spacing w:line="263" w:lineRule="exact"/>
              <w:ind w:left="104"/>
            </w:pPr>
            <w:r>
              <w:t>CI/CD</w:t>
            </w:r>
          </w:p>
        </w:tc>
        <w:tc>
          <w:tcPr>
            <w:tcW w:w="7173" w:type="dxa"/>
          </w:tcPr>
          <w:p w14:paraId="1128B205" w14:textId="77777777" w:rsidR="000602AD" w:rsidRDefault="00545905" w:rsidP="007D240D">
            <w:pPr>
              <w:pStyle w:val="TableParagraph"/>
              <w:spacing w:line="263" w:lineRule="exact"/>
            </w:pPr>
            <w:r>
              <w:t xml:space="preserve"> </w:t>
            </w:r>
            <w:r w:rsidR="000602AD">
              <w:t>Jenkins,</w:t>
            </w:r>
            <w:r w:rsidR="000602AD">
              <w:rPr>
                <w:spacing w:val="-10"/>
              </w:rPr>
              <w:t xml:space="preserve"> Chef</w:t>
            </w:r>
            <w:r w:rsidR="007D240D">
              <w:rPr>
                <w:spacing w:val="-10"/>
              </w:rPr>
              <w:t xml:space="preserve"> </w:t>
            </w:r>
            <w:r w:rsidR="000602AD">
              <w:rPr>
                <w:spacing w:val="-10"/>
              </w:rPr>
              <w:t>and Ansi</w:t>
            </w:r>
            <w:r>
              <w:rPr>
                <w:spacing w:val="-10"/>
              </w:rPr>
              <w:t>b</w:t>
            </w:r>
            <w:r w:rsidR="000602AD">
              <w:rPr>
                <w:spacing w:val="-10"/>
              </w:rPr>
              <w:t>le</w:t>
            </w:r>
          </w:p>
        </w:tc>
      </w:tr>
      <w:tr w:rsidR="000602AD" w14:paraId="13643E62" w14:textId="77777777" w:rsidTr="00E8063B">
        <w:trPr>
          <w:trHeight w:val="270"/>
        </w:trPr>
        <w:tc>
          <w:tcPr>
            <w:tcW w:w="2771" w:type="dxa"/>
          </w:tcPr>
          <w:p w14:paraId="40E0729E" w14:textId="77777777" w:rsidR="000602AD" w:rsidRDefault="000602AD" w:rsidP="00EB601E">
            <w:pPr>
              <w:pStyle w:val="TableParagraph"/>
              <w:spacing w:before="6" w:line="224" w:lineRule="exact"/>
              <w:ind w:left="104"/>
            </w:pPr>
            <w:r>
              <w:rPr>
                <w:spacing w:val="-1"/>
              </w:rPr>
              <w:t>Container</w:t>
            </w:r>
            <w:r w:rsidR="006418C2">
              <w:rPr>
                <w:spacing w:val="-1"/>
              </w:rPr>
              <w:t xml:space="preserve"> services</w:t>
            </w:r>
          </w:p>
        </w:tc>
        <w:tc>
          <w:tcPr>
            <w:tcW w:w="7173" w:type="dxa"/>
          </w:tcPr>
          <w:p w14:paraId="7D99E146" w14:textId="77777777" w:rsidR="000602AD" w:rsidRDefault="000602AD" w:rsidP="00EB601E">
            <w:pPr>
              <w:pStyle w:val="TableParagraph"/>
              <w:spacing w:before="6" w:line="224" w:lineRule="exact"/>
            </w:pPr>
            <w:r>
              <w:rPr>
                <w:spacing w:val="-1"/>
              </w:rPr>
              <w:t>Docker</w:t>
            </w:r>
            <w:r w:rsidR="004E3ABC">
              <w:rPr>
                <w:spacing w:val="-1"/>
              </w:rPr>
              <w:t xml:space="preserve"> a</w:t>
            </w:r>
            <w:r w:rsidR="007D240D">
              <w:rPr>
                <w:spacing w:val="-1"/>
              </w:rPr>
              <w:t>nd</w:t>
            </w:r>
            <w:r w:rsidR="00222F4A">
              <w:rPr>
                <w:spacing w:val="-1"/>
              </w:rPr>
              <w:t xml:space="preserve"> Kubernetes.</w:t>
            </w:r>
          </w:p>
        </w:tc>
      </w:tr>
      <w:tr w:rsidR="000602AD" w14:paraId="03A504CC" w14:textId="77777777" w:rsidTr="00E8063B">
        <w:trPr>
          <w:trHeight w:val="269"/>
        </w:trPr>
        <w:tc>
          <w:tcPr>
            <w:tcW w:w="2771" w:type="dxa"/>
          </w:tcPr>
          <w:p w14:paraId="07B9E423" w14:textId="77777777" w:rsidR="000602AD" w:rsidRDefault="000602AD" w:rsidP="00EB601E">
            <w:pPr>
              <w:pStyle w:val="TableParagraph"/>
              <w:spacing w:before="10" w:line="220" w:lineRule="exact"/>
              <w:ind w:left="104"/>
            </w:pPr>
            <w:r>
              <w:t>Operating</w:t>
            </w:r>
            <w:r>
              <w:rPr>
                <w:spacing w:val="-13"/>
              </w:rPr>
              <w:t xml:space="preserve"> </w:t>
            </w:r>
            <w:r>
              <w:t>Systems</w:t>
            </w:r>
          </w:p>
        </w:tc>
        <w:tc>
          <w:tcPr>
            <w:tcW w:w="7173" w:type="dxa"/>
          </w:tcPr>
          <w:p w14:paraId="0171BE7A" w14:textId="77777777" w:rsidR="000602AD" w:rsidRDefault="000602AD" w:rsidP="00EB601E">
            <w:pPr>
              <w:pStyle w:val="TableParagraph"/>
              <w:spacing w:before="10" w:line="220" w:lineRule="exact"/>
            </w:pPr>
            <w:r>
              <w:t>Linux,</w:t>
            </w:r>
            <w:r>
              <w:rPr>
                <w:spacing w:val="-5"/>
              </w:rPr>
              <w:t xml:space="preserve"> </w:t>
            </w:r>
            <w:r>
              <w:t>Windows</w:t>
            </w:r>
            <w:r>
              <w:rPr>
                <w:spacing w:val="-5"/>
              </w:rPr>
              <w:t xml:space="preserve"> </w:t>
            </w:r>
            <w:r>
              <w:t>Server</w:t>
            </w:r>
            <w:r>
              <w:rPr>
                <w:spacing w:val="-5"/>
              </w:rPr>
              <w:t xml:space="preserve"> </w:t>
            </w:r>
            <w:r>
              <w:t>2008</w:t>
            </w:r>
            <w:r>
              <w:rPr>
                <w:spacing w:val="-5"/>
              </w:rPr>
              <w:t xml:space="preserve"> </w:t>
            </w:r>
            <w:r>
              <w:t>R2</w:t>
            </w:r>
          </w:p>
        </w:tc>
      </w:tr>
      <w:tr w:rsidR="000602AD" w14:paraId="62973AF3" w14:textId="77777777" w:rsidTr="00E8063B">
        <w:trPr>
          <w:trHeight w:val="572"/>
        </w:trPr>
        <w:tc>
          <w:tcPr>
            <w:tcW w:w="2771" w:type="dxa"/>
          </w:tcPr>
          <w:p w14:paraId="6CB5BB9B" w14:textId="77777777" w:rsidR="000602AD" w:rsidRDefault="000602AD" w:rsidP="00EB601E">
            <w:pPr>
              <w:pStyle w:val="TableParagraph"/>
              <w:spacing w:before="13"/>
              <w:ind w:left="104"/>
            </w:pPr>
            <w:r>
              <w:t>AWS</w:t>
            </w:r>
            <w:r w:rsidR="0069059F">
              <w:t>/Azure</w:t>
            </w:r>
          </w:p>
        </w:tc>
        <w:tc>
          <w:tcPr>
            <w:tcW w:w="7173" w:type="dxa"/>
          </w:tcPr>
          <w:p w14:paraId="12EB292C" w14:textId="77777777" w:rsidR="000602AD" w:rsidRDefault="000602AD" w:rsidP="00EB601E">
            <w:pPr>
              <w:pStyle w:val="TableParagraph"/>
              <w:spacing w:line="270" w:lineRule="atLeast"/>
            </w:pPr>
            <w:r>
              <w:t>AWS EC2, S3, RDS, ELB, EBS, VPC, Route53,</w:t>
            </w:r>
            <w:r>
              <w:rPr>
                <w:spacing w:val="1"/>
              </w:rPr>
              <w:t xml:space="preserve"> </w:t>
            </w:r>
            <w:r>
              <w:t>Lambda,</w:t>
            </w:r>
            <w:r>
              <w:rPr>
                <w:spacing w:val="-11"/>
              </w:rPr>
              <w:t xml:space="preserve"> </w:t>
            </w:r>
            <w:r>
              <w:t>EKS and</w:t>
            </w:r>
            <w:r>
              <w:rPr>
                <w:spacing w:val="-11"/>
              </w:rPr>
              <w:t xml:space="preserve"> </w:t>
            </w:r>
            <w:r w:rsidR="0069059F">
              <w:rPr>
                <w:spacing w:val="-11"/>
              </w:rPr>
              <w:t>C</w:t>
            </w:r>
            <w:r>
              <w:t>loudWatch</w:t>
            </w:r>
            <w:r w:rsidR="0069059F">
              <w:t>/ Azure VM, Blob Storage, AD and Storage Accounts</w:t>
            </w:r>
          </w:p>
        </w:tc>
      </w:tr>
      <w:tr w:rsidR="0069059F" w14:paraId="27FB3A4B" w14:textId="77777777" w:rsidTr="00E8063B">
        <w:trPr>
          <w:trHeight w:val="562"/>
        </w:trPr>
        <w:tc>
          <w:tcPr>
            <w:tcW w:w="2771" w:type="dxa"/>
          </w:tcPr>
          <w:p w14:paraId="5EBD5E6F" w14:textId="77777777" w:rsidR="0069059F" w:rsidRDefault="0069059F" w:rsidP="0069059F">
            <w:pPr>
              <w:pStyle w:val="TableParagraph"/>
              <w:ind w:left="104"/>
            </w:pPr>
            <w:r>
              <w:t>Application/Web</w:t>
            </w:r>
            <w:r>
              <w:rPr>
                <w:spacing w:val="-7"/>
              </w:rPr>
              <w:t xml:space="preserve"> </w:t>
            </w:r>
            <w:r>
              <w:t>Servers</w:t>
            </w:r>
          </w:p>
        </w:tc>
        <w:tc>
          <w:tcPr>
            <w:tcW w:w="7173" w:type="dxa"/>
          </w:tcPr>
          <w:p w14:paraId="21DCA038" w14:textId="77777777" w:rsidR="0069059F" w:rsidRDefault="0069059F" w:rsidP="0069059F">
            <w:pPr>
              <w:pStyle w:val="TableParagraph"/>
            </w:pPr>
            <w:r>
              <w:t>WebLogic and WebSphere application server/Apache, JBoss,</w:t>
            </w:r>
            <w:r>
              <w:rPr>
                <w:spacing w:val="-10"/>
              </w:rPr>
              <w:t xml:space="preserve"> </w:t>
            </w:r>
            <w:r>
              <w:t>Tomcat,</w:t>
            </w:r>
            <w:r>
              <w:rPr>
                <w:spacing w:val="-10"/>
              </w:rPr>
              <w:t xml:space="preserve"> </w:t>
            </w:r>
            <w:r>
              <w:t>Nginx.</w:t>
            </w:r>
          </w:p>
        </w:tc>
      </w:tr>
      <w:tr w:rsidR="0069059F" w14:paraId="289DB98B" w14:textId="77777777" w:rsidTr="00E8063B">
        <w:trPr>
          <w:trHeight w:val="269"/>
        </w:trPr>
        <w:tc>
          <w:tcPr>
            <w:tcW w:w="2771" w:type="dxa"/>
          </w:tcPr>
          <w:p w14:paraId="6BF820B1" w14:textId="77777777" w:rsidR="0069059F" w:rsidRDefault="0069059F" w:rsidP="0069059F">
            <w:pPr>
              <w:pStyle w:val="TableParagraph"/>
              <w:spacing w:before="1" w:line="229" w:lineRule="exact"/>
              <w:ind w:left="104"/>
            </w:pPr>
            <w:r>
              <w:t>Database</w:t>
            </w:r>
          </w:p>
        </w:tc>
        <w:tc>
          <w:tcPr>
            <w:tcW w:w="7173" w:type="dxa"/>
          </w:tcPr>
          <w:p w14:paraId="290B1126" w14:textId="77777777" w:rsidR="0069059F" w:rsidRDefault="0069059F" w:rsidP="0069059F">
            <w:pPr>
              <w:pStyle w:val="TableParagraph"/>
              <w:spacing w:before="1" w:line="229" w:lineRule="exact"/>
            </w:pPr>
            <w:r>
              <w:t>Oracle,</w:t>
            </w:r>
            <w:r>
              <w:rPr>
                <w:spacing w:val="-8"/>
              </w:rPr>
              <w:t xml:space="preserve"> </w:t>
            </w:r>
            <w:r>
              <w:t>MySQL.</w:t>
            </w:r>
          </w:p>
        </w:tc>
      </w:tr>
      <w:tr w:rsidR="0069059F" w14:paraId="6D158141" w14:textId="77777777" w:rsidTr="00E8063B">
        <w:trPr>
          <w:trHeight w:val="270"/>
        </w:trPr>
        <w:tc>
          <w:tcPr>
            <w:tcW w:w="2771" w:type="dxa"/>
          </w:tcPr>
          <w:p w14:paraId="45E3E210" w14:textId="77777777" w:rsidR="0069059F" w:rsidRDefault="0069059F" w:rsidP="0069059F">
            <w:pPr>
              <w:pStyle w:val="TableParagraph"/>
              <w:spacing w:before="4" w:line="225" w:lineRule="exact"/>
              <w:ind w:left="104"/>
            </w:pPr>
            <w:r>
              <w:rPr>
                <w:spacing w:val="-1"/>
              </w:rPr>
              <w:t>Infrastructure</w:t>
            </w:r>
            <w:r>
              <w:rPr>
                <w:spacing w:val="-10"/>
              </w:rPr>
              <w:t xml:space="preserve"> </w:t>
            </w:r>
            <w:r>
              <w:t>Automation</w:t>
            </w:r>
          </w:p>
        </w:tc>
        <w:tc>
          <w:tcPr>
            <w:tcW w:w="7173" w:type="dxa"/>
          </w:tcPr>
          <w:p w14:paraId="52644E1D" w14:textId="77777777" w:rsidR="0069059F" w:rsidRDefault="0069059F" w:rsidP="0069059F">
            <w:pPr>
              <w:pStyle w:val="TableParagraph"/>
              <w:spacing w:before="4" w:line="225" w:lineRule="exact"/>
            </w:pPr>
            <w:r>
              <w:rPr>
                <w:spacing w:val="-1"/>
              </w:rPr>
              <w:t>Terraform,</w:t>
            </w:r>
            <w:r>
              <w:rPr>
                <w:spacing w:val="-11"/>
              </w:rPr>
              <w:t xml:space="preserve"> </w:t>
            </w:r>
            <w:r>
              <w:rPr>
                <w:spacing w:val="-1"/>
              </w:rPr>
              <w:t>AWS</w:t>
            </w:r>
            <w:r>
              <w:rPr>
                <w:spacing w:val="-11"/>
              </w:rPr>
              <w:t xml:space="preserve"> </w:t>
            </w:r>
            <w:r>
              <w:rPr>
                <w:spacing w:val="-1"/>
              </w:rPr>
              <w:t>CloudFormation</w:t>
            </w:r>
            <w:r w:rsidR="008301F9">
              <w:rPr>
                <w:spacing w:val="-1"/>
              </w:rPr>
              <w:t xml:space="preserve"> and </w:t>
            </w:r>
            <w:r>
              <w:t>Ansible</w:t>
            </w:r>
          </w:p>
        </w:tc>
      </w:tr>
      <w:tr w:rsidR="0069059F" w14:paraId="77F50228" w14:textId="77777777" w:rsidTr="00E8063B">
        <w:trPr>
          <w:trHeight w:val="270"/>
        </w:trPr>
        <w:tc>
          <w:tcPr>
            <w:tcW w:w="2771" w:type="dxa"/>
          </w:tcPr>
          <w:p w14:paraId="6D0C88D5" w14:textId="77777777" w:rsidR="0069059F" w:rsidRDefault="0069059F" w:rsidP="0069059F">
            <w:pPr>
              <w:pStyle w:val="TableParagraph"/>
              <w:spacing w:before="12" w:line="238" w:lineRule="exact"/>
              <w:ind w:left="104"/>
            </w:pPr>
            <w:r>
              <w:t xml:space="preserve">Scripting </w:t>
            </w:r>
          </w:p>
        </w:tc>
        <w:tc>
          <w:tcPr>
            <w:tcW w:w="7173" w:type="dxa"/>
          </w:tcPr>
          <w:p w14:paraId="14EA34B7" w14:textId="77777777" w:rsidR="0069059F" w:rsidRDefault="0069059F" w:rsidP="0069059F">
            <w:pPr>
              <w:pStyle w:val="TableParagraph"/>
              <w:spacing w:before="12" w:line="238" w:lineRule="exact"/>
            </w:pPr>
            <w:r>
              <w:t>Shell scripting, Perl scripting and Python</w:t>
            </w:r>
          </w:p>
        </w:tc>
      </w:tr>
      <w:tr w:rsidR="0069059F" w14:paraId="08DAF244" w14:textId="77777777" w:rsidTr="00E8063B">
        <w:trPr>
          <w:trHeight w:val="291"/>
        </w:trPr>
        <w:tc>
          <w:tcPr>
            <w:tcW w:w="2771" w:type="dxa"/>
          </w:tcPr>
          <w:p w14:paraId="0D60A2C8" w14:textId="77777777" w:rsidR="0069059F" w:rsidRDefault="0069059F" w:rsidP="0069059F">
            <w:pPr>
              <w:pStyle w:val="TableParagraph"/>
              <w:ind w:left="104"/>
            </w:pPr>
            <w:r>
              <w:rPr>
                <w:spacing w:val="-1"/>
              </w:rPr>
              <w:t>Load Balancers</w:t>
            </w:r>
          </w:p>
        </w:tc>
        <w:tc>
          <w:tcPr>
            <w:tcW w:w="7173" w:type="dxa"/>
          </w:tcPr>
          <w:p w14:paraId="4F519C03" w14:textId="77777777" w:rsidR="0069059F" w:rsidRDefault="0069059F" w:rsidP="0069059F">
            <w:pPr>
              <w:pStyle w:val="TableParagraph"/>
            </w:pPr>
            <w:r>
              <w:t>F5, nginx, Apache</w:t>
            </w:r>
          </w:p>
        </w:tc>
      </w:tr>
      <w:tr w:rsidR="0069059F" w14:paraId="43902634" w14:textId="77777777" w:rsidTr="00E8063B">
        <w:trPr>
          <w:trHeight w:val="270"/>
        </w:trPr>
        <w:tc>
          <w:tcPr>
            <w:tcW w:w="2771" w:type="dxa"/>
          </w:tcPr>
          <w:p w14:paraId="528CBFA4" w14:textId="77777777" w:rsidR="0069059F" w:rsidRDefault="0069059F" w:rsidP="0069059F">
            <w:pPr>
              <w:pStyle w:val="TableParagraph"/>
              <w:ind w:left="104"/>
            </w:pPr>
            <w:r>
              <w:t>Ticketing</w:t>
            </w:r>
            <w:r>
              <w:rPr>
                <w:spacing w:val="-10"/>
              </w:rPr>
              <w:t xml:space="preserve"> </w:t>
            </w:r>
            <w:r>
              <w:t>&amp;</w:t>
            </w:r>
            <w:r>
              <w:rPr>
                <w:spacing w:val="-9"/>
              </w:rPr>
              <w:t xml:space="preserve"> </w:t>
            </w:r>
            <w:r>
              <w:t>Monitoring</w:t>
            </w:r>
            <w:r>
              <w:rPr>
                <w:spacing w:val="-9"/>
              </w:rPr>
              <w:t xml:space="preserve"> </w:t>
            </w:r>
            <w:r>
              <w:t>Tools</w:t>
            </w:r>
          </w:p>
        </w:tc>
        <w:tc>
          <w:tcPr>
            <w:tcW w:w="7173" w:type="dxa"/>
          </w:tcPr>
          <w:p w14:paraId="7CA0E578" w14:textId="531C43B4" w:rsidR="0069059F" w:rsidRDefault="00BA2BBC" w:rsidP="0069059F">
            <w:pPr>
              <w:pStyle w:val="TableParagraph"/>
            </w:pPr>
            <w:r>
              <w:t xml:space="preserve">Prometheus, Grafana, Splunk and Datadog, </w:t>
            </w:r>
            <w:r w:rsidR="0069059F">
              <w:t xml:space="preserve">BMC Remedy, ServiceNow </w:t>
            </w:r>
          </w:p>
        </w:tc>
      </w:tr>
    </w:tbl>
    <w:p w14:paraId="0C166B3E" w14:textId="77777777" w:rsidR="0072611A" w:rsidRDefault="0072611A" w:rsidP="0072611A">
      <w:pPr>
        <w:pStyle w:val="BodyText"/>
        <w:ind w:left="0"/>
        <w:rPr>
          <w:b/>
          <w:bCs/>
        </w:rPr>
      </w:pPr>
    </w:p>
    <w:p w14:paraId="531CCE8A" w14:textId="77777777" w:rsidR="0072611A" w:rsidRDefault="0072611A" w:rsidP="0072611A">
      <w:pPr>
        <w:pStyle w:val="BodyText"/>
        <w:ind w:left="0"/>
        <w:rPr>
          <w:b/>
          <w:bCs/>
        </w:rPr>
      </w:pPr>
    </w:p>
    <w:p w14:paraId="4F1DA260" w14:textId="77777777" w:rsidR="009B75E6" w:rsidRDefault="009B75E6" w:rsidP="0072611A">
      <w:pPr>
        <w:pStyle w:val="BodyText"/>
        <w:ind w:left="0"/>
        <w:rPr>
          <w:b/>
          <w:bCs/>
        </w:rPr>
      </w:pPr>
    </w:p>
    <w:p w14:paraId="5BBC3D30" w14:textId="77777777" w:rsidR="009B75E6" w:rsidRDefault="009B75E6" w:rsidP="0072611A">
      <w:pPr>
        <w:pStyle w:val="BodyText"/>
        <w:ind w:left="0"/>
        <w:rPr>
          <w:b/>
          <w:bCs/>
        </w:rPr>
      </w:pPr>
    </w:p>
    <w:p w14:paraId="6CF6238D" w14:textId="77777777" w:rsidR="009B75E6" w:rsidRDefault="009B75E6" w:rsidP="0072611A">
      <w:pPr>
        <w:pStyle w:val="BodyText"/>
        <w:ind w:left="0"/>
        <w:rPr>
          <w:b/>
          <w:bCs/>
        </w:rPr>
      </w:pPr>
    </w:p>
    <w:p w14:paraId="221F766B" w14:textId="77777777" w:rsidR="009B75E6" w:rsidRDefault="009B75E6" w:rsidP="0072611A">
      <w:pPr>
        <w:pStyle w:val="BodyText"/>
        <w:ind w:left="0"/>
        <w:rPr>
          <w:b/>
          <w:bCs/>
        </w:rPr>
      </w:pPr>
    </w:p>
    <w:p w14:paraId="4A6BD5AA" w14:textId="77777777" w:rsidR="009B75E6" w:rsidRDefault="009B75E6" w:rsidP="0072611A">
      <w:pPr>
        <w:pStyle w:val="BodyText"/>
        <w:ind w:left="0"/>
        <w:rPr>
          <w:b/>
          <w:bCs/>
        </w:rPr>
      </w:pPr>
    </w:p>
    <w:p w14:paraId="132C53A3" w14:textId="77777777" w:rsidR="0072611A" w:rsidRPr="009A789D" w:rsidRDefault="006B1000" w:rsidP="0072611A">
      <w:pPr>
        <w:rPr>
          <w:b/>
          <w:bCs/>
          <w:sz w:val="24"/>
          <w:szCs w:val="24"/>
          <w:u w:val="single"/>
        </w:rPr>
      </w:pPr>
      <w:bookmarkStart w:id="2" w:name="_Hlk147792446"/>
      <w:r>
        <w:rPr>
          <w:rFonts w:ascii="Cambria" w:hAnsi="Cambria"/>
          <w:b/>
          <w:bCs/>
          <w:sz w:val="24"/>
          <w:szCs w:val="24"/>
          <w:u w:val="single"/>
        </w:rPr>
        <w:t xml:space="preserve"> </w:t>
      </w:r>
      <w:r w:rsidR="0072611A" w:rsidRPr="009A789D">
        <w:rPr>
          <w:b/>
          <w:bCs/>
          <w:sz w:val="24"/>
          <w:szCs w:val="24"/>
          <w:u w:val="single"/>
        </w:rPr>
        <w:t>PROFESSIONAL EXPERIENCE</w:t>
      </w:r>
      <w:r w:rsidRPr="009A789D">
        <w:rPr>
          <w:b/>
          <w:bCs/>
          <w:sz w:val="24"/>
          <w:szCs w:val="24"/>
          <w:u w:val="single"/>
        </w:rPr>
        <w:t>:</w:t>
      </w:r>
    </w:p>
    <w:p w14:paraId="26913CFA" w14:textId="77777777" w:rsidR="0072611A" w:rsidRDefault="0072611A" w:rsidP="0072611A">
      <w:pPr>
        <w:rPr>
          <w:rFonts w:ascii="Cambria" w:hAnsi="Cambria"/>
          <w:b/>
          <w:bCs/>
          <w:sz w:val="24"/>
          <w:szCs w:val="24"/>
          <w:u w:val="single"/>
        </w:rPr>
      </w:pPr>
    </w:p>
    <w:p w14:paraId="43AA9620" w14:textId="7FDDE544" w:rsidR="00A54B47" w:rsidRDefault="00A54B47" w:rsidP="0072611A">
      <w:pPr>
        <w:rPr>
          <w:rFonts w:ascii="Cambria" w:hAnsi="Cambria"/>
          <w:b/>
          <w:bCs/>
          <w:sz w:val="24"/>
          <w:szCs w:val="24"/>
          <w:u w:val="single"/>
        </w:rPr>
      </w:pPr>
      <w:r>
        <w:rPr>
          <w:rFonts w:ascii="Cambria" w:hAnsi="Cambria"/>
          <w:b/>
          <w:bCs/>
          <w:sz w:val="24"/>
          <w:szCs w:val="24"/>
          <w:u w:val="single"/>
        </w:rPr>
        <w:t>Infosys:</w:t>
      </w:r>
    </w:p>
    <w:p w14:paraId="2CDD1578" w14:textId="2F77E248" w:rsidR="0072611A" w:rsidRDefault="000F6747" w:rsidP="0072611A">
      <w:pPr>
        <w:pStyle w:val="BodyText"/>
        <w:ind w:left="0"/>
      </w:pPr>
      <w:r>
        <w:rPr>
          <w:b/>
          <w:bCs/>
        </w:rPr>
        <w:t xml:space="preserve"> </w:t>
      </w:r>
      <w:r w:rsidR="0009177C">
        <w:rPr>
          <w:b/>
          <w:bCs/>
        </w:rPr>
        <w:t>Client:</w:t>
      </w:r>
      <w:r w:rsidR="00915A8B">
        <w:rPr>
          <w:b/>
          <w:bCs/>
        </w:rPr>
        <w:t xml:space="preserve"> </w:t>
      </w:r>
      <w:r>
        <w:rPr>
          <w:b/>
          <w:bCs/>
        </w:rPr>
        <w:t>BNSF Railways, Fort Worth, Dallas (Remote)</w:t>
      </w:r>
      <w:r w:rsidR="0072611A">
        <w:tab/>
      </w:r>
      <w:r w:rsidR="0072611A">
        <w:tab/>
      </w:r>
      <w:r w:rsidR="0072611A">
        <w:tab/>
      </w:r>
      <w:r w:rsidR="0072611A">
        <w:tab/>
      </w:r>
      <w:r w:rsidR="006B1000">
        <w:t xml:space="preserve">   </w:t>
      </w:r>
      <w:r w:rsidR="00915A8B">
        <w:t xml:space="preserve"> </w:t>
      </w:r>
      <w:r w:rsidR="00915A8B">
        <w:rPr>
          <w:b/>
          <w:bCs/>
        </w:rPr>
        <w:t>Aug</w:t>
      </w:r>
      <w:r>
        <w:rPr>
          <w:b/>
          <w:bCs/>
        </w:rPr>
        <w:t xml:space="preserve"> 201</w:t>
      </w:r>
      <w:r w:rsidR="00A54B47">
        <w:rPr>
          <w:b/>
          <w:bCs/>
        </w:rPr>
        <w:t>7</w:t>
      </w:r>
      <w:r w:rsidR="0072611A" w:rsidRPr="0072611A">
        <w:rPr>
          <w:b/>
          <w:bCs/>
          <w:spacing w:val="-6"/>
        </w:rPr>
        <w:t xml:space="preserve"> </w:t>
      </w:r>
      <w:r w:rsidR="0072611A" w:rsidRPr="0072611A">
        <w:rPr>
          <w:b/>
          <w:bCs/>
        </w:rPr>
        <w:t>to</w:t>
      </w:r>
      <w:r w:rsidR="0072611A" w:rsidRPr="0072611A">
        <w:rPr>
          <w:b/>
          <w:bCs/>
          <w:spacing w:val="-1"/>
        </w:rPr>
        <w:t xml:space="preserve"> </w:t>
      </w:r>
      <w:r w:rsidR="0072611A" w:rsidRPr="0072611A">
        <w:rPr>
          <w:b/>
          <w:bCs/>
        </w:rPr>
        <w:t>Present.</w:t>
      </w:r>
    </w:p>
    <w:p w14:paraId="388D5D7C" w14:textId="25559D8E" w:rsidR="0072611A" w:rsidRPr="006B1000" w:rsidRDefault="006B1000" w:rsidP="0072611A">
      <w:pPr>
        <w:rPr>
          <w:b/>
          <w:bCs/>
        </w:rPr>
      </w:pPr>
      <w:r>
        <w:t xml:space="preserve"> </w:t>
      </w:r>
      <w:r w:rsidR="0072611A" w:rsidRPr="006B1000">
        <w:rPr>
          <w:b/>
          <w:bCs/>
        </w:rPr>
        <w:t xml:space="preserve">Role: </w:t>
      </w:r>
      <w:r w:rsidR="006418C2">
        <w:rPr>
          <w:b/>
          <w:bCs/>
        </w:rPr>
        <w:t xml:space="preserve"> SRE/</w:t>
      </w:r>
      <w:r w:rsidR="00D30098">
        <w:rPr>
          <w:b/>
          <w:bCs/>
        </w:rPr>
        <w:t xml:space="preserve"> Middle ware</w:t>
      </w:r>
      <w:r w:rsidRPr="006B1000">
        <w:rPr>
          <w:b/>
          <w:bCs/>
        </w:rPr>
        <w:t xml:space="preserve"> </w:t>
      </w:r>
      <w:r w:rsidR="006418C2">
        <w:rPr>
          <w:b/>
          <w:bCs/>
        </w:rPr>
        <w:t>Engineer</w:t>
      </w:r>
      <w:r w:rsidRPr="006B1000">
        <w:rPr>
          <w:b/>
          <w:bCs/>
        </w:rPr>
        <w:t>.</w:t>
      </w:r>
    </w:p>
    <w:p w14:paraId="22481D10" w14:textId="77777777" w:rsidR="006B1000" w:rsidRDefault="006B1000" w:rsidP="0072611A"/>
    <w:p w14:paraId="438FBF6F" w14:textId="77777777" w:rsidR="00E330F5" w:rsidRPr="008A0A68" w:rsidRDefault="00000000" w:rsidP="006B1000">
      <w:pPr>
        <w:pStyle w:val="BodyText"/>
        <w:ind w:left="0"/>
        <w:rPr>
          <w:b/>
          <w:bCs/>
        </w:rPr>
      </w:pPr>
      <w:r w:rsidRPr="008A0A68">
        <w:rPr>
          <w:b/>
          <w:bCs/>
        </w:rPr>
        <w:t>Responsibilities:</w:t>
      </w:r>
    </w:p>
    <w:p w14:paraId="7CAFF03E" w14:textId="77777777" w:rsidR="00E330F5" w:rsidRDefault="00E330F5" w:rsidP="008F1C48">
      <w:pPr>
        <w:pStyle w:val="BodyText"/>
        <w:ind w:left="1181"/>
        <w:rPr>
          <w:sz w:val="16"/>
        </w:rPr>
      </w:pPr>
    </w:p>
    <w:p w14:paraId="04A08273" w14:textId="5B35FCA0" w:rsidR="00E32888" w:rsidRDefault="004E6B2E" w:rsidP="00832B3E">
      <w:pPr>
        <w:pStyle w:val="BodyText"/>
        <w:numPr>
          <w:ilvl w:val="0"/>
          <w:numId w:val="13"/>
        </w:numPr>
        <w:spacing w:before="222"/>
      </w:pPr>
      <w:r>
        <w:t xml:space="preserve">Deployed Kubernetes applications with Helm charts, including creating Kubernetes configmaps, Ingress and services.  </w:t>
      </w:r>
    </w:p>
    <w:p w14:paraId="53F1B69C" w14:textId="37C3F407" w:rsidR="00E929EC" w:rsidRDefault="00E929EC" w:rsidP="00E929EC">
      <w:pPr>
        <w:pStyle w:val="BodyText"/>
        <w:numPr>
          <w:ilvl w:val="0"/>
          <w:numId w:val="13"/>
        </w:numPr>
        <w:spacing w:before="222"/>
      </w:pPr>
      <w:r>
        <w:t>Developed PowerShell scripts for archival of Splunk Frozen data to the AWS .</w:t>
      </w:r>
    </w:p>
    <w:p w14:paraId="03909566" w14:textId="1D379B5D" w:rsidR="00EE2F96" w:rsidRDefault="00EE2F96" w:rsidP="00EE2F96">
      <w:pPr>
        <w:pStyle w:val="BodyText"/>
        <w:numPr>
          <w:ilvl w:val="0"/>
          <w:numId w:val="13"/>
        </w:numPr>
        <w:spacing w:before="222"/>
      </w:pPr>
      <w:r>
        <w:t xml:space="preserve">Responsible for managing upgrades and patches for the Kubernetes cluster and its </w:t>
      </w:r>
      <w:r w:rsidR="0002648A">
        <w:t>components, involves</w:t>
      </w:r>
      <w:r>
        <w:t xml:space="preserve"> planning and executing cluster upgrades, testing compatibility of new versions and ensuring minimal disruption to running applications.</w:t>
      </w:r>
    </w:p>
    <w:p w14:paraId="37EFE8EE" w14:textId="7F18E34B" w:rsidR="00B63D68" w:rsidRDefault="00B63D68" w:rsidP="00B63D68">
      <w:pPr>
        <w:pStyle w:val="BodyText"/>
        <w:numPr>
          <w:ilvl w:val="0"/>
          <w:numId w:val="13"/>
        </w:numPr>
        <w:spacing w:before="222"/>
      </w:pPr>
      <w:r>
        <w:t>Optimized Kubernetes cluster performance by fine tuning resource allocation, configuring auto scaling and perform roll updates.</w:t>
      </w:r>
    </w:p>
    <w:p w14:paraId="3E4B6E72" w14:textId="63836FB9" w:rsidR="00D30098" w:rsidRDefault="00D30098" w:rsidP="00B63D68">
      <w:pPr>
        <w:pStyle w:val="BodyText"/>
        <w:numPr>
          <w:ilvl w:val="0"/>
          <w:numId w:val="13"/>
        </w:numPr>
        <w:spacing w:before="222"/>
      </w:pPr>
      <w:r>
        <w:t>Involved on tier Splunk installation and configured indexers, forwarders,  search headers, Clusters.</w:t>
      </w:r>
    </w:p>
    <w:p w14:paraId="76DE5E28" w14:textId="1A1617F7" w:rsidR="008453CF" w:rsidRDefault="008453CF" w:rsidP="008453CF">
      <w:pPr>
        <w:pStyle w:val="BodyText"/>
        <w:numPr>
          <w:ilvl w:val="0"/>
          <w:numId w:val="13"/>
        </w:numPr>
        <w:spacing w:before="222"/>
      </w:pPr>
      <w:r>
        <w:t xml:space="preserve">Strong analytical and problem-solving skills with the ability to diagnose and resolve complex issues large Kubernetes deployments. </w:t>
      </w:r>
    </w:p>
    <w:p w14:paraId="40621BCC" w14:textId="30AEECFE" w:rsidR="001D4DC8" w:rsidRDefault="000522C8" w:rsidP="00B63D68">
      <w:pPr>
        <w:pStyle w:val="BodyText"/>
        <w:numPr>
          <w:ilvl w:val="0"/>
          <w:numId w:val="13"/>
        </w:numPr>
        <w:spacing w:before="222"/>
      </w:pPr>
      <w:r>
        <w:t xml:space="preserve">Setup </w:t>
      </w:r>
      <w:r w:rsidR="008C541B">
        <w:t xml:space="preserve">Prometheus </w:t>
      </w:r>
      <w:r w:rsidR="004E4203">
        <w:t xml:space="preserve">controller and Grafana </w:t>
      </w:r>
      <w:r w:rsidR="008C541B">
        <w:t>with Helm</w:t>
      </w:r>
      <w:r w:rsidR="004E4203">
        <w:t xml:space="preserve"> chart</w:t>
      </w:r>
      <w:r w:rsidR="001D4DC8">
        <w:t xml:space="preserve"> on Kubernetes cluster</w:t>
      </w:r>
      <w:r w:rsidR="008C541B">
        <w:t>,</w:t>
      </w:r>
      <w:r>
        <w:t xml:space="preserve"> c</w:t>
      </w:r>
      <w:r w:rsidR="00BD7968">
        <w:t>onfigure</w:t>
      </w:r>
      <w:r>
        <w:t>d</w:t>
      </w:r>
      <w:r w:rsidR="001D4DC8">
        <w:t xml:space="preserve"> </w:t>
      </w:r>
      <w:r>
        <w:t>Prometheus as a data source to Grafana</w:t>
      </w:r>
      <w:r w:rsidR="00BD7968">
        <w:t>, visualized Prometheus metrics on Grafana dashboards</w:t>
      </w:r>
      <w:r>
        <w:t>.</w:t>
      </w:r>
      <w:r w:rsidR="001D4DC8">
        <w:t xml:space="preserve"> </w:t>
      </w:r>
    </w:p>
    <w:p w14:paraId="380CC478" w14:textId="38CA3006" w:rsidR="00832B3E" w:rsidRDefault="000522C8" w:rsidP="00B63D68">
      <w:pPr>
        <w:pStyle w:val="BodyText"/>
        <w:numPr>
          <w:ilvl w:val="0"/>
          <w:numId w:val="13"/>
        </w:numPr>
        <w:spacing w:before="222"/>
      </w:pPr>
      <w:r>
        <w:t>C</w:t>
      </w:r>
      <w:r w:rsidR="00832B3E">
        <w:t xml:space="preserve">onfigured the alert manager with Prometheus server to get email alerts for any issues in environment. </w:t>
      </w:r>
      <w:r w:rsidR="004E4203">
        <w:tab/>
      </w:r>
    </w:p>
    <w:p w14:paraId="115B71D7" w14:textId="1433059B" w:rsidR="006D7061" w:rsidRDefault="006D7061" w:rsidP="00B63D68">
      <w:pPr>
        <w:pStyle w:val="BodyText"/>
        <w:numPr>
          <w:ilvl w:val="0"/>
          <w:numId w:val="13"/>
        </w:numPr>
        <w:spacing w:before="222"/>
      </w:pPr>
      <w:r>
        <w:t>Experience in Splunk Development Creating Apps, Dashboards ,Data Models , Etc.</w:t>
      </w:r>
    </w:p>
    <w:p w14:paraId="5410E55A" w14:textId="6E20AA14" w:rsidR="008453CF" w:rsidRDefault="008453CF" w:rsidP="00B63D68">
      <w:pPr>
        <w:pStyle w:val="BodyText"/>
        <w:numPr>
          <w:ilvl w:val="0"/>
          <w:numId w:val="13"/>
        </w:numPr>
        <w:spacing w:before="222"/>
      </w:pPr>
      <w:r>
        <w:t>Experience in implementing robust monitoring and observability solutions across the Kubernetes clusters.</w:t>
      </w:r>
    </w:p>
    <w:p w14:paraId="5CC009E6" w14:textId="4D837D2B" w:rsidR="005F101D" w:rsidRDefault="004E7330" w:rsidP="00E5452E">
      <w:pPr>
        <w:pStyle w:val="BodyText"/>
        <w:numPr>
          <w:ilvl w:val="0"/>
          <w:numId w:val="13"/>
        </w:numPr>
        <w:spacing w:before="222"/>
      </w:pPr>
      <w:r>
        <w:t>Implemented</w:t>
      </w:r>
      <w:r w:rsidR="00363907">
        <w:t xml:space="preserve"> in</w:t>
      </w:r>
      <w:r w:rsidR="005F101D" w:rsidRPr="005F101D">
        <w:t xml:space="preserve"> the CI/CD</w:t>
      </w:r>
      <w:r w:rsidR="005F101D">
        <w:t xml:space="preserve"> pipeline </w:t>
      </w:r>
      <w:r w:rsidR="005F101D" w:rsidRPr="005F101D">
        <w:t>for Infrastructure provision</w:t>
      </w:r>
      <w:r w:rsidR="00EB64DD">
        <w:t xml:space="preserve"> by making necessary changes in Terraform modules in the relevant environments</w:t>
      </w:r>
      <w:r w:rsidR="005F101D">
        <w:t>.</w:t>
      </w:r>
    </w:p>
    <w:p w14:paraId="1BD1EB20" w14:textId="2CC2AA77" w:rsidR="004E6B2E" w:rsidRDefault="004E6B2E" w:rsidP="004E6B2E">
      <w:pPr>
        <w:pStyle w:val="BodyText"/>
        <w:numPr>
          <w:ilvl w:val="0"/>
          <w:numId w:val="13"/>
        </w:numPr>
        <w:spacing w:before="222"/>
      </w:pPr>
      <w:r>
        <w:t>Optimized AWS by setting up alerts and creating dashboards to monitor each AWS account, decommissioning unwanted EBS volumes, and right-sizing nodes to reduce costs.</w:t>
      </w:r>
    </w:p>
    <w:p w14:paraId="59D631CA" w14:textId="5DDB647B" w:rsidR="004A7AC6" w:rsidRDefault="000B545F" w:rsidP="006F11FD">
      <w:pPr>
        <w:pStyle w:val="BodyText"/>
        <w:numPr>
          <w:ilvl w:val="0"/>
          <w:numId w:val="13"/>
        </w:numPr>
        <w:spacing w:before="222"/>
      </w:pPr>
      <w:r w:rsidRPr="000B545F">
        <w:t>Actively manage, improve, and monitor cloud infrastructure on AWS, automate DB backups creation, Snapshots creation, SW patches, and setup auto scaling policies.</w:t>
      </w:r>
    </w:p>
    <w:p w14:paraId="2E32D5D3" w14:textId="1763117A" w:rsidR="004A7AC6" w:rsidRDefault="004A7AC6" w:rsidP="00FF64FC">
      <w:pPr>
        <w:pStyle w:val="BodyText"/>
        <w:numPr>
          <w:ilvl w:val="0"/>
          <w:numId w:val="13"/>
        </w:numPr>
        <w:spacing w:before="222"/>
      </w:pPr>
      <w:r w:rsidRPr="004A7AC6">
        <w:t>Create custom dashboards to visualize the performance data</w:t>
      </w:r>
      <w:r>
        <w:t xml:space="preserve"> of CTM application.</w:t>
      </w:r>
    </w:p>
    <w:p w14:paraId="272570D4" w14:textId="294D780E" w:rsidR="006D7061" w:rsidRDefault="006D7061" w:rsidP="00FF64FC">
      <w:pPr>
        <w:pStyle w:val="BodyText"/>
        <w:numPr>
          <w:ilvl w:val="0"/>
          <w:numId w:val="13"/>
        </w:numPr>
        <w:spacing w:before="222"/>
      </w:pPr>
      <w:r>
        <w:t>Configured Splunk on Various Systems which consists of Linux ,windows and Mac OS collecting.</w:t>
      </w:r>
    </w:p>
    <w:p w14:paraId="074B840F" w14:textId="77777777" w:rsidR="003D1EBD" w:rsidRPr="006418C2" w:rsidRDefault="003D1EBD" w:rsidP="003D1EBD">
      <w:pPr>
        <w:pStyle w:val="BodyText"/>
        <w:numPr>
          <w:ilvl w:val="0"/>
          <w:numId w:val="13"/>
        </w:numPr>
        <w:spacing w:before="222"/>
      </w:pPr>
      <w:r>
        <w:t>Configured and monitored jobs on Control-M agent and worked with developers for troubleshooting on reported issues.</w:t>
      </w:r>
    </w:p>
    <w:p w14:paraId="1BCADD5D" w14:textId="71727A2B" w:rsidR="003D1EBD" w:rsidRDefault="003D1EBD" w:rsidP="003D1EBD">
      <w:pPr>
        <w:pStyle w:val="BodyText"/>
        <w:numPr>
          <w:ilvl w:val="0"/>
          <w:numId w:val="13"/>
        </w:numPr>
        <w:spacing w:before="222"/>
      </w:pPr>
      <w:r>
        <w:lastRenderedPageBreak/>
        <w:t>Worked on support tickets</w:t>
      </w:r>
      <w:r w:rsidR="0009177C">
        <w:t xml:space="preserve"> related to Kubernetes</w:t>
      </w:r>
      <w:r>
        <w:t xml:space="preserve"> and resolved </w:t>
      </w:r>
      <w:r w:rsidR="0009177C">
        <w:t>within</w:t>
      </w:r>
      <w:r>
        <w:t xml:space="preserve"> the SLA.</w:t>
      </w:r>
    </w:p>
    <w:p w14:paraId="071D87FE" w14:textId="06445EA5" w:rsidR="0009177C" w:rsidRDefault="000F6747" w:rsidP="006D7061">
      <w:pPr>
        <w:pStyle w:val="BodyText"/>
        <w:numPr>
          <w:ilvl w:val="0"/>
          <w:numId w:val="13"/>
        </w:numPr>
        <w:spacing w:before="222"/>
      </w:pPr>
      <w:r>
        <w:t>Followed</w:t>
      </w:r>
      <w:r w:rsidRPr="006E4095">
        <w:t xml:space="preserve"> </w:t>
      </w:r>
      <w:r>
        <w:t>modern</w:t>
      </w:r>
      <w:r w:rsidRPr="006E4095">
        <w:t xml:space="preserve"> </w:t>
      </w:r>
      <w:r>
        <w:t>software</w:t>
      </w:r>
      <w:r w:rsidRPr="006E4095">
        <w:t xml:space="preserve"> </w:t>
      </w:r>
      <w:r>
        <w:t>development</w:t>
      </w:r>
      <w:r w:rsidRPr="006E4095">
        <w:t xml:space="preserve"> </w:t>
      </w:r>
      <w:r>
        <w:t>methodologies</w:t>
      </w:r>
      <w:r w:rsidRPr="006E4095">
        <w:t xml:space="preserve"> </w:t>
      </w:r>
      <w:r>
        <w:t>such</w:t>
      </w:r>
      <w:r w:rsidRPr="006E4095">
        <w:t xml:space="preserve"> </w:t>
      </w:r>
      <w:r>
        <w:t>as</w:t>
      </w:r>
      <w:r w:rsidRPr="006E4095">
        <w:t xml:space="preserve"> </w:t>
      </w:r>
      <w:r>
        <w:t>Agile/Scrum</w:t>
      </w:r>
      <w:r w:rsidRPr="006E4095">
        <w:t xml:space="preserve"> </w:t>
      </w:r>
      <w:r>
        <w:t>model</w:t>
      </w:r>
      <w:r w:rsidRPr="006E4095">
        <w:t xml:space="preserve"> </w:t>
      </w:r>
      <w:r>
        <w:t>processes.</w:t>
      </w:r>
      <w:bookmarkStart w:id="3" w:name="_Hlk147792466"/>
      <w:bookmarkEnd w:id="2"/>
    </w:p>
    <w:p w14:paraId="4BA29E0D" w14:textId="25876E5C" w:rsidR="006D7061" w:rsidRDefault="006D7061" w:rsidP="006D7061">
      <w:pPr>
        <w:pStyle w:val="BodyText"/>
        <w:numPr>
          <w:ilvl w:val="0"/>
          <w:numId w:val="13"/>
        </w:numPr>
        <w:spacing w:before="222"/>
      </w:pPr>
      <w:r>
        <w:t xml:space="preserve">Supported Splunk on Linux , windows and </w:t>
      </w:r>
      <w:r w:rsidR="00D30098">
        <w:t>virtualized</w:t>
      </w:r>
      <w:r>
        <w:t xml:space="preserve"> </w:t>
      </w:r>
      <w:r w:rsidR="00D30098">
        <w:t>platforms and parsing , indexing, Searching Concepts Hot, Warm ,Cold , Frozen Bucketing.</w:t>
      </w:r>
    </w:p>
    <w:p w14:paraId="0F1D3A64" w14:textId="57A18268" w:rsidR="006D7061" w:rsidRDefault="00A54B47" w:rsidP="000F6747">
      <w:pPr>
        <w:pStyle w:val="BodyText"/>
        <w:spacing w:before="222"/>
        <w:ind w:left="0"/>
        <w:rPr>
          <w:b/>
          <w:bCs/>
        </w:rPr>
      </w:pPr>
      <w:r>
        <w:rPr>
          <w:b/>
          <w:bCs/>
        </w:rPr>
        <w:t>Infosys</w:t>
      </w:r>
      <w:r>
        <w:rPr>
          <w:b/>
          <w:bCs/>
        </w:rPr>
        <w:br/>
      </w:r>
      <w:r w:rsidR="000F6747" w:rsidRPr="000F6747">
        <w:rPr>
          <w:b/>
          <w:bCs/>
        </w:rPr>
        <w:t>Client: Sysco Foods</w:t>
      </w:r>
      <w:r w:rsidR="00915A8B">
        <w:rPr>
          <w:b/>
          <w:bCs/>
        </w:rPr>
        <w:tab/>
      </w:r>
      <w:r w:rsidR="00915A8B">
        <w:rPr>
          <w:b/>
          <w:bCs/>
        </w:rPr>
        <w:tab/>
      </w:r>
      <w:r w:rsidR="00915A8B">
        <w:rPr>
          <w:b/>
          <w:bCs/>
        </w:rPr>
        <w:tab/>
      </w:r>
      <w:r w:rsidR="00915A8B">
        <w:rPr>
          <w:b/>
          <w:bCs/>
        </w:rPr>
        <w:tab/>
      </w:r>
      <w:r w:rsidR="00915A8B">
        <w:rPr>
          <w:b/>
          <w:bCs/>
        </w:rPr>
        <w:tab/>
      </w:r>
      <w:r w:rsidR="00915A8B">
        <w:rPr>
          <w:b/>
          <w:bCs/>
        </w:rPr>
        <w:tab/>
      </w:r>
      <w:r w:rsidR="00915A8B">
        <w:rPr>
          <w:b/>
          <w:bCs/>
        </w:rPr>
        <w:tab/>
      </w:r>
      <w:r w:rsidR="00915A8B">
        <w:rPr>
          <w:b/>
          <w:bCs/>
        </w:rPr>
        <w:tab/>
      </w:r>
      <w:r w:rsidR="00915A8B">
        <w:rPr>
          <w:b/>
          <w:bCs/>
        </w:rPr>
        <w:tab/>
        <w:t>Nov’12 to July’1</w:t>
      </w:r>
      <w:r>
        <w:rPr>
          <w:b/>
          <w:bCs/>
        </w:rPr>
        <w:t>7</w:t>
      </w:r>
      <w:r w:rsidR="00A91DA3">
        <w:rPr>
          <w:b/>
          <w:bCs/>
        </w:rPr>
        <w:t xml:space="preserve"> </w:t>
      </w:r>
    </w:p>
    <w:p w14:paraId="095A3B9A" w14:textId="01EEEAD3" w:rsidR="00915A8B" w:rsidRDefault="008301F9" w:rsidP="000F6747">
      <w:pPr>
        <w:pStyle w:val="BodyText"/>
        <w:spacing w:before="222"/>
        <w:ind w:left="0"/>
        <w:rPr>
          <w:b/>
          <w:bCs/>
        </w:rPr>
      </w:pPr>
      <w:r>
        <w:rPr>
          <w:b/>
          <w:bCs/>
        </w:rPr>
        <w:t>Role:</w:t>
      </w:r>
      <w:r w:rsidR="00915A8B">
        <w:rPr>
          <w:b/>
          <w:bCs/>
        </w:rPr>
        <w:t xml:space="preserve"> Middleware Engineer</w:t>
      </w:r>
    </w:p>
    <w:p w14:paraId="05B3D572" w14:textId="153885FF" w:rsidR="0009177C" w:rsidRDefault="0009177C" w:rsidP="001168B3">
      <w:pPr>
        <w:pStyle w:val="BodyText"/>
        <w:numPr>
          <w:ilvl w:val="0"/>
          <w:numId w:val="13"/>
        </w:numPr>
        <w:spacing w:before="222"/>
      </w:pPr>
      <w:r w:rsidRPr="0009177C">
        <w:t>Built AWS infrastructure using Terraform scripts, RDS, DynamoDB, SQS queues, SNS, and S3 buckets for microservices.</w:t>
      </w:r>
    </w:p>
    <w:p w14:paraId="2A70329D" w14:textId="22E4A5F5" w:rsidR="0009177C" w:rsidRDefault="0009177C" w:rsidP="001168B3">
      <w:pPr>
        <w:pStyle w:val="BodyText"/>
        <w:numPr>
          <w:ilvl w:val="0"/>
          <w:numId w:val="13"/>
        </w:numPr>
        <w:spacing w:before="222"/>
      </w:pPr>
      <w:r w:rsidRPr="0009177C">
        <w:t>Expertise in multiple AWS services such as VPC, EC2, ELB, ASG, S3,</w:t>
      </w:r>
      <w:r>
        <w:t xml:space="preserve"> </w:t>
      </w:r>
      <w:r w:rsidRPr="0009177C">
        <w:t>IAM, RDS, Route 53, and SNS.</w:t>
      </w:r>
    </w:p>
    <w:p w14:paraId="5BAAE9FA" w14:textId="0FAD7FB3" w:rsidR="00592492" w:rsidRDefault="00592492" w:rsidP="001168B3">
      <w:pPr>
        <w:pStyle w:val="BodyText"/>
        <w:numPr>
          <w:ilvl w:val="0"/>
          <w:numId w:val="13"/>
        </w:numPr>
        <w:spacing w:before="222"/>
      </w:pPr>
      <w:r>
        <w:t>Setup and configured Route tables, Internet Gateway (IGW) and Subnet</w:t>
      </w:r>
      <w:r w:rsidR="00393104">
        <w:t xml:space="preserve"> to build secure and scalable environment for RME servers.</w:t>
      </w:r>
    </w:p>
    <w:p w14:paraId="468C0B17" w14:textId="0ED28AEB" w:rsidR="0009177C" w:rsidRDefault="0009177C" w:rsidP="001168B3">
      <w:pPr>
        <w:pStyle w:val="BodyText"/>
        <w:numPr>
          <w:ilvl w:val="0"/>
          <w:numId w:val="13"/>
        </w:numPr>
        <w:spacing w:before="222"/>
      </w:pPr>
      <w:r w:rsidRPr="0009177C">
        <w:t>Implemented disaster recovery by cross-account and cross-region migration of services in AWS.</w:t>
      </w:r>
    </w:p>
    <w:p w14:paraId="22C0315B" w14:textId="28FFA8B9" w:rsidR="0009177C" w:rsidRDefault="0009177C" w:rsidP="001168B3">
      <w:pPr>
        <w:pStyle w:val="BodyText"/>
        <w:numPr>
          <w:ilvl w:val="0"/>
          <w:numId w:val="13"/>
        </w:numPr>
        <w:spacing w:before="222"/>
      </w:pPr>
      <w:r w:rsidRPr="0009177C">
        <w:t>Monitored AWS resources, such as EC2, CPU, memory, and EBS volumes, using CloudWatch and set alarms for notifications or automated actions.</w:t>
      </w:r>
    </w:p>
    <w:p w14:paraId="27DC9C78" w14:textId="2280BE55" w:rsidR="00164690" w:rsidRDefault="00164690" w:rsidP="001168B3">
      <w:pPr>
        <w:pStyle w:val="BodyText"/>
        <w:numPr>
          <w:ilvl w:val="0"/>
          <w:numId w:val="13"/>
        </w:numPr>
        <w:spacing w:before="222"/>
      </w:pPr>
      <w:r w:rsidRPr="00164690">
        <w:t>Optimized AWS by setting up alerts and creating dashboards to monitor each AWS account, decommissioning unwanted EBS volumes, and right-sizing nodes to reduce costs.</w:t>
      </w:r>
    </w:p>
    <w:p w14:paraId="6309E159" w14:textId="6EF6F9C2" w:rsidR="00164690" w:rsidRDefault="00BA2BBC" w:rsidP="00164690">
      <w:pPr>
        <w:pStyle w:val="BodyText"/>
        <w:numPr>
          <w:ilvl w:val="0"/>
          <w:numId w:val="13"/>
        </w:numPr>
        <w:spacing w:before="222"/>
      </w:pPr>
      <w:r>
        <w:t>E</w:t>
      </w:r>
      <w:r w:rsidR="00164690" w:rsidRPr="00164690">
        <w:t xml:space="preserve">xperience in working with both relational (MySQL) and </w:t>
      </w:r>
      <w:r w:rsidR="000E7376">
        <w:t>Having knowledge on RDBMS.</w:t>
      </w:r>
    </w:p>
    <w:p w14:paraId="7F8735D8" w14:textId="14E267B8" w:rsidR="00E330F5" w:rsidRDefault="00000000" w:rsidP="009C6230">
      <w:pPr>
        <w:pStyle w:val="BodyText"/>
        <w:numPr>
          <w:ilvl w:val="0"/>
          <w:numId w:val="13"/>
        </w:numPr>
        <w:spacing w:before="222"/>
      </w:pPr>
      <w:r>
        <w:t xml:space="preserve">Installed, configured and management Oracle WebLogic 10G </w:t>
      </w:r>
      <w:r w:rsidR="00592492">
        <w:t>environment</w:t>
      </w:r>
      <w:r w:rsidR="00592492" w:rsidRPr="00716EA8">
        <w:t xml:space="preserve"> </w:t>
      </w:r>
      <w:r w:rsidR="00986153">
        <w:t xml:space="preserve">Linux </w:t>
      </w:r>
      <w:r w:rsidR="00592492" w:rsidRPr="00716EA8">
        <w:t>RHEL</w:t>
      </w:r>
      <w:r w:rsidR="00592492">
        <w:t xml:space="preserve"> 6.8</w:t>
      </w:r>
      <w:r w:rsidR="00592492" w:rsidRPr="00716EA8">
        <w:t xml:space="preserve"> in</w:t>
      </w:r>
      <w:r w:rsidRPr="00716EA8">
        <w:t xml:space="preserve"> </w:t>
      </w:r>
      <w:r>
        <w:t>production</w:t>
      </w:r>
      <w:r w:rsidRPr="00716EA8">
        <w:t xml:space="preserve"> </w:t>
      </w:r>
      <w:r>
        <w:t>and</w:t>
      </w:r>
      <w:r w:rsidRPr="00716EA8">
        <w:t xml:space="preserve"> </w:t>
      </w:r>
      <w:r>
        <w:t>Test</w:t>
      </w:r>
      <w:r w:rsidRPr="00716EA8">
        <w:t xml:space="preserve"> </w:t>
      </w:r>
      <w:r>
        <w:t>environments</w:t>
      </w:r>
      <w:r w:rsidR="00592492">
        <w:t xml:space="preserve"> and upgraded to 6.10</w:t>
      </w:r>
      <w:r>
        <w:t>.</w:t>
      </w:r>
    </w:p>
    <w:p w14:paraId="31F3FCDB" w14:textId="77777777" w:rsidR="00E330F5" w:rsidRDefault="00000000" w:rsidP="00716EA8">
      <w:pPr>
        <w:pStyle w:val="BodyText"/>
        <w:numPr>
          <w:ilvl w:val="0"/>
          <w:numId w:val="13"/>
        </w:numPr>
        <w:spacing w:before="222"/>
      </w:pPr>
      <w:r>
        <w:t>Installed</w:t>
      </w:r>
      <w:r w:rsidRPr="00716EA8">
        <w:t xml:space="preserve"> </w:t>
      </w:r>
      <w:r>
        <w:t>WebLogic</w:t>
      </w:r>
      <w:r w:rsidRPr="00716EA8">
        <w:t xml:space="preserve"> </w:t>
      </w:r>
      <w:r>
        <w:t>patches,</w:t>
      </w:r>
      <w:r w:rsidRPr="00716EA8">
        <w:t xml:space="preserve"> </w:t>
      </w:r>
      <w:r>
        <w:t>service</w:t>
      </w:r>
      <w:r w:rsidRPr="00716EA8">
        <w:t xml:space="preserve"> </w:t>
      </w:r>
      <w:r>
        <w:t>packs</w:t>
      </w:r>
      <w:r w:rsidRPr="00716EA8">
        <w:t xml:space="preserve"> </w:t>
      </w:r>
      <w:r>
        <w:t>on</w:t>
      </w:r>
      <w:r w:rsidRPr="00716EA8">
        <w:t xml:space="preserve"> </w:t>
      </w:r>
      <w:r>
        <w:t>prod and</w:t>
      </w:r>
      <w:r w:rsidRPr="00716EA8">
        <w:t xml:space="preserve"> </w:t>
      </w:r>
      <w:r>
        <w:t>test</w:t>
      </w:r>
      <w:r w:rsidRPr="00716EA8">
        <w:t xml:space="preserve"> </w:t>
      </w:r>
      <w:r>
        <w:t>environment</w:t>
      </w:r>
      <w:r w:rsidRPr="00716EA8">
        <w:t xml:space="preserve"> </w:t>
      </w:r>
      <w:r>
        <w:t>and</w:t>
      </w:r>
      <w:r w:rsidRPr="00716EA8">
        <w:t xml:space="preserve"> </w:t>
      </w:r>
      <w:r>
        <w:t>involved</w:t>
      </w:r>
      <w:r w:rsidRPr="00716EA8">
        <w:t xml:space="preserve"> </w:t>
      </w:r>
      <w:r>
        <w:t>in</w:t>
      </w:r>
      <w:r w:rsidRPr="00716EA8">
        <w:t xml:space="preserve"> </w:t>
      </w:r>
      <w:r>
        <w:t>post</w:t>
      </w:r>
      <w:r w:rsidRPr="00716EA8">
        <w:t xml:space="preserve"> </w:t>
      </w:r>
      <w:r>
        <w:t>patching</w:t>
      </w:r>
      <w:r w:rsidRPr="00716EA8">
        <w:t xml:space="preserve"> </w:t>
      </w:r>
      <w:r>
        <w:t>activities.</w:t>
      </w:r>
    </w:p>
    <w:p w14:paraId="4663024D" w14:textId="77777777" w:rsidR="006F11FD" w:rsidRDefault="006F11FD" w:rsidP="006F11FD">
      <w:pPr>
        <w:pStyle w:val="BodyText"/>
        <w:numPr>
          <w:ilvl w:val="0"/>
          <w:numId w:val="13"/>
        </w:numPr>
        <w:spacing w:before="222"/>
      </w:pPr>
      <w:r>
        <w:t>Setup alerting and monitoring all RME productions servers with Splunk monitoring tool.</w:t>
      </w:r>
    </w:p>
    <w:p w14:paraId="7ABFADE9" w14:textId="0AE017BE" w:rsidR="002A4B20" w:rsidRDefault="002A4B20" w:rsidP="006F11FD">
      <w:pPr>
        <w:pStyle w:val="BodyText"/>
        <w:numPr>
          <w:ilvl w:val="0"/>
          <w:numId w:val="13"/>
        </w:numPr>
        <w:spacing w:before="222"/>
      </w:pPr>
      <w:r w:rsidRPr="002A4B20">
        <w:t>wrote Splunk queries and led troubleshooting efforts by analyzing Splunk logs and providing timely resolutions to performance-related issues</w:t>
      </w:r>
    </w:p>
    <w:p w14:paraId="78383B38" w14:textId="77777777" w:rsidR="005F101D" w:rsidRPr="008F1C48" w:rsidRDefault="005F101D" w:rsidP="005F101D">
      <w:pPr>
        <w:pStyle w:val="BodyText"/>
        <w:numPr>
          <w:ilvl w:val="0"/>
          <w:numId w:val="13"/>
        </w:numPr>
        <w:spacing w:before="222"/>
      </w:pPr>
      <w:r>
        <w:t>Migrate the Re-hosted Mainframes Environment (RME) environment from On-Prem to Cloud</w:t>
      </w:r>
      <w:r w:rsidRPr="003526C9">
        <w:t xml:space="preserve"> </w:t>
      </w:r>
      <w:r>
        <w:t>(Amazon</w:t>
      </w:r>
      <w:r w:rsidRPr="003526C9">
        <w:t xml:space="preserve"> </w:t>
      </w:r>
      <w:r>
        <w:t>Web</w:t>
      </w:r>
      <w:r w:rsidRPr="003526C9">
        <w:t xml:space="preserve"> </w:t>
      </w:r>
      <w:r>
        <w:t>Services).</w:t>
      </w:r>
    </w:p>
    <w:p w14:paraId="1EB5FA47" w14:textId="1CFF0669" w:rsidR="00D507B3" w:rsidRDefault="00D507B3" w:rsidP="00716EA8">
      <w:pPr>
        <w:pStyle w:val="BodyText"/>
        <w:numPr>
          <w:ilvl w:val="0"/>
          <w:numId w:val="13"/>
        </w:numPr>
        <w:spacing w:before="222"/>
      </w:pPr>
      <w:r>
        <w:t>Monitored the application</w:t>
      </w:r>
      <w:r w:rsidR="004A17D8">
        <w:t>s</w:t>
      </w:r>
      <w:r>
        <w:t xml:space="preserve"> performance </w:t>
      </w:r>
      <w:r w:rsidR="004A17D8">
        <w:t xml:space="preserve">such as response time and transaction volume with </w:t>
      </w:r>
      <w:r w:rsidR="00BA2BBC">
        <w:t>Datadog</w:t>
      </w:r>
      <w:r w:rsidR="004A17D8">
        <w:t>.</w:t>
      </w:r>
    </w:p>
    <w:p w14:paraId="5F477510" w14:textId="46E1FA0D" w:rsidR="00C15857" w:rsidRDefault="00C15857" w:rsidP="00716EA8">
      <w:pPr>
        <w:pStyle w:val="BodyText"/>
        <w:numPr>
          <w:ilvl w:val="0"/>
          <w:numId w:val="13"/>
        </w:numPr>
        <w:spacing w:before="222"/>
      </w:pPr>
      <w:r>
        <w:t xml:space="preserve">Worked with SQL DBA and Oracle DBA teams on </w:t>
      </w:r>
      <w:r w:rsidR="006D7061">
        <w:t>application</w:t>
      </w:r>
      <w:r>
        <w:t xml:space="preserve"> performance issues.</w:t>
      </w:r>
    </w:p>
    <w:p w14:paraId="464F41EC" w14:textId="77777777" w:rsidR="00E330F5" w:rsidRDefault="00000000" w:rsidP="00716EA8">
      <w:pPr>
        <w:pStyle w:val="BodyText"/>
        <w:numPr>
          <w:ilvl w:val="0"/>
          <w:numId w:val="13"/>
        </w:numPr>
        <w:spacing w:before="222"/>
      </w:pPr>
      <w:r>
        <w:t>Used</w:t>
      </w:r>
      <w:r w:rsidRPr="003526C9">
        <w:t xml:space="preserve"> </w:t>
      </w:r>
      <w:r>
        <w:t>Jira</w:t>
      </w:r>
      <w:r w:rsidRPr="003526C9">
        <w:t xml:space="preserve"> </w:t>
      </w:r>
      <w:r>
        <w:t>for</w:t>
      </w:r>
      <w:r w:rsidRPr="003526C9">
        <w:t xml:space="preserve"> </w:t>
      </w:r>
      <w:r>
        <w:t>tasks</w:t>
      </w:r>
      <w:r w:rsidRPr="003526C9">
        <w:t xml:space="preserve"> </w:t>
      </w:r>
      <w:r>
        <w:t>and</w:t>
      </w:r>
      <w:r w:rsidRPr="003526C9">
        <w:t xml:space="preserve"> </w:t>
      </w:r>
      <w:r>
        <w:t>issues</w:t>
      </w:r>
      <w:r w:rsidRPr="003526C9">
        <w:t xml:space="preserve"> </w:t>
      </w:r>
      <w:r>
        <w:t>tracking</w:t>
      </w:r>
      <w:r w:rsidRPr="003526C9">
        <w:t xml:space="preserve"> </w:t>
      </w:r>
      <w:r>
        <w:t>for</w:t>
      </w:r>
      <w:r w:rsidRPr="003526C9">
        <w:t xml:space="preserve"> </w:t>
      </w:r>
      <w:r>
        <w:t>the</w:t>
      </w:r>
      <w:r w:rsidRPr="003526C9">
        <w:t xml:space="preserve"> </w:t>
      </w:r>
      <w:r>
        <w:t>project.</w:t>
      </w:r>
    </w:p>
    <w:p w14:paraId="69A0C330" w14:textId="77777777" w:rsidR="00E330F5" w:rsidRPr="003526C9" w:rsidRDefault="00000000" w:rsidP="00716EA8">
      <w:pPr>
        <w:pStyle w:val="BodyText"/>
        <w:numPr>
          <w:ilvl w:val="0"/>
          <w:numId w:val="13"/>
        </w:numPr>
        <w:spacing w:before="222"/>
      </w:pPr>
      <w:r>
        <w:t>Responsible</w:t>
      </w:r>
      <w:r w:rsidRPr="003526C9">
        <w:t xml:space="preserve"> </w:t>
      </w:r>
      <w:r>
        <w:t>for</w:t>
      </w:r>
      <w:r w:rsidRPr="003526C9">
        <w:t xml:space="preserve"> </w:t>
      </w:r>
      <w:r>
        <w:t>the</w:t>
      </w:r>
      <w:r w:rsidRPr="003526C9">
        <w:t xml:space="preserve"> </w:t>
      </w:r>
      <w:r>
        <w:t>documentations</w:t>
      </w:r>
      <w:r w:rsidRPr="003526C9">
        <w:t xml:space="preserve"> </w:t>
      </w:r>
      <w:r>
        <w:t>for all</w:t>
      </w:r>
      <w:r w:rsidRPr="003526C9">
        <w:t xml:space="preserve"> </w:t>
      </w:r>
      <w:r>
        <w:t>Migration</w:t>
      </w:r>
      <w:r w:rsidRPr="003526C9">
        <w:t xml:space="preserve"> </w:t>
      </w:r>
      <w:r>
        <w:t>and</w:t>
      </w:r>
      <w:r w:rsidRPr="003526C9">
        <w:t xml:space="preserve"> </w:t>
      </w:r>
      <w:r>
        <w:t>upgrade</w:t>
      </w:r>
      <w:r w:rsidRPr="003526C9">
        <w:t xml:space="preserve"> </w:t>
      </w:r>
      <w:r>
        <w:t>activities</w:t>
      </w:r>
      <w:r w:rsidRPr="003526C9">
        <w:t xml:space="preserve"> </w:t>
      </w:r>
      <w:r>
        <w:t>and</w:t>
      </w:r>
      <w:r w:rsidRPr="003526C9">
        <w:t xml:space="preserve"> </w:t>
      </w:r>
      <w:r>
        <w:t>some</w:t>
      </w:r>
      <w:r w:rsidRPr="003526C9">
        <w:t xml:space="preserve"> </w:t>
      </w:r>
      <w:r>
        <w:t>other</w:t>
      </w:r>
      <w:r w:rsidRPr="003526C9">
        <w:t xml:space="preserve"> </w:t>
      </w:r>
      <w:r>
        <w:t>major</w:t>
      </w:r>
      <w:r w:rsidRPr="003526C9">
        <w:t xml:space="preserve"> </w:t>
      </w:r>
      <w:r>
        <w:t>issues</w:t>
      </w:r>
      <w:r w:rsidRPr="003526C9">
        <w:t xml:space="preserve"> </w:t>
      </w:r>
      <w:r>
        <w:t>which</w:t>
      </w:r>
      <w:r w:rsidRPr="003526C9">
        <w:t xml:space="preserve"> </w:t>
      </w:r>
      <w:r>
        <w:t>are</w:t>
      </w:r>
      <w:r w:rsidRPr="003526C9">
        <w:t xml:space="preserve"> </w:t>
      </w:r>
      <w:r>
        <w:t>worked</w:t>
      </w:r>
      <w:r w:rsidRPr="003526C9">
        <w:t xml:space="preserve"> </w:t>
      </w:r>
      <w:r>
        <w:t>with</w:t>
      </w:r>
      <w:r w:rsidRPr="003526C9">
        <w:t xml:space="preserve"> </w:t>
      </w:r>
      <w:r>
        <w:t>vendors,</w:t>
      </w:r>
      <w:r w:rsidRPr="003526C9">
        <w:t xml:space="preserve"> </w:t>
      </w:r>
      <w:r>
        <w:t>published</w:t>
      </w:r>
      <w:r w:rsidRPr="003526C9">
        <w:t xml:space="preserve"> </w:t>
      </w:r>
      <w:r>
        <w:t>all</w:t>
      </w:r>
      <w:r w:rsidRPr="003526C9">
        <w:t xml:space="preserve"> </w:t>
      </w:r>
      <w:r>
        <w:t>in</w:t>
      </w:r>
      <w:r w:rsidRPr="003526C9">
        <w:t xml:space="preserve"> </w:t>
      </w:r>
      <w:r>
        <w:t>confluence</w:t>
      </w:r>
      <w:r w:rsidRPr="003526C9">
        <w:t xml:space="preserve"> </w:t>
      </w:r>
      <w:r>
        <w:t>page.</w:t>
      </w:r>
    </w:p>
    <w:p w14:paraId="576CFB14" w14:textId="77777777" w:rsidR="00E330F5" w:rsidRDefault="00000000" w:rsidP="00716EA8">
      <w:pPr>
        <w:pStyle w:val="BodyText"/>
        <w:numPr>
          <w:ilvl w:val="0"/>
          <w:numId w:val="13"/>
        </w:numPr>
        <w:spacing w:before="222"/>
      </w:pPr>
      <w:r>
        <w:t>Actively</w:t>
      </w:r>
      <w:r w:rsidRPr="003526C9">
        <w:t xml:space="preserve"> </w:t>
      </w:r>
      <w:r>
        <w:t>participated</w:t>
      </w:r>
      <w:r w:rsidRPr="003526C9">
        <w:t xml:space="preserve"> </w:t>
      </w:r>
      <w:r>
        <w:t>in</w:t>
      </w:r>
      <w:r w:rsidRPr="003526C9">
        <w:t xml:space="preserve"> </w:t>
      </w:r>
      <w:r>
        <w:t>daily</w:t>
      </w:r>
      <w:r w:rsidRPr="003526C9">
        <w:t xml:space="preserve"> </w:t>
      </w:r>
      <w:r>
        <w:t>SCRUM</w:t>
      </w:r>
      <w:r w:rsidRPr="003526C9">
        <w:t xml:space="preserve"> </w:t>
      </w:r>
      <w:r>
        <w:t>meetings</w:t>
      </w:r>
      <w:r w:rsidRPr="003526C9">
        <w:t xml:space="preserve"> </w:t>
      </w:r>
      <w:r>
        <w:t>to</w:t>
      </w:r>
      <w:r w:rsidRPr="003526C9">
        <w:t xml:space="preserve"> </w:t>
      </w:r>
      <w:r>
        <w:t>produce</w:t>
      </w:r>
      <w:r w:rsidRPr="003526C9">
        <w:t xml:space="preserve"> </w:t>
      </w:r>
      <w:r>
        <w:t>quality</w:t>
      </w:r>
      <w:r w:rsidRPr="003526C9">
        <w:t xml:space="preserve"> </w:t>
      </w:r>
      <w:r>
        <w:t>deliverables</w:t>
      </w:r>
      <w:r w:rsidRPr="003526C9">
        <w:t xml:space="preserve"> </w:t>
      </w:r>
      <w:r>
        <w:t>with</w:t>
      </w:r>
      <w:r w:rsidRPr="003526C9">
        <w:t xml:space="preserve"> </w:t>
      </w:r>
      <w:r>
        <w:t>in</w:t>
      </w:r>
      <w:r w:rsidRPr="003526C9">
        <w:t xml:space="preserve"> </w:t>
      </w:r>
      <w:r>
        <w:t>time.</w:t>
      </w:r>
    </w:p>
    <w:p w14:paraId="0AE904A9" w14:textId="77777777" w:rsidR="003526C9" w:rsidRDefault="003526C9" w:rsidP="00716EA8">
      <w:pPr>
        <w:pStyle w:val="BodyText"/>
        <w:numPr>
          <w:ilvl w:val="0"/>
          <w:numId w:val="13"/>
        </w:numPr>
        <w:spacing w:before="222"/>
      </w:pPr>
      <w:r>
        <w:lastRenderedPageBreak/>
        <w:t xml:space="preserve">As a Team Lead associated myself with team with growth-oriented enterprise and strive to achieved the goals of the project and organization. </w:t>
      </w:r>
    </w:p>
    <w:p w14:paraId="28648B6E" w14:textId="77777777" w:rsidR="003526C9" w:rsidRDefault="003526C9" w:rsidP="003526C9">
      <w:pPr>
        <w:pStyle w:val="BodyText"/>
        <w:ind w:left="720"/>
      </w:pPr>
    </w:p>
    <w:p w14:paraId="3445D21B" w14:textId="77777777" w:rsidR="00A046A8" w:rsidRDefault="00A046A8" w:rsidP="00A046A8">
      <w:pPr>
        <w:pStyle w:val="BodyText"/>
        <w:ind w:left="0"/>
        <w:rPr>
          <w:b/>
          <w:bCs/>
        </w:rPr>
      </w:pPr>
      <w:r w:rsidRPr="00A046A8">
        <w:rPr>
          <w:b/>
          <w:bCs/>
        </w:rPr>
        <w:t>Education</w:t>
      </w:r>
      <w:r>
        <w:rPr>
          <w:b/>
          <w:bCs/>
        </w:rPr>
        <w:t>:</w:t>
      </w:r>
    </w:p>
    <w:p w14:paraId="759A12CC" w14:textId="77777777" w:rsidR="00A046A8" w:rsidRDefault="00A046A8" w:rsidP="00A046A8">
      <w:pPr>
        <w:pStyle w:val="BodyText"/>
        <w:ind w:left="0"/>
        <w:rPr>
          <w:b/>
          <w:bCs/>
        </w:rPr>
      </w:pPr>
    </w:p>
    <w:p w14:paraId="32D016C5" w14:textId="77777777" w:rsidR="00A046A8" w:rsidRDefault="00A046A8" w:rsidP="00713E5A">
      <w:pPr>
        <w:pStyle w:val="BodyText"/>
        <w:ind w:left="0" w:firstLine="720"/>
      </w:pPr>
      <w:r w:rsidRPr="00A046A8">
        <w:t>Master of Computer Applications</w:t>
      </w:r>
      <w:r w:rsidR="00404FF6">
        <w:t xml:space="preserve"> (M.C.A)</w:t>
      </w:r>
      <w:r w:rsidRPr="00A046A8">
        <w:t xml:space="preserve"> from Osmania University</w:t>
      </w:r>
      <w:r>
        <w:t xml:space="preserve"> :2008</w:t>
      </w:r>
    </w:p>
    <w:p w14:paraId="2C9C59C7" w14:textId="77777777" w:rsidR="00C74A6D" w:rsidRDefault="00C74A6D" w:rsidP="00A046A8">
      <w:pPr>
        <w:pStyle w:val="BodyText"/>
        <w:ind w:left="0"/>
      </w:pPr>
    </w:p>
    <w:p w14:paraId="262D5997" w14:textId="1023AD40" w:rsidR="00C74A6D" w:rsidRPr="00A046A8" w:rsidRDefault="00C74A6D" w:rsidP="00713E5A">
      <w:pPr>
        <w:pStyle w:val="BodyText"/>
        <w:ind w:left="0" w:firstLine="720"/>
      </w:pPr>
      <w:r>
        <w:t xml:space="preserve">Bachelor of Computer Science (BSC) from Kakatiya University in 2004. </w:t>
      </w:r>
      <w:bookmarkEnd w:id="3"/>
    </w:p>
    <w:p w14:paraId="74064460" w14:textId="77777777" w:rsidR="00A046A8" w:rsidRDefault="00A046A8" w:rsidP="003526C9">
      <w:pPr>
        <w:pStyle w:val="BodyText"/>
        <w:ind w:left="720"/>
      </w:pPr>
    </w:p>
    <w:p w14:paraId="478018DA" w14:textId="77777777" w:rsidR="00C74A6D" w:rsidRDefault="00C74A6D" w:rsidP="00C74A6D">
      <w:pPr>
        <w:pStyle w:val="BodyText"/>
        <w:ind w:left="0"/>
      </w:pPr>
    </w:p>
    <w:sectPr w:rsidR="00C74A6D">
      <w:headerReference w:type="default" r:id="rId10"/>
      <w:pgSz w:w="12240" w:h="15840"/>
      <w:pgMar w:top="1380" w:right="1360" w:bottom="280" w:left="134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D853" w14:textId="77777777" w:rsidR="000439E9" w:rsidRDefault="000439E9">
      <w:r>
        <w:separator/>
      </w:r>
    </w:p>
  </w:endnote>
  <w:endnote w:type="continuationSeparator" w:id="0">
    <w:p w14:paraId="3C2C6262" w14:textId="77777777" w:rsidR="000439E9" w:rsidRDefault="00043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E402" w14:textId="77777777" w:rsidR="000439E9" w:rsidRDefault="000439E9">
      <w:r>
        <w:separator/>
      </w:r>
    </w:p>
  </w:footnote>
  <w:footnote w:type="continuationSeparator" w:id="0">
    <w:p w14:paraId="10EAEB65" w14:textId="77777777" w:rsidR="000439E9" w:rsidRDefault="00043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1412" w14:textId="77777777" w:rsidR="00E330F5" w:rsidRDefault="00000000">
    <w:pPr>
      <w:pStyle w:val="BodyText"/>
      <w:spacing w:line="14" w:lineRule="auto"/>
      <w:ind w:left="0"/>
      <w:rPr>
        <w:sz w:val="20"/>
      </w:rPr>
    </w:pPr>
    <w:r>
      <w:rPr>
        <w:noProof/>
      </w:rPr>
      <w:drawing>
        <wp:anchor distT="0" distB="0" distL="0" distR="0" simplePos="0" relativeHeight="251659264" behindDoc="1" locked="0" layoutInCell="1" allowOverlap="1" wp14:anchorId="5AB4A828" wp14:editId="5FA3F952">
          <wp:simplePos x="0" y="0"/>
          <wp:positionH relativeFrom="page">
            <wp:posOffset>476250</wp:posOffset>
          </wp:positionH>
          <wp:positionV relativeFrom="page">
            <wp:posOffset>476250</wp:posOffset>
          </wp:positionV>
          <wp:extent cx="1114425" cy="4095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14425" cy="409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47A3"/>
    <w:multiLevelType w:val="hybridMultilevel"/>
    <w:tmpl w:val="EFA8CA0E"/>
    <w:lvl w:ilvl="0" w:tplc="21E46DDE">
      <w:numFmt w:val="bullet"/>
      <w:lvlText w:val=""/>
      <w:lvlJc w:val="left"/>
      <w:pPr>
        <w:ind w:left="1010" w:hanging="361"/>
      </w:pPr>
      <w:rPr>
        <w:rFonts w:ascii="Wingdings" w:eastAsia="Wingdings" w:hAnsi="Wingdings" w:cs="Wingdings" w:hint="default"/>
        <w:w w:val="100"/>
        <w:sz w:val="20"/>
        <w:szCs w:val="20"/>
        <w:lang w:val="en-US" w:eastAsia="en-US" w:bidi="ar-SA"/>
      </w:rPr>
    </w:lvl>
    <w:lvl w:ilvl="1" w:tplc="63FC0F86">
      <w:numFmt w:val="bullet"/>
      <w:lvlText w:val="•"/>
      <w:lvlJc w:val="left"/>
      <w:pPr>
        <w:ind w:left="2025" w:hanging="361"/>
      </w:pPr>
      <w:rPr>
        <w:rFonts w:hint="default"/>
        <w:lang w:val="en-US" w:eastAsia="en-US" w:bidi="ar-SA"/>
      </w:rPr>
    </w:lvl>
    <w:lvl w:ilvl="2" w:tplc="F3327A0E">
      <w:numFmt w:val="bullet"/>
      <w:lvlText w:val="•"/>
      <w:lvlJc w:val="left"/>
      <w:pPr>
        <w:ind w:left="3030" w:hanging="361"/>
      </w:pPr>
      <w:rPr>
        <w:rFonts w:hint="default"/>
        <w:lang w:val="en-US" w:eastAsia="en-US" w:bidi="ar-SA"/>
      </w:rPr>
    </w:lvl>
    <w:lvl w:ilvl="3" w:tplc="D190285A">
      <w:numFmt w:val="bullet"/>
      <w:lvlText w:val="•"/>
      <w:lvlJc w:val="left"/>
      <w:pPr>
        <w:ind w:left="4035" w:hanging="361"/>
      </w:pPr>
      <w:rPr>
        <w:rFonts w:hint="default"/>
        <w:lang w:val="en-US" w:eastAsia="en-US" w:bidi="ar-SA"/>
      </w:rPr>
    </w:lvl>
    <w:lvl w:ilvl="4" w:tplc="71345CAC">
      <w:numFmt w:val="bullet"/>
      <w:lvlText w:val="•"/>
      <w:lvlJc w:val="left"/>
      <w:pPr>
        <w:ind w:left="5040" w:hanging="361"/>
      </w:pPr>
      <w:rPr>
        <w:rFonts w:hint="default"/>
        <w:lang w:val="en-US" w:eastAsia="en-US" w:bidi="ar-SA"/>
      </w:rPr>
    </w:lvl>
    <w:lvl w:ilvl="5" w:tplc="A300C73C">
      <w:numFmt w:val="bullet"/>
      <w:lvlText w:val="•"/>
      <w:lvlJc w:val="left"/>
      <w:pPr>
        <w:ind w:left="6045" w:hanging="361"/>
      </w:pPr>
      <w:rPr>
        <w:rFonts w:hint="default"/>
        <w:lang w:val="en-US" w:eastAsia="en-US" w:bidi="ar-SA"/>
      </w:rPr>
    </w:lvl>
    <w:lvl w:ilvl="6" w:tplc="BDAACD4C">
      <w:numFmt w:val="bullet"/>
      <w:lvlText w:val="•"/>
      <w:lvlJc w:val="left"/>
      <w:pPr>
        <w:ind w:left="7050" w:hanging="361"/>
      </w:pPr>
      <w:rPr>
        <w:rFonts w:hint="default"/>
        <w:lang w:val="en-US" w:eastAsia="en-US" w:bidi="ar-SA"/>
      </w:rPr>
    </w:lvl>
    <w:lvl w:ilvl="7" w:tplc="8D3A930E">
      <w:numFmt w:val="bullet"/>
      <w:lvlText w:val="•"/>
      <w:lvlJc w:val="left"/>
      <w:pPr>
        <w:ind w:left="8055" w:hanging="361"/>
      </w:pPr>
      <w:rPr>
        <w:rFonts w:hint="default"/>
        <w:lang w:val="en-US" w:eastAsia="en-US" w:bidi="ar-SA"/>
      </w:rPr>
    </w:lvl>
    <w:lvl w:ilvl="8" w:tplc="00983AEA">
      <w:numFmt w:val="bullet"/>
      <w:lvlText w:val="•"/>
      <w:lvlJc w:val="left"/>
      <w:pPr>
        <w:ind w:left="9060" w:hanging="361"/>
      </w:pPr>
      <w:rPr>
        <w:rFonts w:hint="default"/>
        <w:lang w:val="en-US" w:eastAsia="en-US" w:bidi="ar-SA"/>
      </w:rPr>
    </w:lvl>
  </w:abstractNum>
  <w:abstractNum w:abstractNumId="1" w15:restartNumberingAfterBreak="0">
    <w:nsid w:val="0B8101CE"/>
    <w:multiLevelType w:val="hybridMultilevel"/>
    <w:tmpl w:val="D756B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F121B"/>
    <w:multiLevelType w:val="hybridMultilevel"/>
    <w:tmpl w:val="633EBF5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66A3B"/>
    <w:multiLevelType w:val="hybridMultilevel"/>
    <w:tmpl w:val="3FF6501C"/>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4" w15:restartNumberingAfterBreak="0">
    <w:nsid w:val="1A5140E7"/>
    <w:multiLevelType w:val="hybridMultilevel"/>
    <w:tmpl w:val="51440FE0"/>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5" w15:restartNumberingAfterBreak="0">
    <w:nsid w:val="2FD36B8B"/>
    <w:multiLevelType w:val="hybridMultilevel"/>
    <w:tmpl w:val="0BB0C648"/>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6" w15:restartNumberingAfterBreak="0">
    <w:nsid w:val="35BF2FA5"/>
    <w:multiLevelType w:val="hybridMultilevel"/>
    <w:tmpl w:val="0A1AD0F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9A5FE4"/>
    <w:multiLevelType w:val="hybridMultilevel"/>
    <w:tmpl w:val="FB663BDA"/>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8" w15:restartNumberingAfterBreak="0">
    <w:nsid w:val="378A59CA"/>
    <w:multiLevelType w:val="hybridMultilevel"/>
    <w:tmpl w:val="E03E4984"/>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9" w15:restartNumberingAfterBreak="0">
    <w:nsid w:val="397160FB"/>
    <w:multiLevelType w:val="hybridMultilevel"/>
    <w:tmpl w:val="9840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92A09"/>
    <w:multiLevelType w:val="hybridMultilevel"/>
    <w:tmpl w:val="FEC80DC6"/>
    <w:lvl w:ilvl="0" w:tplc="409E4CF2">
      <w:numFmt w:val="bullet"/>
      <w:lvlText w:val=""/>
      <w:lvlJc w:val="left"/>
      <w:pPr>
        <w:ind w:left="821" w:hanging="361"/>
      </w:pPr>
      <w:rPr>
        <w:rFonts w:ascii="Wingdings" w:eastAsia="Wingdings" w:hAnsi="Wingdings" w:cs="Wingdings" w:hint="default"/>
        <w:w w:val="100"/>
        <w:sz w:val="21"/>
        <w:szCs w:val="21"/>
        <w:lang w:val="en-US" w:eastAsia="en-US" w:bidi="ar-SA"/>
      </w:rPr>
    </w:lvl>
    <w:lvl w:ilvl="1" w:tplc="FFFFFFFF">
      <w:numFmt w:val="bullet"/>
      <w:lvlText w:val="•"/>
      <w:lvlJc w:val="left"/>
      <w:pPr>
        <w:ind w:left="1692" w:hanging="361"/>
      </w:pPr>
      <w:rPr>
        <w:rFonts w:hint="default"/>
        <w:lang w:val="en-US" w:eastAsia="en-US" w:bidi="ar-SA"/>
      </w:rPr>
    </w:lvl>
    <w:lvl w:ilvl="2" w:tplc="FFFFFFFF">
      <w:numFmt w:val="bullet"/>
      <w:lvlText w:val="•"/>
      <w:lvlJc w:val="left"/>
      <w:pPr>
        <w:ind w:left="2564" w:hanging="361"/>
      </w:pPr>
      <w:rPr>
        <w:rFonts w:hint="default"/>
        <w:lang w:val="en-US" w:eastAsia="en-US" w:bidi="ar-SA"/>
      </w:rPr>
    </w:lvl>
    <w:lvl w:ilvl="3" w:tplc="FFFFFFFF">
      <w:numFmt w:val="bullet"/>
      <w:lvlText w:val="•"/>
      <w:lvlJc w:val="left"/>
      <w:pPr>
        <w:ind w:left="3436" w:hanging="361"/>
      </w:pPr>
      <w:rPr>
        <w:rFonts w:hint="default"/>
        <w:lang w:val="en-US" w:eastAsia="en-US" w:bidi="ar-SA"/>
      </w:rPr>
    </w:lvl>
    <w:lvl w:ilvl="4" w:tplc="FFFFFFFF">
      <w:numFmt w:val="bullet"/>
      <w:lvlText w:val="•"/>
      <w:lvlJc w:val="left"/>
      <w:pPr>
        <w:ind w:left="4308" w:hanging="361"/>
      </w:pPr>
      <w:rPr>
        <w:rFonts w:hint="default"/>
        <w:lang w:val="en-US" w:eastAsia="en-US" w:bidi="ar-SA"/>
      </w:rPr>
    </w:lvl>
    <w:lvl w:ilvl="5" w:tplc="FFFFFFFF">
      <w:numFmt w:val="bullet"/>
      <w:lvlText w:val="•"/>
      <w:lvlJc w:val="left"/>
      <w:pPr>
        <w:ind w:left="5180" w:hanging="361"/>
      </w:pPr>
      <w:rPr>
        <w:rFonts w:hint="default"/>
        <w:lang w:val="en-US" w:eastAsia="en-US" w:bidi="ar-SA"/>
      </w:rPr>
    </w:lvl>
    <w:lvl w:ilvl="6" w:tplc="FFFFFFFF">
      <w:numFmt w:val="bullet"/>
      <w:lvlText w:val="•"/>
      <w:lvlJc w:val="left"/>
      <w:pPr>
        <w:ind w:left="6052" w:hanging="361"/>
      </w:pPr>
      <w:rPr>
        <w:rFonts w:hint="default"/>
        <w:lang w:val="en-US" w:eastAsia="en-US" w:bidi="ar-SA"/>
      </w:rPr>
    </w:lvl>
    <w:lvl w:ilvl="7" w:tplc="FFFFFFFF">
      <w:numFmt w:val="bullet"/>
      <w:lvlText w:val="•"/>
      <w:lvlJc w:val="left"/>
      <w:pPr>
        <w:ind w:left="6924" w:hanging="361"/>
      </w:pPr>
      <w:rPr>
        <w:rFonts w:hint="default"/>
        <w:lang w:val="en-US" w:eastAsia="en-US" w:bidi="ar-SA"/>
      </w:rPr>
    </w:lvl>
    <w:lvl w:ilvl="8" w:tplc="FFFFFFFF">
      <w:numFmt w:val="bullet"/>
      <w:lvlText w:val="•"/>
      <w:lvlJc w:val="left"/>
      <w:pPr>
        <w:ind w:left="7796" w:hanging="361"/>
      </w:pPr>
      <w:rPr>
        <w:rFonts w:hint="default"/>
        <w:lang w:val="en-US" w:eastAsia="en-US" w:bidi="ar-SA"/>
      </w:rPr>
    </w:lvl>
  </w:abstractNum>
  <w:abstractNum w:abstractNumId="11" w15:restartNumberingAfterBreak="0">
    <w:nsid w:val="4211432B"/>
    <w:multiLevelType w:val="hybridMultilevel"/>
    <w:tmpl w:val="0C66158C"/>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2" w15:restartNumberingAfterBreak="0">
    <w:nsid w:val="42E637F8"/>
    <w:multiLevelType w:val="multilevel"/>
    <w:tmpl w:val="AE5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3339E"/>
    <w:multiLevelType w:val="multilevel"/>
    <w:tmpl w:val="CDD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5148A"/>
    <w:multiLevelType w:val="hybridMultilevel"/>
    <w:tmpl w:val="30523152"/>
    <w:lvl w:ilvl="0" w:tplc="4009000D">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5" w15:restartNumberingAfterBreak="0">
    <w:nsid w:val="65B22BE4"/>
    <w:multiLevelType w:val="multilevel"/>
    <w:tmpl w:val="27C038CA"/>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01B98"/>
    <w:multiLevelType w:val="hybridMultilevel"/>
    <w:tmpl w:val="2C32FEC8"/>
    <w:lvl w:ilvl="0" w:tplc="4009000D">
      <w:start w:val="1"/>
      <w:numFmt w:val="bullet"/>
      <w:lvlText w:val=""/>
      <w:lvlJc w:val="left"/>
      <w:pPr>
        <w:ind w:left="821" w:hanging="361"/>
      </w:pPr>
      <w:rPr>
        <w:rFonts w:ascii="Wingdings" w:hAnsi="Wingdings" w:hint="default"/>
        <w:w w:val="100"/>
        <w:sz w:val="22"/>
        <w:szCs w:val="22"/>
        <w:lang w:val="en-US" w:eastAsia="en-US" w:bidi="ar-SA"/>
      </w:rPr>
    </w:lvl>
    <w:lvl w:ilvl="1" w:tplc="FEEA1968">
      <w:numFmt w:val="bullet"/>
      <w:lvlText w:val="•"/>
      <w:lvlJc w:val="left"/>
      <w:pPr>
        <w:ind w:left="1692" w:hanging="361"/>
      </w:pPr>
      <w:rPr>
        <w:rFonts w:hint="default"/>
        <w:lang w:val="en-US" w:eastAsia="en-US" w:bidi="ar-SA"/>
      </w:rPr>
    </w:lvl>
    <w:lvl w:ilvl="2" w:tplc="201C2FEE">
      <w:numFmt w:val="bullet"/>
      <w:lvlText w:val="•"/>
      <w:lvlJc w:val="left"/>
      <w:pPr>
        <w:ind w:left="2564" w:hanging="361"/>
      </w:pPr>
      <w:rPr>
        <w:rFonts w:hint="default"/>
        <w:lang w:val="en-US" w:eastAsia="en-US" w:bidi="ar-SA"/>
      </w:rPr>
    </w:lvl>
    <w:lvl w:ilvl="3" w:tplc="19343B7E">
      <w:numFmt w:val="bullet"/>
      <w:lvlText w:val="•"/>
      <w:lvlJc w:val="left"/>
      <w:pPr>
        <w:ind w:left="3436" w:hanging="361"/>
      </w:pPr>
      <w:rPr>
        <w:rFonts w:hint="default"/>
        <w:lang w:val="en-US" w:eastAsia="en-US" w:bidi="ar-SA"/>
      </w:rPr>
    </w:lvl>
    <w:lvl w:ilvl="4" w:tplc="CDBE6A90">
      <w:numFmt w:val="bullet"/>
      <w:lvlText w:val="•"/>
      <w:lvlJc w:val="left"/>
      <w:pPr>
        <w:ind w:left="4308" w:hanging="361"/>
      </w:pPr>
      <w:rPr>
        <w:rFonts w:hint="default"/>
        <w:lang w:val="en-US" w:eastAsia="en-US" w:bidi="ar-SA"/>
      </w:rPr>
    </w:lvl>
    <w:lvl w:ilvl="5" w:tplc="B51C643A">
      <w:numFmt w:val="bullet"/>
      <w:lvlText w:val="•"/>
      <w:lvlJc w:val="left"/>
      <w:pPr>
        <w:ind w:left="5180" w:hanging="361"/>
      </w:pPr>
      <w:rPr>
        <w:rFonts w:hint="default"/>
        <w:lang w:val="en-US" w:eastAsia="en-US" w:bidi="ar-SA"/>
      </w:rPr>
    </w:lvl>
    <w:lvl w:ilvl="6" w:tplc="72AA7074">
      <w:numFmt w:val="bullet"/>
      <w:lvlText w:val="•"/>
      <w:lvlJc w:val="left"/>
      <w:pPr>
        <w:ind w:left="6052" w:hanging="361"/>
      </w:pPr>
      <w:rPr>
        <w:rFonts w:hint="default"/>
        <w:lang w:val="en-US" w:eastAsia="en-US" w:bidi="ar-SA"/>
      </w:rPr>
    </w:lvl>
    <w:lvl w:ilvl="7" w:tplc="A20085FA">
      <w:numFmt w:val="bullet"/>
      <w:lvlText w:val="•"/>
      <w:lvlJc w:val="left"/>
      <w:pPr>
        <w:ind w:left="6924" w:hanging="361"/>
      </w:pPr>
      <w:rPr>
        <w:rFonts w:hint="default"/>
        <w:lang w:val="en-US" w:eastAsia="en-US" w:bidi="ar-SA"/>
      </w:rPr>
    </w:lvl>
    <w:lvl w:ilvl="8" w:tplc="4AB69362">
      <w:numFmt w:val="bullet"/>
      <w:lvlText w:val="•"/>
      <w:lvlJc w:val="left"/>
      <w:pPr>
        <w:ind w:left="7796" w:hanging="361"/>
      </w:pPr>
      <w:rPr>
        <w:rFonts w:hint="default"/>
        <w:lang w:val="en-US" w:eastAsia="en-US" w:bidi="ar-SA"/>
      </w:rPr>
    </w:lvl>
  </w:abstractNum>
  <w:abstractNum w:abstractNumId="17" w15:restartNumberingAfterBreak="0">
    <w:nsid w:val="69DE4763"/>
    <w:multiLevelType w:val="hybridMultilevel"/>
    <w:tmpl w:val="B5B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374926">
    <w:abstractNumId w:val="16"/>
  </w:num>
  <w:num w:numId="2" w16cid:durableId="1406106645">
    <w:abstractNumId w:val="10"/>
  </w:num>
  <w:num w:numId="3" w16cid:durableId="485166945">
    <w:abstractNumId w:val="0"/>
  </w:num>
  <w:num w:numId="4" w16cid:durableId="316804690">
    <w:abstractNumId w:val="1"/>
  </w:num>
  <w:num w:numId="5" w16cid:durableId="477767069">
    <w:abstractNumId w:val="6"/>
  </w:num>
  <w:num w:numId="6" w16cid:durableId="1963222523">
    <w:abstractNumId w:val="4"/>
  </w:num>
  <w:num w:numId="7" w16cid:durableId="676881433">
    <w:abstractNumId w:val="14"/>
  </w:num>
  <w:num w:numId="8" w16cid:durableId="32923114">
    <w:abstractNumId w:val="5"/>
  </w:num>
  <w:num w:numId="9" w16cid:durableId="798180770">
    <w:abstractNumId w:val="3"/>
  </w:num>
  <w:num w:numId="10" w16cid:durableId="999390287">
    <w:abstractNumId w:val="7"/>
  </w:num>
  <w:num w:numId="11" w16cid:durableId="1545865327">
    <w:abstractNumId w:val="11"/>
  </w:num>
  <w:num w:numId="12" w16cid:durableId="863833756">
    <w:abstractNumId w:val="8"/>
  </w:num>
  <w:num w:numId="13" w16cid:durableId="1654261656">
    <w:abstractNumId w:val="2"/>
  </w:num>
  <w:num w:numId="14" w16cid:durableId="607471799">
    <w:abstractNumId w:val="15"/>
  </w:num>
  <w:num w:numId="15" w16cid:durableId="1596087380">
    <w:abstractNumId w:val="13"/>
  </w:num>
  <w:num w:numId="16" w16cid:durableId="698748147">
    <w:abstractNumId w:val="9"/>
  </w:num>
  <w:num w:numId="17" w16cid:durableId="1672218519">
    <w:abstractNumId w:val="17"/>
  </w:num>
  <w:num w:numId="18" w16cid:durableId="430197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F5"/>
    <w:rsid w:val="00021C9D"/>
    <w:rsid w:val="0002648A"/>
    <w:rsid w:val="00030A90"/>
    <w:rsid w:val="00042078"/>
    <w:rsid w:val="000439E9"/>
    <w:rsid w:val="000522C8"/>
    <w:rsid w:val="000602AD"/>
    <w:rsid w:val="0009177C"/>
    <w:rsid w:val="000A6181"/>
    <w:rsid w:val="000B545F"/>
    <w:rsid w:val="000E7376"/>
    <w:rsid w:val="000F6747"/>
    <w:rsid w:val="001168B3"/>
    <w:rsid w:val="001478CB"/>
    <w:rsid w:val="00164690"/>
    <w:rsid w:val="00176751"/>
    <w:rsid w:val="001B356E"/>
    <w:rsid w:val="001B70A7"/>
    <w:rsid w:val="001C6CD4"/>
    <w:rsid w:val="001D4DC8"/>
    <w:rsid w:val="0021556F"/>
    <w:rsid w:val="00222F4A"/>
    <w:rsid w:val="00225BA5"/>
    <w:rsid w:val="0024512B"/>
    <w:rsid w:val="00266167"/>
    <w:rsid w:val="00270B6E"/>
    <w:rsid w:val="0027451B"/>
    <w:rsid w:val="00296EDE"/>
    <w:rsid w:val="002974E4"/>
    <w:rsid w:val="002A4B20"/>
    <w:rsid w:val="002B09DE"/>
    <w:rsid w:val="002C125C"/>
    <w:rsid w:val="002C5752"/>
    <w:rsid w:val="002E2BF0"/>
    <w:rsid w:val="00317A6C"/>
    <w:rsid w:val="003526C9"/>
    <w:rsid w:val="00355698"/>
    <w:rsid w:val="00363907"/>
    <w:rsid w:val="003655DD"/>
    <w:rsid w:val="0038217A"/>
    <w:rsid w:val="003928C0"/>
    <w:rsid w:val="00393104"/>
    <w:rsid w:val="003970E4"/>
    <w:rsid w:val="003C0B51"/>
    <w:rsid w:val="003C4736"/>
    <w:rsid w:val="003D1EBD"/>
    <w:rsid w:val="003F7443"/>
    <w:rsid w:val="00404FF6"/>
    <w:rsid w:val="00434F92"/>
    <w:rsid w:val="004413F5"/>
    <w:rsid w:val="00456688"/>
    <w:rsid w:val="0046006E"/>
    <w:rsid w:val="004754A2"/>
    <w:rsid w:val="00485CB9"/>
    <w:rsid w:val="004A1296"/>
    <w:rsid w:val="004A17D8"/>
    <w:rsid w:val="004A7AC6"/>
    <w:rsid w:val="004B6C84"/>
    <w:rsid w:val="004E3ABC"/>
    <w:rsid w:val="004E4203"/>
    <w:rsid w:val="004E6B2E"/>
    <w:rsid w:val="004E7330"/>
    <w:rsid w:val="00524E3A"/>
    <w:rsid w:val="00545905"/>
    <w:rsid w:val="00592492"/>
    <w:rsid w:val="005B5C04"/>
    <w:rsid w:val="005D7D10"/>
    <w:rsid w:val="005E48BA"/>
    <w:rsid w:val="005F101D"/>
    <w:rsid w:val="00607A78"/>
    <w:rsid w:val="00624D5D"/>
    <w:rsid w:val="006401E6"/>
    <w:rsid w:val="00640382"/>
    <w:rsid w:val="006418C2"/>
    <w:rsid w:val="00660002"/>
    <w:rsid w:val="0069059F"/>
    <w:rsid w:val="00692D8F"/>
    <w:rsid w:val="006B1000"/>
    <w:rsid w:val="006C1AEC"/>
    <w:rsid w:val="006D6B8E"/>
    <w:rsid w:val="006D7061"/>
    <w:rsid w:val="006D70C6"/>
    <w:rsid w:val="006E4095"/>
    <w:rsid w:val="006F0315"/>
    <w:rsid w:val="006F11FD"/>
    <w:rsid w:val="00701F2B"/>
    <w:rsid w:val="00713E5A"/>
    <w:rsid w:val="00715FAC"/>
    <w:rsid w:val="00716EA8"/>
    <w:rsid w:val="0072611A"/>
    <w:rsid w:val="007607C4"/>
    <w:rsid w:val="0077258E"/>
    <w:rsid w:val="007D240D"/>
    <w:rsid w:val="007D3AC4"/>
    <w:rsid w:val="007E49BF"/>
    <w:rsid w:val="007E5C57"/>
    <w:rsid w:val="00803142"/>
    <w:rsid w:val="008111FC"/>
    <w:rsid w:val="008301F9"/>
    <w:rsid w:val="00832B3E"/>
    <w:rsid w:val="008453CF"/>
    <w:rsid w:val="00891AE8"/>
    <w:rsid w:val="008A0A68"/>
    <w:rsid w:val="008A38FA"/>
    <w:rsid w:val="008A527B"/>
    <w:rsid w:val="008B5BDF"/>
    <w:rsid w:val="008C2262"/>
    <w:rsid w:val="008C541B"/>
    <w:rsid w:val="008D60A8"/>
    <w:rsid w:val="008E08A2"/>
    <w:rsid w:val="008E7A89"/>
    <w:rsid w:val="008F1865"/>
    <w:rsid w:val="008F1C48"/>
    <w:rsid w:val="008F4709"/>
    <w:rsid w:val="0090049A"/>
    <w:rsid w:val="009010B8"/>
    <w:rsid w:val="00915A8B"/>
    <w:rsid w:val="009707A1"/>
    <w:rsid w:val="00986153"/>
    <w:rsid w:val="009935E7"/>
    <w:rsid w:val="009A789D"/>
    <w:rsid w:val="009B75E6"/>
    <w:rsid w:val="009C59C4"/>
    <w:rsid w:val="009C6230"/>
    <w:rsid w:val="009D4067"/>
    <w:rsid w:val="00A046A8"/>
    <w:rsid w:val="00A23186"/>
    <w:rsid w:val="00A27F26"/>
    <w:rsid w:val="00A34FFF"/>
    <w:rsid w:val="00A37F66"/>
    <w:rsid w:val="00A4652C"/>
    <w:rsid w:val="00A54B47"/>
    <w:rsid w:val="00A76B57"/>
    <w:rsid w:val="00A7707A"/>
    <w:rsid w:val="00A91DA3"/>
    <w:rsid w:val="00AA2956"/>
    <w:rsid w:val="00AE658D"/>
    <w:rsid w:val="00B01472"/>
    <w:rsid w:val="00B11DA8"/>
    <w:rsid w:val="00B20630"/>
    <w:rsid w:val="00B23CB4"/>
    <w:rsid w:val="00B415B1"/>
    <w:rsid w:val="00B63516"/>
    <w:rsid w:val="00B63D68"/>
    <w:rsid w:val="00B76734"/>
    <w:rsid w:val="00B77EE5"/>
    <w:rsid w:val="00B92987"/>
    <w:rsid w:val="00BA2BBC"/>
    <w:rsid w:val="00BD530A"/>
    <w:rsid w:val="00BD7968"/>
    <w:rsid w:val="00C15857"/>
    <w:rsid w:val="00C2340B"/>
    <w:rsid w:val="00C445BE"/>
    <w:rsid w:val="00C535BA"/>
    <w:rsid w:val="00C74919"/>
    <w:rsid w:val="00C74A6D"/>
    <w:rsid w:val="00C82FC0"/>
    <w:rsid w:val="00CB7CFA"/>
    <w:rsid w:val="00CC7C88"/>
    <w:rsid w:val="00CF26B1"/>
    <w:rsid w:val="00CF758A"/>
    <w:rsid w:val="00D00C81"/>
    <w:rsid w:val="00D047C8"/>
    <w:rsid w:val="00D30098"/>
    <w:rsid w:val="00D31E7C"/>
    <w:rsid w:val="00D4584C"/>
    <w:rsid w:val="00D507B3"/>
    <w:rsid w:val="00D65C15"/>
    <w:rsid w:val="00D67A13"/>
    <w:rsid w:val="00D8390E"/>
    <w:rsid w:val="00D8717C"/>
    <w:rsid w:val="00DB7B87"/>
    <w:rsid w:val="00DD51E0"/>
    <w:rsid w:val="00DE26EB"/>
    <w:rsid w:val="00E0778A"/>
    <w:rsid w:val="00E32888"/>
    <w:rsid w:val="00E330F5"/>
    <w:rsid w:val="00E406DF"/>
    <w:rsid w:val="00E43C5E"/>
    <w:rsid w:val="00E5452E"/>
    <w:rsid w:val="00E63A1D"/>
    <w:rsid w:val="00E75EE3"/>
    <w:rsid w:val="00E8063B"/>
    <w:rsid w:val="00E90857"/>
    <w:rsid w:val="00E929EC"/>
    <w:rsid w:val="00EB49FF"/>
    <w:rsid w:val="00EB64DD"/>
    <w:rsid w:val="00EC440D"/>
    <w:rsid w:val="00ED0D52"/>
    <w:rsid w:val="00EE1F13"/>
    <w:rsid w:val="00EE2F96"/>
    <w:rsid w:val="00F305DE"/>
    <w:rsid w:val="00F37A22"/>
    <w:rsid w:val="00F457E3"/>
    <w:rsid w:val="00F52C6E"/>
    <w:rsid w:val="00F86245"/>
    <w:rsid w:val="00F97B5A"/>
    <w:rsid w:val="00FD3401"/>
    <w:rsid w:val="00FD5C49"/>
    <w:rsid w:val="00FE72E7"/>
    <w:rsid w:val="00FF293B"/>
    <w:rsid w:val="00FF64FC"/>
    <w:rsid w:val="00FF7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980F"/>
  <w15:docId w15:val="{B7592B3A-4492-4C23-803D-F74D161C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100"/>
      <w:outlineLvl w:val="0"/>
    </w:pPr>
    <w:rPr>
      <w:rFonts w:ascii="Cambria" w:eastAsia="Cambria" w:hAnsi="Cambria" w:cs="Cambri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style>
  <w:style w:type="paragraph" w:styleId="Title">
    <w:name w:val="Title"/>
    <w:basedOn w:val="Normal"/>
    <w:uiPriority w:val="10"/>
    <w:qFormat/>
    <w:pPr>
      <w:spacing w:before="71"/>
      <w:ind w:left="100"/>
    </w:pPr>
    <w:rPr>
      <w:rFonts w:ascii="Cambria" w:eastAsia="Cambria" w:hAnsi="Cambria" w:cs="Cambria"/>
      <w:b/>
      <w:bCs/>
      <w:sz w:val="32"/>
      <w:szCs w:val="32"/>
    </w:rPr>
  </w:style>
  <w:style w:type="paragraph" w:styleId="ListParagraph">
    <w:name w:val="List Paragraph"/>
    <w:basedOn w:val="Normal"/>
    <w:uiPriority w:val="34"/>
    <w:qFormat/>
    <w:pPr>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2987"/>
    <w:rPr>
      <w:color w:val="0000FF" w:themeColor="hyperlink"/>
      <w:u w:val="single"/>
    </w:rPr>
  </w:style>
  <w:style w:type="character" w:styleId="UnresolvedMention">
    <w:name w:val="Unresolved Mention"/>
    <w:basedOn w:val="DefaultParagraphFont"/>
    <w:uiPriority w:val="99"/>
    <w:semiHidden/>
    <w:unhideWhenUsed/>
    <w:rsid w:val="00B92987"/>
    <w:rPr>
      <w:color w:val="605E5C"/>
      <w:shd w:val="clear" w:color="auto" w:fill="E1DFDD"/>
    </w:rPr>
  </w:style>
  <w:style w:type="paragraph" w:styleId="NormalWeb">
    <w:name w:val="Normal (Web)"/>
    <w:basedOn w:val="Normal"/>
    <w:uiPriority w:val="99"/>
    <w:rsid w:val="009707A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707A1"/>
    <w:rPr>
      <w:b/>
      <w:bCs/>
    </w:rPr>
  </w:style>
  <w:style w:type="character" w:customStyle="1" w:styleId="BodyTextChar">
    <w:name w:val="Body Text Char"/>
    <w:basedOn w:val="DefaultParagraphFont"/>
    <w:link w:val="BodyText"/>
    <w:uiPriority w:val="1"/>
    <w:rsid w:val="009A789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rimangk8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Sriman_resume</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Sriman_resume</dc:title>
  <dc:creator>gogulakonda rajashekar</dc:creator>
  <cp:lastModifiedBy>ValcanIT</cp:lastModifiedBy>
  <cp:revision>2</cp:revision>
  <dcterms:created xsi:type="dcterms:W3CDTF">2024-01-11T18:28:00Z</dcterms:created>
  <dcterms:modified xsi:type="dcterms:W3CDTF">2024-01-11T18:28:00Z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2016</vt:lpwstr>
  </property>
  <property fmtid="{D5CDD505-2E9C-101B-9397-08002B2CF9AE}" pid="4" name="LastSaved">
    <vt:filetime>2023-05-01T00:00:00Z</vt:filetime>
  </property>
</Properties>
</file>