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D6A4F"/>
          <w:sz w:val="32"/>
          <w:szCs w:val="32"/>
        </w:rPr>
        <w:t xml:space="preserve">BẢNG KẾ HOẠCH TRIỂN KHAI</w:t>
      </w:r>
    </w:p>
    <w:p>
      <w:pPr>
        <w:spacing w:after="40"/>
        <w:jc w:val="center"/>
      </w:pPr>
      <w:r>
        <w:rPr>
          <w:b/>
          <w:bCs/>
          <w:color w:val="1A1A18"/>
          <w:sz w:val="28"/>
          <w:szCs w:val="28"/>
        </w:rPr>
        <w:t xml:space="preserve">Vối Coffee &amp; GU169</w:t>
      </w:r>
    </w:p>
    <w:p>
      <w:pPr>
        <w:spacing w:after="60"/>
        <w:jc w:val="center"/>
      </w:pPr>
      <w:r>
        <w:rPr>
          <w:color w:val="6B6960"/>
          <w:sz w:val="18"/>
          <w:szCs w:val="18"/>
        </w:rPr>
        <w:t xml:space="preserve">Tổng hợp hệ thống n8n · Lark Base · Facebook · Zalo CRM · Pha Chuẩn (Sửa máy pha) · Content Marketing</w:t>
      </w:r>
    </w:p>
    <w:p>
      <w:pPr>
        <w:spacing w:after="300"/>
        <w:jc w:val="center"/>
      </w:pPr>
      <w:r>
        <w:rPr>
          <w:rFonts w:ascii="Consolas" w:cs="Consolas" w:eastAsia="Consolas" w:hAnsi="Consolas"/>
          <w:color w:val="A09B8E"/>
          <w:sz w:val="16"/>
          <w:szCs w:val="16"/>
        </w:rPr>
        <w:t xml:space="preserve">Cập nhật: 14/09/2026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shd w:fill="E8F3ED" w:val="clear"/>
          </w:tcPr>
          <w:p>
            <w:pPr>
              <w:spacing w:after="0" w:before="8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36"/>
                <w:szCs w:val="36"/>
              </w:rPr>
              <w:t xml:space="preserve">34</w:t>
            </w:r>
          </w:p>
          <w:p>
            <w:pPr>
              <w:spacing w:after="80" w:before="0"/>
              <w:jc w:val="center"/>
            </w:pPr>
            <w:r>
              <w:rPr>
                <w:color w:val="2D6A4F"/>
                <w:sz w:val="16"/>
                <w:szCs w:val="16"/>
              </w:rPr>
              <w:t xml:space="preserve">Đã xong</w:t>
            </w:r>
          </w:p>
        </w:tc>
        <w:tc>
          <w:tcPr>
            <w:tcW w:type="dxa" w:w="2460"/>
            <w:shd w:fill="FFF8E7" w:val="clear"/>
          </w:tcPr>
          <w:p>
            <w:pPr>
              <w:spacing w:after="0" w:before="8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8860B"/>
                <w:sz w:val="36"/>
                <w:szCs w:val="36"/>
              </w:rPr>
              <w:t xml:space="preserve">8</w:t>
            </w:r>
          </w:p>
          <w:p>
            <w:pPr>
              <w:spacing w:after="80" w:before="0"/>
              <w:jc w:val="center"/>
            </w:pPr>
            <w:r>
              <w:rPr>
                <w:color w:val="B8860B"/>
                <w:sz w:val="16"/>
                <w:szCs w:val="16"/>
              </w:rPr>
              <w:t xml:space="preserve">Đang làm</w:t>
            </w:r>
          </w:p>
        </w:tc>
        <w:tc>
          <w:tcPr>
            <w:tcW w:type="dxa" w:w="2460"/>
            <w:shd w:fill="F5F0EA" w:val="clear"/>
          </w:tcPr>
          <w:p>
            <w:pPr>
              <w:spacing w:after="0" w:before="8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B7355"/>
                <w:sz w:val="36"/>
                <w:szCs w:val="36"/>
              </w:rPr>
              <w:t xml:space="preserve">21</w:t>
            </w:r>
          </w:p>
          <w:p>
            <w:pPr>
              <w:spacing w:after="80" w:before="0"/>
              <w:jc w:val="center"/>
            </w:pPr>
            <w:r>
              <w:rPr>
                <w:color w:val="8B7355"/>
                <w:sz w:val="16"/>
                <w:szCs w:val="16"/>
              </w:rPr>
              <w:t xml:space="preserve">Chưa làm</w:t>
            </w:r>
          </w:p>
        </w:tc>
        <w:tc>
          <w:tcPr>
            <w:tcW w:type="dxa" w:w="2460"/>
            <w:shd w:fill="F0EDE7" w:val="clear"/>
          </w:tcPr>
          <w:p>
            <w:pPr>
              <w:spacing w:after="0" w:before="8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A09B8E"/>
                <w:sz w:val="36"/>
                <w:szCs w:val="36"/>
              </w:rPr>
              <w:t xml:space="preserve">3</w:t>
            </w:r>
          </w:p>
          <w:p>
            <w:pPr>
              <w:spacing w:after="80" w:before="0"/>
              <w:jc w:val="center"/>
            </w:pPr>
            <w:r>
              <w:rPr>
                <w:color w:val="A09B8E"/>
                <w:sz w:val="16"/>
                <w:szCs w:val="16"/>
              </w:rPr>
              <w:t xml:space="preserve">Tạm dừng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2D6A4F" w:sz="1"/>
        </w:pBdr>
        <w:spacing w:after="120" w:before="360"/>
      </w:pPr>
      <w:r>
        <w:rPr>
          <w:rFonts w:ascii="Consolas" w:cs="Consolas" w:eastAsia="Consolas" w:hAnsi="Consolas"/>
          <w:b/>
          <w:bCs/>
          <w:color w:val="2D6A4F"/>
          <w:sz w:val="20"/>
          <w:szCs w:val="20"/>
        </w:rPr>
        <w:t xml:space="preserve">A  </w:t>
      </w:r>
      <w:r>
        <w:rPr>
          <w:b/>
          <w:bCs/>
          <w:color w:val="1A1A18"/>
          <w:sz w:val="24"/>
          <w:szCs w:val="24"/>
        </w:rPr>
        <w:t xml:space="preserve">Lark Base CRM — Quản lý dữ liệu trung tâm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A1 · Thiết kế hệ thống bảng Lark Base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Dựng Lark Base "Voi Coffee" ~30 bảng</w:t>
      </w:r>
      <w:r>
        <w:rPr>
          <w:color w:val="6B6960"/>
          <w:sz w:val="17"/>
          <w:szCs w:val="17"/>
        </w:rPr>
        <w:t xml:space="preserve"> — 7 nhóm: Hệ thống, Danh mục, Marketing/Lead, Sales/Đơn hàng, Kho, Sản xuất, Tài chính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Bảng GD_Content — lịch content + workflow duyệt</w:t>
      </w:r>
      <w:r>
        <w:rPr>
          <w:color w:val="6B6960"/>
          <w:sz w:val="17"/>
          <w:szCs w:val="17"/>
        </w:rPr>
        <w:t xml:space="preserve"> — Views: Ý tưởng → Chờ duyệt → Đã duyệt → Đã đăng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Bảng GD_Lead — quản lý lead từ landing + FB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Bảng GD_DonHang — đơn hàng, tích hợp GHN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pStyle w:val="Heading1"/>
        <w:pBdr>
          <w:bottom w:val="single" w:color="2D6A4F" w:sz="1"/>
        </w:pBdr>
        <w:spacing w:after="120" w:before="360"/>
      </w:pPr>
      <w:r>
        <w:rPr>
          <w:rFonts w:ascii="Consolas" w:cs="Consolas" w:eastAsia="Consolas" w:hAnsi="Consolas"/>
          <w:b/>
          <w:bCs/>
          <w:color w:val="2D6A4F"/>
          <w:sz w:val="20"/>
          <w:szCs w:val="20"/>
        </w:rPr>
        <w:t xml:space="preserve">B  </w:t>
      </w:r>
      <w:r>
        <w:rPr>
          <w:b/>
          <w:bCs/>
          <w:color w:val="1A1A18"/>
          <w:sz w:val="24"/>
          <w:szCs w:val="24"/>
        </w:rPr>
        <w:t xml:space="preserve">n8n Automation — Luồng tự động hóa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B1 · Tự đăng bài Facebook từ Lark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Workflow tự đăng bài VOI</w:t>
      </w:r>
      <w:r>
        <w:rPr>
          <w:color w:val="6B6960"/>
          <w:sz w:val="17"/>
          <w:szCs w:val="17"/>
        </w:rPr>
        <w:t xml:space="preserve"> — Lark "Đã duyệt" → đăng FB Page Vối Coffee + auto-comment link voicoffee.vn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[Active]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Workflow tự đăng bài GU169</w:t>
      </w:r>
      <w:r>
        <w:rPr>
          <w:color w:val="6B6960"/>
          <w:sz w:val="17"/>
          <w:szCs w:val="17"/>
        </w:rPr>
        <w:t xml:space="preserve"> — Lark → FB Page "Sáng cà phê" (GU169), tách riêng token/credential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[Active]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B2 · Thu số liệu Facebook → Lark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Cập nhật số liệu FB mỗi 6h</w:t>
      </w:r>
      <w:r>
        <w:rPr>
          <w:color w:val="6B6960"/>
          <w:sz w:val="17"/>
          <w:szCs w:val="17"/>
        </w:rPr>
        <w:t xml:space="preserve"> — Lượt xem, tương tác → ghi vào GD_Content cho cả VOI + GU169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[Active 6h]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B3 · Thu Lead tự động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Landing page → Lark + Telegram + Google Sheets</w:t>
      </w:r>
      <w:r>
        <w:rPr>
          <w:color w:val="6B6960"/>
          <w:sz w:val="17"/>
          <w:szCs w:val="17"/>
        </w:rPr>
        <w:t xml:space="preserve"> — voicoffee.vn form → n8n webhook → ghi GD_Lead + thông báo Telegram Bot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[Active]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Telegram callback xử lý lead</w:t>
      </w:r>
      <w:r>
        <w:rPr>
          <w:color w:val="6B6960"/>
          <w:sz w:val="17"/>
          <w:szCs w:val="17"/>
        </w:rPr>
        <w:t xml:space="preserve"> — Nhận lead → nút callback trên Telegram để phân loại/phản hồi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[Active]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Nhắc nhở chậm cập nhật lead</w:t>
      </w:r>
      <w:r>
        <w:rPr>
          <w:color w:val="6B6960"/>
          <w:sz w:val="17"/>
          <w:szCs w:val="17"/>
        </w:rPr>
        <w:t xml:space="preserve"> — Tự động nhắc qua Telegram khi lead chưa được follow-up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[Active]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B4 · AI tạo ảnh content tự động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CONTENT 11 — AI Images VOI + GU169</w:t>
      </w:r>
      <w:r>
        <w:rPr>
          <w:color w:val="6B6960"/>
          <w:sz w:val="17"/>
          <w:szCs w:val="17"/>
        </w:rPr>
        <w:t xml:space="preserve"> — Quét bài chưa có ảnh → ChatGPT soạn prompt → Gemini render 4 ảnh → upload Drive → ghi link Lark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[Active]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B5 · Báo cáo Facebook Ads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Facebook Ads metrics → Lark</w:t>
      </w:r>
      <w:r>
        <w:rPr>
          <w:color w:val="6B6960"/>
          <w:sz w:val="17"/>
          <w:szCs w:val="17"/>
        </w:rPr>
        <w:t xml:space="preserve"> — Kéo số liệu ads (chi phí, CPL, reach) vào Lark Base tự động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[Active]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B6 · Lồng tiếng AI (TTS)</w:t>
      </w:r>
    </w:p>
    <w:p>
      <w:pPr>
        <w:spacing w:after="60" w:before="60"/>
      </w:pPr>
      <w:r>
        <w:rPr>
          <w:color w:val="A09B8E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Bài viết Lark → ai33 lồng tiếng + SRT phụ đề</w:t>
      </w:r>
      <w:r>
        <w:rPr>
          <w:color w:val="6B6960"/>
          <w:sz w:val="17"/>
          <w:szCs w:val="17"/>
        </w:rPr>
        <w:t xml:space="preserve"> — 3 workflow dựng xong. Tạm dừng — chờ triển khai video content</w:t>
      </w:r>
      <w:r>
        <w:rPr>
          <w:rFonts w:ascii="Consolas" w:cs="Consolas" w:eastAsia="Consolas" w:hAnsi="Consolas"/>
          <w:color w:val="A09B8E"/>
          <w:sz w:val="16"/>
          <w:szCs w:val="16"/>
        </w:rPr>
        <w:t xml:space="preserve"> [Tạm dừng]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B7 · Telegram nhập chi tiêu</w:t>
      </w:r>
    </w:p>
    <w:p>
      <w:pPr>
        <w:spacing w:after="60" w:before="60"/>
      </w:pPr>
      <w:r>
        <w:rPr>
          <w:color w:val="A09B8E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Bot /chi → Lark GD_ChiTieu</w:t>
      </w:r>
      <w:r>
        <w:rPr>
          <w:color w:val="6B6960"/>
          <w:sz w:val="17"/>
          <w:szCs w:val="17"/>
        </w:rPr>
        <w:t xml:space="preserve"> — AI trích xuất số tiền/loại chi/nội dung từ tin nhắn. Dựng xong, chưa bật</w:t>
      </w:r>
      <w:r>
        <w:rPr>
          <w:rFonts w:ascii="Consolas" w:cs="Consolas" w:eastAsia="Consolas" w:hAnsi="Consolas"/>
          <w:color w:val="A09B8E"/>
          <w:sz w:val="16"/>
          <w:szCs w:val="16"/>
        </w:rPr>
        <w:t xml:space="preserve"> [Dựng xong]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B8 · Telegram Gateway duyệt content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CONTENT 01 — Cổng Telegram duyệt nội dung</w:t>
      </w:r>
      <w:r>
        <w:rPr>
          <w:color w:val="6B6960"/>
          <w:sz w:val="17"/>
          <w:szCs w:val="17"/>
        </w:rPr>
        <w:t xml:space="preserve"> — Gửi album ảnh+caption qua Telegram Bot → tạo record GD_Content → callback duyệt/sửa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[5–7 ngày]</w:t>
      </w:r>
    </w:p>
    <w:p>
      <w:pPr>
        <w:pStyle w:val="Heading1"/>
        <w:pBdr>
          <w:bottom w:val="single" w:color="2D6A4F" w:sz="1"/>
        </w:pBdr>
        <w:spacing w:after="120" w:before="360"/>
      </w:pPr>
      <w:r>
        <w:rPr>
          <w:rFonts w:ascii="Consolas" w:cs="Consolas" w:eastAsia="Consolas" w:hAnsi="Consolas"/>
          <w:b/>
          <w:bCs/>
          <w:color w:val="2D6A4F"/>
          <w:sz w:val="20"/>
          <w:szCs w:val="20"/>
        </w:rPr>
        <w:t xml:space="preserve">C  </w:t>
      </w:r>
      <w:r>
        <w:rPr>
          <w:b/>
          <w:bCs/>
          <w:color w:val="1A1A18"/>
          <w:sz w:val="24"/>
          <w:szCs w:val="24"/>
        </w:rPr>
        <w:t xml:space="preserve">Content Marketing — Sản xuất nội dung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C1 · Content GU169 (cà phê sỉ B2C — Page "Sáng cà phê")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181 bài đã soạn trên Lark GD_Content</w:t>
      </w:r>
      <w:r>
        <w:rPr>
          <w:color w:val="6B6960"/>
          <w:sz w:val="17"/>
          <w:szCs w:val="17"/>
        </w:rPr>
        <w:t xml:space="preserve"> — 9 chủ đề xoay vòng. Blend 8Ro-2Ar 200k/kg. 5 bài/ngày (2 video slot 15h+21h)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[181 bài]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Skill tự động hoá tuần content</w:t>
      </w:r>
      <w:r>
        <w:rPr>
          <w:color w:val="6B6960"/>
          <w:sz w:val="17"/>
          <w:szCs w:val="17"/>
        </w:rPr>
        <w:t xml:space="preserve"> — Tự dò tuần, xoay chủ đề, đẩy batch vào Lark API. Đã cập nhật giá 200k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spacing w:after="60" w:before="60"/>
      </w:pPr>
      <w:r>
        <w:rPr>
          <w:color w:val="B8860B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Tiếp tục đẩy nội dung tuần mới</w:t>
      </w:r>
      <w:r>
        <w:rPr>
          <w:color w:val="6B6960"/>
          <w:sz w:val="17"/>
          <w:szCs w:val="17"/>
        </w:rPr>
        <w:t xml:space="preserve"> — Đã đẩy đến 13/09. Tiếp tục sản xuất + đăng bài hàng tuần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[Liên tục]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C2 · Content Vối Coffee (setup quán)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Hệ thống content skill (14 công thức)</w:t>
      </w:r>
      <w:r>
        <w:rPr>
          <w:color w:val="6B6960"/>
          <w:sz w:val="17"/>
          <w:szCs w:val="17"/>
        </w:rPr>
        <w:t xml:space="preserve"> — AIDA, PAS, FAB, Storytelling… Tích hợp framework AIDAS cho sản phẩm cao ticket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spacing w:after="60" w:before="60"/>
      </w:pPr>
      <w:r>
        <w:rPr>
          <w:color w:val="B8860B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Sản xuất content VOI hàng tuần</w:t>
      </w:r>
      <w:r>
        <w:rPr>
          <w:color w:val="6B6960"/>
          <w:sz w:val="17"/>
          <w:szCs w:val="17"/>
        </w:rPr>
        <w:t xml:space="preserve"> — Giáo dục thị trường, case study, quy trình setup quán, vốn đầu tư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[Liên tục]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C3 · Quy tắc content chung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Quy tắc FB organic: không link trong bài</w:t>
      </w:r>
      <w:r>
        <w:rPr>
          <w:color w:val="6B6960"/>
          <w:sz w:val="17"/>
          <w:szCs w:val="17"/>
        </w:rPr>
        <w:t xml:space="preserve"> — Link voicoffee.vn đưa xuống comment đầu (auto-comment n8n). Hotline 0898 898 236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[Áp dụng]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Định vị messaging chuẩn</w:t>
      </w:r>
      <w:r>
        <w:rPr>
          <w:color w:val="6B6960"/>
          <w:sz w:val="17"/>
          <w:szCs w:val="17"/>
        </w:rPr>
        <w:t xml:space="preserve"> — "Như nhượng quyền, nhưng 0 đồng phí". Không dùng "nhượng quyền" đứng một mình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[Áp dụng]</w:t>
      </w:r>
    </w:p>
    <w:p>
      <w:pPr>
        <w:pStyle w:val="Heading1"/>
        <w:pBdr>
          <w:bottom w:val="single" w:color="2D6A4F" w:sz="1"/>
        </w:pBdr>
        <w:spacing w:after="120" w:before="360"/>
      </w:pPr>
      <w:r>
        <w:rPr>
          <w:rFonts w:ascii="Consolas" w:cs="Consolas" w:eastAsia="Consolas" w:hAnsi="Consolas"/>
          <w:b/>
          <w:bCs/>
          <w:color w:val="2D6A4F"/>
          <w:sz w:val="20"/>
          <w:szCs w:val="20"/>
        </w:rPr>
        <w:t xml:space="preserve">D  </w:t>
      </w:r>
      <w:r>
        <w:rPr>
          <w:b/>
          <w:bCs/>
          <w:color w:val="1A1A18"/>
          <w:sz w:val="24"/>
          <w:szCs w:val="24"/>
        </w:rPr>
        <w:t xml:space="preserve">Landing Page &amp; Website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D1 · Landing page chuyển đổi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voicoffee.vn — Landing page live</w:t>
      </w:r>
      <w:r>
        <w:rPr>
          <w:color w:val="6B6960"/>
          <w:sz w:val="17"/>
          <w:szCs w:val="17"/>
        </w:rPr>
        <w:t xml:space="preserve"> — 3 gói: Vối Phố 135tr / Vối Vườn 2,9tr/m² / Vối Độc Bản 500tr. Calculator vốn + form lead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[Live]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Landing page riêng cho mảng gia công B2B</w:t>
      </w:r>
      <w:r>
        <w:rPr>
          <w:color w:val="6B6960"/>
          <w:sz w:val="17"/>
          <w:szCs w:val="17"/>
        </w:rPr>
        <w:t xml:space="preserve"> — Trang riêng cho doanh nghiệp (không công khai giá/kg). CTA: "nhắn nhận báo giá theo sản lượng"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[7–10 ngày]</w:t>
      </w:r>
    </w:p>
    <w:p>
      <w:pPr>
        <w:pStyle w:val="Heading1"/>
        <w:pBdr>
          <w:bottom w:val="single" w:color="2D6A4F" w:sz="1"/>
        </w:pBdr>
        <w:spacing w:after="120" w:before="360"/>
      </w:pPr>
      <w:r>
        <w:rPr>
          <w:rFonts w:ascii="Consolas" w:cs="Consolas" w:eastAsia="Consolas" w:hAnsi="Consolas"/>
          <w:b/>
          <w:bCs/>
          <w:color w:val="2D6A4F"/>
          <w:sz w:val="20"/>
          <w:szCs w:val="20"/>
        </w:rPr>
        <w:t xml:space="preserve">E  </w:t>
      </w:r>
      <w:r>
        <w:rPr>
          <w:b/>
          <w:bCs/>
          <w:color w:val="1A1A18"/>
          <w:sz w:val="24"/>
          <w:szCs w:val="24"/>
        </w:rPr>
        <w:t xml:space="preserve">Nghiên cứu thị trường &amp; Chiến lược giá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E1 · OEM / Private Label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Báo cáo nghiên cứu thị trường OEM 14 phần</w:t>
      </w:r>
      <w:r>
        <w:rPr>
          <w:color w:val="6B6960"/>
          <w:sz w:val="17"/>
          <w:szCs w:val="17"/>
        </w:rPr>
        <w:t xml:space="preserve"> — Định vị: "OEM trọn gói cho người lần đầu làm brand, MOQ 20kg, lộ trình 30 ngày"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[07/2026]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Kế hoạch triển khai OEM 6 tháng + ngân sách + KPI</w:t>
      </w:r>
      <w:r>
        <w:rPr>
          <w:color w:val="6B6960"/>
          <w:sz w:val="17"/>
          <w:szCs w:val="17"/>
        </w:rPr>
        <w:t xml:space="preserve"> — Lộ trình T8/2026–T1/2027, MKT 15–25tr/th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[07/2026]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E2 · Cơ cấu giá đã chốt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Chốt giá dòng quán (GU169): blend 8Ro-2Ar, 200.000đ/kg</w:t>
      </w:r>
      <w:r>
        <w:rPr>
          <w:color w:val="6B6960"/>
          <w:sz w:val="17"/>
          <w:szCs w:val="17"/>
        </w:rPr>
        <w:t xml:space="preserve"> — MOQ 10kg (2 cây 5kg). Bỏ mức 169k cũ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[11/08]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Chốt giá dòng gia công B2B: báo theo sản lượng</w:t>
      </w:r>
      <w:r>
        <w:rPr>
          <w:color w:val="6B6960"/>
          <w:sz w:val="17"/>
          <w:szCs w:val="17"/>
        </w:rPr>
        <w:t xml:space="preserve"> — Robusta S18, MOQ 175kg. Arabica 250k/kg, MOQ 70kg. Mẫu thử 10kg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[11/08]</w:t>
      </w:r>
    </w:p>
    <w:p>
      <w:pPr>
        <w:pStyle w:val="Heading1"/>
        <w:pBdr>
          <w:bottom w:val="single" w:color="2D6A4F" w:sz="1"/>
        </w:pBdr>
        <w:spacing w:after="120" w:before="360"/>
      </w:pPr>
      <w:r>
        <w:rPr>
          <w:rFonts w:ascii="Consolas" w:cs="Consolas" w:eastAsia="Consolas" w:hAnsi="Consolas"/>
          <w:b/>
          <w:bCs/>
          <w:color w:val="2D6A4F"/>
          <w:sz w:val="20"/>
          <w:szCs w:val="20"/>
        </w:rPr>
        <w:t xml:space="preserve">F  </w:t>
      </w:r>
      <w:r>
        <w:rPr>
          <w:b/>
          <w:bCs/>
          <w:color w:val="1A1A18"/>
          <w:sz w:val="24"/>
          <w:szCs w:val="24"/>
        </w:rPr>
        <w:t xml:space="preserve">Video &amp; Multimedia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F1 · Hệ thống sản xuất video ngắn</w:t>
      </w:r>
    </w:p>
    <w:p>
      <w:pPr>
        <w:spacing w:after="60" w:before="60"/>
      </w:pPr>
      <w:r>
        <w:rPr>
          <w:color w:val="A09B8E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Pipeline TTS (ai33) → video ngắn</w:t>
      </w:r>
      <w:r>
        <w:rPr>
          <w:color w:val="6B6960"/>
          <w:sz w:val="17"/>
          <w:szCs w:val="17"/>
        </w:rPr>
        <w:t xml:space="preserve"> — 3 workflow n8n dựng xong. Chờ kết hợp với công cụ dựng video</w:t>
      </w:r>
      <w:r>
        <w:rPr>
          <w:rFonts w:ascii="Consolas" w:cs="Consolas" w:eastAsia="Consolas" w:hAnsi="Consolas"/>
          <w:color w:val="A09B8E"/>
          <w:sz w:val="16"/>
          <w:szCs w:val="16"/>
        </w:rPr>
        <w:t xml:space="preserve"> [Dựng xong]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Dựng video tự động từ ảnh AI + audio TTS</w:t>
      </w:r>
      <w:r>
        <w:rPr>
          <w:color w:val="6B6960"/>
          <w:sz w:val="17"/>
          <w:szCs w:val="17"/>
        </w:rPr>
        <w:t xml:space="preserve"> — Ảnh Gemini + giọng ai33 + SRT phụ đề → video TikTok/Reels/Shorts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[10–14 ngày]</w:t>
      </w:r>
    </w:p>
    <w:p>
      <w:pPr>
        <w:pStyle w:val="Heading1"/>
        <w:pBdr>
          <w:bottom w:val="single" w:color="2D6A4F" w:sz="1"/>
        </w:pBdr>
        <w:spacing w:after="120" w:before="360"/>
      </w:pPr>
      <w:r>
        <w:rPr>
          <w:rFonts w:ascii="Consolas" w:cs="Consolas" w:eastAsia="Consolas" w:hAnsi="Consolas"/>
          <w:b/>
          <w:bCs/>
          <w:color w:val="2D6A4F"/>
          <w:sz w:val="20"/>
          <w:szCs w:val="20"/>
        </w:rPr>
        <w:t xml:space="preserve">H  </w:t>
      </w:r>
      <w:r>
        <w:rPr>
          <w:b/>
          <w:bCs/>
          <w:color w:val="1A1A18"/>
          <w:sz w:val="24"/>
          <w:szCs w:val="24"/>
        </w:rPr>
        <w:t xml:space="preserve">Zalo CRM — crm.voicoffee.vn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H1 · Hạ tầng &amp; Feature Gate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Deploy Docker trên VPS, domain crm.voicoffee.vn</w:t>
      </w:r>
      <w:r>
        <w:rPr>
          <w:color w:val="6B6960"/>
          <w:sz w:val="17"/>
          <w:szCs w:val="17"/>
        </w:rPr>
        <w:t xml:space="preserve"> — Docker Compose, 120 Prisma migrations, auth + org isolation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Feature gates Phase 0 — khoá module Enterprise</w:t>
      </w:r>
      <w:r>
        <w:rPr>
          <w:color w:val="6B6960"/>
          <w:sz w:val="17"/>
          <w:szCs w:val="17"/>
        </w:rPr>
        <w:t xml:space="preserve"> — Router guard + flag mặc định tắt cho Goals, Targets, Care Sessions, Sequences, Blocks, Broadcasts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Facade API /api/marketing/* (Phase 1)</w:t>
      </w:r>
      <w:r>
        <w:rPr>
          <w:color w:val="6B6960"/>
          <w:sz w:val="17"/>
          <w:szCs w:val="17"/>
        </w:rPr>
        <w:t xml:space="preserve"> — Mapping model legacy → domain Marketing, route facade (95%)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[95%]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H2 · Tệp khách hàng &amp; Bạn bè Zalo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Quản lý tệp khách hàng (CustomerList)</w:t>
      </w:r>
      <w:r>
        <w:rPr>
          <w:color w:val="6B6960"/>
          <w:sz w:val="17"/>
          <w:szCs w:val="17"/>
        </w:rPr>
        <w:t xml:space="preserve"> — CRUD, import/export CSV, UI cuộn dữ liệu đã fix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[90%]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Friends bulk actions — nhắn/tag/trạng thái/xuất CSV</w:t>
      </w:r>
      <w:r>
        <w:rPr>
          <w:color w:val="6B6960"/>
          <w:sz w:val="17"/>
          <w:szCs w:val="17"/>
        </w:rPr>
        <w:t xml:space="preserve"> — Modal nhắn hàng loạt (confirm &gt;50), gán tag, đổi trạng thái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Kết bạn Zalo tự động</w:t>
      </w:r>
      <w:r>
        <w:rPr>
          <w:color w:val="6B6960"/>
          <w:sz w:val="17"/>
          <w:szCs w:val="17"/>
        </w:rPr>
        <w:t xml:space="preserve"> — Gửi friend request qua API. Đã ghi nhận lỗi rate limit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[Cơ bản xong]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H3 · Tin nhắn &amp; Content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Mẫu tin nhắn (MessageTemplate)</w:t>
      </w:r>
      <w:r>
        <w:rPr>
          <w:color w:val="6B6960"/>
          <w:sz w:val="17"/>
          <w:szCs w:val="17"/>
        </w:rPr>
        <w:t xml:space="preserve"> — CRUD + preview, đã rebrand sang Vối Coffee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[85%]</w:t>
      </w:r>
    </w:p>
    <w:p>
      <w:pPr>
        <w:spacing w:after="60" w:before="60"/>
      </w:pPr>
      <w:r>
        <w:rPr>
          <w:color w:val="B8860B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Content Blocks (khối nội dung tái sử dụng)</w:t>
      </w:r>
      <w:r>
        <w:rPr>
          <w:color w:val="6B6960"/>
          <w:sz w:val="17"/>
          <w:szCs w:val="17"/>
        </w:rPr>
        <w:t xml:space="preserve"> — CRUD cơ bản có, cần hoàn thiện composer UI và render preview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[70%]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Gửi ảnh phiếu đơn hàng qua Zalo</w:t>
      </w:r>
      <w:r>
        <w:rPr>
          <w:color w:val="6B6960"/>
          <w:sz w:val="17"/>
          <w:szCs w:val="17"/>
        </w:rPr>
        <w:t xml:space="preserve"> — n8n Lark → download ảnh Google Slides → gửi ảnh local qua zca-js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H4 · Broadcast &amp; Chiến dịch</w:t>
      </w:r>
    </w:p>
    <w:p>
      <w:pPr>
        <w:spacing w:after="60" w:before="60"/>
      </w:pPr>
      <w:r>
        <w:rPr>
          <w:color w:val="B8860B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Broadcast wizard — gửi tin hàng loạt</w:t>
      </w:r>
      <w:r>
        <w:rPr>
          <w:color w:val="6B6960"/>
          <w:sz w:val="17"/>
          <w:szCs w:val="17"/>
        </w:rPr>
        <w:t xml:space="preserve"> — UI wizard + queue gửi (78%). Đang dry-run, chưa gửi thật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[78%]</w:t>
      </w:r>
    </w:p>
    <w:p>
      <w:pPr>
        <w:spacing w:after="60" w:before="60"/>
      </w:pPr>
      <w:r>
        <w:rPr>
          <w:color w:val="B8860B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Target campaigns — mục tiêu chiến dịch</w:t>
      </w:r>
      <w:r>
        <w:rPr>
          <w:color w:val="6B6960"/>
          <w:sz w:val="17"/>
          <w:szCs w:val="17"/>
        </w:rPr>
        <w:t xml:space="preserve"> — TargetJob CRUD + worker gán nick (45%). Cần nối API thật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[45%]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H5 · Bám đuổi &amp; Chăm sóc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Sequences — luồng kịch bản bám đuổi</w:t>
      </w:r>
      <w:r>
        <w:rPr>
          <w:color w:val="6B6960"/>
          <w:sz w:val="17"/>
          <w:szCs w:val="17"/>
        </w:rPr>
        <w:t xml:space="preserve"> — CRUD + steps JSON, gán luồng cho khách qua tab Follow-up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[78%]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Care Sessions — chăm sóc khách hàng</w:t>
      </w:r>
      <w:r>
        <w:rPr>
          <w:color w:val="6B6960"/>
          <w:sz w:val="17"/>
          <w:szCs w:val="17"/>
        </w:rPr>
        <w:t xml:space="preserve"> — Engine phân công + lịch sử tương tác (65%)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[65%]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Worker thực thi Sequence steps tự động</w:t>
      </w:r>
      <w:r>
        <w:rPr>
          <w:color w:val="6B6960"/>
          <w:sz w:val="17"/>
          <w:szCs w:val="17"/>
        </w:rPr>
        <w:t xml:space="preserve"> — Gửi tin nhắn theo lịch đã cài. Chưa triển khai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[7–10 ngày]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H6 · AI &amp; Knowledge Base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Tích hợp Gemini embedding + AI chat</w:t>
      </w:r>
      <w:r>
        <w:rPr>
          <w:color w:val="6B6960"/>
          <w:sz w:val="17"/>
          <w:szCs w:val="17"/>
        </w:rPr>
        <w:t xml:space="preserve"> — Fix normalize model, rebrand → Vối Coffee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[Xong]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Thêm tài liệu Knowledge Base + QA</w:t>
      </w:r>
      <w:r>
        <w:rPr>
          <w:color w:val="6B6960"/>
          <w:sz w:val="17"/>
          <w:szCs w:val="17"/>
        </w:rPr>
        <w:t xml:space="preserve"> — Cần nhập nội dung sản phẩm Vối Coffee + test hỏi đáp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[3–5 ngày]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H7 · Dashboard &amp; Vận hành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Dashboard KPI Marketing</w:t>
      </w:r>
      <w:r>
        <w:rPr>
          <w:color w:val="6B6960"/>
          <w:sz w:val="17"/>
          <w:szCs w:val="17"/>
        </w:rPr>
        <w:t xml:space="preserve"> — Tổng hợp: tin gửi, tỷ lệ mở, nick mới, broadcast stats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[10–14 ngày]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Staging environment + QA send flows</w:t>
      </w:r>
      <w:r>
        <w:rPr>
          <w:color w:val="6B6960"/>
          <w:sz w:val="17"/>
          <w:szCs w:val="17"/>
        </w:rPr>
        <w:t xml:space="preserve"> — ⚠ CRITICAL: tất cả send flow đang dry-run. Cần staging trước production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[5–7 ngày]</w:t>
      </w:r>
    </w:p>
    <w:p>
      <w:pPr>
        <w:pStyle w:val="Heading1"/>
        <w:pBdr>
          <w:bottom w:val="single" w:color="2D6A4F" w:sz="1"/>
        </w:pBdr>
        <w:spacing w:after="120" w:before="360"/>
      </w:pPr>
      <w:r>
        <w:rPr>
          <w:rFonts w:ascii="Consolas" w:cs="Consolas" w:eastAsia="Consolas" w:hAnsi="Consolas"/>
          <w:b/>
          <w:bCs/>
          <w:color w:val="2D6A4F"/>
          <w:sz w:val="20"/>
          <w:szCs w:val="20"/>
        </w:rPr>
        <w:t xml:space="preserve">I  </w:t>
      </w:r>
      <w:r>
        <w:rPr>
          <w:b/>
          <w:bCs/>
          <w:color w:val="1A1A18"/>
          <w:sz w:val="24"/>
          <w:szCs w:val="24"/>
        </w:rPr>
        <w:t xml:space="preserve">Pha Chuẩn — Dịch vụ sửa máy pha &amp; Phễu chuyển đổi cà phê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I0 · Thương hiệu &amp; Nhận diện</w:t>
      </w:r>
    </w:p>
    <w:p>
      <w:pPr>
        <w:spacing w:after="60" w:before="60"/>
      </w:pPr>
      <w:r>
        <w:rPr>
          <w:color w:val="2D6A4F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Nghiên cứu tên thương hiệu → chọn "Pha Chuẩn"</w:t>
      </w:r>
      <w:r>
        <w:rPr>
          <w:color w:val="6B6960"/>
          <w:sz w:val="17"/>
          <w:szCs w:val="17"/>
        </w:rPr>
        <w:t xml:space="preserve"> — Phân tích 8 đối thủ TP.HCM, đánh giá 6 phương án. Chơi chữ kép: pha cà phê + hiệu chuẩn máy. Tagline: "Chuẩn máy, chuẩn vị"</w:t>
      </w:r>
      <w:r>
        <w:rPr>
          <w:rFonts w:ascii="Consolas" w:cs="Consolas" w:eastAsia="Consolas" w:hAnsi="Consolas"/>
          <w:color w:val="2D6A4F"/>
          <w:sz w:val="16"/>
          <w:szCs w:val="16"/>
        </w:rPr>
        <w:t xml:space="preserve"> [09/2026]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Đăng ký domain phachuan.vn</w:t>
      </w:r>
      <w:r>
        <w:rPr>
          <w:color w:val="6B6960"/>
          <w:sz w:val="17"/>
          <w:szCs w:val="17"/>
        </w:rPr>
        <w:t xml:space="preserve"> — Domain chính cho thương hiệu sửa máy. Redirect → voicoffee.vn/sua-may-pha ban đầu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[1–2 ngày]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Thiết kế logo &amp; bộ nhận diện Pha Chuẩn</w:t>
      </w:r>
      <w:r>
        <w:rPr>
          <w:color w:val="6B6960"/>
          <w:sz w:val="17"/>
          <w:szCs w:val="17"/>
        </w:rPr>
        <w:t xml:space="preserve"> — Logo kết hợp biểu tượng máy pha + ly cà phê. Bảng màu: xanh Vối (#2D6A4F) + đồng (#C4823A)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[5–7 ngày]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I1 · Landing page &amp; Lead capture</w:t>
      </w:r>
    </w:p>
    <w:p>
      <w:pPr>
        <w:spacing w:after="60" w:before="60"/>
      </w:pPr>
      <w:r>
        <w:rPr>
          <w:color w:val="B8860B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Landing page sửa máy pha cà phê TP.HCM</w:t>
      </w:r>
      <w:r>
        <w:rPr>
          <w:color w:val="6B6960"/>
          <w:sz w:val="17"/>
          <w:szCs w:val="17"/>
        </w:rPr>
        <w:t xml:space="preserve"> — voicoffee.vn/sua-may-pha. 3 gói giá (Sửa Nhanh / An Tâm / Đối Tác). Form lead, FAQ, social proof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[Build xong]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Setup form lead → Zalo CRM + n8n automation</w:t>
      </w:r>
      <w:r>
        <w:rPr>
          <w:color w:val="6B6960"/>
          <w:sz w:val="17"/>
          <w:szCs w:val="17"/>
        </w:rPr>
        <w:t xml:space="preserve"> — Webhook → ghi GD_Lead (nguồn: sửa máy) + Telegram thông báo + auto-reply Zalo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[3–5 ngày]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I2 · Vận hành dịch vụ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Bảng giá chi tiết &amp; quy trình sửa chữa nội bộ</w:t>
      </w:r>
      <w:r>
        <w:rPr>
          <w:color w:val="6B6960"/>
          <w:sz w:val="17"/>
          <w:szCs w:val="17"/>
        </w:rPr>
        <w:t xml:space="preserve"> — Pricing matrix theo loại lỗi × hãng máy. Checklist KTV khi đến quán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[3–5 ngày]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Tìm &amp; đào tạo kỹ thuật viên cộng tác</w:t>
      </w:r>
      <w:r>
        <w:rPr>
          <w:color w:val="6B6960"/>
          <w:sz w:val="17"/>
          <w:szCs w:val="17"/>
        </w:rPr>
        <w:t xml:space="preserve"> — 1–2 KTV TP.HCM, quy trình demo pha GU169 sau sửa, script tư vấn upsell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[7–14 ngày]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Chuẩn bị kit demo: 500g GU169 sample × 20 bộ</w:t>
      </w:r>
      <w:r>
        <w:rPr>
          <w:color w:val="6B6960"/>
          <w:sz w:val="17"/>
          <w:szCs w:val="17"/>
        </w:rPr>
        <w:t xml:space="preserve"> — Gói 500g dùng thử, nhãn riêng "Dùng thử miễn phí", tặng kèm sau mỗi lần sửa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[3–5 ngày]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I3 · Marketing &amp; Chuyển đổi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Facebook Ads + Zalo OA — chạy test 2tr/tuần</w:t>
      </w:r>
      <w:r>
        <w:rPr>
          <w:color w:val="6B6960"/>
          <w:sz w:val="17"/>
          <w:szCs w:val="17"/>
        </w:rPr>
        <w:t xml:space="preserve"> — Target: chủ quán cà phê TP.HCM, 25–45 tuổi. Content: tips bảo trì, bảng giá minh bạch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[Sau deploy LP]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Quy trình upsell: sửa máy → cà phê GU169</w:t>
      </w:r>
      <w:r>
        <w:rPr>
          <w:color w:val="6B6960"/>
          <w:sz w:val="17"/>
          <w:szCs w:val="17"/>
        </w:rPr>
        <w:t xml:space="preserve"> — KTV pha thử sau sửa → tặng 500g → follow-up Zalo 3–5 ngày → chốt đơn định kỳ. Combo sửa+5kg = giảm 20%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[Song song KTV]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I4 · Fanpage Pha Chuẩn — Nội dung &amp; Cộng đồng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Tạo Facebook Page "Pha Chuẩn — by Vối Coffee"</w:t>
      </w:r>
      <w:r>
        <w:rPr>
          <w:color w:val="6B6960"/>
          <w:sz w:val="17"/>
          <w:szCs w:val="17"/>
        </w:rPr>
        <w:t xml:space="preserve"> — Page riêng cho mảng sửa máy, TÁCH khỏi page Vối Coffee &amp; GU169 để không lẫn tệp. Username: @phachuan.vn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[1–2 ngày]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Thiết kế bộ nhận diện fanpage</w:t>
      </w:r>
      <w:r>
        <w:rPr>
          <w:color w:val="6B6960"/>
          <w:sz w:val="17"/>
          <w:szCs w:val="17"/>
        </w:rPr>
        <w:t xml:space="preserve"> — Ảnh bìa (KTV đang sửa máy + tagline "Chuẩn máy, chuẩn vị"), avatar logo, nút CTA, tab Dịch vụ 3 gói giá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[2–3 ngày]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Kế hoạch content 4 trụ cột × 30 ngày đầu</w:t>
      </w:r>
      <w:r>
        <w:rPr>
          <w:color w:val="6B6960"/>
          <w:sz w:val="17"/>
          <w:szCs w:val="17"/>
        </w:rPr>
        <w:t xml:space="preserve"> — (1) Tips bảo trì 2/tuần (2) Before/After sửa máy 2/tuần (3) Kiến thức máy pha 1/tuần (4) Upsell GU169 1/tuần. Tổng ~6 bài/tuần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[3–5 ngày]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Tích hợp Lark + n8n auto-post cho fanpage Pha Chuẩn</w:t>
      </w:r>
      <w:r>
        <w:rPr>
          <w:color w:val="6B6960"/>
          <w:sz w:val="17"/>
          <w:szCs w:val="17"/>
        </w:rPr>
        <w:t xml:space="preserve"> — Tái sử dụng workflow B1, thêm token page Pha Chuẩn. Lark GD_Content thêm tài khoản "PHA_CHUAN"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[3–5 ngày]</w:t>
      </w:r>
    </w:p>
    <w:p>
      <w:pPr>
        <w:pStyle w:val="Heading1"/>
        <w:pBdr>
          <w:bottom w:val="single" w:color="2D6A4F" w:sz="1"/>
        </w:pBdr>
        <w:spacing w:after="120" w:before="360"/>
      </w:pPr>
      <w:r>
        <w:rPr>
          <w:rFonts w:ascii="Consolas" w:cs="Consolas" w:eastAsia="Consolas" w:hAnsi="Consolas"/>
          <w:b/>
          <w:bCs/>
          <w:color w:val="2D6A4F"/>
          <w:sz w:val="20"/>
          <w:szCs w:val="20"/>
        </w:rPr>
        <w:t xml:space="preserve">G  </w:t>
      </w:r>
      <w:r>
        <w:rPr>
          <w:b/>
          <w:bCs/>
          <w:color w:val="1A1A18"/>
          <w:sz w:val="24"/>
          <w:szCs w:val="24"/>
        </w:rPr>
        <w:t xml:space="preserve">Hạng mục chưa triển khai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G1 · Fanpage B2B gia công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Tạo FB Page + Group riêng cho mảng gia công B2B</w:t>
      </w:r>
      <w:r>
        <w:rPr>
          <w:color w:val="6B6960"/>
          <w:sz w:val="17"/>
          <w:szCs w:val="17"/>
        </w:rPr>
        <w:t xml:space="preserve"> — Không dùng page Vối/GU169, tránh lẫn tệp. Content B2B: lý trí, niềm tin, phễu dài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[5–7 ngày]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G2 · Tài chính tự động</w:t>
      </w:r>
    </w:p>
    <w:p>
      <w:pPr>
        <w:spacing w:after="60" w:before="60"/>
      </w:pPr>
      <w:r>
        <w:rPr>
          <w:color w:val="8B7355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Lark Base P&amp;L + báo cáo thuế quý</w:t>
      </w:r>
      <w:r>
        <w:rPr>
          <w:color w:val="6B6960"/>
          <w:sz w:val="17"/>
          <w:szCs w:val="17"/>
        </w:rPr>
        <w:t xml:space="preserve"> — Schema đã thiết kế (GD_ThuChi, DM_KeToan, BaoCao_ThueQuy). Chưa triển khai n8n automation</w:t>
      </w:r>
      <w:r>
        <w:rPr>
          <w:rFonts w:ascii="Consolas" w:cs="Consolas" w:eastAsia="Consolas" w:hAnsi="Consolas"/>
          <w:color w:val="8B7355"/>
          <w:sz w:val="16"/>
          <w:szCs w:val="16"/>
        </w:rPr>
        <w:t xml:space="preserve"> [7–10 ngày]</w:t>
      </w:r>
    </w:p>
    <w:p>
      <w:pPr>
        <w:pStyle w:val="Heading2"/>
        <w:spacing w:after="80" w:before="240"/>
      </w:pPr>
      <w:r>
        <w:rPr>
          <w:b/>
          <w:bCs/>
          <w:color w:val="6B6960"/>
          <w:sz w:val="20"/>
          <w:szCs w:val="20"/>
        </w:rPr>
        <w:t xml:space="preserve">G3 · Mở rộng kênh (TikTok, YouTube Shorts)</w:t>
      </w:r>
    </w:p>
    <w:p>
      <w:pPr>
        <w:spacing w:after="60" w:before="60"/>
      </w:pPr>
      <w:r>
        <w:rPr>
          <w:color w:val="B8860B"/>
          <w:sz w:val="18"/>
          <w:szCs w:val="18"/>
        </w:rPr>
        <w:t xml:space="preserve">●  </w:t>
      </w:r>
      <w:r>
        <w:rPr>
          <w:b/>
          <w:bCs/>
          <w:color w:val="1A1A18"/>
          <w:sz w:val="18"/>
          <w:szCs w:val="18"/>
        </w:rPr>
        <w:t xml:space="preserve">Mở rộng đăng content sang TikTok + YouTube Shorts</w:t>
      </w:r>
      <w:r>
        <w:rPr>
          <w:color w:val="6B6960"/>
          <w:sz w:val="17"/>
          <w:szCs w:val="17"/>
        </w:rPr>
        <w:t xml:space="preserve"> — Lark đã có trường Nen_Tang. Cần dựng workflow đăng bài + tối ưu format từng nền tảng</w:t>
      </w:r>
      <w:r>
        <w:rPr>
          <w:rFonts w:ascii="Consolas" w:cs="Consolas" w:eastAsia="Consolas" w:hAnsi="Consolas"/>
          <w:color w:val="B8860B"/>
          <w:sz w:val="16"/>
          <w:szCs w:val="16"/>
        </w:rPr>
        <w:t xml:space="preserve"> [Đang chuẩn bị]</w:t>
      </w:r>
    </w:p>
    <w:sectPr>
      <w:headerReference w:type="default" r:id="rId7"/>
      <w:footerReference w:type="default" r:id="rId8"/>
      <w:pgSz w:w="12240" w:h="15840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960"/>
        <w:sz w:val="14"/>
        <w:szCs w:val="14"/>
      </w:rPr>
      <w:t xml:space="preserve">Người thực hiện: Thuận — n8n · Lark Base · Claude AI  |  voicoffee.vn · crm.voicoffee.vn · phachuan.vn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6960"/>
        <w:sz w:val="16"/>
        <w:szCs w:val="16"/>
      </w:rPr>
      <w:t xml:space="preserve">Vối Coffee &amp; GU169 — Kế hoạch triển khai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2026-09-14T03:52:07.450Z</dcterms:created>
  <dcterms:modified xsi:type="dcterms:W3CDTF">2026-09-14T03:52:07.464Z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