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57" w:rsidRDefault="00544B5F" w:rsidP="00307E1F">
      <w:pPr>
        <w:spacing w:line="240" w:lineRule="auto"/>
      </w:pPr>
      <w:r>
        <w:t>BEGIN</w:t>
      </w:r>
    </w:p>
    <w:p w:rsidR="00544B5F" w:rsidRDefault="00544B5F" w:rsidP="00307E1F">
      <w:pPr>
        <w:spacing w:line="240" w:lineRule="auto"/>
      </w:pPr>
      <w:r>
        <w:tab/>
        <w:t>INPUT Diem</w:t>
      </w:r>
    </w:p>
    <w:p w:rsidR="00544B5F" w:rsidRDefault="00544B5F" w:rsidP="00307E1F">
      <w:pPr>
        <w:spacing w:line="240" w:lineRule="auto"/>
      </w:pPr>
      <w:r>
        <w:tab/>
        <w:t>IF Diem &gt;= 75</w:t>
      </w:r>
    </w:p>
    <w:p w:rsidR="00544B5F" w:rsidRDefault="00544B5F" w:rsidP="00307E1F">
      <w:pPr>
        <w:spacing w:line="240" w:lineRule="auto"/>
      </w:pP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:rsidR="00544B5F" w:rsidRDefault="00544B5F" w:rsidP="00307E1F">
      <w:pPr>
        <w:spacing w:line="240" w:lineRule="auto"/>
      </w:pPr>
      <w:r>
        <w:tab/>
        <w:t>ELSE</w:t>
      </w:r>
    </w:p>
    <w:p w:rsidR="00544B5F" w:rsidRDefault="00544B5F" w:rsidP="00307E1F">
      <w:pPr>
        <w:spacing w:line="240" w:lineRule="auto"/>
      </w:pPr>
      <w:r>
        <w:tab/>
      </w:r>
      <w:r>
        <w:tab/>
        <w:t>IF Diem &gt;= 60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B”</w:t>
      </w:r>
    </w:p>
    <w:p w:rsidR="00544B5F" w:rsidRDefault="00544B5F" w:rsidP="00307E1F">
      <w:pPr>
        <w:spacing w:line="240" w:lineRule="auto"/>
      </w:pPr>
      <w:r>
        <w:tab/>
      </w:r>
      <w:r>
        <w:tab/>
        <w:t xml:space="preserve">ELSE 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  <w:t>IF Diem &gt;= 45</w:t>
      </w:r>
      <w:bookmarkStart w:id="0" w:name="_GoBack"/>
      <w:bookmarkEnd w:id="0"/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  <w:t xml:space="preserve">ELSE 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</w:r>
      <w:r>
        <w:tab/>
        <w:t>IF Diem &gt;= 35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D”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</w:r>
      <w:r>
        <w:tab/>
        <w:t>ELSE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E”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</w:r>
      <w:r>
        <w:tab/>
        <w:t>END IF</w:t>
      </w:r>
    </w:p>
    <w:p w:rsidR="00544B5F" w:rsidRDefault="00544B5F" w:rsidP="00307E1F">
      <w:pPr>
        <w:spacing w:line="240" w:lineRule="auto"/>
      </w:pPr>
      <w:r>
        <w:tab/>
      </w:r>
      <w:r>
        <w:tab/>
      </w:r>
      <w:r>
        <w:tab/>
        <w:t>END IF</w:t>
      </w:r>
    </w:p>
    <w:p w:rsidR="00544B5F" w:rsidRDefault="00544B5F" w:rsidP="00307E1F">
      <w:pPr>
        <w:spacing w:line="240" w:lineRule="auto"/>
      </w:pPr>
      <w:r>
        <w:tab/>
      </w:r>
      <w:r>
        <w:tab/>
        <w:t>END IF</w:t>
      </w:r>
    </w:p>
    <w:p w:rsidR="00544B5F" w:rsidRDefault="00544B5F" w:rsidP="00307E1F">
      <w:pPr>
        <w:spacing w:line="240" w:lineRule="auto"/>
      </w:pPr>
      <w:r>
        <w:tab/>
        <w:t>END IF</w:t>
      </w:r>
    </w:p>
    <w:p w:rsidR="00544B5F" w:rsidRDefault="00544B5F" w:rsidP="00307E1F">
      <w:pPr>
        <w:spacing w:line="240" w:lineRule="auto"/>
      </w:pPr>
      <w:r>
        <w:t>END</w:t>
      </w:r>
    </w:p>
    <w:p w:rsidR="00544B5F" w:rsidRDefault="00544B5F"/>
    <w:p w:rsidR="00544B5F" w:rsidRDefault="00307E1F">
      <w:r w:rsidRPr="00307E1F">
        <w:drawing>
          <wp:inline distT="0" distB="0" distL="0" distR="0" wp14:anchorId="2A24C128" wp14:editId="449FB09D">
            <wp:extent cx="5851149" cy="2491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6736" cy="2494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B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B5F"/>
    <w:rsid w:val="00307E1F"/>
    <w:rsid w:val="004F5B5C"/>
    <w:rsid w:val="00544B5F"/>
    <w:rsid w:val="00A9512A"/>
    <w:rsid w:val="00DE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C0BF"/>
  <w15:chartTrackingRefBased/>
  <w15:docId w15:val="{9F26C307-EAA7-48DA-9B8C-CB008691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Trung Thuyên</dc:creator>
  <cp:keywords/>
  <dc:description/>
  <cp:lastModifiedBy>Huỳnh Trung Thuyên</cp:lastModifiedBy>
  <cp:revision>2</cp:revision>
  <dcterms:created xsi:type="dcterms:W3CDTF">2022-05-31T02:57:00Z</dcterms:created>
  <dcterms:modified xsi:type="dcterms:W3CDTF">2022-05-31T08:11:00Z</dcterms:modified>
</cp:coreProperties>
</file>