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2FD4C">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Đồ án được chia thành 4 chương, mỗi chương tập trung vào các khía cạnh khác nhau của quá trình nghiên cứu như sau:</w:t>
      </w:r>
    </w:p>
    <w:p w14:paraId="3FA60B18">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1: Giới thiệu</w:t>
      </w:r>
    </w:p>
    <w:p w14:paraId="7756A001">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đầu tiên này sẽ trình bày tổng quan về đề tài, lý do lựa chọn và tầm quan trọng của việc phát hiện tin tức giả trong bối cảnh truyền thông số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5A703754">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2: Nghiên cứu liên quan</w:t>
      </w:r>
    </w:p>
    <w:p w14:paraId="182F46FD">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7C1AD511">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3: Phương pháp đề xuất</w:t>
      </w:r>
    </w:p>
    <w:p w14:paraId="5EEDD064">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3 sẽ đi sâu vào chi tiết về phương pháp mà đề tài áp dụng, từ mô hình tổng thể đến các bước cụ thể để phát triển hệ thống. Đầu tiên, chương này sẽ giới thiệu tổng quan về mô hình Transformer và các kỹ thuật chính được sử dụng như BERT, RoBERTa, PhoBERT và sự kết hợp của chúng với các phương pháp xử lý ngôn ngữ tự nhiên khác. Tiếp theo, các bước xây dựng hệ thống phát hiện tin giả sẽ được mô tả, từ việc thu thập và tiền xử lý dữ liệu, đến các bước huấn luyện và tối ưu hóa mô hình.</w:t>
      </w:r>
    </w:p>
    <w:p w14:paraId="57402D11">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4: Thử nghiệm và kết quả</w:t>
      </w:r>
    </w:p>
    <w:p w14:paraId="2D35B050">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này sẽ trình bày chi tiết về các thiết lập thử nghiệm và quá trình đánh giá hiệu quả của hệ thống. Cụ thể, chương sẽ mô tả tập dữ liệu được sử dụng, các tham số thử nghiệm, và phương pháp đánh giá mô hình. Tiếp đó, kết quả của các mô hình được triển khai sẽ được so sánh với nhau, và phân tích một cách chi tiết để tìm ra những ưu điểm và nhược điểm. Phần thảo luận sẽ tập trung vào việc đánh giá tính khả thi và hiệu quả của phương pháp đề xuất.</w:t>
      </w:r>
    </w:p>
    <w:p w14:paraId="3607C40C">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5: Kết luận và hướng nghiên cứu tương lai</w:t>
      </w:r>
    </w:p>
    <w:p w14:paraId="4D4B90D4">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cuối cùng sẽ tóm tắt lại những phát hiện quan trọng từ quá trình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4C67CF54">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Cấu trúc của đồ án này giúp người đọc dễ dàng nắm bắt toàn bộ quá trình nghiên cứu và phát triển hệ thống, từ tổng quan, phương pháp, thử nghiệm đến kết quả và những đóng góp tiềm năng trong tương lai.</w:t>
      </w:r>
    </w:p>
    <w:p w14:paraId="1F660435">
      <w:pPr>
        <w:pStyle w:val="4"/>
        <w:keepNext w:val="0"/>
        <w:keepLines w:val="0"/>
        <w:widowControl/>
        <w:suppressLineNumbers w:val="0"/>
        <w:jc w:val="both"/>
        <w:rPr>
          <w:rFonts w:hint="default" w:ascii="Times New Roman" w:hAnsi="Times New Roman" w:cs="Times New Roman"/>
          <w:sz w:val="24"/>
          <w:szCs w:val="24"/>
        </w:rPr>
      </w:pPr>
      <w:r>
        <w:rPr>
          <w:rStyle w:val="5"/>
          <w:rFonts w:hint="default" w:ascii="Times New Roman" w:hAnsi="Times New Roman" w:cs="Times New Roman"/>
          <w:sz w:val="24"/>
          <w:szCs w:val="24"/>
        </w:rPr>
        <w:t>Chương 1: Giới thiệu</w:t>
      </w:r>
    </w:p>
    <w:p w14:paraId="4E3BAF22">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Chương này sẽ mở đầu bằng việc trình bày tổng quan về đề tài nghiên cứu, lý do chọn đề tài và tầm quan trọng của việc phát hiện tin tức giả trong bối cảnh </w:t>
      </w:r>
      <w:r>
        <w:rPr>
          <w:rFonts w:hint="default" w:ascii="Times New Roman" w:hAnsi="Times New Roman" w:cs="Times New Roman"/>
          <w:sz w:val="24"/>
          <w:szCs w:val="24"/>
          <w:lang w:val="en-US"/>
        </w:rPr>
        <w:t>các nền tảng mạng xã hội</w:t>
      </w:r>
      <w:r>
        <w:rPr>
          <w:rFonts w:hint="default" w:ascii="Times New Roman" w:hAnsi="Times New Roman" w:cs="Times New Roman"/>
          <w:sz w:val="24"/>
          <w:szCs w:val="24"/>
        </w:rPr>
        <w:t xml:space="preserve"> ngày càng phát triển. </w:t>
      </w:r>
      <w:r>
        <w:rPr>
          <w:rFonts w:hint="default" w:ascii="Times New Roman" w:hAnsi="Times New Roman" w:cs="Times New Roman"/>
          <w:sz w:val="24"/>
          <w:szCs w:val="24"/>
          <w:lang w:val="en-US"/>
        </w:rPr>
        <w:t>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35EF9663">
      <w:pPr>
        <w:pStyle w:val="4"/>
        <w:keepNext w:val="0"/>
        <w:keepLines w:val="0"/>
        <w:widowControl/>
        <w:suppressLineNumbers w:val="0"/>
        <w:jc w:val="both"/>
        <w:rPr>
          <w:rFonts w:hint="default" w:ascii="Times New Roman" w:hAnsi="Times New Roman" w:cs="Times New Roman"/>
          <w:sz w:val="24"/>
          <w:szCs w:val="24"/>
        </w:rPr>
      </w:pPr>
      <w:r>
        <w:rPr>
          <w:rStyle w:val="5"/>
          <w:rFonts w:hint="default" w:ascii="Times New Roman" w:hAnsi="Times New Roman" w:cs="Times New Roman"/>
          <w:sz w:val="24"/>
          <w:szCs w:val="24"/>
        </w:rPr>
        <w:t>Chương 2: Kiến thức nền</w:t>
      </w:r>
      <w:bookmarkStart w:id="0" w:name="_GoBack"/>
      <w:bookmarkEnd w:id="0"/>
      <w:r>
        <w:rPr>
          <w:rStyle w:val="5"/>
          <w:rFonts w:hint="default" w:ascii="Times New Roman" w:hAnsi="Times New Roman" w:cs="Times New Roman"/>
          <w:sz w:val="24"/>
          <w:szCs w:val="24"/>
        </w:rPr>
        <w:t xml:space="preserve"> tảng</w:t>
      </w:r>
    </w:p>
    <w:p w14:paraId="427D1D4F">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5C808586">
      <w:pPr>
        <w:pStyle w:val="4"/>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Đồng thời chương 2 cũng </w:t>
      </w:r>
      <w:r>
        <w:rPr>
          <w:rFonts w:hint="default" w:ascii="Times New Roman" w:hAnsi="Times New Roman" w:eastAsia="SimSun" w:cs="Times New Roman"/>
          <w:sz w:val="24"/>
          <w:szCs w:val="24"/>
        </w:rPr>
        <w:t>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25DC5F32">
      <w:pPr>
        <w:pStyle w:val="4"/>
        <w:keepNext w:val="0"/>
        <w:keepLines w:val="0"/>
        <w:widowControl/>
        <w:suppressLineNumbers w:val="0"/>
        <w:jc w:val="both"/>
        <w:rPr>
          <w:rFonts w:hint="default" w:ascii="Times New Roman" w:hAnsi="Times New Roman" w:cs="Times New Roman"/>
          <w:sz w:val="24"/>
          <w:szCs w:val="24"/>
        </w:rPr>
      </w:pPr>
      <w:r>
        <w:rPr>
          <w:rStyle w:val="5"/>
          <w:rFonts w:hint="default" w:ascii="Times New Roman" w:hAnsi="Times New Roman" w:cs="Times New Roman"/>
          <w:sz w:val="24"/>
          <w:szCs w:val="24"/>
        </w:rPr>
        <w:t>Chương 3: Phương pháp</w:t>
      </w:r>
    </w:p>
    <w:p w14:paraId="02BB2166">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Chương này sẽ mô tả chi tiết phương pháp thực hiện đề tài, bao gồm:</w:t>
      </w:r>
    </w:p>
    <w:p w14:paraId="6F4A53F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Mô hình tổng quát:</w:t>
      </w:r>
      <w:r>
        <w:rPr>
          <w:rFonts w:hint="default" w:ascii="Times New Roman" w:hAnsi="Times New Roman" w:cs="Times New Roman"/>
          <w:sz w:val="24"/>
          <w:szCs w:val="24"/>
        </w:rPr>
        <w:t xml:space="preserve"> Giới thiệu mô hình tổng thể và cách tiếp cận được áp dụng.</w:t>
      </w:r>
    </w:p>
    <w:p w14:paraId="0D888E9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Giải thích từng bước:</w:t>
      </w:r>
      <w:r>
        <w:rPr>
          <w:rFonts w:hint="default" w:ascii="Times New Roman" w:hAnsi="Times New Roman" w:cs="Times New Roman"/>
          <w:sz w:val="24"/>
          <w:szCs w:val="24"/>
        </w:rPr>
        <w:t xml:space="preserve"> Trình bày các bước cụ thể trong phương pháp nghiên cứu, từ thiết lập mô hình đến quy trình thực hiện.</w:t>
      </w:r>
    </w:p>
    <w:p w14:paraId="5226DC6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Ví dụ minh hoạ:</w:t>
      </w:r>
      <w:r>
        <w:rPr>
          <w:rFonts w:hint="default" w:ascii="Times New Roman" w:hAnsi="Times New Roman" w:cs="Times New Roman"/>
          <w:sz w:val="24"/>
          <w:szCs w:val="24"/>
        </w:rPr>
        <w:t xml:space="preserve"> Cung cấp ví dụ minh hoạ để làm rõ phương pháp.</w:t>
      </w:r>
    </w:p>
    <w:p w14:paraId="413815C2">
      <w:pPr>
        <w:pStyle w:val="4"/>
        <w:keepNext w:val="0"/>
        <w:keepLines w:val="0"/>
        <w:widowControl/>
        <w:suppressLineNumbers w:val="0"/>
        <w:jc w:val="both"/>
        <w:rPr>
          <w:rFonts w:hint="default" w:ascii="Times New Roman" w:hAnsi="Times New Roman" w:cs="Times New Roman"/>
          <w:sz w:val="24"/>
          <w:szCs w:val="24"/>
        </w:rPr>
      </w:pPr>
      <w:r>
        <w:rPr>
          <w:rStyle w:val="5"/>
          <w:rFonts w:hint="default" w:ascii="Times New Roman" w:hAnsi="Times New Roman" w:cs="Times New Roman"/>
          <w:sz w:val="24"/>
          <w:szCs w:val="24"/>
        </w:rPr>
        <w:t>Chương 4: Thực nghiệm</w:t>
      </w:r>
    </w:p>
    <w:p w14:paraId="6C1B6E8E">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Chương này sẽ trình bày các nội dung liên quan đến thực nghiệm và đánh giá kết quả:</w:t>
      </w:r>
    </w:p>
    <w:p w14:paraId="7B78B4AC">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Dữ liệu thực nghiệm:</w:t>
      </w:r>
      <w:r>
        <w:rPr>
          <w:rFonts w:hint="default" w:ascii="Times New Roman" w:hAnsi="Times New Roman" w:cs="Times New Roman"/>
          <w:sz w:val="24"/>
          <w:szCs w:val="24"/>
        </w:rPr>
        <w:t xml:space="preserve"> Mô tả dữ liệu sử dụng cho thực nghiệm, bao gồm số lượng cặp câu, phân chia dữ liệu thành các tập Train, Dev, và Test. Nếu nghiên cứu đóng góp dữ liệu mới, mục này sẽ được mở rộng thành một chương riêng.</w:t>
      </w:r>
    </w:p>
    <w:p w14:paraId="1BEF9F5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Công cụ đánh giá:</w:t>
      </w:r>
      <w:r>
        <w:rPr>
          <w:rFonts w:hint="default" w:ascii="Times New Roman" w:hAnsi="Times New Roman" w:cs="Times New Roman"/>
          <w:sz w:val="24"/>
          <w:szCs w:val="24"/>
        </w:rPr>
        <w:t xml:space="preserve"> Trình bày các công cụ và độ đo được sử dụng để đánh giá kết quả.</w:t>
      </w:r>
    </w:p>
    <w:p w14:paraId="6073C62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Kết quả thực nghiệm:</w:t>
      </w:r>
      <w:r>
        <w:rPr>
          <w:rFonts w:hint="default" w:ascii="Times New Roman" w:hAnsi="Times New Roman" w:cs="Times New Roman"/>
          <w:sz w:val="24"/>
          <w:szCs w:val="24"/>
        </w:rPr>
        <w:t xml:space="preserve"> Cung cấp kết quả thực nghiệm, thường dưới dạng bảng và hình ảnh.</w:t>
      </w:r>
    </w:p>
    <w:p w14:paraId="409EF57D">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Thảo luận:</w:t>
      </w:r>
      <w:r>
        <w:rPr>
          <w:rFonts w:hint="default" w:ascii="Times New Roman" w:hAnsi="Times New Roman" w:cs="Times New Roman"/>
          <w:sz w:val="24"/>
          <w:szCs w:val="24"/>
        </w:rPr>
        <w:t xml:space="preserve"> Giải thích và phân tích kết quả thực nghiệm, sử dụng các ví dụ từ bộ test để làm rõ các phát hiện.</w:t>
      </w:r>
    </w:p>
    <w:p w14:paraId="2C29B79E">
      <w:pPr>
        <w:pStyle w:val="4"/>
        <w:keepNext w:val="0"/>
        <w:keepLines w:val="0"/>
        <w:widowControl/>
        <w:suppressLineNumbers w:val="0"/>
        <w:jc w:val="both"/>
        <w:rPr>
          <w:rFonts w:hint="default" w:ascii="Times New Roman" w:hAnsi="Times New Roman" w:cs="Times New Roman"/>
          <w:sz w:val="24"/>
          <w:szCs w:val="24"/>
        </w:rPr>
      </w:pPr>
      <w:r>
        <w:rPr>
          <w:rStyle w:val="5"/>
          <w:rFonts w:hint="default" w:ascii="Times New Roman" w:hAnsi="Times New Roman" w:cs="Times New Roman"/>
          <w:sz w:val="24"/>
          <w:szCs w:val="24"/>
        </w:rPr>
        <w:t>Chương 5: Ứng dụng minh hoạ</w:t>
      </w:r>
    </w:p>
    <w:p w14:paraId="3A97F43B">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Chương này có thể được sáp nhập vào chương 4 nếu nội dung không đủ dài. Trình bày các ứng dụng minh hoạ của phương pháp nghiên cứu, có thể là các ứng dụng web, ứng dụng desktop, hoặc các trình diễn khác để thể hiện kết quả của nghiên cứu.</w:t>
      </w:r>
    </w:p>
    <w:p w14:paraId="46B70775">
      <w:pPr>
        <w:pStyle w:val="4"/>
        <w:keepNext w:val="0"/>
        <w:keepLines w:val="0"/>
        <w:widowControl/>
        <w:suppressLineNumbers w:val="0"/>
        <w:jc w:val="both"/>
        <w:rPr>
          <w:rFonts w:hint="default" w:ascii="Times New Roman" w:hAnsi="Times New Roman" w:cs="Times New Roman"/>
          <w:sz w:val="24"/>
          <w:szCs w:val="24"/>
        </w:rPr>
      </w:pPr>
      <w:r>
        <w:rPr>
          <w:rStyle w:val="5"/>
          <w:rFonts w:hint="default" w:ascii="Times New Roman" w:hAnsi="Times New Roman" w:cs="Times New Roman"/>
          <w:sz w:val="24"/>
          <w:szCs w:val="24"/>
        </w:rPr>
        <w:t>Chương 6: Kết luận và hướng phát triển</w:t>
      </w:r>
    </w:p>
    <w:p w14:paraId="7E172CC3">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Chương cuối cùng sẽ tóm tắt các kết quả chính đạt được từ nghiên cứu và đề xuất hướng nghiên cứu tiếp theo. Phần này sẽ được chia thành:</w:t>
      </w:r>
    </w:p>
    <w:p w14:paraId="0ECA55E0">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6.1. Kết luận:</w:t>
      </w:r>
      <w:r>
        <w:rPr>
          <w:rFonts w:hint="default" w:ascii="Times New Roman" w:hAnsi="Times New Roman" w:cs="Times New Roman"/>
          <w:sz w:val="24"/>
          <w:szCs w:val="24"/>
        </w:rPr>
        <w:t xml:space="preserve"> Tóm tắt các kết quả chính và những đóng góp của nghiên cứu.</w:t>
      </w:r>
    </w:p>
    <w:p w14:paraId="16C7CAE8">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5"/>
          <w:rFonts w:hint="default" w:ascii="Times New Roman" w:hAnsi="Times New Roman" w:cs="Times New Roman"/>
          <w:sz w:val="24"/>
          <w:szCs w:val="24"/>
        </w:rPr>
        <w:t>6.2. Hướng phát triển:</w:t>
      </w:r>
      <w:r>
        <w:rPr>
          <w:rFonts w:hint="default" w:ascii="Times New Roman" w:hAnsi="Times New Roman" w:cs="Times New Roman"/>
          <w:sz w:val="24"/>
          <w:szCs w:val="24"/>
        </w:rPr>
        <w:t xml:space="preserve"> Đề xuất các hướng nghiên cứu tiếp theo và cách cải thiện mô hình hoặc mở rộng ứng dụng trong tương lai.</w:t>
      </w:r>
    </w:p>
    <w:p w14:paraId="01DDC899">
      <w:pPr>
        <w:pStyle w:val="4"/>
        <w:keepNext w:val="0"/>
        <w:keepLines w:val="0"/>
        <w:widowControl/>
        <w:suppressLineNumbers w:val="0"/>
        <w:jc w:val="both"/>
        <w:rPr>
          <w:rFonts w:hint="default" w:ascii="Times New Roman" w:hAnsi="Times New Roman" w:cs="Times New Roman"/>
          <w:b/>
          <w:bCs/>
          <w:sz w:val="24"/>
          <w:szCs w:val="24"/>
          <w:highlight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60598F"/>
    <w:multiLevelType w:val="multilevel"/>
    <w:tmpl w:val="F16059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E1B73DB"/>
    <w:multiLevelType w:val="multilevel"/>
    <w:tmpl w:val="4E1B7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F49756F"/>
    <w:multiLevelType w:val="multilevel"/>
    <w:tmpl w:val="7F4975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005C2"/>
    <w:rsid w:val="0A960E3D"/>
    <w:rsid w:val="0AB00A84"/>
    <w:rsid w:val="0B220981"/>
    <w:rsid w:val="12B17AB7"/>
    <w:rsid w:val="13F44C4B"/>
    <w:rsid w:val="280B1C59"/>
    <w:rsid w:val="320F2B2D"/>
    <w:rsid w:val="331005C2"/>
    <w:rsid w:val="3429440D"/>
    <w:rsid w:val="39985E8D"/>
    <w:rsid w:val="55B35708"/>
    <w:rsid w:val="57243206"/>
    <w:rsid w:val="75042208"/>
    <w:rsid w:val="76660B4B"/>
    <w:rsid w:val="77C86784"/>
    <w:rsid w:val="7A2F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2024-09-08T11:56:00Z</dcterms:created>
  <dc:creator>Huỳnh Tuấn</dc:creator>
  <cp:lastModifiedBy>Huỳnh Tuấn</cp:lastModifiedBy>
  <dcterms:modified xsi:type="dcterms:W3CDTF">2024-09-12T19:03:13Z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C4E1E2D1320B48E79140C5FE696D6D05_11</vt:lpwstr>
  </property>
</Properties>
</file>