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72" w:type="dxa"/>
        <w:tblInd w:w="-6" w:type="dxa"/>
        <w:tblLayout w:type="fixed"/>
        <w:tblLook w:val="04A0" w:firstRow="1" w:lastRow="0" w:firstColumn="1" w:lastColumn="0" w:noHBand="0" w:noVBand="1"/>
      </w:tblPr>
      <w:tblGrid>
        <w:gridCol w:w="920"/>
        <w:gridCol w:w="860"/>
        <w:gridCol w:w="5591"/>
        <w:gridCol w:w="699"/>
        <w:gridCol w:w="5538"/>
        <w:gridCol w:w="864"/>
      </w:tblGrid>
      <w:tr w:rsidR="00A06252" w14:paraId="4798638B" w14:textId="77777777" w:rsidTr="004E65F6">
        <w:trPr>
          <w:trHeight w:val="993"/>
        </w:trPr>
        <w:tc>
          <w:tcPr>
            <w:tcW w:w="1447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BE18B" w14:textId="4CD30809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40"/>
                <w:szCs w:val="40"/>
                <w:lang w:val="en"/>
              </w:rPr>
              <w:t>PHÂN PHỐI CHƯƠNG TRÌNH TOÁN 8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"/>
              </w:rPr>
              <w:br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B050"/>
                <w:sz w:val="40"/>
                <w:szCs w:val="40"/>
                <w:lang w:val="en"/>
              </w:rPr>
              <w:t>SÁCH KẾT NỐI TRI THỨC VÀ CUỘC SỐNG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"/>
              </w:rPr>
              <w:br/>
              <w:t>Năm học: 202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"/>
              </w:rPr>
              <w:t xml:space="preserve"> - 202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en"/>
              </w:rPr>
              <w:t>7</w:t>
            </w:r>
          </w:p>
        </w:tc>
      </w:tr>
      <w:tr w:rsidR="00A06252" w:rsidRPr="00A06252" w14:paraId="0A4E4CC6" w14:textId="77777777" w:rsidTr="004E65F6">
        <w:trPr>
          <w:trHeight w:val="324"/>
        </w:trPr>
        <w:tc>
          <w:tcPr>
            <w:tcW w:w="1447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FA15D" w14:textId="77777777" w:rsidR="00A06252" w:rsidRP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Học kì I (18 tuần ´ 4 tiết = 72 tiết)</w:t>
            </w:r>
          </w:p>
        </w:tc>
      </w:tr>
      <w:tr w:rsidR="00A06252" w:rsidRPr="00A06252" w14:paraId="5B5C0B88" w14:textId="77777777" w:rsidTr="004E65F6">
        <w:trPr>
          <w:trHeight w:val="187"/>
        </w:trPr>
        <w:tc>
          <w:tcPr>
            <w:tcW w:w="1447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3EF30" w14:textId="77777777" w:rsidR="00A06252" w:rsidRP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Học kì II (17 tuần ´ 4 tiết = 68 tiết)</w:t>
            </w:r>
          </w:p>
        </w:tc>
      </w:tr>
      <w:tr w:rsidR="00A06252" w14:paraId="4C2E3373" w14:textId="77777777" w:rsidTr="004E65F6">
        <w:trPr>
          <w:trHeight w:val="900"/>
        </w:trPr>
        <w:tc>
          <w:tcPr>
            <w:tcW w:w="144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75334D6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44"/>
                <w:szCs w:val="4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44"/>
                <w:szCs w:val="44"/>
                <w:lang w:val="en"/>
              </w:rPr>
              <w:t>HỌC KÌ I</w:t>
            </w:r>
          </w:p>
        </w:tc>
      </w:tr>
      <w:tr w:rsidR="00A06252" w14:paraId="1060BA79" w14:textId="77777777" w:rsidTr="004E65F6">
        <w:trPr>
          <w:trHeight w:val="375"/>
        </w:trPr>
        <w:tc>
          <w:tcPr>
            <w:tcW w:w="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8AF8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  <w:t>Tuần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F18A7A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  <w:t>Tiết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5A676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  <w:t>Đại số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3CADC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  <w:t>Tiết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E3BEA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  <w:t>Hình học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16D7C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  <w:t>Ghi chú</w:t>
            </w:r>
          </w:p>
        </w:tc>
      </w:tr>
      <w:tr w:rsidR="00A06252" w14:paraId="1AA47BBF" w14:textId="77777777" w:rsidTr="004E65F6">
        <w:trPr>
          <w:trHeight w:val="750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9DE6AE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4B7190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F48BCF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"/>
              </w:rPr>
              <w:t>Chương I. ĐA THỨC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</w:t>
            </w:r>
          </w:p>
          <w:p w14:paraId="34876219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Bài 1. Đơn thức (tiết 1)</w:t>
            </w:r>
          </w:p>
          <w:p w14:paraId="48CB1C4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1. Đơn thức và đơn thức thu gọn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309407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4FAD93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  <w:lang w:val="en"/>
              </w:rPr>
              <w:t>Chương III. TỨ GIÁC</w:t>
            </w: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en"/>
              </w:rPr>
              <w:t xml:space="preserve"> </w:t>
            </w:r>
          </w:p>
          <w:p w14:paraId="266AFCF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Bài 10. Tứ giác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177C3E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7BB4CB53" w14:textId="77777777" w:rsidTr="004E65F6">
        <w:trPr>
          <w:trHeight w:val="52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32C12A6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CD42FF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341D3E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Bài 1. Đơn thức (tiết 2)</w:t>
            </w:r>
          </w:p>
          <w:p w14:paraId="7F6B1A5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2. Đơn thức đồng dạng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ADE31C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92885B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11. Hình thang cân (tiết 1)</w:t>
            </w:r>
          </w:p>
          <w:p w14:paraId="329EC94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Hình thang, hình thang cân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09D403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562ACB43" w14:textId="77777777" w:rsidTr="004E65F6">
        <w:trPr>
          <w:trHeight w:val="249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9377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00F9D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7D766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Bài 2. Đa thức (tiết 1)</w:t>
            </w:r>
          </w:p>
          <w:p w14:paraId="0B33802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1. Khái niệm đa thức.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C8C11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A5916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11. Hình thang cân (tiết 2)</w:t>
            </w:r>
          </w:p>
          <w:p w14:paraId="73C7559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Tính chất hình thang cân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2C28E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213EC19F" w14:textId="77777777" w:rsidTr="004E65F6">
        <w:trPr>
          <w:trHeight w:val="527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4A7E6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A053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57B11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Bài 2. Đa thức (tiết 2)</w:t>
            </w:r>
          </w:p>
          <w:p w14:paraId="3A32184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Mục 2. Đa thức thu gọn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DA098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B45B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11. Hình thang cân (tiết 3)</w:t>
            </w:r>
          </w:p>
          <w:p w14:paraId="2E9DA17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3. Dấu hiệu nhận biết hình thang cân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48505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607A24B8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F96A43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12789D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4DF89E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Bài 3. Phép cộng và phép trừ đa thức 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EBAD88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111C36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Luyện tập chung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1832DA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43C5B601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8DF9FA1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5FBB5D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47B9E1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Luyện tập chung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56DDAC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26E39F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12. Hình bình hành (tiết 1)</w:t>
            </w:r>
          </w:p>
          <w:p w14:paraId="29B28B6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Hình bình hành và tính chất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199C92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606F39FE" w14:textId="77777777" w:rsidTr="004E65F6">
        <w:trPr>
          <w:trHeight w:val="556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414F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05F27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33C72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Bài 4. Phép nhân đa thức (tiết 1)</w:t>
            </w:r>
          </w:p>
          <w:p w14:paraId="2B6BE9AD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Nhân đơn thức với đa thức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F068C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EFF5A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12. Hình bình hành (tiết 2)</w:t>
            </w:r>
          </w:p>
          <w:p w14:paraId="5AAFE85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Dấu hiệu nhận biết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709E2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08E7EFC6" w14:textId="77777777" w:rsidTr="004E65F6">
        <w:trPr>
          <w:trHeight w:val="28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0B598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3466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8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80FAD9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Bài 4. Phép nhân đa thức (tiết 2)</w:t>
            </w:r>
          </w:p>
          <w:p w14:paraId="6F23FBF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Nhân đa thức với đa thức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87431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8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25026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Luyện tập chung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9DC5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673B912A" w14:textId="77777777" w:rsidTr="004E65F6">
        <w:trPr>
          <w:trHeight w:val="29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4E6287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CAA42A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9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ACBE51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Bài 5. Phép chia đa thức cho đơn thức (tiết 1)</w:t>
            </w:r>
          </w:p>
          <w:p w14:paraId="3B1FCCA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Chia đơn thức cho đơn thức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DFB698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9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10C3CB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13. Hình chữ nhật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D829FD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626F6C21" w14:textId="77777777" w:rsidTr="004E65F6">
        <w:trPr>
          <w:trHeight w:val="444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33CD4B7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FB9763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10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8F971C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Bài 5. Phép chia đa thức cho đơn thức (tiết 2)</w:t>
            </w:r>
          </w:p>
          <w:p w14:paraId="648DB52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Chia đa thức cho đơn thức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B6A9FC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10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480B1F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14. Hình thoi và hình vuông (tiết 1)</w:t>
            </w:r>
          </w:p>
          <w:p w14:paraId="483849A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1. Hình thoi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26EDF0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7D086002" w14:textId="77777777" w:rsidTr="004E65F6">
        <w:trPr>
          <w:trHeight w:val="408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4249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F00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A10C5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Luyện tập chung (tiết 1)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3509A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11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180C7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14. Hình thoi và hình vuông (tiết 2)</w:t>
            </w:r>
          </w:p>
          <w:p w14:paraId="36A3405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Hình vuông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E8476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042860FD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816E6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35E3A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F2CDC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Luyện tập chung (tiết 2)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CC5A8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12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B9B8B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Luyện tập chung 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F0563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78BD1A97" w14:textId="77777777" w:rsidTr="004E65F6">
        <w:trPr>
          <w:trHeight w:val="12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C1D8EB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4F812C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BF4A359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Ôn tập chương I (tiết 1)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32B655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13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2DCD7C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tập cuối chương III (tiết 1)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D4E1D0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0E154AA5" w14:textId="77777777" w:rsidTr="004E65F6">
        <w:trPr>
          <w:trHeight w:val="13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9B20CC4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EA0831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ED0B7B5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Ôn tập chương I (tiết 2)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8246BC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14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8468C2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tập cuối chương III (tiết 2)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57B811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5B65323C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D614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E8AEC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8558D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giữa học kì I (tiết 1)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AEF0F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15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5E6C0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giữa học kì I (tiết 1)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63028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6358E07C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51A5C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1313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ACC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giữa học kì I (tiết 2)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85FEC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16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8BB96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giữa học kì I (tiết 2)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54E16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:rsidRPr="00A06252" w14:paraId="57638548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3A8DAF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FE4775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17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AC22C80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36"/>
                <w:szCs w:val="36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b/>
                <w:bCs/>
                <w:color w:val="FF0000"/>
                <w:sz w:val="36"/>
                <w:szCs w:val="36"/>
                <w:lang w:val="sv-SE"/>
              </w:rPr>
              <w:t>KIỂM TRA GIỮA HỌC KÌ I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6320EA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17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969FD6F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36"/>
                <w:szCs w:val="36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b/>
                <w:bCs/>
                <w:color w:val="FF0000"/>
                <w:sz w:val="36"/>
                <w:szCs w:val="36"/>
                <w:lang w:val="sv-SE"/>
              </w:rPr>
              <w:t>KIỂM TRA GIỮA HỌC KÌ I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22C4518" w14:textId="77777777" w:rsidR="00A06252" w:rsidRP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 </w:t>
            </w:r>
          </w:p>
        </w:tc>
      </w:tr>
      <w:tr w:rsidR="00A06252" w14:paraId="0843D8DE" w14:textId="77777777" w:rsidTr="004E65F6">
        <w:trPr>
          <w:trHeight w:val="75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FFCF3A6" w14:textId="77777777" w:rsidR="00A06252" w:rsidRP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61BEEA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18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89EBA0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"/>
              </w:rPr>
              <w:t>Chương II. HẰNG ĐẲNG THỨC ĐÁNG NHỚ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"/>
              </w:rPr>
              <w:br/>
              <w:t>VÀ ỨNG DỤNG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</w:t>
            </w:r>
          </w:p>
          <w:p w14:paraId="3C5498E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6. Hiệu hai bình phương. Bình phương của một</w:t>
            </w: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br/>
              <w:t>tổng hay một hiệu (tiết 1)</w:t>
            </w:r>
          </w:p>
          <w:p w14:paraId="147BC73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Hằng đẳng thức</w:t>
            </w:r>
          </w:p>
          <w:p w14:paraId="6B9754C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Hiệu hai bình phương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79BA25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18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8B0CEC9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  <w:lang w:val="en"/>
              </w:rPr>
              <w:t>CHƯƠNG IV. ĐỊNH LÍ THALÈS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</w:t>
            </w:r>
          </w:p>
          <w:p w14:paraId="51F9B84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15. Định lí Thalès trong tam giác (tiết 1)</w:t>
            </w:r>
          </w:p>
          <w:p w14:paraId="7420668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1. Đoạn thẳng tỉ lệ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A09E28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307E87C" w14:textId="77777777" w:rsidTr="004E65F6">
        <w:trPr>
          <w:trHeight w:val="112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7A3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D55BD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19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310D3D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6. Hiệu hai bình phương. Bình phương của một</w:t>
            </w: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br/>
              <w:t>tổng hay một hiệu (tiết 2)</w:t>
            </w:r>
          </w:p>
          <w:p w14:paraId="12D5B79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3. Bình phương của một tổng</w:t>
            </w:r>
          </w:p>
          <w:p w14:paraId="2BF14BA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4. Bình phương của một hiệu.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EF8AF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19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B4503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15. Định lí Thalès trong tam giác (tiết 2)</w:t>
            </w:r>
          </w:p>
          <w:p w14:paraId="127670A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2. Định lí Thales trong tam giác (Định lí thuận)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CC774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0BB63FED" w14:textId="77777777" w:rsidTr="004E65F6">
        <w:trPr>
          <w:trHeight w:val="512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E97CB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209C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20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FF137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7. Lập phương của một tổng hay một hiệu (tiết 1)</w:t>
            </w:r>
          </w:p>
          <w:p w14:paraId="549B2209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1. Lập phương của một tổng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7590A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20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3A623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15. Định lí Thalès trong tam giác (tiết 3)</w:t>
            </w:r>
          </w:p>
          <w:p w14:paraId="5DD740E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2. Định lí Thales trong tam giác (Đinh lí đảo)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E2DFF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40B630AF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9BF27F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56DD3E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167FBB9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7. Lập phương của một tổng hay một hiệu (tiết 2)</w:t>
            </w:r>
          </w:p>
          <w:p w14:paraId="4D30ACC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2. Lập phương của một hiệu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F60BCC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21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D364B5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16. Đường trung bình của tam giác (tiết 1)</w:t>
            </w:r>
          </w:p>
          <w:p w14:paraId="46F56C40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Định nghĩa đường trung bình của tam giác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046A1B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0C5A96E7" w14:textId="77777777" w:rsidTr="004E65F6">
        <w:trPr>
          <w:trHeight w:val="6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8768F8E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76DF63A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08BFF6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8. Tổng và hiệu hai lập hương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5D15D8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22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BFD880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16. Đường trung bình của tam giác (tiết 2)</w:t>
            </w:r>
          </w:p>
          <w:p w14:paraId="6857D87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Tính chất đường trung bình của tam giác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D18D2C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4AD3A322" w14:textId="77777777" w:rsidTr="004E65F6">
        <w:trPr>
          <w:trHeight w:val="190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BCC6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BD2C8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62688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Luyện tập chung (tiết 1)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1A88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23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BB7C4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17. Tính chất đường phân giác của tam giác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9B172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352425A" w14:textId="77777777" w:rsidTr="004E65F6">
        <w:trPr>
          <w:trHeight w:val="75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62E23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4C5F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EA5E2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9. Phân tích đa thức thành nhân tử (tiết 1)</w:t>
            </w:r>
          </w:p>
          <w:p w14:paraId="4429FEF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1. PTĐT thành nhân tử bằng cách đặt nhân tử chung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262D0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24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9B533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Luyện tập chung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D3683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5A189FB4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5C8430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EC100B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D45794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9. Phân tích đa thức thành nhân tử (tiết 1)</w:t>
            </w:r>
          </w:p>
          <w:p w14:paraId="1D4A318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2. PTĐT thành nhân tử bằng cách nhóm hạng tử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25A930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25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7C874D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tập cuối chương IV (tiết 1)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0369C5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B56324D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DB39E05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EC219A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75F14F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9. Phân tích đa thức thành nhân tử (tiết 1)</w:t>
            </w:r>
          </w:p>
          <w:p w14:paraId="05B497A9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3. PTĐT thành nhân tử bằng cách sử dụng HĐT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C2AE3E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475963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E0FB31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4C119401" w14:textId="77777777" w:rsidTr="004E65F6">
        <w:trPr>
          <w:trHeight w:val="247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4D48F9B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996332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27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23462B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Luyện tập chung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EBBC54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48BCA2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1D6E4B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54E79F40" w14:textId="77777777" w:rsidTr="004E65F6">
        <w:trPr>
          <w:trHeight w:val="271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5967BB6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7B8E7FB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28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24C5987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Ôn tập chương II 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4B7808E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26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56F9FAF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tập cuối chương IV (tiết 2)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4F1E351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46A31625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54D549AB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157802C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29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380F8E7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val="en"/>
              </w:rPr>
              <w:t>Chương V. DỮ LIỆU VÀ BIỂU ĐỒ</w:t>
            </w:r>
            <w:r>
              <w:rPr>
                <w:rFonts w:ascii="Times New Roman" w:eastAsia="Times New Roman" w:hAnsi="Times New Roman" w:cs="Times New Roman"/>
                <w:b/>
                <w:bCs/>
                <w:color w:val="1E9048"/>
                <w:sz w:val="24"/>
                <w:szCs w:val="24"/>
                <w:lang w:val="en"/>
              </w:rPr>
              <w:br/>
            </w: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18. Thu thập và phân loại dữ liệu (tiết 1)</w:t>
            </w:r>
          </w:p>
          <w:p w14:paraId="47D8727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Thu thập dữ liệu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55AB60B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2AAB575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0A42FAF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55AF1BE8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799574A9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75A974D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30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00F39F3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18. Thu thập và phân loại dữ liệu (tiết 2)</w:t>
            </w:r>
          </w:p>
          <w:p w14:paraId="1D2EDAD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Phân loại dữ liệu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298F35B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760D76C0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7D91993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7B5DE590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9CE802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2172F1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E762D7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Bài 19. Biểu diễn dữ liệu bằng bảng, biểu </w:t>
            </w:r>
            <w:proofErr w:type="gramStart"/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đồ(</w:t>
            </w:r>
            <w:proofErr w:type="gramEnd"/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tiết 1)</w:t>
            </w:r>
          </w:p>
          <w:p w14:paraId="66BA28B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1. Lựa chọn biểu đồ tranh hay biểu đồ cột</w:t>
            </w:r>
          </w:p>
          <w:p w14:paraId="0EB88DB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Lựa chọn biểu đồ cột hay biểu đồ đoạn thẳng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92220F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27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D56878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Hoạt động thực hành trải nghiệm (tiết 1)</w:t>
            </w:r>
          </w:p>
          <w:p w14:paraId="4B99446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B050"/>
                <w:sz w:val="24"/>
                <w:szCs w:val="24"/>
                <w:lang w:val="en"/>
              </w:rPr>
              <w:t>Chủ đề: Công thức tính lãi kép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1E28D9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FE82992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C3CC91C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2FC247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E10D02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19. Biểu diễn dữ liệu bằng bảng, biểu đồ (tiết 2)</w:t>
            </w:r>
          </w:p>
          <w:p w14:paraId="260DAAC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3. Lựa chọn biểu đồ cột kép hay biểu đồ hình quạt tròn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55E5D6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031231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81BDC8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94F6EC8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88F898D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59CB2F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789EE1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20. Phân tích số liệu thống kê dựa vào biểu đồ (tiết 1)</w:t>
            </w:r>
          </w:p>
          <w:p w14:paraId="5180C69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Cần lưu ý khi đọc và diễn giải biểu đồ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44EA86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8A0522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97DC73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9667B8B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1759A92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65BBF7D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7720D54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Bài 20. Phân tích số liệu thống kê dựa vào biểu </w:t>
            </w:r>
            <w:proofErr w:type="gramStart"/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đồ(</w:t>
            </w:r>
            <w:proofErr w:type="gramEnd"/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tiết 2)</w:t>
            </w:r>
          </w:p>
          <w:p w14:paraId="41A3695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Đọc và phân tích số liệu biểu đồ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350C6F4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28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3916576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Hoạt động thực hành trải nghiệm (tiết 2)</w:t>
            </w:r>
          </w:p>
          <w:p w14:paraId="2924DFD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B050"/>
                <w:sz w:val="24"/>
                <w:szCs w:val="24"/>
                <w:lang w:val="en"/>
              </w:rPr>
              <w:t>Chủ đề: Phân tích đặc điểm khí hậu VN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06AD176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23A63456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2B9E49C8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72813FAA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63745DE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Luyện tập chung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0244795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17F0889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01B54F0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711E21B2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3A328AD5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4004D1B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13EE262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  <w:t xml:space="preserve">Bài tập cuối chương V 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3239B93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6B83957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320B288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EFED22D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BFFB06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B1E903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37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E8F8E69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học kì I (phần đại số)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457125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29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B68207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học kì I (phần hình học)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4B1AB2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72B874E0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0D1E33C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F075B4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38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8465F0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học kì I (phần đại số)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EB8896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87B0F3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40303E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6CDB989A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968A0AD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DE8C48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39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5C7FA9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học kì I (phần Thống kê và xác suất)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3E4FEE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314609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FC9D42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:rsidRPr="00A06252" w14:paraId="19A67E45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3F7A490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514F64F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40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6DE1E52C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  <w:t>KIỂM TRA HỌC KÌ I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0E21A9B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30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3C78BE80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  <w:t>KIỂM TRA HỌC KÌ I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7F31195A" w14:textId="77777777" w:rsidR="00A06252" w:rsidRP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 </w:t>
            </w:r>
          </w:p>
        </w:tc>
      </w:tr>
      <w:tr w:rsidR="00A06252" w:rsidRPr="00A06252" w14:paraId="50F635DA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2346D830" w14:textId="77777777" w:rsidR="00A06252" w:rsidRP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6FE068F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0F2819DD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Trả bài kiểm tra học kì I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1074DB1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31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6E052CAF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Trả bài kiểm tra học kì I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E7"/>
            <w:vAlign w:val="center"/>
          </w:tcPr>
          <w:p w14:paraId="57902C09" w14:textId="77777777" w:rsidR="00A06252" w:rsidRP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 </w:t>
            </w:r>
          </w:p>
        </w:tc>
      </w:tr>
    </w:tbl>
    <w:p w14:paraId="107CCB35" w14:textId="77777777" w:rsidR="00A06252" w:rsidRPr="00A06252" w:rsidRDefault="00A06252" w:rsidP="00A06252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sv-SE"/>
        </w:rPr>
      </w:pPr>
      <w:r w:rsidRPr="00A06252">
        <w:rPr>
          <w:rFonts w:ascii="Times New Roman" w:eastAsia="Times New Roman" w:hAnsi="Times New Roman" w:cs="Times New Roman"/>
          <w:sz w:val="28"/>
          <w:szCs w:val="28"/>
          <w:lang w:val="sv-SE"/>
        </w:rPr>
        <w:br w:type="page"/>
      </w:r>
    </w:p>
    <w:tbl>
      <w:tblPr>
        <w:tblW w:w="14472" w:type="dxa"/>
        <w:tblInd w:w="-6" w:type="dxa"/>
        <w:tblLayout w:type="fixed"/>
        <w:tblLook w:val="04A0" w:firstRow="1" w:lastRow="0" w:firstColumn="1" w:lastColumn="0" w:noHBand="0" w:noVBand="1"/>
      </w:tblPr>
      <w:tblGrid>
        <w:gridCol w:w="920"/>
        <w:gridCol w:w="860"/>
        <w:gridCol w:w="5591"/>
        <w:gridCol w:w="699"/>
        <w:gridCol w:w="5538"/>
        <w:gridCol w:w="864"/>
      </w:tblGrid>
      <w:tr w:rsidR="00A06252" w:rsidRPr="00A06252" w14:paraId="6602CED6" w14:textId="77777777" w:rsidTr="004E65F6">
        <w:trPr>
          <w:trHeight w:val="19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8C7005" w14:textId="77777777" w:rsidR="00A06252" w:rsidRP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lastRenderedPageBreak/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B23966" w14:textId="77777777" w:rsidR="00A06252" w:rsidRP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 </w:t>
            </w:r>
          </w:p>
        </w:tc>
        <w:tc>
          <w:tcPr>
            <w:tcW w:w="5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50BFC5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D9A782" w14:textId="77777777" w:rsidR="00A06252" w:rsidRP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 </w:t>
            </w:r>
          </w:p>
        </w:tc>
        <w:tc>
          <w:tcPr>
            <w:tcW w:w="55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FBEFE2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2E79C8" w14:textId="77777777" w:rsidR="00A06252" w:rsidRP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 </w:t>
            </w:r>
          </w:p>
        </w:tc>
      </w:tr>
      <w:tr w:rsidR="00A06252" w14:paraId="05017BE1" w14:textId="77777777" w:rsidTr="004E65F6">
        <w:trPr>
          <w:trHeight w:val="898"/>
        </w:trPr>
        <w:tc>
          <w:tcPr>
            <w:tcW w:w="144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4C5D82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44"/>
                <w:szCs w:val="4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44"/>
                <w:szCs w:val="44"/>
                <w:lang w:val="en"/>
              </w:rPr>
              <w:t>HỌC KÌ II</w:t>
            </w:r>
          </w:p>
        </w:tc>
      </w:tr>
      <w:tr w:rsidR="00A06252" w14:paraId="56C66C47" w14:textId="77777777" w:rsidTr="004E65F6">
        <w:trPr>
          <w:trHeight w:val="900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A0CF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  <w:t>Tuần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27CFB88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  <w:t>Tiết</w:t>
            </w:r>
          </w:p>
        </w:tc>
        <w:tc>
          <w:tcPr>
            <w:tcW w:w="559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6E7866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  <w:t>Đại số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5B1C42C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  <w:t>Tiết</w:t>
            </w:r>
          </w:p>
        </w:tc>
        <w:tc>
          <w:tcPr>
            <w:tcW w:w="553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63AEE4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  <w:t>Hình học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DD45B7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/>
              </w:rPr>
              <w:t>Ghi chú</w:t>
            </w:r>
          </w:p>
        </w:tc>
      </w:tr>
      <w:tr w:rsidR="00A06252" w14:paraId="5B04E0CB" w14:textId="77777777" w:rsidTr="004E65F6">
        <w:trPr>
          <w:trHeight w:val="750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4BD8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19</w:t>
            </w:r>
          </w:p>
        </w:tc>
        <w:tc>
          <w:tcPr>
            <w:tcW w:w="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57C6C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42</w:t>
            </w:r>
          </w:p>
        </w:tc>
        <w:tc>
          <w:tcPr>
            <w:tcW w:w="55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72696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bCs/>
                <w:color w:val="C14D33"/>
                <w:sz w:val="24"/>
                <w:szCs w:val="24"/>
                <w:lang w:val="en"/>
              </w:rPr>
              <w:t xml:space="preserve"> Chương VI. PHÂN THỨC ĐẠI SỐ</w:t>
            </w:r>
            <w:r>
              <w:rPr>
                <w:rFonts w:ascii="Times New Roman" w:eastAsia="Times New Roman" w:hAnsi="Times New Roman" w:cs="Times New Roman"/>
                <w:b/>
                <w:bCs/>
                <w:color w:val="C14D33"/>
                <w:sz w:val="24"/>
                <w:szCs w:val="24"/>
                <w:lang w:val="en"/>
              </w:rPr>
              <w:br/>
            </w: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21. Phân thức đại số (tiết 1)</w:t>
            </w:r>
          </w:p>
          <w:p w14:paraId="3541B64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1. Phân thức đại số</w:t>
            </w:r>
          </w:p>
        </w:tc>
        <w:tc>
          <w:tcPr>
            <w:tcW w:w="6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FBC92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32</w:t>
            </w:r>
          </w:p>
        </w:tc>
        <w:tc>
          <w:tcPr>
            <w:tcW w:w="55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605F1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8C94"/>
                <w:sz w:val="24"/>
                <w:szCs w:val="24"/>
                <w:lang w:val="en"/>
              </w:rPr>
              <w:t>Chương IX. TAM GIÁC ĐỒNG DẠNG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8C94"/>
                <w:sz w:val="24"/>
                <w:szCs w:val="24"/>
                <w:lang w:val="en"/>
              </w:rPr>
              <w:br/>
            </w: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33. Hai tam giác đồng dạng (tiết 1)</w:t>
            </w:r>
          </w:p>
          <w:p w14:paraId="1E2DD11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Định nghĩa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BB85B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68789B81" w14:textId="77777777" w:rsidTr="004E65F6">
        <w:trPr>
          <w:trHeight w:val="75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0B17F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6489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EC124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21. Phân thức đại số (tiết 2)</w:t>
            </w:r>
          </w:p>
          <w:p w14:paraId="608577C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2. Hai phân thức bằng nhau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509BD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33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76F6F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33. Hai tam giác đồng dạng (tiết 2)</w:t>
            </w:r>
          </w:p>
          <w:p w14:paraId="14EE6C8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   Mục 2. Định lí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6535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310398A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5F28EB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559B6B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DC3087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22. Tính chất cơ bản của phân thức đại số (tiết 1)</w:t>
            </w:r>
          </w:p>
          <w:p w14:paraId="0E284E1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1. Tính chất cơ bản của phân thức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B489D2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34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BC29280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34. Ba trường hợp đồng dạng của hai tam giác (tiết 1)</w:t>
            </w:r>
          </w:p>
          <w:p w14:paraId="227B197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Trường hợp đồng dạng thứ nhất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78C792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B9BFDF4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07C2657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5D7D52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41A566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22. Tính chất cơ bản của phân thức đại số (tiết 2)</w:t>
            </w:r>
          </w:p>
          <w:p w14:paraId="2171573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2. Vận dụng (rút gọn phân thức)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42C338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35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EC255C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34. Ba trường hợp đồng dạng của hai tam giác (tiết 2)</w:t>
            </w:r>
          </w:p>
          <w:p w14:paraId="00619DE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Trường hợp đồng dạng thứ hai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BF4062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BE02743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A32F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1DF7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5762E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22. Tính chất cơ bản của phân thức đại số (tiết 3)</w:t>
            </w:r>
          </w:p>
          <w:p w14:paraId="5679FD00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3. Vận dụng (quy đồng mẫu nhiều phân thức)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EBD52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36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5BE43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34. Ba trường hợp đồng dạng của hai tam giác (tiết 3)</w:t>
            </w:r>
          </w:p>
          <w:p w14:paraId="6A4F300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3. Trường hợp đồng dạng thứ ba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1734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F33B205" w14:textId="77777777" w:rsidTr="004E65F6">
        <w:trPr>
          <w:trHeight w:val="397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EFF4C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4C4C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47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1EBD2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Luyện tập chung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n"/>
              </w:rPr>
              <w:t>13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4C17F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37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40A73D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Luyện tập chung 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5CABB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D02AFC6" w14:textId="77777777" w:rsidTr="004E65F6">
        <w:trPr>
          <w:trHeight w:val="750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D4121F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6BFCFE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48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79790F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23. Phép cộng và phép trừ phân thức đại số (tiết 1)</w:t>
            </w:r>
          </w:p>
          <w:p w14:paraId="3CA1D2A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1. Cộng hai phân thức cùng mẫu</w:t>
            </w:r>
          </w:p>
          <w:p w14:paraId="271A8EC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Cộng hai phân thức khác mẫu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0E55BA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38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9F95E2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35. Định lí Pythagore và ứng dụng (tiết 1)</w:t>
            </w:r>
          </w:p>
          <w:p w14:paraId="2E9D9AC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Định lí Pythagore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F48200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7669DB6" w14:textId="77777777" w:rsidTr="004E65F6">
        <w:trPr>
          <w:trHeight w:val="41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B1E0DFB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B0B21D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49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51EE04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23. Phép cộng và phép trừ phân thức đại số (tiết 2)</w:t>
            </w:r>
          </w:p>
          <w:p w14:paraId="7C8F823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3. Trừ hai phân thức.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884A56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39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3C9ECE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35. Định lí Pythagore và ứng dụng (tiết 2)</w:t>
            </w:r>
          </w:p>
          <w:p w14:paraId="74934D1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Ứng dụng của định lí Pythagore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202258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D01834F" w14:textId="77777777" w:rsidTr="004E65F6">
        <w:trPr>
          <w:trHeight w:val="848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D17A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10E8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50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D8099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23. Phép cộng và phép trừ phân thức đại số (tiết 3)</w:t>
            </w:r>
          </w:p>
          <w:p w14:paraId="33F3F16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4. Cộng, trừ nhiều phân thức đại số.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81655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40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1ABCA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36. Các trường hợp đồng dạng của hai tam giác vuông (tiết 1)</w:t>
            </w:r>
          </w:p>
          <w:p w14:paraId="6FC38BD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Áp dụng các trường hợp đồng dạng của tam giác vào tam giác vuông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D95E40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D2CE566" w14:textId="77777777" w:rsidTr="004E65F6">
        <w:trPr>
          <w:trHeight w:val="75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7412B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BF5C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81718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24. Phép nhân và phép chia phân thức đại số (tiết 1)</w:t>
            </w:r>
          </w:p>
          <w:p w14:paraId="32ECD010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Nhân hai phân thức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F6B9F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41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4A50B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36. Các trường hợp đồng dạng của hai tam giác vuông (tiết 2)</w:t>
            </w:r>
          </w:p>
          <w:p w14:paraId="0B075799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Trường hợp đồng dạng đặc biệt của hai tam giác vuông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B8374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0292BECD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E694EA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8FB12E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311885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24. Phép nhân và phép chia phân thức đại số (tiết 2)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Chia hai phân thức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2A7D8E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42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C380BD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37. Hình đồng dạng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D2A808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5E2DFE6E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2AE7193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947E99A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6D9713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Luyện tập chung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ED934A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43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DC4E2A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Luyện tập chung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538C6C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D5EF3D3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6A8C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522C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3C8EA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sv-SE"/>
              </w:rPr>
              <w:t>Bài tập cuối chương VI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0FA1A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44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BA86F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tập cuối chương IX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D8D48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041B741" w14:textId="77777777" w:rsidTr="004E65F6">
        <w:trPr>
          <w:trHeight w:val="403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CADE2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794D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C5B880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giữa học kì II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3C96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45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2A2D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giữa học kì II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7E59A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:rsidRPr="00A06252" w14:paraId="1F41536D" w14:textId="77777777" w:rsidTr="004E65F6">
        <w:trPr>
          <w:trHeight w:val="408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42007D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BD8902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E1FF179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  <w:t>KIỂM TRA GIỮA HỌC KÌ II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A7FBB1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46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1389528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  <w:t>KIỂM TRA GIỮA HỌC KÌ II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2BEDD6B" w14:textId="77777777" w:rsidR="00A06252" w:rsidRP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 </w:t>
            </w:r>
          </w:p>
        </w:tc>
      </w:tr>
      <w:tr w:rsidR="00A06252" w14:paraId="38A3FD21" w14:textId="77777777" w:rsidTr="004E65F6">
        <w:trPr>
          <w:trHeight w:val="75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82A3DDD" w14:textId="77777777" w:rsidR="00A06252" w:rsidRP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79402C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57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43B6EA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164A4"/>
                <w:sz w:val="24"/>
                <w:szCs w:val="24"/>
                <w:lang w:val="en"/>
              </w:rPr>
              <w:t>Chương VII. PHƯƠNG TRÌNH BẬC NHẤT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164A4"/>
                <w:sz w:val="24"/>
                <w:szCs w:val="24"/>
                <w:lang w:val="en"/>
              </w:rPr>
              <w:br/>
              <w:t>VÀ HÀM SỐ BẬC NHẤT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164A4"/>
                <w:sz w:val="24"/>
                <w:szCs w:val="24"/>
                <w:lang w:val="en"/>
              </w:rPr>
              <w:br/>
            </w: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25. Phương trình bậc nhất một ẩn (tiết 1)</w:t>
            </w:r>
          </w:p>
          <w:p w14:paraId="7711A95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Phương trình một ẩn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B9ADEF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F68EB4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71696C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33CD175" w14:textId="77777777" w:rsidTr="004E65F6">
        <w:trPr>
          <w:trHeight w:val="6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632BFEC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3F9678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58</w:t>
            </w:r>
          </w:p>
        </w:tc>
        <w:tc>
          <w:tcPr>
            <w:tcW w:w="55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206432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25. Phương trình bậc nhất một ẩn (tiết 2)</w:t>
            </w:r>
          </w:p>
          <w:p w14:paraId="754AC1B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164A4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Phương trình bậc nhất một ẩn và cách giải</w:t>
            </w:r>
          </w:p>
        </w:tc>
        <w:tc>
          <w:tcPr>
            <w:tcW w:w="6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FF7BE6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E4FBB7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3D8E7A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A06252" w14:paraId="3D7D188F" w14:textId="77777777" w:rsidTr="004E65F6">
        <w:trPr>
          <w:trHeight w:val="750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C47C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27</w:t>
            </w:r>
          </w:p>
        </w:tc>
        <w:tc>
          <w:tcPr>
            <w:tcW w:w="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9A61B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59</w:t>
            </w:r>
          </w:p>
        </w:tc>
        <w:tc>
          <w:tcPr>
            <w:tcW w:w="55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30A0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25. Phương trình bậc nhất một ẩn (tiết 3)</w:t>
            </w:r>
          </w:p>
          <w:p w14:paraId="68C3E3D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Mục 3. Phương trình đưa được về dạng </w:t>
            </w:r>
            <m:oMath>
              <m:r>
                <w:rPr>
                  <w:rFonts w:ascii="Cambria Math" w:eastAsia="Cambria Math" w:hAnsi="Cambria Math" w:cs="Cambria Math"/>
                  <w:color w:val="00B050"/>
                  <w:sz w:val="24"/>
                  <w:szCs w:val="24"/>
                  <w:lang w:val="en"/>
                </w:rPr>
                <m:t>ax+b=0</m:t>
              </m:r>
            </m:oMath>
          </w:p>
        </w:tc>
        <w:tc>
          <w:tcPr>
            <w:tcW w:w="6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08855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47</w:t>
            </w:r>
          </w:p>
        </w:tc>
        <w:tc>
          <w:tcPr>
            <w:tcW w:w="55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F083C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99C28"/>
                <w:sz w:val="24"/>
                <w:szCs w:val="24"/>
                <w:lang w:val="en"/>
              </w:rPr>
              <w:t>Chương X. MỘT SỐ HÌNH KHỐI TRONG THỰC TIỄN</w:t>
            </w:r>
            <w:r>
              <w:rPr>
                <w:rFonts w:ascii="Times New Roman" w:eastAsia="Times New Roman" w:hAnsi="Times New Roman" w:cs="Times New Roman"/>
                <w:b/>
                <w:bCs/>
                <w:color w:val="F99C28"/>
                <w:sz w:val="24"/>
                <w:szCs w:val="24"/>
                <w:lang w:val="en"/>
              </w:rPr>
              <w:br/>
            </w: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38. Hình chóp tam giác đều (tiết 1)</w:t>
            </w:r>
          </w:p>
          <w:p w14:paraId="10FCE22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Hình chóp tam giác đều</w:t>
            </w:r>
          </w:p>
        </w:tc>
        <w:tc>
          <w:tcPr>
            <w:tcW w:w="8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7BEE9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42CC90FD" w14:textId="77777777" w:rsidTr="004E65F6">
        <w:trPr>
          <w:trHeight w:val="75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3E98A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3007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60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F5AAF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26. Giải bài toán bằng cách lập phương trình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C155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48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BB045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38. Hình chóp tam giác đều (tiết 2)</w:t>
            </w:r>
          </w:p>
          <w:p w14:paraId="1AA17850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2. Diện tích xung quanh và thể tích của hình chóp tam giác đều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91433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489BDA40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CE304F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C4337E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9C45229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Luyện tập chung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B90E66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49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0E3F2C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39. Hình chóp tứ giác đều (tiết 1)</w:t>
            </w:r>
          </w:p>
          <w:p w14:paraId="73E4C12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Hình chóp tứ giác đều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9D417A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5EF06A57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E10A3C4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F6759D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AEF4DF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27. Khái niệm hàm số và đồ thị của hàm số (tiết 1)</w:t>
            </w:r>
          </w:p>
          <w:p w14:paraId="098E350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1. Khái niệm hàm số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F95078A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34F033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93C074A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04B3C3B7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82C6EE0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BA66BC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A819A6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27. Khái niệm hàm số và đồ thị của hàm số (tiết 2)</w:t>
            </w:r>
          </w:p>
          <w:p w14:paraId="090DCEB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Mặt phẳng tọa độ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1C0262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383D68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3C9830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A06252" w14:paraId="43BBA472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67EABD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29</w:t>
            </w: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55BC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DE82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27. Khái niệm hàm số và đồ thị của hàm số (tiết 3)</w:t>
            </w:r>
          </w:p>
          <w:p w14:paraId="7A7F453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3. Đồ thị của hàm số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8EC89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50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B2F81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39. Hình chóp tứ giác đều (tiết 2)</w:t>
            </w:r>
          </w:p>
          <w:p w14:paraId="23E4681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2. Diện tích xung quanh và thể tích của hình chóp tứ giác đều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A1D1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A06252" w14:paraId="1FCB9C67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0A08B20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5F8B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23066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28. Hàm số bậc nhất và đồ thị của hàm số bậc nhất (tiết 1)</w:t>
            </w:r>
          </w:p>
          <w:p w14:paraId="24BA7950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Khái niệm hàm số bậc nhất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CCB34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05792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051A3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A06252" w14:paraId="1B563F5C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13BEEE3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861A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6AEF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28. Hàm số bậc nhất và đồ thị của hàm số bậc nhất (tiết 2)</w:t>
            </w:r>
          </w:p>
          <w:p w14:paraId="3903F4A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2. Đồ thị của hàm số bậc nhất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CD953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E2440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59CE9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A06252" w14:paraId="3F6E6618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6C9661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75F617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67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12BFB6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29. Hệ số góc của đường thẳng (tiết 1)</w:t>
            </w:r>
          </w:p>
          <w:p w14:paraId="3F57CBE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Hệ số góc của đường thẳng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636F72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51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5B5360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Luyện tập chung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3E6FC6B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572BA23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94F7CAA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96E465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68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68D8DD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29. Hệ số góc của đường thẳng (tiết 2)</w:t>
            </w:r>
          </w:p>
          <w:p w14:paraId="1F872BDA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2. Đường thẳng song song, đường thẳng cắt nhau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FAA0D4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9CB664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B1EBE2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18CEAAE" w14:textId="77777777" w:rsidTr="004E65F6">
        <w:trPr>
          <w:trHeight w:val="132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D5B98DE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E0479C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69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CC0AE5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Luyện tập chung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6EC505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2D2D73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D967ED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69707108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3D04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292C8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70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ED60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tập cuối chương VII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854B8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52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AEEEA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tập cuối chương X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06657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7C61813B" w14:textId="77777777" w:rsidTr="004E65F6">
        <w:trPr>
          <w:trHeight w:val="39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D2D14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24B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77EA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E9048"/>
                <w:sz w:val="24"/>
                <w:szCs w:val="24"/>
                <w:lang w:val="en"/>
              </w:rPr>
              <w:t>Chương VIII. MỞ ĐẦU VỀ TÍNH XÁC SUẤT</w:t>
            </w:r>
            <w:r>
              <w:rPr>
                <w:rFonts w:ascii="Times New Roman" w:eastAsia="Times New Roman" w:hAnsi="Times New Roman" w:cs="Times New Roman"/>
                <w:b/>
                <w:bCs/>
                <w:color w:val="1E9048"/>
                <w:sz w:val="24"/>
                <w:szCs w:val="24"/>
                <w:lang w:val="en"/>
              </w:rPr>
              <w:br/>
              <w:t>CỦA BIẾN CỐ</w:t>
            </w:r>
            <w:r>
              <w:rPr>
                <w:rFonts w:ascii="Times New Roman" w:eastAsia="Times New Roman" w:hAnsi="Times New Roman" w:cs="Times New Roman"/>
                <w:b/>
                <w:bCs/>
                <w:color w:val="1E9048"/>
                <w:sz w:val="24"/>
                <w:szCs w:val="24"/>
                <w:lang w:val="en"/>
              </w:rPr>
              <w:br/>
            </w: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30. Kết quả có thể và kết quả thuận lợi (tiết 1)</w:t>
            </w:r>
          </w:p>
          <w:p w14:paraId="1201C8A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Kết quả có thể của hành động, thực nghiệm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7B39D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667CB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CA63B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3C12703" w14:textId="77777777" w:rsidTr="004E65F6">
        <w:trPr>
          <w:trHeight w:val="40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7B589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C216A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CA8E69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30. Kết quả có thể và kết quả thuận lợi (tiết 2)</w:t>
            </w:r>
          </w:p>
          <w:p w14:paraId="49C6471B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2. Kết quả thuận lợi cho một biến cố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A2C56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BDE27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0660E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28A0CD36" w14:textId="77777777" w:rsidTr="004E65F6">
        <w:trPr>
          <w:trHeight w:val="409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402596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92DCBC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CEF1352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31. Cách tính xác suất của biến cố bằng tỉ số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AC4E09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53 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DE8FCB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Hoạt động thực hành trải nghiệm (tiết 1)</w:t>
            </w:r>
          </w:p>
          <w:p w14:paraId="6E33B59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B050"/>
                <w:sz w:val="24"/>
                <w:szCs w:val="24"/>
                <w:lang w:val="en"/>
              </w:rPr>
              <w:t xml:space="preserve">Chủ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B050"/>
                <w:sz w:val="24"/>
                <w:szCs w:val="24"/>
                <w:lang w:val="en"/>
              </w:rPr>
              <w:t>đề:Ứng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color w:val="00B050"/>
                <w:sz w:val="24"/>
                <w:szCs w:val="24"/>
                <w:lang w:val="en"/>
              </w:rPr>
              <w:t xml:space="preserve"> dụng định lí Thales, định lí Pythagore và tam giác đồng dạng để đo chiều cao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0CB76F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1C320EB" w14:textId="77777777" w:rsidTr="004E65F6">
        <w:trPr>
          <w:trHeight w:val="75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BED496A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926353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74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9D419F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32. Mối liên hệ giữa xác suất thực nghiệm với xác suất và ứng dụng (tiết 1)</w:t>
            </w:r>
          </w:p>
          <w:p w14:paraId="08F48E7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1. Xác suất thực nghiệm của một biến cố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90A497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AB22D9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08B798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716A2F97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5D2933E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A676A0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75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C5B1A0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32. Mối liên hệ giữa xác suất thực nghiệm với xác suất và ứng dụng (tiết 2)</w:t>
            </w:r>
          </w:p>
          <w:p w14:paraId="1E01908D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 xml:space="preserve">   Mục 2. Mối liên hệ giữa xác suất thực nghiệm với xác suất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D13323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479216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603F8BC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99EC308" w14:textId="77777777" w:rsidTr="004E65F6">
        <w:trPr>
          <w:trHeight w:val="390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0B842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996DF4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76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C096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Bài 32. Mối liên hệ giữa xác suất thực nghiệm với xác suất và ứng dụng (tiết 3)</w:t>
            </w:r>
          </w:p>
          <w:p w14:paraId="7EA16D23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"/>
              </w:rPr>
              <w:t>Mục 3. Ứng dụng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E4C4E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54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6204F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Hoạt động thực hành trải nghiệm (tiết 2)</w:t>
            </w:r>
          </w:p>
          <w:p w14:paraId="1B656308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B050"/>
                <w:sz w:val="24"/>
                <w:szCs w:val="24"/>
                <w:lang w:val="en"/>
              </w:rPr>
              <w:t>Chủ đề: Ứng dụng định lí Thales, định lí Pythagore và tam giác đồng dạng để đo khoảng cách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94E19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0E2543F1" w14:textId="77777777" w:rsidTr="004E65F6">
        <w:trPr>
          <w:trHeight w:val="390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CE2B3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1A9DE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77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5E965F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4"/>
                <w:szCs w:val="24"/>
                <w:lang w:val="en"/>
              </w:rPr>
              <w:t>Luyện tập chung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BB839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32F5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2BD20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690E978B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C2F85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7D948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78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7827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Bài tập cuối chương VIII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63D00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2FEE50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D6588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156EC86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FD8965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30DA369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79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D42D860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học kì II (phần đại số)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8739D9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55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6706A1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học kì I (phần hình học)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51A3BB5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15556FBE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EBC8414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123E45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80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48FB6E64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học kì II (phần đại số)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70C6C02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3C773FD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5B96B47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79240415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9AC838D" w14:textId="77777777" w:rsid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3A3F5C3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81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BC07E79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Ôn tập học kì II (phần Thống kê và xác suất)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2C0A40D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03625421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6E421B7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:rsidRPr="00A06252" w14:paraId="46D1F227" w14:textId="77777777" w:rsidTr="004E65F6">
        <w:trPr>
          <w:trHeight w:val="37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D9CD3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35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364CF5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82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3301AF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  <w:t>KIỂM TRA HỌC KÌ II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D476A1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56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D7F999" w14:textId="77777777" w:rsidR="00A06252" w:rsidRP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sv-SE"/>
              </w:rPr>
              <w:t>KIỂM TRA HỌC KÌ II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F26D8" w14:textId="77777777" w:rsidR="00A06252" w:rsidRP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06252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 </w:t>
            </w:r>
          </w:p>
        </w:tc>
      </w:tr>
      <w:tr w:rsidR="00A06252" w14:paraId="68245E92" w14:textId="77777777" w:rsidTr="004E65F6">
        <w:trPr>
          <w:trHeight w:val="375"/>
        </w:trPr>
        <w:tc>
          <w:tcPr>
            <w:tcW w:w="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39928" w14:textId="77777777" w:rsidR="00A06252" w:rsidRPr="00A06252" w:rsidRDefault="00A06252" w:rsidP="004E65F6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78F50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83</w:t>
            </w:r>
          </w:p>
        </w:tc>
        <w:tc>
          <w:tcPr>
            <w:tcW w:w="55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1CC99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Trả bài kiểm tra học kì II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B2EFEF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57</w:t>
            </w:r>
          </w:p>
        </w:tc>
        <w:tc>
          <w:tcPr>
            <w:tcW w:w="5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AB824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Trả bài kiểm tra học kì II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B2EC6A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 </w:t>
            </w:r>
          </w:p>
        </w:tc>
      </w:tr>
      <w:tr w:rsidR="00A06252" w14:paraId="3686E5E7" w14:textId="77777777" w:rsidTr="004E65F6">
        <w:trPr>
          <w:trHeight w:val="48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CEC7E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9755D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5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85796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4F76C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5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4D396" w14:textId="77777777" w:rsidR="00A06252" w:rsidRDefault="00A06252" w:rsidP="004E6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5E3F5" w14:textId="77777777" w:rsidR="00A06252" w:rsidRDefault="00A06252" w:rsidP="004E65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</w:tr>
    </w:tbl>
    <w:p w14:paraId="702E95B9" w14:textId="77777777" w:rsidR="00A06252" w:rsidRDefault="00A06252" w:rsidP="00A06252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14:paraId="4632CCFF" w14:textId="77777777" w:rsidR="00A06252" w:rsidRDefault="00A06252" w:rsidP="00A062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"/>
        </w:rPr>
      </w:pPr>
    </w:p>
    <w:p w14:paraId="25EF36F8" w14:textId="77777777" w:rsidR="00A06252" w:rsidRDefault="00A06252" w:rsidP="00A06252"/>
    <w:p w14:paraId="27D8621E" w14:textId="77777777" w:rsidR="004543A5" w:rsidRDefault="004543A5"/>
    <w:sectPr w:rsidR="004543A5" w:rsidSect="00A06252">
      <w:headerReference w:type="default" r:id="rId4"/>
      <w:footerReference w:type="default" r:id="rId5"/>
      <w:pgSz w:w="16840" w:h="11901" w:orient="landscape"/>
      <w:pgMar w:top="735" w:right="1134" w:bottom="1418" w:left="1134" w:header="360" w:footer="31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50D9" w14:textId="77777777" w:rsidR="00A06252" w:rsidRDefault="00A06252">
    <w:pPr>
      <w:widowControl w:val="0"/>
      <w:tabs>
        <w:tab w:val="center" w:pos="4680"/>
        <w:tab w:val="right" w:pos="9360"/>
        <w:tab w:val="right" w:pos="10348"/>
      </w:tabs>
      <w:rPr>
        <w:rFonts w:ascii="Times New Roman" w:eastAsia="SimSun" w:hAnsi="Times New Roman" w:cs="Times New Roman"/>
        <w:color w:val="000000"/>
        <w:kern w:val="2"/>
        <w:sz w:val="24"/>
        <w:szCs w:val="24"/>
        <w:lang w:eastAsia="zh-CN"/>
      </w:rPr>
    </w:pPr>
    <w:r>
      <w:rPr>
        <w:rFonts w:eastAsia="SimSun"/>
        <w:b/>
        <w:color w:val="000000"/>
        <w:kern w:val="2"/>
        <w:sz w:val="24"/>
        <w:szCs w:val="24"/>
        <w:lang w:val="nl-NL" w:eastAsia="zh-CN"/>
      </w:rPr>
      <w:t xml:space="preserve">                                                                                                             </w:t>
    </w:r>
    <w:r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    </w:t>
    </w:r>
    <w:r>
      <w:rPr>
        <w:rFonts w:ascii="Times New Roman" w:eastAsia="SimSun" w:hAnsi="Times New Roman" w:cs="Times New Roman"/>
        <w:b/>
        <w:color w:val="FF0000"/>
        <w:kern w:val="2"/>
        <w:sz w:val="24"/>
        <w:szCs w:val="24"/>
        <w:lang w:val="nl-NL" w:eastAsia="zh-CN"/>
      </w:rPr>
      <w:t xml:space="preserve"> </w:t>
    </w:r>
    <w:r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eastAsia="zh-CN"/>
      </w:rPr>
      <w:t xml:space="preserve">                                </w:t>
    </w:r>
    <w:r>
      <w:rPr>
        <w:rFonts w:ascii="Times New Roman" w:eastAsia="SimSun" w:hAnsi="Times New Roman" w:cs="Times New Roman"/>
        <w:b/>
        <w:color w:val="FF0000"/>
        <w:kern w:val="2"/>
        <w:sz w:val="24"/>
        <w:szCs w:val="24"/>
        <w:lang w:eastAsia="zh-CN"/>
      </w:rPr>
      <w:t>Trang</w:t>
    </w:r>
    <w:r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t xml:space="preserve"> </w:t>
    </w:r>
    <w:r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begin"/>
    </w:r>
    <w:r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instrText xml:space="preserve"> PAGE   \* MERGEFORMAT </w:instrText>
    </w:r>
    <w:r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separate"/>
    </w:r>
    <w:r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t>1</w:t>
    </w:r>
    <w:r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end"/>
    </w:r>
    <w:r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t xml:space="preserve"> 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2465F" w14:textId="77777777" w:rsidR="00A06252" w:rsidRDefault="00A06252">
    <w:pPr>
      <w:widowControl w:val="0"/>
      <w:tabs>
        <w:tab w:val="center" w:pos="4513"/>
        <w:tab w:val="right" w:pos="9026"/>
      </w:tabs>
      <w:autoSpaceDE w:val="0"/>
      <w:autoSpaceDN w:val="0"/>
      <w:spacing w:after="0"/>
      <w:jc w:val="center"/>
      <w:rPr>
        <w:rFonts w:ascii="Times New Roman" w:hAnsi="Times New Roman" w:cs="Times New Roman"/>
        <w:lang w:val="v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52"/>
    <w:rsid w:val="004543A5"/>
    <w:rsid w:val="0047482D"/>
    <w:rsid w:val="005009E5"/>
    <w:rsid w:val="006113AD"/>
    <w:rsid w:val="00A06252"/>
    <w:rsid w:val="00B662E7"/>
    <w:rsid w:val="00E874EA"/>
    <w:rsid w:val="00FB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FF6318"/>
  <w15:chartTrackingRefBased/>
  <w15:docId w15:val="{4C963451-ED9F-4ED7-8386-FF08998E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5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2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2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2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2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2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2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2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2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2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25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25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252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6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1491</Words>
  <Characters>8499</Characters>
  <Application>Microsoft Office Word</Application>
  <DocSecurity>0</DocSecurity>
  <Lines>70</Lines>
  <Paragraphs>19</Paragraphs>
  <ScaleCrop>false</ScaleCrop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HVC</dc:creator>
  <cp:keywords/>
  <dc:description/>
  <cp:lastModifiedBy>HVC</cp:lastModifiedBy>
  <cp:revision>1</cp:revision>
  <dcterms:created xsi:type="dcterms:W3CDTF">2026-08-31T09:38:00Z</dcterms:created>
  <dcterms:modified xsi:type="dcterms:W3CDTF">2026-08-31T09:40:00Z</dcterms:modified>
</cp:coreProperties>
</file>