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1.xml" ContentType="application/vnd.openxmlformats-officedocument.themeOverrid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06EB1" w:rsidP="00917536">
      <w:pPr>
        <w:spacing w:line="259" w:lineRule="auto"/>
        <w:jc w:val="center"/>
        <w:rPr>
          <w:rFonts w:cs="Times New Roman"/>
          <w:b/>
          <w:sz w:val="36"/>
          <w:szCs w:val="36"/>
        </w:rPr>
      </w:pPr>
      <w:r w:rsidRPr="00606EB1">
        <w:rPr>
          <w:rFonts w:cs="Times New Roman"/>
          <w:b/>
          <w:sz w:val="36"/>
          <w:szCs w:val="36"/>
        </w:rPr>
        <w:t>A SCHEDULING METHOD BASED ON PACKET COMBINING TO IMPROVE END-TO-END DELAY WITH CON</w:t>
      </w:r>
      <w:r w:rsidR="0013037E">
        <w:rPr>
          <w:rFonts w:cs="Times New Roman"/>
          <w:b/>
          <w:sz w:val="36"/>
          <w:szCs w:val="36"/>
        </w:rPr>
        <w:t>STRAIN</w:t>
      </w:r>
      <w:r w:rsidRPr="00606EB1">
        <w:rPr>
          <w:rFonts w:cs="Times New Roman"/>
          <w:b/>
          <w:sz w:val="36"/>
          <w:szCs w:val="36"/>
        </w:rPr>
        <w:t>ED LATENCY FOR TSCH NETWORKS</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877786" w:rsidP="00917536">
      <w:pPr>
        <w:jc w:val="center"/>
        <w:rPr>
          <w:rFonts w:cs="Times New Roman"/>
          <w:b/>
          <w:sz w:val="32"/>
          <w:szCs w:val="32"/>
        </w:rPr>
      </w:pPr>
      <w:r>
        <w:rPr>
          <w:rFonts w:cs="Times New Roman"/>
          <w:b/>
          <w:sz w:val="32"/>
          <w:szCs w:val="32"/>
        </w:rPr>
        <w:t>DINH LOC MAI</w:t>
      </w:r>
    </w:p>
    <w:p w:rsidR="00877786" w:rsidRDefault="004D6AA6" w:rsidP="00CC052C">
      <w:pPr>
        <w:jc w:val="center"/>
        <w:rPr>
          <w:rFonts w:cs="Times New Roman"/>
          <w:b/>
          <w:sz w:val="32"/>
          <w:szCs w:val="32"/>
        </w:rPr>
      </w:pPr>
      <w:r w:rsidRPr="004D6AA6">
        <w:rPr>
          <w:rFonts w:cs="Times New Roman"/>
          <w:b/>
          <w:sz w:val="32"/>
          <w:szCs w:val="32"/>
        </w:rPr>
        <w:lastRenderedPageBreak/>
        <w:t>A SCHEDULING METHOD</w:t>
      </w:r>
      <w:r>
        <w:rPr>
          <w:rFonts w:cs="Times New Roman"/>
          <w:b/>
          <w:sz w:val="32"/>
          <w:szCs w:val="32"/>
        </w:rPr>
        <w:t xml:space="preserve"> BASED ON PACKET COMBINING TO IMPROVE END-TO-END DELAY WITH</w:t>
      </w:r>
      <w:r w:rsidR="00490E2B">
        <w:rPr>
          <w:rFonts w:cs="Times New Roman"/>
          <w:b/>
          <w:sz w:val="32"/>
          <w:szCs w:val="32"/>
        </w:rPr>
        <w:t xml:space="preserve"> </w:t>
      </w:r>
      <w:r>
        <w:rPr>
          <w:rFonts w:cs="Times New Roman"/>
          <w:b/>
          <w:sz w:val="32"/>
          <w:szCs w:val="32"/>
        </w:rPr>
        <w:t>CON</w:t>
      </w:r>
      <w:r w:rsidR="00026DC7">
        <w:rPr>
          <w:rFonts w:cs="Times New Roman"/>
          <w:b/>
          <w:sz w:val="32"/>
          <w:szCs w:val="32"/>
        </w:rPr>
        <w:t>STRAIN</w:t>
      </w:r>
      <w:r>
        <w:rPr>
          <w:rFonts w:cs="Times New Roman"/>
          <w:b/>
          <w:sz w:val="32"/>
          <w:szCs w:val="32"/>
        </w:rPr>
        <w:t>ED LATENCY FOR TSCH NETWORKS</w:t>
      </w:r>
    </w:p>
    <w:p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KIM </w:t>
      </w:r>
      <w:proofErr w:type="spellStart"/>
      <w:r>
        <w:rPr>
          <w:rFonts w:cs="Times New Roman"/>
          <w:b/>
          <w:sz w:val="28"/>
          <w:szCs w:val="28"/>
        </w:rPr>
        <w:t>Myung</w:t>
      </w:r>
      <w:proofErr w:type="spellEnd"/>
      <w:r>
        <w:rPr>
          <w:rFonts w:cs="Times New Roman"/>
          <w:b/>
          <w:sz w:val="28"/>
          <w:szCs w:val="28"/>
        </w:rPr>
        <w:t xml:space="preserve"> </w:t>
      </w:r>
      <w:proofErr w:type="spellStart"/>
      <w:r>
        <w:rPr>
          <w:rFonts w:cs="Times New Roman"/>
          <w:b/>
          <w:sz w:val="28"/>
          <w:szCs w:val="28"/>
        </w:rPr>
        <w:t>Kyun</w:t>
      </w:r>
      <w:proofErr w:type="spellEnd"/>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9A40EC" w:rsidP="00CC052C">
      <w:pPr>
        <w:jc w:val="center"/>
        <w:rPr>
          <w:rFonts w:cs="Times New Roman"/>
          <w:b/>
          <w:sz w:val="28"/>
          <w:szCs w:val="28"/>
        </w:rPr>
      </w:pPr>
      <w:r>
        <w:rPr>
          <w:rFonts w:cs="Times New Roman"/>
          <w:b/>
          <w:sz w:val="28"/>
          <w:szCs w:val="28"/>
        </w:rPr>
        <w:t>DINH LOC MAI</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CC052C"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JUNE</w:t>
      </w:r>
      <w:r w:rsidRPr="00CC052C">
        <w:rPr>
          <w:rFonts w:cs="Times New Roman"/>
          <w:b/>
          <w:sz w:val="28"/>
          <w:szCs w:val="28"/>
        </w:rPr>
        <w:t xml:space="preserve"> 2020</w:t>
      </w:r>
    </w:p>
    <w:p w:rsidR="00F52244" w:rsidRDefault="00F52244" w:rsidP="00490E2B">
      <w:pPr>
        <w:spacing w:line="480" w:lineRule="auto"/>
        <w:jc w:val="center"/>
        <w:rPr>
          <w:rFonts w:cs="Times New Roman"/>
          <w:b/>
          <w:sz w:val="28"/>
          <w:szCs w:val="28"/>
        </w:rPr>
      </w:pPr>
      <w:r>
        <w:rPr>
          <w:rFonts w:cs="Times New Roman"/>
          <w:b/>
          <w:sz w:val="28"/>
          <w:szCs w:val="28"/>
        </w:rPr>
        <w:lastRenderedPageBreak/>
        <w:t>DEDICATE TO</w:t>
      </w:r>
    </w:p>
    <w:p w:rsidR="003158F5" w:rsidRDefault="003158F5" w:rsidP="00490E2B">
      <w:pPr>
        <w:spacing w:line="480" w:lineRule="auto"/>
        <w:jc w:val="center"/>
        <w:rPr>
          <w:rFonts w:cs="Times New Roman"/>
          <w:b/>
          <w:sz w:val="28"/>
          <w:szCs w:val="28"/>
        </w:rPr>
      </w:pPr>
    </w:p>
    <w:p w:rsidR="00CC052C" w:rsidRPr="008E53ED" w:rsidRDefault="00F52244" w:rsidP="00490E2B">
      <w:pPr>
        <w:spacing w:line="480" w:lineRule="auto"/>
        <w:jc w:val="center"/>
        <w:rPr>
          <w:rFonts w:cs="Times New Roman"/>
          <w:b/>
          <w:sz w:val="28"/>
          <w:szCs w:val="28"/>
        </w:rPr>
      </w:pPr>
      <w:r>
        <w:rPr>
          <w:rFonts w:cs="Times New Roman"/>
          <w:b/>
          <w:sz w:val="28"/>
          <w:szCs w:val="28"/>
        </w:rPr>
        <w:t xml:space="preserve"> My Parent</w:t>
      </w:r>
      <w:r w:rsidR="00F404C1">
        <w:rPr>
          <w:rFonts w:cs="Times New Roman"/>
          <w:b/>
          <w:sz w:val="28"/>
          <w:szCs w:val="28"/>
        </w:rPr>
        <w:t>s</w:t>
      </w:r>
      <w:r w:rsidRPr="00F52244">
        <w:rPr>
          <w:rFonts w:cs="Times New Roman"/>
          <w:b/>
          <w:sz w:val="28"/>
          <w:szCs w:val="28"/>
        </w:rPr>
        <w:t>,</w:t>
      </w:r>
      <w:r>
        <w:rPr>
          <w:rFonts w:cs="Times New Roman"/>
          <w:b/>
          <w:sz w:val="28"/>
          <w:szCs w:val="28"/>
        </w:rPr>
        <w:t xml:space="preserve"> My Sisters</w:t>
      </w:r>
      <w:proofErr w:type="gramStart"/>
      <w:r w:rsidR="003158F5">
        <w:rPr>
          <w:rFonts w:cs="Times New Roman"/>
          <w:b/>
          <w:sz w:val="28"/>
          <w:szCs w:val="28"/>
        </w:rPr>
        <w:t>,</w:t>
      </w:r>
      <w:proofErr w:type="gramEnd"/>
      <w:r w:rsidRPr="00F52244">
        <w:rPr>
          <w:rFonts w:cs="Times New Roman"/>
          <w:b/>
          <w:sz w:val="28"/>
          <w:szCs w:val="28"/>
        </w:rPr>
        <w:br/>
      </w:r>
      <w:r w:rsidR="003158F5" w:rsidRPr="003158F5">
        <w:rPr>
          <w:rFonts w:cs="Times New Roman"/>
          <w:b/>
          <w:sz w:val="28"/>
          <w:szCs w:val="28"/>
        </w:rPr>
        <w:t>Those who find satisfaction in the fulfillment of this work</w:t>
      </w:r>
    </w:p>
    <w:p w:rsidR="008E53ED" w:rsidRDefault="008E53ED" w:rsidP="00490E2B">
      <w:pPr>
        <w:spacing w:line="480" w:lineRule="auto"/>
        <w:jc w:val="center"/>
        <w:rPr>
          <w:rFonts w:cs="Times New Roman"/>
          <w:b/>
          <w:sz w:val="32"/>
          <w:szCs w:val="32"/>
        </w:rPr>
      </w:pPr>
    </w:p>
    <w:p w:rsidR="008E53ED" w:rsidRDefault="008E53ED" w:rsidP="00490E2B">
      <w:pPr>
        <w:spacing w:line="480" w:lineRule="auto"/>
        <w:jc w:val="center"/>
        <w:rPr>
          <w:rFonts w:cs="Times New Roman"/>
          <w:b/>
          <w:sz w:val="32"/>
          <w:szCs w:val="32"/>
        </w:rPr>
      </w:pPr>
    </w:p>
    <w:p w:rsidR="004C61DA" w:rsidRDefault="004C61DA" w:rsidP="00490E2B">
      <w:pPr>
        <w:spacing w:line="480" w:lineRule="auto"/>
        <w:jc w:val="center"/>
        <w:rPr>
          <w:rFonts w:cs="Times New Roman"/>
          <w:b/>
          <w:sz w:val="32"/>
          <w:szCs w:val="32"/>
        </w:rPr>
      </w:pPr>
    </w:p>
    <w:p w:rsidR="004C61DA" w:rsidRDefault="004C61DA" w:rsidP="00490E2B">
      <w:pPr>
        <w:spacing w:line="480" w:lineRule="auto"/>
        <w:jc w:val="center"/>
        <w:rPr>
          <w:rFonts w:cs="Times New Roman"/>
          <w:b/>
          <w:sz w:val="32"/>
          <w:szCs w:val="32"/>
        </w:rPr>
      </w:pPr>
    </w:p>
    <w:p w:rsidR="004C61DA" w:rsidRDefault="004C61DA" w:rsidP="00490E2B">
      <w:pPr>
        <w:spacing w:line="480" w:lineRule="auto"/>
        <w:jc w:val="center"/>
        <w:rPr>
          <w:rFonts w:cs="Times New Roman"/>
          <w:b/>
          <w:sz w:val="32"/>
          <w:szCs w:val="32"/>
        </w:rPr>
      </w:pPr>
    </w:p>
    <w:p w:rsidR="004C61DA" w:rsidRDefault="004C61DA" w:rsidP="00490E2B">
      <w:pPr>
        <w:spacing w:line="480" w:lineRule="auto"/>
        <w:jc w:val="center"/>
        <w:rPr>
          <w:rFonts w:cs="Times New Roman"/>
          <w:b/>
          <w:sz w:val="32"/>
          <w:szCs w:val="32"/>
        </w:rPr>
      </w:pPr>
    </w:p>
    <w:p w:rsidR="007878F6" w:rsidRDefault="007878F6" w:rsidP="004C61DA">
      <w:pPr>
        <w:pStyle w:val="Heading1"/>
        <w:sectPr w:rsidR="007878F6" w:rsidSect="00CC6E9E">
          <w:pgSz w:w="11907" w:h="16840" w:code="9"/>
          <w:pgMar w:top="1440" w:right="1440" w:bottom="1440" w:left="1440" w:header="720" w:footer="720" w:gutter="0"/>
          <w:cols w:space="720"/>
          <w:docGrid w:linePitch="360"/>
        </w:sectPr>
      </w:pPr>
      <w:bookmarkStart w:id="0" w:name="_Toc29466399"/>
    </w:p>
    <w:p w:rsidR="00FE43F0" w:rsidRPr="00D5398C" w:rsidRDefault="00D5398C" w:rsidP="00D5398C">
      <w:pPr>
        <w:ind w:hanging="142"/>
        <w:jc w:val="center"/>
        <w:rPr>
          <w:b/>
          <w:sz w:val="32"/>
          <w:szCs w:val="32"/>
        </w:rPr>
      </w:pPr>
      <w:r>
        <w:rPr>
          <w:noProof/>
        </w:rPr>
        <w:lastRenderedPageBreak/>
        <w:drawing>
          <wp:inline distT="0" distB="0" distL="0" distR="0" wp14:anchorId="25435A56" wp14:editId="13B33F96">
            <wp:extent cx="6145383" cy="5813231"/>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528" r="6117"/>
                    <a:stretch/>
                  </pic:blipFill>
                  <pic:spPr bwMode="auto">
                    <a:xfrm>
                      <a:off x="0" y="0"/>
                      <a:ext cx="6164882" cy="5831676"/>
                    </a:xfrm>
                    <a:prstGeom prst="rect">
                      <a:avLst/>
                    </a:prstGeom>
                    <a:ln>
                      <a:noFill/>
                    </a:ln>
                    <a:extLst>
                      <a:ext uri="{53640926-AAD7-44D8-BBD7-CCE9431645EC}">
                        <a14:shadowObscured xmlns:a14="http://schemas.microsoft.com/office/drawing/2010/main"/>
                      </a:ext>
                    </a:extLst>
                  </pic:spPr>
                </pic:pic>
              </a:graphicData>
            </a:graphic>
          </wp:inline>
        </w:drawing>
      </w:r>
    </w:p>
    <w:p w:rsidR="00FE43F0" w:rsidRDefault="00FE43F0" w:rsidP="00FE43F0"/>
    <w:p w:rsidR="00FE43F0" w:rsidRDefault="00FE43F0" w:rsidP="00FE43F0"/>
    <w:p w:rsidR="00FE43F0" w:rsidRDefault="00FE43F0" w:rsidP="00D5398C">
      <w:pPr>
        <w:jc w:val="center"/>
        <w:sectPr w:rsidR="00FE43F0" w:rsidSect="00AC1693">
          <w:headerReference w:type="default" r:id="rId10"/>
          <w:footerReference w:type="default" r:id="rId11"/>
          <w:pgSz w:w="11907" w:h="16840" w:code="9"/>
          <w:pgMar w:top="1701" w:right="1440" w:bottom="1701" w:left="1440" w:header="720" w:footer="720" w:gutter="0"/>
          <w:pgNumType w:start="1"/>
          <w:cols w:space="720"/>
          <w:docGrid w:linePitch="360"/>
        </w:sectPr>
      </w:pPr>
    </w:p>
    <w:p w:rsidR="00FE43F0" w:rsidRDefault="00FE43F0" w:rsidP="00FE43F0"/>
    <w:p w:rsidR="00FE43F0" w:rsidRDefault="00FE43F0" w:rsidP="00FE43F0"/>
    <w:p w:rsidR="00FE43F0" w:rsidRDefault="00FE43F0" w:rsidP="00FE43F0">
      <w:r>
        <w:br w:type="page"/>
      </w:r>
    </w:p>
    <w:p w:rsidR="00C7108A" w:rsidRDefault="00C7108A" w:rsidP="004C61DA">
      <w:pPr>
        <w:pStyle w:val="Heading1"/>
        <w:sectPr w:rsidR="00C7108A" w:rsidSect="00FE43F0">
          <w:type w:val="continuous"/>
          <w:pgSz w:w="11907" w:h="16840" w:code="9"/>
          <w:pgMar w:top="1701" w:right="1440" w:bottom="1701" w:left="1440" w:header="720" w:footer="720" w:gutter="0"/>
          <w:pgNumType w:start="1"/>
          <w:cols w:space="720"/>
          <w:docGrid w:linePitch="360"/>
        </w:sectPr>
      </w:pPr>
    </w:p>
    <w:p w:rsidR="00405FE7" w:rsidRDefault="00405FE7" w:rsidP="004C61DA">
      <w:pPr>
        <w:pStyle w:val="Heading1"/>
      </w:pPr>
      <w:bookmarkStart w:id="1" w:name="_Toc44707477"/>
      <w:r>
        <w:lastRenderedPageBreak/>
        <w:t>ABSTRACT</w:t>
      </w:r>
      <w:bookmarkEnd w:id="1"/>
    </w:p>
    <w:p w:rsidR="00405FE7" w:rsidRDefault="00405FE7" w:rsidP="00DD5496">
      <w:pPr>
        <w:ind w:firstLine="426"/>
      </w:pPr>
      <w:r w:rsidRPr="00405FE7">
        <w:t>Wireless sensor networks (WSN), are new evolution for Internet of Thing (</w:t>
      </w:r>
      <w:proofErr w:type="spellStart"/>
      <w:r w:rsidRPr="00405FE7">
        <w:t>IoT</w:t>
      </w:r>
      <w:proofErr w:type="spellEnd"/>
      <w:r w:rsidRPr="00405FE7">
        <w:t>) application to monitor real-time environmental status, especially low power network in the field of industrial area. The evolution through the year of the wireless technology give a number of possible applications of such technology in different fields of life such as agriculture, smart home, smart city and i</w:t>
      </w:r>
      <w:r>
        <w:t>ndustrial monitoring</w:t>
      </w:r>
      <w:r w:rsidRPr="00405FE7">
        <w:t>. For example, in agriculture, the application collects humidity, temperature and soil moisture from different vegetable gardens periodically to monitor each garden’s status at the central station. Based on this information, we took further actions to improve the crop yield with low-cost. In tunnels, the application collects carbon dioxide gas levels from different places periodically to monitor the carbon dioxide gas level status; based on this information, the application notified unsafe places in tunnels to employe</w:t>
      </w:r>
      <w:r>
        <w:t>es who work in these tunnels</w:t>
      </w:r>
      <w:r w:rsidRPr="00405FE7">
        <w:t>.</w:t>
      </w:r>
    </w:p>
    <w:p w:rsidR="00405FE7" w:rsidRDefault="00DD5496" w:rsidP="00DD5496">
      <w:pPr>
        <w:ind w:firstLine="426"/>
      </w:pPr>
      <w:r w:rsidRPr="00DD5496">
        <w:t xml:space="preserve">In this study, we proposed heuristic scheduling algorithm that’s based on data-aggregation and prioritizes each packet transmission dynamically based on its laxity (i.e., the remaining time before the end-to-end deadline) with different period apply to TSCH network  to increase </w:t>
      </w:r>
      <w:proofErr w:type="spellStart"/>
      <w:r w:rsidRPr="00DD5496">
        <w:t>schedulability</w:t>
      </w:r>
      <w:proofErr w:type="spellEnd"/>
      <w:r w:rsidRPr="00DD5496">
        <w:t>, reduce number of data transmissions, E2E delay,  high reliability.</w:t>
      </w: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DD5496" w:rsidRDefault="00DD5496" w:rsidP="00DD5496">
      <w:pPr>
        <w:ind w:firstLine="426"/>
      </w:pPr>
    </w:p>
    <w:p w:rsidR="004C61DA" w:rsidRDefault="004C61DA" w:rsidP="004C61DA">
      <w:pPr>
        <w:pStyle w:val="Heading1"/>
      </w:pPr>
      <w:bookmarkStart w:id="2" w:name="_Toc44707478"/>
      <w:r w:rsidRPr="004C61DA">
        <w:lastRenderedPageBreak/>
        <w:t>ACKNOWLEDGEMENT</w:t>
      </w:r>
      <w:bookmarkEnd w:id="0"/>
      <w:bookmarkEnd w:id="2"/>
    </w:p>
    <w:p w:rsidR="00C92079" w:rsidRPr="00C92079" w:rsidRDefault="00C92079" w:rsidP="00C92079"/>
    <w:p w:rsidR="004C61DA" w:rsidRPr="004C61DA" w:rsidRDefault="004C61DA" w:rsidP="005B5605">
      <w:pPr>
        <w:ind w:firstLine="360"/>
      </w:pPr>
      <w:r w:rsidRPr="004C61DA">
        <w:t xml:space="preserve">I would like also to deeply thank my </w:t>
      </w:r>
      <w:r w:rsidR="00037288">
        <w:t xml:space="preserve">supervisor </w:t>
      </w:r>
      <w:r w:rsidRPr="004C61DA">
        <w:t xml:space="preserve">Prof. KIM </w:t>
      </w:r>
      <w:proofErr w:type="spellStart"/>
      <w:r w:rsidRPr="004C61DA">
        <w:t>Myung</w:t>
      </w:r>
      <w:proofErr w:type="spellEnd"/>
      <w:r w:rsidRPr="004C61DA">
        <w:t xml:space="preserve"> </w:t>
      </w:r>
      <w:proofErr w:type="spellStart"/>
      <w:r w:rsidRPr="004C61DA">
        <w:t>Kyun</w:t>
      </w:r>
      <w:proofErr w:type="spellEnd"/>
      <w:r w:rsidRPr="004C61DA">
        <w:t xml:space="preserve"> for his paralleled and continuous support during my study period. His tireless desire to inculcate the knowledge was more than helpful throughout my period of study.</w:t>
      </w:r>
    </w:p>
    <w:p w:rsidR="004C61DA" w:rsidRDefault="004C61DA" w:rsidP="00C06AA3">
      <w:pPr>
        <w:ind w:firstLine="360"/>
      </w:pPr>
      <w:r w:rsidRPr="004C61DA">
        <w:t xml:space="preserve">I also would like to thank all the lab members of CNLAB at </w:t>
      </w:r>
      <w:proofErr w:type="spellStart"/>
      <w:r w:rsidRPr="004C61DA">
        <w:t>U</w:t>
      </w:r>
      <w:r w:rsidR="00DA1CBD">
        <w:t>oU</w:t>
      </w:r>
      <w:proofErr w:type="spellEnd"/>
      <w:r w:rsidR="00DA1CBD">
        <w:t xml:space="preserve"> for support each other and </w:t>
      </w:r>
      <w:r w:rsidRPr="004C61DA">
        <w:t>great collaboration in whatever circumstances we were working through.</w:t>
      </w:r>
    </w:p>
    <w:p w:rsidR="00C06AA3" w:rsidRPr="004C61DA" w:rsidRDefault="00C06AA3" w:rsidP="00C06AA3">
      <w:pPr>
        <w:ind w:firstLine="360"/>
      </w:pPr>
      <w:r w:rsidRPr="00C06AA3">
        <w:t>I would like to thank my parents for their long-lived support, love, and prayers that made</w:t>
      </w:r>
      <w:r w:rsidRPr="00C06AA3">
        <w:br/>
        <w:t>me quickly recover from</w:t>
      </w:r>
      <w:r>
        <w:t xml:space="preserve"> discouragements during my Master</w:t>
      </w:r>
      <w:r w:rsidRPr="00C06AA3">
        <w:t xml:space="preserve"> study. I would like to thank my</w:t>
      </w:r>
      <w:r w:rsidRPr="00C06AA3">
        <w:br/>
      </w:r>
      <w:r w:rsidR="0016755B">
        <w:t>elder sister</w:t>
      </w:r>
      <w:r w:rsidRPr="00C06AA3">
        <w:t xml:space="preserve"> for being a source of happiness and encouragement in my life</w:t>
      </w:r>
    </w:p>
    <w:p w:rsidR="00BD5948" w:rsidRDefault="00BD5948" w:rsidP="00490E2B">
      <w:pPr>
        <w:spacing w:line="480" w:lineRule="auto"/>
        <w:jc w:val="center"/>
        <w:rPr>
          <w:rFonts w:cs="Times New Roman"/>
          <w:b/>
          <w:sz w:val="36"/>
          <w:szCs w:val="36"/>
        </w:rPr>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c of Korea, Ulsan, JUNE 2020</w:t>
      </w:r>
    </w:p>
    <w:p w:rsidR="00D42015" w:rsidRPr="00BD5948" w:rsidRDefault="00D42015" w:rsidP="00490E2B">
      <w:pPr>
        <w:spacing w:line="480" w:lineRule="auto"/>
        <w:jc w:val="center"/>
        <w:rPr>
          <w:rFonts w:cs="Times New Roman"/>
          <w:b/>
          <w:sz w:val="28"/>
          <w:szCs w:val="28"/>
        </w:rPr>
      </w:pPr>
      <w:r w:rsidRPr="00BD5948">
        <w:rPr>
          <w:rFonts w:cs="Times New Roman"/>
          <w:b/>
          <w:sz w:val="28"/>
          <w:szCs w:val="28"/>
        </w:rPr>
        <w:t>DINH LOC MAI</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CC6E9E" w:rsidRDefault="00CC6E9E" w:rsidP="00490E2B">
      <w:pPr>
        <w:spacing w:line="480" w:lineRule="auto"/>
        <w:jc w:val="center"/>
        <w:rPr>
          <w:rFonts w:cs="Times New Roman"/>
          <w:b/>
          <w:sz w:val="36"/>
          <w:szCs w:val="36"/>
        </w:rPr>
      </w:pPr>
    </w:p>
    <w:p w:rsidR="00EC08DF" w:rsidRDefault="00EC08DF" w:rsidP="00490E2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0F6EA7" w:rsidRPr="000F6EA7" w:rsidRDefault="000F6EA7" w:rsidP="000F6EA7">
          <w:pPr>
            <w:pStyle w:val="TOCHeading"/>
            <w:jc w:val="center"/>
            <w:rPr>
              <w:rFonts w:ascii="Times New Roman" w:hAnsi="Times New Roman" w:cs="Times New Roman"/>
              <w:b/>
              <w:u w:val="single"/>
            </w:rPr>
          </w:pPr>
          <w:r w:rsidRPr="000F6EA7">
            <w:rPr>
              <w:rFonts w:ascii="Times New Roman" w:hAnsi="Times New Roman" w:cs="Times New Roman"/>
              <w:b/>
              <w:u w:val="single"/>
            </w:rPr>
            <w:t>Table contents</w:t>
          </w:r>
        </w:p>
        <w:p w:rsidR="00DD5496" w:rsidRDefault="000F6EA7">
          <w:pPr>
            <w:pStyle w:val="TOC1"/>
            <w:tabs>
              <w:tab w:val="right" w:leader="dot" w:pos="9017"/>
            </w:tabs>
            <w:rPr>
              <w:rFonts w:asciiTheme="minorHAnsi" w:eastAsiaTheme="minorEastAsia" w:hAnsiTheme="minorHAnsi"/>
              <w:noProof/>
            </w:rPr>
          </w:pPr>
          <w:r>
            <w:fldChar w:fldCharType="begin"/>
          </w:r>
          <w:r>
            <w:instrText xml:space="preserve"> TOC \o "1-3" \h \z \u </w:instrText>
          </w:r>
          <w:r>
            <w:fldChar w:fldCharType="separate"/>
          </w:r>
          <w:hyperlink w:anchor="_Toc44707477" w:history="1">
            <w:r w:rsidR="00DD5496" w:rsidRPr="002B224B">
              <w:rPr>
                <w:rStyle w:val="Hyperlink"/>
                <w:noProof/>
              </w:rPr>
              <w:t>ABSTRACT</w:t>
            </w:r>
            <w:r w:rsidR="00DD5496">
              <w:rPr>
                <w:noProof/>
                <w:webHidden/>
              </w:rPr>
              <w:tab/>
            </w:r>
            <w:r w:rsidR="00DD5496">
              <w:rPr>
                <w:noProof/>
                <w:webHidden/>
              </w:rPr>
              <w:fldChar w:fldCharType="begin"/>
            </w:r>
            <w:r w:rsidR="00DD5496">
              <w:rPr>
                <w:noProof/>
                <w:webHidden/>
              </w:rPr>
              <w:instrText xml:space="preserve"> PAGEREF _Toc44707477 \h </w:instrText>
            </w:r>
            <w:r w:rsidR="00DD5496">
              <w:rPr>
                <w:noProof/>
                <w:webHidden/>
              </w:rPr>
            </w:r>
            <w:r w:rsidR="00DD5496">
              <w:rPr>
                <w:noProof/>
                <w:webHidden/>
              </w:rPr>
              <w:fldChar w:fldCharType="separate"/>
            </w:r>
            <w:r w:rsidR="00DD5496">
              <w:rPr>
                <w:noProof/>
                <w:webHidden/>
              </w:rPr>
              <w:t>1</w:t>
            </w:r>
            <w:r w:rsidR="00DD5496">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78" w:history="1">
            <w:r w:rsidRPr="002B224B">
              <w:rPr>
                <w:rStyle w:val="Hyperlink"/>
                <w:noProof/>
              </w:rPr>
              <w:t>ACKNOWLEDGEMENT</w:t>
            </w:r>
            <w:r>
              <w:rPr>
                <w:noProof/>
                <w:webHidden/>
              </w:rPr>
              <w:tab/>
            </w:r>
            <w:r>
              <w:rPr>
                <w:noProof/>
                <w:webHidden/>
              </w:rPr>
              <w:fldChar w:fldCharType="begin"/>
            </w:r>
            <w:r>
              <w:rPr>
                <w:noProof/>
                <w:webHidden/>
              </w:rPr>
              <w:instrText xml:space="preserve"> PAGEREF _Toc44707478 \h </w:instrText>
            </w:r>
            <w:r>
              <w:rPr>
                <w:noProof/>
                <w:webHidden/>
              </w:rPr>
            </w:r>
            <w:r>
              <w:rPr>
                <w:noProof/>
                <w:webHidden/>
              </w:rPr>
              <w:fldChar w:fldCharType="separate"/>
            </w:r>
            <w:r>
              <w:rPr>
                <w:noProof/>
                <w:webHidden/>
              </w:rPr>
              <w:t>2</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79" w:history="1">
            <w:r w:rsidRPr="002B224B">
              <w:rPr>
                <w:rStyle w:val="Hyperlink"/>
                <w:noProof/>
              </w:rPr>
              <w:t>LIST OF FIGURES</w:t>
            </w:r>
            <w:r>
              <w:rPr>
                <w:noProof/>
                <w:webHidden/>
              </w:rPr>
              <w:tab/>
            </w:r>
            <w:r>
              <w:rPr>
                <w:noProof/>
                <w:webHidden/>
              </w:rPr>
              <w:fldChar w:fldCharType="begin"/>
            </w:r>
            <w:r>
              <w:rPr>
                <w:noProof/>
                <w:webHidden/>
              </w:rPr>
              <w:instrText xml:space="preserve"> PAGEREF _Toc44707479 \h </w:instrText>
            </w:r>
            <w:r>
              <w:rPr>
                <w:noProof/>
                <w:webHidden/>
              </w:rPr>
            </w:r>
            <w:r>
              <w:rPr>
                <w:noProof/>
                <w:webHidden/>
              </w:rPr>
              <w:fldChar w:fldCharType="separate"/>
            </w:r>
            <w:r>
              <w:rPr>
                <w:noProof/>
                <w:webHidden/>
              </w:rPr>
              <w:t>4</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80" w:history="1">
            <w:r w:rsidRPr="002B224B">
              <w:rPr>
                <w:rStyle w:val="Hyperlink"/>
                <w:noProof/>
              </w:rPr>
              <w:t>LIST OF TABLES</w:t>
            </w:r>
            <w:r>
              <w:rPr>
                <w:noProof/>
                <w:webHidden/>
              </w:rPr>
              <w:tab/>
            </w:r>
            <w:r>
              <w:rPr>
                <w:noProof/>
                <w:webHidden/>
              </w:rPr>
              <w:fldChar w:fldCharType="begin"/>
            </w:r>
            <w:r>
              <w:rPr>
                <w:noProof/>
                <w:webHidden/>
              </w:rPr>
              <w:instrText xml:space="preserve"> PAGEREF _Toc44707480 \h </w:instrText>
            </w:r>
            <w:r>
              <w:rPr>
                <w:noProof/>
                <w:webHidden/>
              </w:rPr>
            </w:r>
            <w:r>
              <w:rPr>
                <w:noProof/>
                <w:webHidden/>
              </w:rPr>
              <w:fldChar w:fldCharType="separate"/>
            </w:r>
            <w:r>
              <w:rPr>
                <w:noProof/>
                <w:webHidden/>
              </w:rPr>
              <w:t>5</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81" w:history="1">
            <w:r w:rsidRPr="002B224B">
              <w:rPr>
                <w:rStyle w:val="Hyperlink"/>
                <w:noProof/>
              </w:rPr>
              <w:t>Chapter 1: INTRODUCTION</w:t>
            </w:r>
            <w:r>
              <w:rPr>
                <w:noProof/>
                <w:webHidden/>
              </w:rPr>
              <w:tab/>
            </w:r>
            <w:r>
              <w:rPr>
                <w:noProof/>
                <w:webHidden/>
              </w:rPr>
              <w:fldChar w:fldCharType="begin"/>
            </w:r>
            <w:r>
              <w:rPr>
                <w:noProof/>
                <w:webHidden/>
              </w:rPr>
              <w:instrText xml:space="preserve"> PAGEREF _Toc44707481 \h </w:instrText>
            </w:r>
            <w:r>
              <w:rPr>
                <w:noProof/>
                <w:webHidden/>
              </w:rPr>
            </w:r>
            <w:r>
              <w:rPr>
                <w:noProof/>
                <w:webHidden/>
              </w:rPr>
              <w:fldChar w:fldCharType="separate"/>
            </w:r>
            <w:r>
              <w:rPr>
                <w:noProof/>
                <w:webHidden/>
              </w:rPr>
              <w:t>6</w:t>
            </w:r>
            <w:r>
              <w:rPr>
                <w:noProof/>
                <w:webHidden/>
              </w:rPr>
              <w:fldChar w:fldCharType="end"/>
            </w:r>
          </w:hyperlink>
        </w:p>
        <w:p w:rsidR="00DD5496" w:rsidRDefault="00DD5496">
          <w:pPr>
            <w:pStyle w:val="TOC2"/>
            <w:tabs>
              <w:tab w:val="left" w:pos="880"/>
              <w:tab w:val="right" w:leader="dot" w:pos="9017"/>
            </w:tabs>
            <w:rPr>
              <w:rFonts w:asciiTheme="minorHAnsi" w:eastAsiaTheme="minorEastAsia" w:hAnsiTheme="minorHAnsi"/>
              <w:noProof/>
            </w:rPr>
          </w:pPr>
          <w:hyperlink w:anchor="_Toc44707482" w:history="1">
            <w:r w:rsidRPr="002B224B">
              <w:rPr>
                <w:rStyle w:val="Hyperlink"/>
                <w:noProof/>
              </w:rPr>
              <w:t>1.1</w:t>
            </w:r>
            <w:r>
              <w:rPr>
                <w:rFonts w:asciiTheme="minorHAnsi" w:eastAsiaTheme="minorEastAsia" w:hAnsiTheme="minorHAnsi"/>
                <w:noProof/>
              </w:rPr>
              <w:tab/>
            </w:r>
            <w:r w:rsidRPr="002B224B">
              <w:rPr>
                <w:rStyle w:val="Hyperlink"/>
                <w:noProof/>
              </w:rPr>
              <w:t>General Context</w:t>
            </w:r>
            <w:r>
              <w:rPr>
                <w:noProof/>
                <w:webHidden/>
              </w:rPr>
              <w:tab/>
            </w:r>
            <w:r>
              <w:rPr>
                <w:noProof/>
                <w:webHidden/>
              </w:rPr>
              <w:fldChar w:fldCharType="begin"/>
            </w:r>
            <w:r>
              <w:rPr>
                <w:noProof/>
                <w:webHidden/>
              </w:rPr>
              <w:instrText xml:space="preserve"> PAGEREF _Toc44707482 \h </w:instrText>
            </w:r>
            <w:r>
              <w:rPr>
                <w:noProof/>
                <w:webHidden/>
              </w:rPr>
            </w:r>
            <w:r>
              <w:rPr>
                <w:noProof/>
                <w:webHidden/>
              </w:rPr>
              <w:fldChar w:fldCharType="separate"/>
            </w:r>
            <w:r>
              <w:rPr>
                <w:noProof/>
                <w:webHidden/>
              </w:rPr>
              <w:t>6</w:t>
            </w:r>
            <w:r>
              <w:rPr>
                <w:noProof/>
                <w:webHidden/>
              </w:rPr>
              <w:fldChar w:fldCharType="end"/>
            </w:r>
          </w:hyperlink>
        </w:p>
        <w:p w:rsidR="00DD5496" w:rsidRDefault="00DD5496">
          <w:pPr>
            <w:pStyle w:val="TOC2"/>
            <w:tabs>
              <w:tab w:val="left" w:pos="880"/>
              <w:tab w:val="right" w:leader="dot" w:pos="9017"/>
            </w:tabs>
            <w:rPr>
              <w:rFonts w:asciiTheme="minorHAnsi" w:eastAsiaTheme="minorEastAsia" w:hAnsiTheme="minorHAnsi"/>
              <w:noProof/>
            </w:rPr>
          </w:pPr>
          <w:hyperlink w:anchor="_Toc44707483" w:history="1">
            <w:r w:rsidRPr="002B224B">
              <w:rPr>
                <w:rStyle w:val="Hyperlink"/>
                <w:noProof/>
              </w:rPr>
              <w:t>1.2</w:t>
            </w:r>
            <w:r>
              <w:rPr>
                <w:rFonts w:asciiTheme="minorHAnsi" w:eastAsiaTheme="minorEastAsia" w:hAnsiTheme="minorHAnsi"/>
                <w:noProof/>
              </w:rPr>
              <w:tab/>
            </w:r>
            <w:r w:rsidRPr="002B224B">
              <w:rPr>
                <w:rStyle w:val="Hyperlink"/>
                <w:noProof/>
              </w:rPr>
              <w:t>Problem Statement</w:t>
            </w:r>
            <w:r>
              <w:rPr>
                <w:noProof/>
                <w:webHidden/>
              </w:rPr>
              <w:tab/>
            </w:r>
            <w:r>
              <w:rPr>
                <w:noProof/>
                <w:webHidden/>
              </w:rPr>
              <w:fldChar w:fldCharType="begin"/>
            </w:r>
            <w:r>
              <w:rPr>
                <w:noProof/>
                <w:webHidden/>
              </w:rPr>
              <w:instrText xml:space="preserve"> PAGEREF _Toc44707483 \h </w:instrText>
            </w:r>
            <w:r>
              <w:rPr>
                <w:noProof/>
                <w:webHidden/>
              </w:rPr>
            </w:r>
            <w:r>
              <w:rPr>
                <w:noProof/>
                <w:webHidden/>
              </w:rPr>
              <w:fldChar w:fldCharType="separate"/>
            </w:r>
            <w:r>
              <w:rPr>
                <w:noProof/>
                <w:webHidden/>
              </w:rPr>
              <w:t>7</w:t>
            </w:r>
            <w:r>
              <w:rPr>
                <w:noProof/>
                <w:webHidden/>
              </w:rPr>
              <w:fldChar w:fldCharType="end"/>
            </w:r>
          </w:hyperlink>
        </w:p>
        <w:p w:rsidR="00DD5496" w:rsidRDefault="00DD5496">
          <w:pPr>
            <w:pStyle w:val="TOC2"/>
            <w:tabs>
              <w:tab w:val="left" w:pos="880"/>
              <w:tab w:val="right" w:leader="dot" w:pos="9017"/>
            </w:tabs>
            <w:rPr>
              <w:rFonts w:asciiTheme="minorHAnsi" w:eastAsiaTheme="minorEastAsia" w:hAnsiTheme="minorHAnsi"/>
              <w:noProof/>
            </w:rPr>
          </w:pPr>
          <w:hyperlink w:anchor="_Toc44707484" w:history="1">
            <w:r w:rsidRPr="002B224B">
              <w:rPr>
                <w:rStyle w:val="Hyperlink"/>
                <w:noProof/>
              </w:rPr>
              <w:t>1.3</w:t>
            </w:r>
            <w:r>
              <w:rPr>
                <w:rFonts w:asciiTheme="minorHAnsi" w:eastAsiaTheme="minorEastAsia" w:hAnsiTheme="minorHAnsi"/>
                <w:noProof/>
              </w:rPr>
              <w:tab/>
            </w:r>
            <w:r w:rsidRPr="002B224B">
              <w:rPr>
                <w:rStyle w:val="Hyperlink"/>
                <w:noProof/>
              </w:rPr>
              <w:t>Contribution</w:t>
            </w:r>
            <w:r>
              <w:rPr>
                <w:noProof/>
                <w:webHidden/>
              </w:rPr>
              <w:tab/>
            </w:r>
            <w:r>
              <w:rPr>
                <w:noProof/>
                <w:webHidden/>
              </w:rPr>
              <w:fldChar w:fldCharType="begin"/>
            </w:r>
            <w:r>
              <w:rPr>
                <w:noProof/>
                <w:webHidden/>
              </w:rPr>
              <w:instrText xml:space="preserve"> PAGEREF _Toc44707484 \h </w:instrText>
            </w:r>
            <w:r>
              <w:rPr>
                <w:noProof/>
                <w:webHidden/>
              </w:rPr>
            </w:r>
            <w:r>
              <w:rPr>
                <w:noProof/>
                <w:webHidden/>
              </w:rPr>
              <w:fldChar w:fldCharType="separate"/>
            </w:r>
            <w:r>
              <w:rPr>
                <w:noProof/>
                <w:webHidden/>
              </w:rPr>
              <w:t>8</w:t>
            </w:r>
            <w:r>
              <w:rPr>
                <w:noProof/>
                <w:webHidden/>
              </w:rPr>
              <w:fldChar w:fldCharType="end"/>
            </w:r>
          </w:hyperlink>
        </w:p>
        <w:p w:rsidR="00DD5496" w:rsidRDefault="00DD5496">
          <w:pPr>
            <w:pStyle w:val="TOC2"/>
            <w:tabs>
              <w:tab w:val="left" w:pos="880"/>
              <w:tab w:val="right" w:leader="dot" w:pos="9017"/>
            </w:tabs>
            <w:rPr>
              <w:rFonts w:asciiTheme="minorHAnsi" w:eastAsiaTheme="minorEastAsia" w:hAnsiTheme="minorHAnsi"/>
              <w:noProof/>
            </w:rPr>
          </w:pPr>
          <w:hyperlink w:anchor="_Toc44707485" w:history="1">
            <w:r w:rsidRPr="002B224B">
              <w:rPr>
                <w:rStyle w:val="Hyperlink"/>
                <w:noProof/>
              </w:rPr>
              <w:t>1.4</w:t>
            </w:r>
            <w:r>
              <w:rPr>
                <w:rFonts w:asciiTheme="minorHAnsi" w:eastAsiaTheme="minorEastAsia" w:hAnsiTheme="minorHAnsi"/>
                <w:noProof/>
              </w:rPr>
              <w:tab/>
            </w:r>
            <w:r w:rsidRPr="002B224B">
              <w:rPr>
                <w:rStyle w:val="Hyperlink"/>
                <w:noProof/>
              </w:rPr>
              <w:t>Thesis outline</w:t>
            </w:r>
            <w:r>
              <w:rPr>
                <w:noProof/>
                <w:webHidden/>
              </w:rPr>
              <w:tab/>
            </w:r>
            <w:r>
              <w:rPr>
                <w:noProof/>
                <w:webHidden/>
              </w:rPr>
              <w:fldChar w:fldCharType="begin"/>
            </w:r>
            <w:r>
              <w:rPr>
                <w:noProof/>
                <w:webHidden/>
              </w:rPr>
              <w:instrText xml:space="preserve"> PAGEREF _Toc44707485 \h </w:instrText>
            </w:r>
            <w:r>
              <w:rPr>
                <w:noProof/>
                <w:webHidden/>
              </w:rPr>
            </w:r>
            <w:r>
              <w:rPr>
                <w:noProof/>
                <w:webHidden/>
              </w:rPr>
              <w:fldChar w:fldCharType="separate"/>
            </w:r>
            <w:r>
              <w:rPr>
                <w:noProof/>
                <w:webHidden/>
              </w:rPr>
              <w:t>8</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86" w:history="1">
            <w:r w:rsidRPr="002B224B">
              <w:rPr>
                <w:rStyle w:val="Hyperlink"/>
                <w:noProof/>
              </w:rPr>
              <w:t>Chapter 2: BACKGROUND</w:t>
            </w:r>
            <w:r>
              <w:rPr>
                <w:noProof/>
                <w:webHidden/>
              </w:rPr>
              <w:tab/>
            </w:r>
            <w:r>
              <w:rPr>
                <w:noProof/>
                <w:webHidden/>
              </w:rPr>
              <w:fldChar w:fldCharType="begin"/>
            </w:r>
            <w:r>
              <w:rPr>
                <w:noProof/>
                <w:webHidden/>
              </w:rPr>
              <w:instrText xml:space="preserve"> PAGEREF _Toc44707486 \h </w:instrText>
            </w:r>
            <w:r>
              <w:rPr>
                <w:noProof/>
                <w:webHidden/>
              </w:rPr>
            </w:r>
            <w:r>
              <w:rPr>
                <w:noProof/>
                <w:webHidden/>
              </w:rPr>
              <w:fldChar w:fldCharType="separate"/>
            </w:r>
            <w:r>
              <w:rPr>
                <w:noProof/>
                <w:webHidden/>
              </w:rPr>
              <w:t>9</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87" w:history="1">
            <w:r w:rsidRPr="002B224B">
              <w:rPr>
                <w:rStyle w:val="Hyperlink"/>
                <w:noProof/>
              </w:rPr>
              <w:t>2.1 TSCH Network</w:t>
            </w:r>
            <w:r>
              <w:rPr>
                <w:noProof/>
                <w:webHidden/>
              </w:rPr>
              <w:tab/>
            </w:r>
            <w:r>
              <w:rPr>
                <w:noProof/>
                <w:webHidden/>
              </w:rPr>
              <w:fldChar w:fldCharType="begin"/>
            </w:r>
            <w:r>
              <w:rPr>
                <w:noProof/>
                <w:webHidden/>
              </w:rPr>
              <w:instrText xml:space="preserve"> PAGEREF _Toc44707487 \h </w:instrText>
            </w:r>
            <w:r>
              <w:rPr>
                <w:noProof/>
                <w:webHidden/>
              </w:rPr>
            </w:r>
            <w:r>
              <w:rPr>
                <w:noProof/>
                <w:webHidden/>
              </w:rPr>
              <w:fldChar w:fldCharType="separate"/>
            </w:r>
            <w:r>
              <w:rPr>
                <w:noProof/>
                <w:webHidden/>
              </w:rPr>
              <w:t>9</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88" w:history="1">
            <w:r w:rsidRPr="002B224B">
              <w:rPr>
                <w:rStyle w:val="Hyperlink"/>
                <w:noProof/>
              </w:rPr>
              <w:t>2.2 Related work</w:t>
            </w:r>
            <w:r>
              <w:rPr>
                <w:noProof/>
                <w:webHidden/>
              </w:rPr>
              <w:tab/>
            </w:r>
            <w:r>
              <w:rPr>
                <w:noProof/>
                <w:webHidden/>
              </w:rPr>
              <w:fldChar w:fldCharType="begin"/>
            </w:r>
            <w:r>
              <w:rPr>
                <w:noProof/>
                <w:webHidden/>
              </w:rPr>
              <w:instrText xml:space="preserve"> PAGEREF _Toc44707488 \h </w:instrText>
            </w:r>
            <w:r>
              <w:rPr>
                <w:noProof/>
                <w:webHidden/>
              </w:rPr>
            </w:r>
            <w:r>
              <w:rPr>
                <w:noProof/>
                <w:webHidden/>
              </w:rPr>
              <w:fldChar w:fldCharType="separate"/>
            </w:r>
            <w:r>
              <w:rPr>
                <w:noProof/>
                <w:webHidden/>
              </w:rPr>
              <w:t>10</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89" w:history="1">
            <w:r w:rsidRPr="002B224B">
              <w:rPr>
                <w:rStyle w:val="Hyperlink"/>
                <w:noProof/>
              </w:rPr>
              <w:t>Chapter 3: ALGORITHM</w:t>
            </w:r>
            <w:r>
              <w:rPr>
                <w:noProof/>
                <w:webHidden/>
              </w:rPr>
              <w:tab/>
            </w:r>
            <w:r>
              <w:rPr>
                <w:noProof/>
                <w:webHidden/>
              </w:rPr>
              <w:fldChar w:fldCharType="begin"/>
            </w:r>
            <w:r>
              <w:rPr>
                <w:noProof/>
                <w:webHidden/>
              </w:rPr>
              <w:instrText xml:space="preserve"> PAGEREF _Toc44707489 \h </w:instrText>
            </w:r>
            <w:r>
              <w:rPr>
                <w:noProof/>
                <w:webHidden/>
              </w:rPr>
            </w:r>
            <w:r>
              <w:rPr>
                <w:noProof/>
                <w:webHidden/>
              </w:rPr>
              <w:fldChar w:fldCharType="separate"/>
            </w:r>
            <w:r>
              <w:rPr>
                <w:noProof/>
                <w:webHidden/>
              </w:rPr>
              <w:t>13</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90" w:history="1">
            <w:r w:rsidRPr="002B224B">
              <w:rPr>
                <w:rStyle w:val="Hyperlink"/>
                <w:noProof/>
              </w:rPr>
              <w:t>3.1 System Models</w:t>
            </w:r>
            <w:r>
              <w:rPr>
                <w:noProof/>
                <w:webHidden/>
              </w:rPr>
              <w:tab/>
            </w:r>
            <w:r>
              <w:rPr>
                <w:noProof/>
                <w:webHidden/>
              </w:rPr>
              <w:fldChar w:fldCharType="begin"/>
            </w:r>
            <w:r>
              <w:rPr>
                <w:noProof/>
                <w:webHidden/>
              </w:rPr>
              <w:instrText xml:space="preserve"> PAGEREF _Toc44707490 \h </w:instrText>
            </w:r>
            <w:r>
              <w:rPr>
                <w:noProof/>
                <w:webHidden/>
              </w:rPr>
            </w:r>
            <w:r>
              <w:rPr>
                <w:noProof/>
                <w:webHidden/>
              </w:rPr>
              <w:fldChar w:fldCharType="separate"/>
            </w:r>
            <w:r>
              <w:rPr>
                <w:noProof/>
                <w:webHidden/>
              </w:rPr>
              <w:t>13</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91" w:history="1">
            <w:r w:rsidRPr="002B224B">
              <w:rPr>
                <w:rStyle w:val="Hyperlink"/>
                <w:noProof/>
              </w:rPr>
              <w:t>3.2 Application Model</w:t>
            </w:r>
            <w:r>
              <w:rPr>
                <w:noProof/>
                <w:webHidden/>
              </w:rPr>
              <w:tab/>
            </w:r>
            <w:r>
              <w:rPr>
                <w:noProof/>
                <w:webHidden/>
              </w:rPr>
              <w:fldChar w:fldCharType="begin"/>
            </w:r>
            <w:r>
              <w:rPr>
                <w:noProof/>
                <w:webHidden/>
              </w:rPr>
              <w:instrText xml:space="preserve"> PAGEREF _Toc44707491 \h </w:instrText>
            </w:r>
            <w:r>
              <w:rPr>
                <w:noProof/>
                <w:webHidden/>
              </w:rPr>
            </w:r>
            <w:r>
              <w:rPr>
                <w:noProof/>
                <w:webHidden/>
              </w:rPr>
              <w:fldChar w:fldCharType="separate"/>
            </w:r>
            <w:r>
              <w:rPr>
                <w:noProof/>
                <w:webHidden/>
              </w:rPr>
              <w:t>14</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92" w:history="1">
            <w:r w:rsidRPr="002B224B">
              <w:rPr>
                <w:rStyle w:val="Hyperlink"/>
                <w:noProof/>
              </w:rPr>
              <w:t xml:space="preserve">3.3 </w:t>
            </w:r>
            <w:r w:rsidRPr="002B224B">
              <w:rPr>
                <w:rStyle w:val="Hyperlink"/>
                <w:iCs/>
                <w:noProof/>
              </w:rPr>
              <w:t>Grouping node mechanism.</w:t>
            </w:r>
            <w:r>
              <w:rPr>
                <w:noProof/>
                <w:webHidden/>
              </w:rPr>
              <w:tab/>
            </w:r>
            <w:r>
              <w:rPr>
                <w:noProof/>
                <w:webHidden/>
              </w:rPr>
              <w:fldChar w:fldCharType="begin"/>
            </w:r>
            <w:r>
              <w:rPr>
                <w:noProof/>
                <w:webHidden/>
              </w:rPr>
              <w:instrText xml:space="preserve"> PAGEREF _Toc44707492 \h </w:instrText>
            </w:r>
            <w:r>
              <w:rPr>
                <w:noProof/>
                <w:webHidden/>
              </w:rPr>
            </w:r>
            <w:r>
              <w:rPr>
                <w:noProof/>
                <w:webHidden/>
              </w:rPr>
              <w:fldChar w:fldCharType="separate"/>
            </w:r>
            <w:r>
              <w:rPr>
                <w:noProof/>
                <w:webHidden/>
              </w:rPr>
              <w:t>16</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93" w:history="1">
            <w:r w:rsidRPr="002B224B">
              <w:rPr>
                <w:rStyle w:val="Hyperlink"/>
                <w:noProof/>
              </w:rPr>
              <w:t>3.4 Priority Assignment</w:t>
            </w:r>
            <w:r>
              <w:rPr>
                <w:noProof/>
                <w:webHidden/>
              </w:rPr>
              <w:tab/>
            </w:r>
            <w:r>
              <w:rPr>
                <w:noProof/>
                <w:webHidden/>
              </w:rPr>
              <w:fldChar w:fldCharType="begin"/>
            </w:r>
            <w:r>
              <w:rPr>
                <w:noProof/>
                <w:webHidden/>
              </w:rPr>
              <w:instrText xml:space="preserve"> PAGEREF _Toc44707493 \h </w:instrText>
            </w:r>
            <w:r>
              <w:rPr>
                <w:noProof/>
                <w:webHidden/>
              </w:rPr>
            </w:r>
            <w:r>
              <w:rPr>
                <w:noProof/>
                <w:webHidden/>
              </w:rPr>
              <w:fldChar w:fldCharType="separate"/>
            </w:r>
            <w:r>
              <w:rPr>
                <w:noProof/>
                <w:webHidden/>
              </w:rPr>
              <w:t>18</w:t>
            </w:r>
            <w:r>
              <w:rPr>
                <w:noProof/>
                <w:webHidden/>
              </w:rPr>
              <w:fldChar w:fldCharType="end"/>
            </w:r>
          </w:hyperlink>
        </w:p>
        <w:p w:rsidR="00DD5496" w:rsidRDefault="00DD5496">
          <w:pPr>
            <w:pStyle w:val="TOC2"/>
            <w:tabs>
              <w:tab w:val="right" w:leader="dot" w:pos="9017"/>
            </w:tabs>
            <w:rPr>
              <w:rFonts w:asciiTheme="minorHAnsi" w:eastAsiaTheme="minorEastAsia" w:hAnsiTheme="minorHAnsi"/>
              <w:noProof/>
            </w:rPr>
          </w:pPr>
          <w:hyperlink w:anchor="_Toc44707494" w:history="1">
            <w:r w:rsidRPr="002B224B">
              <w:rPr>
                <w:rStyle w:val="Hyperlink"/>
                <w:noProof/>
              </w:rPr>
              <w:t xml:space="preserve">3.5 </w:t>
            </w:r>
            <w:r w:rsidRPr="002B224B">
              <w:rPr>
                <w:rStyle w:val="Hyperlink"/>
                <w:bCs/>
                <w:iCs/>
                <w:noProof/>
              </w:rPr>
              <w:t>PC-PCLLF: Packet Combining With Path Conflict Aware Least Laxity First Algorithm</w:t>
            </w:r>
            <w:r>
              <w:rPr>
                <w:noProof/>
                <w:webHidden/>
              </w:rPr>
              <w:tab/>
            </w:r>
            <w:r>
              <w:rPr>
                <w:noProof/>
                <w:webHidden/>
              </w:rPr>
              <w:fldChar w:fldCharType="begin"/>
            </w:r>
            <w:r>
              <w:rPr>
                <w:noProof/>
                <w:webHidden/>
              </w:rPr>
              <w:instrText xml:space="preserve"> PAGEREF _Toc44707494 \h </w:instrText>
            </w:r>
            <w:r>
              <w:rPr>
                <w:noProof/>
                <w:webHidden/>
              </w:rPr>
            </w:r>
            <w:r>
              <w:rPr>
                <w:noProof/>
                <w:webHidden/>
              </w:rPr>
              <w:fldChar w:fldCharType="separate"/>
            </w:r>
            <w:r>
              <w:rPr>
                <w:noProof/>
                <w:webHidden/>
              </w:rPr>
              <w:t>21</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95" w:history="1">
            <w:r w:rsidRPr="002B224B">
              <w:rPr>
                <w:rStyle w:val="Hyperlink"/>
                <w:noProof/>
              </w:rPr>
              <w:t>Chapter 4: PERFORMANCE EVALUATION</w:t>
            </w:r>
            <w:r>
              <w:rPr>
                <w:noProof/>
                <w:webHidden/>
              </w:rPr>
              <w:tab/>
            </w:r>
            <w:r>
              <w:rPr>
                <w:noProof/>
                <w:webHidden/>
              </w:rPr>
              <w:fldChar w:fldCharType="begin"/>
            </w:r>
            <w:r>
              <w:rPr>
                <w:noProof/>
                <w:webHidden/>
              </w:rPr>
              <w:instrText xml:space="preserve"> PAGEREF _Toc44707495 \h </w:instrText>
            </w:r>
            <w:r>
              <w:rPr>
                <w:noProof/>
                <w:webHidden/>
              </w:rPr>
            </w:r>
            <w:r>
              <w:rPr>
                <w:noProof/>
                <w:webHidden/>
              </w:rPr>
              <w:fldChar w:fldCharType="separate"/>
            </w:r>
            <w:r>
              <w:rPr>
                <w:noProof/>
                <w:webHidden/>
              </w:rPr>
              <w:t>32</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96" w:history="1">
            <w:r w:rsidRPr="002B224B">
              <w:rPr>
                <w:rStyle w:val="Hyperlink"/>
                <w:noProof/>
              </w:rPr>
              <w:t>Chapter 5: CONCLUSION</w:t>
            </w:r>
            <w:r>
              <w:rPr>
                <w:noProof/>
                <w:webHidden/>
              </w:rPr>
              <w:tab/>
            </w:r>
            <w:r>
              <w:rPr>
                <w:noProof/>
                <w:webHidden/>
              </w:rPr>
              <w:fldChar w:fldCharType="begin"/>
            </w:r>
            <w:r>
              <w:rPr>
                <w:noProof/>
                <w:webHidden/>
              </w:rPr>
              <w:instrText xml:space="preserve"> PAGEREF _Toc44707496 \h </w:instrText>
            </w:r>
            <w:r>
              <w:rPr>
                <w:noProof/>
                <w:webHidden/>
              </w:rPr>
            </w:r>
            <w:r>
              <w:rPr>
                <w:noProof/>
                <w:webHidden/>
              </w:rPr>
              <w:fldChar w:fldCharType="separate"/>
            </w:r>
            <w:r>
              <w:rPr>
                <w:noProof/>
                <w:webHidden/>
              </w:rPr>
              <w:t>36</w:t>
            </w:r>
            <w:r>
              <w:rPr>
                <w:noProof/>
                <w:webHidden/>
              </w:rPr>
              <w:fldChar w:fldCharType="end"/>
            </w:r>
          </w:hyperlink>
        </w:p>
        <w:p w:rsidR="00DD5496" w:rsidRDefault="00DD5496">
          <w:pPr>
            <w:pStyle w:val="TOC1"/>
            <w:tabs>
              <w:tab w:val="right" w:leader="dot" w:pos="9017"/>
            </w:tabs>
            <w:rPr>
              <w:rFonts w:asciiTheme="minorHAnsi" w:eastAsiaTheme="minorEastAsia" w:hAnsiTheme="minorHAnsi"/>
              <w:noProof/>
            </w:rPr>
          </w:pPr>
          <w:hyperlink w:anchor="_Toc44707497" w:history="1">
            <w:r w:rsidRPr="002B224B">
              <w:rPr>
                <w:rStyle w:val="Hyperlink"/>
                <w:noProof/>
              </w:rPr>
              <w:t>REFERENCES</w:t>
            </w:r>
            <w:r>
              <w:rPr>
                <w:noProof/>
                <w:webHidden/>
              </w:rPr>
              <w:tab/>
            </w:r>
            <w:r>
              <w:rPr>
                <w:noProof/>
                <w:webHidden/>
              </w:rPr>
              <w:fldChar w:fldCharType="begin"/>
            </w:r>
            <w:r>
              <w:rPr>
                <w:noProof/>
                <w:webHidden/>
              </w:rPr>
              <w:instrText xml:space="preserve"> PAGEREF _Toc44707497 \h </w:instrText>
            </w:r>
            <w:r>
              <w:rPr>
                <w:noProof/>
                <w:webHidden/>
              </w:rPr>
            </w:r>
            <w:r>
              <w:rPr>
                <w:noProof/>
                <w:webHidden/>
              </w:rPr>
              <w:fldChar w:fldCharType="separate"/>
            </w:r>
            <w:r>
              <w:rPr>
                <w:noProof/>
                <w:webHidden/>
              </w:rPr>
              <w:t>37</w:t>
            </w:r>
            <w:r>
              <w:rPr>
                <w:noProof/>
                <w:webHidden/>
              </w:rPr>
              <w:fldChar w:fldCharType="end"/>
            </w:r>
          </w:hyperlink>
        </w:p>
        <w:p w:rsidR="000F6EA7" w:rsidRDefault="000F6EA7">
          <w:r>
            <w:rPr>
              <w:b/>
              <w:bCs/>
              <w:noProof/>
            </w:rPr>
            <w:fldChar w:fldCharType="end"/>
          </w:r>
        </w:p>
      </w:sdtContent>
    </w:sdt>
    <w:p w:rsidR="000F6EA7" w:rsidRDefault="000F6EA7" w:rsidP="00490E2B">
      <w:pPr>
        <w:spacing w:line="480" w:lineRule="auto"/>
        <w:jc w:val="center"/>
        <w:rPr>
          <w:rFonts w:cs="Times New Roman"/>
          <w:b/>
          <w:sz w:val="36"/>
          <w:szCs w:val="36"/>
        </w:rPr>
      </w:pPr>
    </w:p>
    <w:p w:rsidR="006210CF" w:rsidRDefault="006210CF" w:rsidP="00490E2B">
      <w:pPr>
        <w:spacing w:line="480" w:lineRule="auto"/>
        <w:jc w:val="center"/>
        <w:rPr>
          <w:rFonts w:cs="Times New Roman"/>
          <w:b/>
          <w:sz w:val="36"/>
          <w:szCs w:val="36"/>
        </w:rPr>
      </w:pPr>
    </w:p>
    <w:p w:rsidR="00AD1F68" w:rsidRPr="00240355" w:rsidRDefault="00AD1F68" w:rsidP="00240355">
      <w:pPr>
        <w:pStyle w:val="Heading1"/>
        <w:rPr>
          <w:u w:val="single"/>
        </w:rPr>
      </w:pPr>
      <w:bookmarkStart w:id="3" w:name="_Toc44707479"/>
      <w:r w:rsidRPr="00AD1F68">
        <w:rPr>
          <w:u w:val="single"/>
        </w:rPr>
        <w:lastRenderedPageBreak/>
        <w:t>LIST OF FIGURES</w:t>
      </w:r>
      <w:bookmarkEnd w:id="3"/>
    </w:p>
    <w:p w:rsidR="00AA6EE3" w:rsidRDefault="00240355">
      <w:pPr>
        <w:pStyle w:val="TableofFigures"/>
        <w:tabs>
          <w:tab w:val="right" w:leader="dot" w:pos="9017"/>
        </w:tabs>
        <w:rPr>
          <w:rFonts w:asciiTheme="minorHAnsi" w:eastAsiaTheme="minorEastAsia" w:hAnsiTheme="minorHAnsi"/>
          <w:noProof/>
        </w:rPr>
      </w:pPr>
      <w:r>
        <w:fldChar w:fldCharType="begin"/>
      </w:r>
      <w:r>
        <w:instrText xml:space="preserve"> TOC \h \z \c "Figure" </w:instrText>
      </w:r>
      <w:r>
        <w:fldChar w:fldCharType="separate"/>
      </w:r>
      <w:hyperlink w:anchor="_Toc38891201" w:history="1">
        <w:r w:rsidR="00AA6EE3" w:rsidRPr="00CA7DEB">
          <w:rPr>
            <w:rStyle w:val="Hyperlink"/>
            <w:noProof/>
          </w:rPr>
          <w:t>Figure 1: Example of Timeslot and Channel Assignment for a certain Network</w:t>
        </w:r>
        <w:r w:rsidR="00AA6EE3">
          <w:rPr>
            <w:noProof/>
            <w:webHidden/>
          </w:rPr>
          <w:tab/>
        </w:r>
        <w:r w:rsidR="00AA6EE3">
          <w:rPr>
            <w:noProof/>
            <w:webHidden/>
          </w:rPr>
          <w:fldChar w:fldCharType="begin"/>
        </w:r>
        <w:r w:rsidR="00AA6EE3">
          <w:rPr>
            <w:noProof/>
            <w:webHidden/>
          </w:rPr>
          <w:instrText xml:space="preserve"> PAGEREF _Toc38891201 \h </w:instrText>
        </w:r>
        <w:r w:rsidR="00AA6EE3">
          <w:rPr>
            <w:noProof/>
            <w:webHidden/>
          </w:rPr>
        </w:r>
        <w:r w:rsidR="00AA6EE3">
          <w:rPr>
            <w:noProof/>
            <w:webHidden/>
          </w:rPr>
          <w:fldChar w:fldCharType="separate"/>
        </w:r>
        <w:r w:rsidR="00DD5496">
          <w:rPr>
            <w:noProof/>
            <w:webHidden/>
          </w:rPr>
          <w:t>10</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2" w:history="1">
        <w:r w:rsidR="00AA6EE3" w:rsidRPr="00CA7DEB">
          <w:rPr>
            <w:rStyle w:val="Hyperlink"/>
            <w:noProof/>
          </w:rPr>
          <w:t>Figure 2: A TSCH superframe consisting of N</w:t>
        </w:r>
        <w:r w:rsidR="00AA6EE3" w:rsidRPr="00CA7DEB">
          <w:rPr>
            <w:rStyle w:val="Hyperlink"/>
            <w:noProof/>
            <w:vertAlign w:val="subscript"/>
          </w:rPr>
          <w:t>S</w:t>
        </w:r>
        <w:r w:rsidR="00AA6EE3" w:rsidRPr="00CA7DEB">
          <w:rPr>
            <w:rStyle w:val="Hyperlink"/>
            <w:noProof/>
          </w:rPr>
          <w:t xml:space="preserve"> time slots and the transmission structure in a slotframe.</w:t>
        </w:r>
        <w:r w:rsidR="00AA6EE3">
          <w:rPr>
            <w:noProof/>
            <w:webHidden/>
          </w:rPr>
          <w:tab/>
        </w:r>
        <w:r w:rsidR="00AA6EE3">
          <w:rPr>
            <w:noProof/>
            <w:webHidden/>
          </w:rPr>
          <w:fldChar w:fldCharType="begin"/>
        </w:r>
        <w:r w:rsidR="00AA6EE3">
          <w:rPr>
            <w:noProof/>
            <w:webHidden/>
          </w:rPr>
          <w:instrText xml:space="preserve"> PAGEREF _Toc38891202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3" w:history="1">
        <w:r w:rsidR="00AA6EE3" w:rsidRPr="00CA7DEB">
          <w:rPr>
            <w:rStyle w:val="Hyperlink"/>
            <w:noProof/>
          </w:rPr>
          <w:t>Figure 3: Timing in one timeslot in TSCH network</w:t>
        </w:r>
        <w:r w:rsidR="00AA6EE3">
          <w:rPr>
            <w:noProof/>
            <w:webHidden/>
          </w:rPr>
          <w:tab/>
        </w:r>
        <w:r w:rsidR="00AA6EE3">
          <w:rPr>
            <w:noProof/>
            <w:webHidden/>
          </w:rPr>
          <w:fldChar w:fldCharType="begin"/>
        </w:r>
        <w:r w:rsidR="00AA6EE3">
          <w:rPr>
            <w:noProof/>
            <w:webHidden/>
          </w:rPr>
          <w:instrText xml:space="preserve"> PAGEREF _Toc38891203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4" w:history="1">
        <w:r w:rsidR="00AA6EE3" w:rsidRPr="00CA7DEB">
          <w:rPr>
            <w:rStyle w:val="Hyperlink"/>
            <w:noProof/>
          </w:rPr>
          <w:t>Figure 4: Network example</w:t>
        </w:r>
        <w:r w:rsidR="00AA6EE3">
          <w:rPr>
            <w:noProof/>
            <w:webHidden/>
          </w:rPr>
          <w:tab/>
        </w:r>
        <w:r w:rsidR="00AA6EE3">
          <w:rPr>
            <w:noProof/>
            <w:webHidden/>
          </w:rPr>
          <w:fldChar w:fldCharType="begin"/>
        </w:r>
        <w:r w:rsidR="00AA6EE3">
          <w:rPr>
            <w:noProof/>
            <w:webHidden/>
          </w:rPr>
          <w:instrText xml:space="preserve"> PAGEREF _Toc38891204 \h </w:instrText>
        </w:r>
        <w:r w:rsidR="00AA6EE3">
          <w:rPr>
            <w:noProof/>
            <w:webHidden/>
          </w:rPr>
        </w:r>
        <w:r w:rsidR="00AA6EE3">
          <w:rPr>
            <w:noProof/>
            <w:webHidden/>
          </w:rPr>
          <w:fldChar w:fldCharType="separate"/>
        </w:r>
        <w:r w:rsidR="00DD5496">
          <w:rPr>
            <w:noProof/>
            <w:webHidden/>
          </w:rPr>
          <w:t>14</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5" w:history="1">
        <w:r w:rsidR="00AA6EE3" w:rsidRPr="00CA7DEB">
          <w:rPr>
            <w:rStyle w:val="Hyperlink"/>
            <w:noProof/>
          </w:rPr>
          <w:t>Figure 5: Transmissions which node 6 generates in one slotframe</w:t>
        </w:r>
        <w:r w:rsidR="00AA6EE3">
          <w:rPr>
            <w:noProof/>
            <w:webHidden/>
          </w:rPr>
          <w:tab/>
        </w:r>
        <w:r w:rsidR="00AA6EE3">
          <w:rPr>
            <w:noProof/>
            <w:webHidden/>
          </w:rPr>
          <w:fldChar w:fldCharType="begin"/>
        </w:r>
        <w:r w:rsidR="00AA6EE3">
          <w:rPr>
            <w:noProof/>
            <w:webHidden/>
          </w:rPr>
          <w:instrText xml:space="preserve"> PAGEREF _Toc38891205 \h </w:instrText>
        </w:r>
        <w:r w:rsidR="00AA6EE3">
          <w:rPr>
            <w:noProof/>
            <w:webHidden/>
          </w:rPr>
        </w:r>
        <w:r w:rsidR="00AA6EE3">
          <w:rPr>
            <w:noProof/>
            <w:webHidden/>
          </w:rPr>
          <w:fldChar w:fldCharType="separate"/>
        </w:r>
        <w:r w:rsidR="00DD5496">
          <w:rPr>
            <w:noProof/>
            <w:webHidden/>
          </w:rPr>
          <w:t>15</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6" w:history="1">
        <w:r w:rsidR="00AA6EE3" w:rsidRPr="00CA7DEB">
          <w:rPr>
            <w:rStyle w:val="Hyperlink"/>
            <w:noProof/>
          </w:rPr>
          <w:t>Figure 6: Transmissions of first packet generated by flow Fi</w:t>
        </w:r>
        <w:r w:rsidR="00AA6EE3">
          <w:rPr>
            <w:noProof/>
            <w:webHidden/>
          </w:rPr>
          <w:tab/>
        </w:r>
        <w:r w:rsidR="00AA6EE3">
          <w:rPr>
            <w:noProof/>
            <w:webHidden/>
          </w:rPr>
          <w:fldChar w:fldCharType="begin"/>
        </w:r>
        <w:r w:rsidR="00AA6EE3">
          <w:rPr>
            <w:noProof/>
            <w:webHidden/>
          </w:rPr>
          <w:instrText xml:space="preserve"> PAGEREF _Toc38891206 \h </w:instrText>
        </w:r>
        <w:r w:rsidR="00AA6EE3">
          <w:rPr>
            <w:noProof/>
            <w:webHidden/>
          </w:rPr>
        </w:r>
        <w:r w:rsidR="00AA6EE3">
          <w:rPr>
            <w:noProof/>
            <w:webHidden/>
          </w:rPr>
          <w:fldChar w:fldCharType="separate"/>
        </w:r>
        <w:r w:rsidR="00DD5496">
          <w:rPr>
            <w:noProof/>
            <w:webHidden/>
          </w:rPr>
          <w:t>16</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7" w:history="1">
        <w:r w:rsidR="00AA6EE3" w:rsidRPr="00CA7DEB">
          <w:rPr>
            <w:rStyle w:val="Hyperlink"/>
            <w:noProof/>
          </w:rPr>
          <w:t>Figure 7: Earliest combining timeslot for all node in timeslot 0</w:t>
        </w:r>
        <w:r w:rsidR="00AA6EE3">
          <w:rPr>
            <w:noProof/>
            <w:webHidden/>
          </w:rPr>
          <w:tab/>
        </w:r>
        <w:r w:rsidR="00AA6EE3">
          <w:rPr>
            <w:noProof/>
            <w:webHidden/>
          </w:rPr>
          <w:fldChar w:fldCharType="begin"/>
        </w:r>
        <w:r w:rsidR="00AA6EE3">
          <w:rPr>
            <w:noProof/>
            <w:webHidden/>
          </w:rPr>
          <w:instrText xml:space="preserve"> PAGEREF _Toc38891207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8" w:history="1">
        <w:r w:rsidR="00AA6EE3" w:rsidRPr="00CA7DEB">
          <w:rPr>
            <w:rStyle w:val="Hyperlink"/>
            <w:noProof/>
          </w:rPr>
          <w:t>Figure 8:  Latest timeslot for all node in timeslot 0</w:t>
        </w:r>
        <w:r w:rsidR="00AA6EE3">
          <w:rPr>
            <w:noProof/>
            <w:webHidden/>
          </w:rPr>
          <w:tab/>
        </w:r>
        <w:r w:rsidR="00AA6EE3">
          <w:rPr>
            <w:noProof/>
            <w:webHidden/>
          </w:rPr>
          <w:fldChar w:fldCharType="begin"/>
        </w:r>
        <w:r w:rsidR="00AA6EE3">
          <w:rPr>
            <w:noProof/>
            <w:webHidden/>
          </w:rPr>
          <w:instrText xml:space="preserve"> PAGEREF _Toc38891208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09" w:history="1">
        <w:r w:rsidR="00AA6EE3" w:rsidRPr="00CA7DEB">
          <w:rPr>
            <w:rStyle w:val="Hyperlink"/>
            <w:noProof/>
          </w:rPr>
          <w:t>Figure 9: Group node results at timeslot 0</w:t>
        </w:r>
        <w:r w:rsidR="00AA6EE3">
          <w:rPr>
            <w:noProof/>
            <w:webHidden/>
          </w:rPr>
          <w:tab/>
        </w:r>
        <w:r w:rsidR="00AA6EE3">
          <w:rPr>
            <w:noProof/>
            <w:webHidden/>
          </w:rPr>
          <w:fldChar w:fldCharType="begin"/>
        </w:r>
        <w:r w:rsidR="00AA6EE3">
          <w:rPr>
            <w:noProof/>
            <w:webHidden/>
          </w:rPr>
          <w:instrText xml:space="preserve"> PAGEREF _Toc38891209 \h </w:instrText>
        </w:r>
        <w:r w:rsidR="00AA6EE3">
          <w:rPr>
            <w:noProof/>
            <w:webHidden/>
          </w:rPr>
        </w:r>
        <w:r w:rsidR="00AA6EE3">
          <w:rPr>
            <w:noProof/>
            <w:webHidden/>
          </w:rPr>
          <w:fldChar w:fldCharType="separate"/>
        </w:r>
        <w:r w:rsidR="00DD5496">
          <w:rPr>
            <w:noProof/>
            <w:webHidden/>
          </w:rPr>
          <w:t>18</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0" w:history="1">
        <w:r w:rsidR="00AA6EE3" w:rsidRPr="00CA7DEB">
          <w:rPr>
            <w:rStyle w:val="Hyperlink"/>
            <w:noProof/>
          </w:rPr>
          <w:t>Figure 10: Network topology example</w:t>
        </w:r>
        <w:r w:rsidR="00AA6EE3">
          <w:rPr>
            <w:noProof/>
            <w:webHidden/>
          </w:rPr>
          <w:tab/>
        </w:r>
        <w:r w:rsidR="00AA6EE3">
          <w:rPr>
            <w:noProof/>
            <w:webHidden/>
          </w:rPr>
          <w:fldChar w:fldCharType="begin"/>
        </w:r>
        <w:r w:rsidR="00AA6EE3">
          <w:rPr>
            <w:noProof/>
            <w:webHidden/>
          </w:rPr>
          <w:instrText xml:space="preserve"> PAGEREF _Toc38891210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1" w:history="1">
        <w:r w:rsidR="00AA6EE3" w:rsidRPr="00CA7DEB">
          <w:rPr>
            <w:rStyle w:val="Hyperlink"/>
            <w:noProof/>
          </w:rPr>
          <w:t>Figure 11: Group node results at timeslot 8</w:t>
        </w:r>
        <w:r w:rsidR="00AA6EE3">
          <w:rPr>
            <w:noProof/>
            <w:webHidden/>
          </w:rPr>
          <w:tab/>
        </w:r>
        <w:r w:rsidR="00AA6EE3">
          <w:rPr>
            <w:noProof/>
            <w:webHidden/>
          </w:rPr>
          <w:fldChar w:fldCharType="begin"/>
        </w:r>
        <w:r w:rsidR="00AA6EE3">
          <w:rPr>
            <w:noProof/>
            <w:webHidden/>
          </w:rPr>
          <w:instrText xml:space="preserve"> PAGEREF _Toc38891211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2" w:history="1">
        <w:r w:rsidR="00AA6EE3" w:rsidRPr="00CA7DEB">
          <w:rPr>
            <w:rStyle w:val="Hyperlink"/>
            <w:noProof/>
          </w:rPr>
          <w:t>Figure 12: Schedulability with loose period</w:t>
        </w:r>
        <w:r w:rsidR="00AA6EE3">
          <w:rPr>
            <w:noProof/>
            <w:webHidden/>
          </w:rPr>
          <w:tab/>
        </w:r>
        <w:r w:rsidR="00AA6EE3">
          <w:rPr>
            <w:noProof/>
            <w:webHidden/>
          </w:rPr>
          <w:fldChar w:fldCharType="begin"/>
        </w:r>
        <w:r w:rsidR="00AA6EE3">
          <w:rPr>
            <w:noProof/>
            <w:webHidden/>
          </w:rPr>
          <w:instrText xml:space="preserve"> PAGEREF _Toc38891212 \h </w:instrText>
        </w:r>
        <w:r w:rsidR="00AA6EE3">
          <w:rPr>
            <w:noProof/>
            <w:webHidden/>
          </w:rPr>
        </w:r>
        <w:r w:rsidR="00AA6EE3">
          <w:rPr>
            <w:noProof/>
            <w:webHidden/>
          </w:rPr>
          <w:fldChar w:fldCharType="separate"/>
        </w:r>
        <w:r w:rsidR="00DD5496">
          <w:rPr>
            <w:noProof/>
            <w:webHidden/>
          </w:rPr>
          <w:t>32</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3" w:history="1">
        <w:r w:rsidR="00AA6EE3" w:rsidRPr="00CA7DEB">
          <w:rPr>
            <w:rStyle w:val="Hyperlink"/>
            <w:noProof/>
          </w:rPr>
          <w:t>Figure 13: Schedulability with loose period</w:t>
        </w:r>
        <w:r w:rsidR="00AA6EE3">
          <w:rPr>
            <w:noProof/>
            <w:webHidden/>
          </w:rPr>
          <w:tab/>
        </w:r>
        <w:r w:rsidR="00AA6EE3">
          <w:rPr>
            <w:noProof/>
            <w:webHidden/>
          </w:rPr>
          <w:fldChar w:fldCharType="begin"/>
        </w:r>
        <w:r w:rsidR="00AA6EE3">
          <w:rPr>
            <w:noProof/>
            <w:webHidden/>
          </w:rPr>
          <w:instrText xml:space="preserve"> PAGEREF _Toc38891213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4" w:history="1">
        <w:r w:rsidR="00AA6EE3" w:rsidRPr="00CA7DEB">
          <w:rPr>
            <w:rStyle w:val="Hyperlink"/>
            <w:noProof/>
          </w:rPr>
          <w:t>Figure 14: Average of E2E delay with loose period</w:t>
        </w:r>
        <w:r w:rsidR="00AA6EE3">
          <w:rPr>
            <w:noProof/>
            <w:webHidden/>
          </w:rPr>
          <w:tab/>
        </w:r>
        <w:r w:rsidR="00AA6EE3">
          <w:rPr>
            <w:noProof/>
            <w:webHidden/>
          </w:rPr>
          <w:fldChar w:fldCharType="begin"/>
        </w:r>
        <w:r w:rsidR="00AA6EE3">
          <w:rPr>
            <w:noProof/>
            <w:webHidden/>
          </w:rPr>
          <w:instrText xml:space="preserve"> PAGEREF _Toc38891214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5" w:history="1">
        <w:r w:rsidR="00AA6EE3" w:rsidRPr="00CA7DEB">
          <w:rPr>
            <w:rStyle w:val="Hyperlink"/>
            <w:noProof/>
          </w:rPr>
          <w:t>Figure 15: Average of E2E delay with tight  period</w:t>
        </w:r>
        <w:r w:rsidR="00AA6EE3">
          <w:rPr>
            <w:noProof/>
            <w:webHidden/>
          </w:rPr>
          <w:tab/>
        </w:r>
        <w:r w:rsidR="00AA6EE3">
          <w:rPr>
            <w:noProof/>
            <w:webHidden/>
          </w:rPr>
          <w:fldChar w:fldCharType="begin"/>
        </w:r>
        <w:r w:rsidR="00AA6EE3">
          <w:rPr>
            <w:noProof/>
            <w:webHidden/>
          </w:rPr>
          <w:instrText xml:space="preserve"> PAGEREF _Toc38891215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6" w:history="1">
        <w:r w:rsidR="00AA6EE3" w:rsidRPr="00CA7DEB">
          <w:rPr>
            <w:rStyle w:val="Hyperlink"/>
            <w:noProof/>
          </w:rPr>
          <w:t>Figure 16: Total of transmission with loose period</w:t>
        </w:r>
        <w:r w:rsidR="00AA6EE3">
          <w:rPr>
            <w:noProof/>
            <w:webHidden/>
          </w:rPr>
          <w:tab/>
        </w:r>
        <w:r w:rsidR="00AA6EE3">
          <w:rPr>
            <w:noProof/>
            <w:webHidden/>
          </w:rPr>
          <w:fldChar w:fldCharType="begin"/>
        </w:r>
        <w:r w:rsidR="00AA6EE3">
          <w:rPr>
            <w:noProof/>
            <w:webHidden/>
          </w:rPr>
          <w:instrText xml:space="preserve"> PAGEREF _Toc38891216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17" w:history="1">
        <w:r w:rsidR="00AA6EE3" w:rsidRPr="00CA7DEB">
          <w:rPr>
            <w:rStyle w:val="Hyperlink"/>
            <w:noProof/>
          </w:rPr>
          <w:t>Figure 17: Total of transmission with tight  period</w:t>
        </w:r>
        <w:r w:rsidR="00AA6EE3">
          <w:rPr>
            <w:noProof/>
            <w:webHidden/>
          </w:rPr>
          <w:tab/>
        </w:r>
        <w:r w:rsidR="00AA6EE3">
          <w:rPr>
            <w:noProof/>
            <w:webHidden/>
          </w:rPr>
          <w:fldChar w:fldCharType="begin"/>
        </w:r>
        <w:r w:rsidR="00AA6EE3">
          <w:rPr>
            <w:noProof/>
            <w:webHidden/>
          </w:rPr>
          <w:instrText xml:space="preserve"> PAGEREF _Toc38891217 \h </w:instrText>
        </w:r>
        <w:r w:rsidR="00AA6EE3">
          <w:rPr>
            <w:noProof/>
            <w:webHidden/>
          </w:rPr>
        </w:r>
        <w:r w:rsidR="00AA6EE3">
          <w:rPr>
            <w:noProof/>
            <w:webHidden/>
          </w:rPr>
          <w:fldChar w:fldCharType="separate"/>
        </w:r>
        <w:r w:rsidR="00DD5496">
          <w:rPr>
            <w:noProof/>
            <w:webHidden/>
          </w:rPr>
          <w:t>35</w:t>
        </w:r>
        <w:r w:rsidR="00AA6EE3">
          <w:rPr>
            <w:noProof/>
            <w:webHidden/>
          </w:rPr>
          <w:fldChar w:fldCharType="end"/>
        </w:r>
      </w:hyperlink>
    </w:p>
    <w:p w:rsidR="00AD1F68" w:rsidRDefault="00240355" w:rsidP="00AD1F68">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AD1F68" w:rsidRDefault="00AD1F68" w:rsidP="00AD1F68">
      <w:pPr>
        <w:pStyle w:val="Heading1"/>
        <w:rPr>
          <w:u w:val="single"/>
        </w:rPr>
      </w:pPr>
      <w:bookmarkStart w:id="4" w:name="_Toc44707480"/>
      <w:r w:rsidRPr="00AD1F68">
        <w:rPr>
          <w:u w:val="single"/>
        </w:rPr>
        <w:lastRenderedPageBreak/>
        <w:t>LIST OF TABLES</w:t>
      </w:r>
      <w:bookmarkEnd w:id="4"/>
    </w:p>
    <w:p w:rsidR="00AA6EE3" w:rsidRDefault="00886545">
      <w:pPr>
        <w:pStyle w:val="TableofFigures"/>
        <w:tabs>
          <w:tab w:val="right" w:leader="dot" w:pos="9017"/>
        </w:tabs>
        <w:rPr>
          <w:rFonts w:asciiTheme="minorHAnsi" w:eastAsiaTheme="minorEastAsia" w:hAnsiTheme="minorHAnsi"/>
          <w:noProof/>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D5398C">
        <w:rPr>
          <w:noProof/>
        </w:rPr>
        <w:fldChar w:fldCharType="begin"/>
      </w:r>
      <w:r w:rsidR="00D5398C">
        <w:rPr>
          <w:noProof/>
        </w:rPr>
        <w:instrText xml:space="preserve"> HYPERLINK \l "_Toc38891218" </w:instrText>
      </w:r>
      <w:r w:rsidR="00DD5496">
        <w:rPr>
          <w:noProof/>
        </w:rPr>
      </w:r>
      <w:r w:rsidR="00D5398C">
        <w:rPr>
          <w:noProof/>
        </w:rPr>
        <w:fldChar w:fldCharType="separate"/>
      </w:r>
      <w:r w:rsidR="00AA6EE3" w:rsidRPr="00B23159">
        <w:rPr>
          <w:rStyle w:val="Hyperlink"/>
          <w:noProof/>
        </w:rPr>
        <w:t>Table 1: Time wi</w:t>
      </w:r>
      <w:bookmarkStart w:id="5" w:name="_GoBack"/>
      <w:bookmarkEnd w:id="5"/>
      <w:r w:rsidR="00AA6EE3" w:rsidRPr="00B23159">
        <w:rPr>
          <w:rStyle w:val="Hyperlink"/>
          <w:noProof/>
        </w:rPr>
        <w:t>ndow value for all transmissions at timeslot 0</w:t>
      </w:r>
      <w:r w:rsidR="00AA6EE3">
        <w:rPr>
          <w:noProof/>
          <w:webHidden/>
        </w:rPr>
        <w:tab/>
      </w:r>
      <w:r w:rsidR="00AA6EE3">
        <w:rPr>
          <w:noProof/>
          <w:webHidden/>
        </w:rPr>
        <w:fldChar w:fldCharType="begin"/>
      </w:r>
      <w:r w:rsidR="00AA6EE3">
        <w:rPr>
          <w:noProof/>
          <w:webHidden/>
        </w:rPr>
        <w:instrText xml:space="preserve"> PAGEREF _Toc38891218 \h </w:instrText>
      </w:r>
      <w:r w:rsidR="00AA6EE3">
        <w:rPr>
          <w:noProof/>
          <w:webHidden/>
        </w:rPr>
      </w:r>
      <w:r w:rsidR="00AA6EE3">
        <w:rPr>
          <w:noProof/>
          <w:webHidden/>
        </w:rPr>
        <w:fldChar w:fldCharType="separate"/>
      </w:r>
      <w:r w:rsidR="00DD5496">
        <w:rPr>
          <w:noProof/>
          <w:webHidden/>
        </w:rPr>
        <w:t>19</w:t>
      </w:r>
      <w:r w:rsidR="00AA6EE3">
        <w:rPr>
          <w:noProof/>
          <w:webHidden/>
        </w:rPr>
        <w:fldChar w:fldCharType="end"/>
      </w:r>
      <w:r w:rsidR="00D5398C">
        <w:rPr>
          <w:noProof/>
        </w:rPr>
        <w:fldChar w:fldCharType="end"/>
      </w:r>
    </w:p>
    <w:p w:rsidR="00AA6EE3" w:rsidRDefault="00D5398C">
      <w:pPr>
        <w:pStyle w:val="TableofFigures"/>
        <w:tabs>
          <w:tab w:val="right" w:leader="dot" w:pos="9017"/>
        </w:tabs>
        <w:rPr>
          <w:rFonts w:asciiTheme="minorHAnsi" w:eastAsiaTheme="minorEastAsia" w:hAnsiTheme="minorHAnsi"/>
          <w:noProof/>
        </w:rPr>
      </w:pPr>
      <w:hyperlink w:anchor="_Toc38891219" w:history="1">
        <w:r w:rsidR="00AA6EE3" w:rsidRPr="00B23159">
          <w:rPr>
            <w:rStyle w:val="Hyperlink"/>
            <w:noProof/>
          </w:rPr>
          <w:t>Table 2: Time window value for all transmissions at timeslot 0 after grouping</w:t>
        </w:r>
        <w:r w:rsidR="00AA6EE3">
          <w:rPr>
            <w:noProof/>
            <w:webHidden/>
          </w:rPr>
          <w:tab/>
        </w:r>
        <w:r w:rsidR="00AA6EE3">
          <w:rPr>
            <w:noProof/>
            <w:webHidden/>
          </w:rPr>
          <w:fldChar w:fldCharType="begin"/>
        </w:r>
        <w:r w:rsidR="00AA6EE3">
          <w:rPr>
            <w:noProof/>
            <w:webHidden/>
          </w:rPr>
          <w:instrText xml:space="preserve"> PAGEREF _Toc38891219 \h </w:instrText>
        </w:r>
        <w:r w:rsidR="00AA6EE3">
          <w:rPr>
            <w:noProof/>
            <w:webHidden/>
          </w:rPr>
        </w:r>
        <w:r w:rsidR="00AA6EE3">
          <w:rPr>
            <w:noProof/>
            <w:webHidden/>
          </w:rPr>
          <w:fldChar w:fldCharType="separate"/>
        </w:r>
        <w:r w:rsidR="00DD5496">
          <w:rPr>
            <w:noProof/>
            <w:webHidden/>
          </w:rPr>
          <w:t>20</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0" w:history="1">
        <w:r w:rsidR="00AA6EE3" w:rsidRPr="00B23159">
          <w:rPr>
            <w:rStyle w:val="Hyperlink"/>
            <w:noProof/>
          </w:rPr>
          <w:t>Table 3: N</w:t>
        </w:r>
        <w:r w:rsidR="00AA6EE3" w:rsidRPr="00B23159">
          <w:rPr>
            <w:rStyle w:val="Hyperlink"/>
            <w:noProof/>
            <w:vertAlign w:val="subscript"/>
          </w:rPr>
          <w:t>cnf</w:t>
        </w:r>
        <w:r w:rsidR="00AA6EE3" w:rsidRPr="00B23159">
          <w:rPr>
            <w:rStyle w:val="Hyperlink"/>
            <w:noProof/>
            <w:vertAlign w:val="superscript"/>
          </w:rPr>
          <w:t>avg</w:t>
        </w:r>
        <w:r w:rsidR="00AA6EE3" w:rsidRPr="00B23159">
          <w:rPr>
            <w:rStyle w:val="Hyperlink"/>
            <w:noProof/>
          </w:rPr>
          <w:t>(T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,T), PR(T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 T) for each transmission after grouping in timeslot 0</w:t>
        </w:r>
        <w:r w:rsidR="00AA6EE3">
          <w:rPr>
            <w:noProof/>
            <w:webHidden/>
          </w:rPr>
          <w:tab/>
        </w:r>
        <w:r w:rsidR="00AA6EE3">
          <w:rPr>
            <w:noProof/>
            <w:webHidden/>
          </w:rPr>
          <w:fldChar w:fldCharType="begin"/>
        </w:r>
        <w:r w:rsidR="00AA6EE3">
          <w:rPr>
            <w:noProof/>
            <w:webHidden/>
          </w:rPr>
          <w:instrText xml:space="preserve"> PAGEREF _Toc38891220 \h </w:instrText>
        </w:r>
        <w:r w:rsidR="00AA6EE3">
          <w:rPr>
            <w:noProof/>
            <w:webHidden/>
          </w:rPr>
        </w:r>
        <w:r w:rsidR="00AA6EE3">
          <w:rPr>
            <w:noProof/>
            <w:webHidden/>
          </w:rPr>
          <w:fldChar w:fldCharType="separate"/>
        </w:r>
        <w:r w:rsidR="00DD5496">
          <w:rPr>
            <w:noProof/>
            <w:webHidden/>
          </w:rPr>
          <w:t>21</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1" w:history="1">
        <w:r w:rsidR="00AA6EE3" w:rsidRPr="00B23159">
          <w:rPr>
            <w:rStyle w:val="Hyperlink"/>
            <w:noProof/>
          </w:rPr>
          <w:t>Table 4: Priority of released transmission in timeslot 0</w:t>
        </w:r>
        <w:r w:rsidR="00AA6EE3">
          <w:rPr>
            <w:noProof/>
            <w:webHidden/>
          </w:rPr>
          <w:tab/>
        </w:r>
        <w:r w:rsidR="00AA6EE3">
          <w:rPr>
            <w:noProof/>
            <w:webHidden/>
          </w:rPr>
          <w:fldChar w:fldCharType="begin"/>
        </w:r>
        <w:r w:rsidR="00AA6EE3">
          <w:rPr>
            <w:noProof/>
            <w:webHidden/>
          </w:rPr>
          <w:instrText xml:space="preserve"> PAGEREF _Toc38891221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2" w:history="1">
        <w:r w:rsidR="00AA6EE3" w:rsidRPr="00B23159">
          <w:rPr>
            <w:rStyle w:val="Hyperlink"/>
            <w:noProof/>
          </w:rPr>
          <w:t>Table 5: schedule table in timeslot 0</w:t>
        </w:r>
        <w:r w:rsidR="00AA6EE3">
          <w:rPr>
            <w:noProof/>
            <w:webHidden/>
          </w:rPr>
          <w:tab/>
        </w:r>
        <w:r w:rsidR="00AA6EE3">
          <w:rPr>
            <w:noProof/>
            <w:webHidden/>
          </w:rPr>
          <w:fldChar w:fldCharType="begin"/>
        </w:r>
        <w:r w:rsidR="00AA6EE3">
          <w:rPr>
            <w:noProof/>
            <w:webHidden/>
          </w:rPr>
          <w:instrText xml:space="preserve"> PAGEREF _Toc38891222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3" w:history="1">
        <w:r w:rsidR="00AA6EE3" w:rsidRPr="00B23159">
          <w:rPr>
            <w:rStyle w:val="Hyperlink"/>
            <w:noProof/>
          </w:rPr>
          <w:t>Table 6: Priority of released transmission in timeslot 1</w:t>
        </w:r>
        <w:r w:rsidR="00AA6EE3">
          <w:rPr>
            <w:noProof/>
            <w:webHidden/>
          </w:rPr>
          <w:tab/>
        </w:r>
        <w:r w:rsidR="00AA6EE3">
          <w:rPr>
            <w:noProof/>
            <w:webHidden/>
          </w:rPr>
          <w:fldChar w:fldCharType="begin"/>
        </w:r>
        <w:r w:rsidR="00AA6EE3">
          <w:rPr>
            <w:noProof/>
            <w:webHidden/>
          </w:rPr>
          <w:instrText xml:space="preserve"> PAGEREF _Toc38891223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4" w:history="1">
        <w:r w:rsidR="00AA6EE3" w:rsidRPr="00B23159">
          <w:rPr>
            <w:rStyle w:val="Hyperlink"/>
            <w:noProof/>
          </w:rPr>
          <w:t>Table 7: schedule table in timeslot 1</w:t>
        </w:r>
        <w:r w:rsidR="00AA6EE3">
          <w:rPr>
            <w:noProof/>
            <w:webHidden/>
          </w:rPr>
          <w:tab/>
        </w:r>
        <w:r w:rsidR="00AA6EE3">
          <w:rPr>
            <w:noProof/>
            <w:webHidden/>
          </w:rPr>
          <w:fldChar w:fldCharType="begin"/>
        </w:r>
        <w:r w:rsidR="00AA6EE3">
          <w:rPr>
            <w:noProof/>
            <w:webHidden/>
          </w:rPr>
          <w:instrText xml:space="preserve"> PAGEREF _Toc38891224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5" w:history="1">
        <w:r w:rsidR="00AA6EE3" w:rsidRPr="00B23159">
          <w:rPr>
            <w:rStyle w:val="Hyperlink"/>
            <w:noProof/>
          </w:rPr>
          <w:t>Table 8: Priority of released transmission in timeslot 2</w:t>
        </w:r>
        <w:r w:rsidR="00AA6EE3">
          <w:rPr>
            <w:noProof/>
            <w:webHidden/>
          </w:rPr>
          <w:tab/>
        </w:r>
        <w:r w:rsidR="00AA6EE3">
          <w:rPr>
            <w:noProof/>
            <w:webHidden/>
          </w:rPr>
          <w:fldChar w:fldCharType="begin"/>
        </w:r>
        <w:r w:rsidR="00AA6EE3">
          <w:rPr>
            <w:noProof/>
            <w:webHidden/>
          </w:rPr>
          <w:instrText xml:space="preserve"> PAGEREF _Toc38891225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6" w:history="1">
        <w:r w:rsidR="00AA6EE3" w:rsidRPr="00B23159">
          <w:rPr>
            <w:rStyle w:val="Hyperlink"/>
            <w:noProof/>
          </w:rPr>
          <w:t>Table 9: scheduled table in timeslot 2</w:t>
        </w:r>
        <w:r w:rsidR="00AA6EE3">
          <w:rPr>
            <w:noProof/>
            <w:webHidden/>
          </w:rPr>
          <w:tab/>
        </w:r>
        <w:r w:rsidR="00AA6EE3">
          <w:rPr>
            <w:noProof/>
            <w:webHidden/>
          </w:rPr>
          <w:fldChar w:fldCharType="begin"/>
        </w:r>
        <w:r w:rsidR="00AA6EE3">
          <w:rPr>
            <w:noProof/>
            <w:webHidden/>
          </w:rPr>
          <w:instrText xml:space="preserve"> PAGEREF _Toc38891226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7" w:history="1">
        <w:r w:rsidR="00AA6EE3" w:rsidRPr="00B23159">
          <w:rPr>
            <w:rStyle w:val="Hyperlink"/>
            <w:noProof/>
          </w:rPr>
          <w:t>Table 10: Priority of released transmission in timeslot 3</w:t>
        </w:r>
        <w:r w:rsidR="00AA6EE3">
          <w:rPr>
            <w:noProof/>
            <w:webHidden/>
          </w:rPr>
          <w:tab/>
        </w:r>
        <w:r w:rsidR="00AA6EE3">
          <w:rPr>
            <w:noProof/>
            <w:webHidden/>
          </w:rPr>
          <w:fldChar w:fldCharType="begin"/>
        </w:r>
        <w:r w:rsidR="00AA6EE3">
          <w:rPr>
            <w:noProof/>
            <w:webHidden/>
          </w:rPr>
          <w:instrText xml:space="preserve"> PAGEREF _Toc38891227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8" w:history="1">
        <w:r w:rsidR="00AA6EE3" w:rsidRPr="00B23159">
          <w:rPr>
            <w:rStyle w:val="Hyperlink"/>
            <w:noProof/>
          </w:rPr>
          <w:t>Table 11: scheduled table in timeslot 3</w:t>
        </w:r>
        <w:r w:rsidR="00AA6EE3">
          <w:rPr>
            <w:noProof/>
            <w:webHidden/>
          </w:rPr>
          <w:tab/>
        </w:r>
        <w:r w:rsidR="00AA6EE3">
          <w:rPr>
            <w:noProof/>
            <w:webHidden/>
          </w:rPr>
          <w:fldChar w:fldCharType="begin"/>
        </w:r>
        <w:r w:rsidR="00AA6EE3">
          <w:rPr>
            <w:noProof/>
            <w:webHidden/>
          </w:rPr>
          <w:instrText xml:space="preserve"> PAGEREF _Toc38891228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29" w:history="1">
        <w:r w:rsidR="00AA6EE3" w:rsidRPr="00B23159">
          <w:rPr>
            <w:rStyle w:val="Hyperlink"/>
            <w:noProof/>
          </w:rPr>
          <w:t>Table 12: Priority of released transmission in timeslot 4</w:t>
        </w:r>
        <w:r w:rsidR="00AA6EE3">
          <w:rPr>
            <w:noProof/>
            <w:webHidden/>
          </w:rPr>
          <w:tab/>
        </w:r>
        <w:r w:rsidR="00AA6EE3">
          <w:rPr>
            <w:noProof/>
            <w:webHidden/>
          </w:rPr>
          <w:fldChar w:fldCharType="begin"/>
        </w:r>
        <w:r w:rsidR="00AA6EE3">
          <w:rPr>
            <w:noProof/>
            <w:webHidden/>
          </w:rPr>
          <w:instrText xml:space="preserve"> PAGEREF _Toc38891229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0" w:history="1">
        <w:r w:rsidR="00AA6EE3" w:rsidRPr="00B23159">
          <w:rPr>
            <w:rStyle w:val="Hyperlink"/>
            <w:noProof/>
          </w:rPr>
          <w:t>Table 13: scheduled table in timeslot 4</w:t>
        </w:r>
        <w:r w:rsidR="00AA6EE3">
          <w:rPr>
            <w:noProof/>
            <w:webHidden/>
          </w:rPr>
          <w:tab/>
        </w:r>
        <w:r w:rsidR="00AA6EE3">
          <w:rPr>
            <w:noProof/>
            <w:webHidden/>
          </w:rPr>
          <w:fldChar w:fldCharType="begin"/>
        </w:r>
        <w:r w:rsidR="00AA6EE3">
          <w:rPr>
            <w:noProof/>
            <w:webHidden/>
          </w:rPr>
          <w:instrText xml:space="preserve"> PAGEREF _Toc38891230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1" w:history="1">
        <w:r w:rsidR="00AA6EE3" w:rsidRPr="00B23159">
          <w:rPr>
            <w:rStyle w:val="Hyperlink"/>
            <w:noProof/>
          </w:rPr>
          <w:t>Table 14: Time window value for all transmissions at timeslot 8</w:t>
        </w:r>
        <w:r w:rsidR="00AA6EE3">
          <w:rPr>
            <w:noProof/>
            <w:webHidden/>
          </w:rPr>
          <w:tab/>
        </w:r>
        <w:r w:rsidR="00AA6EE3">
          <w:rPr>
            <w:noProof/>
            <w:webHidden/>
          </w:rPr>
          <w:fldChar w:fldCharType="begin"/>
        </w:r>
        <w:r w:rsidR="00AA6EE3">
          <w:rPr>
            <w:noProof/>
            <w:webHidden/>
          </w:rPr>
          <w:instrText xml:space="preserve"> PAGEREF _Toc38891231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2" w:history="1">
        <w:r w:rsidR="00AA6EE3" w:rsidRPr="00B23159">
          <w:rPr>
            <w:rStyle w:val="Hyperlink"/>
            <w:noProof/>
          </w:rPr>
          <w:t>Table 15: Time window value for all transmissions at timeslot 8 after grouping</w:t>
        </w:r>
        <w:r w:rsidR="00AA6EE3">
          <w:rPr>
            <w:noProof/>
            <w:webHidden/>
          </w:rPr>
          <w:tab/>
        </w:r>
        <w:r w:rsidR="00AA6EE3">
          <w:rPr>
            <w:noProof/>
            <w:webHidden/>
          </w:rPr>
          <w:fldChar w:fldCharType="begin"/>
        </w:r>
        <w:r w:rsidR="00AA6EE3">
          <w:rPr>
            <w:noProof/>
            <w:webHidden/>
          </w:rPr>
          <w:instrText xml:space="preserve"> PAGEREF _Toc38891232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3" w:history="1">
        <w:r w:rsidR="00AA6EE3" w:rsidRPr="00B23159">
          <w:rPr>
            <w:rStyle w:val="Hyperlink"/>
            <w:noProof/>
          </w:rPr>
          <w:t>Table 16: Priority of released transmission in timeslot 8</w:t>
        </w:r>
        <w:r w:rsidR="00AA6EE3">
          <w:rPr>
            <w:noProof/>
            <w:webHidden/>
          </w:rPr>
          <w:tab/>
        </w:r>
        <w:r w:rsidR="00AA6EE3">
          <w:rPr>
            <w:noProof/>
            <w:webHidden/>
          </w:rPr>
          <w:fldChar w:fldCharType="begin"/>
        </w:r>
        <w:r w:rsidR="00AA6EE3">
          <w:rPr>
            <w:noProof/>
            <w:webHidden/>
          </w:rPr>
          <w:instrText xml:space="preserve"> PAGEREF _Toc38891233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4" w:history="1">
        <w:r w:rsidR="00AA6EE3" w:rsidRPr="00B23159">
          <w:rPr>
            <w:rStyle w:val="Hyperlink"/>
            <w:noProof/>
          </w:rPr>
          <w:t>Table 17: scheduled table in timeslot 8</w:t>
        </w:r>
        <w:r w:rsidR="00AA6EE3">
          <w:rPr>
            <w:noProof/>
            <w:webHidden/>
          </w:rPr>
          <w:tab/>
        </w:r>
        <w:r w:rsidR="00AA6EE3">
          <w:rPr>
            <w:noProof/>
            <w:webHidden/>
          </w:rPr>
          <w:fldChar w:fldCharType="begin"/>
        </w:r>
        <w:r w:rsidR="00AA6EE3">
          <w:rPr>
            <w:noProof/>
            <w:webHidden/>
          </w:rPr>
          <w:instrText xml:space="preserve"> PAGEREF _Toc38891234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5" w:history="1">
        <w:r w:rsidR="00AA6EE3" w:rsidRPr="00B23159">
          <w:rPr>
            <w:rStyle w:val="Hyperlink"/>
            <w:noProof/>
          </w:rPr>
          <w:t>Table 18: Priority of released transmission in timeslot 9</w:t>
        </w:r>
        <w:r w:rsidR="00AA6EE3">
          <w:rPr>
            <w:noProof/>
            <w:webHidden/>
          </w:rPr>
          <w:tab/>
        </w:r>
        <w:r w:rsidR="00AA6EE3">
          <w:rPr>
            <w:noProof/>
            <w:webHidden/>
          </w:rPr>
          <w:fldChar w:fldCharType="begin"/>
        </w:r>
        <w:r w:rsidR="00AA6EE3">
          <w:rPr>
            <w:noProof/>
            <w:webHidden/>
          </w:rPr>
          <w:instrText xml:space="preserve"> PAGEREF _Toc38891235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6" w:history="1">
        <w:r w:rsidR="00AA6EE3" w:rsidRPr="00B23159">
          <w:rPr>
            <w:rStyle w:val="Hyperlink"/>
            <w:noProof/>
          </w:rPr>
          <w:t>Table 19: scheduled table in timeslot 9</w:t>
        </w:r>
        <w:r w:rsidR="00AA6EE3">
          <w:rPr>
            <w:noProof/>
            <w:webHidden/>
          </w:rPr>
          <w:tab/>
        </w:r>
        <w:r w:rsidR="00AA6EE3">
          <w:rPr>
            <w:noProof/>
            <w:webHidden/>
          </w:rPr>
          <w:fldChar w:fldCharType="begin"/>
        </w:r>
        <w:r w:rsidR="00AA6EE3">
          <w:rPr>
            <w:noProof/>
            <w:webHidden/>
          </w:rPr>
          <w:instrText xml:space="preserve"> PAGEREF _Toc38891236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D5398C">
      <w:pPr>
        <w:pStyle w:val="TableofFigures"/>
        <w:tabs>
          <w:tab w:val="right" w:leader="dot" w:pos="9017"/>
        </w:tabs>
        <w:rPr>
          <w:rFonts w:asciiTheme="minorHAnsi" w:eastAsiaTheme="minorEastAsia" w:hAnsiTheme="minorHAnsi"/>
          <w:noProof/>
        </w:rPr>
      </w:pPr>
      <w:hyperlink w:anchor="_Toc38891237" w:history="1">
        <w:r w:rsidR="00AA6EE3" w:rsidRPr="00B23159">
          <w:rPr>
            <w:rStyle w:val="Hyperlink"/>
            <w:noProof/>
          </w:rPr>
          <w:t>Table 20: Final scheduled table</w:t>
        </w:r>
        <w:r w:rsidR="00AA6EE3">
          <w:rPr>
            <w:noProof/>
            <w:webHidden/>
          </w:rPr>
          <w:tab/>
        </w:r>
        <w:r w:rsidR="00AA6EE3">
          <w:rPr>
            <w:noProof/>
            <w:webHidden/>
          </w:rPr>
          <w:fldChar w:fldCharType="begin"/>
        </w:r>
        <w:r w:rsidR="00AA6EE3">
          <w:rPr>
            <w:noProof/>
            <w:webHidden/>
          </w:rPr>
          <w:instrText xml:space="preserve"> PAGEREF _Toc38891237 \h </w:instrText>
        </w:r>
        <w:r w:rsidR="00AA6EE3">
          <w:rPr>
            <w:noProof/>
            <w:webHidden/>
          </w:rPr>
        </w:r>
        <w:r w:rsidR="00AA6EE3">
          <w:rPr>
            <w:noProof/>
            <w:webHidden/>
          </w:rPr>
          <w:fldChar w:fldCharType="separate"/>
        </w:r>
        <w:r w:rsidR="00DD5496">
          <w:rPr>
            <w:noProof/>
            <w:webHidden/>
          </w:rPr>
          <w:t>30</w:t>
        </w:r>
        <w:r w:rsidR="00AA6EE3">
          <w:rPr>
            <w:noProof/>
            <w:webHidden/>
          </w:rPr>
          <w:fldChar w:fldCharType="end"/>
        </w:r>
      </w:hyperlink>
    </w:p>
    <w:p w:rsidR="007878F6" w:rsidRDefault="00886545" w:rsidP="00185D47">
      <w:pPr>
        <w:spacing w:line="480" w:lineRule="auto"/>
        <w:rPr>
          <w:rFonts w:cs="Times New Roman"/>
          <w:b/>
          <w:sz w:val="36"/>
          <w:szCs w:val="36"/>
        </w:rPr>
      </w:pP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4D508A" w:rsidRPr="00DD5882" w:rsidRDefault="00467E6C" w:rsidP="00185D47">
      <w:pPr>
        <w:pStyle w:val="Heading1"/>
        <w:rPr>
          <w:u w:val="single"/>
        </w:rPr>
      </w:pPr>
      <w:bookmarkStart w:id="6" w:name="_Toc44707481"/>
      <w:r w:rsidRPr="00DD5882">
        <w:rPr>
          <w:u w:val="single"/>
        </w:rPr>
        <w:lastRenderedPageBreak/>
        <w:t>Chapter 1: INTRODUCTION</w:t>
      </w:r>
      <w:bookmarkEnd w:id="6"/>
    </w:p>
    <w:p w:rsidR="00E140CD" w:rsidRDefault="00E140CD" w:rsidP="00E140CD">
      <w:pPr>
        <w:pStyle w:val="Heading2"/>
        <w:numPr>
          <w:ilvl w:val="1"/>
          <w:numId w:val="1"/>
        </w:numPr>
      </w:pPr>
      <w:bookmarkStart w:id="7" w:name="_Toc44707482"/>
      <w:r>
        <w:t>General Context</w:t>
      </w:r>
      <w:bookmarkEnd w:id="7"/>
    </w:p>
    <w:p w:rsidR="00807E2C" w:rsidRDefault="008B29D5" w:rsidP="003C2BF2">
      <w:pPr>
        <w:rPr>
          <w:lang w:bidi="en-US"/>
        </w:rPr>
      </w:pPr>
      <w:r w:rsidRPr="008B29D5">
        <w:t>Wireless sensor networks (WSN), are new evolution for Internet of Thing (</w:t>
      </w:r>
      <w:proofErr w:type="spellStart"/>
      <w:r w:rsidRPr="008B29D5">
        <w:t>IoT</w:t>
      </w:r>
      <w:proofErr w:type="spellEnd"/>
      <w:r w:rsidRPr="008B29D5">
        <w:t xml:space="preserve">) application to monitor real-time environmental status, especially low power network </w:t>
      </w:r>
      <w:r w:rsidR="00226C7E">
        <w:t xml:space="preserve">in the field of industrial area. </w:t>
      </w:r>
      <w:r w:rsidR="004D508A">
        <w:t>The evolution through the year of</w:t>
      </w:r>
      <w:r w:rsidR="003C2BF2">
        <w:t xml:space="preserve"> the wireless technology give a</w:t>
      </w:r>
      <w:r w:rsidR="004D508A">
        <w:t xml:space="preserve"> number of possible applications of such technology in different field</w:t>
      </w:r>
      <w:r w:rsidR="00737119">
        <w:t>s of life such as agriculture, smart home, smart city</w:t>
      </w:r>
      <w:r w:rsidR="004D508A">
        <w:t xml:space="preserve"> and industrial monitoring</w:t>
      </w:r>
      <w:r w:rsidR="004566B6">
        <w:fldChar w:fldCharType="begin" w:fldLock="1"/>
      </w:r>
      <w:r w:rsidR="004566B6">
        <w:instrText>ADDIN CSL_CITATION {"citationItems":[{"id":"ITEM-1","itemData":{"DOI":"10.1109/JSEN.2008.2006452","ISSN":"1558-1748","abstract":"This paper focuses on the primary automotive sensor technologies used today and their related system applications. This paper describes new automotive sensors that measure position, pressure, torque, exhaust temperature, angular rate, engine oil quality, flexible fuel composition, long-range distance, short-range distance, and ambient gas concentrations. In addition, new features are described for sensors that measure linear acceleration, exhaust oxygen, comfort/convenience factors, and night vision. New automotive system applications are described for sensors that measure speed/timing, mass air flow, and occupant safety/security.","author":[{"dropping-particle":"","family":"Fleming","given":"W J","non-dropping-particle":"","parse-names":false,"suffix":""}],"container-title":"IEEE Sensors Journal","id":"ITEM-1","issue":"11","issued":{"date-parts":[["2008","11"]]},"page":"1900-1921","title":"New Automotive Sensors—A Review","type":"article-journal","volume":"8"},"uris":["http://www.mendeley.com/documents/?uuid=b32254b1-50bf-432f-b975-4b43d03e9b09"]}],"mendeley":{"formattedCitation":"[1]","plainTextFormattedCitation":"[1]","previouslyFormattedCitation":"[1]"},"properties":{"noteIndex":0},"schema":"https://github.com/citation-style-language/schema/raw/master/csl-citation.json"}</w:instrText>
      </w:r>
      <w:r w:rsidR="004566B6">
        <w:fldChar w:fldCharType="separate"/>
      </w:r>
      <w:r w:rsidR="004566B6" w:rsidRPr="004566B6">
        <w:rPr>
          <w:noProof/>
        </w:rPr>
        <w:t>[1]</w:t>
      </w:r>
      <w:r w:rsidR="004566B6">
        <w:fldChar w:fldCharType="end"/>
      </w:r>
      <w:r w:rsidR="004566B6">
        <w:fldChar w:fldCharType="begin" w:fldLock="1"/>
      </w:r>
      <w:r w:rsidR="00994CDC">
        <w:instrText>ADDIN CSL_CITATION {"citationItems":[{"id":"ITEM-1","itemData":{"DOI":"10.1109/TITS.2014.2320605","ISSN":"1558-0016","abstract":"Automotive electronics is a rapidly expanding area with an increasing number of safety, driver assistance, and infotainment devices becoming standard in new vehicles. Current vehicles generally employ a number of different networking protocols to integrate these systems into the vehicle. The introduction of large numbers of sensors to provide driver assistance applications and the associated high-bandwidth requirements of these sensors have accelerated the demand for faster and more flexible network communication technologies within the vehicle. This paper presents a comprehensive overview of current research on advanced intra-vehicle networks and identifies outstanding research questions for the future.","author":[{"dropping-particle":"","family":"Tuohy","given":"S","non-dropping-particle":"","parse-names":false,"suffix":""},{"dropping-particle":"","family":"Glavin","given":"M","non-dropping-particle":"","parse-names":false,"suffix":""},{"dropping-particle":"","family":"Hughes","given":"C","non-dropping-particle":"","parse-names":false,"suffix":""},{"dropping-particle":"","family":"Jones","given":"E","non-dropping-particle":"","parse-names":false,"suffix":""},{"dropping-particle":"","family":"Trivedi","given":"M","non-dropping-particle":"","parse-names":false,"suffix":""},{"dropping-particle":"","family":"Kilmartin","given":"L","non-dropping-particle":"","parse-names":false,"suffix":""}],"container-title":"IEEE Transactions on Intelligent Transportation Systems","id":"ITEM-1","issue":"2","issued":{"date-parts":[["2015","4"]]},"page":"534-545","title":"Intra-Vehicle Networks: A Review","type":"article-journal","volume":"16"},"uris":["http://www.mendeley.com/documents/?uuid=b41477c2-a96d-441e-b710-55474c98698a"]}],"mendeley":{"formattedCitation":"[2]","plainTextFormattedCitation":"[2]","previouslyFormattedCitation":"[2]"},"properties":{"noteIndex":0},"schema":"https://github.com/citation-style-language/schema/raw/master/csl-citation.json"}</w:instrText>
      </w:r>
      <w:r w:rsidR="004566B6">
        <w:fldChar w:fldCharType="separate"/>
      </w:r>
      <w:r w:rsidR="004566B6" w:rsidRPr="004566B6">
        <w:rPr>
          <w:noProof/>
        </w:rPr>
        <w:t>[2]</w:t>
      </w:r>
      <w:r w:rsidR="004566B6">
        <w:fldChar w:fldCharType="end"/>
      </w:r>
      <w:r w:rsidR="00994CDC">
        <w:fldChar w:fldCharType="begin" w:fldLock="1"/>
      </w:r>
      <w:r w:rsidR="00994CDC">
        <w:instrText>ADDIN CSL_CITATION {"citationItems":[{"id":"ITEM-1","itemData":{"author":[{"dropping-particle":"","family":"Srbinovska","given":"Mare","non-dropping-particle":"","parse-names":false,"suffix":""},{"dropping-particle":"","family":"Gavrovski","given":"Cvetan","non-dropping-particle":"","parse-names":false,"suffix":""},{"dropping-particle":"","family":"Dimcev","given":"Vladimir","non-dropping-particle":"","parse-names":false,"suffix":""},{"dropping-particle":"","family":"Krkoleva","given":"Aleksandra","non-dropping-particle":"","parse-names":false,"suffix":""},{"dropping-particle":"","family":"Borozan","given":"Vesna","non-dropping-particle":"","parse-names":false,"suffix":""}],"container-title":"Journal of cleaner production","id":"ITEM-1","issued":{"date-parts":[["2015"]]},"page":"297-307","publisher":"Elsevier","title":"Environmental parameters monitoring in precision agriculture using wireless sensor networks","type":"article-journal","volume":"88"},"uris":["http://www.mendeley.com/documents/?uuid=7f052e2f-d421-41b7-837a-9f372ca84707"]}],"mendeley":{"formattedCitation":"[3]","plainTextFormattedCitation":"[3]","previouslyFormattedCitation":"[3]"},"properties":{"noteIndex":0},"schema":"https://github.com/citation-style-language/schema/raw/master/csl-citation.json"}</w:instrText>
      </w:r>
      <w:r w:rsidR="00994CDC">
        <w:fldChar w:fldCharType="separate"/>
      </w:r>
      <w:r w:rsidR="00994CDC" w:rsidRPr="00994CDC">
        <w:rPr>
          <w:noProof/>
        </w:rPr>
        <w:t>[3]</w:t>
      </w:r>
      <w:r w:rsidR="00994CDC">
        <w:fldChar w:fldCharType="end"/>
      </w:r>
      <w:r w:rsidR="00994CDC">
        <w:fldChar w:fldCharType="begin" w:fldLock="1"/>
      </w:r>
      <w:r w:rsidR="00A26EF3">
        <w:instrText>ADDIN CSL_CITATION {"citationItems":[{"id":"ITEM-1","itemData":{"author":[{"dropping-particle":"","family":"Pule","given":"Mompoloki","non-dropping-particle":"","parse-names":false,"suffix":""},{"dropping-particle":"","family":"Yahya","given":"Abid","non-dropping-particle":"","parse-names":false,"suffix":""},{"dropping-particle":"","family":"Chuma","given":"Joseph","non-dropping-particle":"","parse-names":false,"suffix":""}],"container-title":"Journal of applied research and technology","id":"ITEM-1","issue":"6","issued":{"date-parts":[["2017"]]},"page":"562-570","publisher":"UNAM, Centro de Ciencias Aplicadas y Desarrollo Tecnológico","title":"Wireless sensor networks: A survey on monitoring water quality","type":"article-journal","volume":"15"},"uris":["http://www.mendeley.com/documents/?uuid=2806bd1e-e10a-4c7b-b9b5-e4a40fa8ce02"]}],"mendeley":{"formattedCitation":"[4]","plainTextFormattedCitation":"[4]","previouslyFormattedCitation":"[4]"},"properties":{"noteIndex":0},"schema":"https://github.com/citation-style-language/schema/raw/master/csl-citation.json"}</w:instrText>
      </w:r>
      <w:r w:rsidR="00994CDC">
        <w:fldChar w:fldCharType="separate"/>
      </w:r>
      <w:r w:rsidR="00994CDC" w:rsidRPr="00994CDC">
        <w:rPr>
          <w:noProof/>
        </w:rPr>
        <w:t>[4]</w:t>
      </w:r>
      <w:r w:rsidR="00994CDC">
        <w:fldChar w:fldCharType="end"/>
      </w:r>
      <w:r w:rsidR="004D508A">
        <w:t xml:space="preserve">. For </w:t>
      </w:r>
      <w:r w:rsidR="005D3B38">
        <w:t xml:space="preserve">example, </w:t>
      </w:r>
      <w:r w:rsidR="005D3B38">
        <w:rPr>
          <w:lang w:bidi="en-US"/>
        </w:rPr>
        <w:t>i</w:t>
      </w:r>
      <w:r w:rsidR="005D3B38" w:rsidRPr="005D3B38">
        <w:rPr>
          <w:lang w:bidi="en-US"/>
        </w:rPr>
        <w:t>n agriculture, the application collects humidity, temperature and soil moisture from different vegetable gardens periodically to monitor each garden’s status at the central station. Based on this information, we took further actions to improve the crop yield with low-cost. In tunnels, the application collects carbon dioxide gas levels from different places periodically to monitor the carbon dioxide gas level status; based on this information, the application notified unsafe places in tunnels to employees who work in these tunnels</w:t>
      </w:r>
      <w:r w:rsidR="00994CDC">
        <w:rPr>
          <w:lang w:bidi="en-US"/>
        </w:rPr>
        <w:t xml:space="preserve"> </w:t>
      </w:r>
      <w:r w:rsidR="00994CDC">
        <w:rPr>
          <w:lang w:bidi="en-US"/>
        </w:rPr>
        <w:fldChar w:fldCharType="begin" w:fldLock="1"/>
      </w:r>
      <w:r w:rsidR="00A26EF3">
        <w:rPr>
          <w:lang w:bidi="en-US"/>
        </w:rPr>
        <w:instrText>ADDIN CSL_CITATION {"citationItems":[{"id":"ITEM-1","itemData":{"author":[{"dropping-particle":"","family":"Yang","given":"Jiachen","non-dropping-particle":"","parse-names":false,"suffix":""},{"dropping-particle":"","family":"Zhou","given":"Jianxiong","non-dropping-particle":"","parse-names":false,"suffix":""},{"dropping-particle":"","family":"Lv","given":"Zhihan","non-dropping-particle":"","parse-names":false,"suffix":""},{"dropping-particle":"","family":"Wei","given":"Wei","non-dropping-particle":"","parse-names":false,"suffix":""},{"dropping-particle":"","family":"Song","given":"Houbing","non-dropping-particle":"","parse-names":false,"suffix":""}],"container-title":"Sensors","id":"ITEM-1","issue":"11","issued":{"date-parts":[["2015"]]},"page":"29535-29546","publisher":"Multidisciplinary Digital Publishing Institute","title":"A real-time monitoring system of industry carbon monoxide based on wireless sensor networks","type":"article-journal","volume":"15"},"uris":["http://www.mendeley.com/documents/?uuid=d3a95f07-36cc-4cd4-bf3d-fae0ec0c4453"]}],"mendeley":{"formattedCitation":"[5]","plainTextFormattedCitation":"[5]","previouslyFormattedCitation":"[5]"},"properties":{"noteIndex":0},"schema":"https://github.com/citation-style-language/schema/raw/master/csl-citation.json"}</w:instrText>
      </w:r>
      <w:r w:rsidR="00994CDC">
        <w:rPr>
          <w:lang w:bidi="en-US"/>
        </w:rPr>
        <w:fldChar w:fldCharType="separate"/>
      </w:r>
      <w:r w:rsidR="00994CDC" w:rsidRPr="00994CDC">
        <w:rPr>
          <w:noProof/>
          <w:lang w:bidi="en-US"/>
        </w:rPr>
        <w:t>[5]</w:t>
      </w:r>
      <w:r w:rsidR="00994CDC">
        <w:rPr>
          <w:lang w:bidi="en-US"/>
        </w:rPr>
        <w:fldChar w:fldCharType="end"/>
      </w:r>
      <w:r w:rsidR="005D3B38" w:rsidRPr="005D3B38">
        <w:rPr>
          <w:lang w:bidi="en-US"/>
        </w:rPr>
        <w:t xml:space="preserve">. </w:t>
      </w:r>
    </w:p>
    <w:p w:rsidR="007F5DE1" w:rsidRPr="005D3B38" w:rsidRDefault="007F5DE1" w:rsidP="003C2BF2">
      <w:pPr>
        <w:rPr>
          <w:bCs/>
          <w:lang w:bidi="en-US"/>
        </w:rPr>
      </w:pPr>
      <w:r w:rsidRPr="007F5DE1">
        <w:rPr>
          <w:bCs/>
          <w:lang w:bidi="en-US"/>
        </w:rPr>
        <w:t>The complexity in wired communication can be found in any other field such as smart cities, environmental monitoring and especially in the industrial area where the evolution of smart industries implies indisputably wireless communication</w:t>
      </w:r>
    </w:p>
    <w:p w:rsidR="004D508A" w:rsidRDefault="00D7598B" w:rsidP="003C2BF2">
      <w:r>
        <w:t>The application</w:t>
      </w:r>
      <w:r w:rsidR="00B61672">
        <w:t>s</w:t>
      </w:r>
      <w:r>
        <w:t xml:space="preserve"> which use </w:t>
      </w:r>
      <w:r w:rsidR="00103924">
        <w:t>Wireless Sensor Networks (WSNs)</w:t>
      </w:r>
      <w:r>
        <w:t xml:space="preserve"> technology </w:t>
      </w:r>
      <w:r w:rsidR="004D508A">
        <w:t>in</w:t>
      </w:r>
      <w:r w:rsidR="00710FC0">
        <w:t xml:space="preserve"> the</w:t>
      </w:r>
      <w:r w:rsidR="004D508A">
        <w:t xml:space="preserve"> industrial area have been increasing such as monitoring applications, radiation check, leakage detection, dis</w:t>
      </w:r>
      <w:r>
        <w:t>tributed and process control</w:t>
      </w:r>
      <w:r w:rsidR="001B4FB8">
        <w:t xml:space="preserve"> </w:t>
      </w:r>
      <w:r w:rsidR="001B4FB8">
        <w:fldChar w:fldCharType="begin" w:fldLock="1"/>
      </w:r>
      <w:r w:rsidR="001B4FB8">
        <w:instrText>ADDIN CSL_CITATION {"citationItems":[{"id":"ITEM-1","itemData":{"author":[{"dropping-particle":"","family":"Pule","given":"Mompoloki","non-dropping-particle":"","parse-names":false,"suffix":""},{"dropping-particle":"","family":"Yahya","given":"Abid","non-dropping-particle":"","parse-names":false,"suffix":""},{"dropping-particle":"","family":"Chuma","given":"Joseph","non-dropping-particle":"","parse-names":false,"suffix":""}],"container-title":"Journal of applied research and technology","id":"ITEM-1","issue":"6","issued":{"date-parts":[["2017"]]},"page":"562-570","publisher":"UNAM, Centro de Ciencias Aplicadas y Desarrollo Tecnológico","title":"Wireless sensor networks: A survey on monitoring water quality","type":"article-journal","volume":"15"},"uris":["http://www.mendeley.com/documents/?uuid=2806bd1e-e10a-4c7b-b9b5-e4a40fa8ce02"]}],"mendeley":{"formattedCitation":"[4]","plainTextFormattedCitation":"[4]","previouslyFormattedCitation":"[4]"},"properties":{"noteIndex":0},"schema":"https://github.com/citation-style-language/schema/raw/master/csl-citation.json"}</w:instrText>
      </w:r>
      <w:r w:rsidR="001B4FB8">
        <w:fldChar w:fldCharType="separate"/>
      </w:r>
      <w:r w:rsidR="001B4FB8" w:rsidRPr="001B4FB8">
        <w:rPr>
          <w:noProof/>
        </w:rPr>
        <w:t>[4]</w:t>
      </w:r>
      <w:r w:rsidR="001B4FB8">
        <w:fldChar w:fldCharType="end"/>
      </w:r>
      <w:r w:rsidR="001B4FB8">
        <w:fldChar w:fldCharType="begin" w:fldLock="1"/>
      </w:r>
      <w:r w:rsidR="00950664">
        <w:instrText>ADDIN CSL_CITATION {"citationItems":[{"id":"ITEM-1","itemData":{"author":[{"dropping-particle":"","family":"Yang","given":"Jiachen","non-dropping-particle":"","parse-names":false,"suffix":""},{"dropping-particle":"","family":"Zhou","given":"Jianxiong","non-dropping-particle":"","parse-names":false,"suffix":""},{"dropping-particle":"","family":"Lv","given":"Zhihan","non-dropping-particle":"","parse-names":false,"suffix":""},{"dropping-particle":"","family":"Wei","given":"Wei","non-dropping-particle":"","parse-names":false,"suffix":""},{"dropping-particle":"","family":"Song","given":"Houbing","non-dropping-particle":"","parse-names":false,"suffix":""}],"container-title":"Sensors","id":"ITEM-1","issue":"11","issued":{"date-parts":[["2015"]]},"page":"29535-29546","publisher":"Multidisciplinary Digital Publishing Institute","title":"A real-time monitoring system of industry carbon monoxide based on wireless sensor networks","type":"article-journal","volume":"15"},"uris":["http://www.mendeley.com/documents/?uuid=d3a95f07-36cc-4cd4-bf3d-fae0ec0c4453"]}],"mendeley":{"formattedCitation":"[5]","plainTextFormattedCitation":"[5]","previouslyFormattedCitation":"[5]"},"properties":{"noteIndex":0},"schema":"https://github.com/citation-style-language/schema/raw/master/csl-citation.json"}</w:instrText>
      </w:r>
      <w:r w:rsidR="001B4FB8">
        <w:fldChar w:fldCharType="separate"/>
      </w:r>
      <w:r w:rsidR="001B4FB8" w:rsidRPr="001B4FB8">
        <w:rPr>
          <w:noProof/>
        </w:rPr>
        <w:t>[5]</w:t>
      </w:r>
      <w:r w:rsidR="001B4FB8">
        <w:fldChar w:fldCharType="end"/>
      </w:r>
      <w:r w:rsidR="00950664">
        <w:fldChar w:fldCharType="begin" w:fldLock="1"/>
      </w:r>
      <w:r w:rsidR="00A00868">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[6]","plainTextFormattedCitation":"[6]","previouslyFormattedCitation":"[6]"},"properties":{"noteIndex":0},"schema":"https://github.com/citation-style-language/schema/raw/master/csl-citation.json"}</w:instrText>
      </w:r>
      <w:r w:rsidR="00950664">
        <w:fldChar w:fldCharType="separate"/>
      </w:r>
      <w:r w:rsidR="00950664" w:rsidRPr="00950664">
        <w:rPr>
          <w:noProof/>
        </w:rPr>
        <w:t>[6]</w:t>
      </w:r>
      <w:r w:rsidR="00950664">
        <w:fldChar w:fldCharType="end"/>
      </w:r>
      <w:r w:rsidR="00346CFD">
        <w:t>. R</w:t>
      </w:r>
      <w:r w:rsidR="004D508A">
        <w:t>eal-time applications are sensitive to the delays and demand high communication reliability as well as a satisfaction of a considerable scala</w:t>
      </w:r>
      <w:r w:rsidR="00710FC0">
        <w:t>bility. The end-to-end delay is</w:t>
      </w:r>
      <w:r w:rsidR="004D508A">
        <w:t xml:space="preserve"> constrained by upper bounds which varies according to the field of application</w:t>
      </w:r>
      <w:r w:rsidR="00031E08">
        <w:t>s</w:t>
      </w:r>
      <w:r w:rsidR="004D508A">
        <w:t xml:space="preserve">; tens of milliseconds for discrete manufacturing, seconds for process control and </w:t>
      </w:r>
      <w:r w:rsidR="006C7202">
        <w:t>minutes for asset monitoring</w:t>
      </w:r>
      <w:r w:rsidR="00671E76">
        <w:t>. To solve</w:t>
      </w:r>
      <w:r w:rsidR="004D508A">
        <w:t xml:space="preserve"> those challenges, wireless tec</w:t>
      </w:r>
      <w:r w:rsidR="00D776A3">
        <w:t>hnology approaches which reduce</w:t>
      </w:r>
      <w:r w:rsidR="004D508A">
        <w:t xml:space="preserve"> the cost of wired installation, have been considered.</w:t>
      </w:r>
    </w:p>
    <w:p w:rsidR="004D508A" w:rsidRDefault="004B7C25" w:rsidP="003C2BF2">
      <w:r w:rsidRPr="004B7C25">
        <w:t>Timeslot Channel Hopping (TSCH) network is low-power network which uses the IEEE 802.14.5e standard for Media Access Control (MAC) protocol</w:t>
      </w:r>
      <w:r w:rsidR="000701AF">
        <w:t xml:space="preserve"> </w:t>
      </w:r>
      <w:r w:rsidR="000701AF">
        <w:fldChar w:fldCharType="begin" w:fldLock="1"/>
      </w:r>
      <w:r w:rsidR="00CE7CDC">
        <w:instrText>ADDIN CSL_CITATION {"citationItems":[{"id":"ITEM-1","itemData":{"DOI":"10.1155/2019/3502987","ISSN":"1687-725X","abstract":"Over the past few years, there has been a growing awareness regarding the concept of Internet of Things (IoT), which involves connecting to the Internet various objects surrounding us in everyday life. The main purpose of this concept closely connected to the smart city issue is increasing the quality of life by contributing to streamlining resource consumption and protecting the environment. The LoRa communication mechanism is a physical layer of the LoRaWAN protocol, defined by the LoRa Alliance. Compared to other existing technologies, LoRa is a modulation technique enabling the transfer of information over a range of tens of kilometers. The main contribution this paper brings to the field is analyzing the scalability of the LoRa technology and determining the maximum number of sensors which can be integrated into this type of monitoring and control architecture. The sensor architecture is specific to the smart city concept that involves the integration of a large number of high-density sensors distributed on a large-scale geographic area. The reason behind this study is the need to assess the scalability of the LoRa technology, taking into consideration other factors, such as the packet payload size, the duty circle parameter, the spreading factor, and the number of nodes. The experimental results reveal that the maximum number of LoRa sensors that can communicate on the same channel is 1,500; furthermore, in order to obtain a high performance level, it is necessary to schedule and plan the network as carefully as possible. The spreading factor must be allocated according to the distance at which the sensor is placed from the gateway.","author":[{"dropping-particle":"","family":"Lavric","given":"Alexandru","non-dropping-particle":"","parse-names":false,"suffix":""}],"container-title":"Journal of Sensors","editor":[{"dropping-particle":"","family":"Sachenko","given":"Anatoliy","non-dropping-particle":"","parse-names":false,"suffix":""}],"id":"ITEM-1","issued":{"date-parts":[["2019"]]},"page":"3502987","publisher":"Hindawi","title":"LoRa (Long-Range) High-Density Sensors for Internet of Things","type":"article-journal","volume":"2019"},"uris":["http://www.mendeley.com/documents/?uuid=096fb91d-c262-4995-b404-2d2483b23717"]}],"mendeley":{"formattedCitation":"[7]","plainTextFormattedCitation":"[7]","previouslyFormattedCitation":"[7]"},"properties":{"noteIndex":0},"schema":"https://github.com/citation-style-language/schema/raw/master/csl-citation.json"}</w:instrText>
      </w:r>
      <w:r w:rsidR="000701AF">
        <w:fldChar w:fldCharType="separate"/>
      </w:r>
      <w:r w:rsidR="000701AF" w:rsidRPr="000701AF">
        <w:rPr>
          <w:noProof/>
        </w:rPr>
        <w:t>[7]</w:t>
      </w:r>
      <w:r w:rsidR="000701AF">
        <w:fldChar w:fldCharType="end"/>
      </w:r>
      <w:r>
        <w:t>.</w:t>
      </w:r>
      <w:r w:rsidR="00B27144" w:rsidRPr="00B27144">
        <w:t xml:space="preserve"> Time slotted operation is a well-proven approach to achieve highly reliable low-power networking through scheduling and channel hopping</w:t>
      </w:r>
      <w:r w:rsidR="00832D4A" w:rsidRPr="00832D4A">
        <w:t>. It combines time slotted access with multi-channel and channel hopping capabilities</w:t>
      </w:r>
      <w:r w:rsidR="00832D4A">
        <w:t xml:space="preserve">. </w:t>
      </w:r>
      <w:r w:rsidR="004D508A">
        <w:t>The development of this standard took in</w:t>
      </w:r>
      <w:r w:rsidR="00CE7CDC">
        <w:t>to</w:t>
      </w:r>
      <w:r w:rsidR="004D508A">
        <w:t xml:space="preserve"> consideration the requirements of Wireless Personal Area Networks (WPAN) either in home or industrial area. It operates in the 2.4GHz ISM frequency band and supports various networ</w:t>
      </w:r>
      <w:r w:rsidR="00AD0137">
        <w:t>k topology such as star, mesh and tree</w:t>
      </w:r>
      <w:r w:rsidR="004D508A">
        <w:t>.</w:t>
      </w:r>
      <w:r w:rsidR="006076CA">
        <w:t xml:space="preserve"> </w:t>
      </w:r>
      <w:r w:rsidR="004D508A">
        <w:t>T</w:t>
      </w:r>
      <w:r w:rsidR="002854C8">
        <w:t xml:space="preserve">he IETF working Group 6TISCH </w:t>
      </w:r>
      <w:r w:rsidR="002854C8">
        <w:fldChar w:fldCharType="begin" w:fldLock="1"/>
      </w:r>
      <w:r w:rsidR="00CE7CDC">
        <w:instrText>ADDIN CSL_CITATION {"citationItems":[{"id":"ITEM-1","itemData":{"author":[{"dropping-particle":"","family":"Thubert","given":"P","non-dropping-particle":"","parse-names":false,"suffix":""},{"dropping-particle":"","family":"Watteyne","given":"T","non-dropping-particle":"","parse-names":false,"suffix":""},{"dropping-particle":"","family":"Struik","given":"R","non-dropping-particle":"","parse-names":false,"suffix":""},{"dropping-particle":"","family":"Richardson","given":"M","non-dropping-particle":"","parse-names":false,"suffix":""}],"container-title":"IETF Draft, March","id":"ITEM-1","issued":{"date-parts":[["2015"]]},"title":"An Architecture for IPv6 over the TSCH mode of IEEE 802.15. 4. draft-ietf-6tisch-architecture-10","type":"article-journal"},"uris":["http://www.mendeley.com/documents/?uuid=1b846d23-6744-4847-a262-ebdaacf5baec"]}],"mendeley":{"formattedCitation":"[8]","plainTextFormattedCitation":"[8]","previouslyFormattedCitation":"[8]"},"properties":{"noteIndex":0},"schema":"https://github.com/citation-style-language/schema/raw/master/csl-citation.json"}</w:instrText>
      </w:r>
      <w:r w:rsidR="002854C8">
        <w:fldChar w:fldCharType="separate"/>
      </w:r>
      <w:r w:rsidR="000701AF" w:rsidRPr="000701AF">
        <w:rPr>
          <w:noProof/>
        </w:rPr>
        <w:t>[8]</w:t>
      </w:r>
      <w:r w:rsidR="002854C8">
        <w:fldChar w:fldCharType="end"/>
      </w:r>
      <w:r w:rsidR="004D508A">
        <w:t xml:space="preserve"> has been working on the standardized mechanisms to run IPv6 on top of the TSCH. In the 6TiSCH architecture, low-</w:t>
      </w:r>
      <w:r w:rsidR="004D508A">
        <w:lastRenderedPageBreak/>
        <w:t xml:space="preserve">power wireless devices build a multi-hop Low power and </w:t>
      </w:r>
      <w:proofErr w:type="spellStart"/>
      <w:r w:rsidR="004D508A">
        <w:t>Lossy</w:t>
      </w:r>
      <w:proofErr w:type="spellEnd"/>
      <w:r w:rsidR="004D508A">
        <w:t xml:space="preserve"> Networks (LLN), which will be connected to Internet through on</w:t>
      </w:r>
      <w:r w:rsidR="002854C8">
        <w:t xml:space="preserve">e or more LLN Border routers </w:t>
      </w:r>
      <w:r w:rsidR="002854C8">
        <w:fldChar w:fldCharType="begin" w:fldLock="1"/>
      </w:r>
      <w:r w:rsidR="00CE7CDC">
        <w:instrText>ADDIN CSL_CITATION {"citationItems":[{"id":"ITEM-1","itemData":{"author":[{"dropping-particle":"","family":"Thubert","given":"Pascal","non-dropping-particle":"","parse-names":false,"suffix":""},{"dropping-particle":"","family":"Watteyne","given":"Thomas","non-dropping-particle":"","parse-names":false,"suffix":""},{"dropping-particle":"","family":"Palattella","given":"Maria Rita","non-dropping-particle":"","parse-names":false,"suffix":""},{"dropping-particle":"","family":"Vilajosana","given":"Xavier","non-dropping-particle":"","parse-names":false,"suffix":""},{"dropping-particle":"","family":"Wang","given":"Qin","non-dropping-particle":"","parse-names":false,"suffix":""}],"container-title":"2013 Seventh International Conference on Innovative Mobile and Internet Services in Ubiquitous Computing","id":"ITEM-1","issued":{"date-parts":[["2013"]]},"page":"541-546","title":"Ietf 6tsch: Combining ipv6 connectivity with industrial performance","type":"paper-conference"},"uris":["http://www.mendeley.com/documents/?uuid=e624858c-d245-440e-87a1-fcb2b2fb0c4c"]}],"mendeley":{"formattedCitation":"[9]","plainTextFormattedCitation":"[9]","previouslyFormattedCitation":"[9]"},"properties":{"noteIndex":0},"schema":"https://github.com/citation-style-language/schema/raw/master/csl-citation.json"}</w:instrText>
      </w:r>
      <w:r w:rsidR="002854C8">
        <w:fldChar w:fldCharType="separate"/>
      </w:r>
      <w:r w:rsidR="000701AF" w:rsidRPr="000701AF">
        <w:rPr>
          <w:noProof/>
        </w:rPr>
        <w:t>[9]</w:t>
      </w:r>
      <w:r w:rsidR="002854C8">
        <w:fldChar w:fldCharType="end"/>
      </w:r>
      <w:r w:rsidR="004D508A">
        <w:t xml:space="preserve">. </w:t>
      </w:r>
    </w:p>
    <w:p w:rsidR="00C6641D" w:rsidRDefault="00C6641D" w:rsidP="003C2BF2">
      <w:r w:rsidRPr="00C6641D">
        <w:t>Latency is very impo</w:t>
      </w:r>
      <w:r>
        <w:t>rtant for real-time application</w:t>
      </w:r>
      <w:r w:rsidR="00C62BA1">
        <w:t xml:space="preserve"> in</w:t>
      </w:r>
      <w:r w:rsidR="000A75D3">
        <w:t xml:space="preserve"> the</w:t>
      </w:r>
      <w:r w:rsidR="00C62BA1">
        <w:t xml:space="preserve"> industrial</w:t>
      </w:r>
      <w:r>
        <w:t xml:space="preserve">. </w:t>
      </w:r>
      <w:r w:rsidRPr="00C6641D">
        <w:t>Some study work on scheduling for wireless sensor network to improve reliability of d</w:t>
      </w:r>
      <w:r w:rsidR="00285313">
        <w:t>ata transmission, latency</w:t>
      </w:r>
      <w:r w:rsidR="000A75D3">
        <w:t xml:space="preserve"> such as</w:t>
      </w:r>
    </w:p>
    <w:p w:rsidR="00EF40E7" w:rsidRDefault="00EF40E7" w:rsidP="00EF40E7">
      <w:pPr>
        <w:pStyle w:val="ListParagraph"/>
        <w:numPr>
          <w:ilvl w:val="0"/>
          <w:numId w:val="2"/>
        </w:numPr>
      </w:pPr>
      <w:r>
        <w:t>P-CLLF</w:t>
      </w:r>
      <w:r w:rsidR="00C729DA">
        <w:t xml:space="preserve"> </w:t>
      </w:r>
      <w:r w:rsidR="00C729DA">
        <w:fldChar w:fldCharType="begin" w:fldLock="1"/>
      </w:r>
      <w:r w:rsidR="00CE7CDC">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rsidR="00C729DA">
        <w:fldChar w:fldCharType="separate"/>
      </w:r>
      <w:r w:rsidR="000701AF" w:rsidRPr="000701AF">
        <w:rPr>
          <w:noProof/>
        </w:rPr>
        <w:t>[10]</w:t>
      </w:r>
      <w:r w:rsidR="00C729DA">
        <w:fldChar w:fldCharType="end"/>
      </w:r>
      <w:r>
        <w:t>, CLLF</w:t>
      </w:r>
      <w:r w:rsidR="00C729DA">
        <w:fldChar w:fldCharType="begin" w:fldLock="1"/>
      </w:r>
      <w:r w:rsidR="00CE7CDC">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C729DA">
        <w:fldChar w:fldCharType="separate"/>
      </w:r>
      <w:r w:rsidR="000701AF" w:rsidRPr="000701AF">
        <w:rPr>
          <w:noProof/>
        </w:rPr>
        <w:t>[11]</w:t>
      </w:r>
      <w:r w:rsidR="00C729DA">
        <w:fldChar w:fldCharType="end"/>
      </w:r>
      <w:r>
        <w:t xml:space="preserve"> is centralized scheduling for tree topology in which sensor nodes have different period. However, this scheduling have a lot of number of transmission and with tight period, </w:t>
      </w:r>
      <w:proofErr w:type="spellStart"/>
      <w:r>
        <w:t>schedulability</w:t>
      </w:r>
      <w:proofErr w:type="spellEnd"/>
      <w:r>
        <w:t xml:space="preserve"> is low.</w:t>
      </w:r>
    </w:p>
    <w:p w:rsidR="00EF40E7" w:rsidRDefault="007A7AB5" w:rsidP="00EF40E7">
      <w:pPr>
        <w:pStyle w:val="ListParagraph"/>
        <w:numPr>
          <w:ilvl w:val="0"/>
          <w:numId w:val="2"/>
        </w:numPr>
      </w:pPr>
      <w:r>
        <w:fldChar w:fldCharType="begin" w:fldLock="1"/>
      </w:r>
      <w:r w:rsidR="007B2AC4">
        <w:instrText>ADDIN CSL_CITATION {"citationItems":[{"id":"ITEM-1","itemData":{"author":[{"dropping-particle":"","family":"Gao","given":"Yunquan","non-dropping-particle":"","parse-names":false,"suffix":""},{"dropping-particle":"","family":"Li","given":"Xiaoyong","non-dropping-particle":"","parse-names":false,"suffix":""},{"dropping-particle":"","family":"Li","given":"Jirui","non-dropping-particle":"","parse-names":false,"suffix":""},{"dropping-particle":"","family":"Gao","given":"Yali","non-dropping-particle":"","parse-names":false,"suffix":""}],"container-title":"IEEE Internet of Things Journal","id":"ITEM-1","issue":"5","issued":{"date-parts":[["2019"]]},"page":"8482-8495","publisher":"IEEE","title":"Distributed and Efficient Minimum-Latency Data Aggregation Scheduling for Multichannel Wireless Sensor Networks","type":"article-journal","volume":"6"},"uris":["http://www.mendeley.com/documents/?uuid=2c5d6431-0d72-42aa-bd55-9c6525fc16da"]}],"mendeley":{"formattedCitation":"[12]","plainTextFormattedCitation":"[12]","previouslyFormattedCitation":"[12]"},"properties":{"noteIndex":0},"schema":"https://github.com/citation-style-language/schema/raw/master/csl-citation.json"}</w:instrText>
      </w:r>
      <w:r>
        <w:fldChar w:fldCharType="separate"/>
      </w:r>
      <w:r w:rsidRPr="007A7AB5">
        <w:rPr>
          <w:noProof/>
        </w:rPr>
        <w:t>[12]</w:t>
      </w:r>
      <w:r>
        <w:fldChar w:fldCharType="end"/>
      </w:r>
      <w:r w:rsidR="00EF40E7">
        <w:t xml:space="preserve">, </w:t>
      </w:r>
      <w:r w:rsidR="007B2AC4">
        <w:fldChar w:fldCharType="begin" w:fldLock="1"/>
      </w:r>
      <w:r w:rsidR="00ED1306">
        <w:instrText>ADDIN CSL_CITATION {"citationItems":[{"id":"ITEM-1","itemData":{"author":[{"dropping-particle":"","family":"Chen","given":"Quan","non-dropping-particle":"","parse-names":false,"suffix":""},{"dropping-particle":"","family":"Gao","given":"Hong","non-dropping-particle":"","parse-names":false,"suffix":""},{"dropping-particle":"","family":"Cai","given":"Zhipeng","non-dropping-particle":"","parse-names":false,"suffix":""},{"dropping-particle":"","family":"Cheng","given":"Lianglun","non-dropping-particle":"","parse-names":false,"suffix":""},{"dropping-particle":"","family":"Li","given":"Jianzhong","non-dropping-particle":"","parse-names":false,"suffix":""}],"container-title":"IEEE/ACM Transactions on Networking","id":"ITEM-1","issue":"5","issued":{"date-parts":[["2018"]]},"page":"2347-2360","publisher":"IEEE","title":"Distributed low-latency data aggregation for duty-cycle wireless sensor networks","type":"article-journal","volume":"26"},"uris":["http://www.mendeley.com/documents/?uuid=89953a75-2ff1-4215-a331-1687b65c80e3"]}],"mendeley":{"formattedCitation":"[13]","plainTextFormattedCitation":"[13]","previouslyFormattedCitation":"[13]"},"properties":{"noteIndex":0},"schema":"https://github.com/citation-style-language/schema/raw/master/csl-citation.json"}</w:instrText>
      </w:r>
      <w:r w:rsidR="007B2AC4">
        <w:fldChar w:fldCharType="separate"/>
      </w:r>
      <w:r w:rsidR="007B2AC4" w:rsidRPr="007B2AC4">
        <w:rPr>
          <w:noProof/>
        </w:rPr>
        <w:t>[13]</w:t>
      </w:r>
      <w:r w:rsidR="007B2AC4">
        <w:fldChar w:fldCharType="end"/>
      </w:r>
      <w:r w:rsidR="007B2AC4">
        <w:t xml:space="preserve"> </w:t>
      </w:r>
      <w:r w:rsidR="000C7FEC">
        <w:t>are data aggregation algorithm</w:t>
      </w:r>
      <w:r w:rsidR="00EF40E7">
        <w:t xml:space="preserve"> to improve latency and reduce number of transmissions for wireless sensor network, in which sensor nodes transmit data packet periodically. However, all nodes have same period</w:t>
      </w:r>
      <w:r w:rsidR="00F62C91">
        <w:t>.</w:t>
      </w:r>
    </w:p>
    <w:p w:rsidR="004D508A" w:rsidRDefault="00226C7E" w:rsidP="003C2BF2">
      <w:r w:rsidRPr="00226C7E">
        <w:t>Latency is very important for real-time application in the industrial. Some study work on scheduling for wireless sensor network to improve reliability of data transmission, latency such as</w:t>
      </w:r>
      <w:r w:rsidR="00BA1612" w:rsidRPr="00BA1612">
        <w:t xml:space="preserve">. As our set of scenarios shown our proposal improves </w:t>
      </w:r>
      <w:proofErr w:type="spellStart"/>
      <w:r w:rsidR="00BA1612" w:rsidRPr="00BA1612">
        <w:t>schedulability</w:t>
      </w:r>
      <w:proofErr w:type="spellEnd"/>
      <w:r w:rsidR="00BA1612" w:rsidRPr="00BA1612">
        <w:t xml:space="preserve"> with tight-latency and reduces number of transmission and reduces E2E delay compare with existing approaches in </w:t>
      </w:r>
      <w:r w:rsidR="004708BD">
        <w:t>PCLLF</w:t>
      </w:r>
      <w:r w:rsidR="00BA1612" w:rsidRPr="00BA1612">
        <w:t xml:space="preserve"> and </w:t>
      </w:r>
      <w:r w:rsidR="004708BD">
        <w:t>CLLF</w:t>
      </w:r>
      <w:r w:rsidR="00BA1612" w:rsidRPr="00BA1612">
        <w:t>.</w:t>
      </w:r>
    </w:p>
    <w:p w:rsidR="00DB77B0" w:rsidRDefault="00DB77B0" w:rsidP="00DB77B0">
      <w:pPr>
        <w:pStyle w:val="Heading2"/>
        <w:numPr>
          <w:ilvl w:val="1"/>
          <w:numId w:val="1"/>
        </w:numPr>
      </w:pPr>
      <w:bookmarkStart w:id="8" w:name="_Toc44707483"/>
      <w:r>
        <w:t>Problem Statement</w:t>
      </w:r>
      <w:bookmarkEnd w:id="8"/>
    </w:p>
    <w:p w:rsidR="00D521DE" w:rsidRDefault="0061614C" w:rsidP="00D521DE">
      <w:r>
        <w:t xml:space="preserve">In </w:t>
      </w:r>
      <w:r w:rsidRPr="0061614C">
        <w:t xml:space="preserve">Wireless </w:t>
      </w:r>
      <w:r w:rsidR="005B0B3C">
        <w:t xml:space="preserve">Sensor Network (WSN), sensor </w:t>
      </w:r>
      <w:r w:rsidRPr="0061614C">
        <w:t>node</w:t>
      </w:r>
      <w:r w:rsidR="005B0B3C">
        <w:t>s sense</w:t>
      </w:r>
      <w:r w:rsidRPr="0061614C">
        <w:t xml:space="preserve"> data</w:t>
      </w:r>
      <w:r w:rsidR="00182172">
        <w:t xml:space="preserve"> from</w:t>
      </w:r>
      <w:r w:rsidR="00ED1306">
        <w:t xml:space="preserve"> the</w:t>
      </w:r>
      <w:r w:rsidR="00182172">
        <w:t xml:space="preserve"> environment</w:t>
      </w:r>
      <w:r w:rsidRPr="0061614C">
        <w:t>, the main purpose is</w:t>
      </w:r>
      <w:r w:rsidR="0098785E">
        <w:t xml:space="preserve"> that all the data from all sensor</w:t>
      </w:r>
      <w:r w:rsidRPr="0061614C">
        <w:t xml:space="preserve"> node</w:t>
      </w:r>
      <w:r w:rsidR="0098785E">
        <w:t>s are collected by a central station</w:t>
      </w:r>
      <w:r w:rsidR="00FB2A50">
        <w:t xml:space="preserve"> (or node) and</w:t>
      </w:r>
      <w:r w:rsidRPr="0061614C">
        <w:t xml:space="preserve"> processed locally or by an external entity such as an application on cloud server.</w:t>
      </w:r>
      <w:r w:rsidR="006D31DE">
        <w:t xml:space="preserve"> </w:t>
      </w:r>
      <w:r w:rsidR="00DA2C9E" w:rsidRPr="00DA2C9E">
        <w:t>In wireless sensor network, MAC protocols can be classified into two categories: contention-base such as CSMA/CS, SCSMA</w:t>
      </w:r>
      <w:r w:rsidR="00094517">
        <w:t xml:space="preserve"> </w:t>
      </w:r>
      <w:r w:rsidR="00094517">
        <w:fldChar w:fldCharType="begin" w:fldLock="1"/>
      </w:r>
      <w:r w:rsidR="00ED1306">
        <w:instrText>ADDIN CSL_CITATION {"citationItems":[{"id":"ITEM-1","itemData":{"DOI":"10.1109/TIE.2019.2960753","ISSN":"1557-9948","author":[{"dropping-particle":"","family":"Nguyen","given":"T T","non-dropping-particle":"","parse-names":false,"suffix":""},{"dropping-particle":"","family":"Oh","given":"H","non-dropping-particle":"","parse-names":false,"suffix":""}],"container-title":"IEEE Transactions on Industrial Electronics","id":"ITEM-1","issued":{"date-parts":[["2019"]]},"page":"1","title":"SCSMA: A Smart CSMA/CA Using Blind Learning for Wireless Sensor Networks","type":"article-journal"},"uris":["http://www.mendeley.com/documents/?uuid=d5e58484-0dd1-49c9-84c1-501c8b92b54f"]}],"mendeley":{"formattedCitation":"[14]","plainTextFormattedCitation":"[14]","previouslyFormattedCitation":"[14]"},"properties":{"noteIndex":0},"schema":"https://github.com/citation-style-language/schema/raw/master/csl-citation.json"}</w:instrText>
      </w:r>
      <w:r w:rsidR="00094517">
        <w:fldChar w:fldCharType="separate"/>
      </w:r>
      <w:r w:rsidR="007B2AC4" w:rsidRPr="007B2AC4">
        <w:rPr>
          <w:noProof/>
        </w:rPr>
        <w:t>[14]</w:t>
      </w:r>
      <w:r w:rsidR="00094517">
        <w:fldChar w:fldCharType="end"/>
      </w:r>
      <w:r w:rsidR="00DA2C9E" w:rsidRPr="00DA2C9E">
        <w:t xml:space="preserve"> and scheduled-base</w:t>
      </w:r>
      <w:r w:rsidR="00067D01">
        <w:t xml:space="preserve"> such as </w:t>
      </w:r>
      <w:r w:rsidR="00956F9F">
        <w:fldChar w:fldCharType="begin" w:fldLock="1"/>
      </w:r>
      <w:r w:rsidR="00CE7CDC">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rsidR="00956F9F">
        <w:fldChar w:fldCharType="separate"/>
      </w:r>
      <w:r w:rsidR="000701AF" w:rsidRPr="000701AF">
        <w:rPr>
          <w:noProof/>
        </w:rPr>
        <w:t>[10]</w:t>
      </w:r>
      <w:r w:rsidR="00956F9F">
        <w:fldChar w:fldCharType="end"/>
      </w:r>
      <w:r w:rsidR="00956F9F">
        <w:fldChar w:fldCharType="begin" w:fldLock="1"/>
      </w:r>
      <w:r w:rsidR="00CE7CDC">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956F9F">
        <w:fldChar w:fldCharType="separate"/>
      </w:r>
      <w:r w:rsidR="000701AF" w:rsidRPr="000701AF">
        <w:rPr>
          <w:noProof/>
        </w:rPr>
        <w:t>[11]</w:t>
      </w:r>
      <w:r w:rsidR="00956F9F">
        <w:fldChar w:fldCharType="end"/>
      </w:r>
      <w:r w:rsidR="00DA2C9E" w:rsidRPr="00DA2C9E">
        <w:t>. Scheduling algorithm in a wireless sensor network can be classified into two ca</w:t>
      </w:r>
      <w:r w:rsidR="00C6507A">
        <w:t>tegories: distributed</w:t>
      </w:r>
      <w:r w:rsidR="00ED1306">
        <w:t xml:space="preserve"> </w:t>
      </w:r>
      <w:r w:rsidR="00ED1306">
        <w:fldChar w:fldCharType="begin" w:fldLock="1"/>
      </w:r>
      <w:r w:rsidR="00ED1306">
        <w:instrText>ADDIN CSL_CITATION {"citationItems":[{"id":"ITEM-1","itemData":{"DOI":"10.1007/s11276-017-1550-x","ISSN":"15728196","abstract":"It is critical to improve throughput in real-time wireless sensor networks in order to reduce delay in data gathering and satisfy more real-time applications with tighter deadlines. One approach to achieving this is to construct a tree, such that the sizes of sub-trees of a root are well balanced, and to then assign a unique channel to each sub-tree. However, it is not easy to construct a balanced tree, because each node has to know the current connectivity status of other nodes in the network, which is not reasonable due to the increase in control overhead. We prove that building an optimal balanced tree is NP-Complete. Thus, we devise a heuristic algorithm to efficiently construct a balanced tree that is almost comparable to an optimally balanced tree. Furthermore, we suggest a way that each sub-tree is constructed to increase parallel transmission within itself. We apply the slotted sense multiple access (SSMA) protocol to each sub-tree, and evaluate the new approach with SSMA using a single channel and multi-channel lightweight medium access control. According to simulation results, SSMA using a balanced tree significantly outperforms other protocols in terms of packet delivery ratio and energy consumption.","author":[{"dropping-particle":"","family":"Nguyen","given":"Trang Tien","non-dropping-particle":"","parse-names":false,"suffix":""},{"dropping-particle":"","family":"Oh","given":"Hoon","non-dropping-particle":"","parse-names":false,"suffix":""}],"container-title":"Wireless Networks","id":"ITEM-1","issue":"3","issued":{"date-parts":[["2018","4"]]},"page":"993-1005","title":"Constructing an optimally balanced tree to maximize data throughput with multiple channels","type":"article-journal","volume":"24"},"uris":["http://www.mendeley.com/documents/?uuid=40f03cfd-c042-46bb-a1a2-61a88d76d3df"]}],"mendeley":{"formattedCitation":"[15]","plainTextFormattedCitation":"[15]","previouslyFormattedCitation":"[15]"},"properties":{"noteIndex":0},"schema":"https://github.com/citation-style-language/schema/raw/master/csl-citation.json"}</w:instrText>
      </w:r>
      <w:r w:rsidR="00ED1306">
        <w:fldChar w:fldCharType="separate"/>
      </w:r>
      <w:r w:rsidR="00ED1306" w:rsidRPr="00ED1306">
        <w:rPr>
          <w:noProof/>
        </w:rPr>
        <w:t>[15]</w:t>
      </w:r>
      <w:r w:rsidR="00ED1306">
        <w:fldChar w:fldCharType="end"/>
      </w:r>
      <w:r w:rsidR="00DA2C9E">
        <w:t xml:space="preserve"> and </w:t>
      </w:r>
      <w:r w:rsidR="00E0014F">
        <w:t>centralized</w:t>
      </w:r>
      <w:r w:rsidR="00ED1306">
        <w:t xml:space="preserve"> </w:t>
      </w:r>
      <w:r w:rsidR="00ED1306">
        <w:fldChar w:fldCharType="begin" w:fldLock="1"/>
      </w:r>
      <w:r w:rsidR="00411612">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ED1306">
        <w:fldChar w:fldCharType="separate"/>
      </w:r>
      <w:r w:rsidR="00ED1306" w:rsidRPr="00ED1306">
        <w:rPr>
          <w:noProof/>
        </w:rPr>
        <w:t>[11]</w:t>
      </w:r>
      <w:r w:rsidR="00ED1306">
        <w:fldChar w:fldCharType="end"/>
      </w:r>
      <w:r w:rsidR="00ED1306">
        <w:t xml:space="preserve"> </w:t>
      </w:r>
      <w:r w:rsidR="00E0014F">
        <w:t>.</w:t>
      </w:r>
      <w:r w:rsidR="003F7889">
        <w:t xml:space="preserve"> </w:t>
      </w:r>
      <w:r w:rsidR="003F7889" w:rsidRPr="003F7889">
        <w:t xml:space="preserve">Wireless sensor networks have several advantages of being deployed in </w:t>
      </w:r>
      <w:r w:rsidR="0061744B">
        <w:t>the industrial application zone,</w:t>
      </w:r>
      <w:r w:rsidR="007D1B6F" w:rsidRPr="007D1B6F">
        <w:t xml:space="preserve"> however,</w:t>
      </w:r>
      <w:r w:rsidR="007D1B6F">
        <w:t xml:space="preserve"> there are some issues which need to be considered as following:</w:t>
      </w:r>
    </w:p>
    <w:p w:rsidR="00D521DE" w:rsidRDefault="00D521DE" w:rsidP="00963583">
      <w:pPr>
        <w:pStyle w:val="ListParagraph"/>
        <w:numPr>
          <w:ilvl w:val="0"/>
          <w:numId w:val="4"/>
        </w:numPr>
      </w:pPr>
      <w:r w:rsidRPr="0089658E">
        <w:t>Reliability:</w:t>
      </w:r>
      <w:r>
        <w:t xml:space="preserve"> In industrial networks, the reliability</w:t>
      </w:r>
      <w:r w:rsidR="001C2F23">
        <w:t xml:space="preserve"> of data transmission is</w:t>
      </w:r>
      <w:r w:rsidR="00C855B1">
        <w:t xml:space="preserve"> one of</w:t>
      </w:r>
      <w:r w:rsidR="00FB2557">
        <w:t xml:space="preserve"> most important</w:t>
      </w:r>
      <w:r>
        <w:t xml:space="preserve"> priority when it com</w:t>
      </w:r>
      <w:r w:rsidR="00667576">
        <w:t xml:space="preserve">es to designing the system. In </w:t>
      </w:r>
      <w:r>
        <w:t xml:space="preserve">WSNs, however, packet can </w:t>
      </w:r>
      <w:r w:rsidR="008477F4">
        <w:t xml:space="preserve">be loss which </w:t>
      </w:r>
      <w:r>
        <w:t>occur</w:t>
      </w:r>
      <w:r w:rsidR="00B35431">
        <w:t>s</w:t>
      </w:r>
      <w:r>
        <w:t xml:space="preserve"> frequently. </w:t>
      </w:r>
      <w:r w:rsidR="002A3F36">
        <w:t>T</w:t>
      </w:r>
      <w:r>
        <w:t>he</w:t>
      </w:r>
      <w:r w:rsidR="002A3F36">
        <w:t xml:space="preserve"> wireless</w:t>
      </w:r>
      <w:r>
        <w:t xml:space="preserve"> signal </w:t>
      </w:r>
      <w:r w:rsidR="0021143C">
        <w:t xml:space="preserve">is attenuated by the </w:t>
      </w:r>
      <w:r>
        <w:t xml:space="preserve">environment </w:t>
      </w:r>
      <w:r w:rsidR="0021143C">
        <w:t xml:space="preserve">such as blocks, machines </w:t>
      </w:r>
      <w:r>
        <w:t>or fading</w:t>
      </w:r>
      <w:r w:rsidR="00BE4487">
        <w:t xml:space="preserve"> that is one of reason</w:t>
      </w:r>
      <w:r>
        <w:t xml:space="preserve">. Especially, </w:t>
      </w:r>
      <w:r w:rsidR="00BE4487">
        <w:t xml:space="preserve">the biggest reason which is </w:t>
      </w:r>
      <w:r w:rsidRPr="00D521DE">
        <w:t>the collision of the packets because the pa</w:t>
      </w:r>
      <w:r w:rsidR="00963583">
        <w:t xml:space="preserve">ckets are transmitted </w:t>
      </w:r>
      <w:r w:rsidR="00963583" w:rsidRPr="00963583">
        <w:t>simultaneous</w:t>
      </w:r>
      <w:r w:rsidRPr="00D521DE">
        <w:t>. The</w:t>
      </w:r>
      <w:r>
        <w:t xml:space="preserve"> </w:t>
      </w:r>
      <w:r w:rsidRPr="00D521DE">
        <w:t>packet loss not only proves to be energy-inefficient but also creates system instability.</w:t>
      </w:r>
      <w:r>
        <w:t xml:space="preserve"> </w:t>
      </w:r>
      <w:r w:rsidRPr="00D521DE">
        <w:t>Therefore, the reliability of data transmission is one of the most important factors as well as the avoidance of collision between</w:t>
      </w:r>
      <w:r w:rsidR="00F82215">
        <w:t xml:space="preserve"> </w:t>
      </w:r>
      <w:r w:rsidRPr="00D521DE">
        <w:t>the sensor nodes in the network, and even from the hidden node</w:t>
      </w:r>
      <w:r>
        <w:t>.</w:t>
      </w:r>
    </w:p>
    <w:p w:rsidR="00D521DE" w:rsidRDefault="00DA2C9E" w:rsidP="00D521DE">
      <w:pPr>
        <w:pStyle w:val="ListParagraph"/>
        <w:numPr>
          <w:ilvl w:val="0"/>
          <w:numId w:val="4"/>
        </w:numPr>
      </w:pPr>
      <w:r w:rsidRPr="0089658E">
        <w:rPr>
          <w:iCs/>
        </w:rPr>
        <w:lastRenderedPageBreak/>
        <w:t>Energy consumption</w:t>
      </w:r>
      <w:r w:rsidR="008C20B0" w:rsidRPr="0089658E">
        <w:t>:</w:t>
      </w:r>
      <w:r w:rsidR="008C20B0">
        <w:t xml:space="preserve"> In industrial applications, </w:t>
      </w:r>
      <w:r w:rsidRPr="00DA2C9E">
        <w:t>a m</w:t>
      </w:r>
      <w:r w:rsidR="009B4A47">
        <w:t>onitoring and control system has</w:t>
      </w:r>
      <w:r w:rsidR="00885131">
        <w:t xml:space="preserve"> </w:t>
      </w:r>
      <w:r w:rsidR="009B4A47">
        <w:t>been maintained</w:t>
      </w:r>
      <w:r w:rsidRPr="00DA2C9E">
        <w:t xml:space="preserve"> period to guarantee the stability of the system. </w:t>
      </w:r>
      <w:r w:rsidR="00C30BA7">
        <w:t xml:space="preserve">In low-power network, energy </w:t>
      </w:r>
      <w:r w:rsidR="00EC7876">
        <w:t xml:space="preserve">consumed </w:t>
      </w:r>
      <w:r w:rsidR="00EC7876" w:rsidRPr="00D521DE">
        <w:t>efficient</w:t>
      </w:r>
      <w:r w:rsidR="00EC7876">
        <w:t xml:space="preserve"> is very important to increase life time of sensor node. </w:t>
      </w:r>
      <w:r w:rsidRPr="00DA2C9E">
        <w:t>Thus, each sensor</w:t>
      </w:r>
      <w:r>
        <w:t xml:space="preserve"> </w:t>
      </w:r>
      <w:r w:rsidRPr="00DA2C9E">
        <w:t>communication device should have working time to meet the maintenance period of</w:t>
      </w:r>
      <w:r>
        <w:t xml:space="preserve"> </w:t>
      </w:r>
      <w:r w:rsidR="00EC7876">
        <w:t>the system</w:t>
      </w:r>
      <w:r w:rsidRPr="00DA2C9E">
        <w:t>. However, it is not easy to achieve efficient</w:t>
      </w:r>
      <w:r>
        <w:t xml:space="preserve"> </w:t>
      </w:r>
      <w:r w:rsidRPr="00DA2C9E">
        <w:t>energy consumption because of the collision</w:t>
      </w:r>
      <w:r>
        <w:t>.</w:t>
      </w:r>
    </w:p>
    <w:p w:rsidR="00120315" w:rsidRPr="00086621" w:rsidRDefault="00DA2C9E" w:rsidP="0061614C">
      <w:pPr>
        <w:pStyle w:val="ListParagraph"/>
        <w:numPr>
          <w:ilvl w:val="0"/>
          <w:numId w:val="4"/>
        </w:numPr>
      </w:pPr>
      <w:r w:rsidRPr="0089658E">
        <w:t>Latency</w:t>
      </w:r>
      <w:r w:rsidR="008C20B0" w:rsidRPr="0089658E">
        <w:t>:</w:t>
      </w:r>
      <w:r w:rsidR="008C20B0">
        <w:t xml:space="preserve"> In real-time application, latency is very important</w:t>
      </w:r>
      <w:r w:rsidR="00E2160F">
        <w:t xml:space="preserve"> to monitor environment status such as temperature, humility. </w:t>
      </w:r>
      <w:r w:rsidR="009E0579">
        <w:t>To guarantee latency requirements, it needs scheduling for each transmission</w:t>
      </w:r>
      <w:r w:rsidR="00777F7B">
        <w:t xml:space="preserve"> to reduce latency.</w:t>
      </w:r>
    </w:p>
    <w:p w:rsidR="00DB77B0" w:rsidRDefault="007F5DE1" w:rsidP="00777F7B">
      <w:pPr>
        <w:pStyle w:val="Heading2"/>
        <w:numPr>
          <w:ilvl w:val="1"/>
          <w:numId w:val="1"/>
        </w:numPr>
      </w:pPr>
      <w:bookmarkStart w:id="9" w:name="_Toc44707484"/>
      <w:r>
        <w:t>Contribution</w:t>
      </w:r>
      <w:bookmarkEnd w:id="9"/>
      <w:r>
        <w:t xml:space="preserve"> </w:t>
      </w:r>
    </w:p>
    <w:p w:rsidR="00086621" w:rsidRDefault="002B697C" w:rsidP="00086621">
      <w:r w:rsidRPr="002B697C">
        <w:t>Following the discussion above, the thesis work aims to:</w:t>
      </w:r>
    </w:p>
    <w:p w:rsidR="002B697C" w:rsidRDefault="00E55F67" w:rsidP="00E55F67">
      <w:pPr>
        <w:pStyle w:val="ListParagraph"/>
        <w:numPr>
          <w:ilvl w:val="0"/>
          <w:numId w:val="5"/>
        </w:numPr>
      </w:pPr>
      <w:r>
        <w:t>P</w:t>
      </w:r>
      <w:r w:rsidRPr="00E55F67">
        <w:t xml:space="preserve">roposed </w:t>
      </w:r>
      <w:r w:rsidR="00FB2557">
        <w:t xml:space="preserve">a </w:t>
      </w:r>
      <w:r w:rsidRPr="00E55F67">
        <w:t xml:space="preserve">scheduling algorithm that’s based on </w:t>
      </w:r>
      <w:r w:rsidR="00D470C1">
        <w:t xml:space="preserve">dynamically </w:t>
      </w:r>
      <w:r w:rsidR="00C47DFF">
        <w:t xml:space="preserve">packet combining </w:t>
      </w:r>
      <w:r w:rsidRPr="00E55F67">
        <w:t>and prioritizes each packet transmission dynamically based on its laxity (i.e., the remaining time before the end-to-end d</w:t>
      </w:r>
      <w:r w:rsidR="00226C7E">
        <w:t xml:space="preserve">eadline) apply to TSCH network </w:t>
      </w:r>
      <w:r w:rsidRPr="00E55F67">
        <w:t xml:space="preserve">to increase </w:t>
      </w:r>
      <w:proofErr w:type="spellStart"/>
      <w:r w:rsidRPr="00E55F67">
        <w:t>schedulability</w:t>
      </w:r>
      <w:proofErr w:type="spellEnd"/>
      <w:r w:rsidRPr="00E55F67">
        <w:t>, reduce number of data transmissions, E2E delay.</w:t>
      </w:r>
    </w:p>
    <w:p w:rsidR="00E55F67" w:rsidRPr="00086621" w:rsidRDefault="008045A7" w:rsidP="008045A7">
      <w:pPr>
        <w:pStyle w:val="ListParagraph"/>
        <w:numPr>
          <w:ilvl w:val="0"/>
          <w:numId w:val="5"/>
        </w:numPr>
      </w:pPr>
      <w:r w:rsidRPr="008045A7">
        <w:t>Evaluating the method by comparing with other existing one to make sure that it is working perfectly, and all nodes can receive the schedule table in real-time.</w:t>
      </w:r>
    </w:p>
    <w:p w:rsidR="00086621" w:rsidRDefault="00DB77B0" w:rsidP="00086621">
      <w:pPr>
        <w:pStyle w:val="Heading2"/>
        <w:numPr>
          <w:ilvl w:val="1"/>
          <w:numId w:val="1"/>
        </w:numPr>
      </w:pPr>
      <w:bookmarkStart w:id="10" w:name="_Toc44707485"/>
      <w:r>
        <w:t>Thesis outline</w:t>
      </w:r>
      <w:bookmarkEnd w:id="10"/>
    </w:p>
    <w:p w:rsidR="00D123BD" w:rsidRPr="00282B55" w:rsidRDefault="00D123BD" w:rsidP="00D123BD">
      <w:r w:rsidRPr="00282B55">
        <w:t>The remainder of this thesis is organized as follows. Some backgr</w:t>
      </w:r>
      <w:r w:rsidR="00282B55">
        <w:t>ounds are described and a</w:t>
      </w:r>
      <w:r w:rsidRPr="00282B55">
        <w:t>n overview on certain related wo</w:t>
      </w:r>
      <w:r w:rsidR="00282B55">
        <w:t>rks will be given in chapter 2</w:t>
      </w:r>
      <w:r w:rsidRPr="00282B55">
        <w:t xml:space="preserve">. A brief description of the </w:t>
      </w:r>
      <w:r w:rsidR="009128CC">
        <w:t>PC</w:t>
      </w:r>
      <w:r w:rsidR="00282B55">
        <w:t>-PCLLF is given in Chapter 3</w:t>
      </w:r>
      <w:r w:rsidRPr="00282B55">
        <w:t xml:space="preserve">. </w:t>
      </w:r>
      <w:r w:rsidR="00766551">
        <w:t xml:space="preserve">Performance of our approach is evaluated in chapter 4. </w:t>
      </w:r>
      <w:r w:rsidRPr="00282B55">
        <w:t>The concl</w:t>
      </w:r>
      <w:r w:rsidR="00897EB7" w:rsidRPr="00282B55">
        <w:t>usion will be given in Chapter 5</w:t>
      </w:r>
      <w:r w:rsidRPr="00282B55">
        <w:t>.</w:t>
      </w:r>
    </w:p>
    <w:p w:rsidR="00086621" w:rsidRDefault="00086621" w:rsidP="00086621"/>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11" w:name="_Toc44707486"/>
      <w:r w:rsidRPr="002E093D">
        <w:rPr>
          <w:u w:val="single"/>
        </w:rPr>
        <w:lastRenderedPageBreak/>
        <w:t>Chapter 2: BACKGROUND</w:t>
      </w:r>
      <w:bookmarkEnd w:id="11"/>
    </w:p>
    <w:p w:rsidR="00A40659" w:rsidRPr="00A40659" w:rsidRDefault="00A40659" w:rsidP="00A40659">
      <w:r w:rsidRPr="00A40659">
        <w:t>This chapter provid</w:t>
      </w:r>
      <w:r w:rsidR="00E22001">
        <w:t>es an overview TSCH network</w:t>
      </w:r>
      <w:r>
        <w:t xml:space="preserve"> </w:t>
      </w:r>
      <w:r w:rsidR="00BD123B">
        <w:t>and related work</w:t>
      </w:r>
      <w:r w:rsidRPr="00A40659">
        <w:t>.</w:t>
      </w:r>
      <w:r w:rsidR="00ED12AC">
        <w:t xml:space="preserve"> First, we </w:t>
      </w:r>
      <w:r w:rsidR="00F2710D">
        <w:t>describe</w:t>
      </w:r>
      <w:r w:rsidR="003241D2">
        <w:t xml:space="preserve"> background of TSCH network</w:t>
      </w:r>
      <w:r w:rsidRPr="00A40659">
        <w:t xml:space="preserve">. </w:t>
      </w:r>
    </w:p>
    <w:p w:rsidR="002E2F4D" w:rsidRDefault="003241D2" w:rsidP="002E2F4D">
      <w:pPr>
        <w:pStyle w:val="Heading2"/>
      </w:pPr>
      <w:bookmarkStart w:id="12" w:name="_Toc44707487"/>
      <w:r>
        <w:t>2.1 TSCH</w:t>
      </w:r>
      <w:r w:rsidR="002E2F4D">
        <w:t xml:space="preserve"> Network</w:t>
      </w:r>
      <w:bookmarkEnd w:id="12"/>
    </w:p>
    <w:p w:rsidR="00E976E7" w:rsidRDefault="00E976E7" w:rsidP="00E976E7">
      <w:r w:rsidRPr="00E976E7">
        <w:t>Time Slotted Channel Hopping or Time Synchronized Channel Hopping (TSCH) is a channel access method for shared medium networks.</w:t>
      </w:r>
      <w:r w:rsidR="00F2767F">
        <w:t xml:space="preserve"> </w:t>
      </w:r>
      <w:r w:rsidRPr="00E976E7">
        <w:t xml:space="preserve">TSCH can </w:t>
      </w:r>
      <w:r w:rsidR="00F2767F">
        <w:t>be known</w:t>
      </w:r>
      <w:r w:rsidRPr="00E976E7">
        <w:t xml:space="preserve"> as a combination of Time division multiple access and Frequency-divisi</w:t>
      </w:r>
      <w:r w:rsidR="003B76F5">
        <w:t>on multiple access mechanisms. I</w:t>
      </w:r>
      <w:r w:rsidRPr="00E976E7">
        <w:t>t uses diversity in time</w:t>
      </w:r>
      <w:r w:rsidR="003B76F5">
        <w:t>slot</w:t>
      </w:r>
      <w:r w:rsidR="0019500A">
        <w:t xml:space="preserve"> and frequency to increase</w:t>
      </w:r>
      <w:r w:rsidRPr="00E976E7">
        <w:t xml:space="preserve"> reliability</w:t>
      </w:r>
      <w:r w:rsidR="00863A8F">
        <w:t xml:space="preserve"> </w:t>
      </w:r>
      <w:r w:rsidR="00863A8F">
        <w:fldChar w:fldCharType="begin" w:fldLock="1"/>
      </w:r>
      <w:r w:rsidR="00ED1306">
        <w:instrText>ADDIN CSL_CITATION {"citationItems":[{"id":"ITEM-1","itemData":{"DOI":"10.14257/ijca.2018.11.4.13","author":[{"dropping-particle":"","family":"Cong Tan","given":"Duong","non-dropping-particle":"","parse-names":false,"suffix":""},{"dropping-particle":"","family":"Kim","given":"Myung-Kyun","non-dropping-particle":"","parse-names":false,"suffix":""}],"container-title":"International Journal of Control and Automation","id":"ITEM-1","issued":{"date-parts":[["2018"]]},"page":"143-154","title":"Reliable Multi-Hop Linear Network Based on LoRa","type":"article-journal","volume":"11"},"uris":["http://www.mendeley.com/documents/?uuid=580eff61-e514-4aff-ae14-9f0373aa33b9"]}],"mendeley":{"formattedCitation":"[16]","plainTextFormattedCitation":"[16]","previouslyFormattedCitation":"[16]"},"properties":{"noteIndex":0},"schema":"https://github.com/citation-style-language/schema/raw/master/csl-citation.json"}</w:instrText>
      </w:r>
      <w:r w:rsidR="00863A8F">
        <w:fldChar w:fldCharType="separate"/>
      </w:r>
      <w:r w:rsidR="00ED1306" w:rsidRPr="00ED1306">
        <w:rPr>
          <w:noProof/>
        </w:rPr>
        <w:t>[16]</w:t>
      </w:r>
      <w:r w:rsidR="00863A8F">
        <w:fldChar w:fldCharType="end"/>
      </w:r>
      <w:r w:rsidRPr="00E976E7">
        <w:t>.</w:t>
      </w:r>
    </w:p>
    <w:p w:rsidR="003B0156" w:rsidRDefault="003B0156" w:rsidP="00E976E7">
      <w:r w:rsidRPr="003B0156">
        <w:t>Wireless communications are often referred as unreliable due to the unpredictability of the wireless medium. Whi</w:t>
      </w:r>
      <w:r w:rsidR="00B63F8C">
        <w:t>le wireless communication technique</w:t>
      </w:r>
      <w:r w:rsidR="007D077D">
        <w:t xml:space="preserve"> has</w:t>
      </w:r>
      <w:r w:rsidRPr="003B0156">
        <w:t xml:space="preserve"> many advantages</w:t>
      </w:r>
      <w:r w:rsidR="00372FE7">
        <w:t xml:space="preserve"> such as </w:t>
      </w:r>
      <w:r w:rsidRPr="003B0156">
        <w:t>no wires m</w:t>
      </w:r>
      <w:r w:rsidR="00372FE7">
        <w:t>aintenance, costs reduction</w:t>
      </w:r>
      <w:r w:rsidR="00EC38F6">
        <w:t xml:space="preserve"> and low-power</w:t>
      </w:r>
      <w:r w:rsidR="00FC1A50">
        <w:t>. T</w:t>
      </w:r>
      <w:r w:rsidRPr="003B0156">
        <w:t>he lack of reliability slows down the adoption of wireless networks technologies.</w:t>
      </w:r>
    </w:p>
    <w:p w:rsidR="003B0156" w:rsidRDefault="003C53DA" w:rsidP="00E976E7">
      <w:r>
        <w:t xml:space="preserve">TSCH aims is </w:t>
      </w:r>
      <w:r w:rsidR="003B0156" w:rsidRPr="003B0156">
        <w:t xml:space="preserve">reducing the impact of the wireless medium unpredictability to </w:t>
      </w:r>
      <w:r>
        <w:t>improve reliability of</w:t>
      </w:r>
      <w:r w:rsidR="003B0156" w:rsidRPr="003B0156">
        <w:t xml:space="preserve"> low-pow</w:t>
      </w:r>
      <w:r w:rsidR="00A4177E">
        <w:t xml:space="preserve">er wireless networks. </w:t>
      </w:r>
      <w:r w:rsidR="00F216D9">
        <w:t>Every</w:t>
      </w:r>
      <w:r w:rsidR="003B0156" w:rsidRPr="003B0156">
        <w:t xml:space="preserve"> node shares a </w:t>
      </w:r>
      <w:r w:rsidR="00565BB8" w:rsidRPr="003B0156">
        <w:t>schedule that</w:t>
      </w:r>
      <w:r w:rsidR="00F216D9">
        <w:t xml:space="preserve"> allows</w:t>
      </w:r>
      <w:r w:rsidR="00682F50">
        <w:t xml:space="preserve"> nodes</w:t>
      </w:r>
      <w:r w:rsidR="003B0156" w:rsidRPr="003B0156">
        <w:t xml:space="preserve"> to know when </w:t>
      </w:r>
      <w:r w:rsidR="00925899">
        <w:t>node wake</w:t>
      </w:r>
      <w:r w:rsidR="009E24DC">
        <w:t>s</w:t>
      </w:r>
      <w:r w:rsidR="00925899">
        <w:t xml:space="preserve"> up </w:t>
      </w:r>
      <w:r w:rsidR="003B0156" w:rsidRPr="003B0156">
        <w:t xml:space="preserve">or </w:t>
      </w:r>
      <w:r w:rsidR="00925899">
        <w:t>sleep</w:t>
      </w:r>
      <w:r w:rsidR="000F6214">
        <w:t>s</w:t>
      </w:r>
      <w:r w:rsidR="000C3F87">
        <w:t xml:space="preserve"> to communicate other node</w:t>
      </w:r>
      <w:r w:rsidR="00925899">
        <w:t xml:space="preserve"> </w:t>
      </w:r>
      <w:r w:rsidR="009E0F2D">
        <w:t>so it is good at saving energy of node.</w:t>
      </w:r>
    </w:p>
    <w:p w:rsidR="003B0156" w:rsidRDefault="003B0156" w:rsidP="00E976E7">
      <w:pPr>
        <w:rPr>
          <w:b/>
        </w:rPr>
      </w:pPr>
      <w:r w:rsidRPr="003B0156">
        <w:rPr>
          <w:b/>
          <w:sz w:val="24"/>
          <w:szCs w:val="24"/>
        </w:rPr>
        <w:t>Channel</w:t>
      </w:r>
      <w:r w:rsidRPr="003B0156">
        <w:rPr>
          <w:b/>
        </w:rPr>
        <w:t xml:space="preserve"> Hopping</w:t>
      </w:r>
      <w:r w:rsidR="00AB0EA5">
        <w:rPr>
          <w:b/>
        </w:rPr>
        <w:t xml:space="preserve"> </w:t>
      </w:r>
    </w:p>
    <w:p w:rsidR="003B0156" w:rsidRDefault="003B0156" w:rsidP="00B63C08">
      <w:r>
        <w:t>TSCH network supports 16 channels on the 2.4</w:t>
      </w:r>
      <w:r w:rsidR="00562384">
        <w:t xml:space="preserve"> </w:t>
      </w:r>
      <w:proofErr w:type="spellStart"/>
      <w:proofErr w:type="gramStart"/>
      <w:r>
        <w:t>Ghz</w:t>
      </w:r>
      <w:proofErr w:type="spellEnd"/>
      <w:proofErr w:type="gramEnd"/>
      <w:r>
        <w:t xml:space="preserve"> band. </w:t>
      </w:r>
      <w:r w:rsidR="00EE2FF3" w:rsidRPr="00EE2FF3">
        <w:t>Each used channel is identified by a channel offset</w:t>
      </w:r>
      <w:r w:rsidR="00EE2FF3">
        <w:t xml:space="preserve">. </w:t>
      </w:r>
      <w:r>
        <w:t xml:space="preserve">For each scheduled cell, the schedule specifies a </w:t>
      </w:r>
      <w:proofErr w:type="spellStart"/>
      <w:r>
        <w:t>slotOffset</w:t>
      </w:r>
      <w:proofErr w:type="spellEnd"/>
      <w:r>
        <w:t xml:space="preserve"> and a </w:t>
      </w:r>
      <w:proofErr w:type="spellStart"/>
      <w:r>
        <w:t>channelOffset</w:t>
      </w:r>
      <w:proofErr w:type="spellEnd"/>
      <w:r w:rsidR="00A73EF4">
        <w:t xml:space="preserve"> that is timeslot when node wake up and channel which node uses in this timeslot</w:t>
      </w:r>
      <w:r>
        <w:t xml:space="preserve">. </w:t>
      </w:r>
      <w:r w:rsidR="007860CF">
        <w:t>W</w:t>
      </w:r>
      <w:r w:rsidR="004764FF">
        <w:t xml:space="preserve">hen sender transmits packet to receiver on </w:t>
      </w:r>
      <w:proofErr w:type="spellStart"/>
      <w:r w:rsidR="004764FF">
        <w:t>channelOffset</w:t>
      </w:r>
      <w:proofErr w:type="spellEnd"/>
      <w:r w:rsidR="004764FF">
        <w:t xml:space="preserve"> 5, receiver</w:t>
      </w:r>
      <w:r>
        <w:t xml:space="preserve"> receive</w:t>
      </w:r>
      <w:r w:rsidR="004764FF">
        <w:t>s</w:t>
      </w:r>
      <w:r>
        <w:t xml:space="preserve"> </w:t>
      </w:r>
      <w:r w:rsidR="004764FF">
        <w:t>packet from sender</w:t>
      </w:r>
      <w:r>
        <w:t xml:space="preserve"> on the same </w:t>
      </w:r>
      <w:proofErr w:type="spellStart"/>
      <w:r>
        <w:t>channelOffset</w:t>
      </w:r>
      <w:proofErr w:type="spellEnd"/>
      <w:r w:rsidR="003214E5">
        <w:t xml:space="preserve"> 5</w:t>
      </w:r>
      <w:r w:rsidR="00B63C08">
        <w:t xml:space="preserve">. The </w:t>
      </w:r>
      <w:proofErr w:type="spellStart"/>
      <w:r w:rsidR="00B63C08">
        <w:t>channelOffset</w:t>
      </w:r>
      <w:proofErr w:type="spellEnd"/>
      <w:r w:rsidR="00B63C08">
        <w:t xml:space="preserve"> is translated by both nodes into a frequency using the following function</w:t>
      </w:r>
      <w:r w:rsidR="00484971">
        <w:t xml:space="preserve">: </w:t>
      </w:r>
      <w:r w:rsidR="008D12EC">
        <w:t xml:space="preserve"> </w:t>
      </w:r>
    </w:p>
    <w:p w:rsidR="00484971" w:rsidRDefault="00484971" w:rsidP="00B63C08">
      <w:r>
        <w:t>F</w:t>
      </w:r>
      <w:r w:rsidRPr="00484971">
        <w:t xml:space="preserve">requency = F </w:t>
      </w:r>
      <w:r>
        <w:t xml:space="preserve">{(ASN + </w:t>
      </w:r>
      <w:proofErr w:type="spellStart"/>
      <w:r>
        <w:t>channelOffset</w:t>
      </w:r>
      <w:proofErr w:type="spellEnd"/>
      <w:r>
        <w:t xml:space="preserve">) mod </w:t>
      </w:r>
      <w:proofErr w:type="spellStart"/>
      <w:r>
        <w:t>n</w:t>
      </w:r>
      <w:r w:rsidRPr="00484971">
        <w:rPr>
          <w:vertAlign w:val="subscript"/>
        </w:rPr>
        <w:t>ch</w:t>
      </w:r>
      <w:proofErr w:type="spellEnd"/>
      <w:r w:rsidRPr="00484971">
        <w:t>}</w:t>
      </w:r>
    </w:p>
    <w:p w:rsidR="00484971" w:rsidRDefault="00484971" w:rsidP="00B63C08">
      <w:r>
        <w:t xml:space="preserve">Where </w:t>
      </w:r>
      <w:r w:rsidR="00BF5A1D" w:rsidRPr="00484971">
        <w:t>Absolute Slot Number</w:t>
      </w:r>
      <w:r w:rsidR="00BF5A1D">
        <w:t xml:space="preserve"> (</w:t>
      </w:r>
      <w:r w:rsidRPr="00484971">
        <w:t>ASN</w:t>
      </w:r>
      <w:r w:rsidR="00BF5A1D">
        <w:t>) is the</w:t>
      </w:r>
      <w:r w:rsidRPr="00484971">
        <w:t xml:space="preserve"> total number of slots tha</w:t>
      </w:r>
      <w:r>
        <w:t xml:space="preserve">t elapsed since the network was </w:t>
      </w:r>
      <w:r w:rsidR="00631E66">
        <w:t>started.</w:t>
      </w:r>
      <w:r>
        <w:t xml:space="preserve"> </w:t>
      </w:r>
      <w:r w:rsidRPr="00484971">
        <w:t>The ASN is incremented at each slot and shared by all devices in the network</w:t>
      </w:r>
      <w:r w:rsidR="008D12EC">
        <w:t xml:space="preserve">. </w:t>
      </w:r>
      <w:proofErr w:type="spellStart"/>
      <w:proofErr w:type="gramStart"/>
      <w:r w:rsidR="008D12EC">
        <w:t>n</w:t>
      </w:r>
      <w:r w:rsidR="008D12EC" w:rsidRPr="008D12EC">
        <w:rPr>
          <w:vertAlign w:val="subscript"/>
        </w:rPr>
        <w:t>ch</w:t>
      </w:r>
      <w:proofErr w:type="spellEnd"/>
      <w:proofErr w:type="gramEnd"/>
      <w:r w:rsidR="008D12EC">
        <w:rPr>
          <w:vertAlign w:val="subscript"/>
        </w:rPr>
        <w:t xml:space="preserve"> </w:t>
      </w:r>
      <w:r w:rsidR="008D12EC">
        <w:t>is number of channel which is used in this network.</w:t>
      </w:r>
    </w:p>
    <w:p w:rsidR="00682F08" w:rsidRDefault="00682F08" w:rsidP="00B63C08">
      <w:r w:rsidRPr="00682F08">
        <w:t xml:space="preserve">In the </w:t>
      </w:r>
      <w:r w:rsidR="00AC0700">
        <w:t xml:space="preserve">Fig. </w:t>
      </w:r>
      <w:r w:rsidRPr="00682F08">
        <w:t>3, we can see an example of assignment timeslot and chan</w:t>
      </w:r>
      <w:r>
        <w:t xml:space="preserve">nel given a certain network. We </w:t>
      </w:r>
      <w:r w:rsidRPr="00682F08">
        <w:t>can see that two transmissions can be assigned at two different channels in the same timeslot as long as</w:t>
      </w:r>
      <w:r>
        <w:t xml:space="preserve"> </w:t>
      </w:r>
      <w:r w:rsidRPr="00682F08">
        <w:t xml:space="preserve">they are not in duplex conflict and also one transmission can be assigned two different timeslots within the same </w:t>
      </w:r>
      <w:proofErr w:type="spellStart"/>
      <w:r w:rsidRPr="00682F08">
        <w:t>slotframe</w:t>
      </w:r>
      <w:proofErr w:type="spellEnd"/>
      <w:r w:rsidRPr="00682F08">
        <w:t>. The assignment depends on the chosen scheduling process.</w:t>
      </w:r>
    </w:p>
    <w:tbl>
      <w:tblPr>
        <w:tblStyle w:val="TableGrid"/>
        <w:tblW w:w="0" w:type="auto"/>
        <w:tblLook w:val="04A0" w:firstRow="1" w:lastRow="0" w:firstColumn="1" w:lastColumn="0" w:noHBand="0" w:noVBand="1"/>
      </w:tblPr>
      <w:tblGrid>
        <w:gridCol w:w="9027"/>
      </w:tblGrid>
      <w:tr w:rsidR="003D6143" w:rsidTr="00F548E3">
        <w:tc>
          <w:tcPr>
            <w:tcW w:w="9350" w:type="dxa"/>
            <w:tcBorders>
              <w:top w:val="nil"/>
              <w:left w:val="nil"/>
              <w:bottom w:val="nil"/>
              <w:right w:val="nil"/>
            </w:tcBorders>
          </w:tcPr>
          <w:p w:rsidR="005B7DE9" w:rsidRDefault="003D6143" w:rsidP="005B7DE9">
            <w:pPr>
              <w:jc w:val="center"/>
            </w:pPr>
            <w:r>
              <w:rPr>
                <w:noProof/>
              </w:rPr>
              <w:lastRenderedPageBreak/>
              <w:drawing>
                <wp:inline distT="0" distB="0" distL="0" distR="0" wp14:anchorId="7E5BEA66">
                  <wp:extent cx="5417603" cy="198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6309" cy="1986292"/>
                          </a:xfrm>
                          <a:prstGeom prst="rect">
                            <a:avLst/>
                          </a:prstGeom>
                          <a:noFill/>
                        </pic:spPr>
                      </pic:pic>
                    </a:graphicData>
                  </a:graphic>
                </wp:inline>
              </w:drawing>
            </w:r>
          </w:p>
          <w:p w:rsidR="003D6143" w:rsidRPr="00741557" w:rsidRDefault="005B7DE9" w:rsidP="005B7DE9">
            <w:pPr>
              <w:pStyle w:val="Caption"/>
              <w:jc w:val="center"/>
              <w:rPr>
                <w:szCs w:val="22"/>
              </w:rPr>
            </w:pPr>
            <w:bookmarkStart w:id="13" w:name="_Toc38891201"/>
            <w:r w:rsidRPr="00741557">
              <w:rPr>
                <w:szCs w:val="22"/>
              </w:rPr>
              <w:t xml:space="preserve">Figure </w:t>
            </w:r>
            <w:r w:rsidRPr="00741557">
              <w:rPr>
                <w:szCs w:val="22"/>
              </w:rPr>
              <w:fldChar w:fldCharType="begin"/>
            </w:r>
            <w:r w:rsidRPr="00741557">
              <w:rPr>
                <w:szCs w:val="22"/>
              </w:rPr>
              <w:instrText xml:space="preserve"> SEQ Figure \* ARABIC </w:instrText>
            </w:r>
            <w:r w:rsidRPr="00741557">
              <w:rPr>
                <w:szCs w:val="22"/>
              </w:rPr>
              <w:fldChar w:fldCharType="separate"/>
            </w:r>
            <w:r w:rsidR="009A7D19">
              <w:rPr>
                <w:noProof/>
                <w:szCs w:val="22"/>
              </w:rPr>
              <w:t>1</w:t>
            </w:r>
            <w:r w:rsidRPr="00741557">
              <w:rPr>
                <w:szCs w:val="22"/>
              </w:rPr>
              <w:fldChar w:fldCharType="end"/>
            </w:r>
            <w:r w:rsidRPr="00741557">
              <w:rPr>
                <w:szCs w:val="22"/>
              </w:rPr>
              <w:t>: Example of Timeslot and Channel Assignment for a certain Network</w:t>
            </w:r>
            <w:bookmarkEnd w:id="13"/>
            <w:r w:rsidRPr="00741557">
              <w:rPr>
                <w:szCs w:val="22"/>
              </w:rPr>
              <w:t xml:space="preserve"> </w:t>
            </w:r>
          </w:p>
        </w:tc>
      </w:tr>
    </w:tbl>
    <w:p w:rsidR="00240355" w:rsidRDefault="00240355" w:rsidP="00B63C08">
      <w:pPr>
        <w:rPr>
          <w:b/>
          <w:sz w:val="24"/>
          <w:szCs w:val="24"/>
        </w:rPr>
      </w:pPr>
    </w:p>
    <w:p w:rsidR="00B45037" w:rsidRDefault="00B45037" w:rsidP="00B63C08">
      <w:pPr>
        <w:rPr>
          <w:b/>
          <w:sz w:val="24"/>
          <w:szCs w:val="24"/>
        </w:rPr>
      </w:pPr>
      <w:r w:rsidRPr="00B45037">
        <w:rPr>
          <w:b/>
          <w:sz w:val="24"/>
          <w:szCs w:val="24"/>
        </w:rPr>
        <w:t>Multipath-Fading Mitigation</w:t>
      </w:r>
    </w:p>
    <w:p w:rsidR="00B45037" w:rsidRDefault="00E53FE4" w:rsidP="00B63C08">
      <w:r w:rsidRPr="00E53FE4">
        <w:t>Multipath propagation can create internal destructive interferences of a wireless signal known as multipath fading</w:t>
      </w:r>
      <w:r w:rsidR="00C25967">
        <w:t xml:space="preserve"> </w:t>
      </w:r>
      <w:r w:rsidR="00C25967">
        <w:fldChar w:fldCharType="begin" w:fldLock="1"/>
      </w:r>
      <w:r w:rsidR="00ED1306">
        <w:instrText>ADDIN CSL_CITATION {"citationItems":[{"id":"ITEM-1","itemData":{"DOI":"10.1109/I2CACIS.2019.8825008","ISSN":"null","author":[{"dropping-particle":"","family":"Zourmand","given":"A","non-dropping-particle":"","parse-names":false,"suffix":""},{"dropping-particle":"","family":"Kun Hing","given":"A L","non-dropping-particle":"","parse-names":false,"suffix":""},{"dropping-particle":"","family":"Wai Hung","given":"C","non-dropping-particle":"","parse-names":false,"suffix":""},{"dropping-particle":"","family":"AbdulRehman","given":"M","non-dropping-particle":"","parse-names":false,"suffix":""}],"container-title":"2019 IEEE International Conference on Automatic Control and Intelligent Systems (I2CACIS)","id":"ITEM-1","issued":{"date-parts":[["2019","6"]]},"page":"324-330","title":"Internet of Things (IoT) using LoRa technology","type":"paper-conference"},"uris":["http://www.mendeley.com/documents/?uuid=7426dec5-9078-4a73-85a8-cca795a068da"]}],"mendeley":{"formattedCitation":"[17]","plainTextFormattedCitation":"[17]","previouslyFormattedCitation":"[17]"},"properties":{"noteIndex":0},"schema":"https://github.com/citation-style-language/schema/raw/master/csl-citation.json"}</w:instrText>
      </w:r>
      <w:r w:rsidR="00C25967">
        <w:fldChar w:fldCharType="separate"/>
      </w:r>
      <w:r w:rsidR="00ED1306" w:rsidRPr="00ED1306">
        <w:rPr>
          <w:noProof/>
        </w:rPr>
        <w:t>[17]</w:t>
      </w:r>
      <w:r w:rsidR="00C25967">
        <w:fldChar w:fldCharType="end"/>
      </w:r>
      <w:r w:rsidRPr="00E53FE4">
        <w:t>. This phenomenon can be overcome by shifting the location of the communicating nodes or by switching the communication carrier frequency.</w:t>
      </w:r>
    </w:p>
    <w:p w:rsidR="00E53FE4" w:rsidRPr="00B45037" w:rsidRDefault="00E53FE4" w:rsidP="00B63C08">
      <w:r w:rsidRPr="00E53FE4">
        <w:t>The channel hopp</w:t>
      </w:r>
      <w:r w:rsidR="00170D3C">
        <w:t xml:space="preserve">ing mechanism of TSCH allows to reduce </w:t>
      </w:r>
      <w:r w:rsidRPr="00E53FE4">
        <w:t>the impact of multipath fading by changing the communica</w:t>
      </w:r>
      <w:r w:rsidR="00B619E7">
        <w:t>tion carrier frequency</w:t>
      </w:r>
      <w:r w:rsidR="00F87F12">
        <w:t xml:space="preserve"> in each timeslot</w:t>
      </w:r>
      <w:r w:rsidR="00B619E7">
        <w:t>.</w:t>
      </w:r>
    </w:p>
    <w:p w:rsidR="00E841C8" w:rsidRDefault="00D20E4D" w:rsidP="00E841C8">
      <w:pPr>
        <w:pStyle w:val="Heading2"/>
      </w:pPr>
      <w:bookmarkStart w:id="14" w:name="_Toc44707488"/>
      <w:r>
        <w:t>2.2 Related work</w:t>
      </w:r>
      <w:bookmarkEnd w:id="14"/>
    </w:p>
    <w:p w:rsidR="00C30E91" w:rsidRDefault="007521B6" w:rsidP="00EF18CF">
      <w:r>
        <w:t>A packet combining</w:t>
      </w:r>
      <w:r w:rsidR="003A5811" w:rsidRPr="003A5811">
        <w:t xml:space="preserve"> technique is used in data gathering which is collected from sensor nodes in</w:t>
      </w:r>
      <w:r w:rsidR="003A5811" w:rsidRPr="003A5811">
        <w:br/>
        <w:t>WSNs which aims to reduce energy consumption, reduces the number of</w:t>
      </w:r>
      <w:r w:rsidR="00F160F5">
        <w:t xml:space="preserve"> transmissions, latency, and </w:t>
      </w:r>
      <w:r w:rsidR="003A5811" w:rsidRPr="003A5811">
        <w:t>energy consumption</w:t>
      </w:r>
      <w:r w:rsidR="00A00868">
        <w:t>.</w:t>
      </w:r>
    </w:p>
    <w:p w:rsidR="00C7108A" w:rsidRDefault="004D0170" w:rsidP="000A69CB">
      <w:r w:rsidRPr="004D0170">
        <w:t>With constrained latency, some studies work to improve latency and E2E delay such as</w:t>
      </w:r>
      <w:r>
        <w:t xml:space="preserve"> PCLLF</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4D0170">
        <w:rPr>
          <w:noProof/>
        </w:rPr>
        <w:t>[10]</w:t>
      </w:r>
      <w:r>
        <w:fldChar w:fldCharType="end"/>
      </w:r>
      <w:r>
        <w:t xml:space="preserve"> and CLLF</w:t>
      </w:r>
      <w:r>
        <w:fldChar w:fldCharType="begin" w:fldLock="1"/>
      </w:r>
      <w:r w:rsidR="00D665A8">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4D0170">
        <w:rPr>
          <w:noProof/>
        </w:rPr>
        <w:t>[11]</w:t>
      </w:r>
      <w:r>
        <w:fldChar w:fldCharType="end"/>
      </w:r>
      <w:r w:rsidR="006A3084">
        <w:t>.</w:t>
      </w:r>
    </w:p>
    <w:p w:rsidR="00C7108A" w:rsidRDefault="00C7108A" w:rsidP="00C7108A">
      <w:pPr>
        <w:pStyle w:val="ListParagraph"/>
        <w:numPr>
          <w:ilvl w:val="0"/>
          <w:numId w:val="10"/>
        </w:numPr>
      </w:pPr>
      <w:r>
        <w:t xml:space="preserve">PCLLF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0701AF">
        <w:rPr>
          <w:noProof/>
        </w:rPr>
        <w:t>[10]</w:t>
      </w:r>
      <w:r>
        <w:fldChar w:fldCharType="end"/>
      </w:r>
      <w:r>
        <w:t xml:space="preserve">, CLLF </w:t>
      </w:r>
      <w:r>
        <w:fldChar w:fldCharType="begin" w:fldLock="1"/>
      </w:r>
      <w:r>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0701AF">
        <w:rPr>
          <w:noProof/>
        </w:rPr>
        <w:t>[11]</w:t>
      </w:r>
      <w:r>
        <w:fldChar w:fldCharType="end"/>
      </w:r>
      <w:r>
        <w:t>: Author propose scheduling algorithm for network which nodes has different timeslot to adapt latency requirement to apply to real-time application in industrial. This algorithm base on dynamic prioritization of transmission which is defines by algorithm. The priority of transmission is depend of number duplex conflict. Based on priority, algorithm chooses which transmission which is scheduled in this timeslot. There is non-collision so it is high reliability. However there is many transmission in the network.</w:t>
      </w:r>
    </w:p>
    <w:p w:rsidR="00E20A92" w:rsidRDefault="00E20A92" w:rsidP="00E20A92">
      <w:r w:rsidRPr="00E20A92">
        <w:t>Some studies work with data-aggregation to reduce data traffic with centralized scheduling</w:t>
      </w:r>
      <w:r w:rsidR="006822AF">
        <w:t xml:space="preserve"> TEACSA</w:t>
      </w:r>
      <w:r w:rsidR="00D665A8">
        <w:fldChar w:fldCharType="begin" w:fldLock="1"/>
      </w:r>
      <w:r w:rsidR="00D665A8">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rsidR="00D665A8">
        <w:fldChar w:fldCharType="separate"/>
      </w:r>
      <w:r w:rsidR="00D665A8" w:rsidRPr="00D665A8">
        <w:rPr>
          <w:noProof/>
        </w:rPr>
        <w:t>[18]</w:t>
      </w:r>
      <w:r w:rsidR="00D665A8">
        <w:fldChar w:fldCharType="end"/>
      </w:r>
      <w:r w:rsidR="00D665A8">
        <w:t>, DAHDA</w:t>
      </w:r>
      <w:r w:rsidR="00D665A8">
        <w:fldChar w:fldCharType="begin" w:fldLock="1"/>
      </w:r>
      <w:r w:rsidR="00D665A8">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rsidR="00D665A8">
        <w:fldChar w:fldCharType="separate"/>
      </w:r>
      <w:r w:rsidR="00D665A8" w:rsidRPr="00D665A8">
        <w:rPr>
          <w:noProof/>
        </w:rPr>
        <w:t>[19]</w:t>
      </w:r>
      <w:r w:rsidR="00D665A8">
        <w:fldChar w:fldCharType="end"/>
      </w:r>
      <w:r w:rsidR="00D665A8">
        <w:t>, OCCN</w:t>
      </w:r>
      <w:r w:rsidR="00D665A8">
        <w:fldChar w:fldCharType="begin" w:fldLock="1"/>
      </w:r>
      <w:r w:rsidR="00D665A8">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rsidR="00D665A8">
        <w:fldChar w:fldCharType="separate"/>
      </w:r>
      <w:r w:rsidR="00D665A8" w:rsidRPr="00D665A8">
        <w:rPr>
          <w:noProof/>
        </w:rPr>
        <w:t>[20]</w:t>
      </w:r>
      <w:r w:rsidR="00D665A8">
        <w:fldChar w:fldCharType="end"/>
      </w:r>
      <w:r w:rsidR="00D665A8">
        <w:t xml:space="preserve"> and distributed scheduling DAS</w:t>
      </w:r>
      <w:r w:rsidR="00D665A8">
        <w:fldChar w:fldCharType="begin" w:fldLock="1"/>
      </w:r>
      <w:r w:rsidR="00D665A8">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rsidR="00D665A8">
        <w:fldChar w:fldCharType="separate"/>
      </w:r>
      <w:r w:rsidR="00D665A8" w:rsidRPr="00D665A8">
        <w:rPr>
          <w:noProof/>
        </w:rPr>
        <w:t>[21]</w:t>
      </w:r>
      <w:r w:rsidR="00D665A8">
        <w:fldChar w:fldCharType="end"/>
      </w:r>
      <w:r w:rsidR="00D665A8">
        <w:t>, PPSDA</w:t>
      </w:r>
      <w:r w:rsidR="00D665A8">
        <w:fldChar w:fldCharType="begin" w:fldLock="1"/>
      </w:r>
      <w:r w:rsidR="00D665A8">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rsidR="00D665A8">
        <w:fldChar w:fldCharType="separate"/>
      </w:r>
      <w:r w:rsidR="00D665A8" w:rsidRPr="00D665A8">
        <w:rPr>
          <w:noProof/>
        </w:rPr>
        <w:t>[22]</w:t>
      </w:r>
      <w:r w:rsidR="00D665A8">
        <w:fldChar w:fldCharType="end"/>
      </w:r>
      <w:r w:rsidR="00D665A8">
        <w:t>.</w:t>
      </w:r>
    </w:p>
    <w:p w:rsidR="00D665A8" w:rsidRDefault="00D665A8" w:rsidP="00D665A8">
      <w:pPr>
        <w:pStyle w:val="ListParagraph"/>
        <w:numPr>
          <w:ilvl w:val="0"/>
          <w:numId w:val="31"/>
        </w:numPr>
      </w:pPr>
      <w:r>
        <w:lastRenderedPageBreak/>
        <w:t>With centralized scheduling:</w:t>
      </w:r>
    </w:p>
    <w:p w:rsidR="00D665A8" w:rsidRDefault="00D665A8" w:rsidP="00A46A38">
      <w:pPr>
        <w:pStyle w:val="ListParagraph"/>
        <w:numPr>
          <w:ilvl w:val="0"/>
          <w:numId w:val="32"/>
        </w:numPr>
        <w:ind w:left="993"/>
      </w:pPr>
      <w:r>
        <w:t>TEACSA</w:t>
      </w:r>
      <w:r>
        <w:fldChar w:fldCharType="begin" w:fldLock="1"/>
      </w:r>
      <w:r>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fldChar w:fldCharType="separate"/>
      </w:r>
      <w:r w:rsidRPr="00D665A8">
        <w:rPr>
          <w:noProof/>
        </w:rPr>
        <w:t>[18]</w:t>
      </w:r>
      <w:r>
        <w:fldChar w:fldCharType="end"/>
      </w:r>
      <w:r>
        <w:t xml:space="preserve">: </w:t>
      </w:r>
      <w:r w:rsidRPr="00D665A8">
        <w:t>the authors proposed scheduling approach which is based on the concept of an aggregation tree. A time slot scheduling method is used so this approach minimizes the</w:t>
      </w:r>
      <w:r w:rsidRPr="00D665A8">
        <w:br/>
        <w:t xml:space="preserve">time required for data gathering by aggregation </w:t>
      </w:r>
      <w:proofErr w:type="spellStart"/>
      <w:r w:rsidRPr="00D665A8">
        <w:t>convergecast</w:t>
      </w:r>
      <w:proofErr w:type="spellEnd"/>
      <w:r w:rsidRPr="00D665A8">
        <w:t>. The value of the transmission is determined by sum of number of child and receiver’s depth. The tree is constructed by appending to it the path which has least overhead in each iteration. To supplement the</w:t>
      </w:r>
      <w:r w:rsidRPr="00D665A8">
        <w:br/>
        <w:t>scheduling algorithm one neighbor degree ranking scheme is implemented to assign time</w:t>
      </w:r>
      <w:r>
        <w:t xml:space="preserve"> </w:t>
      </w:r>
      <w:r w:rsidRPr="00D665A8">
        <w:t>slots to the SNs in an effective manner</w:t>
      </w:r>
      <w:r>
        <w:fldChar w:fldCharType="begin" w:fldLock="1"/>
      </w:r>
      <w:r w:rsidR="0040287E">
        <w:instrText>ADDIN CSL_CITATION {"citationItems":[{"id":"ITEM-1","itemData":{"DOI":"10.1109/WiSPNET.2017.8300138","abstract":"One of the greatest concerns in wireless sensor networks has been energy efficiency. Many solutions have traditionally been found to make the existing protocols energy efficient in different fields that employ wireless sensor networks. This concern gets more and more critical due to the energy constraints involved with the remotely deployed sensor nodes. One of the major parts of energy of the sensor nodes is used in transmitting the data from one source to another. Therefore, much research has focused on how to conserve energy while transmitting data by aggregating it in an efficient manner ever since the deployment of wireless sensor networks. In this paper a brief survey of the data aggregation protocols has been presented. An in-depth tabular overview of distinct schemes under the category of structure as well as structure free wireless sensor networks for aggregation of data has also been provided.","author":[{"dropping-particle":"","family":"Mehak","given":"","non-dropping-particle":"","parse-names":false,"suffix":""},{"dropping-particle":"","family":"Khandnor","given":"P","non-dropping-particle":"","parse-names":false,"suffix":""}],"container-title":"2017 International Conference on Wireless Communications, Signal Processing and Networking (WiSPNET)","id":"ITEM-1","issued":{"date-parts":[["2017","3"]]},"page":"2136-2140","title":"Structure and structure-free data aggregation protocols in wireless sensor networks-a review","type":"paper-conference"},"uris":["http://www.mendeley.com/documents/?uuid=c3b3bdbc-c2fe-4c7c-857c-37ac026e6f3b"]}],"mendeley":{"formattedCitation":"[23]","plainTextFormattedCitation":"[23]","previouslyFormattedCitation":"[23]"},"properties":{"noteIndex":0},"schema":"https://github.com/citation-style-language/schema/raw/master/csl-citation.json"}</w:instrText>
      </w:r>
      <w:r>
        <w:fldChar w:fldCharType="separate"/>
      </w:r>
      <w:r w:rsidRPr="00D665A8">
        <w:rPr>
          <w:noProof/>
        </w:rPr>
        <w:t>[23]</w:t>
      </w:r>
      <w:r>
        <w:fldChar w:fldCharType="end"/>
      </w:r>
      <w:r>
        <w:t>. It reduces data traffic, however, data transmissions is not periodically and latency of each node is not constrained.</w:t>
      </w:r>
    </w:p>
    <w:p w:rsidR="00D665A8" w:rsidRDefault="0040287E" w:rsidP="00A46A38">
      <w:pPr>
        <w:pStyle w:val="ListParagraph"/>
        <w:numPr>
          <w:ilvl w:val="0"/>
          <w:numId w:val="32"/>
        </w:numPr>
        <w:ind w:left="993"/>
      </w:pPr>
      <w:r>
        <w:t>DAHDA</w:t>
      </w:r>
      <w:r>
        <w:fldChar w:fldCharType="begin" w:fldLock="1"/>
      </w:r>
      <w:r w:rsidR="000C4A11">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fldChar w:fldCharType="separate"/>
      </w:r>
      <w:r w:rsidRPr="0040287E">
        <w:rPr>
          <w:noProof/>
        </w:rPr>
        <w:t>[19]</w:t>
      </w:r>
      <w:r>
        <w:fldChar w:fldCharType="end"/>
      </w:r>
      <w:r>
        <w:t xml:space="preserve"> </w:t>
      </w:r>
      <w:r w:rsidRPr="0040287E">
        <w:t>the authors proposed a new algorithm namely Dynamic Adaptive Hierarchical</w:t>
      </w:r>
      <w:r w:rsidR="000C4A11">
        <w:t xml:space="preserve"> </w:t>
      </w:r>
      <w:r w:rsidR="000C4A11" w:rsidRPr="000C4A11">
        <w:t>Data Aggregation (DAHDA) which is extended the functionality of LEACH-C. In DAHDA,</w:t>
      </w:r>
      <w:r w:rsidR="000C4A11">
        <w:t xml:space="preserve"> </w:t>
      </w:r>
      <w:r w:rsidR="000C4A11" w:rsidRPr="000C4A11">
        <w:t>all of clusters are assigns weights which based on the residual energy and density. Based</w:t>
      </w:r>
      <w:r w:rsidR="000C4A11">
        <w:t xml:space="preserve"> on </w:t>
      </w:r>
      <w:r w:rsidR="000C4A11" w:rsidRPr="000C4A11">
        <w:t>the weights, the algorithms decide which node is Cluster Heads (CHs) where data packet</w:t>
      </w:r>
      <w:r w:rsidR="000C4A11">
        <w:t xml:space="preserve"> </w:t>
      </w:r>
      <w:r w:rsidR="000C4A11" w:rsidRPr="000C4A11">
        <w:t>is combined. It improves energy consumption because it reduces data traffic, however, data</w:t>
      </w:r>
      <w:r w:rsidR="000C4A11">
        <w:t xml:space="preserve"> </w:t>
      </w:r>
      <w:r w:rsidR="000C4A11" w:rsidRPr="000C4A11">
        <w:t>transmissions is not periodically and latency of each node is not constrained</w:t>
      </w:r>
      <w:r w:rsidR="000C4A11">
        <w:t>.</w:t>
      </w:r>
    </w:p>
    <w:p w:rsidR="000C4A11" w:rsidRDefault="000C4A11" w:rsidP="00A46A38">
      <w:pPr>
        <w:pStyle w:val="ListParagraph"/>
        <w:numPr>
          <w:ilvl w:val="0"/>
          <w:numId w:val="32"/>
        </w:numPr>
        <w:ind w:left="993"/>
      </w:pPr>
      <w:r>
        <w:t>OCCN</w:t>
      </w:r>
      <w:r>
        <w:fldChar w:fldCharType="begin" w:fldLock="1"/>
      </w:r>
      <w:r w:rsidR="00480C7F">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fldChar w:fldCharType="separate"/>
      </w:r>
      <w:r w:rsidRPr="000C4A11">
        <w:rPr>
          <w:noProof/>
        </w:rPr>
        <w:t>[20]</w:t>
      </w:r>
      <w:r>
        <w:fldChar w:fldCharType="end"/>
      </w:r>
      <w:r>
        <w:t xml:space="preserve"> </w:t>
      </w:r>
      <w:r w:rsidRPr="000C4A11">
        <w:t>the authors proposed a new method namely Optimal Clustering in Circular</w:t>
      </w:r>
      <w:r>
        <w:t xml:space="preserve"> </w:t>
      </w:r>
      <w:r w:rsidRPr="000C4A11">
        <w:t>Networks (OCCN) which aims to reduce energy consumption, data traffic and increase</w:t>
      </w:r>
      <w:r>
        <w:t xml:space="preserve"> </w:t>
      </w:r>
      <w:r w:rsidRPr="000C4A11">
        <w:t>the lifetime of wireless sensor networks</w:t>
      </w:r>
      <w:r w:rsidR="00480C7F">
        <w:fldChar w:fldCharType="begin" w:fldLock="1"/>
      </w:r>
      <w:r w:rsidR="00A46A38">
        <w:instrText>ADDIN CSL_CITATION {"citationItems":[{"id":"ITEM-1","itemData":{"author":[{"dropping-particle":"","family":"Li","given":"Chunlin","non-dropping-particle":"","parse-names":false,"suffix":""},{"dropping-particle":"","family":"Bai","given":"Jingpan","non-dropping-particle":"","parse-names":false,"suffix":""},{"dropping-particle":"","family":"Gu","given":"Jinguang","non-dropping-particle":"","parse-names":false,"suffix":""},{"dropping-particle":"","family":"Yan","given":"Xin","non-dropping-particle":"","parse-names":false,"suffix":""},{"dropping-particle":"","family":"Luo","given":"Youlong","non-dropping-particle":"","parse-names":false,"suffix":""}],"container-title":"Ad Hoc Networks","id":"ITEM-1","issued":{"date-parts":[["2018"]]},"page":"81-90","publisher":"Elsevier","title":"Clustering routing based on mixed integer programming for heterogeneous wireless sensor networks","type":"article-journal","volume":"72"},"uris":["http://www.mendeley.com/documents/?uuid=2f48d5b3-5833-4369-a25f-cb41d7e4087f"]}],"mendeley":{"formattedCitation":"[24]","plainTextFormattedCitation":"[24]","previouslyFormattedCitation":"[24]"},"properties":{"noteIndex":0},"schema":"https://github.com/citation-style-language/schema/raw/master/csl-citation.json"}</w:instrText>
      </w:r>
      <w:r w:rsidR="00480C7F">
        <w:fldChar w:fldCharType="separate"/>
      </w:r>
      <w:r w:rsidR="00480C7F" w:rsidRPr="00480C7F">
        <w:rPr>
          <w:noProof/>
        </w:rPr>
        <w:t>[24]</w:t>
      </w:r>
      <w:r w:rsidR="00480C7F">
        <w:fldChar w:fldCharType="end"/>
      </w:r>
      <w:r w:rsidR="00327A2B">
        <w:t xml:space="preserve">. </w:t>
      </w:r>
      <w:r w:rsidR="00327A2B" w:rsidRPr="00327A2B">
        <w:t>In that method, which was proposed for a</w:t>
      </w:r>
      <w:r w:rsidR="00327A2B">
        <w:t xml:space="preserve"> </w:t>
      </w:r>
      <w:r w:rsidR="00327A2B" w:rsidRPr="00327A2B">
        <w:t>circular area surrounding a sink, one hop communication between the cluster heads and</w:t>
      </w:r>
      <w:r w:rsidR="00327A2B">
        <w:t xml:space="preserve"> </w:t>
      </w:r>
      <w:r w:rsidR="00327A2B" w:rsidRPr="00327A2B">
        <w:t>the sink was replaced by an optimal multi-hop communication. Data packets are combined</w:t>
      </w:r>
      <w:r w:rsidR="00327A2B">
        <w:t xml:space="preserve"> </w:t>
      </w:r>
      <w:r w:rsidR="00327A2B" w:rsidRPr="00327A2B">
        <w:t>at cluster head nodes. It reduces number of traffic, however, data transmission is not</w:t>
      </w:r>
      <w:r w:rsidR="00327A2B">
        <w:t xml:space="preserve"> </w:t>
      </w:r>
      <w:r w:rsidR="00327A2B" w:rsidRPr="00327A2B">
        <w:t>periodically and latency of each node is not constrained</w:t>
      </w:r>
      <w:r w:rsidR="00327A2B">
        <w:t>.</w:t>
      </w:r>
    </w:p>
    <w:p w:rsidR="00A46A38" w:rsidRDefault="00A46A38" w:rsidP="00A46A38">
      <w:pPr>
        <w:pStyle w:val="ListParagraph"/>
        <w:numPr>
          <w:ilvl w:val="0"/>
          <w:numId w:val="33"/>
        </w:numPr>
      </w:pPr>
      <w:r>
        <w:t>With distributed scheduling:</w:t>
      </w:r>
    </w:p>
    <w:p w:rsidR="00A46A38" w:rsidRDefault="00A46A38" w:rsidP="00A46A38">
      <w:pPr>
        <w:pStyle w:val="ListParagraph"/>
        <w:numPr>
          <w:ilvl w:val="0"/>
          <w:numId w:val="34"/>
        </w:numPr>
        <w:ind w:left="993"/>
      </w:pPr>
      <w:r>
        <w:t>DAS</w:t>
      </w:r>
      <w:r>
        <w:fldChar w:fldCharType="begin" w:fldLock="1"/>
      </w:r>
      <w:r w:rsidR="0036308E">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fldChar w:fldCharType="separate"/>
      </w:r>
      <w:r w:rsidRPr="00A46A38">
        <w:rPr>
          <w:noProof/>
        </w:rPr>
        <w:t>[21]</w:t>
      </w:r>
      <w:r>
        <w:fldChar w:fldCharType="end"/>
      </w:r>
      <w:r>
        <w:t xml:space="preserve"> </w:t>
      </w:r>
      <w:r w:rsidRPr="00A46A38">
        <w:t>the authors proposed distributed energy-balance algorithm which aims to balance</w:t>
      </w:r>
      <w:r>
        <w:t xml:space="preserve"> </w:t>
      </w:r>
      <w:r w:rsidRPr="00A46A38">
        <w:t>the energy consumption for aggregators.</w:t>
      </w:r>
      <w:r>
        <w:t xml:space="preserve"> </w:t>
      </w:r>
      <w:r w:rsidRPr="00A46A38">
        <w:t>In this algorithm, first, the forms trees rooted at</w:t>
      </w:r>
      <w:r>
        <w:t xml:space="preserve"> </w:t>
      </w:r>
      <w:r w:rsidRPr="00A46A38">
        <w:t>nodes which are termed virtual sinks, balances the number of children at a given level to</w:t>
      </w:r>
      <w:r>
        <w:t xml:space="preserve"> </w:t>
      </w:r>
      <w:r w:rsidRPr="00A46A38">
        <w:t>level the energy consumption and then try to assign timeslot for all nodes to satisfy</w:t>
      </w:r>
      <w:r>
        <w:t xml:space="preserve"> </w:t>
      </w:r>
      <w:r w:rsidRPr="00A46A38">
        <w:t xml:space="preserve"> minimum latency and energy consumption. Data packets are combined at parent node. This</w:t>
      </w:r>
      <w:r>
        <w:t xml:space="preserve"> </w:t>
      </w:r>
      <w:r w:rsidRPr="00A46A38">
        <w:t>algorithm reduces latency and data traffic, data transmission is not periodically and latency</w:t>
      </w:r>
      <w:r>
        <w:t xml:space="preserve"> </w:t>
      </w:r>
      <w:r w:rsidRPr="00A46A38">
        <w:t>of each node is not constrained.</w:t>
      </w:r>
    </w:p>
    <w:p w:rsidR="0036308E" w:rsidRDefault="0036308E" w:rsidP="00A46A38">
      <w:pPr>
        <w:pStyle w:val="ListParagraph"/>
        <w:numPr>
          <w:ilvl w:val="0"/>
          <w:numId w:val="34"/>
        </w:numPr>
        <w:ind w:left="993"/>
      </w:pPr>
      <w:r>
        <w:t>PPSDA</w:t>
      </w:r>
      <w:r>
        <w:fldChar w:fldCharType="begin" w:fldLock="1"/>
      </w:r>
      <w:r w:rsidR="00A16EDB">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fldChar w:fldCharType="separate"/>
      </w:r>
      <w:r w:rsidRPr="0036308E">
        <w:rPr>
          <w:noProof/>
        </w:rPr>
        <w:t>[22]</w:t>
      </w:r>
      <w:r>
        <w:fldChar w:fldCharType="end"/>
      </w:r>
      <w:r>
        <w:t xml:space="preserve"> </w:t>
      </w:r>
      <w:r w:rsidRPr="0036308E">
        <w:t>the authors proposed a privacy-preserving in-network aggregation protocol</w:t>
      </w:r>
      <w:r>
        <w:t xml:space="preserve"> </w:t>
      </w:r>
      <w:r w:rsidRPr="0036308E">
        <w:t>for wireless sensor network which is based on the concept of data slicing, mixing and</w:t>
      </w:r>
      <w:r>
        <w:t xml:space="preserve"> </w:t>
      </w:r>
      <w:r w:rsidRPr="0036308E">
        <w:t>merging. Sensor nodes slice its data to some pieces then send this pieces to neighbor nodes</w:t>
      </w:r>
      <w:r w:rsidRPr="0036308E">
        <w:br/>
        <w:t xml:space="preserve">which has same key with this node. After receiving pieces data from neighbor nodes, this </w:t>
      </w:r>
      <w:r w:rsidRPr="0036308E">
        <w:lastRenderedPageBreak/>
        <w:t>node combines its own data then sends to sink node. This algorithm don’t reduces number</w:t>
      </w:r>
      <w:r>
        <w:t xml:space="preserve"> </w:t>
      </w:r>
      <w:r w:rsidRPr="0036308E">
        <w:t>of traffic and is low reliability</w:t>
      </w:r>
      <w:r>
        <w:t>.</w:t>
      </w:r>
    </w:p>
    <w:p w:rsidR="0036308E" w:rsidRDefault="0036308E" w:rsidP="00A16EDB">
      <w:r w:rsidRPr="0036308E">
        <w:t>We proposed scheduling which is based on dynamically packet combining and dynamically</w:t>
      </w:r>
      <w:r>
        <w:t xml:space="preserve"> </w:t>
      </w:r>
      <w:r w:rsidRPr="0036308E">
        <w:t>prioritizes the packets with constrained latency</w:t>
      </w:r>
      <w:r>
        <w:t>.</w:t>
      </w:r>
    </w:p>
    <w:p w:rsidR="00B45037" w:rsidRDefault="00B45037" w:rsidP="00B45037">
      <w:pPr>
        <w:pStyle w:val="ListParagraph"/>
      </w:pPr>
    </w:p>
    <w:p w:rsidR="00B45037" w:rsidRDefault="00B45037" w:rsidP="00B45037">
      <w:pPr>
        <w:pStyle w:val="ListParagraph"/>
      </w:pPr>
    </w:p>
    <w:p w:rsidR="00B45037" w:rsidRDefault="00B45037"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77AD2" w:rsidRDefault="00A77AD2" w:rsidP="00B45037">
      <w:pPr>
        <w:pStyle w:val="ListParagraph"/>
      </w:pPr>
    </w:p>
    <w:p w:rsidR="00566C7E" w:rsidRDefault="00566C7E" w:rsidP="00B45037">
      <w:pPr>
        <w:pStyle w:val="ListParagraph"/>
      </w:pPr>
    </w:p>
    <w:p w:rsidR="002D71CD" w:rsidRDefault="002D71CD" w:rsidP="00B45037">
      <w:pPr>
        <w:pStyle w:val="ListParagraph"/>
      </w:pPr>
    </w:p>
    <w:p w:rsidR="001068DC" w:rsidRPr="005C3B2B" w:rsidRDefault="001068DC" w:rsidP="00B45037">
      <w:pPr>
        <w:pStyle w:val="ListParagraph"/>
      </w:pPr>
    </w:p>
    <w:p w:rsidR="00E140CD" w:rsidRPr="008929B3" w:rsidRDefault="00E140CD" w:rsidP="00E140CD">
      <w:pPr>
        <w:pStyle w:val="Heading1"/>
        <w:rPr>
          <w:u w:val="single"/>
        </w:rPr>
      </w:pPr>
      <w:bookmarkStart w:id="15" w:name="_Toc44707489"/>
      <w:r w:rsidRPr="008929B3">
        <w:rPr>
          <w:u w:val="single"/>
        </w:rPr>
        <w:lastRenderedPageBreak/>
        <w:t>Chapter 3: ALGORITHM</w:t>
      </w:r>
      <w:bookmarkEnd w:id="15"/>
    </w:p>
    <w:p w:rsidR="003B3A8A" w:rsidRPr="002D735A" w:rsidRDefault="000B52C6" w:rsidP="000B52C6">
      <w:pPr>
        <w:pStyle w:val="Heading2"/>
        <w:rPr>
          <w:sz w:val="28"/>
          <w:szCs w:val="28"/>
        </w:rPr>
      </w:pPr>
      <w:bookmarkStart w:id="16" w:name="_Toc44707490"/>
      <w:r w:rsidRPr="002D735A">
        <w:rPr>
          <w:sz w:val="28"/>
          <w:szCs w:val="28"/>
        </w:rPr>
        <w:t xml:space="preserve">3.1 </w:t>
      </w:r>
      <w:r w:rsidR="002D735A">
        <w:rPr>
          <w:sz w:val="28"/>
          <w:szCs w:val="28"/>
        </w:rPr>
        <w:t>System Models</w:t>
      </w:r>
      <w:bookmarkEnd w:id="16"/>
    </w:p>
    <w:p w:rsidR="000B52C6" w:rsidRDefault="000B52C6" w:rsidP="000B52C6">
      <w:r w:rsidRPr="000B52C6">
        <w:t>We consider TSCH network in which there is number of sensor nodes, one sink node and one network manager.</w:t>
      </w:r>
    </w:p>
    <w:p w:rsidR="000B52C6" w:rsidRDefault="000B52C6" w:rsidP="000B52C6">
      <w:r w:rsidRPr="000B52C6">
        <w:t xml:space="preserve">In TSCH, we defined periodic cycles which is called </w:t>
      </w:r>
      <w:proofErr w:type="spellStart"/>
      <w:r w:rsidRPr="000B52C6">
        <w:t>slotframes</w:t>
      </w:r>
      <w:proofErr w:type="spellEnd"/>
      <w:r w:rsidRPr="000B52C6">
        <w:t xml:space="preserve">, as shown in </w:t>
      </w:r>
      <w:r w:rsidRPr="00F95C0B">
        <w:rPr>
          <w:bCs/>
        </w:rPr>
        <w:t>Fig. 1</w:t>
      </w:r>
      <w:r w:rsidRPr="00F95C0B">
        <w:t>.</w:t>
      </w:r>
      <w:r w:rsidRPr="000B52C6">
        <w:t xml:space="preserve"> In one </w:t>
      </w:r>
      <w:proofErr w:type="spellStart"/>
      <w:r w:rsidRPr="000B52C6">
        <w:t>slotframe</w:t>
      </w:r>
      <w:proofErr w:type="spellEnd"/>
      <w:r w:rsidRPr="000B52C6">
        <w:t xml:space="preserve">, </w:t>
      </w:r>
      <w:r w:rsidR="009E0C8E">
        <w:t xml:space="preserve">it has fixed number of timeslot which is </w:t>
      </w:r>
      <w:r w:rsidRPr="000B52C6">
        <w:t>define</w:t>
      </w:r>
      <w:r w:rsidR="009E0C8E">
        <w:t xml:space="preserve">d as length of </w:t>
      </w:r>
      <w:proofErr w:type="spellStart"/>
      <w:r w:rsidR="009E0C8E">
        <w:t>slotframe</w:t>
      </w:r>
      <w:proofErr w:type="spellEnd"/>
      <w:r w:rsidR="009E0C8E">
        <w:t xml:space="preserve"> </w:t>
      </w:r>
      <w:r w:rsidRPr="000B52C6">
        <w:t xml:space="preserve">as shown in </w:t>
      </w:r>
      <w:r w:rsidR="00F95C0B">
        <w:t>Fig 2</w:t>
      </w:r>
      <w:r w:rsidRPr="00F95C0B">
        <w:t>:</w:t>
      </w:r>
      <w:r w:rsidRPr="000B52C6">
        <w:t xml:space="preserve"> N</w:t>
      </w:r>
      <w:r w:rsidRPr="000B52C6">
        <w:rPr>
          <w:vertAlign w:val="subscript"/>
        </w:rPr>
        <w:t>S</w:t>
      </w:r>
      <w:r w:rsidRPr="000B52C6">
        <w:t>. A single time slot lengt</w:t>
      </w:r>
      <w:r w:rsidR="003F5DF0">
        <w:t xml:space="preserve">h used IEEE.802.154e standard is </w:t>
      </w:r>
      <w:r w:rsidR="00E64909">
        <w:t>10ms</w:t>
      </w:r>
      <w:r w:rsidR="003F5DF0">
        <w:t xml:space="preserve"> that</w:t>
      </w:r>
      <w:r w:rsidRPr="000B52C6">
        <w:t xml:space="preserve"> is long enough time for the transmitter to send a maximum-length packet which is 127 bytes, and receiver transmits ACK packet if required</w:t>
      </w:r>
      <w:r w:rsidR="005D0468">
        <w:t xml:space="preserve"> as shown in </w:t>
      </w:r>
      <w:r w:rsidR="00F95C0B" w:rsidRPr="00F95C0B">
        <w:t>Fig 3</w:t>
      </w:r>
      <w:r w:rsidRPr="000B52C6">
        <w:t>. In TSCH, Absolute Slot Number (ASN) is used to determine how many timeslot has already elapsed</w:t>
      </w:r>
      <w:r w:rsidR="005D0468">
        <w:t xml:space="preserve"> from network started. T</w:t>
      </w:r>
      <w:r w:rsidRPr="000B52C6">
        <w:t>here is 16 available channel which is used to communicate between nodes which of value is from 11 to 26</w:t>
      </w:r>
      <w:r w:rsidRPr="00E80982">
        <w:t>. In each timeslot, the transmitter transmit</w:t>
      </w:r>
      <w:r w:rsidR="00D02D3D" w:rsidRPr="00E80982">
        <w:t>s</w:t>
      </w:r>
      <w:r w:rsidRPr="00E80982">
        <w:t xml:space="preserve"> packet after </w:t>
      </w:r>
      <w:proofErr w:type="spellStart"/>
      <w:r w:rsidRPr="00E80982">
        <w:t>TXOffset</w:t>
      </w:r>
      <w:proofErr w:type="spellEnd"/>
      <w:r w:rsidRPr="00E80982">
        <w:t xml:space="preserve"> value </w:t>
      </w:r>
      <w:r w:rsidR="00E80982">
        <w:t xml:space="preserve"> and </w:t>
      </w:r>
      <w:r w:rsidRPr="00E80982">
        <w:t>the receiver start</w:t>
      </w:r>
      <w:r w:rsidR="005146FE" w:rsidRPr="00E80982">
        <w:t>s</w:t>
      </w:r>
      <w:r w:rsidR="0072757F">
        <w:t xml:space="preserve"> listening packet after </w:t>
      </w:r>
      <w:proofErr w:type="spellStart"/>
      <w:r w:rsidR="0072757F">
        <w:t>RXo</w:t>
      </w:r>
      <w:r w:rsidRPr="00E80982">
        <w:t>ffset</w:t>
      </w:r>
      <w:proofErr w:type="spellEnd"/>
      <w:r w:rsidRPr="00E80982">
        <w:t xml:space="preserve"> value from beginning of this timeslot as shown in </w:t>
      </w:r>
      <w:r w:rsidR="00AF6987" w:rsidRPr="00AF6987">
        <w:t>Fig 3</w:t>
      </w:r>
      <w:r w:rsidRPr="00AF6987">
        <w:t>.</w:t>
      </w:r>
      <w:r w:rsidRPr="000B52C6">
        <w:t xml:space="preserve"> This mechanism requires the different clock time when two nodes wak</w:t>
      </w:r>
      <w:r w:rsidR="0045476C">
        <w:t xml:space="preserve">eup is less than </w:t>
      </w:r>
      <w:proofErr w:type="spellStart"/>
      <w:r w:rsidR="0045476C">
        <w:t>Guardt</w:t>
      </w:r>
      <w:r w:rsidRPr="000B52C6">
        <w:t>ime</w:t>
      </w:r>
      <w:proofErr w:type="spellEnd"/>
      <w:r w:rsidRPr="000B52C6">
        <w:t xml:space="preserve"> to able to receive packet. In TSCH, we define assignment cell (timeslot, channel) which is timeslot node wake</w:t>
      </w:r>
      <w:r w:rsidR="00AF011D">
        <w:t>s</w:t>
      </w:r>
      <w:r w:rsidRPr="000B52C6">
        <w:t xml:space="preserve"> up and channel which node use</w:t>
      </w:r>
      <w:r w:rsidR="00FF2433">
        <w:t>s</w:t>
      </w:r>
      <w:r w:rsidRPr="000B52C6">
        <w:t xml:space="preserve"> to transmit or receive packet. To eliminate collision and interference, we use only one transmission for one cell assignment that’s mean an assignment cell is used for link </w:t>
      </w:r>
      <w:proofErr w:type="spellStart"/>
      <w:r w:rsidRPr="000B52C6">
        <w:rPr>
          <w:i/>
        </w:rPr>
        <w:t>v</w:t>
      </w:r>
      <w:r w:rsidRPr="000B52C6">
        <w:rPr>
          <w:i/>
          <w:vertAlign w:val="subscript"/>
        </w:rPr>
        <w:t>i</w:t>
      </w:r>
      <w:r w:rsidRPr="000B52C6">
        <w:rPr>
          <w:i/>
        </w:rPr>
        <w:t>v</w:t>
      </w:r>
      <w:r w:rsidRPr="000B52C6">
        <w:rPr>
          <w:i/>
          <w:vertAlign w:val="subscript"/>
        </w:rPr>
        <w:t>j</w:t>
      </w:r>
      <w:proofErr w:type="spellEnd"/>
      <w:r w:rsidRPr="000B52C6">
        <w:rPr>
          <w:i/>
        </w:rPr>
        <w:t>.</w:t>
      </w:r>
      <w:r w:rsidRPr="000B52C6">
        <w:t xml:space="preserve"> In one timeslot, maximum of parallel transmissions equals number of channel which is used</w:t>
      </w:r>
      <w:r>
        <w:t>.</w:t>
      </w:r>
    </w:p>
    <w:tbl>
      <w:tblPr>
        <w:tblStyle w:val="TableGrid"/>
        <w:tblW w:w="0" w:type="auto"/>
        <w:tblLook w:val="04A0" w:firstRow="1" w:lastRow="0" w:firstColumn="1" w:lastColumn="0" w:noHBand="0" w:noVBand="1"/>
      </w:tblPr>
      <w:tblGrid>
        <w:gridCol w:w="4489"/>
        <w:gridCol w:w="4538"/>
      </w:tblGrid>
      <w:tr w:rsidR="003971BC" w:rsidTr="00F548E3">
        <w:tc>
          <w:tcPr>
            <w:tcW w:w="4675" w:type="dxa"/>
            <w:tcBorders>
              <w:top w:val="nil"/>
              <w:left w:val="nil"/>
              <w:bottom w:val="nil"/>
              <w:right w:val="nil"/>
            </w:tcBorders>
          </w:tcPr>
          <w:p w:rsidR="00805249" w:rsidRDefault="00805249" w:rsidP="000B52C6">
            <w:r>
              <w:rPr>
                <w:noProof/>
              </w:rPr>
              <w:drawing>
                <wp:inline distT="0" distB="0" distL="0" distR="0" wp14:anchorId="4F85DE66" wp14:editId="5DB1C7FE">
                  <wp:extent cx="2806082" cy="1549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3973" cy="1565175"/>
                          </a:xfrm>
                          <a:prstGeom prst="rect">
                            <a:avLst/>
                          </a:prstGeom>
                          <a:noFill/>
                        </pic:spPr>
                      </pic:pic>
                    </a:graphicData>
                  </a:graphic>
                </wp:inline>
              </w:drawing>
            </w:r>
          </w:p>
        </w:tc>
        <w:tc>
          <w:tcPr>
            <w:tcW w:w="4675" w:type="dxa"/>
            <w:tcBorders>
              <w:top w:val="nil"/>
              <w:left w:val="nil"/>
              <w:bottom w:val="nil"/>
              <w:right w:val="nil"/>
            </w:tcBorders>
          </w:tcPr>
          <w:p w:rsidR="00805249" w:rsidRDefault="003971BC" w:rsidP="003971BC">
            <w:r>
              <w:rPr>
                <w:noProof/>
              </w:rPr>
              <w:drawing>
                <wp:anchor distT="0" distB="0" distL="114300" distR="114300" simplePos="0" relativeHeight="251658240" behindDoc="0" locked="0" layoutInCell="1" allowOverlap="1" wp14:anchorId="08524C6B" wp14:editId="584A62FC">
                  <wp:simplePos x="0" y="0"/>
                  <wp:positionH relativeFrom="column">
                    <wp:posOffset>19685</wp:posOffset>
                  </wp:positionH>
                  <wp:positionV relativeFrom="paragraph">
                    <wp:posOffset>231775</wp:posOffset>
                  </wp:positionV>
                  <wp:extent cx="2828925" cy="1108075"/>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28925" cy="1108075"/>
                          </a:xfrm>
                          <a:prstGeom prst="rect">
                            <a:avLst/>
                          </a:prstGeom>
                          <a:noFill/>
                        </pic:spPr>
                      </pic:pic>
                    </a:graphicData>
                  </a:graphic>
                  <wp14:sizeRelH relativeFrom="margin">
                    <wp14:pctWidth>0</wp14:pctWidth>
                  </wp14:sizeRelH>
                  <wp14:sizeRelV relativeFrom="margin">
                    <wp14:pctHeight>0</wp14:pctHeight>
                  </wp14:sizeRelV>
                </wp:anchor>
              </w:drawing>
            </w:r>
          </w:p>
        </w:tc>
      </w:tr>
      <w:tr w:rsidR="003971BC" w:rsidTr="00F548E3">
        <w:tc>
          <w:tcPr>
            <w:tcW w:w="4675" w:type="dxa"/>
            <w:tcBorders>
              <w:top w:val="nil"/>
              <w:left w:val="nil"/>
              <w:bottom w:val="nil"/>
              <w:right w:val="nil"/>
            </w:tcBorders>
          </w:tcPr>
          <w:p w:rsidR="00805249" w:rsidRPr="00892647" w:rsidRDefault="00892647" w:rsidP="00892647">
            <w:pPr>
              <w:pStyle w:val="Caption"/>
              <w:jc w:val="center"/>
              <w:rPr>
                <w:szCs w:val="22"/>
              </w:rPr>
            </w:pPr>
            <w:bookmarkStart w:id="17" w:name="_Toc38891202"/>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2</w:t>
            </w:r>
            <w:r w:rsidRPr="00892647">
              <w:rPr>
                <w:szCs w:val="22"/>
              </w:rPr>
              <w:fldChar w:fldCharType="end"/>
            </w:r>
            <w:r w:rsidR="00916EE4">
              <w:rPr>
                <w:szCs w:val="22"/>
              </w:rPr>
              <w:t>:</w:t>
            </w:r>
            <w:r w:rsidRPr="00892647">
              <w:rPr>
                <w:szCs w:val="22"/>
              </w:rPr>
              <w:t xml:space="preserve"> </w:t>
            </w:r>
            <w:r w:rsidR="00805249" w:rsidRPr="00892647">
              <w:rPr>
                <w:szCs w:val="22"/>
              </w:rPr>
              <w:t xml:space="preserve">A TSCH </w:t>
            </w:r>
            <w:proofErr w:type="spellStart"/>
            <w:r w:rsidR="00805249" w:rsidRPr="00892647">
              <w:rPr>
                <w:szCs w:val="22"/>
              </w:rPr>
              <w:t>superframe</w:t>
            </w:r>
            <w:proofErr w:type="spellEnd"/>
            <w:r w:rsidR="00805249" w:rsidRPr="00892647">
              <w:rPr>
                <w:szCs w:val="22"/>
              </w:rPr>
              <w:t xml:space="preserve"> consisting of N</w:t>
            </w:r>
            <w:r w:rsidR="00805249" w:rsidRPr="00892647">
              <w:rPr>
                <w:szCs w:val="22"/>
                <w:vertAlign w:val="subscript"/>
              </w:rPr>
              <w:t>S</w:t>
            </w:r>
            <w:r w:rsidR="00805249" w:rsidRPr="00892647">
              <w:rPr>
                <w:szCs w:val="22"/>
              </w:rPr>
              <w:t xml:space="preserve"> time</w:t>
            </w:r>
            <w:r w:rsidRPr="00892647">
              <w:rPr>
                <w:szCs w:val="22"/>
              </w:rPr>
              <w:t xml:space="preserve"> </w:t>
            </w:r>
            <w:r w:rsidR="00805249" w:rsidRPr="00892647">
              <w:rPr>
                <w:szCs w:val="22"/>
              </w:rPr>
              <w:t xml:space="preserve">slots and the transmission structure in a </w:t>
            </w:r>
            <w:proofErr w:type="spellStart"/>
            <w:r w:rsidR="00805249" w:rsidRPr="00892647">
              <w:rPr>
                <w:szCs w:val="22"/>
              </w:rPr>
              <w:t>slotframe</w:t>
            </w:r>
            <w:proofErr w:type="spellEnd"/>
            <w:r w:rsidR="00805249" w:rsidRPr="00892647">
              <w:rPr>
                <w:szCs w:val="22"/>
              </w:rPr>
              <w:t>.</w:t>
            </w:r>
            <w:bookmarkEnd w:id="17"/>
          </w:p>
        </w:tc>
        <w:tc>
          <w:tcPr>
            <w:tcW w:w="4675" w:type="dxa"/>
            <w:tcBorders>
              <w:top w:val="nil"/>
              <w:left w:val="nil"/>
              <w:bottom w:val="nil"/>
              <w:right w:val="nil"/>
            </w:tcBorders>
          </w:tcPr>
          <w:p w:rsidR="00805249" w:rsidRPr="00892647" w:rsidRDefault="00892647" w:rsidP="00892647">
            <w:pPr>
              <w:pStyle w:val="Caption"/>
              <w:jc w:val="center"/>
              <w:rPr>
                <w:szCs w:val="22"/>
              </w:rPr>
            </w:pPr>
            <w:bookmarkStart w:id="18" w:name="_Toc38891203"/>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3</w:t>
            </w:r>
            <w:r w:rsidRPr="00892647">
              <w:rPr>
                <w:szCs w:val="22"/>
              </w:rPr>
              <w:fldChar w:fldCharType="end"/>
            </w:r>
            <w:r w:rsidR="00916EE4">
              <w:rPr>
                <w:szCs w:val="22"/>
              </w:rPr>
              <w:t>:</w:t>
            </w:r>
            <w:r w:rsidRPr="00892647">
              <w:rPr>
                <w:szCs w:val="22"/>
              </w:rPr>
              <w:t xml:space="preserve"> </w:t>
            </w:r>
            <w:r w:rsidR="003971BC" w:rsidRPr="00892647">
              <w:rPr>
                <w:szCs w:val="22"/>
              </w:rPr>
              <w:t>Timing in one timeslot in TSCH network</w:t>
            </w:r>
            <w:bookmarkEnd w:id="18"/>
          </w:p>
        </w:tc>
      </w:tr>
    </w:tbl>
    <w:p w:rsidR="009E0C8E" w:rsidRDefault="009E0C8E" w:rsidP="000B52C6"/>
    <w:p w:rsidR="00943CCF" w:rsidRPr="00D00480" w:rsidRDefault="00943CCF" w:rsidP="00943CCF">
      <w:pPr>
        <w:pStyle w:val="Heading2"/>
        <w:rPr>
          <w:sz w:val="28"/>
          <w:szCs w:val="28"/>
        </w:rPr>
      </w:pPr>
      <w:bookmarkStart w:id="19" w:name="_Toc44707491"/>
      <w:r w:rsidRPr="00D00480">
        <w:rPr>
          <w:sz w:val="28"/>
          <w:szCs w:val="28"/>
        </w:rPr>
        <w:lastRenderedPageBreak/>
        <w:t xml:space="preserve">3.2 </w:t>
      </w:r>
      <w:r w:rsidR="00D00480">
        <w:rPr>
          <w:sz w:val="28"/>
          <w:szCs w:val="28"/>
        </w:rPr>
        <w:t>Application</w:t>
      </w:r>
      <w:r w:rsidRPr="00D00480">
        <w:rPr>
          <w:sz w:val="28"/>
          <w:szCs w:val="28"/>
        </w:rPr>
        <w:t xml:space="preserve"> M</w:t>
      </w:r>
      <w:r w:rsidR="00D00480">
        <w:rPr>
          <w:sz w:val="28"/>
          <w:szCs w:val="28"/>
        </w:rPr>
        <w:t>odel</w:t>
      </w:r>
      <w:bookmarkEnd w:id="19"/>
    </w:p>
    <w:tbl>
      <w:tblPr>
        <w:tblStyle w:val="TableGrid"/>
        <w:tblW w:w="0" w:type="auto"/>
        <w:tblLook w:val="04A0" w:firstRow="1" w:lastRow="0" w:firstColumn="1" w:lastColumn="0" w:noHBand="0" w:noVBand="1"/>
      </w:tblPr>
      <w:tblGrid>
        <w:gridCol w:w="9027"/>
      </w:tblGrid>
      <w:tr w:rsidR="00DB0570" w:rsidTr="00F548E3">
        <w:tc>
          <w:tcPr>
            <w:tcW w:w="9350" w:type="dxa"/>
            <w:tcBorders>
              <w:top w:val="nil"/>
              <w:left w:val="nil"/>
              <w:bottom w:val="nil"/>
              <w:right w:val="nil"/>
            </w:tcBorders>
          </w:tcPr>
          <w:p w:rsidR="00DB0570" w:rsidRDefault="003E0914" w:rsidP="003E0914">
            <w:pPr>
              <w:keepNext/>
              <w:jc w:val="center"/>
            </w:pPr>
            <w:r>
              <w:rPr>
                <w:noProof/>
              </w:rPr>
              <w:drawing>
                <wp:inline distT="0" distB="0" distL="0" distR="0" wp14:anchorId="14893A16">
                  <wp:extent cx="3935578" cy="2478128"/>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6600" cy="2491365"/>
                          </a:xfrm>
                          <a:prstGeom prst="rect">
                            <a:avLst/>
                          </a:prstGeom>
                          <a:noFill/>
                        </pic:spPr>
                      </pic:pic>
                    </a:graphicData>
                  </a:graphic>
                </wp:inline>
              </w:drawing>
            </w:r>
          </w:p>
          <w:p w:rsidR="00DB0570" w:rsidRPr="00DB08C1" w:rsidRDefault="00DB0570" w:rsidP="00DB0570">
            <w:pPr>
              <w:pStyle w:val="Caption"/>
              <w:jc w:val="center"/>
              <w:rPr>
                <w:szCs w:val="22"/>
              </w:rPr>
            </w:pPr>
            <w:bookmarkStart w:id="20" w:name="_Toc38891204"/>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4</w:t>
            </w:r>
            <w:r w:rsidR="00AA291F" w:rsidRPr="00DB08C1">
              <w:rPr>
                <w:noProof/>
                <w:szCs w:val="22"/>
              </w:rPr>
              <w:fldChar w:fldCharType="end"/>
            </w:r>
            <w:r w:rsidRPr="00DB08C1">
              <w:rPr>
                <w:szCs w:val="22"/>
              </w:rPr>
              <w:t>: Network example</w:t>
            </w:r>
            <w:bookmarkEnd w:id="20"/>
          </w:p>
        </w:tc>
      </w:tr>
    </w:tbl>
    <w:p w:rsidR="00AF6987" w:rsidRDefault="00AF6987" w:rsidP="00943CCF">
      <w:r>
        <w:t>In Fig 4, it shows network example in which period value of each node that is number of timeslot node generates a packet and data size that is data length that is this node has to transmit to network manager.</w:t>
      </w:r>
    </w:p>
    <w:p w:rsidR="00943CCF" w:rsidRDefault="00943CCF" w:rsidP="00943CCF">
      <w:r>
        <w:t>In our paper, the TSCH network is formed as tree network modeled which is a Directed Acyclic Graph</w:t>
      </w:r>
      <w:r w:rsidR="008C565F">
        <w:t xml:space="preserve"> </w:t>
      </w:r>
      <w:r>
        <w:t>(DAG) G = (V</w:t>
      </w:r>
      <w:proofErr w:type="gramStart"/>
      <w:r>
        <w:t>,E</w:t>
      </w:r>
      <w:proofErr w:type="gramEnd"/>
      <w:r>
        <w:t>), where V={v</w:t>
      </w:r>
      <w:r w:rsidRPr="009127BB">
        <w:rPr>
          <w:vertAlign w:val="subscript"/>
        </w:rPr>
        <w:t>0</w:t>
      </w:r>
      <w:r>
        <w:t>, v</w:t>
      </w:r>
      <w:r w:rsidRPr="009127BB">
        <w:rPr>
          <w:vertAlign w:val="subscript"/>
        </w:rPr>
        <w:t>1</w:t>
      </w:r>
      <w:r>
        <w:t>, v</w:t>
      </w:r>
      <w:r w:rsidRPr="009127BB">
        <w:rPr>
          <w:vertAlign w:val="subscript"/>
        </w:rPr>
        <w:t>2</w:t>
      </w:r>
      <w:r>
        <w:t xml:space="preserve">, …, </w:t>
      </w:r>
      <w:proofErr w:type="spellStart"/>
      <w:r>
        <w:t>v</w:t>
      </w:r>
      <w:r w:rsidRPr="009127BB">
        <w:rPr>
          <w:vertAlign w:val="subscript"/>
        </w:rPr>
        <w:t>n</w:t>
      </w:r>
      <w:proofErr w:type="spellEnd"/>
      <w:r>
        <w:t>} is the set of all devices (sensor nodes) and arcs in E are</w:t>
      </w:r>
      <w:r w:rsidR="008C565F">
        <w:t xml:space="preserve"> </w:t>
      </w:r>
      <w:r>
        <w:t xml:space="preserve">links. The link in E is identified by a pair of nodes that are parent and child nodes, for example link </w:t>
      </w:r>
      <w:proofErr w:type="spellStart"/>
      <w:r>
        <w:t>vivj</w:t>
      </w:r>
      <w:proofErr w:type="spellEnd"/>
      <w:r>
        <w:t xml:space="preserve"> where </w:t>
      </w:r>
      <w:proofErr w:type="gramStart"/>
      <w:r>
        <w:t>v</w:t>
      </w:r>
      <w:r w:rsidRPr="009127BB">
        <w:rPr>
          <w:vertAlign w:val="subscript"/>
        </w:rPr>
        <w:t>i</w:t>
      </w:r>
      <w:proofErr w:type="gramEnd"/>
      <w:r>
        <w:t xml:space="preserve"> is child node and </w:t>
      </w:r>
      <w:proofErr w:type="spellStart"/>
      <w:r>
        <w:t>v</w:t>
      </w:r>
      <w:r w:rsidRPr="00BC4778">
        <w:rPr>
          <w:vertAlign w:val="subscript"/>
        </w:rPr>
        <w:t>j</w:t>
      </w:r>
      <w:proofErr w:type="spellEnd"/>
      <w:r>
        <w:t xml:space="preserve"> is parent node and </w:t>
      </w:r>
      <w:r w:rsidR="002E12A5">
        <w:t xml:space="preserve">data </w:t>
      </w:r>
      <w:r>
        <w:t xml:space="preserve">packet is transmitted from vi to </w:t>
      </w:r>
      <w:proofErr w:type="spellStart"/>
      <w:r>
        <w:t>vj</w:t>
      </w:r>
      <w:proofErr w:type="spellEnd"/>
      <w:r>
        <w:t xml:space="preserve">. In the network, packet collision can occur when duplex conflicting links uses same timeslot. Two links are duplex conflicting links when they use same sender or receiver node. The set of all links duplex conflicting with </w:t>
      </w:r>
      <w:proofErr w:type="spellStart"/>
      <w:r>
        <w:t>v</w:t>
      </w:r>
      <w:r w:rsidRPr="009127BB">
        <w:rPr>
          <w:vertAlign w:val="subscript"/>
        </w:rPr>
        <w:t>i</w:t>
      </w:r>
      <w:r>
        <w:t>v</w:t>
      </w:r>
      <w:r w:rsidRPr="009127BB">
        <w:rPr>
          <w:vertAlign w:val="subscript"/>
        </w:rPr>
        <w:t>j</w:t>
      </w:r>
      <w:proofErr w:type="spellEnd"/>
      <w:r>
        <w:t xml:space="preserve"> is </w:t>
      </w:r>
      <w:proofErr w:type="gramStart"/>
      <w:r>
        <w:t>CLNF(</w:t>
      </w:r>
      <w:proofErr w:type="spellStart"/>
      <w:proofErr w:type="gramEnd"/>
      <w:r>
        <w:t>v</w:t>
      </w:r>
      <w:r w:rsidRPr="009127BB">
        <w:rPr>
          <w:vertAlign w:val="subscript"/>
        </w:rPr>
        <w:t>i</w:t>
      </w:r>
      <w:r>
        <w:t>v</w:t>
      </w:r>
      <w:r w:rsidRPr="009127BB">
        <w:rPr>
          <w:vertAlign w:val="subscript"/>
        </w:rPr>
        <w:t>j</w:t>
      </w:r>
      <w:proofErr w:type="spellEnd"/>
      <w:r>
        <w:t xml:space="preserve">), for example </w:t>
      </w:r>
      <w:r w:rsidRPr="00AE6519">
        <w:t>CLNF(v</w:t>
      </w:r>
      <w:r w:rsidR="00AE6519" w:rsidRPr="00AE6519">
        <w:rPr>
          <w:vertAlign w:val="subscript"/>
        </w:rPr>
        <w:t>7</w:t>
      </w:r>
      <w:r w:rsidRPr="00AE6519">
        <w:t>v</w:t>
      </w:r>
      <w:r w:rsidR="00AE6519" w:rsidRPr="00AE6519">
        <w:rPr>
          <w:vertAlign w:val="subscript"/>
        </w:rPr>
        <w:t>3</w:t>
      </w:r>
      <w:r w:rsidRPr="00AE6519">
        <w:t>)</w:t>
      </w:r>
      <w:r w:rsidRPr="001F7BA8">
        <w:rPr>
          <w:b/>
        </w:rPr>
        <w:t xml:space="preserve"> = {</w:t>
      </w:r>
      <w:r w:rsidR="00AE6519" w:rsidRPr="00AE6519">
        <w:t>v</w:t>
      </w:r>
      <w:r w:rsidR="00AE6519">
        <w:rPr>
          <w:vertAlign w:val="subscript"/>
        </w:rPr>
        <w:t>9</w:t>
      </w:r>
      <w:r w:rsidR="00AE6519" w:rsidRPr="00AE6519">
        <w:t>v</w:t>
      </w:r>
      <w:r w:rsidR="00AE6519">
        <w:rPr>
          <w:vertAlign w:val="subscript"/>
        </w:rPr>
        <w:t>7</w:t>
      </w:r>
      <w:r w:rsidR="00AE6519" w:rsidRPr="00AE6519">
        <w:t>, v</w:t>
      </w:r>
      <w:r w:rsidR="00AE6519">
        <w:rPr>
          <w:vertAlign w:val="subscript"/>
        </w:rPr>
        <w:t>3</w:t>
      </w:r>
      <w:r w:rsidR="00AE6519" w:rsidRPr="00AE6519">
        <w:t>v</w:t>
      </w:r>
      <w:r w:rsidR="00AE6519">
        <w:rPr>
          <w:vertAlign w:val="subscript"/>
        </w:rPr>
        <w:t>1</w:t>
      </w:r>
      <w:r w:rsidR="00AE6519" w:rsidRPr="00AE6519">
        <w:t>,</w:t>
      </w:r>
      <w:r w:rsidR="00AE6519">
        <w:rPr>
          <w:vertAlign w:val="subscript"/>
        </w:rPr>
        <w:t xml:space="preserve"> </w:t>
      </w:r>
      <w:r w:rsidR="00AE6519" w:rsidRPr="00AE6519">
        <w:t>v</w:t>
      </w:r>
      <w:r w:rsidR="00AE6519">
        <w:rPr>
          <w:vertAlign w:val="subscript"/>
        </w:rPr>
        <w:t>8</w:t>
      </w:r>
      <w:r w:rsidR="00AE6519" w:rsidRPr="00AE6519">
        <w:t>v</w:t>
      </w:r>
      <w:r w:rsidR="00AE6519">
        <w:rPr>
          <w:vertAlign w:val="subscript"/>
        </w:rPr>
        <w:t>3</w:t>
      </w:r>
      <w:r w:rsidRPr="001F7BA8">
        <w:rPr>
          <w:b/>
        </w:rPr>
        <w:t>}</w:t>
      </w:r>
      <w:r w:rsidR="00AE6519">
        <w:t xml:space="preserve"> in Fig. 4</w:t>
      </w:r>
      <w:r>
        <w:t xml:space="preserve">. Packet collision can occur when interfering links uses same timeslot and channel. Two links are interfering links when two receiver nodes are neighbor nodes. </w:t>
      </w:r>
    </w:p>
    <w:p w:rsidR="00943CCF" w:rsidRDefault="00943CCF" w:rsidP="00943CCF">
      <w:r>
        <w:t>Node v</w:t>
      </w:r>
      <w:r w:rsidRPr="009127BB">
        <w:rPr>
          <w:vertAlign w:val="subscript"/>
        </w:rPr>
        <w:t>0</w:t>
      </w:r>
      <w:r>
        <w:t xml:space="preserve"> is sink node which is central controller, other nodes are sensor nodes or actuators. Each sensor node sense</w:t>
      </w:r>
      <w:r w:rsidR="00AB32B0">
        <w:t>s</w:t>
      </w:r>
      <w:r>
        <w:t xml:space="preserve"> environment status such as temperature, humidity then transmit periodically to sink node. Each node can only receive or transmit packet concurrently and support multiple non-overlapping channels.</w:t>
      </w:r>
    </w:p>
    <w:p w:rsidR="00943CCF" w:rsidRDefault="000F0893" w:rsidP="00943CCF">
      <w:r>
        <w:t>In period of transmission, each</w:t>
      </w:r>
      <w:r w:rsidR="00943CCF">
        <w:t xml:space="preserve"> node </w:t>
      </w:r>
      <w:proofErr w:type="spellStart"/>
      <w:r w:rsidR="00943CCF">
        <w:t>v</w:t>
      </w:r>
      <w:r w:rsidR="00943CCF" w:rsidRPr="00704ABB">
        <w:rPr>
          <w:vertAlign w:val="subscript"/>
        </w:rPr>
        <w:t>p</w:t>
      </w:r>
      <w:proofErr w:type="spellEnd"/>
      <w:r w:rsidR="00943CCF">
        <w:t xml:space="preserve"> generates a flow </w:t>
      </w:r>
      <w:proofErr w:type="spellStart"/>
      <w:r w:rsidR="00943CCF">
        <w:t>F</w:t>
      </w:r>
      <w:r w:rsidR="00943CCF" w:rsidRPr="00704ABB">
        <w:rPr>
          <w:vertAlign w:val="subscript"/>
        </w:rPr>
        <w:t>p</w:t>
      </w:r>
      <w:proofErr w:type="spellEnd"/>
      <w:r w:rsidR="00943CCF">
        <w:t xml:space="preserve"> and F = {F</w:t>
      </w:r>
      <w:r w:rsidR="00943CCF" w:rsidRPr="00704ABB">
        <w:rPr>
          <w:vertAlign w:val="subscript"/>
        </w:rPr>
        <w:t>1</w:t>
      </w:r>
      <w:proofErr w:type="gramStart"/>
      <w:r w:rsidR="00943CCF">
        <w:t>, …,</w:t>
      </w:r>
      <w:proofErr w:type="gramEnd"/>
      <w:r w:rsidR="00943CCF">
        <w:t xml:space="preserve"> </w:t>
      </w:r>
      <w:proofErr w:type="spellStart"/>
      <w:r w:rsidR="00943CCF">
        <w:t>F</w:t>
      </w:r>
      <w:r w:rsidR="00943CCF" w:rsidRPr="00704ABB">
        <w:rPr>
          <w:vertAlign w:val="subscript"/>
        </w:rPr>
        <w:t>n</w:t>
      </w:r>
      <w:proofErr w:type="spellEnd"/>
      <w:r w:rsidR="00943CCF">
        <w:t>} is set of all of flows in this perio</w:t>
      </w:r>
      <w:r w:rsidR="002D347F">
        <w:t>d</w:t>
      </w:r>
      <w:r w:rsidR="00732A72">
        <w:t xml:space="preserve">. </w:t>
      </w:r>
      <w:r w:rsidR="00943CCF">
        <w:t>Because period of nodes can be different, so number packet of node has to transmitted to sink node can be different. Each node is determine period of node has to transmit packet</w:t>
      </w:r>
      <w:r w:rsidR="00CF3F01">
        <w:t>. When start this period, all</w:t>
      </w:r>
      <w:r w:rsidR="00943CCF">
        <w:t xml:space="preserve"> node</w:t>
      </w:r>
      <w:r w:rsidR="00F12EBD">
        <w:t>s generate packet</w:t>
      </w:r>
      <w:r w:rsidR="00943CCF">
        <w:t>. Each node has fixed data length to send to sink node</w:t>
      </w:r>
      <w:r w:rsidR="007C161C">
        <w:t xml:space="preserve"> and data length can be different value between nodes</w:t>
      </w:r>
      <w:r w:rsidR="00943CCF">
        <w:t>. Each flow F</w:t>
      </w:r>
      <w:r w:rsidR="00943CCF" w:rsidRPr="0038367D">
        <w:rPr>
          <w:vertAlign w:val="subscript"/>
        </w:rPr>
        <w:t>i</w:t>
      </w:r>
      <w:r w:rsidR="00943CCF">
        <w:t xml:space="preserve"> is initially released periodically with period </w:t>
      </w:r>
      <w:r w:rsidR="00943CCF">
        <w:lastRenderedPageBreak/>
        <w:t>T</w:t>
      </w:r>
      <w:r w:rsidR="00943CCF" w:rsidRPr="00704ABB">
        <w:rPr>
          <w:vertAlign w:val="subscript"/>
        </w:rPr>
        <w:t>i</w:t>
      </w:r>
      <w:r w:rsidR="00943CCF">
        <w:t xml:space="preserve"> and starts from beginning of </w:t>
      </w:r>
      <w:proofErr w:type="spellStart"/>
      <w:r w:rsidR="00943CCF">
        <w:t>slotfame</w:t>
      </w:r>
      <w:proofErr w:type="spellEnd"/>
      <w:r w:rsidR="00943CCF">
        <w:t xml:space="preserve">. The </w:t>
      </w:r>
      <w:proofErr w:type="spellStart"/>
      <w:r w:rsidR="00943CCF">
        <w:t>j</w:t>
      </w:r>
      <w:r w:rsidR="00943CCF" w:rsidRPr="00704ABB">
        <w:rPr>
          <w:vertAlign w:val="superscript"/>
        </w:rPr>
        <w:t>th</w:t>
      </w:r>
      <w:proofErr w:type="spellEnd"/>
      <w:r w:rsidR="00943CCF">
        <w:t xml:space="preserve"> instance of Fi in a </w:t>
      </w:r>
      <w:proofErr w:type="spellStart"/>
      <w:r w:rsidR="00943CCF">
        <w:t>slotframe</w:t>
      </w:r>
      <w:proofErr w:type="spellEnd"/>
      <w:r w:rsidR="00943CCF">
        <w:t xml:space="preserve"> transmits the </w:t>
      </w:r>
      <w:proofErr w:type="spellStart"/>
      <w:r w:rsidR="00943CCF">
        <w:t>j</w:t>
      </w:r>
      <w:r w:rsidR="00943CCF" w:rsidRPr="00704ABB">
        <w:rPr>
          <w:vertAlign w:val="superscript"/>
        </w:rPr>
        <w:t>th</w:t>
      </w:r>
      <w:proofErr w:type="spellEnd"/>
      <w:r w:rsidR="00943CCF">
        <w:t xml:space="preserve"> packet which is denoted by p</w:t>
      </w:r>
      <w:r w:rsidR="00943CCF" w:rsidRPr="00704ABB">
        <w:rPr>
          <w:vertAlign w:val="subscript"/>
        </w:rPr>
        <w:t xml:space="preserve">i j </w:t>
      </w:r>
      <w:r w:rsidR="00943CCF">
        <w:t>(L) where L is data length that packet contains. The released timeslot of F</w:t>
      </w:r>
      <w:r w:rsidR="00943CCF" w:rsidRPr="00704ABB">
        <w:rPr>
          <w:vertAlign w:val="subscript"/>
        </w:rPr>
        <w:t>i</w:t>
      </w:r>
      <w:r w:rsidR="00943CCF">
        <w:t xml:space="preserve"> is at timeslot (j-1)*T</w:t>
      </w:r>
      <w:r w:rsidR="00943CCF" w:rsidRPr="00B051E4">
        <w:rPr>
          <w:vertAlign w:val="subscript"/>
        </w:rPr>
        <w:t>i</w:t>
      </w:r>
      <w:r w:rsidR="00943CCF">
        <w:t xml:space="preserve"> in a </w:t>
      </w:r>
      <w:proofErr w:type="spellStart"/>
      <w:r w:rsidR="00943CCF">
        <w:t>slotframe</w:t>
      </w:r>
      <w:proofErr w:type="spellEnd"/>
      <w:r w:rsidR="00943CCF">
        <w:t>. The transmission of p</w:t>
      </w:r>
      <w:r w:rsidR="00943CCF" w:rsidRPr="00704ABB">
        <w:rPr>
          <w:vertAlign w:val="subscript"/>
        </w:rPr>
        <w:t xml:space="preserve">i j </w:t>
      </w:r>
      <w:r w:rsidR="00943CCF">
        <w:t>is from node v</w:t>
      </w:r>
      <w:r w:rsidR="00943CCF" w:rsidRPr="00704ABB">
        <w:rPr>
          <w:vertAlign w:val="subscript"/>
        </w:rPr>
        <w:t>s</w:t>
      </w:r>
      <w:r w:rsidR="00943CCF">
        <w:t xml:space="preserve"> to </w:t>
      </w:r>
      <w:proofErr w:type="spellStart"/>
      <w:r w:rsidR="00943CCF">
        <w:t>v</w:t>
      </w:r>
      <w:r w:rsidR="00943CCF" w:rsidRPr="00704ABB">
        <w:rPr>
          <w:vertAlign w:val="subscript"/>
        </w:rPr>
        <w:t>r</w:t>
      </w:r>
      <w:proofErr w:type="spellEnd"/>
      <w:r w:rsidR="00943CCF" w:rsidRPr="00704ABB">
        <w:rPr>
          <w:vertAlign w:val="subscript"/>
        </w:rPr>
        <w:t xml:space="preserve"> </w:t>
      </w:r>
      <w:r w:rsidR="00943CCF">
        <w:t xml:space="preserve">where node </w:t>
      </w:r>
      <w:proofErr w:type="spellStart"/>
      <w:r w:rsidR="00943CCF">
        <w:t>v</w:t>
      </w:r>
      <w:r w:rsidR="00943CCF" w:rsidRPr="00704ABB">
        <w:rPr>
          <w:vertAlign w:val="subscript"/>
        </w:rPr>
        <w:t>r</w:t>
      </w:r>
      <w:proofErr w:type="spellEnd"/>
      <w:r w:rsidR="00943CCF">
        <w:t xml:space="preserve"> is k hop away from sink node and has data length which is L bytes, it is named by </w:t>
      </w:r>
      <w:proofErr w:type="spellStart"/>
      <w:r w:rsidR="00943CCF">
        <w:t>T</w:t>
      </w:r>
      <w:r w:rsidR="00943CCF" w:rsidRPr="00BC4778">
        <w:rPr>
          <w:vertAlign w:val="subscript"/>
        </w:rPr>
        <w:t>i</w:t>
      </w:r>
      <w:proofErr w:type="gramStart"/>
      <w:r w:rsidR="00943CCF" w:rsidRPr="00BC4778">
        <w:rPr>
          <w:vertAlign w:val="subscript"/>
        </w:rPr>
        <w:t>,k</w:t>
      </w:r>
      <w:r w:rsidR="00943CCF" w:rsidRPr="00BC4778">
        <w:rPr>
          <w:vertAlign w:val="superscript"/>
        </w:rPr>
        <w:t>j</w:t>
      </w:r>
      <w:proofErr w:type="spellEnd"/>
      <w:proofErr w:type="gramEnd"/>
      <w:r w:rsidR="00943CCF">
        <w:t>(L). U is set of transmission of all packets that be scheduled in the network. For example in Fig.1, with F</w:t>
      </w:r>
      <w:r w:rsidR="00943CCF" w:rsidRPr="00DB0570">
        <w:rPr>
          <w:vertAlign w:val="subscript"/>
        </w:rPr>
        <w:t>3</w:t>
      </w:r>
      <w:r w:rsidR="00943CCF">
        <w:t xml:space="preserve"> there is transmission list which is T</w:t>
      </w:r>
      <w:r w:rsidR="00943CCF" w:rsidRPr="00704ABB">
        <w:rPr>
          <w:vertAlign w:val="subscript"/>
        </w:rPr>
        <w:t>3</w:t>
      </w:r>
      <w:proofErr w:type="gramStart"/>
      <w:r w:rsidR="00943CCF" w:rsidRPr="00704ABB">
        <w:rPr>
          <w:vertAlign w:val="subscript"/>
        </w:rPr>
        <w:t>,1</w:t>
      </w:r>
      <w:r w:rsidR="00943CCF" w:rsidRPr="00704ABB">
        <w:rPr>
          <w:vertAlign w:val="superscript"/>
        </w:rPr>
        <w:t>1</w:t>
      </w:r>
      <w:proofErr w:type="gramEnd"/>
      <w:r w:rsidR="00943CCF">
        <w:t>(30), T</w:t>
      </w:r>
      <w:r w:rsidR="00943CCF" w:rsidRPr="00704ABB">
        <w:rPr>
          <w:vertAlign w:val="subscript"/>
        </w:rPr>
        <w:t>3,0</w:t>
      </w:r>
      <w:r w:rsidR="00943CCF" w:rsidRPr="00704ABB">
        <w:rPr>
          <w:vertAlign w:val="superscript"/>
        </w:rPr>
        <w:t>1</w:t>
      </w:r>
      <w:r w:rsidR="00943CCF">
        <w:t>(30). The transmission T</w:t>
      </w:r>
      <w:r w:rsidR="00943CCF" w:rsidRPr="00704ABB">
        <w:rPr>
          <w:vertAlign w:val="subscript"/>
        </w:rPr>
        <w:t>3</w:t>
      </w:r>
      <w:proofErr w:type="gramStart"/>
      <w:r w:rsidR="00943CCF" w:rsidRPr="00704ABB">
        <w:rPr>
          <w:vertAlign w:val="subscript"/>
        </w:rPr>
        <w:t>,0</w:t>
      </w:r>
      <w:r w:rsidR="00943CCF" w:rsidRPr="00704ABB">
        <w:rPr>
          <w:vertAlign w:val="superscript"/>
        </w:rPr>
        <w:t>1</w:t>
      </w:r>
      <w:proofErr w:type="gramEnd"/>
      <w:r w:rsidR="00943CCF" w:rsidRPr="00704ABB">
        <w:t xml:space="preserve"> </w:t>
      </w:r>
      <w:r w:rsidR="00943CCF">
        <w:t>can be released after transmission T</w:t>
      </w:r>
      <w:r w:rsidR="00943CCF" w:rsidRPr="00704ABB">
        <w:rPr>
          <w:vertAlign w:val="subscript"/>
        </w:rPr>
        <w:t>3,1</w:t>
      </w:r>
      <w:r w:rsidR="00943CCF" w:rsidRPr="00704ABB">
        <w:rPr>
          <w:vertAlign w:val="superscript"/>
        </w:rPr>
        <w:t>1</w:t>
      </w:r>
      <w:r w:rsidR="00943CCF" w:rsidRPr="00704ABB">
        <w:t xml:space="preserve"> </w:t>
      </w:r>
      <w:r w:rsidR="00943CCF">
        <w:t xml:space="preserve">finished. The length of </w:t>
      </w:r>
      <w:proofErr w:type="spellStart"/>
      <w:r w:rsidR="00943CCF">
        <w:t>slotframe</w:t>
      </w:r>
      <w:proofErr w:type="spellEnd"/>
      <w:r w:rsidR="00943CCF">
        <w:t xml:space="preserve"> is determined by Least Common Multiple (LCM) of periods of all nodes in the network. Number packet which is generated by F</w:t>
      </w:r>
      <w:r w:rsidR="00943CCF" w:rsidRPr="00704ABB">
        <w:rPr>
          <w:vertAlign w:val="subscript"/>
        </w:rPr>
        <w:t>i</w:t>
      </w:r>
      <w:r w:rsidR="00943CCF">
        <w:t xml:space="preserve"> in one </w:t>
      </w:r>
      <w:proofErr w:type="spellStart"/>
      <w:r w:rsidR="00943CCF">
        <w:t>slotframe</w:t>
      </w:r>
      <w:proofErr w:type="spellEnd"/>
      <w:r w:rsidR="00943CCF">
        <w:t xml:space="preserve"> is determined by LCM/T</w:t>
      </w:r>
      <w:r w:rsidR="00943CCF" w:rsidRPr="00704ABB">
        <w:rPr>
          <w:vertAlign w:val="subscript"/>
        </w:rPr>
        <w:t>i</w:t>
      </w:r>
      <w:r w:rsidR="00943CCF">
        <w:t>. For example with node 3, we have T</w:t>
      </w:r>
      <w:r w:rsidR="00943CCF" w:rsidRPr="00704ABB">
        <w:rPr>
          <w:vertAlign w:val="subscript"/>
        </w:rPr>
        <w:t>3</w:t>
      </w:r>
      <w:r w:rsidR="00943CCF">
        <w:t xml:space="preserve"> = 16 and LCM = 16 so number of packet which F</w:t>
      </w:r>
      <w:r w:rsidR="00943CCF" w:rsidRPr="00704ABB">
        <w:rPr>
          <w:vertAlign w:val="subscript"/>
        </w:rPr>
        <w:t>3</w:t>
      </w:r>
      <w:r w:rsidR="00943CCF">
        <w:t xml:space="preserve"> must send to sink node is 16/16 = 1.</w:t>
      </w:r>
    </w:p>
    <w:p w:rsidR="00943CCF" w:rsidRDefault="00943CCF" w:rsidP="00943CCF">
      <w:r>
        <w:t>For example in fig 2, F</w:t>
      </w:r>
      <w:r w:rsidRPr="00704ABB">
        <w:rPr>
          <w:vertAlign w:val="subscript"/>
        </w:rPr>
        <w:t xml:space="preserve">3 </w:t>
      </w:r>
      <w:r>
        <w:t>has deadline which is D</w:t>
      </w:r>
      <w:r w:rsidRPr="00704ABB">
        <w:rPr>
          <w:vertAlign w:val="subscript"/>
        </w:rPr>
        <w:t>3</w:t>
      </w:r>
      <w:r>
        <w:t xml:space="preserve"> which means packet p</w:t>
      </w:r>
      <w:r w:rsidRPr="00704ABB">
        <w:rPr>
          <w:vertAlign w:val="subscript"/>
        </w:rPr>
        <w:t>3,1</w:t>
      </w:r>
      <w:r>
        <w:t xml:space="preserve"> that is packet from node 3 must arrive at sink node at the latest timeslot D</w:t>
      </w:r>
      <w:r w:rsidRPr="00704ABB">
        <w:rPr>
          <w:vertAlign w:val="subscript"/>
        </w:rPr>
        <w:t>3</w:t>
      </w:r>
      <w:r>
        <w:t>. We defined Di which is deadline of flow F</w:t>
      </w:r>
      <w:r w:rsidRPr="00704ABB">
        <w:rPr>
          <w:vertAlign w:val="subscript"/>
        </w:rPr>
        <w:t>i</w:t>
      </w:r>
      <w:r>
        <w:t xml:space="preserve">, each packet </w:t>
      </w:r>
      <w:proofErr w:type="spellStart"/>
      <w:r>
        <w:t>p</w:t>
      </w:r>
      <w:r w:rsidRPr="00704ABB">
        <w:rPr>
          <w:vertAlign w:val="subscript"/>
        </w:rPr>
        <w:t>i</w:t>
      </w:r>
      <w:proofErr w:type="gramStart"/>
      <w:r w:rsidRPr="00704ABB">
        <w:rPr>
          <w:vertAlign w:val="subscript"/>
        </w:rPr>
        <w:t>,j</w:t>
      </w:r>
      <w:proofErr w:type="spellEnd"/>
      <w:proofErr w:type="gramEnd"/>
      <w:r>
        <w:t>(L)</w:t>
      </w:r>
      <w:r w:rsidR="003D7555">
        <w:t xml:space="preserve"> </w:t>
      </w:r>
      <w:r>
        <w:t>generated by F</w:t>
      </w:r>
      <w:r w:rsidRPr="00704ABB">
        <w:rPr>
          <w:vertAlign w:val="subscript"/>
        </w:rPr>
        <w:t>i</w:t>
      </w:r>
      <w:r>
        <w:t xml:space="preserve"> must arrive at the destination before (j-1)*T</w:t>
      </w:r>
      <w:r w:rsidRPr="00704ABB">
        <w:rPr>
          <w:vertAlign w:val="subscript"/>
        </w:rPr>
        <w:t>i</w:t>
      </w:r>
      <w:r>
        <w:t>+ D</w:t>
      </w:r>
      <w:r w:rsidRPr="00704ABB">
        <w:rPr>
          <w:vertAlign w:val="subscript"/>
        </w:rPr>
        <w:t>i</w:t>
      </w:r>
      <w:r>
        <w:t>. Packet from F</w:t>
      </w:r>
      <w:r w:rsidRPr="00704ABB">
        <w:rPr>
          <w:vertAlign w:val="subscript"/>
        </w:rPr>
        <w:t xml:space="preserve">i </w:t>
      </w:r>
      <w:r>
        <w:t>can combine with other flow base on combining mechanism.</w:t>
      </w:r>
    </w:p>
    <w:p w:rsidR="00D87879" w:rsidRDefault="00BF0F4A" w:rsidP="00943CCF">
      <w:r>
        <w:t xml:space="preserve">The combined packets are denoted </w:t>
      </w:r>
      <w:proofErr w:type="spellStart"/>
      <w:r w:rsidR="004A07E3">
        <w:t>TC</w:t>
      </w:r>
      <w:r w:rsidR="004A07E3" w:rsidRPr="004A07E3">
        <w:rPr>
          <w:vertAlign w:val="subscript"/>
        </w:rPr>
        <w:t>i</w:t>
      </w:r>
      <w:proofErr w:type="gramStart"/>
      <w:r w:rsidR="004A07E3">
        <w:rPr>
          <w:vertAlign w:val="subscript"/>
        </w:rPr>
        <w:t>,</w:t>
      </w:r>
      <w:r w:rsidR="004A07E3" w:rsidRPr="004A07E3">
        <w:rPr>
          <w:vertAlign w:val="subscript"/>
        </w:rPr>
        <w:t>k</w:t>
      </w:r>
      <w:r w:rsidR="004A07E3">
        <w:rPr>
          <w:vertAlign w:val="superscript"/>
        </w:rPr>
        <w:t>j</w:t>
      </w:r>
      <w:proofErr w:type="spellEnd"/>
      <w:proofErr w:type="gramEnd"/>
      <w:r w:rsidR="00495CC8">
        <w:t>(L)</w:t>
      </w:r>
      <w:r w:rsidR="00B46659">
        <w:t xml:space="preserve"> with </w:t>
      </w:r>
      <w:proofErr w:type="spellStart"/>
      <w:r w:rsidR="00B46659">
        <w:t>v</w:t>
      </w:r>
      <w:r w:rsidR="00B46659" w:rsidRPr="00A273D8">
        <w:rPr>
          <w:vertAlign w:val="subscript"/>
        </w:rPr>
        <w:t>j</w:t>
      </w:r>
      <w:proofErr w:type="spellEnd"/>
      <w:r w:rsidR="00B46659">
        <w:t xml:space="preserve"> is node has data in this packet which has highest hop</w:t>
      </w:r>
      <w:r w:rsidR="00346BF1">
        <w:t>-</w:t>
      </w:r>
      <w:r w:rsidR="00B46659">
        <w:t>count</w:t>
      </w:r>
      <w:r w:rsidR="00346BF1">
        <w:t>, and k is hop away from receiver this packet to sink node.</w:t>
      </w:r>
    </w:p>
    <w:p w:rsidR="00A441C8" w:rsidRPr="004F0B52" w:rsidRDefault="00A441C8" w:rsidP="00943CCF">
      <w:pPr>
        <w:rPr>
          <w:vertAlign w:val="subscript"/>
        </w:rPr>
      </w:pPr>
      <w:r>
        <w:t>With F</w:t>
      </w:r>
      <w:r>
        <w:rPr>
          <w:vertAlign w:val="subscript"/>
        </w:rPr>
        <w:t>6</w:t>
      </w:r>
      <w:r>
        <w:rPr>
          <w:strike/>
          <w:vertAlign w:val="subscript"/>
        </w:rPr>
        <w:t xml:space="preserve"> </w:t>
      </w:r>
      <w:r>
        <w:t xml:space="preserve">in Fig.4, we have number packet that node 6 generates in one </w:t>
      </w:r>
      <w:proofErr w:type="spellStart"/>
      <w:r>
        <w:t>slotframe</w:t>
      </w:r>
      <w:proofErr w:type="spellEnd"/>
      <w:r>
        <w:t xml:space="preserve"> is 16/16 = 1 so set of transmission which is referenced packet </w:t>
      </w:r>
      <w:r w:rsidR="00A121B2">
        <w:t>from node 6 to sink node (node 1</w:t>
      </w:r>
      <w:r>
        <w:t>) is {T</w:t>
      </w:r>
      <w:r>
        <w:rPr>
          <w:vertAlign w:val="subscript"/>
        </w:rPr>
        <w:t>6,2</w:t>
      </w:r>
      <w:r>
        <w:rPr>
          <w:vertAlign w:val="superscript"/>
        </w:rPr>
        <w:t>1</w:t>
      </w:r>
      <w:r>
        <w:t>, T</w:t>
      </w:r>
      <w:r>
        <w:rPr>
          <w:vertAlign w:val="subscript"/>
        </w:rPr>
        <w:t>6,1</w:t>
      </w:r>
      <w:r>
        <w:rPr>
          <w:vertAlign w:val="superscript"/>
        </w:rPr>
        <w:t>1</w:t>
      </w:r>
      <w:r>
        <w:t>, T</w:t>
      </w:r>
      <w:r>
        <w:rPr>
          <w:vertAlign w:val="subscript"/>
        </w:rPr>
        <w:t>6,0</w:t>
      </w:r>
      <w:r>
        <w:rPr>
          <w:vertAlign w:val="superscript"/>
        </w:rPr>
        <w:t>1</w:t>
      </w:r>
      <w:r>
        <w:t>} as shown in Fig. 5</w:t>
      </w:r>
    </w:p>
    <w:tbl>
      <w:tblPr>
        <w:tblStyle w:val="TableGrid"/>
        <w:tblW w:w="0" w:type="auto"/>
        <w:tblLook w:val="04A0" w:firstRow="1" w:lastRow="0" w:firstColumn="1" w:lastColumn="0" w:noHBand="0" w:noVBand="1"/>
      </w:tblPr>
      <w:tblGrid>
        <w:gridCol w:w="9017"/>
      </w:tblGrid>
      <w:tr w:rsidR="002A6F38" w:rsidTr="00F548E3">
        <w:tc>
          <w:tcPr>
            <w:tcW w:w="9017" w:type="dxa"/>
            <w:tcBorders>
              <w:top w:val="nil"/>
              <w:left w:val="nil"/>
              <w:bottom w:val="nil"/>
              <w:right w:val="nil"/>
            </w:tcBorders>
          </w:tcPr>
          <w:p w:rsidR="002A6F38" w:rsidRDefault="002A6F38" w:rsidP="002A6F38">
            <w:pPr>
              <w:pStyle w:val="Caption"/>
              <w:jc w:val="center"/>
            </w:pPr>
            <w:r>
              <w:rPr>
                <w:noProof/>
              </w:rPr>
              <w:drawing>
                <wp:inline distT="0" distB="0" distL="0" distR="0" wp14:anchorId="10FD1613">
                  <wp:extent cx="3934721" cy="24977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2137" cy="2502467"/>
                          </a:xfrm>
                          <a:prstGeom prst="rect">
                            <a:avLst/>
                          </a:prstGeom>
                          <a:noFill/>
                        </pic:spPr>
                      </pic:pic>
                    </a:graphicData>
                  </a:graphic>
                </wp:inline>
              </w:drawing>
            </w:r>
          </w:p>
          <w:p w:rsidR="002A6F38" w:rsidRDefault="002A6F38" w:rsidP="00112526">
            <w:pPr>
              <w:pStyle w:val="Caption"/>
              <w:jc w:val="center"/>
            </w:pPr>
            <w:bookmarkStart w:id="21" w:name="_Toc38891205"/>
            <w:r>
              <w:t xml:space="preserve">Figure </w:t>
            </w:r>
            <w:fldSimple w:instr=" SEQ Figure \* ARABIC ">
              <w:r w:rsidR="009A7D19">
                <w:rPr>
                  <w:noProof/>
                </w:rPr>
                <w:t>5</w:t>
              </w:r>
            </w:fldSimple>
            <w:r>
              <w:t xml:space="preserve">: Transmissions </w:t>
            </w:r>
            <w:r w:rsidR="00B0533D">
              <w:t xml:space="preserve">which </w:t>
            </w:r>
            <w:r>
              <w:t>node 6 generate</w:t>
            </w:r>
            <w:r w:rsidR="00B0533D">
              <w:t>s</w:t>
            </w:r>
            <w:r>
              <w:t xml:space="preserve"> </w:t>
            </w:r>
            <w:r w:rsidR="00112526">
              <w:t>in one slot</w:t>
            </w:r>
            <w:r w:rsidR="00F548E3">
              <w:t xml:space="preserve"> </w:t>
            </w:r>
            <w:r w:rsidR="00112526">
              <w:t>frame</w:t>
            </w:r>
            <w:bookmarkEnd w:id="21"/>
          </w:p>
        </w:tc>
      </w:tr>
    </w:tbl>
    <w:p w:rsidR="002A6F38" w:rsidRPr="00A121B2" w:rsidRDefault="00A121B2" w:rsidP="008019AE">
      <w:r>
        <w:lastRenderedPageBreak/>
        <w:t>T</w:t>
      </w:r>
      <w:r>
        <w:rPr>
          <w:vertAlign w:val="subscript"/>
        </w:rPr>
        <w:t>6</w:t>
      </w:r>
      <w:proofErr w:type="gramStart"/>
      <w:r>
        <w:rPr>
          <w:vertAlign w:val="subscript"/>
        </w:rPr>
        <w:t>,2</w:t>
      </w:r>
      <w:r>
        <w:rPr>
          <w:vertAlign w:val="superscript"/>
        </w:rPr>
        <w:t>1</w:t>
      </w:r>
      <w:proofErr w:type="gramEnd"/>
      <w:r>
        <w:t xml:space="preserve"> that is referenced that packet from node 6 is transmitted from node 6 to node 5. T</w:t>
      </w:r>
      <w:r>
        <w:rPr>
          <w:vertAlign w:val="subscript"/>
        </w:rPr>
        <w:t>6</w:t>
      </w:r>
      <w:proofErr w:type="gramStart"/>
      <w:r>
        <w:rPr>
          <w:vertAlign w:val="subscript"/>
        </w:rPr>
        <w:t>,1</w:t>
      </w:r>
      <w:r>
        <w:rPr>
          <w:vertAlign w:val="superscript"/>
        </w:rPr>
        <w:t>1</w:t>
      </w:r>
      <w:proofErr w:type="gramEnd"/>
      <w:r>
        <w:t xml:space="preserve"> that is referenced that packet from node 6 is transmitted from node 5 to node 2. T</w:t>
      </w:r>
      <w:r>
        <w:rPr>
          <w:vertAlign w:val="subscript"/>
        </w:rPr>
        <w:t>6</w:t>
      </w:r>
      <w:proofErr w:type="gramStart"/>
      <w:r>
        <w:rPr>
          <w:vertAlign w:val="subscript"/>
        </w:rPr>
        <w:t>,0</w:t>
      </w:r>
      <w:r>
        <w:rPr>
          <w:vertAlign w:val="superscript"/>
        </w:rPr>
        <w:t>1</w:t>
      </w:r>
      <w:proofErr w:type="gramEnd"/>
      <w:r>
        <w:t xml:space="preserve"> that is referenced that packet from node 6 is transmitted from node 2 to node 1</w:t>
      </w:r>
    </w:p>
    <w:tbl>
      <w:tblPr>
        <w:tblStyle w:val="TableGrid"/>
        <w:tblW w:w="0" w:type="auto"/>
        <w:tblLook w:val="04A0" w:firstRow="1" w:lastRow="0" w:firstColumn="1" w:lastColumn="0" w:noHBand="0" w:noVBand="1"/>
      </w:tblPr>
      <w:tblGrid>
        <w:gridCol w:w="9017"/>
      </w:tblGrid>
      <w:tr w:rsidR="00B54DA6" w:rsidTr="00F548E3">
        <w:tc>
          <w:tcPr>
            <w:tcW w:w="9017" w:type="dxa"/>
            <w:tcBorders>
              <w:top w:val="nil"/>
              <w:left w:val="nil"/>
              <w:bottom w:val="nil"/>
              <w:right w:val="nil"/>
            </w:tcBorders>
          </w:tcPr>
          <w:p w:rsidR="00B54DA6" w:rsidRDefault="003C4FBC" w:rsidP="003C4FBC">
            <w:pPr>
              <w:keepNext/>
              <w:jc w:val="center"/>
            </w:pPr>
            <w:r>
              <w:rPr>
                <w:noProof/>
              </w:rPr>
              <w:drawing>
                <wp:inline distT="0" distB="0" distL="0" distR="0" wp14:anchorId="3FFEF4E3">
                  <wp:extent cx="5367843" cy="1685498"/>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9239" cy="1711056"/>
                          </a:xfrm>
                          <a:prstGeom prst="rect">
                            <a:avLst/>
                          </a:prstGeom>
                          <a:noFill/>
                        </pic:spPr>
                      </pic:pic>
                    </a:graphicData>
                  </a:graphic>
                </wp:inline>
              </w:drawing>
            </w:r>
          </w:p>
          <w:p w:rsidR="003C4FBC" w:rsidRDefault="003C4FBC" w:rsidP="003C4FBC">
            <w:pPr>
              <w:pStyle w:val="Caption"/>
              <w:jc w:val="center"/>
            </w:pPr>
            <w:bookmarkStart w:id="22" w:name="_Toc38891206"/>
            <w:r>
              <w:t xml:space="preserve">Figure </w:t>
            </w:r>
            <w:fldSimple w:instr=" SEQ Figure \* ARABIC ">
              <w:r w:rsidR="009A7D19">
                <w:rPr>
                  <w:noProof/>
                </w:rPr>
                <w:t>6</w:t>
              </w:r>
            </w:fldSimple>
            <w:r>
              <w:t xml:space="preserve">: Transmissions </w:t>
            </w:r>
            <w:r w:rsidRPr="00B54DA6">
              <w:t>of first packet generated by flow Fi</w:t>
            </w:r>
            <w:bookmarkEnd w:id="22"/>
          </w:p>
        </w:tc>
      </w:tr>
    </w:tbl>
    <w:p w:rsidR="00125056" w:rsidRPr="00D864BF" w:rsidRDefault="00125056" w:rsidP="00125056">
      <w:pPr>
        <w:pStyle w:val="Heading2"/>
        <w:rPr>
          <w:iCs/>
          <w:sz w:val="28"/>
          <w:szCs w:val="28"/>
        </w:rPr>
      </w:pPr>
      <w:bookmarkStart w:id="23" w:name="_Toc44707492"/>
      <w:r w:rsidRPr="00D864BF">
        <w:rPr>
          <w:sz w:val="28"/>
          <w:szCs w:val="28"/>
        </w:rPr>
        <w:t xml:space="preserve">3.3 </w:t>
      </w:r>
      <w:r w:rsidR="00BA5B88">
        <w:rPr>
          <w:iCs/>
          <w:sz w:val="28"/>
          <w:szCs w:val="28"/>
        </w:rPr>
        <w:t xml:space="preserve">Grouping node </w:t>
      </w:r>
      <w:r w:rsidRPr="00D864BF">
        <w:rPr>
          <w:iCs/>
          <w:sz w:val="28"/>
          <w:szCs w:val="28"/>
        </w:rPr>
        <w:t>mechanism.</w:t>
      </w:r>
      <w:bookmarkEnd w:id="23"/>
    </w:p>
    <w:p w:rsidR="00125056" w:rsidRPr="00125056" w:rsidRDefault="00C8389F" w:rsidP="00125056">
      <w:pPr>
        <w:rPr>
          <w:iCs/>
        </w:rPr>
      </w:pPr>
      <w:r>
        <w:rPr>
          <w:iCs/>
        </w:rPr>
        <w:t>We proposed grouping node</w:t>
      </w:r>
      <w:r w:rsidR="00125056" w:rsidRPr="00125056">
        <w:rPr>
          <w:iCs/>
        </w:rPr>
        <w:t xml:space="preserve"> mechanism t</w:t>
      </w:r>
      <w:r>
        <w:rPr>
          <w:iCs/>
        </w:rPr>
        <w:t>hat is dynamically grouping node</w:t>
      </w:r>
      <w:r w:rsidR="00125056" w:rsidRPr="00125056">
        <w:rPr>
          <w:iCs/>
        </w:rPr>
        <w:t xml:space="preserve"> which based on data length of each packet, </w:t>
      </w:r>
      <w:r w:rsidR="008A279D">
        <w:rPr>
          <w:iCs/>
        </w:rPr>
        <w:t xml:space="preserve">earliest combining timeslot </w:t>
      </w:r>
      <w:r w:rsidR="00125056" w:rsidRPr="00125056">
        <w:rPr>
          <w:iCs/>
        </w:rPr>
        <w:t xml:space="preserve">and </w:t>
      </w:r>
      <w:r w:rsidR="008A279D">
        <w:rPr>
          <w:iCs/>
        </w:rPr>
        <w:t xml:space="preserve">latest timeslot </w:t>
      </w:r>
      <w:r w:rsidR="00125056" w:rsidRPr="00125056">
        <w:rPr>
          <w:iCs/>
        </w:rPr>
        <w:t>to determine which packet can combine with other packet and which node will combine packet</w:t>
      </w:r>
      <w:r w:rsidR="001461F8">
        <w:rPr>
          <w:iCs/>
        </w:rPr>
        <w:t>s</w:t>
      </w:r>
      <w:r w:rsidR="00125056" w:rsidRPr="00125056">
        <w:rPr>
          <w:iCs/>
        </w:rPr>
        <w:t xml:space="preserve"> to reduce of number of transmissions and increase </w:t>
      </w:r>
      <w:proofErr w:type="spellStart"/>
      <w:r w:rsidR="00125056" w:rsidRPr="00125056">
        <w:rPr>
          <w:iCs/>
        </w:rPr>
        <w:t>schedulability</w:t>
      </w:r>
      <w:proofErr w:type="spellEnd"/>
      <w:r w:rsidR="00125056" w:rsidRPr="00125056">
        <w:rPr>
          <w:iCs/>
        </w:rPr>
        <w:t xml:space="preserve">. </w:t>
      </w:r>
      <w:r w:rsidR="008A279D">
        <w:rPr>
          <w:iCs/>
        </w:rPr>
        <w:t>This progress is</w:t>
      </w:r>
      <w:r w:rsidR="003E0914">
        <w:rPr>
          <w:iCs/>
        </w:rPr>
        <w:t xml:space="preserve"> repeated each timeslot</w:t>
      </w:r>
      <w:r w:rsidR="00125056" w:rsidRPr="003E0914">
        <w:rPr>
          <w:b/>
          <w:iCs/>
        </w:rPr>
        <w:t>.</w:t>
      </w:r>
      <w:r w:rsidR="00125056" w:rsidRPr="00125056">
        <w:rPr>
          <w:iCs/>
        </w:rPr>
        <w:t xml:space="preserve"> Condition for determining which node will combine packet with other packet.</w:t>
      </w:r>
    </w:p>
    <w:p w:rsidR="00125056" w:rsidRPr="00125056" w:rsidRDefault="00125056" w:rsidP="00125056">
      <w:pPr>
        <w:pStyle w:val="ListParagraph"/>
        <w:numPr>
          <w:ilvl w:val="0"/>
          <w:numId w:val="12"/>
        </w:numPr>
      </w:pPr>
      <w:r w:rsidRPr="00125056">
        <w:rPr>
          <w:iCs/>
        </w:rPr>
        <w:t xml:space="preserve">Total data size in </w:t>
      </w:r>
      <w:proofErr w:type="spellStart"/>
      <w:r w:rsidRPr="00125056">
        <w:rPr>
          <w:iCs/>
        </w:rPr>
        <w:t>subtree</w:t>
      </w:r>
      <w:proofErr w:type="spellEnd"/>
      <w:r w:rsidRPr="00125056">
        <w:rPr>
          <w:iCs/>
        </w:rPr>
        <w:t xml:space="preserve"> at this time slot where root node is the node we consider </w:t>
      </w:r>
      <w:r w:rsidR="0008353F">
        <w:rPr>
          <w:iCs/>
        </w:rPr>
        <w:t>is less than Maximum Transmission Unit (MTU)</w:t>
      </w:r>
      <w:r>
        <w:rPr>
          <w:iCs/>
        </w:rPr>
        <w:t>.</w:t>
      </w:r>
    </w:p>
    <w:p w:rsidR="00125056" w:rsidRPr="00377FCC" w:rsidRDefault="007A6941" w:rsidP="00125056">
      <w:pPr>
        <w:pStyle w:val="ListParagraph"/>
        <w:numPr>
          <w:ilvl w:val="0"/>
          <w:numId w:val="12"/>
        </w:numPr>
      </w:pPr>
      <w:proofErr w:type="gramStart"/>
      <w:r>
        <w:rPr>
          <w:iCs/>
        </w:rPr>
        <w:t>LT(</w:t>
      </w:r>
      <w:proofErr w:type="spellStart"/>
      <w:proofErr w:type="gramEnd"/>
      <w:r>
        <w:rPr>
          <w:iCs/>
        </w:rPr>
        <w:t>i</w:t>
      </w:r>
      <w:proofErr w:type="spellEnd"/>
      <w:r>
        <w:rPr>
          <w:iCs/>
        </w:rPr>
        <w:t xml:space="preserve">) </w:t>
      </w:r>
      <w:r>
        <w:rPr>
          <w:iCs/>
          <w:vertAlign w:val="subscript"/>
        </w:rPr>
        <w:t xml:space="preserve"> </w:t>
      </w:r>
      <w:r>
        <w:rPr>
          <w:iCs/>
        </w:rPr>
        <w:t xml:space="preserve">- </w:t>
      </w:r>
      <w:r w:rsidR="00CB4BBE">
        <w:t>ECT</w:t>
      </w:r>
      <w:r>
        <w:t>(</w:t>
      </w:r>
      <w:proofErr w:type="spellStart"/>
      <w:r>
        <w:t>i</w:t>
      </w:r>
      <w:proofErr w:type="spellEnd"/>
      <w:r>
        <w:t xml:space="preserve">) &gt;= </w:t>
      </w:r>
      <w:r>
        <w:rPr>
          <w:iCs/>
        </w:rPr>
        <w:t xml:space="preserve"> </w:t>
      </w:r>
      <w:proofErr w:type="spellStart"/>
      <w:r w:rsidR="009B7B01">
        <w:t>NCi</w:t>
      </w:r>
      <w:proofErr w:type="spellEnd"/>
      <w:r w:rsidR="009B7B01">
        <w:t xml:space="preserve"> where </w:t>
      </w:r>
      <w:proofErr w:type="spellStart"/>
      <w:r w:rsidR="009B7B01">
        <w:t>NCi</w:t>
      </w:r>
      <w:proofErr w:type="spellEnd"/>
      <w:r w:rsidR="009B7B01">
        <w:t xml:space="preserve"> </w:t>
      </w:r>
      <w:r w:rsidR="00EA4BCE">
        <w:t>is number of child node which has</w:t>
      </w:r>
      <w:r w:rsidR="00A316C8">
        <w:t xml:space="preserve"> packet</w:t>
      </w:r>
      <w:r w:rsidR="009B7B01">
        <w:t xml:space="preserve"> in </w:t>
      </w:r>
      <w:r w:rsidR="00A316C8">
        <w:t xml:space="preserve">queue </w:t>
      </w:r>
      <w:r w:rsidR="009B7B01">
        <w:t xml:space="preserve">this timeslot of node </w:t>
      </w:r>
      <w:proofErr w:type="spellStart"/>
      <w:r w:rsidR="009B7B01">
        <w:t>i</w:t>
      </w:r>
      <w:proofErr w:type="spellEnd"/>
      <w:r w:rsidR="00125056">
        <w:rPr>
          <w:iCs/>
        </w:rPr>
        <w:t>.</w:t>
      </w:r>
    </w:p>
    <w:p w:rsidR="00377FCC" w:rsidRDefault="00377FCC" w:rsidP="00377FCC">
      <w:r w:rsidRPr="00377FCC">
        <w:t xml:space="preserve">We proposed </w:t>
      </w:r>
      <w:proofErr w:type="gramStart"/>
      <w:r w:rsidR="00CB4BBE">
        <w:rPr>
          <w:iCs/>
        </w:rPr>
        <w:t>EC</w:t>
      </w:r>
      <w:r>
        <w:rPr>
          <w:iCs/>
        </w:rPr>
        <w:t>T</w:t>
      </w:r>
      <w:r w:rsidR="00AE29DA">
        <w:rPr>
          <w:iCs/>
        </w:rPr>
        <w:t>(</w:t>
      </w:r>
      <w:proofErr w:type="spellStart"/>
      <w:proofErr w:type="gramEnd"/>
      <w:r w:rsidR="00AE29DA">
        <w:rPr>
          <w:iCs/>
        </w:rPr>
        <w:t>i</w:t>
      </w:r>
      <w:proofErr w:type="spellEnd"/>
      <w:r w:rsidR="00AE29DA">
        <w:rPr>
          <w:iCs/>
        </w:rPr>
        <w:t>)</w:t>
      </w:r>
      <w:r w:rsidRPr="00377FCC">
        <w:t xml:space="preserve"> </w:t>
      </w:r>
      <w:r w:rsidR="00E03D27">
        <w:t xml:space="preserve">is earliest combined timeslot </w:t>
      </w:r>
      <w:r w:rsidRPr="00377FCC">
        <w:t>when all of packet</w:t>
      </w:r>
      <w:r w:rsidR="00E03D27">
        <w:t xml:space="preserve"> in </w:t>
      </w:r>
      <w:proofErr w:type="spellStart"/>
      <w:r w:rsidR="00E03D27">
        <w:t>subtree</w:t>
      </w:r>
      <w:proofErr w:type="spellEnd"/>
      <w:r w:rsidR="00E03D27">
        <w:t xml:space="preserve"> node </w:t>
      </w:r>
      <w:proofErr w:type="spellStart"/>
      <w:r w:rsidR="00E03D27">
        <w:t>i</w:t>
      </w:r>
      <w:proofErr w:type="spellEnd"/>
      <w:r w:rsidRPr="00377FCC">
        <w:t xml:space="preserve"> can arrive to node </w:t>
      </w:r>
      <w:proofErr w:type="spellStart"/>
      <w:r w:rsidR="00E03D27">
        <w:t>i</w:t>
      </w:r>
      <w:proofErr w:type="spellEnd"/>
      <w:r w:rsidRPr="00377FCC">
        <w:t>.</w:t>
      </w:r>
    </w:p>
    <w:p w:rsidR="00377FCC" w:rsidRDefault="00CB4BBE" w:rsidP="00377FCC">
      <w:pPr>
        <w:pStyle w:val="ListParagraph"/>
        <w:numPr>
          <w:ilvl w:val="0"/>
          <w:numId w:val="13"/>
        </w:numPr>
      </w:pPr>
      <w:proofErr w:type="gramStart"/>
      <w:r>
        <w:t>ECT</w:t>
      </w:r>
      <w:r w:rsidR="00377FCC">
        <w:t>(</w:t>
      </w:r>
      <w:proofErr w:type="spellStart"/>
      <w:proofErr w:type="gramEnd"/>
      <w:r w:rsidR="00377FCC">
        <w:t>i</w:t>
      </w:r>
      <w:proofErr w:type="spellEnd"/>
      <w:r w:rsidR="00377FCC">
        <w:t xml:space="preserve">) = MAX( ETR(j)) + </w:t>
      </w:r>
      <w:proofErr w:type="spellStart"/>
      <w:r w:rsidR="00377FCC">
        <w:t>NCi</w:t>
      </w:r>
      <w:proofErr w:type="spellEnd"/>
      <w:r w:rsidR="00377FCC">
        <w:t xml:space="preserve"> where j is child of node </w:t>
      </w:r>
      <w:proofErr w:type="spellStart"/>
      <w:r w:rsidR="00377FCC">
        <w:t>i</w:t>
      </w:r>
      <w:proofErr w:type="spellEnd"/>
      <w:r w:rsidR="00377FCC">
        <w:t xml:space="preserve"> and </w:t>
      </w:r>
      <w:proofErr w:type="spellStart"/>
      <w:r w:rsidR="00377FCC">
        <w:t>N</w:t>
      </w:r>
      <w:r w:rsidR="00745F7A">
        <w:t>Ci</w:t>
      </w:r>
      <w:proofErr w:type="spellEnd"/>
      <w:r w:rsidR="00745F7A">
        <w:t xml:space="preserve"> is number children of node </w:t>
      </w:r>
      <w:proofErr w:type="spellStart"/>
      <w:r w:rsidR="00745F7A">
        <w:t>i</w:t>
      </w:r>
      <w:proofErr w:type="spellEnd"/>
      <w:r w:rsidR="00377FCC">
        <w:t>.</w:t>
      </w:r>
    </w:p>
    <w:p w:rsidR="003C5B83" w:rsidRDefault="00CB4BBE" w:rsidP="007A6941">
      <w:pPr>
        <w:pStyle w:val="ListParagraph"/>
        <w:numPr>
          <w:ilvl w:val="0"/>
          <w:numId w:val="13"/>
        </w:numPr>
      </w:pPr>
      <w:proofErr w:type="gramStart"/>
      <w:r>
        <w:t>ECT</w:t>
      </w:r>
      <w:r w:rsidR="00377FCC">
        <w:t>(</w:t>
      </w:r>
      <w:proofErr w:type="spellStart"/>
      <w:proofErr w:type="gramEnd"/>
      <w:r w:rsidR="00377FCC">
        <w:t>i</w:t>
      </w:r>
      <w:proofErr w:type="spellEnd"/>
      <w:r w:rsidR="00377FCC">
        <w:t xml:space="preserve">) = current timeslot if node is highest hop-count to sink node when node </w:t>
      </w:r>
      <w:proofErr w:type="spellStart"/>
      <w:r w:rsidR="00377FCC">
        <w:t>i</w:t>
      </w:r>
      <w:proofErr w:type="spellEnd"/>
      <w:r w:rsidR="00377FCC">
        <w:t xml:space="preserve"> has packet</w:t>
      </w:r>
      <w:r w:rsidR="00324EC6">
        <w:t xml:space="preserve"> in a queue in the path contains node </w:t>
      </w:r>
      <w:proofErr w:type="spellStart"/>
      <w:r w:rsidR="00324EC6">
        <w:t>i</w:t>
      </w:r>
      <w:proofErr w:type="spellEnd"/>
      <w:r w:rsidR="00377FCC">
        <w:t xml:space="preserve">. </w:t>
      </w:r>
    </w:p>
    <w:p w:rsidR="007A6941" w:rsidRDefault="003779F6" w:rsidP="007A6941">
      <w:r>
        <w:t>W</w:t>
      </w:r>
      <w:r w:rsidR="007A6941" w:rsidRPr="007A6941">
        <w:t xml:space="preserve">e proposed </w:t>
      </w:r>
      <w:proofErr w:type="gramStart"/>
      <w:r>
        <w:rPr>
          <w:iCs/>
        </w:rPr>
        <w:t>LT(</w:t>
      </w:r>
      <w:proofErr w:type="spellStart"/>
      <w:proofErr w:type="gramEnd"/>
      <w:r>
        <w:rPr>
          <w:iCs/>
        </w:rPr>
        <w:t>i</w:t>
      </w:r>
      <w:proofErr w:type="spellEnd"/>
      <w:r>
        <w:rPr>
          <w:iCs/>
        </w:rPr>
        <w:t>)</w:t>
      </w:r>
      <w:r w:rsidR="007A6941" w:rsidRPr="007A6941">
        <w:t xml:space="preserve"> </w:t>
      </w:r>
      <w:r w:rsidR="00054F7F">
        <w:t xml:space="preserve">that is latest timeslot node </w:t>
      </w:r>
      <w:proofErr w:type="spellStart"/>
      <w:r w:rsidR="00054F7F">
        <w:t>i</w:t>
      </w:r>
      <w:proofErr w:type="spellEnd"/>
      <w:r w:rsidR="00054F7F">
        <w:t xml:space="preserve"> must to transmit packet to parent of node </w:t>
      </w:r>
      <w:proofErr w:type="spellStart"/>
      <w:r w:rsidR="00054F7F">
        <w:t>i</w:t>
      </w:r>
      <w:proofErr w:type="spellEnd"/>
      <w:r w:rsidR="00054F7F">
        <w:t xml:space="preserve"> to guarantee </w:t>
      </w:r>
      <w:proofErr w:type="spellStart"/>
      <w:r w:rsidR="00054F7F">
        <w:t>schedulability</w:t>
      </w:r>
      <w:proofErr w:type="spellEnd"/>
      <w:r w:rsidR="00054F7F">
        <w:t>.</w:t>
      </w:r>
    </w:p>
    <w:p w:rsidR="00AC06CB" w:rsidRDefault="00AC06CB" w:rsidP="007A6941">
      <w:proofErr w:type="gramStart"/>
      <w:r>
        <w:t>LT(</w:t>
      </w:r>
      <w:proofErr w:type="spellStart"/>
      <w:proofErr w:type="gramEnd"/>
      <w:r>
        <w:t>i</w:t>
      </w:r>
      <w:proofErr w:type="spellEnd"/>
      <w:r>
        <w:t xml:space="preserve">) depend deadline of packet in the </w:t>
      </w:r>
      <w:proofErr w:type="spellStart"/>
      <w:r>
        <w:t>subtree</w:t>
      </w:r>
      <w:proofErr w:type="spellEnd"/>
      <w:r>
        <w:t>.</w:t>
      </w:r>
    </w:p>
    <w:p w:rsidR="00A8014C" w:rsidRDefault="00A8014C" w:rsidP="007A6941">
      <w:proofErr w:type="gramStart"/>
      <w:r w:rsidRPr="00A8014C">
        <w:t>LT(</w:t>
      </w:r>
      <w:proofErr w:type="spellStart"/>
      <w:proofErr w:type="gramEnd"/>
      <w:r w:rsidRPr="00A8014C">
        <w:t>i</w:t>
      </w:r>
      <w:proofErr w:type="spellEnd"/>
      <w:r w:rsidRPr="00A8014C">
        <w:t>)</w:t>
      </w:r>
      <w:r>
        <w:t xml:space="preserve"> = MIN</w:t>
      </w:r>
      <w:r w:rsidR="00B2002A">
        <w:t xml:space="preserve"> </w:t>
      </w:r>
      <w:r>
        <w:t>(</w:t>
      </w:r>
      <w:proofErr w:type="spellStart"/>
      <w:r w:rsidR="009450FF">
        <w:t>D</w:t>
      </w:r>
      <w:r w:rsidR="009450FF">
        <w:rPr>
          <w:vertAlign w:val="subscript"/>
        </w:rPr>
        <w:t>i,</w:t>
      </w:r>
      <w:r w:rsidR="009450FF" w:rsidRPr="009450FF">
        <w:rPr>
          <w:vertAlign w:val="subscript"/>
        </w:rPr>
        <w:t>j</w:t>
      </w:r>
      <w:proofErr w:type="spellEnd"/>
      <w:r w:rsidR="009450FF">
        <w:t>(</w:t>
      </w:r>
      <w:proofErr w:type="spellStart"/>
      <w:r w:rsidR="009450FF">
        <w:t>k,t</w:t>
      </w:r>
      <w:proofErr w:type="spellEnd"/>
      <w:r w:rsidR="009450FF">
        <w:t>)</w:t>
      </w:r>
      <w:r>
        <w:t>)</w:t>
      </w:r>
      <w:r w:rsidR="009450FF">
        <w:t xml:space="preserve"> with  node k in </w:t>
      </w:r>
      <w:proofErr w:type="spellStart"/>
      <w:r w:rsidR="009450FF">
        <w:t>subtree</w:t>
      </w:r>
      <w:proofErr w:type="spellEnd"/>
      <w:r w:rsidR="009450FF">
        <w:t xml:space="preserve"> </w:t>
      </w:r>
      <w:proofErr w:type="spellStart"/>
      <w:r w:rsidR="009450FF">
        <w:t>i</w:t>
      </w:r>
      <w:proofErr w:type="spellEnd"/>
    </w:p>
    <w:p w:rsidR="00CB4BBE" w:rsidRDefault="00CB4BBE" w:rsidP="007A6941">
      <w:r>
        <w:lastRenderedPageBreak/>
        <w:t>In timeslot</w:t>
      </w:r>
      <w:r w:rsidR="00161C29">
        <w:t xml:space="preserve"> 0, all </w:t>
      </w:r>
      <w:r>
        <w:t>node</w:t>
      </w:r>
      <w:r w:rsidR="00161C29">
        <w:t>s</w:t>
      </w:r>
      <w:r>
        <w:t xml:space="preserve"> have packet in the queue.</w:t>
      </w:r>
      <w:r w:rsidR="008A279D">
        <w:t xml:space="preserve"> Fig.5 </w:t>
      </w:r>
      <w:r w:rsidR="00161C29">
        <w:t>showed ECT value of all node in the network in timeslot 0.</w:t>
      </w:r>
    </w:p>
    <w:tbl>
      <w:tblPr>
        <w:tblStyle w:val="TableGrid"/>
        <w:tblW w:w="0" w:type="auto"/>
        <w:tblLook w:val="04A0" w:firstRow="1" w:lastRow="0" w:firstColumn="1" w:lastColumn="0" w:noHBand="0" w:noVBand="1"/>
      </w:tblPr>
      <w:tblGrid>
        <w:gridCol w:w="9027"/>
      </w:tblGrid>
      <w:tr w:rsidR="00CB4BBE" w:rsidTr="00F548E3">
        <w:tc>
          <w:tcPr>
            <w:tcW w:w="9350" w:type="dxa"/>
            <w:tcBorders>
              <w:top w:val="nil"/>
              <w:left w:val="nil"/>
              <w:bottom w:val="nil"/>
              <w:right w:val="nil"/>
            </w:tcBorders>
          </w:tcPr>
          <w:p w:rsidR="00CB4BBE" w:rsidRDefault="00CB4BBE" w:rsidP="00CB4BBE">
            <w:pPr>
              <w:pStyle w:val="Caption"/>
              <w:jc w:val="center"/>
            </w:pPr>
            <w:r>
              <w:rPr>
                <w:noProof/>
              </w:rPr>
              <w:drawing>
                <wp:inline distT="0" distB="0" distL="0" distR="0" wp14:anchorId="283A5F22">
                  <wp:extent cx="3757155" cy="22353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62490" cy="2238539"/>
                          </a:xfrm>
                          <a:prstGeom prst="rect">
                            <a:avLst/>
                          </a:prstGeom>
                          <a:noFill/>
                        </pic:spPr>
                      </pic:pic>
                    </a:graphicData>
                  </a:graphic>
                </wp:inline>
              </w:drawing>
            </w:r>
          </w:p>
          <w:p w:rsidR="00CB4BBE" w:rsidRPr="00DB08C1" w:rsidRDefault="00CB4BBE" w:rsidP="00CB4BBE">
            <w:pPr>
              <w:pStyle w:val="Caption"/>
              <w:jc w:val="center"/>
              <w:rPr>
                <w:szCs w:val="22"/>
              </w:rPr>
            </w:pPr>
            <w:bookmarkStart w:id="24" w:name="_Toc38891207"/>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7</w:t>
            </w:r>
            <w:r w:rsidR="00AA291F" w:rsidRPr="00DB08C1">
              <w:rPr>
                <w:noProof/>
                <w:szCs w:val="22"/>
              </w:rPr>
              <w:fldChar w:fldCharType="end"/>
            </w:r>
            <w:r w:rsidRPr="00DB08C1">
              <w:rPr>
                <w:szCs w:val="22"/>
              </w:rPr>
              <w:t xml:space="preserve">: </w:t>
            </w:r>
            <w:r w:rsidR="0010619F" w:rsidRPr="00DB08C1">
              <w:rPr>
                <w:szCs w:val="22"/>
              </w:rPr>
              <w:t>Earliest combining</w:t>
            </w:r>
            <w:r w:rsidRPr="00DB08C1">
              <w:rPr>
                <w:szCs w:val="22"/>
              </w:rPr>
              <w:t xml:space="preserve"> timeslot for all node in timeslot 0</w:t>
            </w:r>
            <w:bookmarkEnd w:id="24"/>
          </w:p>
        </w:tc>
      </w:tr>
    </w:tbl>
    <w:p w:rsidR="00943CCF" w:rsidRDefault="00BA5B88" w:rsidP="00943CCF">
      <w:r>
        <w:t>In Fig.</w:t>
      </w:r>
      <w:r w:rsidR="004201AB">
        <w:t xml:space="preserve"> 8</w:t>
      </w:r>
      <w:r w:rsidR="00D341E5">
        <w:t xml:space="preserve">, we show LT value of all node in the </w:t>
      </w:r>
      <w:proofErr w:type="spellStart"/>
      <w:r w:rsidR="00D341E5">
        <w:t>subtree</w:t>
      </w:r>
      <w:proofErr w:type="spellEnd"/>
      <w:r w:rsidR="00D341E5">
        <w:t>.</w:t>
      </w:r>
    </w:p>
    <w:tbl>
      <w:tblPr>
        <w:tblStyle w:val="TableGrid"/>
        <w:tblW w:w="0" w:type="auto"/>
        <w:tblLook w:val="04A0" w:firstRow="1" w:lastRow="0" w:firstColumn="1" w:lastColumn="0" w:noHBand="0" w:noVBand="1"/>
      </w:tblPr>
      <w:tblGrid>
        <w:gridCol w:w="9027"/>
      </w:tblGrid>
      <w:tr w:rsidR="005E70F1" w:rsidTr="00F548E3">
        <w:tc>
          <w:tcPr>
            <w:tcW w:w="9350" w:type="dxa"/>
            <w:tcBorders>
              <w:top w:val="nil"/>
              <w:left w:val="nil"/>
              <w:bottom w:val="nil"/>
              <w:right w:val="nil"/>
            </w:tcBorders>
          </w:tcPr>
          <w:p w:rsidR="005E70F1" w:rsidRDefault="005E70F1" w:rsidP="005E70F1">
            <w:pPr>
              <w:jc w:val="center"/>
            </w:pPr>
            <w:r>
              <w:rPr>
                <w:noProof/>
              </w:rPr>
              <w:drawing>
                <wp:inline distT="0" distB="0" distL="0" distR="0" wp14:anchorId="3540D399">
                  <wp:extent cx="4026089" cy="2110922"/>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7115" cy="2127189"/>
                          </a:xfrm>
                          <a:prstGeom prst="rect">
                            <a:avLst/>
                          </a:prstGeom>
                          <a:noFill/>
                        </pic:spPr>
                      </pic:pic>
                    </a:graphicData>
                  </a:graphic>
                </wp:inline>
              </w:drawing>
            </w:r>
          </w:p>
          <w:p w:rsidR="005E70F1" w:rsidRPr="00DB08C1" w:rsidRDefault="005E70F1" w:rsidP="005E70F1">
            <w:pPr>
              <w:pStyle w:val="Caption"/>
              <w:jc w:val="center"/>
              <w:rPr>
                <w:szCs w:val="22"/>
              </w:rPr>
            </w:pPr>
            <w:bookmarkStart w:id="25" w:name="_Toc38891208"/>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8</w:t>
            </w:r>
            <w:r w:rsidR="00AA291F" w:rsidRPr="00DB08C1">
              <w:rPr>
                <w:noProof/>
                <w:szCs w:val="22"/>
              </w:rPr>
              <w:fldChar w:fldCharType="end"/>
            </w:r>
            <w:r w:rsidRPr="00DB08C1">
              <w:rPr>
                <w:szCs w:val="22"/>
              </w:rPr>
              <w:t>:  Latest timeslot for all node in timeslot 0</w:t>
            </w:r>
            <w:bookmarkEnd w:id="25"/>
          </w:p>
        </w:tc>
      </w:tr>
    </w:tbl>
    <w:p w:rsidR="005F62CC" w:rsidRPr="005F62CC" w:rsidRDefault="005F62CC" w:rsidP="003B3A8A">
      <w:pPr>
        <w:rPr>
          <w:sz w:val="2"/>
          <w:szCs w:val="2"/>
        </w:rPr>
      </w:pPr>
    </w:p>
    <w:p w:rsidR="000B52C6" w:rsidRPr="003E0914" w:rsidRDefault="005F62CC" w:rsidP="003B3A8A">
      <w:r>
        <w:t xml:space="preserve">In 802.15.4.e standard, we have maximum packet size is 127 bytes and MAC header length is 21 bytes so MTU = 127-21 = 106 bytes. We choose MTU = 100 bytes. </w:t>
      </w:r>
      <w:r w:rsidR="003E0914">
        <w:t>I</w:t>
      </w:r>
      <w:r>
        <w:t xml:space="preserve">n Fig. </w:t>
      </w:r>
      <w:r w:rsidR="003E0914">
        <w:t xml:space="preserve">4, at timeslot 0, example with node 5 base con condition which we proposed above. We have total data size in </w:t>
      </w:r>
      <w:proofErr w:type="spellStart"/>
      <w:r w:rsidR="003E0914">
        <w:t>subtree</w:t>
      </w:r>
      <w:proofErr w:type="spellEnd"/>
      <w:r w:rsidR="003E0914">
        <w:t xml:space="preserve"> 5 is 45</w:t>
      </w:r>
      <w:r w:rsidR="00BD4059">
        <w:t xml:space="preserve"> bytes &lt; MTU </w:t>
      </w:r>
      <w:r w:rsidR="00CE20E8">
        <w:t>= 100 bytes</w:t>
      </w:r>
      <w:r w:rsidR="003E0914">
        <w:t xml:space="preserve"> and </w:t>
      </w:r>
      <w:proofErr w:type="gramStart"/>
      <w:r w:rsidR="003E0914">
        <w:t>LT(</w:t>
      </w:r>
      <w:proofErr w:type="gramEnd"/>
      <w:r w:rsidR="003E0914">
        <w:t xml:space="preserve">5) - ECT(5) = 6-1 &gt;= </w:t>
      </w:r>
      <w:r w:rsidR="00A54030">
        <w:t xml:space="preserve">1 </w:t>
      </w:r>
      <w:r w:rsidR="005C4C52">
        <w:t>so data</w:t>
      </w:r>
      <w:r w:rsidR="003E0914">
        <w:t xml:space="preserve"> node 5 can combine </w:t>
      </w:r>
      <w:r w:rsidR="006D3E39">
        <w:t>with packet node 6</w:t>
      </w:r>
      <w:r w:rsidR="003E0914">
        <w:t>.</w:t>
      </w:r>
      <w:r w:rsidR="00CE20E8">
        <w:t xml:space="preserve"> With node 2, we have total data size in </w:t>
      </w:r>
      <w:proofErr w:type="spellStart"/>
      <w:r w:rsidR="00CE20E8">
        <w:t>subtree</w:t>
      </w:r>
      <w:proofErr w:type="spellEnd"/>
      <w:r w:rsidR="00CE20E8">
        <w:t xml:space="preserve"> is 65 bytes &lt; </w:t>
      </w:r>
      <w:r w:rsidR="00BD4059">
        <w:t>MTU</w:t>
      </w:r>
      <w:r w:rsidR="00CE20E8" w:rsidRPr="00CE20E8">
        <w:t>= 100 bytes</w:t>
      </w:r>
      <w:r w:rsidR="00CE20E8">
        <w:t xml:space="preserve"> and </w:t>
      </w:r>
      <w:proofErr w:type="gramStart"/>
      <w:r w:rsidR="006D3E39">
        <w:t>LT(</w:t>
      </w:r>
      <w:proofErr w:type="gramEnd"/>
      <w:r w:rsidR="006D3E39">
        <w:t>2) - ECT(2</w:t>
      </w:r>
      <w:r w:rsidR="00CE20E8" w:rsidRPr="00CE20E8">
        <w:t>) =</w:t>
      </w:r>
      <w:r w:rsidR="00CE20E8">
        <w:t xml:space="preserve"> 7</w:t>
      </w:r>
      <w:r w:rsidR="00CB28B5">
        <w:t xml:space="preserve"> </w:t>
      </w:r>
      <w:r w:rsidR="00CE20E8" w:rsidRPr="00CE20E8">
        <w:t>-</w:t>
      </w:r>
      <w:r w:rsidR="00CB28B5">
        <w:t xml:space="preserve"> 2  = 5 &gt;</w:t>
      </w:r>
      <w:r w:rsidR="00CE20E8">
        <w:t>=</w:t>
      </w:r>
      <w:r w:rsidR="000E2C50">
        <w:t xml:space="preserve"> 1</w:t>
      </w:r>
      <w:r w:rsidR="00CE20E8">
        <w:t xml:space="preserve"> </w:t>
      </w:r>
      <w:r w:rsidR="00A5539F">
        <w:t xml:space="preserve">so data from node </w:t>
      </w:r>
      <w:r w:rsidR="005C4C52">
        <w:t>2</w:t>
      </w:r>
      <w:r w:rsidR="00FE10FE">
        <w:t xml:space="preserve"> </w:t>
      </w:r>
      <w:r w:rsidR="00741249">
        <w:t>can comb</w:t>
      </w:r>
      <w:r w:rsidR="00F97E94">
        <w:t>ine with data from node 5,6</w:t>
      </w:r>
      <w:r w:rsidR="00741249" w:rsidRPr="00741249">
        <w:t>.</w:t>
      </w:r>
      <w:r w:rsidR="00493FB0">
        <w:t xml:space="preserve"> We repeat this action with all of parent node which child of this node has packet in the queue and we have result about which data packet com other and which node will combine packet. </w:t>
      </w:r>
    </w:p>
    <w:tbl>
      <w:tblPr>
        <w:tblStyle w:val="TableGrid"/>
        <w:tblW w:w="0" w:type="auto"/>
        <w:tblLook w:val="04A0" w:firstRow="1" w:lastRow="0" w:firstColumn="1" w:lastColumn="0" w:noHBand="0" w:noVBand="1"/>
      </w:tblPr>
      <w:tblGrid>
        <w:gridCol w:w="9027"/>
      </w:tblGrid>
      <w:tr w:rsidR="005A5AE9" w:rsidTr="00F548E3">
        <w:tc>
          <w:tcPr>
            <w:tcW w:w="9350" w:type="dxa"/>
            <w:tcBorders>
              <w:top w:val="nil"/>
              <w:left w:val="nil"/>
              <w:bottom w:val="nil"/>
              <w:right w:val="nil"/>
            </w:tcBorders>
          </w:tcPr>
          <w:p w:rsidR="005A5AE9" w:rsidRDefault="00F6009C" w:rsidP="00F6009C">
            <w:pPr>
              <w:keepNext/>
              <w:jc w:val="center"/>
            </w:pPr>
            <w:r>
              <w:rPr>
                <w:noProof/>
              </w:rPr>
              <w:lastRenderedPageBreak/>
              <w:drawing>
                <wp:inline distT="0" distB="0" distL="0" distR="0" wp14:anchorId="0E998C97">
                  <wp:extent cx="3636033" cy="236169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45608" cy="2367917"/>
                          </a:xfrm>
                          <a:prstGeom prst="rect">
                            <a:avLst/>
                          </a:prstGeom>
                          <a:noFill/>
                        </pic:spPr>
                      </pic:pic>
                    </a:graphicData>
                  </a:graphic>
                </wp:inline>
              </w:drawing>
            </w:r>
          </w:p>
          <w:p w:rsidR="005A5AE9" w:rsidRDefault="005A5AE9" w:rsidP="00F6009C">
            <w:pPr>
              <w:pStyle w:val="Caption"/>
              <w:jc w:val="center"/>
            </w:pPr>
            <w:bookmarkStart w:id="26" w:name="_Toc38891209"/>
            <w:r>
              <w:t xml:space="preserve">Figure </w:t>
            </w:r>
            <w:fldSimple w:instr=" SEQ Figure \* ARABIC ">
              <w:r w:rsidR="009A7D19">
                <w:rPr>
                  <w:noProof/>
                </w:rPr>
                <w:t>9</w:t>
              </w:r>
            </w:fldSimple>
            <w:r w:rsidR="00914D2E">
              <w:t>: G</w:t>
            </w:r>
            <w:r>
              <w:t>roup node results at timeslot 0</w:t>
            </w:r>
            <w:bookmarkEnd w:id="26"/>
          </w:p>
        </w:tc>
      </w:tr>
    </w:tbl>
    <w:p w:rsidR="00543678" w:rsidRDefault="00C21799" w:rsidP="003B3A8A">
      <w:r>
        <w:t>In Fig 9</w:t>
      </w:r>
      <w:r w:rsidR="00F6009C">
        <w:t xml:space="preserve">, </w:t>
      </w:r>
      <w:r w:rsidR="005E4946">
        <w:t xml:space="preserve">at timeslot 0, </w:t>
      </w:r>
      <w:r w:rsidR="00C606BC">
        <w:t>it shows</w:t>
      </w:r>
      <w:r w:rsidR="00F8238C">
        <w:t xml:space="preserve"> data packet node 5 will combine with node 6 at node 5</w:t>
      </w:r>
      <w:r w:rsidR="006F74AD">
        <w:t>.After node 5 receiving packet from 6, this packet will be combine with packet which is generated at node 5 as explained next section</w:t>
      </w:r>
      <w:r w:rsidR="00E87D35">
        <w:t>. D</w:t>
      </w:r>
      <w:r w:rsidR="00F8238C">
        <w:t>ata from node 2 will combine with nodes 6, 5 at node 2</w:t>
      </w:r>
      <w:r w:rsidR="00061315">
        <w:t xml:space="preserve">, data from node </w:t>
      </w:r>
      <w:r w:rsidR="0041599E">
        <w:t xml:space="preserve">7 will combine with </w:t>
      </w:r>
      <w:r w:rsidR="00061315">
        <w:t xml:space="preserve">node 9 at node 7, </w:t>
      </w:r>
      <w:r w:rsidR="00A75F97">
        <w:t>data from node 8</w:t>
      </w:r>
      <w:r w:rsidR="0041599E">
        <w:t xml:space="preserve"> will combine with </w:t>
      </w:r>
      <w:r w:rsidR="00A75F97">
        <w:t>node 10 at node 8</w:t>
      </w:r>
      <w:r w:rsidR="00CC4308">
        <w:t xml:space="preserve">, data from node </w:t>
      </w:r>
      <w:r w:rsidR="0041599E">
        <w:t>11</w:t>
      </w:r>
      <w:r w:rsidR="00F12AE6">
        <w:t xml:space="preserve"> will combine with </w:t>
      </w:r>
      <w:r w:rsidR="0041599E">
        <w:t>node 12, 13</w:t>
      </w:r>
      <w:r w:rsidR="00CC4308">
        <w:t xml:space="preserve"> at </w:t>
      </w:r>
      <w:r w:rsidR="0041599E">
        <w:t>node 11, data from node 4</w:t>
      </w:r>
      <w:r w:rsidR="00306572">
        <w:t xml:space="preserve"> will combine with </w:t>
      </w:r>
      <w:r w:rsidR="000E5898">
        <w:t>node 11,</w:t>
      </w:r>
      <w:r w:rsidR="002F4546">
        <w:t xml:space="preserve"> </w:t>
      </w:r>
      <w:r w:rsidR="000E5898">
        <w:t>12,</w:t>
      </w:r>
      <w:r w:rsidR="002F4546">
        <w:t xml:space="preserve"> </w:t>
      </w:r>
      <w:r w:rsidR="000E5898">
        <w:t>13</w:t>
      </w:r>
      <w:r w:rsidR="0041599E">
        <w:t xml:space="preserve"> at </w:t>
      </w:r>
      <w:r w:rsidR="00BA6E5E">
        <w:t>node 4. This action is described in next section.</w:t>
      </w:r>
    </w:p>
    <w:p w:rsidR="00D96098" w:rsidRPr="00D864BF" w:rsidRDefault="00D96098" w:rsidP="00D96098">
      <w:pPr>
        <w:pStyle w:val="Heading2"/>
        <w:rPr>
          <w:sz w:val="28"/>
          <w:szCs w:val="28"/>
        </w:rPr>
      </w:pPr>
      <w:bookmarkStart w:id="27" w:name="_Toc44707493"/>
      <w:r w:rsidRPr="00D864BF">
        <w:rPr>
          <w:sz w:val="28"/>
          <w:szCs w:val="28"/>
        </w:rPr>
        <w:t>3.4 Priority Assignment</w:t>
      </w:r>
      <w:bookmarkEnd w:id="27"/>
    </w:p>
    <w:p w:rsidR="00D96098" w:rsidRPr="00D96098" w:rsidRDefault="00D96098" w:rsidP="003B3A8A">
      <w:pPr>
        <w:rPr>
          <w:iCs/>
        </w:rPr>
      </w:pPr>
      <w:r w:rsidRPr="00D7310A">
        <w:rPr>
          <w:iCs/>
        </w:rPr>
        <w:t xml:space="preserve">In this section, we use priority </w:t>
      </w:r>
      <w:r w:rsidR="00D7310A">
        <w:rPr>
          <w:iCs/>
        </w:rPr>
        <w:t>value for each transmission</w:t>
      </w:r>
      <w:r w:rsidR="00EA03E4">
        <w:rPr>
          <w:iCs/>
        </w:rPr>
        <w:t xml:space="preserve"> it is</w:t>
      </w:r>
      <w:r w:rsidR="00D7310A">
        <w:rPr>
          <w:iCs/>
        </w:rPr>
        <w:t xml:space="preserve"> </w:t>
      </w:r>
      <w:r w:rsidRPr="00D7310A">
        <w:rPr>
          <w:iCs/>
        </w:rPr>
        <w:t>base</w:t>
      </w:r>
      <w:r w:rsidR="00EA03E4">
        <w:rPr>
          <w:iCs/>
        </w:rPr>
        <w:t>d</w:t>
      </w:r>
      <w:r w:rsidRPr="00D7310A">
        <w:rPr>
          <w:iCs/>
        </w:rPr>
        <w:t xml:space="preserve"> on remaining of available timeslot which node can be scheduled to increase </w:t>
      </w:r>
      <w:proofErr w:type="spellStart"/>
      <w:r w:rsidRPr="00D7310A">
        <w:rPr>
          <w:iCs/>
        </w:rPr>
        <w:t>schedulability</w:t>
      </w:r>
      <w:proofErr w:type="spellEnd"/>
      <w:r w:rsidRPr="00D7310A">
        <w:rPr>
          <w:iCs/>
        </w:rPr>
        <w:t xml:space="preserve"> of this case.</w:t>
      </w:r>
      <w:r w:rsidRPr="00D96098">
        <w:rPr>
          <w:iCs/>
        </w:rPr>
        <w:t xml:space="preserve"> Higher remaining of available timeslot that means this transmission is easier to schedule within limited laxity to deadline. It indicate</w:t>
      </w:r>
      <w:r w:rsidR="0046135F">
        <w:rPr>
          <w:iCs/>
        </w:rPr>
        <w:t>s</w:t>
      </w:r>
      <w:r w:rsidRPr="00D96098">
        <w:rPr>
          <w:iCs/>
        </w:rPr>
        <w:t xml:space="preserve"> low</w:t>
      </w:r>
      <w:r w:rsidR="00E016EF">
        <w:rPr>
          <w:iCs/>
        </w:rPr>
        <w:t>er</w:t>
      </w:r>
      <w:r w:rsidRPr="00D96098">
        <w:rPr>
          <w:iCs/>
        </w:rPr>
        <w:t xml:space="preserve"> priority, and has larger space for transmission which can be scheduled</w:t>
      </w:r>
      <w:r>
        <w:rPr>
          <w:iCs/>
        </w:rPr>
        <w:t>.</w:t>
      </w:r>
    </w:p>
    <w:p w:rsidR="00D96098" w:rsidRPr="00D96098" w:rsidRDefault="0067019E" w:rsidP="00D96098">
      <w:pPr>
        <w:rPr>
          <w:iCs/>
        </w:rPr>
      </w:pPr>
      <w:r>
        <w:rPr>
          <w:iCs/>
        </w:rPr>
        <w:t xml:space="preserve">To determine </w:t>
      </w:r>
      <w:r w:rsidR="00567DAC" w:rsidRPr="00D96098">
        <w:rPr>
          <w:iCs/>
        </w:rPr>
        <w:t>priority</w:t>
      </w:r>
      <w:r>
        <w:rPr>
          <w:iCs/>
        </w:rPr>
        <w:t xml:space="preserve"> value</w:t>
      </w:r>
      <w:r w:rsidR="00D96098" w:rsidRPr="00D96098">
        <w:rPr>
          <w:iCs/>
        </w:rPr>
        <w:t xml:space="preserve"> of each transmission</w:t>
      </w:r>
      <w:r w:rsidR="00567DAC">
        <w:rPr>
          <w:iCs/>
        </w:rPr>
        <w:t>,</w:t>
      </w:r>
      <w:r w:rsidR="00D96098" w:rsidRPr="00D96098">
        <w:rPr>
          <w:iCs/>
        </w:rPr>
        <w:t xml:space="preserve"> we use timeslot window for each transmission </w:t>
      </w:r>
      <w:proofErr w:type="spellStart"/>
      <w:r w:rsidR="00D96098" w:rsidRPr="00D96098">
        <w:rPr>
          <w:iCs/>
        </w:rPr>
        <w:t>T</w:t>
      </w:r>
      <w:r w:rsidR="005C5A7B">
        <w:rPr>
          <w:iCs/>
          <w:vertAlign w:val="subscript"/>
        </w:rPr>
        <w:t>i</w:t>
      </w:r>
      <w:proofErr w:type="gramStart"/>
      <w:r w:rsidR="005C5A7B">
        <w:rPr>
          <w:iCs/>
          <w:vertAlign w:val="subscript"/>
        </w:rPr>
        <w:t>,</w:t>
      </w:r>
      <w:r w:rsidR="00D96098" w:rsidRPr="00D96098">
        <w:rPr>
          <w:iCs/>
          <w:vertAlign w:val="subscript"/>
        </w:rPr>
        <w:t>k</w:t>
      </w:r>
      <w:proofErr w:type="spellEnd"/>
      <w:proofErr w:type="gramEnd"/>
      <w:r w:rsidR="00D96098" w:rsidRPr="00D96098">
        <w:rPr>
          <w:iCs/>
          <w:vertAlign w:val="subscript"/>
        </w:rPr>
        <w:t xml:space="preserve"> </w:t>
      </w:r>
      <w:r w:rsidR="00D96098" w:rsidRPr="00D96098">
        <w:rPr>
          <w:iCs/>
          <w:vertAlign w:val="superscript"/>
        </w:rPr>
        <w:t>j</w:t>
      </w:r>
      <w:r w:rsidR="004A27F4">
        <w:rPr>
          <w:iCs/>
        </w:rPr>
        <w:t xml:space="preserve"> or </w:t>
      </w:r>
      <w:proofErr w:type="spellStart"/>
      <w:r w:rsidR="004A27F4">
        <w:rPr>
          <w:iCs/>
        </w:rPr>
        <w:t>TC</w:t>
      </w:r>
      <w:r w:rsidR="004A27F4" w:rsidRPr="004A27F4">
        <w:rPr>
          <w:iCs/>
          <w:vertAlign w:val="subscript"/>
        </w:rPr>
        <w:t>i</w:t>
      </w:r>
      <w:r w:rsidR="00C6767D">
        <w:rPr>
          <w:iCs/>
          <w:vertAlign w:val="subscript"/>
        </w:rPr>
        <w:t>,</w:t>
      </w:r>
      <w:r w:rsidR="004A27F4" w:rsidRPr="004A27F4">
        <w:rPr>
          <w:iCs/>
          <w:vertAlign w:val="subscript"/>
        </w:rPr>
        <w:t>k</w:t>
      </w:r>
      <w:r w:rsidR="004A27F4">
        <w:rPr>
          <w:iCs/>
          <w:vertAlign w:val="superscript"/>
        </w:rPr>
        <w:t>j</w:t>
      </w:r>
      <w:proofErr w:type="spellEnd"/>
      <w:r w:rsidR="00D96098" w:rsidRPr="00D96098">
        <w:rPr>
          <w:iCs/>
        </w:rPr>
        <w:t xml:space="preserve"> </w:t>
      </w:r>
      <w:r w:rsidR="00567DAC">
        <w:rPr>
          <w:iCs/>
        </w:rPr>
        <w:t xml:space="preserve">at timeslot t </w:t>
      </w:r>
      <w:r w:rsidR="00D96098" w:rsidRPr="00D96098">
        <w:rPr>
          <w:iCs/>
        </w:rPr>
        <w:t>is defined TW(</w:t>
      </w:r>
      <w:proofErr w:type="spellStart"/>
      <w:r w:rsidR="00D96098" w:rsidRPr="00D96098">
        <w:rPr>
          <w:iCs/>
        </w:rPr>
        <w:t>T</w:t>
      </w:r>
      <w:r w:rsidR="005A408B">
        <w:rPr>
          <w:iCs/>
          <w:vertAlign w:val="subscript"/>
        </w:rPr>
        <w:t>i,</w:t>
      </w:r>
      <w:r w:rsidR="00D96098" w:rsidRPr="00D96098">
        <w:rPr>
          <w:iCs/>
          <w:vertAlign w:val="subscript"/>
        </w:rPr>
        <w:t>k</w:t>
      </w:r>
      <w:proofErr w:type="spellEnd"/>
      <w:r w:rsidR="00D96098" w:rsidRPr="00D96098">
        <w:rPr>
          <w:iCs/>
          <w:vertAlign w:val="subscript"/>
        </w:rPr>
        <w:t xml:space="preserve"> </w:t>
      </w:r>
      <w:r w:rsidR="00D96098" w:rsidRPr="00D96098">
        <w:rPr>
          <w:iCs/>
          <w:vertAlign w:val="superscript"/>
        </w:rPr>
        <w:t>j</w:t>
      </w:r>
      <w:r w:rsidR="00567DAC">
        <w:rPr>
          <w:iCs/>
        </w:rPr>
        <w:t>, t</w:t>
      </w:r>
      <w:r w:rsidR="00D96098" w:rsidRPr="00D96098">
        <w:rPr>
          <w:iCs/>
        </w:rPr>
        <w:t>) it is updated every timeslot. The timeslot window show</w:t>
      </w:r>
      <w:r w:rsidR="00B333DB">
        <w:rPr>
          <w:iCs/>
        </w:rPr>
        <w:t>s</w:t>
      </w:r>
      <w:r w:rsidR="00D96098" w:rsidRPr="00D96098">
        <w:rPr>
          <w:iCs/>
        </w:rPr>
        <w:t xml:space="preserve"> when transmission can be release</w:t>
      </w:r>
      <w:r w:rsidR="004A27F4">
        <w:rPr>
          <w:iCs/>
        </w:rPr>
        <w:t>d</w:t>
      </w:r>
      <w:r w:rsidR="00D96098" w:rsidRPr="00D96098">
        <w:rPr>
          <w:iCs/>
        </w:rPr>
        <w:t xml:space="preserve"> and latest timeslot this transmission must be scheduled to guarantee latency of packet. Earliest timeslot and latest timeslot of transmission </w:t>
      </w:r>
      <w:proofErr w:type="spellStart"/>
      <w:r w:rsidR="00D96098" w:rsidRPr="00D96098">
        <w:rPr>
          <w:iCs/>
        </w:rPr>
        <w:t>T</w:t>
      </w:r>
      <w:r w:rsidR="002E43D7">
        <w:rPr>
          <w:iCs/>
          <w:vertAlign w:val="subscript"/>
        </w:rPr>
        <w:t>i</w:t>
      </w:r>
      <w:proofErr w:type="gramStart"/>
      <w:r w:rsidR="002E43D7">
        <w:rPr>
          <w:iCs/>
          <w:vertAlign w:val="subscript"/>
        </w:rPr>
        <w:t>,</w:t>
      </w:r>
      <w:r w:rsidR="00D96098" w:rsidRPr="00D96098">
        <w:rPr>
          <w:iCs/>
          <w:vertAlign w:val="subscript"/>
        </w:rPr>
        <w:t>k</w:t>
      </w:r>
      <w:proofErr w:type="spellEnd"/>
      <w:proofErr w:type="gramEnd"/>
      <w:r w:rsidR="00D96098" w:rsidRPr="00D96098">
        <w:rPr>
          <w:iCs/>
        </w:rPr>
        <w:t xml:space="preserve"> </w:t>
      </w:r>
      <w:r w:rsidR="00D96098" w:rsidRPr="00D96098">
        <w:rPr>
          <w:iCs/>
          <w:vertAlign w:val="superscript"/>
        </w:rPr>
        <w:t>j</w:t>
      </w:r>
      <w:r w:rsidR="00D96098" w:rsidRPr="00D96098">
        <w:rPr>
          <w:iCs/>
        </w:rPr>
        <w:t xml:space="preserve"> when transmission can be scheduled that defined by ET(</w:t>
      </w:r>
      <w:proofErr w:type="spellStart"/>
      <w:r w:rsidR="00D96098" w:rsidRPr="00D96098">
        <w:rPr>
          <w:iCs/>
        </w:rPr>
        <w:t>T</w:t>
      </w:r>
      <w:r w:rsidR="00C6767D">
        <w:rPr>
          <w:iCs/>
          <w:vertAlign w:val="subscript"/>
        </w:rPr>
        <w:t>i,</w:t>
      </w:r>
      <w:r w:rsidR="00D96098" w:rsidRPr="00D96098">
        <w:rPr>
          <w:iCs/>
          <w:vertAlign w:val="subscript"/>
        </w:rPr>
        <w:t>k</w:t>
      </w:r>
      <w:proofErr w:type="spellEnd"/>
      <w:r w:rsidR="00D96098" w:rsidRPr="00D96098">
        <w:rPr>
          <w:iCs/>
        </w:rPr>
        <w:t xml:space="preserve"> </w:t>
      </w:r>
      <w:r w:rsidR="00D96098" w:rsidRPr="00D96098">
        <w:rPr>
          <w:iCs/>
          <w:vertAlign w:val="superscript"/>
        </w:rPr>
        <w:t>j</w:t>
      </w:r>
      <w:r w:rsidR="00D96098" w:rsidRPr="00D96098">
        <w:rPr>
          <w:iCs/>
        </w:rPr>
        <w:t>) and L</w:t>
      </w:r>
      <w:r w:rsidR="000D1616">
        <w:rPr>
          <w:iCs/>
        </w:rPr>
        <w:t>S</w:t>
      </w:r>
      <w:r w:rsidR="00195F77">
        <w:rPr>
          <w:iCs/>
        </w:rPr>
        <w:t>T</w:t>
      </w:r>
      <w:r w:rsidR="00D96098" w:rsidRPr="00D96098">
        <w:rPr>
          <w:iCs/>
        </w:rPr>
        <w:t>(</w:t>
      </w:r>
      <w:proofErr w:type="spellStart"/>
      <w:r w:rsidR="00D96098" w:rsidRPr="00D96098">
        <w:rPr>
          <w:iCs/>
        </w:rPr>
        <w:t>T</w:t>
      </w:r>
      <w:r w:rsidR="00C6767D">
        <w:rPr>
          <w:iCs/>
          <w:vertAlign w:val="subscript"/>
        </w:rPr>
        <w:t>i,</w:t>
      </w:r>
      <w:r w:rsidR="00D96098" w:rsidRPr="00D96098">
        <w:rPr>
          <w:iCs/>
          <w:vertAlign w:val="subscript"/>
        </w:rPr>
        <w:t>k</w:t>
      </w:r>
      <w:proofErr w:type="spellEnd"/>
      <w:r w:rsidR="00D96098" w:rsidRPr="00D96098">
        <w:rPr>
          <w:iCs/>
        </w:rPr>
        <w:t xml:space="preserve"> </w:t>
      </w:r>
      <w:r w:rsidR="00D96098" w:rsidRPr="00D96098">
        <w:rPr>
          <w:iCs/>
          <w:vertAlign w:val="superscript"/>
        </w:rPr>
        <w:t>j</w:t>
      </w:r>
      <w:r w:rsidR="00D96098" w:rsidRPr="00D96098">
        <w:rPr>
          <w:iCs/>
        </w:rPr>
        <w:t>) at timeslot S.</w:t>
      </w:r>
    </w:p>
    <w:p w:rsidR="00D96098" w:rsidRPr="00D96098" w:rsidRDefault="00D96098" w:rsidP="00D96098">
      <w:pPr>
        <w:numPr>
          <w:ilvl w:val="0"/>
          <w:numId w:val="15"/>
        </w:numPr>
        <w:rPr>
          <w:iCs/>
        </w:rPr>
      </w:pPr>
      <w:r w:rsidRPr="00D96098">
        <w:rPr>
          <w:iCs/>
        </w:rPr>
        <w:t>ET(</w:t>
      </w:r>
      <w:proofErr w:type="spellStart"/>
      <w:r w:rsidRPr="00D96098">
        <w:rPr>
          <w:iCs/>
        </w:rPr>
        <w:t>T</w:t>
      </w:r>
      <w:r w:rsidR="004A6F36">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  MAX (N</w:t>
      </w:r>
      <w:r w:rsidRPr="00D96098">
        <w:rPr>
          <w:iCs/>
          <w:vertAlign w:val="subscript"/>
        </w:rPr>
        <w:t>i</w:t>
      </w:r>
      <w:r w:rsidRPr="00D96098">
        <w:rPr>
          <w:iCs/>
        </w:rPr>
        <w:t xml:space="preserve"> – k + T</w:t>
      </w:r>
      <w:r w:rsidRPr="00D96098">
        <w:rPr>
          <w:iCs/>
          <w:vertAlign w:val="subscript"/>
        </w:rPr>
        <w:t xml:space="preserve">i </w:t>
      </w:r>
      <w:r w:rsidRPr="00D96098">
        <w:rPr>
          <w:iCs/>
        </w:rPr>
        <w:t>*j, S)</w:t>
      </w:r>
    </w:p>
    <w:p w:rsidR="00D96098" w:rsidRPr="00D96098" w:rsidRDefault="00D96098" w:rsidP="00D96098">
      <w:pPr>
        <w:numPr>
          <w:ilvl w:val="0"/>
          <w:numId w:val="15"/>
        </w:numPr>
        <w:rPr>
          <w:iCs/>
        </w:rPr>
      </w:pPr>
      <w:r w:rsidRPr="00D96098">
        <w:rPr>
          <w:iCs/>
        </w:rPr>
        <w:t>L</w:t>
      </w:r>
      <w:r>
        <w:rPr>
          <w:iCs/>
        </w:rPr>
        <w:t>S</w:t>
      </w:r>
      <w:r w:rsidRPr="00D96098">
        <w:rPr>
          <w:iCs/>
        </w:rPr>
        <w:t>T(</w:t>
      </w:r>
      <w:proofErr w:type="spellStart"/>
      <w:r w:rsidRPr="00D96098">
        <w:rPr>
          <w:iCs/>
        </w:rPr>
        <w:t>T</w:t>
      </w:r>
      <w:r w:rsidR="004A6F36">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 T</w:t>
      </w:r>
      <w:r w:rsidRPr="00D96098">
        <w:rPr>
          <w:iCs/>
          <w:vertAlign w:val="subscript"/>
        </w:rPr>
        <w:t>i</w:t>
      </w:r>
      <w:r w:rsidRPr="00D96098">
        <w:rPr>
          <w:iCs/>
        </w:rPr>
        <w:t>*j – k - 1</w:t>
      </w:r>
    </w:p>
    <w:p w:rsidR="00D96098" w:rsidRPr="00D96098" w:rsidRDefault="00D96098" w:rsidP="00D96098">
      <w:pPr>
        <w:rPr>
          <w:iCs/>
        </w:rPr>
      </w:pPr>
      <w:r w:rsidRPr="00D96098">
        <w:rPr>
          <w:iCs/>
        </w:rPr>
        <w:t xml:space="preserve">With transmission </w:t>
      </w:r>
      <w:proofErr w:type="spellStart"/>
      <w:r w:rsidRPr="00D96098">
        <w:rPr>
          <w:iCs/>
        </w:rPr>
        <w:t>T</w:t>
      </w:r>
      <w:r w:rsidR="00387D57">
        <w:rPr>
          <w:iCs/>
          <w:vertAlign w:val="subscript"/>
        </w:rPr>
        <w:t>i</w:t>
      </w:r>
      <w:proofErr w:type="gramStart"/>
      <w:r w:rsidR="00387D57">
        <w:rPr>
          <w:iCs/>
          <w:vertAlign w:val="subscript"/>
        </w:rPr>
        <w:t>,</w:t>
      </w:r>
      <w:r w:rsidRPr="00D96098">
        <w:rPr>
          <w:iCs/>
          <w:vertAlign w:val="subscript"/>
        </w:rPr>
        <w:t>k</w:t>
      </w:r>
      <w:proofErr w:type="spellEnd"/>
      <w:proofErr w:type="gramEnd"/>
      <w:r w:rsidRPr="00D96098">
        <w:rPr>
          <w:iCs/>
        </w:rPr>
        <w:t xml:space="preserve"> </w:t>
      </w:r>
      <w:r w:rsidRPr="00D96098">
        <w:rPr>
          <w:iCs/>
          <w:vertAlign w:val="superscript"/>
        </w:rPr>
        <w:t>j</w:t>
      </w:r>
      <w:r w:rsidRPr="00D96098">
        <w:rPr>
          <w:iCs/>
        </w:rPr>
        <w:t xml:space="preserve"> is k hop away to destination node (sink node) and N</w:t>
      </w:r>
      <w:r w:rsidRPr="00D96098">
        <w:rPr>
          <w:iCs/>
          <w:vertAlign w:val="subscript"/>
        </w:rPr>
        <w:t>i</w:t>
      </w:r>
      <w:r w:rsidRPr="00D96098">
        <w:rPr>
          <w:iCs/>
        </w:rPr>
        <w:t xml:space="preserve"> is hops away to destination node (sink node). </w:t>
      </w:r>
    </w:p>
    <w:p w:rsidR="00387D57" w:rsidRDefault="00D96098" w:rsidP="00D96098">
      <w:pPr>
        <w:rPr>
          <w:iCs/>
        </w:rPr>
      </w:pPr>
      <w:proofErr w:type="gramStart"/>
      <w:r w:rsidRPr="00D96098">
        <w:rPr>
          <w:iCs/>
        </w:rPr>
        <w:lastRenderedPageBreak/>
        <w:t>ET(</w:t>
      </w:r>
      <w:proofErr w:type="spellStart"/>
      <w:proofErr w:type="gramEnd"/>
      <w:r w:rsidRPr="00D96098">
        <w:rPr>
          <w:iCs/>
        </w:rPr>
        <w:t>T</w:t>
      </w:r>
      <w:r w:rsidR="005A408B">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xml:space="preserve">) of transmission </w:t>
      </w:r>
      <w:proofErr w:type="spellStart"/>
      <w:r w:rsidRPr="00D96098">
        <w:rPr>
          <w:iCs/>
        </w:rPr>
        <w:t>T</w:t>
      </w:r>
      <w:r w:rsidR="00E8379E">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xml:space="preserve"> is depended on current timeslot S, and it computed in each timeslot. </w:t>
      </w:r>
      <w:proofErr w:type="gramStart"/>
      <w:r w:rsidRPr="00D96098">
        <w:rPr>
          <w:iCs/>
        </w:rPr>
        <w:t>L</w:t>
      </w:r>
      <w:r>
        <w:rPr>
          <w:iCs/>
        </w:rPr>
        <w:t>S</w:t>
      </w:r>
      <w:r w:rsidRPr="00D96098">
        <w:rPr>
          <w:iCs/>
        </w:rPr>
        <w:t>T(</w:t>
      </w:r>
      <w:proofErr w:type="spellStart"/>
      <w:proofErr w:type="gramEnd"/>
      <w:r w:rsidRPr="00D96098">
        <w:rPr>
          <w:iCs/>
        </w:rPr>
        <w:t>T</w:t>
      </w:r>
      <w:r w:rsidR="00E8379E">
        <w:rPr>
          <w:iCs/>
          <w:vertAlign w:val="subscript"/>
        </w:rPr>
        <w:t>i,</w:t>
      </w:r>
      <w:r w:rsidRPr="00D96098">
        <w:rPr>
          <w:iCs/>
          <w:vertAlign w:val="subscript"/>
        </w:rPr>
        <w:t>k</w:t>
      </w:r>
      <w:proofErr w:type="spellEnd"/>
      <w:r w:rsidRPr="00D96098">
        <w:rPr>
          <w:iCs/>
        </w:rPr>
        <w:t xml:space="preserve"> </w:t>
      </w:r>
      <w:r w:rsidRPr="00D96098">
        <w:rPr>
          <w:iCs/>
          <w:vertAlign w:val="superscript"/>
        </w:rPr>
        <w:t>j</w:t>
      </w:r>
      <w:r w:rsidRPr="00D96098">
        <w:rPr>
          <w:iCs/>
        </w:rPr>
        <w:t>) is not depended on current timeslot, it has fixed value.</w:t>
      </w:r>
    </w:p>
    <w:p w:rsidR="006F20AD" w:rsidRDefault="00365293" w:rsidP="00D96098">
      <w:pPr>
        <w:rPr>
          <w:iCs/>
        </w:rPr>
      </w:pPr>
      <w:r>
        <w:rPr>
          <w:iCs/>
        </w:rPr>
        <w:t>F</w:t>
      </w:r>
      <w:r w:rsidR="006F20AD">
        <w:rPr>
          <w:iCs/>
        </w:rPr>
        <w:t xml:space="preserve">or example with packet </w:t>
      </w:r>
      <w:proofErr w:type="spellStart"/>
      <w:r w:rsidR="006F20AD">
        <w:rPr>
          <w:iCs/>
        </w:rPr>
        <w:t>p</w:t>
      </w:r>
      <w:r w:rsidR="006F20AD">
        <w:rPr>
          <w:iCs/>
          <w:vertAlign w:val="subscript"/>
        </w:rPr>
        <w:t>m,n</w:t>
      </w:r>
      <w:proofErr w:type="spellEnd"/>
      <w:r w:rsidR="006F20AD">
        <w:rPr>
          <w:iCs/>
        </w:rPr>
        <w:t xml:space="preserve"> will be combined with packet </w:t>
      </w:r>
      <w:proofErr w:type="spellStart"/>
      <w:r w:rsidR="006F20AD">
        <w:rPr>
          <w:iCs/>
        </w:rPr>
        <w:t>p</w:t>
      </w:r>
      <w:r w:rsidR="006F20AD">
        <w:rPr>
          <w:iCs/>
          <w:vertAlign w:val="subscript"/>
        </w:rPr>
        <w:t>i,j</w:t>
      </w:r>
      <w:proofErr w:type="spellEnd"/>
      <w:r w:rsidR="006F20AD">
        <w:rPr>
          <w:iCs/>
        </w:rPr>
        <w:t xml:space="preserve"> , transmission which transmits packet </w:t>
      </w:r>
      <w:proofErr w:type="spellStart"/>
      <w:r w:rsidR="006F20AD">
        <w:rPr>
          <w:iCs/>
        </w:rPr>
        <w:t>p</w:t>
      </w:r>
      <w:r w:rsidR="006F20AD" w:rsidRPr="006F20AD">
        <w:rPr>
          <w:iCs/>
          <w:vertAlign w:val="subscript"/>
        </w:rPr>
        <w:t>m</w:t>
      </w:r>
      <w:r w:rsidR="006F20AD">
        <w:rPr>
          <w:iCs/>
          <w:vertAlign w:val="subscript"/>
        </w:rPr>
        <w:t>,</w:t>
      </w:r>
      <w:r w:rsidR="006F20AD" w:rsidRPr="006F20AD">
        <w:rPr>
          <w:iCs/>
          <w:vertAlign w:val="subscript"/>
        </w:rPr>
        <w:t>n</w:t>
      </w:r>
      <w:proofErr w:type="spellEnd"/>
      <w:r w:rsidR="006F20AD">
        <w:rPr>
          <w:iCs/>
        </w:rPr>
        <w:t xml:space="preserve"> is </w:t>
      </w:r>
      <w:proofErr w:type="spellStart"/>
      <w:r w:rsidR="006F20AD">
        <w:rPr>
          <w:iCs/>
        </w:rPr>
        <w:t>T</w:t>
      </w:r>
      <w:r w:rsidR="006F20AD" w:rsidRPr="006F20AD">
        <w:rPr>
          <w:iCs/>
          <w:vertAlign w:val="subscript"/>
        </w:rPr>
        <w:t>ab</w:t>
      </w:r>
      <w:r w:rsidR="006F20AD" w:rsidRPr="006F20AD">
        <w:rPr>
          <w:iCs/>
          <w:vertAlign w:val="superscript"/>
        </w:rPr>
        <w:t>k</w:t>
      </w:r>
      <w:proofErr w:type="spellEnd"/>
      <w:r w:rsidR="006F20AD">
        <w:rPr>
          <w:iCs/>
        </w:rPr>
        <w:t xml:space="preserve"> [</w:t>
      </w:r>
      <w:proofErr w:type="spellStart"/>
      <w:r w:rsidR="006F20AD">
        <w:rPr>
          <w:iCs/>
        </w:rPr>
        <w:t>x:y</w:t>
      </w:r>
      <w:proofErr w:type="spellEnd"/>
      <w:r w:rsidR="006F20AD">
        <w:rPr>
          <w:iCs/>
        </w:rPr>
        <w:t xml:space="preserve">] and transmission which transmits packet </w:t>
      </w:r>
      <w:proofErr w:type="spellStart"/>
      <w:r w:rsidR="006F20AD">
        <w:rPr>
          <w:iCs/>
        </w:rPr>
        <w:t>p</w:t>
      </w:r>
      <w:r w:rsidR="006F20AD">
        <w:rPr>
          <w:iCs/>
          <w:vertAlign w:val="subscript"/>
        </w:rPr>
        <w:t>i,</w:t>
      </w:r>
      <w:r w:rsidR="006F20AD" w:rsidRPr="006F20AD">
        <w:rPr>
          <w:iCs/>
          <w:vertAlign w:val="subscript"/>
        </w:rPr>
        <w:t>j</w:t>
      </w:r>
      <w:proofErr w:type="spellEnd"/>
      <w:r w:rsidR="006F20AD">
        <w:rPr>
          <w:iCs/>
        </w:rPr>
        <w:t xml:space="preserve"> is </w:t>
      </w:r>
      <w:proofErr w:type="spellStart"/>
      <w:r w:rsidR="006F20AD">
        <w:rPr>
          <w:iCs/>
        </w:rPr>
        <w:t>T</w:t>
      </w:r>
      <w:r w:rsidR="006F20AD" w:rsidRPr="006F20AD">
        <w:rPr>
          <w:iCs/>
          <w:vertAlign w:val="subscript"/>
        </w:rPr>
        <w:t>cd</w:t>
      </w:r>
      <w:r w:rsidR="006F20AD">
        <w:rPr>
          <w:iCs/>
          <w:vertAlign w:val="superscript"/>
        </w:rPr>
        <w:t>z</w:t>
      </w:r>
      <w:proofErr w:type="spellEnd"/>
      <w:r w:rsidR="006F20AD">
        <w:rPr>
          <w:iCs/>
        </w:rPr>
        <w:t xml:space="preserve"> [</w:t>
      </w:r>
      <w:proofErr w:type="spellStart"/>
      <w:r w:rsidR="006F20AD">
        <w:rPr>
          <w:iCs/>
        </w:rPr>
        <w:t>t:q</w:t>
      </w:r>
      <w:proofErr w:type="spellEnd"/>
      <w:r w:rsidR="006F20AD">
        <w:rPr>
          <w:iCs/>
        </w:rPr>
        <w:t>]</w:t>
      </w:r>
      <w:r>
        <w:rPr>
          <w:iCs/>
        </w:rPr>
        <w:t xml:space="preserve"> Combining packet </w:t>
      </w:r>
      <w:proofErr w:type="spellStart"/>
      <w:r>
        <w:rPr>
          <w:iCs/>
        </w:rPr>
        <w:t>p</w:t>
      </w:r>
      <w:r>
        <w:rPr>
          <w:iCs/>
          <w:vertAlign w:val="subscript"/>
        </w:rPr>
        <w:t>i,j</w:t>
      </w:r>
      <w:proofErr w:type="spellEnd"/>
      <w:r>
        <w:rPr>
          <w:iCs/>
          <w:vertAlign w:val="subscript"/>
        </w:rPr>
        <w:t xml:space="preserve"> </w:t>
      </w:r>
      <w:r>
        <w:rPr>
          <w:iCs/>
        </w:rPr>
        <w:t xml:space="preserve">and </w:t>
      </w:r>
      <w:proofErr w:type="spellStart"/>
      <w:r>
        <w:rPr>
          <w:iCs/>
        </w:rPr>
        <w:t>p</w:t>
      </w:r>
      <w:r w:rsidRPr="006F20AD">
        <w:rPr>
          <w:iCs/>
          <w:vertAlign w:val="subscript"/>
        </w:rPr>
        <w:t>m</w:t>
      </w:r>
      <w:r>
        <w:rPr>
          <w:iCs/>
          <w:vertAlign w:val="subscript"/>
        </w:rPr>
        <w:t>,</w:t>
      </w:r>
      <w:r w:rsidRPr="006F20AD">
        <w:rPr>
          <w:iCs/>
          <w:vertAlign w:val="subscript"/>
        </w:rPr>
        <w:t>n</w:t>
      </w:r>
      <w:proofErr w:type="spellEnd"/>
      <w:r>
        <w:rPr>
          <w:iCs/>
        </w:rPr>
        <w:t xml:space="preserve"> that’s referenced by combined transmission </w:t>
      </w:r>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r>
        <w:rPr>
          <w:iCs/>
        </w:rPr>
        <w:t>x:y</w:t>
      </w:r>
      <w:proofErr w:type="spellEnd"/>
      <w:r>
        <w:rPr>
          <w:iCs/>
        </w:rPr>
        <w:t xml:space="preserve">], </w:t>
      </w:r>
      <w:proofErr w:type="spellStart"/>
      <w:r>
        <w:rPr>
          <w:iCs/>
        </w:rPr>
        <w:t>T</w:t>
      </w:r>
      <w:r w:rsidRPr="006F20AD">
        <w:rPr>
          <w:iCs/>
          <w:vertAlign w:val="subscript"/>
        </w:rPr>
        <w:t>cd</w:t>
      </w:r>
      <w:r>
        <w:rPr>
          <w:iCs/>
          <w:vertAlign w:val="superscript"/>
        </w:rPr>
        <w:t>z</w:t>
      </w:r>
      <w:proofErr w:type="spellEnd"/>
      <w:r>
        <w:rPr>
          <w:iCs/>
        </w:rPr>
        <w:t xml:space="preserve"> [</w:t>
      </w:r>
      <w:proofErr w:type="spellStart"/>
      <w:r>
        <w:rPr>
          <w:iCs/>
        </w:rPr>
        <w:t>t:q</w:t>
      </w:r>
      <w:proofErr w:type="spellEnd"/>
      <w:r>
        <w:rPr>
          <w:iCs/>
        </w:rPr>
        <w:t>]:</w:t>
      </w:r>
    </w:p>
    <w:p w:rsidR="00365293" w:rsidRPr="00365293" w:rsidRDefault="00365293" w:rsidP="00D96098">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r>
        <w:rPr>
          <w:iCs/>
        </w:rPr>
        <w:t>x</w:t>
      </w:r>
      <w:proofErr w:type="gramStart"/>
      <w:r>
        <w:rPr>
          <w:iCs/>
        </w:rPr>
        <w:t>:y</w:t>
      </w:r>
      <w:proofErr w:type="spellEnd"/>
      <w:proofErr w:type="gramEnd"/>
      <w:r>
        <w:rPr>
          <w:iCs/>
        </w:rPr>
        <w:t xml:space="preserve">] + </w:t>
      </w:r>
      <w:proofErr w:type="spellStart"/>
      <w:r>
        <w:rPr>
          <w:iCs/>
        </w:rPr>
        <w:t>T</w:t>
      </w:r>
      <w:r w:rsidRPr="006F20AD">
        <w:rPr>
          <w:iCs/>
          <w:vertAlign w:val="subscript"/>
        </w:rPr>
        <w:t>cd</w:t>
      </w:r>
      <w:r>
        <w:rPr>
          <w:iCs/>
          <w:vertAlign w:val="superscript"/>
        </w:rPr>
        <w:t>z</w:t>
      </w:r>
      <w:proofErr w:type="spellEnd"/>
      <w:r>
        <w:rPr>
          <w:iCs/>
        </w:rPr>
        <w:t xml:space="preserve"> [</w:t>
      </w:r>
      <w:proofErr w:type="spellStart"/>
      <w:r>
        <w:rPr>
          <w:iCs/>
        </w:rPr>
        <w:t>t:q</w:t>
      </w:r>
      <w:proofErr w:type="spellEnd"/>
      <w:r>
        <w:rPr>
          <w:iCs/>
        </w:rPr>
        <w:t>] -&gt;</w:t>
      </w:r>
      <w:r w:rsidRPr="00365293">
        <w:rPr>
          <w:iCs/>
        </w:rPr>
        <w:t xml:space="preserve"> </w:t>
      </w:r>
      <w:proofErr w:type="spellStart"/>
      <w:r>
        <w:rPr>
          <w:iCs/>
        </w:rPr>
        <w:t>TC</w:t>
      </w:r>
      <w:r w:rsidRPr="006F20AD">
        <w:rPr>
          <w:iCs/>
          <w:vertAlign w:val="subscript"/>
        </w:rPr>
        <w:t>ab</w:t>
      </w:r>
      <w:r w:rsidRPr="006F20AD">
        <w:rPr>
          <w:iCs/>
          <w:vertAlign w:val="superscript"/>
        </w:rPr>
        <w:t>k</w:t>
      </w:r>
      <w:proofErr w:type="spellEnd"/>
      <w:r>
        <w:rPr>
          <w:iCs/>
        </w:rPr>
        <w:t xml:space="preserve"> [ MAX(</w:t>
      </w:r>
      <w:proofErr w:type="spellStart"/>
      <w:r>
        <w:rPr>
          <w:iCs/>
        </w:rPr>
        <w:t>x,t</w:t>
      </w:r>
      <w:proofErr w:type="spellEnd"/>
      <w:r>
        <w:rPr>
          <w:iCs/>
        </w:rPr>
        <w:t>):MIN(</w:t>
      </w:r>
      <w:proofErr w:type="spellStart"/>
      <w:r>
        <w:rPr>
          <w:iCs/>
        </w:rPr>
        <w:t>y,q</w:t>
      </w:r>
      <w:proofErr w:type="spellEnd"/>
      <w:r>
        <w:rPr>
          <w:iCs/>
        </w:rPr>
        <w:t xml:space="preserve">)] : adds transmission </w:t>
      </w:r>
      <w:proofErr w:type="spellStart"/>
      <w:r>
        <w:rPr>
          <w:iCs/>
        </w:rPr>
        <w:t>TC</w:t>
      </w:r>
      <w:r w:rsidRPr="006F20AD">
        <w:rPr>
          <w:iCs/>
          <w:vertAlign w:val="subscript"/>
        </w:rPr>
        <w:t>ab</w:t>
      </w:r>
      <w:r w:rsidRPr="006F20AD">
        <w:rPr>
          <w:iCs/>
          <w:vertAlign w:val="superscript"/>
        </w:rPr>
        <w:t>k</w:t>
      </w:r>
      <w:proofErr w:type="spellEnd"/>
      <w:r>
        <w:rPr>
          <w:iCs/>
        </w:rPr>
        <w:t xml:space="preserve"> and removes </w:t>
      </w:r>
      <w:proofErr w:type="spellStart"/>
      <w:r>
        <w:rPr>
          <w:iCs/>
        </w:rPr>
        <w:t>T</w:t>
      </w:r>
      <w:r w:rsidRPr="006F20AD">
        <w:rPr>
          <w:iCs/>
          <w:vertAlign w:val="subscript"/>
        </w:rPr>
        <w:t>ab</w:t>
      </w:r>
      <w:r w:rsidRPr="006F20AD">
        <w:rPr>
          <w:iCs/>
          <w:vertAlign w:val="superscript"/>
        </w:rPr>
        <w:t>k</w:t>
      </w:r>
      <w:proofErr w:type="spellEnd"/>
      <w:r>
        <w:rPr>
          <w:iCs/>
        </w:rPr>
        <w:t xml:space="preserve">, </w:t>
      </w:r>
      <w:proofErr w:type="spellStart"/>
      <w:r>
        <w:rPr>
          <w:iCs/>
        </w:rPr>
        <w:t>T</w:t>
      </w:r>
      <w:r w:rsidRPr="006F20AD">
        <w:rPr>
          <w:iCs/>
          <w:vertAlign w:val="subscript"/>
        </w:rPr>
        <w:t>cd</w:t>
      </w:r>
      <w:r>
        <w:rPr>
          <w:iCs/>
          <w:vertAlign w:val="superscript"/>
        </w:rPr>
        <w:t>z</w:t>
      </w:r>
      <w:proofErr w:type="spellEnd"/>
    </w:p>
    <w:p w:rsidR="009224F8" w:rsidRDefault="009224F8" w:rsidP="009224F8">
      <w:pPr>
        <w:pStyle w:val="Caption"/>
        <w:jc w:val="center"/>
        <w:rPr>
          <w:iCs w:val="0"/>
        </w:rPr>
      </w:pPr>
      <w:bookmarkStart w:id="28" w:name="_Toc38891218"/>
      <w:r>
        <w:t xml:space="preserve">Table </w:t>
      </w:r>
      <w:fldSimple w:instr=" SEQ Table \* ARABIC ">
        <w:r w:rsidR="009A7D19">
          <w:rPr>
            <w:noProof/>
          </w:rPr>
          <w:t>1</w:t>
        </w:r>
      </w:fldSimple>
      <w:r>
        <w:t>: Time window value for all transmission</w:t>
      </w:r>
      <w:r w:rsidR="00526535">
        <w:t>s</w:t>
      </w:r>
      <w:r w:rsidR="002D3028">
        <w:t xml:space="preserve"> at timeslot 0</w:t>
      </w:r>
      <w:bookmarkEnd w:id="28"/>
    </w:p>
    <w:tbl>
      <w:tblPr>
        <w:tblStyle w:val="TableGrid"/>
        <w:tblW w:w="0" w:type="auto"/>
        <w:tblLook w:val="04A0" w:firstRow="1" w:lastRow="0" w:firstColumn="1" w:lastColumn="0" w:noHBand="0" w:noVBand="1"/>
      </w:tblPr>
      <w:tblGrid>
        <w:gridCol w:w="640"/>
        <w:gridCol w:w="1155"/>
        <w:gridCol w:w="638"/>
        <w:gridCol w:w="1155"/>
        <w:gridCol w:w="634"/>
        <w:gridCol w:w="1155"/>
        <w:gridCol w:w="677"/>
        <w:gridCol w:w="1155"/>
        <w:gridCol w:w="653"/>
        <w:gridCol w:w="1155"/>
      </w:tblGrid>
      <w:tr w:rsidR="00B800F7" w:rsidTr="006214A5">
        <w:tc>
          <w:tcPr>
            <w:tcW w:w="686"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82"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75" w:type="dxa"/>
          </w:tcPr>
          <w:p w:rsidR="00751A17" w:rsidRPr="001068DC" w:rsidRDefault="00751A17" w:rsidP="00751A17">
            <w:pPr>
              <w:rPr>
                <w:rFonts w:cs="Times New Roman"/>
                <w:iCs/>
                <w:sz w:val="20"/>
                <w:szCs w:val="20"/>
              </w:rPr>
            </w:pPr>
          </w:p>
        </w:tc>
        <w:tc>
          <w:tcPr>
            <w:tcW w:w="1187" w:type="dxa"/>
          </w:tcPr>
          <w:p w:rsidR="00751A17" w:rsidRPr="001068DC" w:rsidRDefault="00B800F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706" w:type="dxa"/>
          </w:tcPr>
          <w:p w:rsidR="00751A17" w:rsidRPr="001068DC" w:rsidRDefault="00751A17" w:rsidP="00751A17">
            <w:pPr>
              <w:rPr>
                <w:rFonts w:cs="Times New Roman"/>
                <w:iCs/>
                <w:sz w:val="20"/>
                <w:szCs w:val="20"/>
              </w:rPr>
            </w:pPr>
          </w:p>
        </w:tc>
        <w:tc>
          <w:tcPr>
            <w:tcW w:w="1187" w:type="dxa"/>
          </w:tcPr>
          <w:p w:rsidR="00751A17" w:rsidRPr="001068DC" w:rsidRDefault="002D3028"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66" w:type="dxa"/>
          </w:tcPr>
          <w:p w:rsidR="00751A17" w:rsidRPr="001068DC" w:rsidRDefault="00751A17" w:rsidP="00751A17">
            <w:pPr>
              <w:rPr>
                <w:rFonts w:cs="Times New Roman"/>
                <w:iCs/>
                <w:sz w:val="20"/>
                <w:szCs w:val="20"/>
              </w:rPr>
            </w:pPr>
          </w:p>
        </w:tc>
        <w:tc>
          <w:tcPr>
            <w:tcW w:w="1187" w:type="dxa"/>
          </w:tcPr>
          <w:p w:rsidR="00751A17" w:rsidRPr="001068DC" w:rsidRDefault="006214A5"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[0:7]</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r>
      <w:tr w:rsidR="006214A5" w:rsidTr="006214A5">
        <w:tc>
          <w:tcPr>
            <w:tcW w:w="68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[8:15]</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[1:7]</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[1:15]</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[8:14]</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[1:7]</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[1:15]</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[8:14]</w:t>
            </w: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66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r>
    </w:tbl>
    <w:p w:rsidR="00012CB3" w:rsidRDefault="00F87A1D" w:rsidP="00487909">
      <w:pPr>
        <w:rPr>
          <w:iCs/>
        </w:rPr>
      </w:pPr>
      <w:r>
        <w:rPr>
          <w:iCs/>
        </w:rPr>
        <w:t>In table 2, we present transmissions of packets which is generated by each flow before grouping node. Flow F</w:t>
      </w:r>
      <w:r w:rsidRPr="00F87A1D">
        <w:rPr>
          <w:iCs/>
          <w:vertAlign w:val="subscript"/>
        </w:rPr>
        <w:t>5</w:t>
      </w:r>
      <w:r>
        <w:rPr>
          <w:iCs/>
        </w:rPr>
        <w:t xml:space="preserve"> in </w:t>
      </w:r>
      <w:r w:rsidR="00987905">
        <w:rPr>
          <w:iCs/>
        </w:rPr>
        <w:t>one slot frame will generate L</w:t>
      </w:r>
      <w:r w:rsidR="00987905" w:rsidRPr="00FF4298">
        <w:rPr>
          <w:iCs/>
          <w:vertAlign w:val="subscript"/>
        </w:rPr>
        <w:t>S</w:t>
      </w:r>
      <w:r>
        <w:rPr>
          <w:iCs/>
        </w:rPr>
        <w:t>/</w:t>
      </w:r>
      <w:proofErr w:type="gramStart"/>
      <w:r>
        <w:rPr>
          <w:iCs/>
        </w:rPr>
        <w:t>P</w:t>
      </w:r>
      <w:r w:rsidRPr="00F87A1D">
        <w:rPr>
          <w:iCs/>
          <w:vertAlign w:val="subscript"/>
        </w:rPr>
        <w:t>5</w:t>
      </w:r>
      <w:r>
        <w:rPr>
          <w:iCs/>
          <w:vertAlign w:val="subscript"/>
        </w:rPr>
        <w:t xml:space="preserve"> </w:t>
      </w:r>
      <w:r w:rsidR="00987905">
        <w:rPr>
          <w:iCs/>
        </w:rPr>
        <w:t xml:space="preserve"> =</w:t>
      </w:r>
      <w:proofErr w:type="gramEnd"/>
      <w:r w:rsidR="00987905">
        <w:rPr>
          <w:iCs/>
        </w:rPr>
        <w:t xml:space="preserve"> 16/8 = 2 packet that are</w:t>
      </w:r>
      <w:r w:rsidR="00E748F1">
        <w:rPr>
          <w:iCs/>
        </w:rPr>
        <w:t xml:space="preserve"> </w:t>
      </w:r>
      <w:r w:rsidR="00E748F1">
        <w:rPr>
          <w:b/>
          <w:iCs/>
        </w:rPr>
        <w:t>{</w:t>
      </w:r>
      <w:r w:rsidR="00E748F1" w:rsidRPr="00E748F1">
        <w:rPr>
          <w:rFonts w:cs="Times New Roman"/>
          <w:iCs/>
        </w:rPr>
        <w:t xml:space="preserve"> </w:t>
      </w:r>
      <w:r w:rsidR="00E748F1">
        <w:rPr>
          <w:rFonts w:cs="Times New Roman"/>
          <w:iCs/>
        </w:rPr>
        <w:t>T</w:t>
      </w:r>
      <w:r w:rsidR="00E748F1">
        <w:rPr>
          <w:rFonts w:cs="Times New Roman"/>
          <w:iCs/>
          <w:vertAlign w:val="subscript"/>
        </w:rPr>
        <w:t>5,1</w:t>
      </w:r>
      <w:r w:rsidR="00E748F1">
        <w:rPr>
          <w:rFonts w:cs="Times New Roman"/>
          <w:iCs/>
          <w:vertAlign w:val="superscript"/>
        </w:rPr>
        <w:t>1</w:t>
      </w:r>
      <w:r w:rsidR="00E748F1">
        <w:rPr>
          <w:rFonts w:cs="Times New Roman"/>
          <w:iCs/>
        </w:rPr>
        <w:t>, T</w:t>
      </w:r>
      <w:r w:rsidR="00E748F1">
        <w:rPr>
          <w:rFonts w:cs="Times New Roman"/>
          <w:iCs/>
          <w:vertAlign w:val="subscript"/>
        </w:rPr>
        <w:t>5,0</w:t>
      </w:r>
      <w:r w:rsidR="00E748F1">
        <w:rPr>
          <w:rFonts w:cs="Times New Roman"/>
          <w:iCs/>
          <w:vertAlign w:val="superscript"/>
        </w:rPr>
        <w:t>1</w:t>
      </w:r>
      <w:r w:rsidR="00E748F1">
        <w:rPr>
          <w:rFonts w:cs="Times New Roman"/>
          <w:iCs/>
        </w:rPr>
        <w:t>, T</w:t>
      </w:r>
      <w:r w:rsidR="00E748F1">
        <w:rPr>
          <w:rFonts w:cs="Times New Roman"/>
          <w:iCs/>
          <w:vertAlign w:val="subscript"/>
        </w:rPr>
        <w:t>5,1</w:t>
      </w:r>
      <w:r w:rsidR="00E748F1">
        <w:rPr>
          <w:rFonts w:cs="Times New Roman"/>
          <w:iCs/>
          <w:vertAlign w:val="superscript"/>
        </w:rPr>
        <w:t>2</w:t>
      </w:r>
      <w:r w:rsidR="00E748F1">
        <w:rPr>
          <w:rFonts w:cs="Times New Roman"/>
          <w:iCs/>
        </w:rPr>
        <w:t>, T</w:t>
      </w:r>
      <w:r w:rsidR="00E748F1">
        <w:rPr>
          <w:rFonts w:cs="Times New Roman"/>
          <w:iCs/>
          <w:vertAlign w:val="subscript"/>
        </w:rPr>
        <w:t>5,0</w:t>
      </w:r>
      <w:r w:rsidR="00E748F1">
        <w:rPr>
          <w:rFonts w:cs="Times New Roman"/>
          <w:iCs/>
          <w:vertAlign w:val="superscript"/>
        </w:rPr>
        <w:t>2</w:t>
      </w:r>
      <w:r w:rsidR="00E748F1">
        <w:rPr>
          <w:b/>
          <w:iCs/>
        </w:rPr>
        <w:t>}</w:t>
      </w:r>
      <w:r w:rsidR="001F7BA8">
        <w:rPr>
          <w:iCs/>
        </w:rPr>
        <w:t xml:space="preserve">  </w:t>
      </w:r>
      <w:r w:rsidR="003F7368">
        <w:rPr>
          <w:iCs/>
        </w:rPr>
        <w:t xml:space="preserve">. </w:t>
      </w:r>
      <w:r w:rsidR="003F7368" w:rsidRPr="003F7368">
        <w:rPr>
          <w:iCs/>
        </w:rPr>
        <w:t>Time window [</w:t>
      </w:r>
      <w:r w:rsidR="003F7368" w:rsidRPr="003F7368">
        <w:rPr>
          <w:i/>
          <w:iCs/>
        </w:rPr>
        <w:t>x</w:t>
      </w:r>
      <w:r w:rsidR="003F7368">
        <w:rPr>
          <w:iCs/>
        </w:rPr>
        <w:t>:</w:t>
      </w:r>
      <w:r w:rsidR="00363106">
        <w:rPr>
          <w:iCs/>
        </w:rPr>
        <w:t xml:space="preserve"> </w:t>
      </w:r>
      <w:r w:rsidR="003F7368" w:rsidRPr="003F7368">
        <w:rPr>
          <w:i/>
          <w:iCs/>
        </w:rPr>
        <w:t>y</w:t>
      </w:r>
      <w:r w:rsidR="003F7368" w:rsidRPr="003F7368">
        <w:rPr>
          <w:iCs/>
        </w:rPr>
        <w:t>] denotes that, the time window starts from time</w:t>
      </w:r>
      <w:r w:rsidR="003F7368">
        <w:rPr>
          <w:iCs/>
        </w:rPr>
        <w:t xml:space="preserve"> </w:t>
      </w:r>
      <w:r w:rsidR="003F7368" w:rsidRPr="003F7368">
        <w:rPr>
          <w:iCs/>
        </w:rPr>
        <w:t xml:space="preserve">slot </w:t>
      </w:r>
      <w:r w:rsidR="003F7368" w:rsidRPr="003F7368">
        <w:rPr>
          <w:i/>
          <w:iCs/>
        </w:rPr>
        <w:t xml:space="preserve">x </w:t>
      </w:r>
      <w:r w:rsidR="00363106">
        <w:rPr>
          <w:iCs/>
        </w:rPr>
        <w:t xml:space="preserve">and ends timeslot y </w:t>
      </w:r>
      <w:r w:rsidR="00363106" w:rsidRPr="003F7368">
        <w:rPr>
          <w:iCs/>
        </w:rPr>
        <w:t>in the curren</w:t>
      </w:r>
      <w:r w:rsidR="00363106">
        <w:rPr>
          <w:iCs/>
        </w:rPr>
        <w:t xml:space="preserve">t </w:t>
      </w:r>
      <w:proofErr w:type="spellStart"/>
      <w:r w:rsidR="00363106">
        <w:rPr>
          <w:iCs/>
        </w:rPr>
        <w:t>slotframe</w:t>
      </w:r>
      <w:proofErr w:type="spellEnd"/>
      <w:r w:rsidR="00363106">
        <w:rPr>
          <w:iCs/>
        </w:rPr>
        <w:t xml:space="preserve">. With </w:t>
      </w:r>
      <w:proofErr w:type="spellStart"/>
      <w:r w:rsidR="00363106">
        <w:rPr>
          <w:iCs/>
        </w:rPr>
        <w:t>T</w:t>
      </w:r>
      <w:r w:rsidR="000B69AF">
        <w:rPr>
          <w:iCs/>
          <w:vertAlign w:val="subscript"/>
        </w:rPr>
        <w:t>m</w:t>
      </w:r>
      <w:proofErr w:type="gramStart"/>
      <w:r w:rsidR="000B69AF">
        <w:rPr>
          <w:iCs/>
          <w:vertAlign w:val="subscript"/>
        </w:rPr>
        <w:t>,n</w:t>
      </w:r>
      <w:proofErr w:type="spellEnd"/>
      <w:proofErr w:type="gramEnd"/>
      <w:r w:rsidR="00363106">
        <w:rPr>
          <w:iCs/>
        </w:rPr>
        <w:t xml:space="preserve"> </w:t>
      </w:r>
      <w:r w:rsidR="00363106" w:rsidRPr="00363106">
        <w:rPr>
          <w:iCs/>
          <w:vertAlign w:val="superscript"/>
        </w:rPr>
        <w:t>k</w:t>
      </w:r>
      <w:r w:rsidR="00363106">
        <w:rPr>
          <w:iCs/>
        </w:rPr>
        <w:t>[</w:t>
      </w:r>
      <w:proofErr w:type="spellStart"/>
      <w:r w:rsidR="00363106">
        <w:rPr>
          <w:iCs/>
        </w:rPr>
        <w:t>x:y</w:t>
      </w:r>
      <w:proofErr w:type="spellEnd"/>
      <w:r w:rsidR="00363106">
        <w:rPr>
          <w:iCs/>
        </w:rPr>
        <w:t>]</w:t>
      </w:r>
      <w:r w:rsidR="00487909">
        <w:rPr>
          <w:iCs/>
        </w:rPr>
        <w:t>,  this t</w:t>
      </w:r>
      <w:r w:rsidR="00363106">
        <w:rPr>
          <w:iCs/>
        </w:rPr>
        <w:t xml:space="preserve">ransmission can be scheduled from timeslot x </w:t>
      </w:r>
      <w:proofErr w:type="spellStart"/>
      <w:r w:rsidR="00363106">
        <w:rPr>
          <w:iCs/>
        </w:rPr>
        <w:t>to y</w:t>
      </w:r>
      <w:proofErr w:type="spellEnd"/>
      <w:r w:rsidR="00363106">
        <w:rPr>
          <w:iCs/>
        </w:rPr>
        <w:t xml:space="preserve"> in one </w:t>
      </w:r>
      <w:proofErr w:type="spellStart"/>
      <w:r w:rsidR="00363106">
        <w:rPr>
          <w:iCs/>
        </w:rPr>
        <w:t>slotframe</w:t>
      </w:r>
      <w:proofErr w:type="spellEnd"/>
      <w:r w:rsidR="00363106">
        <w:rPr>
          <w:iCs/>
        </w:rPr>
        <w:t>. After timeslot y</w:t>
      </w:r>
      <w:r w:rsidR="00757554">
        <w:rPr>
          <w:iCs/>
        </w:rPr>
        <w:t>,</w:t>
      </w:r>
      <w:r w:rsidR="00363106">
        <w:rPr>
          <w:iCs/>
        </w:rPr>
        <w:t xml:space="preserve"> if </w:t>
      </w:r>
      <w:proofErr w:type="spellStart"/>
      <w:r w:rsidR="00363106">
        <w:rPr>
          <w:iCs/>
        </w:rPr>
        <w:t>T</w:t>
      </w:r>
      <w:r w:rsidR="000B69AF">
        <w:rPr>
          <w:iCs/>
          <w:vertAlign w:val="subscript"/>
        </w:rPr>
        <w:t>m</w:t>
      </w:r>
      <w:proofErr w:type="gramStart"/>
      <w:r w:rsidR="00363106">
        <w:rPr>
          <w:iCs/>
          <w:vertAlign w:val="subscript"/>
        </w:rPr>
        <w:t>,</w:t>
      </w:r>
      <w:r w:rsidR="000B69AF">
        <w:rPr>
          <w:iCs/>
          <w:vertAlign w:val="subscript"/>
        </w:rPr>
        <w:t>n</w:t>
      </w:r>
      <w:r w:rsidR="00363106" w:rsidRPr="00363106">
        <w:rPr>
          <w:iCs/>
          <w:vertAlign w:val="superscript"/>
        </w:rPr>
        <w:t>k</w:t>
      </w:r>
      <w:proofErr w:type="spellEnd"/>
      <w:proofErr w:type="gramEnd"/>
      <w:r w:rsidR="00363106">
        <w:rPr>
          <w:iCs/>
          <w:vertAlign w:val="superscript"/>
        </w:rPr>
        <w:t xml:space="preserve"> </w:t>
      </w:r>
      <w:r w:rsidR="00363106">
        <w:rPr>
          <w:iCs/>
        </w:rPr>
        <w:t>is not scheduled that’s mean this transmission miss</w:t>
      </w:r>
      <w:r w:rsidR="00487909">
        <w:rPr>
          <w:iCs/>
        </w:rPr>
        <w:t>es</w:t>
      </w:r>
      <w:r w:rsidR="00363106">
        <w:rPr>
          <w:iCs/>
        </w:rPr>
        <w:t xml:space="preserve"> deadline </w:t>
      </w:r>
      <w:r w:rsidR="007C5465">
        <w:rPr>
          <w:iCs/>
        </w:rPr>
        <w:t>so with this case we get result that is</w:t>
      </w:r>
      <w:r w:rsidR="00363106">
        <w:rPr>
          <w:iCs/>
        </w:rPr>
        <w:t xml:space="preserve"> </w:t>
      </w:r>
      <w:proofErr w:type="spellStart"/>
      <w:r w:rsidR="00363106" w:rsidRPr="00363106">
        <w:rPr>
          <w:iCs/>
        </w:rPr>
        <w:t>unschedulable</w:t>
      </w:r>
      <w:proofErr w:type="spellEnd"/>
      <w:r w:rsidR="00363106">
        <w:rPr>
          <w:iCs/>
        </w:rPr>
        <w:t>.</w:t>
      </w:r>
      <w:r w:rsidR="00A13FA2">
        <w:rPr>
          <w:iCs/>
        </w:rPr>
        <w:t xml:space="preserve"> </w:t>
      </w:r>
    </w:p>
    <w:p w:rsidR="00012CB3" w:rsidRDefault="00545778" w:rsidP="00487909">
      <w:pPr>
        <w:rPr>
          <w:iCs/>
        </w:rPr>
      </w:pPr>
      <w:r>
        <w:rPr>
          <w:iCs/>
        </w:rPr>
        <w:t>As shown in Fig. 7</w:t>
      </w:r>
      <w:r w:rsidR="00C60019">
        <w:rPr>
          <w:iCs/>
        </w:rPr>
        <w:t>, in timeslot 0</w:t>
      </w:r>
      <w:r w:rsidR="006A2CE1">
        <w:rPr>
          <w:iCs/>
        </w:rPr>
        <w:t xml:space="preserve">, </w:t>
      </w:r>
      <w:r w:rsidR="00C60019">
        <w:rPr>
          <w:iCs/>
        </w:rPr>
        <w:t>we have</w:t>
      </w:r>
    </w:p>
    <w:p w:rsidR="00C60019" w:rsidRDefault="006A2CE1" w:rsidP="00A571DD">
      <w:pPr>
        <w:pStyle w:val="ListParagraph"/>
        <w:numPr>
          <w:ilvl w:val="0"/>
          <w:numId w:val="17"/>
        </w:numPr>
        <w:rPr>
          <w:iCs/>
        </w:rPr>
      </w:pPr>
      <w:r>
        <w:rPr>
          <w:iCs/>
        </w:rPr>
        <w:t>Packet from node 5 w</w:t>
      </w:r>
      <w:r w:rsidR="00474F16">
        <w:rPr>
          <w:iCs/>
        </w:rPr>
        <w:t>hich is referenced</w:t>
      </w:r>
      <w:r>
        <w:rPr>
          <w:iCs/>
        </w:rPr>
        <w:t xml:space="preserve"> by </w:t>
      </w:r>
      <w:r>
        <w:rPr>
          <w:rFonts w:cs="Times New Roman"/>
          <w:iCs/>
        </w:rPr>
        <w:t>T</w:t>
      </w:r>
      <w:r>
        <w:rPr>
          <w:rFonts w:cs="Times New Roman"/>
          <w:iCs/>
          <w:vertAlign w:val="subscript"/>
        </w:rPr>
        <w:t>5,1</w:t>
      </w:r>
      <w:r w:rsidR="00EE2726">
        <w:rPr>
          <w:rFonts w:cs="Times New Roman"/>
          <w:iCs/>
          <w:vertAlign w:val="superscript"/>
        </w:rPr>
        <w:t>1</w:t>
      </w:r>
      <w:r>
        <w:rPr>
          <w:rFonts w:cs="Times New Roman"/>
          <w:iCs/>
        </w:rPr>
        <w:t>, T</w:t>
      </w:r>
      <w:r>
        <w:rPr>
          <w:rFonts w:cs="Times New Roman"/>
          <w:iCs/>
          <w:vertAlign w:val="subscript"/>
        </w:rPr>
        <w:t>5,</w:t>
      </w:r>
      <w:r w:rsidRPr="006A2CE1">
        <w:rPr>
          <w:rFonts w:cs="Times New Roman"/>
          <w:iCs/>
          <w:vertAlign w:val="subscript"/>
        </w:rPr>
        <w:t>0</w:t>
      </w:r>
      <w:r w:rsidRPr="006A2CE1">
        <w:rPr>
          <w:rFonts w:cs="Times New Roman"/>
          <w:iCs/>
          <w:vertAlign w:val="superscript"/>
        </w:rPr>
        <w:t>1</w:t>
      </w:r>
      <w:r>
        <w:rPr>
          <w:rFonts w:cs="Times New Roman"/>
          <w:iCs/>
        </w:rPr>
        <w:t xml:space="preserve"> and </w:t>
      </w:r>
      <w:r>
        <w:rPr>
          <w:iCs/>
        </w:rPr>
        <w:t>packet from node 6 w</w:t>
      </w:r>
      <w:r w:rsidR="00474F16">
        <w:rPr>
          <w:iCs/>
        </w:rPr>
        <w:t>hich is referenced</w:t>
      </w:r>
      <w:r>
        <w:rPr>
          <w:iCs/>
        </w:rPr>
        <w:t xml:space="preserve"> by </w:t>
      </w:r>
      <w:r>
        <w:rPr>
          <w:rFonts w:cs="Times New Roman"/>
          <w:iCs/>
        </w:rPr>
        <w:t>T</w:t>
      </w:r>
      <w:r>
        <w:rPr>
          <w:rFonts w:cs="Times New Roman"/>
          <w:iCs/>
          <w:vertAlign w:val="subscript"/>
        </w:rPr>
        <w:t>6,1</w:t>
      </w:r>
      <w:r w:rsidR="00B716DD">
        <w:rPr>
          <w:rFonts w:cs="Times New Roman"/>
          <w:iCs/>
          <w:vertAlign w:val="superscript"/>
        </w:rPr>
        <w:t>1</w:t>
      </w:r>
      <w:r>
        <w:rPr>
          <w:rFonts w:cs="Times New Roman"/>
          <w:iCs/>
        </w:rPr>
        <w:t>, T</w:t>
      </w:r>
      <w:r>
        <w:rPr>
          <w:rFonts w:cs="Times New Roman"/>
          <w:iCs/>
          <w:vertAlign w:val="subscript"/>
        </w:rPr>
        <w:t>6,</w:t>
      </w:r>
      <w:r w:rsidRPr="006A2CE1">
        <w:rPr>
          <w:rFonts w:cs="Times New Roman"/>
          <w:iCs/>
          <w:vertAlign w:val="subscript"/>
        </w:rPr>
        <w:t>0</w:t>
      </w:r>
      <w:r w:rsidRPr="006A2CE1">
        <w:rPr>
          <w:rFonts w:cs="Times New Roman"/>
          <w:iCs/>
          <w:vertAlign w:val="superscript"/>
        </w:rPr>
        <w:t>1</w:t>
      </w:r>
      <w:r>
        <w:rPr>
          <w:rFonts w:cs="Times New Roman"/>
          <w:iCs/>
        </w:rPr>
        <w:t xml:space="preserve"> </w:t>
      </w:r>
      <w:r w:rsidR="00745FB1">
        <w:rPr>
          <w:rFonts w:cs="Times New Roman"/>
          <w:iCs/>
        </w:rPr>
        <w:t xml:space="preserve"> from node 5 to sink node. </w:t>
      </w:r>
      <w:r w:rsidR="00C60019" w:rsidRPr="006A2CE1">
        <w:rPr>
          <w:iCs/>
        </w:rPr>
        <w:t>At</w:t>
      </w:r>
      <w:r w:rsidR="00C60019">
        <w:rPr>
          <w:iCs/>
        </w:rPr>
        <w:t xml:space="preserve"> </w:t>
      </w:r>
      <w:r>
        <w:rPr>
          <w:iCs/>
        </w:rPr>
        <w:t>node 5, packet of nod</w:t>
      </w:r>
      <w:r w:rsidR="00745FB1">
        <w:rPr>
          <w:iCs/>
        </w:rPr>
        <w:t>e 5 and node 6 will be combined</w:t>
      </w:r>
      <w:r w:rsidR="00A571DD">
        <w:rPr>
          <w:iCs/>
        </w:rPr>
        <w:t xml:space="preserve">, this action is referenced by </w:t>
      </w:r>
    </w:p>
    <w:p w:rsidR="00910716" w:rsidRPr="00910716" w:rsidRDefault="00A571DD" w:rsidP="00CD2D5A">
      <w:pPr>
        <w:pStyle w:val="ListParagraph"/>
        <w:numPr>
          <w:ilvl w:val="0"/>
          <w:numId w:val="16"/>
        </w:numPr>
        <w:ind w:left="1080"/>
        <w:rPr>
          <w:iCs/>
        </w:rPr>
      </w:pPr>
      <w:r w:rsidRPr="001B0D8B">
        <w:rPr>
          <w:rFonts w:cs="Times New Roman"/>
          <w:iCs/>
        </w:rPr>
        <w:t>T</w:t>
      </w:r>
      <w:r w:rsidRPr="001B0D8B">
        <w:rPr>
          <w:rFonts w:cs="Times New Roman"/>
          <w:iCs/>
          <w:vertAlign w:val="subscript"/>
        </w:rPr>
        <w:t>5</w:t>
      </w:r>
      <w:proofErr w:type="gramStart"/>
      <w:r w:rsidRPr="001B0D8B">
        <w:rPr>
          <w:rFonts w:cs="Times New Roman"/>
          <w:iCs/>
          <w:vertAlign w:val="subscript"/>
        </w:rPr>
        <w:t>,1</w:t>
      </w:r>
      <w:r w:rsidR="00D50CF9" w:rsidRPr="001B0D8B">
        <w:rPr>
          <w:rFonts w:cs="Times New Roman"/>
          <w:iCs/>
          <w:vertAlign w:val="superscript"/>
        </w:rPr>
        <w:t>1</w:t>
      </w:r>
      <w:proofErr w:type="gramEnd"/>
      <w:r w:rsidRPr="001B0D8B">
        <w:rPr>
          <w:rFonts w:cs="Times New Roman"/>
          <w:iCs/>
        </w:rPr>
        <w:t>[</w:t>
      </w:r>
      <w:r w:rsidR="001125BA" w:rsidRPr="001B0D8B">
        <w:rPr>
          <w:rFonts w:cs="Times New Roman"/>
          <w:iCs/>
        </w:rPr>
        <w:t>0:6</w:t>
      </w:r>
      <w:r w:rsidRPr="001B0D8B">
        <w:rPr>
          <w:rFonts w:cs="Times New Roman"/>
          <w:iCs/>
        </w:rPr>
        <w:t>] + T</w:t>
      </w:r>
      <w:r w:rsidRPr="001B0D8B">
        <w:rPr>
          <w:rFonts w:cs="Times New Roman"/>
          <w:iCs/>
          <w:vertAlign w:val="subscript"/>
        </w:rPr>
        <w:t>6,1</w:t>
      </w:r>
      <w:r w:rsidRPr="001B0D8B">
        <w:rPr>
          <w:rFonts w:cs="Times New Roman"/>
          <w:iCs/>
          <w:vertAlign w:val="superscript"/>
        </w:rPr>
        <w:t>1</w:t>
      </w:r>
      <w:r w:rsidRPr="001B0D8B">
        <w:rPr>
          <w:rFonts w:cs="Times New Roman"/>
          <w:iCs/>
        </w:rPr>
        <w:t>[1:14] -&gt; T</w:t>
      </w:r>
      <w:r w:rsidR="00692F5B" w:rsidRPr="001B0D8B">
        <w:rPr>
          <w:rFonts w:cs="Times New Roman"/>
          <w:iCs/>
        </w:rPr>
        <w:t>C</w:t>
      </w:r>
      <w:r w:rsidRPr="001B0D8B">
        <w:rPr>
          <w:rFonts w:cs="Times New Roman"/>
          <w:iCs/>
          <w:vertAlign w:val="subscript"/>
        </w:rPr>
        <w:t>6,1</w:t>
      </w:r>
      <w:r w:rsidRPr="001B0D8B">
        <w:rPr>
          <w:rFonts w:cs="Times New Roman"/>
          <w:iCs/>
          <w:vertAlign w:val="superscript"/>
        </w:rPr>
        <w:t>1</w:t>
      </w:r>
      <w:r w:rsidRPr="001B0D8B">
        <w:rPr>
          <w:rFonts w:cs="Times New Roman"/>
          <w:iCs/>
        </w:rPr>
        <w:t>[</w:t>
      </w:r>
      <w:r w:rsidR="008130ED" w:rsidRPr="001B0D8B">
        <w:rPr>
          <w:rFonts w:cs="Times New Roman"/>
          <w:iCs/>
        </w:rPr>
        <w:t>1:6</w:t>
      </w:r>
      <w:r w:rsidRPr="001B0D8B">
        <w:rPr>
          <w:rFonts w:cs="Times New Roman"/>
          <w:iCs/>
        </w:rPr>
        <w:t>]</w:t>
      </w:r>
      <w:r w:rsidR="00692F5B" w:rsidRPr="001B0D8B">
        <w:rPr>
          <w:rFonts w:cs="Times New Roman"/>
          <w:iCs/>
        </w:rPr>
        <w:t xml:space="preserve"> we remove T</w:t>
      </w:r>
      <w:r w:rsidR="00692F5B" w:rsidRPr="001B0D8B">
        <w:rPr>
          <w:rFonts w:cs="Times New Roman"/>
          <w:iCs/>
          <w:vertAlign w:val="subscript"/>
        </w:rPr>
        <w:t>5,1</w:t>
      </w:r>
      <w:r w:rsidR="00D50CF9" w:rsidRPr="001B0D8B">
        <w:rPr>
          <w:rFonts w:cs="Times New Roman"/>
          <w:iCs/>
          <w:vertAlign w:val="superscript"/>
        </w:rPr>
        <w:t>1</w:t>
      </w:r>
      <w:r w:rsidR="00692F5B" w:rsidRPr="001B0D8B">
        <w:rPr>
          <w:rFonts w:cs="Times New Roman"/>
          <w:iCs/>
        </w:rPr>
        <w:t>, T</w:t>
      </w:r>
      <w:r w:rsidR="00692F5B" w:rsidRPr="001B0D8B">
        <w:rPr>
          <w:rFonts w:cs="Times New Roman"/>
          <w:iCs/>
          <w:vertAlign w:val="subscript"/>
        </w:rPr>
        <w:t>6,1</w:t>
      </w:r>
      <w:r w:rsidR="00692F5B" w:rsidRPr="001B0D8B">
        <w:rPr>
          <w:rFonts w:cs="Times New Roman"/>
          <w:iCs/>
          <w:vertAlign w:val="superscript"/>
        </w:rPr>
        <w:t>1</w:t>
      </w:r>
      <w:r w:rsidR="00692F5B" w:rsidRPr="001B0D8B">
        <w:rPr>
          <w:rFonts w:cs="Times New Roman"/>
          <w:iCs/>
        </w:rPr>
        <w:t>and add TC</w:t>
      </w:r>
      <w:r w:rsidR="00692F5B" w:rsidRPr="001B0D8B">
        <w:rPr>
          <w:rFonts w:cs="Times New Roman"/>
          <w:iCs/>
          <w:vertAlign w:val="subscript"/>
        </w:rPr>
        <w:t>6,1</w:t>
      </w:r>
      <w:r w:rsidR="00692F5B" w:rsidRPr="001B0D8B">
        <w:rPr>
          <w:rFonts w:cs="Times New Roman"/>
          <w:iCs/>
          <w:vertAlign w:val="superscript"/>
        </w:rPr>
        <w:t xml:space="preserve">1 </w:t>
      </w:r>
      <w:r w:rsidR="00692F5B" w:rsidRPr="001B0D8B">
        <w:rPr>
          <w:rFonts w:cs="Times New Roman"/>
          <w:iCs/>
        </w:rPr>
        <w:t>to transmission list</w:t>
      </w:r>
      <w:r w:rsidR="00D61B36" w:rsidRPr="001B0D8B">
        <w:rPr>
          <w:rFonts w:cs="Times New Roman"/>
          <w:iCs/>
        </w:rPr>
        <w:t>.</w:t>
      </w:r>
    </w:p>
    <w:p w:rsidR="00A571DD" w:rsidRPr="001B0D8B" w:rsidRDefault="004D1C1E" w:rsidP="00CD2D5A">
      <w:pPr>
        <w:pStyle w:val="ListParagraph"/>
        <w:numPr>
          <w:ilvl w:val="0"/>
          <w:numId w:val="16"/>
        </w:numPr>
        <w:ind w:left="1080"/>
        <w:rPr>
          <w:iCs/>
        </w:rPr>
      </w:pPr>
      <w:r w:rsidRPr="001B0D8B">
        <w:rPr>
          <w:rFonts w:cs="Times New Roman"/>
          <w:iCs/>
        </w:rPr>
        <w:t xml:space="preserve"> </w:t>
      </w:r>
      <w:r w:rsidR="00692F5B" w:rsidRPr="001B0D8B">
        <w:rPr>
          <w:rFonts w:cs="Times New Roman"/>
          <w:iCs/>
        </w:rPr>
        <w:t>T</w:t>
      </w:r>
      <w:r w:rsidR="00692F5B" w:rsidRPr="001B0D8B">
        <w:rPr>
          <w:rFonts w:cs="Times New Roman"/>
          <w:iCs/>
          <w:vertAlign w:val="subscript"/>
        </w:rPr>
        <w:t>5</w:t>
      </w:r>
      <w:proofErr w:type="gramStart"/>
      <w:r w:rsidR="00692F5B" w:rsidRPr="001B0D8B">
        <w:rPr>
          <w:rFonts w:cs="Times New Roman"/>
          <w:iCs/>
          <w:vertAlign w:val="subscript"/>
        </w:rPr>
        <w:t>,0</w:t>
      </w:r>
      <w:r w:rsidR="00D50CF9" w:rsidRPr="001B0D8B">
        <w:rPr>
          <w:rFonts w:cs="Times New Roman"/>
          <w:iCs/>
          <w:vertAlign w:val="superscript"/>
        </w:rPr>
        <w:t>1</w:t>
      </w:r>
      <w:proofErr w:type="gramEnd"/>
      <w:r w:rsidR="00692F5B" w:rsidRPr="001B0D8B">
        <w:rPr>
          <w:rFonts w:cs="Times New Roman"/>
          <w:iCs/>
        </w:rPr>
        <w:t>[1:7] + T</w:t>
      </w:r>
      <w:r w:rsidR="00692F5B" w:rsidRPr="001B0D8B">
        <w:rPr>
          <w:rFonts w:cs="Times New Roman"/>
          <w:iCs/>
          <w:vertAlign w:val="subscript"/>
        </w:rPr>
        <w:t>6</w:t>
      </w:r>
      <w:r w:rsidR="00345EC5" w:rsidRPr="001B0D8B">
        <w:rPr>
          <w:rFonts w:cs="Times New Roman"/>
          <w:iCs/>
          <w:vertAlign w:val="subscript"/>
        </w:rPr>
        <w:t>,0</w:t>
      </w:r>
      <w:r w:rsidR="00692F5B" w:rsidRPr="001B0D8B">
        <w:rPr>
          <w:rFonts w:cs="Times New Roman"/>
          <w:iCs/>
          <w:vertAlign w:val="superscript"/>
        </w:rPr>
        <w:t>1</w:t>
      </w:r>
      <w:r w:rsidR="00692F5B" w:rsidRPr="001B0D8B">
        <w:rPr>
          <w:rFonts w:cs="Times New Roman"/>
          <w:iCs/>
        </w:rPr>
        <w:t>[</w:t>
      </w:r>
      <w:r w:rsidR="006655DE" w:rsidRPr="001B0D8B">
        <w:rPr>
          <w:rFonts w:cs="Times New Roman"/>
          <w:iCs/>
        </w:rPr>
        <w:t>2:13</w:t>
      </w:r>
      <w:r w:rsidR="00692F5B" w:rsidRPr="001B0D8B">
        <w:rPr>
          <w:rFonts w:cs="Times New Roman"/>
          <w:iCs/>
        </w:rPr>
        <w:t>]</w:t>
      </w:r>
      <w:r w:rsidR="00670A17" w:rsidRPr="001B0D8B">
        <w:rPr>
          <w:rFonts w:cs="Times New Roman"/>
          <w:iCs/>
        </w:rPr>
        <w:t xml:space="preserve"> -&gt;</w:t>
      </w:r>
      <w:r w:rsidR="00345EC5" w:rsidRPr="001B0D8B">
        <w:rPr>
          <w:rFonts w:cs="Times New Roman"/>
          <w:iCs/>
        </w:rPr>
        <w:t xml:space="preserve"> TC</w:t>
      </w:r>
      <w:r w:rsidR="00345EC5" w:rsidRPr="001B0D8B">
        <w:rPr>
          <w:rFonts w:cs="Times New Roman"/>
          <w:iCs/>
          <w:vertAlign w:val="subscript"/>
        </w:rPr>
        <w:t>6,0</w:t>
      </w:r>
      <w:r w:rsidR="00345EC5" w:rsidRPr="001B0D8B">
        <w:rPr>
          <w:rFonts w:cs="Times New Roman"/>
          <w:iCs/>
          <w:vertAlign w:val="superscript"/>
        </w:rPr>
        <w:t>1</w:t>
      </w:r>
      <w:r w:rsidR="00345EC5" w:rsidRPr="001B0D8B">
        <w:rPr>
          <w:rFonts w:cs="Times New Roman"/>
          <w:iCs/>
        </w:rPr>
        <w:t>[2:7]</w:t>
      </w:r>
      <w:r w:rsidR="00D61B36" w:rsidRPr="001B0D8B">
        <w:rPr>
          <w:rFonts w:cs="Times New Roman"/>
          <w:iCs/>
        </w:rPr>
        <w:t xml:space="preserve"> we remove T</w:t>
      </w:r>
      <w:r w:rsidR="00D61B36" w:rsidRPr="001B0D8B">
        <w:rPr>
          <w:rFonts w:cs="Times New Roman"/>
          <w:iCs/>
          <w:vertAlign w:val="subscript"/>
        </w:rPr>
        <w:t>5</w:t>
      </w:r>
      <w:r w:rsidR="0008467B" w:rsidRPr="001B0D8B">
        <w:rPr>
          <w:rFonts w:cs="Times New Roman"/>
          <w:iCs/>
          <w:vertAlign w:val="subscript"/>
        </w:rPr>
        <w:t>,0</w:t>
      </w:r>
      <w:r w:rsidR="00D50CF9" w:rsidRPr="001B0D8B">
        <w:rPr>
          <w:rFonts w:cs="Times New Roman"/>
          <w:iCs/>
          <w:vertAlign w:val="superscript"/>
        </w:rPr>
        <w:t>1</w:t>
      </w:r>
      <w:r w:rsidR="00D61B36" w:rsidRPr="001B0D8B">
        <w:rPr>
          <w:rFonts w:cs="Times New Roman"/>
          <w:iCs/>
        </w:rPr>
        <w:t>, T</w:t>
      </w:r>
      <w:r w:rsidR="00D61B36" w:rsidRPr="001B0D8B">
        <w:rPr>
          <w:rFonts w:cs="Times New Roman"/>
          <w:iCs/>
          <w:vertAlign w:val="subscript"/>
        </w:rPr>
        <w:t>6</w:t>
      </w:r>
      <w:r w:rsidR="0008467B" w:rsidRPr="001B0D8B">
        <w:rPr>
          <w:rFonts w:cs="Times New Roman"/>
          <w:iCs/>
          <w:vertAlign w:val="subscript"/>
        </w:rPr>
        <w:t>,0</w:t>
      </w:r>
      <w:r w:rsidR="00D61B36" w:rsidRPr="001B0D8B">
        <w:rPr>
          <w:rFonts w:cs="Times New Roman"/>
          <w:iCs/>
          <w:vertAlign w:val="superscript"/>
        </w:rPr>
        <w:t>1</w:t>
      </w:r>
      <w:r w:rsidR="00D61B36" w:rsidRPr="001B0D8B">
        <w:rPr>
          <w:rFonts w:cs="Times New Roman"/>
          <w:iCs/>
        </w:rPr>
        <w:t>and add TC</w:t>
      </w:r>
      <w:r w:rsidR="00D61B36" w:rsidRPr="001B0D8B">
        <w:rPr>
          <w:rFonts w:cs="Times New Roman"/>
          <w:iCs/>
          <w:vertAlign w:val="subscript"/>
        </w:rPr>
        <w:t>6</w:t>
      </w:r>
      <w:r w:rsidR="0071715A" w:rsidRPr="001B0D8B">
        <w:rPr>
          <w:rFonts w:cs="Times New Roman"/>
          <w:iCs/>
          <w:vertAlign w:val="subscript"/>
        </w:rPr>
        <w:t>,0</w:t>
      </w:r>
      <w:r w:rsidR="00D61B36" w:rsidRPr="001B0D8B">
        <w:rPr>
          <w:rFonts w:cs="Times New Roman"/>
          <w:iCs/>
          <w:vertAlign w:val="superscript"/>
        </w:rPr>
        <w:t xml:space="preserve">1 </w:t>
      </w:r>
      <w:r w:rsidR="00D61B36" w:rsidRPr="001B0D8B">
        <w:rPr>
          <w:rFonts w:cs="Times New Roman"/>
          <w:iCs/>
        </w:rPr>
        <w:t>to transmission list.</w:t>
      </w:r>
    </w:p>
    <w:p w:rsidR="004E3D5D" w:rsidRDefault="004E3D5D" w:rsidP="004E3D5D">
      <w:pPr>
        <w:pStyle w:val="ListParagraph"/>
        <w:numPr>
          <w:ilvl w:val="0"/>
          <w:numId w:val="18"/>
        </w:numPr>
        <w:rPr>
          <w:iCs/>
        </w:rPr>
      </w:pPr>
      <w:r>
        <w:rPr>
          <w:iCs/>
        </w:rPr>
        <w:t>Combined p</w:t>
      </w:r>
      <w:r w:rsidRPr="004E3D5D">
        <w:rPr>
          <w:iCs/>
        </w:rPr>
        <w:t>acket from node 5</w:t>
      </w:r>
      <w:r>
        <w:rPr>
          <w:iCs/>
        </w:rPr>
        <w:t>, 6</w:t>
      </w:r>
      <w:r w:rsidR="001822CA">
        <w:rPr>
          <w:iCs/>
        </w:rPr>
        <w:t xml:space="preserve"> which is referenced </w:t>
      </w:r>
      <w:r>
        <w:rPr>
          <w:rFonts w:cs="Times New Roman"/>
          <w:iCs/>
        </w:rPr>
        <w:t>TC</w:t>
      </w:r>
      <w:r>
        <w:rPr>
          <w:rFonts w:cs="Times New Roman"/>
          <w:iCs/>
          <w:vertAlign w:val="subscript"/>
        </w:rPr>
        <w:t>6</w:t>
      </w:r>
      <w:proofErr w:type="gramStart"/>
      <w:r>
        <w:rPr>
          <w:rFonts w:cs="Times New Roman"/>
          <w:iCs/>
          <w:vertAlign w:val="subscript"/>
        </w:rPr>
        <w:t>,0</w:t>
      </w:r>
      <w:r>
        <w:rPr>
          <w:rFonts w:cs="Times New Roman"/>
          <w:iCs/>
          <w:vertAlign w:val="superscript"/>
        </w:rPr>
        <w:t>1</w:t>
      </w:r>
      <w:proofErr w:type="gramEnd"/>
      <w:r>
        <w:rPr>
          <w:rFonts w:cs="Times New Roman"/>
          <w:iCs/>
          <w:vertAlign w:val="superscript"/>
        </w:rPr>
        <w:t xml:space="preserve"> </w:t>
      </w:r>
      <w:r w:rsidR="006B7167">
        <w:rPr>
          <w:iCs/>
        </w:rPr>
        <w:t>and packet from node 2</w:t>
      </w:r>
      <w:r w:rsidR="001822CA">
        <w:rPr>
          <w:iCs/>
        </w:rPr>
        <w:t xml:space="preserve"> which is referenced by </w:t>
      </w:r>
      <w:r w:rsidR="005C5525">
        <w:rPr>
          <w:rFonts w:cs="Times New Roman"/>
          <w:iCs/>
        </w:rPr>
        <w:t>T</w:t>
      </w:r>
      <w:r w:rsidR="005C5525">
        <w:rPr>
          <w:rFonts w:cs="Times New Roman"/>
          <w:iCs/>
          <w:vertAlign w:val="subscript"/>
        </w:rPr>
        <w:t>2,0</w:t>
      </w:r>
      <w:r w:rsidR="005C5525">
        <w:rPr>
          <w:rFonts w:cs="Times New Roman"/>
          <w:iCs/>
          <w:vertAlign w:val="superscript"/>
        </w:rPr>
        <w:t>1</w:t>
      </w:r>
      <w:r w:rsidR="005C5525">
        <w:rPr>
          <w:rFonts w:cs="Times New Roman"/>
          <w:iCs/>
        </w:rPr>
        <w:t xml:space="preserve">. </w:t>
      </w:r>
      <w:r w:rsidR="008841D0" w:rsidRPr="006A2CE1">
        <w:rPr>
          <w:iCs/>
        </w:rPr>
        <w:t>At</w:t>
      </w:r>
      <w:r w:rsidR="008841D0">
        <w:rPr>
          <w:iCs/>
        </w:rPr>
        <w:t xml:space="preserve"> node 2, combined packet of node 5,6 and packet from node 2 will be combined, this action is referenced by</w:t>
      </w:r>
    </w:p>
    <w:p w:rsidR="005D0760" w:rsidRDefault="008841D0" w:rsidP="00960810">
      <w:pPr>
        <w:pStyle w:val="ListParagraph"/>
        <w:numPr>
          <w:ilvl w:val="0"/>
          <w:numId w:val="19"/>
        </w:numPr>
        <w:ind w:left="1080"/>
        <w:rPr>
          <w:iCs/>
        </w:rPr>
      </w:pPr>
      <w:r>
        <w:rPr>
          <w:rFonts w:cs="Times New Roman"/>
          <w:iCs/>
        </w:rPr>
        <w:t>TC</w:t>
      </w:r>
      <w:r>
        <w:rPr>
          <w:rFonts w:cs="Times New Roman"/>
          <w:iCs/>
          <w:vertAlign w:val="subscript"/>
        </w:rPr>
        <w:t>6,0</w:t>
      </w:r>
      <w:r>
        <w:rPr>
          <w:rFonts w:cs="Times New Roman"/>
          <w:iCs/>
          <w:vertAlign w:val="superscript"/>
        </w:rPr>
        <w:t>1</w:t>
      </w:r>
      <w:r>
        <w:rPr>
          <w:rFonts w:cs="Times New Roman"/>
          <w:iCs/>
        </w:rPr>
        <w:t>[2:7] + T</w:t>
      </w:r>
      <w:r>
        <w:rPr>
          <w:rFonts w:cs="Times New Roman"/>
          <w:iCs/>
          <w:vertAlign w:val="subscript"/>
        </w:rPr>
        <w:t>2,0</w:t>
      </w:r>
      <w:r>
        <w:rPr>
          <w:rFonts w:cs="Times New Roman"/>
          <w:iCs/>
          <w:vertAlign w:val="superscript"/>
        </w:rPr>
        <w:t>1</w:t>
      </w:r>
      <w:r>
        <w:rPr>
          <w:rFonts w:cs="Times New Roman"/>
          <w:iCs/>
        </w:rPr>
        <w:t>[0:7] -&gt; TC</w:t>
      </w:r>
      <w:r>
        <w:rPr>
          <w:rFonts w:cs="Times New Roman"/>
          <w:iCs/>
          <w:vertAlign w:val="subscript"/>
        </w:rPr>
        <w:t>6,0</w:t>
      </w:r>
      <w:r>
        <w:rPr>
          <w:rFonts w:cs="Times New Roman"/>
          <w:iCs/>
          <w:vertAlign w:val="superscript"/>
        </w:rPr>
        <w:t>1</w:t>
      </w:r>
      <w:r>
        <w:rPr>
          <w:rFonts w:cs="Times New Roman"/>
          <w:iCs/>
        </w:rPr>
        <w:t>[2:7]</w:t>
      </w:r>
      <w:r w:rsidR="004D1BF8">
        <w:rPr>
          <w:rFonts w:cs="Times New Roman"/>
          <w:iCs/>
        </w:rPr>
        <w:t xml:space="preserve"> we remove T</w:t>
      </w:r>
      <w:r w:rsidR="004D1BF8">
        <w:rPr>
          <w:rFonts w:cs="Times New Roman"/>
          <w:iCs/>
          <w:vertAlign w:val="subscript"/>
        </w:rPr>
        <w:t>2,0</w:t>
      </w:r>
      <w:r w:rsidR="004D1BF8">
        <w:rPr>
          <w:rFonts w:cs="Times New Roman"/>
          <w:iCs/>
          <w:vertAlign w:val="superscript"/>
        </w:rPr>
        <w:t>1</w:t>
      </w:r>
      <w:r w:rsidR="004D1BF8">
        <w:rPr>
          <w:rFonts w:cs="Times New Roman"/>
          <w:iCs/>
        </w:rPr>
        <w:t>[0:7]</w:t>
      </w:r>
      <w:r w:rsidR="001B1B81">
        <w:rPr>
          <w:rFonts w:cs="Times New Roman"/>
          <w:iCs/>
        </w:rPr>
        <w:t xml:space="preserve"> from transmission list</w:t>
      </w:r>
    </w:p>
    <w:p w:rsidR="00960810" w:rsidRPr="00960810" w:rsidRDefault="00960810" w:rsidP="00960810">
      <w:pPr>
        <w:pStyle w:val="ListParagraph"/>
        <w:numPr>
          <w:ilvl w:val="0"/>
          <w:numId w:val="17"/>
        </w:numPr>
        <w:rPr>
          <w:iCs/>
        </w:rPr>
      </w:pPr>
      <w:r w:rsidRPr="00960810">
        <w:rPr>
          <w:iCs/>
        </w:rPr>
        <w:lastRenderedPageBreak/>
        <w:t xml:space="preserve">Packet </w:t>
      </w:r>
      <w:r>
        <w:rPr>
          <w:iCs/>
        </w:rPr>
        <w:t>from node 9</w:t>
      </w:r>
      <w:r w:rsidRPr="00960810">
        <w:rPr>
          <w:iCs/>
        </w:rPr>
        <w:t xml:space="preserve"> which is referenced by T</w:t>
      </w:r>
      <w:r>
        <w:rPr>
          <w:iCs/>
          <w:vertAlign w:val="subscript"/>
        </w:rPr>
        <w:t>9</w:t>
      </w:r>
      <w:r w:rsidRPr="00960810">
        <w:rPr>
          <w:iCs/>
          <w:vertAlign w:val="subscript"/>
        </w:rPr>
        <w:t>,1</w:t>
      </w:r>
      <w:r w:rsidRPr="00960810">
        <w:rPr>
          <w:iCs/>
          <w:vertAlign w:val="superscript"/>
        </w:rPr>
        <w:t>2</w:t>
      </w:r>
      <w:r w:rsidRPr="00960810">
        <w:rPr>
          <w:iCs/>
        </w:rPr>
        <w:t>, T</w:t>
      </w:r>
      <w:r>
        <w:rPr>
          <w:iCs/>
          <w:vertAlign w:val="subscript"/>
        </w:rPr>
        <w:t>9</w:t>
      </w:r>
      <w:r w:rsidRPr="00960810">
        <w:rPr>
          <w:iCs/>
          <w:vertAlign w:val="subscript"/>
        </w:rPr>
        <w:t>,0</w:t>
      </w:r>
      <w:r w:rsidRPr="00960810">
        <w:rPr>
          <w:iCs/>
          <w:vertAlign w:val="superscript"/>
        </w:rPr>
        <w:t>1</w:t>
      </w:r>
      <w:r w:rsidRPr="00960810">
        <w:rPr>
          <w:iCs/>
        </w:rPr>
        <w:t xml:space="preserve"> and packet </w:t>
      </w:r>
      <w:r>
        <w:rPr>
          <w:iCs/>
        </w:rPr>
        <w:t>from node 7</w:t>
      </w:r>
      <w:r w:rsidRPr="00960810">
        <w:rPr>
          <w:iCs/>
        </w:rPr>
        <w:t xml:space="preserve"> which is referenced by T</w:t>
      </w:r>
      <w:r>
        <w:rPr>
          <w:iCs/>
          <w:vertAlign w:val="subscript"/>
        </w:rPr>
        <w:t>7</w:t>
      </w:r>
      <w:r w:rsidRPr="00960810">
        <w:rPr>
          <w:iCs/>
          <w:vertAlign w:val="subscript"/>
        </w:rPr>
        <w:t>,1</w:t>
      </w:r>
      <w:r w:rsidR="00B716DD">
        <w:rPr>
          <w:iCs/>
          <w:vertAlign w:val="superscript"/>
        </w:rPr>
        <w:t>1</w:t>
      </w:r>
      <w:r w:rsidRPr="00960810">
        <w:rPr>
          <w:iCs/>
        </w:rPr>
        <w:t>, T</w:t>
      </w:r>
      <w:r>
        <w:rPr>
          <w:iCs/>
          <w:vertAlign w:val="subscript"/>
        </w:rPr>
        <w:t>7</w:t>
      </w:r>
      <w:r w:rsidRPr="00960810">
        <w:rPr>
          <w:iCs/>
          <w:vertAlign w:val="subscript"/>
        </w:rPr>
        <w:t>,0</w:t>
      </w:r>
      <w:r w:rsidRPr="00960810">
        <w:rPr>
          <w:iCs/>
          <w:vertAlign w:val="superscript"/>
        </w:rPr>
        <w:t>1</w:t>
      </w:r>
      <w:r w:rsidRPr="00960810">
        <w:rPr>
          <w:iCs/>
        </w:rPr>
        <w:t xml:space="preserve"> </w:t>
      </w:r>
      <w:r w:rsidR="002D3CB1">
        <w:rPr>
          <w:iCs/>
        </w:rPr>
        <w:t xml:space="preserve"> from node 7</w:t>
      </w:r>
      <w:r w:rsidRPr="00960810">
        <w:rPr>
          <w:iCs/>
        </w:rPr>
        <w:t xml:space="preserve"> to sink node. At </w:t>
      </w:r>
      <w:r>
        <w:rPr>
          <w:iCs/>
        </w:rPr>
        <w:t>node 7</w:t>
      </w:r>
      <w:r w:rsidRPr="00960810">
        <w:rPr>
          <w:iCs/>
        </w:rPr>
        <w:t>, packet of nod</w:t>
      </w:r>
      <w:r>
        <w:rPr>
          <w:iCs/>
        </w:rPr>
        <w:t>e 9 and node 7</w:t>
      </w:r>
      <w:r w:rsidRPr="00960810">
        <w:rPr>
          <w:iCs/>
        </w:rPr>
        <w:t xml:space="preserve"> will be combine</w:t>
      </w:r>
      <w:r w:rsidR="00B45B7C">
        <w:rPr>
          <w:iCs/>
        </w:rPr>
        <w:t>d, this action is referenced by</w:t>
      </w:r>
    </w:p>
    <w:p w:rsidR="008575F4" w:rsidRPr="003D312C" w:rsidRDefault="00960810" w:rsidP="003D312C">
      <w:pPr>
        <w:pStyle w:val="ListParagraph"/>
        <w:numPr>
          <w:ilvl w:val="0"/>
          <w:numId w:val="16"/>
        </w:numPr>
        <w:ind w:left="1080"/>
        <w:rPr>
          <w:iCs/>
        </w:rPr>
      </w:pPr>
      <w:r w:rsidRPr="008575F4">
        <w:rPr>
          <w:iCs/>
        </w:rPr>
        <w:t>T</w:t>
      </w:r>
      <w:r w:rsidR="006F2C4B" w:rsidRPr="008575F4">
        <w:rPr>
          <w:iCs/>
          <w:vertAlign w:val="subscript"/>
        </w:rPr>
        <w:t>9</w:t>
      </w:r>
      <w:proofErr w:type="gramStart"/>
      <w:r w:rsidRPr="008575F4">
        <w:rPr>
          <w:iCs/>
          <w:vertAlign w:val="subscript"/>
        </w:rPr>
        <w:t>,1</w:t>
      </w:r>
      <w:r w:rsidR="00B716DD" w:rsidRPr="008575F4">
        <w:rPr>
          <w:iCs/>
          <w:vertAlign w:val="superscript"/>
        </w:rPr>
        <w:t>1</w:t>
      </w:r>
      <w:proofErr w:type="gramEnd"/>
      <w:r w:rsidRPr="008575F4">
        <w:rPr>
          <w:iCs/>
        </w:rPr>
        <w:t>[</w:t>
      </w:r>
      <w:r w:rsidR="002D1C15" w:rsidRPr="008575F4">
        <w:rPr>
          <w:iCs/>
        </w:rPr>
        <w:t>1:14</w:t>
      </w:r>
      <w:r w:rsidRPr="008575F4">
        <w:rPr>
          <w:iCs/>
        </w:rPr>
        <w:t>] + T</w:t>
      </w:r>
      <w:r w:rsidR="006F2C4B" w:rsidRPr="008575F4">
        <w:rPr>
          <w:iCs/>
          <w:vertAlign w:val="subscript"/>
        </w:rPr>
        <w:t>7</w:t>
      </w:r>
      <w:r w:rsidRPr="008575F4">
        <w:rPr>
          <w:iCs/>
          <w:vertAlign w:val="subscript"/>
        </w:rPr>
        <w:t>,1</w:t>
      </w:r>
      <w:r w:rsidRPr="008575F4">
        <w:rPr>
          <w:iCs/>
          <w:vertAlign w:val="superscript"/>
        </w:rPr>
        <w:t>1</w:t>
      </w:r>
      <w:r w:rsidRPr="008575F4">
        <w:rPr>
          <w:iCs/>
        </w:rPr>
        <w:t>[</w:t>
      </w:r>
      <w:r w:rsidR="003A692B" w:rsidRPr="008575F4">
        <w:rPr>
          <w:iCs/>
        </w:rPr>
        <w:t>0</w:t>
      </w:r>
      <w:r w:rsidR="00B716DD" w:rsidRPr="008575F4">
        <w:rPr>
          <w:iCs/>
        </w:rPr>
        <w:t>:6</w:t>
      </w:r>
      <w:r w:rsidRPr="008575F4">
        <w:rPr>
          <w:iCs/>
        </w:rPr>
        <w:t>] -&gt; TC</w:t>
      </w:r>
      <w:r w:rsidR="00B716DD" w:rsidRPr="008575F4">
        <w:rPr>
          <w:iCs/>
          <w:vertAlign w:val="subscript"/>
        </w:rPr>
        <w:t>9</w:t>
      </w:r>
      <w:r w:rsidRPr="008575F4">
        <w:rPr>
          <w:iCs/>
          <w:vertAlign w:val="subscript"/>
        </w:rPr>
        <w:t>,1</w:t>
      </w:r>
      <w:r w:rsidRPr="008575F4">
        <w:rPr>
          <w:iCs/>
          <w:vertAlign w:val="superscript"/>
        </w:rPr>
        <w:t>1</w:t>
      </w:r>
      <w:r w:rsidRPr="008575F4">
        <w:rPr>
          <w:iCs/>
        </w:rPr>
        <w:t>[1:6] we remove T</w:t>
      </w:r>
      <w:r w:rsidR="0008467B" w:rsidRPr="008575F4">
        <w:rPr>
          <w:iCs/>
          <w:vertAlign w:val="subscript"/>
        </w:rPr>
        <w:t>7</w:t>
      </w:r>
      <w:r w:rsidRPr="008575F4">
        <w:rPr>
          <w:iCs/>
          <w:vertAlign w:val="subscript"/>
        </w:rPr>
        <w:t>,1</w:t>
      </w:r>
      <w:r w:rsidR="0008467B" w:rsidRPr="008575F4">
        <w:rPr>
          <w:iCs/>
          <w:vertAlign w:val="superscript"/>
        </w:rPr>
        <w:t>1</w:t>
      </w:r>
      <w:r w:rsidRPr="008575F4">
        <w:rPr>
          <w:iCs/>
        </w:rPr>
        <w:t>, T</w:t>
      </w:r>
      <w:r w:rsidR="0008467B" w:rsidRPr="008575F4">
        <w:rPr>
          <w:iCs/>
          <w:vertAlign w:val="subscript"/>
        </w:rPr>
        <w:t>9</w:t>
      </w:r>
      <w:r w:rsidRPr="008575F4">
        <w:rPr>
          <w:iCs/>
          <w:vertAlign w:val="subscript"/>
        </w:rPr>
        <w:t>,1</w:t>
      </w:r>
      <w:r w:rsidRPr="008575F4">
        <w:rPr>
          <w:iCs/>
          <w:vertAlign w:val="superscript"/>
        </w:rPr>
        <w:t>1</w:t>
      </w:r>
      <w:r w:rsidRPr="008575F4">
        <w:rPr>
          <w:iCs/>
        </w:rPr>
        <w:t>and add TC</w:t>
      </w:r>
      <w:r w:rsidR="00F87750" w:rsidRPr="008575F4">
        <w:rPr>
          <w:iCs/>
          <w:vertAlign w:val="subscript"/>
        </w:rPr>
        <w:t>9</w:t>
      </w:r>
      <w:r w:rsidRPr="008575F4">
        <w:rPr>
          <w:iCs/>
          <w:vertAlign w:val="subscript"/>
        </w:rPr>
        <w:t>,1</w:t>
      </w:r>
      <w:r w:rsidRPr="008575F4">
        <w:rPr>
          <w:iCs/>
          <w:vertAlign w:val="superscript"/>
        </w:rPr>
        <w:t xml:space="preserve">1 </w:t>
      </w:r>
      <w:r w:rsidRPr="008575F4">
        <w:rPr>
          <w:iCs/>
        </w:rPr>
        <w:t>to transmission list.</w:t>
      </w:r>
      <w:r w:rsidR="008575F4" w:rsidRPr="008575F4">
        <w:rPr>
          <w:iCs/>
        </w:rPr>
        <w:t xml:space="preserve"> </w:t>
      </w:r>
    </w:p>
    <w:p w:rsidR="00960810" w:rsidRPr="00960810" w:rsidRDefault="00960810" w:rsidP="00960810">
      <w:pPr>
        <w:pStyle w:val="ListParagraph"/>
        <w:numPr>
          <w:ilvl w:val="0"/>
          <w:numId w:val="16"/>
        </w:numPr>
        <w:ind w:left="1080"/>
        <w:rPr>
          <w:iCs/>
        </w:rPr>
      </w:pPr>
      <w:r w:rsidRPr="00960810">
        <w:rPr>
          <w:iCs/>
        </w:rPr>
        <w:t>T</w:t>
      </w:r>
      <w:r w:rsidR="006F2C4B">
        <w:rPr>
          <w:iCs/>
          <w:vertAlign w:val="subscript"/>
        </w:rPr>
        <w:t>9</w:t>
      </w:r>
      <w:proofErr w:type="gramStart"/>
      <w:r w:rsidRPr="00960810">
        <w:rPr>
          <w:iCs/>
          <w:vertAlign w:val="subscript"/>
        </w:rPr>
        <w:t>,0</w:t>
      </w:r>
      <w:r w:rsidR="00BF07B8">
        <w:rPr>
          <w:iCs/>
          <w:vertAlign w:val="superscript"/>
        </w:rPr>
        <w:t>1</w:t>
      </w:r>
      <w:proofErr w:type="gramEnd"/>
      <w:r w:rsidRPr="00960810">
        <w:rPr>
          <w:iCs/>
          <w:vertAlign w:val="superscript"/>
        </w:rPr>
        <w:t xml:space="preserve"> </w:t>
      </w:r>
      <w:r w:rsidRPr="00960810">
        <w:rPr>
          <w:iCs/>
        </w:rPr>
        <w:t>[</w:t>
      </w:r>
      <w:r w:rsidR="005F2505">
        <w:rPr>
          <w:iCs/>
        </w:rPr>
        <w:t>2:15</w:t>
      </w:r>
      <w:r w:rsidRPr="00960810">
        <w:rPr>
          <w:iCs/>
        </w:rPr>
        <w:t>] + T</w:t>
      </w:r>
      <w:r w:rsidR="006F2C4B">
        <w:rPr>
          <w:iCs/>
          <w:vertAlign w:val="subscript"/>
        </w:rPr>
        <w:t>7</w:t>
      </w:r>
      <w:r w:rsidRPr="00960810">
        <w:rPr>
          <w:iCs/>
          <w:vertAlign w:val="subscript"/>
        </w:rPr>
        <w:t>,0</w:t>
      </w:r>
      <w:r w:rsidRPr="00960810">
        <w:rPr>
          <w:iCs/>
          <w:vertAlign w:val="superscript"/>
        </w:rPr>
        <w:t>1</w:t>
      </w:r>
      <w:r w:rsidRPr="00960810">
        <w:rPr>
          <w:iCs/>
        </w:rPr>
        <w:t>[</w:t>
      </w:r>
      <w:r w:rsidR="00BF1672">
        <w:rPr>
          <w:iCs/>
        </w:rPr>
        <w:t>1:7</w:t>
      </w:r>
      <w:r w:rsidRPr="00960810">
        <w:rPr>
          <w:iCs/>
        </w:rPr>
        <w:t>] -&gt; TC</w:t>
      </w:r>
      <w:r w:rsidR="00F87750">
        <w:rPr>
          <w:iCs/>
          <w:vertAlign w:val="subscript"/>
        </w:rPr>
        <w:t>9</w:t>
      </w:r>
      <w:r w:rsidRPr="00960810">
        <w:rPr>
          <w:iCs/>
          <w:vertAlign w:val="subscript"/>
        </w:rPr>
        <w:t>,0</w:t>
      </w:r>
      <w:r w:rsidRPr="00960810">
        <w:rPr>
          <w:iCs/>
          <w:vertAlign w:val="superscript"/>
        </w:rPr>
        <w:t>1</w:t>
      </w:r>
      <w:r w:rsidRPr="00960810">
        <w:rPr>
          <w:iCs/>
        </w:rPr>
        <w:t>[2:7] we remove T</w:t>
      </w:r>
      <w:r w:rsidR="00074347">
        <w:rPr>
          <w:iCs/>
          <w:vertAlign w:val="subscript"/>
        </w:rPr>
        <w:t>9</w:t>
      </w:r>
      <w:r w:rsidR="0008467B">
        <w:rPr>
          <w:iCs/>
          <w:vertAlign w:val="subscript"/>
        </w:rPr>
        <w:t>,0</w:t>
      </w:r>
      <w:r w:rsidR="0008467B">
        <w:rPr>
          <w:iCs/>
          <w:vertAlign w:val="superscript"/>
        </w:rPr>
        <w:t>1</w:t>
      </w:r>
      <w:r w:rsidRPr="00960810">
        <w:rPr>
          <w:iCs/>
        </w:rPr>
        <w:t>, T</w:t>
      </w:r>
      <w:r w:rsidR="00074347">
        <w:rPr>
          <w:iCs/>
          <w:vertAlign w:val="subscript"/>
        </w:rPr>
        <w:t>7,0</w:t>
      </w:r>
      <w:r w:rsidRPr="00960810">
        <w:rPr>
          <w:iCs/>
          <w:vertAlign w:val="superscript"/>
        </w:rPr>
        <w:t>1</w:t>
      </w:r>
      <w:r w:rsidRPr="00960810">
        <w:rPr>
          <w:iCs/>
        </w:rPr>
        <w:t>and add TC</w:t>
      </w:r>
      <w:r w:rsidR="00BC4F43">
        <w:rPr>
          <w:iCs/>
          <w:vertAlign w:val="subscript"/>
        </w:rPr>
        <w:t>9</w:t>
      </w:r>
      <w:r w:rsidRPr="00960810">
        <w:rPr>
          <w:iCs/>
          <w:vertAlign w:val="subscript"/>
        </w:rPr>
        <w:t>,0</w:t>
      </w:r>
      <w:r w:rsidRPr="00960810">
        <w:rPr>
          <w:iCs/>
          <w:vertAlign w:val="superscript"/>
        </w:rPr>
        <w:t xml:space="preserve">1 </w:t>
      </w:r>
      <w:r w:rsidRPr="00960810">
        <w:rPr>
          <w:iCs/>
        </w:rPr>
        <w:t>to transmission list.</w:t>
      </w:r>
    </w:p>
    <w:p w:rsidR="00770633" w:rsidRPr="00770633" w:rsidRDefault="00770633" w:rsidP="00770633">
      <w:pPr>
        <w:pStyle w:val="ListParagraph"/>
        <w:numPr>
          <w:ilvl w:val="0"/>
          <w:numId w:val="17"/>
        </w:numPr>
        <w:rPr>
          <w:iCs/>
        </w:rPr>
      </w:pPr>
      <w:r w:rsidRPr="00770633">
        <w:rPr>
          <w:iCs/>
        </w:rPr>
        <w:t xml:space="preserve">Packet </w:t>
      </w:r>
      <w:r>
        <w:rPr>
          <w:iCs/>
        </w:rPr>
        <w:t>from node10</w:t>
      </w:r>
      <w:r w:rsidRPr="00770633">
        <w:rPr>
          <w:iCs/>
        </w:rPr>
        <w:t xml:space="preserve"> which is referenced by T</w:t>
      </w:r>
      <w:r>
        <w:rPr>
          <w:iCs/>
          <w:vertAlign w:val="subscript"/>
        </w:rPr>
        <w:t>10</w:t>
      </w:r>
      <w:r w:rsidRPr="00770633">
        <w:rPr>
          <w:iCs/>
          <w:vertAlign w:val="subscript"/>
        </w:rPr>
        <w:t>,1</w:t>
      </w:r>
      <w:r>
        <w:rPr>
          <w:iCs/>
          <w:vertAlign w:val="superscript"/>
        </w:rPr>
        <w:t>1</w:t>
      </w:r>
      <w:r w:rsidRPr="00770633">
        <w:rPr>
          <w:iCs/>
        </w:rPr>
        <w:t>, T</w:t>
      </w:r>
      <w:r>
        <w:rPr>
          <w:iCs/>
          <w:vertAlign w:val="subscript"/>
        </w:rPr>
        <w:t>10</w:t>
      </w:r>
      <w:r w:rsidRPr="00770633">
        <w:rPr>
          <w:iCs/>
          <w:vertAlign w:val="subscript"/>
        </w:rPr>
        <w:t>,0</w:t>
      </w:r>
      <w:r w:rsidRPr="00770633">
        <w:rPr>
          <w:iCs/>
          <w:vertAlign w:val="superscript"/>
        </w:rPr>
        <w:t>1</w:t>
      </w:r>
      <w:r w:rsidRPr="00770633">
        <w:rPr>
          <w:iCs/>
        </w:rPr>
        <w:t xml:space="preserve"> and packet </w:t>
      </w:r>
      <w:r>
        <w:rPr>
          <w:iCs/>
        </w:rPr>
        <w:t>from node 8</w:t>
      </w:r>
      <w:r w:rsidRPr="00770633">
        <w:rPr>
          <w:iCs/>
        </w:rPr>
        <w:t xml:space="preserve"> which is referenced by T</w:t>
      </w:r>
      <w:r>
        <w:rPr>
          <w:iCs/>
          <w:vertAlign w:val="subscript"/>
        </w:rPr>
        <w:t>8</w:t>
      </w:r>
      <w:r w:rsidRPr="00770633">
        <w:rPr>
          <w:iCs/>
          <w:vertAlign w:val="subscript"/>
        </w:rPr>
        <w:t>,1</w:t>
      </w:r>
      <w:r w:rsidRPr="00770633">
        <w:rPr>
          <w:iCs/>
          <w:vertAlign w:val="superscript"/>
        </w:rPr>
        <w:t>1</w:t>
      </w:r>
      <w:r w:rsidRPr="00770633">
        <w:rPr>
          <w:iCs/>
        </w:rPr>
        <w:t>, T</w:t>
      </w:r>
      <w:r>
        <w:rPr>
          <w:iCs/>
          <w:vertAlign w:val="subscript"/>
        </w:rPr>
        <w:t>8</w:t>
      </w:r>
      <w:r w:rsidRPr="00770633">
        <w:rPr>
          <w:iCs/>
          <w:vertAlign w:val="subscript"/>
        </w:rPr>
        <w:t>,0</w:t>
      </w:r>
      <w:r w:rsidRPr="00770633">
        <w:rPr>
          <w:iCs/>
          <w:vertAlign w:val="superscript"/>
        </w:rPr>
        <w:t>1</w:t>
      </w:r>
      <w:r w:rsidRPr="00770633">
        <w:rPr>
          <w:iCs/>
        </w:rPr>
        <w:t xml:space="preserve"> </w:t>
      </w:r>
      <w:r w:rsidR="00860FCD">
        <w:rPr>
          <w:iCs/>
        </w:rPr>
        <w:t xml:space="preserve"> from node 8</w:t>
      </w:r>
      <w:r w:rsidRPr="00770633">
        <w:rPr>
          <w:iCs/>
        </w:rPr>
        <w:t xml:space="preserve"> to sink node. At node 7, packet of node 9 and node 7 will be combined, this action is referenced by </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proofErr w:type="gramStart"/>
      <w:r w:rsidRPr="00770633">
        <w:rPr>
          <w:iCs/>
          <w:vertAlign w:val="subscript"/>
        </w:rPr>
        <w:t>,1</w:t>
      </w:r>
      <w:r w:rsidRPr="00770633">
        <w:rPr>
          <w:iCs/>
          <w:vertAlign w:val="superscript"/>
        </w:rPr>
        <w:t>1</w:t>
      </w:r>
      <w:proofErr w:type="gramEnd"/>
      <w:r w:rsidRPr="00770633">
        <w:rPr>
          <w:iCs/>
        </w:rPr>
        <w:t>[1:14] + T</w:t>
      </w:r>
      <w:r w:rsidR="00BF07B8">
        <w:rPr>
          <w:iCs/>
          <w:vertAlign w:val="subscript"/>
        </w:rPr>
        <w:t>8</w:t>
      </w:r>
      <w:r w:rsidRPr="00770633">
        <w:rPr>
          <w:iCs/>
          <w:vertAlign w:val="subscript"/>
        </w:rPr>
        <w:t>,1</w:t>
      </w:r>
      <w:r w:rsidRPr="00770633">
        <w:rPr>
          <w:iCs/>
          <w:vertAlign w:val="superscript"/>
        </w:rPr>
        <w:t>1</w:t>
      </w:r>
      <w:r w:rsidRPr="00770633">
        <w:rPr>
          <w:iCs/>
        </w:rPr>
        <w:t>[0</w:t>
      </w:r>
      <w:r w:rsidR="00DE0357">
        <w:rPr>
          <w:iCs/>
        </w:rPr>
        <w:t>:14</w:t>
      </w:r>
      <w:r w:rsidRPr="00770633">
        <w:rPr>
          <w:iCs/>
        </w:rPr>
        <w:t>] -&gt; TC</w:t>
      </w:r>
      <w:r w:rsidR="00DE0357">
        <w:rPr>
          <w:iCs/>
          <w:vertAlign w:val="subscript"/>
        </w:rPr>
        <w:t>10</w:t>
      </w:r>
      <w:r w:rsidRPr="00770633">
        <w:rPr>
          <w:iCs/>
          <w:vertAlign w:val="subscript"/>
        </w:rPr>
        <w:t>,1</w:t>
      </w:r>
      <w:r w:rsidRPr="00770633">
        <w:rPr>
          <w:iCs/>
          <w:vertAlign w:val="superscript"/>
        </w:rPr>
        <w:t>1</w:t>
      </w:r>
      <w:r w:rsidRPr="00770633">
        <w:rPr>
          <w:iCs/>
        </w:rPr>
        <w:t>[</w:t>
      </w:r>
      <w:r w:rsidR="00DE0357">
        <w:rPr>
          <w:iCs/>
        </w:rPr>
        <w:t>1:14</w:t>
      </w:r>
      <w:r w:rsidRPr="00770633">
        <w:rPr>
          <w:iCs/>
        </w:rPr>
        <w:t>] we remove T</w:t>
      </w:r>
      <w:r w:rsidR="0007754A">
        <w:rPr>
          <w:iCs/>
          <w:vertAlign w:val="subscript"/>
        </w:rPr>
        <w:t>10</w:t>
      </w:r>
      <w:r w:rsidRPr="00770633">
        <w:rPr>
          <w:iCs/>
          <w:vertAlign w:val="subscript"/>
        </w:rPr>
        <w:t>,1</w:t>
      </w:r>
      <w:r w:rsidRPr="00770633">
        <w:rPr>
          <w:iCs/>
          <w:vertAlign w:val="superscript"/>
        </w:rPr>
        <w:t>1</w:t>
      </w:r>
      <w:r w:rsidRPr="00770633">
        <w:rPr>
          <w:iCs/>
        </w:rPr>
        <w:t>, T</w:t>
      </w:r>
      <w:r w:rsidR="0007754A">
        <w:rPr>
          <w:iCs/>
          <w:vertAlign w:val="subscript"/>
        </w:rPr>
        <w:t>8</w:t>
      </w:r>
      <w:r w:rsidRPr="00770633">
        <w:rPr>
          <w:iCs/>
          <w:vertAlign w:val="subscript"/>
        </w:rPr>
        <w:t>,1</w:t>
      </w:r>
      <w:r w:rsidRPr="00770633">
        <w:rPr>
          <w:iCs/>
          <w:vertAlign w:val="superscript"/>
        </w:rPr>
        <w:t>1</w:t>
      </w:r>
      <w:r w:rsidRPr="00770633">
        <w:rPr>
          <w:iCs/>
        </w:rPr>
        <w:t>and add TC</w:t>
      </w:r>
      <w:r w:rsidR="0007754A">
        <w:rPr>
          <w:iCs/>
          <w:vertAlign w:val="subscript"/>
        </w:rPr>
        <w:t>10</w:t>
      </w:r>
      <w:r w:rsidRPr="00770633">
        <w:rPr>
          <w:iCs/>
          <w:vertAlign w:val="subscript"/>
        </w:rPr>
        <w:t>,1</w:t>
      </w:r>
      <w:r w:rsidRPr="00770633">
        <w:rPr>
          <w:iCs/>
          <w:vertAlign w:val="superscript"/>
        </w:rPr>
        <w:t xml:space="preserve">1 </w:t>
      </w:r>
      <w:r w:rsidRPr="00770633">
        <w:rPr>
          <w:iCs/>
        </w:rPr>
        <w:t>to transmission list.</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proofErr w:type="gramStart"/>
      <w:r w:rsidRPr="00770633">
        <w:rPr>
          <w:iCs/>
          <w:vertAlign w:val="subscript"/>
        </w:rPr>
        <w:t>,0</w:t>
      </w:r>
      <w:r w:rsidR="00A561EC">
        <w:rPr>
          <w:iCs/>
          <w:vertAlign w:val="superscript"/>
        </w:rPr>
        <w:t>1</w:t>
      </w:r>
      <w:proofErr w:type="gramEnd"/>
      <w:r w:rsidRPr="00770633">
        <w:rPr>
          <w:iCs/>
        </w:rPr>
        <w:t>[2:15] + T</w:t>
      </w:r>
      <w:r w:rsidR="00A561EC">
        <w:rPr>
          <w:iCs/>
          <w:vertAlign w:val="subscript"/>
        </w:rPr>
        <w:t>8</w:t>
      </w:r>
      <w:r w:rsidRPr="00770633">
        <w:rPr>
          <w:iCs/>
          <w:vertAlign w:val="subscript"/>
        </w:rPr>
        <w:t>,0</w:t>
      </w:r>
      <w:r w:rsidRPr="00770633">
        <w:rPr>
          <w:iCs/>
          <w:vertAlign w:val="superscript"/>
        </w:rPr>
        <w:t>1</w:t>
      </w:r>
      <w:r w:rsidRPr="00770633">
        <w:rPr>
          <w:iCs/>
        </w:rPr>
        <w:t>[1</w:t>
      </w:r>
      <w:r w:rsidR="00ED4FE5">
        <w:rPr>
          <w:iCs/>
        </w:rPr>
        <w:t>:15</w:t>
      </w:r>
      <w:r w:rsidRPr="00770633">
        <w:rPr>
          <w:iCs/>
        </w:rPr>
        <w:t>] -&gt; TC</w:t>
      </w:r>
      <w:r w:rsidR="004026AC">
        <w:rPr>
          <w:iCs/>
          <w:vertAlign w:val="subscript"/>
        </w:rPr>
        <w:t>10</w:t>
      </w:r>
      <w:r w:rsidRPr="00770633">
        <w:rPr>
          <w:iCs/>
          <w:vertAlign w:val="subscript"/>
        </w:rPr>
        <w:t>,0</w:t>
      </w:r>
      <w:r w:rsidRPr="00770633">
        <w:rPr>
          <w:iCs/>
          <w:vertAlign w:val="superscript"/>
        </w:rPr>
        <w:t>1</w:t>
      </w:r>
      <w:r w:rsidRPr="00770633">
        <w:rPr>
          <w:iCs/>
        </w:rPr>
        <w:t>[2</w:t>
      </w:r>
      <w:r w:rsidR="00ED4FE5">
        <w:rPr>
          <w:iCs/>
        </w:rPr>
        <w:t>:15</w:t>
      </w:r>
      <w:r w:rsidRPr="00770633">
        <w:rPr>
          <w:iCs/>
        </w:rPr>
        <w:t>] we remove T</w:t>
      </w:r>
      <w:r w:rsidR="00AA6F77">
        <w:rPr>
          <w:iCs/>
          <w:vertAlign w:val="subscript"/>
        </w:rPr>
        <w:t>10</w:t>
      </w:r>
      <w:r w:rsidRPr="00770633">
        <w:rPr>
          <w:iCs/>
          <w:vertAlign w:val="subscript"/>
        </w:rPr>
        <w:t>,0</w:t>
      </w:r>
      <w:r w:rsidRPr="00770633">
        <w:rPr>
          <w:iCs/>
          <w:vertAlign w:val="superscript"/>
        </w:rPr>
        <w:t>1</w:t>
      </w:r>
      <w:r w:rsidRPr="00770633">
        <w:rPr>
          <w:iCs/>
        </w:rPr>
        <w:t>, T</w:t>
      </w:r>
      <w:r w:rsidR="00AA6F77">
        <w:rPr>
          <w:iCs/>
          <w:vertAlign w:val="subscript"/>
        </w:rPr>
        <w:t>8</w:t>
      </w:r>
      <w:r w:rsidRPr="00770633">
        <w:rPr>
          <w:iCs/>
          <w:vertAlign w:val="subscript"/>
        </w:rPr>
        <w:t>,0</w:t>
      </w:r>
      <w:r w:rsidRPr="00770633">
        <w:rPr>
          <w:iCs/>
          <w:vertAlign w:val="superscript"/>
        </w:rPr>
        <w:t>1</w:t>
      </w:r>
      <w:r w:rsidR="00F015BF">
        <w:rPr>
          <w:iCs/>
          <w:vertAlign w:val="superscript"/>
        </w:rPr>
        <w:t xml:space="preserve"> </w:t>
      </w:r>
      <w:r w:rsidRPr="00770633">
        <w:rPr>
          <w:iCs/>
        </w:rPr>
        <w:t>and add TC</w:t>
      </w:r>
      <w:r w:rsidR="00AA6F77">
        <w:rPr>
          <w:iCs/>
          <w:vertAlign w:val="subscript"/>
        </w:rPr>
        <w:t>10</w:t>
      </w:r>
      <w:r w:rsidRPr="00770633">
        <w:rPr>
          <w:iCs/>
          <w:vertAlign w:val="subscript"/>
        </w:rPr>
        <w:t>,0</w:t>
      </w:r>
      <w:r w:rsidRPr="00770633">
        <w:rPr>
          <w:iCs/>
          <w:vertAlign w:val="superscript"/>
        </w:rPr>
        <w:t xml:space="preserve">1 </w:t>
      </w:r>
      <w:r w:rsidRPr="00770633">
        <w:rPr>
          <w:iCs/>
        </w:rPr>
        <w:t>to transmission list.</w:t>
      </w:r>
    </w:p>
    <w:p w:rsidR="003A05FD" w:rsidRPr="003A05FD" w:rsidRDefault="003A05FD" w:rsidP="003A05FD">
      <w:pPr>
        <w:pStyle w:val="ListParagraph"/>
        <w:numPr>
          <w:ilvl w:val="0"/>
          <w:numId w:val="17"/>
        </w:numPr>
        <w:rPr>
          <w:iCs/>
        </w:rPr>
      </w:pPr>
      <w:r w:rsidRPr="003A05FD">
        <w:rPr>
          <w:iCs/>
        </w:rPr>
        <w:t xml:space="preserve">Packet </w:t>
      </w:r>
      <w:r w:rsidR="005F2E4E">
        <w:rPr>
          <w:iCs/>
        </w:rPr>
        <w:t>from node 11</w:t>
      </w:r>
      <w:r w:rsidRPr="003A05FD">
        <w:rPr>
          <w:iCs/>
        </w:rPr>
        <w:t xml:space="preserve"> which is referenced by T</w:t>
      </w:r>
      <w:r w:rsidR="005825D4">
        <w:rPr>
          <w:iCs/>
          <w:vertAlign w:val="subscript"/>
        </w:rPr>
        <w:t>11</w:t>
      </w:r>
      <w:r w:rsidRPr="003A05FD">
        <w:rPr>
          <w:iCs/>
          <w:vertAlign w:val="subscript"/>
        </w:rPr>
        <w:t>,1</w:t>
      </w:r>
      <w:r w:rsidRPr="003A05FD">
        <w:rPr>
          <w:iCs/>
          <w:vertAlign w:val="superscript"/>
        </w:rPr>
        <w:t>1</w:t>
      </w:r>
      <w:r w:rsidRPr="003A05FD">
        <w:rPr>
          <w:iCs/>
        </w:rPr>
        <w:t>, T</w:t>
      </w:r>
      <w:r w:rsidR="005825D4">
        <w:rPr>
          <w:iCs/>
          <w:vertAlign w:val="subscript"/>
        </w:rPr>
        <w:t>11</w:t>
      </w:r>
      <w:r w:rsidRPr="003A05FD">
        <w:rPr>
          <w:iCs/>
          <w:vertAlign w:val="subscript"/>
        </w:rPr>
        <w:t>,0</w:t>
      </w:r>
      <w:r w:rsidRPr="003A05FD">
        <w:rPr>
          <w:iCs/>
          <w:vertAlign w:val="superscript"/>
        </w:rPr>
        <w:t>1</w:t>
      </w:r>
      <w:r w:rsidR="00ED7DB2">
        <w:rPr>
          <w:iCs/>
        </w:rPr>
        <w:t xml:space="preserve">, </w:t>
      </w:r>
      <w:r w:rsidRPr="003A05FD">
        <w:rPr>
          <w:iCs/>
        </w:rPr>
        <w:t xml:space="preserve">packet </w:t>
      </w:r>
      <w:r w:rsidR="00947A81">
        <w:rPr>
          <w:iCs/>
        </w:rPr>
        <w:t>from node 12</w:t>
      </w:r>
      <w:r w:rsidRPr="003A05FD">
        <w:rPr>
          <w:iCs/>
        </w:rPr>
        <w:t xml:space="preserve"> which is referenced by T</w:t>
      </w:r>
      <w:r w:rsidR="00947A81">
        <w:rPr>
          <w:iCs/>
          <w:vertAlign w:val="subscript"/>
        </w:rPr>
        <w:t>12</w:t>
      </w:r>
      <w:r w:rsidRPr="003A05FD">
        <w:rPr>
          <w:iCs/>
          <w:vertAlign w:val="subscript"/>
        </w:rPr>
        <w:t>,1</w:t>
      </w:r>
      <w:r w:rsidRPr="003A05FD">
        <w:rPr>
          <w:iCs/>
          <w:vertAlign w:val="superscript"/>
        </w:rPr>
        <w:t>1</w:t>
      </w:r>
      <w:r w:rsidRPr="003A05FD">
        <w:rPr>
          <w:iCs/>
        </w:rPr>
        <w:t>, T</w:t>
      </w:r>
      <w:r w:rsidR="00947A81">
        <w:rPr>
          <w:iCs/>
          <w:vertAlign w:val="subscript"/>
        </w:rPr>
        <w:t>12</w:t>
      </w:r>
      <w:r w:rsidRPr="003A05FD">
        <w:rPr>
          <w:iCs/>
          <w:vertAlign w:val="subscript"/>
        </w:rPr>
        <w:t>,0</w:t>
      </w:r>
      <w:r w:rsidRPr="003A05FD">
        <w:rPr>
          <w:iCs/>
          <w:vertAlign w:val="superscript"/>
        </w:rPr>
        <w:t>1</w:t>
      </w:r>
      <w:r w:rsidRPr="003A05FD">
        <w:rPr>
          <w:iCs/>
        </w:rPr>
        <w:t xml:space="preserve"> </w:t>
      </w:r>
      <w:r w:rsidR="006636E8">
        <w:rPr>
          <w:iCs/>
        </w:rPr>
        <w:t xml:space="preserve">and </w:t>
      </w:r>
      <w:r w:rsidR="006636E8" w:rsidRPr="003A05FD">
        <w:rPr>
          <w:iCs/>
        </w:rPr>
        <w:t xml:space="preserve">packet </w:t>
      </w:r>
      <w:r w:rsidR="006636E8">
        <w:rPr>
          <w:iCs/>
        </w:rPr>
        <w:t>from node 13</w:t>
      </w:r>
      <w:r w:rsidR="006636E8" w:rsidRPr="003A05FD">
        <w:rPr>
          <w:iCs/>
        </w:rPr>
        <w:t xml:space="preserve"> which is referenced by T</w:t>
      </w:r>
      <w:r w:rsidR="005C7529">
        <w:rPr>
          <w:iCs/>
          <w:vertAlign w:val="subscript"/>
        </w:rPr>
        <w:t>13</w:t>
      </w:r>
      <w:r w:rsidR="006636E8" w:rsidRPr="003A05FD">
        <w:rPr>
          <w:iCs/>
          <w:vertAlign w:val="subscript"/>
        </w:rPr>
        <w:t>,1</w:t>
      </w:r>
      <w:r w:rsidR="006636E8" w:rsidRPr="003A05FD">
        <w:rPr>
          <w:iCs/>
          <w:vertAlign w:val="superscript"/>
        </w:rPr>
        <w:t>1</w:t>
      </w:r>
      <w:r w:rsidR="006636E8" w:rsidRPr="003A05FD">
        <w:rPr>
          <w:iCs/>
        </w:rPr>
        <w:t>, T</w:t>
      </w:r>
      <w:r w:rsidR="005C7529">
        <w:rPr>
          <w:iCs/>
          <w:vertAlign w:val="subscript"/>
        </w:rPr>
        <w:t>13</w:t>
      </w:r>
      <w:r w:rsidR="006636E8" w:rsidRPr="003A05FD">
        <w:rPr>
          <w:iCs/>
          <w:vertAlign w:val="subscript"/>
        </w:rPr>
        <w:t>,0</w:t>
      </w:r>
      <w:r w:rsidR="006636E8" w:rsidRPr="003A05FD">
        <w:rPr>
          <w:iCs/>
          <w:vertAlign w:val="superscript"/>
        </w:rPr>
        <w:t>1</w:t>
      </w:r>
      <w:r w:rsidRPr="003A05FD">
        <w:rPr>
          <w:iCs/>
        </w:rPr>
        <w:t xml:space="preserve"> from node 8 to sink node. At node 7, packet of node 9 and node 7 will be combined, this action is referenced by </w:t>
      </w:r>
    </w:p>
    <w:p w:rsidR="003A05FD" w:rsidRPr="003A05FD" w:rsidRDefault="003A05FD" w:rsidP="003A05FD">
      <w:pPr>
        <w:pStyle w:val="ListParagraph"/>
        <w:numPr>
          <w:ilvl w:val="0"/>
          <w:numId w:val="16"/>
        </w:numPr>
        <w:ind w:left="1080"/>
        <w:rPr>
          <w:iCs/>
        </w:rPr>
      </w:pPr>
      <w:r w:rsidRPr="003A05FD">
        <w:rPr>
          <w:iCs/>
        </w:rPr>
        <w:t>T</w:t>
      </w:r>
      <w:r w:rsidR="008D0218">
        <w:rPr>
          <w:iCs/>
          <w:vertAlign w:val="subscript"/>
        </w:rPr>
        <w:t>13</w:t>
      </w:r>
      <w:proofErr w:type="gramStart"/>
      <w:r w:rsidRPr="003A05FD">
        <w:rPr>
          <w:iCs/>
          <w:vertAlign w:val="subscript"/>
        </w:rPr>
        <w:t>,1</w:t>
      </w:r>
      <w:r w:rsidRPr="003A05FD">
        <w:rPr>
          <w:iCs/>
          <w:vertAlign w:val="superscript"/>
        </w:rPr>
        <w:t>1</w:t>
      </w:r>
      <w:proofErr w:type="gramEnd"/>
      <w:r w:rsidRPr="003A05FD">
        <w:rPr>
          <w:iCs/>
        </w:rPr>
        <w:t>[1:14] + T</w:t>
      </w:r>
      <w:r w:rsidR="008D0218">
        <w:rPr>
          <w:iCs/>
          <w:vertAlign w:val="subscript"/>
        </w:rPr>
        <w:t>12</w:t>
      </w:r>
      <w:r w:rsidRPr="003A05FD">
        <w:rPr>
          <w:iCs/>
          <w:vertAlign w:val="subscript"/>
        </w:rPr>
        <w:t>,1</w:t>
      </w:r>
      <w:r w:rsidRPr="003A05FD">
        <w:rPr>
          <w:iCs/>
          <w:vertAlign w:val="superscript"/>
        </w:rPr>
        <w:t>1</w:t>
      </w:r>
      <w:r w:rsidRPr="003A05FD">
        <w:rPr>
          <w:iCs/>
        </w:rPr>
        <w:t>[</w:t>
      </w:r>
      <w:r w:rsidR="00EC6032">
        <w:rPr>
          <w:iCs/>
        </w:rPr>
        <w:t>1</w:t>
      </w:r>
      <w:r w:rsidRPr="003A05FD">
        <w:rPr>
          <w:iCs/>
        </w:rPr>
        <w:t xml:space="preserve">:14] </w:t>
      </w:r>
      <w:r w:rsidR="00F818C6">
        <w:rPr>
          <w:iCs/>
        </w:rPr>
        <w:t xml:space="preserve">+ </w:t>
      </w:r>
      <w:r w:rsidR="00F818C6" w:rsidRPr="003A05FD">
        <w:rPr>
          <w:iCs/>
        </w:rPr>
        <w:t>T</w:t>
      </w:r>
      <w:r w:rsidR="008D0218">
        <w:rPr>
          <w:iCs/>
          <w:vertAlign w:val="subscript"/>
        </w:rPr>
        <w:t>11</w:t>
      </w:r>
      <w:r w:rsidR="00F818C6" w:rsidRPr="003A05FD">
        <w:rPr>
          <w:iCs/>
          <w:vertAlign w:val="subscript"/>
        </w:rPr>
        <w:t>,1</w:t>
      </w:r>
      <w:r w:rsidR="00F818C6" w:rsidRPr="003A05FD">
        <w:rPr>
          <w:iCs/>
          <w:vertAlign w:val="superscript"/>
        </w:rPr>
        <w:t>1</w:t>
      </w:r>
      <w:r w:rsidR="00F818C6" w:rsidRPr="003A05FD">
        <w:rPr>
          <w:iCs/>
        </w:rPr>
        <w:t xml:space="preserve">[0:14] </w:t>
      </w:r>
      <w:r w:rsidRPr="003A05FD">
        <w:rPr>
          <w:iCs/>
        </w:rPr>
        <w:t>-&gt; TC</w:t>
      </w:r>
      <w:r w:rsidR="00EC6032">
        <w:rPr>
          <w:iCs/>
          <w:vertAlign w:val="subscript"/>
        </w:rPr>
        <w:t>13</w:t>
      </w:r>
      <w:r w:rsidRPr="003A05FD">
        <w:rPr>
          <w:iCs/>
          <w:vertAlign w:val="subscript"/>
        </w:rPr>
        <w:t>,1</w:t>
      </w:r>
      <w:r w:rsidRPr="003A05FD">
        <w:rPr>
          <w:iCs/>
          <w:vertAlign w:val="superscript"/>
        </w:rPr>
        <w:t>1</w:t>
      </w:r>
      <w:r w:rsidRPr="003A05FD">
        <w:rPr>
          <w:iCs/>
        </w:rPr>
        <w:t>[1:14] we remove T</w:t>
      </w:r>
      <w:r w:rsidR="00EC6032">
        <w:rPr>
          <w:iCs/>
          <w:vertAlign w:val="subscript"/>
        </w:rPr>
        <w:t>13</w:t>
      </w:r>
      <w:r w:rsidRPr="003A05FD">
        <w:rPr>
          <w:iCs/>
          <w:vertAlign w:val="subscript"/>
        </w:rPr>
        <w:t>,1</w:t>
      </w:r>
      <w:r w:rsidRPr="003A05FD">
        <w:rPr>
          <w:iCs/>
          <w:vertAlign w:val="superscript"/>
        </w:rPr>
        <w:t>1</w:t>
      </w:r>
      <w:r w:rsidRPr="003A05FD">
        <w:rPr>
          <w:iCs/>
        </w:rPr>
        <w:t>, T</w:t>
      </w:r>
      <w:r w:rsidR="00EC6032">
        <w:rPr>
          <w:iCs/>
          <w:vertAlign w:val="subscript"/>
        </w:rPr>
        <w:t>12</w:t>
      </w:r>
      <w:r w:rsidRPr="003A05FD">
        <w:rPr>
          <w:iCs/>
          <w:vertAlign w:val="subscript"/>
        </w:rPr>
        <w:t>,</w:t>
      </w:r>
      <w:r w:rsidRPr="00EC6032">
        <w:rPr>
          <w:iCs/>
          <w:vertAlign w:val="subscript"/>
        </w:rPr>
        <w:t>1</w:t>
      </w:r>
      <w:r w:rsidRPr="00EC6032">
        <w:rPr>
          <w:iCs/>
          <w:vertAlign w:val="superscript"/>
        </w:rPr>
        <w:t>1</w:t>
      </w:r>
      <w:r w:rsidR="00EC6032">
        <w:rPr>
          <w:iCs/>
        </w:rPr>
        <w:t xml:space="preserve">, </w:t>
      </w:r>
      <w:r w:rsidR="00EC6032" w:rsidRPr="003A05FD">
        <w:rPr>
          <w:iCs/>
        </w:rPr>
        <w:t>T</w:t>
      </w:r>
      <w:r w:rsidR="00EC6032">
        <w:rPr>
          <w:iCs/>
          <w:vertAlign w:val="subscript"/>
        </w:rPr>
        <w:t>11</w:t>
      </w:r>
      <w:r w:rsidR="00EC6032" w:rsidRPr="003A05FD">
        <w:rPr>
          <w:iCs/>
          <w:vertAlign w:val="subscript"/>
        </w:rPr>
        <w:t>,</w:t>
      </w:r>
      <w:r w:rsidR="00EC6032" w:rsidRPr="00EC6032">
        <w:rPr>
          <w:iCs/>
          <w:vertAlign w:val="subscript"/>
        </w:rPr>
        <w:t>1</w:t>
      </w:r>
      <w:r w:rsidR="00EC6032" w:rsidRPr="00EC6032">
        <w:rPr>
          <w:iCs/>
          <w:vertAlign w:val="superscript"/>
        </w:rPr>
        <w:t>1</w:t>
      </w:r>
      <w:r w:rsidRPr="00EC6032">
        <w:rPr>
          <w:iCs/>
        </w:rPr>
        <w:t>and</w:t>
      </w:r>
      <w:r w:rsidRPr="003A05FD">
        <w:rPr>
          <w:iCs/>
        </w:rPr>
        <w:t xml:space="preserve"> add TC</w:t>
      </w:r>
      <w:r w:rsidR="00EC6032">
        <w:rPr>
          <w:iCs/>
          <w:vertAlign w:val="subscript"/>
        </w:rPr>
        <w:t>13</w:t>
      </w:r>
      <w:r w:rsidRPr="003A05FD">
        <w:rPr>
          <w:iCs/>
          <w:vertAlign w:val="subscript"/>
        </w:rPr>
        <w:t>,1</w:t>
      </w:r>
      <w:r w:rsidRPr="003A05FD">
        <w:rPr>
          <w:iCs/>
          <w:vertAlign w:val="superscript"/>
        </w:rPr>
        <w:t xml:space="preserve">1 </w:t>
      </w:r>
      <w:r w:rsidRPr="003A05FD">
        <w:rPr>
          <w:iCs/>
        </w:rPr>
        <w:t>to transmission list.</w:t>
      </w:r>
    </w:p>
    <w:p w:rsidR="003A05FD" w:rsidRPr="00453EBD" w:rsidRDefault="003A05FD" w:rsidP="00453EBD">
      <w:pPr>
        <w:pStyle w:val="ListParagraph"/>
        <w:numPr>
          <w:ilvl w:val="0"/>
          <w:numId w:val="16"/>
        </w:numPr>
        <w:ind w:left="1080"/>
        <w:rPr>
          <w:iCs/>
        </w:rPr>
      </w:pPr>
      <w:r w:rsidRPr="003A05FD">
        <w:rPr>
          <w:iCs/>
        </w:rPr>
        <w:t>T</w:t>
      </w:r>
      <w:r w:rsidR="008D0218">
        <w:rPr>
          <w:iCs/>
          <w:vertAlign w:val="subscript"/>
        </w:rPr>
        <w:t>13</w:t>
      </w:r>
      <w:proofErr w:type="gramStart"/>
      <w:r w:rsidRPr="003A05FD">
        <w:rPr>
          <w:iCs/>
          <w:vertAlign w:val="subscript"/>
        </w:rPr>
        <w:t>,0</w:t>
      </w:r>
      <w:r w:rsidRPr="003A05FD">
        <w:rPr>
          <w:iCs/>
          <w:vertAlign w:val="superscript"/>
        </w:rPr>
        <w:t>1</w:t>
      </w:r>
      <w:proofErr w:type="gramEnd"/>
      <w:r w:rsidRPr="003A05FD">
        <w:rPr>
          <w:iCs/>
        </w:rPr>
        <w:t>[2:15] + T</w:t>
      </w:r>
      <w:r w:rsidR="008D0218">
        <w:rPr>
          <w:iCs/>
          <w:vertAlign w:val="subscript"/>
        </w:rPr>
        <w:t>12</w:t>
      </w:r>
      <w:r w:rsidRPr="003A05FD">
        <w:rPr>
          <w:iCs/>
          <w:vertAlign w:val="subscript"/>
        </w:rPr>
        <w:t>,0</w:t>
      </w:r>
      <w:r w:rsidRPr="003A05FD">
        <w:rPr>
          <w:iCs/>
          <w:vertAlign w:val="superscript"/>
        </w:rPr>
        <w:t>1</w:t>
      </w:r>
      <w:r w:rsidRPr="003A05FD">
        <w:rPr>
          <w:iCs/>
        </w:rPr>
        <w:t>[</w:t>
      </w:r>
      <w:r w:rsidR="000C6389">
        <w:rPr>
          <w:iCs/>
        </w:rPr>
        <w:t>2</w:t>
      </w:r>
      <w:r w:rsidRPr="003A05FD">
        <w:rPr>
          <w:iCs/>
        </w:rPr>
        <w:t xml:space="preserve">:15] </w:t>
      </w:r>
      <w:r w:rsidR="00C72095">
        <w:rPr>
          <w:iCs/>
        </w:rPr>
        <w:t xml:space="preserve">+ </w:t>
      </w:r>
      <w:r w:rsidR="00C72095" w:rsidRPr="003A05FD">
        <w:rPr>
          <w:iCs/>
        </w:rPr>
        <w:t>T</w:t>
      </w:r>
      <w:r w:rsidR="008D0218">
        <w:rPr>
          <w:iCs/>
          <w:vertAlign w:val="subscript"/>
        </w:rPr>
        <w:t>11</w:t>
      </w:r>
      <w:r w:rsidR="00C72095" w:rsidRPr="003A05FD">
        <w:rPr>
          <w:iCs/>
          <w:vertAlign w:val="subscript"/>
        </w:rPr>
        <w:t>,1</w:t>
      </w:r>
      <w:r w:rsidR="00C72095" w:rsidRPr="003A05FD">
        <w:rPr>
          <w:iCs/>
          <w:vertAlign w:val="superscript"/>
        </w:rPr>
        <w:t>1</w:t>
      </w:r>
      <w:r w:rsidR="00C72095" w:rsidRPr="003A05FD">
        <w:rPr>
          <w:iCs/>
        </w:rPr>
        <w:t>[</w:t>
      </w:r>
      <w:r w:rsidR="000C6389">
        <w:rPr>
          <w:iCs/>
        </w:rPr>
        <w:t>1:15</w:t>
      </w:r>
      <w:r w:rsidR="00C72095" w:rsidRPr="003A05FD">
        <w:rPr>
          <w:iCs/>
        </w:rPr>
        <w:t xml:space="preserve">] </w:t>
      </w:r>
      <w:r w:rsidRPr="003A05FD">
        <w:rPr>
          <w:iCs/>
        </w:rPr>
        <w:t>-&gt; TC</w:t>
      </w:r>
      <w:r w:rsidR="008C6774">
        <w:rPr>
          <w:iCs/>
          <w:vertAlign w:val="subscript"/>
        </w:rPr>
        <w:t>13</w:t>
      </w:r>
      <w:r w:rsidRPr="003A05FD">
        <w:rPr>
          <w:iCs/>
          <w:vertAlign w:val="subscript"/>
        </w:rPr>
        <w:t>,0</w:t>
      </w:r>
      <w:r w:rsidRPr="003A05FD">
        <w:rPr>
          <w:iCs/>
          <w:vertAlign w:val="superscript"/>
        </w:rPr>
        <w:t>1</w:t>
      </w:r>
      <w:r w:rsidRPr="003A05FD">
        <w:rPr>
          <w:iCs/>
        </w:rPr>
        <w:t xml:space="preserve">[2:15] we remove </w:t>
      </w:r>
      <w:r w:rsidR="00331BBD" w:rsidRPr="00331BBD">
        <w:rPr>
          <w:iCs/>
        </w:rPr>
        <w:t>T</w:t>
      </w:r>
      <w:r w:rsidR="00331BBD" w:rsidRPr="00331BBD">
        <w:rPr>
          <w:iCs/>
          <w:vertAlign w:val="subscript"/>
        </w:rPr>
        <w:t>13</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12</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11</w:t>
      </w:r>
      <w:r w:rsidR="00331BBD">
        <w:rPr>
          <w:iCs/>
          <w:vertAlign w:val="subscript"/>
        </w:rPr>
        <w:t>,0</w:t>
      </w:r>
      <w:r w:rsidR="00331BBD" w:rsidRPr="00331BBD">
        <w:rPr>
          <w:iCs/>
          <w:vertAlign w:val="superscript"/>
        </w:rPr>
        <w:t>1</w:t>
      </w:r>
      <w:r w:rsidR="00331BBD" w:rsidRPr="00331BBD">
        <w:rPr>
          <w:iCs/>
        </w:rPr>
        <w:t>and add TC</w:t>
      </w:r>
      <w:r w:rsidR="00331BBD" w:rsidRPr="00331BBD">
        <w:rPr>
          <w:iCs/>
          <w:vertAlign w:val="subscript"/>
        </w:rPr>
        <w:t>13</w:t>
      </w:r>
      <w:r w:rsidR="00331BBD">
        <w:rPr>
          <w:iCs/>
          <w:vertAlign w:val="subscript"/>
        </w:rPr>
        <w:t>,0</w:t>
      </w:r>
      <w:r w:rsidR="00331BBD" w:rsidRPr="00331BBD">
        <w:rPr>
          <w:iCs/>
          <w:vertAlign w:val="superscript"/>
        </w:rPr>
        <w:t xml:space="preserve">1 </w:t>
      </w:r>
      <w:r w:rsidR="00331BBD" w:rsidRPr="00331BBD">
        <w:rPr>
          <w:iCs/>
        </w:rPr>
        <w:t>to transmission list.</w:t>
      </w:r>
    </w:p>
    <w:p w:rsidR="002C32EE" w:rsidRPr="002C32EE" w:rsidRDefault="002C32EE" w:rsidP="002C32EE">
      <w:pPr>
        <w:pStyle w:val="ListParagraph"/>
        <w:numPr>
          <w:ilvl w:val="0"/>
          <w:numId w:val="18"/>
        </w:numPr>
        <w:rPr>
          <w:iCs/>
        </w:rPr>
      </w:pPr>
      <w:r w:rsidRPr="002C32EE">
        <w:rPr>
          <w:iCs/>
        </w:rPr>
        <w:t>Combined p</w:t>
      </w:r>
      <w:r>
        <w:rPr>
          <w:iCs/>
        </w:rPr>
        <w:t>acket from node 13, 12, 11</w:t>
      </w:r>
      <w:r w:rsidRPr="002C32EE">
        <w:rPr>
          <w:iCs/>
        </w:rPr>
        <w:t xml:space="preserve"> which is referenced TC</w:t>
      </w:r>
      <w:r>
        <w:rPr>
          <w:iCs/>
          <w:vertAlign w:val="subscript"/>
        </w:rPr>
        <w:t>13</w:t>
      </w:r>
      <w:proofErr w:type="gramStart"/>
      <w:r w:rsidRPr="002C32EE">
        <w:rPr>
          <w:iCs/>
          <w:vertAlign w:val="subscript"/>
        </w:rPr>
        <w:t>,0</w:t>
      </w:r>
      <w:r w:rsidRPr="002C32EE">
        <w:rPr>
          <w:iCs/>
          <w:vertAlign w:val="superscript"/>
        </w:rPr>
        <w:t>1</w:t>
      </w:r>
      <w:proofErr w:type="gramEnd"/>
      <w:r w:rsidRPr="002C32EE">
        <w:rPr>
          <w:iCs/>
          <w:vertAlign w:val="superscript"/>
        </w:rPr>
        <w:t xml:space="preserve"> </w:t>
      </w:r>
      <w:r w:rsidRPr="002C32EE">
        <w:rPr>
          <w:iCs/>
        </w:rPr>
        <w:t>and packet from node 2 which is referenced by T</w:t>
      </w:r>
      <w:r w:rsidRPr="002C32EE">
        <w:rPr>
          <w:iCs/>
          <w:vertAlign w:val="subscript"/>
        </w:rPr>
        <w:t>2,0</w:t>
      </w:r>
      <w:r w:rsidRPr="002C32EE">
        <w:rPr>
          <w:iCs/>
          <w:vertAlign w:val="superscript"/>
        </w:rPr>
        <w:t>1</w:t>
      </w:r>
      <w:r w:rsidRPr="002C32EE">
        <w:rPr>
          <w:iCs/>
        </w:rPr>
        <w:t>. At node 2, combined packet of node 5,6 and packet from node 2 will be combined, this action is referenced by</w:t>
      </w:r>
    </w:p>
    <w:p w:rsidR="002A0C5D" w:rsidRPr="00543678" w:rsidRDefault="002C32EE" w:rsidP="006A5C6C">
      <w:pPr>
        <w:pStyle w:val="ListParagraph"/>
        <w:numPr>
          <w:ilvl w:val="0"/>
          <w:numId w:val="19"/>
        </w:numPr>
        <w:ind w:left="1080"/>
        <w:rPr>
          <w:iCs/>
        </w:rPr>
      </w:pPr>
      <w:r w:rsidRPr="002C32EE">
        <w:rPr>
          <w:iCs/>
        </w:rPr>
        <w:t>TC</w:t>
      </w:r>
      <w:r w:rsidR="007F401D">
        <w:rPr>
          <w:iCs/>
          <w:vertAlign w:val="subscript"/>
        </w:rPr>
        <w:t>13</w:t>
      </w:r>
      <w:r w:rsidRPr="002C32EE">
        <w:rPr>
          <w:iCs/>
          <w:vertAlign w:val="subscript"/>
        </w:rPr>
        <w:t>,0</w:t>
      </w:r>
      <w:r w:rsidRPr="002C32EE">
        <w:rPr>
          <w:iCs/>
          <w:vertAlign w:val="superscript"/>
        </w:rPr>
        <w:t>1</w:t>
      </w:r>
      <w:r w:rsidRPr="002C32EE">
        <w:rPr>
          <w:iCs/>
        </w:rPr>
        <w:t>[2</w:t>
      </w:r>
      <w:r w:rsidR="00B73887">
        <w:rPr>
          <w:iCs/>
        </w:rPr>
        <w:t>:15</w:t>
      </w:r>
      <w:r w:rsidRPr="002C32EE">
        <w:rPr>
          <w:iCs/>
        </w:rPr>
        <w:t>] + T</w:t>
      </w:r>
      <w:r w:rsidR="00B73887">
        <w:rPr>
          <w:iCs/>
          <w:vertAlign w:val="subscript"/>
        </w:rPr>
        <w:t>4</w:t>
      </w:r>
      <w:r w:rsidRPr="002C32EE">
        <w:rPr>
          <w:iCs/>
          <w:vertAlign w:val="subscript"/>
        </w:rPr>
        <w:t>,0</w:t>
      </w:r>
      <w:r w:rsidRPr="002C32EE">
        <w:rPr>
          <w:iCs/>
          <w:vertAlign w:val="superscript"/>
        </w:rPr>
        <w:t>1</w:t>
      </w:r>
      <w:r w:rsidRPr="002C32EE">
        <w:rPr>
          <w:iCs/>
        </w:rPr>
        <w:t>[0:7] -&gt; TC</w:t>
      </w:r>
      <w:r w:rsidR="00896C3E">
        <w:rPr>
          <w:iCs/>
          <w:vertAlign w:val="subscript"/>
        </w:rPr>
        <w:t>13</w:t>
      </w:r>
      <w:r w:rsidRPr="002C32EE">
        <w:rPr>
          <w:iCs/>
          <w:vertAlign w:val="subscript"/>
        </w:rPr>
        <w:t>,0</w:t>
      </w:r>
      <w:r w:rsidRPr="002C32EE">
        <w:rPr>
          <w:iCs/>
          <w:vertAlign w:val="superscript"/>
        </w:rPr>
        <w:t>1</w:t>
      </w:r>
      <w:r w:rsidRPr="002C32EE">
        <w:rPr>
          <w:iCs/>
        </w:rPr>
        <w:t>[2:7] we remove T</w:t>
      </w:r>
      <w:r w:rsidR="00896C3E">
        <w:rPr>
          <w:iCs/>
          <w:vertAlign w:val="subscript"/>
        </w:rPr>
        <w:t>4</w:t>
      </w:r>
      <w:r w:rsidRPr="002C32EE">
        <w:rPr>
          <w:iCs/>
          <w:vertAlign w:val="subscript"/>
        </w:rPr>
        <w:t>,0</w:t>
      </w:r>
      <w:r w:rsidRPr="002C32EE">
        <w:rPr>
          <w:iCs/>
          <w:vertAlign w:val="superscript"/>
        </w:rPr>
        <w:t>1</w:t>
      </w:r>
      <w:r w:rsidRPr="002C32EE">
        <w:rPr>
          <w:iCs/>
        </w:rPr>
        <w:t>[0:7]</w:t>
      </w:r>
      <w:r w:rsidR="001B1B81">
        <w:rPr>
          <w:iCs/>
        </w:rPr>
        <w:t xml:space="preserve"> from transmission list</w:t>
      </w:r>
    </w:p>
    <w:p w:rsidR="009F0C7B" w:rsidRDefault="009F0C7B" w:rsidP="009F0C7B">
      <w:pPr>
        <w:pStyle w:val="Caption"/>
        <w:jc w:val="center"/>
      </w:pPr>
      <w:bookmarkStart w:id="29" w:name="_Toc38891219"/>
      <w:r>
        <w:t xml:space="preserve">Table </w:t>
      </w:r>
      <w:fldSimple w:instr=" SEQ Table \* ARABIC ">
        <w:r w:rsidR="009A7D19">
          <w:rPr>
            <w:noProof/>
          </w:rPr>
          <w:t>2</w:t>
        </w:r>
      </w:fldSimple>
      <w:r>
        <w:t xml:space="preserve">: </w:t>
      </w:r>
      <w:r w:rsidRPr="009F0C7B">
        <w:t>Time window value for all transmission</w:t>
      </w:r>
      <w:r w:rsidR="00713090">
        <w:t>s</w:t>
      </w:r>
      <w:r w:rsidRPr="009F0C7B">
        <w:t xml:space="preserve"> at timeslot 0</w:t>
      </w:r>
      <w:r>
        <w:t xml:space="preserve"> after grouping</w:t>
      </w:r>
      <w:bookmarkEnd w:id="29"/>
    </w:p>
    <w:tbl>
      <w:tblPr>
        <w:tblStyle w:val="TableGrid"/>
        <w:tblW w:w="0" w:type="auto"/>
        <w:tblLook w:val="04A0" w:firstRow="1" w:lastRow="0" w:firstColumn="1" w:lastColumn="0" w:noHBand="0" w:noVBand="1"/>
      </w:tblPr>
      <w:tblGrid>
        <w:gridCol w:w="628"/>
        <w:gridCol w:w="1098"/>
        <w:gridCol w:w="705"/>
        <w:gridCol w:w="1098"/>
        <w:gridCol w:w="748"/>
        <w:gridCol w:w="1098"/>
        <w:gridCol w:w="748"/>
        <w:gridCol w:w="1098"/>
        <w:gridCol w:w="698"/>
        <w:gridCol w:w="1098"/>
      </w:tblGrid>
      <w:tr w:rsidR="00573C79" w:rsidTr="004F1AEE">
        <w:tc>
          <w:tcPr>
            <w:tcW w:w="647" w:type="dxa"/>
          </w:tcPr>
          <w:p w:rsidR="00713090" w:rsidRPr="008171A0" w:rsidRDefault="00713090" w:rsidP="00713090">
            <w:pPr>
              <w:rPr>
                <w:sz w:val="18"/>
                <w:szCs w:val="18"/>
              </w:rPr>
            </w:pPr>
          </w:p>
        </w:tc>
        <w:tc>
          <w:tcPr>
            <w:tcW w:w="1143" w:type="dxa"/>
          </w:tcPr>
          <w:p w:rsidR="00713090" w:rsidRPr="008171A0" w:rsidRDefault="00713090"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33"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21"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2,0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6,2</w:t>
            </w:r>
            <w:r w:rsidRPr="008171A0">
              <w:rPr>
                <w:rFonts w:cs="Times New Roman"/>
                <w:iCs/>
                <w:sz w:val="18"/>
                <w:szCs w:val="18"/>
                <w:vertAlign w:val="superscript"/>
              </w:rPr>
              <w:t>1</w:t>
            </w:r>
          </w:p>
        </w:tc>
        <w:tc>
          <w:tcPr>
            <w:tcW w:w="1144" w:type="dxa"/>
          </w:tcPr>
          <w:p w:rsidR="004F1AEE" w:rsidRPr="008171A0" w:rsidRDefault="007F7B01"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c>
          <w:tcPr>
            <w:tcW w:w="765" w:type="dxa"/>
          </w:tcPr>
          <w:p w:rsidR="004F1AEE" w:rsidRPr="008171A0" w:rsidRDefault="004F1AEE" w:rsidP="004F1AEE">
            <w:pPr>
              <w:jc w:val="center"/>
              <w:rPr>
                <w:rFonts w:cs="Times New Roman"/>
                <w:iCs/>
                <w:sz w:val="18"/>
                <w:szCs w:val="18"/>
                <w:vertAlign w:val="superscript"/>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10,2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9,2</w:t>
            </w:r>
            <w:r w:rsidRPr="008171A0">
              <w:rPr>
                <w:rFonts w:cs="Times New Roman"/>
                <w:iCs/>
                <w:sz w:val="18"/>
                <w:szCs w:val="18"/>
                <w:vertAlign w:val="superscript"/>
              </w:rPr>
              <w:t>1</w:t>
            </w:r>
          </w:p>
        </w:tc>
        <w:tc>
          <w:tcPr>
            <w:tcW w:w="1144" w:type="dxa"/>
          </w:tcPr>
          <w:p w:rsidR="004F1AEE" w:rsidRPr="008171A0" w:rsidRDefault="00DB3830"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5,1</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[1:6]</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[1:14]</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[1:6]</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[2:7]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13,2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[2:15]</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[2:7]</w:t>
            </w:r>
          </w:p>
        </w:tc>
      </w:tr>
      <w:tr w:rsidR="004F1AEE" w:rsidTr="004F1AEE">
        <w:tc>
          <w:tcPr>
            <w:tcW w:w="647" w:type="dxa"/>
          </w:tcPr>
          <w:p w:rsidR="004F1AEE" w:rsidRPr="008171A0" w:rsidRDefault="004F1AEE" w:rsidP="004F1AEE">
            <w:pPr>
              <w:jc w:val="center"/>
              <w:rPr>
                <w:sz w:val="18"/>
                <w:szCs w:val="18"/>
              </w:rPr>
            </w:pPr>
            <w:r w:rsidRPr="008171A0">
              <w:rPr>
                <w:rFonts w:cs="Times New Roman"/>
                <w:iCs/>
                <w:sz w:val="18"/>
                <w:szCs w:val="18"/>
              </w:rPr>
              <w:t>T</w:t>
            </w:r>
            <w:r w:rsidRPr="008171A0">
              <w:rPr>
                <w:rFonts w:cs="Times New Roman"/>
                <w:iCs/>
                <w:sz w:val="18"/>
                <w:szCs w:val="18"/>
                <w:vertAlign w:val="subscript"/>
              </w:rPr>
              <w:t>4,0</w:t>
            </w:r>
            <w:r w:rsidRPr="008171A0">
              <w:rPr>
                <w:rFonts w:cs="Times New Roman"/>
                <w:iCs/>
                <w:sz w:val="18"/>
                <w:szCs w:val="18"/>
                <w:vertAlign w:val="superscript"/>
              </w:rPr>
              <w:t>2</w:t>
            </w:r>
          </w:p>
        </w:tc>
        <w:tc>
          <w:tcPr>
            <w:tcW w:w="1143" w:type="dxa"/>
          </w:tcPr>
          <w:p w:rsidR="004F1AEE" w:rsidRPr="008171A0" w:rsidRDefault="004F1AEE" w:rsidP="004F1AEE">
            <w:pPr>
              <w:jc w:val="center"/>
              <w:rPr>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[1:14]</w:t>
            </w:r>
          </w:p>
        </w:tc>
        <w:tc>
          <w:tcPr>
            <w:tcW w:w="765"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12,2</w:t>
            </w:r>
            <w:r w:rsidRPr="008171A0">
              <w:rPr>
                <w:rFonts w:cs="Times New Roman"/>
                <w:iCs/>
                <w:sz w:val="18"/>
                <w:szCs w:val="18"/>
                <w:vertAlign w:val="superscript"/>
              </w:rPr>
              <w:t>1</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7,1</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[2:15]</w:t>
            </w:r>
          </w:p>
        </w:tc>
        <w:tc>
          <w:tcPr>
            <w:tcW w:w="765" w:type="dxa"/>
          </w:tcPr>
          <w:p w:rsidR="004F1AEE" w:rsidRPr="008171A0" w:rsidRDefault="004F1AEE" w:rsidP="004F1AEE">
            <w:pPr>
              <w:jc w:val="center"/>
              <w:rPr>
                <w:rFonts w:cs="Times New Roman"/>
                <w:iCs/>
                <w:sz w:val="18"/>
                <w:szCs w:val="18"/>
              </w:rPr>
            </w:pPr>
          </w:p>
        </w:tc>
        <w:tc>
          <w:tcPr>
            <w:tcW w:w="1144" w:type="dxa"/>
          </w:tcPr>
          <w:p w:rsidR="004F1AEE" w:rsidRPr="008171A0" w:rsidRDefault="004F1AEE" w:rsidP="004F1AEE">
            <w:pPr>
              <w:jc w:val="center"/>
              <w:rPr>
                <w:rFonts w:cs="Times New Roman"/>
                <w:iCs/>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bl>
    <w:p w:rsidR="00713090" w:rsidRPr="00713090" w:rsidRDefault="00713090" w:rsidP="00A54D77">
      <w:pPr>
        <w:jc w:val="center"/>
      </w:pPr>
    </w:p>
    <w:p w:rsidR="00843ACB" w:rsidRPr="00C677B7" w:rsidRDefault="00264A2F" w:rsidP="00487909">
      <w:pPr>
        <w:rPr>
          <w:iCs/>
        </w:rPr>
      </w:pPr>
      <w:r w:rsidRPr="00264A2F">
        <w:rPr>
          <w:iCs/>
        </w:rPr>
        <w:lastRenderedPageBreak/>
        <w:t xml:space="preserve">The second parameter that accounts for prioritizing </w:t>
      </w:r>
      <w:proofErr w:type="spellStart"/>
      <w:r w:rsidR="00B72488" w:rsidRPr="00B72488">
        <w:rPr>
          <w:iCs/>
        </w:rPr>
        <w:t>T</w:t>
      </w:r>
      <w:r w:rsidR="000B69AF">
        <w:rPr>
          <w:iCs/>
          <w:vertAlign w:val="subscript"/>
        </w:rPr>
        <w:t>m</w:t>
      </w:r>
      <w:proofErr w:type="gramStart"/>
      <w:r w:rsidR="000B69AF">
        <w:rPr>
          <w:iCs/>
          <w:vertAlign w:val="subscript"/>
        </w:rPr>
        <w:t>,n</w:t>
      </w:r>
      <w:r w:rsidRPr="00B72488">
        <w:rPr>
          <w:iCs/>
          <w:vertAlign w:val="superscript"/>
        </w:rPr>
        <w:t>k</w:t>
      </w:r>
      <w:proofErr w:type="spellEnd"/>
      <w:proofErr w:type="gramEnd"/>
      <w:r w:rsidRPr="00264A2F">
        <w:rPr>
          <w:i/>
          <w:iCs/>
        </w:rPr>
        <w:t xml:space="preserve"> </w:t>
      </w:r>
      <w:r w:rsidRPr="00264A2F">
        <w:rPr>
          <w:iCs/>
        </w:rPr>
        <w:t xml:space="preserve">in the current time slot </w:t>
      </w:r>
      <w:r w:rsidRPr="00264A2F">
        <w:rPr>
          <w:i/>
          <w:iCs/>
        </w:rPr>
        <w:t xml:space="preserve">S </w:t>
      </w:r>
      <w:r w:rsidR="00BC751B">
        <w:rPr>
          <w:iCs/>
        </w:rPr>
        <w:t xml:space="preserve">is the </w:t>
      </w:r>
      <w:r w:rsidR="00B72488">
        <w:rPr>
          <w:iCs/>
        </w:rPr>
        <w:t>average collision</w:t>
      </w:r>
      <w:r w:rsidRPr="00264A2F">
        <w:rPr>
          <w:iCs/>
        </w:rPr>
        <w:t xml:space="preserve"> posed by the collisions that each remaining transmissions (i.e., </w:t>
      </w:r>
      <w:proofErr w:type="spellStart"/>
      <w:r w:rsidR="008E1E77" w:rsidRPr="008E1E77">
        <w:rPr>
          <w:iCs/>
        </w:rPr>
        <w:t>T</w:t>
      </w:r>
      <w:r w:rsidR="000B69AF">
        <w:rPr>
          <w:iCs/>
          <w:vertAlign w:val="subscript"/>
        </w:rPr>
        <w:t>m,n</w:t>
      </w:r>
      <w:r w:rsidRPr="008E1E77">
        <w:rPr>
          <w:iCs/>
          <w:vertAlign w:val="superscript"/>
        </w:rPr>
        <w:t>k</w:t>
      </w:r>
      <w:proofErr w:type="spellEnd"/>
      <w:r w:rsidRPr="008E1E77">
        <w:rPr>
          <w:iCs/>
        </w:rPr>
        <w:t xml:space="preserve">, </w:t>
      </w:r>
      <w:r w:rsidR="008E1E77">
        <w:rPr>
          <w:iCs/>
        </w:rPr>
        <w:t>T</w:t>
      </w:r>
      <w:r w:rsidR="000B69AF">
        <w:rPr>
          <w:iCs/>
          <w:vertAlign w:val="subscript"/>
        </w:rPr>
        <w:t>m,n</w:t>
      </w:r>
      <w:r w:rsidR="008E1E77">
        <w:rPr>
          <w:iCs/>
          <w:vertAlign w:val="subscript"/>
        </w:rPr>
        <w:t>-1</w:t>
      </w:r>
      <w:r w:rsidR="008E1E77">
        <w:rPr>
          <w:iCs/>
        </w:rPr>
        <w:t xml:space="preserve"> </w:t>
      </w:r>
      <w:r w:rsidRPr="008E1E77">
        <w:rPr>
          <w:iCs/>
          <w:vertAlign w:val="superscript"/>
        </w:rPr>
        <w:t>k</w:t>
      </w:r>
      <w:r w:rsidR="00E95517">
        <w:rPr>
          <w:iCs/>
        </w:rPr>
        <w:t>,</w:t>
      </w:r>
      <w:r w:rsidRPr="008E1E77">
        <w:rPr>
          <w:iCs/>
        </w:rPr>
        <w:t xml:space="preserve">… , </w:t>
      </w:r>
      <w:r w:rsidR="008E1E77">
        <w:rPr>
          <w:iCs/>
        </w:rPr>
        <w:t>T</w:t>
      </w:r>
      <w:r w:rsidR="000B69AF">
        <w:rPr>
          <w:iCs/>
          <w:vertAlign w:val="subscript"/>
        </w:rPr>
        <w:t>m</w:t>
      </w:r>
      <w:r w:rsidR="008E1E77" w:rsidRPr="008E1E77">
        <w:rPr>
          <w:iCs/>
          <w:vertAlign w:val="subscript"/>
        </w:rPr>
        <w:t xml:space="preserve">,0 </w:t>
      </w:r>
      <w:r w:rsidR="008E1E77">
        <w:rPr>
          <w:iCs/>
          <w:vertAlign w:val="superscript"/>
        </w:rPr>
        <w:t>k</w:t>
      </w:r>
      <w:r w:rsidR="008E1E77">
        <w:rPr>
          <w:iCs/>
        </w:rPr>
        <w:t>)</w:t>
      </w:r>
      <w:r w:rsidR="00E95517">
        <w:rPr>
          <w:iCs/>
        </w:rPr>
        <w:t xml:space="preserve"> </w:t>
      </w:r>
      <w:r w:rsidRPr="00264A2F">
        <w:rPr>
          <w:iCs/>
        </w:rPr>
        <w:t xml:space="preserve">might deal with in time slot </w:t>
      </w:r>
      <w:r w:rsidRPr="0051646C">
        <w:rPr>
          <w:iCs/>
        </w:rPr>
        <w:t>S</w:t>
      </w:r>
      <w:r w:rsidRPr="00264A2F">
        <w:rPr>
          <w:iCs/>
        </w:rPr>
        <w:t>. To do so, we consider</w:t>
      </w:r>
      <w:r w:rsidR="002F34B3">
        <w:rPr>
          <w:iCs/>
        </w:rPr>
        <w:t xml:space="preserve"> number of</w:t>
      </w:r>
      <w:r w:rsidRPr="00264A2F">
        <w:rPr>
          <w:iCs/>
        </w:rPr>
        <w:t xml:space="preserve"> duplex</w:t>
      </w:r>
      <w:r w:rsidR="0023396F">
        <w:rPr>
          <w:iCs/>
        </w:rPr>
        <w:t xml:space="preserve"> conflicting collisions</w:t>
      </w:r>
      <w:r w:rsidR="000C09C7">
        <w:rPr>
          <w:iCs/>
        </w:rPr>
        <w:t xml:space="preserve">. </w:t>
      </w:r>
      <w:r w:rsidR="000C09C7" w:rsidRPr="000C09C7">
        <w:rPr>
          <w:iCs/>
        </w:rPr>
        <w:t xml:space="preserve">A duplex conflicting collision is imposed by a transmission </w:t>
      </w:r>
      <w:proofErr w:type="spellStart"/>
      <w:r w:rsidR="000C09C7" w:rsidRPr="000C09C7">
        <w:rPr>
          <w:iCs/>
        </w:rPr>
        <w:t>T</w:t>
      </w:r>
      <w:r w:rsidR="000B69AF">
        <w:rPr>
          <w:iCs/>
          <w:vertAlign w:val="subscript"/>
        </w:rPr>
        <w:t>m</w:t>
      </w:r>
      <w:proofErr w:type="gramStart"/>
      <w:r w:rsidR="000B69AF">
        <w:rPr>
          <w:iCs/>
          <w:vertAlign w:val="subscript"/>
        </w:rPr>
        <w:t>,n</w:t>
      </w:r>
      <w:r w:rsidR="000C09C7" w:rsidRPr="00487909">
        <w:rPr>
          <w:iCs/>
          <w:vertAlign w:val="superscript"/>
        </w:rPr>
        <w:t>k</w:t>
      </w:r>
      <w:proofErr w:type="spellEnd"/>
      <w:proofErr w:type="gramEnd"/>
      <w:r w:rsidR="000C09C7">
        <w:rPr>
          <w:i/>
          <w:iCs/>
        </w:rPr>
        <w:t xml:space="preserve"> </w:t>
      </w:r>
      <w:r w:rsidR="000C09C7" w:rsidRPr="000C09C7">
        <w:rPr>
          <w:iCs/>
        </w:rPr>
        <w:t>existed on a conflicting link</w:t>
      </w:r>
      <w:r w:rsidR="000C09C7">
        <w:rPr>
          <w:iCs/>
        </w:rPr>
        <w:t xml:space="preserve"> </w:t>
      </w:r>
      <w:r w:rsidR="000C09C7" w:rsidRPr="000C09C7">
        <w:rPr>
          <w:iCs/>
        </w:rPr>
        <w:t xml:space="preserve">in </w:t>
      </w:r>
      <w:r w:rsidR="000C09C7" w:rsidRPr="00487909">
        <w:rPr>
          <w:iCs/>
        </w:rPr>
        <w:t>CNF(</w:t>
      </w:r>
      <w:proofErr w:type="spellStart"/>
      <w:r w:rsidR="000C09C7" w:rsidRPr="00487909">
        <w:rPr>
          <w:iCs/>
        </w:rPr>
        <w:t>v</w:t>
      </w:r>
      <w:r w:rsidR="000C09C7" w:rsidRPr="00487909">
        <w:rPr>
          <w:iCs/>
          <w:vertAlign w:val="subscript"/>
        </w:rPr>
        <w:t>p</w:t>
      </w:r>
      <w:r w:rsidR="000C09C7" w:rsidRPr="00487909">
        <w:rPr>
          <w:iCs/>
        </w:rPr>
        <w:t>v</w:t>
      </w:r>
      <w:r w:rsidR="000C09C7" w:rsidRPr="00487909">
        <w:rPr>
          <w:iCs/>
          <w:vertAlign w:val="subscript"/>
        </w:rPr>
        <w:t>q</w:t>
      </w:r>
      <w:proofErr w:type="spellEnd"/>
      <w:r w:rsidR="000C09C7" w:rsidRPr="00487909">
        <w:rPr>
          <w:iCs/>
        </w:rPr>
        <w:t>)</w:t>
      </w:r>
      <w:r w:rsidR="0051646C">
        <w:rPr>
          <w:iCs/>
        </w:rPr>
        <w:t xml:space="preserve"> </w:t>
      </w:r>
      <w:r w:rsidR="005B2463">
        <w:rPr>
          <w:iCs/>
        </w:rPr>
        <w:t>where</w:t>
      </w:r>
      <w:r w:rsidR="00041F28">
        <w:rPr>
          <w:iCs/>
        </w:rPr>
        <w:t xml:space="preserve"> its life time(</w:t>
      </w:r>
      <w:r w:rsidR="005B2463">
        <w:rPr>
          <w:iCs/>
        </w:rPr>
        <w:t>TW(</w:t>
      </w:r>
      <w:proofErr w:type="spellStart"/>
      <w:r w:rsidR="005B2463">
        <w:rPr>
          <w:iCs/>
        </w:rPr>
        <w:t>T</w:t>
      </w:r>
      <w:r w:rsidR="005B2463" w:rsidRPr="005B2463">
        <w:rPr>
          <w:iCs/>
          <w:vertAlign w:val="subscript"/>
        </w:rPr>
        <w:t>m,n</w:t>
      </w:r>
      <w:r w:rsidR="005B2463" w:rsidRPr="005B2463">
        <w:rPr>
          <w:iCs/>
          <w:vertAlign w:val="superscript"/>
        </w:rPr>
        <w:t>l</w:t>
      </w:r>
      <w:proofErr w:type="spellEnd"/>
      <w:r w:rsidR="00215077">
        <w:rPr>
          <w:iCs/>
        </w:rPr>
        <w:t>, S) overlaps with TW(</w:t>
      </w:r>
      <w:proofErr w:type="spellStart"/>
      <w:r w:rsidR="00215077">
        <w:rPr>
          <w:iCs/>
        </w:rPr>
        <w:t>T</w:t>
      </w:r>
      <w:r w:rsidR="005B2463" w:rsidRPr="00215077">
        <w:rPr>
          <w:iCs/>
          <w:vertAlign w:val="subscript"/>
        </w:rPr>
        <w:t>i,j</w:t>
      </w:r>
      <w:r w:rsidR="005B2463" w:rsidRPr="00215077">
        <w:rPr>
          <w:iCs/>
          <w:vertAlign w:val="superscript"/>
        </w:rPr>
        <w:t>k</w:t>
      </w:r>
      <w:proofErr w:type="spellEnd"/>
      <w:r w:rsidR="005B2463" w:rsidRPr="005B2463">
        <w:rPr>
          <w:iCs/>
        </w:rPr>
        <w:t>, S)</w:t>
      </w:r>
      <w:r w:rsidR="00041F28">
        <w:rPr>
          <w:iCs/>
        </w:rPr>
        <w:t>)</w:t>
      </w:r>
      <w:r w:rsidR="005316EA">
        <w:rPr>
          <w:iCs/>
        </w:rPr>
        <w:t>.</w:t>
      </w:r>
      <w:r w:rsidR="00C677B7">
        <w:rPr>
          <w:iCs/>
        </w:rPr>
        <w:t xml:space="preserve"> We defined </w:t>
      </w:r>
      <w:proofErr w:type="spellStart"/>
      <w:r w:rsidR="00C677B7">
        <w:rPr>
          <w:iCs/>
        </w:rPr>
        <w:t>N</w:t>
      </w:r>
      <w:r w:rsidR="00C677B7">
        <w:rPr>
          <w:iCs/>
          <w:vertAlign w:val="subscript"/>
        </w:rPr>
        <w:t>cnf</w:t>
      </w:r>
      <w:proofErr w:type="spellEnd"/>
      <w:r w:rsidR="00C677B7">
        <w:rPr>
          <w:iCs/>
        </w:rPr>
        <w:t>(</w:t>
      </w:r>
      <w:proofErr w:type="spellStart"/>
      <w:r w:rsidR="00C677B7">
        <w:rPr>
          <w:iCs/>
        </w:rPr>
        <w:t>T</w:t>
      </w:r>
      <w:r w:rsidR="00C677B7">
        <w:rPr>
          <w:iCs/>
          <w:vertAlign w:val="subscript"/>
        </w:rPr>
        <w:t>m</w:t>
      </w:r>
      <w:proofErr w:type="gramStart"/>
      <w:r w:rsidR="00C677B7">
        <w:rPr>
          <w:iCs/>
          <w:vertAlign w:val="subscript"/>
        </w:rPr>
        <w:t>,n</w:t>
      </w:r>
      <w:r w:rsidR="00C677B7">
        <w:rPr>
          <w:iCs/>
          <w:vertAlign w:val="superscript"/>
        </w:rPr>
        <w:t>k</w:t>
      </w:r>
      <w:r w:rsidR="00C677B7">
        <w:rPr>
          <w:iCs/>
        </w:rPr>
        <w:t>,T</w:t>
      </w:r>
      <w:proofErr w:type="spellEnd"/>
      <w:proofErr w:type="gramEnd"/>
      <w:r w:rsidR="00C677B7">
        <w:rPr>
          <w:iCs/>
        </w:rPr>
        <w:t xml:space="preserve">) that is number of duplex conflict </w:t>
      </w:r>
      <w:r w:rsidR="00843ACB">
        <w:rPr>
          <w:iCs/>
        </w:rPr>
        <w:t>transmissions</w:t>
      </w:r>
      <w:r w:rsidR="00C677B7">
        <w:rPr>
          <w:iCs/>
        </w:rPr>
        <w:t xml:space="preserve"> with transmission </w:t>
      </w:r>
      <w:proofErr w:type="spellStart"/>
      <w:r w:rsidR="00C677B7" w:rsidRPr="00C677B7">
        <w:rPr>
          <w:iCs/>
        </w:rPr>
        <w:t>T</w:t>
      </w:r>
      <w:r w:rsidR="00C677B7" w:rsidRPr="00C677B7">
        <w:rPr>
          <w:iCs/>
          <w:vertAlign w:val="subscript"/>
        </w:rPr>
        <w:t>m,n</w:t>
      </w:r>
      <w:r w:rsidR="00C677B7" w:rsidRPr="00C677B7">
        <w:rPr>
          <w:iCs/>
          <w:vertAlign w:val="superscript"/>
        </w:rPr>
        <w:t>k</w:t>
      </w:r>
      <w:proofErr w:type="spellEnd"/>
      <w:r w:rsidR="00C677B7">
        <w:rPr>
          <w:iCs/>
          <w:vertAlign w:val="superscript"/>
        </w:rPr>
        <w:t xml:space="preserve"> </w:t>
      </w:r>
      <w:r w:rsidR="00A830BF">
        <w:rPr>
          <w:iCs/>
        </w:rPr>
        <w:t xml:space="preserve">in timeslot </w:t>
      </w:r>
      <w:r w:rsidR="00947E20">
        <w:rPr>
          <w:iCs/>
        </w:rPr>
        <w:t>T and</w:t>
      </w:r>
      <w:r w:rsidR="00474A45">
        <w:rPr>
          <w:iCs/>
        </w:rPr>
        <w:t xml:space="preserve"> </w:t>
      </w:r>
      <w:proofErr w:type="spellStart"/>
      <w:r w:rsidR="00474A45">
        <w:rPr>
          <w:iCs/>
        </w:rPr>
        <w:t>N</w:t>
      </w:r>
      <w:r w:rsidR="00474A45">
        <w:rPr>
          <w:iCs/>
          <w:vertAlign w:val="subscript"/>
        </w:rPr>
        <w:t>cnf</w:t>
      </w:r>
      <w:r w:rsidR="00474A45">
        <w:rPr>
          <w:iCs/>
          <w:vertAlign w:val="superscript"/>
        </w:rPr>
        <w:t>avg</w:t>
      </w:r>
      <w:proofErr w:type="spellEnd"/>
      <w:r w:rsidR="00474A45">
        <w:rPr>
          <w:iCs/>
        </w:rPr>
        <w:t>(</w:t>
      </w:r>
      <w:proofErr w:type="spellStart"/>
      <w:r w:rsidR="00474A45">
        <w:rPr>
          <w:iCs/>
        </w:rPr>
        <w:t>T</w:t>
      </w:r>
      <w:r w:rsidR="00474A45">
        <w:rPr>
          <w:iCs/>
          <w:vertAlign w:val="subscript"/>
        </w:rPr>
        <w:t>m,n</w:t>
      </w:r>
      <w:r w:rsidR="00474A45">
        <w:rPr>
          <w:iCs/>
          <w:vertAlign w:val="superscript"/>
        </w:rPr>
        <w:t>k</w:t>
      </w:r>
      <w:r w:rsidR="00474A45">
        <w:rPr>
          <w:iCs/>
        </w:rPr>
        <w:t>,T</w:t>
      </w:r>
      <w:proofErr w:type="spellEnd"/>
      <w:r w:rsidR="00474A45">
        <w:rPr>
          <w:iCs/>
        </w:rPr>
        <w:t>)</w:t>
      </w:r>
      <w:r w:rsidR="00843ACB">
        <w:rPr>
          <w:iCs/>
        </w:rPr>
        <w:t xml:space="preserve"> that is average number of duplex conflict transmission with </w:t>
      </w:r>
      <w:proofErr w:type="spellStart"/>
      <w:r w:rsidR="00843ACB" w:rsidRPr="00C677B7">
        <w:rPr>
          <w:iCs/>
        </w:rPr>
        <w:t>T</w:t>
      </w:r>
      <w:r w:rsidR="00843ACB" w:rsidRPr="00C677B7">
        <w:rPr>
          <w:iCs/>
          <w:vertAlign w:val="subscript"/>
        </w:rPr>
        <w:t>m,n</w:t>
      </w:r>
      <w:r w:rsidR="00843ACB" w:rsidRPr="00C677B7">
        <w:rPr>
          <w:iCs/>
          <w:vertAlign w:val="superscript"/>
        </w:rPr>
        <w:t>k</w:t>
      </w:r>
      <w:proofErr w:type="spellEnd"/>
      <w:r w:rsidR="00843ACB">
        <w:rPr>
          <w:iCs/>
          <w:vertAlign w:val="superscript"/>
        </w:rPr>
        <w:t xml:space="preserve"> </w:t>
      </w:r>
      <w:r w:rsidR="00843ACB">
        <w:rPr>
          <w:iCs/>
        </w:rPr>
        <w:t>in timeslot T</w:t>
      </w:r>
    </w:p>
    <w:p w:rsidR="00264A2F" w:rsidRPr="000A2EF6" w:rsidRDefault="00843ACB" w:rsidP="00843ACB">
      <w:pPr>
        <w:jc w:val="center"/>
        <w:rPr>
          <w:iCs/>
        </w:rPr>
      </w:pPr>
      <w:proofErr w:type="spell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r w:rsidRPr="00843ACB">
        <w:rPr>
          <w:iCs/>
        </w:rPr>
        <w:t>T</w:t>
      </w:r>
      <w:r w:rsidRPr="00843ACB">
        <w:rPr>
          <w:iCs/>
          <w:vertAlign w:val="subscript"/>
        </w:rPr>
        <w:t>m</w:t>
      </w:r>
      <w:proofErr w:type="gramStart"/>
      <w:r w:rsidRPr="00843ACB">
        <w:rPr>
          <w:iCs/>
          <w:vertAlign w:val="subscript"/>
        </w:rPr>
        <w:t>,n</w:t>
      </w:r>
      <w:r w:rsidRPr="00843ACB">
        <w:rPr>
          <w:iCs/>
          <w:vertAlign w:val="superscript"/>
        </w:rPr>
        <w:t>k</w:t>
      </w:r>
      <w:r w:rsidRPr="00843ACB">
        <w:rPr>
          <w:iCs/>
        </w:rPr>
        <w:t>,T</w:t>
      </w:r>
      <w:proofErr w:type="spellEnd"/>
      <w:proofErr w:type="gramEnd"/>
      <w:r w:rsidRPr="00843ACB">
        <w:rPr>
          <w:iCs/>
        </w:rPr>
        <w:t>)</w:t>
      </w:r>
      <w:r w:rsidR="00FE29B9">
        <w:rPr>
          <w:iCs/>
        </w:rPr>
        <w:t xml:space="preserve"> = </w:t>
      </w:r>
      <w:proofErr w:type="spellStart"/>
      <w:r w:rsidR="00E61A6A" w:rsidRPr="00E61A6A">
        <w:rPr>
          <w:rFonts w:cs="Times New Roman"/>
          <w:bCs/>
          <w:color w:val="222222"/>
          <w:sz w:val="40"/>
          <w:szCs w:val="40"/>
          <w:shd w:val="clear" w:color="auto" w:fill="FFFFFF"/>
        </w:rPr>
        <w:t>Σ</w:t>
      </w:r>
      <w:r w:rsidR="000A2EF6">
        <w:rPr>
          <w:rFonts w:cs="Times New Roman"/>
          <w:bCs/>
          <w:color w:val="222222"/>
          <w:shd w:val="clear" w:color="auto" w:fill="FFFFFF"/>
          <w:vertAlign w:val="subscript"/>
        </w:rPr>
        <w:t>i</w:t>
      </w:r>
      <w:proofErr w:type="spellEnd"/>
      <w:r w:rsidR="000A2EF6">
        <w:rPr>
          <w:rFonts w:cs="Times New Roman"/>
          <w:bCs/>
          <w:color w:val="222222"/>
          <w:shd w:val="clear" w:color="auto" w:fill="FFFFFF"/>
          <w:vertAlign w:val="subscript"/>
        </w:rPr>
        <w:t>&lt;=k</w:t>
      </w:r>
      <w:r w:rsidR="000A2EF6">
        <w:rPr>
          <w:rFonts w:cs="Times New Roman"/>
          <w:bCs/>
          <w:color w:val="222222"/>
          <w:shd w:val="clear" w:color="auto" w:fill="FFFFFF"/>
        </w:rPr>
        <w:t xml:space="preserve"> </w:t>
      </w:r>
      <w:proofErr w:type="spellStart"/>
      <w:r w:rsidR="000A2EF6">
        <w:rPr>
          <w:iCs/>
        </w:rPr>
        <w:t>N</w:t>
      </w:r>
      <w:r w:rsidR="000A2EF6">
        <w:rPr>
          <w:iCs/>
          <w:vertAlign w:val="subscript"/>
        </w:rPr>
        <w:t>cnf</w:t>
      </w:r>
      <w:proofErr w:type="spellEnd"/>
      <w:r w:rsidR="000A2EF6">
        <w:rPr>
          <w:iCs/>
        </w:rPr>
        <w:t>(</w:t>
      </w:r>
      <w:proofErr w:type="spellStart"/>
      <w:r w:rsidR="000A2EF6">
        <w:rPr>
          <w:iCs/>
        </w:rPr>
        <w:t>T</w:t>
      </w:r>
      <w:r w:rsidR="000A2EF6">
        <w:rPr>
          <w:iCs/>
          <w:vertAlign w:val="subscript"/>
        </w:rPr>
        <w:t>m,n</w:t>
      </w:r>
      <w:r w:rsidR="000A2EF6">
        <w:rPr>
          <w:iCs/>
          <w:vertAlign w:val="superscript"/>
        </w:rPr>
        <w:t>k</w:t>
      </w:r>
      <w:r w:rsidR="000A2EF6">
        <w:rPr>
          <w:iCs/>
        </w:rPr>
        <w:t>,T</w:t>
      </w:r>
      <w:proofErr w:type="spellEnd"/>
      <w:r w:rsidR="000A2EF6">
        <w:rPr>
          <w:iCs/>
        </w:rPr>
        <w:t>)/(k+1)</w:t>
      </w:r>
    </w:p>
    <w:p w:rsidR="00843ACB" w:rsidRDefault="00843ACB" w:rsidP="00843ACB">
      <w:pPr>
        <w:rPr>
          <w:iCs/>
        </w:rPr>
      </w:pPr>
      <w:r>
        <w:rPr>
          <w:iCs/>
        </w:rPr>
        <w:t xml:space="preserve">The priority of transmission </w:t>
      </w:r>
      <w:proofErr w:type="spellStart"/>
      <w:r w:rsidRPr="00C677B7">
        <w:rPr>
          <w:iCs/>
        </w:rPr>
        <w:t>T</w:t>
      </w:r>
      <w:r w:rsidRPr="00C677B7">
        <w:rPr>
          <w:iCs/>
          <w:vertAlign w:val="subscript"/>
        </w:rPr>
        <w:t>m</w:t>
      </w:r>
      <w:proofErr w:type="gramStart"/>
      <w:r w:rsidRPr="00C677B7">
        <w:rPr>
          <w:iCs/>
          <w:vertAlign w:val="subscript"/>
        </w:rPr>
        <w:t>,n</w:t>
      </w:r>
      <w:r w:rsidRPr="00C677B7">
        <w:rPr>
          <w:iCs/>
          <w:vertAlign w:val="superscript"/>
        </w:rPr>
        <w:t>k</w:t>
      </w:r>
      <w:proofErr w:type="spellEnd"/>
      <w:proofErr w:type="gramEnd"/>
      <w:r>
        <w:rPr>
          <w:iCs/>
        </w:rPr>
        <w:t xml:space="preserve"> </w:t>
      </w:r>
      <w:r w:rsidR="00176E4C">
        <w:rPr>
          <w:iCs/>
        </w:rPr>
        <w:t xml:space="preserve">or </w:t>
      </w:r>
      <w:proofErr w:type="spellStart"/>
      <w:r w:rsidR="00176E4C">
        <w:rPr>
          <w:iCs/>
        </w:rPr>
        <w:t>TC</w:t>
      </w:r>
      <w:r w:rsidR="00176E4C" w:rsidRPr="00176E4C">
        <w:rPr>
          <w:iCs/>
          <w:vertAlign w:val="subscript"/>
        </w:rPr>
        <w:t>m,n</w:t>
      </w:r>
      <w:r w:rsidR="00176E4C">
        <w:rPr>
          <w:iCs/>
          <w:vertAlign w:val="superscript"/>
        </w:rPr>
        <w:t>k</w:t>
      </w:r>
      <w:proofErr w:type="spellEnd"/>
      <w:r w:rsidR="00176E4C">
        <w:rPr>
          <w:iCs/>
        </w:rPr>
        <w:t xml:space="preserve"> </w:t>
      </w:r>
      <w:r>
        <w:rPr>
          <w:iCs/>
        </w:rPr>
        <w:t>in the timeslot T</w:t>
      </w:r>
      <w:r w:rsidR="00CE0C25">
        <w:rPr>
          <w:iCs/>
        </w:rPr>
        <w:t xml:space="preserve"> </w:t>
      </w:r>
      <w:r>
        <w:rPr>
          <w:iCs/>
        </w:rPr>
        <w:t xml:space="preserve">is defined by </w:t>
      </w:r>
    </w:p>
    <w:p w:rsidR="00843ACB" w:rsidRDefault="00843ACB" w:rsidP="00843ACB">
      <w:pPr>
        <w:jc w:val="center"/>
        <w:rPr>
          <w:iCs/>
        </w:rPr>
      </w:pPr>
      <w:r>
        <w:rPr>
          <w:iCs/>
        </w:rPr>
        <w:t>PR(</w:t>
      </w:r>
      <w:proofErr w:type="spellStart"/>
      <w:r w:rsidRPr="00C677B7">
        <w:rPr>
          <w:iCs/>
        </w:rPr>
        <w:t>T</w:t>
      </w:r>
      <w:r w:rsidRPr="00C677B7">
        <w:rPr>
          <w:iCs/>
          <w:vertAlign w:val="subscript"/>
        </w:rPr>
        <w:t>m,n</w:t>
      </w:r>
      <w:r w:rsidRPr="00C677B7">
        <w:rPr>
          <w:iCs/>
          <w:vertAlign w:val="superscript"/>
        </w:rPr>
        <w:t>k</w:t>
      </w:r>
      <w:proofErr w:type="spellEnd"/>
      <w:r>
        <w:rPr>
          <w:iCs/>
        </w:rPr>
        <w:t>, T) = |</w:t>
      </w:r>
      <w:r w:rsidRPr="00876595">
        <w:rPr>
          <w:rFonts w:cs="Times New Roman"/>
          <w:iCs/>
          <w:sz w:val="20"/>
          <w:szCs w:val="20"/>
        </w:rPr>
        <w:t>TW(</w:t>
      </w:r>
      <w:proofErr w:type="spellStart"/>
      <w:r w:rsidRPr="00876595">
        <w:rPr>
          <w:rFonts w:cs="Times New Roman"/>
          <w:iCs/>
          <w:sz w:val="20"/>
          <w:szCs w:val="20"/>
        </w:rPr>
        <w:t>T</w:t>
      </w:r>
      <w:r w:rsidR="00283815">
        <w:rPr>
          <w:rFonts w:cs="Times New Roman"/>
          <w:iCs/>
          <w:sz w:val="20"/>
          <w:szCs w:val="20"/>
          <w:vertAlign w:val="subscript"/>
        </w:rPr>
        <w:t>m,n</w:t>
      </w:r>
      <w:r w:rsidR="00283815">
        <w:rPr>
          <w:rFonts w:cs="Times New Roman"/>
          <w:iCs/>
          <w:sz w:val="20"/>
          <w:szCs w:val="20"/>
          <w:vertAlign w:val="superscript"/>
        </w:rPr>
        <w:t>k</w:t>
      </w:r>
      <w:r w:rsidR="00283815">
        <w:rPr>
          <w:rFonts w:cs="Times New Roman"/>
          <w:iCs/>
          <w:sz w:val="20"/>
          <w:szCs w:val="20"/>
        </w:rPr>
        <w:t>,T</w:t>
      </w:r>
      <w:proofErr w:type="spellEnd"/>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proofErr w:type="spell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r w:rsidRPr="00843ACB">
        <w:rPr>
          <w:iCs/>
        </w:rPr>
        <w:t>T</w:t>
      </w:r>
      <w:r w:rsidRPr="00843ACB">
        <w:rPr>
          <w:iCs/>
          <w:vertAlign w:val="subscript"/>
        </w:rPr>
        <w:t>m,n</w:t>
      </w:r>
      <w:r w:rsidRPr="00843ACB">
        <w:rPr>
          <w:iCs/>
          <w:vertAlign w:val="superscript"/>
        </w:rPr>
        <w:t>k</w:t>
      </w:r>
      <w:r w:rsidRPr="00843ACB">
        <w:rPr>
          <w:iCs/>
        </w:rPr>
        <w:t>,T</w:t>
      </w:r>
      <w:proofErr w:type="spellEnd"/>
      <w:r w:rsidRPr="00843ACB">
        <w:rPr>
          <w:iCs/>
        </w:rPr>
        <w:t>)</w:t>
      </w:r>
      <w:r w:rsidR="00A16EDB">
        <w:rPr>
          <w:iCs/>
        </w:rPr>
        <w:t xml:space="preserve">  </w:t>
      </w:r>
      <w:r w:rsidR="00A16EDB">
        <w:rPr>
          <w:iCs/>
        </w:rPr>
        <w:fldChar w:fldCharType="begin" w:fldLock="1"/>
      </w:r>
      <w:r w:rsidR="00A16EDB">
        <w:rPr>
          <w:iCs/>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operties":{"noteIndex":0},"schema":"https://github.com/citation-style-language/schema/raw/master/csl-citation.json"}</w:instrText>
      </w:r>
      <w:r w:rsidR="00A16EDB">
        <w:rPr>
          <w:iCs/>
        </w:rPr>
        <w:fldChar w:fldCharType="separate"/>
      </w:r>
      <w:r w:rsidR="00A16EDB" w:rsidRPr="00A16EDB">
        <w:rPr>
          <w:iCs/>
          <w:noProof/>
        </w:rPr>
        <w:t>[10]</w:t>
      </w:r>
      <w:r w:rsidR="00A16EDB">
        <w:rPr>
          <w:iCs/>
        </w:rPr>
        <w:fldChar w:fldCharType="end"/>
      </w:r>
    </w:p>
    <w:p w:rsidR="00C94D74" w:rsidRDefault="00C94D74" w:rsidP="00843ACB">
      <w:pPr>
        <w:jc w:val="center"/>
        <w:rPr>
          <w:iCs/>
        </w:rPr>
      </w:pPr>
      <w:proofErr w:type="gramStart"/>
      <w:r>
        <w:rPr>
          <w:iCs/>
        </w:rPr>
        <w:t>PR(</w:t>
      </w:r>
      <w:proofErr w:type="spellStart"/>
      <w:proofErr w:type="gramEnd"/>
      <w:r w:rsidRPr="00C677B7">
        <w:rPr>
          <w:iCs/>
        </w:rPr>
        <w:t>T</w:t>
      </w:r>
      <w:r>
        <w:rPr>
          <w:iCs/>
        </w:rPr>
        <w:t>C</w:t>
      </w:r>
      <w:r w:rsidRPr="00C677B7">
        <w:rPr>
          <w:iCs/>
          <w:vertAlign w:val="subscript"/>
        </w:rPr>
        <w:t>m,n</w:t>
      </w:r>
      <w:r w:rsidRPr="00C677B7">
        <w:rPr>
          <w:iCs/>
          <w:vertAlign w:val="superscript"/>
        </w:rPr>
        <w:t>k</w:t>
      </w:r>
      <w:proofErr w:type="spellEnd"/>
      <w:r>
        <w:rPr>
          <w:iCs/>
        </w:rPr>
        <w:t>, T) = |</w:t>
      </w:r>
      <w:r w:rsidRPr="00876595">
        <w:rPr>
          <w:rFonts w:cs="Times New Roman"/>
          <w:iCs/>
          <w:sz w:val="20"/>
          <w:szCs w:val="20"/>
        </w:rPr>
        <w:t>TW(</w:t>
      </w:r>
      <w:proofErr w:type="spellStart"/>
      <w:r w:rsidRPr="00876595">
        <w:rPr>
          <w:rFonts w:cs="Times New Roman"/>
          <w:iCs/>
          <w:sz w:val="20"/>
          <w:szCs w:val="20"/>
        </w:rPr>
        <w:t>T</w:t>
      </w:r>
      <w:r>
        <w:rPr>
          <w:rFonts w:cs="Times New Roman"/>
          <w:iCs/>
          <w:sz w:val="20"/>
          <w:szCs w:val="20"/>
        </w:rPr>
        <w:t>C</w:t>
      </w:r>
      <w:r>
        <w:rPr>
          <w:rFonts w:cs="Times New Roman"/>
          <w:iCs/>
          <w:sz w:val="20"/>
          <w:szCs w:val="20"/>
          <w:vertAlign w:val="subscript"/>
        </w:rPr>
        <w:t>m,n</w:t>
      </w:r>
      <w:r>
        <w:rPr>
          <w:rFonts w:cs="Times New Roman"/>
          <w:iCs/>
          <w:sz w:val="20"/>
          <w:szCs w:val="20"/>
          <w:vertAlign w:val="superscript"/>
        </w:rPr>
        <w:t>k</w:t>
      </w:r>
      <w:r>
        <w:rPr>
          <w:rFonts w:cs="Times New Roman"/>
          <w:iCs/>
          <w:sz w:val="20"/>
          <w:szCs w:val="20"/>
        </w:rPr>
        <w:t>,T</w:t>
      </w:r>
      <w:proofErr w:type="spellEnd"/>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proofErr w:type="spellStart"/>
      <w:r w:rsidRPr="00843ACB">
        <w:rPr>
          <w:iCs/>
        </w:rPr>
        <w:t>N</w:t>
      </w:r>
      <w:r w:rsidRPr="00843ACB">
        <w:rPr>
          <w:iCs/>
          <w:vertAlign w:val="subscript"/>
        </w:rPr>
        <w:t>cnf</w:t>
      </w:r>
      <w:r w:rsidRPr="00843ACB">
        <w:rPr>
          <w:iCs/>
          <w:vertAlign w:val="superscript"/>
        </w:rPr>
        <w:t>avg</w:t>
      </w:r>
      <w:proofErr w:type="spellEnd"/>
      <w:r w:rsidRPr="00843ACB">
        <w:rPr>
          <w:iCs/>
        </w:rPr>
        <w:t>(</w:t>
      </w:r>
      <w:proofErr w:type="spellStart"/>
      <w:r w:rsidRPr="00843ACB">
        <w:rPr>
          <w:iCs/>
        </w:rPr>
        <w:t>T</w:t>
      </w:r>
      <w:r>
        <w:rPr>
          <w:iCs/>
        </w:rPr>
        <w:t>C</w:t>
      </w:r>
      <w:r w:rsidRPr="00843ACB">
        <w:rPr>
          <w:iCs/>
          <w:vertAlign w:val="subscript"/>
        </w:rPr>
        <w:t>m,n</w:t>
      </w:r>
      <w:r w:rsidRPr="00843ACB">
        <w:rPr>
          <w:iCs/>
          <w:vertAlign w:val="superscript"/>
        </w:rPr>
        <w:t>k</w:t>
      </w:r>
      <w:r w:rsidRPr="00843ACB">
        <w:rPr>
          <w:iCs/>
        </w:rPr>
        <w:t>,T</w:t>
      </w:r>
      <w:proofErr w:type="spellEnd"/>
      <w:r w:rsidRPr="00843ACB">
        <w:rPr>
          <w:iCs/>
        </w:rPr>
        <w:t>)</w:t>
      </w:r>
    </w:p>
    <w:p w:rsidR="00283815" w:rsidRDefault="00283815" w:rsidP="00283815">
      <w:pPr>
        <w:rPr>
          <w:iCs/>
        </w:rPr>
      </w:pPr>
      <w:r>
        <w:t xml:space="preserve">Where </w:t>
      </w:r>
      <w:r w:rsidR="00176E4C">
        <w:rPr>
          <w:iCs/>
        </w:rPr>
        <w:t>|</w:t>
      </w:r>
      <w:r w:rsidR="00176E4C" w:rsidRPr="00876595">
        <w:rPr>
          <w:rFonts w:cs="Times New Roman"/>
          <w:iCs/>
          <w:sz w:val="20"/>
          <w:szCs w:val="20"/>
        </w:rPr>
        <w:t>TW(</w:t>
      </w:r>
      <w:proofErr w:type="spellStart"/>
      <w:r w:rsidR="00176E4C" w:rsidRPr="00876595">
        <w:rPr>
          <w:rFonts w:cs="Times New Roman"/>
          <w:iCs/>
          <w:sz w:val="20"/>
          <w:szCs w:val="20"/>
        </w:rPr>
        <w:t>T</w:t>
      </w:r>
      <w:r w:rsidR="00176E4C">
        <w:rPr>
          <w:rFonts w:cs="Times New Roman"/>
          <w:iCs/>
          <w:sz w:val="20"/>
          <w:szCs w:val="20"/>
          <w:vertAlign w:val="subscript"/>
        </w:rPr>
        <w:t>m</w:t>
      </w:r>
      <w:proofErr w:type="gramStart"/>
      <w:r w:rsidR="00176E4C">
        <w:rPr>
          <w:rFonts w:cs="Times New Roman"/>
          <w:iCs/>
          <w:sz w:val="20"/>
          <w:szCs w:val="20"/>
          <w:vertAlign w:val="subscript"/>
        </w:rPr>
        <w:t>,n</w:t>
      </w:r>
      <w:r w:rsidR="00176E4C">
        <w:rPr>
          <w:rFonts w:cs="Times New Roman"/>
          <w:iCs/>
          <w:sz w:val="20"/>
          <w:szCs w:val="20"/>
          <w:vertAlign w:val="superscript"/>
        </w:rPr>
        <w:t>k</w:t>
      </w:r>
      <w:r w:rsidR="00176E4C">
        <w:rPr>
          <w:rFonts w:cs="Times New Roman"/>
          <w:iCs/>
          <w:sz w:val="20"/>
          <w:szCs w:val="20"/>
        </w:rPr>
        <w:t>,T</w:t>
      </w:r>
      <w:proofErr w:type="spellEnd"/>
      <w:proofErr w:type="gramEnd"/>
      <w:r w:rsidR="00176E4C" w:rsidRPr="00876595">
        <w:rPr>
          <w:rFonts w:cs="Times New Roman"/>
          <w:iCs/>
          <w:sz w:val="20"/>
          <w:szCs w:val="20"/>
        </w:rPr>
        <w:t>)</w:t>
      </w:r>
      <w:r w:rsidR="00176E4C" w:rsidRPr="00176E4C">
        <w:rPr>
          <w:rFonts w:cs="Times New Roman"/>
          <w:iCs/>
          <w:color w:val="000000" w:themeColor="text1"/>
          <w:sz w:val="20"/>
          <w:szCs w:val="20"/>
        </w:rPr>
        <w:t>|</w:t>
      </w:r>
      <w:r w:rsidR="00AA432A">
        <w:rPr>
          <w:rFonts w:cs="Times New Roman"/>
          <w:iCs/>
          <w:color w:val="000000" w:themeColor="text1"/>
          <w:sz w:val="20"/>
          <w:szCs w:val="20"/>
        </w:rPr>
        <w:t xml:space="preserve"> or </w:t>
      </w:r>
      <w:r w:rsidR="00176E4C">
        <w:rPr>
          <w:rFonts w:cs="Times New Roman"/>
          <w:iCs/>
          <w:color w:val="000000" w:themeColor="text1"/>
          <w:sz w:val="20"/>
          <w:szCs w:val="20"/>
        </w:rPr>
        <w:t xml:space="preserve"> </w:t>
      </w:r>
      <w:r w:rsidR="00AA432A">
        <w:rPr>
          <w:iCs/>
        </w:rPr>
        <w:t>|</w:t>
      </w:r>
      <w:r w:rsidR="00AA432A" w:rsidRPr="00876595">
        <w:rPr>
          <w:rFonts w:cs="Times New Roman"/>
          <w:iCs/>
          <w:sz w:val="20"/>
          <w:szCs w:val="20"/>
        </w:rPr>
        <w:t>TW(</w:t>
      </w:r>
      <w:proofErr w:type="spellStart"/>
      <w:r w:rsidR="00AA432A" w:rsidRPr="00876595">
        <w:rPr>
          <w:rFonts w:cs="Times New Roman"/>
          <w:iCs/>
          <w:sz w:val="20"/>
          <w:szCs w:val="20"/>
        </w:rPr>
        <w:t>T</w:t>
      </w:r>
      <w:r w:rsidR="00AA432A">
        <w:rPr>
          <w:rFonts w:cs="Times New Roman"/>
          <w:iCs/>
          <w:sz w:val="20"/>
          <w:szCs w:val="20"/>
        </w:rPr>
        <w:t>C</w:t>
      </w:r>
      <w:r w:rsidR="00AA432A">
        <w:rPr>
          <w:rFonts w:cs="Times New Roman"/>
          <w:iCs/>
          <w:sz w:val="20"/>
          <w:szCs w:val="20"/>
          <w:vertAlign w:val="subscript"/>
        </w:rPr>
        <w:t>m,n</w:t>
      </w:r>
      <w:r w:rsidR="00AA432A">
        <w:rPr>
          <w:rFonts w:cs="Times New Roman"/>
          <w:iCs/>
          <w:sz w:val="20"/>
          <w:szCs w:val="20"/>
          <w:vertAlign w:val="superscript"/>
        </w:rPr>
        <w:t>k</w:t>
      </w:r>
      <w:r w:rsidR="00AA432A">
        <w:rPr>
          <w:rFonts w:cs="Times New Roman"/>
          <w:iCs/>
          <w:sz w:val="20"/>
          <w:szCs w:val="20"/>
        </w:rPr>
        <w:t>,T</w:t>
      </w:r>
      <w:proofErr w:type="spellEnd"/>
      <w:r w:rsidR="00AA432A" w:rsidRPr="00876595">
        <w:rPr>
          <w:rFonts w:cs="Times New Roman"/>
          <w:iCs/>
          <w:sz w:val="20"/>
          <w:szCs w:val="20"/>
        </w:rPr>
        <w:t>)</w:t>
      </w:r>
      <w:r w:rsidR="00AA432A" w:rsidRPr="00176E4C">
        <w:rPr>
          <w:rFonts w:cs="Times New Roman"/>
          <w:iCs/>
          <w:color w:val="000000" w:themeColor="text1"/>
          <w:sz w:val="20"/>
          <w:szCs w:val="20"/>
        </w:rPr>
        <w:t>|</w:t>
      </w:r>
      <w:r w:rsidR="00AA432A">
        <w:rPr>
          <w:rFonts w:cs="Times New Roman"/>
          <w:iCs/>
          <w:color w:val="000000" w:themeColor="text1"/>
          <w:sz w:val="20"/>
          <w:szCs w:val="20"/>
        </w:rPr>
        <w:t xml:space="preserve"> </w:t>
      </w:r>
      <w:r w:rsidR="00176E4C">
        <w:rPr>
          <w:rFonts w:cs="Times New Roman"/>
          <w:iCs/>
          <w:color w:val="000000" w:themeColor="text1"/>
          <w:sz w:val="20"/>
          <w:szCs w:val="20"/>
        </w:rPr>
        <w:t xml:space="preserve">is number available of timeslot which transmission </w:t>
      </w:r>
      <w:proofErr w:type="spellStart"/>
      <w:r w:rsidR="00176E4C" w:rsidRPr="00C677B7">
        <w:rPr>
          <w:iCs/>
        </w:rPr>
        <w:t>T</w:t>
      </w:r>
      <w:r w:rsidR="00176E4C" w:rsidRPr="00C677B7">
        <w:rPr>
          <w:iCs/>
          <w:vertAlign w:val="subscript"/>
        </w:rPr>
        <w:t>m,n</w:t>
      </w:r>
      <w:r w:rsidR="00176E4C" w:rsidRPr="00C677B7">
        <w:rPr>
          <w:iCs/>
          <w:vertAlign w:val="superscript"/>
        </w:rPr>
        <w:t>k</w:t>
      </w:r>
      <w:proofErr w:type="spellEnd"/>
      <w:r w:rsidR="00AA432A">
        <w:rPr>
          <w:iCs/>
        </w:rPr>
        <w:t xml:space="preserve"> or </w:t>
      </w:r>
      <w:proofErr w:type="spellStart"/>
      <w:r w:rsidR="00AA432A" w:rsidRPr="00C677B7">
        <w:rPr>
          <w:iCs/>
        </w:rPr>
        <w:t>T</w:t>
      </w:r>
      <w:r w:rsidR="00AA432A">
        <w:rPr>
          <w:iCs/>
        </w:rPr>
        <w:t>C</w:t>
      </w:r>
      <w:r w:rsidR="00AA432A" w:rsidRPr="00C677B7">
        <w:rPr>
          <w:iCs/>
          <w:vertAlign w:val="subscript"/>
        </w:rPr>
        <w:t>m,n</w:t>
      </w:r>
      <w:r w:rsidR="00AA432A" w:rsidRPr="00C677B7">
        <w:rPr>
          <w:iCs/>
          <w:vertAlign w:val="superscript"/>
        </w:rPr>
        <w:t>k</w:t>
      </w:r>
      <w:proofErr w:type="spellEnd"/>
      <w:r w:rsidR="00AA432A">
        <w:rPr>
          <w:iCs/>
        </w:rPr>
        <w:t xml:space="preserve"> can be scheduled in time slot T</w:t>
      </w:r>
      <w:r w:rsidR="00492884">
        <w:rPr>
          <w:iCs/>
        </w:rPr>
        <w:t>.</w:t>
      </w:r>
      <w:r w:rsidR="00D96E06" w:rsidRPr="00D96E06">
        <w:rPr>
          <w:rFonts w:ascii="TimesNewRomanPSMT" w:hAnsi="TimesNewRomanPSMT"/>
          <w:color w:val="000000"/>
        </w:rPr>
        <w:t xml:space="preserve"> </w:t>
      </w:r>
      <w:r w:rsidR="00D96E06" w:rsidRPr="00D96E06">
        <w:rPr>
          <w:iCs/>
        </w:rPr>
        <w:t xml:space="preserve">For example, in </w:t>
      </w:r>
      <w:r w:rsidR="00D96E06" w:rsidRPr="001B1B81">
        <w:rPr>
          <w:bCs/>
          <w:iCs/>
        </w:rPr>
        <w:t>Table 3</w:t>
      </w:r>
      <w:r w:rsidR="00D96E06" w:rsidRPr="00D96E06">
        <w:rPr>
          <w:b/>
          <w:bCs/>
          <w:iCs/>
        </w:rPr>
        <w:t xml:space="preserve"> </w:t>
      </w:r>
      <w:r w:rsidR="00D96E06" w:rsidRPr="00D96E06">
        <w:rPr>
          <w:iCs/>
        </w:rPr>
        <w:t xml:space="preserve">we present </w:t>
      </w:r>
      <w:proofErr w:type="spellStart"/>
      <w:r w:rsidR="00D96E06" w:rsidRPr="00843ACB">
        <w:rPr>
          <w:iCs/>
        </w:rPr>
        <w:t>N</w:t>
      </w:r>
      <w:r w:rsidR="00D96E06" w:rsidRPr="00843ACB">
        <w:rPr>
          <w:iCs/>
          <w:vertAlign w:val="subscript"/>
        </w:rPr>
        <w:t>cnf</w:t>
      </w:r>
      <w:r w:rsidR="00D96E06" w:rsidRPr="00843ACB">
        <w:rPr>
          <w:iCs/>
          <w:vertAlign w:val="superscript"/>
        </w:rPr>
        <w:t>avg</w:t>
      </w:r>
      <w:proofErr w:type="spellEnd"/>
      <w:r w:rsidR="00D96E06" w:rsidRPr="00843ACB">
        <w:rPr>
          <w:iCs/>
        </w:rPr>
        <w:t>(</w:t>
      </w:r>
      <w:proofErr w:type="spellStart"/>
      <w:r w:rsidR="00D96E06" w:rsidRPr="00843ACB">
        <w:rPr>
          <w:iCs/>
        </w:rPr>
        <w:t>T</w:t>
      </w:r>
      <w:r w:rsidR="00D96E06" w:rsidRPr="00843ACB">
        <w:rPr>
          <w:iCs/>
          <w:vertAlign w:val="subscript"/>
        </w:rPr>
        <w:t>m</w:t>
      </w:r>
      <w:proofErr w:type="gramStart"/>
      <w:r w:rsidR="00D96E06" w:rsidRPr="00843ACB">
        <w:rPr>
          <w:iCs/>
          <w:vertAlign w:val="subscript"/>
        </w:rPr>
        <w:t>,n</w:t>
      </w:r>
      <w:r w:rsidR="00D96E06" w:rsidRPr="00843ACB">
        <w:rPr>
          <w:iCs/>
          <w:vertAlign w:val="superscript"/>
        </w:rPr>
        <w:t>k</w:t>
      </w:r>
      <w:r w:rsidR="00D96E06" w:rsidRPr="00843ACB">
        <w:rPr>
          <w:iCs/>
        </w:rPr>
        <w:t>,T</w:t>
      </w:r>
      <w:proofErr w:type="spellEnd"/>
      <w:proofErr w:type="gramEnd"/>
      <w:r w:rsidR="00D96E06" w:rsidRPr="00843ACB">
        <w:rPr>
          <w:iCs/>
        </w:rPr>
        <w:t>)</w:t>
      </w:r>
      <w:r w:rsidR="00D96E06" w:rsidRPr="00D96E06">
        <w:rPr>
          <w:iCs/>
        </w:rPr>
        <w:t xml:space="preserve">, </w:t>
      </w:r>
      <w:r w:rsidR="00D96E06">
        <w:rPr>
          <w:iCs/>
        </w:rPr>
        <w:t>PR(</w:t>
      </w:r>
      <w:proofErr w:type="spellStart"/>
      <w:r w:rsidR="00D96E06" w:rsidRPr="00C677B7">
        <w:rPr>
          <w:iCs/>
        </w:rPr>
        <w:t>T</w:t>
      </w:r>
      <w:r w:rsidR="00D96E06" w:rsidRPr="00C677B7">
        <w:rPr>
          <w:iCs/>
          <w:vertAlign w:val="subscript"/>
        </w:rPr>
        <w:t>m,n</w:t>
      </w:r>
      <w:r w:rsidR="00D96E06" w:rsidRPr="00C677B7">
        <w:rPr>
          <w:iCs/>
          <w:vertAlign w:val="superscript"/>
        </w:rPr>
        <w:t>k</w:t>
      </w:r>
      <w:proofErr w:type="spellEnd"/>
      <w:r w:rsidR="00D96E06">
        <w:rPr>
          <w:iCs/>
        </w:rPr>
        <w:t>, T) for all of transmission after grouping in timeslot 0</w:t>
      </w:r>
      <w:r w:rsidR="00D96E06" w:rsidRPr="00D96E06">
        <w:rPr>
          <w:iCs/>
        </w:rPr>
        <w:t xml:space="preserve">, in the network given in </w:t>
      </w:r>
      <w:r w:rsidR="00D96E06" w:rsidRPr="001B1B81">
        <w:rPr>
          <w:bCs/>
          <w:iCs/>
        </w:rPr>
        <w:t>Fig. 4</w:t>
      </w:r>
      <w:r w:rsidR="00D96E06" w:rsidRPr="00D96E06">
        <w:rPr>
          <w:iCs/>
        </w:rPr>
        <w:t>.</w:t>
      </w:r>
    </w:p>
    <w:p w:rsidR="00D96E06" w:rsidRDefault="00D96E06" w:rsidP="00D96E06">
      <w:pPr>
        <w:pStyle w:val="Caption"/>
        <w:jc w:val="center"/>
      </w:pPr>
      <w:bookmarkStart w:id="30" w:name="_Toc38891220"/>
      <w:r>
        <w:t xml:space="preserve">Table </w:t>
      </w:r>
      <w:fldSimple w:instr=" SEQ Table \* ARABIC ">
        <w:r w:rsidR="009A7D19">
          <w:rPr>
            <w:noProof/>
          </w:rPr>
          <w:t>3</w:t>
        </w:r>
      </w:fldSimple>
      <w:r w:rsidR="004E57FB">
        <w:t xml:space="preserve">: </w:t>
      </w:r>
      <w:proofErr w:type="spellStart"/>
      <w:r w:rsidR="004E57FB" w:rsidRPr="004E57FB">
        <w:t>N</w:t>
      </w:r>
      <w:r w:rsidR="004E57FB" w:rsidRPr="004E57FB">
        <w:rPr>
          <w:vertAlign w:val="subscript"/>
        </w:rPr>
        <w:t>cnf</w:t>
      </w:r>
      <w:r w:rsidR="004E57FB" w:rsidRPr="004E57FB">
        <w:rPr>
          <w:vertAlign w:val="superscript"/>
        </w:rPr>
        <w:t>avg</w:t>
      </w:r>
      <w:proofErr w:type="spellEnd"/>
      <w:r w:rsidR="004E57FB" w:rsidRPr="004E57FB">
        <w:t>(</w:t>
      </w:r>
      <w:proofErr w:type="spellStart"/>
      <w:r w:rsidR="004E57FB" w:rsidRPr="004E57FB">
        <w:t>T</w:t>
      </w:r>
      <w:r w:rsidR="004E57FB" w:rsidRPr="004E57FB">
        <w:rPr>
          <w:vertAlign w:val="subscript"/>
        </w:rPr>
        <w:t>m</w:t>
      </w:r>
      <w:proofErr w:type="gramStart"/>
      <w:r w:rsidR="004E57FB" w:rsidRPr="004E57FB">
        <w:rPr>
          <w:vertAlign w:val="subscript"/>
        </w:rPr>
        <w:t>,n</w:t>
      </w:r>
      <w:r w:rsidR="004E57FB" w:rsidRPr="004E57FB">
        <w:rPr>
          <w:vertAlign w:val="superscript"/>
        </w:rPr>
        <w:t>k</w:t>
      </w:r>
      <w:r w:rsidR="004E57FB" w:rsidRPr="004E57FB">
        <w:t>,T</w:t>
      </w:r>
      <w:proofErr w:type="spellEnd"/>
      <w:proofErr w:type="gramEnd"/>
      <w:r w:rsidR="004E57FB" w:rsidRPr="004E57FB">
        <w:t>), PR(</w:t>
      </w:r>
      <w:proofErr w:type="spellStart"/>
      <w:r w:rsidR="004E57FB" w:rsidRPr="004E57FB">
        <w:t>T</w:t>
      </w:r>
      <w:r w:rsidR="004E57FB" w:rsidRPr="004E57FB">
        <w:rPr>
          <w:vertAlign w:val="subscript"/>
        </w:rPr>
        <w:t>m,n</w:t>
      </w:r>
      <w:r w:rsidR="004E57FB" w:rsidRPr="004E57FB">
        <w:rPr>
          <w:vertAlign w:val="superscript"/>
        </w:rPr>
        <w:t>k</w:t>
      </w:r>
      <w:proofErr w:type="spellEnd"/>
      <w:r w:rsidR="004E57FB" w:rsidRPr="004E57FB">
        <w:t>, T)</w:t>
      </w:r>
      <w:r w:rsidR="004E57FB">
        <w:t xml:space="preserve"> for each transmission after grouping in timeslot 0</w:t>
      </w:r>
      <w:bookmarkEnd w:id="30"/>
      <w:r w:rsidR="004E57FB">
        <w:t xml:space="preserve"> </w:t>
      </w:r>
    </w:p>
    <w:tbl>
      <w:tblPr>
        <w:tblStyle w:val="TableGrid"/>
        <w:tblW w:w="0" w:type="auto"/>
        <w:tblLook w:val="04A0" w:firstRow="1" w:lastRow="0" w:firstColumn="1" w:lastColumn="0" w:noHBand="0" w:noVBand="1"/>
      </w:tblPr>
      <w:tblGrid>
        <w:gridCol w:w="697"/>
        <w:gridCol w:w="1172"/>
        <w:gridCol w:w="1377"/>
        <w:gridCol w:w="1300"/>
        <w:gridCol w:w="636"/>
        <w:gridCol w:w="1176"/>
        <w:gridCol w:w="1399"/>
        <w:gridCol w:w="1260"/>
      </w:tblGrid>
      <w:tr w:rsidR="00156390" w:rsidTr="00156390">
        <w:tc>
          <w:tcPr>
            <w:tcW w:w="720" w:type="dxa"/>
          </w:tcPr>
          <w:p w:rsidR="00156390" w:rsidRPr="002A416A" w:rsidRDefault="00156390" w:rsidP="00156390">
            <w:pPr>
              <w:rPr>
                <w:sz w:val="18"/>
                <w:szCs w:val="18"/>
              </w:rPr>
            </w:pPr>
          </w:p>
        </w:tc>
        <w:tc>
          <w:tcPr>
            <w:tcW w:w="1196" w:type="dxa"/>
          </w:tcPr>
          <w:p w:rsidR="00156390" w:rsidRPr="002A416A" w:rsidRDefault="00156390" w:rsidP="00156390">
            <w:pPr>
              <w:rPr>
                <w:sz w:val="18"/>
                <w:szCs w:val="18"/>
              </w:rPr>
            </w:pPr>
            <w:r w:rsidRPr="002A416A">
              <w:rPr>
                <w:rFonts w:cs="Times New Roman"/>
                <w:iCs/>
                <w:sz w:val="18"/>
                <w:szCs w:val="18"/>
              </w:rPr>
              <w:t>TW(T</w:t>
            </w:r>
            <w:r w:rsidRPr="002A416A">
              <w:rPr>
                <w:rFonts w:cs="Times New Roman"/>
                <w:iCs/>
                <w:sz w:val="18"/>
                <w:szCs w:val="18"/>
                <w:vertAlign w:val="subscript"/>
              </w:rPr>
              <w:t>m.n</w:t>
            </w:r>
            <w:r w:rsidRPr="002A416A">
              <w:rPr>
                <w:rFonts w:cs="Times New Roman"/>
                <w:iCs/>
                <w:sz w:val="18"/>
                <w:szCs w:val="18"/>
                <w:vertAlign w:val="superscript"/>
              </w:rPr>
              <w:t>k</w:t>
            </w:r>
            <w:r w:rsidRPr="002A416A">
              <w:rPr>
                <w:rFonts w:cs="Times New Roman"/>
                <w:iCs/>
                <w:sz w:val="18"/>
                <w:szCs w:val="18"/>
              </w:rPr>
              <w:t>,0)</w:t>
            </w:r>
          </w:p>
        </w:tc>
        <w:tc>
          <w:tcPr>
            <w:tcW w:w="1410" w:type="dxa"/>
          </w:tcPr>
          <w:p w:rsidR="00156390" w:rsidRPr="002A416A" w:rsidRDefault="00156390" w:rsidP="00156390">
            <w:pPr>
              <w:rPr>
                <w:sz w:val="18"/>
                <w:szCs w:val="18"/>
              </w:rPr>
            </w:pPr>
            <w:proofErr w:type="spellStart"/>
            <w:r w:rsidRPr="002A416A">
              <w:rPr>
                <w:iCs/>
                <w:sz w:val="18"/>
                <w:szCs w:val="18"/>
              </w:rPr>
              <w:t>N</w:t>
            </w:r>
            <w:r w:rsidRPr="002A416A">
              <w:rPr>
                <w:iCs/>
                <w:sz w:val="18"/>
                <w:szCs w:val="18"/>
                <w:vertAlign w:val="subscript"/>
              </w:rPr>
              <w:t>cnf</w:t>
            </w:r>
            <w:r w:rsidRPr="002A416A">
              <w:rPr>
                <w:iCs/>
                <w:sz w:val="18"/>
                <w:szCs w:val="18"/>
                <w:vertAlign w:val="superscript"/>
              </w:rPr>
              <w:t>avg</w:t>
            </w:r>
            <w:proofErr w:type="spellEnd"/>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400" w:type="dxa"/>
          </w:tcPr>
          <w:p w:rsidR="00156390" w:rsidRPr="002A416A" w:rsidRDefault="00156390" w:rsidP="00156390">
            <w:pPr>
              <w:rPr>
                <w:sz w:val="18"/>
                <w:szCs w:val="18"/>
              </w:rPr>
            </w:pPr>
            <w:r w:rsidRPr="002A416A">
              <w:rPr>
                <w:iCs/>
                <w:sz w:val="18"/>
                <w:szCs w:val="18"/>
              </w:rPr>
              <w:t>PR(</w:t>
            </w:r>
            <w:proofErr w:type="spellStart"/>
            <w:r w:rsidRPr="002A416A">
              <w:rPr>
                <w:iCs/>
                <w:sz w:val="18"/>
                <w:szCs w:val="18"/>
              </w:rPr>
              <w:t>TC</w:t>
            </w:r>
            <w:r w:rsidRPr="002A416A">
              <w:rPr>
                <w:iCs/>
                <w:sz w:val="18"/>
                <w:szCs w:val="18"/>
                <w:vertAlign w:val="subscript"/>
              </w:rPr>
              <w:t>m,n</w:t>
            </w:r>
            <w:r w:rsidRPr="002A416A">
              <w:rPr>
                <w:iCs/>
                <w:sz w:val="18"/>
                <w:szCs w:val="18"/>
                <w:vertAlign w:val="superscript"/>
              </w:rPr>
              <w:t>k</w:t>
            </w:r>
            <w:proofErr w:type="spellEnd"/>
            <w:r w:rsidRPr="002A416A">
              <w:rPr>
                <w:iCs/>
                <w:sz w:val="18"/>
                <w:szCs w:val="18"/>
              </w:rPr>
              <w:t>, T)</w:t>
            </w:r>
          </w:p>
        </w:tc>
        <w:tc>
          <w:tcPr>
            <w:tcW w:w="638" w:type="dxa"/>
          </w:tcPr>
          <w:p w:rsidR="00156390" w:rsidRPr="002A416A" w:rsidRDefault="00156390" w:rsidP="00156390">
            <w:pPr>
              <w:rPr>
                <w:sz w:val="18"/>
                <w:szCs w:val="18"/>
              </w:rPr>
            </w:pPr>
          </w:p>
        </w:tc>
        <w:tc>
          <w:tcPr>
            <w:tcW w:w="1201" w:type="dxa"/>
          </w:tcPr>
          <w:p w:rsidR="00156390" w:rsidRPr="002A416A" w:rsidRDefault="00156390" w:rsidP="00156390">
            <w:pPr>
              <w:rPr>
                <w:sz w:val="18"/>
                <w:szCs w:val="18"/>
              </w:rPr>
            </w:pPr>
            <w:r w:rsidRPr="002A416A">
              <w:rPr>
                <w:rFonts w:cs="Times New Roman"/>
                <w:iCs/>
                <w:sz w:val="18"/>
                <w:szCs w:val="18"/>
              </w:rPr>
              <w:t>TW(T</w:t>
            </w:r>
            <w:r w:rsidRPr="002A416A">
              <w:rPr>
                <w:rFonts w:cs="Times New Roman"/>
                <w:iCs/>
                <w:sz w:val="18"/>
                <w:szCs w:val="18"/>
                <w:vertAlign w:val="subscript"/>
              </w:rPr>
              <w:t>m.n</w:t>
            </w:r>
            <w:r w:rsidRPr="002A416A">
              <w:rPr>
                <w:rFonts w:cs="Times New Roman"/>
                <w:iCs/>
                <w:sz w:val="18"/>
                <w:szCs w:val="18"/>
                <w:vertAlign w:val="superscript"/>
              </w:rPr>
              <w:t>k</w:t>
            </w:r>
            <w:r w:rsidRPr="002A416A">
              <w:rPr>
                <w:rFonts w:cs="Times New Roman"/>
                <w:iCs/>
                <w:sz w:val="18"/>
                <w:szCs w:val="18"/>
              </w:rPr>
              <w:t>,0)</w:t>
            </w:r>
          </w:p>
        </w:tc>
        <w:tc>
          <w:tcPr>
            <w:tcW w:w="1440" w:type="dxa"/>
          </w:tcPr>
          <w:p w:rsidR="00156390" w:rsidRPr="002A416A" w:rsidRDefault="00156390" w:rsidP="00156390">
            <w:pPr>
              <w:rPr>
                <w:sz w:val="18"/>
                <w:szCs w:val="18"/>
              </w:rPr>
            </w:pPr>
            <w:proofErr w:type="spellStart"/>
            <w:r w:rsidRPr="002A416A">
              <w:rPr>
                <w:iCs/>
                <w:sz w:val="18"/>
                <w:szCs w:val="18"/>
              </w:rPr>
              <w:t>N</w:t>
            </w:r>
            <w:r w:rsidRPr="002A416A">
              <w:rPr>
                <w:iCs/>
                <w:sz w:val="18"/>
                <w:szCs w:val="18"/>
                <w:vertAlign w:val="subscript"/>
              </w:rPr>
              <w:t>cnf</w:t>
            </w:r>
            <w:r w:rsidRPr="002A416A">
              <w:rPr>
                <w:iCs/>
                <w:sz w:val="18"/>
                <w:szCs w:val="18"/>
                <w:vertAlign w:val="superscript"/>
              </w:rPr>
              <w:t>avg</w:t>
            </w:r>
            <w:proofErr w:type="spellEnd"/>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345" w:type="dxa"/>
          </w:tcPr>
          <w:p w:rsidR="00156390" w:rsidRPr="002A416A" w:rsidRDefault="00156390" w:rsidP="00156390">
            <w:pPr>
              <w:rPr>
                <w:sz w:val="18"/>
                <w:szCs w:val="18"/>
              </w:rPr>
            </w:pPr>
            <w:r w:rsidRPr="002A416A">
              <w:rPr>
                <w:iCs/>
                <w:sz w:val="18"/>
                <w:szCs w:val="18"/>
              </w:rPr>
              <w:t>PR(</w:t>
            </w:r>
            <w:proofErr w:type="spellStart"/>
            <w:r w:rsidRPr="002A416A">
              <w:rPr>
                <w:iCs/>
                <w:sz w:val="18"/>
                <w:szCs w:val="18"/>
              </w:rPr>
              <w:t>TC</w:t>
            </w:r>
            <w:r w:rsidRPr="002A416A">
              <w:rPr>
                <w:iCs/>
                <w:sz w:val="18"/>
                <w:szCs w:val="18"/>
                <w:vertAlign w:val="subscript"/>
              </w:rPr>
              <w:t>m,n</w:t>
            </w:r>
            <w:r w:rsidRPr="002A416A">
              <w:rPr>
                <w:iCs/>
                <w:sz w:val="18"/>
                <w:szCs w:val="18"/>
                <w:vertAlign w:val="superscript"/>
              </w:rPr>
              <w:t>k</w:t>
            </w:r>
            <w:proofErr w:type="spellEnd"/>
            <w:r w:rsidRPr="002A416A">
              <w:rPr>
                <w:iCs/>
                <w:sz w:val="18"/>
                <w:szCs w:val="18"/>
              </w:rPr>
              <w:t>, T)</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12,2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1A4118" w:rsidP="00643114">
            <w:pPr>
              <w:rPr>
                <w:sz w:val="20"/>
                <w:szCs w:val="20"/>
              </w:rPr>
            </w:pPr>
            <w:r>
              <w:rPr>
                <w:sz w:val="20"/>
                <w:szCs w:val="20"/>
              </w:rPr>
              <w:t>3.33</w:t>
            </w:r>
          </w:p>
        </w:tc>
        <w:tc>
          <w:tcPr>
            <w:tcW w:w="1400" w:type="dxa"/>
          </w:tcPr>
          <w:p w:rsidR="00643114" w:rsidRPr="00156390" w:rsidRDefault="001A4118" w:rsidP="00643114">
            <w:pPr>
              <w:rPr>
                <w:sz w:val="20"/>
                <w:szCs w:val="20"/>
              </w:rPr>
            </w:pPr>
            <w:r>
              <w:rPr>
                <w:sz w:val="20"/>
                <w:szCs w:val="20"/>
              </w:rPr>
              <w:t>9.67</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3,0</w:t>
            </w:r>
            <w:r w:rsidRPr="00945655">
              <w:rPr>
                <w:rFonts w:cs="Times New Roman"/>
                <w:iCs/>
                <w:sz w:val="20"/>
                <w:szCs w:val="20"/>
                <w:vertAlign w:val="superscript"/>
              </w:rPr>
              <w:t>1</w:t>
            </w:r>
          </w:p>
        </w:tc>
        <w:tc>
          <w:tcPr>
            <w:tcW w:w="1201" w:type="dxa"/>
          </w:tcPr>
          <w:p w:rsidR="00643114" w:rsidRPr="00156390" w:rsidRDefault="00643114" w:rsidP="00373D97">
            <w:pPr>
              <w:jc w:val="center"/>
              <w:rPr>
                <w:sz w:val="20"/>
                <w:szCs w:val="20"/>
              </w:rPr>
            </w:pPr>
            <w:r w:rsidRPr="00945655">
              <w:rPr>
                <w:rFonts w:cs="Times New Roman"/>
                <w:iCs/>
                <w:sz w:val="20"/>
                <w:szCs w:val="20"/>
              </w:rPr>
              <w:t>[0:7]</w:t>
            </w:r>
          </w:p>
        </w:tc>
        <w:tc>
          <w:tcPr>
            <w:tcW w:w="1440" w:type="dxa"/>
          </w:tcPr>
          <w:p w:rsidR="00643114" w:rsidRPr="00156390" w:rsidRDefault="00734E4C" w:rsidP="00643114">
            <w:pPr>
              <w:rPr>
                <w:sz w:val="20"/>
                <w:szCs w:val="20"/>
              </w:rPr>
            </w:pPr>
            <w:r>
              <w:rPr>
                <w:sz w:val="20"/>
                <w:szCs w:val="20"/>
              </w:rPr>
              <w:t>6</w:t>
            </w:r>
          </w:p>
        </w:tc>
        <w:tc>
          <w:tcPr>
            <w:tcW w:w="1345" w:type="dxa"/>
          </w:tcPr>
          <w:p w:rsidR="00643114" w:rsidRPr="00156390" w:rsidRDefault="00734E4C" w:rsidP="00643114">
            <w:pPr>
              <w:rPr>
                <w:sz w:val="20"/>
                <w:szCs w:val="20"/>
              </w:rPr>
            </w:pPr>
            <w:r>
              <w:rPr>
                <w:sz w:val="20"/>
                <w:szCs w:val="20"/>
              </w:rPr>
              <w:t>1</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9,2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643114">
              <w:rPr>
                <w:iCs/>
                <w:sz w:val="20"/>
                <w:szCs w:val="20"/>
              </w:rPr>
              <w:t>[0:13]</w:t>
            </w:r>
          </w:p>
        </w:tc>
        <w:tc>
          <w:tcPr>
            <w:tcW w:w="1410" w:type="dxa"/>
          </w:tcPr>
          <w:p w:rsidR="00643114" w:rsidRPr="00156390" w:rsidRDefault="00734E4C" w:rsidP="00643114">
            <w:pPr>
              <w:rPr>
                <w:sz w:val="20"/>
                <w:szCs w:val="20"/>
              </w:rPr>
            </w:pPr>
            <w:r>
              <w:rPr>
                <w:sz w:val="20"/>
                <w:szCs w:val="20"/>
              </w:rPr>
              <w:t>2.33</w:t>
            </w:r>
          </w:p>
        </w:tc>
        <w:tc>
          <w:tcPr>
            <w:tcW w:w="1400" w:type="dxa"/>
          </w:tcPr>
          <w:p w:rsidR="00643114" w:rsidRPr="00156390" w:rsidRDefault="00734E4C" w:rsidP="00643114">
            <w:pPr>
              <w:rPr>
                <w:sz w:val="20"/>
                <w:szCs w:val="20"/>
              </w:rPr>
            </w:pPr>
            <w:r>
              <w:rPr>
                <w:sz w:val="20"/>
                <w:szCs w:val="20"/>
              </w:rPr>
              <w:t>11.67</w:t>
            </w:r>
          </w:p>
        </w:tc>
        <w:tc>
          <w:tcPr>
            <w:tcW w:w="638" w:type="dxa"/>
          </w:tcPr>
          <w:p w:rsidR="00643114" w:rsidRPr="00156390" w:rsidRDefault="00373D97" w:rsidP="00643114">
            <w:pPr>
              <w:rPr>
                <w:sz w:val="20"/>
                <w:szCs w:val="20"/>
              </w:rPr>
            </w:pPr>
            <w:r w:rsidRPr="00945655">
              <w:rPr>
                <w:rFonts w:cs="Times New Roman"/>
                <w:iCs/>
                <w:sz w:val="20"/>
                <w:szCs w:val="20"/>
              </w:rPr>
              <w:t>T</w:t>
            </w:r>
            <w:r w:rsidRPr="00945655">
              <w:rPr>
                <w:rFonts w:cs="Times New Roman"/>
                <w:iCs/>
                <w:sz w:val="20"/>
                <w:szCs w:val="20"/>
                <w:vertAlign w:val="subscript"/>
              </w:rPr>
              <w:t>6,2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602388" w:rsidP="00643114">
            <w:pPr>
              <w:rPr>
                <w:sz w:val="20"/>
                <w:szCs w:val="20"/>
              </w:rPr>
            </w:pPr>
            <w:r>
              <w:rPr>
                <w:sz w:val="20"/>
                <w:szCs w:val="20"/>
              </w:rPr>
              <w:t>2.67</w:t>
            </w:r>
          </w:p>
        </w:tc>
        <w:tc>
          <w:tcPr>
            <w:tcW w:w="1345" w:type="dxa"/>
          </w:tcPr>
          <w:p w:rsidR="00643114" w:rsidRPr="00156390" w:rsidRDefault="00602388" w:rsidP="00643114">
            <w:pPr>
              <w:rPr>
                <w:sz w:val="20"/>
                <w:szCs w:val="20"/>
              </w:rPr>
            </w:pPr>
            <w:r>
              <w:rPr>
                <w:sz w:val="20"/>
                <w:szCs w:val="20"/>
              </w:rPr>
              <w:t>11.23</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10,2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734E4C" w:rsidP="00643114">
            <w:pPr>
              <w:rPr>
                <w:sz w:val="20"/>
                <w:szCs w:val="20"/>
              </w:rPr>
            </w:pPr>
            <w:r>
              <w:rPr>
                <w:sz w:val="20"/>
                <w:szCs w:val="20"/>
              </w:rPr>
              <w:t>5</w:t>
            </w:r>
          </w:p>
        </w:tc>
        <w:tc>
          <w:tcPr>
            <w:tcW w:w="1400" w:type="dxa"/>
          </w:tcPr>
          <w:p w:rsidR="00643114" w:rsidRPr="00156390" w:rsidRDefault="00734E4C" w:rsidP="00643114">
            <w:pPr>
              <w:rPr>
                <w:sz w:val="20"/>
                <w:szCs w:val="20"/>
              </w:rPr>
            </w:pPr>
            <w:r>
              <w:rPr>
                <w:sz w:val="20"/>
                <w:szCs w:val="20"/>
              </w:rPr>
              <w:t>8</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13,2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2D5E31" w:rsidP="00643114">
            <w:pPr>
              <w:rPr>
                <w:sz w:val="20"/>
                <w:szCs w:val="20"/>
              </w:rPr>
            </w:pPr>
            <w:r>
              <w:rPr>
                <w:sz w:val="20"/>
                <w:szCs w:val="20"/>
              </w:rPr>
              <w:t>3.33</w:t>
            </w:r>
          </w:p>
        </w:tc>
        <w:tc>
          <w:tcPr>
            <w:tcW w:w="1345" w:type="dxa"/>
          </w:tcPr>
          <w:p w:rsidR="00643114" w:rsidRPr="00156390" w:rsidRDefault="002D5E31" w:rsidP="00643114">
            <w:pPr>
              <w:rPr>
                <w:sz w:val="20"/>
                <w:szCs w:val="20"/>
              </w:rPr>
            </w:pPr>
            <w:r>
              <w:rPr>
                <w:sz w:val="20"/>
                <w:szCs w:val="20"/>
              </w:rPr>
              <w:t>9.67</w:t>
            </w:r>
          </w:p>
        </w:tc>
      </w:tr>
    </w:tbl>
    <w:p w:rsidR="00D864BF" w:rsidRDefault="00D864BF" w:rsidP="00D864BF">
      <w:pPr>
        <w:pStyle w:val="Heading2"/>
        <w:rPr>
          <w:bCs/>
          <w:iCs/>
          <w:sz w:val="28"/>
          <w:szCs w:val="28"/>
        </w:rPr>
      </w:pPr>
      <w:bookmarkStart w:id="31" w:name="_Toc44707494"/>
      <w:r w:rsidRPr="00D864BF">
        <w:rPr>
          <w:sz w:val="28"/>
          <w:szCs w:val="28"/>
        </w:rPr>
        <w:t xml:space="preserve">3.5 </w:t>
      </w:r>
      <w:r w:rsidR="00E4173D">
        <w:rPr>
          <w:bCs/>
          <w:iCs/>
          <w:sz w:val="28"/>
          <w:szCs w:val="28"/>
        </w:rPr>
        <w:t>PC-P</w:t>
      </w:r>
      <w:r w:rsidR="00D8146D">
        <w:rPr>
          <w:bCs/>
          <w:iCs/>
          <w:sz w:val="28"/>
          <w:szCs w:val="28"/>
        </w:rPr>
        <w:t>C</w:t>
      </w:r>
      <w:r w:rsidR="00E4173D">
        <w:rPr>
          <w:bCs/>
          <w:iCs/>
          <w:sz w:val="28"/>
          <w:szCs w:val="28"/>
        </w:rPr>
        <w:t>LLF: Packet</w:t>
      </w:r>
      <w:r w:rsidRPr="00D864BF">
        <w:rPr>
          <w:bCs/>
          <w:iCs/>
          <w:sz w:val="28"/>
          <w:szCs w:val="28"/>
        </w:rPr>
        <w:t xml:space="preserve"> Combining With Path Conflict Aware Least Laxity First Algorithm</w:t>
      </w:r>
      <w:bookmarkEnd w:id="31"/>
    </w:p>
    <w:p w:rsidR="00D9528C" w:rsidRDefault="00E4173D" w:rsidP="00D9528C">
      <w:r>
        <w:t>Our proposed PC</w:t>
      </w:r>
      <w:r w:rsidR="00D9528C">
        <w:t>-PCLLF scheduling algorithm is defined as follow</w:t>
      </w:r>
      <w:r>
        <w:t>s. The input parameters of the PC</w:t>
      </w:r>
      <w:r w:rsidR="000E6E03">
        <w:t>-PCLLF algorithm are G, F, D</w:t>
      </w:r>
      <w:r w:rsidR="00D9528C">
        <w:t xml:space="preserve">, T, U, </w:t>
      </w:r>
      <w:proofErr w:type="spellStart"/>
      <w:r w:rsidR="00D9528C">
        <w:t>n</w:t>
      </w:r>
      <w:r w:rsidR="00D9528C" w:rsidRPr="00D9528C">
        <w:rPr>
          <w:vertAlign w:val="subscript"/>
        </w:rPr>
        <w:t>ch</w:t>
      </w:r>
      <w:proofErr w:type="spellEnd"/>
      <w:r w:rsidR="00D9528C">
        <w:t>, S, and the output is a feasible scheduling solution:</w:t>
      </w:r>
    </w:p>
    <w:p w:rsidR="00D9528C" w:rsidRDefault="000F6388" w:rsidP="004C1F56">
      <w:pPr>
        <w:spacing w:line="240" w:lineRule="auto"/>
      </w:pPr>
      <w:r>
        <w:t xml:space="preserve">Algorithm 1: </w:t>
      </w:r>
      <w:r w:rsidR="004708BD">
        <w:t>PCLLF</w:t>
      </w:r>
      <w:r>
        <w:t xml:space="preserve"> (G</w:t>
      </w:r>
      <w:r w:rsidR="00D9528C">
        <w:t xml:space="preserve">, </w:t>
      </w:r>
      <w:r w:rsidR="00C26AC6">
        <w:t>D</w:t>
      </w:r>
      <w:r w:rsidR="00D9528C">
        <w:t xml:space="preserve">, T, U, </w:t>
      </w:r>
      <w:proofErr w:type="spellStart"/>
      <w:r w:rsidR="00D9528C">
        <w:t>n</w:t>
      </w:r>
      <w:r w:rsidR="00D9528C" w:rsidRPr="00D9528C">
        <w:rPr>
          <w:vertAlign w:val="subscript"/>
        </w:rPr>
        <w:t>ch</w:t>
      </w:r>
      <w:proofErr w:type="spellEnd"/>
      <w:r w:rsidR="00D9528C">
        <w:t>, S)</w:t>
      </w:r>
    </w:p>
    <w:p w:rsidR="00D9528C" w:rsidRDefault="00D9528C" w:rsidP="004C1F56">
      <w:pPr>
        <w:spacing w:line="240" w:lineRule="auto"/>
      </w:pPr>
      <w:r>
        <w:t xml:space="preserve">1: Define the current time slot S=0, and define </w:t>
      </w:r>
      <w:proofErr w:type="spellStart"/>
      <w:r>
        <w:t>Pr</w:t>
      </w:r>
      <w:proofErr w:type="spellEnd"/>
      <w:r>
        <w:t>(</w:t>
      </w:r>
      <w:r w:rsidR="000B69AF" w:rsidRPr="000B69AF">
        <w:t>T</w:t>
      </w:r>
      <w:r w:rsidR="000B69AF">
        <w:rPr>
          <w:vertAlign w:val="subscript"/>
        </w:rPr>
        <w:t>m</w:t>
      </w:r>
      <w:proofErr w:type="gramStart"/>
      <w:r w:rsidR="000B69AF">
        <w:rPr>
          <w:vertAlign w:val="subscript"/>
        </w:rPr>
        <w:t>,n</w:t>
      </w:r>
      <w:r w:rsidRPr="00D9528C">
        <w:rPr>
          <w:vertAlign w:val="superscript"/>
        </w:rPr>
        <w:t>k</w:t>
      </w:r>
      <w:r>
        <w:t>,0</w:t>
      </w:r>
      <w:proofErr w:type="gramEnd"/>
      <w:r>
        <w:t xml:space="preserve">) for each </w:t>
      </w:r>
      <w:proofErr w:type="spellStart"/>
      <w:r>
        <w:t>T</w:t>
      </w:r>
      <w:r w:rsidR="000B69AF">
        <w:rPr>
          <w:vertAlign w:val="subscript"/>
        </w:rPr>
        <w:t>m,n</w:t>
      </w:r>
      <w:r w:rsidRPr="00D9528C">
        <w:rPr>
          <w:vertAlign w:val="superscript"/>
        </w:rPr>
        <w:t>k</w:t>
      </w:r>
      <w:proofErr w:type="spellEnd"/>
    </w:p>
    <w:p w:rsidR="00D9528C" w:rsidRDefault="00D9528C" w:rsidP="004C1F56">
      <w:pPr>
        <w:spacing w:line="240" w:lineRule="auto"/>
      </w:pPr>
      <w:r>
        <w:t>2: While (not all the transmissions are scheduled) do</w:t>
      </w:r>
    </w:p>
    <w:p w:rsidR="00D9528C" w:rsidRDefault="00D9528C" w:rsidP="004C1F56">
      <w:pPr>
        <w:spacing w:line="240" w:lineRule="auto"/>
      </w:pPr>
      <w:r>
        <w:tab/>
        <w:t>2.1: Group node</w:t>
      </w:r>
      <w:r w:rsidR="000E7317">
        <w:t>,</w:t>
      </w:r>
      <w:r w:rsidR="003A5007">
        <w:t xml:space="preserve"> combine</w:t>
      </w:r>
      <w:r w:rsidR="00EF7098">
        <w:t xml:space="preserve"> packet</w:t>
      </w:r>
      <w:r w:rsidR="009120A3">
        <w:t xml:space="preserve">, and </w:t>
      </w:r>
      <w:r w:rsidR="00032675">
        <w:t>update</w:t>
      </w:r>
      <w:r w:rsidR="009120A3">
        <w:t xml:space="preserve"> transmission</w:t>
      </w:r>
      <w:r w:rsidR="00032675">
        <w:t xml:space="preserve"> list</w:t>
      </w:r>
    </w:p>
    <w:p w:rsidR="00D9528C" w:rsidRDefault="00D9528C" w:rsidP="004C1F56">
      <w:pPr>
        <w:spacing w:line="240" w:lineRule="auto"/>
      </w:pPr>
      <w:r>
        <w:t xml:space="preserve">           </w:t>
      </w:r>
      <w:r w:rsidR="000E7317">
        <w:t xml:space="preserve">  </w:t>
      </w:r>
      <w:r>
        <w:t>2.2: Calculate the set Released(S)</w:t>
      </w:r>
    </w:p>
    <w:p w:rsidR="00D9528C" w:rsidRDefault="00D9528C" w:rsidP="004C1F56">
      <w:pPr>
        <w:spacing w:line="240" w:lineRule="auto"/>
      </w:pPr>
      <w:r>
        <w:tab/>
        <w:t xml:space="preserve">2.3: Calculate </w:t>
      </w:r>
      <w:proofErr w:type="spellStart"/>
      <w:r>
        <w:t>Pr</w:t>
      </w:r>
      <w:proofErr w:type="spellEnd"/>
      <w:r>
        <w:t>(</w:t>
      </w:r>
      <w:proofErr w:type="spellStart"/>
      <w:r>
        <w:t>T</w:t>
      </w:r>
      <w:r w:rsidR="000B69AF">
        <w:rPr>
          <w:vertAlign w:val="subscript"/>
        </w:rPr>
        <w:t>m</w:t>
      </w:r>
      <w:proofErr w:type="gramStart"/>
      <w:r w:rsidR="000B69AF">
        <w:rPr>
          <w:vertAlign w:val="subscript"/>
        </w:rPr>
        <w:t>,n</w:t>
      </w:r>
      <w:r w:rsidRPr="00D9528C">
        <w:rPr>
          <w:vertAlign w:val="superscript"/>
        </w:rPr>
        <w:t>k</w:t>
      </w:r>
      <w:proofErr w:type="spellEnd"/>
      <w:proofErr w:type="gramEnd"/>
      <w:r>
        <w:t>, S) for all transmissions</w:t>
      </w:r>
    </w:p>
    <w:p w:rsidR="00D9528C" w:rsidRDefault="00D9528C" w:rsidP="004C1F56">
      <w:pPr>
        <w:spacing w:line="240" w:lineRule="auto"/>
      </w:pPr>
      <w:r>
        <w:tab/>
        <w:t xml:space="preserve">2.4: If there is a transmission that is not schedulable or miss </w:t>
      </w:r>
      <w:proofErr w:type="spellStart"/>
      <w:r>
        <w:t>dealine</w:t>
      </w:r>
      <w:proofErr w:type="spellEnd"/>
    </w:p>
    <w:p w:rsidR="00D9528C" w:rsidRDefault="00D9528C" w:rsidP="004C1F56">
      <w:pPr>
        <w:spacing w:line="240" w:lineRule="auto"/>
      </w:pPr>
      <w:r>
        <w:lastRenderedPageBreak/>
        <w:tab/>
      </w:r>
      <w:r>
        <w:tab/>
        <w:t>2.4.1 Return “</w:t>
      </w:r>
      <w:proofErr w:type="spellStart"/>
      <w:r>
        <w:t>unschedulable</w:t>
      </w:r>
      <w:proofErr w:type="spellEnd"/>
      <w:r>
        <w:t>”, Exit.</w:t>
      </w:r>
    </w:p>
    <w:p w:rsidR="00D9528C" w:rsidRDefault="00D9528C" w:rsidP="004C1F56">
      <w:pPr>
        <w:spacing w:line="240" w:lineRule="auto"/>
      </w:pPr>
      <w:r>
        <w:tab/>
        <w:t>2.5: Else</w:t>
      </w:r>
    </w:p>
    <w:p w:rsidR="00D9528C" w:rsidRDefault="00D9528C" w:rsidP="004C1F56">
      <w:pPr>
        <w:spacing w:line="240" w:lineRule="auto"/>
      </w:pPr>
      <w:r>
        <w:tab/>
      </w:r>
      <w:r>
        <w:tab/>
        <w:t>2.5.1 Initiate the channel counter, m=0</w:t>
      </w:r>
    </w:p>
    <w:p w:rsidR="00D9528C" w:rsidRDefault="00D9528C" w:rsidP="004C1F56">
      <w:pPr>
        <w:spacing w:line="240" w:lineRule="auto"/>
      </w:pPr>
      <w:r>
        <w:tab/>
      </w:r>
      <w:r>
        <w:tab/>
        <w:t xml:space="preserve">2.5.2 While (m ≤ </w:t>
      </w:r>
      <w:proofErr w:type="spellStart"/>
      <w:r>
        <w:t>n</w:t>
      </w:r>
      <w:r w:rsidRPr="00D9528C">
        <w:rPr>
          <w:vertAlign w:val="subscript"/>
        </w:rPr>
        <w:t>ch</w:t>
      </w:r>
      <w:proofErr w:type="spellEnd"/>
      <w:r>
        <w:t>) do</w:t>
      </w:r>
    </w:p>
    <w:p w:rsidR="00D9528C" w:rsidRDefault="00D9528C" w:rsidP="00C524DF">
      <w:pPr>
        <w:spacing w:line="240" w:lineRule="auto"/>
        <w:ind w:left="567"/>
      </w:pPr>
      <w:r>
        <w:tab/>
      </w:r>
      <w:r>
        <w:tab/>
      </w:r>
      <w:r>
        <w:tab/>
        <w:t>2.5.2.1 Select a released transmission with the highest priority, T*</w:t>
      </w:r>
      <w:r>
        <w:tab/>
      </w:r>
      <w:r>
        <w:tab/>
      </w:r>
      <w:r>
        <w:tab/>
      </w:r>
      <w:r>
        <w:tab/>
      </w:r>
      <w:r w:rsidR="00C524DF">
        <w:t xml:space="preserve">           </w:t>
      </w:r>
      <w:r>
        <w:t xml:space="preserve">When several transmissions have the same priority, assign a higher </w:t>
      </w:r>
      <w:r>
        <w:tab/>
      </w:r>
      <w:r>
        <w:tab/>
      </w:r>
      <w:r>
        <w:tab/>
      </w:r>
      <w:r w:rsidR="00C524DF">
        <w:t xml:space="preserve">          </w:t>
      </w:r>
      <w:r>
        <w:t>priority to a transmission with the smallest length for its time</w:t>
      </w:r>
      <w:r>
        <w:tab/>
      </w:r>
      <w:r>
        <w:tab/>
      </w:r>
      <w:r>
        <w:tab/>
      </w:r>
      <w:r>
        <w:tab/>
      </w:r>
      <w:r w:rsidR="00C524DF">
        <w:t xml:space="preserve">          </w:t>
      </w:r>
      <w:r>
        <w:t>window.</w:t>
      </w:r>
    </w:p>
    <w:p w:rsidR="00D9528C" w:rsidRDefault="00D9528C" w:rsidP="004C1F56">
      <w:pPr>
        <w:spacing w:line="240" w:lineRule="auto"/>
      </w:pPr>
      <w:r>
        <w:tab/>
      </w:r>
      <w:r>
        <w:tab/>
      </w:r>
      <w:r>
        <w:tab/>
        <w:t>2.5.2.2 Assign T* to current slot S on current channel m</w:t>
      </w:r>
    </w:p>
    <w:p w:rsidR="00D9528C" w:rsidRDefault="00D9528C" w:rsidP="004C1F56">
      <w:pPr>
        <w:spacing w:line="240" w:lineRule="auto"/>
      </w:pPr>
      <w:r>
        <w:tab/>
      </w:r>
      <w:r>
        <w:tab/>
      </w:r>
      <w:r>
        <w:tab/>
        <w:t>2.5.2.3 Remove T* and all transmissions conflicting with T* from</w:t>
      </w:r>
    </w:p>
    <w:p w:rsidR="00D9528C" w:rsidRDefault="00D9528C" w:rsidP="004C1F56">
      <w:pPr>
        <w:spacing w:line="240" w:lineRule="auto"/>
      </w:pPr>
      <w:r>
        <w:tab/>
      </w:r>
      <w:r>
        <w:tab/>
      </w:r>
      <w:r>
        <w:tab/>
      </w:r>
      <w:r w:rsidR="00C524DF">
        <w:t xml:space="preserve">            </w:t>
      </w:r>
      <w:r>
        <w:t>Released(S)</w:t>
      </w:r>
    </w:p>
    <w:p w:rsidR="00D9528C" w:rsidRDefault="00D9528C" w:rsidP="004C1F56">
      <w:pPr>
        <w:spacing w:line="240" w:lineRule="auto"/>
      </w:pPr>
      <w:r>
        <w:tab/>
      </w:r>
      <w:r>
        <w:tab/>
      </w:r>
      <w:r>
        <w:tab/>
        <w:t>2.5.2.4 Go to the next channel offset, m=m+1</w:t>
      </w:r>
    </w:p>
    <w:p w:rsidR="00D9528C" w:rsidRDefault="00D9528C" w:rsidP="004C1F56">
      <w:pPr>
        <w:spacing w:line="240" w:lineRule="auto"/>
      </w:pPr>
      <w:r>
        <w:tab/>
      </w:r>
      <w:r>
        <w:tab/>
        <w:t>2.5.3 End while</w:t>
      </w:r>
    </w:p>
    <w:p w:rsidR="00D9528C" w:rsidRDefault="00D9528C" w:rsidP="004C1F56">
      <w:pPr>
        <w:spacing w:line="240" w:lineRule="auto"/>
      </w:pPr>
      <w:r>
        <w:tab/>
      </w:r>
      <w:r>
        <w:tab/>
        <w:t>2.5.4 Go to next slot S = S+1</w:t>
      </w:r>
    </w:p>
    <w:p w:rsidR="00D9528C" w:rsidRDefault="00D9528C" w:rsidP="004C1F56">
      <w:pPr>
        <w:spacing w:line="240" w:lineRule="auto"/>
      </w:pPr>
      <w:r>
        <w:tab/>
        <w:t>2.6 End if</w:t>
      </w:r>
    </w:p>
    <w:p w:rsidR="00D9528C" w:rsidRDefault="00D9528C" w:rsidP="004C1F56">
      <w:pPr>
        <w:spacing w:line="240" w:lineRule="auto"/>
      </w:pPr>
      <w:r>
        <w:t>3: End While</w:t>
      </w:r>
    </w:p>
    <w:p w:rsidR="00D9528C" w:rsidRDefault="00D9528C" w:rsidP="00032675">
      <w:pPr>
        <w:spacing w:line="240" w:lineRule="auto"/>
      </w:pPr>
      <w:r>
        <w:t>4: Return the Schedule</w:t>
      </w:r>
    </w:p>
    <w:p w:rsidR="00EC08DF" w:rsidRDefault="00D9528C" w:rsidP="00D864BF">
      <w:r w:rsidRPr="00D9528C">
        <w:t xml:space="preserve">In the first step, algorithm defines transmission list for all of packet. </w:t>
      </w:r>
      <w:r w:rsidR="00B60240">
        <w:t>In line 2.1, e</w:t>
      </w:r>
      <w:r w:rsidRPr="00D9528C">
        <w:t>ach timeslot S, we detect node and which packet can be combined as explained</w:t>
      </w:r>
      <w:r w:rsidR="003A5007">
        <w:t xml:space="preserve"> above to combine transmission</w:t>
      </w:r>
      <w:r w:rsidR="00032675">
        <w:t xml:space="preserve"> and consider in node’s queue which is not is in any group in grouping step</w:t>
      </w:r>
      <w:r w:rsidR="003A5007">
        <w:t xml:space="preserve">. </w:t>
      </w:r>
      <w:r w:rsidR="00032675">
        <w:t>If this node’s queue there are two packet, we combine this two</w:t>
      </w:r>
      <w:r w:rsidR="0008353F">
        <w:t xml:space="preserve"> packet if total data size is less than </w:t>
      </w:r>
      <w:r w:rsidR="003331D8">
        <w:t>MTU. Then we update transmission list.</w:t>
      </w:r>
      <w:r w:rsidR="00032675">
        <w:t xml:space="preserve"> </w:t>
      </w:r>
      <w:r w:rsidR="00B60240">
        <w:t>In each node queue .</w:t>
      </w:r>
      <w:r w:rsidRPr="00D9528C">
        <w:t>after that, we calculate Released(S) based on transmission list. We calculate priority value of all transmission as described above. Our algorithm order all released transmission based on priority value as explained in above section then we choose highest priority. Otherwise, our algorithm continues to schedule the highest priority transmissions in</w:t>
      </w:r>
      <w:r w:rsidR="006E4046">
        <w:t xml:space="preserve"> the current time slot in line 2</w:t>
      </w:r>
      <w:r w:rsidRPr="00D9528C">
        <w:t>.5.2. We repeat this progress until all transmission are scheduled or there is a transmission which misses deadline.</w:t>
      </w:r>
    </w:p>
    <w:tbl>
      <w:tblPr>
        <w:tblStyle w:val="TableGrid"/>
        <w:tblW w:w="0" w:type="auto"/>
        <w:tblLook w:val="04A0" w:firstRow="1" w:lastRow="0" w:firstColumn="1" w:lastColumn="0" w:noHBand="0" w:noVBand="1"/>
      </w:tblPr>
      <w:tblGrid>
        <w:gridCol w:w="9027"/>
      </w:tblGrid>
      <w:tr w:rsidR="006A5C6C" w:rsidTr="00F548E3">
        <w:tc>
          <w:tcPr>
            <w:tcW w:w="9350" w:type="dxa"/>
            <w:tcBorders>
              <w:top w:val="nil"/>
              <w:left w:val="nil"/>
              <w:bottom w:val="nil"/>
              <w:right w:val="nil"/>
            </w:tcBorders>
          </w:tcPr>
          <w:p w:rsidR="006A5C6C" w:rsidRDefault="0069199E" w:rsidP="0069199E">
            <w:pPr>
              <w:pStyle w:val="Caption"/>
              <w:jc w:val="center"/>
            </w:pPr>
            <w:r>
              <w:rPr>
                <w:noProof/>
              </w:rPr>
              <w:lastRenderedPageBreak/>
              <w:drawing>
                <wp:inline distT="0" distB="0" distL="0" distR="0" wp14:anchorId="223DFC40" wp14:editId="3F02E975">
                  <wp:extent cx="3394253" cy="2137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23314" cy="2155569"/>
                          </a:xfrm>
                          <a:prstGeom prst="rect">
                            <a:avLst/>
                          </a:prstGeom>
                          <a:noFill/>
                        </pic:spPr>
                      </pic:pic>
                    </a:graphicData>
                  </a:graphic>
                </wp:inline>
              </w:drawing>
            </w:r>
          </w:p>
          <w:p w:rsidR="006A5C6C" w:rsidRDefault="006A5C6C" w:rsidP="0069199E">
            <w:pPr>
              <w:pStyle w:val="Caption"/>
              <w:jc w:val="center"/>
            </w:pPr>
            <w:bookmarkStart w:id="32" w:name="_Toc38891210"/>
            <w:r>
              <w:t xml:space="preserve">Figure </w:t>
            </w:r>
            <w:fldSimple w:instr=" SEQ Figure \* ARABIC ">
              <w:r w:rsidR="009A7D19">
                <w:rPr>
                  <w:noProof/>
                </w:rPr>
                <w:t>10</w:t>
              </w:r>
            </w:fldSimple>
            <w:r>
              <w:t>: Network topology example</w:t>
            </w:r>
            <w:bookmarkEnd w:id="32"/>
          </w:p>
        </w:tc>
      </w:tr>
    </w:tbl>
    <w:p w:rsidR="00EC08DF" w:rsidRDefault="009336C6" w:rsidP="00D864BF">
      <w:r>
        <w:t>With example in Fig</w:t>
      </w:r>
      <w:r w:rsidR="00175F7E">
        <w:t xml:space="preserve">.8, </w:t>
      </w:r>
      <w:r w:rsidR="000E7E91">
        <w:t>W</w:t>
      </w:r>
      <w:r w:rsidR="000E7E91" w:rsidRPr="000E7E91">
        <w:t>e use 4 channel offset.</w:t>
      </w:r>
    </w:p>
    <w:p w:rsidR="00175F7E" w:rsidRDefault="00175F7E" w:rsidP="00D864BF">
      <w:r w:rsidRPr="00175F7E">
        <w:t>At time slot 0, we group node and combine packet as shown in section.</w:t>
      </w:r>
      <w:r w:rsidR="00C524DF">
        <w:t xml:space="preserve"> Then, we have Release(0</w:t>
      </w:r>
      <w:r>
        <w:t>) is {</w:t>
      </w:r>
      <w:r w:rsidRPr="00175F7E">
        <w:rPr>
          <w:rFonts w:cs="Times New Roman"/>
          <w:iCs/>
        </w:rPr>
        <w:t xml:space="preserve"> </w:t>
      </w:r>
      <w:r w:rsidRPr="00175F7E">
        <w:rPr>
          <w:iCs/>
        </w:rPr>
        <w:t>T</w:t>
      </w:r>
      <w:r w:rsidRPr="00175F7E">
        <w:rPr>
          <w:iCs/>
          <w:vertAlign w:val="subscript"/>
        </w:rPr>
        <w:t>6,2</w:t>
      </w:r>
      <w:r w:rsidRPr="00175F7E">
        <w:rPr>
          <w:iCs/>
          <w:vertAlign w:val="superscript"/>
        </w:rPr>
        <w:t>1</w:t>
      </w:r>
      <w:r w:rsidRPr="00175F7E">
        <w:t xml:space="preserve">, </w:t>
      </w:r>
      <w:r w:rsidRPr="00175F7E">
        <w:rPr>
          <w:iCs/>
        </w:rPr>
        <w:t>T</w:t>
      </w:r>
      <w:r w:rsidRPr="00175F7E">
        <w:rPr>
          <w:iCs/>
          <w:vertAlign w:val="subscript"/>
        </w:rPr>
        <w:t>10,2</w:t>
      </w:r>
      <w:r w:rsidRPr="00175F7E">
        <w:rPr>
          <w:iCs/>
          <w:vertAlign w:val="superscript"/>
        </w:rPr>
        <w:t xml:space="preserve">1 </w:t>
      </w:r>
      <w:r w:rsidRPr="00175F7E">
        <w:rPr>
          <w:iCs/>
        </w:rPr>
        <w:t>, T</w:t>
      </w:r>
      <w:r w:rsidRPr="00175F7E">
        <w:rPr>
          <w:iCs/>
          <w:vertAlign w:val="subscript"/>
        </w:rPr>
        <w:t>9,2</w:t>
      </w:r>
      <w:r w:rsidRPr="00175F7E">
        <w:rPr>
          <w:iCs/>
          <w:vertAlign w:val="superscript"/>
        </w:rPr>
        <w:t xml:space="preserve">1 </w:t>
      </w:r>
      <w:r w:rsidRPr="00175F7E">
        <w:rPr>
          <w:iCs/>
        </w:rPr>
        <w:t>, T</w:t>
      </w:r>
      <w:r w:rsidRPr="00175F7E">
        <w:rPr>
          <w:iCs/>
          <w:vertAlign w:val="subscript"/>
        </w:rPr>
        <w:t>12,2</w:t>
      </w:r>
      <w:r w:rsidRPr="00175F7E">
        <w:rPr>
          <w:iCs/>
          <w:vertAlign w:val="superscript"/>
        </w:rPr>
        <w:t xml:space="preserve">1 </w:t>
      </w:r>
      <w:r w:rsidRPr="00175F7E">
        <w:rPr>
          <w:iCs/>
        </w:rPr>
        <w:t>, T</w:t>
      </w:r>
      <w:r w:rsidRPr="00175F7E">
        <w:rPr>
          <w:iCs/>
          <w:vertAlign w:val="subscript"/>
        </w:rPr>
        <w:t>13,2</w:t>
      </w:r>
      <w:r w:rsidRPr="00175F7E">
        <w:rPr>
          <w:iCs/>
          <w:vertAlign w:val="superscript"/>
        </w:rPr>
        <w:t>1</w:t>
      </w:r>
      <w:r w:rsidRPr="00175F7E">
        <w:t xml:space="preserve">, </w:t>
      </w:r>
      <w:r w:rsidRPr="00175F7E">
        <w:rPr>
          <w:iCs/>
        </w:rPr>
        <w:t>T</w:t>
      </w:r>
      <w:r w:rsidRPr="00175F7E">
        <w:rPr>
          <w:iCs/>
          <w:vertAlign w:val="subscript"/>
        </w:rPr>
        <w:t>3,0</w:t>
      </w:r>
      <w:r w:rsidRPr="00175F7E">
        <w:rPr>
          <w:iCs/>
          <w:vertAlign w:val="superscript"/>
        </w:rPr>
        <w:t>1</w:t>
      </w:r>
      <w:r>
        <w:t xml:space="preserve">}. </w:t>
      </w:r>
    </w:p>
    <w:p w:rsidR="000E7E91" w:rsidRDefault="00175F7E" w:rsidP="003A4B3B">
      <w:pPr>
        <w:pStyle w:val="Caption"/>
        <w:jc w:val="center"/>
      </w:pPr>
      <w:bookmarkStart w:id="33" w:name="_Toc38891221"/>
      <w:r>
        <w:t xml:space="preserve">Table </w:t>
      </w:r>
      <w:fldSimple w:instr=" SEQ Table \* ARABIC ">
        <w:r w:rsidR="009A7D19">
          <w:rPr>
            <w:noProof/>
          </w:rPr>
          <w:t>4</w:t>
        </w:r>
      </w:fldSimple>
      <w:r w:rsidR="003A4B3B">
        <w:t>: Priority of released transmission in timeslot 0</w:t>
      </w:r>
      <w:bookmarkEnd w:id="33"/>
    </w:p>
    <w:tbl>
      <w:tblPr>
        <w:tblStyle w:val="TableGrid"/>
        <w:tblW w:w="0" w:type="auto"/>
        <w:tblLook w:val="04A0" w:firstRow="1" w:lastRow="0" w:firstColumn="1" w:lastColumn="0" w:noHBand="0" w:noVBand="1"/>
      </w:tblPr>
      <w:tblGrid>
        <w:gridCol w:w="691"/>
        <w:gridCol w:w="1196"/>
        <w:gridCol w:w="1401"/>
        <w:gridCol w:w="1255"/>
        <w:gridCol w:w="636"/>
        <w:gridCol w:w="1199"/>
        <w:gridCol w:w="1421"/>
        <w:gridCol w:w="1218"/>
      </w:tblGrid>
      <w:tr w:rsidR="00FC198B" w:rsidTr="00CD2D5A">
        <w:tc>
          <w:tcPr>
            <w:tcW w:w="720" w:type="dxa"/>
          </w:tcPr>
          <w:p w:rsidR="00FC198B" w:rsidRPr="00C100B4" w:rsidRDefault="00FC198B" w:rsidP="00CD2D5A">
            <w:pPr>
              <w:rPr>
                <w:rFonts w:cs="Times New Roman"/>
                <w:sz w:val="20"/>
                <w:szCs w:val="20"/>
              </w:rPr>
            </w:pPr>
          </w:p>
        </w:tc>
        <w:tc>
          <w:tcPr>
            <w:tcW w:w="1196" w:type="dxa"/>
          </w:tcPr>
          <w:p w:rsidR="00FC198B" w:rsidRPr="00C100B4" w:rsidRDefault="00FC198B"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10" w:type="dxa"/>
          </w:tcPr>
          <w:p w:rsidR="00FC198B" w:rsidRPr="00C100B4" w:rsidRDefault="00FC198B" w:rsidP="00CD2D5A">
            <w:pPr>
              <w:rPr>
                <w:rFonts w:cs="Times New Roman"/>
                <w:sz w:val="20"/>
                <w:szCs w:val="20"/>
              </w:rPr>
            </w:pPr>
            <w:proofErr w:type="spell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00" w:type="dxa"/>
          </w:tcPr>
          <w:p w:rsidR="00FC198B" w:rsidRPr="00C100B4" w:rsidRDefault="00CD5B31" w:rsidP="00CD2D5A">
            <w:pPr>
              <w:rPr>
                <w:rFonts w:cs="Times New Roman"/>
                <w:sz w:val="20"/>
                <w:szCs w:val="20"/>
              </w:rPr>
            </w:pPr>
            <w:r>
              <w:rPr>
                <w:rFonts w:cs="Times New Roman"/>
                <w:iCs/>
                <w:sz w:val="20"/>
                <w:szCs w:val="20"/>
              </w:rPr>
              <w:t>PR(</w:t>
            </w:r>
            <w:proofErr w:type="spellStart"/>
            <w:r>
              <w:rPr>
                <w:rFonts w:cs="Times New Roman"/>
                <w:iCs/>
                <w:sz w:val="20"/>
                <w:szCs w:val="20"/>
              </w:rPr>
              <w:t>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proofErr w:type="spellEnd"/>
            <w:r w:rsidR="00FC198B" w:rsidRPr="00C100B4">
              <w:rPr>
                <w:rFonts w:cs="Times New Roman"/>
                <w:iCs/>
                <w:sz w:val="20"/>
                <w:szCs w:val="20"/>
              </w:rPr>
              <w:t>, T)</w:t>
            </w:r>
          </w:p>
        </w:tc>
        <w:tc>
          <w:tcPr>
            <w:tcW w:w="638" w:type="dxa"/>
          </w:tcPr>
          <w:p w:rsidR="00FC198B" w:rsidRPr="00C100B4" w:rsidRDefault="00FC198B" w:rsidP="00CD2D5A">
            <w:pPr>
              <w:rPr>
                <w:rFonts w:cs="Times New Roman"/>
                <w:sz w:val="20"/>
                <w:szCs w:val="20"/>
              </w:rPr>
            </w:pPr>
          </w:p>
        </w:tc>
        <w:tc>
          <w:tcPr>
            <w:tcW w:w="1201" w:type="dxa"/>
          </w:tcPr>
          <w:p w:rsidR="00FC198B" w:rsidRPr="00C100B4" w:rsidRDefault="00FC198B"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40" w:type="dxa"/>
          </w:tcPr>
          <w:p w:rsidR="00FC198B" w:rsidRPr="00C100B4" w:rsidRDefault="00FC198B" w:rsidP="00CD2D5A">
            <w:pPr>
              <w:rPr>
                <w:rFonts w:cs="Times New Roman"/>
                <w:sz w:val="20"/>
                <w:szCs w:val="20"/>
              </w:rPr>
            </w:pPr>
            <w:proofErr w:type="spell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5" w:type="dxa"/>
          </w:tcPr>
          <w:p w:rsidR="00FC198B" w:rsidRPr="00C100B4" w:rsidRDefault="00CD5B31" w:rsidP="00CD2D5A">
            <w:pPr>
              <w:rPr>
                <w:rFonts w:cs="Times New Roman"/>
                <w:sz w:val="20"/>
                <w:szCs w:val="20"/>
              </w:rPr>
            </w:pPr>
            <w:r>
              <w:rPr>
                <w:rFonts w:cs="Times New Roman"/>
                <w:iCs/>
                <w:sz w:val="20"/>
                <w:szCs w:val="20"/>
              </w:rPr>
              <w:t>PR(</w:t>
            </w:r>
            <w:proofErr w:type="spellStart"/>
            <w:r>
              <w:rPr>
                <w:rFonts w:cs="Times New Roman"/>
                <w:iCs/>
                <w:sz w:val="20"/>
                <w:szCs w:val="20"/>
              </w:rPr>
              <w:t>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proofErr w:type="spellEnd"/>
            <w:r w:rsidR="00FC198B" w:rsidRPr="00C100B4">
              <w:rPr>
                <w:rFonts w:cs="Times New Roman"/>
                <w:iCs/>
                <w:sz w:val="20"/>
                <w:szCs w:val="20"/>
              </w:rPr>
              <w:t>, T)</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12,2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3.33</w:t>
            </w:r>
          </w:p>
        </w:tc>
        <w:tc>
          <w:tcPr>
            <w:tcW w:w="1400" w:type="dxa"/>
          </w:tcPr>
          <w:p w:rsidR="00FC198B" w:rsidRPr="00C100B4" w:rsidRDefault="00FC198B" w:rsidP="00CD2D5A">
            <w:pPr>
              <w:rPr>
                <w:rFonts w:cs="Times New Roman"/>
                <w:sz w:val="20"/>
                <w:szCs w:val="20"/>
              </w:rPr>
            </w:pPr>
            <w:r w:rsidRPr="00C100B4">
              <w:rPr>
                <w:rFonts w:cs="Times New Roman"/>
                <w:sz w:val="20"/>
                <w:szCs w:val="20"/>
              </w:rPr>
              <w:t>9.67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[0:7]</w:t>
            </w:r>
          </w:p>
        </w:tc>
        <w:tc>
          <w:tcPr>
            <w:tcW w:w="1440" w:type="dxa"/>
          </w:tcPr>
          <w:p w:rsidR="00FC198B" w:rsidRPr="00C100B4" w:rsidRDefault="00FC198B" w:rsidP="00CD2D5A">
            <w:pPr>
              <w:rPr>
                <w:rFonts w:cs="Times New Roman"/>
                <w:sz w:val="20"/>
                <w:szCs w:val="20"/>
              </w:rPr>
            </w:pPr>
            <w:r w:rsidRPr="00C100B4">
              <w:rPr>
                <w:rFonts w:cs="Times New Roman"/>
                <w:sz w:val="20"/>
                <w:szCs w:val="20"/>
              </w:rPr>
              <w:t>6</w:t>
            </w:r>
          </w:p>
        </w:tc>
        <w:tc>
          <w:tcPr>
            <w:tcW w:w="1345" w:type="dxa"/>
          </w:tcPr>
          <w:p w:rsidR="00FC198B" w:rsidRPr="00C100B4" w:rsidRDefault="00FC198B" w:rsidP="00CD2D5A">
            <w:pPr>
              <w:rPr>
                <w:rFonts w:cs="Times New Roman"/>
                <w:sz w:val="20"/>
                <w:szCs w:val="20"/>
              </w:rPr>
            </w:pPr>
            <w:r w:rsidRPr="00C100B4">
              <w:rPr>
                <w:rFonts w:cs="Times New Roman"/>
                <w:sz w:val="20"/>
                <w:szCs w:val="20"/>
              </w:rPr>
              <w:t>1</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2.33</w:t>
            </w:r>
          </w:p>
        </w:tc>
        <w:tc>
          <w:tcPr>
            <w:tcW w:w="1400" w:type="dxa"/>
          </w:tcPr>
          <w:p w:rsidR="00FC198B" w:rsidRPr="00C100B4" w:rsidRDefault="00FC198B" w:rsidP="00CD2D5A">
            <w:pPr>
              <w:rPr>
                <w:rFonts w:cs="Times New Roman"/>
                <w:sz w:val="20"/>
                <w:szCs w:val="20"/>
              </w:rPr>
            </w:pPr>
            <w:r w:rsidRPr="00C100B4">
              <w:rPr>
                <w:rFonts w:cs="Times New Roman"/>
                <w:sz w:val="20"/>
                <w:szCs w:val="20"/>
              </w:rPr>
              <w:t>11.67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6,2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2.67</w:t>
            </w:r>
          </w:p>
        </w:tc>
        <w:tc>
          <w:tcPr>
            <w:tcW w:w="1345" w:type="dxa"/>
          </w:tcPr>
          <w:p w:rsidR="00FC198B" w:rsidRPr="00C100B4" w:rsidRDefault="00FC198B" w:rsidP="00CD2D5A">
            <w:pPr>
              <w:rPr>
                <w:rFonts w:cs="Times New Roman"/>
                <w:sz w:val="20"/>
                <w:szCs w:val="20"/>
              </w:rPr>
            </w:pPr>
            <w:r w:rsidRPr="00C100B4">
              <w:rPr>
                <w:rFonts w:cs="Times New Roman"/>
                <w:sz w:val="20"/>
                <w:szCs w:val="20"/>
              </w:rPr>
              <w:t>11.23</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10,2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5</w:t>
            </w:r>
          </w:p>
        </w:tc>
        <w:tc>
          <w:tcPr>
            <w:tcW w:w="1400" w:type="dxa"/>
          </w:tcPr>
          <w:p w:rsidR="00FC198B" w:rsidRPr="00C100B4" w:rsidRDefault="00FC198B" w:rsidP="00CD2D5A">
            <w:pPr>
              <w:rPr>
                <w:rFonts w:cs="Times New Roman"/>
                <w:sz w:val="20"/>
                <w:szCs w:val="20"/>
              </w:rPr>
            </w:pPr>
            <w:r w:rsidRPr="00C100B4">
              <w:rPr>
                <w:rFonts w:cs="Times New Roman"/>
                <w:sz w:val="20"/>
                <w:szCs w:val="20"/>
              </w:rPr>
              <w:t>8</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13,2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3.33</w:t>
            </w:r>
          </w:p>
        </w:tc>
        <w:tc>
          <w:tcPr>
            <w:tcW w:w="1345" w:type="dxa"/>
          </w:tcPr>
          <w:p w:rsidR="00FC198B" w:rsidRPr="00C100B4" w:rsidRDefault="00FC198B" w:rsidP="00CD2D5A">
            <w:pPr>
              <w:rPr>
                <w:rFonts w:cs="Times New Roman"/>
                <w:sz w:val="20"/>
                <w:szCs w:val="20"/>
              </w:rPr>
            </w:pPr>
            <w:r w:rsidRPr="00C100B4">
              <w:rPr>
                <w:rFonts w:cs="Times New Roman"/>
                <w:sz w:val="20"/>
                <w:szCs w:val="20"/>
              </w:rPr>
              <w:t>9.67</w:t>
            </w:r>
          </w:p>
        </w:tc>
      </w:tr>
    </w:tbl>
    <w:p w:rsidR="0059196F" w:rsidRDefault="0059196F" w:rsidP="00D864BF"/>
    <w:p w:rsidR="001B1B81" w:rsidRDefault="00FC198B" w:rsidP="00D864BF">
      <w:pPr>
        <w:rPr>
          <w:rFonts w:cs="Times New Roman"/>
          <w:iCs/>
        </w:rPr>
      </w:pPr>
      <w:r w:rsidRPr="004C1F56">
        <w:t xml:space="preserve">Highest priority is lowest value. </w:t>
      </w:r>
      <w:r w:rsidR="00300C95" w:rsidRPr="004C1F56">
        <w:t xml:space="preserve">Based on priority of this transmissions, lowest value is </w:t>
      </w:r>
      <w:r w:rsidR="00300C95" w:rsidRPr="004C1F56">
        <w:rPr>
          <w:rFonts w:cs="Times New Roman"/>
          <w:iCs/>
        </w:rPr>
        <w:t>T</w:t>
      </w:r>
      <w:r w:rsidR="00300C95" w:rsidRPr="004C1F56">
        <w:rPr>
          <w:rFonts w:cs="Times New Roman"/>
          <w:iCs/>
          <w:vertAlign w:val="subscript"/>
        </w:rPr>
        <w:t>3</w:t>
      </w:r>
      <w:proofErr w:type="gramStart"/>
      <w:r w:rsidR="00300C95" w:rsidRPr="004C1F56">
        <w:rPr>
          <w:rFonts w:cs="Times New Roman"/>
          <w:iCs/>
          <w:vertAlign w:val="subscript"/>
        </w:rPr>
        <w:t>,0</w:t>
      </w:r>
      <w:r w:rsidR="00300C95" w:rsidRPr="004C1F56">
        <w:rPr>
          <w:rFonts w:cs="Times New Roman"/>
          <w:iCs/>
          <w:vertAlign w:val="superscript"/>
        </w:rPr>
        <w:t>1</w:t>
      </w:r>
      <w:proofErr w:type="gramEnd"/>
      <w:r w:rsidR="00300C95" w:rsidRPr="004C1F56">
        <w:rPr>
          <w:rFonts w:cs="Times New Roman"/>
          <w:iCs/>
        </w:rPr>
        <w:t>. This transmission is scheduled for timeslot 0 and channel 0. Then with channel 1, we remove transmission T</w:t>
      </w:r>
      <w:r w:rsidR="00300C95" w:rsidRPr="004C1F56">
        <w:rPr>
          <w:rFonts w:cs="Times New Roman"/>
          <w:iCs/>
          <w:vertAlign w:val="subscript"/>
        </w:rPr>
        <w:t>3,0</w:t>
      </w:r>
      <w:r w:rsidR="00300C95" w:rsidRPr="004C1F56">
        <w:rPr>
          <w:rFonts w:cs="Times New Roman"/>
          <w:iCs/>
          <w:vertAlign w:val="superscript"/>
        </w:rPr>
        <w:t xml:space="preserve">1 </w:t>
      </w:r>
      <w:r w:rsidR="00300C95" w:rsidRPr="004C1F56">
        <w:rPr>
          <w:rFonts w:cs="Times New Roman"/>
          <w:iCs/>
        </w:rPr>
        <w:t>and conflicting transmission with transmission T</w:t>
      </w:r>
      <w:r w:rsidR="00300C95" w:rsidRPr="004C1F56">
        <w:rPr>
          <w:rFonts w:cs="Times New Roman"/>
          <w:iCs/>
          <w:vertAlign w:val="subscript"/>
        </w:rPr>
        <w:t>3,0</w:t>
      </w:r>
      <w:r w:rsidR="00300C95" w:rsidRPr="004C1F56">
        <w:rPr>
          <w:rFonts w:cs="Times New Roman"/>
          <w:iCs/>
          <w:vertAlign w:val="superscript"/>
        </w:rPr>
        <w:t>1</w:t>
      </w:r>
      <w:r w:rsidR="00300C95" w:rsidRPr="004C1F56">
        <w:rPr>
          <w:rFonts w:cs="Times New Roman"/>
          <w:iCs/>
        </w:rPr>
        <w:t>, we have list transmission which</w:t>
      </w:r>
      <w:r w:rsidR="003416E1" w:rsidRPr="004C1F56">
        <w:rPr>
          <w:rFonts w:cs="Times New Roman"/>
          <w:iCs/>
        </w:rPr>
        <w:t xml:space="preserve"> is</w:t>
      </w:r>
      <w:r w:rsidR="00300C95" w:rsidRPr="004C1F56">
        <w:rPr>
          <w:rFonts w:cs="Times New Roman"/>
          <w:iCs/>
        </w:rPr>
        <w:t xml:space="preserve"> order</w:t>
      </w:r>
      <w:r w:rsidR="00184D41" w:rsidRPr="004C1F56">
        <w:rPr>
          <w:rFonts w:cs="Times New Roman"/>
          <w:iCs/>
        </w:rPr>
        <w:t>ed</w:t>
      </w:r>
      <w:r w:rsidR="00300C95" w:rsidRPr="004C1F56">
        <w:rPr>
          <w:rFonts w:cs="Times New Roman"/>
          <w:iCs/>
        </w:rPr>
        <w:t xml:space="preserve"> by priority value is {</w:t>
      </w:r>
      <w:r w:rsidR="00AC6828" w:rsidRPr="004C1F56">
        <w:rPr>
          <w:rFonts w:cs="Times New Roman"/>
          <w:iCs/>
        </w:rPr>
        <w:t xml:space="preserve">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300C95" w:rsidRPr="004C1F56">
        <w:rPr>
          <w:rFonts w:cs="Times New Roman"/>
          <w:iCs/>
        </w:rPr>
        <w:t>}</w:t>
      </w:r>
      <w:r w:rsidR="00AC6828" w:rsidRPr="004C1F56">
        <w:rPr>
          <w:rFonts w:cs="Times New Roman"/>
          <w:iCs/>
        </w:rPr>
        <w:t xml:space="preserve"> and we choose highest priority is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xml:space="preserve"> which is scheduled for timeslot 0 and channel 1. Then with channel 2, we remove transmission T</w:t>
      </w:r>
      <w:r w:rsidR="001E060B" w:rsidRPr="004C1F56">
        <w:rPr>
          <w:rFonts w:cs="Times New Roman"/>
          <w:iCs/>
          <w:vertAlign w:val="subscript"/>
        </w:rPr>
        <w:t>10,2</w:t>
      </w:r>
      <w:r w:rsidR="00AC6828" w:rsidRPr="004C1F56">
        <w:rPr>
          <w:rFonts w:cs="Times New Roman"/>
          <w:iCs/>
          <w:vertAlign w:val="superscript"/>
        </w:rPr>
        <w:t xml:space="preserve">1 </w:t>
      </w:r>
      <w:r w:rsidR="00AC6828" w:rsidRPr="004C1F56">
        <w:rPr>
          <w:rFonts w:cs="Times New Roman"/>
          <w:iCs/>
        </w:rPr>
        <w:t>and conflicting transmission with transmission T</w:t>
      </w:r>
      <w:r w:rsidR="001E060B"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we have list</w:t>
      </w:r>
      <w:r w:rsidR="007F5382" w:rsidRPr="004C1F56">
        <w:rPr>
          <w:rFonts w:cs="Times New Roman"/>
          <w:iCs/>
        </w:rPr>
        <w:t xml:space="preserve"> of</w:t>
      </w:r>
      <w:r w:rsidR="00AC6828" w:rsidRPr="004C1F56">
        <w:rPr>
          <w:rFonts w:cs="Times New Roman"/>
          <w:iCs/>
        </w:rPr>
        <w:t xml:space="preserve"> transmission</w:t>
      </w:r>
      <w:r w:rsidR="0027572D" w:rsidRPr="004C1F56">
        <w:rPr>
          <w:rFonts w:cs="Times New Roman"/>
          <w:iCs/>
        </w:rPr>
        <w:t>s</w:t>
      </w:r>
      <w:r w:rsidR="00AC6828" w:rsidRPr="004C1F56">
        <w:rPr>
          <w:rFonts w:cs="Times New Roman"/>
          <w:iCs/>
        </w:rPr>
        <w:t xml:space="preserve"> which is ordered by priority value is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1E1AA7" w:rsidRPr="004C1F56">
        <w:rPr>
          <w:rFonts w:cs="Times New Roman"/>
          <w:iCs/>
        </w:rPr>
        <w:t>}</w:t>
      </w:r>
      <w:r w:rsidR="00A857AB" w:rsidRPr="004C1F56">
        <w:rPr>
          <w:rFonts w:cs="Times New Roman"/>
          <w:iCs/>
        </w:rPr>
        <w:t xml:space="preserve"> and we choose highest priority is T</w:t>
      </w:r>
      <w:r w:rsidR="00A857AB" w:rsidRPr="004C1F56">
        <w:rPr>
          <w:rFonts w:cs="Times New Roman"/>
          <w:iCs/>
          <w:vertAlign w:val="subscript"/>
        </w:rPr>
        <w:t>13,2</w:t>
      </w:r>
      <w:r w:rsidR="00A857AB" w:rsidRPr="004C1F56">
        <w:rPr>
          <w:rFonts w:cs="Times New Roman"/>
          <w:iCs/>
          <w:vertAlign w:val="superscript"/>
        </w:rPr>
        <w:t>1</w:t>
      </w:r>
      <w:r w:rsidR="00A857AB" w:rsidRPr="004C1F56">
        <w:rPr>
          <w:rFonts w:cs="Times New Roman"/>
          <w:iCs/>
        </w:rPr>
        <w:t xml:space="preserve"> which is scheduled for timeslot 0 and channel 2. Then with channel 3, </w:t>
      </w:r>
      <w:r w:rsidR="00021C4E" w:rsidRPr="004C1F56">
        <w:rPr>
          <w:rFonts w:cs="Times New Roman"/>
          <w:iCs/>
        </w:rPr>
        <w:t>we remove transmission T</w:t>
      </w:r>
      <w:r w:rsidR="00F15C6D" w:rsidRPr="004C1F56">
        <w:rPr>
          <w:rFonts w:cs="Times New Roman"/>
          <w:iCs/>
          <w:vertAlign w:val="subscript"/>
        </w:rPr>
        <w:t>13</w:t>
      </w:r>
      <w:r w:rsidR="00021C4E" w:rsidRPr="004C1F56">
        <w:rPr>
          <w:rFonts w:cs="Times New Roman"/>
          <w:iCs/>
          <w:vertAlign w:val="subscript"/>
        </w:rPr>
        <w:t>,2</w:t>
      </w:r>
      <w:r w:rsidR="00021C4E" w:rsidRPr="004C1F56">
        <w:rPr>
          <w:rFonts w:cs="Times New Roman"/>
          <w:iCs/>
          <w:vertAlign w:val="superscript"/>
        </w:rPr>
        <w:t xml:space="preserve">1 </w:t>
      </w:r>
      <w:r w:rsidR="00021C4E" w:rsidRPr="004C1F56">
        <w:rPr>
          <w:rFonts w:cs="Times New Roman"/>
          <w:iCs/>
        </w:rPr>
        <w:t>and conflicting transmission with transmission T</w:t>
      </w:r>
      <w:r w:rsidR="00F15C6D" w:rsidRPr="004C1F56">
        <w:rPr>
          <w:rFonts w:cs="Times New Roman"/>
          <w:iCs/>
          <w:vertAlign w:val="subscript"/>
        </w:rPr>
        <w:t>3</w:t>
      </w:r>
      <w:r w:rsidR="00021C4E" w:rsidRPr="004C1F56">
        <w:rPr>
          <w:rFonts w:cs="Times New Roman"/>
          <w:iCs/>
          <w:vertAlign w:val="subscript"/>
        </w:rPr>
        <w:t>0,2</w:t>
      </w:r>
      <w:r w:rsidR="00021C4E" w:rsidRPr="004C1F56">
        <w:rPr>
          <w:rFonts w:cs="Times New Roman"/>
          <w:iCs/>
          <w:vertAlign w:val="superscript"/>
        </w:rPr>
        <w:t>1</w:t>
      </w:r>
      <w:r w:rsidR="00021C4E" w:rsidRPr="004C1F56">
        <w:rPr>
          <w:rFonts w:cs="Times New Roman"/>
          <w:iCs/>
        </w:rPr>
        <w:t>, we have list of transmissions which is ordered by priority value is {T</w:t>
      </w:r>
      <w:r w:rsidR="00021C4E" w:rsidRPr="004C1F56">
        <w:rPr>
          <w:rFonts w:cs="Times New Roman"/>
          <w:iCs/>
          <w:vertAlign w:val="subscript"/>
        </w:rPr>
        <w:t>6,2</w:t>
      </w:r>
      <w:r w:rsidR="00021C4E" w:rsidRPr="004C1F56">
        <w:rPr>
          <w:rFonts w:cs="Times New Roman"/>
          <w:iCs/>
          <w:vertAlign w:val="superscript"/>
        </w:rPr>
        <w:t>1</w:t>
      </w:r>
      <w:r w:rsidR="00021C4E" w:rsidRPr="004C1F56">
        <w:rPr>
          <w:rFonts w:cs="Times New Roman"/>
          <w:iCs/>
        </w:rPr>
        <w:t>, T</w:t>
      </w:r>
      <w:r w:rsidR="00021C4E" w:rsidRPr="004C1F56">
        <w:rPr>
          <w:rFonts w:cs="Times New Roman"/>
          <w:iCs/>
          <w:vertAlign w:val="subscript"/>
        </w:rPr>
        <w:t>9,2</w:t>
      </w:r>
      <w:r w:rsidR="00021C4E" w:rsidRPr="004C1F56">
        <w:rPr>
          <w:rFonts w:cs="Times New Roman"/>
          <w:iCs/>
          <w:vertAlign w:val="superscript"/>
        </w:rPr>
        <w:t>1</w:t>
      </w:r>
      <w:r w:rsidR="00021C4E" w:rsidRPr="004C1F56">
        <w:rPr>
          <w:rFonts w:cs="Times New Roman"/>
          <w:iCs/>
        </w:rPr>
        <w:t>}</w:t>
      </w:r>
      <w:r w:rsidR="001E008D" w:rsidRPr="004C1F56">
        <w:rPr>
          <w:rFonts w:cs="Times New Roman"/>
          <w:iCs/>
        </w:rPr>
        <w:t xml:space="preserve"> </w:t>
      </w:r>
      <w:r w:rsidR="00971A98" w:rsidRPr="004C1F56">
        <w:rPr>
          <w:rFonts w:cs="Times New Roman"/>
          <w:iCs/>
        </w:rPr>
        <w:t>and we choose highest priority is T</w:t>
      </w:r>
      <w:r w:rsidR="00F15C6D" w:rsidRPr="004C1F56">
        <w:rPr>
          <w:rFonts w:cs="Times New Roman"/>
          <w:iCs/>
          <w:vertAlign w:val="subscript"/>
        </w:rPr>
        <w:t>6</w:t>
      </w:r>
      <w:r w:rsidR="00971A98" w:rsidRPr="004C1F56">
        <w:rPr>
          <w:rFonts w:cs="Times New Roman"/>
          <w:iCs/>
          <w:vertAlign w:val="subscript"/>
        </w:rPr>
        <w:t>,2</w:t>
      </w:r>
      <w:r w:rsidR="00971A98" w:rsidRPr="004C1F56">
        <w:rPr>
          <w:rFonts w:cs="Times New Roman"/>
          <w:iCs/>
          <w:vertAlign w:val="superscript"/>
        </w:rPr>
        <w:t>1</w:t>
      </w:r>
      <w:r w:rsidR="00971A98" w:rsidRPr="004C1F56">
        <w:rPr>
          <w:rFonts w:cs="Times New Roman"/>
          <w:iCs/>
        </w:rPr>
        <w:t xml:space="preserve"> which is scheduled for timeslot 0 and channel 3. </w:t>
      </w:r>
      <w:r w:rsidR="00AE128D" w:rsidRPr="004C1F56">
        <w:rPr>
          <w:rFonts w:cs="Times New Roman"/>
          <w:iCs/>
        </w:rPr>
        <w:t>4 channel is scheduled then it go to timeslot 1.</w:t>
      </w:r>
    </w:p>
    <w:p w:rsidR="008B3F41" w:rsidRDefault="008B3F41" w:rsidP="00D864BF">
      <w:pPr>
        <w:rPr>
          <w:rFonts w:cs="Times New Roman"/>
          <w:iCs/>
        </w:rPr>
      </w:pPr>
    </w:p>
    <w:p w:rsidR="008B3F41" w:rsidRPr="004C1F56" w:rsidRDefault="008B3F41" w:rsidP="00D864BF">
      <w:pPr>
        <w:rPr>
          <w:rFonts w:cs="Times New Roman"/>
          <w:iCs/>
        </w:rPr>
      </w:pPr>
    </w:p>
    <w:p w:rsidR="00F15C6D" w:rsidRDefault="00F15C6D" w:rsidP="00F15C6D">
      <w:pPr>
        <w:pStyle w:val="Caption"/>
        <w:jc w:val="center"/>
        <w:rPr>
          <w:rFonts w:cs="Times New Roman"/>
          <w:iCs w:val="0"/>
          <w:sz w:val="20"/>
          <w:szCs w:val="20"/>
        </w:rPr>
      </w:pPr>
      <w:bookmarkStart w:id="34" w:name="_Toc38891222"/>
      <w:r>
        <w:lastRenderedPageBreak/>
        <w:t xml:space="preserve">Table </w:t>
      </w:r>
      <w:fldSimple w:instr=" SEQ Table \* ARABIC ">
        <w:r w:rsidR="009A7D19">
          <w:rPr>
            <w:noProof/>
          </w:rPr>
          <w:t>5</w:t>
        </w:r>
      </w:fldSimple>
      <w:r>
        <w:t>: schedule table in timeslot 0</w:t>
      </w:r>
      <w:bookmarkEnd w:id="34"/>
    </w:p>
    <w:tbl>
      <w:tblPr>
        <w:tblStyle w:val="TableGrid"/>
        <w:tblW w:w="0" w:type="auto"/>
        <w:tblLook w:val="04A0" w:firstRow="1" w:lastRow="0" w:firstColumn="1" w:lastColumn="0" w:noHBand="0" w:noVBand="1"/>
      </w:tblPr>
      <w:tblGrid>
        <w:gridCol w:w="899"/>
        <w:gridCol w:w="918"/>
        <w:gridCol w:w="900"/>
        <w:gridCol w:w="900"/>
        <w:gridCol w:w="900"/>
        <w:gridCol w:w="900"/>
        <w:gridCol w:w="900"/>
        <w:gridCol w:w="900"/>
        <w:gridCol w:w="900"/>
        <w:gridCol w:w="900"/>
      </w:tblGrid>
      <w:tr w:rsidR="001A5E60" w:rsidTr="001A5E60">
        <w:tc>
          <w:tcPr>
            <w:tcW w:w="935" w:type="dxa"/>
          </w:tcPr>
          <w:p w:rsidR="001A5E60" w:rsidRDefault="001A5E60" w:rsidP="00D864BF"/>
        </w:tc>
        <w:tc>
          <w:tcPr>
            <w:tcW w:w="935" w:type="dxa"/>
          </w:tcPr>
          <w:p w:rsidR="001A5E60" w:rsidRDefault="001A5E60" w:rsidP="00D864BF">
            <w:r>
              <w:t xml:space="preserve"> 0</w:t>
            </w:r>
          </w:p>
        </w:tc>
        <w:tc>
          <w:tcPr>
            <w:tcW w:w="935" w:type="dxa"/>
          </w:tcPr>
          <w:p w:rsidR="001A5E60" w:rsidRDefault="001A5E60" w:rsidP="00D864BF">
            <w:r>
              <w:t>1</w:t>
            </w:r>
          </w:p>
        </w:tc>
        <w:tc>
          <w:tcPr>
            <w:tcW w:w="935" w:type="dxa"/>
          </w:tcPr>
          <w:p w:rsidR="001A5E60" w:rsidRDefault="001A5E60" w:rsidP="00D864BF">
            <w:r>
              <w:t>2</w:t>
            </w:r>
          </w:p>
        </w:tc>
        <w:tc>
          <w:tcPr>
            <w:tcW w:w="935" w:type="dxa"/>
          </w:tcPr>
          <w:p w:rsidR="001A5E60" w:rsidRDefault="001A5E60" w:rsidP="00D864BF">
            <w:r>
              <w:t>3</w:t>
            </w:r>
          </w:p>
        </w:tc>
        <w:tc>
          <w:tcPr>
            <w:tcW w:w="935" w:type="dxa"/>
          </w:tcPr>
          <w:p w:rsidR="001A5E60" w:rsidRDefault="001A5E60" w:rsidP="00D864BF">
            <w:r>
              <w:t>4</w:t>
            </w:r>
          </w:p>
        </w:tc>
        <w:tc>
          <w:tcPr>
            <w:tcW w:w="935" w:type="dxa"/>
          </w:tcPr>
          <w:p w:rsidR="001A5E60" w:rsidRDefault="001A5E60" w:rsidP="00D864BF">
            <w:r>
              <w:t>5</w:t>
            </w:r>
          </w:p>
        </w:tc>
        <w:tc>
          <w:tcPr>
            <w:tcW w:w="935" w:type="dxa"/>
          </w:tcPr>
          <w:p w:rsidR="001A5E60" w:rsidRDefault="001A5E60" w:rsidP="00D864BF">
            <w:r>
              <w:t>6</w:t>
            </w:r>
          </w:p>
        </w:tc>
        <w:tc>
          <w:tcPr>
            <w:tcW w:w="935" w:type="dxa"/>
          </w:tcPr>
          <w:p w:rsidR="001A5E60" w:rsidRDefault="001A5E60" w:rsidP="00D864BF">
            <w:r>
              <w:t>7</w:t>
            </w:r>
          </w:p>
        </w:tc>
        <w:tc>
          <w:tcPr>
            <w:tcW w:w="935" w:type="dxa"/>
          </w:tcPr>
          <w:p w:rsidR="001A5E60" w:rsidRDefault="001A5E60" w:rsidP="00D864BF">
            <w:r>
              <w:t>8</w:t>
            </w:r>
          </w:p>
        </w:tc>
      </w:tr>
      <w:tr w:rsidR="001A5E60" w:rsidTr="001A5E60">
        <w:tc>
          <w:tcPr>
            <w:tcW w:w="935" w:type="dxa"/>
          </w:tcPr>
          <w:p w:rsidR="001A5E60" w:rsidRDefault="001A5E60" w:rsidP="00D864BF">
            <w:r>
              <w:t>0</w:t>
            </w:r>
          </w:p>
        </w:tc>
        <w:tc>
          <w:tcPr>
            <w:tcW w:w="935" w:type="dxa"/>
          </w:tcPr>
          <w:p w:rsidR="001A5E60" w:rsidRDefault="00F15C6D" w:rsidP="00D864BF">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1</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2</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3</w:t>
            </w:r>
          </w:p>
        </w:tc>
        <w:tc>
          <w:tcPr>
            <w:tcW w:w="935" w:type="dxa"/>
          </w:tcPr>
          <w:p w:rsidR="001A5E60" w:rsidRDefault="00F15C6D" w:rsidP="00D864BF">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bl>
    <w:p w:rsidR="00AE128D" w:rsidRPr="004C1F56" w:rsidRDefault="00F15C6D" w:rsidP="00D864BF">
      <w:pPr>
        <w:rPr>
          <w:rFonts w:cs="Times New Roman"/>
          <w:iCs/>
        </w:rPr>
      </w:pPr>
      <w:r w:rsidRPr="004C1F56">
        <w:t xml:space="preserve">With </w:t>
      </w:r>
      <w:r w:rsidRPr="004C1F56">
        <w:rPr>
          <w:rFonts w:cs="Times New Roman"/>
          <w:iCs/>
        </w:rPr>
        <w:t>T</w:t>
      </w:r>
      <w:r w:rsidRPr="004C1F56">
        <w:rPr>
          <w:rFonts w:cs="Times New Roman"/>
          <w:iCs/>
          <w:vertAlign w:val="subscript"/>
        </w:rPr>
        <w:t>3</w:t>
      </w:r>
      <w:proofErr w:type="gramStart"/>
      <w:r w:rsidRPr="004C1F56">
        <w:rPr>
          <w:rFonts w:cs="Times New Roman"/>
          <w:iCs/>
          <w:vertAlign w:val="subscript"/>
        </w:rPr>
        <w:t>,0</w:t>
      </w:r>
      <w:r w:rsidRPr="004C1F56">
        <w:rPr>
          <w:rFonts w:cs="Times New Roman"/>
          <w:iCs/>
          <w:vertAlign w:val="superscript"/>
        </w:rPr>
        <w:t>1</w:t>
      </w:r>
      <w:proofErr w:type="gramEnd"/>
      <w:r w:rsidRPr="004C1F56">
        <w:t xml:space="preserve">, node 3 transmit packet which has 25 bytes to node 1. With </w:t>
      </w:r>
      <w:r w:rsidRPr="004C1F56">
        <w:rPr>
          <w:rFonts w:cs="Times New Roman"/>
          <w:iCs/>
        </w:rPr>
        <w:t>T</w:t>
      </w:r>
      <w:r w:rsidRPr="004C1F56">
        <w:rPr>
          <w:rFonts w:cs="Times New Roman"/>
          <w:iCs/>
          <w:vertAlign w:val="subscript"/>
        </w:rPr>
        <w:t>10</w:t>
      </w:r>
      <w:proofErr w:type="gramStart"/>
      <w:r w:rsidRPr="004C1F56">
        <w:rPr>
          <w:rFonts w:cs="Times New Roman"/>
          <w:iCs/>
          <w:vertAlign w:val="subscript"/>
        </w:rPr>
        <w:t>,2</w:t>
      </w:r>
      <w:r w:rsidRPr="004C1F56">
        <w:rPr>
          <w:rFonts w:cs="Times New Roman"/>
          <w:iCs/>
          <w:vertAlign w:val="superscript"/>
        </w:rPr>
        <w:t>1</w:t>
      </w:r>
      <w:proofErr w:type="gramEnd"/>
      <w:r w:rsidRPr="004C1F56">
        <w:rPr>
          <w:rFonts w:cs="Times New Roman"/>
          <w:iCs/>
        </w:rPr>
        <w:t>, node 10 transmit packet which has 20 bytes to node 8. At node 8 we have 2 packet that are from node 8 and node 10, we combine two packet</w:t>
      </w:r>
      <w:r w:rsidR="009C207D" w:rsidRPr="004C1F56">
        <w:rPr>
          <w:rFonts w:cs="Times New Roman"/>
          <w:iCs/>
        </w:rPr>
        <w:t>s</w:t>
      </w:r>
      <w:r w:rsidRPr="004C1F56">
        <w:rPr>
          <w:rFonts w:cs="Times New Roman"/>
          <w:iCs/>
        </w:rPr>
        <w:t xml:space="preserve"> so we update data size of this transmission </w:t>
      </w:r>
      <w:r w:rsidR="009C207D" w:rsidRPr="004C1F56">
        <w:rPr>
          <w:rFonts w:cs="Times New Roman"/>
          <w:iCs/>
        </w:rPr>
        <w:t>so</w:t>
      </w:r>
      <w:r w:rsidRPr="004C1F56">
        <w:rPr>
          <w:rFonts w:cs="Times New Roman"/>
          <w:iCs/>
        </w:rPr>
        <w:t xml:space="preserve"> we have TC</w:t>
      </w:r>
      <w:r w:rsidRPr="004C1F56">
        <w:rPr>
          <w:rFonts w:cs="Times New Roman"/>
          <w:iCs/>
          <w:vertAlign w:val="subscript"/>
        </w:rPr>
        <w:t>10</w:t>
      </w:r>
      <w:proofErr w:type="gramStart"/>
      <w:r w:rsidRPr="004C1F56">
        <w:rPr>
          <w:rFonts w:cs="Times New Roman"/>
          <w:iCs/>
          <w:vertAlign w:val="subscript"/>
        </w:rPr>
        <w:t>,1</w:t>
      </w:r>
      <w:r w:rsidRPr="004C1F56">
        <w:rPr>
          <w:rFonts w:cs="Times New Roman"/>
          <w:iCs/>
          <w:vertAlign w:val="superscript"/>
        </w:rPr>
        <w:t>1</w:t>
      </w:r>
      <w:proofErr w:type="gramEnd"/>
      <w:r w:rsidRPr="004C1F56">
        <w:rPr>
          <w:rFonts w:cs="Times New Roman"/>
          <w:iCs/>
        </w:rPr>
        <w:t xml:space="preserve">(40) with 40 is data size that is contained by this packet. </w:t>
      </w:r>
      <w:r w:rsidR="00F416FB" w:rsidRPr="004C1F56">
        <w:rPr>
          <w:rFonts w:cs="Times New Roman"/>
          <w:iCs/>
        </w:rPr>
        <w:t>With T</w:t>
      </w:r>
      <w:r w:rsidR="009C207D" w:rsidRPr="004C1F56">
        <w:rPr>
          <w:rFonts w:cs="Times New Roman"/>
          <w:iCs/>
          <w:vertAlign w:val="subscript"/>
        </w:rPr>
        <w:t>13</w:t>
      </w:r>
      <w:proofErr w:type="gramStart"/>
      <w:r w:rsidR="00F416FB" w:rsidRPr="004C1F56">
        <w:rPr>
          <w:rFonts w:cs="Times New Roman"/>
          <w:iCs/>
          <w:vertAlign w:val="subscript"/>
        </w:rPr>
        <w:t>,2</w:t>
      </w:r>
      <w:r w:rsidR="00F416FB" w:rsidRPr="004C1F56">
        <w:rPr>
          <w:rFonts w:cs="Times New Roman"/>
          <w:iCs/>
          <w:vertAlign w:val="superscript"/>
        </w:rPr>
        <w:t>1</w:t>
      </w:r>
      <w:proofErr w:type="gramEnd"/>
      <w:r w:rsidR="009C207D" w:rsidRPr="004C1F56">
        <w:rPr>
          <w:rFonts w:cs="Times New Roman"/>
          <w:iCs/>
        </w:rPr>
        <w:t>, node 13 transmit packet which has 20 bytes to node 11. At node 11, we have 2 packet</w:t>
      </w:r>
      <w:r w:rsidR="00723573" w:rsidRPr="004C1F56">
        <w:rPr>
          <w:rFonts w:cs="Times New Roman"/>
          <w:iCs/>
        </w:rPr>
        <w:t>s</w:t>
      </w:r>
      <w:r w:rsidR="009C207D" w:rsidRPr="004C1F56">
        <w:rPr>
          <w:rFonts w:cs="Times New Roman"/>
          <w:iCs/>
        </w:rPr>
        <w:t xml:space="preserve"> that are from node 11 and node 13, we combine two packets so we update data size of transmission so we have TC</w:t>
      </w:r>
      <w:r w:rsidR="009C207D" w:rsidRPr="004C1F56">
        <w:rPr>
          <w:rFonts w:cs="Times New Roman"/>
          <w:iCs/>
          <w:vertAlign w:val="subscript"/>
        </w:rPr>
        <w:t>13</w:t>
      </w:r>
      <w:proofErr w:type="gramStart"/>
      <w:r w:rsidR="009C207D" w:rsidRPr="004C1F56">
        <w:rPr>
          <w:rFonts w:cs="Times New Roman"/>
          <w:iCs/>
          <w:vertAlign w:val="subscript"/>
        </w:rPr>
        <w:t>,1</w:t>
      </w:r>
      <w:r w:rsidR="009C207D" w:rsidRPr="004C1F56">
        <w:rPr>
          <w:rFonts w:cs="Times New Roman"/>
          <w:iCs/>
          <w:vertAlign w:val="superscript"/>
        </w:rPr>
        <w:t>1</w:t>
      </w:r>
      <w:proofErr w:type="gramEnd"/>
      <w:r w:rsidR="009C207D" w:rsidRPr="004C1F56">
        <w:rPr>
          <w:rFonts w:cs="Times New Roman"/>
          <w:iCs/>
        </w:rPr>
        <w:t>(35).</w:t>
      </w:r>
      <w:r w:rsidR="00723573" w:rsidRPr="004C1F56">
        <w:rPr>
          <w:rFonts w:cs="Times New Roman"/>
          <w:iCs/>
        </w:rPr>
        <w:t xml:space="preserve"> With T</w:t>
      </w:r>
      <w:r w:rsidR="00723573" w:rsidRPr="004C1F56">
        <w:rPr>
          <w:rFonts w:cs="Times New Roman"/>
          <w:iCs/>
          <w:vertAlign w:val="subscript"/>
        </w:rPr>
        <w:t>6</w:t>
      </w:r>
      <w:proofErr w:type="gramStart"/>
      <w:r w:rsidR="00723573" w:rsidRPr="004C1F56">
        <w:rPr>
          <w:rFonts w:cs="Times New Roman"/>
          <w:iCs/>
          <w:vertAlign w:val="subscript"/>
        </w:rPr>
        <w:t>,2</w:t>
      </w:r>
      <w:r w:rsidR="00723573" w:rsidRPr="004C1F56">
        <w:rPr>
          <w:rFonts w:cs="Times New Roman"/>
          <w:iCs/>
          <w:vertAlign w:val="superscript"/>
        </w:rPr>
        <w:t>1</w:t>
      </w:r>
      <w:proofErr w:type="gramEnd"/>
      <w:r w:rsidR="00723573" w:rsidRPr="004C1F56">
        <w:rPr>
          <w:rFonts w:cs="Times New Roman"/>
          <w:iCs/>
        </w:rPr>
        <w:t xml:space="preserve">, node 6 transmit packet which has 25 bytes to node 5. At node 5, we have 2 packets from node 6, 5 and combine two packets so we update data size of transmission which is referenced to transmit this combined packet </w:t>
      </w:r>
      <w:r w:rsidR="00F96F70" w:rsidRPr="004C1F56">
        <w:rPr>
          <w:rFonts w:cs="Times New Roman"/>
          <w:iCs/>
        </w:rPr>
        <w:t>TC</w:t>
      </w:r>
      <w:r w:rsidR="00F96F70" w:rsidRPr="004C1F56">
        <w:rPr>
          <w:rFonts w:cs="Times New Roman"/>
          <w:iCs/>
          <w:vertAlign w:val="subscript"/>
        </w:rPr>
        <w:t>6,1</w:t>
      </w:r>
      <w:r w:rsidR="00F96F70" w:rsidRPr="004C1F56">
        <w:rPr>
          <w:rFonts w:cs="Times New Roman"/>
          <w:iCs/>
          <w:vertAlign w:val="superscript"/>
        </w:rPr>
        <w:t>1</w:t>
      </w:r>
      <w:r w:rsidR="00F96F70" w:rsidRPr="004C1F56">
        <w:rPr>
          <w:rFonts w:cs="Times New Roman"/>
          <w:iCs/>
        </w:rPr>
        <w:t>(45)</w:t>
      </w:r>
    </w:p>
    <w:p w:rsidR="00F15C6D" w:rsidRPr="004C1F56" w:rsidRDefault="003908D1" w:rsidP="00D864BF">
      <w:pPr>
        <w:rPr>
          <w:rFonts w:cs="Times New Roman"/>
          <w:iCs/>
        </w:rPr>
      </w:pPr>
      <w:r w:rsidRPr="004C1F56">
        <w:rPr>
          <w:rFonts w:cs="Times New Roman"/>
          <w:iCs/>
        </w:rPr>
        <w:t xml:space="preserve">In timeslot </w:t>
      </w:r>
      <w:r w:rsidR="0073120C" w:rsidRPr="004C1F56">
        <w:rPr>
          <w:rFonts w:cs="Times New Roman"/>
          <w:iCs/>
        </w:rPr>
        <w:t xml:space="preserve">1, we update ECT and LT value for all of nodes and group node again. With </w:t>
      </w:r>
      <w:proofErr w:type="spellStart"/>
      <w:r w:rsidR="0073120C" w:rsidRPr="004C1F56">
        <w:rPr>
          <w:rFonts w:cs="Times New Roman"/>
          <w:iCs/>
        </w:rPr>
        <w:t>subtree</w:t>
      </w:r>
      <w:proofErr w:type="spellEnd"/>
      <w:r w:rsidR="0073120C" w:rsidRPr="004C1F56">
        <w:rPr>
          <w:rFonts w:cs="Times New Roman"/>
          <w:iCs/>
        </w:rPr>
        <w:t xml:space="preserve"> which has root node is node 3, we have total data size is 80 bytes, and </w:t>
      </w:r>
      <w:proofErr w:type="gramStart"/>
      <w:r w:rsidR="0073120C" w:rsidRPr="004C1F56">
        <w:rPr>
          <w:rFonts w:cs="Times New Roman"/>
          <w:iCs/>
        </w:rPr>
        <w:t>ECT(</w:t>
      </w:r>
      <w:proofErr w:type="gramEnd"/>
      <w:r w:rsidR="0073120C" w:rsidRPr="004C1F56">
        <w:rPr>
          <w:rFonts w:cs="Times New Roman"/>
          <w:iCs/>
        </w:rPr>
        <w:t xml:space="preserve">3) = 3 and LT(3) = 7 so we can combine all packet from node 9,7,10,8 at node 3. This action is referenced by </w:t>
      </w:r>
    </w:p>
    <w:p w:rsidR="0073120C" w:rsidRPr="004C1F56" w:rsidRDefault="0073120C" w:rsidP="0073120C">
      <w:pPr>
        <w:pStyle w:val="ListParagraph"/>
        <w:numPr>
          <w:ilvl w:val="0"/>
          <w:numId w:val="18"/>
        </w:numPr>
        <w:rPr>
          <w:rFonts w:cs="Times New Roman"/>
          <w:iCs/>
        </w:rPr>
      </w:pPr>
      <w:r w:rsidRPr="004C1F56">
        <w:rPr>
          <w:rFonts w:cs="Times New Roman"/>
          <w:iCs/>
        </w:rPr>
        <w:t>Combined packet from node 9</w:t>
      </w:r>
      <w:r w:rsidR="005712E1" w:rsidRPr="004C1F56">
        <w:rPr>
          <w:rFonts w:cs="Times New Roman"/>
          <w:iCs/>
        </w:rPr>
        <w:t>, 7</w:t>
      </w:r>
      <w:r w:rsidR="00432366" w:rsidRPr="004C1F56">
        <w:rPr>
          <w:rFonts w:cs="Times New Roman"/>
          <w:iCs/>
        </w:rPr>
        <w:t xml:space="preserve"> </w:t>
      </w:r>
      <w:r w:rsidRPr="004C1F56">
        <w:rPr>
          <w:rFonts w:cs="Times New Roman"/>
          <w:iCs/>
        </w:rPr>
        <w:t>which is referenced TC</w:t>
      </w:r>
      <w:r w:rsidR="007361EA" w:rsidRPr="004C1F56">
        <w:rPr>
          <w:rFonts w:cs="Times New Roman"/>
          <w:iCs/>
          <w:vertAlign w:val="subscript"/>
        </w:rPr>
        <w:t>9</w:t>
      </w:r>
      <w:r w:rsidRPr="004C1F56">
        <w:rPr>
          <w:rFonts w:cs="Times New Roman"/>
          <w:iCs/>
          <w:vertAlign w:val="subscript"/>
        </w:rPr>
        <w:t>,0</w:t>
      </w:r>
      <w:r w:rsidRPr="004C1F56">
        <w:rPr>
          <w:rFonts w:cs="Times New Roman"/>
          <w:iCs/>
          <w:vertAlign w:val="superscript"/>
        </w:rPr>
        <w:t xml:space="preserve">1 </w:t>
      </w:r>
      <w:r w:rsidRPr="004C1F56">
        <w:rPr>
          <w:rFonts w:cs="Times New Roman"/>
          <w:iCs/>
        </w:rPr>
        <w:t xml:space="preserve">and </w:t>
      </w:r>
      <w:r w:rsidR="00432366" w:rsidRPr="004C1F56">
        <w:rPr>
          <w:rFonts w:cs="Times New Roman"/>
          <w:iCs/>
        </w:rPr>
        <w:t>combined p</w:t>
      </w:r>
      <w:r w:rsidR="00815B26" w:rsidRPr="004C1F56">
        <w:rPr>
          <w:rFonts w:cs="Times New Roman"/>
          <w:iCs/>
        </w:rPr>
        <w:t>acket from node 10</w:t>
      </w:r>
      <w:r w:rsidR="00432366" w:rsidRPr="004C1F56">
        <w:rPr>
          <w:rFonts w:cs="Times New Roman"/>
          <w:iCs/>
        </w:rPr>
        <w:t xml:space="preserve">, 8 </w:t>
      </w:r>
      <w:r w:rsidRPr="004C1F56">
        <w:rPr>
          <w:rFonts w:cs="Times New Roman"/>
          <w:iCs/>
        </w:rPr>
        <w:t>which is referenced by T</w:t>
      </w:r>
      <w:r w:rsidR="0002575C" w:rsidRPr="004C1F56">
        <w:rPr>
          <w:rFonts w:cs="Times New Roman"/>
          <w:iCs/>
          <w:vertAlign w:val="subscript"/>
        </w:rPr>
        <w:t>10</w:t>
      </w:r>
      <w:r w:rsidRPr="004C1F56">
        <w:rPr>
          <w:rFonts w:cs="Times New Roman"/>
          <w:iCs/>
          <w:vertAlign w:val="subscript"/>
        </w:rPr>
        <w:t>,0</w:t>
      </w:r>
      <w:r w:rsidR="0002575C" w:rsidRPr="004C1F56">
        <w:rPr>
          <w:rFonts w:cs="Times New Roman"/>
          <w:iCs/>
          <w:vertAlign w:val="superscript"/>
        </w:rPr>
        <w:t>1</w:t>
      </w:r>
    </w:p>
    <w:p w:rsidR="00584B4E" w:rsidRPr="004C1F56" w:rsidRDefault="00584B4E" w:rsidP="00584B4E">
      <w:pPr>
        <w:pStyle w:val="ListParagraph"/>
        <w:numPr>
          <w:ilvl w:val="0"/>
          <w:numId w:val="19"/>
        </w:numPr>
        <w:ind w:left="1260"/>
        <w:rPr>
          <w:rFonts w:cs="Times New Roman"/>
          <w:iCs/>
        </w:rPr>
      </w:pPr>
      <w:r w:rsidRPr="004C1F56">
        <w:rPr>
          <w:rFonts w:cs="Times New Roman"/>
          <w:iCs/>
        </w:rPr>
        <w:t>T</w:t>
      </w:r>
      <w:r w:rsidRPr="004C1F56">
        <w:rPr>
          <w:rFonts w:cs="Times New Roman"/>
          <w:iCs/>
          <w:vertAlign w:val="subscript"/>
        </w:rPr>
        <w:t>9,0</w:t>
      </w:r>
      <w:r w:rsidRPr="004C1F56">
        <w:rPr>
          <w:rFonts w:cs="Times New Roman"/>
          <w:iCs/>
          <w:vertAlign w:val="superscript"/>
        </w:rPr>
        <w:t>1</w:t>
      </w:r>
      <w:r w:rsidRPr="004C1F56">
        <w:rPr>
          <w:rFonts w:cs="Times New Roman"/>
          <w:iCs/>
        </w:rPr>
        <w:t>[2:7] + T</w:t>
      </w:r>
      <w:r w:rsidRPr="004C1F56">
        <w:rPr>
          <w:rFonts w:cs="Times New Roman"/>
          <w:iCs/>
          <w:vertAlign w:val="subscript"/>
        </w:rPr>
        <w:t>10,0</w:t>
      </w:r>
      <w:r w:rsidRPr="004C1F56">
        <w:rPr>
          <w:rFonts w:cs="Times New Roman"/>
          <w:iCs/>
          <w:vertAlign w:val="superscript"/>
        </w:rPr>
        <w:t>1</w:t>
      </w:r>
      <w:r w:rsidRPr="004C1F56">
        <w:rPr>
          <w:rFonts w:cs="Times New Roman"/>
          <w:iCs/>
        </w:rPr>
        <w:t>[</w:t>
      </w:r>
      <w:r w:rsidR="00F24362" w:rsidRPr="004C1F56">
        <w:rPr>
          <w:rFonts w:cs="Times New Roman"/>
          <w:iCs/>
        </w:rPr>
        <w:t>2:15</w:t>
      </w:r>
      <w:r w:rsidRPr="004C1F56">
        <w:rPr>
          <w:rFonts w:cs="Times New Roman"/>
          <w:iCs/>
        </w:rPr>
        <w:t>] -&gt; TC</w:t>
      </w:r>
      <w:r w:rsidRPr="004C1F56">
        <w:rPr>
          <w:rFonts w:cs="Times New Roman"/>
          <w:iCs/>
          <w:vertAlign w:val="subscript"/>
        </w:rPr>
        <w:t>13,1</w:t>
      </w:r>
      <w:r w:rsidRPr="004C1F56">
        <w:rPr>
          <w:rFonts w:cs="Times New Roman"/>
          <w:iCs/>
          <w:vertAlign w:val="superscript"/>
        </w:rPr>
        <w:t>1</w:t>
      </w:r>
      <w:r w:rsidR="00F24362" w:rsidRPr="004C1F56">
        <w:rPr>
          <w:rFonts w:cs="Times New Roman"/>
          <w:iCs/>
        </w:rPr>
        <w:t>[2:7</w:t>
      </w:r>
      <w:r w:rsidRPr="004C1F56">
        <w:rPr>
          <w:rFonts w:cs="Times New Roman"/>
          <w:iCs/>
        </w:rPr>
        <w:t>]</w:t>
      </w:r>
    </w:p>
    <w:p w:rsidR="00B068D6" w:rsidRPr="004C1F56" w:rsidRDefault="00824936" w:rsidP="00D864BF">
      <w:pPr>
        <w:rPr>
          <w:rFonts w:cs="Times New Roman"/>
          <w:iCs/>
        </w:rPr>
      </w:pPr>
      <w:r>
        <w:rPr>
          <w:rFonts w:cs="Times New Roman"/>
          <w:iCs/>
        </w:rPr>
        <w:t xml:space="preserve">In timeslot 1, we have </w:t>
      </w:r>
      <w:proofErr w:type="gramStart"/>
      <w:r>
        <w:rPr>
          <w:rFonts w:cs="Times New Roman"/>
          <w:iCs/>
        </w:rPr>
        <w:t>Release</w:t>
      </w:r>
      <w:r w:rsidR="000B69AF">
        <w:rPr>
          <w:rFonts w:cs="Times New Roman"/>
          <w:iCs/>
        </w:rPr>
        <w:t>d</w:t>
      </w:r>
      <w:r>
        <w:rPr>
          <w:rFonts w:cs="Times New Roman"/>
          <w:iCs/>
        </w:rPr>
        <w:t>(</w:t>
      </w:r>
      <w:proofErr w:type="gramEnd"/>
      <w:r w:rsidR="00BD7BB9">
        <w:rPr>
          <w:rFonts w:cs="Times New Roman"/>
          <w:iCs/>
        </w:rPr>
        <w:t>1</w:t>
      </w:r>
      <w:r w:rsidR="007707EF" w:rsidRPr="004C1F56">
        <w:rPr>
          <w:rFonts w:cs="Times New Roman"/>
          <w:iCs/>
        </w:rPr>
        <w:t>) is {</w:t>
      </w:r>
      <w:r w:rsidR="00896215" w:rsidRPr="004C1F56">
        <w:rPr>
          <w:rFonts w:cs="Times New Roman"/>
          <w:iCs/>
        </w:rPr>
        <w:t>T</w:t>
      </w:r>
      <w:r w:rsidR="00896215" w:rsidRPr="004C1F56">
        <w:rPr>
          <w:rFonts w:cs="Times New Roman"/>
          <w:iCs/>
          <w:vertAlign w:val="subscript"/>
        </w:rPr>
        <w:t>9,2</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10,1</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6,1</w:t>
      </w:r>
      <w:r w:rsidR="00896215" w:rsidRPr="004C1F56">
        <w:rPr>
          <w:rFonts w:cs="Times New Roman"/>
          <w:iCs/>
          <w:vertAlign w:val="superscript"/>
        </w:rPr>
        <w:t>1</w:t>
      </w:r>
      <w:r w:rsidR="007D78F8" w:rsidRPr="004C1F56">
        <w:rPr>
          <w:rFonts w:cs="Times New Roman"/>
          <w:iCs/>
        </w:rPr>
        <w:t>, T</w:t>
      </w:r>
      <w:r w:rsidR="007D78F8" w:rsidRPr="004C1F56">
        <w:rPr>
          <w:rFonts w:cs="Times New Roman"/>
          <w:iCs/>
          <w:vertAlign w:val="subscript"/>
        </w:rPr>
        <w:t>13,2</w:t>
      </w:r>
      <w:r w:rsidR="007D78F8" w:rsidRPr="004C1F56">
        <w:rPr>
          <w:rFonts w:cs="Times New Roman"/>
          <w:iCs/>
          <w:vertAlign w:val="superscript"/>
        </w:rPr>
        <w:t>1</w:t>
      </w:r>
      <w:r w:rsidR="007707EF" w:rsidRPr="004C1F56">
        <w:rPr>
          <w:rFonts w:cs="Times New Roman"/>
          <w:iCs/>
        </w:rPr>
        <w:t>}</w:t>
      </w:r>
    </w:p>
    <w:p w:rsidR="003908D1" w:rsidRPr="00F15C6D" w:rsidRDefault="003908D1" w:rsidP="00CB0EF3">
      <w:pPr>
        <w:pStyle w:val="Caption"/>
        <w:jc w:val="center"/>
      </w:pPr>
      <w:bookmarkStart w:id="35" w:name="_Toc38891223"/>
      <w:r>
        <w:t xml:space="preserve">Table </w:t>
      </w:r>
      <w:fldSimple w:instr=" SEQ Table \* ARABIC ">
        <w:r w:rsidR="009A7D19">
          <w:rPr>
            <w:noProof/>
          </w:rPr>
          <w:t>6</w:t>
        </w:r>
      </w:fldSimple>
      <w:r>
        <w:t xml:space="preserve">: </w:t>
      </w:r>
      <w:r w:rsidRPr="003908D1">
        <w:t>Priority of rel</w:t>
      </w:r>
      <w:r>
        <w:t>eased transmission in timeslot 1</w:t>
      </w:r>
      <w:bookmarkEnd w:id="35"/>
    </w:p>
    <w:tbl>
      <w:tblPr>
        <w:tblStyle w:val="TableGrid"/>
        <w:tblW w:w="0" w:type="auto"/>
        <w:tblLook w:val="04A0" w:firstRow="1" w:lastRow="0" w:firstColumn="1" w:lastColumn="0" w:noHBand="0" w:noVBand="1"/>
      </w:tblPr>
      <w:tblGrid>
        <w:gridCol w:w="766"/>
        <w:gridCol w:w="1196"/>
        <w:gridCol w:w="1397"/>
        <w:gridCol w:w="1188"/>
        <w:gridCol w:w="700"/>
        <w:gridCol w:w="1198"/>
        <w:gridCol w:w="1411"/>
        <w:gridCol w:w="1161"/>
      </w:tblGrid>
      <w:tr w:rsidR="00300C95" w:rsidTr="004E321E">
        <w:tc>
          <w:tcPr>
            <w:tcW w:w="765" w:type="dxa"/>
          </w:tcPr>
          <w:p w:rsidR="00300C95" w:rsidRPr="00C100B4" w:rsidRDefault="00300C95" w:rsidP="00CD2D5A">
            <w:pPr>
              <w:rPr>
                <w:rFonts w:cs="Times New Roman"/>
                <w:sz w:val="20"/>
                <w:szCs w:val="20"/>
              </w:rPr>
            </w:pPr>
          </w:p>
        </w:tc>
        <w:tc>
          <w:tcPr>
            <w:tcW w:w="1196" w:type="dxa"/>
          </w:tcPr>
          <w:p w:rsidR="00300C95" w:rsidRPr="00C100B4" w:rsidRDefault="00300C95"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06" w:type="dxa"/>
          </w:tcPr>
          <w:p w:rsidR="00300C95" w:rsidRPr="00C100B4" w:rsidRDefault="00300C95" w:rsidP="00CD2D5A">
            <w:pPr>
              <w:rPr>
                <w:rFonts w:cs="Times New Roman"/>
                <w:sz w:val="20"/>
                <w:szCs w:val="20"/>
              </w:rPr>
            </w:pPr>
            <w:proofErr w:type="spell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9" w:type="dxa"/>
          </w:tcPr>
          <w:p w:rsidR="00300C95" w:rsidRPr="00C100B4" w:rsidRDefault="001E107D" w:rsidP="00CD2D5A">
            <w:pPr>
              <w:rPr>
                <w:rFonts w:cs="Times New Roman"/>
                <w:sz w:val="20"/>
                <w:szCs w:val="20"/>
              </w:rPr>
            </w:pPr>
            <w:r>
              <w:rPr>
                <w:rFonts w:cs="Times New Roman"/>
                <w:iCs/>
                <w:sz w:val="20"/>
                <w:szCs w:val="20"/>
              </w:rPr>
              <w:t>PR(</w:t>
            </w:r>
            <w:proofErr w:type="spellStart"/>
            <w:r>
              <w:rPr>
                <w:rFonts w:cs="Times New Roman"/>
                <w:iCs/>
                <w:sz w:val="20"/>
                <w:szCs w:val="20"/>
              </w:rPr>
              <w:t>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proofErr w:type="spellEnd"/>
            <w:r w:rsidR="00300C95" w:rsidRPr="00C100B4">
              <w:rPr>
                <w:rFonts w:cs="Times New Roman"/>
                <w:iCs/>
                <w:sz w:val="20"/>
                <w:szCs w:val="20"/>
              </w:rPr>
              <w:t>, T)</w:t>
            </w:r>
          </w:p>
        </w:tc>
        <w:tc>
          <w:tcPr>
            <w:tcW w:w="700" w:type="dxa"/>
          </w:tcPr>
          <w:p w:rsidR="00300C95" w:rsidRPr="00C100B4" w:rsidRDefault="00300C95" w:rsidP="00CD2D5A">
            <w:pPr>
              <w:rPr>
                <w:rFonts w:cs="Times New Roman"/>
                <w:sz w:val="20"/>
                <w:szCs w:val="20"/>
              </w:rPr>
            </w:pPr>
          </w:p>
        </w:tc>
        <w:tc>
          <w:tcPr>
            <w:tcW w:w="1200" w:type="dxa"/>
          </w:tcPr>
          <w:p w:rsidR="00300C95" w:rsidRPr="00C100B4" w:rsidRDefault="00300C95"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31" w:type="dxa"/>
          </w:tcPr>
          <w:p w:rsidR="00300C95" w:rsidRPr="00C100B4" w:rsidRDefault="00300C95" w:rsidP="00CD2D5A">
            <w:pPr>
              <w:rPr>
                <w:rFonts w:cs="Times New Roman"/>
                <w:sz w:val="20"/>
                <w:szCs w:val="20"/>
              </w:rPr>
            </w:pPr>
            <w:proofErr w:type="spellStart"/>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proofErr w:type="spellEnd"/>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03" w:type="dxa"/>
          </w:tcPr>
          <w:p w:rsidR="00300C95" w:rsidRPr="00C100B4" w:rsidRDefault="001E107D" w:rsidP="00CD2D5A">
            <w:pPr>
              <w:rPr>
                <w:rFonts w:cs="Times New Roman"/>
                <w:sz w:val="20"/>
                <w:szCs w:val="20"/>
              </w:rPr>
            </w:pPr>
            <w:r>
              <w:rPr>
                <w:rFonts w:cs="Times New Roman"/>
                <w:iCs/>
                <w:sz w:val="20"/>
                <w:szCs w:val="20"/>
              </w:rPr>
              <w:t>PR(</w:t>
            </w:r>
            <w:proofErr w:type="spellStart"/>
            <w:r>
              <w:rPr>
                <w:rFonts w:cs="Times New Roman"/>
                <w:iCs/>
                <w:sz w:val="20"/>
                <w:szCs w:val="20"/>
              </w:rPr>
              <w:t>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proofErr w:type="spellEnd"/>
            <w:r w:rsidR="00300C95" w:rsidRPr="00C100B4">
              <w:rPr>
                <w:rFonts w:cs="Times New Roman"/>
                <w:iCs/>
                <w:sz w:val="20"/>
                <w:szCs w:val="20"/>
              </w:rPr>
              <w:t>, T)</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10,1</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[1:14</w:t>
            </w:r>
            <w:r w:rsidR="00300C95" w:rsidRPr="00C100B4">
              <w:rPr>
                <w:rFonts w:cs="Times New Roman"/>
                <w:iCs/>
                <w:sz w:val="20"/>
                <w:szCs w:val="20"/>
              </w:rPr>
              <w:t>]</w:t>
            </w:r>
          </w:p>
        </w:tc>
        <w:tc>
          <w:tcPr>
            <w:tcW w:w="1406" w:type="dxa"/>
          </w:tcPr>
          <w:p w:rsidR="00300C95" w:rsidRPr="00C100B4" w:rsidRDefault="00553AA4" w:rsidP="00553AA4">
            <w:pPr>
              <w:jc w:val="center"/>
              <w:rPr>
                <w:rFonts w:cs="Times New Roman"/>
                <w:sz w:val="20"/>
                <w:szCs w:val="20"/>
              </w:rPr>
            </w:pPr>
            <w:r>
              <w:rPr>
                <w:rFonts w:cs="Times New Roman"/>
                <w:sz w:val="20"/>
                <w:szCs w:val="20"/>
              </w:rPr>
              <w:t>1.5</w:t>
            </w:r>
          </w:p>
        </w:tc>
        <w:tc>
          <w:tcPr>
            <w:tcW w:w="1349" w:type="dxa"/>
          </w:tcPr>
          <w:p w:rsidR="00300C95" w:rsidRPr="00C100B4" w:rsidRDefault="00553AA4" w:rsidP="00553AA4">
            <w:pPr>
              <w:jc w:val="center"/>
              <w:rPr>
                <w:rFonts w:cs="Times New Roman"/>
                <w:sz w:val="20"/>
                <w:szCs w:val="20"/>
              </w:rPr>
            </w:pPr>
            <w:r>
              <w:rPr>
                <w:rFonts w:cs="Times New Roman"/>
                <w:sz w:val="20"/>
                <w:szCs w:val="20"/>
              </w:rPr>
              <w:t>11.5</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6,1</w:t>
            </w:r>
            <w:r w:rsidRPr="00C100B4">
              <w:rPr>
                <w:rFonts w:cs="Times New Roman"/>
                <w:iCs/>
                <w:sz w:val="20"/>
                <w:szCs w:val="20"/>
                <w:vertAlign w:val="superscript"/>
              </w:rPr>
              <w:t>1</w:t>
            </w:r>
          </w:p>
        </w:tc>
        <w:tc>
          <w:tcPr>
            <w:tcW w:w="1200" w:type="dxa"/>
          </w:tcPr>
          <w:p w:rsidR="00300C95" w:rsidRPr="00C100B4" w:rsidRDefault="00C70358" w:rsidP="00CD2D5A">
            <w:pPr>
              <w:jc w:val="center"/>
              <w:rPr>
                <w:rFonts w:cs="Times New Roman"/>
                <w:sz w:val="20"/>
                <w:szCs w:val="20"/>
              </w:rPr>
            </w:pPr>
            <w:r>
              <w:rPr>
                <w:rFonts w:cs="Times New Roman"/>
                <w:iCs/>
                <w:sz w:val="20"/>
                <w:szCs w:val="20"/>
              </w:rPr>
              <w:t>[1:6</w:t>
            </w:r>
            <w:r w:rsidR="00300C95" w:rsidRPr="00C100B4">
              <w:rPr>
                <w:rFonts w:cs="Times New Roman"/>
                <w:iCs/>
                <w:sz w:val="20"/>
                <w:szCs w:val="20"/>
              </w:rPr>
              <w:t>]</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4</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06" w:type="dxa"/>
          </w:tcPr>
          <w:p w:rsidR="00300C95" w:rsidRPr="00C100B4" w:rsidRDefault="00553AA4" w:rsidP="00553AA4">
            <w:pPr>
              <w:jc w:val="center"/>
              <w:rPr>
                <w:rFonts w:cs="Times New Roman"/>
                <w:sz w:val="20"/>
                <w:szCs w:val="20"/>
              </w:rPr>
            </w:pPr>
            <w:r>
              <w:rPr>
                <w:rFonts w:cs="Times New Roman"/>
                <w:sz w:val="20"/>
                <w:szCs w:val="20"/>
              </w:rPr>
              <w:t>1</w:t>
            </w:r>
          </w:p>
        </w:tc>
        <w:tc>
          <w:tcPr>
            <w:tcW w:w="1349" w:type="dxa"/>
          </w:tcPr>
          <w:p w:rsidR="00300C95" w:rsidRPr="00C100B4" w:rsidRDefault="00553AA4" w:rsidP="00553AA4">
            <w:pPr>
              <w:jc w:val="center"/>
              <w:rPr>
                <w:rFonts w:cs="Times New Roman"/>
                <w:sz w:val="20"/>
                <w:szCs w:val="20"/>
              </w:rPr>
            </w:pPr>
            <w:r>
              <w:rPr>
                <w:rFonts w:cs="Times New Roman"/>
                <w:sz w:val="20"/>
                <w:szCs w:val="20"/>
              </w:rPr>
              <w:t>11</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881EC9">
              <w:rPr>
                <w:rFonts w:cs="Times New Roman"/>
                <w:iCs/>
                <w:sz w:val="20"/>
                <w:szCs w:val="20"/>
                <w:vertAlign w:val="subscript"/>
              </w:rPr>
              <w:t>12</w:t>
            </w:r>
            <w:r w:rsidRPr="00C100B4">
              <w:rPr>
                <w:rFonts w:cs="Times New Roman"/>
                <w:iCs/>
                <w:sz w:val="20"/>
                <w:szCs w:val="20"/>
                <w:vertAlign w:val="subscript"/>
              </w:rPr>
              <w:t>,2</w:t>
            </w:r>
            <w:r w:rsidRPr="00C100B4">
              <w:rPr>
                <w:rFonts w:cs="Times New Roman"/>
                <w:iCs/>
                <w:sz w:val="20"/>
                <w:szCs w:val="20"/>
                <w:vertAlign w:val="superscript"/>
              </w:rPr>
              <w:t>1</w:t>
            </w:r>
          </w:p>
        </w:tc>
        <w:tc>
          <w:tcPr>
            <w:tcW w:w="1200" w:type="dxa"/>
          </w:tcPr>
          <w:p w:rsidR="00300C95" w:rsidRPr="00C100B4" w:rsidRDefault="00881EC9"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11</w:t>
            </w:r>
          </w:p>
        </w:tc>
      </w:tr>
    </w:tbl>
    <w:p w:rsidR="00C73178" w:rsidRPr="00C73178" w:rsidRDefault="00C73178" w:rsidP="00D864BF">
      <w:pPr>
        <w:rPr>
          <w:sz w:val="12"/>
          <w:szCs w:val="12"/>
        </w:rPr>
      </w:pPr>
    </w:p>
    <w:p w:rsidR="00EC08DF" w:rsidRDefault="00B76B19" w:rsidP="00D864BF">
      <w:pPr>
        <w:rPr>
          <w:iCs/>
        </w:rPr>
      </w:pPr>
      <w:r w:rsidRPr="00B76B19">
        <w:t xml:space="preserve">Highest priority is lowest value. Based on priority of this transmissions, lowest value is </w:t>
      </w:r>
      <w:r w:rsidRPr="00B76B19">
        <w:rPr>
          <w:iCs/>
        </w:rPr>
        <w:t>T</w:t>
      </w:r>
      <w:r w:rsidR="00854F2E">
        <w:rPr>
          <w:iCs/>
        </w:rPr>
        <w:t>C</w:t>
      </w:r>
      <w:r>
        <w:rPr>
          <w:iCs/>
          <w:vertAlign w:val="subscript"/>
        </w:rPr>
        <w:t>6</w:t>
      </w:r>
      <w:proofErr w:type="gramStart"/>
      <w:r>
        <w:rPr>
          <w:iCs/>
          <w:vertAlign w:val="subscript"/>
        </w:rPr>
        <w:t>,1</w:t>
      </w:r>
      <w:r w:rsidRPr="00B76B19">
        <w:rPr>
          <w:iCs/>
          <w:vertAlign w:val="superscript"/>
        </w:rPr>
        <w:t>1</w:t>
      </w:r>
      <w:proofErr w:type="gramEnd"/>
      <w:r w:rsidR="00C73178">
        <w:rPr>
          <w:iCs/>
        </w:rPr>
        <w:t xml:space="preserve">. </w:t>
      </w:r>
      <w:r w:rsidR="00C73178" w:rsidRPr="00C73178">
        <w:rPr>
          <w:iCs/>
        </w:rPr>
        <w:t>This transmis</w:t>
      </w:r>
      <w:r w:rsidR="00C73178">
        <w:rPr>
          <w:iCs/>
        </w:rPr>
        <w:t>sion is scheduled for timeslot 1</w:t>
      </w:r>
      <w:r w:rsidR="00C73178" w:rsidRPr="00C73178">
        <w:rPr>
          <w:iCs/>
        </w:rPr>
        <w:t xml:space="preserve"> and channel 0.</w:t>
      </w:r>
      <w:r w:rsidR="00411423">
        <w:rPr>
          <w:iCs/>
        </w:rPr>
        <w:t xml:space="preserve"> </w:t>
      </w:r>
      <w:r w:rsidR="00DC386D" w:rsidRPr="00DC386D">
        <w:rPr>
          <w:iCs/>
        </w:rPr>
        <w:t>Then with channel 1, we remove transmission T</w:t>
      </w:r>
      <w:r w:rsidR="00FB1A1D">
        <w:rPr>
          <w:iCs/>
        </w:rPr>
        <w:t>C</w:t>
      </w:r>
      <w:r w:rsidR="00DC386D">
        <w:rPr>
          <w:iCs/>
          <w:vertAlign w:val="subscript"/>
        </w:rPr>
        <w:t>6</w:t>
      </w:r>
      <w:r w:rsidR="00FB1A1D">
        <w:rPr>
          <w:iCs/>
          <w:vertAlign w:val="subscript"/>
        </w:rPr>
        <w:t>,1</w:t>
      </w:r>
      <w:r w:rsidR="00DC386D" w:rsidRPr="00DC386D">
        <w:rPr>
          <w:iCs/>
          <w:vertAlign w:val="superscript"/>
        </w:rPr>
        <w:t xml:space="preserve">1 </w:t>
      </w:r>
      <w:r w:rsidR="00DC386D" w:rsidRPr="00DC386D">
        <w:rPr>
          <w:iCs/>
        </w:rPr>
        <w:t>and conflicting transmission with transmission T</w:t>
      </w:r>
      <w:r w:rsidR="00126AAD">
        <w:rPr>
          <w:iCs/>
        </w:rPr>
        <w:t>C</w:t>
      </w:r>
      <w:r w:rsidR="006B6440">
        <w:rPr>
          <w:iCs/>
          <w:vertAlign w:val="subscript"/>
        </w:rPr>
        <w:t>6</w:t>
      </w:r>
      <w:r w:rsidR="00854F2E">
        <w:rPr>
          <w:iCs/>
          <w:vertAlign w:val="subscript"/>
        </w:rPr>
        <w:t>,1</w:t>
      </w:r>
      <w:r w:rsidR="00DC386D" w:rsidRPr="00DC386D">
        <w:rPr>
          <w:iCs/>
          <w:vertAlign w:val="superscript"/>
        </w:rPr>
        <w:t>1</w:t>
      </w:r>
      <w:r w:rsidR="00DC386D" w:rsidRPr="00DC386D">
        <w:rPr>
          <w:iCs/>
        </w:rPr>
        <w:t>, we have list transmission which is ordered by priority value is {T</w:t>
      </w:r>
      <w:r w:rsidR="00DC386D" w:rsidRPr="00DC386D">
        <w:rPr>
          <w:iCs/>
          <w:vertAlign w:val="subscript"/>
        </w:rPr>
        <w:t>12,2</w:t>
      </w:r>
      <w:r w:rsidR="00DC386D" w:rsidRPr="00DC386D">
        <w:rPr>
          <w:iCs/>
          <w:vertAlign w:val="superscript"/>
        </w:rPr>
        <w:t>1</w:t>
      </w:r>
      <w:r w:rsidR="00DC386D" w:rsidRPr="00DC386D">
        <w:rPr>
          <w:iCs/>
        </w:rPr>
        <w:t>, T</w:t>
      </w:r>
      <w:r w:rsidR="00DC386D" w:rsidRPr="00DC386D">
        <w:rPr>
          <w:iCs/>
          <w:vertAlign w:val="subscript"/>
        </w:rPr>
        <w:t>9,2</w:t>
      </w:r>
      <w:r w:rsidR="00DC386D" w:rsidRPr="00DC386D">
        <w:rPr>
          <w:iCs/>
          <w:vertAlign w:val="superscript"/>
        </w:rPr>
        <w:t>1</w:t>
      </w:r>
      <w:r w:rsidR="00EC27FB">
        <w:rPr>
          <w:iCs/>
          <w:vertAlign w:val="superscript"/>
        </w:rPr>
        <w:t xml:space="preserve"> </w:t>
      </w:r>
      <w:r w:rsidR="00EC27FB">
        <w:rPr>
          <w:iCs/>
        </w:rPr>
        <w:t xml:space="preserve">, </w:t>
      </w:r>
      <w:r w:rsidR="00EC27FB" w:rsidRPr="00DC386D">
        <w:rPr>
          <w:iCs/>
        </w:rPr>
        <w:t>T</w:t>
      </w:r>
      <w:r w:rsidR="002227A0">
        <w:rPr>
          <w:iCs/>
        </w:rPr>
        <w:t>C</w:t>
      </w:r>
      <w:r w:rsidR="002227A0">
        <w:rPr>
          <w:iCs/>
          <w:vertAlign w:val="subscript"/>
        </w:rPr>
        <w:t>10,1</w:t>
      </w:r>
      <w:r w:rsidR="00EC27FB" w:rsidRPr="00DC386D">
        <w:rPr>
          <w:iCs/>
          <w:vertAlign w:val="superscript"/>
        </w:rPr>
        <w:t>1</w:t>
      </w:r>
      <w:r w:rsidR="00EC27FB">
        <w:rPr>
          <w:iCs/>
        </w:rPr>
        <w:t>,</w:t>
      </w:r>
      <w:r w:rsidR="00DC386D" w:rsidRPr="00DC386D">
        <w:rPr>
          <w:iCs/>
        </w:rPr>
        <w:t>} and we choose highest priority is T</w:t>
      </w:r>
      <w:r w:rsidR="00EC27FB">
        <w:rPr>
          <w:iCs/>
          <w:vertAlign w:val="subscript"/>
        </w:rPr>
        <w:t>12</w:t>
      </w:r>
      <w:r w:rsidR="00DC386D" w:rsidRPr="00DC386D">
        <w:rPr>
          <w:iCs/>
          <w:vertAlign w:val="subscript"/>
        </w:rPr>
        <w:t>,2</w:t>
      </w:r>
      <w:r w:rsidR="00DC386D" w:rsidRPr="00DC386D">
        <w:rPr>
          <w:iCs/>
          <w:vertAlign w:val="superscript"/>
        </w:rPr>
        <w:t>1</w:t>
      </w:r>
      <w:r w:rsidR="00DC386D" w:rsidRPr="00DC386D">
        <w:rPr>
          <w:iCs/>
        </w:rPr>
        <w:t xml:space="preserve"> w</w:t>
      </w:r>
      <w:r w:rsidR="001516A3">
        <w:rPr>
          <w:iCs/>
        </w:rPr>
        <w:t>hich is scheduled for timeslot 1</w:t>
      </w:r>
      <w:r w:rsidR="00DC386D" w:rsidRPr="00DC386D">
        <w:rPr>
          <w:iCs/>
        </w:rPr>
        <w:t xml:space="preserve"> and channel 1.</w:t>
      </w:r>
      <w:r w:rsidR="00AB40F9">
        <w:rPr>
          <w:iCs/>
        </w:rPr>
        <w:t xml:space="preserve"> </w:t>
      </w:r>
      <w:r w:rsidR="00AB40F9" w:rsidRPr="00AB40F9">
        <w:rPr>
          <w:iCs/>
        </w:rPr>
        <w:t xml:space="preserve">Then </w:t>
      </w:r>
      <w:r w:rsidR="00AB40F9">
        <w:rPr>
          <w:iCs/>
        </w:rPr>
        <w:t>with channel 2</w:t>
      </w:r>
      <w:r w:rsidR="00AB40F9" w:rsidRPr="00AB40F9">
        <w:rPr>
          <w:iCs/>
        </w:rPr>
        <w:t>, we remove transmission T</w:t>
      </w:r>
      <w:r w:rsidR="00866370">
        <w:rPr>
          <w:iCs/>
          <w:vertAlign w:val="subscript"/>
        </w:rPr>
        <w:t>12</w:t>
      </w:r>
      <w:r w:rsidR="00AB40F9" w:rsidRPr="00AB40F9">
        <w:rPr>
          <w:iCs/>
          <w:vertAlign w:val="subscript"/>
        </w:rPr>
        <w:t>,2</w:t>
      </w:r>
      <w:r w:rsidR="00AB40F9" w:rsidRPr="00AB40F9">
        <w:rPr>
          <w:iCs/>
          <w:vertAlign w:val="superscript"/>
        </w:rPr>
        <w:t xml:space="preserve">1 </w:t>
      </w:r>
      <w:r w:rsidR="00AB40F9" w:rsidRPr="00AB40F9">
        <w:rPr>
          <w:iCs/>
        </w:rPr>
        <w:t>and conflicting transmission with transmission T</w:t>
      </w:r>
      <w:r w:rsidR="00866370">
        <w:rPr>
          <w:iCs/>
          <w:vertAlign w:val="subscript"/>
        </w:rPr>
        <w:t>12</w:t>
      </w:r>
      <w:r w:rsidR="00AB40F9" w:rsidRPr="00AB40F9">
        <w:rPr>
          <w:iCs/>
          <w:vertAlign w:val="subscript"/>
        </w:rPr>
        <w:t>,2</w:t>
      </w:r>
      <w:r w:rsidR="00AB40F9" w:rsidRPr="00AB40F9">
        <w:rPr>
          <w:iCs/>
          <w:vertAlign w:val="superscript"/>
        </w:rPr>
        <w:t>1</w:t>
      </w:r>
      <w:r w:rsidR="00AB40F9" w:rsidRPr="00AB40F9">
        <w:rPr>
          <w:iCs/>
        </w:rPr>
        <w:t xml:space="preserve">, we have list transmission which is ordered by priority value is </w:t>
      </w:r>
      <w:r w:rsidR="00AB40F9" w:rsidRPr="00AB40F9">
        <w:rPr>
          <w:iCs/>
        </w:rPr>
        <w:lastRenderedPageBreak/>
        <w:t>{T</w:t>
      </w:r>
      <w:r w:rsidR="00AB40F9" w:rsidRPr="00AB40F9">
        <w:rPr>
          <w:iCs/>
          <w:vertAlign w:val="subscript"/>
        </w:rPr>
        <w:t>9,2</w:t>
      </w:r>
      <w:r w:rsidR="00AB40F9" w:rsidRPr="00AB40F9">
        <w:rPr>
          <w:iCs/>
          <w:vertAlign w:val="superscript"/>
        </w:rPr>
        <w:t xml:space="preserve">1 </w:t>
      </w:r>
      <w:r w:rsidR="00AB40F9" w:rsidRPr="00AB40F9">
        <w:rPr>
          <w:iCs/>
        </w:rPr>
        <w:t>, T</w:t>
      </w:r>
      <w:r w:rsidR="00262321">
        <w:rPr>
          <w:iCs/>
        </w:rPr>
        <w:t>C</w:t>
      </w:r>
      <w:r w:rsidR="002227A0">
        <w:rPr>
          <w:iCs/>
          <w:vertAlign w:val="subscript"/>
        </w:rPr>
        <w:t>10,1</w:t>
      </w:r>
      <w:r w:rsidR="00AB40F9" w:rsidRPr="00AB40F9">
        <w:rPr>
          <w:iCs/>
          <w:vertAlign w:val="superscript"/>
        </w:rPr>
        <w:t>1</w:t>
      </w:r>
      <w:r w:rsidR="00AB40F9" w:rsidRPr="00AB40F9">
        <w:rPr>
          <w:iCs/>
        </w:rPr>
        <w:t>} and we choose highest priority is T</w:t>
      </w:r>
      <w:r w:rsidR="00BE19F2">
        <w:rPr>
          <w:iCs/>
          <w:vertAlign w:val="subscript"/>
        </w:rPr>
        <w:t>9</w:t>
      </w:r>
      <w:r w:rsidR="00AB40F9" w:rsidRPr="00AB40F9">
        <w:rPr>
          <w:iCs/>
          <w:vertAlign w:val="subscript"/>
        </w:rPr>
        <w:t>,2</w:t>
      </w:r>
      <w:r w:rsidR="00AB40F9" w:rsidRPr="00AB40F9">
        <w:rPr>
          <w:iCs/>
          <w:vertAlign w:val="superscript"/>
        </w:rPr>
        <w:t>1</w:t>
      </w:r>
      <w:r w:rsidR="00AB40F9" w:rsidRPr="00AB40F9">
        <w:rPr>
          <w:iCs/>
        </w:rPr>
        <w:t xml:space="preserve"> which is scheduled for timeslot 1 </w:t>
      </w:r>
      <w:r w:rsidR="004E321E">
        <w:rPr>
          <w:iCs/>
        </w:rPr>
        <w:t>and channel 2</w:t>
      </w:r>
      <w:r w:rsidR="00AB40F9" w:rsidRPr="00AB40F9">
        <w:rPr>
          <w:iCs/>
        </w:rPr>
        <w:t>.</w:t>
      </w:r>
      <w:r w:rsidR="00262321">
        <w:rPr>
          <w:iCs/>
        </w:rPr>
        <w:t xml:space="preserve"> </w:t>
      </w:r>
      <w:r w:rsidR="005B6456" w:rsidRPr="00AB40F9">
        <w:rPr>
          <w:iCs/>
        </w:rPr>
        <w:t xml:space="preserve">Then </w:t>
      </w:r>
      <w:r w:rsidR="005B6456">
        <w:rPr>
          <w:iCs/>
        </w:rPr>
        <w:t xml:space="preserve">with channel 3, </w:t>
      </w:r>
      <w:r w:rsidR="005B6456" w:rsidRPr="00AB40F9">
        <w:rPr>
          <w:iCs/>
        </w:rPr>
        <w:t>we remove transmission T</w:t>
      </w:r>
      <w:r w:rsidR="005B6456">
        <w:rPr>
          <w:iCs/>
          <w:vertAlign w:val="subscript"/>
        </w:rPr>
        <w:t>9</w:t>
      </w:r>
      <w:r w:rsidR="005B6456" w:rsidRPr="00AB40F9">
        <w:rPr>
          <w:iCs/>
          <w:vertAlign w:val="subscript"/>
        </w:rPr>
        <w:t>,2</w:t>
      </w:r>
      <w:r w:rsidR="005B6456" w:rsidRPr="00AB40F9">
        <w:rPr>
          <w:iCs/>
          <w:vertAlign w:val="superscript"/>
        </w:rPr>
        <w:t xml:space="preserve">1 </w:t>
      </w:r>
      <w:r w:rsidR="005B6456" w:rsidRPr="00AB40F9">
        <w:rPr>
          <w:iCs/>
        </w:rPr>
        <w:t>and conflicting transmission with transmission T</w:t>
      </w:r>
      <w:r w:rsidR="005B6456">
        <w:rPr>
          <w:iCs/>
          <w:vertAlign w:val="subscript"/>
        </w:rPr>
        <w:t>9</w:t>
      </w:r>
      <w:r w:rsidR="005B6456" w:rsidRPr="00AB40F9">
        <w:rPr>
          <w:iCs/>
          <w:vertAlign w:val="subscript"/>
        </w:rPr>
        <w:t>,2</w:t>
      </w:r>
      <w:r w:rsidR="005B6456" w:rsidRPr="00AB40F9">
        <w:rPr>
          <w:iCs/>
          <w:vertAlign w:val="superscript"/>
        </w:rPr>
        <w:t>1</w:t>
      </w:r>
      <w:r w:rsidR="005B6456" w:rsidRPr="00AB40F9">
        <w:rPr>
          <w:iCs/>
        </w:rPr>
        <w:t>, we have list transmission which is ordered by priority value is { T</w:t>
      </w:r>
      <w:r w:rsidR="005B6456">
        <w:rPr>
          <w:iCs/>
        </w:rPr>
        <w:t>C</w:t>
      </w:r>
      <w:r w:rsidR="005B6456">
        <w:rPr>
          <w:iCs/>
          <w:vertAlign w:val="subscript"/>
        </w:rPr>
        <w:t>10,1</w:t>
      </w:r>
      <w:r w:rsidR="005B6456" w:rsidRPr="00AB40F9">
        <w:rPr>
          <w:iCs/>
          <w:vertAlign w:val="superscript"/>
        </w:rPr>
        <w:t>1</w:t>
      </w:r>
      <w:r w:rsidR="005B6456" w:rsidRPr="00AB40F9">
        <w:rPr>
          <w:iCs/>
        </w:rPr>
        <w:t>}</w:t>
      </w:r>
      <w:r w:rsidR="005B6456">
        <w:rPr>
          <w:iCs/>
        </w:rPr>
        <w:t xml:space="preserve"> and </w:t>
      </w:r>
      <w:r w:rsidR="005B6456" w:rsidRPr="00DC386D">
        <w:rPr>
          <w:iCs/>
        </w:rPr>
        <w:t>we choose highest priority is T</w:t>
      </w:r>
      <w:r w:rsidR="005B6456">
        <w:rPr>
          <w:iCs/>
        </w:rPr>
        <w:t>C</w:t>
      </w:r>
      <w:r w:rsidR="005B6456">
        <w:rPr>
          <w:iCs/>
          <w:vertAlign w:val="subscript"/>
        </w:rPr>
        <w:t>10,1</w:t>
      </w:r>
      <w:r w:rsidR="005B6456" w:rsidRPr="00DC386D">
        <w:rPr>
          <w:iCs/>
          <w:vertAlign w:val="superscript"/>
        </w:rPr>
        <w:t>1</w:t>
      </w:r>
      <w:r w:rsidR="005B6456" w:rsidRPr="00DC386D">
        <w:rPr>
          <w:iCs/>
        </w:rPr>
        <w:t xml:space="preserve"> w</w:t>
      </w:r>
      <w:r w:rsidR="005B6456">
        <w:rPr>
          <w:iCs/>
        </w:rPr>
        <w:t>hich is scheduled for timeslot 1</w:t>
      </w:r>
      <w:r w:rsidR="005B6456" w:rsidRPr="00DC386D">
        <w:rPr>
          <w:iCs/>
        </w:rPr>
        <w:t xml:space="preserve"> </w:t>
      </w:r>
      <w:r w:rsidR="005B6456">
        <w:rPr>
          <w:iCs/>
        </w:rPr>
        <w:t>and channel 3</w:t>
      </w:r>
      <w:r w:rsidR="005B6456" w:rsidRPr="00DC386D">
        <w:rPr>
          <w:iCs/>
        </w:rPr>
        <w:t>.</w:t>
      </w:r>
      <w:r w:rsidR="00DF63F7">
        <w:rPr>
          <w:iCs/>
        </w:rPr>
        <w:t xml:space="preserve"> 4 channel is scheduled then go to timeslot 2.</w:t>
      </w:r>
    </w:p>
    <w:p w:rsidR="007E37F4" w:rsidRDefault="008661D5" w:rsidP="008661D5">
      <w:pPr>
        <w:pStyle w:val="Caption"/>
        <w:jc w:val="center"/>
      </w:pPr>
      <w:bookmarkStart w:id="36" w:name="_Toc38891224"/>
      <w:r>
        <w:t xml:space="preserve">Table </w:t>
      </w:r>
      <w:fldSimple w:instr=" SEQ Table \* ARABIC ">
        <w:r w:rsidR="009A7D19">
          <w:rPr>
            <w:noProof/>
          </w:rPr>
          <w:t>7</w:t>
        </w:r>
      </w:fldSimple>
      <w:r>
        <w:t xml:space="preserve">: </w:t>
      </w:r>
      <w:r w:rsidRPr="008661D5">
        <w:t xml:space="preserve">schedule table in timeslot </w:t>
      </w:r>
      <w:r w:rsidR="00B624B8">
        <w:t>1</w:t>
      </w:r>
      <w:bookmarkEnd w:id="36"/>
    </w:p>
    <w:tbl>
      <w:tblPr>
        <w:tblStyle w:val="TableGrid"/>
        <w:tblW w:w="0" w:type="auto"/>
        <w:tblLook w:val="04A0" w:firstRow="1" w:lastRow="0" w:firstColumn="1" w:lastColumn="0" w:noHBand="0" w:noVBand="1"/>
      </w:tblPr>
      <w:tblGrid>
        <w:gridCol w:w="896"/>
        <w:gridCol w:w="915"/>
        <w:gridCol w:w="927"/>
        <w:gridCol w:w="897"/>
        <w:gridCol w:w="897"/>
        <w:gridCol w:w="897"/>
        <w:gridCol w:w="897"/>
        <w:gridCol w:w="897"/>
        <w:gridCol w:w="897"/>
        <w:gridCol w:w="897"/>
      </w:tblGrid>
      <w:tr w:rsidR="008661D5" w:rsidTr="008661D5">
        <w:tc>
          <w:tcPr>
            <w:tcW w:w="935" w:type="dxa"/>
          </w:tcPr>
          <w:p w:rsidR="008661D5" w:rsidRDefault="008661D5" w:rsidP="008661D5">
            <w:pPr>
              <w:jc w:val="center"/>
            </w:pPr>
          </w:p>
        </w:tc>
        <w:tc>
          <w:tcPr>
            <w:tcW w:w="935" w:type="dxa"/>
          </w:tcPr>
          <w:p w:rsidR="008661D5" w:rsidRDefault="008661D5" w:rsidP="008661D5">
            <w:pPr>
              <w:jc w:val="center"/>
            </w:pPr>
            <w:r>
              <w:t>0</w:t>
            </w:r>
          </w:p>
        </w:tc>
        <w:tc>
          <w:tcPr>
            <w:tcW w:w="935" w:type="dxa"/>
          </w:tcPr>
          <w:p w:rsidR="008661D5" w:rsidRDefault="008661D5" w:rsidP="008661D5">
            <w:pPr>
              <w:jc w:val="center"/>
            </w:pPr>
            <w:r>
              <w:t>1</w:t>
            </w:r>
          </w:p>
        </w:tc>
        <w:tc>
          <w:tcPr>
            <w:tcW w:w="935" w:type="dxa"/>
          </w:tcPr>
          <w:p w:rsidR="008661D5" w:rsidRDefault="008661D5" w:rsidP="008661D5">
            <w:pPr>
              <w:jc w:val="center"/>
            </w:pPr>
            <w:r>
              <w:t>2</w:t>
            </w:r>
          </w:p>
        </w:tc>
        <w:tc>
          <w:tcPr>
            <w:tcW w:w="935" w:type="dxa"/>
          </w:tcPr>
          <w:p w:rsidR="008661D5" w:rsidRDefault="008661D5" w:rsidP="008661D5">
            <w:pPr>
              <w:jc w:val="center"/>
            </w:pPr>
            <w:r>
              <w:t>3</w:t>
            </w:r>
          </w:p>
        </w:tc>
        <w:tc>
          <w:tcPr>
            <w:tcW w:w="935" w:type="dxa"/>
          </w:tcPr>
          <w:p w:rsidR="008661D5" w:rsidRDefault="008661D5" w:rsidP="008661D5">
            <w:pPr>
              <w:jc w:val="center"/>
            </w:pPr>
            <w:r>
              <w:t>4</w:t>
            </w:r>
          </w:p>
        </w:tc>
        <w:tc>
          <w:tcPr>
            <w:tcW w:w="935" w:type="dxa"/>
          </w:tcPr>
          <w:p w:rsidR="008661D5" w:rsidRDefault="008661D5" w:rsidP="008661D5">
            <w:pPr>
              <w:jc w:val="center"/>
            </w:pPr>
            <w:r>
              <w:t>5</w:t>
            </w:r>
          </w:p>
        </w:tc>
        <w:tc>
          <w:tcPr>
            <w:tcW w:w="935" w:type="dxa"/>
          </w:tcPr>
          <w:p w:rsidR="008661D5" w:rsidRDefault="008661D5" w:rsidP="008661D5">
            <w:pPr>
              <w:jc w:val="center"/>
            </w:pPr>
            <w:r>
              <w:t>6</w:t>
            </w:r>
          </w:p>
        </w:tc>
        <w:tc>
          <w:tcPr>
            <w:tcW w:w="935" w:type="dxa"/>
          </w:tcPr>
          <w:p w:rsidR="008661D5" w:rsidRDefault="008661D5" w:rsidP="008661D5">
            <w:pPr>
              <w:jc w:val="center"/>
            </w:pPr>
            <w:r>
              <w:t>7</w:t>
            </w:r>
          </w:p>
        </w:tc>
        <w:tc>
          <w:tcPr>
            <w:tcW w:w="935" w:type="dxa"/>
          </w:tcPr>
          <w:p w:rsidR="008661D5" w:rsidRDefault="008661D5" w:rsidP="008661D5">
            <w:pPr>
              <w:jc w:val="center"/>
            </w:pPr>
            <w:r>
              <w:t>8</w:t>
            </w:r>
          </w:p>
        </w:tc>
      </w:tr>
      <w:tr w:rsidR="008661D5" w:rsidTr="008661D5">
        <w:tc>
          <w:tcPr>
            <w:tcW w:w="935" w:type="dxa"/>
          </w:tcPr>
          <w:p w:rsidR="008661D5" w:rsidRDefault="008661D5" w:rsidP="008661D5">
            <w:pPr>
              <w:jc w:val="center"/>
            </w:pPr>
            <w:r>
              <w:t>0</w:t>
            </w:r>
          </w:p>
        </w:tc>
        <w:tc>
          <w:tcPr>
            <w:tcW w:w="935" w:type="dxa"/>
          </w:tcPr>
          <w:p w:rsidR="008661D5" w:rsidRDefault="008661D5" w:rsidP="008661D5">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661D5" w:rsidRDefault="008661D5" w:rsidP="008661D5">
            <w:r w:rsidRPr="00B76B19">
              <w:rPr>
                <w:iCs/>
              </w:rPr>
              <w:t>T</w:t>
            </w:r>
            <w:r>
              <w:rPr>
                <w:iCs/>
              </w:rPr>
              <w:t>C</w:t>
            </w:r>
            <w:r>
              <w:rPr>
                <w:iCs/>
                <w:vertAlign w:val="subscript"/>
              </w:rPr>
              <w:t>6,1</w:t>
            </w:r>
            <w:r w:rsidRPr="00B76B1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1</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661D5" w:rsidRDefault="008661D5" w:rsidP="008661D5">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2</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661D5" w:rsidRDefault="008661D5" w:rsidP="008661D5">
            <w:r w:rsidRPr="00AB40F9">
              <w:rPr>
                <w:iCs/>
              </w:rPr>
              <w:t>T</w:t>
            </w:r>
            <w:r w:rsidRPr="00AB40F9">
              <w:rPr>
                <w:iCs/>
                <w:vertAlign w:val="subscript"/>
              </w:rPr>
              <w:t>9,2</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3</w:t>
            </w:r>
          </w:p>
        </w:tc>
        <w:tc>
          <w:tcPr>
            <w:tcW w:w="935" w:type="dxa"/>
          </w:tcPr>
          <w:p w:rsidR="008661D5" w:rsidRDefault="008661D5" w:rsidP="008661D5">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661D5" w:rsidRDefault="008661D5" w:rsidP="008661D5">
            <w:r w:rsidRPr="00AB40F9">
              <w:rPr>
                <w:iCs/>
              </w:rPr>
              <w:t>T</w:t>
            </w:r>
            <w:r>
              <w:rPr>
                <w:iCs/>
              </w:rPr>
              <w:t>C</w:t>
            </w:r>
            <w:r>
              <w:rPr>
                <w:iCs/>
                <w:vertAlign w:val="subscript"/>
              </w:rPr>
              <w:t>10,1</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bl>
    <w:p w:rsidR="002B4E56" w:rsidRPr="002B4E56" w:rsidRDefault="002B4E56" w:rsidP="008661D5">
      <w:pPr>
        <w:rPr>
          <w:sz w:val="12"/>
          <w:szCs w:val="12"/>
        </w:rPr>
      </w:pPr>
    </w:p>
    <w:p w:rsidR="008661D5" w:rsidRPr="00C50AEE" w:rsidRDefault="008661D5" w:rsidP="008661D5">
      <w:pPr>
        <w:rPr>
          <w:iCs/>
        </w:rPr>
      </w:pPr>
      <w:r w:rsidRPr="008661D5">
        <w:t xml:space="preserve">With </w:t>
      </w:r>
      <w:r w:rsidRPr="008661D5">
        <w:rPr>
          <w:iCs/>
        </w:rPr>
        <w:t>T</w:t>
      </w:r>
      <w:r>
        <w:rPr>
          <w:iCs/>
        </w:rPr>
        <w:t>C</w:t>
      </w:r>
      <w:r>
        <w:rPr>
          <w:iCs/>
          <w:vertAlign w:val="subscript"/>
        </w:rPr>
        <w:t>6</w:t>
      </w:r>
      <w:proofErr w:type="gramStart"/>
      <w:r>
        <w:rPr>
          <w:iCs/>
          <w:vertAlign w:val="subscript"/>
        </w:rPr>
        <w:t>,1</w:t>
      </w:r>
      <w:r w:rsidRPr="008661D5">
        <w:rPr>
          <w:iCs/>
          <w:vertAlign w:val="superscript"/>
        </w:rPr>
        <w:t>1</w:t>
      </w:r>
      <w:proofErr w:type="gramEnd"/>
      <w:r w:rsidRPr="008661D5">
        <w:t xml:space="preserve">, </w:t>
      </w:r>
      <w:r w:rsidR="00AA7E29">
        <w:t>node 5</w:t>
      </w:r>
      <w:r w:rsidRPr="008661D5">
        <w:t xml:space="preserve"> transmit</w:t>
      </w:r>
      <w:r w:rsidR="00AA7E29">
        <w:t xml:space="preserve"> combined</w:t>
      </w:r>
      <w:r w:rsidRPr="008661D5">
        <w:t xml:space="preserve"> packet which has </w:t>
      </w:r>
      <w:r w:rsidR="00AA7E29">
        <w:t>4</w:t>
      </w:r>
      <w:r w:rsidRPr="008661D5">
        <w:t>5 bytes</w:t>
      </w:r>
      <w:r w:rsidR="00AA7E29">
        <w:t xml:space="preserve"> to node 2. </w:t>
      </w:r>
      <w:r w:rsidRPr="008661D5">
        <w:rPr>
          <w:iCs/>
        </w:rPr>
        <w:t xml:space="preserve">At </w:t>
      </w:r>
      <w:r w:rsidR="00AA7E29">
        <w:rPr>
          <w:iCs/>
        </w:rPr>
        <w:t>node 2</w:t>
      </w:r>
      <w:r w:rsidRPr="008661D5">
        <w:rPr>
          <w:iCs/>
        </w:rPr>
        <w:t xml:space="preserve"> we ha</w:t>
      </w:r>
      <w:r w:rsidR="00AA7E29">
        <w:rPr>
          <w:iCs/>
        </w:rPr>
        <w:t>ve 2 packet that are from node 5 and node 2</w:t>
      </w:r>
      <w:r w:rsidRPr="008661D5">
        <w:rPr>
          <w:iCs/>
        </w:rPr>
        <w:t>, we combine two packets so we update data size of this transmission so we have TC</w:t>
      </w:r>
      <w:r w:rsidR="00AA7E29">
        <w:rPr>
          <w:iCs/>
          <w:vertAlign w:val="subscript"/>
        </w:rPr>
        <w:t>6</w:t>
      </w:r>
      <w:proofErr w:type="gramStart"/>
      <w:r w:rsidR="00AA7E29">
        <w:rPr>
          <w:iCs/>
          <w:vertAlign w:val="subscript"/>
        </w:rPr>
        <w:t>,0</w:t>
      </w:r>
      <w:r w:rsidRPr="008661D5">
        <w:rPr>
          <w:iCs/>
          <w:vertAlign w:val="superscript"/>
        </w:rPr>
        <w:t>1</w:t>
      </w:r>
      <w:proofErr w:type="gramEnd"/>
      <w:r w:rsidRPr="008661D5">
        <w:rPr>
          <w:iCs/>
        </w:rPr>
        <w:t>(</w:t>
      </w:r>
      <w:r w:rsidR="00AA7E29">
        <w:rPr>
          <w:iCs/>
        </w:rPr>
        <w:t>65</w:t>
      </w:r>
      <w:r w:rsidRPr="008661D5">
        <w:rPr>
          <w:iCs/>
        </w:rPr>
        <w:t>)</w:t>
      </w:r>
      <w:r w:rsidR="00AA7E29">
        <w:rPr>
          <w:iCs/>
        </w:rPr>
        <w:t xml:space="preserve"> with 65</w:t>
      </w:r>
      <w:r w:rsidRPr="008661D5">
        <w:rPr>
          <w:iCs/>
        </w:rPr>
        <w:t xml:space="preserve"> is data size that is contained by this packet. With T</w:t>
      </w:r>
      <w:r w:rsidR="00EB71DF">
        <w:rPr>
          <w:iCs/>
          <w:vertAlign w:val="subscript"/>
        </w:rPr>
        <w:t>12</w:t>
      </w:r>
      <w:proofErr w:type="gramStart"/>
      <w:r w:rsidRPr="008661D5">
        <w:rPr>
          <w:iCs/>
          <w:vertAlign w:val="subscript"/>
        </w:rPr>
        <w:t>,2</w:t>
      </w:r>
      <w:r w:rsidRPr="008661D5">
        <w:rPr>
          <w:iCs/>
          <w:vertAlign w:val="superscript"/>
        </w:rPr>
        <w:t>1</w:t>
      </w:r>
      <w:proofErr w:type="gramEnd"/>
      <w:r w:rsidR="00EB71DF">
        <w:rPr>
          <w:iCs/>
        </w:rPr>
        <w:t>, node 12</w:t>
      </w:r>
      <w:r w:rsidRPr="008661D5">
        <w:rPr>
          <w:iCs/>
        </w:rPr>
        <w:t xml:space="preserve"> transmit</w:t>
      </w:r>
      <w:r w:rsidR="00EB71DF">
        <w:rPr>
          <w:iCs/>
        </w:rPr>
        <w:t xml:space="preserve">s </w:t>
      </w:r>
      <w:r w:rsidRPr="008661D5">
        <w:rPr>
          <w:iCs/>
        </w:rPr>
        <w:t>packet which has 20 bytes to node 11. At node 11, we have 2 packets</w:t>
      </w:r>
      <w:r w:rsidR="00447F2D">
        <w:rPr>
          <w:iCs/>
        </w:rPr>
        <w:t xml:space="preserve"> that are</w:t>
      </w:r>
      <w:r w:rsidR="001F3C00">
        <w:rPr>
          <w:iCs/>
        </w:rPr>
        <w:t xml:space="preserve"> packet</w:t>
      </w:r>
      <w:r w:rsidR="00447F2D">
        <w:rPr>
          <w:iCs/>
        </w:rPr>
        <w:t xml:space="preserve"> from node 12 and </w:t>
      </w:r>
      <w:r w:rsidR="001F3C00">
        <w:rPr>
          <w:iCs/>
        </w:rPr>
        <w:t xml:space="preserve">combined packet </w:t>
      </w:r>
      <w:r w:rsidR="00447F2D">
        <w:rPr>
          <w:iCs/>
        </w:rPr>
        <w:t>node 11</w:t>
      </w:r>
      <w:r w:rsidRPr="008661D5">
        <w:rPr>
          <w:iCs/>
        </w:rPr>
        <w:t>, we combine two packets so we update data size of transmission so we have TC</w:t>
      </w:r>
      <w:r w:rsidRPr="008661D5">
        <w:rPr>
          <w:iCs/>
          <w:vertAlign w:val="subscript"/>
        </w:rPr>
        <w:t>13</w:t>
      </w:r>
      <w:proofErr w:type="gramStart"/>
      <w:r w:rsidRPr="008661D5">
        <w:rPr>
          <w:iCs/>
          <w:vertAlign w:val="subscript"/>
        </w:rPr>
        <w:t>,1</w:t>
      </w:r>
      <w:r w:rsidRPr="008661D5">
        <w:rPr>
          <w:iCs/>
          <w:vertAlign w:val="superscript"/>
        </w:rPr>
        <w:t>1</w:t>
      </w:r>
      <w:proofErr w:type="gramEnd"/>
      <w:r w:rsidRPr="008661D5">
        <w:rPr>
          <w:iCs/>
        </w:rPr>
        <w:t>(</w:t>
      </w:r>
      <w:r w:rsidR="00F763B3">
        <w:rPr>
          <w:iCs/>
        </w:rPr>
        <w:t>5</w:t>
      </w:r>
      <w:r w:rsidRPr="008661D5">
        <w:rPr>
          <w:iCs/>
        </w:rPr>
        <w:t>5). With T</w:t>
      </w:r>
      <w:r w:rsidR="009374A6">
        <w:rPr>
          <w:iCs/>
          <w:vertAlign w:val="subscript"/>
        </w:rPr>
        <w:t>9</w:t>
      </w:r>
      <w:proofErr w:type="gramStart"/>
      <w:r w:rsidRPr="008661D5">
        <w:rPr>
          <w:iCs/>
          <w:vertAlign w:val="subscript"/>
        </w:rPr>
        <w:t>,2</w:t>
      </w:r>
      <w:r w:rsidRPr="008661D5">
        <w:rPr>
          <w:iCs/>
          <w:vertAlign w:val="superscript"/>
        </w:rPr>
        <w:t>1</w:t>
      </w:r>
      <w:proofErr w:type="gramEnd"/>
      <w:r w:rsidR="009374A6">
        <w:rPr>
          <w:iCs/>
        </w:rPr>
        <w:t>, node 9</w:t>
      </w:r>
      <w:r w:rsidRPr="008661D5">
        <w:rPr>
          <w:iCs/>
        </w:rPr>
        <w:t xml:space="preserve"> transmit</w:t>
      </w:r>
      <w:r w:rsidR="009374A6">
        <w:rPr>
          <w:iCs/>
        </w:rPr>
        <w:t>s</w:t>
      </w:r>
      <w:r w:rsidR="00AB3EB7">
        <w:rPr>
          <w:iCs/>
        </w:rPr>
        <w:t xml:space="preserve"> packet which has 20</w:t>
      </w:r>
      <w:r w:rsidRPr="008661D5">
        <w:rPr>
          <w:iCs/>
        </w:rPr>
        <w:t xml:space="preserve"> bytes </w:t>
      </w:r>
      <w:r w:rsidR="00AB3EB7">
        <w:rPr>
          <w:iCs/>
        </w:rPr>
        <w:t>to node 7</w:t>
      </w:r>
      <w:r w:rsidRPr="008661D5">
        <w:rPr>
          <w:iCs/>
        </w:rPr>
        <w:t xml:space="preserve">. At </w:t>
      </w:r>
      <w:r w:rsidR="00AB3EB7">
        <w:rPr>
          <w:iCs/>
        </w:rPr>
        <w:t>node 7</w:t>
      </w:r>
      <w:r w:rsidR="00E86BE8">
        <w:rPr>
          <w:iCs/>
        </w:rPr>
        <w:t>, we have 2 packets from node 9, 7</w:t>
      </w:r>
      <w:r w:rsidRPr="008661D5">
        <w:rPr>
          <w:iCs/>
        </w:rPr>
        <w:t xml:space="preserve"> and combine two packets so we update data size of transmission which is referenced to transmit this combined packet TC</w:t>
      </w:r>
      <w:r w:rsidR="00AB3EB7">
        <w:rPr>
          <w:iCs/>
          <w:vertAlign w:val="subscript"/>
        </w:rPr>
        <w:t>9</w:t>
      </w:r>
      <w:r w:rsidRPr="008661D5">
        <w:rPr>
          <w:iCs/>
          <w:vertAlign w:val="subscript"/>
        </w:rPr>
        <w:t>,1</w:t>
      </w:r>
      <w:r w:rsidRPr="008661D5">
        <w:rPr>
          <w:iCs/>
          <w:vertAlign w:val="superscript"/>
        </w:rPr>
        <w:t>1</w:t>
      </w:r>
      <w:r w:rsidRPr="008661D5">
        <w:rPr>
          <w:iCs/>
        </w:rPr>
        <w:t>(45)</w:t>
      </w:r>
      <w:r w:rsidR="0087379F">
        <w:rPr>
          <w:iCs/>
        </w:rPr>
        <w:t>.</w:t>
      </w:r>
      <w:r w:rsidR="00C50AEE">
        <w:rPr>
          <w:iCs/>
        </w:rPr>
        <w:t xml:space="preserve"> With </w:t>
      </w:r>
      <w:r w:rsidR="00C50AEE" w:rsidRPr="00AB40F9">
        <w:rPr>
          <w:iCs/>
        </w:rPr>
        <w:t>T</w:t>
      </w:r>
      <w:r w:rsidR="00C50AEE">
        <w:rPr>
          <w:iCs/>
        </w:rPr>
        <w:t>C</w:t>
      </w:r>
      <w:r w:rsidR="00C50AEE">
        <w:rPr>
          <w:iCs/>
          <w:vertAlign w:val="subscript"/>
        </w:rPr>
        <w:t>10</w:t>
      </w:r>
      <w:proofErr w:type="gramStart"/>
      <w:r w:rsidR="00C50AEE">
        <w:rPr>
          <w:iCs/>
          <w:vertAlign w:val="subscript"/>
        </w:rPr>
        <w:t>,1</w:t>
      </w:r>
      <w:r w:rsidR="00C50AEE" w:rsidRPr="00AB40F9">
        <w:rPr>
          <w:iCs/>
          <w:vertAlign w:val="superscript"/>
        </w:rPr>
        <w:t>1</w:t>
      </w:r>
      <w:proofErr w:type="gramEnd"/>
      <w:r w:rsidR="00C50AEE">
        <w:rPr>
          <w:iCs/>
        </w:rPr>
        <w:t xml:space="preserve">, node 8 transmits combined packet which has 40 bytes to node 3. </w:t>
      </w:r>
    </w:p>
    <w:p w:rsidR="008661D5" w:rsidRPr="004C1F56" w:rsidRDefault="00FF7C7F" w:rsidP="008661D5">
      <w:r w:rsidRPr="004C1F56">
        <w:rPr>
          <w:rFonts w:cs="Times New Roman"/>
          <w:iCs/>
        </w:rPr>
        <w:t>In timeslot 2, all of packet are already detected to combine so group node does not change.</w:t>
      </w:r>
      <w:r w:rsidR="009D44BA" w:rsidRPr="004C1F56">
        <w:rPr>
          <w:rFonts w:cs="Times New Roman"/>
          <w:iCs/>
        </w:rPr>
        <w:t xml:space="preserve"> </w:t>
      </w:r>
      <w:r w:rsidR="00DD62C2">
        <w:t xml:space="preserve">Then, we have </w:t>
      </w:r>
      <w:proofErr w:type="gramStart"/>
      <w:r w:rsidR="00DD62C2">
        <w:t>Release</w:t>
      </w:r>
      <w:r w:rsidR="00F548E3">
        <w:t>d</w:t>
      </w:r>
      <w:r w:rsidR="00DD62C2">
        <w:t>(</w:t>
      </w:r>
      <w:proofErr w:type="gramEnd"/>
      <w:r w:rsidR="00DD62C2">
        <w:t>2</w:t>
      </w:r>
      <w:r w:rsidR="009D44BA" w:rsidRPr="004C1F56">
        <w:t>) is {</w:t>
      </w:r>
      <w:r w:rsidR="009D44BA" w:rsidRPr="004C1F56">
        <w:rPr>
          <w:iCs/>
        </w:rPr>
        <w:t>TC</w:t>
      </w:r>
      <w:r w:rsidR="009D44BA" w:rsidRPr="004C1F56">
        <w:rPr>
          <w:iCs/>
          <w:vertAlign w:val="subscript"/>
        </w:rPr>
        <w:t>6,0</w:t>
      </w:r>
      <w:r w:rsidR="009D44BA" w:rsidRPr="004C1F56">
        <w:rPr>
          <w:iCs/>
          <w:vertAlign w:val="superscript"/>
        </w:rPr>
        <w:t>1</w:t>
      </w:r>
      <w:r w:rsidR="009D44BA" w:rsidRPr="004C1F56">
        <w:t xml:space="preserve">, </w:t>
      </w:r>
      <w:r w:rsidR="009D44BA" w:rsidRPr="004C1F56">
        <w:rPr>
          <w:iCs/>
        </w:rPr>
        <w:t>T</w:t>
      </w:r>
      <w:r w:rsidR="00FC5465" w:rsidRPr="004C1F56">
        <w:rPr>
          <w:iCs/>
        </w:rPr>
        <w:t>C</w:t>
      </w:r>
      <w:r w:rsidR="00FC5465" w:rsidRPr="004C1F56">
        <w:rPr>
          <w:iCs/>
          <w:vertAlign w:val="subscript"/>
        </w:rPr>
        <w:t>9,1</w:t>
      </w:r>
      <w:r w:rsidR="009D44BA" w:rsidRPr="004C1F56">
        <w:rPr>
          <w:iCs/>
          <w:vertAlign w:val="superscript"/>
        </w:rPr>
        <w:t>1</w:t>
      </w:r>
      <w:r w:rsidR="009D44BA" w:rsidRPr="004C1F56">
        <w:rPr>
          <w:iCs/>
        </w:rPr>
        <w:t>, T</w:t>
      </w:r>
      <w:r w:rsidR="0075357B" w:rsidRPr="004C1F56">
        <w:rPr>
          <w:iCs/>
        </w:rPr>
        <w:t>C</w:t>
      </w:r>
      <w:r w:rsidR="00EF147B" w:rsidRPr="004C1F56">
        <w:rPr>
          <w:iCs/>
          <w:vertAlign w:val="subscript"/>
        </w:rPr>
        <w:t>13,1</w:t>
      </w:r>
      <w:r w:rsidR="009D44BA" w:rsidRPr="004C1F56">
        <w:rPr>
          <w:iCs/>
          <w:vertAlign w:val="superscript"/>
        </w:rPr>
        <w:t>1</w:t>
      </w:r>
      <w:r w:rsidR="009D44BA" w:rsidRPr="004C1F56">
        <w:t>}</w:t>
      </w:r>
    </w:p>
    <w:p w:rsidR="00FC198B" w:rsidRDefault="0075357B" w:rsidP="0075357B">
      <w:pPr>
        <w:pStyle w:val="Caption"/>
        <w:jc w:val="center"/>
      </w:pPr>
      <w:bookmarkStart w:id="37" w:name="_Toc38891225"/>
      <w:r>
        <w:t xml:space="preserve">Table </w:t>
      </w:r>
      <w:fldSimple w:instr=" SEQ Table \* ARABIC ">
        <w:r w:rsidR="009A7D19">
          <w:rPr>
            <w:noProof/>
          </w:rPr>
          <w:t>8</w:t>
        </w:r>
      </w:fldSimple>
      <w:r>
        <w:t xml:space="preserve">: </w:t>
      </w:r>
      <w:r w:rsidRPr="0075357B">
        <w:t xml:space="preserve">Priority of released transmission in timeslot </w:t>
      </w:r>
      <w:r w:rsidR="006B745C">
        <w:t>2</w:t>
      </w:r>
      <w:bookmarkEnd w:id="37"/>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75357B" w:rsidRPr="0075357B" w:rsidTr="001366BB">
        <w:tc>
          <w:tcPr>
            <w:tcW w:w="757" w:type="dxa"/>
          </w:tcPr>
          <w:p w:rsidR="0075357B" w:rsidRPr="0075357B" w:rsidRDefault="0075357B" w:rsidP="0075357B">
            <w:pPr>
              <w:rPr>
                <w:sz w:val="20"/>
                <w:szCs w:val="20"/>
              </w:rPr>
            </w:pPr>
          </w:p>
        </w:tc>
        <w:tc>
          <w:tcPr>
            <w:tcW w:w="1196" w:type="dxa"/>
          </w:tcPr>
          <w:p w:rsidR="0075357B" w:rsidRPr="0075357B" w:rsidRDefault="0075357B" w:rsidP="0075357B">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75357B" w:rsidRPr="0075357B" w:rsidRDefault="0075357B" w:rsidP="0075357B">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75357B" w:rsidRPr="0075357B" w:rsidRDefault="00EF6649" w:rsidP="0075357B">
            <w:pPr>
              <w:rPr>
                <w:sz w:val="20"/>
                <w:szCs w:val="20"/>
              </w:rPr>
            </w:pPr>
            <w:r>
              <w:rPr>
                <w:iCs/>
                <w:sz w:val="20"/>
                <w:szCs w:val="20"/>
              </w:rPr>
              <w:t>PR(</w:t>
            </w:r>
            <w:proofErr w:type="spellStart"/>
            <w:r>
              <w:rPr>
                <w:iCs/>
                <w:sz w:val="20"/>
                <w:szCs w:val="20"/>
              </w:rPr>
              <w:t>T</w:t>
            </w:r>
            <w:r w:rsidR="0075357B" w:rsidRPr="0075357B">
              <w:rPr>
                <w:iCs/>
                <w:sz w:val="20"/>
                <w:szCs w:val="20"/>
                <w:vertAlign w:val="subscript"/>
              </w:rPr>
              <w:t>m,n</w:t>
            </w:r>
            <w:r w:rsidR="0075357B" w:rsidRPr="0075357B">
              <w:rPr>
                <w:iCs/>
                <w:sz w:val="20"/>
                <w:szCs w:val="20"/>
                <w:vertAlign w:val="superscript"/>
              </w:rPr>
              <w:t>k</w:t>
            </w:r>
            <w:proofErr w:type="spellEnd"/>
            <w:r w:rsidR="0075357B" w:rsidRPr="0075357B">
              <w:rPr>
                <w:iCs/>
                <w:sz w:val="20"/>
                <w:szCs w:val="20"/>
              </w:rPr>
              <w:t>, T)</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26" w:type="dxa"/>
          </w:tcPr>
          <w:p w:rsidR="0075357B" w:rsidRPr="0075357B" w:rsidRDefault="0075357B" w:rsidP="0075357B">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75357B" w:rsidRPr="0075357B" w:rsidRDefault="00EF6649" w:rsidP="0075357B">
            <w:pPr>
              <w:rPr>
                <w:sz w:val="20"/>
                <w:szCs w:val="20"/>
              </w:rPr>
            </w:pPr>
            <w:r>
              <w:rPr>
                <w:iCs/>
                <w:sz w:val="20"/>
                <w:szCs w:val="20"/>
              </w:rPr>
              <w:t>PR(</w:t>
            </w:r>
            <w:proofErr w:type="spellStart"/>
            <w:r>
              <w:rPr>
                <w:iCs/>
                <w:sz w:val="20"/>
                <w:szCs w:val="20"/>
              </w:rPr>
              <w:t>T</w:t>
            </w:r>
            <w:r w:rsidR="0075357B" w:rsidRPr="0075357B">
              <w:rPr>
                <w:iCs/>
                <w:sz w:val="20"/>
                <w:szCs w:val="20"/>
                <w:vertAlign w:val="subscript"/>
              </w:rPr>
              <w:t>m,n</w:t>
            </w:r>
            <w:r w:rsidR="0075357B" w:rsidRPr="0075357B">
              <w:rPr>
                <w:iCs/>
                <w:sz w:val="20"/>
                <w:szCs w:val="20"/>
                <w:vertAlign w:val="superscript"/>
              </w:rPr>
              <w:t>k</w:t>
            </w:r>
            <w:proofErr w:type="spellEnd"/>
            <w:r w:rsidR="0075357B" w:rsidRPr="0075357B">
              <w:rPr>
                <w:iCs/>
                <w:sz w:val="20"/>
                <w:szCs w:val="20"/>
              </w:rPr>
              <w:t>, T)</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TC</w:t>
            </w:r>
            <w:r>
              <w:rPr>
                <w:iCs/>
                <w:sz w:val="20"/>
                <w:szCs w:val="20"/>
                <w:vertAlign w:val="subscript"/>
              </w:rPr>
              <w:t>6</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75357B" w:rsidRPr="0075357B" w:rsidRDefault="00C224B3" w:rsidP="0075357B">
            <w:pPr>
              <w:rPr>
                <w:sz w:val="20"/>
                <w:szCs w:val="20"/>
              </w:rPr>
            </w:pPr>
            <w:r>
              <w:rPr>
                <w:iCs/>
                <w:sz w:val="20"/>
                <w:szCs w:val="20"/>
              </w:rPr>
              <w:t>[2:7</w:t>
            </w:r>
            <w:r w:rsidR="0075357B" w:rsidRPr="0075357B">
              <w:rPr>
                <w:iCs/>
                <w:sz w:val="20"/>
                <w:szCs w:val="20"/>
              </w:rPr>
              <w:t>]</w:t>
            </w:r>
          </w:p>
        </w:tc>
        <w:tc>
          <w:tcPr>
            <w:tcW w:w="1403" w:type="dxa"/>
          </w:tcPr>
          <w:p w:rsidR="0075357B" w:rsidRPr="0075357B" w:rsidRDefault="00C224B3" w:rsidP="0075357B">
            <w:pPr>
              <w:rPr>
                <w:sz w:val="20"/>
                <w:szCs w:val="20"/>
              </w:rPr>
            </w:pPr>
            <w:r>
              <w:rPr>
                <w:sz w:val="20"/>
                <w:szCs w:val="20"/>
              </w:rPr>
              <w:t>2</w:t>
            </w:r>
          </w:p>
        </w:tc>
        <w:tc>
          <w:tcPr>
            <w:tcW w:w="1322" w:type="dxa"/>
          </w:tcPr>
          <w:p w:rsidR="0075357B" w:rsidRPr="0075357B" w:rsidRDefault="00C10142" w:rsidP="0075357B">
            <w:pPr>
              <w:rPr>
                <w:sz w:val="20"/>
                <w:szCs w:val="20"/>
              </w:rPr>
            </w:pPr>
            <w:r>
              <w:rPr>
                <w:sz w:val="20"/>
                <w:szCs w:val="20"/>
              </w:rPr>
              <w:t>3</w:t>
            </w:r>
          </w:p>
        </w:tc>
        <w:tc>
          <w:tcPr>
            <w:tcW w:w="765" w:type="dxa"/>
          </w:tcPr>
          <w:p w:rsidR="0075357B" w:rsidRPr="0075357B" w:rsidRDefault="0075357B" w:rsidP="0075357B">
            <w:pPr>
              <w:rPr>
                <w:sz w:val="20"/>
                <w:szCs w:val="20"/>
              </w:rPr>
            </w:pPr>
            <w:r w:rsidRPr="0075357B">
              <w:rPr>
                <w:iCs/>
                <w:sz w:val="20"/>
                <w:szCs w:val="20"/>
              </w:rPr>
              <w:t>TC</w:t>
            </w:r>
            <w:r w:rsidR="00203A0E">
              <w:rPr>
                <w:iCs/>
                <w:sz w:val="20"/>
                <w:szCs w:val="20"/>
                <w:vertAlign w:val="subscript"/>
              </w:rPr>
              <w:t>13</w:t>
            </w:r>
            <w:r w:rsidRPr="0075357B">
              <w:rPr>
                <w:iCs/>
                <w:sz w:val="20"/>
                <w:szCs w:val="20"/>
                <w:vertAlign w:val="subscript"/>
              </w:rPr>
              <w:t>,1</w:t>
            </w:r>
            <w:r w:rsidRPr="0075357B">
              <w:rPr>
                <w:iCs/>
                <w:sz w:val="20"/>
                <w:szCs w:val="20"/>
                <w:vertAlign w:val="superscript"/>
              </w:rPr>
              <w:t>1</w:t>
            </w:r>
          </w:p>
        </w:tc>
        <w:tc>
          <w:tcPr>
            <w:tcW w:w="1200" w:type="dxa"/>
          </w:tcPr>
          <w:p w:rsidR="0075357B" w:rsidRPr="0075357B" w:rsidRDefault="009356F2" w:rsidP="0075357B">
            <w:pPr>
              <w:rPr>
                <w:sz w:val="20"/>
                <w:szCs w:val="20"/>
              </w:rPr>
            </w:pPr>
            <w:r>
              <w:rPr>
                <w:iCs/>
                <w:sz w:val="20"/>
                <w:szCs w:val="20"/>
              </w:rPr>
              <w:t>[2:14</w:t>
            </w:r>
            <w:r w:rsidR="0075357B" w:rsidRPr="0075357B">
              <w:rPr>
                <w:iCs/>
                <w:sz w:val="20"/>
                <w:szCs w:val="20"/>
              </w:rPr>
              <w:t>]</w:t>
            </w:r>
          </w:p>
        </w:tc>
        <w:tc>
          <w:tcPr>
            <w:tcW w:w="1426" w:type="dxa"/>
          </w:tcPr>
          <w:p w:rsidR="0075357B" w:rsidRPr="0075357B" w:rsidRDefault="0075357B" w:rsidP="0075357B">
            <w:pPr>
              <w:rPr>
                <w:sz w:val="20"/>
                <w:szCs w:val="20"/>
              </w:rPr>
            </w:pPr>
            <w:r w:rsidRPr="0075357B">
              <w:rPr>
                <w:sz w:val="20"/>
                <w:szCs w:val="20"/>
              </w:rPr>
              <w:t>1</w:t>
            </w:r>
          </w:p>
        </w:tc>
        <w:tc>
          <w:tcPr>
            <w:tcW w:w="1281" w:type="dxa"/>
          </w:tcPr>
          <w:p w:rsidR="0075357B" w:rsidRPr="0075357B" w:rsidRDefault="003B669B" w:rsidP="0075357B">
            <w:pPr>
              <w:rPr>
                <w:sz w:val="20"/>
                <w:szCs w:val="20"/>
              </w:rPr>
            </w:pPr>
            <w:r>
              <w:rPr>
                <w:sz w:val="20"/>
                <w:szCs w:val="20"/>
              </w:rPr>
              <w:t>11</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1196" w:type="dxa"/>
          </w:tcPr>
          <w:p w:rsidR="0075357B" w:rsidRPr="0075357B" w:rsidRDefault="00C10142" w:rsidP="0075357B">
            <w:pPr>
              <w:rPr>
                <w:sz w:val="20"/>
                <w:szCs w:val="20"/>
              </w:rPr>
            </w:pPr>
            <w:r>
              <w:rPr>
                <w:iCs/>
                <w:sz w:val="20"/>
                <w:szCs w:val="20"/>
              </w:rPr>
              <w:t>[2:6</w:t>
            </w:r>
            <w:r w:rsidR="0075357B" w:rsidRPr="0075357B">
              <w:rPr>
                <w:iCs/>
                <w:sz w:val="20"/>
                <w:szCs w:val="20"/>
              </w:rPr>
              <w:t>]</w:t>
            </w:r>
          </w:p>
        </w:tc>
        <w:tc>
          <w:tcPr>
            <w:tcW w:w="1403" w:type="dxa"/>
          </w:tcPr>
          <w:p w:rsidR="0075357B" w:rsidRPr="0075357B" w:rsidRDefault="0075357B" w:rsidP="0075357B">
            <w:pPr>
              <w:rPr>
                <w:sz w:val="20"/>
                <w:szCs w:val="20"/>
              </w:rPr>
            </w:pPr>
            <w:r w:rsidRPr="0075357B">
              <w:rPr>
                <w:sz w:val="20"/>
                <w:szCs w:val="20"/>
              </w:rPr>
              <w:t>1</w:t>
            </w:r>
          </w:p>
        </w:tc>
        <w:tc>
          <w:tcPr>
            <w:tcW w:w="1322" w:type="dxa"/>
          </w:tcPr>
          <w:p w:rsidR="0075357B" w:rsidRPr="0075357B" w:rsidRDefault="00C402C6" w:rsidP="0075357B">
            <w:pPr>
              <w:rPr>
                <w:sz w:val="20"/>
                <w:szCs w:val="20"/>
              </w:rPr>
            </w:pPr>
            <w:r>
              <w:rPr>
                <w:sz w:val="20"/>
                <w:szCs w:val="20"/>
              </w:rPr>
              <w:t>3</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p>
        </w:tc>
        <w:tc>
          <w:tcPr>
            <w:tcW w:w="1426" w:type="dxa"/>
          </w:tcPr>
          <w:p w:rsidR="0075357B" w:rsidRPr="0075357B" w:rsidRDefault="0075357B" w:rsidP="0075357B">
            <w:pPr>
              <w:rPr>
                <w:sz w:val="20"/>
                <w:szCs w:val="20"/>
              </w:rPr>
            </w:pPr>
          </w:p>
        </w:tc>
        <w:tc>
          <w:tcPr>
            <w:tcW w:w="1281" w:type="dxa"/>
          </w:tcPr>
          <w:p w:rsidR="0075357B" w:rsidRPr="0075357B" w:rsidRDefault="0075357B" w:rsidP="0075357B">
            <w:pPr>
              <w:rPr>
                <w:sz w:val="20"/>
                <w:szCs w:val="20"/>
              </w:rPr>
            </w:pPr>
          </w:p>
        </w:tc>
      </w:tr>
    </w:tbl>
    <w:p w:rsidR="00877513" w:rsidRPr="00877513" w:rsidRDefault="00877513" w:rsidP="0075357B">
      <w:pPr>
        <w:rPr>
          <w:sz w:val="2"/>
          <w:szCs w:val="2"/>
        </w:rPr>
      </w:pPr>
    </w:p>
    <w:p w:rsidR="0075357B" w:rsidRDefault="001366BB" w:rsidP="0075357B">
      <w:r w:rsidRPr="001366BB">
        <w:t xml:space="preserve">Highest priority is lowest value. Based on priority of this transmissions, lowest value is </w:t>
      </w:r>
      <w:r w:rsidRPr="001366BB">
        <w:rPr>
          <w:iCs/>
        </w:rPr>
        <w:t>TC</w:t>
      </w:r>
      <w:r w:rsidRPr="001366BB">
        <w:rPr>
          <w:iCs/>
          <w:vertAlign w:val="subscript"/>
        </w:rPr>
        <w:t>6</w:t>
      </w:r>
      <w:proofErr w:type="gramStart"/>
      <w:r w:rsidRPr="001366BB">
        <w:rPr>
          <w:iCs/>
          <w:vertAlign w:val="subscript"/>
        </w:rPr>
        <w:t>,1</w:t>
      </w:r>
      <w:r w:rsidRPr="001366BB">
        <w:rPr>
          <w:iCs/>
          <w:vertAlign w:val="superscript"/>
        </w:rPr>
        <w:t>1</w:t>
      </w:r>
      <w:proofErr w:type="gramEnd"/>
      <w:r>
        <w:rPr>
          <w:iCs/>
        </w:rPr>
        <w:t xml:space="preserve">, </w:t>
      </w: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r w:rsidRPr="001366BB">
        <w:rPr>
          <w:iCs/>
        </w:rPr>
        <w:t>.</w:t>
      </w:r>
      <w:r>
        <w:rPr>
          <w:iCs/>
        </w:rPr>
        <w:t xml:space="preserve"> Higher priority of two transmission that is transmission which has lower LST (6) that is </w:t>
      </w:r>
      <w:r w:rsidRPr="0075357B">
        <w:rPr>
          <w:iCs/>
          <w:sz w:val="20"/>
          <w:szCs w:val="20"/>
        </w:rPr>
        <w:t>T</w:t>
      </w:r>
      <w:r>
        <w:rPr>
          <w:iCs/>
          <w:sz w:val="20"/>
          <w:szCs w:val="20"/>
        </w:rPr>
        <w:t>C</w:t>
      </w:r>
      <w:r>
        <w:rPr>
          <w:iCs/>
          <w:sz w:val="20"/>
          <w:szCs w:val="20"/>
          <w:vertAlign w:val="subscript"/>
        </w:rPr>
        <w:t>9</w:t>
      </w:r>
      <w:proofErr w:type="gramStart"/>
      <w:r>
        <w:rPr>
          <w:iCs/>
          <w:sz w:val="20"/>
          <w:szCs w:val="20"/>
          <w:vertAlign w:val="subscript"/>
        </w:rPr>
        <w:t>,1</w:t>
      </w:r>
      <w:r w:rsidRPr="0075357B">
        <w:rPr>
          <w:iCs/>
          <w:sz w:val="20"/>
          <w:szCs w:val="20"/>
          <w:vertAlign w:val="superscript"/>
        </w:rPr>
        <w:t>1</w:t>
      </w:r>
      <w:proofErr w:type="gramEnd"/>
      <w:r w:rsidRPr="001366BB">
        <w:rPr>
          <w:iCs/>
        </w:rPr>
        <w:t>.</w:t>
      </w:r>
      <w:r>
        <w:rPr>
          <w:iCs/>
        </w:rPr>
        <w:t xml:space="preserve"> </w:t>
      </w:r>
      <w:r w:rsidR="008E454D" w:rsidRPr="008E454D">
        <w:rPr>
          <w:iCs/>
        </w:rPr>
        <w:t>This transmis</w:t>
      </w:r>
      <w:r w:rsidR="008E454D">
        <w:rPr>
          <w:iCs/>
        </w:rPr>
        <w:t>sion is scheduled for timeslot 2</w:t>
      </w:r>
      <w:r w:rsidR="008E454D" w:rsidRPr="008E454D">
        <w:rPr>
          <w:iCs/>
        </w:rPr>
        <w:t xml:space="preserve"> and channel 0. Then with channel 1, we remove transmission TC</w:t>
      </w:r>
      <w:r w:rsidR="008E454D" w:rsidRPr="008E454D">
        <w:rPr>
          <w:iCs/>
          <w:vertAlign w:val="subscript"/>
        </w:rPr>
        <w:t>6</w:t>
      </w:r>
      <w:r w:rsidR="000A15E8">
        <w:rPr>
          <w:iCs/>
          <w:vertAlign w:val="subscript"/>
        </w:rPr>
        <w:t>,0</w:t>
      </w:r>
      <w:r w:rsidR="008E454D" w:rsidRPr="008E454D">
        <w:rPr>
          <w:iCs/>
          <w:vertAlign w:val="superscript"/>
        </w:rPr>
        <w:t xml:space="preserve">1 </w:t>
      </w:r>
      <w:r w:rsidR="008E454D" w:rsidRPr="008E454D">
        <w:rPr>
          <w:iCs/>
        </w:rPr>
        <w:t>and conflicting transmission with transmission TC</w:t>
      </w:r>
      <w:r w:rsidR="008E454D" w:rsidRPr="008E454D">
        <w:rPr>
          <w:iCs/>
          <w:vertAlign w:val="subscript"/>
        </w:rPr>
        <w:t>6</w:t>
      </w:r>
      <w:r w:rsidR="000573F2">
        <w:rPr>
          <w:iCs/>
          <w:vertAlign w:val="subscript"/>
        </w:rPr>
        <w:t>,0</w:t>
      </w:r>
      <w:r w:rsidR="008E454D" w:rsidRPr="008E454D">
        <w:rPr>
          <w:iCs/>
          <w:vertAlign w:val="superscript"/>
        </w:rPr>
        <w:t>1</w:t>
      </w:r>
      <w:r w:rsidR="008E454D" w:rsidRPr="008E454D">
        <w:rPr>
          <w:iCs/>
        </w:rPr>
        <w:t>, we have list transmission which is ordered by priority value is {T</w:t>
      </w:r>
      <w:r w:rsidR="00F83896">
        <w:rPr>
          <w:iCs/>
        </w:rPr>
        <w:t>C</w:t>
      </w:r>
      <w:r w:rsidR="00F83896">
        <w:rPr>
          <w:iCs/>
          <w:vertAlign w:val="subscript"/>
        </w:rPr>
        <w:t>9,1</w:t>
      </w:r>
      <w:r w:rsidR="008E454D" w:rsidRPr="008E454D">
        <w:rPr>
          <w:iCs/>
          <w:vertAlign w:val="superscript"/>
        </w:rPr>
        <w:t xml:space="preserve">1 </w:t>
      </w:r>
      <w:r w:rsidR="008E454D" w:rsidRPr="008E454D">
        <w:rPr>
          <w:iCs/>
        </w:rPr>
        <w:t xml:space="preserve">, </w:t>
      </w:r>
      <w:r w:rsidR="000573F2" w:rsidRPr="008E454D">
        <w:rPr>
          <w:iCs/>
        </w:rPr>
        <w:t>T</w:t>
      </w:r>
      <w:r w:rsidR="00F83896">
        <w:rPr>
          <w:iCs/>
        </w:rPr>
        <w:t>C</w:t>
      </w:r>
      <w:r w:rsidR="000573F2">
        <w:rPr>
          <w:iCs/>
          <w:vertAlign w:val="subscript"/>
        </w:rPr>
        <w:t>13,1</w:t>
      </w:r>
      <w:r w:rsidR="000573F2" w:rsidRPr="008E454D">
        <w:rPr>
          <w:iCs/>
          <w:vertAlign w:val="superscript"/>
        </w:rPr>
        <w:t>1</w:t>
      </w:r>
      <w:r w:rsidR="008E454D" w:rsidRPr="008E454D">
        <w:rPr>
          <w:iCs/>
        </w:rPr>
        <w:t>} and we choose highest priority is T</w:t>
      </w:r>
      <w:r w:rsidR="00F83896">
        <w:rPr>
          <w:iCs/>
        </w:rPr>
        <w:t>C</w:t>
      </w:r>
      <w:r w:rsidR="00F83896">
        <w:rPr>
          <w:iCs/>
          <w:vertAlign w:val="subscript"/>
        </w:rPr>
        <w:t>9,1</w:t>
      </w:r>
      <w:r w:rsidR="008E454D" w:rsidRPr="008E454D">
        <w:rPr>
          <w:iCs/>
          <w:vertAlign w:val="superscript"/>
        </w:rPr>
        <w:t>1</w:t>
      </w:r>
      <w:r w:rsidR="008E454D" w:rsidRPr="008E454D">
        <w:rPr>
          <w:iCs/>
        </w:rPr>
        <w:t xml:space="preserve"> w</w:t>
      </w:r>
      <w:r w:rsidR="00D604B0">
        <w:rPr>
          <w:iCs/>
        </w:rPr>
        <w:t>hich is scheduled for timeslot 2</w:t>
      </w:r>
      <w:r w:rsidR="008E454D" w:rsidRPr="008E454D">
        <w:rPr>
          <w:iCs/>
        </w:rPr>
        <w:t xml:space="preserve"> and channel 1. Then with channel 2, we remove transmission T</w:t>
      </w:r>
      <w:r w:rsidR="00F83896">
        <w:rPr>
          <w:iCs/>
          <w:vertAlign w:val="subscript"/>
        </w:rPr>
        <w:t>9,1</w:t>
      </w:r>
      <w:r w:rsidR="008E454D" w:rsidRPr="008E454D">
        <w:rPr>
          <w:iCs/>
          <w:vertAlign w:val="superscript"/>
        </w:rPr>
        <w:t xml:space="preserve">1 </w:t>
      </w:r>
      <w:r w:rsidR="008E454D" w:rsidRPr="008E454D">
        <w:rPr>
          <w:iCs/>
        </w:rPr>
        <w:t xml:space="preserve">and conflicting </w:t>
      </w:r>
      <w:r w:rsidR="008E454D" w:rsidRPr="008E454D">
        <w:rPr>
          <w:iCs/>
        </w:rPr>
        <w:lastRenderedPageBreak/>
        <w:t>transmission with transmission T</w:t>
      </w:r>
      <w:r w:rsidR="00F83896">
        <w:rPr>
          <w:iCs/>
          <w:vertAlign w:val="subscript"/>
        </w:rPr>
        <w:t>9,1</w:t>
      </w:r>
      <w:r w:rsidR="008E454D" w:rsidRPr="008E454D">
        <w:rPr>
          <w:iCs/>
          <w:vertAlign w:val="superscript"/>
        </w:rPr>
        <w:t>1</w:t>
      </w:r>
      <w:r w:rsidR="008E454D" w:rsidRPr="008E454D">
        <w:rPr>
          <w:iCs/>
        </w:rPr>
        <w:t>, we have list transmission which is ordered by priority value is { TC</w:t>
      </w:r>
      <w:r w:rsidR="00F83896">
        <w:rPr>
          <w:iCs/>
          <w:vertAlign w:val="subscript"/>
        </w:rPr>
        <w:t>13</w:t>
      </w:r>
      <w:r w:rsidR="008E454D" w:rsidRPr="008E454D">
        <w:rPr>
          <w:iCs/>
          <w:vertAlign w:val="subscript"/>
        </w:rPr>
        <w:t>,1</w:t>
      </w:r>
      <w:r w:rsidR="008E454D" w:rsidRPr="008E454D">
        <w:rPr>
          <w:iCs/>
          <w:vertAlign w:val="superscript"/>
        </w:rPr>
        <w:t>1</w:t>
      </w:r>
      <w:r w:rsidR="008E454D" w:rsidRPr="008E454D">
        <w:rPr>
          <w:iCs/>
        </w:rPr>
        <w:t>} and we choose highest priority is T</w:t>
      </w:r>
      <w:r w:rsidR="00F83896">
        <w:rPr>
          <w:iCs/>
          <w:vertAlign w:val="subscript"/>
        </w:rPr>
        <w:t>13,1</w:t>
      </w:r>
      <w:r w:rsidR="008E454D" w:rsidRPr="008E454D">
        <w:rPr>
          <w:iCs/>
          <w:vertAlign w:val="superscript"/>
        </w:rPr>
        <w:t>1</w:t>
      </w:r>
      <w:r w:rsidR="008E454D" w:rsidRPr="008E454D">
        <w:rPr>
          <w:iCs/>
        </w:rPr>
        <w:t xml:space="preserve"> w</w:t>
      </w:r>
      <w:r w:rsidR="00EE24E0">
        <w:rPr>
          <w:iCs/>
        </w:rPr>
        <w:t>hich is scheduled for timeslot 2</w:t>
      </w:r>
      <w:r w:rsidR="008E454D" w:rsidRPr="008E454D">
        <w:rPr>
          <w:iCs/>
        </w:rPr>
        <w:t xml:space="preserve"> and channel 2</w:t>
      </w:r>
      <w:r w:rsidR="00F83896">
        <w:rPr>
          <w:iCs/>
        </w:rPr>
        <w:t xml:space="preserve">. Then we don’t have any transmission on list after removing </w:t>
      </w:r>
      <w:r w:rsidR="00F83896" w:rsidRPr="008E454D">
        <w:rPr>
          <w:iCs/>
        </w:rPr>
        <w:t>TC</w:t>
      </w:r>
      <w:r w:rsidR="00F83896">
        <w:rPr>
          <w:iCs/>
          <w:vertAlign w:val="subscript"/>
        </w:rPr>
        <w:t>13</w:t>
      </w:r>
      <w:proofErr w:type="gramStart"/>
      <w:r w:rsidR="00F83896" w:rsidRPr="008E454D">
        <w:rPr>
          <w:iCs/>
          <w:vertAlign w:val="subscript"/>
        </w:rPr>
        <w:t>,1</w:t>
      </w:r>
      <w:r w:rsidR="00F83896" w:rsidRPr="008E454D">
        <w:rPr>
          <w:iCs/>
          <w:vertAlign w:val="superscript"/>
        </w:rPr>
        <w:t>1</w:t>
      </w:r>
      <w:proofErr w:type="gramEnd"/>
      <w:r w:rsidR="00F83896">
        <w:rPr>
          <w:iCs/>
          <w:vertAlign w:val="superscript"/>
        </w:rPr>
        <w:t xml:space="preserve"> </w:t>
      </w:r>
      <w:r w:rsidR="00F83896">
        <w:t>so go to timeslot 3.</w:t>
      </w:r>
    </w:p>
    <w:p w:rsidR="0095110D" w:rsidRDefault="00D0356D" w:rsidP="00D0356D">
      <w:pPr>
        <w:pStyle w:val="Caption"/>
        <w:jc w:val="center"/>
      </w:pPr>
      <w:bookmarkStart w:id="38" w:name="_Toc38891226"/>
      <w:r>
        <w:t xml:space="preserve">Table </w:t>
      </w:r>
      <w:fldSimple w:instr=" SEQ Table \* ARABIC ">
        <w:r w:rsidR="009A7D19">
          <w:rPr>
            <w:noProof/>
          </w:rPr>
          <w:t>9</w:t>
        </w:r>
      </w:fldSimple>
      <w:r>
        <w:t>: scheduled table in timeslot 2</w:t>
      </w:r>
      <w:bookmarkEnd w:id="38"/>
    </w:p>
    <w:tbl>
      <w:tblPr>
        <w:tblStyle w:val="TableGrid"/>
        <w:tblW w:w="0" w:type="auto"/>
        <w:tblLook w:val="04A0" w:firstRow="1" w:lastRow="0" w:firstColumn="1" w:lastColumn="0" w:noHBand="0" w:noVBand="1"/>
      </w:tblPr>
      <w:tblGrid>
        <w:gridCol w:w="892"/>
        <w:gridCol w:w="913"/>
        <w:gridCol w:w="927"/>
        <w:gridCol w:w="927"/>
        <w:gridCol w:w="893"/>
        <w:gridCol w:w="893"/>
        <w:gridCol w:w="893"/>
        <w:gridCol w:w="893"/>
        <w:gridCol w:w="893"/>
        <w:gridCol w:w="893"/>
      </w:tblGrid>
      <w:tr w:rsidR="00877513" w:rsidTr="00CD2D5A">
        <w:tc>
          <w:tcPr>
            <w:tcW w:w="935" w:type="dxa"/>
          </w:tcPr>
          <w:p w:rsidR="00877513" w:rsidRDefault="00877513" w:rsidP="00CD2D5A">
            <w:pPr>
              <w:jc w:val="center"/>
            </w:pPr>
          </w:p>
        </w:tc>
        <w:tc>
          <w:tcPr>
            <w:tcW w:w="935" w:type="dxa"/>
          </w:tcPr>
          <w:p w:rsidR="00877513" w:rsidRDefault="00877513" w:rsidP="00CD2D5A">
            <w:pPr>
              <w:jc w:val="center"/>
            </w:pPr>
            <w:r>
              <w:t>0</w:t>
            </w:r>
          </w:p>
        </w:tc>
        <w:tc>
          <w:tcPr>
            <w:tcW w:w="935" w:type="dxa"/>
          </w:tcPr>
          <w:p w:rsidR="00877513" w:rsidRDefault="00877513" w:rsidP="00CD2D5A">
            <w:pPr>
              <w:jc w:val="center"/>
            </w:pPr>
            <w:r>
              <w:t>1</w:t>
            </w:r>
          </w:p>
        </w:tc>
        <w:tc>
          <w:tcPr>
            <w:tcW w:w="935" w:type="dxa"/>
          </w:tcPr>
          <w:p w:rsidR="00877513" w:rsidRDefault="00877513" w:rsidP="00CD2D5A">
            <w:pPr>
              <w:jc w:val="center"/>
            </w:pPr>
            <w:r>
              <w:t>2</w:t>
            </w:r>
          </w:p>
        </w:tc>
        <w:tc>
          <w:tcPr>
            <w:tcW w:w="935" w:type="dxa"/>
          </w:tcPr>
          <w:p w:rsidR="00877513" w:rsidRDefault="00877513" w:rsidP="00CD2D5A">
            <w:pPr>
              <w:jc w:val="center"/>
            </w:pPr>
            <w:r>
              <w:t>3</w:t>
            </w:r>
          </w:p>
        </w:tc>
        <w:tc>
          <w:tcPr>
            <w:tcW w:w="935" w:type="dxa"/>
          </w:tcPr>
          <w:p w:rsidR="00877513" w:rsidRDefault="00877513" w:rsidP="00CD2D5A">
            <w:pPr>
              <w:jc w:val="center"/>
            </w:pPr>
            <w:r>
              <w:t>4</w:t>
            </w:r>
          </w:p>
        </w:tc>
        <w:tc>
          <w:tcPr>
            <w:tcW w:w="935" w:type="dxa"/>
          </w:tcPr>
          <w:p w:rsidR="00877513" w:rsidRDefault="00877513" w:rsidP="00CD2D5A">
            <w:pPr>
              <w:jc w:val="center"/>
            </w:pPr>
            <w:r>
              <w:t>5</w:t>
            </w:r>
          </w:p>
        </w:tc>
        <w:tc>
          <w:tcPr>
            <w:tcW w:w="935" w:type="dxa"/>
          </w:tcPr>
          <w:p w:rsidR="00877513" w:rsidRDefault="00877513" w:rsidP="00CD2D5A">
            <w:pPr>
              <w:jc w:val="center"/>
            </w:pPr>
            <w:r>
              <w:t>6</w:t>
            </w:r>
          </w:p>
        </w:tc>
        <w:tc>
          <w:tcPr>
            <w:tcW w:w="935" w:type="dxa"/>
          </w:tcPr>
          <w:p w:rsidR="00877513" w:rsidRDefault="00877513" w:rsidP="00CD2D5A">
            <w:pPr>
              <w:jc w:val="center"/>
            </w:pPr>
            <w:r>
              <w:t>7</w:t>
            </w:r>
          </w:p>
        </w:tc>
        <w:tc>
          <w:tcPr>
            <w:tcW w:w="935" w:type="dxa"/>
          </w:tcPr>
          <w:p w:rsidR="00877513" w:rsidRDefault="00877513" w:rsidP="00CD2D5A">
            <w:pPr>
              <w:jc w:val="center"/>
            </w:pPr>
            <w:r>
              <w:t>8</w:t>
            </w:r>
          </w:p>
        </w:tc>
      </w:tr>
      <w:tr w:rsidR="00877513" w:rsidTr="00CD2D5A">
        <w:tc>
          <w:tcPr>
            <w:tcW w:w="935" w:type="dxa"/>
          </w:tcPr>
          <w:p w:rsidR="00877513" w:rsidRDefault="00877513" w:rsidP="00CD2D5A">
            <w:pPr>
              <w:jc w:val="center"/>
            </w:pPr>
            <w:r>
              <w:t>0</w:t>
            </w:r>
          </w:p>
        </w:tc>
        <w:tc>
          <w:tcPr>
            <w:tcW w:w="935" w:type="dxa"/>
          </w:tcPr>
          <w:p w:rsidR="00877513" w:rsidRDefault="0087751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77513" w:rsidRDefault="00877513" w:rsidP="00CD2D5A">
            <w:r w:rsidRPr="00B76B19">
              <w:rPr>
                <w:iCs/>
              </w:rPr>
              <w:t>T</w:t>
            </w:r>
            <w:r>
              <w:rPr>
                <w:iCs/>
              </w:rPr>
              <w:t>C</w:t>
            </w:r>
            <w:r>
              <w:rPr>
                <w:iCs/>
                <w:vertAlign w:val="subscript"/>
              </w:rPr>
              <w:t>6,1</w:t>
            </w:r>
            <w:r w:rsidRPr="00B76B19">
              <w:rPr>
                <w:iCs/>
                <w:vertAlign w:val="superscript"/>
              </w:rPr>
              <w:t>1</w:t>
            </w:r>
          </w:p>
        </w:tc>
        <w:tc>
          <w:tcPr>
            <w:tcW w:w="935" w:type="dxa"/>
          </w:tcPr>
          <w:p w:rsidR="00877513" w:rsidRDefault="0087751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1</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77513" w:rsidRDefault="0087751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77513" w:rsidRDefault="0087751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2</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77513" w:rsidRDefault="00877513" w:rsidP="00CD2D5A">
            <w:r w:rsidRPr="00AB40F9">
              <w:rPr>
                <w:iCs/>
              </w:rPr>
              <w:t>T</w:t>
            </w:r>
            <w:r w:rsidRPr="00AB40F9">
              <w:rPr>
                <w:iCs/>
                <w:vertAlign w:val="subscript"/>
              </w:rPr>
              <w:t>9,2</w:t>
            </w:r>
            <w:r w:rsidRPr="00AB40F9">
              <w:rPr>
                <w:iCs/>
                <w:vertAlign w:val="superscript"/>
              </w:rPr>
              <w:t>1</w:t>
            </w:r>
          </w:p>
        </w:tc>
        <w:tc>
          <w:tcPr>
            <w:tcW w:w="935" w:type="dxa"/>
          </w:tcPr>
          <w:p w:rsidR="00877513" w:rsidRDefault="0087751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3</w:t>
            </w:r>
          </w:p>
        </w:tc>
        <w:tc>
          <w:tcPr>
            <w:tcW w:w="935" w:type="dxa"/>
          </w:tcPr>
          <w:p w:rsidR="00877513" w:rsidRDefault="0087751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77513" w:rsidRDefault="00877513" w:rsidP="00CD2D5A">
            <w:r w:rsidRPr="00AB40F9">
              <w:rPr>
                <w:iCs/>
              </w:rPr>
              <w:t>T</w:t>
            </w:r>
            <w:r>
              <w:rPr>
                <w:iCs/>
              </w:rPr>
              <w:t>C</w:t>
            </w:r>
            <w:r>
              <w:rPr>
                <w:iCs/>
                <w:vertAlign w:val="subscript"/>
              </w:rPr>
              <w:t>10,1</w:t>
            </w:r>
            <w:r w:rsidRPr="00AB40F9">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bl>
    <w:p w:rsidR="00740146" w:rsidRPr="00740146" w:rsidRDefault="00740146" w:rsidP="00342EEF">
      <w:pPr>
        <w:rPr>
          <w:sz w:val="2"/>
          <w:szCs w:val="2"/>
        </w:rPr>
      </w:pPr>
    </w:p>
    <w:p w:rsidR="00342EEF" w:rsidRPr="00480702" w:rsidRDefault="00740146" w:rsidP="00342EEF">
      <w:r w:rsidRPr="00740146">
        <w:t xml:space="preserve">With </w:t>
      </w:r>
      <w:r w:rsidRPr="00740146">
        <w:rPr>
          <w:iCs/>
        </w:rPr>
        <w:t>TC</w:t>
      </w:r>
      <w:r>
        <w:rPr>
          <w:iCs/>
          <w:vertAlign w:val="subscript"/>
        </w:rPr>
        <w:t>9</w:t>
      </w:r>
      <w:proofErr w:type="gramStart"/>
      <w:r w:rsidRPr="00740146">
        <w:rPr>
          <w:iCs/>
          <w:vertAlign w:val="subscript"/>
        </w:rPr>
        <w:t>,1</w:t>
      </w:r>
      <w:r w:rsidRPr="00740146">
        <w:rPr>
          <w:iCs/>
          <w:vertAlign w:val="superscript"/>
        </w:rPr>
        <w:t>1</w:t>
      </w:r>
      <w:proofErr w:type="gramEnd"/>
      <w:r w:rsidRPr="00740146">
        <w:t xml:space="preserve">, </w:t>
      </w:r>
      <w:r>
        <w:t>node 7</w:t>
      </w:r>
      <w:r w:rsidRPr="00740146">
        <w:t xml:space="preserve"> transmit combined packet which has </w:t>
      </w:r>
      <w:r>
        <w:t>40</w:t>
      </w:r>
      <w:r w:rsidR="00576581">
        <w:t xml:space="preserve"> bytes to node 3</w:t>
      </w:r>
      <w:r w:rsidRPr="00740146">
        <w:t>.</w:t>
      </w:r>
      <w:r>
        <w:t xml:space="preserve"> At node 3, there are two packet that are combined packet which has 40 bytes data from node 7, 9 and combined packet which has 40 bytes from node 8, 10, we combine this packets to packet which has 80 bytes so we update data size for transmission </w:t>
      </w:r>
      <w:r w:rsidRPr="008E454D">
        <w:rPr>
          <w:iCs/>
        </w:rPr>
        <w:t>TC</w:t>
      </w:r>
      <w:r>
        <w:rPr>
          <w:iCs/>
          <w:vertAlign w:val="subscript"/>
        </w:rPr>
        <w:t>9,0</w:t>
      </w:r>
      <w:r w:rsidRPr="008E454D">
        <w:rPr>
          <w:iCs/>
          <w:vertAlign w:val="superscript"/>
        </w:rPr>
        <w:t>1</w:t>
      </w:r>
      <w:r>
        <w:rPr>
          <w:iCs/>
        </w:rPr>
        <w:t>(80)</w:t>
      </w:r>
      <w:r w:rsidR="004130D0">
        <w:rPr>
          <w:iCs/>
        </w:rPr>
        <w:t xml:space="preserve">. With </w:t>
      </w:r>
      <w:r w:rsidR="004130D0" w:rsidRPr="008E454D">
        <w:rPr>
          <w:iCs/>
        </w:rPr>
        <w:t>TC</w:t>
      </w:r>
      <w:r w:rsidR="004130D0" w:rsidRPr="008E454D">
        <w:rPr>
          <w:iCs/>
          <w:vertAlign w:val="subscript"/>
        </w:rPr>
        <w:t>6</w:t>
      </w:r>
      <w:proofErr w:type="gramStart"/>
      <w:r w:rsidR="004130D0">
        <w:rPr>
          <w:iCs/>
          <w:vertAlign w:val="subscript"/>
        </w:rPr>
        <w:t>,0</w:t>
      </w:r>
      <w:r w:rsidR="004130D0" w:rsidRPr="008E454D">
        <w:rPr>
          <w:iCs/>
          <w:vertAlign w:val="superscript"/>
        </w:rPr>
        <w:t>1</w:t>
      </w:r>
      <w:proofErr w:type="gramEnd"/>
      <w:r w:rsidR="004130D0">
        <w:rPr>
          <w:iCs/>
        </w:rPr>
        <w:t xml:space="preserve">, </w:t>
      </w:r>
      <w:r w:rsidR="00512419">
        <w:rPr>
          <w:iCs/>
        </w:rPr>
        <w:t>node 2 transmit combined packet which contains 65 bytes to node 1.</w:t>
      </w:r>
      <w:r w:rsidR="00E86BE8">
        <w:rPr>
          <w:iCs/>
        </w:rPr>
        <w:t xml:space="preserve"> With </w:t>
      </w:r>
      <w:r w:rsidR="00E86BE8" w:rsidRPr="008E454D">
        <w:rPr>
          <w:iCs/>
        </w:rPr>
        <w:t>TC</w:t>
      </w:r>
      <w:r w:rsidR="00E86BE8">
        <w:rPr>
          <w:iCs/>
          <w:vertAlign w:val="subscript"/>
        </w:rPr>
        <w:t>13</w:t>
      </w:r>
      <w:proofErr w:type="gramStart"/>
      <w:r w:rsidR="00E86BE8" w:rsidRPr="008E454D">
        <w:rPr>
          <w:iCs/>
          <w:vertAlign w:val="subscript"/>
        </w:rPr>
        <w:t>,1</w:t>
      </w:r>
      <w:r w:rsidR="00E86BE8" w:rsidRPr="008E454D">
        <w:rPr>
          <w:iCs/>
          <w:vertAlign w:val="superscript"/>
        </w:rPr>
        <w:t>1</w:t>
      </w:r>
      <w:proofErr w:type="gramEnd"/>
      <w:r w:rsidR="00E86BE8">
        <w:rPr>
          <w:iCs/>
        </w:rPr>
        <w:t xml:space="preserve">, node 11 transmit combined packet which contains 55 bytes to node 4. At node 4 there are two packets that are packet </w:t>
      </w:r>
      <w:r w:rsidR="00480702">
        <w:rPr>
          <w:iCs/>
        </w:rPr>
        <w:t xml:space="preserve">which has 20 bytes data from node 4 and combined packet which is received from node 11 and contains 55 bytes so we combine two packets to packet which has 75 bytes data, update transmission </w:t>
      </w:r>
      <w:r w:rsidR="00480702" w:rsidRPr="008E454D">
        <w:rPr>
          <w:iCs/>
        </w:rPr>
        <w:t>TC</w:t>
      </w:r>
      <w:r w:rsidR="00480702">
        <w:rPr>
          <w:iCs/>
          <w:vertAlign w:val="subscript"/>
        </w:rPr>
        <w:t>13</w:t>
      </w:r>
      <w:proofErr w:type="gramStart"/>
      <w:r w:rsidR="00480702" w:rsidRPr="008E454D">
        <w:rPr>
          <w:iCs/>
          <w:vertAlign w:val="subscript"/>
        </w:rPr>
        <w:t>,1</w:t>
      </w:r>
      <w:r w:rsidR="00480702" w:rsidRPr="008E454D">
        <w:rPr>
          <w:iCs/>
          <w:vertAlign w:val="superscript"/>
        </w:rPr>
        <w:t>1</w:t>
      </w:r>
      <w:proofErr w:type="gramEnd"/>
      <w:r w:rsidR="00480702">
        <w:rPr>
          <w:iCs/>
        </w:rPr>
        <w:t>(75) that’s is transmission which is referenced node 4 transmit this packet to node 1.</w:t>
      </w:r>
    </w:p>
    <w:p w:rsidR="00304A48" w:rsidRDefault="0095110D" w:rsidP="0095110D">
      <w:r>
        <w:rPr>
          <w:iCs/>
        </w:rPr>
        <w:t>In timeslot 3</w:t>
      </w:r>
      <w:r w:rsidRPr="0095110D">
        <w:rPr>
          <w:iCs/>
        </w:rPr>
        <w:t xml:space="preserve">, all of packet are already detected to combine so group node does not change. </w:t>
      </w:r>
      <w:r w:rsidR="00B53FC3">
        <w:t xml:space="preserve">Then, we have </w:t>
      </w:r>
      <w:proofErr w:type="gramStart"/>
      <w:r w:rsidR="00B53FC3">
        <w:t>Release</w:t>
      </w:r>
      <w:r w:rsidR="00357B5D">
        <w:t>d</w:t>
      </w:r>
      <w:r w:rsidR="00B53FC3">
        <w:t>(</w:t>
      </w:r>
      <w:proofErr w:type="gramEnd"/>
      <w:r w:rsidR="00B53FC3">
        <w:t>3</w:t>
      </w:r>
      <w:r w:rsidRPr="0095110D">
        <w:t xml:space="preserve">) is { </w:t>
      </w:r>
      <w:r w:rsidRPr="0095110D">
        <w:rPr>
          <w:iCs/>
        </w:rPr>
        <w:t>TC</w:t>
      </w:r>
      <w:r w:rsidR="000C7946">
        <w:rPr>
          <w:iCs/>
          <w:vertAlign w:val="subscript"/>
        </w:rPr>
        <w:t>9,0</w:t>
      </w:r>
      <w:r w:rsidRPr="0095110D">
        <w:rPr>
          <w:iCs/>
          <w:vertAlign w:val="superscript"/>
        </w:rPr>
        <w:t>1</w:t>
      </w:r>
      <w:r w:rsidRPr="0095110D">
        <w:rPr>
          <w:iCs/>
        </w:rPr>
        <w:t>, TC</w:t>
      </w:r>
      <w:r w:rsidR="000C7946">
        <w:rPr>
          <w:iCs/>
          <w:vertAlign w:val="subscript"/>
        </w:rPr>
        <w:t>13,0</w:t>
      </w:r>
      <w:r w:rsidRPr="0095110D">
        <w:rPr>
          <w:iCs/>
          <w:vertAlign w:val="superscript"/>
        </w:rPr>
        <w:t>1</w:t>
      </w:r>
      <w:r w:rsidRPr="0095110D">
        <w:t>}</w:t>
      </w:r>
      <w:r w:rsidR="00740146">
        <w:t>.</w:t>
      </w:r>
    </w:p>
    <w:p w:rsidR="008A7A70" w:rsidRDefault="008A7A70" w:rsidP="008A7A70">
      <w:pPr>
        <w:pStyle w:val="Caption"/>
        <w:jc w:val="center"/>
      </w:pPr>
      <w:bookmarkStart w:id="39" w:name="_Toc38891227"/>
      <w:r>
        <w:t xml:space="preserve">Table </w:t>
      </w:r>
      <w:fldSimple w:instr=" SEQ Table \* ARABIC ">
        <w:r w:rsidR="009A7D19">
          <w:rPr>
            <w:noProof/>
          </w:rPr>
          <w:t>10</w:t>
        </w:r>
      </w:fldSimple>
      <w:r>
        <w:t xml:space="preserve">: </w:t>
      </w:r>
      <w:r w:rsidRPr="008A7A70">
        <w:t xml:space="preserve">Priority of released transmission in timeslot </w:t>
      </w:r>
      <w:r>
        <w:t>3</w:t>
      </w:r>
      <w:bookmarkEnd w:id="39"/>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B47782" w:rsidRPr="0075357B" w:rsidTr="009C23DB">
        <w:tc>
          <w:tcPr>
            <w:tcW w:w="757" w:type="dxa"/>
          </w:tcPr>
          <w:p w:rsidR="00B47782" w:rsidRPr="0075357B" w:rsidRDefault="00B47782" w:rsidP="00CD2D5A">
            <w:pPr>
              <w:rPr>
                <w:sz w:val="20"/>
                <w:szCs w:val="20"/>
              </w:rPr>
            </w:pPr>
          </w:p>
        </w:tc>
        <w:tc>
          <w:tcPr>
            <w:tcW w:w="1196" w:type="dxa"/>
          </w:tcPr>
          <w:p w:rsidR="00B47782" w:rsidRPr="0075357B" w:rsidRDefault="00B47782"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B47782" w:rsidRPr="0075357B" w:rsidRDefault="00B47782" w:rsidP="00CD2D5A">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B47782" w:rsidRPr="0075357B" w:rsidRDefault="0081716F" w:rsidP="00CD2D5A">
            <w:pPr>
              <w:rPr>
                <w:sz w:val="20"/>
                <w:szCs w:val="20"/>
              </w:rPr>
            </w:pPr>
            <w:r>
              <w:rPr>
                <w:iCs/>
                <w:sz w:val="20"/>
                <w:szCs w:val="20"/>
              </w:rPr>
              <w:t>PR(</w:t>
            </w:r>
            <w:proofErr w:type="spellStart"/>
            <w:r>
              <w:rPr>
                <w:iCs/>
                <w:sz w:val="20"/>
                <w:szCs w:val="20"/>
              </w:rPr>
              <w:t>T</w:t>
            </w:r>
            <w:r w:rsidR="00B47782" w:rsidRPr="0075357B">
              <w:rPr>
                <w:iCs/>
                <w:sz w:val="20"/>
                <w:szCs w:val="20"/>
                <w:vertAlign w:val="subscript"/>
              </w:rPr>
              <w:t>m,n</w:t>
            </w:r>
            <w:r w:rsidR="00B47782" w:rsidRPr="0075357B">
              <w:rPr>
                <w:iCs/>
                <w:sz w:val="20"/>
                <w:szCs w:val="20"/>
                <w:vertAlign w:val="superscript"/>
              </w:rPr>
              <w:t>k</w:t>
            </w:r>
            <w:proofErr w:type="spellEnd"/>
            <w:r w:rsidR="00B47782" w:rsidRPr="0075357B">
              <w:rPr>
                <w:iCs/>
                <w:sz w:val="20"/>
                <w:szCs w:val="20"/>
              </w:rPr>
              <w:t>, T)</w:t>
            </w:r>
          </w:p>
        </w:tc>
        <w:tc>
          <w:tcPr>
            <w:tcW w:w="765" w:type="dxa"/>
          </w:tcPr>
          <w:p w:rsidR="00B47782" w:rsidRPr="0075357B" w:rsidRDefault="00B47782" w:rsidP="00CD2D5A">
            <w:pPr>
              <w:rPr>
                <w:sz w:val="20"/>
                <w:szCs w:val="20"/>
              </w:rPr>
            </w:pPr>
          </w:p>
        </w:tc>
        <w:tc>
          <w:tcPr>
            <w:tcW w:w="1200" w:type="dxa"/>
          </w:tcPr>
          <w:p w:rsidR="00B47782" w:rsidRPr="0075357B" w:rsidRDefault="00B47782"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26" w:type="dxa"/>
          </w:tcPr>
          <w:p w:rsidR="00B47782" w:rsidRPr="0075357B" w:rsidRDefault="00B47782" w:rsidP="00CD2D5A">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B47782" w:rsidRPr="0075357B" w:rsidRDefault="0081716F" w:rsidP="00CD2D5A">
            <w:pPr>
              <w:rPr>
                <w:sz w:val="20"/>
                <w:szCs w:val="20"/>
              </w:rPr>
            </w:pPr>
            <w:r>
              <w:rPr>
                <w:iCs/>
                <w:sz w:val="20"/>
                <w:szCs w:val="20"/>
              </w:rPr>
              <w:t>PR(</w:t>
            </w:r>
            <w:proofErr w:type="spellStart"/>
            <w:r>
              <w:rPr>
                <w:iCs/>
                <w:sz w:val="20"/>
                <w:szCs w:val="20"/>
              </w:rPr>
              <w:t>T</w:t>
            </w:r>
            <w:r w:rsidR="00B47782" w:rsidRPr="0075357B">
              <w:rPr>
                <w:iCs/>
                <w:sz w:val="20"/>
                <w:szCs w:val="20"/>
                <w:vertAlign w:val="subscript"/>
              </w:rPr>
              <w:t>m,n</w:t>
            </w:r>
            <w:r w:rsidR="00B47782" w:rsidRPr="0075357B">
              <w:rPr>
                <w:iCs/>
                <w:sz w:val="20"/>
                <w:szCs w:val="20"/>
                <w:vertAlign w:val="superscript"/>
              </w:rPr>
              <w:t>k</w:t>
            </w:r>
            <w:proofErr w:type="spellEnd"/>
            <w:r w:rsidR="00B47782" w:rsidRPr="0075357B">
              <w:rPr>
                <w:iCs/>
                <w:sz w:val="20"/>
                <w:szCs w:val="20"/>
              </w:rPr>
              <w:t>, T)</w:t>
            </w:r>
          </w:p>
        </w:tc>
      </w:tr>
      <w:tr w:rsidR="00B47782" w:rsidRPr="0075357B" w:rsidTr="009C23DB">
        <w:tc>
          <w:tcPr>
            <w:tcW w:w="757" w:type="dxa"/>
          </w:tcPr>
          <w:p w:rsidR="00B47782" w:rsidRPr="0075357B" w:rsidRDefault="00B47782" w:rsidP="00CD2D5A">
            <w:pPr>
              <w:rPr>
                <w:sz w:val="20"/>
                <w:szCs w:val="20"/>
              </w:rPr>
            </w:pPr>
            <w:r w:rsidRPr="0075357B">
              <w:rPr>
                <w:iCs/>
                <w:sz w:val="20"/>
                <w:szCs w:val="20"/>
              </w:rPr>
              <w:t>TC</w:t>
            </w:r>
            <w:r>
              <w:rPr>
                <w:iCs/>
                <w:sz w:val="20"/>
                <w:szCs w:val="20"/>
                <w:vertAlign w:val="subscript"/>
              </w:rPr>
              <w:t>9</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B47782" w:rsidRPr="0075357B" w:rsidRDefault="00B47782" w:rsidP="00CD2D5A">
            <w:pPr>
              <w:rPr>
                <w:sz w:val="20"/>
                <w:szCs w:val="20"/>
              </w:rPr>
            </w:pPr>
            <w:r>
              <w:rPr>
                <w:iCs/>
                <w:sz w:val="20"/>
                <w:szCs w:val="20"/>
              </w:rPr>
              <w:t>[3:7</w:t>
            </w:r>
            <w:r w:rsidRPr="0075357B">
              <w:rPr>
                <w:iCs/>
                <w:sz w:val="20"/>
                <w:szCs w:val="20"/>
              </w:rPr>
              <w:t>]</w:t>
            </w:r>
          </w:p>
        </w:tc>
        <w:tc>
          <w:tcPr>
            <w:tcW w:w="1403" w:type="dxa"/>
          </w:tcPr>
          <w:p w:rsidR="00B47782" w:rsidRPr="0075357B" w:rsidRDefault="009C23DB" w:rsidP="00CD2D5A">
            <w:pPr>
              <w:rPr>
                <w:sz w:val="20"/>
                <w:szCs w:val="20"/>
              </w:rPr>
            </w:pPr>
            <w:r>
              <w:rPr>
                <w:sz w:val="20"/>
                <w:szCs w:val="20"/>
              </w:rPr>
              <w:t>1</w:t>
            </w:r>
          </w:p>
        </w:tc>
        <w:tc>
          <w:tcPr>
            <w:tcW w:w="1322" w:type="dxa"/>
          </w:tcPr>
          <w:p w:rsidR="00B47782" w:rsidRPr="0075357B" w:rsidRDefault="00B47782" w:rsidP="00CD2D5A">
            <w:pPr>
              <w:rPr>
                <w:sz w:val="20"/>
                <w:szCs w:val="20"/>
              </w:rPr>
            </w:pPr>
            <w:r>
              <w:rPr>
                <w:sz w:val="20"/>
                <w:szCs w:val="20"/>
              </w:rPr>
              <w:t>3</w:t>
            </w:r>
          </w:p>
        </w:tc>
        <w:tc>
          <w:tcPr>
            <w:tcW w:w="765" w:type="dxa"/>
          </w:tcPr>
          <w:p w:rsidR="00B47782" w:rsidRPr="0075357B" w:rsidRDefault="00B47782" w:rsidP="00CD2D5A">
            <w:pPr>
              <w:rPr>
                <w:sz w:val="20"/>
                <w:szCs w:val="20"/>
              </w:rPr>
            </w:pPr>
            <w:r w:rsidRPr="0075357B">
              <w:rPr>
                <w:iCs/>
                <w:sz w:val="20"/>
                <w:szCs w:val="20"/>
              </w:rPr>
              <w:t>TC</w:t>
            </w:r>
            <w:r>
              <w:rPr>
                <w:iCs/>
                <w:sz w:val="20"/>
                <w:szCs w:val="20"/>
                <w:vertAlign w:val="subscript"/>
              </w:rPr>
              <w:t>13,0</w:t>
            </w:r>
            <w:r w:rsidRPr="0075357B">
              <w:rPr>
                <w:iCs/>
                <w:sz w:val="20"/>
                <w:szCs w:val="20"/>
                <w:vertAlign w:val="superscript"/>
              </w:rPr>
              <w:t>1</w:t>
            </w:r>
          </w:p>
        </w:tc>
        <w:tc>
          <w:tcPr>
            <w:tcW w:w="1200" w:type="dxa"/>
          </w:tcPr>
          <w:p w:rsidR="00B47782" w:rsidRPr="0075357B" w:rsidRDefault="00B47782" w:rsidP="00CD2D5A">
            <w:pPr>
              <w:rPr>
                <w:sz w:val="20"/>
                <w:szCs w:val="20"/>
              </w:rPr>
            </w:pPr>
            <w:r>
              <w:rPr>
                <w:iCs/>
                <w:sz w:val="20"/>
                <w:szCs w:val="20"/>
              </w:rPr>
              <w:t>[3:7</w:t>
            </w:r>
            <w:r w:rsidRPr="0075357B">
              <w:rPr>
                <w:iCs/>
                <w:sz w:val="20"/>
                <w:szCs w:val="20"/>
              </w:rPr>
              <w:t>]</w:t>
            </w:r>
          </w:p>
        </w:tc>
        <w:tc>
          <w:tcPr>
            <w:tcW w:w="1426" w:type="dxa"/>
          </w:tcPr>
          <w:p w:rsidR="00B47782" w:rsidRPr="0075357B" w:rsidRDefault="00B47782" w:rsidP="00CD2D5A">
            <w:pPr>
              <w:rPr>
                <w:sz w:val="20"/>
                <w:szCs w:val="20"/>
              </w:rPr>
            </w:pPr>
            <w:r w:rsidRPr="0075357B">
              <w:rPr>
                <w:sz w:val="20"/>
                <w:szCs w:val="20"/>
              </w:rPr>
              <w:t>1</w:t>
            </w:r>
          </w:p>
        </w:tc>
        <w:tc>
          <w:tcPr>
            <w:tcW w:w="1281" w:type="dxa"/>
          </w:tcPr>
          <w:p w:rsidR="00B47782" w:rsidRPr="0075357B" w:rsidRDefault="009C23DB" w:rsidP="00CD2D5A">
            <w:pPr>
              <w:rPr>
                <w:sz w:val="20"/>
                <w:szCs w:val="20"/>
              </w:rPr>
            </w:pPr>
            <w:r>
              <w:rPr>
                <w:sz w:val="20"/>
                <w:szCs w:val="20"/>
              </w:rPr>
              <w:t>3</w:t>
            </w:r>
          </w:p>
        </w:tc>
      </w:tr>
    </w:tbl>
    <w:p w:rsidR="00B47782" w:rsidRPr="00131ACC" w:rsidRDefault="00B47782" w:rsidP="0095110D">
      <w:pPr>
        <w:rPr>
          <w:sz w:val="2"/>
          <w:szCs w:val="2"/>
        </w:rPr>
      </w:pPr>
    </w:p>
    <w:p w:rsidR="00EF4433" w:rsidRDefault="00131ACC" w:rsidP="0095110D">
      <w:pPr>
        <w:rPr>
          <w:iCs/>
        </w:rPr>
      </w:pPr>
      <w:r w:rsidRPr="00131ACC">
        <w:t xml:space="preserve">Two transmission </w:t>
      </w:r>
      <w:r w:rsidRPr="00131ACC">
        <w:rPr>
          <w:iCs/>
        </w:rPr>
        <w:t>TC</w:t>
      </w:r>
      <w:r w:rsidRPr="00131ACC">
        <w:rPr>
          <w:iCs/>
          <w:vertAlign w:val="subscript"/>
        </w:rPr>
        <w:t>9</w:t>
      </w:r>
      <w:proofErr w:type="gramStart"/>
      <w:r w:rsidRPr="00131ACC">
        <w:rPr>
          <w:iCs/>
          <w:vertAlign w:val="subscript"/>
        </w:rPr>
        <w:t>,0</w:t>
      </w:r>
      <w:r w:rsidRPr="00131ACC">
        <w:rPr>
          <w:iCs/>
          <w:vertAlign w:val="superscript"/>
        </w:rPr>
        <w:t>1</w:t>
      </w:r>
      <w:proofErr w:type="gramEnd"/>
      <w:r w:rsidRPr="00131ACC">
        <w:rPr>
          <w:iCs/>
        </w:rPr>
        <w:t>, TC</w:t>
      </w:r>
      <w:r w:rsidRPr="00131ACC">
        <w:rPr>
          <w:iCs/>
          <w:vertAlign w:val="subscript"/>
        </w:rPr>
        <w:t>13,0</w:t>
      </w:r>
      <w:r w:rsidRPr="00131ACC">
        <w:rPr>
          <w:iCs/>
          <w:vertAlign w:val="superscript"/>
        </w:rPr>
        <w:t>1</w:t>
      </w:r>
      <w:r w:rsidRPr="00131ACC">
        <w:rPr>
          <w:iCs/>
        </w:rPr>
        <w:t xml:space="preserve"> which have same priority value and deadline of transmission so we choose TC</w:t>
      </w:r>
      <w:r w:rsidRPr="00131ACC">
        <w:rPr>
          <w:iCs/>
          <w:vertAlign w:val="subscript"/>
        </w:rPr>
        <w:t>9,0</w:t>
      </w:r>
      <w:r w:rsidRPr="00131ACC">
        <w:rPr>
          <w:iCs/>
          <w:vertAlign w:val="superscript"/>
        </w:rPr>
        <w:t>1</w:t>
      </w:r>
      <w:r w:rsidRPr="00131ACC">
        <w:rPr>
          <w:iCs/>
        </w:rPr>
        <w:t>. This transmission is scheduled for timeslot 3 and channel 0. Then with channel 1, we remove transmission TC</w:t>
      </w:r>
      <w:r>
        <w:rPr>
          <w:iCs/>
          <w:vertAlign w:val="subscript"/>
        </w:rPr>
        <w:t>9</w:t>
      </w:r>
      <w:proofErr w:type="gramStart"/>
      <w:r w:rsidRPr="00131ACC">
        <w:rPr>
          <w:iCs/>
          <w:vertAlign w:val="subscript"/>
        </w:rPr>
        <w:t>,0</w:t>
      </w:r>
      <w:r w:rsidRPr="00131ACC">
        <w:rPr>
          <w:iCs/>
          <w:vertAlign w:val="superscript"/>
        </w:rPr>
        <w:t>1</w:t>
      </w:r>
      <w:proofErr w:type="gramEnd"/>
      <w:r w:rsidRPr="00131ACC">
        <w:rPr>
          <w:iCs/>
          <w:vertAlign w:val="superscript"/>
        </w:rPr>
        <w:t xml:space="preserve"> </w:t>
      </w:r>
      <w:r w:rsidRPr="00131ACC">
        <w:rPr>
          <w:iCs/>
        </w:rPr>
        <w:t>and conflicting transmission with transmission TC</w:t>
      </w:r>
      <w:r w:rsidR="00966773">
        <w:rPr>
          <w:iCs/>
          <w:vertAlign w:val="subscript"/>
        </w:rPr>
        <w:t>9</w:t>
      </w:r>
      <w:r w:rsidRPr="00131ACC">
        <w:rPr>
          <w:iCs/>
          <w:vertAlign w:val="subscript"/>
        </w:rPr>
        <w:t>,0</w:t>
      </w:r>
      <w:r w:rsidRPr="00131ACC">
        <w:rPr>
          <w:iCs/>
          <w:vertAlign w:val="superscript"/>
        </w:rPr>
        <w:t>1</w:t>
      </w:r>
      <w:r w:rsidRPr="00131ACC">
        <w:rPr>
          <w:iCs/>
        </w:rPr>
        <w:t>, we have list transmission which is ordered by priority value is {}</w:t>
      </w:r>
      <w:r w:rsidR="002729BF">
        <w:rPr>
          <w:iCs/>
        </w:rPr>
        <w:t>. Because we have empty list so go to timeslot 4</w:t>
      </w:r>
      <w:r w:rsidR="008A7A70">
        <w:rPr>
          <w:iCs/>
        </w:rPr>
        <w:t>.</w:t>
      </w: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EF4433" w:rsidRDefault="00EF4433" w:rsidP="00EF4433">
      <w:pPr>
        <w:pStyle w:val="Caption"/>
        <w:jc w:val="center"/>
      </w:pPr>
      <w:bookmarkStart w:id="40" w:name="_Toc38891228"/>
      <w:r>
        <w:lastRenderedPageBreak/>
        <w:t xml:space="preserve">Table </w:t>
      </w:r>
      <w:fldSimple w:instr=" SEQ Table \* ARABIC ">
        <w:r w:rsidR="009A7D19">
          <w:rPr>
            <w:noProof/>
          </w:rPr>
          <w:t>11</w:t>
        </w:r>
      </w:fldSimple>
      <w:r>
        <w:t>: scheduled table in timeslot 3</w:t>
      </w:r>
      <w:bookmarkEnd w:id="40"/>
    </w:p>
    <w:tbl>
      <w:tblPr>
        <w:tblStyle w:val="TableGrid"/>
        <w:tblW w:w="0" w:type="auto"/>
        <w:tblLook w:val="04A0" w:firstRow="1" w:lastRow="0" w:firstColumn="1" w:lastColumn="0" w:noHBand="0" w:noVBand="1"/>
      </w:tblPr>
      <w:tblGrid>
        <w:gridCol w:w="888"/>
        <w:gridCol w:w="912"/>
        <w:gridCol w:w="926"/>
        <w:gridCol w:w="926"/>
        <w:gridCol w:w="920"/>
        <w:gridCol w:w="889"/>
        <w:gridCol w:w="889"/>
        <w:gridCol w:w="889"/>
        <w:gridCol w:w="889"/>
        <w:gridCol w:w="889"/>
      </w:tblGrid>
      <w:tr w:rsidR="00EF4433" w:rsidTr="00CD2D5A">
        <w:tc>
          <w:tcPr>
            <w:tcW w:w="935" w:type="dxa"/>
          </w:tcPr>
          <w:p w:rsidR="00EF4433" w:rsidRDefault="00EF4433" w:rsidP="00CD2D5A">
            <w:pPr>
              <w:jc w:val="center"/>
            </w:pPr>
          </w:p>
        </w:tc>
        <w:tc>
          <w:tcPr>
            <w:tcW w:w="935" w:type="dxa"/>
          </w:tcPr>
          <w:p w:rsidR="00EF4433" w:rsidRDefault="00EF4433" w:rsidP="00CD2D5A">
            <w:pPr>
              <w:jc w:val="center"/>
            </w:pPr>
            <w:r>
              <w:t>0</w:t>
            </w:r>
          </w:p>
        </w:tc>
        <w:tc>
          <w:tcPr>
            <w:tcW w:w="935" w:type="dxa"/>
          </w:tcPr>
          <w:p w:rsidR="00EF4433" w:rsidRDefault="00EF4433" w:rsidP="00CD2D5A">
            <w:pPr>
              <w:jc w:val="center"/>
            </w:pPr>
            <w:r>
              <w:t>1</w:t>
            </w:r>
          </w:p>
        </w:tc>
        <w:tc>
          <w:tcPr>
            <w:tcW w:w="935" w:type="dxa"/>
          </w:tcPr>
          <w:p w:rsidR="00EF4433" w:rsidRDefault="00EF4433" w:rsidP="00CD2D5A">
            <w:pPr>
              <w:jc w:val="center"/>
            </w:pPr>
            <w:r>
              <w:t>2</w:t>
            </w:r>
          </w:p>
        </w:tc>
        <w:tc>
          <w:tcPr>
            <w:tcW w:w="935" w:type="dxa"/>
          </w:tcPr>
          <w:p w:rsidR="00EF4433" w:rsidRDefault="00EF4433" w:rsidP="00CD2D5A">
            <w:pPr>
              <w:jc w:val="center"/>
            </w:pPr>
            <w:r>
              <w:t>3</w:t>
            </w:r>
          </w:p>
        </w:tc>
        <w:tc>
          <w:tcPr>
            <w:tcW w:w="935" w:type="dxa"/>
          </w:tcPr>
          <w:p w:rsidR="00EF4433" w:rsidRDefault="00EF4433" w:rsidP="00CD2D5A">
            <w:pPr>
              <w:jc w:val="center"/>
            </w:pPr>
            <w:r>
              <w:t>4</w:t>
            </w:r>
          </w:p>
        </w:tc>
        <w:tc>
          <w:tcPr>
            <w:tcW w:w="935" w:type="dxa"/>
          </w:tcPr>
          <w:p w:rsidR="00EF4433" w:rsidRDefault="00EF4433" w:rsidP="00CD2D5A">
            <w:pPr>
              <w:jc w:val="center"/>
            </w:pPr>
            <w:r>
              <w:t>5</w:t>
            </w:r>
          </w:p>
        </w:tc>
        <w:tc>
          <w:tcPr>
            <w:tcW w:w="935" w:type="dxa"/>
          </w:tcPr>
          <w:p w:rsidR="00EF4433" w:rsidRDefault="00EF4433" w:rsidP="00CD2D5A">
            <w:pPr>
              <w:jc w:val="center"/>
            </w:pPr>
            <w:r>
              <w:t>6</w:t>
            </w:r>
          </w:p>
        </w:tc>
        <w:tc>
          <w:tcPr>
            <w:tcW w:w="935" w:type="dxa"/>
          </w:tcPr>
          <w:p w:rsidR="00EF4433" w:rsidRDefault="00EF4433" w:rsidP="00CD2D5A">
            <w:pPr>
              <w:jc w:val="center"/>
            </w:pPr>
            <w:r>
              <w:t>7</w:t>
            </w:r>
          </w:p>
        </w:tc>
        <w:tc>
          <w:tcPr>
            <w:tcW w:w="935" w:type="dxa"/>
          </w:tcPr>
          <w:p w:rsidR="00EF4433" w:rsidRDefault="00EF4433" w:rsidP="00CD2D5A">
            <w:pPr>
              <w:jc w:val="center"/>
            </w:pPr>
            <w:r>
              <w:t>8</w:t>
            </w:r>
          </w:p>
        </w:tc>
      </w:tr>
      <w:tr w:rsidR="00EF4433" w:rsidTr="00CD2D5A">
        <w:tc>
          <w:tcPr>
            <w:tcW w:w="935" w:type="dxa"/>
          </w:tcPr>
          <w:p w:rsidR="00EF4433" w:rsidRDefault="00EF4433" w:rsidP="00CD2D5A">
            <w:pPr>
              <w:jc w:val="center"/>
            </w:pPr>
            <w:r>
              <w:t>0</w:t>
            </w:r>
          </w:p>
        </w:tc>
        <w:tc>
          <w:tcPr>
            <w:tcW w:w="935" w:type="dxa"/>
          </w:tcPr>
          <w:p w:rsidR="00EF4433" w:rsidRDefault="00EF443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F4433" w:rsidRDefault="00EF4433" w:rsidP="00CD2D5A">
            <w:r w:rsidRPr="00B76B19">
              <w:rPr>
                <w:iCs/>
              </w:rPr>
              <w:t>T</w:t>
            </w:r>
            <w:r>
              <w:rPr>
                <w:iCs/>
              </w:rPr>
              <w:t>C</w:t>
            </w:r>
            <w:r>
              <w:rPr>
                <w:iCs/>
                <w:vertAlign w:val="subscript"/>
              </w:rPr>
              <w:t>6,1</w:t>
            </w:r>
            <w:r w:rsidRPr="00B76B19">
              <w:rPr>
                <w:iCs/>
                <w:vertAlign w:val="superscript"/>
              </w:rPr>
              <w:t>1</w:t>
            </w:r>
          </w:p>
        </w:tc>
        <w:tc>
          <w:tcPr>
            <w:tcW w:w="935" w:type="dxa"/>
          </w:tcPr>
          <w:p w:rsidR="00EF4433" w:rsidRDefault="00EF443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F4433" w:rsidRDefault="00EF4433" w:rsidP="00CD2D5A">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1</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F4433" w:rsidRDefault="00EF443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F4433" w:rsidRDefault="00EF443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2</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F4433" w:rsidRDefault="00EF4433" w:rsidP="00CD2D5A">
            <w:r w:rsidRPr="00AB40F9">
              <w:rPr>
                <w:iCs/>
              </w:rPr>
              <w:t>T</w:t>
            </w:r>
            <w:r w:rsidRPr="00AB40F9">
              <w:rPr>
                <w:iCs/>
                <w:vertAlign w:val="subscript"/>
              </w:rPr>
              <w:t>9,2</w:t>
            </w:r>
            <w:r w:rsidRPr="00AB40F9">
              <w:rPr>
                <w:iCs/>
                <w:vertAlign w:val="superscript"/>
              </w:rPr>
              <w:t>1</w:t>
            </w:r>
          </w:p>
        </w:tc>
        <w:tc>
          <w:tcPr>
            <w:tcW w:w="935" w:type="dxa"/>
          </w:tcPr>
          <w:p w:rsidR="00EF4433" w:rsidRDefault="00EF443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3</w:t>
            </w:r>
          </w:p>
        </w:tc>
        <w:tc>
          <w:tcPr>
            <w:tcW w:w="935" w:type="dxa"/>
          </w:tcPr>
          <w:p w:rsidR="00EF4433" w:rsidRDefault="00EF443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F4433" w:rsidRDefault="00EF4433" w:rsidP="00CD2D5A">
            <w:r w:rsidRPr="00AB40F9">
              <w:rPr>
                <w:iCs/>
              </w:rPr>
              <w:t>T</w:t>
            </w:r>
            <w:r>
              <w:rPr>
                <w:iCs/>
              </w:rPr>
              <w:t>C</w:t>
            </w:r>
            <w:r>
              <w:rPr>
                <w:iCs/>
                <w:vertAlign w:val="subscript"/>
              </w:rPr>
              <w:t>10,1</w:t>
            </w:r>
            <w:r w:rsidRPr="00AB40F9">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bl>
    <w:p w:rsidR="00EF4433" w:rsidRPr="00CD2D5A" w:rsidRDefault="00CD2D5A" w:rsidP="00EF4433">
      <w:r>
        <w:t xml:space="preserve">With transmission </w:t>
      </w:r>
      <w:r w:rsidRPr="00131ACC">
        <w:rPr>
          <w:iCs/>
        </w:rPr>
        <w:t>TC</w:t>
      </w:r>
      <w:r>
        <w:rPr>
          <w:iCs/>
          <w:vertAlign w:val="subscript"/>
        </w:rPr>
        <w:t>9</w:t>
      </w:r>
      <w:proofErr w:type="gramStart"/>
      <w:r w:rsidRPr="00131ACC">
        <w:rPr>
          <w:iCs/>
          <w:vertAlign w:val="subscript"/>
        </w:rPr>
        <w:t>,0</w:t>
      </w:r>
      <w:r w:rsidRPr="00131ACC">
        <w:rPr>
          <w:iCs/>
          <w:vertAlign w:val="superscript"/>
        </w:rPr>
        <w:t>1</w:t>
      </w:r>
      <w:proofErr w:type="gramEnd"/>
      <w:r>
        <w:rPr>
          <w:iCs/>
        </w:rPr>
        <w:t xml:space="preserve">, node 3 transmits combined packet </w:t>
      </w:r>
      <w:r w:rsidR="00C60F34">
        <w:rPr>
          <w:iCs/>
        </w:rPr>
        <w:t>which contains 80 bytes to node 1.</w:t>
      </w:r>
    </w:p>
    <w:p w:rsidR="008A7A70" w:rsidRDefault="004063B9" w:rsidP="008A7A70">
      <w:r>
        <w:rPr>
          <w:iCs/>
        </w:rPr>
        <w:t>In timeslot 4</w:t>
      </w:r>
      <w:r w:rsidR="008A7A70" w:rsidRPr="008A7A70">
        <w:rPr>
          <w:iCs/>
        </w:rPr>
        <w:t xml:space="preserve">, all of packet are already detected to combine so group node does not change. </w:t>
      </w:r>
      <w:r>
        <w:t xml:space="preserve">Then, we have </w:t>
      </w:r>
      <w:proofErr w:type="gramStart"/>
      <w:r>
        <w:t>Release</w:t>
      </w:r>
      <w:r w:rsidR="00D76B2E">
        <w:t>d</w:t>
      </w:r>
      <w:r>
        <w:t>(</w:t>
      </w:r>
      <w:proofErr w:type="gramEnd"/>
      <w:r>
        <w:t>4</w:t>
      </w:r>
      <w:r w:rsidR="00DA3568">
        <w:t>) is {</w:t>
      </w:r>
      <w:r w:rsidR="008A7A70" w:rsidRPr="008A7A70">
        <w:rPr>
          <w:iCs/>
        </w:rPr>
        <w:t>TC</w:t>
      </w:r>
      <w:r w:rsidR="008A7A70" w:rsidRPr="008A7A70">
        <w:rPr>
          <w:iCs/>
          <w:vertAlign w:val="subscript"/>
        </w:rPr>
        <w:t>13,0</w:t>
      </w:r>
      <w:r w:rsidR="008A7A70" w:rsidRPr="008A7A70">
        <w:rPr>
          <w:iCs/>
          <w:vertAlign w:val="superscript"/>
        </w:rPr>
        <w:t>1</w:t>
      </w:r>
      <w:r w:rsidR="008A7A70" w:rsidRPr="008A7A70">
        <w:t>}.</w:t>
      </w:r>
    </w:p>
    <w:p w:rsidR="008A7A70" w:rsidRDefault="008A7A70" w:rsidP="008A7A70">
      <w:pPr>
        <w:pStyle w:val="Caption"/>
        <w:jc w:val="center"/>
      </w:pPr>
      <w:bookmarkStart w:id="41" w:name="_Toc38891229"/>
      <w:r>
        <w:t xml:space="preserve">Table </w:t>
      </w:r>
      <w:fldSimple w:instr=" SEQ Table \* ARABIC ">
        <w:r w:rsidR="009A7D19">
          <w:rPr>
            <w:noProof/>
          </w:rPr>
          <w:t>12</w:t>
        </w:r>
      </w:fldSimple>
      <w:r w:rsidR="007E4594">
        <w:t xml:space="preserve">: </w:t>
      </w:r>
      <w:r w:rsidR="007E4594" w:rsidRPr="007E4594">
        <w:t xml:space="preserve">Priority of released transmission in timeslot </w:t>
      </w:r>
      <w:r w:rsidR="00882059">
        <w:t>4</w:t>
      </w:r>
      <w:bookmarkEnd w:id="41"/>
    </w:p>
    <w:tbl>
      <w:tblPr>
        <w:tblStyle w:val="TableGrid"/>
        <w:tblW w:w="0" w:type="auto"/>
        <w:tblLook w:val="04A0" w:firstRow="1" w:lastRow="0" w:firstColumn="1" w:lastColumn="0" w:noHBand="0" w:noVBand="1"/>
      </w:tblPr>
      <w:tblGrid>
        <w:gridCol w:w="765"/>
        <w:gridCol w:w="1196"/>
        <w:gridCol w:w="1398"/>
        <w:gridCol w:w="1291"/>
        <w:gridCol w:w="455"/>
        <w:gridCol w:w="1196"/>
        <w:gridCol w:w="1406"/>
        <w:gridCol w:w="1310"/>
      </w:tblGrid>
      <w:tr w:rsidR="008A7A70" w:rsidRPr="0075357B" w:rsidTr="008A7A70">
        <w:tc>
          <w:tcPr>
            <w:tcW w:w="757"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8A7A70" w:rsidRPr="0075357B" w:rsidRDefault="008A7A70" w:rsidP="00CD2D5A">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9" w:type="dxa"/>
          </w:tcPr>
          <w:p w:rsidR="008A7A70" w:rsidRPr="0075357B" w:rsidRDefault="007D00AC" w:rsidP="00CD2D5A">
            <w:pPr>
              <w:rPr>
                <w:sz w:val="20"/>
                <w:szCs w:val="20"/>
              </w:rPr>
            </w:pPr>
            <w:r>
              <w:rPr>
                <w:iCs/>
                <w:sz w:val="20"/>
                <w:szCs w:val="20"/>
              </w:rPr>
              <w:t>PR(</w:t>
            </w:r>
            <w:proofErr w:type="spellStart"/>
            <w:r>
              <w:rPr>
                <w:iCs/>
                <w:sz w:val="20"/>
                <w:szCs w:val="20"/>
              </w:rPr>
              <w:t>T</w:t>
            </w:r>
            <w:r w:rsidR="008A7A70" w:rsidRPr="0075357B">
              <w:rPr>
                <w:iCs/>
                <w:sz w:val="20"/>
                <w:szCs w:val="20"/>
                <w:vertAlign w:val="subscript"/>
              </w:rPr>
              <w:t>m,n</w:t>
            </w:r>
            <w:r w:rsidR="008A7A70" w:rsidRPr="0075357B">
              <w:rPr>
                <w:iCs/>
                <w:sz w:val="20"/>
                <w:szCs w:val="20"/>
                <w:vertAlign w:val="superscript"/>
              </w:rPr>
              <w:t>k</w:t>
            </w:r>
            <w:proofErr w:type="spellEnd"/>
            <w:r w:rsidR="008A7A70" w:rsidRPr="0075357B">
              <w:rPr>
                <w:iCs/>
                <w:sz w:val="20"/>
                <w:szCs w:val="20"/>
              </w:rPr>
              <w:t>, T)</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14" w:type="dxa"/>
          </w:tcPr>
          <w:p w:rsidR="008A7A70" w:rsidRPr="0075357B" w:rsidRDefault="008A7A70" w:rsidP="00CD2D5A">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35" w:type="dxa"/>
          </w:tcPr>
          <w:p w:rsidR="008A7A70" w:rsidRPr="0075357B" w:rsidRDefault="007D00AC" w:rsidP="00CD2D5A">
            <w:pPr>
              <w:rPr>
                <w:sz w:val="20"/>
                <w:szCs w:val="20"/>
              </w:rPr>
            </w:pPr>
            <w:r>
              <w:rPr>
                <w:iCs/>
                <w:sz w:val="20"/>
                <w:szCs w:val="20"/>
              </w:rPr>
              <w:t>PR(</w:t>
            </w:r>
            <w:proofErr w:type="spellStart"/>
            <w:r>
              <w:rPr>
                <w:iCs/>
                <w:sz w:val="20"/>
                <w:szCs w:val="20"/>
              </w:rPr>
              <w:t>T</w:t>
            </w:r>
            <w:r w:rsidR="008A7A70" w:rsidRPr="0075357B">
              <w:rPr>
                <w:iCs/>
                <w:sz w:val="20"/>
                <w:szCs w:val="20"/>
                <w:vertAlign w:val="subscript"/>
              </w:rPr>
              <w:t>m,n</w:t>
            </w:r>
            <w:r w:rsidR="008A7A70" w:rsidRPr="0075357B">
              <w:rPr>
                <w:iCs/>
                <w:sz w:val="20"/>
                <w:szCs w:val="20"/>
                <w:vertAlign w:val="superscript"/>
              </w:rPr>
              <w:t>k</w:t>
            </w:r>
            <w:proofErr w:type="spellEnd"/>
            <w:r w:rsidR="008A7A70" w:rsidRPr="0075357B">
              <w:rPr>
                <w:iCs/>
                <w:sz w:val="20"/>
                <w:szCs w:val="20"/>
              </w:rPr>
              <w:t>, T)</w:t>
            </w:r>
          </w:p>
        </w:tc>
      </w:tr>
      <w:tr w:rsidR="008A7A70" w:rsidRPr="0075357B" w:rsidTr="008A7A70">
        <w:tc>
          <w:tcPr>
            <w:tcW w:w="757" w:type="dxa"/>
          </w:tcPr>
          <w:p w:rsidR="008A7A70" w:rsidRPr="0075357B" w:rsidRDefault="008A7A70" w:rsidP="00CD2D5A">
            <w:pPr>
              <w:rPr>
                <w:sz w:val="20"/>
                <w:szCs w:val="20"/>
              </w:rPr>
            </w:pPr>
            <w:r w:rsidRPr="0075357B">
              <w:rPr>
                <w:iCs/>
                <w:sz w:val="20"/>
                <w:szCs w:val="20"/>
              </w:rPr>
              <w:t>TC</w:t>
            </w:r>
            <w:r w:rsidR="00882059" w:rsidRPr="00882059">
              <w:rPr>
                <w:iCs/>
                <w:sz w:val="20"/>
                <w:szCs w:val="20"/>
                <w:vertAlign w:val="subscript"/>
              </w:rPr>
              <w:t>1</w:t>
            </w:r>
            <w:r w:rsidR="00882059">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8A7A70" w:rsidRPr="0075357B" w:rsidRDefault="008A7A70" w:rsidP="00CD2D5A">
            <w:pPr>
              <w:rPr>
                <w:sz w:val="20"/>
                <w:szCs w:val="20"/>
              </w:rPr>
            </w:pPr>
            <w:r>
              <w:rPr>
                <w:iCs/>
                <w:sz w:val="20"/>
                <w:szCs w:val="20"/>
              </w:rPr>
              <w:t>[3:7</w:t>
            </w:r>
            <w:r w:rsidRPr="0075357B">
              <w:rPr>
                <w:iCs/>
                <w:sz w:val="20"/>
                <w:szCs w:val="20"/>
              </w:rPr>
              <w:t>]</w:t>
            </w:r>
          </w:p>
        </w:tc>
        <w:tc>
          <w:tcPr>
            <w:tcW w:w="1403" w:type="dxa"/>
          </w:tcPr>
          <w:p w:rsidR="008A7A70" w:rsidRPr="0075357B" w:rsidRDefault="008A7A70" w:rsidP="00CD2D5A">
            <w:pPr>
              <w:rPr>
                <w:sz w:val="20"/>
                <w:szCs w:val="20"/>
              </w:rPr>
            </w:pPr>
            <w:r>
              <w:rPr>
                <w:sz w:val="20"/>
                <w:szCs w:val="20"/>
              </w:rPr>
              <w:t>1</w:t>
            </w:r>
          </w:p>
        </w:tc>
        <w:tc>
          <w:tcPr>
            <w:tcW w:w="1409" w:type="dxa"/>
          </w:tcPr>
          <w:p w:rsidR="008A7A70" w:rsidRPr="0075357B" w:rsidRDefault="008A7A70" w:rsidP="00CD2D5A">
            <w:pPr>
              <w:rPr>
                <w:sz w:val="20"/>
                <w:szCs w:val="20"/>
              </w:rPr>
            </w:pPr>
            <w:r>
              <w:rPr>
                <w:sz w:val="20"/>
                <w:szCs w:val="20"/>
              </w:rPr>
              <w:t>3</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p>
        </w:tc>
        <w:tc>
          <w:tcPr>
            <w:tcW w:w="1414" w:type="dxa"/>
          </w:tcPr>
          <w:p w:rsidR="008A7A70" w:rsidRPr="0075357B" w:rsidRDefault="008A7A70" w:rsidP="00CD2D5A">
            <w:pPr>
              <w:rPr>
                <w:sz w:val="20"/>
                <w:szCs w:val="20"/>
              </w:rPr>
            </w:pPr>
          </w:p>
        </w:tc>
        <w:tc>
          <w:tcPr>
            <w:tcW w:w="1435" w:type="dxa"/>
          </w:tcPr>
          <w:p w:rsidR="008A7A70" w:rsidRPr="0075357B" w:rsidRDefault="008A7A70" w:rsidP="00CD2D5A">
            <w:pPr>
              <w:rPr>
                <w:sz w:val="20"/>
                <w:szCs w:val="20"/>
              </w:rPr>
            </w:pPr>
          </w:p>
        </w:tc>
      </w:tr>
    </w:tbl>
    <w:p w:rsidR="008A7A70" w:rsidRPr="00882059" w:rsidRDefault="008A7A70" w:rsidP="008A7A70">
      <w:pPr>
        <w:rPr>
          <w:sz w:val="2"/>
          <w:szCs w:val="2"/>
        </w:rPr>
      </w:pPr>
    </w:p>
    <w:p w:rsidR="00F548FD" w:rsidRDefault="00882059" w:rsidP="0095110D">
      <w:pPr>
        <w:rPr>
          <w:iCs/>
        </w:rPr>
      </w:pPr>
      <w:r>
        <w:t xml:space="preserve">There is only transmission </w:t>
      </w:r>
      <w:r w:rsidRPr="008A7A70">
        <w:rPr>
          <w:iCs/>
        </w:rPr>
        <w:t>TC</w:t>
      </w:r>
      <w:r w:rsidRPr="008A7A70">
        <w:rPr>
          <w:iCs/>
          <w:vertAlign w:val="subscript"/>
        </w:rPr>
        <w:t>13</w:t>
      </w:r>
      <w:proofErr w:type="gramStart"/>
      <w:r w:rsidRPr="008A7A70">
        <w:rPr>
          <w:iCs/>
          <w:vertAlign w:val="subscript"/>
        </w:rPr>
        <w:t>,0</w:t>
      </w:r>
      <w:r w:rsidRPr="008A7A70">
        <w:rPr>
          <w:iCs/>
          <w:vertAlign w:val="superscript"/>
        </w:rPr>
        <w:t>1</w:t>
      </w:r>
      <w:proofErr w:type="gramEnd"/>
      <w:r>
        <w:rPr>
          <w:iCs/>
        </w:rPr>
        <w:t xml:space="preserve"> in released set, we choose </w:t>
      </w:r>
      <w:r w:rsidRPr="008A7A70">
        <w:rPr>
          <w:iCs/>
        </w:rPr>
        <w:t>TC</w:t>
      </w:r>
      <w:r w:rsidRPr="008A7A70">
        <w:rPr>
          <w:iCs/>
          <w:vertAlign w:val="subscript"/>
        </w:rPr>
        <w:t>13,0</w:t>
      </w:r>
      <w:r w:rsidRPr="008A7A70">
        <w:rPr>
          <w:iCs/>
          <w:vertAlign w:val="superscript"/>
        </w:rPr>
        <w:t>1</w:t>
      </w:r>
      <w:r>
        <w:rPr>
          <w:iCs/>
        </w:rPr>
        <w:t xml:space="preserve">. This transmission is scheduled for timeslot 4 and channel 0. After removing transmission </w:t>
      </w:r>
      <w:r w:rsidRPr="008A7A70">
        <w:rPr>
          <w:iCs/>
        </w:rPr>
        <w:t>TC</w:t>
      </w:r>
      <w:r w:rsidRPr="008A7A70">
        <w:rPr>
          <w:iCs/>
          <w:vertAlign w:val="subscript"/>
        </w:rPr>
        <w:t>13</w:t>
      </w:r>
      <w:proofErr w:type="gramStart"/>
      <w:r w:rsidRPr="008A7A70">
        <w:rPr>
          <w:iCs/>
          <w:vertAlign w:val="subscript"/>
        </w:rPr>
        <w:t>,0</w:t>
      </w:r>
      <w:r w:rsidRPr="008A7A70">
        <w:rPr>
          <w:iCs/>
          <w:vertAlign w:val="superscript"/>
        </w:rPr>
        <w:t>1</w:t>
      </w:r>
      <w:proofErr w:type="gramEnd"/>
      <w:r>
        <w:rPr>
          <w:iCs/>
          <w:vertAlign w:val="superscript"/>
        </w:rPr>
        <w:t xml:space="preserve"> </w:t>
      </w:r>
      <w:r>
        <w:rPr>
          <w:iCs/>
        </w:rPr>
        <w:t>from released set, we have empty list so go to timeslot 5</w:t>
      </w:r>
    </w:p>
    <w:p w:rsidR="00E75103" w:rsidRDefault="00E75103" w:rsidP="00E75103">
      <w:pPr>
        <w:pStyle w:val="Caption"/>
        <w:jc w:val="center"/>
      </w:pPr>
      <w:bookmarkStart w:id="42" w:name="_Toc38891230"/>
      <w:r>
        <w:t xml:space="preserve">Table </w:t>
      </w:r>
      <w:fldSimple w:instr=" SEQ Table \* ARABIC ">
        <w:r w:rsidR="009A7D19">
          <w:rPr>
            <w:noProof/>
          </w:rPr>
          <w:t>13</w:t>
        </w:r>
      </w:fldSimple>
      <w:r>
        <w:t>: scheduled table in timeslot 4</w:t>
      </w:r>
      <w:bookmarkEnd w:id="42"/>
    </w:p>
    <w:tbl>
      <w:tblPr>
        <w:tblStyle w:val="TableGrid"/>
        <w:tblW w:w="0" w:type="auto"/>
        <w:tblLook w:val="04A0" w:firstRow="1" w:lastRow="0" w:firstColumn="1" w:lastColumn="0" w:noHBand="0" w:noVBand="1"/>
      </w:tblPr>
      <w:tblGrid>
        <w:gridCol w:w="883"/>
        <w:gridCol w:w="908"/>
        <w:gridCol w:w="925"/>
        <w:gridCol w:w="925"/>
        <w:gridCol w:w="919"/>
        <w:gridCol w:w="921"/>
        <w:gridCol w:w="884"/>
        <w:gridCol w:w="884"/>
        <w:gridCol w:w="884"/>
        <w:gridCol w:w="884"/>
      </w:tblGrid>
      <w:tr w:rsidR="00E75103" w:rsidTr="00EE54B8">
        <w:tc>
          <w:tcPr>
            <w:tcW w:w="935" w:type="dxa"/>
          </w:tcPr>
          <w:p w:rsidR="00E75103" w:rsidRDefault="00E75103" w:rsidP="00EE54B8">
            <w:pPr>
              <w:jc w:val="center"/>
            </w:pPr>
          </w:p>
        </w:tc>
        <w:tc>
          <w:tcPr>
            <w:tcW w:w="935" w:type="dxa"/>
          </w:tcPr>
          <w:p w:rsidR="00E75103" w:rsidRDefault="00E75103" w:rsidP="00EE54B8">
            <w:pPr>
              <w:jc w:val="center"/>
            </w:pPr>
            <w:r>
              <w:t>0</w:t>
            </w:r>
          </w:p>
        </w:tc>
        <w:tc>
          <w:tcPr>
            <w:tcW w:w="935" w:type="dxa"/>
          </w:tcPr>
          <w:p w:rsidR="00E75103" w:rsidRDefault="00E75103" w:rsidP="00EE54B8">
            <w:pPr>
              <w:jc w:val="center"/>
            </w:pPr>
            <w:r>
              <w:t>1</w:t>
            </w:r>
          </w:p>
        </w:tc>
        <w:tc>
          <w:tcPr>
            <w:tcW w:w="935" w:type="dxa"/>
          </w:tcPr>
          <w:p w:rsidR="00E75103" w:rsidRDefault="00E75103" w:rsidP="00EE54B8">
            <w:pPr>
              <w:jc w:val="center"/>
            </w:pPr>
            <w:r>
              <w:t>2</w:t>
            </w:r>
          </w:p>
        </w:tc>
        <w:tc>
          <w:tcPr>
            <w:tcW w:w="935" w:type="dxa"/>
          </w:tcPr>
          <w:p w:rsidR="00E75103" w:rsidRDefault="00E75103" w:rsidP="00EE54B8">
            <w:pPr>
              <w:jc w:val="center"/>
            </w:pPr>
            <w:r>
              <w:t>3</w:t>
            </w:r>
          </w:p>
        </w:tc>
        <w:tc>
          <w:tcPr>
            <w:tcW w:w="935" w:type="dxa"/>
          </w:tcPr>
          <w:p w:rsidR="00E75103" w:rsidRDefault="00E75103" w:rsidP="00EE54B8">
            <w:pPr>
              <w:jc w:val="center"/>
            </w:pPr>
            <w:r>
              <w:t>4</w:t>
            </w:r>
          </w:p>
        </w:tc>
        <w:tc>
          <w:tcPr>
            <w:tcW w:w="935" w:type="dxa"/>
          </w:tcPr>
          <w:p w:rsidR="00E75103" w:rsidRDefault="00E75103" w:rsidP="00EE54B8">
            <w:pPr>
              <w:jc w:val="center"/>
            </w:pPr>
            <w:r>
              <w:t>5</w:t>
            </w:r>
          </w:p>
        </w:tc>
        <w:tc>
          <w:tcPr>
            <w:tcW w:w="935" w:type="dxa"/>
          </w:tcPr>
          <w:p w:rsidR="00E75103" w:rsidRDefault="00E75103" w:rsidP="00EE54B8">
            <w:pPr>
              <w:jc w:val="center"/>
            </w:pPr>
            <w:r>
              <w:t>6</w:t>
            </w:r>
          </w:p>
        </w:tc>
        <w:tc>
          <w:tcPr>
            <w:tcW w:w="935" w:type="dxa"/>
          </w:tcPr>
          <w:p w:rsidR="00E75103" w:rsidRDefault="00E75103" w:rsidP="00EE54B8">
            <w:pPr>
              <w:jc w:val="center"/>
            </w:pPr>
            <w:r>
              <w:t>7</w:t>
            </w:r>
          </w:p>
        </w:tc>
        <w:tc>
          <w:tcPr>
            <w:tcW w:w="935" w:type="dxa"/>
          </w:tcPr>
          <w:p w:rsidR="00E75103" w:rsidRDefault="00E75103" w:rsidP="00EE54B8">
            <w:pPr>
              <w:jc w:val="center"/>
            </w:pPr>
            <w:r>
              <w:t>8</w:t>
            </w:r>
          </w:p>
        </w:tc>
      </w:tr>
      <w:tr w:rsidR="00E75103" w:rsidTr="00EE54B8">
        <w:tc>
          <w:tcPr>
            <w:tcW w:w="935" w:type="dxa"/>
          </w:tcPr>
          <w:p w:rsidR="00E75103" w:rsidRDefault="00E75103" w:rsidP="00EE54B8">
            <w:pPr>
              <w:jc w:val="center"/>
            </w:pPr>
            <w:r>
              <w:t>0</w:t>
            </w:r>
          </w:p>
        </w:tc>
        <w:tc>
          <w:tcPr>
            <w:tcW w:w="935" w:type="dxa"/>
          </w:tcPr>
          <w:p w:rsidR="00E75103" w:rsidRDefault="00E75103"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75103" w:rsidRDefault="00E75103" w:rsidP="00EE54B8">
            <w:r w:rsidRPr="00B76B19">
              <w:rPr>
                <w:iCs/>
              </w:rPr>
              <w:t>T</w:t>
            </w:r>
            <w:r>
              <w:rPr>
                <w:iCs/>
              </w:rPr>
              <w:t>C</w:t>
            </w:r>
            <w:r>
              <w:rPr>
                <w:iCs/>
                <w:vertAlign w:val="subscript"/>
              </w:rPr>
              <w:t>6,1</w:t>
            </w:r>
            <w:r w:rsidRPr="00B76B19">
              <w:rPr>
                <w:iCs/>
                <w:vertAlign w:val="superscript"/>
              </w:rPr>
              <w:t>1</w:t>
            </w:r>
          </w:p>
        </w:tc>
        <w:tc>
          <w:tcPr>
            <w:tcW w:w="935" w:type="dxa"/>
          </w:tcPr>
          <w:p w:rsidR="00E75103" w:rsidRDefault="00E75103"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75103" w:rsidRDefault="00E75103"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75103" w:rsidRDefault="00E75103"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1</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75103" w:rsidRDefault="00E75103"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75103" w:rsidRDefault="00E75103"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2</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75103" w:rsidRDefault="00E75103" w:rsidP="00EE54B8">
            <w:r w:rsidRPr="00AB40F9">
              <w:rPr>
                <w:iCs/>
              </w:rPr>
              <w:t>T</w:t>
            </w:r>
            <w:r w:rsidRPr="00AB40F9">
              <w:rPr>
                <w:iCs/>
                <w:vertAlign w:val="subscript"/>
              </w:rPr>
              <w:t>9,2</w:t>
            </w:r>
            <w:r w:rsidRPr="00AB40F9">
              <w:rPr>
                <w:iCs/>
                <w:vertAlign w:val="superscript"/>
              </w:rPr>
              <w:t>1</w:t>
            </w:r>
          </w:p>
        </w:tc>
        <w:tc>
          <w:tcPr>
            <w:tcW w:w="935" w:type="dxa"/>
          </w:tcPr>
          <w:p w:rsidR="00E75103" w:rsidRDefault="00E75103"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3</w:t>
            </w:r>
          </w:p>
        </w:tc>
        <w:tc>
          <w:tcPr>
            <w:tcW w:w="935" w:type="dxa"/>
          </w:tcPr>
          <w:p w:rsidR="00E75103" w:rsidRDefault="00E75103"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75103" w:rsidRDefault="00E75103" w:rsidP="00EE54B8">
            <w:r w:rsidRPr="00AB40F9">
              <w:rPr>
                <w:iCs/>
              </w:rPr>
              <w:t>T</w:t>
            </w:r>
            <w:r>
              <w:rPr>
                <w:iCs/>
              </w:rPr>
              <w:t>C</w:t>
            </w:r>
            <w:r>
              <w:rPr>
                <w:iCs/>
                <w:vertAlign w:val="subscript"/>
              </w:rPr>
              <w:t>10,1</w:t>
            </w:r>
            <w:r w:rsidRPr="00AB40F9">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bl>
    <w:p w:rsidR="00E75103" w:rsidRDefault="00E75103" w:rsidP="00E75103">
      <w:r>
        <w:t>In timeslot 5,</w:t>
      </w:r>
      <w:r w:rsidR="00332D87">
        <w:t xml:space="preserve"> </w:t>
      </w:r>
      <w:r>
        <w:t>6,</w:t>
      </w:r>
      <w:r w:rsidR="00332D87">
        <w:t xml:space="preserve"> </w:t>
      </w:r>
      <w:r>
        <w:t xml:space="preserve">7 there is no transmission in </w:t>
      </w:r>
      <w:r w:rsidR="00A908EA">
        <w:t>released set.</w:t>
      </w:r>
    </w:p>
    <w:p w:rsidR="00A908EA" w:rsidRPr="00E75103" w:rsidRDefault="00A908EA" w:rsidP="00E75103">
      <w:r>
        <w:t xml:space="preserve">In timeslot </w:t>
      </w:r>
      <w:r w:rsidR="00EE1475">
        <w:t>8, node 8,</w:t>
      </w:r>
      <w:r w:rsidR="00F761FC">
        <w:t xml:space="preserve"> </w:t>
      </w:r>
      <w:r w:rsidR="00EE1475">
        <w:t>9</w:t>
      </w:r>
      <w:r w:rsidR="00F761FC">
        <w:t xml:space="preserve">, 3, </w:t>
      </w:r>
      <w:r w:rsidR="00EE1475">
        <w:t>7,</w:t>
      </w:r>
      <w:r w:rsidR="00F761FC">
        <w:t xml:space="preserve"> </w:t>
      </w:r>
      <w:r w:rsidR="00EE1475">
        <w:t xml:space="preserve">4 generate packets. We group node as showed </w:t>
      </w:r>
      <w:r w:rsidR="00846D1C">
        <w:t>in F</w:t>
      </w:r>
      <w:r w:rsidR="00EE1475">
        <w:t xml:space="preserve">ig </w:t>
      </w:r>
      <w:r w:rsidR="00846D1C">
        <w:t>.</w:t>
      </w:r>
      <w:r w:rsidR="00EE1475">
        <w:t>9</w:t>
      </w:r>
    </w:p>
    <w:tbl>
      <w:tblPr>
        <w:tblStyle w:val="TableGrid"/>
        <w:tblW w:w="0" w:type="auto"/>
        <w:tblLook w:val="04A0" w:firstRow="1" w:lastRow="0" w:firstColumn="1" w:lastColumn="0" w:noHBand="0" w:noVBand="1"/>
      </w:tblPr>
      <w:tblGrid>
        <w:gridCol w:w="9027"/>
      </w:tblGrid>
      <w:tr w:rsidR="00EE1475" w:rsidTr="00F548E3">
        <w:tc>
          <w:tcPr>
            <w:tcW w:w="9350" w:type="dxa"/>
            <w:tcBorders>
              <w:top w:val="nil"/>
              <w:left w:val="nil"/>
              <w:bottom w:val="nil"/>
              <w:right w:val="nil"/>
            </w:tcBorders>
          </w:tcPr>
          <w:p w:rsidR="00EE1475" w:rsidRDefault="00383453" w:rsidP="00EE1475">
            <w:pPr>
              <w:pStyle w:val="Caption"/>
              <w:jc w:val="center"/>
            </w:pPr>
            <w:r>
              <w:rPr>
                <w:noProof/>
              </w:rPr>
              <w:drawing>
                <wp:inline distT="0" distB="0" distL="0" distR="0" wp14:anchorId="572AA755">
                  <wp:extent cx="2067339" cy="165632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08559" cy="1689350"/>
                          </a:xfrm>
                          <a:prstGeom prst="rect">
                            <a:avLst/>
                          </a:prstGeom>
                          <a:noFill/>
                        </pic:spPr>
                      </pic:pic>
                    </a:graphicData>
                  </a:graphic>
                </wp:inline>
              </w:drawing>
            </w:r>
          </w:p>
          <w:p w:rsidR="00EE1475" w:rsidRPr="00974776" w:rsidRDefault="00EE1475" w:rsidP="00974776">
            <w:pPr>
              <w:pStyle w:val="Caption"/>
              <w:jc w:val="center"/>
            </w:pPr>
            <w:bookmarkStart w:id="43" w:name="_Toc38891211"/>
            <w:r w:rsidRPr="00974776">
              <w:t xml:space="preserve">Figure </w:t>
            </w:r>
            <w:fldSimple w:instr=" SEQ Figure \* ARABIC ">
              <w:r w:rsidR="009A7D19">
                <w:rPr>
                  <w:noProof/>
                </w:rPr>
                <w:t>11</w:t>
              </w:r>
            </w:fldSimple>
            <w:r w:rsidR="00383453" w:rsidRPr="00974776">
              <w:t xml:space="preserve">: </w:t>
            </w:r>
            <w:r w:rsidR="00974776" w:rsidRPr="00974776">
              <w:t>Group node results at timeslot 8</w:t>
            </w:r>
            <w:bookmarkEnd w:id="43"/>
          </w:p>
        </w:tc>
      </w:tr>
    </w:tbl>
    <w:p w:rsidR="00845FC2" w:rsidRPr="00845FC2" w:rsidRDefault="00845FC2" w:rsidP="00845FC2">
      <w:pPr>
        <w:pStyle w:val="Caption"/>
        <w:jc w:val="center"/>
      </w:pPr>
      <w:bookmarkStart w:id="44" w:name="_Toc38891231"/>
      <w:r>
        <w:lastRenderedPageBreak/>
        <w:t xml:space="preserve">Table </w:t>
      </w:r>
      <w:fldSimple w:instr=" SEQ Table \* ARABIC ">
        <w:r w:rsidR="009A7D19">
          <w:rPr>
            <w:noProof/>
          </w:rPr>
          <w:t>14</w:t>
        </w:r>
      </w:fldSimple>
      <w:r>
        <w:t xml:space="preserve">: </w:t>
      </w:r>
      <w:r w:rsidRPr="00845FC2">
        <w:t>Time window value for all transmissions</w:t>
      </w:r>
      <w:r>
        <w:t xml:space="preserve"> at timeslot 8</w:t>
      </w:r>
      <w:bookmarkEnd w:id="44"/>
    </w:p>
    <w:tbl>
      <w:tblPr>
        <w:tblStyle w:val="TableGrid"/>
        <w:tblW w:w="0" w:type="auto"/>
        <w:tblLook w:val="04A0" w:firstRow="1" w:lastRow="0" w:firstColumn="1" w:lastColumn="0" w:noHBand="0" w:noVBand="1"/>
      </w:tblPr>
      <w:tblGrid>
        <w:gridCol w:w="621"/>
        <w:gridCol w:w="1130"/>
        <w:gridCol w:w="678"/>
        <w:gridCol w:w="1130"/>
        <w:gridCol w:w="699"/>
        <w:gridCol w:w="1130"/>
        <w:gridCol w:w="699"/>
        <w:gridCol w:w="1130"/>
        <w:gridCol w:w="670"/>
        <w:gridCol w:w="1130"/>
      </w:tblGrid>
      <w:tr w:rsidR="00D6618A" w:rsidTr="00EE54B8">
        <w:tc>
          <w:tcPr>
            <w:tcW w:w="647" w:type="dxa"/>
          </w:tcPr>
          <w:p w:rsidR="00D6618A" w:rsidRPr="00876595" w:rsidRDefault="00D6618A" w:rsidP="00EE54B8">
            <w:pPr>
              <w:rPr>
                <w:sz w:val="20"/>
                <w:szCs w:val="20"/>
              </w:rPr>
            </w:pPr>
          </w:p>
        </w:tc>
        <w:tc>
          <w:tcPr>
            <w:tcW w:w="1143"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Pr>
                <w:rFonts w:cs="Times New Roman"/>
                <w:iCs/>
                <w:sz w:val="20"/>
                <w:szCs w:val="20"/>
              </w:rPr>
              <w:t>,8</w:t>
            </w:r>
            <w:r w:rsidRPr="00876595">
              <w:rPr>
                <w:rFonts w:cs="Times New Roman"/>
                <w:iCs/>
                <w:sz w:val="20"/>
                <w:szCs w:val="20"/>
              </w:rPr>
              <w:t>)</w:t>
            </w:r>
          </w:p>
        </w:tc>
        <w:tc>
          <w:tcPr>
            <w:tcW w:w="733"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21"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3" w:type="dxa"/>
          </w:tcPr>
          <w:p w:rsidR="00AE6B6E" w:rsidRPr="004F1AEE" w:rsidRDefault="00AE6B6E" w:rsidP="00AE6B6E">
            <w:pPr>
              <w:jc w:val="center"/>
              <w:rPr>
                <w:rFonts w:cs="Times New Roman"/>
                <w:iCs/>
                <w:sz w:val="20"/>
                <w:szCs w:val="20"/>
              </w:rPr>
            </w:pPr>
            <w:r w:rsidRPr="004F1AEE">
              <w:rPr>
                <w:rFonts w:cs="Times New Roman"/>
                <w:iCs/>
                <w:sz w:val="20"/>
                <w:szCs w:val="20"/>
              </w:rPr>
              <w:t>[8:14]</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sidRPr="004F1AEE">
              <w:rPr>
                <w:rFonts w:cs="Times New Roman"/>
                <w:iCs/>
                <w:sz w:val="20"/>
                <w:szCs w:val="20"/>
              </w:rPr>
              <w:t>[8:14]</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2</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3</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21"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5,0</w:t>
            </w:r>
            <w:r w:rsidRPr="004F1AEE">
              <w:rPr>
                <w:rFonts w:cs="Times New Roman"/>
                <w:iCs/>
                <w:sz w:val="20"/>
                <w:szCs w:val="20"/>
                <w:vertAlign w:val="superscript"/>
              </w:rPr>
              <w:t>2</w:t>
            </w:r>
          </w:p>
        </w:tc>
        <w:tc>
          <w:tcPr>
            <w:tcW w:w="1143" w:type="dxa"/>
          </w:tcPr>
          <w:p w:rsidR="00AE6B6E" w:rsidRPr="004F1AEE" w:rsidRDefault="00B37F7E" w:rsidP="00AE6B6E">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Pr>
                <w:rFonts w:cs="Times New Roman"/>
                <w:iCs/>
                <w:sz w:val="20"/>
                <w:szCs w:val="20"/>
              </w:rPr>
              <w:t>[9:15</w:t>
            </w:r>
            <w:r w:rsidRPr="004F1AEE">
              <w:rPr>
                <w:rFonts w:cs="Times New Roman"/>
                <w:iCs/>
                <w:sz w:val="20"/>
                <w:szCs w:val="20"/>
              </w:rPr>
              <w:t>]</w:t>
            </w: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21"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sz w:val="20"/>
                <w:szCs w:val="20"/>
              </w:rPr>
            </w:pPr>
          </w:p>
        </w:tc>
      </w:tr>
    </w:tbl>
    <w:p w:rsidR="00845FC2" w:rsidRDefault="00845FC2" w:rsidP="00845FC2">
      <w:pPr>
        <w:pStyle w:val="Caption"/>
        <w:jc w:val="center"/>
      </w:pPr>
    </w:p>
    <w:p w:rsidR="006C4E66" w:rsidRPr="006C4E66" w:rsidRDefault="00EE1475" w:rsidP="006C4E66">
      <w:pPr>
        <w:rPr>
          <w:iCs/>
        </w:rPr>
      </w:pPr>
      <w:r>
        <w:t xml:space="preserve">We consider node 2, total data size in </w:t>
      </w:r>
      <w:proofErr w:type="spellStart"/>
      <w:r>
        <w:t>subtree</w:t>
      </w:r>
      <w:proofErr w:type="spellEnd"/>
      <w:r>
        <w:t xml:space="preserve"> which</w:t>
      </w:r>
      <w:r w:rsidR="006A086B">
        <w:t xml:space="preserve"> has node 2 is root node is 40 </w:t>
      </w:r>
      <w:r w:rsidR="00A97655">
        <w:t xml:space="preserve">bytes and </w:t>
      </w:r>
      <w:r>
        <w:t>(</w:t>
      </w:r>
      <w:proofErr w:type="gramStart"/>
      <w:r>
        <w:t>LT(</w:t>
      </w:r>
      <w:proofErr w:type="gramEnd"/>
      <w:r>
        <w:t xml:space="preserve">2) = 15)- (ECT(2) = 9) = 6 &gt; </w:t>
      </w:r>
      <w:r w:rsidR="00C411BD">
        <w:t xml:space="preserve"> 1</w:t>
      </w:r>
      <w:r>
        <w:t>so we can combine packet node 5 and node 2 based on condition 1</w:t>
      </w:r>
      <w:r w:rsidR="006A086B">
        <w:t xml:space="preserve">. </w:t>
      </w:r>
      <w:r w:rsidR="006C4E66" w:rsidRPr="006C4E66">
        <w:rPr>
          <w:iCs/>
        </w:rPr>
        <w:t xml:space="preserve">This action is referenced by </w:t>
      </w:r>
    </w:p>
    <w:p w:rsidR="006C4E66" w:rsidRPr="006C4E66" w:rsidRDefault="006C4E66" w:rsidP="006C4E66">
      <w:pPr>
        <w:numPr>
          <w:ilvl w:val="0"/>
          <w:numId w:val="18"/>
        </w:numPr>
        <w:rPr>
          <w:iCs/>
        </w:rPr>
      </w:pPr>
      <w:r w:rsidRPr="006C4E66">
        <w:rPr>
          <w:iCs/>
        </w:rPr>
        <w:t>Comb</w:t>
      </w:r>
      <w:r>
        <w:rPr>
          <w:iCs/>
        </w:rPr>
        <w:t>ined packet from node 2, 5</w:t>
      </w:r>
      <w:r w:rsidRPr="006C4E66">
        <w:rPr>
          <w:iCs/>
        </w:rPr>
        <w:t xml:space="preserve"> </w:t>
      </w:r>
      <w:r>
        <w:rPr>
          <w:iCs/>
        </w:rPr>
        <w:t>which is referenced T</w:t>
      </w:r>
      <w:r>
        <w:rPr>
          <w:iCs/>
          <w:vertAlign w:val="subscript"/>
        </w:rPr>
        <w:t>5</w:t>
      </w:r>
      <w:r w:rsidRPr="006C4E66">
        <w:rPr>
          <w:iCs/>
          <w:vertAlign w:val="subscript"/>
        </w:rPr>
        <w:t>,0</w:t>
      </w:r>
      <w:r>
        <w:rPr>
          <w:iCs/>
          <w:vertAlign w:val="superscript"/>
        </w:rPr>
        <w:t>2</w:t>
      </w:r>
      <w:r w:rsidRPr="006C4E66">
        <w:rPr>
          <w:iCs/>
          <w:vertAlign w:val="superscript"/>
        </w:rPr>
        <w:t xml:space="preserve"> </w:t>
      </w:r>
      <w:r>
        <w:rPr>
          <w:iCs/>
        </w:rPr>
        <w:t>and</w:t>
      </w:r>
      <w:r w:rsidRPr="006C4E66">
        <w:rPr>
          <w:iCs/>
        </w:rPr>
        <w:t xml:space="preserve"> p</w:t>
      </w:r>
      <w:r>
        <w:rPr>
          <w:iCs/>
        </w:rPr>
        <w:t>acket from node 2</w:t>
      </w:r>
      <w:r w:rsidRPr="006C4E66">
        <w:rPr>
          <w:iCs/>
        </w:rPr>
        <w:t xml:space="preserve"> which is referenced by T</w:t>
      </w:r>
      <w:r>
        <w:rPr>
          <w:iCs/>
          <w:vertAlign w:val="subscript"/>
        </w:rPr>
        <w:t>2</w:t>
      </w:r>
      <w:r w:rsidRPr="006C4E66">
        <w:rPr>
          <w:iCs/>
          <w:vertAlign w:val="subscript"/>
        </w:rPr>
        <w:t>,0</w:t>
      </w:r>
      <w:r>
        <w:rPr>
          <w:iCs/>
          <w:vertAlign w:val="superscript"/>
        </w:rPr>
        <w:t>2</w:t>
      </w:r>
    </w:p>
    <w:p w:rsidR="006C4E66" w:rsidRPr="00EE0E73" w:rsidRDefault="006C4E66" w:rsidP="00D864BF">
      <w:pPr>
        <w:numPr>
          <w:ilvl w:val="0"/>
          <w:numId w:val="19"/>
        </w:numPr>
        <w:ind w:left="1440"/>
        <w:rPr>
          <w:iCs/>
        </w:rPr>
      </w:pPr>
      <w:r w:rsidRPr="006C4E66">
        <w:rPr>
          <w:iCs/>
        </w:rPr>
        <w:t>T</w:t>
      </w:r>
      <w:r w:rsidR="00AE6B6E">
        <w:rPr>
          <w:iCs/>
          <w:vertAlign w:val="subscript"/>
        </w:rPr>
        <w:t>5</w:t>
      </w:r>
      <w:r w:rsidRPr="006C4E66">
        <w:rPr>
          <w:iCs/>
          <w:vertAlign w:val="subscript"/>
        </w:rPr>
        <w:t>,0</w:t>
      </w:r>
      <w:r w:rsidR="00AE6B6E">
        <w:rPr>
          <w:iCs/>
          <w:vertAlign w:val="superscript"/>
        </w:rPr>
        <w:t>2</w:t>
      </w:r>
      <w:r w:rsidR="00AE6B6E" w:rsidRPr="004F1AEE">
        <w:rPr>
          <w:rFonts w:cs="Times New Roman"/>
          <w:iCs/>
          <w:sz w:val="20"/>
          <w:szCs w:val="20"/>
        </w:rPr>
        <w:t>[9:15]</w:t>
      </w:r>
      <w:r w:rsidRPr="006C4E66">
        <w:rPr>
          <w:iCs/>
        </w:rPr>
        <w:t>+ T</w:t>
      </w:r>
      <w:r w:rsidR="00AE6B6E">
        <w:rPr>
          <w:iCs/>
          <w:vertAlign w:val="subscript"/>
        </w:rPr>
        <w:t>2</w:t>
      </w:r>
      <w:r w:rsidRPr="006C4E66">
        <w:rPr>
          <w:iCs/>
          <w:vertAlign w:val="subscript"/>
        </w:rPr>
        <w:t>,0</w:t>
      </w:r>
      <w:r w:rsidR="00AE6B6E">
        <w:rPr>
          <w:iCs/>
          <w:vertAlign w:val="superscript"/>
        </w:rPr>
        <w:t>2</w:t>
      </w:r>
      <w:r w:rsidRPr="006C4E66">
        <w:rPr>
          <w:iCs/>
        </w:rPr>
        <w:t>[</w:t>
      </w:r>
      <w:r w:rsidR="00AE6B6E">
        <w:rPr>
          <w:iCs/>
        </w:rPr>
        <w:t>8</w:t>
      </w:r>
      <w:r w:rsidRPr="006C4E66">
        <w:rPr>
          <w:iCs/>
        </w:rPr>
        <w:t>:15] -&gt; TC</w:t>
      </w:r>
      <w:r w:rsidR="00AE6B6E">
        <w:rPr>
          <w:iCs/>
          <w:vertAlign w:val="subscript"/>
        </w:rPr>
        <w:t>5,0</w:t>
      </w:r>
      <w:r w:rsidR="00AE6B6E">
        <w:rPr>
          <w:iCs/>
          <w:vertAlign w:val="superscript"/>
        </w:rPr>
        <w:t>2</w:t>
      </w:r>
      <w:r w:rsidR="00AE6B6E">
        <w:rPr>
          <w:iCs/>
        </w:rPr>
        <w:t>[9:15</w:t>
      </w:r>
      <w:r w:rsidRPr="006C4E66">
        <w:rPr>
          <w:iCs/>
        </w:rPr>
        <w:t>]</w:t>
      </w:r>
    </w:p>
    <w:p w:rsidR="000222AE" w:rsidRPr="000222AE" w:rsidRDefault="006A086B" w:rsidP="000222AE">
      <w:pPr>
        <w:rPr>
          <w:iCs/>
        </w:rPr>
      </w:pPr>
      <w:r>
        <w:t xml:space="preserve">With </w:t>
      </w:r>
      <w:r w:rsidR="00AC1B73">
        <w:t xml:space="preserve">same node 3 total data size </w:t>
      </w:r>
      <w:proofErr w:type="spellStart"/>
      <w:r w:rsidR="00AC1B73" w:rsidRPr="00AC1B73">
        <w:t>subtree</w:t>
      </w:r>
      <w:proofErr w:type="spellEnd"/>
      <w:r w:rsidR="00AC1B73" w:rsidRPr="00AC1B73">
        <w:t xml:space="preserve"> which</w:t>
      </w:r>
      <w:r w:rsidR="00AC1B73">
        <w:t xml:space="preserve"> has node 3 is root node is 45</w:t>
      </w:r>
      <w:r w:rsidR="00AC1B73" w:rsidRPr="00AC1B73">
        <w:t xml:space="preserve"> bytes</w:t>
      </w:r>
      <w:r w:rsidR="00B87FE2">
        <w:t xml:space="preserve"> and</w:t>
      </w:r>
      <w:r w:rsidR="00A97655">
        <w:t xml:space="preserve"> (</w:t>
      </w:r>
      <w:proofErr w:type="gramStart"/>
      <w:r w:rsidR="00A97655">
        <w:t>LT(</w:t>
      </w:r>
      <w:proofErr w:type="gramEnd"/>
      <w:r w:rsidR="00A97655">
        <w:t xml:space="preserve">2) = 15)- (ECT(2) = 9) = 6 &gt; </w:t>
      </w:r>
      <w:r w:rsidR="00C411BD">
        <w:t>1</w:t>
      </w:r>
      <w:r w:rsidR="00A97655">
        <w:t>so we can combine packet</w:t>
      </w:r>
      <w:r w:rsidR="00BC745B">
        <w:t>s</w:t>
      </w:r>
      <w:r w:rsidR="00A97655">
        <w:t xml:space="preserve"> from node 7 and node 3</w:t>
      </w:r>
      <w:r w:rsidR="00E354DA">
        <w:t>.</w:t>
      </w:r>
      <w:r w:rsidR="000222AE">
        <w:t xml:space="preserve"> </w:t>
      </w:r>
      <w:r w:rsidR="000222AE" w:rsidRPr="000222AE">
        <w:rPr>
          <w:iCs/>
        </w:rPr>
        <w:t xml:space="preserve">This action is referenced by </w:t>
      </w:r>
    </w:p>
    <w:p w:rsidR="000222AE" w:rsidRPr="000222AE" w:rsidRDefault="000222AE" w:rsidP="000222AE">
      <w:pPr>
        <w:numPr>
          <w:ilvl w:val="0"/>
          <w:numId w:val="18"/>
        </w:numPr>
        <w:rPr>
          <w:iCs/>
        </w:rPr>
      </w:pPr>
      <w:r w:rsidRPr="000222AE">
        <w:rPr>
          <w:iCs/>
        </w:rPr>
        <w:t>Comb</w:t>
      </w:r>
      <w:r w:rsidR="00B87FE2">
        <w:rPr>
          <w:iCs/>
        </w:rPr>
        <w:t>ined packet from node 7</w:t>
      </w:r>
      <w:r w:rsidRPr="000222AE">
        <w:rPr>
          <w:iCs/>
        </w:rPr>
        <w:t>,</w:t>
      </w:r>
      <w:r w:rsidR="00B87FE2">
        <w:rPr>
          <w:iCs/>
        </w:rPr>
        <w:t xml:space="preserve"> 3</w:t>
      </w:r>
      <w:r w:rsidRPr="000222AE">
        <w:rPr>
          <w:iCs/>
        </w:rPr>
        <w:t xml:space="preserve"> which is referenced T</w:t>
      </w:r>
      <w:r w:rsidR="000C1879">
        <w:rPr>
          <w:iCs/>
          <w:vertAlign w:val="subscript"/>
        </w:rPr>
        <w:t>7</w:t>
      </w:r>
      <w:r w:rsidRPr="000222AE">
        <w:rPr>
          <w:iCs/>
          <w:vertAlign w:val="subscript"/>
        </w:rPr>
        <w:t>,0</w:t>
      </w:r>
      <w:r w:rsidRPr="000222AE">
        <w:rPr>
          <w:iCs/>
          <w:vertAlign w:val="superscript"/>
        </w:rPr>
        <w:t xml:space="preserve">2 </w:t>
      </w:r>
      <w:r w:rsidRPr="000222AE">
        <w:rPr>
          <w:iCs/>
        </w:rPr>
        <w:t>and packet from node 2 which is referenced by T</w:t>
      </w:r>
      <w:r w:rsidR="000C1879">
        <w:rPr>
          <w:iCs/>
          <w:vertAlign w:val="subscript"/>
        </w:rPr>
        <w:t>3</w:t>
      </w:r>
      <w:r w:rsidRPr="000222AE">
        <w:rPr>
          <w:iCs/>
          <w:vertAlign w:val="subscript"/>
        </w:rPr>
        <w:t>,0</w:t>
      </w:r>
      <w:r w:rsidRPr="000222AE">
        <w:rPr>
          <w:iCs/>
          <w:vertAlign w:val="superscript"/>
        </w:rPr>
        <w:t>2</w:t>
      </w:r>
    </w:p>
    <w:p w:rsidR="000222AE" w:rsidRPr="000222AE" w:rsidRDefault="000222AE" w:rsidP="007B13FA">
      <w:pPr>
        <w:numPr>
          <w:ilvl w:val="0"/>
          <w:numId w:val="19"/>
        </w:numPr>
        <w:ind w:left="1440"/>
        <w:rPr>
          <w:iCs/>
        </w:rPr>
      </w:pPr>
      <w:r w:rsidRPr="000222AE">
        <w:rPr>
          <w:iCs/>
        </w:rPr>
        <w:t>T</w:t>
      </w:r>
      <w:r w:rsidR="000C1879">
        <w:rPr>
          <w:iCs/>
          <w:vertAlign w:val="subscript"/>
        </w:rPr>
        <w:t>7</w:t>
      </w:r>
      <w:r w:rsidRPr="000222AE">
        <w:rPr>
          <w:iCs/>
          <w:vertAlign w:val="subscript"/>
        </w:rPr>
        <w:t>,0</w:t>
      </w:r>
      <w:r w:rsidRPr="000222AE">
        <w:rPr>
          <w:iCs/>
          <w:vertAlign w:val="superscript"/>
        </w:rPr>
        <w:t>2</w:t>
      </w:r>
      <w:r w:rsidRPr="000222AE">
        <w:rPr>
          <w:iCs/>
        </w:rPr>
        <w:t>[9:15]+ T</w:t>
      </w:r>
      <w:r w:rsidR="000C1879">
        <w:rPr>
          <w:iCs/>
          <w:vertAlign w:val="subscript"/>
        </w:rPr>
        <w:t>3</w:t>
      </w:r>
      <w:r w:rsidRPr="000222AE">
        <w:rPr>
          <w:iCs/>
          <w:vertAlign w:val="subscript"/>
        </w:rPr>
        <w:t>,0</w:t>
      </w:r>
      <w:r w:rsidRPr="000222AE">
        <w:rPr>
          <w:iCs/>
          <w:vertAlign w:val="superscript"/>
        </w:rPr>
        <w:t>2</w:t>
      </w:r>
      <w:r w:rsidRPr="000222AE">
        <w:rPr>
          <w:iCs/>
        </w:rPr>
        <w:t>[8:15] -&gt; TC</w:t>
      </w:r>
      <w:r w:rsidR="00A77AF2">
        <w:rPr>
          <w:iCs/>
          <w:vertAlign w:val="subscript"/>
        </w:rPr>
        <w:t>7</w:t>
      </w:r>
      <w:r w:rsidRPr="000222AE">
        <w:rPr>
          <w:iCs/>
          <w:vertAlign w:val="subscript"/>
        </w:rPr>
        <w:t>,0</w:t>
      </w:r>
      <w:r w:rsidRPr="000222AE">
        <w:rPr>
          <w:iCs/>
          <w:vertAlign w:val="superscript"/>
        </w:rPr>
        <w:t>2</w:t>
      </w:r>
      <w:r w:rsidRPr="000222AE">
        <w:rPr>
          <w:iCs/>
        </w:rPr>
        <w:t>[9:15]</w:t>
      </w:r>
    </w:p>
    <w:p w:rsidR="00EC08DF" w:rsidRDefault="00B37F7E" w:rsidP="00B37F7E">
      <w:pPr>
        <w:pStyle w:val="Caption"/>
        <w:jc w:val="center"/>
      </w:pPr>
      <w:bookmarkStart w:id="45" w:name="_Toc38891232"/>
      <w:r>
        <w:t xml:space="preserve">Table </w:t>
      </w:r>
      <w:fldSimple w:instr=" SEQ Table \* ARABIC ">
        <w:r w:rsidR="009A7D19">
          <w:rPr>
            <w:noProof/>
          </w:rPr>
          <w:t>15</w:t>
        </w:r>
      </w:fldSimple>
      <w:r>
        <w:t>:</w:t>
      </w:r>
      <w:r w:rsidRPr="00B37F7E">
        <w:rPr>
          <w:color w:val="auto"/>
          <w:szCs w:val="22"/>
        </w:rPr>
        <w:t xml:space="preserve"> </w:t>
      </w:r>
      <w:r w:rsidRPr="00B37F7E">
        <w:t>Time window value for all transmissions at timeslot 8</w:t>
      </w:r>
      <w:r>
        <w:t xml:space="preserve"> after grouping</w:t>
      </w:r>
      <w:bookmarkEnd w:id="45"/>
    </w:p>
    <w:tbl>
      <w:tblPr>
        <w:tblStyle w:val="TableGrid"/>
        <w:tblW w:w="0" w:type="auto"/>
        <w:tblLook w:val="04A0" w:firstRow="1" w:lastRow="0" w:firstColumn="1" w:lastColumn="0" w:noHBand="0" w:noVBand="1"/>
      </w:tblPr>
      <w:tblGrid>
        <w:gridCol w:w="639"/>
        <w:gridCol w:w="1124"/>
        <w:gridCol w:w="717"/>
        <w:gridCol w:w="1124"/>
        <w:gridCol w:w="665"/>
        <w:gridCol w:w="1125"/>
        <w:gridCol w:w="725"/>
        <w:gridCol w:w="1125"/>
        <w:gridCol w:w="648"/>
        <w:gridCol w:w="1125"/>
      </w:tblGrid>
      <w:tr w:rsidR="00B37F7E" w:rsidTr="0037430A">
        <w:tc>
          <w:tcPr>
            <w:tcW w:w="700" w:type="dxa"/>
          </w:tcPr>
          <w:p w:rsidR="00B37F7E" w:rsidRPr="00876595" w:rsidRDefault="00B37F7E" w:rsidP="00EE54B8">
            <w:pPr>
              <w:rPr>
                <w:sz w:val="20"/>
                <w:szCs w:val="20"/>
              </w:rPr>
            </w:pPr>
          </w:p>
        </w:tc>
        <w:tc>
          <w:tcPr>
            <w:tcW w:w="1141"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Pr>
                <w:rFonts w:cs="Times New Roman"/>
                <w:iCs/>
                <w:sz w:val="20"/>
                <w:szCs w:val="20"/>
              </w:rPr>
              <w:t>,8</w:t>
            </w:r>
            <w:r w:rsidRPr="00876595">
              <w:rPr>
                <w:rFonts w:cs="Times New Roman"/>
                <w:iCs/>
                <w:sz w:val="20"/>
                <w:szCs w:val="20"/>
              </w:rPr>
              <w:t>)</w:t>
            </w:r>
          </w:p>
        </w:tc>
        <w:tc>
          <w:tcPr>
            <w:tcW w:w="731" w:type="dxa"/>
          </w:tcPr>
          <w:p w:rsidR="00B37F7E" w:rsidRPr="00876595" w:rsidRDefault="00B37F7E" w:rsidP="00EE54B8">
            <w:pPr>
              <w:rPr>
                <w:sz w:val="20"/>
                <w:szCs w:val="20"/>
              </w:rPr>
            </w:pPr>
          </w:p>
        </w:tc>
        <w:tc>
          <w:tcPr>
            <w:tcW w:w="1142"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15"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r>
      <w:tr w:rsidR="0037430A" w:rsidTr="0037430A">
        <w:tc>
          <w:tcPr>
            <w:tcW w:w="700" w:type="dxa"/>
          </w:tcPr>
          <w:p w:rsidR="0037430A" w:rsidRPr="004F1AEE" w:rsidRDefault="0037430A" w:rsidP="0037430A">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1" w:type="dxa"/>
          </w:tcPr>
          <w:p w:rsidR="0037430A" w:rsidRPr="004F1AEE" w:rsidRDefault="0037430A" w:rsidP="0037430A">
            <w:pPr>
              <w:jc w:val="center"/>
              <w:rPr>
                <w:rFonts w:cs="Times New Roman"/>
                <w:iCs/>
                <w:sz w:val="20"/>
                <w:szCs w:val="20"/>
              </w:rPr>
            </w:pPr>
            <w:r w:rsidRPr="004F1AEE">
              <w:rPr>
                <w:rFonts w:cs="Times New Roman"/>
                <w:iCs/>
                <w:sz w:val="20"/>
                <w:szCs w:val="20"/>
              </w:rPr>
              <w:t>[8:14]</w:t>
            </w:r>
          </w:p>
        </w:tc>
        <w:tc>
          <w:tcPr>
            <w:tcW w:w="731"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rPr>
              <w:t>C</w:t>
            </w:r>
            <w:r w:rsidRPr="004F1AEE">
              <w:rPr>
                <w:rFonts w:cs="Times New Roman"/>
                <w:iCs/>
                <w:sz w:val="20"/>
                <w:szCs w:val="20"/>
                <w:vertAlign w:val="subscript"/>
              </w:rPr>
              <w:t>5,0</w:t>
            </w:r>
            <w:r w:rsidRPr="004F1AEE">
              <w:rPr>
                <w:rFonts w:cs="Times New Roman"/>
                <w:iCs/>
                <w:sz w:val="20"/>
                <w:szCs w:val="20"/>
                <w:vertAlign w:val="superscript"/>
              </w:rPr>
              <w:t>2</w:t>
            </w:r>
          </w:p>
        </w:tc>
        <w:tc>
          <w:tcPr>
            <w:tcW w:w="1142" w:type="dxa"/>
          </w:tcPr>
          <w:p w:rsidR="0037430A" w:rsidRPr="004F1AEE" w:rsidRDefault="0037430A" w:rsidP="0037430A">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sidRPr="004F1AEE">
              <w:rPr>
                <w:rFonts w:cs="Times New Roman"/>
                <w:iCs/>
                <w:sz w:val="20"/>
                <w:szCs w:val="20"/>
              </w:rPr>
              <w:t>[8:14]</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TC</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Pr>
                <w:rFonts w:cs="Times New Roman"/>
                <w:iCs/>
                <w:sz w:val="20"/>
                <w:szCs w:val="20"/>
              </w:rPr>
              <w:t>[9:15</w:t>
            </w:r>
            <w:r w:rsidRPr="004F1AEE">
              <w:rPr>
                <w:rFonts w:cs="Times New Roman"/>
                <w:iCs/>
                <w:sz w:val="20"/>
                <w:szCs w:val="20"/>
              </w:rPr>
              <w:t>]</w:t>
            </w:r>
          </w:p>
        </w:tc>
        <w:tc>
          <w:tcPr>
            <w:tcW w:w="715"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3" w:type="dxa"/>
          </w:tcPr>
          <w:p w:rsidR="0037430A" w:rsidRPr="004F1AEE" w:rsidRDefault="0037430A" w:rsidP="0037430A">
            <w:pPr>
              <w:jc w:val="center"/>
              <w:rPr>
                <w:rFonts w:cs="Times New Roman"/>
                <w:iCs/>
                <w:sz w:val="20"/>
                <w:szCs w:val="20"/>
              </w:rPr>
            </w:pPr>
            <w:r>
              <w:rPr>
                <w:rFonts w:cs="Times New Roman"/>
                <w:iCs/>
                <w:sz w:val="20"/>
                <w:szCs w:val="20"/>
              </w:rPr>
              <w:t>[8</w:t>
            </w:r>
            <w:r w:rsidRPr="004F1AEE">
              <w:rPr>
                <w:rFonts w:cs="Times New Roman"/>
                <w:iCs/>
                <w:sz w:val="20"/>
                <w:szCs w:val="20"/>
              </w:rPr>
              <w:t>:15]</w:t>
            </w:r>
          </w:p>
        </w:tc>
      </w:tr>
    </w:tbl>
    <w:p w:rsidR="00304A48" w:rsidRDefault="0037430A" w:rsidP="00A56034">
      <w:r>
        <w:t xml:space="preserve">In timeslot 8, </w:t>
      </w:r>
      <w:r w:rsidR="00A644DF">
        <w:t xml:space="preserve">we have </w:t>
      </w:r>
      <w:proofErr w:type="gramStart"/>
      <w:r w:rsidR="00A644DF">
        <w:t>Release</w:t>
      </w:r>
      <w:r w:rsidR="00F548E3">
        <w:t>d</w:t>
      </w:r>
      <w:r w:rsidR="00A644DF">
        <w:t>(</w:t>
      </w:r>
      <w:proofErr w:type="gramEnd"/>
      <w:r w:rsidR="00A644DF">
        <w:t>8</w:t>
      </w:r>
      <w:r w:rsidR="00A56034" w:rsidRPr="00A56034">
        <w:t>) is {</w:t>
      </w:r>
      <w:r w:rsidR="00A56034" w:rsidRPr="004F1AEE">
        <w:rPr>
          <w:rFonts w:cs="Times New Roman"/>
          <w:iCs/>
          <w:sz w:val="20"/>
          <w:szCs w:val="20"/>
        </w:rPr>
        <w:t>T</w:t>
      </w:r>
      <w:r w:rsidR="00A56034" w:rsidRPr="004F1AEE">
        <w:rPr>
          <w:rFonts w:cs="Times New Roman"/>
          <w:iCs/>
          <w:sz w:val="20"/>
          <w:szCs w:val="20"/>
          <w:vertAlign w:val="subscript"/>
        </w:rPr>
        <w:t>5,1</w:t>
      </w:r>
      <w:r w:rsidR="00A56034" w:rsidRPr="004F1AEE">
        <w:rPr>
          <w:rFonts w:cs="Times New Roman"/>
          <w:iCs/>
          <w:sz w:val="20"/>
          <w:szCs w:val="20"/>
          <w:vertAlign w:val="superscript"/>
        </w:rPr>
        <w:t>2</w:t>
      </w:r>
      <w:r w:rsidR="00A56034" w:rsidRPr="00A56034">
        <w:t xml:space="preserve">, </w:t>
      </w:r>
      <w:r w:rsidR="00A56034">
        <w:rPr>
          <w:rFonts w:cs="Times New Roman"/>
          <w:iCs/>
          <w:sz w:val="20"/>
          <w:szCs w:val="20"/>
        </w:rPr>
        <w:t>T</w:t>
      </w:r>
      <w:r w:rsidR="00A56034">
        <w:rPr>
          <w:rFonts w:cs="Times New Roman"/>
          <w:iCs/>
          <w:sz w:val="20"/>
          <w:szCs w:val="20"/>
          <w:vertAlign w:val="subscript"/>
        </w:rPr>
        <w:t>7</w:t>
      </w:r>
      <w:r w:rsidR="00A56034" w:rsidRPr="004F1AEE">
        <w:rPr>
          <w:rFonts w:cs="Times New Roman"/>
          <w:iCs/>
          <w:sz w:val="20"/>
          <w:szCs w:val="20"/>
          <w:vertAlign w:val="subscript"/>
        </w:rPr>
        <w:t>,1</w:t>
      </w:r>
      <w:r w:rsidR="00A56034">
        <w:rPr>
          <w:rFonts w:cs="Times New Roman"/>
          <w:iCs/>
          <w:sz w:val="20"/>
          <w:szCs w:val="20"/>
          <w:vertAlign w:val="superscript"/>
        </w:rPr>
        <w:t>2</w:t>
      </w:r>
      <w:r w:rsidR="00A56034">
        <w:rPr>
          <w:iCs/>
        </w:rPr>
        <w:t xml:space="preserve">, </w:t>
      </w:r>
      <w:r w:rsidR="00A56034" w:rsidRPr="004F1AEE">
        <w:rPr>
          <w:rFonts w:cs="Times New Roman"/>
          <w:iCs/>
          <w:sz w:val="20"/>
          <w:szCs w:val="20"/>
        </w:rPr>
        <w:t>T</w:t>
      </w:r>
      <w:r w:rsidR="00A56034">
        <w:rPr>
          <w:rFonts w:cs="Times New Roman"/>
          <w:iCs/>
          <w:sz w:val="20"/>
          <w:szCs w:val="20"/>
          <w:vertAlign w:val="subscript"/>
        </w:rPr>
        <w:t>4</w:t>
      </w:r>
      <w:r w:rsidR="00A56034" w:rsidRPr="004F1AEE">
        <w:rPr>
          <w:rFonts w:cs="Times New Roman"/>
          <w:iCs/>
          <w:sz w:val="20"/>
          <w:szCs w:val="20"/>
          <w:vertAlign w:val="subscript"/>
        </w:rPr>
        <w:t>,0</w:t>
      </w:r>
      <w:r w:rsidR="00A56034" w:rsidRPr="004F1AEE">
        <w:rPr>
          <w:rFonts w:cs="Times New Roman"/>
          <w:iCs/>
          <w:sz w:val="20"/>
          <w:szCs w:val="20"/>
          <w:vertAlign w:val="superscript"/>
        </w:rPr>
        <w:t>2</w:t>
      </w:r>
      <w:r w:rsidR="00A56034" w:rsidRPr="00A56034">
        <w:rPr>
          <w:iCs/>
          <w:vertAlign w:val="superscript"/>
        </w:rPr>
        <w:t xml:space="preserve"> </w:t>
      </w:r>
      <w:r w:rsidR="00A56034" w:rsidRPr="00A56034">
        <w:t xml:space="preserve">}. </w:t>
      </w:r>
    </w:p>
    <w:p w:rsidR="00A51470" w:rsidRDefault="00A554FB" w:rsidP="00A554FB">
      <w:pPr>
        <w:pStyle w:val="Caption"/>
        <w:jc w:val="center"/>
      </w:pPr>
      <w:bookmarkStart w:id="46" w:name="_Toc38891233"/>
      <w:r>
        <w:t xml:space="preserve">Table </w:t>
      </w:r>
      <w:fldSimple w:instr=" SEQ Table \* ARABIC ">
        <w:r w:rsidR="009A7D19">
          <w:rPr>
            <w:noProof/>
          </w:rPr>
          <w:t>16</w:t>
        </w:r>
      </w:fldSimple>
      <w:r>
        <w:t xml:space="preserve">: </w:t>
      </w:r>
      <w:r w:rsidRPr="008A7A70">
        <w:t xml:space="preserve">Priority of released transmission in timeslot </w:t>
      </w:r>
      <w:r>
        <w:t>8</w:t>
      </w:r>
      <w:bookmarkEnd w:id="46"/>
    </w:p>
    <w:tbl>
      <w:tblPr>
        <w:tblStyle w:val="TableGrid"/>
        <w:tblW w:w="0" w:type="auto"/>
        <w:tblLayout w:type="fixed"/>
        <w:tblLook w:val="04A0" w:firstRow="1" w:lastRow="0" w:firstColumn="1" w:lastColumn="0" w:noHBand="0" w:noVBand="1"/>
      </w:tblPr>
      <w:tblGrid>
        <w:gridCol w:w="625"/>
        <w:gridCol w:w="1260"/>
        <w:gridCol w:w="1440"/>
        <w:gridCol w:w="1350"/>
        <w:gridCol w:w="630"/>
        <w:gridCol w:w="1260"/>
        <w:gridCol w:w="1440"/>
        <w:gridCol w:w="1345"/>
      </w:tblGrid>
      <w:tr w:rsidR="002257D5" w:rsidRPr="0075357B" w:rsidTr="00F30AC4">
        <w:tc>
          <w:tcPr>
            <w:tcW w:w="625"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2257D5" w:rsidRPr="0075357B" w:rsidRDefault="002257D5" w:rsidP="00EE54B8">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2257D5" w:rsidRPr="0075357B" w:rsidRDefault="005F405A" w:rsidP="00EE54B8">
            <w:pPr>
              <w:rPr>
                <w:sz w:val="20"/>
                <w:szCs w:val="20"/>
              </w:rPr>
            </w:pPr>
            <w:r>
              <w:rPr>
                <w:iCs/>
                <w:sz w:val="20"/>
                <w:szCs w:val="20"/>
              </w:rPr>
              <w:t>PR(</w:t>
            </w:r>
            <w:proofErr w:type="spellStart"/>
            <w:r>
              <w:rPr>
                <w:iCs/>
                <w:sz w:val="20"/>
                <w:szCs w:val="20"/>
              </w:rPr>
              <w:t>T</w:t>
            </w:r>
            <w:r w:rsidR="002257D5" w:rsidRPr="0075357B">
              <w:rPr>
                <w:iCs/>
                <w:sz w:val="20"/>
                <w:szCs w:val="20"/>
                <w:vertAlign w:val="subscript"/>
              </w:rPr>
              <w:t>m,n</w:t>
            </w:r>
            <w:r w:rsidR="002257D5" w:rsidRPr="0075357B">
              <w:rPr>
                <w:iCs/>
                <w:sz w:val="20"/>
                <w:szCs w:val="20"/>
                <w:vertAlign w:val="superscript"/>
              </w:rPr>
              <w:t>k</w:t>
            </w:r>
            <w:proofErr w:type="spellEnd"/>
            <w:r w:rsidR="002257D5" w:rsidRPr="0075357B">
              <w:rPr>
                <w:iCs/>
                <w:sz w:val="20"/>
                <w:szCs w:val="20"/>
              </w:rPr>
              <w:t>, T)</w:t>
            </w:r>
          </w:p>
        </w:tc>
        <w:tc>
          <w:tcPr>
            <w:tcW w:w="630"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2257D5" w:rsidRPr="0075357B" w:rsidRDefault="002257D5" w:rsidP="00EE54B8">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2257D5" w:rsidRPr="0075357B" w:rsidRDefault="005F405A" w:rsidP="00EE54B8">
            <w:pPr>
              <w:rPr>
                <w:sz w:val="20"/>
                <w:szCs w:val="20"/>
              </w:rPr>
            </w:pPr>
            <w:r>
              <w:rPr>
                <w:iCs/>
                <w:sz w:val="20"/>
                <w:szCs w:val="20"/>
              </w:rPr>
              <w:t>PR(</w:t>
            </w:r>
            <w:proofErr w:type="spellStart"/>
            <w:r>
              <w:rPr>
                <w:iCs/>
                <w:sz w:val="20"/>
                <w:szCs w:val="20"/>
              </w:rPr>
              <w:t>T</w:t>
            </w:r>
            <w:r w:rsidR="002257D5" w:rsidRPr="0075357B">
              <w:rPr>
                <w:iCs/>
                <w:sz w:val="20"/>
                <w:szCs w:val="20"/>
                <w:vertAlign w:val="subscript"/>
              </w:rPr>
              <w:t>m,n</w:t>
            </w:r>
            <w:r w:rsidR="002257D5" w:rsidRPr="0075357B">
              <w:rPr>
                <w:iCs/>
                <w:sz w:val="20"/>
                <w:szCs w:val="20"/>
                <w:vertAlign w:val="superscript"/>
              </w:rPr>
              <w:t>k</w:t>
            </w:r>
            <w:proofErr w:type="spellEnd"/>
            <w:r w:rsidR="002257D5" w:rsidRPr="0075357B">
              <w:rPr>
                <w:iCs/>
                <w:sz w:val="20"/>
                <w:szCs w:val="20"/>
              </w:rPr>
              <w:t>, T)</w:t>
            </w:r>
          </w:p>
        </w:tc>
      </w:tr>
      <w:tr w:rsidR="002257D5" w:rsidRPr="0075357B" w:rsidTr="00F30AC4">
        <w:tc>
          <w:tcPr>
            <w:tcW w:w="625" w:type="dxa"/>
          </w:tcPr>
          <w:p w:rsidR="002257D5" w:rsidRPr="0075357B" w:rsidRDefault="002257D5" w:rsidP="00EE54B8">
            <w:pPr>
              <w:rPr>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2257D5" w:rsidP="00EE54B8">
            <w:pPr>
              <w:rPr>
                <w:sz w:val="20"/>
                <w:szCs w:val="20"/>
              </w:rPr>
            </w:pPr>
            <w:r>
              <w:rPr>
                <w:sz w:val="20"/>
                <w:szCs w:val="20"/>
              </w:rPr>
              <w:t>1</w:t>
            </w:r>
          </w:p>
        </w:tc>
        <w:tc>
          <w:tcPr>
            <w:tcW w:w="1350" w:type="dxa"/>
          </w:tcPr>
          <w:p w:rsidR="002257D5" w:rsidRPr="0075357B" w:rsidRDefault="00616AB2" w:rsidP="00EE54B8">
            <w:pPr>
              <w:rPr>
                <w:sz w:val="20"/>
                <w:szCs w:val="20"/>
              </w:rPr>
            </w:pPr>
            <w:r>
              <w:rPr>
                <w:sz w:val="20"/>
                <w:szCs w:val="20"/>
              </w:rPr>
              <w:t>5</w:t>
            </w:r>
          </w:p>
        </w:tc>
        <w:tc>
          <w:tcPr>
            <w:tcW w:w="630" w:type="dxa"/>
          </w:tcPr>
          <w:p w:rsidR="002257D5" w:rsidRPr="0075357B" w:rsidRDefault="002257D5" w:rsidP="00EE54B8">
            <w:pPr>
              <w:rPr>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DA575F" w:rsidP="00EE54B8">
            <w:pPr>
              <w:rPr>
                <w:sz w:val="20"/>
                <w:szCs w:val="20"/>
              </w:rPr>
            </w:pPr>
            <w:r>
              <w:rPr>
                <w:sz w:val="20"/>
                <w:szCs w:val="20"/>
              </w:rPr>
              <w:t>1</w:t>
            </w:r>
          </w:p>
        </w:tc>
        <w:tc>
          <w:tcPr>
            <w:tcW w:w="1345" w:type="dxa"/>
          </w:tcPr>
          <w:p w:rsidR="002257D5" w:rsidRPr="0075357B" w:rsidRDefault="00DA575F" w:rsidP="00EE54B8">
            <w:pPr>
              <w:rPr>
                <w:sz w:val="20"/>
                <w:szCs w:val="20"/>
              </w:rPr>
            </w:pPr>
            <w:r>
              <w:rPr>
                <w:sz w:val="20"/>
                <w:szCs w:val="20"/>
              </w:rPr>
              <w:t>5</w:t>
            </w:r>
          </w:p>
        </w:tc>
      </w:tr>
      <w:tr w:rsidR="002257D5" w:rsidRPr="0075357B" w:rsidTr="00F30AC4">
        <w:tc>
          <w:tcPr>
            <w:tcW w:w="625" w:type="dxa"/>
          </w:tcPr>
          <w:p w:rsidR="002257D5" w:rsidRPr="0075357B" w:rsidRDefault="002257D5" w:rsidP="00EE54B8">
            <w:pPr>
              <w:rPr>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260" w:type="dxa"/>
          </w:tcPr>
          <w:p w:rsidR="002257D5" w:rsidRDefault="00A54309" w:rsidP="00EE54B8">
            <w:pPr>
              <w:rPr>
                <w:iCs/>
                <w:sz w:val="20"/>
                <w:szCs w:val="20"/>
              </w:rPr>
            </w:pPr>
            <w:r>
              <w:rPr>
                <w:rFonts w:cs="Times New Roman"/>
                <w:iCs/>
                <w:sz w:val="20"/>
                <w:szCs w:val="20"/>
              </w:rPr>
              <w:t>[8</w:t>
            </w:r>
            <w:r w:rsidRPr="004F1AEE">
              <w:rPr>
                <w:rFonts w:cs="Times New Roman"/>
                <w:iCs/>
                <w:sz w:val="20"/>
                <w:szCs w:val="20"/>
              </w:rPr>
              <w:t>:15]</w:t>
            </w:r>
          </w:p>
        </w:tc>
        <w:tc>
          <w:tcPr>
            <w:tcW w:w="1440" w:type="dxa"/>
          </w:tcPr>
          <w:p w:rsidR="002257D5" w:rsidRDefault="00616AB2" w:rsidP="00EE54B8">
            <w:pPr>
              <w:rPr>
                <w:sz w:val="20"/>
                <w:szCs w:val="20"/>
              </w:rPr>
            </w:pPr>
            <w:r>
              <w:rPr>
                <w:sz w:val="20"/>
                <w:szCs w:val="20"/>
              </w:rPr>
              <w:t>2</w:t>
            </w:r>
          </w:p>
        </w:tc>
        <w:tc>
          <w:tcPr>
            <w:tcW w:w="1350" w:type="dxa"/>
          </w:tcPr>
          <w:p w:rsidR="002257D5" w:rsidRDefault="00616AB2" w:rsidP="00EE54B8">
            <w:pPr>
              <w:rPr>
                <w:sz w:val="20"/>
                <w:szCs w:val="20"/>
              </w:rPr>
            </w:pPr>
            <w:r>
              <w:rPr>
                <w:sz w:val="20"/>
                <w:szCs w:val="20"/>
              </w:rPr>
              <w:t>5</w:t>
            </w:r>
          </w:p>
        </w:tc>
        <w:tc>
          <w:tcPr>
            <w:tcW w:w="630" w:type="dxa"/>
          </w:tcPr>
          <w:p w:rsidR="002257D5" w:rsidRPr="0075357B" w:rsidRDefault="002257D5" w:rsidP="00EE54B8">
            <w:pPr>
              <w:rPr>
                <w:iCs/>
                <w:sz w:val="20"/>
                <w:szCs w:val="20"/>
              </w:rPr>
            </w:pPr>
          </w:p>
        </w:tc>
        <w:tc>
          <w:tcPr>
            <w:tcW w:w="1260" w:type="dxa"/>
          </w:tcPr>
          <w:p w:rsidR="002257D5" w:rsidRDefault="002257D5" w:rsidP="00EE54B8">
            <w:pPr>
              <w:rPr>
                <w:iCs/>
                <w:sz w:val="20"/>
                <w:szCs w:val="20"/>
              </w:rPr>
            </w:pPr>
          </w:p>
        </w:tc>
        <w:tc>
          <w:tcPr>
            <w:tcW w:w="1440" w:type="dxa"/>
          </w:tcPr>
          <w:p w:rsidR="002257D5" w:rsidRPr="0075357B" w:rsidRDefault="002257D5" w:rsidP="00EE54B8">
            <w:pPr>
              <w:rPr>
                <w:sz w:val="20"/>
                <w:szCs w:val="20"/>
              </w:rPr>
            </w:pPr>
          </w:p>
        </w:tc>
        <w:tc>
          <w:tcPr>
            <w:tcW w:w="1345" w:type="dxa"/>
          </w:tcPr>
          <w:p w:rsidR="002257D5" w:rsidRDefault="002257D5" w:rsidP="00EE54B8">
            <w:pPr>
              <w:rPr>
                <w:sz w:val="20"/>
                <w:szCs w:val="20"/>
              </w:rPr>
            </w:pPr>
          </w:p>
        </w:tc>
      </w:tr>
    </w:tbl>
    <w:p w:rsidR="00462672" w:rsidRPr="002F2987" w:rsidRDefault="00462672" w:rsidP="00462672">
      <w:pPr>
        <w:rPr>
          <w:sz w:val="2"/>
          <w:szCs w:val="2"/>
        </w:rPr>
      </w:pPr>
    </w:p>
    <w:p w:rsidR="00E46D45" w:rsidRDefault="002F2987" w:rsidP="00D864BF">
      <w:pPr>
        <w:rPr>
          <w:iCs/>
        </w:rPr>
      </w:pPr>
      <w:r w:rsidRPr="002F2987">
        <w:t xml:space="preserve">Transmissions </w:t>
      </w:r>
      <w:r w:rsidRPr="002F2987">
        <w:rPr>
          <w:rFonts w:cs="Times New Roman"/>
          <w:iCs/>
        </w:rPr>
        <w:t>T</w:t>
      </w:r>
      <w:r w:rsidRPr="002F2987">
        <w:rPr>
          <w:rFonts w:cs="Times New Roman"/>
          <w:iCs/>
          <w:vertAlign w:val="subscript"/>
        </w:rPr>
        <w:t>5</w:t>
      </w:r>
      <w:proofErr w:type="gramStart"/>
      <w:r w:rsidRPr="002F2987">
        <w:rPr>
          <w:rFonts w:cs="Times New Roman"/>
          <w:iCs/>
          <w:vertAlign w:val="subscript"/>
        </w:rPr>
        <w:t>,1</w:t>
      </w:r>
      <w:r w:rsidRPr="002F2987">
        <w:rPr>
          <w:rFonts w:cs="Times New Roman"/>
          <w:iCs/>
          <w:vertAlign w:val="superscript"/>
        </w:rPr>
        <w:t>2</w:t>
      </w:r>
      <w:proofErr w:type="gramEnd"/>
      <w:r w:rsidRPr="002F2987">
        <w:rPr>
          <w:rFonts w:cs="Times New Roman"/>
          <w:iCs/>
          <w:vertAlign w:val="superscript"/>
        </w:rPr>
        <w:t xml:space="preserve"> </w:t>
      </w:r>
      <w:r w:rsidRPr="002F2987">
        <w:rPr>
          <w:rFonts w:cs="Times New Roman"/>
          <w:iCs/>
        </w:rPr>
        <w:t>and T</w:t>
      </w:r>
      <w:r w:rsidRPr="002F2987">
        <w:rPr>
          <w:rFonts w:cs="Times New Roman"/>
          <w:iCs/>
          <w:vertAlign w:val="subscript"/>
        </w:rPr>
        <w:t>7,1</w:t>
      </w:r>
      <w:r w:rsidRPr="002F2987">
        <w:rPr>
          <w:rFonts w:cs="Times New Roman"/>
          <w:iCs/>
          <w:vertAlign w:val="superscript"/>
        </w:rPr>
        <w:t>2</w:t>
      </w:r>
      <w:r w:rsidRPr="002F2987">
        <w:rPr>
          <w:rFonts w:cs="Times New Roman"/>
          <w:iCs/>
        </w:rPr>
        <w:t xml:space="preserve"> have same lowest priority value and same lowest deadline so we choose T</w:t>
      </w:r>
      <w:r w:rsidRPr="002F2987">
        <w:rPr>
          <w:rFonts w:cs="Times New Roman"/>
          <w:iCs/>
          <w:vertAlign w:val="subscript"/>
        </w:rPr>
        <w:t>5,1</w:t>
      </w:r>
      <w:r w:rsidRPr="002F2987">
        <w:rPr>
          <w:rFonts w:cs="Times New Roman"/>
          <w:iCs/>
          <w:vertAlign w:val="superscript"/>
        </w:rPr>
        <w:t>2</w:t>
      </w:r>
      <w:r w:rsidRPr="002F2987">
        <w:rPr>
          <w:rFonts w:cs="Times New Roman"/>
          <w:iCs/>
        </w:rPr>
        <w:t xml:space="preserve"> which is scheduled for timeslot 8 and channel 0. Then with channel 1, we remove transmission T</w:t>
      </w:r>
      <w:r w:rsidRPr="002F2987">
        <w:rPr>
          <w:rFonts w:cs="Times New Roman"/>
          <w:iCs/>
          <w:vertAlign w:val="subscript"/>
        </w:rPr>
        <w:t>5,1</w:t>
      </w:r>
      <w:r w:rsidRPr="002F2987">
        <w:rPr>
          <w:rFonts w:cs="Times New Roman"/>
          <w:iCs/>
          <w:vertAlign w:val="superscript"/>
        </w:rPr>
        <w:t xml:space="preserve">2 </w:t>
      </w:r>
      <w:r w:rsidRPr="002F2987">
        <w:rPr>
          <w:rFonts w:cs="Times New Roman"/>
          <w:iCs/>
        </w:rPr>
        <w:t>and conflicting transmission T</w:t>
      </w:r>
      <w:r w:rsidRPr="002F2987">
        <w:rPr>
          <w:rFonts w:cs="Times New Roman"/>
          <w:iCs/>
          <w:vertAlign w:val="subscript"/>
        </w:rPr>
        <w:t>5,1</w:t>
      </w:r>
      <w:r w:rsidRPr="002F2987">
        <w:rPr>
          <w:rFonts w:cs="Times New Roman"/>
          <w:iCs/>
          <w:vertAlign w:val="superscript"/>
        </w:rPr>
        <w:t>2</w:t>
      </w:r>
      <w:r>
        <w:rPr>
          <w:rFonts w:cs="Times New Roman"/>
          <w:iCs/>
          <w:vertAlign w:val="superscript"/>
        </w:rPr>
        <w:t xml:space="preserve"> </w:t>
      </w:r>
      <w:r>
        <w:rPr>
          <w:rFonts w:cs="Times New Roman"/>
          <w:iCs/>
        </w:rPr>
        <w:t xml:space="preserve">from released set, </w:t>
      </w:r>
      <w:r w:rsidRPr="002F2987">
        <w:rPr>
          <w:rFonts w:cs="Times New Roman"/>
          <w:iCs/>
        </w:rPr>
        <w:t>we have list transmission which is ordered b</w:t>
      </w:r>
      <w:r>
        <w:rPr>
          <w:rFonts w:cs="Times New Roman"/>
          <w:iCs/>
        </w:rPr>
        <w:t>y priority value is {</w:t>
      </w: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r w:rsidRPr="002F2987">
        <w:rPr>
          <w:rFonts w:cs="Times New Roman"/>
          <w:iCs/>
          <w:vertAlign w:val="superscript"/>
        </w:rPr>
        <w:t xml:space="preserve"> </w:t>
      </w:r>
      <w:r w:rsidRPr="002F2987">
        <w:rPr>
          <w:rFonts w:cs="Times New Roman"/>
          <w:iCs/>
        </w:rPr>
        <w:t xml:space="preserve">, </w:t>
      </w: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r w:rsidRPr="002F2987">
        <w:rPr>
          <w:rFonts w:cs="Times New Roman"/>
          <w:iCs/>
        </w:rPr>
        <w:t>} and we choose highest priority is T</w:t>
      </w:r>
      <w:r w:rsidR="00883AFD">
        <w:rPr>
          <w:rFonts w:cs="Times New Roman"/>
          <w:iCs/>
          <w:vertAlign w:val="subscript"/>
        </w:rPr>
        <w:t>7</w:t>
      </w:r>
      <w:r w:rsidRPr="002F2987">
        <w:rPr>
          <w:rFonts w:cs="Times New Roman"/>
          <w:iCs/>
          <w:vertAlign w:val="subscript"/>
        </w:rPr>
        <w:t>,1</w:t>
      </w:r>
      <w:r w:rsidR="00883AFD">
        <w:rPr>
          <w:rFonts w:cs="Times New Roman"/>
          <w:iCs/>
          <w:vertAlign w:val="superscript"/>
        </w:rPr>
        <w:t>2</w:t>
      </w:r>
      <w:r w:rsidRPr="002F2987">
        <w:rPr>
          <w:rFonts w:cs="Times New Roman"/>
          <w:iCs/>
        </w:rPr>
        <w:t xml:space="preserve"> w</w:t>
      </w:r>
      <w:r w:rsidR="005725EC">
        <w:rPr>
          <w:rFonts w:cs="Times New Roman"/>
          <w:iCs/>
        </w:rPr>
        <w:t>hich is scheduled for timeslot 8</w:t>
      </w:r>
      <w:r w:rsidRPr="002F2987">
        <w:rPr>
          <w:rFonts w:cs="Times New Roman"/>
          <w:iCs/>
        </w:rPr>
        <w:t xml:space="preserve"> and channel 1</w:t>
      </w:r>
      <w:r w:rsidR="00657C90">
        <w:rPr>
          <w:rFonts w:cs="Times New Roman"/>
          <w:iCs/>
        </w:rPr>
        <w:t xml:space="preserve">. Then with channel 2, </w:t>
      </w:r>
      <w:r w:rsidR="00757DD2" w:rsidRPr="00757DD2">
        <w:rPr>
          <w:rFonts w:cs="Times New Roman"/>
          <w:iCs/>
        </w:rPr>
        <w:t>we remove transmission T</w:t>
      </w:r>
      <w:r w:rsidR="00757DD2">
        <w:rPr>
          <w:rFonts w:cs="Times New Roman"/>
          <w:iCs/>
          <w:vertAlign w:val="subscript"/>
        </w:rPr>
        <w:t>7</w:t>
      </w:r>
      <w:proofErr w:type="gramStart"/>
      <w:r w:rsidR="00757DD2" w:rsidRPr="00757DD2">
        <w:rPr>
          <w:rFonts w:cs="Times New Roman"/>
          <w:iCs/>
          <w:vertAlign w:val="subscript"/>
        </w:rPr>
        <w:t>,1</w:t>
      </w:r>
      <w:r w:rsidR="00757DD2" w:rsidRPr="00757DD2">
        <w:rPr>
          <w:rFonts w:cs="Times New Roman"/>
          <w:iCs/>
          <w:vertAlign w:val="superscript"/>
        </w:rPr>
        <w:t>2</w:t>
      </w:r>
      <w:proofErr w:type="gramEnd"/>
      <w:r w:rsidR="00757DD2" w:rsidRPr="00757DD2">
        <w:rPr>
          <w:rFonts w:cs="Times New Roman"/>
          <w:iCs/>
          <w:vertAlign w:val="superscript"/>
        </w:rPr>
        <w:t xml:space="preserve"> </w:t>
      </w:r>
      <w:r w:rsidR="00757DD2" w:rsidRPr="00757DD2">
        <w:rPr>
          <w:rFonts w:cs="Times New Roman"/>
          <w:iCs/>
        </w:rPr>
        <w:t>and conflicting transmission</w:t>
      </w:r>
      <w:r w:rsidR="00757DD2">
        <w:rPr>
          <w:rFonts w:cs="Times New Roman"/>
          <w:iCs/>
        </w:rPr>
        <w:t xml:space="preserve"> with </w:t>
      </w:r>
      <w:r w:rsidR="00757DD2" w:rsidRPr="00757DD2">
        <w:rPr>
          <w:rFonts w:cs="Times New Roman"/>
          <w:iCs/>
        </w:rPr>
        <w:t xml:space="preserve"> T</w:t>
      </w:r>
      <w:r w:rsidR="00757DD2">
        <w:rPr>
          <w:rFonts w:cs="Times New Roman"/>
          <w:iCs/>
          <w:vertAlign w:val="subscript"/>
        </w:rPr>
        <w:t>7</w:t>
      </w:r>
      <w:r w:rsidR="00757DD2" w:rsidRPr="00757DD2">
        <w:rPr>
          <w:rFonts w:cs="Times New Roman"/>
          <w:iCs/>
          <w:vertAlign w:val="subscript"/>
        </w:rPr>
        <w:t>,1</w:t>
      </w:r>
      <w:r w:rsidR="00757DD2" w:rsidRPr="00757DD2">
        <w:rPr>
          <w:rFonts w:cs="Times New Roman"/>
          <w:iCs/>
          <w:vertAlign w:val="superscript"/>
        </w:rPr>
        <w:t xml:space="preserve">2 </w:t>
      </w:r>
      <w:r w:rsidR="00757DD2" w:rsidRPr="00757DD2">
        <w:rPr>
          <w:rFonts w:cs="Times New Roman"/>
          <w:iCs/>
        </w:rPr>
        <w:t>from released set, we have list transmission which is ordered by priority value is {T</w:t>
      </w:r>
      <w:r w:rsidR="00757DD2" w:rsidRPr="00757DD2">
        <w:rPr>
          <w:rFonts w:cs="Times New Roman"/>
          <w:iCs/>
          <w:vertAlign w:val="subscript"/>
        </w:rPr>
        <w:t>4,0</w:t>
      </w:r>
      <w:r w:rsidR="00757DD2" w:rsidRPr="00757DD2">
        <w:rPr>
          <w:rFonts w:cs="Times New Roman"/>
          <w:iCs/>
          <w:vertAlign w:val="superscript"/>
        </w:rPr>
        <w:t>2</w:t>
      </w:r>
      <w:r w:rsidR="00757DD2" w:rsidRPr="00757DD2">
        <w:rPr>
          <w:rFonts w:cs="Times New Roman"/>
          <w:iCs/>
        </w:rPr>
        <w:t xml:space="preserve">} and we </w:t>
      </w:r>
      <w:r w:rsidR="00757DD2" w:rsidRPr="00757DD2">
        <w:rPr>
          <w:rFonts w:cs="Times New Roman"/>
          <w:iCs/>
        </w:rPr>
        <w:lastRenderedPageBreak/>
        <w:t>choose highest priority is T</w:t>
      </w:r>
      <w:r w:rsidR="0033629E">
        <w:rPr>
          <w:rFonts w:cs="Times New Roman"/>
          <w:iCs/>
          <w:vertAlign w:val="subscript"/>
        </w:rPr>
        <w:t>4,0</w:t>
      </w:r>
      <w:r w:rsidR="00757DD2" w:rsidRPr="00757DD2">
        <w:rPr>
          <w:rFonts w:cs="Times New Roman"/>
          <w:iCs/>
          <w:vertAlign w:val="superscript"/>
        </w:rPr>
        <w:t>2</w:t>
      </w:r>
      <w:r w:rsidR="002321E8">
        <w:rPr>
          <w:rFonts w:cs="Times New Roman"/>
          <w:iCs/>
        </w:rPr>
        <w:t xml:space="preserve">. </w:t>
      </w:r>
      <w:r w:rsidR="002321E8" w:rsidRPr="002321E8">
        <w:rPr>
          <w:iCs/>
        </w:rPr>
        <w:t xml:space="preserve">Then </w:t>
      </w:r>
      <w:r w:rsidR="002321E8">
        <w:rPr>
          <w:iCs/>
        </w:rPr>
        <w:t>with channel 4</w:t>
      </w:r>
      <w:r w:rsidR="002321E8" w:rsidRPr="002321E8">
        <w:rPr>
          <w:iCs/>
        </w:rPr>
        <w:t xml:space="preserve">, we remove transmission </w:t>
      </w:r>
      <w:r w:rsidR="00765436" w:rsidRPr="00757DD2">
        <w:rPr>
          <w:rFonts w:cs="Times New Roman"/>
          <w:iCs/>
        </w:rPr>
        <w:t>T</w:t>
      </w:r>
      <w:r w:rsidR="00765436" w:rsidRPr="00757DD2">
        <w:rPr>
          <w:rFonts w:cs="Times New Roman"/>
          <w:iCs/>
          <w:vertAlign w:val="subscript"/>
        </w:rPr>
        <w:t>4</w:t>
      </w:r>
      <w:proofErr w:type="gramStart"/>
      <w:r w:rsidR="00765436" w:rsidRPr="00757DD2">
        <w:rPr>
          <w:rFonts w:cs="Times New Roman"/>
          <w:iCs/>
          <w:vertAlign w:val="subscript"/>
        </w:rPr>
        <w:t>,0</w:t>
      </w:r>
      <w:r w:rsidR="00765436" w:rsidRPr="00757DD2">
        <w:rPr>
          <w:rFonts w:cs="Times New Roman"/>
          <w:iCs/>
          <w:vertAlign w:val="superscript"/>
        </w:rPr>
        <w:t>2</w:t>
      </w:r>
      <w:proofErr w:type="gramEnd"/>
      <w:r w:rsidR="002321E8" w:rsidRPr="002321E8">
        <w:rPr>
          <w:iCs/>
          <w:vertAlign w:val="superscript"/>
        </w:rPr>
        <w:t xml:space="preserve"> </w:t>
      </w:r>
      <w:r w:rsidR="002321E8" w:rsidRPr="002321E8">
        <w:rPr>
          <w:iCs/>
        </w:rPr>
        <w:t xml:space="preserve">and conflicting transmission </w:t>
      </w:r>
      <w:r w:rsidR="00765436" w:rsidRPr="00757DD2">
        <w:rPr>
          <w:rFonts w:cs="Times New Roman"/>
          <w:iCs/>
        </w:rPr>
        <w:t>T</w:t>
      </w:r>
      <w:r w:rsidR="00765436" w:rsidRPr="00757DD2">
        <w:rPr>
          <w:rFonts w:cs="Times New Roman"/>
          <w:iCs/>
          <w:vertAlign w:val="subscript"/>
        </w:rPr>
        <w:t>4,0</w:t>
      </w:r>
      <w:r w:rsidR="00765436" w:rsidRPr="00757DD2">
        <w:rPr>
          <w:rFonts w:cs="Times New Roman"/>
          <w:iCs/>
          <w:vertAlign w:val="superscript"/>
        </w:rPr>
        <w:t>2</w:t>
      </w:r>
      <w:r w:rsidR="002321E8" w:rsidRPr="002321E8">
        <w:rPr>
          <w:iCs/>
          <w:vertAlign w:val="superscript"/>
        </w:rPr>
        <w:t xml:space="preserve"> </w:t>
      </w:r>
      <w:r w:rsidR="002321E8" w:rsidRPr="002321E8">
        <w:rPr>
          <w:iCs/>
        </w:rPr>
        <w:t>from released set, we have</w:t>
      </w:r>
      <w:r w:rsidR="00765436">
        <w:rPr>
          <w:iCs/>
        </w:rPr>
        <w:t xml:space="preserve"> empty</w:t>
      </w:r>
      <w:r w:rsidR="002321E8" w:rsidRPr="002321E8">
        <w:rPr>
          <w:iCs/>
        </w:rPr>
        <w:t xml:space="preserve"> </w:t>
      </w:r>
      <w:r w:rsidR="00765436">
        <w:rPr>
          <w:iCs/>
        </w:rPr>
        <w:t>so go to timeslot 9</w:t>
      </w:r>
      <w:r w:rsidR="005B0F7E">
        <w:rPr>
          <w:iCs/>
        </w:rPr>
        <w:t>.</w:t>
      </w:r>
      <w:r w:rsidR="00CF3FFF">
        <w:rPr>
          <w:iCs/>
        </w:rPr>
        <w:t xml:space="preserve"> </w:t>
      </w:r>
    </w:p>
    <w:p w:rsidR="005B0F7E" w:rsidRDefault="00E46D45" w:rsidP="00E46D45">
      <w:pPr>
        <w:pStyle w:val="Caption"/>
        <w:jc w:val="center"/>
      </w:pPr>
      <w:bookmarkStart w:id="47" w:name="_Toc38891234"/>
      <w:r>
        <w:t xml:space="preserve">Table </w:t>
      </w:r>
      <w:fldSimple w:instr=" SEQ Table \* ARABIC ">
        <w:r w:rsidR="009A7D19">
          <w:rPr>
            <w:noProof/>
          </w:rPr>
          <w:t>17</w:t>
        </w:r>
      </w:fldSimple>
      <w:r>
        <w:t>:</w:t>
      </w:r>
      <w:r w:rsidRPr="00E46D45">
        <w:t xml:space="preserve"> </w:t>
      </w:r>
      <w:r>
        <w:t>scheduled table in timeslot 8</w:t>
      </w:r>
      <w:bookmarkEnd w:id="47"/>
    </w:p>
    <w:tbl>
      <w:tblPr>
        <w:tblStyle w:val="TableGrid"/>
        <w:tblW w:w="0" w:type="auto"/>
        <w:tblLook w:val="04A0" w:firstRow="1" w:lastRow="0" w:firstColumn="1" w:lastColumn="0" w:noHBand="0" w:noVBand="1"/>
      </w:tblPr>
      <w:tblGrid>
        <w:gridCol w:w="877"/>
        <w:gridCol w:w="906"/>
        <w:gridCol w:w="923"/>
        <w:gridCol w:w="923"/>
        <w:gridCol w:w="917"/>
        <w:gridCol w:w="919"/>
        <w:gridCol w:w="902"/>
        <w:gridCol w:w="876"/>
        <w:gridCol w:w="887"/>
        <w:gridCol w:w="887"/>
      </w:tblGrid>
      <w:tr w:rsidR="00E46D45" w:rsidTr="00EE54B8">
        <w:tc>
          <w:tcPr>
            <w:tcW w:w="935" w:type="dxa"/>
          </w:tcPr>
          <w:p w:rsidR="00E46D45" w:rsidRDefault="00E46D45" w:rsidP="00EE54B8">
            <w:pPr>
              <w:jc w:val="center"/>
            </w:pPr>
          </w:p>
        </w:tc>
        <w:tc>
          <w:tcPr>
            <w:tcW w:w="935" w:type="dxa"/>
          </w:tcPr>
          <w:p w:rsidR="00E46D45" w:rsidRDefault="00E46D45" w:rsidP="00EE54B8">
            <w:pPr>
              <w:jc w:val="center"/>
            </w:pPr>
            <w:r>
              <w:t>0</w:t>
            </w:r>
          </w:p>
        </w:tc>
        <w:tc>
          <w:tcPr>
            <w:tcW w:w="935" w:type="dxa"/>
          </w:tcPr>
          <w:p w:rsidR="00E46D45" w:rsidRDefault="00E46D45" w:rsidP="00EE54B8">
            <w:pPr>
              <w:jc w:val="center"/>
            </w:pPr>
            <w:r>
              <w:t>1</w:t>
            </w:r>
          </w:p>
        </w:tc>
        <w:tc>
          <w:tcPr>
            <w:tcW w:w="935" w:type="dxa"/>
          </w:tcPr>
          <w:p w:rsidR="00E46D45" w:rsidRDefault="00E46D45" w:rsidP="00EE54B8">
            <w:pPr>
              <w:jc w:val="center"/>
            </w:pPr>
            <w:r>
              <w:t>2</w:t>
            </w:r>
          </w:p>
        </w:tc>
        <w:tc>
          <w:tcPr>
            <w:tcW w:w="935" w:type="dxa"/>
          </w:tcPr>
          <w:p w:rsidR="00E46D45" w:rsidRDefault="00E46D45" w:rsidP="00EE54B8">
            <w:pPr>
              <w:jc w:val="center"/>
            </w:pPr>
            <w:r>
              <w:t>3</w:t>
            </w:r>
          </w:p>
        </w:tc>
        <w:tc>
          <w:tcPr>
            <w:tcW w:w="935" w:type="dxa"/>
          </w:tcPr>
          <w:p w:rsidR="00E46D45" w:rsidRDefault="00E46D45" w:rsidP="00EE54B8">
            <w:pPr>
              <w:jc w:val="center"/>
            </w:pPr>
            <w:r>
              <w:t>4</w:t>
            </w:r>
          </w:p>
        </w:tc>
        <w:tc>
          <w:tcPr>
            <w:tcW w:w="935" w:type="dxa"/>
          </w:tcPr>
          <w:p w:rsidR="00E46D45" w:rsidRDefault="00E46D45" w:rsidP="00EE54B8">
            <w:pPr>
              <w:jc w:val="center"/>
            </w:pPr>
            <w:r>
              <w:t>8</w:t>
            </w:r>
          </w:p>
        </w:tc>
        <w:tc>
          <w:tcPr>
            <w:tcW w:w="935" w:type="dxa"/>
          </w:tcPr>
          <w:p w:rsidR="00E46D45" w:rsidRDefault="00E46D45" w:rsidP="00EE54B8">
            <w:pPr>
              <w:jc w:val="center"/>
            </w:pPr>
            <w:r>
              <w:t>9</w:t>
            </w:r>
          </w:p>
        </w:tc>
        <w:tc>
          <w:tcPr>
            <w:tcW w:w="935" w:type="dxa"/>
          </w:tcPr>
          <w:p w:rsidR="00E46D45" w:rsidRDefault="00E46D45" w:rsidP="00EE54B8">
            <w:pPr>
              <w:jc w:val="center"/>
            </w:pPr>
            <w:r>
              <w:t>10</w:t>
            </w:r>
          </w:p>
        </w:tc>
        <w:tc>
          <w:tcPr>
            <w:tcW w:w="935" w:type="dxa"/>
          </w:tcPr>
          <w:p w:rsidR="00E46D45" w:rsidRDefault="00E46D45" w:rsidP="00EE54B8">
            <w:pPr>
              <w:jc w:val="center"/>
            </w:pPr>
            <w:r>
              <w:t>11</w:t>
            </w:r>
          </w:p>
        </w:tc>
      </w:tr>
      <w:tr w:rsidR="00E46D45" w:rsidTr="00EE54B8">
        <w:tc>
          <w:tcPr>
            <w:tcW w:w="935" w:type="dxa"/>
          </w:tcPr>
          <w:p w:rsidR="00E46D45" w:rsidRDefault="00E46D45" w:rsidP="00EE54B8">
            <w:pPr>
              <w:jc w:val="center"/>
            </w:pPr>
            <w:r>
              <w:t>0</w:t>
            </w:r>
          </w:p>
        </w:tc>
        <w:tc>
          <w:tcPr>
            <w:tcW w:w="935" w:type="dxa"/>
          </w:tcPr>
          <w:p w:rsidR="00E46D45" w:rsidRDefault="00E46D45"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46D45" w:rsidRDefault="00E46D45" w:rsidP="00EE54B8">
            <w:r w:rsidRPr="00B76B19">
              <w:rPr>
                <w:iCs/>
              </w:rPr>
              <w:t>T</w:t>
            </w:r>
            <w:r>
              <w:rPr>
                <w:iCs/>
              </w:rPr>
              <w:t>C</w:t>
            </w:r>
            <w:r>
              <w:rPr>
                <w:iCs/>
                <w:vertAlign w:val="subscript"/>
              </w:rPr>
              <w:t>6,1</w:t>
            </w:r>
            <w:r w:rsidRPr="00B76B19">
              <w:rPr>
                <w:iCs/>
                <w:vertAlign w:val="superscript"/>
              </w:rPr>
              <w:t>1</w:t>
            </w:r>
          </w:p>
        </w:tc>
        <w:tc>
          <w:tcPr>
            <w:tcW w:w="935" w:type="dxa"/>
          </w:tcPr>
          <w:p w:rsidR="00E46D45" w:rsidRDefault="00E46D45"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46D45" w:rsidRDefault="00E46D45"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46D45" w:rsidRDefault="00E46D45"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46D45" w:rsidRDefault="00DF0213"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1</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46D45" w:rsidRDefault="00E46D45"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46D45" w:rsidRDefault="00E46D45"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2</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46D45" w:rsidRDefault="00E46D45" w:rsidP="00EE54B8">
            <w:r w:rsidRPr="00AB40F9">
              <w:rPr>
                <w:iCs/>
              </w:rPr>
              <w:t>T</w:t>
            </w:r>
            <w:r w:rsidRPr="00AB40F9">
              <w:rPr>
                <w:iCs/>
                <w:vertAlign w:val="subscript"/>
              </w:rPr>
              <w:t>9,2</w:t>
            </w:r>
            <w:r w:rsidRPr="00AB40F9">
              <w:rPr>
                <w:iCs/>
                <w:vertAlign w:val="superscript"/>
              </w:rPr>
              <w:t>1</w:t>
            </w:r>
          </w:p>
        </w:tc>
        <w:tc>
          <w:tcPr>
            <w:tcW w:w="935" w:type="dxa"/>
          </w:tcPr>
          <w:p w:rsidR="00E46D45" w:rsidRDefault="00E46D45"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3</w:t>
            </w:r>
          </w:p>
        </w:tc>
        <w:tc>
          <w:tcPr>
            <w:tcW w:w="935" w:type="dxa"/>
          </w:tcPr>
          <w:p w:rsidR="00E46D45" w:rsidRDefault="00E46D45"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46D45" w:rsidRDefault="00E46D45" w:rsidP="00EE54B8">
            <w:r w:rsidRPr="00AB40F9">
              <w:rPr>
                <w:iCs/>
              </w:rPr>
              <w:t>T</w:t>
            </w:r>
            <w:r>
              <w:rPr>
                <w:iCs/>
              </w:rPr>
              <w:t>C</w:t>
            </w:r>
            <w:r>
              <w:rPr>
                <w:iCs/>
                <w:vertAlign w:val="subscript"/>
              </w:rPr>
              <w:t>10,1</w:t>
            </w:r>
            <w:r w:rsidRPr="00AB40F9">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bl>
    <w:p w:rsidR="00EC08DF" w:rsidRPr="00532DC4" w:rsidRDefault="00EC08DF" w:rsidP="00D864BF">
      <w:pPr>
        <w:rPr>
          <w:sz w:val="2"/>
          <w:szCs w:val="2"/>
        </w:rPr>
      </w:pPr>
    </w:p>
    <w:p w:rsidR="00EC08DF" w:rsidRDefault="00532DC4" w:rsidP="00D864BF">
      <w:pPr>
        <w:rPr>
          <w:rFonts w:cs="Times New Roman"/>
          <w:iCs/>
        </w:rPr>
      </w:pPr>
      <w:r w:rsidRPr="00532DC4">
        <w:t xml:space="preserve">With </w:t>
      </w:r>
      <w:r>
        <w:rPr>
          <w:iCs/>
        </w:rPr>
        <w:t>T</w:t>
      </w:r>
      <w:r>
        <w:rPr>
          <w:iCs/>
          <w:vertAlign w:val="subscript"/>
        </w:rPr>
        <w:t>5</w:t>
      </w:r>
      <w:proofErr w:type="gramStart"/>
      <w:r w:rsidRPr="00532DC4">
        <w:rPr>
          <w:iCs/>
          <w:vertAlign w:val="subscript"/>
        </w:rPr>
        <w:t>,1</w:t>
      </w:r>
      <w:r w:rsidRPr="00532DC4">
        <w:rPr>
          <w:iCs/>
          <w:vertAlign w:val="superscript"/>
        </w:rPr>
        <w:t>1</w:t>
      </w:r>
      <w:proofErr w:type="gramEnd"/>
      <w:r w:rsidRPr="00532DC4">
        <w:t xml:space="preserve">, </w:t>
      </w:r>
      <w:r w:rsidR="00347851">
        <w:t>node 5</w:t>
      </w:r>
      <w:r>
        <w:t xml:space="preserve"> transmit </w:t>
      </w:r>
      <w:r w:rsidRPr="00532DC4">
        <w:t xml:space="preserve">packet which has </w:t>
      </w:r>
      <w:r>
        <w:t>2</w:t>
      </w:r>
      <w:r w:rsidRPr="00532DC4">
        <w:t>0 bytes to node 2.</w:t>
      </w:r>
      <w:r w:rsidR="00A90B6D">
        <w:t xml:space="preserve"> At node 2</w:t>
      </w:r>
      <w:r w:rsidRPr="00532DC4">
        <w:t>, there are two packet that are combined packet whi</w:t>
      </w:r>
      <w:r w:rsidR="00677D50">
        <w:t>ch has 20 bytes data from node 5 and packet which received from node 5</w:t>
      </w:r>
      <w:r w:rsidRPr="00532DC4">
        <w:t xml:space="preserve">  we combine thi</w:t>
      </w:r>
      <w:r w:rsidR="00677D50">
        <w:t>s packets to packet which has 40</w:t>
      </w:r>
      <w:r w:rsidRPr="00532DC4">
        <w:t xml:space="preserve"> bytes so we update data size for transmission </w:t>
      </w:r>
      <w:r w:rsidRPr="00532DC4">
        <w:rPr>
          <w:iCs/>
        </w:rPr>
        <w:t>TC</w:t>
      </w:r>
      <w:r w:rsidR="00677D50">
        <w:rPr>
          <w:iCs/>
          <w:vertAlign w:val="subscript"/>
        </w:rPr>
        <w:t>5</w:t>
      </w:r>
      <w:r w:rsidRPr="00532DC4">
        <w:rPr>
          <w:iCs/>
          <w:vertAlign w:val="subscript"/>
        </w:rPr>
        <w:t>,0</w:t>
      </w:r>
      <w:r w:rsidRPr="00532DC4">
        <w:rPr>
          <w:iCs/>
          <w:vertAlign w:val="superscript"/>
        </w:rPr>
        <w:t>1</w:t>
      </w:r>
      <w:r w:rsidR="00677D50">
        <w:rPr>
          <w:iCs/>
        </w:rPr>
        <w:t>(4</w:t>
      </w:r>
      <w:r w:rsidRPr="00532DC4">
        <w:rPr>
          <w:iCs/>
        </w:rPr>
        <w:t>0).</w:t>
      </w:r>
      <w:r w:rsidR="00D05501">
        <w:rPr>
          <w:iCs/>
        </w:rPr>
        <w:t xml:space="preserve"> </w:t>
      </w:r>
      <w:r w:rsidR="00BF6C72" w:rsidRPr="00BF6C72">
        <w:rPr>
          <w:iCs/>
        </w:rPr>
        <w:t xml:space="preserve">With </w:t>
      </w:r>
      <w:r w:rsidR="00BF6C72">
        <w:rPr>
          <w:iCs/>
        </w:rPr>
        <w:t>T</w:t>
      </w:r>
      <w:r w:rsidR="00BF6C72">
        <w:rPr>
          <w:iCs/>
          <w:vertAlign w:val="subscript"/>
        </w:rPr>
        <w:t>7</w:t>
      </w:r>
      <w:proofErr w:type="gramStart"/>
      <w:r w:rsidR="00BF6C72" w:rsidRPr="00BF6C72">
        <w:rPr>
          <w:iCs/>
          <w:vertAlign w:val="subscript"/>
        </w:rPr>
        <w:t>,1</w:t>
      </w:r>
      <w:r w:rsidR="00BF6C72" w:rsidRPr="00BF6C72">
        <w:rPr>
          <w:iCs/>
          <w:vertAlign w:val="superscript"/>
        </w:rPr>
        <w:t>1</w:t>
      </w:r>
      <w:proofErr w:type="gramEnd"/>
      <w:r w:rsidR="00BF6C72" w:rsidRPr="00BF6C72">
        <w:rPr>
          <w:iCs/>
        </w:rPr>
        <w:t xml:space="preserve">, node 7 transmit combined packet which has </w:t>
      </w:r>
      <w:r w:rsidR="00907B8B">
        <w:rPr>
          <w:iCs/>
        </w:rPr>
        <w:t>20 bytes to node 3</w:t>
      </w:r>
      <w:r w:rsidR="00BF6C72" w:rsidRPr="00BF6C72">
        <w:rPr>
          <w:iCs/>
        </w:rPr>
        <w:t xml:space="preserve">. At node 3, there are two packet that </w:t>
      </w:r>
      <w:r w:rsidR="00525887">
        <w:rPr>
          <w:iCs/>
        </w:rPr>
        <w:t xml:space="preserve">are combined packet which has 20 bytes data from node 7,and </w:t>
      </w:r>
      <w:r w:rsidR="00BF6C72" w:rsidRPr="00BF6C72">
        <w:rPr>
          <w:iCs/>
        </w:rPr>
        <w:t>packet wh</w:t>
      </w:r>
      <w:r w:rsidR="00525887">
        <w:rPr>
          <w:iCs/>
        </w:rPr>
        <w:t>ich has 40 bytes from node 3</w:t>
      </w:r>
      <w:r w:rsidR="00BF6C72" w:rsidRPr="00BF6C72">
        <w:rPr>
          <w:iCs/>
        </w:rPr>
        <w:t>, we combine thi</w:t>
      </w:r>
      <w:r w:rsidR="00525887">
        <w:rPr>
          <w:iCs/>
        </w:rPr>
        <w:t>s packets to packet which has 40</w:t>
      </w:r>
      <w:r w:rsidR="00BF6C72" w:rsidRPr="00BF6C72">
        <w:rPr>
          <w:iCs/>
        </w:rPr>
        <w:t xml:space="preserve"> bytes so we update data size for transmission TC</w:t>
      </w:r>
      <w:r w:rsidR="00525887">
        <w:rPr>
          <w:iCs/>
          <w:vertAlign w:val="subscript"/>
        </w:rPr>
        <w:t>7</w:t>
      </w:r>
      <w:r w:rsidR="00BF6C72" w:rsidRPr="00BF6C72">
        <w:rPr>
          <w:iCs/>
          <w:vertAlign w:val="subscript"/>
        </w:rPr>
        <w:t>,0</w:t>
      </w:r>
      <w:r w:rsidR="00BF6C72" w:rsidRPr="00BF6C72">
        <w:rPr>
          <w:iCs/>
          <w:vertAlign w:val="superscript"/>
        </w:rPr>
        <w:t>1</w:t>
      </w:r>
      <w:r w:rsidR="00525887">
        <w:rPr>
          <w:iCs/>
        </w:rPr>
        <w:t>(40</w:t>
      </w:r>
      <w:r w:rsidR="00BF6C72" w:rsidRPr="00BF6C72">
        <w:rPr>
          <w:iCs/>
        </w:rPr>
        <w:t>).</w:t>
      </w:r>
      <w:r w:rsidR="00865BE1">
        <w:rPr>
          <w:iCs/>
        </w:rPr>
        <w:t xml:space="preserve"> </w:t>
      </w:r>
      <w:r w:rsidR="00B46751">
        <w:rPr>
          <w:iCs/>
        </w:rPr>
        <w:t xml:space="preserve">With </w:t>
      </w:r>
      <w:r w:rsidR="00B46751" w:rsidRPr="00296378">
        <w:rPr>
          <w:rFonts w:cs="Times New Roman"/>
          <w:iCs/>
        </w:rPr>
        <w:t>T</w:t>
      </w:r>
      <w:r w:rsidR="00B46751" w:rsidRPr="00296378">
        <w:rPr>
          <w:rFonts w:cs="Times New Roman"/>
          <w:iCs/>
          <w:vertAlign w:val="subscript"/>
        </w:rPr>
        <w:t>4</w:t>
      </w:r>
      <w:proofErr w:type="gramStart"/>
      <w:r w:rsidR="00B46751" w:rsidRPr="00296378">
        <w:rPr>
          <w:rFonts w:cs="Times New Roman"/>
          <w:iCs/>
          <w:vertAlign w:val="subscript"/>
        </w:rPr>
        <w:t>,0</w:t>
      </w:r>
      <w:r w:rsidR="00B46751" w:rsidRPr="00296378">
        <w:rPr>
          <w:rFonts w:cs="Times New Roman"/>
          <w:iCs/>
          <w:vertAlign w:val="superscript"/>
        </w:rPr>
        <w:t>2</w:t>
      </w:r>
      <w:proofErr w:type="gramEnd"/>
      <w:r w:rsidR="00B46751" w:rsidRPr="00296378">
        <w:rPr>
          <w:rFonts w:cs="Times New Roman"/>
          <w:iCs/>
        </w:rPr>
        <w:t xml:space="preserve">, </w:t>
      </w:r>
      <w:r w:rsidR="00296378" w:rsidRPr="00296378">
        <w:rPr>
          <w:rFonts w:cs="Times New Roman"/>
          <w:iCs/>
        </w:rPr>
        <w:t>node 4</w:t>
      </w:r>
      <w:r w:rsidR="00296378">
        <w:rPr>
          <w:rFonts w:cs="Times New Roman"/>
          <w:iCs/>
        </w:rPr>
        <w:t xml:space="preserve"> transmits 20 bytes to node 1. </w:t>
      </w:r>
    </w:p>
    <w:p w:rsidR="00FC660B" w:rsidRDefault="007B1C2D" w:rsidP="00FC660B">
      <w:r w:rsidRPr="007B1C2D">
        <w:t xml:space="preserve">In timeslot </w:t>
      </w:r>
      <w:r>
        <w:t>9</w:t>
      </w:r>
      <w:r w:rsidRPr="007B1C2D">
        <w:t>,</w:t>
      </w:r>
      <w:r w:rsidR="00496BC6">
        <w:t xml:space="preserve"> </w:t>
      </w:r>
      <w:r w:rsidR="007A3DC3">
        <w:t xml:space="preserve">we have </w:t>
      </w:r>
      <w:proofErr w:type="gramStart"/>
      <w:r w:rsidR="007A3DC3">
        <w:t>Release</w:t>
      </w:r>
      <w:r w:rsidR="00F548E3">
        <w:t>d</w:t>
      </w:r>
      <w:r w:rsidR="007A3DC3">
        <w:t>(</w:t>
      </w:r>
      <w:proofErr w:type="gramEnd"/>
      <w:r w:rsidR="007A3DC3">
        <w:t>9</w:t>
      </w:r>
      <w:r w:rsidR="00FC660B" w:rsidRPr="00A56034">
        <w:t>) is {</w:t>
      </w:r>
      <w:r w:rsidR="00FC660B" w:rsidRPr="004F1AEE">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5,0</w:t>
      </w:r>
      <w:r w:rsidR="00FC660B" w:rsidRPr="004F1AEE">
        <w:rPr>
          <w:rFonts w:cs="Times New Roman"/>
          <w:iCs/>
          <w:sz w:val="20"/>
          <w:szCs w:val="20"/>
          <w:vertAlign w:val="superscript"/>
        </w:rPr>
        <w:t>2</w:t>
      </w:r>
      <w:r w:rsidR="00FC660B" w:rsidRPr="00A56034">
        <w:t xml:space="preserve">, </w:t>
      </w:r>
      <w:r w:rsidR="00FC660B">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7,0</w:t>
      </w:r>
      <w:r w:rsidR="00FC660B">
        <w:rPr>
          <w:rFonts w:cs="Times New Roman"/>
          <w:iCs/>
          <w:sz w:val="20"/>
          <w:szCs w:val="20"/>
          <w:vertAlign w:val="superscript"/>
        </w:rPr>
        <w:t>2</w:t>
      </w:r>
      <w:r w:rsidR="00FC660B" w:rsidRPr="00A56034">
        <w:t xml:space="preserve">}. </w:t>
      </w:r>
    </w:p>
    <w:p w:rsidR="000A0A86" w:rsidRDefault="000A0A86" w:rsidP="000A0A86">
      <w:pPr>
        <w:pStyle w:val="Caption"/>
        <w:jc w:val="center"/>
      </w:pPr>
      <w:bookmarkStart w:id="48" w:name="_Toc38891235"/>
      <w:r>
        <w:t xml:space="preserve">Table </w:t>
      </w:r>
      <w:fldSimple w:instr=" SEQ Table \* ARABIC ">
        <w:r w:rsidR="009A7D19">
          <w:rPr>
            <w:noProof/>
          </w:rPr>
          <w:t>18</w:t>
        </w:r>
      </w:fldSimple>
      <w:r>
        <w:t xml:space="preserve">: </w:t>
      </w:r>
      <w:r w:rsidRPr="008A7A70">
        <w:t xml:space="preserve">Priority of released transmission in timeslot </w:t>
      </w:r>
      <w:r>
        <w:t>9</w:t>
      </w:r>
      <w:bookmarkEnd w:id="48"/>
    </w:p>
    <w:tbl>
      <w:tblPr>
        <w:tblStyle w:val="TableGrid"/>
        <w:tblW w:w="0" w:type="auto"/>
        <w:tblLayout w:type="fixed"/>
        <w:tblLook w:val="04A0" w:firstRow="1" w:lastRow="0" w:firstColumn="1" w:lastColumn="0" w:noHBand="0" w:noVBand="1"/>
      </w:tblPr>
      <w:tblGrid>
        <w:gridCol w:w="715"/>
        <w:gridCol w:w="1170"/>
        <w:gridCol w:w="1440"/>
        <w:gridCol w:w="1350"/>
        <w:gridCol w:w="720"/>
        <w:gridCol w:w="1170"/>
        <w:gridCol w:w="1440"/>
        <w:gridCol w:w="1345"/>
      </w:tblGrid>
      <w:tr w:rsidR="00925603" w:rsidRPr="0075357B" w:rsidTr="00C8422F">
        <w:tc>
          <w:tcPr>
            <w:tcW w:w="715"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r w:rsidR="009D4333">
              <w:rPr>
                <w:rStyle w:val="FootnoteReference"/>
                <w:iCs/>
                <w:sz w:val="20"/>
                <w:szCs w:val="20"/>
              </w:rPr>
              <w:footnoteReference w:id="1"/>
            </w:r>
          </w:p>
        </w:tc>
        <w:tc>
          <w:tcPr>
            <w:tcW w:w="1440" w:type="dxa"/>
          </w:tcPr>
          <w:p w:rsidR="00925603" w:rsidRPr="0075357B" w:rsidRDefault="00925603" w:rsidP="00EE54B8">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925603" w:rsidRPr="0075357B" w:rsidRDefault="00925603" w:rsidP="00EE54B8">
            <w:pPr>
              <w:rPr>
                <w:sz w:val="20"/>
                <w:szCs w:val="20"/>
              </w:rPr>
            </w:pPr>
            <w:r>
              <w:rPr>
                <w:iCs/>
                <w:sz w:val="20"/>
                <w:szCs w:val="20"/>
              </w:rPr>
              <w:t>PR(</w:t>
            </w:r>
            <w:proofErr w:type="spellStart"/>
            <w:r>
              <w:rPr>
                <w:iCs/>
                <w:sz w:val="20"/>
                <w:szCs w:val="20"/>
              </w:rPr>
              <w:t>T</w:t>
            </w:r>
            <w:r w:rsidRPr="0075357B">
              <w:rPr>
                <w:iCs/>
                <w:sz w:val="20"/>
                <w:szCs w:val="20"/>
                <w:vertAlign w:val="subscript"/>
              </w:rPr>
              <w:t>m,n</w:t>
            </w:r>
            <w:r w:rsidRPr="0075357B">
              <w:rPr>
                <w:iCs/>
                <w:sz w:val="20"/>
                <w:szCs w:val="20"/>
                <w:vertAlign w:val="superscript"/>
              </w:rPr>
              <w:t>k</w:t>
            </w:r>
            <w:proofErr w:type="spellEnd"/>
            <w:r w:rsidRPr="0075357B">
              <w:rPr>
                <w:iCs/>
                <w:sz w:val="20"/>
                <w:szCs w:val="20"/>
              </w:rPr>
              <w:t>, T)</w:t>
            </w:r>
          </w:p>
        </w:tc>
        <w:tc>
          <w:tcPr>
            <w:tcW w:w="720"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925603" w:rsidRPr="0075357B" w:rsidRDefault="00925603" w:rsidP="00EE54B8">
            <w:pPr>
              <w:rPr>
                <w:sz w:val="20"/>
                <w:szCs w:val="20"/>
              </w:rPr>
            </w:pPr>
            <w:proofErr w:type="spellStart"/>
            <w:r w:rsidRPr="0075357B">
              <w:rPr>
                <w:iCs/>
                <w:sz w:val="20"/>
                <w:szCs w:val="20"/>
              </w:rPr>
              <w:t>N</w:t>
            </w:r>
            <w:r w:rsidRPr="0075357B">
              <w:rPr>
                <w:iCs/>
                <w:sz w:val="20"/>
                <w:szCs w:val="20"/>
                <w:vertAlign w:val="subscript"/>
              </w:rPr>
              <w:t>cnf</w:t>
            </w:r>
            <w:r w:rsidRPr="0075357B">
              <w:rPr>
                <w:iCs/>
                <w:sz w:val="20"/>
                <w:szCs w:val="20"/>
                <w:vertAlign w:val="superscript"/>
              </w:rPr>
              <w:t>avg</w:t>
            </w:r>
            <w:proofErr w:type="spellEnd"/>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925603" w:rsidRPr="0075357B" w:rsidRDefault="00925603" w:rsidP="00EE54B8">
            <w:pPr>
              <w:rPr>
                <w:sz w:val="20"/>
                <w:szCs w:val="20"/>
              </w:rPr>
            </w:pPr>
            <w:r>
              <w:rPr>
                <w:iCs/>
                <w:sz w:val="20"/>
                <w:szCs w:val="20"/>
              </w:rPr>
              <w:t>PR(</w:t>
            </w:r>
            <w:proofErr w:type="spellStart"/>
            <w:r>
              <w:rPr>
                <w:iCs/>
                <w:sz w:val="20"/>
                <w:szCs w:val="20"/>
              </w:rPr>
              <w:t>T</w:t>
            </w:r>
            <w:r w:rsidRPr="0075357B">
              <w:rPr>
                <w:iCs/>
                <w:sz w:val="20"/>
                <w:szCs w:val="20"/>
                <w:vertAlign w:val="subscript"/>
              </w:rPr>
              <w:t>m,n</w:t>
            </w:r>
            <w:r w:rsidRPr="0075357B">
              <w:rPr>
                <w:iCs/>
                <w:sz w:val="20"/>
                <w:szCs w:val="20"/>
                <w:vertAlign w:val="superscript"/>
              </w:rPr>
              <w:t>k</w:t>
            </w:r>
            <w:proofErr w:type="spellEnd"/>
            <w:r w:rsidRPr="0075357B">
              <w:rPr>
                <w:iCs/>
                <w:sz w:val="20"/>
                <w:szCs w:val="20"/>
              </w:rPr>
              <w:t>, T)</w:t>
            </w:r>
          </w:p>
        </w:tc>
      </w:tr>
      <w:tr w:rsidR="00925603" w:rsidRPr="0075357B" w:rsidTr="00C8422F">
        <w:tc>
          <w:tcPr>
            <w:tcW w:w="715" w:type="dxa"/>
          </w:tcPr>
          <w:p w:rsidR="00925603" w:rsidRPr="0075357B" w:rsidRDefault="00925603" w:rsidP="00EE54B8">
            <w:pPr>
              <w:rPr>
                <w:sz w:val="20"/>
                <w:szCs w:val="20"/>
              </w:rPr>
            </w:pP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5,0</w:t>
            </w:r>
            <w:r w:rsidRPr="004F1AEE">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50" w:type="dxa"/>
          </w:tcPr>
          <w:p w:rsidR="00925603" w:rsidRPr="0075357B" w:rsidRDefault="00925603" w:rsidP="00EE54B8">
            <w:pPr>
              <w:rPr>
                <w:sz w:val="20"/>
                <w:szCs w:val="20"/>
              </w:rPr>
            </w:pPr>
            <w:r>
              <w:rPr>
                <w:sz w:val="20"/>
                <w:szCs w:val="20"/>
              </w:rPr>
              <w:t>5</w:t>
            </w:r>
          </w:p>
        </w:tc>
        <w:tc>
          <w:tcPr>
            <w:tcW w:w="720" w:type="dxa"/>
          </w:tcPr>
          <w:p w:rsidR="00925603" w:rsidRPr="0075357B" w:rsidRDefault="00925603" w:rsidP="00EE54B8">
            <w:pPr>
              <w:rPr>
                <w:sz w:val="20"/>
                <w:szCs w:val="20"/>
              </w:rPr>
            </w:pPr>
            <w:r>
              <w:rPr>
                <w:rFonts w:cs="Times New Roman"/>
                <w:iCs/>
                <w:sz w:val="20"/>
                <w:szCs w:val="20"/>
              </w:rPr>
              <w:t>T</w:t>
            </w:r>
            <w:r w:rsidR="00C8422F">
              <w:rPr>
                <w:rFonts w:cs="Times New Roman"/>
                <w:iCs/>
                <w:sz w:val="20"/>
                <w:szCs w:val="20"/>
              </w:rPr>
              <w:t>C</w:t>
            </w:r>
            <w:r>
              <w:rPr>
                <w:rFonts w:cs="Times New Roman"/>
                <w:iCs/>
                <w:sz w:val="20"/>
                <w:szCs w:val="20"/>
                <w:vertAlign w:val="subscript"/>
              </w:rPr>
              <w:t>7</w:t>
            </w:r>
            <w:r w:rsidR="00994647">
              <w:rPr>
                <w:rFonts w:cs="Times New Roman"/>
                <w:iCs/>
                <w:sz w:val="20"/>
                <w:szCs w:val="20"/>
                <w:vertAlign w:val="subscript"/>
              </w:rPr>
              <w:t>,0</w:t>
            </w:r>
            <w:r>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45" w:type="dxa"/>
          </w:tcPr>
          <w:p w:rsidR="00925603" w:rsidRPr="0075357B" w:rsidRDefault="00925603" w:rsidP="00EE54B8">
            <w:pPr>
              <w:rPr>
                <w:sz w:val="20"/>
                <w:szCs w:val="20"/>
              </w:rPr>
            </w:pPr>
            <w:r>
              <w:rPr>
                <w:sz w:val="20"/>
                <w:szCs w:val="20"/>
              </w:rPr>
              <w:t>5</w:t>
            </w:r>
          </w:p>
        </w:tc>
      </w:tr>
    </w:tbl>
    <w:p w:rsidR="0012624B" w:rsidRDefault="001E6DF0" w:rsidP="0012624B">
      <w:pPr>
        <w:rPr>
          <w:iCs/>
        </w:rPr>
      </w:pPr>
      <w:r w:rsidRPr="001E6DF0">
        <w:t xml:space="preserve">Transmissions </w:t>
      </w: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w:t>
      </w:r>
      <w:proofErr w:type="gramStart"/>
      <w:r>
        <w:rPr>
          <w:rFonts w:cs="Times New Roman"/>
          <w:iCs/>
          <w:sz w:val="20"/>
          <w:szCs w:val="20"/>
          <w:vertAlign w:val="subscript"/>
        </w:rPr>
        <w:t>,0</w:t>
      </w:r>
      <w:r w:rsidRPr="004F1AEE">
        <w:rPr>
          <w:rFonts w:cs="Times New Roman"/>
          <w:iCs/>
          <w:sz w:val="20"/>
          <w:szCs w:val="20"/>
          <w:vertAlign w:val="superscript"/>
        </w:rPr>
        <w:t>2</w:t>
      </w:r>
      <w:proofErr w:type="gramEnd"/>
      <w:r>
        <w:rPr>
          <w:rFonts w:cs="Times New Roman"/>
          <w:iCs/>
          <w:sz w:val="20"/>
          <w:szCs w:val="20"/>
          <w:vertAlign w:val="superscript"/>
        </w:rPr>
        <w:t xml:space="preserve"> </w:t>
      </w:r>
      <w:r w:rsidRPr="001E6DF0">
        <w:rPr>
          <w:iCs/>
        </w:rPr>
        <w:t xml:space="preserve">and </w:t>
      </w:r>
      <w:r>
        <w:rPr>
          <w:rFonts w:cs="Times New Roman"/>
          <w:iCs/>
          <w:sz w:val="20"/>
          <w:szCs w:val="20"/>
        </w:rPr>
        <w:t>T</w:t>
      </w:r>
      <w:r w:rsidR="00C8422F">
        <w:rPr>
          <w:rFonts w:cs="Times New Roman"/>
          <w:iCs/>
          <w:sz w:val="20"/>
          <w:szCs w:val="20"/>
        </w:rPr>
        <w:t>C</w:t>
      </w:r>
      <w:r>
        <w:rPr>
          <w:rFonts w:cs="Times New Roman"/>
          <w:iCs/>
          <w:sz w:val="20"/>
          <w:szCs w:val="20"/>
          <w:vertAlign w:val="subscript"/>
        </w:rPr>
        <w:t>7,0</w:t>
      </w:r>
      <w:r>
        <w:rPr>
          <w:rFonts w:cs="Times New Roman"/>
          <w:iCs/>
          <w:sz w:val="20"/>
          <w:szCs w:val="20"/>
          <w:vertAlign w:val="superscript"/>
        </w:rPr>
        <w:t>2</w:t>
      </w:r>
      <w:r w:rsidRPr="001E6DF0">
        <w:rPr>
          <w:iCs/>
        </w:rPr>
        <w:t xml:space="preserve"> have same lowest priority value and same lowest deadline so we choose T</w:t>
      </w:r>
      <w:r w:rsidR="00A118FA">
        <w:rPr>
          <w:iCs/>
          <w:vertAlign w:val="subscript"/>
        </w:rPr>
        <w:t>5,0</w:t>
      </w:r>
      <w:r w:rsidRPr="001E6DF0">
        <w:rPr>
          <w:iCs/>
          <w:vertAlign w:val="superscript"/>
        </w:rPr>
        <w:t>2</w:t>
      </w:r>
      <w:r w:rsidRPr="001E6DF0">
        <w:rPr>
          <w:iCs/>
        </w:rPr>
        <w:t xml:space="preserve"> w</w:t>
      </w:r>
      <w:r>
        <w:rPr>
          <w:iCs/>
        </w:rPr>
        <w:t xml:space="preserve">hich is scheduled for timeslot 9 </w:t>
      </w:r>
      <w:r w:rsidRPr="001E6DF0">
        <w:rPr>
          <w:iCs/>
        </w:rPr>
        <w:t>and channel 0</w:t>
      </w:r>
      <w:r w:rsidR="0012624B">
        <w:rPr>
          <w:iCs/>
        </w:rPr>
        <w:t>. Then with channel 1</w:t>
      </w:r>
      <w:r w:rsidR="0012624B" w:rsidRPr="0012624B">
        <w:rPr>
          <w:iCs/>
        </w:rPr>
        <w:t>, we remove transmission T</w:t>
      </w:r>
      <w:r w:rsidR="004044A6">
        <w:rPr>
          <w:iCs/>
        </w:rPr>
        <w:t>C</w:t>
      </w:r>
      <w:r w:rsidR="002B3BCF">
        <w:rPr>
          <w:iCs/>
          <w:vertAlign w:val="subscript"/>
        </w:rPr>
        <w:t>5</w:t>
      </w:r>
      <w:proofErr w:type="gramStart"/>
      <w:r w:rsidR="0012624B" w:rsidRPr="0012624B">
        <w:rPr>
          <w:iCs/>
          <w:vertAlign w:val="subscript"/>
        </w:rPr>
        <w:t>,0</w:t>
      </w:r>
      <w:r w:rsidR="0012624B" w:rsidRPr="0012624B">
        <w:rPr>
          <w:iCs/>
          <w:vertAlign w:val="superscript"/>
        </w:rPr>
        <w:t>2</w:t>
      </w:r>
      <w:proofErr w:type="gramEnd"/>
      <w:r w:rsidR="0012624B" w:rsidRPr="0012624B">
        <w:rPr>
          <w:iCs/>
          <w:vertAlign w:val="superscript"/>
        </w:rPr>
        <w:t xml:space="preserve"> </w:t>
      </w:r>
      <w:r w:rsidR="0012624B" w:rsidRPr="0012624B">
        <w:rPr>
          <w:iCs/>
        </w:rPr>
        <w:t>and conflicting transmission</w:t>
      </w:r>
      <w:r w:rsidR="002B3BCF">
        <w:rPr>
          <w:iCs/>
        </w:rPr>
        <w:t xml:space="preserve"> with</w:t>
      </w:r>
      <w:r w:rsidR="0012624B" w:rsidRPr="0012624B">
        <w:rPr>
          <w:iCs/>
        </w:rPr>
        <w:t xml:space="preserve"> T</w:t>
      </w:r>
      <w:r w:rsidR="004044A6">
        <w:rPr>
          <w:iCs/>
        </w:rPr>
        <w:t>C</w:t>
      </w:r>
      <w:r w:rsidR="002B3BCF">
        <w:rPr>
          <w:iCs/>
          <w:vertAlign w:val="subscript"/>
        </w:rPr>
        <w:t>5</w:t>
      </w:r>
      <w:r w:rsidR="0012624B" w:rsidRPr="0012624B">
        <w:rPr>
          <w:iCs/>
          <w:vertAlign w:val="subscript"/>
        </w:rPr>
        <w:t>,0</w:t>
      </w:r>
      <w:r w:rsidR="0012624B" w:rsidRPr="0012624B">
        <w:rPr>
          <w:iCs/>
          <w:vertAlign w:val="superscript"/>
        </w:rPr>
        <w:t xml:space="preserve">2 </w:t>
      </w:r>
      <w:r w:rsidR="0012624B" w:rsidRPr="0012624B">
        <w:rPr>
          <w:iCs/>
        </w:rPr>
        <w:t xml:space="preserve">from released set, we have empty </w:t>
      </w:r>
      <w:r w:rsidR="0028659A">
        <w:rPr>
          <w:iCs/>
        </w:rPr>
        <w:t>so go to timeslot 10</w:t>
      </w:r>
      <w:r w:rsidR="0012624B" w:rsidRPr="0012624B">
        <w:rPr>
          <w:iCs/>
        </w:rPr>
        <w:t>.</w:t>
      </w:r>
    </w:p>
    <w:p w:rsidR="002642BA" w:rsidRPr="0012624B" w:rsidRDefault="002642BA" w:rsidP="00C8422F">
      <w:pPr>
        <w:pStyle w:val="Caption"/>
        <w:jc w:val="center"/>
      </w:pPr>
      <w:bookmarkStart w:id="49" w:name="_Toc38891236"/>
      <w:r>
        <w:t xml:space="preserve">Table </w:t>
      </w:r>
      <w:fldSimple w:instr=" SEQ Table \* ARABIC ">
        <w:r w:rsidR="009A7D19">
          <w:rPr>
            <w:noProof/>
          </w:rPr>
          <w:t>19</w:t>
        </w:r>
      </w:fldSimple>
      <w:r>
        <w:t>: scheduled table in timeslot 9</w:t>
      </w:r>
      <w:bookmarkEnd w:id="49"/>
    </w:p>
    <w:tbl>
      <w:tblPr>
        <w:tblStyle w:val="TableGrid"/>
        <w:tblW w:w="0" w:type="auto"/>
        <w:tblLook w:val="04A0" w:firstRow="1" w:lastRow="0" w:firstColumn="1" w:lastColumn="0" w:noHBand="0" w:noVBand="1"/>
      </w:tblPr>
      <w:tblGrid>
        <w:gridCol w:w="869"/>
        <w:gridCol w:w="902"/>
        <w:gridCol w:w="922"/>
        <w:gridCol w:w="922"/>
        <w:gridCol w:w="914"/>
        <w:gridCol w:w="916"/>
        <w:gridCol w:w="898"/>
        <w:gridCol w:w="914"/>
        <w:gridCol w:w="880"/>
        <w:gridCol w:w="880"/>
      </w:tblGrid>
      <w:tr w:rsidR="00C8422F" w:rsidTr="00EE54B8">
        <w:tc>
          <w:tcPr>
            <w:tcW w:w="935" w:type="dxa"/>
          </w:tcPr>
          <w:p w:rsidR="00C8422F" w:rsidRDefault="00C8422F" w:rsidP="00EE54B8">
            <w:pPr>
              <w:jc w:val="center"/>
            </w:pPr>
          </w:p>
        </w:tc>
        <w:tc>
          <w:tcPr>
            <w:tcW w:w="935" w:type="dxa"/>
          </w:tcPr>
          <w:p w:rsidR="00C8422F" w:rsidRDefault="00C8422F" w:rsidP="00EE54B8">
            <w:pPr>
              <w:jc w:val="center"/>
            </w:pPr>
            <w:r>
              <w:t>0</w:t>
            </w:r>
          </w:p>
        </w:tc>
        <w:tc>
          <w:tcPr>
            <w:tcW w:w="935" w:type="dxa"/>
          </w:tcPr>
          <w:p w:rsidR="00C8422F" w:rsidRDefault="00C8422F" w:rsidP="00EE54B8">
            <w:pPr>
              <w:jc w:val="center"/>
            </w:pPr>
            <w:r>
              <w:t>1</w:t>
            </w:r>
          </w:p>
        </w:tc>
        <w:tc>
          <w:tcPr>
            <w:tcW w:w="935" w:type="dxa"/>
          </w:tcPr>
          <w:p w:rsidR="00C8422F" w:rsidRDefault="00C8422F" w:rsidP="00EE54B8">
            <w:pPr>
              <w:jc w:val="center"/>
            </w:pPr>
            <w:r>
              <w:t>2</w:t>
            </w:r>
          </w:p>
        </w:tc>
        <w:tc>
          <w:tcPr>
            <w:tcW w:w="935" w:type="dxa"/>
          </w:tcPr>
          <w:p w:rsidR="00C8422F" w:rsidRDefault="00C8422F" w:rsidP="00EE54B8">
            <w:pPr>
              <w:jc w:val="center"/>
            </w:pPr>
            <w:r>
              <w:t>3</w:t>
            </w:r>
          </w:p>
        </w:tc>
        <w:tc>
          <w:tcPr>
            <w:tcW w:w="935" w:type="dxa"/>
          </w:tcPr>
          <w:p w:rsidR="00C8422F" w:rsidRDefault="00C8422F" w:rsidP="00EE54B8">
            <w:pPr>
              <w:jc w:val="center"/>
            </w:pPr>
            <w:r>
              <w:t>4</w:t>
            </w:r>
          </w:p>
        </w:tc>
        <w:tc>
          <w:tcPr>
            <w:tcW w:w="935" w:type="dxa"/>
          </w:tcPr>
          <w:p w:rsidR="00C8422F" w:rsidRDefault="00C8422F" w:rsidP="00EE54B8">
            <w:pPr>
              <w:jc w:val="center"/>
            </w:pPr>
            <w:r>
              <w:t>8</w:t>
            </w:r>
          </w:p>
        </w:tc>
        <w:tc>
          <w:tcPr>
            <w:tcW w:w="935" w:type="dxa"/>
          </w:tcPr>
          <w:p w:rsidR="00C8422F" w:rsidRDefault="00C8422F" w:rsidP="00EE54B8">
            <w:pPr>
              <w:jc w:val="center"/>
            </w:pPr>
            <w:r>
              <w:t>9</w:t>
            </w:r>
          </w:p>
        </w:tc>
        <w:tc>
          <w:tcPr>
            <w:tcW w:w="935" w:type="dxa"/>
          </w:tcPr>
          <w:p w:rsidR="00C8422F" w:rsidRDefault="00C8422F" w:rsidP="00EE54B8">
            <w:pPr>
              <w:jc w:val="center"/>
            </w:pPr>
            <w:r>
              <w:t>10</w:t>
            </w:r>
          </w:p>
        </w:tc>
        <w:tc>
          <w:tcPr>
            <w:tcW w:w="935" w:type="dxa"/>
          </w:tcPr>
          <w:p w:rsidR="00C8422F" w:rsidRDefault="00C8422F" w:rsidP="00EE54B8">
            <w:pPr>
              <w:jc w:val="center"/>
            </w:pPr>
            <w:r>
              <w:t>11</w:t>
            </w:r>
          </w:p>
        </w:tc>
      </w:tr>
      <w:tr w:rsidR="00C8422F" w:rsidTr="00EE54B8">
        <w:tc>
          <w:tcPr>
            <w:tcW w:w="935" w:type="dxa"/>
          </w:tcPr>
          <w:p w:rsidR="00C8422F" w:rsidRDefault="00C8422F" w:rsidP="00EE54B8">
            <w:pPr>
              <w:jc w:val="center"/>
            </w:pPr>
            <w:r>
              <w:t>0</w:t>
            </w:r>
          </w:p>
        </w:tc>
        <w:tc>
          <w:tcPr>
            <w:tcW w:w="935" w:type="dxa"/>
          </w:tcPr>
          <w:p w:rsidR="00C8422F" w:rsidRDefault="00C8422F"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C8422F" w:rsidRDefault="00C8422F" w:rsidP="00EE54B8">
            <w:r w:rsidRPr="00B76B19">
              <w:rPr>
                <w:iCs/>
              </w:rPr>
              <w:t>T</w:t>
            </w:r>
            <w:r>
              <w:rPr>
                <w:iCs/>
              </w:rPr>
              <w:t>C</w:t>
            </w:r>
            <w:r>
              <w:rPr>
                <w:iCs/>
                <w:vertAlign w:val="subscript"/>
              </w:rPr>
              <w:t>6,1</w:t>
            </w:r>
            <w:r w:rsidRPr="00B76B19">
              <w:rPr>
                <w:iCs/>
                <w:vertAlign w:val="superscript"/>
              </w:rPr>
              <w:t>1</w:t>
            </w:r>
          </w:p>
        </w:tc>
        <w:tc>
          <w:tcPr>
            <w:tcW w:w="935" w:type="dxa"/>
          </w:tcPr>
          <w:p w:rsidR="00C8422F" w:rsidRDefault="00C8422F"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C8422F" w:rsidRDefault="00C8422F"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C8422F" w:rsidRDefault="00C8422F"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C8422F" w:rsidRDefault="00C8422F"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C8422F" w:rsidRDefault="003A16CC"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1</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C8422F" w:rsidRDefault="00C8422F"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C8422F" w:rsidRDefault="00C8422F"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2</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C8422F" w:rsidRDefault="00C8422F" w:rsidP="00EE54B8">
            <w:r w:rsidRPr="00AB40F9">
              <w:rPr>
                <w:iCs/>
              </w:rPr>
              <w:t>T</w:t>
            </w:r>
            <w:r w:rsidRPr="00AB40F9">
              <w:rPr>
                <w:iCs/>
                <w:vertAlign w:val="subscript"/>
              </w:rPr>
              <w:t>9,2</w:t>
            </w:r>
            <w:r w:rsidRPr="00AB40F9">
              <w:rPr>
                <w:iCs/>
                <w:vertAlign w:val="superscript"/>
              </w:rPr>
              <w:t>1</w:t>
            </w:r>
          </w:p>
        </w:tc>
        <w:tc>
          <w:tcPr>
            <w:tcW w:w="935" w:type="dxa"/>
          </w:tcPr>
          <w:p w:rsidR="00C8422F" w:rsidRDefault="00C8422F"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3</w:t>
            </w:r>
          </w:p>
        </w:tc>
        <w:tc>
          <w:tcPr>
            <w:tcW w:w="935" w:type="dxa"/>
          </w:tcPr>
          <w:p w:rsidR="00C8422F" w:rsidRDefault="00C8422F"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C8422F" w:rsidRDefault="00C8422F" w:rsidP="00EE54B8">
            <w:r w:rsidRPr="00AB40F9">
              <w:rPr>
                <w:iCs/>
              </w:rPr>
              <w:t>T</w:t>
            </w:r>
            <w:r>
              <w:rPr>
                <w:iCs/>
              </w:rPr>
              <w:t>C</w:t>
            </w:r>
            <w:r>
              <w:rPr>
                <w:iCs/>
                <w:vertAlign w:val="subscript"/>
              </w:rPr>
              <w:t>10,1</w:t>
            </w:r>
            <w:r w:rsidRPr="00AB40F9">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bl>
    <w:p w:rsidR="000A0A86" w:rsidRPr="001B493B" w:rsidRDefault="001B493B" w:rsidP="000A0A86">
      <w:r>
        <w:t xml:space="preserve">With </w:t>
      </w:r>
      <w:r w:rsidRPr="0012624B">
        <w:rPr>
          <w:iCs/>
        </w:rPr>
        <w:t>T</w:t>
      </w:r>
      <w:r>
        <w:rPr>
          <w:iCs/>
        </w:rPr>
        <w:t>C</w:t>
      </w:r>
      <w:r>
        <w:rPr>
          <w:iCs/>
          <w:vertAlign w:val="subscript"/>
        </w:rPr>
        <w:t>5</w:t>
      </w:r>
      <w:proofErr w:type="gramStart"/>
      <w:r w:rsidRPr="0012624B">
        <w:rPr>
          <w:iCs/>
          <w:vertAlign w:val="subscript"/>
        </w:rPr>
        <w:t>,0</w:t>
      </w:r>
      <w:r w:rsidRPr="0012624B">
        <w:rPr>
          <w:iCs/>
          <w:vertAlign w:val="superscript"/>
        </w:rPr>
        <w:t>2</w:t>
      </w:r>
      <w:proofErr w:type="gramEnd"/>
      <w:r>
        <w:rPr>
          <w:iCs/>
        </w:rPr>
        <w:t xml:space="preserve">, node 2 transmits combined packet which has </w:t>
      </w:r>
      <w:r w:rsidR="00866E03">
        <w:rPr>
          <w:iCs/>
        </w:rPr>
        <w:t xml:space="preserve">40 bytes </w:t>
      </w:r>
      <w:r w:rsidR="00D874EC">
        <w:rPr>
          <w:iCs/>
        </w:rPr>
        <w:t xml:space="preserve">to node 1. </w:t>
      </w:r>
    </w:p>
    <w:p w:rsidR="0006572F" w:rsidRDefault="00D874EC" w:rsidP="00FC660B">
      <w:pPr>
        <w:rPr>
          <w:rFonts w:cs="Times New Roman"/>
          <w:iCs/>
        </w:rPr>
      </w:pPr>
      <w:r w:rsidRPr="0006763C">
        <w:lastRenderedPageBreak/>
        <w:t xml:space="preserve">In timeslot 10, </w:t>
      </w:r>
      <w:r w:rsidR="000E7317" w:rsidRPr="0006763C">
        <w:t xml:space="preserve">we have </w:t>
      </w:r>
      <w:proofErr w:type="gramStart"/>
      <w:r w:rsidR="00207833" w:rsidRPr="0006763C">
        <w:t>Release</w:t>
      </w:r>
      <w:r w:rsidR="00207833">
        <w:t>d</w:t>
      </w:r>
      <w:r w:rsidR="00207833" w:rsidRPr="0006763C">
        <w:t>(</w:t>
      </w:r>
      <w:proofErr w:type="gramEnd"/>
      <w:r w:rsidR="003F2AD4" w:rsidRPr="0006763C">
        <w:t>10)</w:t>
      </w:r>
      <w:r w:rsidR="0006763C">
        <w:t xml:space="preserve"> is </w:t>
      </w:r>
      <w:r w:rsidR="008C4248" w:rsidRPr="0006763C">
        <w:t>{</w:t>
      </w:r>
      <w:r w:rsidR="008C4248" w:rsidRPr="0006763C">
        <w:rPr>
          <w:rFonts w:cs="Times New Roman"/>
          <w:iCs/>
        </w:rPr>
        <w:t>T</w:t>
      </w:r>
      <w:r w:rsidR="0006763C">
        <w:rPr>
          <w:rFonts w:cs="Times New Roman"/>
          <w:iCs/>
        </w:rPr>
        <w:t>C</w:t>
      </w:r>
      <w:r w:rsidR="008C4248" w:rsidRPr="0006763C">
        <w:rPr>
          <w:rFonts w:cs="Times New Roman"/>
          <w:iCs/>
          <w:vertAlign w:val="subscript"/>
        </w:rPr>
        <w:t>7,0</w:t>
      </w:r>
      <w:r w:rsidR="008C4248" w:rsidRPr="0006763C">
        <w:rPr>
          <w:rFonts w:cs="Times New Roman"/>
          <w:iCs/>
          <w:vertAlign w:val="superscript"/>
        </w:rPr>
        <w:t>2</w:t>
      </w:r>
      <w:r w:rsidR="008C4248" w:rsidRPr="0006763C">
        <w:t>}</w:t>
      </w:r>
      <w:r w:rsidR="0006763C" w:rsidRPr="0006763C">
        <w:t xml:space="preserve">. There is only </w:t>
      </w:r>
      <w:r w:rsidR="0006763C" w:rsidRPr="0006763C">
        <w:rPr>
          <w:rFonts w:cs="Times New Roman"/>
          <w:iCs/>
        </w:rPr>
        <w:t>T</w:t>
      </w:r>
      <w:r w:rsidR="0006763C">
        <w:rPr>
          <w:rFonts w:cs="Times New Roman"/>
          <w:iCs/>
        </w:rPr>
        <w:t>C</w:t>
      </w:r>
      <w:r w:rsidR="0006763C" w:rsidRPr="0006763C">
        <w:rPr>
          <w:rFonts w:cs="Times New Roman"/>
          <w:iCs/>
          <w:vertAlign w:val="subscript"/>
        </w:rPr>
        <w:t>7</w:t>
      </w:r>
      <w:proofErr w:type="gramStart"/>
      <w:r w:rsidR="0006763C" w:rsidRPr="0006763C">
        <w:rPr>
          <w:rFonts w:cs="Times New Roman"/>
          <w:iCs/>
          <w:vertAlign w:val="subscript"/>
        </w:rPr>
        <w:t>,0</w:t>
      </w:r>
      <w:r w:rsidR="0006763C" w:rsidRPr="0006763C">
        <w:rPr>
          <w:rFonts w:cs="Times New Roman"/>
          <w:iCs/>
          <w:vertAlign w:val="superscript"/>
        </w:rPr>
        <w:t>2</w:t>
      </w:r>
      <w:proofErr w:type="gramEnd"/>
      <w:r w:rsidR="0006763C">
        <w:rPr>
          <w:rFonts w:cs="Times New Roman"/>
          <w:iCs/>
        </w:rPr>
        <w:t xml:space="preserve"> in set so this transmission is scheduled for timeslot 10 and channel 0</w:t>
      </w:r>
      <w:r w:rsidR="009F449A">
        <w:rPr>
          <w:rFonts w:cs="Times New Roman"/>
          <w:iCs/>
        </w:rPr>
        <w:t>.</w:t>
      </w:r>
    </w:p>
    <w:p w:rsidR="00954FA6" w:rsidRDefault="009F449A" w:rsidP="00DD5882">
      <w:r>
        <w:rPr>
          <w:rFonts w:cs="Times New Roman"/>
          <w:iCs/>
        </w:rPr>
        <w:t>Finally, with example in Fig. 8, after applying our proposal scheduling, we have schedule</w:t>
      </w:r>
      <w:r w:rsidR="00E47380">
        <w:rPr>
          <w:rFonts w:cs="Times New Roman"/>
          <w:iCs/>
        </w:rPr>
        <w:t>d</w:t>
      </w:r>
      <w:r>
        <w:rPr>
          <w:rFonts w:cs="Times New Roman"/>
          <w:iCs/>
        </w:rPr>
        <w:t xml:space="preserve"> table </w:t>
      </w:r>
    </w:p>
    <w:p w:rsidR="007B1C2D" w:rsidRPr="00296378" w:rsidRDefault="00954FA6" w:rsidP="00954FA6">
      <w:pPr>
        <w:pStyle w:val="Caption"/>
        <w:jc w:val="center"/>
      </w:pPr>
      <w:bookmarkStart w:id="50" w:name="_Toc38891237"/>
      <w:r>
        <w:t xml:space="preserve">Table </w:t>
      </w:r>
      <w:fldSimple w:instr=" SEQ Table \* ARABIC ">
        <w:r w:rsidR="009A7D19">
          <w:rPr>
            <w:noProof/>
          </w:rPr>
          <w:t>20</w:t>
        </w:r>
      </w:fldSimple>
      <w:r>
        <w:t>: Final scheduled table</w:t>
      </w:r>
      <w:bookmarkEnd w:id="50"/>
    </w:p>
    <w:tbl>
      <w:tblPr>
        <w:tblStyle w:val="TableGrid"/>
        <w:tblW w:w="0" w:type="auto"/>
        <w:tblLook w:val="04A0" w:firstRow="1" w:lastRow="0" w:firstColumn="1" w:lastColumn="0" w:noHBand="0" w:noVBand="1"/>
      </w:tblPr>
      <w:tblGrid>
        <w:gridCol w:w="861"/>
        <w:gridCol w:w="898"/>
        <w:gridCol w:w="920"/>
        <w:gridCol w:w="920"/>
        <w:gridCol w:w="912"/>
        <w:gridCol w:w="914"/>
        <w:gridCol w:w="894"/>
        <w:gridCol w:w="912"/>
        <w:gridCol w:w="912"/>
        <w:gridCol w:w="874"/>
      </w:tblGrid>
      <w:tr w:rsidR="00954FA6" w:rsidTr="00EE54B8">
        <w:tc>
          <w:tcPr>
            <w:tcW w:w="935" w:type="dxa"/>
          </w:tcPr>
          <w:p w:rsidR="00954FA6" w:rsidRDefault="00954FA6" w:rsidP="00EE54B8">
            <w:pPr>
              <w:jc w:val="center"/>
            </w:pPr>
          </w:p>
        </w:tc>
        <w:tc>
          <w:tcPr>
            <w:tcW w:w="935" w:type="dxa"/>
          </w:tcPr>
          <w:p w:rsidR="00954FA6" w:rsidRDefault="00954FA6" w:rsidP="00EE54B8">
            <w:pPr>
              <w:jc w:val="center"/>
            </w:pPr>
            <w:r>
              <w:t>0</w:t>
            </w:r>
          </w:p>
        </w:tc>
        <w:tc>
          <w:tcPr>
            <w:tcW w:w="935" w:type="dxa"/>
          </w:tcPr>
          <w:p w:rsidR="00954FA6" w:rsidRDefault="00954FA6" w:rsidP="00EE54B8">
            <w:pPr>
              <w:jc w:val="center"/>
            </w:pPr>
            <w:r>
              <w:t>1</w:t>
            </w:r>
          </w:p>
        </w:tc>
        <w:tc>
          <w:tcPr>
            <w:tcW w:w="935" w:type="dxa"/>
          </w:tcPr>
          <w:p w:rsidR="00954FA6" w:rsidRDefault="00954FA6" w:rsidP="00EE54B8">
            <w:pPr>
              <w:jc w:val="center"/>
            </w:pPr>
            <w:r>
              <w:t>2</w:t>
            </w:r>
          </w:p>
        </w:tc>
        <w:tc>
          <w:tcPr>
            <w:tcW w:w="935" w:type="dxa"/>
          </w:tcPr>
          <w:p w:rsidR="00954FA6" w:rsidRDefault="00954FA6" w:rsidP="00EE54B8">
            <w:pPr>
              <w:jc w:val="center"/>
            </w:pPr>
            <w:r>
              <w:t>3</w:t>
            </w:r>
          </w:p>
        </w:tc>
        <w:tc>
          <w:tcPr>
            <w:tcW w:w="935" w:type="dxa"/>
          </w:tcPr>
          <w:p w:rsidR="00954FA6" w:rsidRDefault="00954FA6" w:rsidP="00EE54B8">
            <w:pPr>
              <w:jc w:val="center"/>
            </w:pPr>
            <w:r>
              <w:t>4</w:t>
            </w:r>
          </w:p>
        </w:tc>
        <w:tc>
          <w:tcPr>
            <w:tcW w:w="935" w:type="dxa"/>
          </w:tcPr>
          <w:p w:rsidR="00954FA6" w:rsidRDefault="00954FA6" w:rsidP="00EE54B8">
            <w:pPr>
              <w:jc w:val="center"/>
            </w:pPr>
            <w:r>
              <w:t>8</w:t>
            </w:r>
          </w:p>
        </w:tc>
        <w:tc>
          <w:tcPr>
            <w:tcW w:w="935" w:type="dxa"/>
          </w:tcPr>
          <w:p w:rsidR="00954FA6" w:rsidRDefault="00954FA6" w:rsidP="00EE54B8">
            <w:pPr>
              <w:jc w:val="center"/>
            </w:pPr>
            <w:r>
              <w:t>9</w:t>
            </w:r>
          </w:p>
        </w:tc>
        <w:tc>
          <w:tcPr>
            <w:tcW w:w="935" w:type="dxa"/>
          </w:tcPr>
          <w:p w:rsidR="00954FA6" w:rsidRDefault="00954FA6" w:rsidP="00EE54B8">
            <w:pPr>
              <w:jc w:val="center"/>
            </w:pPr>
            <w:r>
              <w:t>10</w:t>
            </w:r>
          </w:p>
        </w:tc>
        <w:tc>
          <w:tcPr>
            <w:tcW w:w="935" w:type="dxa"/>
          </w:tcPr>
          <w:p w:rsidR="00954FA6" w:rsidRDefault="00954FA6" w:rsidP="00EE54B8">
            <w:pPr>
              <w:jc w:val="center"/>
            </w:pPr>
            <w:r>
              <w:t>11</w:t>
            </w:r>
          </w:p>
        </w:tc>
      </w:tr>
      <w:tr w:rsidR="00954FA6" w:rsidTr="00EE54B8">
        <w:tc>
          <w:tcPr>
            <w:tcW w:w="935" w:type="dxa"/>
          </w:tcPr>
          <w:p w:rsidR="00954FA6" w:rsidRDefault="00954FA6" w:rsidP="00EE54B8">
            <w:pPr>
              <w:jc w:val="center"/>
            </w:pPr>
            <w:r>
              <w:t>0</w:t>
            </w:r>
          </w:p>
        </w:tc>
        <w:tc>
          <w:tcPr>
            <w:tcW w:w="935" w:type="dxa"/>
          </w:tcPr>
          <w:p w:rsidR="00954FA6" w:rsidRDefault="00954FA6"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954FA6" w:rsidRDefault="00954FA6" w:rsidP="00EE54B8">
            <w:r w:rsidRPr="00B76B19">
              <w:rPr>
                <w:iCs/>
              </w:rPr>
              <w:t>T</w:t>
            </w:r>
            <w:r>
              <w:rPr>
                <w:iCs/>
              </w:rPr>
              <w:t>C</w:t>
            </w:r>
            <w:r>
              <w:rPr>
                <w:iCs/>
                <w:vertAlign w:val="subscript"/>
              </w:rPr>
              <w:t>6,1</w:t>
            </w:r>
            <w:r w:rsidRPr="00B76B19">
              <w:rPr>
                <w:iCs/>
                <w:vertAlign w:val="superscript"/>
              </w:rPr>
              <w:t>1</w:t>
            </w:r>
          </w:p>
        </w:tc>
        <w:tc>
          <w:tcPr>
            <w:tcW w:w="935" w:type="dxa"/>
          </w:tcPr>
          <w:p w:rsidR="00954FA6" w:rsidRDefault="00954FA6"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954FA6" w:rsidRDefault="00954FA6"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954FA6" w:rsidRDefault="00954FA6"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954FA6" w:rsidRDefault="00954FA6"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954FA6" w:rsidRDefault="00954FA6"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954FA6" w:rsidRDefault="00954FA6" w:rsidP="00EE54B8">
            <w:r w:rsidRPr="0012624B">
              <w:rPr>
                <w:iCs/>
              </w:rPr>
              <w:t>T</w:t>
            </w:r>
            <w:r>
              <w:rPr>
                <w:iCs/>
              </w:rPr>
              <w:t>C</w:t>
            </w:r>
            <w:r>
              <w:rPr>
                <w:iCs/>
                <w:vertAlign w:val="subscript"/>
              </w:rPr>
              <w:t>7</w:t>
            </w:r>
            <w:r w:rsidRPr="0012624B">
              <w:rPr>
                <w:iCs/>
                <w:vertAlign w:val="subscript"/>
              </w:rPr>
              <w:t>,0</w:t>
            </w:r>
            <w:r w:rsidRPr="0012624B">
              <w:rPr>
                <w:iCs/>
                <w:vertAlign w:val="superscript"/>
              </w:rPr>
              <w:t>2</w:t>
            </w:r>
          </w:p>
        </w:tc>
        <w:tc>
          <w:tcPr>
            <w:tcW w:w="935" w:type="dxa"/>
          </w:tcPr>
          <w:p w:rsidR="00954FA6" w:rsidRDefault="00954FA6" w:rsidP="00EE54B8"/>
        </w:tc>
      </w:tr>
      <w:tr w:rsidR="00954FA6" w:rsidTr="00EE54B8">
        <w:tc>
          <w:tcPr>
            <w:tcW w:w="935" w:type="dxa"/>
          </w:tcPr>
          <w:p w:rsidR="00954FA6" w:rsidRDefault="00954FA6" w:rsidP="00EE54B8">
            <w:pPr>
              <w:jc w:val="center"/>
            </w:pPr>
            <w:r>
              <w:t>1</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954FA6" w:rsidRDefault="00954FA6"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954FA6" w:rsidRDefault="00954FA6"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2</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954FA6" w:rsidRDefault="00954FA6" w:rsidP="00EE54B8">
            <w:r w:rsidRPr="00AB40F9">
              <w:rPr>
                <w:iCs/>
              </w:rPr>
              <w:t>T</w:t>
            </w:r>
            <w:r w:rsidRPr="00AB40F9">
              <w:rPr>
                <w:iCs/>
                <w:vertAlign w:val="subscript"/>
              </w:rPr>
              <w:t>9,2</w:t>
            </w:r>
            <w:r w:rsidRPr="00AB40F9">
              <w:rPr>
                <w:iCs/>
                <w:vertAlign w:val="superscript"/>
              </w:rPr>
              <w:t>1</w:t>
            </w:r>
          </w:p>
        </w:tc>
        <w:tc>
          <w:tcPr>
            <w:tcW w:w="935" w:type="dxa"/>
          </w:tcPr>
          <w:p w:rsidR="00954FA6" w:rsidRDefault="00954FA6"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3</w:t>
            </w:r>
          </w:p>
        </w:tc>
        <w:tc>
          <w:tcPr>
            <w:tcW w:w="935" w:type="dxa"/>
          </w:tcPr>
          <w:p w:rsidR="00954FA6" w:rsidRDefault="00954FA6"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954FA6" w:rsidRDefault="00954FA6" w:rsidP="00EE54B8">
            <w:r w:rsidRPr="00AB40F9">
              <w:rPr>
                <w:iCs/>
              </w:rPr>
              <w:t>T</w:t>
            </w:r>
            <w:r>
              <w:rPr>
                <w:iCs/>
              </w:rPr>
              <w:t>C</w:t>
            </w:r>
            <w:r>
              <w:rPr>
                <w:iCs/>
                <w:vertAlign w:val="subscript"/>
              </w:rPr>
              <w:t>10,1</w:t>
            </w:r>
            <w:r w:rsidRPr="00AB40F9">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bl>
    <w:p w:rsidR="00EC08DF" w:rsidRDefault="00EC08DF" w:rsidP="00D864BF">
      <w:pPr>
        <w:rPr>
          <w:sz w:val="2"/>
          <w:szCs w:val="2"/>
        </w:rPr>
      </w:pPr>
    </w:p>
    <w:p w:rsidR="00EE54B8" w:rsidRPr="00EE54B8" w:rsidRDefault="00EE54B8" w:rsidP="00D864BF">
      <w:pPr>
        <w:rPr>
          <w:sz w:val="2"/>
          <w:szCs w:val="2"/>
        </w:rPr>
      </w:pPr>
    </w:p>
    <w:p w:rsidR="003D7555" w:rsidRPr="00EE54B8" w:rsidRDefault="00EE54B8" w:rsidP="003B3A8A">
      <w:r w:rsidRPr="00EE54B8">
        <w:t>In final schedule table:</w:t>
      </w:r>
    </w:p>
    <w:p w:rsidR="00EE54B8" w:rsidRPr="00EE54B8" w:rsidRDefault="00EE54B8" w:rsidP="00EE54B8">
      <w:pPr>
        <w:pStyle w:val="ListParagraph"/>
        <w:numPr>
          <w:ilvl w:val="0"/>
          <w:numId w:val="18"/>
        </w:numPr>
      </w:pPr>
      <w:r w:rsidRPr="00EE54B8">
        <w:t xml:space="preserve">With transmission </w:t>
      </w:r>
      <w:r w:rsidRPr="00EE54B8">
        <w:rPr>
          <w:rFonts w:cs="Times New Roman"/>
          <w:iCs/>
        </w:rPr>
        <w:t>T</w:t>
      </w:r>
      <w:r w:rsidRPr="00EE54B8">
        <w:rPr>
          <w:rFonts w:cs="Times New Roman"/>
          <w:iCs/>
          <w:vertAlign w:val="subscript"/>
        </w:rPr>
        <w:t>6,2</w:t>
      </w:r>
      <w:r w:rsidRPr="00EE54B8">
        <w:rPr>
          <w:rFonts w:cs="Times New Roman"/>
          <w:iCs/>
          <w:vertAlign w:val="superscript"/>
        </w:rPr>
        <w:t>1</w:t>
      </w:r>
      <w:r>
        <w:rPr>
          <w:rFonts w:cs="Times New Roman"/>
          <w:iCs/>
        </w:rPr>
        <w:t xml:space="preserve">, </w:t>
      </w:r>
      <w:r w:rsidRPr="00B76B19">
        <w:rPr>
          <w:iCs/>
        </w:rPr>
        <w:t>T</w:t>
      </w:r>
      <w:r>
        <w:rPr>
          <w:iCs/>
        </w:rPr>
        <w:t>C</w:t>
      </w:r>
      <w:r>
        <w:rPr>
          <w:iCs/>
          <w:vertAlign w:val="subscript"/>
        </w:rPr>
        <w:t>6,1</w:t>
      </w:r>
      <w:r w:rsidRPr="00B76B19">
        <w:rPr>
          <w:iCs/>
          <w:vertAlign w:val="superscript"/>
        </w:rPr>
        <w:t>1</w:t>
      </w:r>
      <w:r>
        <w:rPr>
          <w:iCs/>
        </w:rPr>
        <w:t>,</w:t>
      </w:r>
      <w:r w:rsidRPr="008E454D">
        <w:rPr>
          <w:iCs/>
        </w:rPr>
        <w:t>TC</w:t>
      </w:r>
      <w:r w:rsidRPr="008E454D">
        <w:rPr>
          <w:iCs/>
          <w:vertAlign w:val="subscript"/>
        </w:rPr>
        <w:t>6</w:t>
      </w:r>
      <w:r>
        <w:rPr>
          <w:iCs/>
          <w:vertAlign w:val="subscript"/>
        </w:rPr>
        <w:t>,0</w:t>
      </w:r>
      <w:r w:rsidRPr="008E454D">
        <w:rPr>
          <w:iCs/>
          <w:vertAlign w:val="superscript"/>
        </w:rPr>
        <w:t>1</w:t>
      </w:r>
    </w:p>
    <w:p w:rsidR="00EE54B8" w:rsidRPr="00EE54B8" w:rsidRDefault="00EE54B8" w:rsidP="00EE54B8">
      <w:pPr>
        <w:pStyle w:val="ListParagraph"/>
        <w:numPr>
          <w:ilvl w:val="0"/>
          <w:numId w:val="21"/>
        </w:numPr>
        <w:ind w:left="993"/>
      </w:pPr>
      <w:r w:rsidRPr="00EE54B8">
        <w:rPr>
          <w:rFonts w:cs="Times New Roman"/>
          <w:iCs/>
        </w:rPr>
        <w:t>T</w:t>
      </w:r>
      <w:r w:rsidRPr="00EE54B8">
        <w:rPr>
          <w:rFonts w:cs="Times New Roman"/>
          <w:iCs/>
          <w:vertAlign w:val="subscript"/>
        </w:rPr>
        <w:t>6</w:t>
      </w:r>
      <w:proofErr w:type="gramStart"/>
      <w:r w:rsidRPr="00EE54B8">
        <w:rPr>
          <w:rFonts w:cs="Times New Roman"/>
          <w:iCs/>
          <w:vertAlign w:val="subscript"/>
        </w:rPr>
        <w:t>,2</w:t>
      </w:r>
      <w:r w:rsidRPr="00EE54B8">
        <w:rPr>
          <w:rFonts w:cs="Times New Roman"/>
          <w:iCs/>
          <w:vertAlign w:val="superscript"/>
        </w:rPr>
        <w:t>1</w:t>
      </w:r>
      <w:proofErr w:type="gramEnd"/>
      <w:r>
        <w:rPr>
          <w:rFonts w:cs="Times New Roman"/>
          <w:iCs/>
        </w:rPr>
        <w:t xml:space="preserve"> is scheduled for timeslot 0 and channel 3. That is mean: in timeslot 0, node 6 transmits packet to node 5 at channel 3, after receiving this packet, node 5 combine this packet with its own packet.</w:t>
      </w:r>
    </w:p>
    <w:p w:rsidR="00FA456E" w:rsidRPr="00FA456E" w:rsidRDefault="00EE54B8" w:rsidP="00FA456E">
      <w:pPr>
        <w:pStyle w:val="ListParagraph"/>
        <w:numPr>
          <w:ilvl w:val="0"/>
          <w:numId w:val="21"/>
        </w:numPr>
        <w:ind w:left="993"/>
      </w:pPr>
      <w:r w:rsidRPr="00B76B19">
        <w:rPr>
          <w:iCs/>
        </w:rPr>
        <w:t>T</w:t>
      </w:r>
      <w:r>
        <w:rPr>
          <w:iCs/>
        </w:rPr>
        <w:t>C</w:t>
      </w:r>
      <w:r>
        <w:rPr>
          <w:iCs/>
          <w:vertAlign w:val="subscript"/>
        </w:rPr>
        <w:t>6</w:t>
      </w:r>
      <w:proofErr w:type="gramStart"/>
      <w:r>
        <w:rPr>
          <w:iCs/>
          <w:vertAlign w:val="subscript"/>
        </w:rPr>
        <w:t>,1</w:t>
      </w:r>
      <w:r w:rsidRPr="00B76B19">
        <w:rPr>
          <w:iCs/>
          <w:vertAlign w:val="superscript"/>
        </w:rPr>
        <w:t>1</w:t>
      </w:r>
      <w:proofErr w:type="gramEnd"/>
      <w:r>
        <w:rPr>
          <w:iCs/>
        </w:rPr>
        <w:t xml:space="preserve"> is schedu</w:t>
      </w:r>
      <w:r w:rsidR="00FA456E">
        <w:rPr>
          <w:iCs/>
        </w:rPr>
        <w:t>led for timeslot 1 and channel 0</w:t>
      </w:r>
      <w:r>
        <w:rPr>
          <w:iCs/>
        </w:rPr>
        <w:t>. That is mean: in timeslot 1, node 5 transmit</w:t>
      </w:r>
      <w:r w:rsidR="00FA456E">
        <w:t xml:space="preserve">s combined packet to node 2 at channel 0, </w:t>
      </w:r>
      <w:r w:rsidR="00FA456E" w:rsidRPr="00FA456E">
        <w:rPr>
          <w:iCs/>
        </w:rPr>
        <w:t>after receiving t</w:t>
      </w:r>
      <w:r w:rsidR="00FA456E">
        <w:rPr>
          <w:iCs/>
        </w:rPr>
        <w:t>his packet, node 2</w:t>
      </w:r>
      <w:r w:rsidR="00FA456E" w:rsidRPr="00FA456E">
        <w:rPr>
          <w:iCs/>
        </w:rPr>
        <w:t xml:space="preserve"> combine this packet with its own packet.</w:t>
      </w:r>
    </w:p>
    <w:p w:rsidR="00EE54B8" w:rsidRPr="00FA456E" w:rsidRDefault="00FA456E" w:rsidP="00FA456E">
      <w:pPr>
        <w:pStyle w:val="ListParagraph"/>
        <w:numPr>
          <w:ilvl w:val="0"/>
          <w:numId w:val="21"/>
        </w:numPr>
        <w:ind w:left="993"/>
      </w:pPr>
      <w:r w:rsidRPr="00B76B19">
        <w:rPr>
          <w:iCs/>
        </w:rPr>
        <w:t>T</w:t>
      </w:r>
      <w:r>
        <w:rPr>
          <w:iCs/>
        </w:rPr>
        <w:t>C</w:t>
      </w:r>
      <w:r>
        <w:rPr>
          <w:iCs/>
          <w:vertAlign w:val="subscript"/>
        </w:rPr>
        <w:t>6</w:t>
      </w:r>
      <w:proofErr w:type="gramStart"/>
      <w:r>
        <w:rPr>
          <w:iCs/>
          <w:vertAlign w:val="subscript"/>
        </w:rPr>
        <w:t>,0</w:t>
      </w:r>
      <w:r w:rsidRPr="00B76B19">
        <w:rPr>
          <w:iCs/>
          <w:vertAlign w:val="superscript"/>
        </w:rPr>
        <w:t>1</w:t>
      </w:r>
      <w:proofErr w:type="gramEnd"/>
      <w:r>
        <w:rPr>
          <w:iCs/>
          <w:vertAlign w:val="superscript"/>
        </w:rPr>
        <w:t xml:space="preserve"> </w:t>
      </w:r>
      <w:r>
        <w:rPr>
          <w:iCs/>
        </w:rPr>
        <w:t xml:space="preserve">is scheduled for timeslot 2 and channel 1. </w:t>
      </w:r>
      <w:r w:rsidRPr="00FA456E">
        <w:rPr>
          <w:iCs/>
        </w:rPr>
        <w:t>That is mean: in timeslot</w:t>
      </w:r>
      <w:r>
        <w:rPr>
          <w:iCs/>
        </w:rPr>
        <w:t xml:space="preserve"> 2, node 2</w:t>
      </w:r>
      <w:r w:rsidRPr="00FA456E">
        <w:rPr>
          <w:iCs/>
        </w:rPr>
        <w:t xml:space="preserve"> tra</w:t>
      </w:r>
      <w:r>
        <w:rPr>
          <w:iCs/>
        </w:rPr>
        <w:t>nsmits combined packet to node 1</w:t>
      </w:r>
      <w:r w:rsidRPr="00FA456E">
        <w:rPr>
          <w:iCs/>
        </w:rPr>
        <w:t>,</w:t>
      </w:r>
      <w:r>
        <w:rPr>
          <w:iCs/>
        </w:rPr>
        <w:t xml:space="preserve"> node 1 receives this packet so node 1 receives data from node 2, 6, 5 which is in this combined packet.</w:t>
      </w:r>
    </w:p>
    <w:p w:rsidR="00FA456E" w:rsidRPr="00691B07" w:rsidRDefault="00FA456E" w:rsidP="00FA456E">
      <w:pPr>
        <w:pStyle w:val="ListParagraph"/>
        <w:numPr>
          <w:ilvl w:val="0"/>
          <w:numId w:val="23"/>
        </w:numPr>
      </w:pPr>
      <w:r w:rsidRPr="00EE54B8">
        <w:t xml:space="preserve">With transmission </w:t>
      </w:r>
      <w:r w:rsidRPr="00EE54B8">
        <w:rPr>
          <w:rFonts w:cs="Times New Roman"/>
          <w:iCs/>
        </w:rPr>
        <w:t>T</w:t>
      </w:r>
      <w:r>
        <w:rPr>
          <w:rFonts w:cs="Times New Roman"/>
          <w:iCs/>
          <w:vertAlign w:val="subscript"/>
        </w:rPr>
        <w:t>13</w:t>
      </w:r>
      <w:r w:rsidRPr="00EE54B8">
        <w:rPr>
          <w:rFonts w:cs="Times New Roman"/>
          <w:iCs/>
          <w:vertAlign w:val="subscript"/>
        </w:rPr>
        <w:t>,2</w:t>
      </w:r>
      <w:r w:rsidRPr="00EE54B8">
        <w:rPr>
          <w:rFonts w:cs="Times New Roman"/>
          <w:iCs/>
          <w:vertAlign w:val="superscript"/>
        </w:rPr>
        <w:t>1</w:t>
      </w:r>
      <w:r>
        <w:rPr>
          <w:rFonts w:cs="Times New Roman"/>
          <w:iCs/>
        </w:rPr>
        <w:t xml:space="preserve">, </w:t>
      </w:r>
      <w:r w:rsidR="00691B07" w:rsidRPr="00EE54B8">
        <w:rPr>
          <w:rFonts w:cs="Times New Roman"/>
          <w:iCs/>
        </w:rPr>
        <w:t>T</w:t>
      </w:r>
      <w:r w:rsidR="00691B07">
        <w:rPr>
          <w:rFonts w:cs="Times New Roman"/>
          <w:iCs/>
          <w:vertAlign w:val="subscript"/>
        </w:rPr>
        <w:t>12</w:t>
      </w:r>
      <w:r w:rsidR="00691B07" w:rsidRPr="00EE54B8">
        <w:rPr>
          <w:rFonts w:cs="Times New Roman"/>
          <w:iCs/>
          <w:vertAlign w:val="subscript"/>
        </w:rPr>
        <w:t>,2</w:t>
      </w:r>
      <w:r w:rsidR="00691B07" w:rsidRPr="00EE54B8">
        <w:rPr>
          <w:rFonts w:cs="Times New Roman"/>
          <w:iCs/>
          <w:vertAlign w:val="superscript"/>
        </w:rPr>
        <w:t>1</w:t>
      </w:r>
      <w:r w:rsidR="00691B07" w:rsidRPr="00691B07">
        <w:rPr>
          <w:rFonts w:cs="Times New Roman"/>
          <w:iCs/>
        </w:rPr>
        <w:t>,</w:t>
      </w:r>
      <w:r w:rsidR="00691B07">
        <w:rPr>
          <w:rFonts w:cs="Times New Roman"/>
          <w:iCs/>
        </w:rPr>
        <w:t xml:space="preserve"> </w:t>
      </w:r>
      <w:r w:rsidRPr="00B76B19">
        <w:rPr>
          <w:iCs/>
        </w:rPr>
        <w:t>T</w:t>
      </w:r>
      <w:r>
        <w:rPr>
          <w:iCs/>
        </w:rPr>
        <w:t>C</w:t>
      </w:r>
      <w:r w:rsidR="00691B07">
        <w:rPr>
          <w:iCs/>
          <w:vertAlign w:val="subscript"/>
        </w:rPr>
        <w:t>13</w:t>
      </w:r>
      <w:r>
        <w:rPr>
          <w:iCs/>
          <w:vertAlign w:val="subscript"/>
        </w:rPr>
        <w:t>,1</w:t>
      </w:r>
      <w:r w:rsidRPr="00B76B19">
        <w:rPr>
          <w:iCs/>
          <w:vertAlign w:val="superscript"/>
        </w:rPr>
        <w:t>1</w:t>
      </w:r>
      <w:r>
        <w:rPr>
          <w:iCs/>
        </w:rPr>
        <w:t>,</w:t>
      </w:r>
      <w:r w:rsidR="00BB32CC">
        <w:rPr>
          <w:iCs/>
        </w:rPr>
        <w:t xml:space="preserve"> </w:t>
      </w:r>
      <w:r w:rsidRPr="008E454D">
        <w:rPr>
          <w:iCs/>
        </w:rPr>
        <w:t>TC</w:t>
      </w:r>
      <w:r w:rsidR="00691B07">
        <w:rPr>
          <w:iCs/>
          <w:vertAlign w:val="subscript"/>
        </w:rPr>
        <w:t>13</w:t>
      </w:r>
      <w:r>
        <w:rPr>
          <w:iCs/>
          <w:vertAlign w:val="subscript"/>
        </w:rPr>
        <w:t>,0</w:t>
      </w:r>
      <w:r w:rsidRPr="008E454D">
        <w:rPr>
          <w:iCs/>
          <w:vertAlign w:val="superscript"/>
        </w:rPr>
        <w:t>1</w:t>
      </w:r>
    </w:p>
    <w:p w:rsidR="00691B07" w:rsidRPr="00691B07" w:rsidRDefault="00691B07" w:rsidP="00691B07">
      <w:pPr>
        <w:pStyle w:val="ListParagraph"/>
        <w:numPr>
          <w:ilvl w:val="0"/>
          <w:numId w:val="25"/>
        </w:numPr>
        <w:ind w:left="993"/>
      </w:pPr>
      <w:r w:rsidRPr="00691B07">
        <w:rPr>
          <w:rFonts w:cs="Times New Roman"/>
          <w:iCs/>
        </w:rPr>
        <w:t>T</w:t>
      </w:r>
      <w:r w:rsidRPr="00691B07">
        <w:rPr>
          <w:rFonts w:cs="Times New Roman"/>
          <w:iCs/>
          <w:vertAlign w:val="subscript"/>
        </w:rPr>
        <w:t>13</w:t>
      </w:r>
      <w:proofErr w:type="gramStart"/>
      <w:r w:rsidRPr="00691B07">
        <w:rPr>
          <w:rFonts w:cs="Times New Roman"/>
          <w:iCs/>
          <w:vertAlign w:val="subscript"/>
        </w:rPr>
        <w:t>,2</w:t>
      </w:r>
      <w:r w:rsidRPr="00691B07">
        <w:rPr>
          <w:rFonts w:cs="Times New Roman"/>
          <w:iCs/>
          <w:vertAlign w:val="superscript"/>
        </w:rPr>
        <w:t>1</w:t>
      </w:r>
      <w:proofErr w:type="gramEnd"/>
      <w:r w:rsidRPr="00691B07">
        <w:rPr>
          <w:rFonts w:cs="Times New Roman"/>
          <w:iCs/>
          <w:vertAlign w:val="superscript"/>
        </w:rPr>
        <w:t xml:space="preserve"> </w:t>
      </w:r>
      <w:r w:rsidRPr="00691B07">
        <w:rPr>
          <w:rFonts w:cs="Times New Roman"/>
          <w:iCs/>
        </w:rPr>
        <w:t xml:space="preserve">is scheduled </w:t>
      </w:r>
      <w:r>
        <w:rPr>
          <w:rFonts w:cs="Times New Roman"/>
          <w:iCs/>
        </w:rPr>
        <w:t>for timeslot 0 and channel 2. That is mean in timeslot 0, node 13 transmits packet to node 11 at channel 2. After receiving this packet, node 11 combines this packet with its own packet.</w:t>
      </w:r>
    </w:p>
    <w:p w:rsidR="00330AA9" w:rsidRPr="00330AA9" w:rsidRDefault="00691B07" w:rsidP="00330AA9">
      <w:pPr>
        <w:pStyle w:val="ListParagraph"/>
        <w:numPr>
          <w:ilvl w:val="0"/>
          <w:numId w:val="25"/>
        </w:numPr>
        <w:ind w:left="993"/>
        <w:rPr>
          <w:rFonts w:cs="Times New Roman"/>
          <w:iCs/>
        </w:rPr>
      </w:pPr>
      <w:r w:rsidRPr="00EE54B8">
        <w:rPr>
          <w:rFonts w:cs="Times New Roman"/>
          <w:iCs/>
        </w:rPr>
        <w:t>T</w:t>
      </w:r>
      <w:r>
        <w:rPr>
          <w:rFonts w:cs="Times New Roman"/>
          <w:iCs/>
          <w:vertAlign w:val="subscript"/>
        </w:rPr>
        <w:t>12</w:t>
      </w:r>
      <w:proofErr w:type="gramStart"/>
      <w:r w:rsidRPr="00EE54B8">
        <w:rPr>
          <w:rFonts w:cs="Times New Roman"/>
          <w:iCs/>
          <w:vertAlign w:val="subscript"/>
        </w:rPr>
        <w:t>,2</w:t>
      </w:r>
      <w:r w:rsidRPr="00EE54B8">
        <w:rPr>
          <w:rFonts w:cs="Times New Roman"/>
          <w:iCs/>
          <w:vertAlign w:val="superscript"/>
        </w:rPr>
        <w:t>1</w:t>
      </w:r>
      <w:proofErr w:type="gramEnd"/>
      <w:r>
        <w:rPr>
          <w:rFonts w:cs="Times New Roman"/>
          <w:iCs/>
        </w:rPr>
        <w:t xml:space="preserve"> is scheduled for timeslot </w:t>
      </w:r>
      <w:r w:rsidR="00330AA9">
        <w:rPr>
          <w:rFonts w:cs="Times New Roman"/>
          <w:iCs/>
        </w:rPr>
        <w:t xml:space="preserve">1 and channel 1. </w:t>
      </w:r>
      <w:r w:rsidR="00330AA9" w:rsidRPr="00330AA9">
        <w:rPr>
          <w:rFonts w:cs="Times New Roman"/>
          <w:iCs/>
        </w:rPr>
        <w:t>Tha</w:t>
      </w:r>
      <w:r w:rsidR="00330AA9">
        <w:rPr>
          <w:rFonts w:cs="Times New Roman"/>
          <w:iCs/>
        </w:rPr>
        <w:t>t is mean: in timeslot 1, node 12</w:t>
      </w:r>
      <w:r w:rsidR="00330AA9" w:rsidRPr="00330AA9">
        <w:rPr>
          <w:rFonts w:cs="Times New Roman"/>
          <w:iCs/>
        </w:rPr>
        <w:t xml:space="preserve"> transmit</w:t>
      </w:r>
      <w:r w:rsidR="00330AA9">
        <w:rPr>
          <w:rFonts w:cs="Times New Roman"/>
          <w:iCs/>
        </w:rPr>
        <w:t>s combined packet to node 11</w:t>
      </w:r>
      <w:r w:rsidR="00330AA9" w:rsidRPr="00330AA9">
        <w:rPr>
          <w:rFonts w:cs="Times New Roman"/>
          <w:iCs/>
        </w:rPr>
        <w:t xml:space="preserve"> </w:t>
      </w:r>
      <w:r w:rsidR="00330AA9">
        <w:rPr>
          <w:rFonts w:cs="Times New Roman"/>
          <w:iCs/>
        </w:rPr>
        <w:t>at channel 1</w:t>
      </w:r>
      <w:r w:rsidR="00BB32CC">
        <w:rPr>
          <w:rFonts w:cs="Times New Roman"/>
          <w:iCs/>
        </w:rPr>
        <w:t>. A</w:t>
      </w:r>
      <w:r w:rsidR="00330AA9" w:rsidRPr="00330AA9">
        <w:rPr>
          <w:rFonts w:cs="Times New Roman"/>
          <w:iCs/>
        </w:rPr>
        <w:t>fter receiving t</w:t>
      </w:r>
      <w:r w:rsidR="00330AA9">
        <w:rPr>
          <w:rFonts w:cs="Times New Roman"/>
          <w:iCs/>
        </w:rPr>
        <w:t>his packet, node 11</w:t>
      </w:r>
      <w:r w:rsidR="00330AA9" w:rsidRPr="00330AA9">
        <w:rPr>
          <w:rFonts w:cs="Times New Roman"/>
          <w:iCs/>
        </w:rPr>
        <w:t xml:space="preserve"> combine this packet with</w:t>
      </w:r>
      <w:r w:rsidR="00330AA9">
        <w:rPr>
          <w:rFonts w:cs="Times New Roman"/>
          <w:iCs/>
        </w:rPr>
        <w:t xml:space="preserve"> combined packet in node 11</w:t>
      </w:r>
      <w:r w:rsidR="00330AA9" w:rsidRPr="00330AA9">
        <w:rPr>
          <w:rFonts w:cs="Times New Roman"/>
          <w:iCs/>
        </w:rPr>
        <w:t>.</w:t>
      </w:r>
    </w:p>
    <w:p w:rsidR="00691B07" w:rsidRPr="002B2C94" w:rsidRDefault="00BB32CC" w:rsidP="00691B07">
      <w:pPr>
        <w:pStyle w:val="ListParagraph"/>
        <w:numPr>
          <w:ilvl w:val="0"/>
          <w:numId w:val="25"/>
        </w:numPr>
        <w:ind w:left="993"/>
      </w:pPr>
      <w:r w:rsidRPr="00B76B19">
        <w:rPr>
          <w:iCs/>
        </w:rPr>
        <w:t>T</w:t>
      </w:r>
      <w:r>
        <w:rPr>
          <w:iCs/>
        </w:rPr>
        <w:t>C</w:t>
      </w:r>
      <w:r>
        <w:rPr>
          <w:iCs/>
          <w:vertAlign w:val="subscript"/>
        </w:rPr>
        <w:t>13</w:t>
      </w:r>
      <w:proofErr w:type="gramStart"/>
      <w:r>
        <w:rPr>
          <w:iCs/>
          <w:vertAlign w:val="subscript"/>
        </w:rPr>
        <w:t>,1</w:t>
      </w:r>
      <w:r w:rsidRPr="00B76B19">
        <w:rPr>
          <w:iCs/>
          <w:vertAlign w:val="superscript"/>
        </w:rPr>
        <w:t>1</w:t>
      </w:r>
      <w:proofErr w:type="gramEnd"/>
      <w:r>
        <w:rPr>
          <w:iCs/>
        </w:rPr>
        <w:t xml:space="preserve"> is scheduled for timeslot 2 and channel 2. That is mean</w:t>
      </w:r>
      <w:r w:rsidR="0007523D">
        <w:rPr>
          <w:iCs/>
        </w:rPr>
        <w:t xml:space="preserve">: in </w:t>
      </w:r>
      <w:r>
        <w:rPr>
          <w:iCs/>
        </w:rPr>
        <w:t>timeslot 2, node 11 transmits combined packet to node 4</w:t>
      </w:r>
      <w:r w:rsidR="002B2C94">
        <w:rPr>
          <w:iCs/>
        </w:rPr>
        <w:t xml:space="preserve"> at channel 2</w:t>
      </w:r>
      <w:r>
        <w:rPr>
          <w:iCs/>
        </w:rPr>
        <w:t xml:space="preserve">. </w:t>
      </w:r>
      <w:r>
        <w:rPr>
          <w:rFonts w:cs="Times New Roman"/>
          <w:iCs/>
        </w:rPr>
        <w:t>After receiving this packet, node 4 combines this packet with its own packet.</w:t>
      </w:r>
    </w:p>
    <w:p w:rsidR="002B2C94" w:rsidRPr="00691B07" w:rsidRDefault="002B2C94" w:rsidP="00691B07">
      <w:pPr>
        <w:pStyle w:val="ListParagraph"/>
        <w:numPr>
          <w:ilvl w:val="0"/>
          <w:numId w:val="25"/>
        </w:numPr>
        <w:ind w:left="993"/>
      </w:pPr>
      <w:r w:rsidRPr="008E454D">
        <w:rPr>
          <w:iCs/>
        </w:rPr>
        <w:t>TC</w:t>
      </w:r>
      <w:r>
        <w:rPr>
          <w:iCs/>
          <w:vertAlign w:val="subscript"/>
        </w:rPr>
        <w:t>13</w:t>
      </w:r>
      <w:proofErr w:type="gramStart"/>
      <w:r>
        <w:rPr>
          <w:iCs/>
          <w:vertAlign w:val="subscript"/>
        </w:rPr>
        <w:t>,0</w:t>
      </w:r>
      <w:r w:rsidRPr="008E454D">
        <w:rPr>
          <w:iCs/>
          <w:vertAlign w:val="superscript"/>
        </w:rPr>
        <w:t>1</w:t>
      </w:r>
      <w:proofErr w:type="gramEnd"/>
      <w:r>
        <w:rPr>
          <w:iCs/>
        </w:rPr>
        <w:t xml:space="preserve"> is scheduled for timeslot 4 and channel 0. That is mean</w:t>
      </w:r>
      <w:r w:rsidR="0007523D">
        <w:rPr>
          <w:iCs/>
        </w:rPr>
        <w:t xml:space="preserve">: in </w:t>
      </w:r>
      <w:r>
        <w:rPr>
          <w:iCs/>
        </w:rPr>
        <w:t>timeslot 4, node 11 transmits combine</w:t>
      </w:r>
      <w:r w:rsidR="00BE2EF2">
        <w:rPr>
          <w:iCs/>
        </w:rPr>
        <w:t>d packet to node 1</w:t>
      </w:r>
      <w:r>
        <w:rPr>
          <w:iCs/>
        </w:rPr>
        <w:t xml:space="preserve"> at channel 0</w:t>
      </w:r>
      <w:r w:rsidR="0007523D">
        <w:rPr>
          <w:iCs/>
        </w:rPr>
        <w:t xml:space="preserve">. </w:t>
      </w:r>
      <w:r w:rsidR="00BE2EF2">
        <w:rPr>
          <w:iCs/>
        </w:rPr>
        <w:t>Node 1 receives this packet so node 1 receives data from node 13, 12, 11, 4.</w:t>
      </w:r>
    </w:p>
    <w:p w:rsidR="00FA456E" w:rsidRPr="00A73D66" w:rsidRDefault="00E73623" w:rsidP="00FA456E">
      <w:pPr>
        <w:pStyle w:val="ListParagraph"/>
        <w:numPr>
          <w:ilvl w:val="0"/>
          <w:numId w:val="22"/>
        </w:numPr>
      </w:pPr>
      <w:r w:rsidRPr="00EE54B8">
        <w:lastRenderedPageBreak/>
        <w:t>With transmission</w:t>
      </w:r>
      <w:r>
        <w:t xml:space="preserve"> </w:t>
      </w:r>
      <w:r w:rsidRPr="00A73D66">
        <w:rPr>
          <w:rFonts w:cs="Times New Roman"/>
          <w:iCs/>
        </w:rPr>
        <w:t>T</w:t>
      </w:r>
      <w:r w:rsidRPr="00A73D66">
        <w:rPr>
          <w:rFonts w:cs="Times New Roman"/>
          <w:iCs/>
          <w:vertAlign w:val="subscript"/>
        </w:rPr>
        <w:t>10,2</w:t>
      </w:r>
      <w:r w:rsidRPr="00A73D66">
        <w:rPr>
          <w:rFonts w:cs="Times New Roman"/>
          <w:iCs/>
          <w:vertAlign w:val="superscript"/>
        </w:rPr>
        <w:t>1</w:t>
      </w:r>
      <w:r w:rsidRPr="00A73D66">
        <w:rPr>
          <w:rFonts w:cs="Times New Roman"/>
          <w:iCs/>
        </w:rPr>
        <w:t xml:space="preserve">, </w:t>
      </w:r>
      <w:r w:rsidRPr="00A73D66">
        <w:rPr>
          <w:iCs/>
        </w:rPr>
        <w:t>T</w:t>
      </w:r>
      <w:r w:rsidRPr="00A73D66">
        <w:rPr>
          <w:iCs/>
          <w:vertAlign w:val="subscript"/>
        </w:rPr>
        <w:t>9,2</w:t>
      </w:r>
      <w:r w:rsidRPr="00A73D66">
        <w:rPr>
          <w:iCs/>
          <w:vertAlign w:val="superscript"/>
        </w:rPr>
        <w:t>1</w:t>
      </w:r>
      <w:r w:rsidRPr="00A73D66">
        <w:rPr>
          <w:iCs/>
        </w:rPr>
        <w:t>, TC</w:t>
      </w:r>
      <w:r w:rsidRPr="00A73D66">
        <w:rPr>
          <w:iCs/>
          <w:vertAlign w:val="subscript"/>
        </w:rPr>
        <w:t>10,1</w:t>
      </w:r>
      <w:r w:rsidRPr="00A73D66">
        <w:rPr>
          <w:iCs/>
          <w:vertAlign w:val="superscript"/>
        </w:rPr>
        <w:t>1</w:t>
      </w:r>
      <w:r w:rsidRPr="00A73D66">
        <w:rPr>
          <w:iCs/>
        </w:rPr>
        <w:t>, TC</w:t>
      </w:r>
      <w:r w:rsidRPr="00A73D66">
        <w:rPr>
          <w:iCs/>
          <w:vertAlign w:val="subscript"/>
        </w:rPr>
        <w:t>9,1</w:t>
      </w:r>
      <w:r w:rsidRPr="00A73D66">
        <w:rPr>
          <w:iCs/>
          <w:vertAlign w:val="superscript"/>
        </w:rPr>
        <w:t>1</w:t>
      </w:r>
      <w:r w:rsidRPr="00A73D66">
        <w:rPr>
          <w:iCs/>
        </w:rPr>
        <w:t>, TC</w:t>
      </w:r>
      <w:r w:rsidRPr="00A73D66">
        <w:rPr>
          <w:iCs/>
          <w:vertAlign w:val="subscript"/>
        </w:rPr>
        <w:t>9,0</w:t>
      </w:r>
      <w:r w:rsidRPr="00A73D66">
        <w:rPr>
          <w:iCs/>
          <w:vertAlign w:val="superscript"/>
        </w:rPr>
        <w:t>1</w:t>
      </w:r>
    </w:p>
    <w:p w:rsidR="00E670E1" w:rsidRPr="00C7479F" w:rsidRDefault="00A73D66" w:rsidP="00E670E1">
      <w:pPr>
        <w:pStyle w:val="ListParagraph"/>
        <w:numPr>
          <w:ilvl w:val="0"/>
          <w:numId w:val="26"/>
        </w:numPr>
        <w:ind w:left="993"/>
      </w:pPr>
      <w:r w:rsidRPr="00A73D66">
        <w:rPr>
          <w:rFonts w:cs="Times New Roman"/>
          <w:iCs/>
        </w:rPr>
        <w:t>T</w:t>
      </w:r>
      <w:r w:rsidRPr="00A73D66">
        <w:rPr>
          <w:rFonts w:cs="Times New Roman"/>
          <w:iCs/>
          <w:vertAlign w:val="subscript"/>
        </w:rPr>
        <w:t>10</w:t>
      </w:r>
      <w:proofErr w:type="gramStart"/>
      <w:r w:rsidRPr="00A73D66">
        <w:rPr>
          <w:rFonts w:cs="Times New Roman"/>
          <w:iCs/>
          <w:vertAlign w:val="subscript"/>
        </w:rPr>
        <w:t>,2</w:t>
      </w:r>
      <w:r w:rsidRPr="00A73D66">
        <w:rPr>
          <w:rFonts w:cs="Times New Roman"/>
          <w:iCs/>
          <w:vertAlign w:val="superscript"/>
        </w:rPr>
        <w:t>1</w:t>
      </w:r>
      <w:proofErr w:type="gramEnd"/>
      <w:r>
        <w:rPr>
          <w:rFonts w:cs="Times New Roman"/>
          <w:iCs/>
        </w:rPr>
        <w:t xml:space="preserve"> is scheduled for timeslot </w:t>
      </w:r>
      <w:r w:rsidR="00C7479F">
        <w:rPr>
          <w:rFonts w:cs="Times New Roman"/>
          <w:iCs/>
        </w:rPr>
        <w:t>0 and channel 1. That is mean in timeslot 0, node 10 transmits packet to node 8 at channel 1. After receiving this packet, node 8 combines this packet with its own packet.</w:t>
      </w:r>
    </w:p>
    <w:p w:rsidR="00594EB3" w:rsidRPr="00C7479F" w:rsidRDefault="00C7479F" w:rsidP="00594EB3">
      <w:pPr>
        <w:pStyle w:val="ListParagraph"/>
        <w:numPr>
          <w:ilvl w:val="0"/>
          <w:numId w:val="26"/>
        </w:numPr>
        <w:ind w:left="993"/>
      </w:pPr>
      <w:r w:rsidRPr="00A73D66">
        <w:rPr>
          <w:iCs/>
        </w:rPr>
        <w:t>T</w:t>
      </w:r>
      <w:r w:rsidRPr="00A73D66">
        <w:rPr>
          <w:iCs/>
          <w:vertAlign w:val="subscript"/>
        </w:rPr>
        <w:t>9</w:t>
      </w:r>
      <w:proofErr w:type="gramStart"/>
      <w:r w:rsidRPr="00A73D66">
        <w:rPr>
          <w:iCs/>
          <w:vertAlign w:val="subscript"/>
        </w:rPr>
        <w:t>,2</w:t>
      </w:r>
      <w:r w:rsidRPr="00A73D66">
        <w:rPr>
          <w:iCs/>
          <w:vertAlign w:val="superscript"/>
        </w:rPr>
        <w:t>1</w:t>
      </w:r>
      <w:proofErr w:type="gramEnd"/>
      <w:r>
        <w:rPr>
          <w:iCs/>
          <w:vertAlign w:val="superscript"/>
        </w:rPr>
        <w:t xml:space="preserve"> </w:t>
      </w:r>
      <w:r>
        <w:rPr>
          <w:iCs/>
        </w:rPr>
        <w:t xml:space="preserve">is scheduled for timeslot 1 and channel 1. That </w:t>
      </w:r>
      <w:r w:rsidR="00DC7E67">
        <w:rPr>
          <w:iCs/>
        </w:rPr>
        <w:t>is mean</w:t>
      </w:r>
      <w:r w:rsidR="00A31BAD">
        <w:rPr>
          <w:iCs/>
        </w:rPr>
        <w:t xml:space="preserve"> in timeslot 1, node 9 transmits packet to node 7 at channel 1</w:t>
      </w:r>
      <w:r w:rsidR="00594EB3">
        <w:rPr>
          <w:iCs/>
        </w:rPr>
        <w:t xml:space="preserve">. </w:t>
      </w:r>
      <w:r w:rsidR="00594EB3">
        <w:rPr>
          <w:rFonts w:cs="Times New Roman"/>
          <w:iCs/>
        </w:rPr>
        <w:t xml:space="preserve">After receiving this packet, </w:t>
      </w:r>
      <w:r w:rsidR="00207833">
        <w:rPr>
          <w:rFonts w:cs="Times New Roman"/>
          <w:iCs/>
        </w:rPr>
        <w:t>node 7</w:t>
      </w:r>
      <w:r w:rsidR="00594EB3">
        <w:rPr>
          <w:rFonts w:cs="Times New Roman"/>
          <w:iCs/>
        </w:rPr>
        <w:t xml:space="preserve"> combines this packet with its own packet.</w:t>
      </w:r>
    </w:p>
    <w:p w:rsidR="00FA634F" w:rsidRPr="00FA634F" w:rsidRDefault="00207833" w:rsidP="007A7AB5">
      <w:pPr>
        <w:pStyle w:val="ListParagraph"/>
        <w:numPr>
          <w:ilvl w:val="0"/>
          <w:numId w:val="26"/>
        </w:numPr>
        <w:ind w:left="993"/>
      </w:pPr>
      <w:r w:rsidRPr="00FA634F">
        <w:rPr>
          <w:iCs/>
        </w:rPr>
        <w:t>TC</w:t>
      </w:r>
      <w:r w:rsidRPr="00FA634F">
        <w:rPr>
          <w:iCs/>
          <w:vertAlign w:val="subscript"/>
        </w:rPr>
        <w:t>10</w:t>
      </w:r>
      <w:proofErr w:type="gramStart"/>
      <w:r w:rsidRPr="00FA634F">
        <w:rPr>
          <w:iCs/>
          <w:vertAlign w:val="subscript"/>
        </w:rPr>
        <w:t>,1</w:t>
      </w:r>
      <w:r w:rsidRPr="00FA634F">
        <w:rPr>
          <w:iCs/>
          <w:vertAlign w:val="superscript"/>
        </w:rPr>
        <w:t>1</w:t>
      </w:r>
      <w:proofErr w:type="gramEnd"/>
      <w:r w:rsidRPr="00FA634F">
        <w:rPr>
          <w:iCs/>
          <w:vertAlign w:val="superscript"/>
        </w:rPr>
        <w:t xml:space="preserve"> </w:t>
      </w:r>
      <w:r>
        <w:t xml:space="preserve">is scheduled for timeslot </w:t>
      </w:r>
      <w:r w:rsidR="00B534C4">
        <w:t xml:space="preserve">1 and channel 2. That is mean in timeslot 1, node 8 transmit combined packet to node 3 at channel 2. </w:t>
      </w:r>
    </w:p>
    <w:p w:rsidR="00B534C4" w:rsidRPr="00C7479F" w:rsidRDefault="00B534C4" w:rsidP="007A7AB5">
      <w:pPr>
        <w:pStyle w:val="ListParagraph"/>
        <w:numPr>
          <w:ilvl w:val="0"/>
          <w:numId w:val="26"/>
        </w:numPr>
        <w:ind w:left="993"/>
      </w:pPr>
      <w:r w:rsidRPr="00FA634F">
        <w:rPr>
          <w:iCs/>
        </w:rPr>
        <w:t>TC</w:t>
      </w:r>
      <w:r w:rsidRPr="00FA634F">
        <w:rPr>
          <w:iCs/>
          <w:vertAlign w:val="subscript"/>
        </w:rPr>
        <w:t>9</w:t>
      </w:r>
      <w:proofErr w:type="gramStart"/>
      <w:r w:rsidRPr="00FA634F">
        <w:rPr>
          <w:iCs/>
          <w:vertAlign w:val="subscript"/>
        </w:rPr>
        <w:t>,1</w:t>
      </w:r>
      <w:r w:rsidRPr="00FA634F">
        <w:rPr>
          <w:iCs/>
          <w:vertAlign w:val="superscript"/>
        </w:rPr>
        <w:t>1</w:t>
      </w:r>
      <w:proofErr w:type="gramEnd"/>
      <w:r w:rsidRPr="00FA634F">
        <w:rPr>
          <w:iCs/>
          <w:vertAlign w:val="superscript"/>
        </w:rPr>
        <w:t xml:space="preserve"> </w:t>
      </w:r>
      <w:r>
        <w:t xml:space="preserve">is scheduled for timeslot 2 and channel 0. That is mean in timeslot 2, node 7 transmit combined packet to node 3 at channel 0. </w:t>
      </w:r>
      <w:r w:rsidRPr="00FA634F">
        <w:rPr>
          <w:rFonts w:cs="Times New Roman"/>
          <w:iCs/>
        </w:rPr>
        <w:t>After receiving this packet, node 3 combines this packet with combined packet in queue.</w:t>
      </w:r>
    </w:p>
    <w:p w:rsidR="00C7479F" w:rsidRPr="00E670E1" w:rsidRDefault="00FA634F" w:rsidP="00115B15">
      <w:pPr>
        <w:pStyle w:val="ListParagraph"/>
        <w:numPr>
          <w:ilvl w:val="0"/>
          <w:numId w:val="25"/>
        </w:numPr>
        <w:ind w:left="993"/>
      </w:pPr>
      <w:r w:rsidRPr="008E454D">
        <w:rPr>
          <w:iCs/>
        </w:rPr>
        <w:t>TC</w:t>
      </w:r>
      <w:r>
        <w:rPr>
          <w:iCs/>
          <w:vertAlign w:val="subscript"/>
        </w:rPr>
        <w:t>9</w:t>
      </w:r>
      <w:proofErr w:type="gramStart"/>
      <w:r>
        <w:rPr>
          <w:iCs/>
          <w:vertAlign w:val="subscript"/>
        </w:rPr>
        <w:t>,0</w:t>
      </w:r>
      <w:r w:rsidRPr="008E454D">
        <w:rPr>
          <w:iCs/>
          <w:vertAlign w:val="superscript"/>
        </w:rPr>
        <w:t>1</w:t>
      </w:r>
      <w:proofErr w:type="gramEnd"/>
      <w:r>
        <w:rPr>
          <w:iCs/>
        </w:rPr>
        <w:t xml:space="preserve"> is scheduled for timeslot 3 and channel 0. That is mean: in timeslot 3, node 3 transmits combined packet to node 1 at channel 0. Node 1 receives this packet so node 1 receives data from node 9, 7, </w:t>
      </w:r>
      <w:r w:rsidR="00C60ED3">
        <w:rPr>
          <w:iCs/>
        </w:rPr>
        <w:t>10</w:t>
      </w:r>
      <w:r>
        <w:rPr>
          <w:iCs/>
        </w:rPr>
        <w:t xml:space="preserve">, </w:t>
      </w:r>
      <w:r w:rsidR="00C60ED3">
        <w:rPr>
          <w:iCs/>
        </w:rPr>
        <w:t>8</w:t>
      </w:r>
    </w:p>
    <w:p w:rsidR="00E670E1" w:rsidRPr="003F621B" w:rsidRDefault="003F621B" w:rsidP="00FA456E">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3,0</w:t>
      </w:r>
      <w:r w:rsidRPr="00A73D66">
        <w:rPr>
          <w:rFonts w:cs="Times New Roman"/>
          <w:iCs/>
          <w:vertAlign w:val="superscript"/>
        </w:rPr>
        <w:t>1</w:t>
      </w:r>
    </w:p>
    <w:p w:rsidR="003F621B" w:rsidRPr="003F621B" w:rsidRDefault="003F621B" w:rsidP="003F621B">
      <w:pPr>
        <w:pStyle w:val="ListParagraph"/>
        <w:numPr>
          <w:ilvl w:val="0"/>
          <w:numId w:val="27"/>
        </w:numPr>
        <w:ind w:left="993"/>
      </w:pPr>
      <w:r w:rsidRPr="00A73D66">
        <w:rPr>
          <w:rFonts w:cs="Times New Roman"/>
          <w:iCs/>
        </w:rPr>
        <w:t>T</w:t>
      </w:r>
      <w:r>
        <w:rPr>
          <w:rFonts w:cs="Times New Roman"/>
          <w:iCs/>
          <w:vertAlign w:val="subscript"/>
        </w:rPr>
        <w:t>3</w:t>
      </w:r>
      <w:proofErr w:type="gramStart"/>
      <w:r>
        <w:rPr>
          <w:rFonts w:cs="Times New Roman"/>
          <w:iCs/>
          <w:vertAlign w:val="subscript"/>
        </w:rPr>
        <w:t>,0</w:t>
      </w:r>
      <w:r w:rsidRPr="00A73D66">
        <w:rPr>
          <w:rFonts w:cs="Times New Roman"/>
          <w:iCs/>
          <w:vertAlign w:val="superscript"/>
        </w:rPr>
        <w:t>1</w:t>
      </w:r>
      <w:proofErr w:type="gramEnd"/>
      <w:r>
        <w:rPr>
          <w:rFonts w:cs="Times New Roman"/>
          <w:iCs/>
          <w:vertAlign w:val="superscript"/>
        </w:rPr>
        <w:t xml:space="preserve"> </w:t>
      </w:r>
      <w:r>
        <w:rPr>
          <w:rFonts w:cs="Times New Roman"/>
          <w:iCs/>
        </w:rPr>
        <w:t>is scheduled for timeslot 0 and channel 0. That’s mean in timeslot 0 node 3 transmits packet to node 1</w:t>
      </w:r>
      <w:r w:rsidR="00341D18">
        <w:rPr>
          <w:rFonts w:cs="Times New Roman"/>
          <w:iCs/>
        </w:rPr>
        <w:t xml:space="preserve"> at channel 0</w:t>
      </w:r>
      <w:r>
        <w:rPr>
          <w:rFonts w:cs="Times New Roman"/>
          <w:iCs/>
        </w:rPr>
        <w:t>.</w:t>
      </w:r>
    </w:p>
    <w:p w:rsidR="003F621B" w:rsidRPr="007B3ADC" w:rsidRDefault="00EE575B" w:rsidP="00FA456E">
      <w:pPr>
        <w:pStyle w:val="ListParagraph"/>
        <w:numPr>
          <w:ilvl w:val="0"/>
          <w:numId w:val="22"/>
        </w:numPr>
      </w:pPr>
      <w:r>
        <w:t xml:space="preserve">With transmission </w:t>
      </w:r>
      <w:r w:rsidRPr="00A73D66">
        <w:rPr>
          <w:rFonts w:cs="Times New Roman"/>
          <w:iCs/>
        </w:rPr>
        <w:t>T</w:t>
      </w:r>
      <w:r>
        <w:rPr>
          <w:rFonts w:cs="Times New Roman"/>
          <w:iCs/>
          <w:vertAlign w:val="subscript"/>
        </w:rPr>
        <w:t>5,1</w:t>
      </w:r>
      <w:r>
        <w:rPr>
          <w:rFonts w:cs="Times New Roman"/>
          <w:iCs/>
          <w:vertAlign w:val="superscript"/>
        </w:rPr>
        <w:t>2</w:t>
      </w:r>
      <w:r w:rsidR="00D73B95">
        <w:rPr>
          <w:rFonts w:cs="Times New Roman"/>
          <w:iCs/>
        </w:rPr>
        <w:t xml:space="preserve">, </w:t>
      </w:r>
      <w:r w:rsidR="00D73B95" w:rsidRPr="00A73D66">
        <w:rPr>
          <w:rFonts w:cs="Times New Roman"/>
          <w:iCs/>
        </w:rPr>
        <w:t>T</w:t>
      </w:r>
      <w:r w:rsidR="00D73B95">
        <w:rPr>
          <w:rFonts w:cs="Times New Roman"/>
          <w:iCs/>
        </w:rPr>
        <w:t>C</w:t>
      </w:r>
      <w:r w:rsidR="00D73B95">
        <w:rPr>
          <w:rFonts w:cs="Times New Roman"/>
          <w:iCs/>
          <w:vertAlign w:val="subscript"/>
        </w:rPr>
        <w:t>5,0</w:t>
      </w:r>
      <w:r w:rsidR="00D73B95">
        <w:rPr>
          <w:rFonts w:cs="Times New Roman"/>
          <w:iCs/>
          <w:vertAlign w:val="superscript"/>
        </w:rPr>
        <w:t>2</w:t>
      </w:r>
    </w:p>
    <w:p w:rsidR="007B3ADC" w:rsidRPr="00691B07" w:rsidRDefault="007B3ADC" w:rsidP="00EE41A0">
      <w:pPr>
        <w:pStyle w:val="ListParagraph"/>
        <w:numPr>
          <w:ilvl w:val="0"/>
          <w:numId w:val="29"/>
        </w:numPr>
        <w:ind w:left="993"/>
      </w:pPr>
      <w:r w:rsidRPr="00691B07">
        <w:rPr>
          <w:rFonts w:cs="Times New Roman"/>
          <w:iCs/>
        </w:rPr>
        <w:t>T</w:t>
      </w:r>
      <w:r w:rsidR="003C0DED">
        <w:rPr>
          <w:rFonts w:cs="Times New Roman"/>
          <w:iCs/>
          <w:vertAlign w:val="subscript"/>
        </w:rPr>
        <w:t>5</w:t>
      </w:r>
      <w:proofErr w:type="gramStart"/>
      <w:r w:rsidR="003C0DED">
        <w:rPr>
          <w:rFonts w:cs="Times New Roman"/>
          <w:iCs/>
          <w:vertAlign w:val="subscript"/>
        </w:rPr>
        <w:t>,1</w:t>
      </w:r>
      <w:r w:rsidR="003C0DED">
        <w:rPr>
          <w:rFonts w:cs="Times New Roman"/>
          <w:iCs/>
          <w:vertAlign w:val="superscript"/>
        </w:rPr>
        <w:t>2</w:t>
      </w:r>
      <w:proofErr w:type="gramEnd"/>
      <w:r w:rsidRPr="00691B07">
        <w:rPr>
          <w:rFonts w:cs="Times New Roman"/>
          <w:iCs/>
          <w:vertAlign w:val="superscript"/>
        </w:rPr>
        <w:t xml:space="preserve"> </w:t>
      </w:r>
      <w:r w:rsidRPr="00691B07">
        <w:rPr>
          <w:rFonts w:cs="Times New Roman"/>
          <w:iCs/>
        </w:rPr>
        <w:t xml:space="preserve">is scheduled </w:t>
      </w:r>
      <w:r>
        <w:rPr>
          <w:rFonts w:cs="Times New Roman"/>
          <w:iCs/>
        </w:rPr>
        <w:t>for timeslot 8 and channel 0. That is mean in timeslo</w:t>
      </w:r>
      <w:r w:rsidR="003C0DED">
        <w:rPr>
          <w:rFonts w:cs="Times New Roman"/>
          <w:iCs/>
        </w:rPr>
        <w:t>t 8, node 5</w:t>
      </w:r>
      <w:r>
        <w:rPr>
          <w:rFonts w:cs="Times New Roman"/>
          <w:iCs/>
        </w:rPr>
        <w:t xml:space="preserve"> transmit</w:t>
      </w:r>
      <w:r w:rsidR="003C0DED">
        <w:rPr>
          <w:rFonts w:cs="Times New Roman"/>
          <w:iCs/>
        </w:rPr>
        <w:t>s packet to node 2 at channel 0</w:t>
      </w:r>
      <w:r>
        <w:rPr>
          <w:rFonts w:cs="Times New Roman"/>
          <w:iCs/>
        </w:rPr>
        <w:t xml:space="preserve">. After </w:t>
      </w:r>
      <w:r w:rsidR="003C0DED">
        <w:rPr>
          <w:rFonts w:cs="Times New Roman"/>
          <w:iCs/>
        </w:rPr>
        <w:t>receiving this packet, node 2</w:t>
      </w:r>
      <w:r>
        <w:rPr>
          <w:rFonts w:cs="Times New Roman"/>
          <w:iCs/>
        </w:rPr>
        <w:t xml:space="preserve"> combines this packet with its own packet.</w:t>
      </w:r>
    </w:p>
    <w:p w:rsidR="007B3ADC" w:rsidRPr="007B3ADC" w:rsidRDefault="003C0DED" w:rsidP="00EE41A0">
      <w:pPr>
        <w:pStyle w:val="ListParagraph"/>
        <w:numPr>
          <w:ilvl w:val="0"/>
          <w:numId w:val="29"/>
        </w:numPr>
        <w:ind w:left="993"/>
      </w:pPr>
      <w:r w:rsidRPr="008E454D">
        <w:rPr>
          <w:iCs/>
        </w:rPr>
        <w:t>TC</w:t>
      </w:r>
      <w:r>
        <w:rPr>
          <w:iCs/>
          <w:vertAlign w:val="subscript"/>
        </w:rPr>
        <w:t>5</w:t>
      </w:r>
      <w:proofErr w:type="gramStart"/>
      <w:r>
        <w:rPr>
          <w:iCs/>
          <w:vertAlign w:val="subscript"/>
        </w:rPr>
        <w:t>,0</w:t>
      </w:r>
      <w:r>
        <w:rPr>
          <w:iCs/>
          <w:vertAlign w:val="superscript"/>
        </w:rPr>
        <w:t>2</w:t>
      </w:r>
      <w:proofErr w:type="gramEnd"/>
      <w:r>
        <w:rPr>
          <w:iCs/>
        </w:rPr>
        <w:t xml:space="preserve"> is scheduled for timeslot </w:t>
      </w:r>
      <w:r w:rsidR="006C1413">
        <w:rPr>
          <w:iCs/>
        </w:rPr>
        <w:t>9</w:t>
      </w:r>
      <w:r>
        <w:rPr>
          <w:iCs/>
        </w:rPr>
        <w:t xml:space="preserve"> and channel 0. That is mean: in </w:t>
      </w:r>
      <w:r w:rsidR="00DB75D6">
        <w:rPr>
          <w:iCs/>
        </w:rPr>
        <w:t>timeslot 9, node 2</w:t>
      </w:r>
      <w:r>
        <w:rPr>
          <w:iCs/>
        </w:rPr>
        <w:t xml:space="preserve"> transmits combined packet to node 1 at channel 0. Node 1 receives this packet so n</w:t>
      </w:r>
      <w:r w:rsidR="00DB75D6">
        <w:rPr>
          <w:iCs/>
        </w:rPr>
        <w:t>ode 1 receives data from node 5</w:t>
      </w:r>
      <w:r>
        <w:rPr>
          <w:iCs/>
        </w:rPr>
        <w:t xml:space="preserve">, </w:t>
      </w:r>
      <w:r w:rsidR="00DB75D6">
        <w:rPr>
          <w:iCs/>
        </w:rPr>
        <w:t>2</w:t>
      </w:r>
      <w:r>
        <w:rPr>
          <w:iCs/>
        </w:rPr>
        <w:t>.</w:t>
      </w:r>
    </w:p>
    <w:p w:rsidR="00EE41A0" w:rsidRPr="007B3ADC" w:rsidRDefault="00EE41A0" w:rsidP="00EE41A0">
      <w:pPr>
        <w:pStyle w:val="ListParagraph"/>
        <w:numPr>
          <w:ilvl w:val="0"/>
          <w:numId w:val="22"/>
        </w:numPr>
      </w:pPr>
      <w:r>
        <w:t xml:space="preserve">With transmission </w:t>
      </w:r>
      <w:r w:rsidRPr="00A73D66">
        <w:rPr>
          <w:rFonts w:cs="Times New Roman"/>
          <w:iCs/>
        </w:rPr>
        <w:t>T</w:t>
      </w:r>
      <w:r>
        <w:rPr>
          <w:rFonts w:cs="Times New Roman"/>
          <w:iCs/>
          <w:vertAlign w:val="subscript"/>
        </w:rPr>
        <w:t>7,1</w:t>
      </w:r>
      <w:r>
        <w:rPr>
          <w:rFonts w:cs="Times New Roman"/>
          <w:iCs/>
          <w:vertAlign w:val="superscript"/>
        </w:rPr>
        <w:t>2</w:t>
      </w:r>
      <w:r>
        <w:rPr>
          <w:rFonts w:cs="Times New Roman"/>
          <w:iCs/>
        </w:rPr>
        <w:t xml:space="preserve">, </w:t>
      </w:r>
      <w:r w:rsidRPr="00A73D66">
        <w:rPr>
          <w:rFonts w:cs="Times New Roman"/>
          <w:iCs/>
        </w:rPr>
        <w:t>T</w:t>
      </w:r>
      <w:r>
        <w:rPr>
          <w:rFonts w:cs="Times New Roman"/>
          <w:iCs/>
        </w:rPr>
        <w:t>C</w:t>
      </w:r>
      <w:r>
        <w:rPr>
          <w:rFonts w:cs="Times New Roman"/>
          <w:iCs/>
          <w:vertAlign w:val="subscript"/>
        </w:rPr>
        <w:t>7,0</w:t>
      </w:r>
      <w:r>
        <w:rPr>
          <w:rFonts w:cs="Times New Roman"/>
          <w:iCs/>
          <w:vertAlign w:val="superscript"/>
        </w:rPr>
        <w:t>2</w:t>
      </w:r>
    </w:p>
    <w:p w:rsidR="00EE41A0" w:rsidRPr="00691B07" w:rsidRDefault="00EE41A0" w:rsidP="00EE41A0">
      <w:pPr>
        <w:pStyle w:val="ListParagraph"/>
        <w:numPr>
          <w:ilvl w:val="0"/>
          <w:numId w:val="29"/>
        </w:numPr>
        <w:ind w:left="993"/>
      </w:pPr>
      <w:r w:rsidRPr="00691B07">
        <w:rPr>
          <w:rFonts w:cs="Times New Roman"/>
          <w:iCs/>
        </w:rPr>
        <w:t>T</w:t>
      </w:r>
      <w:r>
        <w:rPr>
          <w:rFonts w:cs="Times New Roman"/>
          <w:iCs/>
          <w:vertAlign w:val="subscript"/>
        </w:rPr>
        <w:t>7</w:t>
      </w:r>
      <w:proofErr w:type="gramStart"/>
      <w:r>
        <w:rPr>
          <w:rFonts w:cs="Times New Roman"/>
          <w:iCs/>
          <w:vertAlign w:val="subscript"/>
        </w:rPr>
        <w:t>,1</w:t>
      </w:r>
      <w:r>
        <w:rPr>
          <w:rFonts w:cs="Times New Roman"/>
          <w:iCs/>
          <w:vertAlign w:val="superscript"/>
        </w:rPr>
        <w:t>2</w:t>
      </w:r>
      <w:proofErr w:type="gramEnd"/>
      <w:r w:rsidRPr="00691B07">
        <w:rPr>
          <w:rFonts w:cs="Times New Roman"/>
          <w:iCs/>
          <w:vertAlign w:val="superscript"/>
        </w:rPr>
        <w:t xml:space="preserve"> </w:t>
      </w:r>
      <w:r w:rsidRPr="00691B07">
        <w:rPr>
          <w:rFonts w:cs="Times New Roman"/>
          <w:iCs/>
        </w:rPr>
        <w:t xml:space="preserve">is scheduled </w:t>
      </w:r>
      <w:r>
        <w:rPr>
          <w:rFonts w:cs="Times New Roman"/>
          <w:iCs/>
        </w:rPr>
        <w:t xml:space="preserve">for timeslot 8 and channel 1. That is mean in timeslot 8, node 7 transmits packet to node 3 at channel 0. After </w:t>
      </w:r>
      <w:r w:rsidR="00AA4834">
        <w:rPr>
          <w:rFonts w:cs="Times New Roman"/>
          <w:iCs/>
        </w:rPr>
        <w:t>receiving this packet, node 3</w:t>
      </w:r>
      <w:r>
        <w:rPr>
          <w:rFonts w:cs="Times New Roman"/>
          <w:iCs/>
        </w:rPr>
        <w:t xml:space="preserve"> combines this packet with its own packet.</w:t>
      </w:r>
    </w:p>
    <w:p w:rsidR="00EE41A0" w:rsidRPr="007B3ADC" w:rsidRDefault="00EE41A0" w:rsidP="00EE41A0">
      <w:pPr>
        <w:pStyle w:val="ListParagraph"/>
        <w:numPr>
          <w:ilvl w:val="0"/>
          <w:numId w:val="29"/>
        </w:numPr>
        <w:ind w:left="993"/>
      </w:pPr>
      <w:r w:rsidRPr="008E454D">
        <w:rPr>
          <w:iCs/>
        </w:rPr>
        <w:t>TC</w:t>
      </w:r>
      <w:r>
        <w:rPr>
          <w:iCs/>
          <w:vertAlign w:val="subscript"/>
        </w:rPr>
        <w:t>7</w:t>
      </w:r>
      <w:proofErr w:type="gramStart"/>
      <w:r>
        <w:rPr>
          <w:iCs/>
          <w:vertAlign w:val="subscript"/>
        </w:rPr>
        <w:t>,0</w:t>
      </w:r>
      <w:r>
        <w:rPr>
          <w:iCs/>
          <w:vertAlign w:val="superscript"/>
        </w:rPr>
        <w:t>2</w:t>
      </w:r>
      <w:proofErr w:type="gramEnd"/>
      <w:r>
        <w:rPr>
          <w:iCs/>
        </w:rPr>
        <w:t xml:space="preserve"> is scheduled for timeslot </w:t>
      </w:r>
      <w:r w:rsidR="001A09C7">
        <w:rPr>
          <w:iCs/>
        </w:rPr>
        <w:t>10</w:t>
      </w:r>
      <w:r>
        <w:rPr>
          <w:iCs/>
        </w:rPr>
        <w:t xml:space="preserve"> and channel 0. That is mean: in </w:t>
      </w:r>
      <w:r w:rsidR="001A09C7">
        <w:rPr>
          <w:iCs/>
        </w:rPr>
        <w:t>timeslot 10, node 3</w:t>
      </w:r>
      <w:r>
        <w:rPr>
          <w:iCs/>
        </w:rPr>
        <w:t xml:space="preserve"> transmits combined packet to node 1 at channel 0. Node 1 receives this packet so n</w:t>
      </w:r>
      <w:r w:rsidR="001A09C7">
        <w:rPr>
          <w:iCs/>
        </w:rPr>
        <w:t>ode 1 receives data from node 7</w:t>
      </w:r>
      <w:r>
        <w:rPr>
          <w:iCs/>
        </w:rPr>
        <w:t xml:space="preserve">, </w:t>
      </w:r>
      <w:r w:rsidR="001A09C7">
        <w:rPr>
          <w:iCs/>
        </w:rPr>
        <w:t>3</w:t>
      </w:r>
      <w:r>
        <w:rPr>
          <w:iCs/>
        </w:rPr>
        <w:t>.</w:t>
      </w:r>
    </w:p>
    <w:p w:rsidR="00B740E7" w:rsidRPr="003F621B" w:rsidRDefault="00B740E7" w:rsidP="00B740E7">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4,0</w:t>
      </w:r>
      <w:r>
        <w:rPr>
          <w:rFonts w:cs="Times New Roman"/>
          <w:iCs/>
          <w:vertAlign w:val="superscript"/>
        </w:rPr>
        <w:t>2</w:t>
      </w:r>
    </w:p>
    <w:p w:rsidR="00304A48" w:rsidRPr="003B3A8A" w:rsidRDefault="00B740E7" w:rsidP="003B3A8A">
      <w:pPr>
        <w:pStyle w:val="ListParagraph"/>
        <w:numPr>
          <w:ilvl w:val="0"/>
          <w:numId w:val="27"/>
        </w:numPr>
        <w:ind w:left="993"/>
      </w:pPr>
      <w:r w:rsidRPr="00A73D66">
        <w:rPr>
          <w:rFonts w:cs="Times New Roman"/>
          <w:iCs/>
        </w:rPr>
        <w:t>T</w:t>
      </w:r>
      <w:r>
        <w:rPr>
          <w:rFonts w:cs="Times New Roman"/>
          <w:iCs/>
          <w:vertAlign w:val="subscript"/>
        </w:rPr>
        <w:t>4</w:t>
      </w:r>
      <w:proofErr w:type="gramStart"/>
      <w:r>
        <w:rPr>
          <w:rFonts w:cs="Times New Roman"/>
          <w:iCs/>
          <w:vertAlign w:val="subscript"/>
        </w:rPr>
        <w:t>,0</w:t>
      </w:r>
      <w:r>
        <w:rPr>
          <w:rFonts w:cs="Times New Roman"/>
          <w:iCs/>
          <w:vertAlign w:val="superscript"/>
        </w:rPr>
        <w:t>2</w:t>
      </w:r>
      <w:proofErr w:type="gramEnd"/>
      <w:r>
        <w:rPr>
          <w:rFonts w:cs="Times New Roman"/>
          <w:iCs/>
          <w:vertAlign w:val="superscript"/>
        </w:rPr>
        <w:t xml:space="preserve"> </w:t>
      </w:r>
      <w:r>
        <w:rPr>
          <w:rFonts w:cs="Times New Roman"/>
          <w:iCs/>
        </w:rPr>
        <w:t>is scheduled for timeslot 8 and channel 0. That’s mean in timeslot 8 node 4 transmits packet to node 1 at channel 0.</w:t>
      </w:r>
    </w:p>
    <w:p w:rsidR="00DB77B0" w:rsidRPr="00F63401" w:rsidRDefault="00DB77B0" w:rsidP="00DB77B0">
      <w:pPr>
        <w:pStyle w:val="Heading1"/>
        <w:rPr>
          <w:u w:val="single"/>
        </w:rPr>
      </w:pPr>
      <w:bookmarkStart w:id="51" w:name="_Toc44707495"/>
      <w:r w:rsidRPr="00F63401">
        <w:rPr>
          <w:u w:val="single"/>
        </w:rPr>
        <w:lastRenderedPageBreak/>
        <w:t>Chapter 4: PERFORMANCE EVALUATION</w:t>
      </w:r>
      <w:bookmarkEnd w:id="51"/>
    </w:p>
    <w:p w:rsidR="003D7555" w:rsidRDefault="0043391A" w:rsidP="003D7555">
      <w:r>
        <w:rPr>
          <w:rFonts w:ascii="TimesNewRomanPSMT" w:hAnsi="TimesNewRomanPSMT"/>
          <w:color w:val="000000"/>
        </w:rPr>
        <w:t>I</w:t>
      </w:r>
      <w:r w:rsidRPr="0043391A">
        <w:rPr>
          <w:rFonts w:ascii="TimesNewRomanPSMT" w:hAnsi="TimesNewRomanPSMT"/>
          <w:color w:val="000000"/>
        </w:rPr>
        <w:t>n this section, we</w:t>
      </w:r>
      <w:r>
        <w:rPr>
          <w:rFonts w:ascii="TimesNewRomanPSMT" w:hAnsi="TimesNewRomanPSMT"/>
          <w:color w:val="000000"/>
        </w:rPr>
        <w:t xml:space="preserve"> evaluate the performance of PC-PC</w:t>
      </w:r>
      <w:r w:rsidRPr="0043391A">
        <w:rPr>
          <w:rFonts w:ascii="TimesNewRomanPSMT" w:hAnsi="TimesNewRomanPSMT"/>
          <w:color w:val="000000"/>
        </w:rPr>
        <w:t xml:space="preserve">LLF, mainly in terms of </w:t>
      </w:r>
      <w:proofErr w:type="spellStart"/>
      <w:r w:rsidRPr="0043391A">
        <w:rPr>
          <w:rFonts w:ascii="TimesNewRomanPSMT" w:hAnsi="TimesNewRomanPSMT"/>
          <w:color w:val="000000"/>
        </w:rPr>
        <w:t>schedualbility</w:t>
      </w:r>
      <w:proofErr w:type="spellEnd"/>
      <w:r>
        <w:rPr>
          <w:rFonts w:ascii="TimesNewRomanPSMT" w:hAnsi="TimesNewRomanPSMT"/>
          <w:color w:val="000000"/>
        </w:rPr>
        <w:t xml:space="preserve"> </w:t>
      </w:r>
      <w:r w:rsidRPr="0043391A">
        <w:rPr>
          <w:rFonts w:ascii="TimesNewRomanPSMT" w:hAnsi="TimesNewRomanPSMT"/>
          <w:color w:val="000000"/>
        </w:rPr>
        <w:t>ratio</w:t>
      </w:r>
      <w:r w:rsidR="00783EF2">
        <w:rPr>
          <w:rFonts w:ascii="TimesNewRomanPSMT" w:hAnsi="TimesNewRomanPSMT"/>
          <w:color w:val="000000"/>
        </w:rPr>
        <w:t>, End-to-End delay, number of transmissions</w:t>
      </w:r>
      <w:r w:rsidRPr="0043391A">
        <w:rPr>
          <w:rFonts w:ascii="TimesNewRomanPSMT" w:hAnsi="TimesNewRomanPSMT"/>
          <w:color w:val="000000"/>
        </w:rPr>
        <w:t>. It is the number of experiments in which an approach successfully schedules.</w:t>
      </w:r>
      <w:r>
        <w:rPr>
          <w:rFonts w:ascii="TimesNewRomanPSMT" w:hAnsi="TimesNewRomanPSMT"/>
          <w:color w:val="000000"/>
        </w:rPr>
        <w:t xml:space="preserve"> </w:t>
      </w:r>
      <w:r w:rsidRPr="0043391A">
        <w:rPr>
          <w:rFonts w:ascii="TimesNewRomanPSMT" w:hAnsi="TimesNewRomanPSMT"/>
          <w:color w:val="000000"/>
        </w:rPr>
        <w:t>We c</w:t>
      </w:r>
      <w:r>
        <w:rPr>
          <w:rFonts w:ascii="TimesNewRomanPSMT" w:hAnsi="TimesNewRomanPSMT"/>
          <w:color w:val="000000"/>
        </w:rPr>
        <w:t>ompare the performance of PC-PC</w:t>
      </w:r>
      <w:r w:rsidRPr="0043391A">
        <w:rPr>
          <w:rFonts w:ascii="TimesNewRomanPSMT" w:hAnsi="TimesNewRomanPSMT"/>
          <w:color w:val="000000"/>
        </w:rPr>
        <w:t>LLF with t</w:t>
      </w:r>
      <w:r w:rsidR="00B8353F">
        <w:rPr>
          <w:rFonts w:ascii="TimesNewRomanPSMT" w:hAnsi="TimesNewRomanPSMT"/>
          <w:color w:val="000000"/>
        </w:rPr>
        <w:t xml:space="preserve">he heuristic algorithms which is </w:t>
      </w:r>
      <w:r w:rsidRPr="0043391A">
        <w:rPr>
          <w:rFonts w:ascii="TimesNewRomanPSMT" w:hAnsi="TimesNewRomanPSMT"/>
          <w:color w:val="000000"/>
        </w:rPr>
        <w:t>called Collision free-LLF (</w:t>
      </w:r>
      <w:r w:rsidR="004708BD">
        <w:rPr>
          <w:rFonts w:ascii="TimesNewRomanPSMT" w:hAnsi="TimesNewRomanPSMT"/>
          <w:color w:val="000000"/>
        </w:rPr>
        <w:t>CLLF</w:t>
      </w:r>
      <w:r w:rsidRPr="0043391A">
        <w:rPr>
          <w:rFonts w:ascii="TimesNewRomanPSMT" w:hAnsi="TimesNewRomanPSMT"/>
          <w:color w:val="000000"/>
        </w:rPr>
        <w:t xml:space="preserve">) and </w:t>
      </w:r>
      <w:r>
        <w:rPr>
          <w:rFonts w:ascii="TimesNewRomanPSMT" w:hAnsi="TimesNewRomanPSMT"/>
          <w:color w:val="000000"/>
        </w:rPr>
        <w:t>P</w:t>
      </w:r>
      <w:r w:rsidR="00C356EA">
        <w:rPr>
          <w:rFonts w:ascii="TimesNewRomanPSMT" w:hAnsi="TimesNewRomanPSMT"/>
          <w:color w:val="000000"/>
        </w:rPr>
        <w:t>-</w:t>
      </w:r>
      <w:r>
        <w:rPr>
          <w:rFonts w:ascii="TimesNewRomanPSMT" w:hAnsi="TimesNewRomanPSMT"/>
          <w:color w:val="000000"/>
        </w:rPr>
        <w:t>CLLF</w:t>
      </w:r>
      <w:r w:rsidR="00ED7BA1">
        <w:rPr>
          <w:rFonts w:ascii="TimesNewRomanPSMT" w:hAnsi="TimesNewRomanPSMT"/>
          <w:color w:val="000000"/>
        </w:rPr>
        <w:t>.</w:t>
      </w:r>
      <w:r w:rsidR="00E118EC">
        <w:rPr>
          <w:rFonts w:ascii="TimesNewRomanPSMT" w:hAnsi="TimesNewRomanPSMT"/>
          <w:color w:val="000000"/>
        </w:rPr>
        <w:t xml:space="preserve">  </w:t>
      </w:r>
    </w:p>
    <w:p w:rsidR="003D7555" w:rsidRDefault="00E84EC2" w:rsidP="003D7555">
      <w:pPr>
        <w:rPr>
          <w:rFonts w:ascii="TimesNewRomanPSMT" w:hAnsi="TimesNewRomanPSMT"/>
          <w:color w:val="000000"/>
        </w:rPr>
      </w:pPr>
      <w:r w:rsidRPr="00E84EC2">
        <w:rPr>
          <w:rFonts w:ascii="TimesNewRomanPSMT" w:hAnsi="TimesNewRomanPSMT"/>
          <w:color w:val="000000"/>
        </w:rPr>
        <w:t>As the first case, we conduct experiments to evaluate the impact of network scale and period</w:t>
      </w:r>
      <w:r w:rsidRPr="00E84EC2">
        <w:rPr>
          <w:rFonts w:ascii="TimesNewRomanPSMT" w:hAnsi="TimesNewRomanPSMT"/>
          <w:color w:val="000000"/>
        </w:rPr>
        <w:br/>
        <w:t>of</w:t>
      </w:r>
      <w:r>
        <w:rPr>
          <w:rFonts w:ascii="TimesNewRomanPSMT" w:hAnsi="TimesNewRomanPSMT"/>
          <w:color w:val="000000"/>
        </w:rPr>
        <w:t xml:space="preserve"> flows on the performance of PC-PCLLF, </w:t>
      </w:r>
      <w:r w:rsidR="004708BD">
        <w:rPr>
          <w:rFonts w:ascii="TimesNewRomanPSMT" w:hAnsi="TimesNewRomanPSMT"/>
          <w:color w:val="000000"/>
        </w:rPr>
        <w:t>CLLF</w:t>
      </w:r>
      <w:r>
        <w:rPr>
          <w:rFonts w:ascii="TimesNewRomanPSMT" w:hAnsi="TimesNewRomanPSMT"/>
          <w:color w:val="000000"/>
        </w:rPr>
        <w:t xml:space="preserve"> and </w:t>
      </w:r>
      <w:r w:rsidR="004708BD">
        <w:rPr>
          <w:rFonts w:ascii="TimesNewRomanPSMT" w:hAnsi="TimesNewRomanPSMT"/>
          <w:color w:val="000000"/>
        </w:rPr>
        <w:t>PCLLF</w:t>
      </w:r>
      <w:r w:rsidRPr="00E84EC2">
        <w:rPr>
          <w:rFonts w:ascii="TimesNewRomanPSMT" w:hAnsi="TimesNewRomanPSMT"/>
          <w:color w:val="000000"/>
        </w:rPr>
        <w:t>. The experiments are arranged</w:t>
      </w:r>
      <w:r w:rsidRPr="00E84EC2">
        <w:rPr>
          <w:rFonts w:ascii="TimesNewRomanPSMT" w:hAnsi="TimesNewRomanPSMT"/>
          <w:color w:val="000000"/>
        </w:rPr>
        <w:br/>
        <w:t>using case st</w:t>
      </w:r>
      <w:r>
        <w:rPr>
          <w:rFonts w:ascii="TimesNewRomanPSMT" w:hAnsi="TimesNewRomanPSMT"/>
          <w:color w:val="000000"/>
        </w:rPr>
        <w:t xml:space="preserve">udies with loose, </w:t>
      </w:r>
      <w:r w:rsidRPr="00E84EC2">
        <w:rPr>
          <w:rFonts w:ascii="TimesNewRomanPSMT" w:hAnsi="TimesNewRomanPSMT"/>
          <w:color w:val="000000"/>
        </w:rPr>
        <w:t>and tight periods.</w:t>
      </w:r>
      <w:r w:rsidR="004C12D2">
        <w:rPr>
          <w:rFonts w:ascii="TimesNewRomanPSMT" w:hAnsi="TimesNewRomanPSMT"/>
          <w:color w:val="000000"/>
        </w:rPr>
        <w:t xml:space="preserve"> </w:t>
      </w:r>
      <w:r w:rsidR="004C12D2" w:rsidRPr="004C12D2">
        <w:rPr>
          <w:rFonts w:ascii="TimesNewRomanPSMT" w:hAnsi="TimesNewRomanPSMT"/>
          <w:color w:val="000000"/>
        </w:rPr>
        <w:t>In the experiments with loose</w:t>
      </w:r>
      <w:r w:rsidR="004C12D2" w:rsidRPr="004C12D2">
        <w:rPr>
          <w:rFonts w:ascii="TimesNewRomanPSMT" w:hAnsi="TimesNewRomanPSMT"/>
          <w:color w:val="000000"/>
        </w:rPr>
        <w:br/>
        <w:t>periods, we evaluate the performance of algorithms on case studies with periods randomly</w:t>
      </w:r>
      <w:r w:rsidR="004C12D2" w:rsidRPr="004C12D2">
        <w:rPr>
          <w:rFonts w:ascii="TimesNewRomanPSMT" w:hAnsi="TimesNewRomanPSMT"/>
          <w:color w:val="000000"/>
        </w:rPr>
        <w:br/>
        <w:t>selected among the range [2</w:t>
      </w:r>
      <w:r w:rsidR="004C12D2" w:rsidRPr="004C12D2">
        <w:rPr>
          <w:rFonts w:ascii="TimesNewRomanPSMT" w:hAnsi="TimesNewRomanPSMT"/>
          <w:color w:val="000000"/>
          <w:vertAlign w:val="superscript"/>
        </w:rPr>
        <w:t>5</w:t>
      </w:r>
      <w:r w:rsidR="004C12D2" w:rsidRPr="004C12D2">
        <w:rPr>
          <w:rFonts w:ascii="TimesNewRomanPSMT" w:hAnsi="TimesNewRomanPSMT"/>
          <w:color w:val="000000"/>
        </w:rPr>
        <w:t>-2</w:t>
      </w:r>
      <w:r w:rsidR="004C12D2">
        <w:rPr>
          <w:rFonts w:ascii="TimesNewRomanPSMT" w:hAnsi="TimesNewRomanPSMT"/>
          <w:color w:val="000000"/>
          <w:vertAlign w:val="superscript"/>
        </w:rPr>
        <w:t>8</w:t>
      </w:r>
      <w:r w:rsidR="004C12D2" w:rsidRPr="004C12D2">
        <w:rPr>
          <w:rFonts w:ascii="TimesNewRomanPSMT" w:hAnsi="TimesNewRomanPSMT"/>
          <w:color w:val="000000"/>
        </w:rPr>
        <w:t>] time slots</w:t>
      </w:r>
      <w:r w:rsidR="004C12D2">
        <w:rPr>
          <w:rFonts w:ascii="TimesNewRomanPSMT" w:hAnsi="TimesNewRomanPSMT"/>
          <w:color w:val="000000"/>
        </w:rPr>
        <w:t xml:space="preserve">. In the tight </w:t>
      </w:r>
      <w:r w:rsidR="004C12D2" w:rsidRPr="004C12D2">
        <w:rPr>
          <w:rFonts w:ascii="TimesNewRomanPSMT" w:hAnsi="TimesNewRomanPSMT"/>
          <w:color w:val="000000"/>
        </w:rPr>
        <w:t>experiments, we</w:t>
      </w:r>
      <w:r w:rsidR="004C12D2" w:rsidRPr="004C12D2">
        <w:rPr>
          <w:rFonts w:ascii="TimesNewRomanPSMT" w:hAnsi="TimesNewRomanPSMT"/>
          <w:color w:val="000000"/>
        </w:rPr>
        <w:br/>
        <w:t>exploit case studies with periods randomly selected among the range [2</w:t>
      </w:r>
      <w:r w:rsidR="004C12D2" w:rsidRPr="004C12D2">
        <w:rPr>
          <w:rFonts w:ascii="TimesNewRomanPSMT" w:hAnsi="TimesNewRomanPSMT"/>
          <w:color w:val="000000"/>
          <w:vertAlign w:val="superscript"/>
        </w:rPr>
        <w:t>4</w:t>
      </w:r>
      <w:r w:rsidR="004C12D2" w:rsidRPr="004C12D2">
        <w:rPr>
          <w:rFonts w:ascii="TimesNewRomanPSMT" w:hAnsi="TimesNewRomanPSMT"/>
          <w:color w:val="000000"/>
        </w:rPr>
        <w:t>-2</w:t>
      </w:r>
      <w:r w:rsidR="004C12D2" w:rsidRPr="004C12D2">
        <w:rPr>
          <w:rFonts w:ascii="TimesNewRomanPSMT" w:hAnsi="TimesNewRomanPSMT"/>
          <w:color w:val="000000"/>
          <w:vertAlign w:val="superscript"/>
        </w:rPr>
        <w:t>6</w:t>
      </w:r>
      <w:r w:rsidR="004C12D2" w:rsidRPr="004C12D2">
        <w:rPr>
          <w:rFonts w:ascii="TimesNewRomanPSMT" w:hAnsi="TimesNewRomanPSMT"/>
          <w:color w:val="000000"/>
        </w:rPr>
        <w:t>]</w:t>
      </w:r>
      <w:r w:rsidR="004C12D2">
        <w:rPr>
          <w:rFonts w:ascii="TimesNewRomanPSMT" w:hAnsi="TimesNewRomanPSMT"/>
          <w:color w:val="000000"/>
        </w:rPr>
        <w:t>.  Data length which each node has to transmit to sink node we random value in this set {15, 20, 25, 30} (byte).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503E478E" wp14:editId="370A3D91">
                  <wp:extent cx="4236720" cy="2730196"/>
                  <wp:effectExtent l="0" t="0" r="11430" b="13335"/>
                  <wp:docPr id="16" name="Chart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EB331A" w:rsidRDefault="00EB331A" w:rsidP="00EB331A">
            <w:pPr>
              <w:pStyle w:val="Caption"/>
              <w:jc w:val="center"/>
            </w:pPr>
            <w:bookmarkStart w:id="52" w:name="_Toc38891212"/>
            <w:r>
              <w:t xml:space="preserve">Figure </w:t>
            </w:r>
            <w:fldSimple w:instr=" SEQ Figure \* ARABIC ">
              <w:r w:rsidR="009A7D19">
                <w:rPr>
                  <w:noProof/>
                </w:rPr>
                <w:t>12</w:t>
              </w:r>
            </w:fldSimple>
            <w:r>
              <w:t xml:space="preserve">: </w:t>
            </w:r>
            <w:proofErr w:type="spellStart"/>
            <w:r>
              <w:t>Schedulability</w:t>
            </w:r>
            <w:proofErr w:type="spellEnd"/>
            <w:r>
              <w:t xml:space="preserve"> with loose period</w:t>
            </w:r>
            <w:bookmarkEnd w:id="52"/>
          </w:p>
          <w:p w:rsidR="00EB331A" w:rsidRDefault="00EB331A" w:rsidP="003D7555"/>
        </w:tc>
      </w:tr>
    </w:tbl>
    <w:p w:rsidR="003D7555" w:rsidRPr="00146E97" w:rsidRDefault="00EE1FE8" w:rsidP="003D7555">
      <w:r>
        <w:rPr>
          <w:rFonts w:ascii="TimesNewRomanPSMT" w:hAnsi="TimesNewRomanPSMT"/>
          <w:color w:val="000000"/>
        </w:rPr>
        <w:t xml:space="preserve">Fig. 12 </w:t>
      </w:r>
      <w:r w:rsidRPr="00EE1FE8">
        <w:rPr>
          <w:rFonts w:ascii="TimesNewRomanPSMT" w:hAnsi="TimesNewRomanPSMT"/>
          <w:color w:val="000000"/>
        </w:rPr>
        <w:t xml:space="preserve">shows the </w:t>
      </w:r>
      <w:proofErr w:type="spellStart"/>
      <w:r w:rsidRPr="00EE1FE8">
        <w:rPr>
          <w:rFonts w:ascii="TimesNewRomanPSMT" w:hAnsi="TimesNewRomanPSMT"/>
          <w:color w:val="000000"/>
        </w:rPr>
        <w:t>schedulability</w:t>
      </w:r>
      <w:proofErr w:type="spellEnd"/>
      <w:r w:rsidRPr="00EE1FE8">
        <w:rPr>
          <w:rFonts w:ascii="TimesNewRomanPSMT" w:hAnsi="TimesNewRomanPSMT"/>
          <w:color w:val="000000"/>
        </w:rPr>
        <w:t xml:space="preserve"> ratio per number of field devices in the network</w:t>
      </w:r>
      <w:r w:rsidR="009A2FB2">
        <w:rPr>
          <w:rFonts w:ascii="TimesNewRomanPSMT" w:hAnsi="TimesNewRomanPSMT"/>
          <w:color w:val="000000"/>
        </w:rPr>
        <w:t xml:space="preserve"> with loose period</w:t>
      </w:r>
      <w:r w:rsidRPr="00EE1FE8">
        <w:rPr>
          <w:rFonts w:ascii="TimesNewRomanPSMT" w:hAnsi="TimesNewRomanPSMT"/>
          <w:color w:val="000000"/>
        </w:rPr>
        <w:t>. The</w:t>
      </w:r>
      <w:r w:rsidRPr="00EE1FE8">
        <w:rPr>
          <w:rFonts w:ascii="TimesNewRomanPSMT" w:hAnsi="TimesNewRomanPSMT"/>
          <w:color w:val="000000"/>
        </w:rPr>
        <w:br/>
        <w:t>horizontal axis marks the number of nodes in the network, which is varied among the range</w:t>
      </w:r>
      <w:r w:rsidR="00E84FCA">
        <w:rPr>
          <w:rFonts w:ascii="TimesNewRomanPSMT" w:hAnsi="TimesNewRomanPSMT"/>
          <w:color w:val="000000"/>
        </w:rPr>
        <w:t xml:space="preserve"> </w:t>
      </w:r>
      <w:r>
        <w:rPr>
          <w:rFonts w:ascii="TimesNewRomanPSMT" w:hAnsi="TimesNewRomanPSMT"/>
          <w:color w:val="000000"/>
        </w:rPr>
        <w:t xml:space="preserve">[10, 20, 30, </w:t>
      </w:r>
      <w:proofErr w:type="gramStart"/>
      <w:r>
        <w:rPr>
          <w:rFonts w:ascii="TimesNewRomanPSMT" w:hAnsi="TimesNewRomanPSMT"/>
          <w:color w:val="000000"/>
        </w:rPr>
        <w:t>40</w:t>
      </w:r>
      <w:proofErr w:type="gramEnd"/>
      <w:r>
        <w:rPr>
          <w:rFonts w:ascii="TimesNewRomanPSMT" w:hAnsi="TimesNewRomanPSMT"/>
          <w:color w:val="000000"/>
        </w:rPr>
        <w:t xml:space="preserve">]. </w:t>
      </w:r>
      <w:r w:rsidRPr="00EE1FE8">
        <w:rPr>
          <w:rFonts w:ascii="TimesNewRomanPSMT" w:hAnsi="TimesNewRomanPSMT"/>
          <w:color w:val="000000"/>
        </w:rPr>
        <w:t>That is, the number of nodes on the horizontal axis denotes the scale of</w:t>
      </w:r>
      <w:r>
        <w:rPr>
          <w:rFonts w:ascii="TimesNewRomanPSMT" w:hAnsi="TimesNewRomanPSMT"/>
          <w:color w:val="000000"/>
        </w:rPr>
        <w:t xml:space="preserve"> </w:t>
      </w:r>
      <w:r w:rsidRPr="00EE1FE8">
        <w:rPr>
          <w:rFonts w:ascii="TimesNewRomanPSMT" w:hAnsi="TimesNewRomanPSMT"/>
          <w:color w:val="000000"/>
        </w:rPr>
        <w:t>the problem defined for experiment</w:t>
      </w:r>
      <w:r>
        <w:rPr>
          <w:rFonts w:ascii="TimesNewRomanPSMT" w:hAnsi="TimesNewRomanPSMT"/>
          <w:color w:val="000000"/>
        </w:rPr>
        <w:t xml:space="preserve">. </w:t>
      </w:r>
      <w:r w:rsidR="009A2FB2" w:rsidRPr="009A2FB2">
        <w:rPr>
          <w:rFonts w:ascii="TimesNewRomanPSMT" w:hAnsi="TimesNewRomanPSMT"/>
          <w:color w:val="000000"/>
        </w:rPr>
        <w:t>We observe that, PC-</w:t>
      </w:r>
      <w:r w:rsidR="009A2FB2">
        <w:rPr>
          <w:rFonts w:ascii="TimesNewRomanPSMT" w:hAnsi="TimesNewRomanPSMT"/>
          <w:color w:val="000000"/>
        </w:rPr>
        <w:t xml:space="preserve">PLLF outperforms </w:t>
      </w:r>
      <w:r w:rsidR="004708BD">
        <w:rPr>
          <w:rFonts w:ascii="TimesNewRomanPSMT" w:hAnsi="TimesNewRomanPSMT"/>
          <w:color w:val="000000"/>
        </w:rPr>
        <w:t>CLLF</w:t>
      </w:r>
      <w:r w:rsidR="009A2FB2">
        <w:rPr>
          <w:rFonts w:ascii="TimesNewRomanPSMT" w:hAnsi="TimesNewRomanPSMT"/>
          <w:color w:val="000000"/>
        </w:rPr>
        <w:t xml:space="preserve"> and </w:t>
      </w:r>
      <w:r w:rsidR="004708BD">
        <w:rPr>
          <w:rFonts w:ascii="TimesNewRomanPSMT" w:hAnsi="TimesNewRomanPSMT"/>
          <w:color w:val="000000"/>
        </w:rPr>
        <w:t>PCLLF</w:t>
      </w:r>
      <w:r w:rsidR="009A2FB2">
        <w:rPr>
          <w:rFonts w:ascii="TimesNewRomanPSMT" w:hAnsi="TimesNewRomanPSMT"/>
          <w:color w:val="000000"/>
        </w:rPr>
        <w:t xml:space="preserve"> </w:t>
      </w:r>
      <w:r w:rsidR="009A2FB2" w:rsidRPr="009A2FB2">
        <w:rPr>
          <w:rFonts w:ascii="TimesNewRomanPSMT" w:hAnsi="TimesNewRomanPSMT"/>
          <w:color w:val="000000"/>
        </w:rPr>
        <w:t>in all exper</w:t>
      </w:r>
      <w:r w:rsidR="00393A97">
        <w:rPr>
          <w:rFonts w:ascii="TimesNewRomanPSMT" w:hAnsi="TimesNewRomanPSMT"/>
          <w:color w:val="000000"/>
        </w:rPr>
        <w:t xml:space="preserve">iments, and the performance </w:t>
      </w:r>
      <w:r w:rsidR="009A2FB2" w:rsidRPr="009A2FB2">
        <w:rPr>
          <w:rFonts w:ascii="TimesNewRomanPSMT" w:hAnsi="TimesNewRomanPSMT"/>
          <w:color w:val="000000"/>
        </w:rPr>
        <w:t>grows with increasing level of difficulty and the</w:t>
      </w:r>
      <w:r w:rsidR="009A2FB2">
        <w:rPr>
          <w:rFonts w:ascii="TimesNewRomanPSMT" w:hAnsi="TimesNewRomanPSMT"/>
          <w:color w:val="000000"/>
        </w:rPr>
        <w:t xml:space="preserve"> </w:t>
      </w:r>
      <w:r w:rsidR="009A2FB2" w:rsidRPr="009A2FB2">
        <w:rPr>
          <w:rFonts w:ascii="TimesNewRomanPSMT" w:hAnsi="TimesNewRomanPSMT"/>
          <w:color w:val="000000"/>
        </w:rPr>
        <w:t>scale of networks.</w:t>
      </w:r>
      <w:r w:rsidR="00191DA2">
        <w:rPr>
          <w:rFonts w:ascii="TimesNewRomanPSMT" w:hAnsi="TimesNewRomanPSMT"/>
          <w:color w:val="000000"/>
        </w:rPr>
        <w:t xml:space="preserve"> </w:t>
      </w:r>
      <w:r w:rsidR="009A2FB2">
        <w:rPr>
          <w:rFonts w:ascii="TimesNewRomanPSMT" w:hAnsi="TimesNewRomanPSMT"/>
          <w:color w:val="000000"/>
        </w:rPr>
        <w:t xml:space="preserve"> The main reason is that in each timeslot PC-PLLF consider which packets can be combined this based on condition, it reduces of number transmission so it increase </w:t>
      </w:r>
      <w:proofErr w:type="spellStart"/>
      <w:r w:rsidR="009A2FB2">
        <w:rPr>
          <w:rFonts w:ascii="TimesNewRomanPSMT" w:hAnsi="TimesNewRomanPSMT"/>
          <w:color w:val="000000"/>
        </w:rPr>
        <w:t>schedualbilty</w:t>
      </w:r>
      <w:proofErr w:type="spellEnd"/>
      <w:r w:rsidR="009A2FB2">
        <w:rPr>
          <w:rFonts w:ascii="TimesNewRomanPSMT" w:hAnsi="TimesNewRomanPSMT"/>
          <w:color w:val="000000"/>
        </w:rPr>
        <w:t>.</w:t>
      </w:r>
      <w:r w:rsidR="00A41B94">
        <w:rPr>
          <w:rFonts w:ascii="TimesNewRomanPSMT" w:hAnsi="TimesNewRomanPSMT"/>
          <w:color w:val="000000"/>
        </w:rPr>
        <w:t xml:space="preserve"> With our results. Our approach can apply </w:t>
      </w:r>
      <w:r w:rsidR="00A41B94">
        <w:rPr>
          <w:rFonts w:ascii="TimesNewRomanPSMT" w:hAnsi="TimesNewRomanPSMT"/>
          <w:color w:val="000000"/>
        </w:rPr>
        <w:lastRenderedPageBreak/>
        <w:t xml:space="preserve">to application which each node has period in range </w:t>
      </w:r>
      <w:r w:rsidR="00A41B94" w:rsidRPr="004C12D2">
        <w:rPr>
          <w:rFonts w:ascii="TimesNewRomanPSMT" w:hAnsi="TimesNewRomanPSMT"/>
          <w:color w:val="000000"/>
        </w:rPr>
        <w:t>[2</w:t>
      </w:r>
      <w:r w:rsidR="00A41B94" w:rsidRPr="004C12D2">
        <w:rPr>
          <w:rFonts w:ascii="TimesNewRomanPSMT" w:hAnsi="TimesNewRomanPSMT"/>
          <w:color w:val="000000"/>
          <w:vertAlign w:val="superscript"/>
        </w:rPr>
        <w:t>5</w:t>
      </w:r>
      <w:r w:rsidR="00A41B94" w:rsidRPr="004C12D2">
        <w:rPr>
          <w:rFonts w:ascii="TimesNewRomanPSMT" w:hAnsi="TimesNewRomanPSMT"/>
          <w:color w:val="000000"/>
        </w:rPr>
        <w:t>-2</w:t>
      </w:r>
      <w:r w:rsidR="00A41B94">
        <w:rPr>
          <w:rFonts w:ascii="TimesNewRomanPSMT" w:hAnsi="TimesNewRomanPSMT"/>
          <w:color w:val="000000"/>
          <w:vertAlign w:val="superscript"/>
        </w:rPr>
        <w:t>8</w:t>
      </w:r>
      <w:r w:rsidR="00A41B94" w:rsidRPr="004C12D2">
        <w:rPr>
          <w:rFonts w:ascii="TimesNewRomanPSMT" w:hAnsi="TimesNewRomanPSMT"/>
          <w:color w:val="000000"/>
        </w:rPr>
        <w:t>]</w:t>
      </w:r>
      <w:r w:rsidR="00A41B94">
        <w:rPr>
          <w:rFonts w:ascii="TimesNewRomanPSMT" w:hAnsi="TimesNewRomanPSMT"/>
          <w:color w:val="000000"/>
        </w:rPr>
        <w:t xml:space="preserve"> timeslot with number node to 40 nodes</w:t>
      </w:r>
      <w:r w:rsidR="00146E97">
        <w:rPr>
          <w:rFonts w:ascii="TimesNewRomanPSMT" w:hAnsi="TimesNewRomanPSMT"/>
          <w:color w:val="000000"/>
        </w:rPr>
        <w:t xml:space="preserve"> such as monitoring in industrial, agriculture.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3ECB520B" wp14:editId="6559CBFF">
                  <wp:extent cx="4602480" cy="2784034"/>
                  <wp:effectExtent l="0" t="0" r="7620" b="16510"/>
                  <wp:docPr id="17" name="Chart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EB331A" w:rsidRDefault="00EB331A" w:rsidP="0050223E">
            <w:pPr>
              <w:pStyle w:val="Caption"/>
              <w:jc w:val="center"/>
            </w:pPr>
            <w:bookmarkStart w:id="53" w:name="_Toc38891213"/>
            <w:r>
              <w:t xml:space="preserve">Figure </w:t>
            </w:r>
            <w:fldSimple w:instr=" SEQ Figure \* ARABIC ">
              <w:r w:rsidR="009A7D19">
                <w:rPr>
                  <w:noProof/>
                </w:rPr>
                <w:t>13</w:t>
              </w:r>
            </w:fldSimple>
            <w:r w:rsidR="00FE6603">
              <w:t xml:space="preserve">: </w:t>
            </w:r>
            <w:proofErr w:type="spellStart"/>
            <w:r w:rsidR="00FE6603">
              <w:t>Schedulability</w:t>
            </w:r>
            <w:proofErr w:type="spellEnd"/>
            <w:r w:rsidR="00FE6603">
              <w:t xml:space="preserve"> with tight</w:t>
            </w:r>
            <w:r>
              <w:t xml:space="preserve"> period</w:t>
            </w:r>
            <w:bookmarkEnd w:id="53"/>
          </w:p>
        </w:tc>
      </w:tr>
    </w:tbl>
    <w:p w:rsidR="00080E6C" w:rsidRDefault="00567FBE" w:rsidP="003D7555">
      <w:r>
        <w:t>With tight period, when we increase number of node</w:t>
      </w:r>
      <w:r w:rsidR="008465C1">
        <w:t>s to 30, 40</w:t>
      </w:r>
      <w:r>
        <w:t xml:space="preserve">, </w:t>
      </w:r>
      <w:proofErr w:type="spellStart"/>
      <w:r>
        <w:t>schedulabily</w:t>
      </w:r>
      <w:proofErr w:type="spellEnd"/>
      <w:r>
        <w:t xml:space="preserve"> of </w:t>
      </w:r>
      <w:r w:rsidR="004708BD">
        <w:t>PCLLF</w:t>
      </w:r>
      <w:r>
        <w:t xml:space="preserve"> and CLLF is very low</w:t>
      </w:r>
      <w:r w:rsidR="008465C1">
        <w:t>. With our approach, the result is much higher than this approach. The reason our approach use packet combine, that optimizes number of transmissions so it increase</w:t>
      </w:r>
      <w:r w:rsidR="00B71747">
        <w:t>s</w:t>
      </w:r>
      <w:r w:rsidR="008465C1">
        <w:t xml:space="preserve"> </w:t>
      </w:r>
      <w:proofErr w:type="spellStart"/>
      <w:r w:rsidR="008465C1">
        <w:t>schedulability</w:t>
      </w:r>
      <w:proofErr w:type="spellEnd"/>
      <w:r w:rsidR="008465C1">
        <w:t xml:space="preserve">. With same loose period, </w:t>
      </w:r>
      <w:r w:rsidR="008465C1" w:rsidRPr="009A2FB2">
        <w:rPr>
          <w:rFonts w:ascii="TimesNewRomanPSMT" w:hAnsi="TimesNewRomanPSMT"/>
          <w:color w:val="000000"/>
        </w:rPr>
        <w:t>PC-</w:t>
      </w:r>
      <w:r w:rsidR="008465C1">
        <w:rPr>
          <w:rFonts w:ascii="TimesNewRomanPSMT" w:hAnsi="TimesNewRomanPSMT"/>
          <w:color w:val="000000"/>
        </w:rPr>
        <w:t xml:space="preserve">PLLF outperforms </w:t>
      </w:r>
      <w:r w:rsidR="004708BD">
        <w:rPr>
          <w:rFonts w:ascii="TimesNewRomanPSMT" w:hAnsi="TimesNewRomanPSMT"/>
          <w:color w:val="000000"/>
        </w:rPr>
        <w:t>CLLF</w:t>
      </w:r>
      <w:r w:rsidR="008465C1">
        <w:rPr>
          <w:rFonts w:ascii="TimesNewRomanPSMT" w:hAnsi="TimesNewRomanPSMT"/>
          <w:color w:val="000000"/>
        </w:rPr>
        <w:t xml:space="preserve"> and </w:t>
      </w:r>
      <w:r w:rsidR="004708BD">
        <w:rPr>
          <w:rFonts w:ascii="TimesNewRomanPSMT" w:hAnsi="TimesNewRomanPSMT"/>
          <w:color w:val="000000"/>
        </w:rPr>
        <w:t>PCLLF</w:t>
      </w:r>
      <w:r w:rsidR="008465C1">
        <w:rPr>
          <w:rFonts w:ascii="TimesNewRomanPSMT" w:hAnsi="TimesNewRomanPSMT"/>
          <w:color w:val="000000"/>
        </w:rPr>
        <w:t xml:space="preserve"> </w:t>
      </w:r>
      <w:r w:rsidR="008465C1" w:rsidRPr="009A2FB2">
        <w:rPr>
          <w:rFonts w:ascii="TimesNewRomanPSMT" w:hAnsi="TimesNewRomanPSMT"/>
          <w:color w:val="000000"/>
        </w:rPr>
        <w:t>in all experiments</w:t>
      </w:r>
      <w:r w:rsidR="008465C1">
        <w:rPr>
          <w:rFonts w:ascii="TimesNewRomanPSMT" w:hAnsi="TimesNewRomanPSMT"/>
          <w:color w:val="000000"/>
        </w:rPr>
        <w:t>.</w:t>
      </w:r>
      <w:r w:rsidR="006153F1">
        <w:rPr>
          <w:rFonts w:ascii="TimesNewRomanPSMT" w:hAnsi="TimesNewRomanPSMT"/>
          <w:color w:val="000000"/>
        </w:rPr>
        <w:t xml:space="preserve"> With our results. Our approach can apply to application which each node has period in range </w:t>
      </w:r>
      <w:r w:rsidR="006153F1" w:rsidRPr="004C12D2">
        <w:rPr>
          <w:rFonts w:ascii="TimesNewRomanPSMT" w:hAnsi="TimesNewRomanPSMT"/>
          <w:color w:val="000000"/>
        </w:rPr>
        <w:t>[2</w:t>
      </w:r>
      <w:r w:rsidR="006153F1" w:rsidRPr="004C12D2">
        <w:rPr>
          <w:rFonts w:ascii="TimesNewRomanPSMT" w:hAnsi="TimesNewRomanPSMT"/>
          <w:color w:val="000000"/>
          <w:vertAlign w:val="superscript"/>
        </w:rPr>
        <w:t>5</w:t>
      </w:r>
      <w:r w:rsidR="006153F1" w:rsidRPr="004C12D2">
        <w:rPr>
          <w:rFonts w:ascii="TimesNewRomanPSMT" w:hAnsi="TimesNewRomanPSMT"/>
          <w:color w:val="000000"/>
        </w:rPr>
        <w:t>-2</w:t>
      </w:r>
      <w:r w:rsidR="006153F1">
        <w:rPr>
          <w:rFonts w:ascii="TimesNewRomanPSMT" w:hAnsi="TimesNewRomanPSMT"/>
          <w:color w:val="000000"/>
          <w:vertAlign w:val="superscript"/>
        </w:rPr>
        <w:t>8</w:t>
      </w:r>
      <w:r w:rsidR="006153F1" w:rsidRPr="004C12D2">
        <w:rPr>
          <w:rFonts w:ascii="TimesNewRomanPSMT" w:hAnsi="TimesNewRomanPSMT"/>
          <w:color w:val="000000"/>
        </w:rPr>
        <w:t>]</w:t>
      </w:r>
      <w:r w:rsidR="006153F1">
        <w:rPr>
          <w:rFonts w:ascii="TimesNewRomanPSMT" w:hAnsi="TimesNewRomanPSMT"/>
          <w:color w:val="000000"/>
        </w:rPr>
        <w:t xml:space="preserve"> timeslot with number node to 20 nodes.</w:t>
      </w:r>
      <w:r w:rsidR="00846919">
        <w:rPr>
          <w:rFonts w:ascii="TimesNewRomanPSMT" w:hAnsi="TimesNewRomanPSMT"/>
          <w:color w:val="000000"/>
        </w:rPr>
        <w:t xml:space="preserve"> </w:t>
      </w:r>
      <w:r w:rsidR="00846919" w:rsidRPr="00F65521">
        <w:rPr>
          <w:rFonts w:ascii="TimesNewRomanPSMT" w:hAnsi="TimesNewRomanPSMT"/>
          <w:color w:val="000000"/>
        </w:rPr>
        <w:t>It can be seen that, as the scale of</w:t>
      </w:r>
      <w:r w:rsidR="00846919">
        <w:rPr>
          <w:rFonts w:ascii="TimesNewRomanPSMT" w:hAnsi="TimesNewRomanPSMT"/>
          <w:color w:val="000000"/>
        </w:rPr>
        <w:t xml:space="preserve"> </w:t>
      </w:r>
      <w:r w:rsidR="00B00EAB">
        <w:rPr>
          <w:rFonts w:ascii="TimesNewRomanPSMT" w:hAnsi="TimesNewRomanPSMT"/>
          <w:color w:val="000000"/>
        </w:rPr>
        <w:t>networks increases or periods</w:t>
      </w:r>
      <w:r w:rsidR="00846919" w:rsidRPr="00F65521">
        <w:rPr>
          <w:rFonts w:ascii="TimesNewRomanPSMT" w:hAnsi="TimesNewRomanPSMT"/>
          <w:color w:val="000000"/>
        </w:rPr>
        <w:t xml:space="preserve"> become tighter, the performance of all the approaches reduce</w:t>
      </w:r>
      <w:r w:rsidR="00846919">
        <w:rPr>
          <w:rFonts w:ascii="TimesNewRomanPSMT" w:hAnsi="TimesNewRomanPSMT"/>
          <w:color w:val="000000"/>
        </w:rPr>
        <w:t>s.</w:t>
      </w:r>
    </w:p>
    <w:tbl>
      <w:tblPr>
        <w:tblStyle w:val="TableGrid"/>
        <w:tblW w:w="0" w:type="auto"/>
        <w:tblLook w:val="04A0" w:firstRow="1" w:lastRow="0" w:firstColumn="1" w:lastColumn="0" w:noHBand="0" w:noVBand="1"/>
      </w:tblPr>
      <w:tblGrid>
        <w:gridCol w:w="9027"/>
      </w:tblGrid>
      <w:tr w:rsidR="00080E6C" w:rsidTr="00F548E3">
        <w:tc>
          <w:tcPr>
            <w:tcW w:w="9017" w:type="dxa"/>
            <w:tcBorders>
              <w:top w:val="nil"/>
              <w:left w:val="nil"/>
              <w:bottom w:val="nil"/>
              <w:right w:val="nil"/>
            </w:tcBorders>
          </w:tcPr>
          <w:p w:rsidR="00080E6C" w:rsidRDefault="00080E6C" w:rsidP="00080E6C">
            <w:pPr>
              <w:pStyle w:val="Caption"/>
              <w:jc w:val="center"/>
            </w:pPr>
            <w:r w:rsidRPr="00080E6C">
              <w:rPr>
                <w:noProof/>
              </w:rPr>
              <w:drawing>
                <wp:inline distT="0" distB="0" distL="0" distR="0" wp14:anchorId="3C389DC4" wp14:editId="7CCA1C9E">
                  <wp:extent cx="5732145" cy="2219325"/>
                  <wp:effectExtent l="0" t="0" r="1905" b="9525"/>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080E6C" w:rsidRDefault="00080E6C" w:rsidP="00C672E6">
            <w:pPr>
              <w:pStyle w:val="Caption"/>
              <w:jc w:val="center"/>
            </w:pPr>
            <w:bookmarkStart w:id="54" w:name="_Toc38891214"/>
            <w:r>
              <w:t xml:space="preserve">Figure </w:t>
            </w:r>
            <w:fldSimple w:instr=" SEQ Figure \* ARABIC ">
              <w:r w:rsidR="009A7D19">
                <w:rPr>
                  <w:noProof/>
                </w:rPr>
                <w:t>14</w:t>
              </w:r>
            </w:fldSimple>
            <w:r>
              <w:t>: A</w:t>
            </w:r>
            <w:r w:rsidRPr="00080E6C">
              <w:t>verage</w:t>
            </w:r>
            <w:r>
              <w:t xml:space="preserve"> of E2E </w:t>
            </w:r>
            <w:r w:rsidRPr="00080E6C">
              <w:t>delay with loose period</w:t>
            </w:r>
            <w:bookmarkEnd w:id="54"/>
          </w:p>
        </w:tc>
      </w:tr>
    </w:tbl>
    <w:p w:rsidR="00A75353" w:rsidRDefault="00A75353" w:rsidP="003D7555"/>
    <w:tbl>
      <w:tblPr>
        <w:tblStyle w:val="TableGrid"/>
        <w:tblW w:w="0" w:type="auto"/>
        <w:tblLook w:val="04A0" w:firstRow="1" w:lastRow="0" w:firstColumn="1" w:lastColumn="0" w:noHBand="0" w:noVBand="1"/>
      </w:tblPr>
      <w:tblGrid>
        <w:gridCol w:w="9027"/>
      </w:tblGrid>
      <w:tr w:rsidR="00A75353" w:rsidTr="00F548E3">
        <w:tc>
          <w:tcPr>
            <w:tcW w:w="9017" w:type="dxa"/>
            <w:tcBorders>
              <w:top w:val="nil"/>
              <w:left w:val="nil"/>
              <w:bottom w:val="nil"/>
              <w:right w:val="nil"/>
            </w:tcBorders>
          </w:tcPr>
          <w:p w:rsidR="00A75353" w:rsidRDefault="00FE104B" w:rsidP="00A75353">
            <w:pPr>
              <w:pStyle w:val="Caption"/>
            </w:pPr>
            <w:r w:rsidRPr="00FE104B">
              <w:rPr>
                <w:noProof/>
              </w:rPr>
              <w:lastRenderedPageBreak/>
              <w:drawing>
                <wp:inline distT="0" distB="0" distL="0" distR="0" wp14:anchorId="65E9B4D7" wp14:editId="0FD04AE3">
                  <wp:extent cx="5732145" cy="2381250"/>
                  <wp:effectExtent l="0" t="0" r="1905" b="0"/>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A75353" w:rsidRDefault="00A75353" w:rsidP="00A75353">
            <w:pPr>
              <w:pStyle w:val="Caption"/>
              <w:jc w:val="center"/>
            </w:pPr>
            <w:bookmarkStart w:id="55" w:name="_Toc38891215"/>
            <w:r>
              <w:t xml:space="preserve">Figure </w:t>
            </w:r>
            <w:fldSimple w:instr=" SEQ Figure \* ARABIC ">
              <w:r w:rsidR="009A7D19">
                <w:rPr>
                  <w:noProof/>
                </w:rPr>
                <w:t>15</w:t>
              </w:r>
            </w:fldSimple>
            <w:r>
              <w:t>: A</w:t>
            </w:r>
            <w:r w:rsidRPr="00080E6C">
              <w:t>verage</w:t>
            </w:r>
            <w:r>
              <w:t xml:space="preserve"> of E2E delay with tight </w:t>
            </w:r>
            <w:r w:rsidRPr="00080E6C">
              <w:t xml:space="preserve"> period</w:t>
            </w:r>
            <w:bookmarkEnd w:id="55"/>
          </w:p>
        </w:tc>
      </w:tr>
    </w:tbl>
    <w:p w:rsidR="00EE54B8" w:rsidRDefault="00C672E6" w:rsidP="003D7555">
      <w:r>
        <w:t>Fig.</w:t>
      </w:r>
      <w:r w:rsidR="00D21B97">
        <w:t xml:space="preserve">14 and </w:t>
      </w:r>
      <w:r>
        <w:t>Fig.15</w:t>
      </w:r>
      <w:r w:rsidR="00A65489">
        <w:t xml:space="preserve"> </w:t>
      </w:r>
      <w:r w:rsidR="00D21B97">
        <w:t xml:space="preserve">shows average of E2E delay with loose and tight period, </w:t>
      </w:r>
      <w:r w:rsidR="001511BF" w:rsidRPr="001511BF">
        <w:t xml:space="preserve">PC-PLLF outperforms </w:t>
      </w:r>
      <w:r w:rsidR="004708BD">
        <w:t>CLLF</w:t>
      </w:r>
      <w:r w:rsidR="001511BF" w:rsidRPr="001511BF">
        <w:t xml:space="preserve"> and </w:t>
      </w:r>
      <w:r w:rsidR="004708BD">
        <w:t>PCLLF</w:t>
      </w:r>
      <w:r w:rsidR="001511BF" w:rsidRPr="001511BF">
        <w:t xml:space="preserve"> in all experiments</w:t>
      </w:r>
      <w:r w:rsidR="001511BF">
        <w:t xml:space="preserve">. The results of </w:t>
      </w:r>
      <w:r w:rsidR="004708BD">
        <w:t>PCLLF</w:t>
      </w:r>
      <w:r w:rsidR="001511BF">
        <w:t xml:space="preserve"> and CLLF are almost same</w:t>
      </w:r>
      <w:proofErr w:type="gramStart"/>
      <w:r w:rsidR="001511BF">
        <w:t>.</w:t>
      </w:r>
      <w:r w:rsidR="00F65521">
        <w:t>.</w:t>
      </w:r>
      <w:proofErr w:type="gramEnd"/>
      <w:r w:rsidR="00F65521">
        <w:t xml:space="preserve"> </w:t>
      </w:r>
      <w:r w:rsidR="001511BF">
        <w:t xml:space="preserve">The main reason, our approach optimize packet size so it optimize of number of transmission, and it reduces of E2E delay. </w:t>
      </w:r>
      <w:r w:rsidR="00A91E31">
        <w:t>When we increase of number of nodes, E2E delay increases because number of transmissions increase as shown in Fig 16, 17.</w:t>
      </w:r>
    </w:p>
    <w:tbl>
      <w:tblPr>
        <w:tblStyle w:val="TableGrid"/>
        <w:tblW w:w="0" w:type="auto"/>
        <w:tblLook w:val="04A0" w:firstRow="1" w:lastRow="0" w:firstColumn="1" w:lastColumn="0" w:noHBand="0" w:noVBand="1"/>
      </w:tblPr>
      <w:tblGrid>
        <w:gridCol w:w="9027"/>
      </w:tblGrid>
      <w:tr w:rsidR="00FE104B" w:rsidTr="00F548E3">
        <w:tc>
          <w:tcPr>
            <w:tcW w:w="9017" w:type="dxa"/>
            <w:tcBorders>
              <w:top w:val="nil"/>
              <w:left w:val="nil"/>
              <w:bottom w:val="nil"/>
              <w:right w:val="nil"/>
            </w:tcBorders>
          </w:tcPr>
          <w:p w:rsidR="00FE104B" w:rsidRDefault="00FE104B" w:rsidP="00FE104B">
            <w:pPr>
              <w:pStyle w:val="Caption"/>
            </w:pPr>
            <w:r w:rsidRPr="00FE104B">
              <w:rPr>
                <w:noProof/>
              </w:rPr>
              <w:drawing>
                <wp:inline distT="0" distB="0" distL="0" distR="0" wp14:anchorId="33B99C67" wp14:editId="548BF72A">
                  <wp:extent cx="5732145" cy="2513330"/>
                  <wp:effectExtent l="0" t="0" r="1905" b="1270"/>
                  <wp:docPr id="21" name="Chart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FE104B" w:rsidRDefault="00FE104B" w:rsidP="00FE104B">
            <w:pPr>
              <w:pStyle w:val="Caption"/>
              <w:jc w:val="center"/>
            </w:pPr>
            <w:bookmarkStart w:id="56" w:name="_Toc38891216"/>
            <w:r>
              <w:t xml:space="preserve">Figure </w:t>
            </w:r>
            <w:fldSimple w:instr=" SEQ Figure \* ARABIC ">
              <w:r w:rsidR="009A7D19">
                <w:rPr>
                  <w:noProof/>
                </w:rPr>
                <w:t>16</w:t>
              </w:r>
            </w:fldSimple>
            <w:r>
              <w:t>: Total of transmission with loose period</w:t>
            </w:r>
            <w:bookmarkEnd w:id="56"/>
          </w:p>
          <w:p w:rsidR="00FE104B" w:rsidRDefault="00FE104B" w:rsidP="00FE104B">
            <w:pPr>
              <w:keepNext/>
            </w:pPr>
          </w:p>
        </w:tc>
      </w:tr>
    </w:tbl>
    <w:p w:rsidR="00EE54B8" w:rsidRDefault="00EE54B8" w:rsidP="003D7555"/>
    <w:p w:rsidR="00EE54B8" w:rsidRDefault="00EE54B8" w:rsidP="003D7555"/>
    <w:p w:rsidR="00FE104B" w:rsidRDefault="00FE104B" w:rsidP="003D7555"/>
    <w:tbl>
      <w:tblPr>
        <w:tblStyle w:val="TableGrid"/>
        <w:tblW w:w="0" w:type="auto"/>
        <w:tblLook w:val="04A0" w:firstRow="1" w:lastRow="0" w:firstColumn="1" w:lastColumn="0" w:noHBand="0" w:noVBand="1"/>
      </w:tblPr>
      <w:tblGrid>
        <w:gridCol w:w="9017"/>
      </w:tblGrid>
      <w:tr w:rsidR="00FE104B" w:rsidTr="00F548E3">
        <w:tc>
          <w:tcPr>
            <w:tcW w:w="9017" w:type="dxa"/>
            <w:tcBorders>
              <w:top w:val="nil"/>
              <w:left w:val="nil"/>
              <w:bottom w:val="nil"/>
              <w:right w:val="nil"/>
            </w:tcBorders>
          </w:tcPr>
          <w:p w:rsidR="00FE104B" w:rsidRDefault="009C519F" w:rsidP="00FE104B">
            <w:pPr>
              <w:pStyle w:val="Caption"/>
            </w:pPr>
            <w:r w:rsidRPr="009C519F">
              <w:rPr>
                <w:noProof/>
              </w:rPr>
              <w:lastRenderedPageBreak/>
              <w:drawing>
                <wp:inline distT="0" distB="0" distL="0" distR="0" wp14:anchorId="0BAAC275" wp14:editId="6B4A63B2">
                  <wp:extent cx="5557652" cy="3147060"/>
                  <wp:effectExtent l="0" t="0" r="5080" b="1524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FE104B" w:rsidRDefault="00FE104B" w:rsidP="00FE104B">
            <w:pPr>
              <w:pStyle w:val="Caption"/>
              <w:jc w:val="center"/>
            </w:pPr>
            <w:bookmarkStart w:id="57" w:name="_Toc38891217"/>
            <w:r>
              <w:t xml:space="preserve">Figure </w:t>
            </w:r>
            <w:fldSimple w:instr=" SEQ Figure \* ARABIC ">
              <w:r w:rsidR="009A7D19">
                <w:rPr>
                  <w:noProof/>
                </w:rPr>
                <w:t>17</w:t>
              </w:r>
            </w:fldSimple>
            <w:r>
              <w:t>: Total of transmission with tight  period</w:t>
            </w:r>
            <w:bookmarkEnd w:id="57"/>
          </w:p>
          <w:p w:rsidR="00FE104B" w:rsidRDefault="00FE104B" w:rsidP="00FE104B">
            <w:pPr>
              <w:keepNext/>
            </w:pPr>
          </w:p>
        </w:tc>
      </w:tr>
    </w:tbl>
    <w:p w:rsidR="00EE54B8" w:rsidRDefault="00D9795E" w:rsidP="003D7555">
      <w:r>
        <w:t xml:space="preserve">Fig.16 and Fig.17 </w:t>
      </w:r>
      <w:r w:rsidR="00362DB7">
        <w:t>shows average of number of transmissions</w:t>
      </w:r>
      <w:r>
        <w:t xml:space="preserve"> with loose and tight period, </w:t>
      </w:r>
      <w:r w:rsidRPr="001511BF">
        <w:t>P</w:t>
      </w:r>
      <w:r w:rsidR="00585D8F">
        <w:t>C-PLLF outperforms C</w:t>
      </w:r>
      <w:r w:rsidR="00C45A83">
        <w:t>LLF and PC</w:t>
      </w:r>
      <w:r w:rsidRPr="001511BF">
        <w:t>LLF in all experiments</w:t>
      </w:r>
      <w:r>
        <w:t>.</w:t>
      </w:r>
      <w:r w:rsidR="00362DB7">
        <w:t xml:space="preserve"> Because our approach optimize packet length so it optimize number of transmission.</w:t>
      </w:r>
      <w:r w:rsidR="003B7B43">
        <w:t xml:space="preserve"> </w:t>
      </w:r>
      <w:r w:rsidR="009C519F">
        <w:t>When compare with PC</w:t>
      </w:r>
      <w:r w:rsidR="000F1974">
        <w:t xml:space="preserve">LLF and CLLF, </w:t>
      </w:r>
      <w:r w:rsidR="00D402C1">
        <w:t xml:space="preserve">the number transmission reduces up to 34% with 20 nodes and tight period </w:t>
      </w:r>
      <w:r w:rsidR="003B7B43">
        <w:t xml:space="preserve">Because of this, our approach reduces energy consumption. </w:t>
      </w:r>
    </w:p>
    <w:p w:rsidR="007D55C7" w:rsidRDefault="007D55C7"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Pr="003D7555" w:rsidRDefault="00C672E6" w:rsidP="003D7555"/>
    <w:p w:rsidR="00E140CD" w:rsidRPr="00ED56D0" w:rsidRDefault="00DB77B0" w:rsidP="00E140CD">
      <w:pPr>
        <w:pStyle w:val="Heading1"/>
        <w:rPr>
          <w:u w:val="single"/>
        </w:rPr>
      </w:pPr>
      <w:bookmarkStart w:id="58" w:name="_Toc44707496"/>
      <w:r w:rsidRPr="00ED56D0">
        <w:rPr>
          <w:u w:val="single"/>
        </w:rPr>
        <w:lastRenderedPageBreak/>
        <w:t>Chapter 5</w:t>
      </w:r>
      <w:r w:rsidR="00E140CD" w:rsidRPr="00ED56D0">
        <w:rPr>
          <w:u w:val="single"/>
        </w:rPr>
        <w:t>: CONCLUSION</w:t>
      </w:r>
      <w:bookmarkEnd w:id="58"/>
    </w:p>
    <w:p w:rsidR="00303941" w:rsidRDefault="00730256" w:rsidP="003D7555">
      <w:r>
        <w:t>In this study, we proposed</w:t>
      </w:r>
      <w:r w:rsidRPr="00730256">
        <w:t xml:space="preserve"> heuristic scheduling algorithm that’s based on data-aggregation and prioritizes each packet transmission dynamically based on its laxity (i.e., the remaining time before the end-to-end deadline)</w:t>
      </w:r>
      <w:r w:rsidR="00C2049D">
        <w:t xml:space="preserve"> with different period</w:t>
      </w:r>
      <w:r w:rsidRPr="00730256">
        <w:t xml:space="preserve"> apply to TSCH network  to increase </w:t>
      </w:r>
      <w:proofErr w:type="spellStart"/>
      <w:r w:rsidRPr="00730256">
        <w:t>schedulability</w:t>
      </w:r>
      <w:proofErr w:type="spellEnd"/>
      <w:r w:rsidRPr="00730256">
        <w:t>, reduce number of data transmissions, E2E delay</w:t>
      </w:r>
      <w:r w:rsidR="002240DC">
        <w:t xml:space="preserve">, </w:t>
      </w:r>
      <w:r w:rsidR="0095347C">
        <w:t xml:space="preserve"> </w:t>
      </w:r>
      <w:r w:rsidR="002240DC">
        <w:t>high reliability</w:t>
      </w:r>
      <w:r w:rsidR="0034005F">
        <w:t>.</w:t>
      </w:r>
    </w:p>
    <w:p w:rsidR="00AD5B32" w:rsidRDefault="00303941" w:rsidP="00303941">
      <w:pPr>
        <w:pStyle w:val="ListParagraph"/>
        <w:numPr>
          <w:ilvl w:val="0"/>
          <w:numId w:val="11"/>
        </w:numPr>
      </w:pPr>
      <w:r>
        <w:t>We proposed data-aggregation mechanism to reduce number of packet transmission</w:t>
      </w:r>
      <w:r w:rsidR="00080D59">
        <w:t xml:space="preserve">s. This mechanism is based on period of node and total data size in the path. Because, in TSCH network, maximum of packet size is </w:t>
      </w:r>
      <w:r w:rsidR="00E502BC">
        <w:t xml:space="preserve">127 bytes and MAC header size is 21 bytes so maximum of payload size is 106 bytes. </w:t>
      </w:r>
      <w:r w:rsidR="0092289F">
        <w:t xml:space="preserve">Period of all node can be different which is </w:t>
      </w:r>
      <w:r w:rsidR="00E4571E">
        <w:t>POW</w:t>
      </w:r>
      <w:r w:rsidR="0092289F">
        <w:t xml:space="preserve"> of two, so we choose nodes in the path which period of parent node is </w:t>
      </w:r>
      <w:r w:rsidR="00C46969">
        <w:t xml:space="preserve">not less than child node, packet from parent will be combined with other node to increase </w:t>
      </w:r>
      <w:proofErr w:type="spellStart"/>
      <w:r w:rsidR="00C46969">
        <w:t>schedulability</w:t>
      </w:r>
      <w:proofErr w:type="spellEnd"/>
      <w:r w:rsidR="00C46969">
        <w:t xml:space="preserve">. </w:t>
      </w:r>
    </w:p>
    <w:p w:rsidR="00467E6C" w:rsidRDefault="00715EDE" w:rsidP="009829F7">
      <w:r w:rsidRPr="00715EDE">
        <w:t xml:space="preserve">According to the evaluation results, the proposed </w:t>
      </w:r>
      <w:r>
        <w:t xml:space="preserve">mechanisms </w:t>
      </w:r>
      <w:r w:rsidRPr="00715EDE">
        <w:t xml:space="preserve">shows highly </w:t>
      </w:r>
      <w:proofErr w:type="spellStart"/>
      <w:r w:rsidR="00620467">
        <w:t>schedulabil</w:t>
      </w:r>
      <w:r w:rsidR="00E5343F">
        <w:t>it</w:t>
      </w:r>
      <w:r w:rsidR="00620467">
        <w:t>y</w:t>
      </w:r>
      <w:proofErr w:type="spellEnd"/>
      <w:r w:rsidR="00620467">
        <w:t xml:space="preserve"> and reduces number of transmissions that’s mean reduce data traffic </w:t>
      </w:r>
      <w:r w:rsidR="000C1550">
        <w:t>when</w:t>
      </w:r>
      <w:r w:rsidRPr="00715EDE">
        <w:t xml:space="preserve"> </w:t>
      </w:r>
      <w:r w:rsidR="000C1550">
        <w:t>comparing with some approach</w:t>
      </w:r>
      <w:r w:rsidR="0044615A">
        <w:t>e</w:t>
      </w:r>
      <w:r w:rsidR="00B8353F">
        <w:t>s</w:t>
      </w:r>
      <w:r w:rsidR="000C1550">
        <w:t xml:space="preserve"> P-CLLF, CLLF</w:t>
      </w:r>
      <w:r w:rsidR="00AF3966">
        <w:t xml:space="preserve">. </w:t>
      </w:r>
      <w:r w:rsidRPr="00715EDE">
        <w:t xml:space="preserve">Therefore, we conclude that </w:t>
      </w:r>
      <w:r w:rsidR="001C60C5">
        <w:t xml:space="preserve">our proposal </w:t>
      </w:r>
      <w:r w:rsidRPr="00715EDE">
        <w:t>is highly suitable for monitoring and control systems in industrial wireless sensor networks</w:t>
      </w:r>
      <w:r w:rsidR="001C60C5">
        <w:t xml:space="preserve"> especially with low latency in real-time application</w:t>
      </w:r>
      <w:r w:rsidRPr="00715EDE">
        <w:t>.</w:t>
      </w:r>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D94693" w:rsidRDefault="00A048D9" w:rsidP="00A048D9">
      <w:pPr>
        <w:pStyle w:val="Heading1"/>
        <w:rPr>
          <w:u w:val="single"/>
        </w:rPr>
      </w:pPr>
      <w:bookmarkStart w:id="59" w:name="_Toc44707497"/>
      <w:r w:rsidRPr="00A048D9">
        <w:rPr>
          <w:u w:val="single"/>
        </w:rPr>
        <w:lastRenderedPageBreak/>
        <w:t>REFERENCES</w:t>
      </w:r>
      <w:bookmarkEnd w:id="59"/>
    </w:p>
    <w:p w:rsidR="00A16EDB" w:rsidRPr="00A16EDB" w:rsidRDefault="00A26EF3" w:rsidP="00A16EDB">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A16EDB" w:rsidRPr="00A16EDB">
        <w:rPr>
          <w:rFonts w:cs="Times New Roman"/>
          <w:noProof/>
          <w:szCs w:val="24"/>
        </w:rPr>
        <w:t>[1]</w:t>
      </w:r>
      <w:r w:rsidR="00A16EDB" w:rsidRPr="00A16EDB">
        <w:rPr>
          <w:rFonts w:cs="Times New Roman"/>
          <w:noProof/>
          <w:szCs w:val="24"/>
        </w:rPr>
        <w:tab/>
        <w:t xml:space="preserve">W. J. Fleming, “New Automotive Sensors—A Review,” </w:t>
      </w:r>
      <w:r w:rsidR="00A16EDB" w:rsidRPr="00A16EDB">
        <w:rPr>
          <w:rFonts w:cs="Times New Roman"/>
          <w:i/>
          <w:iCs/>
          <w:noProof/>
          <w:szCs w:val="24"/>
        </w:rPr>
        <w:t>IEEE Sens. J.</w:t>
      </w:r>
      <w:r w:rsidR="00A16EDB" w:rsidRPr="00A16EDB">
        <w:rPr>
          <w:rFonts w:cs="Times New Roman"/>
          <w:noProof/>
          <w:szCs w:val="24"/>
        </w:rPr>
        <w:t>, vol. 8, no. 11, pp. 1900–1921, Nov. 2008.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w:t>
      </w:r>
      <w:r w:rsidRPr="00A16EDB">
        <w:rPr>
          <w:rFonts w:cs="Times New Roman"/>
          <w:noProof/>
          <w:szCs w:val="24"/>
        </w:rPr>
        <w:tab/>
        <w:t xml:space="preserve">S. Tuohy, M. Glavin, C. Hughes, E. Jones, M. Trivedi, and L. Kilmartin, “Intra-Vehicle Networks: A Review,” </w:t>
      </w:r>
      <w:r w:rsidRPr="00A16EDB">
        <w:rPr>
          <w:rFonts w:cs="Times New Roman"/>
          <w:i/>
          <w:iCs/>
          <w:noProof/>
          <w:szCs w:val="24"/>
        </w:rPr>
        <w:t>IEEE Trans. Intell. Transp. Syst.</w:t>
      </w:r>
      <w:r w:rsidRPr="00A16EDB">
        <w:rPr>
          <w:rFonts w:cs="Times New Roman"/>
          <w:noProof/>
          <w:szCs w:val="24"/>
        </w:rPr>
        <w:t>, vol. 16, no. 2, pp. 534–545, Apr.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[3]</w:t>
      </w:r>
      <w:r w:rsidRPr="00A16EDB">
        <w:rPr>
          <w:rFonts w:cs="Times New Roman"/>
          <w:noProof/>
          <w:szCs w:val="24"/>
        </w:rPr>
        <w:tab/>
        <w:t xml:space="preserve">M. Srbinovska, C. Gavrovski, V. Dimcev, A. Krkoleva, and V. Borozan, “Environmental parameters monitoring in precision agriculture using wireless sensor networks,” </w:t>
      </w:r>
      <w:r w:rsidRPr="00A16EDB">
        <w:rPr>
          <w:rFonts w:cs="Times New Roman"/>
          <w:i/>
          <w:iCs/>
          <w:noProof/>
          <w:szCs w:val="24"/>
        </w:rPr>
        <w:t>J. Clean. Prod.</w:t>
      </w:r>
      <w:r w:rsidRPr="00A16EDB">
        <w:rPr>
          <w:rFonts w:cs="Times New Roman"/>
          <w:noProof/>
          <w:szCs w:val="24"/>
        </w:rPr>
        <w:t>, vol. 88, pp. 297–307,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[4]</w:t>
      </w:r>
      <w:r w:rsidRPr="00A16EDB">
        <w:rPr>
          <w:rFonts w:cs="Times New Roman"/>
          <w:noProof/>
          <w:szCs w:val="24"/>
        </w:rPr>
        <w:tab/>
        <w:t xml:space="preserve">M. Pule, A. Yahya, and J. Chuma, “Wireless sensor networks: A survey on monitoring water quality,” </w:t>
      </w:r>
      <w:r w:rsidRPr="00A16EDB">
        <w:rPr>
          <w:rFonts w:cs="Times New Roman"/>
          <w:i/>
          <w:iCs/>
          <w:noProof/>
          <w:szCs w:val="24"/>
        </w:rPr>
        <w:t>J. Appl. Res. Technol.</w:t>
      </w:r>
      <w:r w:rsidRPr="00A16EDB">
        <w:rPr>
          <w:rFonts w:cs="Times New Roman"/>
          <w:noProof/>
          <w:szCs w:val="24"/>
        </w:rPr>
        <w:t>, vol. 15, no. 6, pp. 562–570,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[5]</w:t>
      </w:r>
      <w:r w:rsidRPr="00A16EDB">
        <w:rPr>
          <w:rFonts w:cs="Times New Roman"/>
          <w:noProof/>
          <w:szCs w:val="24"/>
        </w:rPr>
        <w:tab/>
        <w:t xml:space="preserve">J. Yang, J. Zhou, Z. Lv, W. Wei, and H. Song, “A real-time monitoring system of industry carbon monoxide based on wireless sensor networks,” </w:t>
      </w:r>
      <w:r w:rsidRPr="00A16EDB">
        <w:rPr>
          <w:rFonts w:cs="Times New Roman"/>
          <w:i/>
          <w:iCs/>
          <w:noProof/>
          <w:szCs w:val="24"/>
        </w:rPr>
        <w:t>Sensors</w:t>
      </w:r>
      <w:r w:rsidRPr="00A16EDB">
        <w:rPr>
          <w:rFonts w:cs="Times New Roman"/>
          <w:noProof/>
          <w:szCs w:val="24"/>
        </w:rPr>
        <w:t>, vol. 15, no. 11, pp. 29535–29546,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[6]</w:t>
      </w:r>
      <w:r w:rsidRPr="00A16EDB">
        <w:rPr>
          <w:rFonts w:cs="Times New Roman"/>
          <w:noProof/>
          <w:szCs w:val="24"/>
        </w:rPr>
        <w:tab/>
        <w:t xml:space="preserve">B. Sinopoli, C. Sharp, L. Schenato, S. Schaffert, and S. S. Sastry, “Distributed control applications within sensor networks,” </w:t>
      </w:r>
      <w:r w:rsidRPr="00A16EDB">
        <w:rPr>
          <w:rFonts w:cs="Times New Roman"/>
          <w:i/>
          <w:iCs/>
          <w:noProof/>
          <w:szCs w:val="24"/>
        </w:rPr>
        <w:t>Proc. IEEE</w:t>
      </w:r>
      <w:r w:rsidRPr="00A16EDB">
        <w:rPr>
          <w:rFonts w:cs="Times New Roman"/>
          <w:noProof/>
          <w:szCs w:val="24"/>
        </w:rPr>
        <w:t>, vol. 91, no. 8, pp. 1235–1246, Aug. 2003.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[7]</w:t>
      </w:r>
      <w:r w:rsidRPr="00A16EDB">
        <w:rPr>
          <w:rFonts w:cs="Times New Roman"/>
          <w:noProof/>
          <w:szCs w:val="24"/>
        </w:rPr>
        <w:tab/>
        <w:t xml:space="preserve">A. Lavric, “LoRa (Long-Range) High-Density Sensors for Internet of Things,” </w:t>
      </w:r>
      <w:r w:rsidRPr="00A16EDB">
        <w:rPr>
          <w:rFonts w:cs="Times New Roman"/>
          <w:i/>
          <w:iCs/>
          <w:noProof/>
          <w:szCs w:val="24"/>
        </w:rPr>
        <w:t>J. Sensors</w:t>
      </w:r>
      <w:r w:rsidRPr="00A16EDB">
        <w:rPr>
          <w:rFonts w:cs="Times New Roman"/>
          <w:noProof/>
          <w:szCs w:val="24"/>
        </w:rPr>
        <w:t>, vol. 2019, p. 3502987,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[8]</w:t>
      </w:r>
      <w:r w:rsidRPr="00A16EDB">
        <w:rPr>
          <w:rFonts w:cs="Times New Roman"/>
          <w:noProof/>
          <w:szCs w:val="24"/>
        </w:rPr>
        <w:tab/>
        <w:t xml:space="preserve">P. Thubert, T. Watteyne, R. Struik, and M. Richardson, “An Architecture for IPv6 over the TSCH mode of IEEE 802.15. 4. draft-ietf-6tisch-architecture-10,” </w:t>
      </w:r>
      <w:r w:rsidRPr="00A16EDB">
        <w:rPr>
          <w:rFonts w:cs="Times New Roman"/>
          <w:i/>
          <w:iCs/>
          <w:noProof/>
          <w:szCs w:val="24"/>
        </w:rPr>
        <w:t>IETF Draft. March</w:t>
      </w:r>
      <w:r w:rsidRPr="00A16EDB">
        <w:rPr>
          <w:rFonts w:cs="Times New Roman"/>
          <w:noProof/>
          <w:szCs w:val="24"/>
        </w:rPr>
        <w:t>,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[9]</w:t>
      </w:r>
      <w:r w:rsidRPr="00A16EDB">
        <w:rPr>
          <w:rFonts w:cs="Times New Roman"/>
          <w:noProof/>
          <w:szCs w:val="24"/>
        </w:rPr>
        <w:tab/>
        <w:t xml:space="preserve">P. Thubert, T. Watteyne, M. R. Palattella, X. Vilajosana, and Q. Wang, “Ietf 6tsch: Combining ipv6 connectivity with industrial performance,” in </w:t>
      </w:r>
      <w:r w:rsidRPr="00A16EDB">
        <w:rPr>
          <w:rFonts w:cs="Times New Roman"/>
          <w:i/>
          <w:iCs/>
          <w:noProof/>
          <w:szCs w:val="24"/>
        </w:rPr>
        <w:t>2013 Seventh International Conference on Innovative Mobile and Internet Services in Ubiquitous Computing</w:t>
      </w:r>
      <w:r w:rsidRPr="00A16EDB">
        <w:rPr>
          <w:rFonts w:cs="Times New Roman"/>
          <w:noProof/>
          <w:szCs w:val="24"/>
        </w:rPr>
        <w:t>, 2013, pp. 541–546.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[10]</w:t>
      </w:r>
      <w:r w:rsidRPr="00A16EDB">
        <w:rPr>
          <w:rFonts w:cs="Times New Roman"/>
          <w:noProof/>
          <w:szCs w:val="24"/>
        </w:rPr>
        <w:tab/>
        <w:t xml:space="preserve">A. Darbandi and M. K. Kim, “Path collision-aware real-time link scheduling for TSCH wireless networks,” </w:t>
      </w:r>
      <w:r w:rsidRPr="00A16EDB">
        <w:rPr>
          <w:rFonts w:cs="Times New Roman"/>
          <w:i/>
          <w:iCs/>
          <w:noProof/>
          <w:szCs w:val="24"/>
        </w:rPr>
        <w:t>KSII Trans. Internet Inf. Syst.</w:t>
      </w:r>
      <w:r w:rsidRPr="00A16EDB">
        <w:rPr>
          <w:rFonts w:cs="Times New Roman"/>
          <w:noProof/>
          <w:szCs w:val="24"/>
        </w:rPr>
        <w:t>, vol. 13, no. 9, pp. 4429–4445,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[11]</w:t>
      </w:r>
      <w:r w:rsidRPr="00A16EDB">
        <w:rPr>
          <w:rFonts w:cs="Times New Roman"/>
          <w:noProof/>
          <w:szCs w:val="24"/>
        </w:rPr>
        <w:tab/>
        <w:t xml:space="preserve">A. Saifullah, Y. Xu, C. Lu, and Y. Chen, “Real-time scheduling for WirelessHART networks,” in </w:t>
      </w:r>
      <w:r w:rsidRPr="00A16EDB">
        <w:rPr>
          <w:rFonts w:cs="Times New Roman"/>
          <w:i/>
          <w:iCs/>
          <w:noProof/>
          <w:szCs w:val="24"/>
        </w:rPr>
        <w:t>2010 31st IEEE Real-Time Systems Symposium</w:t>
      </w:r>
      <w:r w:rsidRPr="00A16EDB">
        <w:rPr>
          <w:rFonts w:cs="Times New Roman"/>
          <w:noProof/>
          <w:szCs w:val="24"/>
        </w:rPr>
        <w:t>, 2010, pp. 150–159.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[12]</w:t>
      </w:r>
      <w:r w:rsidRPr="00A16EDB">
        <w:rPr>
          <w:rFonts w:cs="Times New Roman"/>
          <w:noProof/>
          <w:szCs w:val="24"/>
        </w:rPr>
        <w:tab/>
        <w:t xml:space="preserve">Y. Gao, X. Li, J. Li, and Y. Gao, “Distributed and Efficient Minimum-Latency Data Aggregation Scheduling for Multichannel Wireless Sensor Networks,” </w:t>
      </w:r>
      <w:r w:rsidRPr="00A16EDB">
        <w:rPr>
          <w:rFonts w:cs="Times New Roman"/>
          <w:i/>
          <w:iCs/>
          <w:noProof/>
          <w:szCs w:val="24"/>
        </w:rPr>
        <w:t>IEEE Internet Things J.</w:t>
      </w:r>
      <w:r w:rsidRPr="00A16EDB">
        <w:rPr>
          <w:rFonts w:cs="Times New Roman"/>
          <w:noProof/>
          <w:szCs w:val="24"/>
        </w:rPr>
        <w:t>, vol. 6, no. 5, pp. 8482–8495,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lastRenderedPageBreak/>
        <w:t>[13]</w:t>
      </w:r>
      <w:r w:rsidRPr="00A16EDB">
        <w:rPr>
          <w:rFonts w:cs="Times New Roman"/>
          <w:noProof/>
          <w:szCs w:val="24"/>
        </w:rPr>
        <w:tab/>
        <w:t xml:space="preserve">Q. Chen, H. Gao, Z. Cai, L. Cheng, and J. Li, “Distributed low-latency data aggregation for duty-cycle wireless sensor networks,” </w:t>
      </w:r>
      <w:r w:rsidRPr="00A16EDB">
        <w:rPr>
          <w:rFonts w:cs="Times New Roman"/>
          <w:i/>
          <w:iCs/>
          <w:noProof/>
          <w:szCs w:val="24"/>
        </w:rPr>
        <w:t>IEEE/ACM Trans. Netw.</w:t>
      </w:r>
      <w:r w:rsidRPr="00A16EDB">
        <w:rPr>
          <w:rFonts w:cs="Times New Roman"/>
          <w:noProof/>
          <w:szCs w:val="24"/>
        </w:rPr>
        <w:t>, vol. 26, no. 5, pp. 2347–2360,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[14]</w:t>
      </w:r>
      <w:r w:rsidRPr="00A16EDB">
        <w:rPr>
          <w:rFonts w:cs="Times New Roman"/>
          <w:noProof/>
          <w:szCs w:val="24"/>
        </w:rPr>
        <w:tab/>
        <w:t xml:space="preserve">T. T. Nguyen and H. Oh, “SCSMA: A Smart CSMA/CA Using Blind Learning for Wireless Sensor Networks,” </w:t>
      </w:r>
      <w:r w:rsidRPr="00A16EDB">
        <w:rPr>
          <w:rFonts w:cs="Times New Roman"/>
          <w:i/>
          <w:iCs/>
          <w:noProof/>
          <w:szCs w:val="24"/>
        </w:rPr>
        <w:t>IEEE Trans. Ind. Electron.</w:t>
      </w:r>
      <w:r w:rsidRPr="00A16EDB">
        <w:rPr>
          <w:rFonts w:cs="Times New Roman"/>
          <w:noProof/>
          <w:szCs w:val="24"/>
        </w:rPr>
        <w:t>, p. 1,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[15]</w:t>
      </w:r>
      <w:r w:rsidRPr="00A16EDB">
        <w:rPr>
          <w:rFonts w:cs="Times New Roman"/>
          <w:noProof/>
          <w:szCs w:val="24"/>
        </w:rPr>
        <w:tab/>
        <w:t xml:space="preserve">T. T. Nguyen and H. Oh, “Constructing an optimally balanced tree to maximize data throughput with multiple channels,” </w:t>
      </w:r>
      <w:r w:rsidRPr="00A16EDB">
        <w:rPr>
          <w:rFonts w:cs="Times New Roman"/>
          <w:i/>
          <w:iCs/>
          <w:noProof/>
          <w:szCs w:val="24"/>
        </w:rPr>
        <w:t>Wirel. Networks</w:t>
      </w:r>
      <w:r w:rsidRPr="00A16EDB">
        <w:rPr>
          <w:rFonts w:cs="Times New Roman"/>
          <w:noProof/>
          <w:szCs w:val="24"/>
        </w:rPr>
        <w:t>, vol. 24, no. 3, pp. 993–1005, Apr.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[16]</w:t>
      </w:r>
      <w:r w:rsidRPr="00A16EDB">
        <w:rPr>
          <w:rFonts w:cs="Times New Roman"/>
          <w:noProof/>
          <w:szCs w:val="24"/>
        </w:rPr>
        <w:tab/>
        <w:t xml:space="preserve">D. Cong Tan and M.-K. Kim, “Reliable Multi-Hop Linear Network Based on LoRa,” </w:t>
      </w:r>
      <w:r w:rsidRPr="00A16EDB">
        <w:rPr>
          <w:rFonts w:cs="Times New Roman"/>
          <w:i/>
          <w:iCs/>
          <w:noProof/>
          <w:szCs w:val="24"/>
        </w:rPr>
        <w:t>Int. J. Control Autom.</w:t>
      </w:r>
      <w:r w:rsidRPr="00A16EDB">
        <w:rPr>
          <w:rFonts w:cs="Times New Roman"/>
          <w:noProof/>
          <w:szCs w:val="24"/>
        </w:rPr>
        <w:t>, vol. 11, pp. 143–154,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[17]</w:t>
      </w:r>
      <w:r w:rsidRPr="00A16EDB">
        <w:rPr>
          <w:rFonts w:cs="Times New Roman"/>
          <w:noProof/>
          <w:szCs w:val="24"/>
        </w:rPr>
        <w:tab/>
        <w:t xml:space="preserve">A. Zourmand, A. L. Kun Hing, C. Wai Hung, and M. AbdulRehman, “Internet of Things (IoT) using LoRa technology,” in </w:t>
      </w:r>
      <w:r w:rsidRPr="00A16EDB">
        <w:rPr>
          <w:rFonts w:cs="Times New Roman"/>
          <w:i/>
          <w:iCs/>
          <w:noProof/>
          <w:szCs w:val="24"/>
        </w:rPr>
        <w:t>2019 IEEE International Conference on Automatic Control and Intelligent Systems (I2CACIS)</w:t>
      </w:r>
      <w:r w:rsidRPr="00A16EDB">
        <w:rPr>
          <w:rFonts w:cs="Times New Roman"/>
          <w:noProof/>
          <w:szCs w:val="24"/>
        </w:rPr>
        <w:t>, 2019, pp. 324–330.</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[18]</w:t>
      </w:r>
      <w:r w:rsidRPr="00A16EDB">
        <w:rPr>
          <w:rFonts w:cs="Times New Roman"/>
          <w:noProof/>
          <w:szCs w:val="24"/>
        </w:rPr>
        <w:tab/>
        <w:t xml:space="preserve">C. Pan and H. Zhang, “A time efficient aggregation convergecast scheduling algorithm for wireless sensor networks,” </w:t>
      </w:r>
      <w:r w:rsidRPr="00A16EDB">
        <w:rPr>
          <w:rFonts w:cs="Times New Roman"/>
          <w:i/>
          <w:iCs/>
          <w:noProof/>
          <w:szCs w:val="24"/>
        </w:rPr>
        <w:t>Wirel. Networks</w:t>
      </w:r>
      <w:r w:rsidRPr="00A16EDB">
        <w:rPr>
          <w:rFonts w:cs="Times New Roman"/>
          <w:noProof/>
          <w:szCs w:val="24"/>
        </w:rPr>
        <w:t>, vol. 22, no. 7, pp. 2469–2483, 2016.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[19]</w:t>
      </w:r>
      <w:r w:rsidRPr="00A16EDB">
        <w:rPr>
          <w:rFonts w:cs="Times New Roman"/>
          <w:noProof/>
          <w:szCs w:val="24"/>
        </w:rPr>
        <w:tab/>
        <w:t xml:space="preserve">S. Randhawa and S. Jain, “DAHDA: Dynamic Adaptive Hierarchical Data Aggregation for Clustered Wireless Sensor Networks,” </w:t>
      </w:r>
      <w:r w:rsidRPr="00A16EDB">
        <w:rPr>
          <w:rFonts w:cs="Times New Roman"/>
          <w:i/>
          <w:iCs/>
          <w:noProof/>
          <w:szCs w:val="24"/>
        </w:rPr>
        <w:t>Wirel. Pers. Commun.</w:t>
      </w:r>
      <w:r w:rsidRPr="00A16EDB">
        <w:rPr>
          <w:rFonts w:cs="Times New Roman"/>
          <w:noProof/>
          <w:szCs w:val="24"/>
        </w:rPr>
        <w:t>, vol. 97, no. 4, pp. 6369–6399,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[20]</w:t>
      </w:r>
      <w:r w:rsidRPr="00A16EDB">
        <w:rPr>
          <w:rFonts w:cs="Times New Roman"/>
          <w:noProof/>
          <w:szCs w:val="24"/>
        </w:rPr>
        <w:tab/>
        <w:t xml:space="preserve">M. Arghavani, M. Esmaeili, M. Esmaeili, F. Mohseni, and A. Arghavani, “Optimal energy aware clustering in circular wireless sensor networks,” </w:t>
      </w:r>
      <w:r w:rsidRPr="00A16EDB">
        <w:rPr>
          <w:rFonts w:cs="Times New Roman"/>
          <w:i/>
          <w:iCs/>
          <w:noProof/>
          <w:szCs w:val="24"/>
        </w:rPr>
        <w:t>Ad Hoc Networks</w:t>
      </w:r>
      <w:r w:rsidRPr="00A16EDB">
        <w:rPr>
          <w:rFonts w:cs="Times New Roman"/>
          <w:noProof/>
          <w:szCs w:val="24"/>
        </w:rPr>
        <w:t>, vol. 65, pp. 91–98,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[21]</w:t>
      </w:r>
      <w:r w:rsidRPr="00A16EDB">
        <w:rPr>
          <w:rFonts w:cs="Times New Roman"/>
          <w:noProof/>
          <w:szCs w:val="24"/>
        </w:rPr>
        <w:tab/>
        <w:t xml:space="preserve">S. Saginbekov and A. Jhumka, “Many-to-many data aggregation scheduling in wireless sensor networks with two sinks,” </w:t>
      </w:r>
      <w:r w:rsidRPr="00A16EDB">
        <w:rPr>
          <w:rFonts w:cs="Times New Roman"/>
          <w:i/>
          <w:iCs/>
          <w:noProof/>
          <w:szCs w:val="24"/>
        </w:rPr>
        <w:t>Comput. Networks</w:t>
      </w:r>
      <w:r w:rsidRPr="00A16EDB">
        <w:rPr>
          <w:rFonts w:cs="Times New Roman"/>
          <w:noProof/>
          <w:szCs w:val="24"/>
        </w:rPr>
        <w:t>, vol. 123, pp. 184–199,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[22]</w:t>
      </w:r>
      <w:r w:rsidRPr="00A16EDB">
        <w:rPr>
          <w:rFonts w:cs="Times New Roman"/>
          <w:noProof/>
          <w:szCs w:val="24"/>
        </w:rPr>
        <w:tab/>
        <w:t xml:space="preserve">V. K. Singh, S. Verma, and M. Kumar, “Privacy Preserving In-network Aggregation in Wireless Sensor Networks.,” in </w:t>
      </w:r>
      <w:r w:rsidRPr="00A16EDB">
        <w:rPr>
          <w:rFonts w:cs="Times New Roman"/>
          <w:i/>
          <w:iCs/>
          <w:noProof/>
          <w:szCs w:val="24"/>
        </w:rPr>
        <w:t>FNC/MobiSPC</w:t>
      </w:r>
      <w:r w:rsidRPr="00A16EDB">
        <w:rPr>
          <w:rFonts w:cs="Times New Roman"/>
          <w:noProof/>
          <w:szCs w:val="24"/>
        </w:rPr>
        <w:t>, 2016, pp. 216–223.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[23]</w:t>
      </w:r>
      <w:r w:rsidRPr="00A16EDB">
        <w:rPr>
          <w:rFonts w:cs="Times New Roman"/>
          <w:noProof/>
          <w:szCs w:val="24"/>
        </w:rPr>
        <w:tab/>
        <w:t xml:space="preserve">Mehak and P. Khandnor, “Structure and structure-free data aggregation protocols in wireless sensor networks-a review,” in </w:t>
      </w:r>
      <w:r w:rsidRPr="00A16EDB">
        <w:rPr>
          <w:rFonts w:cs="Times New Roman"/>
          <w:i/>
          <w:iCs/>
          <w:noProof/>
          <w:szCs w:val="24"/>
        </w:rPr>
        <w:t>2017 International Conference on Wireless Communications, Signal Processing and Networking (WiSPNET)</w:t>
      </w:r>
      <w:r w:rsidRPr="00A16EDB">
        <w:rPr>
          <w:rFonts w:cs="Times New Roman"/>
          <w:noProof/>
          <w:szCs w:val="24"/>
        </w:rPr>
        <w:t>, 2017, pp. 2136–2140.</w:t>
      </w:r>
    </w:p>
    <w:p w:rsidR="00A16EDB" w:rsidRPr="00A16EDB" w:rsidRDefault="00A16EDB" w:rsidP="00A16EDB">
      <w:pPr>
        <w:widowControl w:val="0"/>
        <w:autoSpaceDE w:val="0"/>
        <w:autoSpaceDN w:val="0"/>
        <w:adjustRightInd w:val="0"/>
        <w:ind w:left="640" w:hanging="640"/>
        <w:rPr>
          <w:rFonts w:cs="Times New Roman"/>
          <w:noProof/>
        </w:rPr>
      </w:pPr>
      <w:r w:rsidRPr="00A16EDB">
        <w:rPr>
          <w:rFonts w:cs="Times New Roman"/>
          <w:noProof/>
          <w:szCs w:val="24"/>
        </w:rPr>
        <w:t>[24]</w:t>
      </w:r>
      <w:r w:rsidRPr="00A16EDB">
        <w:rPr>
          <w:rFonts w:cs="Times New Roman"/>
          <w:noProof/>
          <w:szCs w:val="24"/>
        </w:rPr>
        <w:tab/>
        <w:t xml:space="preserve">C. Li, J. Bai, J. Gu, X. Yan, and Y. Luo, “Clustering routing based on mixed integer programming for heterogeneous wireless sensor networks,” </w:t>
      </w:r>
      <w:r w:rsidRPr="00A16EDB">
        <w:rPr>
          <w:rFonts w:cs="Times New Roman"/>
          <w:i/>
          <w:iCs/>
          <w:noProof/>
          <w:szCs w:val="24"/>
        </w:rPr>
        <w:t>Ad Hoc Networks</w:t>
      </w:r>
      <w:r w:rsidRPr="00A16EDB">
        <w:rPr>
          <w:rFonts w:cs="Times New Roman"/>
          <w:noProof/>
          <w:szCs w:val="24"/>
        </w:rPr>
        <w:t>, vol. 72, pp. 81–90, 2018.</w:t>
      </w:r>
    </w:p>
    <w:p w:rsidR="00BC6BB9" w:rsidRPr="00BC6BB9" w:rsidRDefault="00A26EF3" w:rsidP="00BC6BB9">
      <w:r>
        <w:fldChar w:fldCharType="end"/>
      </w:r>
    </w:p>
    <w:sectPr w:rsidR="00BC6BB9" w:rsidRPr="00BC6BB9" w:rsidSect="00FE43F0">
      <w:headerReference w:type="default" r:id="rId28"/>
      <w:footerReference w:type="default" r:id="rId29"/>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0B1C" w:rsidRDefault="00DC0B1C" w:rsidP="007878F6">
      <w:pPr>
        <w:spacing w:line="240" w:lineRule="auto"/>
      </w:pPr>
      <w:r>
        <w:separator/>
      </w:r>
    </w:p>
  </w:endnote>
  <w:endnote w:type="continuationSeparator" w:id="0">
    <w:p w:rsidR="00DC0B1C" w:rsidRDefault="00DC0B1C"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98C" w:rsidRDefault="00D5398C">
    <w:pPr>
      <w:pStyle w:val="Footer"/>
      <w:jc w:val="center"/>
    </w:pPr>
  </w:p>
  <w:p w:rsidR="00D5398C" w:rsidRDefault="00D5398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98C" w:rsidRDefault="00D5398C">
    <w:pPr>
      <w:pStyle w:val="Footer"/>
      <w:jc w:val="center"/>
    </w:pPr>
  </w:p>
  <w:p w:rsidR="00D5398C" w:rsidRDefault="00D5398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71191964"/>
      <w:docPartObj>
        <w:docPartGallery w:val="Page Numbers (Bottom of Page)"/>
        <w:docPartUnique/>
      </w:docPartObj>
    </w:sdtPr>
    <w:sdtEndPr>
      <w:rPr>
        <w:noProof/>
      </w:rPr>
    </w:sdtEndPr>
    <w:sdtContent>
      <w:p w:rsidR="00D5398C" w:rsidRDefault="00D5398C">
        <w:pPr>
          <w:pStyle w:val="Footer"/>
          <w:jc w:val="center"/>
        </w:pPr>
        <w:r>
          <w:fldChar w:fldCharType="begin"/>
        </w:r>
        <w:r>
          <w:instrText xml:space="preserve"> PAGE   \* MERGEFORMAT </w:instrText>
        </w:r>
        <w:r>
          <w:fldChar w:fldCharType="separate"/>
        </w:r>
        <w:r w:rsidR="00DD5496">
          <w:rPr>
            <w:noProof/>
          </w:rPr>
          <w:t>7</w:t>
        </w:r>
        <w:r>
          <w:rPr>
            <w:noProof/>
          </w:rPr>
          <w:fldChar w:fldCharType="end"/>
        </w:r>
      </w:p>
    </w:sdtContent>
  </w:sdt>
  <w:p w:rsidR="00D5398C" w:rsidRDefault="00D5398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0B1C" w:rsidRDefault="00DC0B1C" w:rsidP="007878F6">
      <w:pPr>
        <w:spacing w:line="240" w:lineRule="auto"/>
      </w:pPr>
      <w:r>
        <w:separator/>
      </w:r>
    </w:p>
  </w:footnote>
  <w:footnote w:type="continuationSeparator" w:id="0">
    <w:p w:rsidR="00DC0B1C" w:rsidRDefault="00DC0B1C" w:rsidP="007878F6">
      <w:pPr>
        <w:spacing w:line="240" w:lineRule="auto"/>
      </w:pPr>
      <w:r>
        <w:continuationSeparator/>
      </w:r>
    </w:p>
  </w:footnote>
  <w:footnote w:id="1">
    <w:p w:rsidR="00D5398C" w:rsidRDefault="00D5398C">
      <w:pPr>
        <w:pStyle w:val="FootnoteText"/>
      </w:pPr>
      <w:r>
        <w:rPr>
          <w:rStyle w:val="FootnoteReference"/>
        </w:rPr>
        <w:footnoteRef/>
      </w:r>
      <w:r>
        <w:t xml:space="preserve">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98C" w:rsidRDefault="00D5398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98C" w:rsidRDefault="00D5398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5FF0"/>
    <w:rsid w:val="00006B75"/>
    <w:rsid w:val="000115DD"/>
    <w:rsid w:val="00012CB3"/>
    <w:rsid w:val="00021C4E"/>
    <w:rsid w:val="000222AE"/>
    <w:rsid w:val="0002569E"/>
    <w:rsid w:val="0002575C"/>
    <w:rsid w:val="00026DC7"/>
    <w:rsid w:val="00031E08"/>
    <w:rsid w:val="00032675"/>
    <w:rsid w:val="00037288"/>
    <w:rsid w:val="0004059B"/>
    <w:rsid w:val="00041F28"/>
    <w:rsid w:val="00051A56"/>
    <w:rsid w:val="00054F7F"/>
    <w:rsid w:val="000573F2"/>
    <w:rsid w:val="00061315"/>
    <w:rsid w:val="0006572F"/>
    <w:rsid w:val="0006763C"/>
    <w:rsid w:val="00067D01"/>
    <w:rsid w:val="000701AF"/>
    <w:rsid w:val="0007164B"/>
    <w:rsid w:val="00074347"/>
    <w:rsid w:val="0007523D"/>
    <w:rsid w:val="0007754A"/>
    <w:rsid w:val="00080D59"/>
    <w:rsid w:val="00080E6C"/>
    <w:rsid w:val="0008353F"/>
    <w:rsid w:val="0008467B"/>
    <w:rsid w:val="00086621"/>
    <w:rsid w:val="00094517"/>
    <w:rsid w:val="00094FA5"/>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624B"/>
    <w:rsid w:val="00126AAD"/>
    <w:rsid w:val="0013037E"/>
    <w:rsid w:val="00131ACC"/>
    <w:rsid w:val="00135932"/>
    <w:rsid w:val="001366BB"/>
    <w:rsid w:val="00140D07"/>
    <w:rsid w:val="00143948"/>
    <w:rsid w:val="001461F8"/>
    <w:rsid w:val="00146E97"/>
    <w:rsid w:val="0014736B"/>
    <w:rsid w:val="001511BF"/>
    <w:rsid w:val="001516A3"/>
    <w:rsid w:val="00156390"/>
    <w:rsid w:val="00161640"/>
    <w:rsid w:val="00161C29"/>
    <w:rsid w:val="0016755B"/>
    <w:rsid w:val="00170D3C"/>
    <w:rsid w:val="00175F7E"/>
    <w:rsid w:val="00176E4C"/>
    <w:rsid w:val="0018051D"/>
    <w:rsid w:val="00182172"/>
    <w:rsid w:val="001822CA"/>
    <w:rsid w:val="0018485D"/>
    <w:rsid w:val="00184D41"/>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6266"/>
    <w:rsid w:val="001C2F23"/>
    <w:rsid w:val="001C60C5"/>
    <w:rsid w:val="001C7D57"/>
    <w:rsid w:val="001D02A7"/>
    <w:rsid w:val="001D4FC9"/>
    <w:rsid w:val="001E008D"/>
    <w:rsid w:val="001E060B"/>
    <w:rsid w:val="001E107D"/>
    <w:rsid w:val="001E1AA7"/>
    <w:rsid w:val="001E4DCA"/>
    <w:rsid w:val="001E5E1C"/>
    <w:rsid w:val="001E6DF0"/>
    <w:rsid w:val="001F3C00"/>
    <w:rsid w:val="001F3E98"/>
    <w:rsid w:val="001F71D2"/>
    <w:rsid w:val="001F7BA8"/>
    <w:rsid w:val="00203A0E"/>
    <w:rsid w:val="00207833"/>
    <w:rsid w:val="0021143C"/>
    <w:rsid w:val="00213E11"/>
    <w:rsid w:val="00215077"/>
    <w:rsid w:val="002227A0"/>
    <w:rsid w:val="002240DC"/>
    <w:rsid w:val="002257D5"/>
    <w:rsid w:val="00226C7E"/>
    <w:rsid w:val="00226DE4"/>
    <w:rsid w:val="002321E8"/>
    <w:rsid w:val="0023396F"/>
    <w:rsid w:val="00240355"/>
    <w:rsid w:val="0024317D"/>
    <w:rsid w:val="00243579"/>
    <w:rsid w:val="00253531"/>
    <w:rsid w:val="00260841"/>
    <w:rsid w:val="00262321"/>
    <w:rsid w:val="002642BA"/>
    <w:rsid w:val="00264A2F"/>
    <w:rsid w:val="002729BF"/>
    <w:rsid w:val="0027572D"/>
    <w:rsid w:val="002803F2"/>
    <w:rsid w:val="00282B55"/>
    <w:rsid w:val="00282E88"/>
    <w:rsid w:val="00283815"/>
    <w:rsid w:val="00285313"/>
    <w:rsid w:val="002854C8"/>
    <w:rsid w:val="0028659A"/>
    <w:rsid w:val="00296378"/>
    <w:rsid w:val="002967F3"/>
    <w:rsid w:val="002A0C5D"/>
    <w:rsid w:val="002A2662"/>
    <w:rsid w:val="002A3F36"/>
    <w:rsid w:val="002A416A"/>
    <w:rsid w:val="002A6F38"/>
    <w:rsid w:val="002B2C94"/>
    <w:rsid w:val="002B3BCF"/>
    <w:rsid w:val="002B4E56"/>
    <w:rsid w:val="002B697C"/>
    <w:rsid w:val="002C32EE"/>
    <w:rsid w:val="002C756A"/>
    <w:rsid w:val="002D1C15"/>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C95"/>
    <w:rsid w:val="00301617"/>
    <w:rsid w:val="00303941"/>
    <w:rsid w:val="00304A48"/>
    <w:rsid w:val="00306572"/>
    <w:rsid w:val="00306EEC"/>
    <w:rsid w:val="003116A9"/>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5EC5"/>
    <w:rsid w:val="00346BF1"/>
    <w:rsid w:val="00346CFD"/>
    <w:rsid w:val="00347851"/>
    <w:rsid w:val="0035009B"/>
    <w:rsid w:val="00357B5D"/>
    <w:rsid w:val="0036068E"/>
    <w:rsid w:val="00360E9D"/>
    <w:rsid w:val="00360F9F"/>
    <w:rsid w:val="00362DB7"/>
    <w:rsid w:val="0036308E"/>
    <w:rsid w:val="00363106"/>
    <w:rsid w:val="00365293"/>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69B"/>
    <w:rsid w:val="003B76F5"/>
    <w:rsid w:val="003B7B43"/>
    <w:rsid w:val="003B7F93"/>
    <w:rsid w:val="003C0DED"/>
    <w:rsid w:val="003C2BF2"/>
    <w:rsid w:val="003C4FBC"/>
    <w:rsid w:val="003C53DA"/>
    <w:rsid w:val="003C5B83"/>
    <w:rsid w:val="003D312C"/>
    <w:rsid w:val="003D6143"/>
    <w:rsid w:val="003D7555"/>
    <w:rsid w:val="003E0914"/>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2672"/>
    <w:rsid w:val="00467E6C"/>
    <w:rsid w:val="004703FE"/>
    <w:rsid w:val="004708BD"/>
    <w:rsid w:val="00473377"/>
    <w:rsid w:val="0047461C"/>
    <w:rsid w:val="00474A45"/>
    <w:rsid w:val="00474F16"/>
    <w:rsid w:val="00475AE8"/>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508A"/>
    <w:rsid w:val="004D6AA6"/>
    <w:rsid w:val="004E128D"/>
    <w:rsid w:val="004E321E"/>
    <w:rsid w:val="004E3D5D"/>
    <w:rsid w:val="004E5734"/>
    <w:rsid w:val="004E57FB"/>
    <w:rsid w:val="004E6D86"/>
    <w:rsid w:val="004F0B52"/>
    <w:rsid w:val="004F0CDE"/>
    <w:rsid w:val="004F1AEE"/>
    <w:rsid w:val="004F73BA"/>
    <w:rsid w:val="00501039"/>
    <w:rsid w:val="0050223E"/>
    <w:rsid w:val="00511316"/>
    <w:rsid w:val="00512419"/>
    <w:rsid w:val="005146FE"/>
    <w:rsid w:val="005158BC"/>
    <w:rsid w:val="0051646C"/>
    <w:rsid w:val="0052266B"/>
    <w:rsid w:val="00525887"/>
    <w:rsid w:val="00526535"/>
    <w:rsid w:val="005316EA"/>
    <w:rsid w:val="00532863"/>
    <w:rsid w:val="00532DC4"/>
    <w:rsid w:val="00536387"/>
    <w:rsid w:val="00543678"/>
    <w:rsid w:val="00545778"/>
    <w:rsid w:val="00545A50"/>
    <w:rsid w:val="0054735C"/>
    <w:rsid w:val="00553AA4"/>
    <w:rsid w:val="00562384"/>
    <w:rsid w:val="00565BB8"/>
    <w:rsid w:val="00566C7E"/>
    <w:rsid w:val="005679BF"/>
    <w:rsid w:val="00567DAC"/>
    <w:rsid w:val="00567FBE"/>
    <w:rsid w:val="005712E1"/>
    <w:rsid w:val="005725EC"/>
    <w:rsid w:val="00573C79"/>
    <w:rsid w:val="00576581"/>
    <w:rsid w:val="005825D4"/>
    <w:rsid w:val="00584B4E"/>
    <w:rsid w:val="00585D8F"/>
    <w:rsid w:val="005914F1"/>
    <w:rsid w:val="0059196F"/>
    <w:rsid w:val="00594EB3"/>
    <w:rsid w:val="00597B3E"/>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7529"/>
    <w:rsid w:val="005D0468"/>
    <w:rsid w:val="005D0760"/>
    <w:rsid w:val="005D3B38"/>
    <w:rsid w:val="005D4AF2"/>
    <w:rsid w:val="005E0581"/>
    <w:rsid w:val="005E4946"/>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F20AD"/>
    <w:rsid w:val="006F2C4B"/>
    <w:rsid w:val="006F74AD"/>
    <w:rsid w:val="00700E06"/>
    <w:rsid w:val="0070331D"/>
    <w:rsid w:val="00704ABB"/>
    <w:rsid w:val="00704E5C"/>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4E4C"/>
    <w:rsid w:val="007361EA"/>
    <w:rsid w:val="00736B15"/>
    <w:rsid w:val="00737119"/>
    <w:rsid w:val="00740146"/>
    <w:rsid w:val="00741249"/>
    <w:rsid w:val="00741557"/>
    <w:rsid w:val="00745F7A"/>
    <w:rsid w:val="00745FB1"/>
    <w:rsid w:val="00751A17"/>
    <w:rsid w:val="007521B6"/>
    <w:rsid w:val="0075357B"/>
    <w:rsid w:val="007569FF"/>
    <w:rsid w:val="00757554"/>
    <w:rsid w:val="00757DD2"/>
    <w:rsid w:val="00763F00"/>
    <w:rsid w:val="00765436"/>
    <w:rsid w:val="00766551"/>
    <w:rsid w:val="00770633"/>
    <w:rsid w:val="007707EF"/>
    <w:rsid w:val="00777F7B"/>
    <w:rsid w:val="00780A1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5465"/>
    <w:rsid w:val="007D00AC"/>
    <w:rsid w:val="007D077D"/>
    <w:rsid w:val="007D1B6F"/>
    <w:rsid w:val="007D55C7"/>
    <w:rsid w:val="007D78F8"/>
    <w:rsid w:val="007E37F4"/>
    <w:rsid w:val="007E436F"/>
    <w:rsid w:val="007E4594"/>
    <w:rsid w:val="007E61CB"/>
    <w:rsid w:val="007F401D"/>
    <w:rsid w:val="007F5382"/>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379F"/>
    <w:rsid w:val="008738EE"/>
    <w:rsid w:val="00876595"/>
    <w:rsid w:val="00877513"/>
    <w:rsid w:val="00877786"/>
    <w:rsid w:val="0088169C"/>
    <w:rsid w:val="00881EC9"/>
    <w:rsid w:val="00882059"/>
    <w:rsid w:val="00883AFD"/>
    <w:rsid w:val="008841D0"/>
    <w:rsid w:val="00885131"/>
    <w:rsid w:val="00886545"/>
    <w:rsid w:val="00890E91"/>
    <w:rsid w:val="00892647"/>
    <w:rsid w:val="008929B3"/>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E1E77"/>
    <w:rsid w:val="008E3361"/>
    <w:rsid w:val="008E3E42"/>
    <w:rsid w:val="008E454D"/>
    <w:rsid w:val="008E53ED"/>
    <w:rsid w:val="008F161C"/>
    <w:rsid w:val="0090002B"/>
    <w:rsid w:val="00907B8B"/>
    <w:rsid w:val="00910716"/>
    <w:rsid w:val="009120A3"/>
    <w:rsid w:val="009126B9"/>
    <w:rsid w:val="009127BB"/>
    <w:rsid w:val="009128CC"/>
    <w:rsid w:val="00914D2E"/>
    <w:rsid w:val="00916EE4"/>
    <w:rsid w:val="00917536"/>
    <w:rsid w:val="009224F8"/>
    <w:rsid w:val="0092289F"/>
    <w:rsid w:val="00925603"/>
    <w:rsid w:val="00925899"/>
    <w:rsid w:val="009336C6"/>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6773"/>
    <w:rsid w:val="00971A98"/>
    <w:rsid w:val="00974776"/>
    <w:rsid w:val="009829F7"/>
    <w:rsid w:val="009839C7"/>
    <w:rsid w:val="0098785E"/>
    <w:rsid w:val="00987905"/>
    <w:rsid w:val="00994647"/>
    <w:rsid w:val="009946C4"/>
    <w:rsid w:val="00994CDC"/>
    <w:rsid w:val="009A2FB2"/>
    <w:rsid w:val="009A40EC"/>
    <w:rsid w:val="009A7D19"/>
    <w:rsid w:val="009B06EA"/>
    <w:rsid w:val="009B4A47"/>
    <w:rsid w:val="009B7B01"/>
    <w:rsid w:val="009C207D"/>
    <w:rsid w:val="009C23DB"/>
    <w:rsid w:val="009C519F"/>
    <w:rsid w:val="009D12B8"/>
    <w:rsid w:val="009D2117"/>
    <w:rsid w:val="009D4333"/>
    <w:rsid w:val="009D44BA"/>
    <w:rsid w:val="009E0579"/>
    <w:rsid w:val="009E0C8E"/>
    <w:rsid w:val="009E0F2D"/>
    <w:rsid w:val="009E24DC"/>
    <w:rsid w:val="009E666C"/>
    <w:rsid w:val="009F0C7B"/>
    <w:rsid w:val="009F449A"/>
    <w:rsid w:val="00A00868"/>
    <w:rsid w:val="00A048D9"/>
    <w:rsid w:val="00A0686C"/>
    <w:rsid w:val="00A118FA"/>
    <w:rsid w:val="00A121B2"/>
    <w:rsid w:val="00A13FA2"/>
    <w:rsid w:val="00A16EDB"/>
    <w:rsid w:val="00A21A7D"/>
    <w:rsid w:val="00A21F3F"/>
    <w:rsid w:val="00A25E06"/>
    <w:rsid w:val="00A26EF3"/>
    <w:rsid w:val="00A273D8"/>
    <w:rsid w:val="00A316C8"/>
    <w:rsid w:val="00A31BAD"/>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32B0"/>
    <w:rsid w:val="00AB3EB7"/>
    <w:rsid w:val="00AB40F9"/>
    <w:rsid w:val="00AB58E0"/>
    <w:rsid w:val="00AC06CB"/>
    <w:rsid w:val="00AC0700"/>
    <w:rsid w:val="00AC1693"/>
    <w:rsid w:val="00AC1B73"/>
    <w:rsid w:val="00AC6828"/>
    <w:rsid w:val="00AD0137"/>
    <w:rsid w:val="00AD1F68"/>
    <w:rsid w:val="00AD5B32"/>
    <w:rsid w:val="00AE128D"/>
    <w:rsid w:val="00AE29DA"/>
    <w:rsid w:val="00AE6519"/>
    <w:rsid w:val="00AE6B6E"/>
    <w:rsid w:val="00AF011D"/>
    <w:rsid w:val="00AF133F"/>
    <w:rsid w:val="00AF3966"/>
    <w:rsid w:val="00AF47F3"/>
    <w:rsid w:val="00AF6987"/>
    <w:rsid w:val="00B00EAB"/>
    <w:rsid w:val="00B0209C"/>
    <w:rsid w:val="00B03D58"/>
    <w:rsid w:val="00B051E4"/>
    <w:rsid w:val="00B0533D"/>
    <w:rsid w:val="00B068D6"/>
    <w:rsid w:val="00B2002A"/>
    <w:rsid w:val="00B27144"/>
    <w:rsid w:val="00B27520"/>
    <w:rsid w:val="00B333DB"/>
    <w:rsid w:val="00B35431"/>
    <w:rsid w:val="00B35654"/>
    <w:rsid w:val="00B37145"/>
    <w:rsid w:val="00B37F7E"/>
    <w:rsid w:val="00B412AF"/>
    <w:rsid w:val="00B45037"/>
    <w:rsid w:val="00B45B7C"/>
    <w:rsid w:val="00B464E3"/>
    <w:rsid w:val="00B46659"/>
    <w:rsid w:val="00B46751"/>
    <w:rsid w:val="00B47782"/>
    <w:rsid w:val="00B534C4"/>
    <w:rsid w:val="00B53FC3"/>
    <w:rsid w:val="00B54DA6"/>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6B19"/>
    <w:rsid w:val="00B800F7"/>
    <w:rsid w:val="00B8056C"/>
    <w:rsid w:val="00B8353F"/>
    <w:rsid w:val="00B87FE2"/>
    <w:rsid w:val="00B9287B"/>
    <w:rsid w:val="00B9587A"/>
    <w:rsid w:val="00BA1612"/>
    <w:rsid w:val="00BA5B88"/>
    <w:rsid w:val="00BA6E5E"/>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2023D"/>
    <w:rsid w:val="00C2049D"/>
    <w:rsid w:val="00C21799"/>
    <w:rsid w:val="00C224B3"/>
    <w:rsid w:val="00C241C5"/>
    <w:rsid w:val="00C243C6"/>
    <w:rsid w:val="00C25967"/>
    <w:rsid w:val="00C26AC6"/>
    <w:rsid w:val="00C27E7E"/>
    <w:rsid w:val="00C30BA7"/>
    <w:rsid w:val="00C30E91"/>
    <w:rsid w:val="00C3143D"/>
    <w:rsid w:val="00C356EA"/>
    <w:rsid w:val="00C402C6"/>
    <w:rsid w:val="00C40A20"/>
    <w:rsid w:val="00C411BD"/>
    <w:rsid w:val="00C45A83"/>
    <w:rsid w:val="00C46969"/>
    <w:rsid w:val="00C47DFF"/>
    <w:rsid w:val="00C50AEE"/>
    <w:rsid w:val="00C524DF"/>
    <w:rsid w:val="00C53406"/>
    <w:rsid w:val="00C60019"/>
    <w:rsid w:val="00C606BC"/>
    <w:rsid w:val="00C60ED3"/>
    <w:rsid w:val="00C60F34"/>
    <w:rsid w:val="00C62BA1"/>
    <w:rsid w:val="00C6416D"/>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92079"/>
    <w:rsid w:val="00C94D74"/>
    <w:rsid w:val="00C970A0"/>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8B"/>
    <w:rsid w:val="00D76B2E"/>
    <w:rsid w:val="00D77683"/>
    <w:rsid w:val="00D776A3"/>
    <w:rsid w:val="00D8146D"/>
    <w:rsid w:val="00D864BF"/>
    <w:rsid w:val="00D874EC"/>
    <w:rsid w:val="00D87879"/>
    <w:rsid w:val="00D94693"/>
    <w:rsid w:val="00D9528C"/>
    <w:rsid w:val="00D96098"/>
    <w:rsid w:val="00D96E06"/>
    <w:rsid w:val="00D9795E"/>
    <w:rsid w:val="00DA1CBD"/>
    <w:rsid w:val="00DA2C9E"/>
    <w:rsid w:val="00DA3568"/>
    <w:rsid w:val="00DA4127"/>
    <w:rsid w:val="00DA575F"/>
    <w:rsid w:val="00DB0570"/>
    <w:rsid w:val="00DB08C1"/>
    <w:rsid w:val="00DB35F4"/>
    <w:rsid w:val="00DB3830"/>
    <w:rsid w:val="00DB75D6"/>
    <w:rsid w:val="00DB77B0"/>
    <w:rsid w:val="00DC0B1C"/>
    <w:rsid w:val="00DC386D"/>
    <w:rsid w:val="00DC38B5"/>
    <w:rsid w:val="00DC4917"/>
    <w:rsid w:val="00DC59B3"/>
    <w:rsid w:val="00DC7E67"/>
    <w:rsid w:val="00DD19BA"/>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525A"/>
    <w:rsid w:val="00E354DA"/>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2C0B"/>
    <w:rsid w:val="00EB331A"/>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5602"/>
    <w:rsid w:val="00F52244"/>
    <w:rsid w:val="00F548E3"/>
    <w:rsid w:val="00F548FD"/>
    <w:rsid w:val="00F6009C"/>
    <w:rsid w:val="00F62C91"/>
    <w:rsid w:val="00F63401"/>
    <w:rsid w:val="00F65521"/>
    <w:rsid w:val="00F761FC"/>
    <w:rsid w:val="00F763B3"/>
    <w:rsid w:val="00F818C6"/>
    <w:rsid w:val="00F82215"/>
    <w:rsid w:val="00F8238C"/>
    <w:rsid w:val="00F83896"/>
    <w:rsid w:val="00F83CC5"/>
    <w:rsid w:val="00F847FB"/>
    <w:rsid w:val="00F854B9"/>
    <w:rsid w:val="00F861E3"/>
    <w:rsid w:val="00F87750"/>
    <w:rsid w:val="00F87A1D"/>
    <w:rsid w:val="00F87F12"/>
    <w:rsid w:val="00F92DFC"/>
    <w:rsid w:val="00F9494A"/>
    <w:rsid w:val="00F95C0B"/>
    <w:rsid w:val="00F96F70"/>
    <w:rsid w:val="00F97E94"/>
    <w:rsid w:val="00FA456E"/>
    <w:rsid w:val="00FA634F"/>
    <w:rsid w:val="00FB1A1D"/>
    <w:rsid w:val="00FB2557"/>
    <w:rsid w:val="00FB2A50"/>
    <w:rsid w:val="00FB3695"/>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C30E91"/>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C30E91"/>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hart" Target="charts/chart5.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chart" Target="charts/chart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chart" Target="charts/chart2.xm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hart" Target="charts/chart1.xml"/><Relationship Id="rId27" Type="http://schemas.openxmlformats.org/officeDocument/2006/relationships/chart" Target="charts/chart6.xm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embeddings/oleObject1.bin"/></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solidFill>
                  <a:schemeClr val="tx1"/>
                </a:solidFill>
                <a:latin typeface="Times New Roman" panose="02020603050405020304" pitchFamily="18" charset="0"/>
                <a:cs typeface="Times New Roman" panose="02020603050405020304" pitchFamily="18" charset="0"/>
              </a:rPr>
              <a:t>Schedulability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Sheet1!$B$8</c:f>
              <c:strCache>
                <c:ptCount val="1"/>
                <c:pt idx="0">
                  <c:v>PCLLF</c:v>
                </c:pt>
              </c:strCache>
            </c:strRef>
          </c:tx>
          <c:spPr>
            <a:solidFill>
              <a:schemeClr val="accent1"/>
            </a:solidFill>
            <a:ln>
              <a:noFill/>
            </a:ln>
            <a:effectLst/>
          </c:spPr>
          <c:invertIfNegative val="0"/>
          <c:cat>
            <c:numRef>
              <c:f>Sheet1!$A$9:$A$12</c:f>
              <c:numCache>
                <c:formatCode>General</c:formatCode>
                <c:ptCount val="4"/>
                <c:pt idx="0">
                  <c:v>10</c:v>
                </c:pt>
                <c:pt idx="1">
                  <c:v>20</c:v>
                </c:pt>
                <c:pt idx="2">
                  <c:v>30</c:v>
                </c:pt>
                <c:pt idx="3">
                  <c:v>40</c:v>
                </c:pt>
              </c:numCache>
            </c:numRef>
          </c:cat>
          <c:val>
            <c:numRef>
              <c:f>Sheet1!$B$9:$B$12</c:f>
              <c:numCache>
                <c:formatCode>General</c:formatCode>
                <c:ptCount val="4"/>
                <c:pt idx="0">
                  <c:v>100</c:v>
                </c:pt>
                <c:pt idx="1">
                  <c:v>100</c:v>
                </c:pt>
                <c:pt idx="2">
                  <c:v>90</c:v>
                </c:pt>
                <c:pt idx="3">
                  <c:v>65</c:v>
                </c:pt>
              </c:numCache>
            </c:numRef>
          </c:val>
        </c:ser>
        <c:ser>
          <c:idx val="1"/>
          <c:order val="1"/>
          <c:tx>
            <c:strRef>
              <c:f>Sheet1!$C$8</c:f>
              <c:strCache>
                <c:ptCount val="1"/>
                <c:pt idx="0">
                  <c:v>CLLF</c:v>
                </c:pt>
              </c:strCache>
            </c:strRef>
          </c:tx>
          <c:spPr>
            <a:solidFill>
              <a:schemeClr val="accent2"/>
            </a:solidFill>
            <a:ln>
              <a:noFill/>
            </a:ln>
            <a:effectLst/>
          </c:spPr>
          <c:invertIfNegative val="0"/>
          <c:cat>
            <c:numRef>
              <c:f>Sheet1!$A$9:$A$12</c:f>
              <c:numCache>
                <c:formatCode>General</c:formatCode>
                <c:ptCount val="4"/>
                <c:pt idx="0">
                  <c:v>10</c:v>
                </c:pt>
                <c:pt idx="1">
                  <c:v>20</c:v>
                </c:pt>
                <c:pt idx="2">
                  <c:v>30</c:v>
                </c:pt>
                <c:pt idx="3">
                  <c:v>40</c:v>
                </c:pt>
              </c:numCache>
            </c:numRef>
          </c:cat>
          <c:val>
            <c:numRef>
              <c:f>Sheet1!$C$9:$C$12</c:f>
              <c:numCache>
                <c:formatCode>General</c:formatCode>
                <c:ptCount val="4"/>
                <c:pt idx="0">
                  <c:v>100</c:v>
                </c:pt>
                <c:pt idx="1">
                  <c:v>100</c:v>
                </c:pt>
                <c:pt idx="2">
                  <c:v>90</c:v>
                </c:pt>
                <c:pt idx="3">
                  <c:v>65</c:v>
                </c:pt>
              </c:numCache>
            </c:numRef>
          </c:val>
        </c:ser>
        <c:ser>
          <c:idx val="2"/>
          <c:order val="2"/>
          <c:tx>
            <c:strRef>
              <c:f>Sheet1!$D$8</c:f>
              <c:strCache>
                <c:ptCount val="1"/>
                <c:pt idx="0">
                  <c:v>PC-PCLLF</c:v>
                </c:pt>
              </c:strCache>
            </c:strRef>
          </c:tx>
          <c:spPr>
            <a:solidFill>
              <a:schemeClr val="accent3"/>
            </a:solidFill>
            <a:ln>
              <a:noFill/>
            </a:ln>
            <a:effectLst/>
          </c:spPr>
          <c:invertIfNegative val="0"/>
          <c:cat>
            <c:numRef>
              <c:f>Sheet1!$A$9:$A$12</c:f>
              <c:numCache>
                <c:formatCode>General</c:formatCode>
                <c:ptCount val="4"/>
                <c:pt idx="0">
                  <c:v>10</c:v>
                </c:pt>
                <c:pt idx="1">
                  <c:v>20</c:v>
                </c:pt>
                <c:pt idx="2">
                  <c:v>30</c:v>
                </c:pt>
                <c:pt idx="3">
                  <c:v>40</c:v>
                </c:pt>
              </c:numCache>
            </c:numRef>
          </c:cat>
          <c:val>
            <c:numRef>
              <c:f>Sheet1!$D$9:$D$12</c:f>
              <c:numCache>
                <c:formatCode>General</c:formatCode>
                <c:ptCount val="4"/>
                <c:pt idx="0">
                  <c:v>100</c:v>
                </c:pt>
                <c:pt idx="1">
                  <c:v>100</c:v>
                </c:pt>
                <c:pt idx="2">
                  <c:v>100</c:v>
                </c:pt>
                <c:pt idx="3">
                  <c:v>90</c:v>
                </c:pt>
              </c:numCache>
            </c:numRef>
          </c:val>
        </c:ser>
        <c:dLbls>
          <c:showLegendKey val="0"/>
          <c:showVal val="0"/>
          <c:showCatName val="0"/>
          <c:showSerName val="0"/>
          <c:showPercent val="0"/>
          <c:showBubbleSize val="0"/>
        </c:dLbls>
        <c:gapWidth val="219"/>
        <c:overlap val="-27"/>
        <c:axId val="333752640"/>
        <c:axId val="249940832"/>
      </c:barChart>
      <c:catAx>
        <c:axId val="333752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9940832"/>
        <c:crosses val="autoZero"/>
        <c:auto val="1"/>
        <c:lblAlgn val="ctr"/>
        <c:lblOffset val="100"/>
        <c:noMultiLvlLbl val="0"/>
      </c:catAx>
      <c:valAx>
        <c:axId val="249940832"/>
        <c:scaling>
          <c:orientation val="minMax"/>
          <c:max val="100"/>
          <c:min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t>
                </a:r>
                <a:r>
                  <a:rPr lang="en-US" baseline="0">
                    <a:solidFill>
                      <a:schemeClr val="tx1"/>
                    </a:solidFill>
                    <a:latin typeface="Times New Roman" panose="02020603050405020304" pitchFamily="18" charset="0"/>
                    <a:cs typeface="Times New Roman" panose="02020603050405020304" pitchFamily="18" charset="0"/>
                  </a:rPr>
                  <a:t>age of Scedulability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3752640"/>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sz="1400" b="0" i="0" baseline="0">
                <a:solidFill>
                  <a:schemeClr val="tx1"/>
                </a:solidFill>
                <a:effectLst/>
                <a:latin typeface="Times New Roman" panose="02020603050405020304" pitchFamily="18" charset="0"/>
                <a:cs typeface="Times New Roman" panose="02020603050405020304" pitchFamily="18" charset="0"/>
              </a:rPr>
              <a:t>Schedulability</a:t>
            </a:r>
            <a:endParaRPr lang="en-US" sz="1400">
              <a:solidFill>
                <a:schemeClr val="tx1"/>
              </a:solidFill>
              <a:effectLst/>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Sheet1!$B$35</c:f>
              <c:strCache>
                <c:ptCount val="1"/>
                <c:pt idx="0">
                  <c:v>PCLLF</c:v>
                </c:pt>
              </c:strCache>
            </c:strRef>
          </c:tx>
          <c:spPr>
            <a:solidFill>
              <a:schemeClr val="accent1"/>
            </a:solidFill>
            <a:ln>
              <a:noFill/>
            </a:ln>
            <a:effectLst/>
          </c:spPr>
          <c:invertIfNegative val="0"/>
          <c:cat>
            <c:numRef>
              <c:f>Sheet1!$A$36:$A$39</c:f>
              <c:numCache>
                <c:formatCode>General</c:formatCode>
                <c:ptCount val="4"/>
                <c:pt idx="0">
                  <c:v>10</c:v>
                </c:pt>
                <c:pt idx="1">
                  <c:v>20</c:v>
                </c:pt>
                <c:pt idx="2">
                  <c:v>30</c:v>
                </c:pt>
                <c:pt idx="3">
                  <c:v>40</c:v>
                </c:pt>
              </c:numCache>
            </c:numRef>
          </c:cat>
          <c:val>
            <c:numRef>
              <c:f>Sheet1!$B$36:$B$39</c:f>
              <c:numCache>
                <c:formatCode>General</c:formatCode>
                <c:ptCount val="4"/>
                <c:pt idx="0">
                  <c:v>100</c:v>
                </c:pt>
                <c:pt idx="1">
                  <c:v>50</c:v>
                </c:pt>
                <c:pt idx="2">
                  <c:v>10</c:v>
                </c:pt>
                <c:pt idx="3">
                  <c:v>5</c:v>
                </c:pt>
              </c:numCache>
            </c:numRef>
          </c:val>
        </c:ser>
        <c:ser>
          <c:idx val="1"/>
          <c:order val="1"/>
          <c:tx>
            <c:strRef>
              <c:f>Sheet1!$C$35</c:f>
              <c:strCache>
                <c:ptCount val="1"/>
                <c:pt idx="0">
                  <c:v>CLLF</c:v>
                </c:pt>
              </c:strCache>
            </c:strRef>
          </c:tx>
          <c:spPr>
            <a:solidFill>
              <a:schemeClr val="accent2"/>
            </a:solidFill>
            <a:ln>
              <a:noFill/>
            </a:ln>
            <a:effectLst/>
          </c:spPr>
          <c:invertIfNegative val="0"/>
          <c:cat>
            <c:numRef>
              <c:f>Sheet1!$A$36:$A$39</c:f>
              <c:numCache>
                <c:formatCode>General</c:formatCode>
                <c:ptCount val="4"/>
                <c:pt idx="0">
                  <c:v>10</c:v>
                </c:pt>
                <c:pt idx="1">
                  <c:v>20</c:v>
                </c:pt>
                <c:pt idx="2">
                  <c:v>30</c:v>
                </c:pt>
                <c:pt idx="3">
                  <c:v>40</c:v>
                </c:pt>
              </c:numCache>
            </c:numRef>
          </c:cat>
          <c:val>
            <c:numRef>
              <c:f>Sheet1!$C$36:$C$39</c:f>
              <c:numCache>
                <c:formatCode>General</c:formatCode>
                <c:ptCount val="4"/>
                <c:pt idx="0">
                  <c:v>100</c:v>
                </c:pt>
                <c:pt idx="1">
                  <c:v>50</c:v>
                </c:pt>
                <c:pt idx="2">
                  <c:v>10</c:v>
                </c:pt>
                <c:pt idx="3">
                  <c:v>5</c:v>
                </c:pt>
              </c:numCache>
            </c:numRef>
          </c:val>
        </c:ser>
        <c:ser>
          <c:idx val="2"/>
          <c:order val="2"/>
          <c:tx>
            <c:strRef>
              <c:f>Sheet1!$D$35</c:f>
              <c:strCache>
                <c:ptCount val="1"/>
                <c:pt idx="0">
                  <c:v>PC-PCLLF</c:v>
                </c:pt>
              </c:strCache>
            </c:strRef>
          </c:tx>
          <c:spPr>
            <a:solidFill>
              <a:schemeClr val="accent3"/>
            </a:solidFill>
            <a:ln>
              <a:noFill/>
            </a:ln>
            <a:effectLst/>
          </c:spPr>
          <c:invertIfNegative val="0"/>
          <c:cat>
            <c:numRef>
              <c:f>Sheet1!$A$36:$A$39</c:f>
              <c:numCache>
                <c:formatCode>General</c:formatCode>
                <c:ptCount val="4"/>
                <c:pt idx="0">
                  <c:v>10</c:v>
                </c:pt>
                <c:pt idx="1">
                  <c:v>20</c:v>
                </c:pt>
                <c:pt idx="2">
                  <c:v>30</c:v>
                </c:pt>
                <c:pt idx="3">
                  <c:v>40</c:v>
                </c:pt>
              </c:numCache>
            </c:numRef>
          </c:cat>
          <c:val>
            <c:numRef>
              <c:f>Sheet1!$D$36:$D$39</c:f>
              <c:numCache>
                <c:formatCode>General</c:formatCode>
                <c:ptCount val="4"/>
                <c:pt idx="0">
                  <c:v>100</c:v>
                </c:pt>
                <c:pt idx="1">
                  <c:v>100</c:v>
                </c:pt>
                <c:pt idx="2">
                  <c:v>65</c:v>
                </c:pt>
                <c:pt idx="3">
                  <c:v>30</c:v>
                </c:pt>
              </c:numCache>
            </c:numRef>
          </c:val>
        </c:ser>
        <c:dLbls>
          <c:showLegendKey val="0"/>
          <c:showVal val="0"/>
          <c:showCatName val="0"/>
          <c:showSerName val="0"/>
          <c:showPercent val="0"/>
          <c:showBubbleSize val="0"/>
        </c:dLbls>
        <c:gapWidth val="219"/>
        <c:overlap val="-27"/>
        <c:axId val="480147456"/>
        <c:axId val="480148016"/>
      </c:barChart>
      <c:catAx>
        <c:axId val="4801474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148016"/>
        <c:crosses val="autoZero"/>
        <c:auto val="1"/>
        <c:lblAlgn val="ctr"/>
        <c:lblOffset val="100"/>
        <c:noMultiLvlLbl val="0"/>
      </c:catAx>
      <c:valAx>
        <c:axId val="480148016"/>
        <c:scaling>
          <c:orientation val="minMax"/>
          <c:max val="1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Percentages</a:t>
                </a:r>
                <a:r>
                  <a:rPr lang="en-US" baseline="0">
                    <a:solidFill>
                      <a:schemeClr val="tx1"/>
                    </a:solidFill>
                    <a:latin typeface="Times New Roman" panose="02020603050405020304" pitchFamily="18" charset="0"/>
                    <a:cs typeface="Times New Roman" panose="02020603050405020304" pitchFamily="18" charset="0"/>
                  </a:rPr>
                  <a:t> of Schedulability</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2075055187637971E-2"/>
              <c:y val="0.1696088855681361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14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smtClean="0">
                <a:solidFill>
                  <a:schemeClr val="tx1"/>
                </a:solidFill>
                <a:latin typeface="Times New Roman" panose="02020603050405020304" pitchFamily="18" charset="0"/>
                <a:cs typeface="Times New Roman" panose="02020603050405020304" pitchFamily="18" charset="0"/>
              </a:rPr>
              <a:t>Average of</a:t>
            </a:r>
            <a:r>
              <a:rPr lang="en-US" baseline="0" smtClean="0">
                <a:solidFill>
                  <a:schemeClr val="tx1"/>
                </a:solidFill>
                <a:latin typeface="Times New Roman" panose="02020603050405020304" pitchFamily="18" charset="0"/>
                <a:cs typeface="Times New Roman" panose="02020603050405020304" pitchFamily="18" charset="0"/>
              </a:rPr>
              <a:t> E</a:t>
            </a:r>
            <a:r>
              <a:rPr lang="en-US" smtClean="0">
                <a:solidFill>
                  <a:schemeClr val="tx1"/>
                </a:solidFill>
                <a:latin typeface="Times New Roman" panose="02020603050405020304" pitchFamily="18" charset="0"/>
                <a:cs typeface="Times New Roman" panose="02020603050405020304" pitchFamily="18" charset="0"/>
              </a:rPr>
              <a:t>2E </a:t>
            </a:r>
            <a:r>
              <a:rPr lang="en-US">
                <a:solidFill>
                  <a:schemeClr val="tx1"/>
                </a:solidFill>
                <a:latin typeface="Times New Roman" panose="02020603050405020304" pitchFamily="18" charset="0"/>
                <a:cs typeface="Times New Roman" panose="02020603050405020304" pitchFamily="18" charset="0"/>
              </a:rPr>
              <a:t>delay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Sheet1!$C$50</c:f>
              <c:strCache>
                <c:ptCount val="1"/>
                <c:pt idx="0">
                  <c:v>PCLLF</c:v>
                </c:pt>
              </c:strCache>
            </c:strRef>
          </c:tx>
          <c:spPr>
            <a:solidFill>
              <a:schemeClr val="accent1"/>
            </a:solidFill>
            <a:ln>
              <a:noFill/>
            </a:ln>
            <a:effectLst/>
          </c:spPr>
          <c:invertIfNegative val="0"/>
          <c:cat>
            <c:numRef>
              <c:f>Sheet1!$B$51:$B$54</c:f>
              <c:numCache>
                <c:formatCode>General</c:formatCode>
                <c:ptCount val="4"/>
                <c:pt idx="0">
                  <c:v>10</c:v>
                </c:pt>
                <c:pt idx="1">
                  <c:v>20</c:v>
                </c:pt>
                <c:pt idx="2">
                  <c:v>30</c:v>
                </c:pt>
                <c:pt idx="3">
                  <c:v>40</c:v>
                </c:pt>
              </c:numCache>
            </c:numRef>
          </c:cat>
          <c:val>
            <c:numRef>
              <c:f>Sheet1!$C$51:$C$54</c:f>
              <c:numCache>
                <c:formatCode>General</c:formatCode>
                <c:ptCount val="4"/>
                <c:pt idx="0">
                  <c:v>4.3</c:v>
                </c:pt>
                <c:pt idx="1">
                  <c:v>9.6</c:v>
                </c:pt>
                <c:pt idx="2">
                  <c:v>14.2</c:v>
                </c:pt>
                <c:pt idx="3">
                  <c:v>18.5</c:v>
                </c:pt>
              </c:numCache>
            </c:numRef>
          </c:val>
        </c:ser>
        <c:ser>
          <c:idx val="1"/>
          <c:order val="1"/>
          <c:tx>
            <c:strRef>
              <c:f>Sheet1!$D$50</c:f>
              <c:strCache>
                <c:ptCount val="1"/>
                <c:pt idx="0">
                  <c:v>CLLF</c:v>
                </c:pt>
              </c:strCache>
            </c:strRef>
          </c:tx>
          <c:spPr>
            <a:solidFill>
              <a:schemeClr val="accent2"/>
            </a:solidFill>
            <a:ln>
              <a:noFill/>
            </a:ln>
            <a:effectLst/>
          </c:spPr>
          <c:invertIfNegative val="0"/>
          <c:cat>
            <c:numRef>
              <c:f>Sheet1!$B$51:$B$54</c:f>
              <c:numCache>
                <c:formatCode>General</c:formatCode>
                <c:ptCount val="4"/>
                <c:pt idx="0">
                  <c:v>10</c:v>
                </c:pt>
                <c:pt idx="1">
                  <c:v>20</c:v>
                </c:pt>
                <c:pt idx="2">
                  <c:v>30</c:v>
                </c:pt>
                <c:pt idx="3">
                  <c:v>40</c:v>
                </c:pt>
              </c:numCache>
            </c:numRef>
          </c:cat>
          <c:val>
            <c:numRef>
              <c:f>Sheet1!$D$51:$D$54</c:f>
              <c:numCache>
                <c:formatCode>General</c:formatCode>
                <c:ptCount val="4"/>
                <c:pt idx="0">
                  <c:v>4.4000000000000004</c:v>
                </c:pt>
                <c:pt idx="1">
                  <c:v>9.6999999999999993</c:v>
                </c:pt>
                <c:pt idx="2">
                  <c:v>14.2</c:v>
                </c:pt>
                <c:pt idx="3">
                  <c:v>18.600000000000001</c:v>
                </c:pt>
              </c:numCache>
            </c:numRef>
          </c:val>
        </c:ser>
        <c:ser>
          <c:idx val="2"/>
          <c:order val="2"/>
          <c:tx>
            <c:strRef>
              <c:f>Sheet1!$E$50</c:f>
              <c:strCache>
                <c:ptCount val="1"/>
                <c:pt idx="0">
                  <c:v>PC-PCLLF</c:v>
                </c:pt>
              </c:strCache>
            </c:strRef>
          </c:tx>
          <c:spPr>
            <a:solidFill>
              <a:schemeClr val="accent3"/>
            </a:solidFill>
            <a:ln>
              <a:noFill/>
            </a:ln>
            <a:effectLst/>
          </c:spPr>
          <c:invertIfNegative val="0"/>
          <c:cat>
            <c:numRef>
              <c:f>Sheet1!$B$51:$B$54</c:f>
              <c:numCache>
                <c:formatCode>General</c:formatCode>
                <c:ptCount val="4"/>
                <c:pt idx="0">
                  <c:v>10</c:v>
                </c:pt>
                <c:pt idx="1">
                  <c:v>20</c:v>
                </c:pt>
                <c:pt idx="2">
                  <c:v>30</c:v>
                </c:pt>
                <c:pt idx="3">
                  <c:v>40</c:v>
                </c:pt>
              </c:numCache>
            </c:numRef>
          </c:cat>
          <c:val>
            <c:numRef>
              <c:f>Sheet1!$E$51:$E$54</c:f>
              <c:numCache>
                <c:formatCode>General</c:formatCode>
                <c:ptCount val="4"/>
                <c:pt idx="0">
                  <c:v>3</c:v>
                </c:pt>
                <c:pt idx="1">
                  <c:v>6.2</c:v>
                </c:pt>
                <c:pt idx="2">
                  <c:v>8.1</c:v>
                </c:pt>
                <c:pt idx="3">
                  <c:v>10.199999999999999</c:v>
                </c:pt>
              </c:numCache>
            </c:numRef>
          </c:val>
        </c:ser>
        <c:dLbls>
          <c:showLegendKey val="0"/>
          <c:showVal val="0"/>
          <c:showCatName val="0"/>
          <c:showSerName val="0"/>
          <c:showPercent val="0"/>
          <c:showBubbleSize val="0"/>
        </c:dLbls>
        <c:gapWidth val="219"/>
        <c:overlap val="-27"/>
        <c:axId val="650218400"/>
        <c:axId val="650217280"/>
      </c:barChart>
      <c:catAx>
        <c:axId val="6502184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0217280"/>
        <c:crosses val="autoZero"/>
        <c:auto val="1"/>
        <c:lblAlgn val="ctr"/>
        <c:lblOffset val="100"/>
        <c:noMultiLvlLbl val="0"/>
      </c:catAx>
      <c:valAx>
        <c:axId val="650217280"/>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 of</a:t>
                </a:r>
                <a:r>
                  <a:rPr lang="en-US" baseline="0">
                    <a:solidFill>
                      <a:schemeClr val="tx1"/>
                    </a:solidFill>
                    <a:latin typeface="Times New Roman" panose="02020603050405020304" pitchFamily="18" charset="0"/>
                    <a:cs typeface="Times New Roman" panose="02020603050405020304" pitchFamily="18" charset="0"/>
                  </a:rPr>
                  <a:t> </a:t>
                </a:r>
                <a:r>
                  <a:rPr lang="en-US">
                    <a:solidFill>
                      <a:schemeClr val="tx1"/>
                    </a:solidFill>
                    <a:latin typeface="Times New Roman" panose="02020603050405020304" pitchFamily="18" charset="0"/>
                    <a:cs typeface="Times New Roman" panose="02020603050405020304" pitchFamily="18" charset="0"/>
                  </a:rPr>
                  <a:t>Timeslot</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502184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smtClean="0">
                <a:solidFill>
                  <a:schemeClr val="tx1"/>
                </a:solidFill>
                <a:latin typeface="Times New Roman" panose="02020603050405020304" pitchFamily="18" charset="0"/>
                <a:cs typeface="Times New Roman" panose="02020603050405020304" pitchFamily="18" charset="0"/>
              </a:rPr>
              <a:t>Avarage of</a:t>
            </a:r>
            <a:r>
              <a:rPr lang="en-US" baseline="0" smtClean="0">
                <a:solidFill>
                  <a:schemeClr val="tx1"/>
                </a:solidFill>
                <a:latin typeface="Times New Roman" panose="02020603050405020304" pitchFamily="18" charset="0"/>
                <a:cs typeface="Times New Roman" panose="02020603050405020304" pitchFamily="18" charset="0"/>
              </a:rPr>
              <a:t> E</a:t>
            </a:r>
            <a:r>
              <a:rPr lang="en-US" smtClean="0">
                <a:solidFill>
                  <a:schemeClr val="tx1"/>
                </a:solidFill>
                <a:latin typeface="Times New Roman" panose="02020603050405020304" pitchFamily="18" charset="0"/>
                <a:cs typeface="Times New Roman" panose="02020603050405020304" pitchFamily="18" charset="0"/>
              </a:rPr>
              <a:t>2E</a:t>
            </a:r>
            <a:r>
              <a:rPr lang="en-US" baseline="0" smtClean="0">
                <a:solidFill>
                  <a:schemeClr val="tx1"/>
                </a:solidFill>
                <a:latin typeface="Times New Roman" panose="02020603050405020304" pitchFamily="18" charset="0"/>
                <a:cs typeface="Times New Roman" panose="02020603050405020304" pitchFamily="18" charset="0"/>
              </a:rPr>
              <a:t> </a:t>
            </a:r>
            <a:r>
              <a:rPr lang="en-US" baseline="0">
                <a:solidFill>
                  <a:schemeClr val="tx1"/>
                </a:solidFill>
                <a:latin typeface="Times New Roman" panose="02020603050405020304" pitchFamily="18" charset="0"/>
                <a:cs typeface="Times New Roman" panose="02020603050405020304" pitchFamily="18" charset="0"/>
              </a:rPr>
              <a:t>delay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Sheet1!$C$63</c:f>
              <c:strCache>
                <c:ptCount val="1"/>
                <c:pt idx="0">
                  <c:v>PCLLF</c:v>
                </c:pt>
              </c:strCache>
            </c:strRef>
          </c:tx>
          <c:spPr>
            <a:solidFill>
              <a:schemeClr val="accent1"/>
            </a:solidFill>
            <a:ln>
              <a:noFill/>
            </a:ln>
            <a:effectLst/>
          </c:spPr>
          <c:invertIfNegative val="0"/>
          <c:cat>
            <c:numRef>
              <c:f>Sheet1!$B$64:$B$67</c:f>
              <c:numCache>
                <c:formatCode>General</c:formatCode>
                <c:ptCount val="4"/>
                <c:pt idx="0">
                  <c:v>10</c:v>
                </c:pt>
                <c:pt idx="1">
                  <c:v>20</c:v>
                </c:pt>
                <c:pt idx="2">
                  <c:v>30</c:v>
                </c:pt>
                <c:pt idx="3">
                  <c:v>40</c:v>
                </c:pt>
              </c:numCache>
            </c:numRef>
          </c:cat>
          <c:val>
            <c:numRef>
              <c:f>Sheet1!$C$64:$C$67</c:f>
              <c:numCache>
                <c:formatCode>General</c:formatCode>
                <c:ptCount val="4"/>
                <c:pt idx="0">
                  <c:v>4.4000000000000004</c:v>
                </c:pt>
                <c:pt idx="1">
                  <c:v>9.6999999999999993</c:v>
                </c:pt>
                <c:pt idx="2">
                  <c:v>14.4</c:v>
                </c:pt>
                <c:pt idx="3">
                  <c:v>18.7</c:v>
                </c:pt>
              </c:numCache>
            </c:numRef>
          </c:val>
        </c:ser>
        <c:ser>
          <c:idx val="1"/>
          <c:order val="1"/>
          <c:tx>
            <c:strRef>
              <c:f>Sheet1!$D$63</c:f>
              <c:strCache>
                <c:ptCount val="1"/>
                <c:pt idx="0">
                  <c:v>CLLF</c:v>
                </c:pt>
              </c:strCache>
            </c:strRef>
          </c:tx>
          <c:spPr>
            <a:solidFill>
              <a:schemeClr val="accent2"/>
            </a:solidFill>
            <a:ln>
              <a:noFill/>
            </a:ln>
            <a:effectLst/>
          </c:spPr>
          <c:invertIfNegative val="0"/>
          <c:cat>
            <c:numRef>
              <c:f>Sheet1!$B$64:$B$67</c:f>
              <c:numCache>
                <c:formatCode>General</c:formatCode>
                <c:ptCount val="4"/>
                <c:pt idx="0">
                  <c:v>10</c:v>
                </c:pt>
                <c:pt idx="1">
                  <c:v>20</c:v>
                </c:pt>
                <c:pt idx="2">
                  <c:v>30</c:v>
                </c:pt>
                <c:pt idx="3">
                  <c:v>40</c:v>
                </c:pt>
              </c:numCache>
            </c:numRef>
          </c:cat>
          <c:val>
            <c:numRef>
              <c:f>Sheet1!$D$64:$D$67</c:f>
              <c:numCache>
                <c:formatCode>General</c:formatCode>
                <c:ptCount val="4"/>
                <c:pt idx="0">
                  <c:v>4.4000000000000004</c:v>
                </c:pt>
                <c:pt idx="1">
                  <c:v>9.8000000000000007</c:v>
                </c:pt>
                <c:pt idx="2">
                  <c:v>14.2</c:v>
                </c:pt>
                <c:pt idx="3">
                  <c:v>18.8</c:v>
                </c:pt>
              </c:numCache>
            </c:numRef>
          </c:val>
        </c:ser>
        <c:ser>
          <c:idx val="2"/>
          <c:order val="2"/>
          <c:tx>
            <c:strRef>
              <c:f>Sheet1!$E$63</c:f>
              <c:strCache>
                <c:ptCount val="1"/>
                <c:pt idx="0">
                  <c:v>PC-PCLLF</c:v>
                </c:pt>
              </c:strCache>
            </c:strRef>
          </c:tx>
          <c:spPr>
            <a:solidFill>
              <a:schemeClr val="accent3"/>
            </a:solidFill>
            <a:ln>
              <a:noFill/>
            </a:ln>
            <a:effectLst/>
          </c:spPr>
          <c:invertIfNegative val="0"/>
          <c:cat>
            <c:numRef>
              <c:f>Sheet1!$B$64:$B$67</c:f>
              <c:numCache>
                <c:formatCode>General</c:formatCode>
                <c:ptCount val="4"/>
                <c:pt idx="0">
                  <c:v>10</c:v>
                </c:pt>
                <c:pt idx="1">
                  <c:v>20</c:v>
                </c:pt>
                <c:pt idx="2">
                  <c:v>30</c:v>
                </c:pt>
                <c:pt idx="3">
                  <c:v>40</c:v>
                </c:pt>
              </c:numCache>
            </c:numRef>
          </c:cat>
          <c:val>
            <c:numRef>
              <c:f>Sheet1!$E$64:$E$67</c:f>
              <c:numCache>
                <c:formatCode>General</c:formatCode>
                <c:ptCount val="4"/>
                <c:pt idx="0">
                  <c:v>3</c:v>
                </c:pt>
                <c:pt idx="1">
                  <c:v>6.5</c:v>
                </c:pt>
                <c:pt idx="2">
                  <c:v>8.1999999999999993</c:v>
                </c:pt>
                <c:pt idx="3">
                  <c:v>10.5</c:v>
                </c:pt>
              </c:numCache>
            </c:numRef>
          </c:val>
        </c:ser>
        <c:dLbls>
          <c:showLegendKey val="0"/>
          <c:showVal val="0"/>
          <c:showCatName val="0"/>
          <c:showSerName val="0"/>
          <c:showPercent val="0"/>
          <c:showBubbleSize val="0"/>
        </c:dLbls>
        <c:gapWidth val="219"/>
        <c:overlap val="-27"/>
        <c:axId val="336532960"/>
        <c:axId val="336533520"/>
      </c:barChart>
      <c:catAx>
        <c:axId val="3365329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3520"/>
        <c:crosses val="autoZero"/>
        <c:auto val="1"/>
        <c:lblAlgn val="ctr"/>
        <c:lblOffset val="100"/>
        <c:noMultiLvlLbl val="0"/>
      </c:catAx>
      <c:valAx>
        <c:axId val="336533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timeslot</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2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a:t>
            </a:r>
            <a:r>
              <a:rPr lang="en-US" smtClean="0">
                <a:solidFill>
                  <a:schemeClr val="tx1"/>
                </a:solidFill>
                <a:latin typeface="Times New Roman" panose="02020603050405020304" pitchFamily="18" charset="0"/>
                <a:cs typeface="Times New Roman" panose="02020603050405020304" pitchFamily="18" charset="0"/>
              </a:rPr>
              <a:t>otal of</a:t>
            </a:r>
            <a:r>
              <a:rPr lang="en-US" baseline="0" smtClean="0">
                <a:solidFill>
                  <a:schemeClr val="tx1"/>
                </a:solidFill>
                <a:latin typeface="Times New Roman" panose="02020603050405020304" pitchFamily="18" charset="0"/>
                <a:cs typeface="Times New Roman" panose="02020603050405020304" pitchFamily="18" charset="0"/>
              </a:rPr>
              <a:t> transmssions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Sheet1!$C$75</c:f>
              <c:strCache>
                <c:ptCount val="1"/>
                <c:pt idx="0">
                  <c:v>PCLLF</c:v>
                </c:pt>
              </c:strCache>
            </c:strRef>
          </c:tx>
          <c:spPr>
            <a:solidFill>
              <a:schemeClr val="accent1"/>
            </a:solidFill>
            <a:ln>
              <a:noFill/>
            </a:ln>
            <a:effectLst/>
          </c:spPr>
          <c:invertIfNegative val="0"/>
          <c:cat>
            <c:numRef>
              <c:f>Sheet1!$B$76:$B$79</c:f>
              <c:numCache>
                <c:formatCode>General</c:formatCode>
                <c:ptCount val="4"/>
                <c:pt idx="0">
                  <c:v>10</c:v>
                </c:pt>
                <c:pt idx="1">
                  <c:v>20</c:v>
                </c:pt>
                <c:pt idx="2">
                  <c:v>30</c:v>
                </c:pt>
                <c:pt idx="3">
                  <c:v>40</c:v>
                </c:pt>
              </c:numCache>
            </c:numRef>
          </c:cat>
          <c:val>
            <c:numRef>
              <c:f>Sheet1!$C$76:$C$79</c:f>
              <c:numCache>
                <c:formatCode>General</c:formatCode>
                <c:ptCount val="4"/>
                <c:pt idx="0">
                  <c:v>45</c:v>
                </c:pt>
                <c:pt idx="1">
                  <c:v>140</c:v>
                </c:pt>
                <c:pt idx="2">
                  <c:v>195</c:v>
                </c:pt>
                <c:pt idx="3">
                  <c:v>300</c:v>
                </c:pt>
              </c:numCache>
            </c:numRef>
          </c:val>
        </c:ser>
        <c:ser>
          <c:idx val="1"/>
          <c:order val="1"/>
          <c:tx>
            <c:strRef>
              <c:f>Sheet1!$D$75</c:f>
              <c:strCache>
                <c:ptCount val="1"/>
                <c:pt idx="0">
                  <c:v>CLLF</c:v>
                </c:pt>
              </c:strCache>
            </c:strRef>
          </c:tx>
          <c:spPr>
            <a:solidFill>
              <a:schemeClr val="accent2"/>
            </a:solidFill>
            <a:ln>
              <a:noFill/>
            </a:ln>
            <a:effectLst/>
          </c:spPr>
          <c:invertIfNegative val="0"/>
          <c:cat>
            <c:numRef>
              <c:f>Sheet1!$B$76:$B$79</c:f>
              <c:numCache>
                <c:formatCode>General</c:formatCode>
                <c:ptCount val="4"/>
                <c:pt idx="0">
                  <c:v>10</c:v>
                </c:pt>
                <c:pt idx="1">
                  <c:v>20</c:v>
                </c:pt>
                <c:pt idx="2">
                  <c:v>30</c:v>
                </c:pt>
                <c:pt idx="3">
                  <c:v>40</c:v>
                </c:pt>
              </c:numCache>
            </c:numRef>
          </c:cat>
          <c:val>
            <c:numRef>
              <c:f>Sheet1!$D$76:$D$79</c:f>
              <c:numCache>
                <c:formatCode>General</c:formatCode>
                <c:ptCount val="4"/>
                <c:pt idx="0">
                  <c:v>45</c:v>
                </c:pt>
                <c:pt idx="1">
                  <c:v>140</c:v>
                </c:pt>
                <c:pt idx="2">
                  <c:v>195</c:v>
                </c:pt>
                <c:pt idx="3">
                  <c:v>300</c:v>
                </c:pt>
              </c:numCache>
            </c:numRef>
          </c:val>
        </c:ser>
        <c:ser>
          <c:idx val="2"/>
          <c:order val="2"/>
          <c:tx>
            <c:strRef>
              <c:f>Sheet1!$E$75</c:f>
              <c:strCache>
                <c:ptCount val="1"/>
                <c:pt idx="0">
                  <c:v>PC-PCLLF</c:v>
                </c:pt>
              </c:strCache>
            </c:strRef>
          </c:tx>
          <c:spPr>
            <a:solidFill>
              <a:schemeClr val="accent3"/>
            </a:solidFill>
            <a:ln>
              <a:noFill/>
            </a:ln>
            <a:effectLst/>
          </c:spPr>
          <c:invertIfNegative val="0"/>
          <c:cat>
            <c:numRef>
              <c:f>Sheet1!$B$76:$B$79</c:f>
              <c:numCache>
                <c:formatCode>General</c:formatCode>
                <c:ptCount val="4"/>
                <c:pt idx="0">
                  <c:v>10</c:v>
                </c:pt>
                <c:pt idx="1">
                  <c:v>20</c:v>
                </c:pt>
                <c:pt idx="2">
                  <c:v>30</c:v>
                </c:pt>
                <c:pt idx="3">
                  <c:v>40</c:v>
                </c:pt>
              </c:numCache>
            </c:numRef>
          </c:cat>
          <c:val>
            <c:numRef>
              <c:f>Sheet1!$E$76:$E$79</c:f>
              <c:numCache>
                <c:formatCode>General</c:formatCode>
                <c:ptCount val="4"/>
                <c:pt idx="0">
                  <c:v>30</c:v>
                </c:pt>
                <c:pt idx="1">
                  <c:v>73.5</c:v>
                </c:pt>
                <c:pt idx="2">
                  <c:v>140</c:v>
                </c:pt>
                <c:pt idx="3">
                  <c:v>207</c:v>
                </c:pt>
              </c:numCache>
            </c:numRef>
          </c:val>
        </c:ser>
        <c:dLbls>
          <c:showLegendKey val="0"/>
          <c:showVal val="0"/>
          <c:showCatName val="0"/>
          <c:showSerName val="0"/>
          <c:showPercent val="0"/>
          <c:showBubbleSize val="0"/>
        </c:dLbls>
        <c:gapWidth val="219"/>
        <c:overlap val="-27"/>
        <c:axId val="336536880"/>
        <c:axId val="336537440"/>
      </c:barChart>
      <c:catAx>
        <c:axId val="336536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7440"/>
        <c:crosses val="autoZero"/>
        <c:auto val="1"/>
        <c:lblAlgn val="ctr"/>
        <c:lblOffset val="100"/>
        <c:noMultiLvlLbl val="0"/>
      </c:catAx>
      <c:valAx>
        <c:axId val="336537440"/>
        <c:scaling>
          <c:orientation val="minMax"/>
          <c:max val="3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6586905948820207E-2"/>
              <c:y val="0.1925214754926730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6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a:t>
            </a:r>
            <a:r>
              <a:rPr lang="en-US" smtClean="0">
                <a:solidFill>
                  <a:schemeClr val="tx1"/>
                </a:solidFill>
                <a:latin typeface="Times New Roman" panose="02020603050405020304" pitchFamily="18" charset="0"/>
                <a:cs typeface="Times New Roman" panose="02020603050405020304" pitchFamily="18" charset="0"/>
              </a:rPr>
              <a:t>otal</a:t>
            </a:r>
            <a:r>
              <a:rPr lang="en-US" baseline="0" smtClean="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63242597417552"/>
          <c:y val="0.16614985421361506"/>
          <c:w val="0.80979285724567796"/>
          <c:h val="0.58256881353870682"/>
        </c:manualLayout>
      </c:layout>
      <c:barChart>
        <c:barDir val="col"/>
        <c:grouping val="clustered"/>
        <c:varyColors val="0"/>
        <c:ser>
          <c:idx val="0"/>
          <c:order val="0"/>
          <c:tx>
            <c:strRef>
              <c:f>Sheet1!$E$91</c:f>
              <c:strCache>
                <c:ptCount val="1"/>
                <c:pt idx="0">
                  <c:v>PCLLF</c:v>
                </c:pt>
              </c:strCache>
            </c:strRef>
          </c:tx>
          <c:spPr>
            <a:solidFill>
              <a:schemeClr val="accent1"/>
            </a:solidFill>
            <a:ln>
              <a:noFill/>
            </a:ln>
            <a:effectLst/>
          </c:spPr>
          <c:invertIfNegative val="0"/>
          <c:cat>
            <c:numRef>
              <c:f>Sheet1!$D$92:$D$95</c:f>
              <c:numCache>
                <c:formatCode>General</c:formatCode>
                <c:ptCount val="4"/>
                <c:pt idx="0">
                  <c:v>10</c:v>
                </c:pt>
                <c:pt idx="1">
                  <c:v>20</c:v>
                </c:pt>
                <c:pt idx="2">
                  <c:v>30</c:v>
                </c:pt>
                <c:pt idx="3">
                  <c:v>40</c:v>
                </c:pt>
              </c:numCache>
            </c:numRef>
          </c:cat>
          <c:val>
            <c:numRef>
              <c:f>Sheet1!$E$92:$E$95</c:f>
              <c:numCache>
                <c:formatCode>General</c:formatCode>
                <c:ptCount val="4"/>
                <c:pt idx="0">
                  <c:v>40</c:v>
                </c:pt>
                <c:pt idx="1">
                  <c:v>115</c:v>
                </c:pt>
                <c:pt idx="2">
                  <c:v>152</c:v>
                </c:pt>
                <c:pt idx="3">
                  <c:v>202</c:v>
                </c:pt>
              </c:numCache>
            </c:numRef>
          </c:val>
        </c:ser>
        <c:ser>
          <c:idx val="1"/>
          <c:order val="1"/>
          <c:tx>
            <c:strRef>
              <c:f>Sheet1!$F$91</c:f>
              <c:strCache>
                <c:ptCount val="1"/>
                <c:pt idx="0">
                  <c:v>CLLF</c:v>
                </c:pt>
              </c:strCache>
            </c:strRef>
          </c:tx>
          <c:spPr>
            <a:solidFill>
              <a:schemeClr val="accent2"/>
            </a:solidFill>
            <a:ln>
              <a:noFill/>
            </a:ln>
            <a:effectLst/>
          </c:spPr>
          <c:invertIfNegative val="0"/>
          <c:cat>
            <c:numRef>
              <c:f>Sheet1!$D$92:$D$95</c:f>
              <c:numCache>
                <c:formatCode>General</c:formatCode>
                <c:ptCount val="4"/>
                <c:pt idx="0">
                  <c:v>10</c:v>
                </c:pt>
                <c:pt idx="1">
                  <c:v>20</c:v>
                </c:pt>
                <c:pt idx="2">
                  <c:v>30</c:v>
                </c:pt>
                <c:pt idx="3">
                  <c:v>40</c:v>
                </c:pt>
              </c:numCache>
            </c:numRef>
          </c:cat>
          <c:val>
            <c:numRef>
              <c:f>Sheet1!$F$92:$F$95</c:f>
              <c:numCache>
                <c:formatCode>General</c:formatCode>
                <c:ptCount val="4"/>
                <c:pt idx="0">
                  <c:v>40</c:v>
                </c:pt>
                <c:pt idx="1">
                  <c:v>115</c:v>
                </c:pt>
                <c:pt idx="2">
                  <c:v>152</c:v>
                </c:pt>
                <c:pt idx="3">
                  <c:v>202</c:v>
                </c:pt>
              </c:numCache>
            </c:numRef>
          </c:val>
        </c:ser>
        <c:ser>
          <c:idx val="2"/>
          <c:order val="2"/>
          <c:tx>
            <c:strRef>
              <c:f>Sheet1!$G$91</c:f>
              <c:strCache>
                <c:ptCount val="1"/>
                <c:pt idx="0">
                  <c:v>PC-PCLLF</c:v>
                </c:pt>
              </c:strCache>
            </c:strRef>
          </c:tx>
          <c:spPr>
            <a:solidFill>
              <a:schemeClr val="accent3"/>
            </a:solidFill>
            <a:ln>
              <a:noFill/>
            </a:ln>
            <a:effectLst/>
          </c:spPr>
          <c:invertIfNegative val="0"/>
          <c:cat>
            <c:numRef>
              <c:f>Sheet1!$D$92:$D$95</c:f>
              <c:numCache>
                <c:formatCode>General</c:formatCode>
                <c:ptCount val="4"/>
                <c:pt idx="0">
                  <c:v>10</c:v>
                </c:pt>
                <c:pt idx="1">
                  <c:v>20</c:v>
                </c:pt>
                <c:pt idx="2">
                  <c:v>30</c:v>
                </c:pt>
                <c:pt idx="3">
                  <c:v>40</c:v>
                </c:pt>
              </c:numCache>
            </c:numRef>
          </c:cat>
          <c:val>
            <c:numRef>
              <c:f>Sheet1!$G$92:$G$95</c:f>
              <c:numCache>
                <c:formatCode>General</c:formatCode>
                <c:ptCount val="4"/>
                <c:pt idx="0">
                  <c:v>29</c:v>
                </c:pt>
                <c:pt idx="1">
                  <c:v>76</c:v>
                </c:pt>
                <c:pt idx="2">
                  <c:v>121</c:v>
                </c:pt>
                <c:pt idx="3">
                  <c:v>150</c:v>
                </c:pt>
              </c:numCache>
            </c:numRef>
          </c:val>
        </c:ser>
        <c:dLbls>
          <c:showLegendKey val="0"/>
          <c:showVal val="0"/>
          <c:showCatName val="0"/>
          <c:showSerName val="0"/>
          <c:showPercent val="0"/>
          <c:showBubbleSize val="0"/>
        </c:dLbls>
        <c:gapWidth val="219"/>
        <c:overlap val="-27"/>
        <c:axId val="480568144"/>
        <c:axId val="480568704"/>
      </c:barChart>
      <c:catAx>
        <c:axId val="480568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layout>
            <c:manualLayout>
              <c:xMode val="edge"/>
              <c:yMode val="edge"/>
              <c:x val="0.44331553793841627"/>
              <c:y val="0.8115797973518570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568704"/>
        <c:crosses val="autoZero"/>
        <c:auto val="1"/>
        <c:lblAlgn val="ctr"/>
        <c:lblOffset val="100"/>
        <c:noMultiLvlLbl val="0"/>
      </c:catAx>
      <c:valAx>
        <c:axId val="480568704"/>
        <c:scaling>
          <c:orientation val="minMax"/>
          <c:max val="2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transmissions</a:t>
                </a:r>
                <a:endParaRPr lang="en-US">
                  <a:latin typeface="Times New Roman" panose="02020603050405020304" pitchFamily="18" charset="0"/>
                  <a:cs typeface="Times New Roman" panose="02020603050405020304" pitchFamily="18" charset="0"/>
                </a:endParaRPr>
              </a:p>
            </c:rich>
          </c:tx>
          <c:layout>
            <c:manualLayout>
              <c:xMode val="edge"/>
              <c:yMode val="edge"/>
              <c:x val="5.0247507921613428E-2"/>
              <c:y val="0.1609174912457976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568144"/>
        <c:crosses val="autoZero"/>
        <c:crossBetween val="between"/>
      </c:valAx>
      <c:spPr>
        <a:noFill/>
        <a:ln>
          <a:noFill/>
        </a:ln>
        <a:effectLst/>
      </c:spPr>
    </c:plotArea>
    <c:legend>
      <c:legendPos val="b"/>
      <c:layout>
        <c:manualLayout>
          <c:xMode val="edge"/>
          <c:yMode val="edge"/>
          <c:x val="0.32454176652408961"/>
          <c:y val="0.90639804582050876"/>
          <c:w val="0.36658924888295435"/>
          <c:h val="6.567997303564758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27642-01DB-4681-82F4-C3DDCADA1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10482</TotalTime>
  <Pages>42</Pages>
  <Words>18293</Words>
  <Characters>104276</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1038</cp:revision>
  <cp:lastPrinted>2020-07-03T13:10:00Z</cp:lastPrinted>
  <dcterms:created xsi:type="dcterms:W3CDTF">2020-03-19T15:02:00Z</dcterms:created>
  <dcterms:modified xsi:type="dcterms:W3CDTF">2020-07-03T13:24:00Z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