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781"/>
      </w:tblGrid>
      <w:tr w:rsidR="00E57DB3" w:rsidRPr="006117C4" w14:paraId="161A62AA" w14:textId="77777777" w:rsidTr="00B82E35">
        <w:trPr>
          <w:cantSplit/>
          <w:trHeight w:val="503"/>
        </w:trPr>
        <w:tc>
          <w:tcPr>
            <w:tcW w:w="9781" w:type="dxa"/>
            <w:tcBorders>
              <w:top w:val="single" w:sz="4" w:space="0" w:color="auto"/>
            </w:tcBorders>
          </w:tcPr>
          <w:p w14:paraId="2946A450" w14:textId="77777777" w:rsidR="00E57DB3" w:rsidRPr="008622D1" w:rsidRDefault="00E57DB3" w:rsidP="00B82E35">
            <w:pPr>
              <w:spacing w:before="0" w:after="0" w:line="360" w:lineRule="auto"/>
              <w:jc w:val="center"/>
              <w:rPr>
                <w:rFonts w:eastAsia="Calibri"/>
                <w:b/>
                <w:sz w:val="28"/>
                <w:szCs w:val="28"/>
                <w:lang w:val="de-DE"/>
              </w:rPr>
            </w:pPr>
          </w:p>
        </w:tc>
      </w:tr>
      <w:tr w:rsidR="00E57DB3" w:rsidRPr="008622D1" w14:paraId="6C2BFBB2" w14:textId="77777777" w:rsidTr="00B82E35">
        <w:trPr>
          <w:cantSplit/>
          <w:trHeight w:val="1134"/>
        </w:trPr>
        <w:tc>
          <w:tcPr>
            <w:tcW w:w="9781" w:type="dxa"/>
          </w:tcPr>
          <w:p w14:paraId="0D47BFD2" w14:textId="77777777" w:rsidR="00E57DB3" w:rsidRPr="008622D1" w:rsidRDefault="00E57DB3" w:rsidP="00B82E35">
            <w:pPr>
              <w:spacing w:before="0" w:after="0" w:line="360" w:lineRule="auto"/>
              <w:jc w:val="center"/>
              <w:rPr>
                <w:rFonts w:eastAsia="Calibri"/>
                <w:b/>
                <w:sz w:val="28"/>
                <w:szCs w:val="28"/>
                <w:lang w:val="de-DE"/>
              </w:rPr>
            </w:pPr>
            <w:r w:rsidRPr="008622D1">
              <w:rPr>
                <w:rFonts w:eastAsia="Calibri"/>
                <w:b/>
                <w:sz w:val="28"/>
                <w:szCs w:val="28"/>
                <w:lang w:val="de-DE"/>
              </w:rPr>
              <w:t>TRƯỜNG ĐẠI HỌC CÔNG NGHIỆP HÀ NỘI</w:t>
            </w:r>
          </w:p>
          <w:p w14:paraId="14968746" w14:textId="77777777" w:rsidR="00E57DB3" w:rsidRPr="008622D1" w:rsidRDefault="00E57DB3" w:rsidP="00B82E35">
            <w:pPr>
              <w:spacing w:before="0" w:after="0" w:line="360" w:lineRule="auto"/>
              <w:jc w:val="center"/>
              <w:rPr>
                <w:rFonts w:eastAsia="Calibri"/>
                <w:b/>
                <w:sz w:val="28"/>
                <w:szCs w:val="28"/>
              </w:rPr>
            </w:pPr>
            <w:r w:rsidRPr="008622D1">
              <w:rPr>
                <w:rFonts w:eastAsia="Calibri"/>
                <w:b/>
                <w:sz w:val="28"/>
                <w:szCs w:val="28"/>
              </w:rPr>
              <w:t xml:space="preserve">KHOA CÔNG NGHỆ THÔNG TIN </w:t>
            </w:r>
          </w:p>
          <w:p w14:paraId="6DD053CE" w14:textId="77777777" w:rsidR="00E57DB3" w:rsidRPr="008622D1" w:rsidRDefault="00E57DB3" w:rsidP="00B82E35">
            <w:pPr>
              <w:spacing w:before="0" w:after="0" w:line="360" w:lineRule="auto"/>
              <w:jc w:val="center"/>
              <w:rPr>
                <w:rFonts w:eastAsia="Calibri"/>
                <w:b/>
                <w:sz w:val="28"/>
                <w:szCs w:val="28"/>
              </w:rPr>
            </w:pPr>
            <w:r w:rsidRPr="008622D1">
              <w:rPr>
                <w:rFonts w:eastAsia="Calibri"/>
                <w:b/>
                <w:sz w:val="28"/>
                <w:szCs w:val="28"/>
              </w:rPr>
              <w:t>---------------------------------------</w:t>
            </w:r>
          </w:p>
        </w:tc>
      </w:tr>
      <w:tr w:rsidR="00E57DB3" w:rsidRPr="008622D1" w14:paraId="6C6C64A2" w14:textId="77777777" w:rsidTr="00B82E35">
        <w:trPr>
          <w:cantSplit/>
        </w:trPr>
        <w:tc>
          <w:tcPr>
            <w:tcW w:w="9781" w:type="dxa"/>
          </w:tcPr>
          <w:p w14:paraId="6E63D139" w14:textId="77777777" w:rsidR="00E57DB3" w:rsidRDefault="00E57DB3" w:rsidP="00B82E35">
            <w:pPr>
              <w:spacing w:before="0" w:after="0" w:line="360" w:lineRule="auto"/>
              <w:jc w:val="center"/>
              <w:rPr>
                <w:rFonts w:eastAsia="Calibri"/>
                <w:sz w:val="28"/>
                <w:szCs w:val="28"/>
              </w:rPr>
            </w:pPr>
            <w:r>
              <w:rPr>
                <w:rFonts w:eastAsia="Calibri"/>
                <w:noProof/>
                <w:sz w:val="28"/>
                <w:szCs w:val="28"/>
                <w:lang w:val="en-GB" w:eastAsia="en-GB"/>
              </w:rPr>
              <w:drawing>
                <wp:anchor distT="0" distB="0" distL="114300" distR="114300" simplePos="0" relativeHeight="251659264" behindDoc="1" locked="0" layoutInCell="1" allowOverlap="1" wp14:anchorId="7CA12439" wp14:editId="4CF79EE9">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E77C3" w14:textId="77777777" w:rsidR="00E57DB3" w:rsidRDefault="00E57DB3" w:rsidP="00B82E35">
            <w:pPr>
              <w:spacing w:before="0" w:after="0" w:line="360" w:lineRule="auto"/>
              <w:jc w:val="center"/>
              <w:rPr>
                <w:rFonts w:eastAsia="Calibri"/>
                <w:sz w:val="28"/>
                <w:szCs w:val="28"/>
              </w:rPr>
            </w:pPr>
          </w:p>
          <w:p w14:paraId="712537A6" w14:textId="77777777" w:rsidR="00E57DB3" w:rsidRDefault="00E57DB3" w:rsidP="00B82E35">
            <w:pPr>
              <w:spacing w:before="0" w:after="0" w:line="360" w:lineRule="auto"/>
              <w:jc w:val="center"/>
              <w:rPr>
                <w:rFonts w:eastAsia="Calibri"/>
                <w:sz w:val="28"/>
                <w:szCs w:val="28"/>
              </w:rPr>
            </w:pPr>
          </w:p>
          <w:p w14:paraId="3BD4C3E8" w14:textId="77777777" w:rsidR="00E57DB3" w:rsidRPr="008622D1" w:rsidRDefault="00E57DB3" w:rsidP="00B82E35">
            <w:pPr>
              <w:spacing w:before="0" w:after="0" w:line="360" w:lineRule="auto"/>
              <w:jc w:val="center"/>
              <w:rPr>
                <w:rFonts w:eastAsia="Calibri"/>
                <w:sz w:val="28"/>
                <w:szCs w:val="28"/>
              </w:rPr>
            </w:pPr>
          </w:p>
        </w:tc>
      </w:tr>
      <w:tr w:rsidR="00E57DB3" w:rsidRPr="008622D1" w14:paraId="2C9047B2" w14:textId="77777777" w:rsidTr="00B82E35">
        <w:trPr>
          <w:cantSplit/>
        </w:trPr>
        <w:tc>
          <w:tcPr>
            <w:tcW w:w="9781" w:type="dxa"/>
          </w:tcPr>
          <w:p w14:paraId="155D9463" w14:textId="77777777" w:rsidR="00E57DB3" w:rsidRPr="006117C4" w:rsidRDefault="00E57DB3" w:rsidP="00B82E35">
            <w:pPr>
              <w:spacing w:before="0" w:after="0" w:line="360" w:lineRule="auto"/>
              <w:jc w:val="center"/>
              <w:rPr>
                <w:rFonts w:eastAsia="Calibri"/>
                <w:b/>
                <w:sz w:val="34"/>
                <w:szCs w:val="28"/>
              </w:rPr>
            </w:pPr>
            <w:r w:rsidRPr="006117C4">
              <w:rPr>
                <w:rFonts w:eastAsia="Calibri"/>
                <w:b/>
                <w:sz w:val="36"/>
                <w:szCs w:val="28"/>
              </w:rPr>
              <w:t xml:space="preserve">BÁO CÁO </w:t>
            </w:r>
            <w:r>
              <w:rPr>
                <w:rFonts w:eastAsia="Calibri"/>
                <w:b/>
                <w:sz w:val="36"/>
                <w:szCs w:val="28"/>
              </w:rPr>
              <w:t>ĐỒ ÁN CHUYÊN</w:t>
            </w:r>
            <w:r w:rsidRPr="006117C4">
              <w:rPr>
                <w:rFonts w:eastAsia="Calibri"/>
                <w:b/>
                <w:sz w:val="36"/>
                <w:szCs w:val="28"/>
              </w:rPr>
              <w:t xml:space="preserve"> NGÀNH</w:t>
            </w:r>
          </w:p>
          <w:p w14:paraId="4212656B" w14:textId="3B6BA486" w:rsidR="00E57DB3" w:rsidRPr="006117C4" w:rsidRDefault="00E57DB3" w:rsidP="00B82E35">
            <w:pPr>
              <w:spacing w:before="0" w:after="0" w:line="360" w:lineRule="auto"/>
              <w:jc w:val="center"/>
              <w:rPr>
                <w:rFonts w:eastAsia="Calibri"/>
                <w:sz w:val="32"/>
                <w:szCs w:val="28"/>
              </w:rPr>
            </w:pPr>
            <w:r w:rsidRPr="006117C4">
              <w:rPr>
                <w:rFonts w:eastAsia="Calibri"/>
                <w:sz w:val="32"/>
                <w:szCs w:val="28"/>
              </w:rPr>
              <w:t>MÃ HỌC PHẦN: IT612</w:t>
            </w:r>
            <w:r w:rsidR="004D45E3">
              <w:rPr>
                <w:rFonts w:eastAsia="Calibri"/>
                <w:sz w:val="32"/>
                <w:szCs w:val="28"/>
              </w:rPr>
              <w:t>2</w:t>
            </w:r>
          </w:p>
          <w:p w14:paraId="56C99056" w14:textId="77777777" w:rsidR="00E57DB3" w:rsidRDefault="00E57DB3" w:rsidP="00B82E35">
            <w:pPr>
              <w:spacing w:before="0" w:after="0" w:line="360" w:lineRule="auto"/>
              <w:jc w:val="center"/>
              <w:rPr>
                <w:rFonts w:eastAsia="Calibri"/>
                <w:i/>
                <w:iCs/>
                <w:sz w:val="28"/>
                <w:szCs w:val="28"/>
              </w:rPr>
            </w:pPr>
          </w:p>
          <w:p w14:paraId="0DB3249D" w14:textId="2C3B40B3" w:rsidR="00E57DB3" w:rsidRPr="00E57DB3" w:rsidRDefault="00E57DB3" w:rsidP="00E57DB3">
            <w:pPr>
              <w:jc w:val="center"/>
              <w:rPr>
                <w:b/>
                <w:bCs/>
                <w:sz w:val="36"/>
                <w:szCs w:val="36"/>
                <w:lang w:val="vi-VN"/>
              </w:rPr>
            </w:pPr>
            <w:r w:rsidRPr="00E57DB3">
              <w:rPr>
                <w:b/>
                <w:bCs/>
                <w:sz w:val="36"/>
                <w:szCs w:val="36"/>
              </w:rPr>
              <w:t>ĐỀ TÀI: XÂY DỰNG WEBSITE BÁN THỰC PHẨM SẠCH CHO CÔNG TY FRUITABLES</w:t>
            </w:r>
          </w:p>
        </w:tc>
      </w:tr>
      <w:tr w:rsidR="00E57DB3" w:rsidRPr="008622D1" w14:paraId="4CCE44AE" w14:textId="77777777" w:rsidTr="00B82E35">
        <w:trPr>
          <w:cantSplit/>
        </w:trPr>
        <w:tc>
          <w:tcPr>
            <w:tcW w:w="9781" w:type="dxa"/>
          </w:tcPr>
          <w:p w14:paraId="361B3508" w14:textId="77777777" w:rsidR="00E57DB3" w:rsidRPr="008622D1" w:rsidRDefault="00E57DB3" w:rsidP="00B82E35">
            <w:pPr>
              <w:spacing w:before="0" w:after="0" w:line="360" w:lineRule="auto"/>
              <w:jc w:val="center"/>
              <w:rPr>
                <w:rFonts w:eastAsia="Calibri"/>
                <w:sz w:val="28"/>
                <w:szCs w:val="28"/>
              </w:rPr>
            </w:pPr>
          </w:p>
        </w:tc>
      </w:tr>
      <w:tr w:rsidR="00E57DB3" w:rsidRPr="008622D1" w14:paraId="106E8E12" w14:textId="77777777" w:rsidTr="00B82E35">
        <w:trPr>
          <w:cantSplit/>
        </w:trPr>
        <w:tc>
          <w:tcPr>
            <w:tcW w:w="9781" w:type="dxa"/>
            <w:tcBorders>
              <w:top w:val="nil"/>
              <w:left w:val="single" w:sz="4" w:space="0" w:color="auto"/>
              <w:bottom w:val="nil"/>
              <w:right w:val="single" w:sz="4" w:space="0" w:color="auto"/>
            </w:tcBorders>
          </w:tcPr>
          <w:p w14:paraId="202D99B6" w14:textId="77777777" w:rsidR="00E57DB3" w:rsidRPr="008622D1" w:rsidRDefault="00E57DB3" w:rsidP="00B82E35">
            <w:pPr>
              <w:spacing w:before="0" w:after="0" w:line="360" w:lineRule="auto"/>
              <w:ind w:left="2335"/>
              <w:rPr>
                <w:rFonts w:eastAsia="Calibri"/>
                <w:b/>
                <w:sz w:val="28"/>
                <w:szCs w:val="28"/>
                <w:lang w:val="de-DE"/>
              </w:rPr>
            </w:pPr>
            <w:r w:rsidRPr="008622D1">
              <w:rPr>
                <w:rFonts w:eastAsia="Calibri"/>
                <w:b/>
                <w:sz w:val="28"/>
                <w:szCs w:val="28"/>
                <w:lang w:val="de-DE"/>
              </w:rPr>
              <w:t>GVHD:</w:t>
            </w:r>
            <w:r w:rsidRPr="008622D1">
              <w:rPr>
                <w:rFonts w:eastAsia="Calibri"/>
                <w:i/>
                <w:sz w:val="28"/>
                <w:szCs w:val="28"/>
                <w:lang w:val="de-DE"/>
              </w:rPr>
              <w:t xml:space="preserve"> </w:t>
            </w:r>
            <w:r w:rsidRPr="006117C4">
              <w:rPr>
                <w:rFonts w:eastAsia="Calibri"/>
                <w:sz w:val="28"/>
                <w:szCs w:val="28"/>
                <w:lang w:val="de-DE"/>
              </w:rPr>
              <w:t>TS. Phạm Văn Hiệp</w:t>
            </w:r>
          </w:p>
        </w:tc>
      </w:tr>
      <w:tr w:rsidR="00E57DB3" w:rsidRPr="008622D1" w14:paraId="74D6BC26" w14:textId="77777777" w:rsidTr="00B82E35">
        <w:trPr>
          <w:cantSplit/>
          <w:trHeight w:hRule="exact" w:val="507"/>
        </w:trPr>
        <w:tc>
          <w:tcPr>
            <w:tcW w:w="9781" w:type="dxa"/>
            <w:tcBorders>
              <w:top w:val="nil"/>
              <w:left w:val="single" w:sz="4" w:space="0" w:color="auto"/>
              <w:bottom w:val="nil"/>
              <w:right w:val="single" w:sz="4" w:space="0" w:color="auto"/>
            </w:tcBorders>
          </w:tcPr>
          <w:p w14:paraId="7C4D0FCB" w14:textId="77777777" w:rsidR="00E57DB3" w:rsidRDefault="00E57DB3" w:rsidP="00B82E35">
            <w:pPr>
              <w:spacing w:before="0" w:after="0" w:line="360" w:lineRule="auto"/>
              <w:ind w:left="2335"/>
              <w:rPr>
                <w:rFonts w:eastAsia="Calibri"/>
                <w:b/>
                <w:sz w:val="28"/>
                <w:szCs w:val="28"/>
                <w:lang w:val="de-DE"/>
              </w:rPr>
            </w:pPr>
            <w:r>
              <w:rPr>
                <w:rFonts w:eastAsia="Calibri"/>
                <w:b/>
                <w:sz w:val="28"/>
                <w:szCs w:val="28"/>
                <w:lang w:val="de-DE"/>
              </w:rPr>
              <w:t>Nhóm s</w:t>
            </w:r>
            <w:r w:rsidRPr="008622D1">
              <w:rPr>
                <w:rFonts w:eastAsia="Calibri"/>
                <w:b/>
                <w:sz w:val="28"/>
                <w:szCs w:val="28"/>
                <w:lang w:val="de-DE"/>
              </w:rPr>
              <w:t>inh viên</w:t>
            </w:r>
            <w:r>
              <w:rPr>
                <w:rFonts w:eastAsia="Calibri"/>
                <w:b/>
                <w:sz w:val="28"/>
                <w:szCs w:val="28"/>
                <w:lang w:val="de-DE"/>
              </w:rPr>
              <w:t xml:space="preserve"> thực hiện</w:t>
            </w:r>
            <w:r w:rsidRPr="008622D1">
              <w:rPr>
                <w:rFonts w:eastAsia="Calibri"/>
                <w:b/>
                <w:sz w:val="28"/>
                <w:szCs w:val="28"/>
                <w:lang w:val="de-DE"/>
              </w:rPr>
              <w:t>:</w:t>
            </w:r>
          </w:p>
          <w:p w14:paraId="3363D4FC" w14:textId="77777777" w:rsidR="00E57DB3" w:rsidRDefault="00E57DB3" w:rsidP="00B82E35">
            <w:pPr>
              <w:spacing w:before="0" w:after="0" w:line="360" w:lineRule="auto"/>
              <w:ind w:left="2335"/>
              <w:rPr>
                <w:rFonts w:eastAsia="Calibri"/>
                <w:b/>
                <w:sz w:val="28"/>
                <w:szCs w:val="28"/>
                <w:lang w:val="de-DE"/>
              </w:rPr>
            </w:pPr>
          </w:p>
          <w:p w14:paraId="17EE934D" w14:textId="77777777" w:rsidR="00E57DB3" w:rsidRDefault="00E57DB3" w:rsidP="00B82E35">
            <w:pPr>
              <w:spacing w:before="0" w:after="0" w:line="360" w:lineRule="auto"/>
              <w:ind w:left="2335"/>
              <w:rPr>
                <w:rFonts w:eastAsia="Calibri"/>
                <w:sz w:val="28"/>
                <w:szCs w:val="28"/>
                <w:lang w:val="de-DE"/>
              </w:rPr>
            </w:pPr>
            <w:r w:rsidRPr="008622D1">
              <w:rPr>
                <w:rFonts w:eastAsia="Calibri"/>
                <w:b/>
                <w:sz w:val="28"/>
                <w:szCs w:val="28"/>
                <w:lang w:val="de-DE"/>
              </w:rPr>
              <w:t xml:space="preserve">  </w:t>
            </w:r>
          </w:p>
          <w:p w14:paraId="3695BCF3" w14:textId="77777777" w:rsidR="00E57DB3" w:rsidRDefault="00E57DB3" w:rsidP="00B82E35">
            <w:pPr>
              <w:spacing w:before="0" w:after="0" w:line="360" w:lineRule="auto"/>
              <w:ind w:left="2335"/>
              <w:rPr>
                <w:rFonts w:eastAsia="Calibri"/>
                <w:sz w:val="28"/>
                <w:szCs w:val="28"/>
                <w:lang w:val="de-DE"/>
              </w:rPr>
            </w:pPr>
          </w:p>
          <w:p w14:paraId="297E9729" w14:textId="77777777" w:rsidR="00E57DB3" w:rsidRDefault="00E57DB3" w:rsidP="00B82E35">
            <w:pPr>
              <w:spacing w:before="0" w:after="0" w:line="360" w:lineRule="auto"/>
              <w:ind w:left="2335"/>
              <w:rPr>
                <w:rFonts w:eastAsia="Calibri"/>
                <w:sz w:val="28"/>
                <w:szCs w:val="28"/>
                <w:lang w:val="de-DE"/>
              </w:rPr>
            </w:pPr>
          </w:p>
          <w:p w14:paraId="7879D469" w14:textId="77777777" w:rsidR="00E57DB3" w:rsidRPr="006117C4" w:rsidRDefault="00E57DB3" w:rsidP="00B82E35">
            <w:pPr>
              <w:spacing w:before="0" w:after="0" w:line="360" w:lineRule="auto"/>
              <w:ind w:left="2335"/>
              <w:rPr>
                <w:rFonts w:eastAsia="Calibri"/>
                <w:sz w:val="28"/>
                <w:szCs w:val="28"/>
              </w:rPr>
            </w:pPr>
          </w:p>
        </w:tc>
      </w:tr>
      <w:tr w:rsidR="00E57DB3" w:rsidRPr="008622D1" w14:paraId="3E75FDD2" w14:textId="77777777" w:rsidTr="00B82E35">
        <w:trPr>
          <w:cantSplit/>
        </w:trPr>
        <w:tc>
          <w:tcPr>
            <w:tcW w:w="9781" w:type="dxa"/>
            <w:tcBorders>
              <w:top w:val="nil"/>
              <w:left w:val="single" w:sz="4" w:space="0" w:color="auto"/>
              <w:bottom w:val="nil"/>
              <w:right w:val="single" w:sz="4" w:space="0" w:color="auto"/>
            </w:tcBorders>
          </w:tcPr>
          <w:p w14:paraId="6CFCEF52" w14:textId="28C198D4" w:rsidR="00E57DB3" w:rsidRPr="00E57DB3" w:rsidRDefault="00E57DB3" w:rsidP="00B82E35">
            <w:pPr>
              <w:pStyle w:val="oancuaDanhsach"/>
              <w:numPr>
                <w:ilvl w:val="0"/>
                <w:numId w:val="1"/>
              </w:numPr>
              <w:spacing w:before="0" w:after="0" w:line="360" w:lineRule="auto"/>
              <w:rPr>
                <w:sz w:val="28"/>
                <w:szCs w:val="32"/>
              </w:rPr>
            </w:pPr>
            <w:r w:rsidRPr="00E57DB3">
              <w:rPr>
                <w:sz w:val="28"/>
                <w:szCs w:val="32"/>
              </w:rPr>
              <w:t>Luyện Quốc Đạt</w:t>
            </w:r>
            <w:r>
              <w:rPr>
                <w:sz w:val="28"/>
                <w:szCs w:val="32"/>
              </w:rPr>
              <w:t xml:space="preserve">    </w:t>
            </w:r>
            <w:r w:rsidRPr="00E57DB3">
              <w:rPr>
                <w:sz w:val="28"/>
                <w:szCs w:val="32"/>
              </w:rPr>
              <w:t>-</w:t>
            </w:r>
            <w:r>
              <w:rPr>
                <w:sz w:val="28"/>
                <w:szCs w:val="32"/>
              </w:rPr>
              <w:t xml:space="preserve">   </w:t>
            </w:r>
            <w:r w:rsidRPr="00E57DB3">
              <w:rPr>
                <w:sz w:val="28"/>
                <w:szCs w:val="32"/>
              </w:rPr>
              <w:t xml:space="preserve"> </w:t>
            </w:r>
            <w:r w:rsidRPr="00E57DB3">
              <w:rPr>
                <w:sz w:val="28"/>
                <w:szCs w:val="32"/>
              </w:rPr>
              <w:t>2021600957</w:t>
            </w:r>
          </w:p>
        </w:tc>
      </w:tr>
      <w:tr w:rsidR="00E57DB3" w:rsidRPr="008622D1" w14:paraId="7911A3A8" w14:textId="77777777" w:rsidTr="00B82E35">
        <w:trPr>
          <w:cantSplit/>
        </w:trPr>
        <w:tc>
          <w:tcPr>
            <w:tcW w:w="9781" w:type="dxa"/>
            <w:tcBorders>
              <w:top w:val="nil"/>
              <w:left w:val="single" w:sz="4" w:space="0" w:color="auto"/>
              <w:bottom w:val="nil"/>
              <w:right w:val="single" w:sz="4" w:space="0" w:color="auto"/>
            </w:tcBorders>
          </w:tcPr>
          <w:p w14:paraId="4F9743D2" w14:textId="0A9DD0F2" w:rsidR="00E57DB3" w:rsidRPr="00E57DB3" w:rsidRDefault="00E57DB3" w:rsidP="00B82E35">
            <w:pPr>
              <w:pStyle w:val="oancuaDanhsach"/>
              <w:numPr>
                <w:ilvl w:val="0"/>
                <w:numId w:val="1"/>
              </w:numPr>
              <w:spacing w:before="0" w:after="0" w:line="360" w:lineRule="auto"/>
              <w:rPr>
                <w:sz w:val="28"/>
                <w:szCs w:val="32"/>
              </w:rPr>
            </w:pPr>
            <w:r w:rsidRPr="00E57DB3">
              <w:rPr>
                <w:sz w:val="28"/>
                <w:szCs w:val="32"/>
              </w:rPr>
              <w:t>Nguyễn Huy Đạt</w:t>
            </w:r>
            <w:r>
              <w:rPr>
                <w:sz w:val="28"/>
                <w:szCs w:val="32"/>
              </w:rPr>
              <w:t xml:space="preserve">   </w:t>
            </w:r>
            <w:r w:rsidRPr="00E57DB3">
              <w:rPr>
                <w:sz w:val="28"/>
                <w:szCs w:val="32"/>
              </w:rPr>
              <w:t>-</w:t>
            </w:r>
            <w:r>
              <w:rPr>
                <w:sz w:val="28"/>
                <w:szCs w:val="32"/>
              </w:rPr>
              <w:t xml:space="preserve">   </w:t>
            </w:r>
            <w:r w:rsidRPr="00E57DB3">
              <w:rPr>
                <w:sz w:val="28"/>
                <w:szCs w:val="32"/>
              </w:rPr>
              <w:t xml:space="preserve"> </w:t>
            </w:r>
            <w:r w:rsidRPr="00E57DB3">
              <w:rPr>
                <w:sz w:val="28"/>
                <w:szCs w:val="32"/>
              </w:rPr>
              <w:t>2021602718</w:t>
            </w:r>
          </w:p>
        </w:tc>
      </w:tr>
      <w:tr w:rsidR="00E57DB3" w:rsidRPr="008622D1" w14:paraId="511A82D7" w14:textId="77777777" w:rsidTr="00B82E35">
        <w:trPr>
          <w:cantSplit/>
        </w:trPr>
        <w:tc>
          <w:tcPr>
            <w:tcW w:w="9781" w:type="dxa"/>
            <w:tcBorders>
              <w:top w:val="nil"/>
              <w:left w:val="single" w:sz="4" w:space="0" w:color="auto"/>
              <w:bottom w:val="nil"/>
              <w:right w:val="single" w:sz="4" w:space="0" w:color="auto"/>
            </w:tcBorders>
          </w:tcPr>
          <w:p w14:paraId="34C0521A" w14:textId="4AB955E6" w:rsidR="00E57DB3" w:rsidRPr="00E57DB3" w:rsidRDefault="00E57DB3" w:rsidP="00B82E35">
            <w:pPr>
              <w:pStyle w:val="oancuaDanhsach"/>
              <w:numPr>
                <w:ilvl w:val="0"/>
                <w:numId w:val="1"/>
              </w:numPr>
              <w:spacing w:before="0" w:after="0" w:line="360" w:lineRule="auto"/>
              <w:rPr>
                <w:sz w:val="28"/>
                <w:szCs w:val="32"/>
              </w:rPr>
            </w:pPr>
            <w:r w:rsidRPr="00E57DB3">
              <w:rPr>
                <w:sz w:val="28"/>
                <w:szCs w:val="32"/>
              </w:rPr>
              <w:t>Nguyễn Hữu Đạt</w:t>
            </w:r>
            <w:r>
              <w:rPr>
                <w:sz w:val="28"/>
                <w:szCs w:val="32"/>
              </w:rPr>
              <w:t xml:space="preserve">   </w:t>
            </w:r>
            <w:r w:rsidRPr="00E57DB3">
              <w:rPr>
                <w:sz w:val="28"/>
                <w:szCs w:val="32"/>
              </w:rPr>
              <w:t>-</w:t>
            </w:r>
            <w:r>
              <w:rPr>
                <w:sz w:val="28"/>
                <w:szCs w:val="32"/>
              </w:rPr>
              <w:t xml:space="preserve">   </w:t>
            </w:r>
            <w:r w:rsidRPr="00E57DB3">
              <w:rPr>
                <w:sz w:val="28"/>
                <w:szCs w:val="32"/>
              </w:rPr>
              <w:t xml:space="preserve"> </w:t>
            </w:r>
            <w:r w:rsidRPr="00E57DB3">
              <w:rPr>
                <w:sz w:val="28"/>
                <w:szCs w:val="32"/>
              </w:rPr>
              <w:t>2021600814</w:t>
            </w:r>
          </w:p>
        </w:tc>
      </w:tr>
      <w:tr w:rsidR="00E57DB3" w:rsidRPr="008622D1" w14:paraId="69D4A997" w14:textId="77777777" w:rsidTr="00B82E35">
        <w:trPr>
          <w:cantSplit/>
        </w:trPr>
        <w:tc>
          <w:tcPr>
            <w:tcW w:w="9781" w:type="dxa"/>
            <w:tcBorders>
              <w:top w:val="nil"/>
              <w:left w:val="single" w:sz="4" w:space="0" w:color="auto"/>
              <w:bottom w:val="nil"/>
              <w:right w:val="single" w:sz="4" w:space="0" w:color="auto"/>
            </w:tcBorders>
          </w:tcPr>
          <w:p w14:paraId="011A5251" w14:textId="39C93320" w:rsidR="00E57DB3" w:rsidRPr="00E57DB3" w:rsidRDefault="00E57DB3" w:rsidP="00E57DB3">
            <w:pPr>
              <w:pStyle w:val="oancuaDanhsach"/>
              <w:numPr>
                <w:ilvl w:val="0"/>
                <w:numId w:val="1"/>
              </w:numPr>
              <w:spacing w:before="0" w:after="0" w:line="360" w:lineRule="auto"/>
              <w:rPr>
                <w:sz w:val="28"/>
                <w:szCs w:val="32"/>
              </w:rPr>
            </w:pPr>
            <w:r w:rsidRPr="00E57DB3">
              <w:rPr>
                <w:sz w:val="28"/>
                <w:szCs w:val="32"/>
              </w:rPr>
              <w:t>Vũ Xuân Điệp</w:t>
            </w:r>
            <w:r>
              <w:rPr>
                <w:sz w:val="28"/>
                <w:szCs w:val="32"/>
              </w:rPr>
              <w:t xml:space="preserve">       </w:t>
            </w:r>
            <w:r w:rsidRPr="00E57DB3">
              <w:rPr>
                <w:sz w:val="28"/>
                <w:szCs w:val="32"/>
              </w:rPr>
              <w:t>-</w:t>
            </w:r>
            <w:r>
              <w:rPr>
                <w:sz w:val="28"/>
                <w:szCs w:val="32"/>
              </w:rPr>
              <w:t xml:space="preserve">   </w:t>
            </w:r>
            <w:r w:rsidRPr="00E57DB3">
              <w:rPr>
                <w:sz w:val="28"/>
                <w:szCs w:val="32"/>
              </w:rPr>
              <w:t xml:space="preserve"> </w:t>
            </w:r>
            <w:r w:rsidRPr="00E57DB3">
              <w:rPr>
                <w:sz w:val="28"/>
                <w:szCs w:val="32"/>
              </w:rPr>
              <w:t>2021605707</w:t>
            </w:r>
          </w:p>
        </w:tc>
      </w:tr>
      <w:tr w:rsidR="00E57DB3" w:rsidRPr="008622D1" w14:paraId="6FD27406" w14:textId="77777777" w:rsidTr="00B82E35">
        <w:trPr>
          <w:cantSplit/>
        </w:trPr>
        <w:tc>
          <w:tcPr>
            <w:tcW w:w="9781" w:type="dxa"/>
            <w:tcBorders>
              <w:top w:val="nil"/>
              <w:left w:val="single" w:sz="4" w:space="0" w:color="auto"/>
              <w:bottom w:val="nil"/>
              <w:right w:val="single" w:sz="4" w:space="0" w:color="auto"/>
            </w:tcBorders>
          </w:tcPr>
          <w:p w14:paraId="1E7B0097" w14:textId="655929AD" w:rsidR="00E57DB3" w:rsidRPr="006117C4" w:rsidRDefault="00E57DB3" w:rsidP="00E57DB3">
            <w:pPr>
              <w:spacing w:before="0" w:after="0" w:line="360" w:lineRule="auto"/>
              <w:rPr>
                <w:sz w:val="28"/>
                <w:szCs w:val="32"/>
              </w:rPr>
            </w:pPr>
          </w:p>
        </w:tc>
      </w:tr>
      <w:tr w:rsidR="00E57DB3" w:rsidRPr="008622D1" w14:paraId="34FF7C70" w14:textId="77777777" w:rsidTr="00B82E35">
        <w:trPr>
          <w:cantSplit/>
        </w:trPr>
        <w:tc>
          <w:tcPr>
            <w:tcW w:w="9781" w:type="dxa"/>
            <w:tcBorders>
              <w:top w:val="nil"/>
              <w:left w:val="single" w:sz="4" w:space="0" w:color="auto"/>
              <w:bottom w:val="nil"/>
              <w:right w:val="single" w:sz="4" w:space="0" w:color="auto"/>
            </w:tcBorders>
          </w:tcPr>
          <w:p w14:paraId="77B9FBD8" w14:textId="34BB4A8D" w:rsidR="00E57DB3" w:rsidRPr="008622D1" w:rsidRDefault="00E57DB3" w:rsidP="00B82E35">
            <w:pPr>
              <w:spacing w:before="0" w:after="0" w:line="360" w:lineRule="auto"/>
              <w:ind w:left="2335"/>
              <w:rPr>
                <w:rFonts w:eastAsia="Calibri"/>
                <w:b/>
                <w:sz w:val="28"/>
                <w:szCs w:val="28"/>
              </w:rPr>
            </w:pPr>
            <w:r w:rsidRPr="006117C4">
              <w:rPr>
                <w:b/>
                <w:sz w:val="28"/>
                <w:szCs w:val="32"/>
              </w:rPr>
              <w:t>Mã lớp:</w:t>
            </w:r>
            <w:r w:rsidRPr="000B4960">
              <w:rPr>
                <w:sz w:val="28"/>
                <w:szCs w:val="32"/>
              </w:rPr>
              <w:t xml:space="preserve"> </w:t>
            </w:r>
            <w:r w:rsidR="004D45E3" w:rsidRPr="004D45E3">
              <w:rPr>
                <w:sz w:val="28"/>
                <w:szCs w:val="32"/>
              </w:rPr>
              <w:t>20241IT6122001</w:t>
            </w:r>
            <w:r w:rsidRPr="000B4960">
              <w:rPr>
                <w:sz w:val="28"/>
                <w:szCs w:val="32"/>
              </w:rPr>
              <w:tab/>
            </w:r>
            <w:r w:rsidRPr="004D45E3">
              <w:rPr>
                <w:b/>
                <w:sz w:val="28"/>
                <w:szCs w:val="32"/>
              </w:rPr>
              <w:t>Khóa:</w:t>
            </w:r>
            <w:r w:rsidRPr="004D45E3">
              <w:rPr>
                <w:sz w:val="28"/>
                <w:szCs w:val="32"/>
              </w:rPr>
              <w:t xml:space="preserve"> 16 </w:t>
            </w:r>
            <w:r w:rsidRPr="004D45E3">
              <w:rPr>
                <w:sz w:val="28"/>
                <w:szCs w:val="32"/>
              </w:rPr>
              <w:tab/>
            </w:r>
            <w:r w:rsidRPr="004D45E3">
              <w:rPr>
                <w:b/>
                <w:sz w:val="28"/>
                <w:szCs w:val="32"/>
              </w:rPr>
              <w:t>Nhóm:</w:t>
            </w:r>
            <w:r w:rsidRPr="004D45E3">
              <w:rPr>
                <w:sz w:val="28"/>
                <w:szCs w:val="32"/>
              </w:rPr>
              <w:t xml:space="preserve"> </w:t>
            </w:r>
            <w:r w:rsidRPr="004D45E3">
              <w:rPr>
                <w:sz w:val="28"/>
                <w:szCs w:val="32"/>
              </w:rPr>
              <w:t>6</w:t>
            </w:r>
          </w:p>
        </w:tc>
      </w:tr>
      <w:tr w:rsidR="00E57DB3" w:rsidRPr="008622D1" w14:paraId="1A2681F1" w14:textId="77777777" w:rsidTr="00B82E35">
        <w:trPr>
          <w:cantSplit/>
        </w:trPr>
        <w:tc>
          <w:tcPr>
            <w:tcW w:w="9781" w:type="dxa"/>
            <w:tcBorders>
              <w:top w:val="nil"/>
              <w:left w:val="single" w:sz="4" w:space="0" w:color="auto"/>
              <w:bottom w:val="nil"/>
              <w:right w:val="single" w:sz="4" w:space="0" w:color="auto"/>
            </w:tcBorders>
          </w:tcPr>
          <w:p w14:paraId="4855AEFA" w14:textId="77777777" w:rsidR="00E57DB3" w:rsidRPr="008622D1" w:rsidRDefault="00E57DB3" w:rsidP="00B82E35">
            <w:pPr>
              <w:spacing w:before="0" w:after="0" w:line="360" w:lineRule="auto"/>
              <w:jc w:val="center"/>
              <w:rPr>
                <w:rFonts w:eastAsia="Calibri"/>
                <w:b/>
                <w:sz w:val="28"/>
                <w:szCs w:val="28"/>
                <w:lang w:val="de-DE"/>
              </w:rPr>
            </w:pPr>
          </w:p>
        </w:tc>
      </w:tr>
      <w:tr w:rsidR="00E57DB3" w:rsidRPr="008622D1" w14:paraId="7141FD73" w14:textId="77777777" w:rsidTr="00B82E35">
        <w:trPr>
          <w:cantSplit/>
        </w:trPr>
        <w:tc>
          <w:tcPr>
            <w:tcW w:w="9781" w:type="dxa"/>
          </w:tcPr>
          <w:p w14:paraId="5253BB37" w14:textId="77777777" w:rsidR="00E57DB3" w:rsidRPr="008622D1" w:rsidRDefault="00E57DB3" w:rsidP="00B82E35">
            <w:pPr>
              <w:spacing w:before="0" w:after="0" w:line="360" w:lineRule="auto"/>
              <w:jc w:val="center"/>
              <w:rPr>
                <w:rFonts w:eastAsia="Calibri"/>
                <w:b/>
                <w:sz w:val="28"/>
                <w:szCs w:val="28"/>
                <w:lang w:val="de-DE"/>
              </w:rPr>
            </w:pPr>
          </w:p>
        </w:tc>
      </w:tr>
      <w:tr w:rsidR="00E57DB3" w:rsidRPr="008622D1" w14:paraId="5A013D7F" w14:textId="77777777" w:rsidTr="00B82E35">
        <w:trPr>
          <w:cantSplit/>
        </w:trPr>
        <w:tc>
          <w:tcPr>
            <w:tcW w:w="9781" w:type="dxa"/>
          </w:tcPr>
          <w:p w14:paraId="0BA52821" w14:textId="77777777" w:rsidR="00E57DB3" w:rsidRPr="008622D1" w:rsidRDefault="00E57DB3" w:rsidP="00B82E35">
            <w:pPr>
              <w:spacing w:before="0" w:after="0" w:line="360" w:lineRule="auto"/>
              <w:jc w:val="center"/>
              <w:rPr>
                <w:rFonts w:eastAsia="Calibri"/>
                <w:b/>
                <w:bCs/>
                <w:sz w:val="28"/>
                <w:szCs w:val="28"/>
                <w:lang w:val="de-DE"/>
              </w:rPr>
            </w:pPr>
            <w:r w:rsidRPr="008622D1">
              <w:rPr>
                <w:rFonts w:eastAsia="Calibri"/>
                <w:b/>
                <w:bCs/>
                <w:sz w:val="28"/>
                <w:szCs w:val="28"/>
              </w:rPr>
              <w:t>Hà Nội – Năm</w:t>
            </w:r>
            <w:r>
              <w:rPr>
                <w:rFonts w:eastAsia="Calibri"/>
                <w:b/>
                <w:bCs/>
                <w:sz w:val="28"/>
                <w:szCs w:val="28"/>
              </w:rPr>
              <w:t xml:space="preserve"> 2024</w:t>
            </w:r>
          </w:p>
        </w:tc>
      </w:tr>
    </w:tbl>
    <w:p w14:paraId="199C409F" w14:textId="77777777" w:rsidR="00D55521" w:rsidRDefault="00D55521"/>
    <w:p w14:paraId="222C354E" w14:textId="115F33C2" w:rsidR="004D45E3" w:rsidRDefault="004D45E3" w:rsidP="004D45E3">
      <w:pPr>
        <w:pStyle w:val="u1"/>
      </w:pPr>
      <w:r>
        <w:lastRenderedPageBreak/>
        <w:t xml:space="preserve">LỜI MỞ ĐẦU </w:t>
      </w:r>
    </w:p>
    <w:p w14:paraId="5874F62C" w14:textId="3DD54A6E" w:rsidR="004D45E3" w:rsidRPr="006D3A53" w:rsidRDefault="006D3A53" w:rsidP="006D3A53">
      <w:pPr>
        <w:pStyle w:val="u2"/>
      </w:pPr>
      <w:r w:rsidRPr="006D3A53">
        <w:t xml:space="preserve">1. </w:t>
      </w:r>
      <w:r w:rsidR="004D45E3" w:rsidRPr="006D3A53">
        <w:t>Lý do chọn đề tài</w:t>
      </w:r>
    </w:p>
    <w:p w14:paraId="403D26E5" w14:textId="41577F92" w:rsidR="006D3A53" w:rsidRPr="006D3A53" w:rsidRDefault="006D3A53" w:rsidP="006D3A53">
      <w:pPr>
        <w:spacing w:line="371" w:lineRule="auto"/>
        <w:ind w:left="360" w:right="9"/>
      </w:pPr>
      <w:r>
        <w:t xml:space="preserve">Tăng cường ý thức về sức khỏe: Rau củ sạch là một phần quan trọng trong chế độ ăn uống lành mạnh. Xây dựng một trang web bán thực phẩm sạch giúp khách hàng tiếp cận và mua sắm các sản phẩm tươi ngon, không chứa chất phụ gia hay thuốc trừ sâu. Hỗ trợ nông dân và nguồn cung cấp địa phương: Trang web có thể tạo cơ hội kết nối trực tiếp giữa người mua và người bán rau củ sạch địa phương. Điều này giúp hỗ trợ nông dân và khuyến khích việc sản xuất và tiêu thụ hàng hóa địa phương, góp phần phát triển kinh tế cộng đồng. </w:t>
      </w:r>
    </w:p>
    <w:p w14:paraId="16BC4DC5" w14:textId="77777777" w:rsidR="00B75F18" w:rsidRDefault="00B75F18" w:rsidP="00B75F18">
      <w:pPr>
        <w:pStyle w:val="u2"/>
      </w:pPr>
      <w:r>
        <w:t>2.</w:t>
      </w:r>
      <w:r>
        <w:rPr>
          <w:rFonts w:ascii="Arial" w:eastAsia="Arial" w:hAnsi="Arial" w:cs="Arial"/>
        </w:rPr>
        <w:t xml:space="preserve"> </w:t>
      </w:r>
      <w:r>
        <w:t xml:space="preserve">Mục đích chọn đề tài </w:t>
      </w:r>
    </w:p>
    <w:p w14:paraId="4DC196A0" w14:textId="77777777" w:rsidR="00B75F18" w:rsidRPr="00B75F18" w:rsidRDefault="00B75F18" w:rsidP="00B75F18"/>
    <w:sectPr w:rsidR="00B75F18" w:rsidRPr="00B75F18" w:rsidSect="0071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F33F6"/>
    <w:multiLevelType w:val="hybridMultilevel"/>
    <w:tmpl w:val="A162C8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1204EC2"/>
    <w:multiLevelType w:val="hybridMultilevel"/>
    <w:tmpl w:val="98FA4E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3" w15:restartNumberingAfterBreak="0">
    <w:nsid w:val="3B770CD6"/>
    <w:multiLevelType w:val="hybridMultilevel"/>
    <w:tmpl w:val="A0EAAB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3B87E8E"/>
    <w:multiLevelType w:val="hybridMultilevel"/>
    <w:tmpl w:val="8B4A22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9A64EED"/>
    <w:multiLevelType w:val="hybridMultilevel"/>
    <w:tmpl w:val="2DE4123C"/>
    <w:lvl w:ilvl="0" w:tplc="FC68C3C8">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BC8E768">
      <w:start w:val="1"/>
      <w:numFmt w:val="bullet"/>
      <w:lvlText w:val="-"/>
      <w:lvlJc w:val="left"/>
      <w:pPr>
        <w:ind w:left="106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60E020E">
      <w:start w:val="1"/>
      <w:numFmt w:val="bullet"/>
      <w:lvlText w:val="▪"/>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A5A6450">
      <w:start w:val="1"/>
      <w:numFmt w:val="bullet"/>
      <w:lvlText w:val="•"/>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D780F354">
      <w:start w:val="1"/>
      <w:numFmt w:val="bullet"/>
      <w:lvlText w:val="o"/>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98AD79A">
      <w:start w:val="1"/>
      <w:numFmt w:val="bullet"/>
      <w:lvlText w:val="▪"/>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A9D60F48">
      <w:start w:val="1"/>
      <w:numFmt w:val="bullet"/>
      <w:lvlText w:val="•"/>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A3FCA1DA">
      <w:start w:val="1"/>
      <w:numFmt w:val="bullet"/>
      <w:lvlText w:val="o"/>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B72A57C4">
      <w:start w:val="1"/>
      <w:numFmt w:val="bullet"/>
      <w:lvlText w:val="▪"/>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16cid:durableId="747311972">
    <w:abstractNumId w:val="2"/>
  </w:num>
  <w:num w:numId="2" w16cid:durableId="502278694">
    <w:abstractNumId w:val="5"/>
    <w:lvlOverride w:ilvl="0">
      <w:startOverride w:val="1"/>
    </w:lvlOverride>
    <w:lvlOverride w:ilvl="1"/>
    <w:lvlOverride w:ilvl="2"/>
    <w:lvlOverride w:ilvl="3"/>
    <w:lvlOverride w:ilvl="4"/>
    <w:lvlOverride w:ilvl="5"/>
    <w:lvlOverride w:ilvl="6"/>
    <w:lvlOverride w:ilvl="7"/>
    <w:lvlOverride w:ilvl="8"/>
  </w:num>
  <w:num w:numId="3" w16cid:durableId="758452710">
    <w:abstractNumId w:val="3"/>
  </w:num>
  <w:num w:numId="4" w16cid:durableId="279805788">
    <w:abstractNumId w:val="1"/>
  </w:num>
  <w:num w:numId="5" w16cid:durableId="1845628046">
    <w:abstractNumId w:val="4"/>
  </w:num>
  <w:num w:numId="6" w16cid:durableId="190698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B3"/>
    <w:rsid w:val="004D45E3"/>
    <w:rsid w:val="00681257"/>
    <w:rsid w:val="006D3A53"/>
    <w:rsid w:val="006F1F54"/>
    <w:rsid w:val="00710EDD"/>
    <w:rsid w:val="00B75F18"/>
    <w:rsid w:val="00BC1BF2"/>
    <w:rsid w:val="00BC61DA"/>
    <w:rsid w:val="00C20CA8"/>
    <w:rsid w:val="00C223E8"/>
    <w:rsid w:val="00D55521"/>
    <w:rsid w:val="00E57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1D30"/>
  <w15:chartTrackingRefBased/>
  <w15:docId w15:val="{817BF20A-8C30-44F3-9C48-44D8D830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57DB3"/>
    <w:pPr>
      <w:spacing w:before="80" w:after="80" w:line="288" w:lineRule="auto"/>
      <w:jc w:val="both"/>
    </w:pPr>
    <w:rPr>
      <w:rFonts w:ascii="Times New Roman" w:eastAsia="MS Mincho" w:hAnsi="Times New Roman" w:cs="Times New Roman"/>
      <w:kern w:val="0"/>
      <w:sz w:val="24"/>
      <w:szCs w:val="24"/>
      <w:lang w:val="en-US" w:eastAsia="ja-JP"/>
      <w14:ligatures w14:val="none"/>
    </w:rPr>
  </w:style>
  <w:style w:type="paragraph" w:styleId="u1">
    <w:name w:val="heading 1"/>
    <w:basedOn w:val="Binhthng"/>
    <w:next w:val="Binhthng"/>
    <w:link w:val="u1Char"/>
    <w:uiPriority w:val="9"/>
    <w:qFormat/>
    <w:rsid w:val="004D45E3"/>
    <w:pPr>
      <w:keepNext/>
      <w:keepLines/>
      <w:spacing w:before="240" w:after="0"/>
      <w:jc w:val="center"/>
      <w:outlineLvl w:val="0"/>
    </w:pPr>
    <w:rPr>
      <w:rFonts w:eastAsiaTheme="majorEastAsia" w:cstheme="majorBidi"/>
      <w:b/>
      <w:color w:val="000000" w:themeColor="text1"/>
      <w:szCs w:val="32"/>
    </w:rPr>
  </w:style>
  <w:style w:type="paragraph" w:styleId="u2">
    <w:name w:val="heading 2"/>
    <w:basedOn w:val="Binhthng"/>
    <w:next w:val="Binhthng"/>
    <w:link w:val="u2Char"/>
    <w:uiPriority w:val="9"/>
    <w:unhideWhenUsed/>
    <w:qFormat/>
    <w:rsid w:val="004D45E3"/>
    <w:pPr>
      <w:keepNext/>
      <w:keepLines/>
      <w:spacing w:before="40" w:after="0"/>
      <w:jc w:val="left"/>
      <w:outlineLvl w:val="1"/>
    </w:pPr>
    <w:rPr>
      <w:rFonts w:eastAsiaTheme="majorEastAsia" w:cstheme="majorBidi"/>
      <w:b/>
      <w:color w:val="000000" w:themeColor="text1"/>
      <w:sz w:val="26"/>
      <w:szCs w:val="26"/>
    </w:rPr>
  </w:style>
  <w:style w:type="paragraph" w:styleId="u3">
    <w:name w:val="heading 3"/>
    <w:basedOn w:val="Binhthng"/>
    <w:next w:val="Binhthng"/>
    <w:link w:val="u3Char"/>
    <w:uiPriority w:val="9"/>
    <w:semiHidden/>
    <w:unhideWhenUsed/>
    <w:qFormat/>
    <w:rsid w:val="004D45E3"/>
    <w:pPr>
      <w:keepNext/>
      <w:keepLines/>
      <w:spacing w:before="40" w:after="0"/>
      <w:outlineLvl w:val="2"/>
    </w:pPr>
    <w:rPr>
      <w:rFonts w:asciiTheme="majorHAnsi" w:eastAsiaTheme="majorEastAsia" w:hAnsiTheme="majorHAnsi" w:cstheme="majorBidi"/>
      <w:color w:val="1F3763" w:themeColor="accent1" w:themeShade="7F"/>
    </w:rPr>
  </w:style>
  <w:style w:type="paragraph" w:styleId="u4">
    <w:name w:val="heading 4"/>
    <w:basedOn w:val="Binhthng"/>
    <w:next w:val="Binhthng"/>
    <w:link w:val="u4Char"/>
    <w:uiPriority w:val="9"/>
    <w:semiHidden/>
    <w:unhideWhenUsed/>
    <w:qFormat/>
    <w:rsid w:val="00B75F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45E3"/>
    <w:rPr>
      <w:rFonts w:ascii="Times New Roman" w:eastAsiaTheme="majorEastAsia" w:hAnsi="Times New Roman" w:cstheme="majorBidi"/>
      <w:b/>
      <w:color w:val="000000" w:themeColor="text1"/>
      <w:kern w:val="0"/>
      <w:sz w:val="24"/>
      <w:szCs w:val="32"/>
      <w:lang w:val="en-US" w:eastAsia="ja-JP"/>
      <w14:ligatures w14:val="none"/>
    </w:rPr>
  </w:style>
  <w:style w:type="paragraph" w:styleId="oancuaDanhsach">
    <w:name w:val="List Paragraph"/>
    <w:basedOn w:val="Binhthng"/>
    <w:uiPriority w:val="34"/>
    <w:qFormat/>
    <w:rsid w:val="00E57DB3"/>
    <w:pPr>
      <w:ind w:left="720"/>
      <w:contextualSpacing/>
    </w:pPr>
  </w:style>
  <w:style w:type="character" w:customStyle="1" w:styleId="u3Char">
    <w:name w:val="Đầu đề 3 Char"/>
    <w:basedOn w:val="Phngmcinhcuaoanvn"/>
    <w:link w:val="u3"/>
    <w:uiPriority w:val="9"/>
    <w:semiHidden/>
    <w:rsid w:val="004D45E3"/>
    <w:rPr>
      <w:rFonts w:asciiTheme="majorHAnsi" w:eastAsiaTheme="majorEastAsia" w:hAnsiTheme="majorHAnsi" w:cstheme="majorBidi"/>
      <w:color w:val="1F3763" w:themeColor="accent1" w:themeShade="7F"/>
      <w:kern w:val="0"/>
      <w:sz w:val="24"/>
      <w:szCs w:val="24"/>
      <w:lang w:val="en-US" w:eastAsia="ja-JP"/>
      <w14:ligatures w14:val="none"/>
    </w:rPr>
  </w:style>
  <w:style w:type="character" w:customStyle="1" w:styleId="u2Char">
    <w:name w:val="Đầu đề 2 Char"/>
    <w:basedOn w:val="Phngmcinhcuaoanvn"/>
    <w:link w:val="u2"/>
    <w:uiPriority w:val="9"/>
    <w:rsid w:val="004D45E3"/>
    <w:rPr>
      <w:rFonts w:ascii="Times New Roman" w:eastAsiaTheme="majorEastAsia" w:hAnsi="Times New Roman" w:cstheme="majorBidi"/>
      <w:b/>
      <w:color w:val="000000" w:themeColor="text1"/>
      <w:kern w:val="0"/>
      <w:sz w:val="26"/>
      <w:szCs w:val="26"/>
      <w:lang w:val="en-US" w:eastAsia="ja-JP"/>
      <w14:ligatures w14:val="none"/>
    </w:rPr>
  </w:style>
  <w:style w:type="character" w:customStyle="1" w:styleId="u4Char">
    <w:name w:val="Đầu đề 4 Char"/>
    <w:basedOn w:val="Phngmcinhcuaoanvn"/>
    <w:link w:val="u4"/>
    <w:uiPriority w:val="9"/>
    <w:semiHidden/>
    <w:rsid w:val="00B75F18"/>
    <w:rPr>
      <w:rFonts w:asciiTheme="majorHAnsi" w:eastAsiaTheme="majorEastAsia" w:hAnsiTheme="majorHAnsi" w:cstheme="majorBidi"/>
      <w:i/>
      <w:iCs/>
      <w:color w:val="2F5496" w:themeColor="accent1" w:themeShade="BF"/>
      <w:kern w:val="0"/>
      <w:sz w:val="24"/>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19341">
      <w:bodyDiv w:val="1"/>
      <w:marLeft w:val="0"/>
      <w:marRight w:val="0"/>
      <w:marTop w:val="0"/>
      <w:marBottom w:val="0"/>
      <w:divBdr>
        <w:top w:val="none" w:sz="0" w:space="0" w:color="auto"/>
        <w:left w:val="none" w:sz="0" w:space="0" w:color="auto"/>
        <w:bottom w:val="none" w:sz="0" w:space="0" w:color="auto"/>
        <w:right w:val="none" w:sz="0" w:space="0" w:color="auto"/>
      </w:divBdr>
    </w:div>
    <w:div w:id="52540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160</Words>
  <Characters>912</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4</cp:revision>
  <dcterms:created xsi:type="dcterms:W3CDTF">2024-09-23T15:18:00Z</dcterms:created>
  <dcterms:modified xsi:type="dcterms:W3CDTF">2024-09-23T15:30:00Z</dcterms:modified>
</cp:coreProperties>
</file>