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posOffset>93980</wp:posOffset>
                </wp:positionH>
                <wp:positionV relativeFrom="margin">
                  <wp:posOffset>-193052</wp:posOffset>
                </wp:positionV>
                <wp:extent cx="6140413" cy="9267198"/>
                <wp:effectExtent b="0" l="0" r="0" t="0"/>
                <wp:wrapNone/>
                <wp:docPr id="2145076488" name=""/>
                <a:graphic>
                  <a:graphicData uri="http://schemas.microsoft.com/office/word/2010/wordprocessingGroup">
                    <wpg:wgp>
                      <wpg:cNvGrpSpPr/>
                      <wpg:grpSpPr>
                        <a:xfrm>
                          <a:off x="2275775" y="0"/>
                          <a:ext cx="6140413" cy="9267198"/>
                          <a:chOff x="2275775" y="0"/>
                          <a:chExt cx="6140425" cy="7560000"/>
                        </a:xfrm>
                      </wpg:grpSpPr>
                      <wpg:grpSp>
                        <wpg:cNvGrpSpPr/>
                        <wpg:grpSpPr>
                          <a:xfrm>
                            <a:off x="2275794" y="0"/>
                            <a:ext cx="6140413" cy="7560000"/>
                            <a:chOff x="2276093" y="-159230"/>
                            <a:chExt cx="6140448" cy="7719755"/>
                          </a:xfrm>
                        </wpg:grpSpPr>
                        <wps:wsp>
                          <wps:cNvSpPr/>
                          <wps:cNvPr id="4" name="Shape 4"/>
                          <wps:spPr>
                            <a:xfrm>
                              <a:off x="2276093" y="-159230"/>
                              <a:ext cx="6140425" cy="771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159230"/>
                              <a:ext cx="6140448" cy="7719755"/>
                              <a:chOff x="2276075" y="-159219"/>
                              <a:chExt cx="6139833" cy="7719219"/>
                            </a:xfrm>
                          </wpg:grpSpPr>
                          <wps:wsp>
                            <wps:cNvSpPr/>
                            <wps:cNvPr id="6" name="Shape 6"/>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159219"/>
                                <a:ext cx="6139815" cy="7719219"/>
                                <a:chOff x="1546" y="840"/>
                                <a:chExt cx="9669" cy="14593"/>
                              </a:xfrm>
                            </wpg:grpSpPr>
                            <wps:wsp>
                              <wps:cNvSpPr/>
                              <wps:cNvPr id="8" name="Shape 8"/>
                              <wps:spPr>
                                <a:xfrm>
                                  <a:off x="1546" y="840"/>
                                  <a:ext cx="9668" cy="145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1" name="Shape 11"/>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93980</wp:posOffset>
                </wp:positionH>
                <wp:positionV relativeFrom="margin">
                  <wp:posOffset>-193052</wp:posOffset>
                </wp:positionV>
                <wp:extent cx="6140413" cy="9267198"/>
                <wp:effectExtent b="0" l="0" r="0" t="0"/>
                <wp:wrapNone/>
                <wp:docPr id="214507648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140413" cy="926719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color w:val="4472c4"/>
          <w:sz w:val="24"/>
          <w:szCs w:val="24"/>
        </w:rPr>
      </w:pPr>
      <w:r w:rsidDel="00000000" w:rsidR="00000000" w:rsidRPr="00000000">
        <w:rPr>
          <w:color w:val="4472c4"/>
          <w:sz w:val="24"/>
          <w:szCs w:val="24"/>
          <w:rtl w:val="0"/>
        </w:rPr>
        <w:t xml:space="preserve">International School</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before="5" w:line="240" w:lineRule="auto"/>
        <w:rPr>
          <w:color w:val="000000"/>
          <w:sz w:val="16"/>
          <w:szCs w:val="16"/>
        </w:rPr>
      </w:pPr>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1</w:t>
      </w:r>
    </w:p>
    <w:p w:rsidR="00000000" w:rsidDel="00000000" w:rsidP="00000000" w:rsidRDefault="00000000" w:rsidRPr="00000000" w14:paraId="0000000B">
      <w:pPr>
        <w:spacing w:before="11" w:lineRule="auto"/>
        <w:ind w:left="462" w:right="470" w:firstLine="0"/>
        <w:jc w:val="center"/>
        <w:rPr>
          <w:sz w:val="24"/>
          <w:szCs w:val="24"/>
        </w:rPr>
      </w:pPr>
      <w:r w:rsidDel="00000000" w:rsidR="00000000" w:rsidRPr="00000000">
        <w:rPr>
          <w:sz w:val="24"/>
          <w:szCs w:val="24"/>
          <w:rtl w:val="0"/>
        </w:rPr>
        <w:t xml:space="preserve">CMU-SE 450</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D">
      <w:pPr>
        <w:spacing w:before="260" w:lineRule="auto"/>
        <w:ind w:left="462" w:right="477" w:firstLine="0"/>
        <w:jc w:val="center"/>
        <w:rPr>
          <w:b w:val="1"/>
          <w:bCs w:val="1"/>
          <w:sz w:val="40"/>
          <w:szCs w:val="40"/>
        </w:rPr>
      </w:pPr>
      <w:r w:rsidDel="00000000" w:rsidR="00000000" w:rsidRPr="00000000">
        <w:rPr>
          <w:b w:val="1"/>
          <w:bCs w:val="1"/>
          <w:sz w:val="40"/>
          <w:szCs w:val="40"/>
          <w:rtl w:val="0"/>
        </w:rPr>
        <w:t xml:space="preserve">ARCHITECTURE DESIGN DOCUMENT</w:t>
      </w:r>
    </w:p>
    <w:p w:rsidR="00000000" w:rsidDel="00000000" w:rsidP="00000000" w:rsidRDefault="00000000" w:rsidRPr="00000000" w14:paraId="0000000E">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1.2</w:t>
      </w:r>
    </w:p>
    <w:p w:rsidR="00000000" w:rsidDel="00000000" w:rsidP="00000000" w:rsidRDefault="00000000" w:rsidRPr="00000000" w14:paraId="0000000F">
      <w:pPr>
        <w:spacing w:before="9" w:lineRule="auto"/>
        <w:ind w:left="462" w:right="478" w:firstLine="0"/>
        <w:jc w:val="center"/>
        <w:rPr>
          <w:b w:val="1"/>
          <w:bCs w:val="1"/>
          <w:sz w:val="24"/>
          <w:szCs w:val="24"/>
        </w:rPr>
      </w:pPr>
      <w:r w:rsidDel="00000000" w:rsidR="00000000" w:rsidRPr="00000000">
        <w:rPr>
          <w:b w:val="1"/>
          <w:bCs w:val="1"/>
          <w:sz w:val="24"/>
          <w:szCs w:val="24"/>
          <w:rtl w:val="0"/>
        </w:rPr>
        <w:t xml:space="preserve">Date: Sep 12, 2025</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2">
      <w:pPr>
        <w:spacing w:before="87" w:lineRule="auto"/>
        <w:ind w:left="462" w:right="1029" w:firstLine="247.00000000000003"/>
        <w:jc w:val="center"/>
        <w:rPr>
          <w:b w:val="1"/>
          <w:bCs w:val="1"/>
          <w:sz w:val="32"/>
          <w:szCs w:val="32"/>
        </w:rPr>
      </w:pPr>
      <w:r w:rsidDel="00000000" w:rsidR="00000000" w:rsidRPr="00000000">
        <w:rPr>
          <w:b w:val="1"/>
          <w:bCs w:val="1"/>
          <w:sz w:val="32"/>
          <w:szCs w:val="32"/>
          <w:rtl w:val="0"/>
        </w:rPr>
        <w:t xml:space="preserve">LeafSense -</w:t>
      </w:r>
      <w:r w:rsidDel="00000000" w:rsidR="00000000" w:rsidRPr="00000000">
        <w:rPr>
          <w:sz w:val="24"/>
          <w:szCs w:val="24"/>
          <w:rtl w:val="0"/>
        </w:rPr>
        <w:t xml:space="preserve"> </w:t>
      </w:r>
      <w:r w:rsidDel="00000000" w:rsidR="00000000" w:rsidRPr="00000000">
        <w:rPr>
          <w:b w:val="1"/>
          <w:bCs w:val="1"/>
          <w:sz w:val="32"/>
          <w:szCs w:val="32"/>
          <w:rtl w:val="0"/>
        </w:rPr>
        <w:t xml:space="preserve">Coffee Leaf Disease Detection System</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before="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15">
      <w:pPr>
        <w:spacing w:before="90" w:lineRule="auto"/>
        <w:ind w:left="462" w:right="480" w:firstLine="0"/>
        <w:jc w:val="center"/>
        <w:rPr>
          <w:b w:val="1"/>
          <w:bCs w:val="1"/>
        </w:rPr>
      </w:pPr>
      <w:r w:rsidDel="00000000" w:rsidR="00000000" w:rsidRPr="00000000">
        <w:rPr>
          <w:b w:val="1"/>
          <w:bCs w:val="1"/>
          <w:rtl w:val="0"/>
        </w:rPr>
        <w:t xml:space="preserve">Created by C1SE.03</w:t>
      </w:r>
    </w:p>
    <w:p w:rsidR="00000000" w:rsidDel="00000000" w:rsidP="00000000" w:rsidRDefault="00000000" w:rsidRPr="00000000" w14:paraId="00000016">
      <w:pPr>
        <w:spacing w:before="90" w:line="246" w:lineRule="auto"/>
        <w:ind w:right="-46"/>
        <w:jc w:val="center"/>
        <w:rPr>
          <w:i w:val="1"/>
          <w:iCs w:val="1"/>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r w:rsidDel="00000000" w:rsidR="00000000" w:rsidRPr="00000000">
        <w:rPr>
          <w:rtl w:val="0"/>
        </w:rPr>
      </w:r>
    </w:p>
    <w:p w:rsidR="00000000" w:rsidDel="00000000" w:rsidP="00000000" w:rsidRDefault="00000000" w:rsidRPr="00000000" w14:paraId="00000017">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8">
      <w:pPr>
        <w:spacing w:before="90" w:line="246" w:lineRule="auto"/>
        <w:ind w:right="-46"/>
        <w:jc w:val="center"/>
        <w:rPr>
          <w:i w:val="1"/>
          <w:iCs w:val="1"/>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r w:rsidDel="00000000" w:rsidR="00000000" w:rsidRPr="00000000">
        <w:rPr>
          <w:rtl w:val="0"/>
        </w:rPr>
      </w:r>
    </w:p>
    <w:p w:rsidR="00000000" w:rsidDel="00000000" w:rsidP="00000000" w:rsidRDefault="00000000" w:rsidRPr="00000000" w14:paraId="00000019">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A">
      <w:pPr>
        <w:spacing w:before="90" w:line="246" w:lineRule="auto"/>
        <w:ind w:right="-46"/>
        <w:jc w:val="center"/>
        <w:rPr>
          <w:b w:val="1"/>
          <w:bCs w:val="1"/>
          <w:i w:val="1"/>
          <w:iCs w:val="1"/>
          <w:sz w:val="28"/>
          <w:szCs w:val="28"/>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B">
      <w:pPr>
        <w:spacing w:line="360" w:lineRule="auto"/>
        <w:rPr>
          <w:b w:val="1"/>
          <w:bCs w:val="1"/>
          <w:color w:val="000000"/>
          <w:sz w:val="20"/>
          <w:szCs w:val="20"/>
        </w:rPr>
      </w:pPr>
      <w:r w:rsidDel="00000000" w:rsidR="00000000" w:rsidRPr="00000000">
        <w:rPr>
          <w:rtl w:val="0"/>
        </w:rPr>
      </w:r>
    </w:p>
    <w:p w:rsidR="00000000" w:rsidDel="00000000" w:rsidP="00000000" w:rsidRDefault="00000000" w:rsidRPr="00000000" w14:paraId="0000001C">
      <w:pPr>
        <w:spacing w:line="360" w:lineRule="auto"/>
        <w:rPr>
          <w:b w:val="1"/>
          <w:bCs w:val="1"/>
        </w:rPr>
      </w:pPr>
      <w:r w:rsidDel="00000000" w:rsidR="00000000" w:rsidRPr="00000000">
        <w:rPr>
          <w:b w:val="1"/>
          <w:bCs w:val="1"/>
          <w:color w:val="000000"/>
          <w:sz w:val="20"/>
          <w:szCs w:val="20"/>
          <w:rtl w:val="0"/>
        </w:rPr>
        <w:t xml:space="preserve">              </w:t>
      </w:r>
      <w:r w:rsidDel="00000000" w:rsidR="00000000" w:rsidRPr="00000000">
        <w:rPr>
          <w:b w:val="1"/>
          <w:bCs w:val="1"/>
          <w:rtl w:val="0"/>
        </w:rPr>
        <w:t xml:space="preserve">Proposal Review Panel Representative:</w:t>
        <w:tab/>
      </w:r>
    </w:p>
    <w:p w:rsidR="00000000" w:rsidDel="00000000" w:rsidP="00000000" w:rsidRDefault="00000000" w:rsidRPr="00000000" w14:paraId="0000001D">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E">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F">
      <w:pPr>
        <w:spacing w:line="360" w:lineRule="auto"/>
        <w:rPr>
          <w:b w:val="1"/>
          <w:bCs w:val="1"/>
        </w:rPr>
      </w:pPr>
      <w:r w:rsidDel="00000000" w:rsidR="00000000" w:rsidRPr="00000000">
        <w:rPr>
          <w:b w:val="1"/>
          <w:bCs w:val="1"/>
          <w:rtl w:val="0"/>
        </w:rPr>
        <w:tab/>
        <w:t xml:space="preserve">Capstone Project 1 - Mentor:</w:t>
      </w:r>
    </w:p>
    <w:p w:rsidR="00000000" w:rsidDel="00000000" w:rsidP="00000000" w:rsidRDefault="00000000" w:rsidRPr="00000000" w14:paraId="00000020">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tab/>
        <w:t xml:space="preserve">Name MSc.Truong Dinh Huy</w:t>
        <w:tab/>
        <w:t xml:space="preserve">Signature</w:t>
        <w:tab/>
        <w:tab/>
        <w:t xml:space="preserve">Date</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u w:val="single"/>
        </w:rPr>
      </w:pPr>
      <w:r w:rsidDel="00000000" w:rsidR="00000000" w:rsidRPr="00000000">
        <w:rPr>
          <w:rtl w:val="0"/>
        </w:rPr>
      </w:r>
    </w:p>
    <w:p w:rsidR="00000000" w:rsidDel="00000000" w:rsidP="00000000" w:rsidRDefault="00000000" w:rsidRPr="00000000" w14:paraId="00000025">
      <w:pPr>
        <w:spacing w:before="91" w:lineRule="auto"/>
        <w:rPr>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0" cy="12700"/>
                <wp:effectExtent b="0" l="0" r="0" t="0"/>
                <wp:wrapNone/>
                <wp:docPr id="2145076487"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0" cy="12700"/>
                <wp:effectExtent b="0" l="0" r="0" t="0"/>
                <wp:wrapNone/>
                <wp:docPr id="214507648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p w:rsidR="00000000" w:rsidDel="00000000" w:rsidP="00000000" w:rsidRDefault="00000000" w:rsidRPr="00000000" w14:paraId="00000027">
      <w:pPr>
        <w:rPr>
          <w:b w:val="1"/>
          <w:bCs w:val="1"/>
          <w:color w:val="000000"/>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PROJECT INFORMATION</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9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70"/>
        <w:gridCol w:w="2880"/>
        <w:gridCol w:w="3510"/>
        <w:gridCol w:w="1620"/>
        <w:tblGridChange w:id="0">
          <w:tblGrid>
            <w:gridCol w:w="1970"/>
            <w:gridCol w:w="2880"/>
            <w:gridCol w:w="3510"/>
            <w:gridCol w:w="1620"/>
          </w:tblGrid>
        </w:tblGridChange>
      </w:tblGrid>
      <w:tr>
        <w:trPr>
          <w:cantSplit w:val="0"/>
          <w:trHeight w:val="205" w:hRule="atLeast"/>
          <w:tblHeader w:val="0"/>
        </w:trPr>
        <w:tc>
          <w:tcPr>
            <w:shd w:fill="a6a6a6" w:val="cle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Project acronym</w:t>
            </w:r>
          </w:p>
        </w:tc>
        <w:tc>
          <w:tcPr>
            <w:gridSpan w:val="3"/>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LeafSense</w:t>
            </w:r>
          </w:p>
        </w:tc>
      </w:tr>
      <w:tr>
        <w:trPr>
          <w:cantSplit w:val="0"/>
          <w:trHeight w:val="400" w:hRule="atLeast"/>
          <w:tblHeader w:val="0"/>
        </w:trPr>
        <w:tc>
          <w:tcPr>
            <w:shd w:fill="a6a6a6"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Project Title</w:t>
            </w:r>
          </w:p>
        </w:tc>
        <w:tc>
          <w:tcPr>
            <w:gridSpan w:val="3"/>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0" w:line="240" w:lineRule="auto"/>
              <w:rPr/>
            </w:pPr>
            <w:bookmarkStart w:colFirst="0" w:colLast="0" w:name="_heading=h.b5akjv3dwp06" w:id="0"/>
            <w:bookmarkEnd w:id="0"/>
            <w:r w:rsidDel="00000000" w:rsidR="00000000" w:rsidRPr="00000000">
              <w:rPr>
                <w:highlight w:val="white"/>
                <w:rtl w:val="0"/>
              </w:rPr>
              <w:t xml:space="preserve"> </w:t>
            </w:r>
            <w:r w:rsidDel="00000000" w:rsidR="00000000" w:rsidRPr="00000000">
              <w:rPr>
                <w:rtl w:val="0"/>
              </w:rPr>
              <w:t xml:space="preserve">Coffee Leaf Disease Detection System</w:t>
            </w:r>
          </w:p>
        </w:tc>
      </w:tr>
      <w:tr>
        <w:trPr>
          <w:cantSplit w:val="0"/>
          <w:trHeight w:val="400" w:hRule="atLeast"/>
          <w:tblHeader w:val="0"/>
        </w:trPr>
        <w:tc>
          <w:tcPr>
            <w:shd w:fill="a6a6a6"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Project Mentor</w:t>
            </w:r>
          </w:p>
        </w:tc>
        <w:tc>
          <w:tcPr>
            <w:gridSpan w:val="3"/>
          </w:tcPr>
          <w:p w:rsidR="00000000" w:rsidDel="00000000" w:rsidP="00000000" w:rsidRDefault="00000000" w:rsidRPr="00000000" w14:paraId="00000033">
            <w:pPr>
              <w:spacing w:after="0" w:before="0" w:line="240" w:lineRule="auto"/>
              <w:rPr/>
            </w:pPr>
            <w:r w:rsidDel="00000000" w:rsidR="00000000" w:rsidRPr="00000000">
              <w:rPr>
                <w:rtl w:val="0"/>
              </w:rPr>
              <w:t xml:space="preserve"> MSc.Truong Dinh Huy</w:t>
            </w:r>
          </w:p>
          <w:p w:rsidR="00000000" w:rsidDel="00000000" w:rsidP="00000000" w:rsidRDefault="00000000" w:rsidRPr="00000000" w14:paraId="00000034">
            <w:pPr>
              <w:spacing w:after="0" w:before="0" w:line="240" w:lineRule="auto"/>
              <w:rPr/>
            </w:pPr>
            <w:r w:rsidDel="00000000" w:rsidR="00000000" w:rsidRPr="00000000">
              <w:rPr>
                <w:rtl w:val="0"/>
              </w:rPr>
              <w:t xml:space="preserve"> Email: </w:t>
            </w:r>
            <w:hyperlink r:id="rId9">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 </w:t>
            </w:r>
            <w:r w:rsidDel="00000000" w:rsidR="00000000" w:rsidRPr="00000000">
              <w:rPr>
                <w:color w:val="000000"/>
                <w:rtl w:val="0"/>
              </w:rPr>
              <w:t xml:space="preserve">Tel: 0982132352</w:t>
            </w:r>
          </w:p>
        </w:tc>
      </w:tr>
      <w:tr>
        <w:trPr>
          <w:cantSplit w:val="0"/>
          <w:trHeight w:val="315" w:hRule="atLeast"/>
          <w:tblHeader w:val="0"/>
        </w:trPr>
        <w:tc>
          <w:tcPr>
            <w:shd w:fill="a6a6a6"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Team members</w:t>
            </w:r>
          </w:p>
        </w:tc>
        <w:tc>
          <w:tcPr>
            <w:shd w:fill="a6a6a6"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Name</w:t>
            </w:r>
          </w:p>
        </w:tc>
        <w:tc>
          <w:tcPr>
            <w:shd w:fill="a6a6a6" w:val="cle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28204632177</w:t>
            </w:r>
          </w:p>
        </w:tc>
        <w:tc>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Pham Minh Trang</w:t>
            </w:r>
          </w:p>
        </w:tc>
        <w:tc>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pmtrang04@gmail.com</w:t>
            </w:r>
          </w:p>
        </w:tc>
        <w:tc>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0911855450 </w:t>
            </w:r>
          </w:p>
        </w:tc>
      </w:tr>
      <w:tr>
        <w:trPr>
          <w:cantSplit w:val="0"/>
          <w:trHeight w:val="333" w:hRule="atLeast"/>
          <w:tblHeader w:val="0"/>
        </w:trPr>
        <w:tc>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28211100686</w:t>
            </w:r>
          </w:p>
        </w:tc>
        <w:tc>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Nguyen Pham Nhat </w:t>
            </w:r>
            <w:r w:rsidDel="00000000" w:rsidR="00000000" w:rsidRPr="00000000">
              <w:rPr>
                <w:rtl w:val="0"/>
              </w:rPr>
              <w:t xml:space="preserve">Huy</w:t>
            </w:r>
            <w:r w:rsidDel="00000000" w:rsidR="00000000" w:rsidRPr="00000000">
              <w:rPr>
                <w:rtl w:val="0"/>
              </w:rPr>
            </w:r>
          </w:p>
        </w:tc>
        <w:tc>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huy785619@gmail.com</w:t>
            </w:r>
          </w:p>
        </w:tc>
        <w:tc>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0395546300</w:t>
            </w:r>
          </w:p>
        </w:tc>
      </w:tr>
      <w:tr>
        <w:trPr>
          <w:cantSplit w:val="0"/>
          <w:trHeight w:val="342" w:hRule="atLeast"/>
          <w:tblHeader w:val="0"/>
        </w:trPr>
        <w:tc>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28211102537</w:t>
            </w:r>
          </w:p>
        </w:tc>
        <w:tc>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Nguyen Huu </w:t>
            </w:r>
            <w:r w:rsidDel="00000000" w:rsidR="00000000" w:rsidRPr="00000000">
              <w:rPr>
                <w:rtl w:val="0"/>
              </w:rPr>
              <w:t xml:space="preserve">Thang</w:t>
            </w:r>
            <w:r w:rsidDel="00000000" w:rsidR="00000000" w:rsidRPr="00000000">
              <w:rPr>
                <w:rtl w:val="0"/>
              </w:rPr>
            </w:r>
          </w:p>
        </w:tc>
        <w:tc>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nguyenhuuthang11@dtu.edu.vn</w:t>
            </w:r>
            <w:r w:rsidDel="00000000" w:rsidR="00000000" w:rsidRPr="00000000">
              <w:rPr>
                <w:rtl w:val="0"/>
              </w:rPr>
            </w:r>
          </w:p>
        </w:tc>
        <w:tc>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0702377702</w:t>
            </w:r>
          </w:p>
        </w:tc>
      </w:tr>
      <w:tr>
        <w:trPr>
          <w:cantSplit w:val="0"/>
          <w:trHeight w:val="342" w:hRule="atLeast"/>
          <w:tblHeader w:val="0"/>
        </w:trPr>
        <w:tc>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28219006390</w:t>
            </w:r>
          </w:p>
        </w:tc>
        <w:tc>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Duong Quoc </w:t>
            </w:r>
            <w:r w:rsidDel="00000000" w:rsidR="00000000" w:rsidRPr="00000000">
              <w:rPr>
                <w:rtl w:val="0"/>
              </w:rPr>
              <w:t xml:space="preserve">Binh</w:t>
            </w:r>
            <w:r w:rsidDel="00000000" w:rsidR="00000000" w:rsidRPr="00000000">
              <w:rPr>
                <w:rtl w:val="0"/>
              </w:rPr>
            </w:r>
          </w:p>
        </w:tc>
        <w:tc>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duongquocbinh</w:t>
            </w:r>
            <w:r w:rsidDel="00000000" w:rsidR="00000000" w:rsidRPr="00000000">
              <w:rPr>
                <w:rtl w:val="0"/>
              </w:rPr>
              <w:t xml:space="preserve">@dtu.edu.vn</w:t>
            </w:r>
            <w:r w:rsidDel="00000000" w:rsidR="00000000" w:rsidRPr="00000000">
              <w:rPr>
                <w:rtl w:val="0"/>
              </w:rPr>
            </w:r>
          </w:p>
        </w:tc>
        <w:tc>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0932033856</w:t>
            </w:r>
          </w:p>
        </w:tc>
      </w:tr>
      <w:tr>
        <w:trPr>
          <w:cantSplit w:val="0"/>
          <w:trHeight w:val="342" w:hRule="atLeast"/>
          <w:tblHeader w:val="0"/>
        </w:trPr>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28219004148</w:t>
            </w:r>
          </w:p>
        </w:tc>
        <w:tc>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Nguyen Huy Hoang </w:t>
            </w:r>
            <w:r w:rsidDel="00000000" w:rsidR="00000000" w:rsidRPr="00000000">
              <w:rPr>
                <w:rtl w:val="0"/>
              </w:rPr>
              <w:t xml:space="preserve">Bao</w:t>
            </w:r>
            <w:r w:rsidDel="00000000" w:rsidR="00000000" w:rsidRPr="00000000">
              <w:rPr>
                <w:rtl w:val="0"/>
              </w:rPr>
            </w:r>
          </w:p>
        </w:tc>
        <w:tc>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bao91ndu1819@gmail.com</w:t>
            </w:r>
          </w:p>
        </w:tc>
        <w:tc>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0385092839</w:t>
            </w:r>
          </w:p>
        </w:tc>
      </w:tr>
    </w:tbl>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after="0" w:before="5" w:line="360" w:lineRule="auto"/>
        <w:jc w:val="center"/>
        <w:rPr>
          <w:b w:val="1"/>
          <w:bCs w:val="1"/>
        </w:rPr>
      </w:pPr>
      <w:r w:rsidDel="00000000" w:rsidR="00000000" w:rsidRPr="00000000">
        <w:rPr>
          <w:b w:val="1"/>
          <w:bCs w:val="1"/>
          <w:rtl w:val="0"/>
        </w:rPr>
        <w:t xml:space="preserve">DOCUMENT APPROVALS</w:t>
      </w:r>
    </w:p>
    <w:p w:rsidR="00000000" w:rsidDel="00000000" w:rsidP="00000000" w:rsidRDefault="00000000" w:rsidRPr="00000000" w14:paraId="00000053">
      <w:pPr>
        <w:widowControl w:val="0"/>
        <w:spacing w:after="0" w:before="5" w:line="360" w:lineRule="auto"/>
        <w:jc w:val="center"/>
        <w:rPr/>
      </w:pPr>
      <w:r w:rsidDel="00000000" w:rsidR="00000000" w:rsidRPr="00000000">
        <w:rPr>
          <w:rtl w:val="0"/>
        </w:rPr>
        <w:t xml:space="preserve">The following signatures are required for approval of this document.</w:t>
      </w:r>
    </w:p>
    <w:tbl>
      <w:tblPr>
        <w:tblStyle w:val="Table2"/>
        <w:tblW w:w="9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6"/>
        <w:gridCol w:w="3317"/>
        <w:gridCol w:w="3317"/>
        <w:tblGridChange w:id="0">
          <w:tblGrid>
            <w:gridCol w:w="3316"/>
            <w:gridCol w:w="3317"/>
            <w:gridCol w:w="3317"/>
          </w:tblGrid>
        </w:tblGridChange>
      </w:tblGrid>
      <w:tr>
        <w:trPr>
          <w:cantSplit w:val="0"/>
          <w:trHeight w:val="892" w:hRule="atLeast"/>
          <w:tblHeader w:val="0"/>
        </w:trPr>
        <w:tc>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MSc.Truong Dinh Huy</w:t>
            </w:r>
          </w:p>
          <w:p w:rsidR="00000000" w:rsidDel="00000000" w:rsidP="00000000" w:rsidRDefault="00000000" w:rsidRPr="00000000" w14:paraId="00000056">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Mentor</w:t>
            </w:r>
          </w:p>
        </w:tc>
        <w:tc>
          <w:tcPr/>
          <w:p w:rsidR="00000000" w:rsidDel="00000000" w:rsidP="00000000" w:rsidRDefault="00000000" w:rsidRPr="00000000" w14:paraId="000000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59">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5A">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Pham Minh Trang</w:t>
            </w:r>
          </w:p>
          <w:p w:rsidR="00000000" w:rsidDel="00000000" w:rsidP="00000000" w:rsidRDefault="00000000" w:rsidRPr="00000000" w14:paraId="0000005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28204632177</w:t>
            </w:r>
          </w:p>
          <w:p w:rsidR="00000000" w:rsidDel="00000000" w:rsidP="00000000" w:rsidRDefault="00000000" w:rsidRPr="00000000" w14:paraId="0000005C">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Project Leader</w:t>
            </w:r>
          </w:p>
        </w:tc>
        <w:tc>
          <w:tcPr/>
          <w:p w:rsidR="00000000" w:rsidDel="00000000" w:rsidP="00000000" w:rsidRDefault="00000000" w:rsidRPr="00000000" w14:paraId="000000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w:t>
            </w:r>
          </w:p>
          <w:p w:rsidR="00000000" w:rsidDel="00000000" w:rsidP="00000000" w:rsidRDefault="00000000" w:rsidRPr="00000000" w14:paraId="0000006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28211100686</w:t>
            </w:r>
          </w:p>
          <w:p w:rsidR="00000000" w:rsidDel="00000000" w:rsidP="00000000" w:rsidRDefault="00000000" w:rsidRPr="00000000" w14:paraId="0000006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p w:rsidR="00000000" w:rsidDel="00000000" w:rsidP="00000000" w:rsidRDefault="00000000" w:rsidRPr="00000000" w14:paraId="0000006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28211102537</w:t>
            </w:r>
          </w:p>
          <w:p w:rsidR="00000000" w:rsidDel="00000000" w:rsidP="00000000" w:rsidRDefault="00000000" w:rsidRPr="00000000" w14:paraId="00000068">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6B">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6C">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w:t>
            </w:r>
            <w:r w:rsidDel="00000000" w:rsidR="00000000" w:rsidRPr="00000000">
              <w:rPr>
                <w:rFonts w:ascii="Times New Roman" w:cs="Times New Roman" w:eastAsia="Times New Roman" w:hAnsi="Times New Roman"/>
                <w:sz w:val="26"/>
                <w:szCs w:val="26"/>
                <w:rtl w:val="0"/>
              </w:rPr>
              <w:t xml:space="preserve">Binh</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28219006390</w:t>
            </w:r>
          </w:p>
          <w:p w:rsidR="00000000" w:rsidDel="00000000" w:rsidP="00000000" w:rsidRDefault="00000000" w:rsidRPr="00000000" w14:paraId="0000006E">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71">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Nguyen Huy Hoang </w:t>
            </w:r>
            <w:r w:rsidDel="00000000" w:rsidR="00000000" w:rsidRPr="00000000">
              <w:rPr>
                <w:rFonts w:ascii="Times New Roman" w:cs="Times New Roman" w:eastAsia="Times New Roman" w:hAnsi="Times New Roman"/>
                <w:sz w:val="26"/>
                <w:szCs w:val="26"/>
                <w:rtl w:val="0"/>
              </w:rPr>
              <w:t xml:space="preserve">Bao</w:t>
            </w:r>
          </w:p>
          <w:p w:rsidR="00000000" w:rsidDel="00000000" w:rsidP="00000000" w:rsidRDefault="00000000" w:rsidRPr="00000000" w14:paraId="00000073">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28219004148</w:t>
            </w:r>
          </w:p>
          <w:p w:rsidR="00000000" w:rsidDel="00000000" w:rsidP="00000000" w:rsidRDefault="00000000" w:rsidRPr="00000000" w14:paraId="00000074">
            <w:pPr>
              <w:widowControl w:val="0"/>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bl>
    <w:p w:rsidR="00000000" w:rsidDel="00000000" w:rsidP="00000000" w:rsidRDefault="00000000" w:rsidRPr="00000000" w14:paraId="00000077">
      <w:pPr>
        <w:rPr>
          <w:b w:val="1"/>
          <w:bCs w:val="1"/>
          <w:sz w:val="28"/>
          <w:szCs w:val="28"/>
        </w:rPr>
      </w:pP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9">
      <w:pPr>
        <w:ind w:right="466"/>
        <w:jc w:val="center"/>
        <w:rPr>
          <w:b w:val="1"/>
          <w:bCs w:val="1"/>
          <w:sz w:val="28"/>
          <w:szCs w:val="28"/>
        </w:rPr>
      </w:pPr>
      <w:r w:rsidDel="00000000" w:rsidR="00000000" w:rsidRPr="00000000">
        <w:rPr>
          <w:b w:val="1"/>
          <w:bCs w:val="1"/>
          <w:sz w:val="28"/>
          <w:szCs w:val="28"/>
          <w:rtl w:val="0"/>
        </w:rPr>
        <w:t xml:space="preserve">REVISION HISTORY</w:t>
      </w:r>
    </w:p>
    <w:tbl>
      <w:tblPr>
        <w:tblStyle w:val="Table3"/>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2551"/>
        <w:gridCol w:w="2268"/>
        <w:gridCol w:w="1560"/>
        <w:tblGridChange w:id="0">
          <w:tblGrid>
            <w:gridCol w:w="1271"/>
            <w:gridCol w:w="2410"/>
            <w:gridCol w:w="2551"/>
            <w:gridCol w:w="2268"/>
            <w:gridCol w:w="1560"/>
          </w:tblGrid>
        </w:tblGridChange>
      </w:tblGrid>
      <w:tr>
        <w:trPr>
          <w:cantSplit w:val="0"/>
          <w:tblHeader w:val="0"/>
        </w:trPr>
        <w:tc>
          <w:tcPr>
            <w:shd w:fill="a6a6a6" w:val="clear"/>
          </w:tcPr>
          <w:p w:rsidR="00000000" w:rsidDel="00000000" w:rsidP="00000000" w:rsidRDefault="00000000" w:rsidRPr="00000000" w14:paraId="0000007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7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r w:rsidDel="00000000" w:rsidR="00000000" w:rsidRPr="00000000">
              <w:rPr>
                <w:rtl w:val="0"/>
              </w:rPr>
            </w:r>
          </w:p>
        </w:tc>
        <w:tc>
          <w:tcPr>
            <w:shd w:fill="a6a6a6" w:val="clear"/>
          </w:tcPr>
          <w:p w:rsidR="00000000" w:rsidDel="00000000" w:rsidP="00000000" w:rsidRDefault="00000000" w:rsidRPr="00000000" w14:paraId="0000007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7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Author</w:t>
            </w:r>
            <w:r w:rsidDel="00000000" w:rsidR="00000000" w:rsidRPr="00000000">
              <w:rPr>
                <w:rtl w:val="0"/>
              </w:rPr>
            </w:r>
          </w:p>
        </w:tc>
        <w:tc>
          <w:tcPr>
            <w:shd w:fill="a6a6a6" w:val="clear"/>
          </w:tcPr>
          <w:p w:rsidR="00000000" w:rsidDel="00000000" w:rsidP="00000000" w:rsidRDefault="00000000" w:rsidRPr="00000000" w14:paraId="0000007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8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September 9, 2025</w:t>
            </w:r>
          </w:p>
        </w:tc>
        <w:tc>
          <w:tcPr/>
          <w:p w:rsidR="00000000" w:rsidDel="00000000" w:rsidP="00000000" w:rsidRDefault="00000000" w:rsidRPr="00000000" w14:paraId="0000008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Document</w:t>
            </w:r>
          </w:p>
        </w:tc>
        <w:tc>
          <w:tcPr/>
          <w:p w:rsidR="00000000" w:rsidDel="00000000" w:rsidP="00000000" w:rsidRDefault="00000000" w:rsidRPr="00000000" w14:paraId="0000008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Binh</w:t>
            </w:r>
          </w:p>
        </w:tc>
        <w:tc>
          <w:tcPr/>
          <w:p w:rsidR="00000000" w:rsidDel="00000000" w:rsidP="00000000" w:rsidRDefault="00000000" w:rsidRPr="00000000" w14:paraId="00000083">
            <w:pP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8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October 8, 2025</w:t>
            </w:r>
          </w:p>
        </w:tc>
        <w:tc>
          <w:tcPr/>
          <w:p w:rsidR="00000000" w:rsidDel="00000000" w:rsidP="00000000" w:rsidRDefault="00000000" w:rsidRPr="00000000" w14:paraId="0000008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 Document</w:t>
            </w:r>
          </w:p>
        </w:tc>
        <w:tc>
          <w:tcPr/>
          <w:p w:rsidR="00000000" w:rsidDel="00000000" w:rsidP="00000000" w:rsidRDefault="00000000" w:rsidRPr="00000000" w14:paraId="0000008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Binh</w:t>
            </w:r>
          </w:p>
        </w:tc>
        <w:tc>
          <w:tcPr/>
          <w:p w:rsidR="00000000" w:rsidDel="00000000" w:rsidP="00000000" w:rsidRDefault="00000000" w:rsidRPr="00000000" w14:paraId="00000088">
            <w:pP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08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December 12, 2025</w:t>
            </w:r>
          </w:p>
        </w:tc>
        <w:tc>
          <w:tcPr/>
          <w:p w:rsidR="00000000" w:rsidDel="00000000" w:rsidP="00000000" w:rsidRDefault="00000000" w:rsidRPr="00000000" w14:paraId="0000008B">
            <w:pPr>
              <w:rPr>
                <w:color w:val="000000"/>
              </w:rPr>
            </w:pPr>
            <w:r w:rsidDel="00000000" w:rsidR="00000000" w:rsidRPr="00000000">
              <w:rPr>
                <w:rFonts w:ascii="Times New Roman" w:cs="Times New Roman" w:eastAsia="Times New Roman" w:hAnsi="Times New Roman"/>
                <w:color w:val="000000"/>
                <w:sz w:val="26"/>
                <w:szCs w:val="26"/>
                <w:rtl w:val="0"/>
              </w:rPr>
              <w:t xml:space="preserve">Official Document</w:t>
            </w:r>
            <w:r w:rsidDel="00000000" w:rsidR="00000000" w:rsidRPr="00000000">
              <w:rPr>
                <w:rtl w:val="0"/>
              </w:rPr>
            </w:r>
          </w:p>
        </w:tc>
        <w:tc>
          <w:tcPr/>
          <w:p w:rsidR="00000000" w:rsidDel="00000000" w:rsidP="00000000" w:rsidRDefault="00000000" w:rsidRPr="00000000" w14:paraId="0000008C">
            <w:pPr>
              <w:rPr>
                <w:color w:val="000000"/>
              </w:rPr>
            </w:pPr>
            <w:r w:rsidDel="00000000" w:rsidR="00000000" w:rsidRPr="00000000">
              <w:rPr>
                <w:rFonts w:ascii="Times New Roman" w:cs="Times New Roman" w:eastAsia="Times New Roman" w:hAnsi="Times New Roman"/>
                <w:color w:val="000000"/>
                <w:sz w:val="26"/>
                <w:szCs w:val="26"/>
                <w:rtl w:val="0"/>
              </w:rPr>
              <w:t xml:space="preserve">Duong Quoc Binh</w:t>
            </w: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08E">
      <w:pP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8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1"/>
        <w:keepLines w:val="1"/>
        <w:pBdr>
          <w:top w:space="0" w:sz="0" w:val="nil"/>
          <w:left w:space="0" w:sz="0" w:val="nil"/>
          <w:bottom w:space="0" w:sz="0" w:val="nil"/>
          <w:right w:space="0" w:sz="0" w:val="nil"/>
          <w:between w:space="0" w:sz="0" w:val="nil"/>
        </w:pBdr>
        <w:spacing w:after="0" w:before="240" w:lineRule="auto"/>
        <w:jc w:val="center"/>
        <w:rPr>
          <w:color w:val="000000"/>
        </w:rPr>
      </w:pPr>
      <w:bookmarkStart w:colFirst="0" w:colLast="0" w:name="_heading=h.94703psn3lmf" w:id="1"/>
      <w:bookmarkEnd w:id="1"/>
      <w:r w:rsidDel="00000000" w:rsidR="00000000" w:rsidRPr="00000000">
        <w:rPr>
          <w:color w:val="000000"/>
          <w:rtl w:val="0"/>
        </w:rPr>
        <w:t xml:space="preserve">Table of Contents</w:t>
      </w:r>
    </w:p>
    <w:sdt>
      <w:sdtPr>
        <w:id w:val="-1308212838"/>
        <w:docPartObj>
          <w:docPartGallery w:val="Table of Contents"/>
          <w:docPartUnique w:val="1"/>
        </w:docPartObj>
      </w:sdtPr>
      <w:sdtContent>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fmvmqlniqf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1.Introduction</w:t>
              <w:tab/>
              <w:t xml:space="preserve">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xrlxof3ezb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Purpose</w:t>
              <w:tab/>
              <w:t xml:space="preserve">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4ml1fcjz5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Document references</w:t>
              <w:tab/>
              <w:t xml:space="preserve">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3gjbth2r7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Project Statement</w:t>
              <w:tab/>
              <w:t xml:space="preserve">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funsuu0ie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heading=h.cfunsuu0iee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_heading=h.cfunsuu0ieeb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definition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9dw18r9xx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heading=h.39dw18r9xxf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_heading=h.39dw18r9xxfj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needs/ User needs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9oklz1ttg8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heading=h.z9oklz1ttg8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_heading=h.z9oklz1ttg8e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Goal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drpcztw9k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Architecture Drivers</w:t>
              <w:tab/>
              <w:t xml:space="preserve">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520" w:right="0" w:hanging="236"/>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jw6p075sks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High-level requirements</w:t>
              <w:tab/>
              <w:t xml:space="preserve">7</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520" w:right="0" w:hanging="236"/>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vx4o8ew4x6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System Overview</w:t>
              <w:tab/>
              <w:t xml:space="preserve">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45ucwjpb5n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Quality Attributes</w:t>
              <w:tab/>
              <w:t xml:space="preserve">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if75i5zqz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4.Constraints</w:t>
              <w:tab/>
              <w:t xml:space="preserve">20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awa2pql5g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Business Constraints</w:t>
              <w:tab/>
              <w:t xml:space="preserve">20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qten4tfnmy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Technical Constraints</w:t>
              <w:tab/>
              <w:t xml:space="preserve">20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9tj3rrklh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5.High-Level Architecture</w:t>
              <w:tab/>
              <w:t xml:space="preserve">22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z7tumb3p8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hyperlink>
          <w:hyperlink w:anchor="_heading=h.1z7tumb3p8x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w:hyperlink w:anchor="_heading=h.1z7tumb3p8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Component And Connector View (C&amp;C view)</w:t>
              <w:tab/>
              <w:t xml:space="preserve">22</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ih6tdpz4d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Module view</w:t>
              <w:tab/>
              <w:t xml:space="preserve">24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950"/>
            </w:tabs>
            <w:spacing w:after="100" w:before="120" w:line="259"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duiquylboo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Allocation View</w:t>
              <w:tab/>
              <w:t xml:space="preserve">25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50"/>
            </w:tabs>
            <w:spacing w:after="100" w:before="12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p4plts5rh5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6.References</w:t>
              <w:tab/>
              <w:t xml:space="preserve">26</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right" w:leader="none" w:pos="9950"/>
            </w:tabs>
            <w:spacing w:after="10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6">
      <w:pPr>
        <w:rPr>
          <w:b w:val="1"/>
          <w:bCs w:val="1"/>
          <w:color w:val="000000"/>
          <w:highlight w:val="lightGray"/>
        </w:rPr>
      </w:pPr>
      <w:r w:rsidDel="00000000" w:rsidR="00000000" w:rsidRPr="00000000">
        <w:rPr>
          <w:rtl w:val="0"/>
        </w:rPr>
      </w:r>
    </w:p>
    <w:p w:rsidR="00000000" w:rsidDel="00000000" w:rsidP="00000000" w:rsidRDefault="00000000" w:rsidRPr="00000000" w14:paraId="000000A7">
      <w:pPr>
        <w:pStyle w:val="Heading1"/>
        <w:tabs>
          <w:tab w:val="left" w:leader="none" w:pos="567"/>
        </w:tabs>
        <w:spacing w:after="0" w:before="0" w:line="360" w:lineRule="auto"/>
        <w:ind w:left="142" w:hanging="568"/>
        <w:rPr>
          <w:rFonts w:ascii="Times New Roman" w:cs="Times New Roman" w:eastAsia="Times New Roman" w:hAnsi="Times New Roman"/>
          <w:b w:val="1"/>
          <w:bCs w:val="1"/>
          <w:color w:val="000000"/>
          <w:sz w:val="26"/>
          <w:szCs w:val="26"/>
        </w:rPr>
      </w:pPr>
      <w:bookmarkStart w:colFirst="0" w:colLast="0" w:name="_heading=h.6fmvmqlniqfl" w:id="2"/>
      <w:bookmarkEnd w:id="2"/>
      <w:r w:rsidDel="00000000" w:rsidR="00000000" w:rsidRPr="00000000">
        <w:rPr>
          <w:rFonts w:ascii="Times New Roman" w:cs="Times New Roman" w:eastAsia="Times New Roman" w:hAnsi="Times New Roman"/>
          <w:b w:val="1"/>
          <w:bCs w:val="1"/>
          <w:color w:val="000000"/>
          <w:sz w:val="26"/>
          <w:szCs w:val="26"/>
          <w:rtl w:val="0"/>
        </w:rPr>
        <w:t xml:space="preserve">1.Introduction</w:t>
      </w:r>
    </w:p>
    <w:p w:rsidR="00000000" w:rsidDel="00000000" w:rsidP="00000000" w:rsidRDefault="00000000" w:rsidRPr="00000000" w14:paraId="000000A8">
      <w:pPr>
        <w:pStyle w:val="Heading2"/>
        <w:spacing w:after="0" w:before="0" w:line="360" w:lineRule="auto"/>
        <w:rPr>
          <w:rFonts w:ascii="Times New Roman" w:cs="Times New Roman" w:eastAsia="Times New Roman" w:hAnsi="Times New Roman"/>
          <w:color w:val="000000"/>
          <w:sz w:val="26"/>
          <w:szCs w:val="26"/>
        </w:rPr>
      </w:pPr>
      <w:bookmarkStart w:colFirst="0" w:colLast="0" w:name="_heading=h.vxrlxof3ezb5" w:id="3"/>
      <w:bookmarkEnd w:id="3"/>
      <w:r w:rsidDel="00000000" w:rsidR="00000000" w:rsidRPr="00000000">
        <w:rPr>
          <w:rFonts w:ascii="Times New Roman" w:cs="Times New Roman" w:eastAsia="Times New Roman" w:hAnsi="Times New Roman"/>
          <w:b w:val="1"/>
          <w:bCs w:val="1"/>
          <w:color w:val="000000"/>
          <w:sz w:val="26"/>
          <w:szCs w:val="26"/>
          <w:rtl w:val="0"/>
        </w:rPr>
        <w:t xml:space="preserve">1.1 Purpose</w:t>
      </w: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6"/>
          <w:szCs w:val="26"/>
          <w:rtl w:val="0"/>
        </w:rPr>
        <w:t xml:space="preserve">    The purpose of this Architecture Design Document (ADD) is to provide a clear and structured description of the software architecture for the LeafSense - Coffee Leaf Disease Detection System. This document serves as a blueprint that guides the design, development, integration, and deployment of the system, ensuring that all stakeholders share a common understanding of its objectives and structure.</w:t>
      </w:r>
    </w:p>
    <w:p w:rsidR="00000000" w:rsidDel="00000000" w:rsidP="00000000" w:rsidRDefault="00000000" w:rsidRPr="00000000" w14:paraId="000000A9">
      <w:pPr>
        <w:spacing w:after="0" w:before="0" w:line="360" w:lineRule="auto"/>
        <w:rPr/>
      </w:pPr>
      <w:r w:rsidDel="00000000" w:rsidR="00000000" w:rsidRPr="00000000">
        <w:rPr>
          <w:rtl w:val="0"/>
        </w:rPr>
        <w:t xml:space="preserve">Specifically, this document aims to:</w:t>
      </w:r>
    </w:p>
    <w:p w:rsidR="00000000" w:rsidDel="00000000" w:rsidP="00000000" w:rsidRDefault="00000000" w:rsidRPr="00000000" w14:paraId="000000AA">
      <w:pPr>
        <w:spacing w:after="0" w:before="0" w:line="360" w:lineRule="auto"/>
        <w:rPr/>
      </w:pPr>
      <w:r w:rsidDel="00000000" w:rsidR="00000000" w:rsidRPr="00000000">
        <w:rPr>
          <w:rtl w:val="0"/>
        </w:rPr>
        <w:t xml:space="preserve">Define the overall architectural vision of the LeafSense system, including its core components — Frontend (ReactJS), Backend (FastAPI), and Database (MySQL) — as well as subsystems and their interactions, as illustrated in the System Context Diagram.</w:t>
      </w:r>
    </w:p>
    <w:p w:rsidR="00000000" w:rsidDel="00000000" w:rsidP="00000000" w:rsidRDefault="00000000" w:rsidRPr="00000000" w14:paraId="000000AB">
      <w:pPr>
        <w:spacing w:after="0" w:before="0" w:line="360" w:lineRule="auto"/>
        <w:rPr/>
      </w:pPr>
      <w:sdt>
        <w:sdtPr>
          <w:id w:val="1169016533"/>
          <w:tag w:val="goog_rdk_0"/>
        </w:sdtPr>
        <w:sdtContent>
          <w:r w:rsidDel="00000000" w:rsidR="00000000" w:rsidRPr="00000000">
            <w:rPr>
              <w:rFonts w:ascii="Gungsuh" w:cs="Gungsuh" w:eastAsia="Gungsuh" w:hAnsi="Gungsuh"/>
              <w:rtl w:val="0"/>
            </w:rPr>
            <w:t xml:space="preserve">Ensure that key Non-Functional Requirements (NRFs) such as performance (analysis results in ≤ 5 seconds) , accuracy (AI model ≥ 80%), usability, scalability, and security are addressed from the early stages of development.</w:t>
          </w:r>
        </w:sdtContent>
      </w:sdt>
    </w:p>
    <w:p w:rsidR="00000000" w:rsidDel="00000000" w:rsidP="00000000" w:rsidRDefault="00000000" w:rsidRPr="00000000" w14:paraId="000000AC">
      <w:pPr>
        <w:spacing w:after="0" w:before="0" w:line="360" w:lineRule="auto"/>
        <w:rPr/>
      </w:pPr>
      <w:r w:rsidDel="00000000" w:rsidR="00000000" w:rsidRPr="00000000">
        <w:rPr>
          <w:rtl w:val="0"/>
        </w:rPr>
        <w:t xml:space="preserve">Provide architectural guidance for the development team throughout the implementation process, especially regarding the integration of the AI model (PyTorch, Ultralytics YOLOv8) with the web application to achieve the main objective of detecting and classifying common coffee leaf diseases (rust, phoma, and leaf miner).</w:t>
      </w:r>
    </w:p>
    <w:p w:rsidR="00000000" w:rsidDel="00000000" w:rsidP="00000000" w:rsidRDefault="00000000" w:rsidRPr="00000000" w14:paraId="000000AD">
      <w:pPr>
        <w:pStyle w:val="Heading2"/>
        <w:tabs>
          <w:tab w:val="left" w:leader="none" w:pos="142"/>
        </w:tabs>
        <w:spacing w:after="0" w:before="0" w:line="360" w:lineRule="auto"/>
        <w:rPr>
          <w:rFonts w:ascii="Times New Roman" w:cs="Times New Roman" w:eastAsia="Times New Roman" w:hAnsi="Times New Roman"/>
          <w:b w:val="1"/>
          <w:bCs w:val="1"/>
          <w:color w:val="000000"/>
          <w:sz w:val="26"/>
          <w:szCs w:val="26"/>
        </w:rPr>
      </w:pPr>
      <w:bookmarkStart w:colFirst="0" w:colLast="0" w:name="_heading=h.c4ml1fcjz5vx" w:id="4"/>
      <w:bookmarkEnd w:id="4"/>
      <w:r w:rsidDel="00000000" w:rsidR="00000000" w:rsidRPr="00000000">
        <w:rPr>
          <w:rFonts w:ascii="Times New Roman" w:cs="Times New Roman" w:eastAsia="Times New Roman" w:hAnsi="Times New Roman"/>
          <w:b w:val="1"/>
          <w:bCs w:val="1"/>
          <w:color w:val="000000"/>
          <w:sz w:val="26"/>
          <w:szCs w:val="26"/>
          <w:rtl w:val="0"/>
        </w:rPr>
        <w:t xml:space="preserve">1.2 Document references</w:t>
      </w:r>
    </w:p>
    <w:p w:rsidR="00000000" w:rsidDel="00000000" w:rsidP="00000000" w:rsidRDefault="00000000" w:rsidRPr="00000000" w14:paraId="000000AE">
      <w:pPr>
        <w:pStyle w:val="Heading4"/>
        <w:jc w:val="center"/>
        <w:rPr>
          <w:rFonts w:ascii="Times New Roman" w:cs="Times New Roman" w:eastAsia="Times New Roman" w:hAnsi="Times New Roman"/>
          <w:b w:val="1"/>
          <w:bCs w:val="1"/>
          <w:i w:val="0"/>
          <w:iCs w:val="0"/>
          <w:color w:val="000000"/>
        </w:rPr>
      </w:pPr>
      <w:bookmarkStart w:colFirst="0" w:colLast="0" w:name="_heading=h.2ejvtr9bj6hu" w:id="5"/>
      <w:bookmarkEnd w:id="5"/>
      <w:r w:rsidDel="00000000" w:rsidR="00000000" w:rsidRPr="00000000">
        <w:rPr>
          <w:rFonts w:ascii="Times New Roman" w:cs="Times New Roman" w:eastAsia="Times New Roman" w:hAnsi="Times New Roman"/>
          <w:b w:val="1"/>
          <w:bCs w:val="1"/>
          <w:i w:val="0"/>
          <w:iCs w:val="0"/>
          <w:color w:val="000000"/>
          <w:rtl w:val="0"/>
        </w:rPr>
        <w:t xml:space="preserve">Table 1</w:t>
      </w:r>
      <w:r w:rsidDel="00000000" w:rsidR="00000000" w:rsidRPr="00000000">
        <w:rPr>
          <w:rFonts w:ascii="Times New Roman" w:cs="Times New Roman" w:eastAsia="Times New Roman" w:hAnsi="Times New Roman"/>
          <w:color w:val="000000"/>
          <w:rtl w:val="0"/>
        </w:rPr>
        <w:t xml:space="preserve">. Document References</w:t>
      </w:r>
      <w:r w:rsidDel="00000000" w:rsidR="00000000" w:rsidRPr="00000000">
        <w:rPr>
          <w:rtl w:val="0"/>
        </w:rPr>
      </w:r>
    </w:p>
    <w:tbl>
      <w:tblPr>
        <w:tblStyle w:val="Table4"/>
        <w:tblW w:w="9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6"/>
        <w:gridCol w:w="8734"/>
        <w:tblGridChange w:id="0">
          <w:tblGrid>
            <w:gridCol w:w="1216"/>
            <w:gridCol w:w="8734"/>
          </w:tblGrid>
        </w:tblGridChange>
      </w:tblGrid>
      <w:tr>
        <w:trPr>
          <w:cantSplit w:val="0"/>
          <w:trHeight w:val="286" w:hRule="atLeast"/>
          <w:tblHeader w:val="0"/>
        </w:trPr>
        <w:tc>
          <w:tcPr>
            <w:vAlign w:val="center"/>
          </w:tcPr>
          <w:p w:rsidR="00000000" w:rsidDel="00000000" w:rsidP="00000000" w:rsidRDefault="00000000" w:rsidRPr="00000000" w14:paraId="000000AF">
            <w:pPr>
              <w:spacing w:after="0" w:before="0" w:line="240" w:lineRule="auto"/>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B0">
            <w:pPr>
              <w:spacing w:after="0" w:before="0" w:line="240" w:lineRule="auto"/>
              <w:rPr>
                <w:b w:val="1"/>
                <w:bCs w:val="1"/>
              </w:rPr>
            </w:pPr>
            <w:r w:rsidDel="00000000" w:rsidR="00000000" w:rsidRPr="00000000">
              <w:rPr>
                <w:b w:val="1"/>
                <w:bCs w:val="1"/>
                <w:rtl w:val="0"/>
              </w:rPr>
              <w:t xml:space="preserve">Reference</w:t>
            </w:r>
          </w:p>
        </w:tc>
      </w:tr>
      <w:tr>
        <w:trPr>
          <w:cantSplit w:val="0"/>
          <w:trHeight w:val="41" w:hRule="atLeast"/>
          <w:tblHeader w:val="0"/>
        </w:trPr>
        <w:tc>
          <w:tcPr>
            <w:vAlign w:val="center"/>
          </w:tcPr>
          <w:p w:rsidR="00000000" w:rsidDel="00000000" w:rsidP="00000000" w:rsidRDefault="00000000" w:rsidRPr="00000000" w14:paraId="000000B1">
            <w:pPr>
              <w:spacing w:after="0" w:before="0"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B2">
            <w:pPr>
              <w:spacing w:after="0" w:before="0" w:line="240" w:lineRule="auto"/>
              <w:rPr/>
            </w:pPr>
            <w:r w:rsidDel="00000000" w:rsidR="00000000" w:rsidRPr="00000000">
              <w:rPr>
                <w:rtl w:val="0"/>
              </w:rPr>
              <w:t xml:space="preserve">Product Backlog Document</w:t>
            </w:r>
          </w:p>
        </w:tc>
      </w:tr>
      <w:tr>
        <w:trPr>
          <w:cantSplit w:val="0"/>
          <w:trHeight w:val="460" w:hRule="atLeast"/>
          <w:tblHeader w:val="0"/>
        </w:trPr>
        <w:tc>
          <w:tcPr>
            <w:vAlign w:val="center"/>
          </w:tcPr>
          <w:p w:rsidR="00000000" w:rsidDel="00000000" w:rsidP="00000000" w:rsidRDefault="00000000" w:rsidRPr="00000000" w14:paraId="000000B3">
            <w:pPr>
              <w:spacing w:after="0" w:before="0"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B4">
            <w:pPr>
              <w:spacing w:after="0" w:before="0" w:line="240" w:lineRule="auto"/>
              <w:rPr/>
            </w:pPr>
            <w:r w:rsidDel="00000000" w:rsidR="00000000" w:rsidRPr="00000000">
              <w:rPr>
                <w:rtl w:val="0"/>
              </w:rPr>
              <w:t xml:space="preserve">Project Plan Document</w:t>
            </w:r>
          </w:p>
        </w:tc>
      </w:tr>
      <w:tr>
        <w:trPr>
          <w:cantSplit w:val="0"/>
          <w:trHeight w:val="20" w:hRule="atLeast"/>
          <w:tblHeader w:val="0"/>
        </w:trPr>
        <w:tc>
          <w:tcPr>
            <w:vAlign w:val="center"/>
          </w:tcPr>
          <w:p w:rsidR="00000000" w:rsidDel="00000000" w:rsidP="00000000" w:rsidRDefault="00000000" w:rsidRPr="00000000" w14:paraId="000000B5">
            <w:pPr>
              <w:spacing w:after="0" w:before="0" w:line="2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B6">
            <w:pPr>
              <w:spacing w:after="0" w:before="0" w:line="240" w:lineRule="auto"/>
              <w:rPr/>
            </w:pPr>
            <w:r w:rsidDel="00000000" w:rsidR="00000000" w:rsidRPr="00000000">
              <w:rPr>
                <w:rtl w:val="0"/>
              </w:rPr>
              <w:t xml:space="preserve">Database Design Document</w:t>
            </w:r>
          </w:p>
        </w:tc>
      </w:tr>
    </w:tbl>
    <w:p w:rsidR="00000000" w:rsidDel="00000000" w:rsidP="00000000" w:rsidRDefault="00000000" w:rsidRPr="00000000" w14:paraId="000000B7">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93gjbth2r73j" w:id="6"/>
      <w:bookmarkEnd w:id="6"/>
      <w:r w:rsidDel="00000000" w:rsidR="00000000" w:rsidRPr="00000000">
        <w:rPr>
          <w:rFonts w:ascii="Times New Roman" w:cs="Times New Roman" w:eastAsia="Times New Roman" w:hAnsi="Times New Roman"/>
          <w:b w:val="1"/>
          <w:bCs w:val="1"/>
          <w:color w:val="000000"/>
          <w:sz w:val="26"/>
          <w:szCs w:val="26"/>
          <w:rtl w:val="0"/>
        </w:rPr>
        <w:t xml:space="preserve">2. Project Statement</w:t>
      </w:r>
    </w:p>
    <w:p w:rsidR="00000000" w:rsidDel="00000000" w:rsidP="00000000" w:rsidRDefault="00000000" w:rsidRPr="00000000" w14:paraId="000000B8">
      <w:pPr>
        <w:pStyle w:val="Heading2"/>
        <w:numPr>
          <w:ilvl w:val="1"/>
          <w:numId w:val="4"/>
        </w:numPr>
        <w:spacing w:after="0" w:before="0" w:line="360" w:lineRule="auto"/>
        <w:ind w:left="-142" w:firstLine="142"/>
        <w:rPr>
          <w:rFonts w:ascii="Times New Roman" w:cs="Times New Roman" w:eastAsia="Times New Roman" w:hAnsi="Times New Roman"/>
          <w:b w:val="1"/>
          <w:bCs w:val="1"/>
          <w:color w:val="000000"/>
          <w:sz w:val="26"/>
          <w:szCs w:val="26"/>
        </w:rPr>
      </w:pPr>
      <w:bookmarkStart w:colFirst="0" w:colLast="0" w:name="_heading=h.cfunsuu0ieeb" w:id="7"/>
      <w:bookmarkEnd w:id="7"/>
      <w:r w:rsidDel="00000000" w:rsidR="00000000" w:rsidRPr="00000000">
        <w:rPr>
          <w:rFonts w:ascii="Times New Roman" w:cs="Times New Roman" w:eastAsia="Times New Roman" w:hAnsi="Times New Roman"/>
          <w:b w:val="1"/>
          <w:bCs w:val="1"/>
          <w:color w:val="000000"/>
          <w:sz w:val="26"/>
          <w:szCs w:val="26"/>
          <w:rtl w:val="0"/>
        </w:rPr>
        <w:t xml:space="preserve">Project definition</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color w:val="000000"/>
          <w:rtl w:val="0"/>
        </w:rPr>
        <w:t xml:space="preserve">LeafSense (Coffee Leaf Disease Detection System) is an AI-powered web application designed to assist coffee farmers in detecting and managing common coffee leaf diseases. The system allows users to capture or upload images of coffee leaves, which are analyzed using a deep learning model to identify diseases such as rust, phoma, and leaf miner.</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color w:val="000000"/>
          <w:rtl w:val="0"/>
        </w:rPr>
        <w:t xml:space="preserve">In addition to disease detection, LeafSense provides treatment recommendations, an online marketplace for purchasing agricultural products, and a community platform for sharing experiences. The system also integrates a chatbot that assists farmers by answering crop-related questions and guiding them in disease prevention and care practices.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color w:val="000000"/>
          <w:rtl w:val="0"/>
        </w:rPr>
        <w:t xml:space="preserve">The platform is built using ReactJS (Frontend), FastAPI (Backend), and MySQL (Database), with an AI model developed using PyTorch and Ultralytics YOLOv8, ensuring high accuracy and real-time performance in disease analysis</w:t>
      </w:r>
    </w:p>
    <w:p w:rsidR="00000000" w:rsidDel="00000000" w:rsidP="00000000" w:rsidRDefault="00000000" w:rsidRPr="00000000" w14:paraId="000000BC">
      <w:pPr>
        <w:pStyle w:val="Heading2"/>
        <w:numPr>
          <w:ilvl w:val="1"/>
          <w:numId w:val="4"/>
        </w:numPr>
        <w:spacing w:after="0" w:before="0" w:line="360" w:lineRule="auto"/>
        <w:ind w:left="0" w:firstLine="0"/>
        <w:rPr>
          <w:rFonts w:ascii="Times New Roman" w:cs="Times New Roman" w:eastAsia="Times New Roman" w:hAnsi="Times New Roman"/>
          <w:b w:val="1"/>
          <w:bCs w:val="1"/>
          <w:color w:val="000000"/>
          <w:sz w:val="26"/>
          <w:szCs w:val="26"/>
        </w:rPr>
      </w:pPr>
      <w:bookmarkStart w:colFirst="0" w:colLast="0" w:name="_heading=h.39dw18r9xxfj" w:id="8"/>
      <w:bookmarkEnd w:id="8"/>
      <w:r w:rsidDel="00000000" w:rsidR="00000000" w:rsidRPr="00000000">
        <w:rPr>
          <w:rFonts w:ascii="Times New Roman" w:cs="Times New Roman" w:eastAsia="Times New Roman" w:hAnsi="Times New Roman"/>
          <w:b w:val="1"/>
          <w:bCs w:val="1"/>
          <w:color w:val="000000"/>
          <w:sz w:val="26"/>
          <w:szCs w:val="26"/>
          <w:rtl w:val="0"/>
        </w:rPr>
        <w:t xml:space="preserve">Business needs/ User needs</w:t>
      </w:r>
    </w:p>
    <w:p w:rsidR="00000000" w:rsidDel="00000000" w:rsidP="00000000" w:rsidRDefault="00000000" w:rsidRPr="00000000" w14:paraId="000000BD">
      <w:pPr>
        <w:spacing w:after="0" w:before="0" w:line="360" w:lineRule="auto"/>
        <w:ind w:firstLine="288"/>
        <w:rPr/>
      </w:pPr>
      <w:r w:rsidDel="00000000" w:rsidR="00000000" w:rsidRPr="00000000">
        <w:rPr>
          <w:b w:val="1"/>
          <w:bCs w:val="1"/>
          <w:rtl w:val="0"/>
        </w:rPr>
        <w:t xml:space="preserve">Business Needs:</w:t>
      </w:r>
      <w:r w:rsidDel="00000000" w:rsidR="00000000" w:rsidRPr="00000000">
        <w:rPr>
          <w:rtl w:val="0"/>
        </w:rPr>
        <w:br w:type="textWrapping"/>
        <w:t xml:space="preserve">Coffee is one of Vietnam’s key export crops, yet many farmers still rely on manual observation to identify diseases, leading to misdiagnosis, late detection, and inefficient pesticide use. This results in significant yield losses and reduced bean quality. Therefore, there is a strong need for a modern, intelligent system that can:</w:t>
      </w:r>
    </w:p>
    <w:p w:rsidR="00000000" w:rsidDel="00000000" w:rsidP="00000000" w:rsidRDefault="00000000" w:rsidRPr="00000000" w14:paraId="000000BE">
      <w:pPr>
        <w:numPr>
          <w:ilvl w:val="0"/>
          <w:numId w:val="2"/>
        </w:numPr>
        <w:spacing w:after="0" w:before="0" w:line="360" w:lineRule="auto"/>
        <w:ind w:left="0" w:hanging="360"/>
        <w:rPr/>
      </w:pPr>
      <w:r w:rsidDel="00000000" w:rsidR="00000000" w:rsidRPr="00000000">
        <w:rPr>
          <w:rtl w:val="0"/>
        </w:rPr>
        <w:t xml:space="preserve">Enable fast and accurate disease detection through AI-powered image analysis.</w:t>
      </w:r>
    </w:p>
    <w:p w:rsidR="00000000" w:rsidDel="00000000" w:rsidP="00000000" w:rsidRDefault="00000000" w:rsidRPr="00000000" w14:paraId="000000BF">
      <w:pPr>
        <w:numPr>
          <w:ilvl w:val="0"/>
          <w:numId w:val="2"/>
        </w:numPr>
        <w:spacing w:after="0" w:before="0" w:line="360" w:lineRule="auto"/>
        <w:ind w:left="0" w:hanging="360"/>
        <w:rPr/>
      </w:pPr>
      <w:r w:rsidDel="00000000" w:rsidR="00000000" w:rsidRPr="00000000">
        <w:rPr>
          <w:rtl w:val="0"/>
        </w:rPr>
        <w:t xml:space="preserve">Reduce pesticide misuse by providing correct treatment recommendations.</w:t>
      </w:r>
    </w:p>
    <w:p w:rsidR="00000000" w:rsidDel="00000000" w:rsidP="00000000" w:rsidRDefault="00000000" w:rsidRPr="00000000" w14:paraId="000000C0">
      <w:pPr>
        <w:numPr>
          <w:ilvl w:val="0"/>
          <w:numId w:val="2"/>
        </w:numPr>
        <w:spacing w:after="0" w:before="0" w:line="360" w:lineRule="auto"/>
        <w:ind w:left="0" w:hanging="360"/>
        <w:rPr/>
      </w:pPr>
      <w:r w:rsidDel="00000000" w:rsidR="00000000" w:rsidRPr="00000000">
        <w:rPr>
          <w:rtl w:val="0"/>
        </w:rPr>
        <w:t xml:space="preserve">Improve crop health monitoring and promote data-driven decision-making in farming.</w:t>
      </w:r>
    </w:p>
    <w:p w:rsidR="00000000" w:rsidDel="00000000" w:rsidP="00000000" w:rsidRDefault="00000000" w:rsidRPr="00000000" w14:paraId="000000C1">
      <w:pPr>
        <w:numPr>
          <w:ilvl w:val="0"/>
          <w:numId w:val="2"/>
        </w:numPr>
        <w:spacing w:after="0" w:before="0" w:line="360" w:lineRule="auto"/>
        <w:ind w:left="0" w:hanging="360"/>
        <w:rPr/>
      </w:pPr>
      <w:r w:rsidDel="00000000" w:rsidR="00000000" w:rsidRPr="00000000">
        <w:rPr>
          <w:rtl w:val="0"/>
        </w:rPr>
        <w:t xml:space="preserve">Support digital transformation in agriculture, contributing to sustainable farming and increased productivity.</w:t>
      </w:r>
    </w:p>
    <w:p w:rsidR="00000000" w:rsidDel="00000000" w:rsidP="00000000" w:rsidRDefault="00000000" w:rsidRPr="00000000" w14:paraId="000000C2">
      <w:pPr>
        <w:spacing w:after="0" w:before="0" w:line="360" w:lineRule="auto"/>
        <w:ind w:firstLine="288"/>
        <w:rPr>
          <w:b w:val="1"/>
          <w:bCs w:val="1"/>
        </w:rPr>
      </w:pPr>
      <w:r w:rsidDel="00000000" w:rsidR="00000000" w:rsidRPr="00000000">
        <w:rPr>
          <w:b w:val="1"/>
          <w:bCs w:val="1"/>
          <w:rtl w:val="0"/>
        </w:rPr>
        <w:t xml:space="preserve">User Needs:</w:t>
      </w:r>
    </w:p>
    <w:p w:rsidR="00000000" w:rsidDel="00000000" w:rsidP="00000000" w:rsidRDefault="00000000" w:rsidRPr="00000000" w14:paraId="000000C3">
      <w:pPr>
        <w:numPr>
          <w:ilvl w:val="0"/>
          <w:numId w:val="5"/>
        </w:numPr>
        <w:spacing w:after="0" w:before="0" w:line="360" w:lineRule="auto"/>
        <w:ind w:left="0" w:hanging="360"/>
        <w:rPr/>
      </w:pPr>
      <w:r w:rsidDel="00000000" w:rsidR="00000000" w:rsidRPr="00000000">
        <w:rPr>
          <w:rtl w:val="0"/>
        </w:rPr>
        <w:t xml:space="preserve">Farmers need an easy-to-use tool to quickly identify coffee diseases and get treatment suggestions.</w:t>
      </w:r>
    </w:p>
    <w:p w:rsidR="00000000" w:rsidDel="00000000" w:rsidP="00000000" w:rsidRDefault="00000000" w:rsidRPr="00000000" w14:paraId="000000C4">
      <w:pPr>
        <w:numPr>
          <w:ilvl w:val="0"/>
          <w:numId w:val="5"/>
        </w:numPr>
        <w:spacing w:after="0" w:before="0" w:line="360" w:lineRule="auto"/>
        <w:ind w:left="0" w:hanging="360"/>
        <w:rPr/>
      </w:pPr>
      <w:r w:rsidDel="00000000" w:rsidR="00000000" w:rsidRPr="00000000">
        <w:rPr>
          <w:rtl w:val="0"/>
        </w:rPr>
        <w:t xml:space="preserve">Agricultural cooperatives need a platform to monitor disease trends and support multiple farmers.</w:t>
      </w:r>
    </w:p>
    <w:p w:rsidR="00000000" w:rsidDel="00000000" w:rsidP="00000000" w:rsidRDefault="00000000" w:rsidRPr="00000000" w14:paraId="000000C5">
      <w:pPr>
        <w:numPr>
          <w:ilvl w:val="0"/>
          <w:numId w:val="5"/>
        </w:numPr>
        <w:spacing w:after="0" w:before="0" w:line="360" w:lineRule="auto"/>
        <w:ind w:left="0" w:hanging="360"/>
        <w:rPr/>
      </w:pPr>
      <w:r w:rsidDel="00000000" w:rsidR="00000000" w:rsidRPr="00000000">
        <w:rPr>
          <w:rtl w:val="0"/>
        </w:rPr>
        <w:t xml:space="preserve">Researchers and students need access to reliable datasets for analysis and AI model evaluation.</w:t>
      </w:r>
    </w:p>
    <w:p w:rsidR="00000000" w:rsidDel="00000000" w:rsidP="00000000" w:rsidRDefault="00000000" w:rsidRPr="00000000" w14:paraId="000000C6">
      <w:pPr>
        <w:numPr>
          <w:ilvl w:val="0"/>
          <w:numId w:val="5"/>
        </w:numPr>
        <w:spacing w:after="0" w:before="0" w:line="360" w:lineRule="auto"/>
        <w:ind w:left="0" w:hanging="360"/>
        <w:rPr/>
      </w:pPr>
      <w:r w:rsidDel="00000000" w:rsidR="00000000" w:rsidRPr="00000000">
        <w:rPr>
          <w:rtl w:val="0"/>
        </w:rPr>
        <w:t xml:space="preserve">Administrators need a management system for users, community content, and marketplace operations.</w:t>
      </w:r>
    </w:p>
    <w:p w:rsidR="00000000" w:rsidDel="00000000" w:rsidP="00000000" w:rsidRDefault="00000000" w:rsidRPr="00000000" w14:paraId="000000C7">
      <w:pPr>
        <w:pStyle w:val="Heading2"/>
        <w:numPr>
          <w:ilvl w:val="1"/>
          <w:numId w:val="4"/>
        </w:numPr>
        <w:spacing w:after="0" w:before="0" w:line="360" w:lineRule="auto"/>
        <w:ind w:left="0" w:firstLine="0"/>
        <w:rPr>
          <w:rFonts w:ascii="Times New Roman" w:cs="Times New Roman" w:eastAsia="Times New Roman" w:hAnsi="Times New Roman"/>
          <w:b w:val="1"/>
          <w:bCs w:val="1"/>
          <w:color w:val="000000"/>
          <w:sz w:val="26"/>
          <w:szCs w:val="26"/>
        </w:rPr>
      </w:pPr>
      <w:bookmarkStart w:colFirst="0" w:colLast="0" w:name="_heading=h.z9oklz1ttg8e" w:id="9"/>
      <w:bookmarkEnd w:id="9"/>
      <w:r w:rsidDel="00000000" w:rsidR="00000000" w:rsidRPr="00000000">
        <w:rPr>
          <w:rFonts w:ascii="Times New Roman" w:cs="Times New Roman" w:eastAsia="Times New Roman" w:hAnsi="Times New Roman"/>
          <w:b w:val="1"/>
          <w:bCs w:val="1"/>
          <w:color w:val="000000"/>
          <w:sz w:val="26"/>
          <w:szCs w:val="26"/>
          <w:rtl w:val="0"/>
        </w:rPr>
        <w:t xml:space="preserve">Project Goal</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color w:val="000000"/>
          <w:rtl w:val="0"/>
        </w:rPr>
        <w:t xml:space="preserve">The primary goal of LeafSense is to apply Artificial Intelligence to digitize the coffee disease diagnosis process, helping farmers detect diseases early, reduce losses, and improve crop quality. The system enhances agricultural efficiency by providing intelligent tools for disease management, treatment guidance, and knowledge sharing, thereby supporting the development of smart and sustainable coffee farming in Vietnam.</w:t>
      </w:r>
    </w:p>
    <w:p w:rsidR="00000000" w:rsidDel="00000000" w:rsidP="00000000" w:rsidRDefault="00000000" w:rsidRPr="00000000" w14:paraId="000000C9">
      <w:pPr>
        <w:pStyle w:val="Heading1"/>
        <w:spacing w:after="0" w:before="0" w:line="360" w:lineRule="auto"/>
        <w:ind w:hanging="426"/>
        <w:rPr>
          <w:rFonts w:ascii="Times New Roman" w:cs="Times New Roman" w:eastAsia="Times New Roman" w:hAnsi="Times New Roman"/>
          <w:color w:val="000000"/>
        </w:rPr>
      </w:pPr>
      <w:bookmarkStart w:colFirst="0" w:colLast="0" w:name="_heading=h.mdrpcztw9k1" w:id="10"/>
      <w:bookmarkEnd w:id="10"/>
      <w:r w:rsidDel="00000000" w:rsidR="00000000" w:rsidRPr="00000000">
        <w:rPr>
          <w:rFonts w:ascii="Times New Roman" w:cs="Times New Roman" w:eastAsia="Times New Roman" w:hAnsi="Times New Roman"/>
          <w:b w:val="1"/>
          <w:bCs w:val="1"/>
          <w:color w:val="000000"/>
          <w:sz w:val="26"/>
          <w:szCs w:val="26"/>
          <w:rtl w:val="0"/>
        </w:rPr>
        <w:t xml:space="preserve">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Architecture Drivers</w:t>
      </w:r>
      <w:r w:rsidDel="00000000" w:rsidR="00000000" w:rsidRPr="00000000">
        <w:rPr>
          <w:rtl w:val="0"/>
        </w:rPr>
      </w:r>
    </w:p>
    <w:p w:rsidR="00000000" w:rsidDel="00000000" w:rsidP="00000000" w:rsidRDefault="00000000" w:rsidRPr="00000000" w14:paraId="000000CA">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pjw6p075sks9" w:id="11"/>
      <w:bookmarkEnd w:id="11"/>
      <w:r w:rsidDel="00000000" w:rsidR="00000000" w:rsidRPr="00000000">
        <w:rPr>
          <w:rFonts w:ascii="Times New Roman" w:cs="Times New Roman" w:eastAsia="Times New Roman" w:hAnsi="Times New Roman"/>
          <w:b w:val="1"/>
          <w:bCs w:val="1"/>
          <w:color w:val="000000"/>
          <w:sz w:val="26"/>
          <w:szCs w:val="26"/>
          <w:rtl w:val="0"/>
        </w:rPr>
        <w:t xml:space="preserve">3.1 High-level requirements</w:t>
      </w:r>
    </w:p>
    <w:p w:rsidR="00000000" w:rsidDel="00000000" w:rsidP="00000000" w:rsidRDefault="00000000" w:rsidRPr="00000000" w14:paraId="000000CB">
      <w:pPr>
        <w:spacing w:after="0" w:before="0" w:line="360" w:lineRule="auto"/>
        <w:rPr/>
      </w:pPr>
      <w:r w:rsidDel="00000000" w:rsidR="00000000" w:rsidRPr="00000000">
        <w:rPr>
          <w:i w:val="1"/>
          <w:iCs w:val="1"/>
          <w:rtl w:val="0"/>
        </w:rPr>
        <w:t xml:space="preserve">(Refer to the Product Backlog document for Beacon)</w:t>
      </w:r>
      <w:r w:rsidDel="00000000" w:rsidR="00000000" w:rsidRPr="00000000">
        <w:rPr>
          <w:rtl w:val="0"/>
        </w:rPr>
      </w:r>
    </w:p>
    <w:p w:rsidR="00000000" w:rsidDel="00000000" w:rsidP="00000000" w:rsidRDefault="00000000" w:rsidRPr="00000000" w14:paraId="000000CC">
      <w:pPr>
        <w:pStyle w:val="Heading3"/>
        <w:spacing w:after="0" w:before="0" w:line="360" w:lineRule="auto"/>
        <w:rPr>
          <w:rFonts w:ascii="Times New Roman" w:cs="Times New Roman" w:eastAsia="Times New Roman" w:hAnsi="Times New Roman"/>
          <w:b w:val="1"/>
          <w:bCs w:val="1"/>
          <w:color w:val="000000"/>
          <w:sz w:val="26"/>
          <w:szCs w:val="26"/>
        </w:rPr>
      </w:pPr>
      <w:bookmarkStart w:colFirst="0" w:colLast="0" w:name="_heading=h.rvx4o8ew4x66" w:id="12"/>
      <w:bookmarkEnd w:id="12"/>
      <w:r w:rsidDel="00000000" w:rsidR="00000000" w:rsidRPr="00000000">
        <w:rPr>
          <w:rFonts w:ascii="Times New Roman" w:cs="Times New Roman" w:eastAsia="Times New Roman" w:hAnsi="Times New Roman"/>
          <w:b w:val="1"/>
          <w:bCs w:val="1"/>
          <w:color w:val="000000"/>
          <w:sz w:val="26"/>
          <w:szCs w:val="26"/>
          <w:rtl w:val="0"/>
        </w:rPr>
        <w:t xml:space="preserve">3.2 System Overview</w:t>
      </w:r>
    </w:p>
    <w:p w:rsidR="00000000" w:rsidDel="00000000" w:rsidP="00000000" w:rsidRDefault="00000000" w:rsidRPr="00000000" w14:paraId="000000CD">
      <w:pPr>
        <w:pStyle w:val="Heading4"/>
        <w:spacing w:after="0" w:before="0" w:line="360" w:lineRule="auto"/>
        <w:rPr>
          <w:rFonts w:ascii="Times New Roman" w:cs="Times New Roman" w:eastAsia="Times New Roman" w:hAnsi="Times New Roman"/>
          <w:b w:val="1"/>
          <w:bCs w:val="1"/>
          <w:i w:val="0"/>
          <w:iCs w:val="0"/>
          <w:color w:val="000000"/>
        </w:rPr>
      </w:pPr>
      <w:bookmarkStart w:colFirst="0" w:colLast="0" w:name="_heading=h.rojkp8bk0tm8" w:id="13"/>
      <w:bookmarkEnd w:id="13"/>
      <w:r w:rsidDel="00000000" w:rsidR="00000000" w:rsidRPr="00000000">
        <w:rPr>
          <w:rFonts w:ascii="Times New Roman" w:cs="Times New Roman" w:eastAsia="Times New Roman" w:hAnsi="Times New Roman"/>
          <w:b w:val="1"/>
          <w:bCs w:val="1"/>
          <w:i w:val="0"/>
          <w:iCs w:val="0"/>
          <w:color w:val="000000"/>
          <w:rtl w:val="0"/>
        </w:rPr>
        <w:t xml:space="preserve">3.2.1 System Context</w:t>
      </w:r>
    </w:p>
    <w:p w:rsidR="00000000" w:rsidDel="00000000" w:rsidP="00000000" w:rsidRDefault="00000000" w:rsidRPr="00000000" w14:paraId="000000CE">
      <w:pPr>
        <w:widowControl w:val="0"/>
        <w:spacing w:after="0" w:lineRule="auto"/>
        <w:ind w:left="-426" w:firstLine="0"/>
        <w:jc w:val="center"/>
        <w:rPr>
          <w:b w:val="1"/>
          <w:bCs w:val="1"/>
        </w:rPr>
      </w:pPr>
      <w:r w:rsidDel="00000000" w:rsidR="00000000" w:rsidRPr="00000000">
        <w:rPr>
          <w:rtl w:val="0"/>
        </w:rPr>
      </w:r>
    </w:p>
    <w:p w:rsidR="00000000" w:rsidDel="00000000" w:rsidP="00000000" w:rsidRDefault="00000000" w:rsidRPr="00000000" w14:paraId="000000CF">
      <w:pPr>
        <w:widowControl w:val="0"/>
        <w:spacing w:after="0" w:lineRule="auto"/>
        <w:ind w:left="-426" w:firstLine="0"/>
        <w:jc w:val="center"/>
        <w:rPr/>
      </w:pPr>
      <w:r w:rsidDel="00000000" w:rsidR="00000000" w:rsidRPr="00000000">
        <w:rPr/>
        <w:drawing>
          <wp:inline distB="0" distT="0" distL="0" distR="0">
            <wp:extent cx="6324600" cy="3601085"/>
            <wp:effectExtent b="0" l="0" r="0" t="0"/>
            <wp:docPr id="214507648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24600" cy="360108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after="0" w:lineRule="auto"/>
        <w:ind w:left="-426" w:firstLine="0"/>
        <w:jc w:val="center"/>
        <w:rPr/>
      </w:pPr>
      <w:r w:rsidDel="00000000" w:rsidR="00000000" w:rsidRPr="00000000">
        <w:rPr>
          <w:rtl w:val="0"/>
        </w:rPr>
      </w:r>
    </w:p>
    <w:p w:rsidR="00000000" w:rsidDel="00000000" w:rsidP="00000000" w:rsidRDefault="00000000" w:rsidRPr="00000000" w14:paraId="000000D1">
      <w:pPr>
        <w:spacing w:after="0" w:before="0" w:line="360" w:lineRule="auto"/>
        <w:rPr>
          <w:i w:val="1"/>
          <w:iCs w:val="1"/>
        </w:rPr>
      </w:pPr>
      <w:bookmarkStart w:colFirst="0" w:colLast="0" w:name="_heading=h.56gr00yzznmk" w:id="14"/>
      <w:bookmarkEnd w:id="14"/>
      <w:r w:rsidDel="00000000" w:rsidR="00000000" w:rsidRPr="00000000">
        <w:rPr>
          <w:b w:val="1"/>
          <w:bCs w:val="1"/>
          <w:i w:val="1"/>
          <w:iCs w:val="1"/>
          <w:rtl w:val="0"/>
        </w:rPr>
        <w:t xml:space="preserve">                                                      </w:t>
      </w:r>
      <w:r w:rsidDel="00000000" w:rsidR="00000000" w:rsidRPr="00000000">
        <w:rPr>
          <w:b w:val="1"/>
          <w:bCs w:val="1"/>
          <w:rtl w:val="0"/>
        </w:rPr>
        <w:t xml:space="preserve">Figure 1</w:t>
      </w:r>
      <w:r w:rsidDel="00000000" w:rsidR="00000000" w:rsidRPr="00000000">
        <w:rPr>
          <w:i w:val="1"/>
          <w:iCs w:val="1"/>
          <w:rtl w:val="0"/>
        </w:rPr>
        <w:t xml:space="preserve">. System context overview</w:t>
      </w:r>
    </w:p>
    <w:p w:rsidR="00000000" w:rsidDel="00000000" w:rsidP="00000000" w:rsidRDefault="00000000" w:rsidRPr="00000000" w14:paraId="000000D2">
      <w:pPr>
        <w:spacing w:after="0" w:before="0" w:line="360" w:lineRule="auto"/>
        <w:rPr>
          <w:b w:val="1"/>
          <w:bCs w:val="1"/>
          <w:i w:val="1"/>
          <w:iCs w:val="1"/>
        </w:rPr>
      </w:pPr>
      <w:r w:rsidDel="00000000" w:rsidR="00000000" w:rsidRPr="00000000">
        <w:rPr>
          <w:rtl w:val="0"/>
        </w:rPr>
      </w:r>
    </w:p>
    <w:p w:rsidR="00000000" w:rsidDel="00000000" w:rsidP="00000000" w:rsidRDefault="00000000" w:rsidRPr="00000000" w14:paraId="000000D3">
      <w:pPr>
        <w:pStyle w:val="Heading4"/>
        <w:spacing w:after="0" w:before="0" w:line="360" w:lineRule="auto"/>
        <w:ind w:hanging="426"/>
        <w:rPr>
          <w:rFonts w:ascii="Times New Roman" w:cs="Times New Roman" w:eastAsia="Times New Roman" w:hAnsi="Times New Roman"/>
          <w:b w:val="1"/>
          <w:bCs w:val="1"/>
          <w:i w:val="0"/>
          <w:iCs w:val="0"/>
          <w:color w:val="000000"/>
        </w:rPr>
      </w:pPr>
      <w:bookmarkStart w:colFirst="0" w:colLast="0" w:name="_heading=h.iz4t7c7fdbqr" w:id="15"/>
      <w:bookmarkEnd w:id="15"/>
      <w:r w:rsidDel="00000000" w:rsidR="00000000" w:rsidRPr="00000000">
        <w:rPr>
          <w:rFonts w:ascii="Times New Roman" w:cs="Times New Roman" w:eastAsia="Times New Roman" w:hAnsi="Times New Roman"/>
          <w:b w:val="1"/>
          <w:bCs w:val="1"/>
          <w:i w:val="0"/>
          <w:iCs w:val="0"/>
          <w:color w:val="000000"/>
          <w:rtl w:val="0"/>
        </w:rPr>
        <w:t xml:space="preserve">3.2.2 System Context description</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pacing w:after="0" w:before="0" w:line="360" w:lineRule="auto"/>
        <w:ind w:left="0" w:hanging="357"/>
        <w:jc w:val="both"/>
        <w:rPr>
          <w:b w:val="1"/>
          <w:bCs w:val="1"/>
          <w:color w:val="000000"/>
        </w:rPr>
      </w:pPr>
      <w:r w:rsidDel="00000000" w:rsidR="00000000" w:rsidRPr="00000000">
        <w:rPr>
          <w:b w:val="1"/>
          <w:bCs w:val="1"/>
          <w:color w:val="000000"/>
          <w:rtl w:val="0"/>
        </w:rPr>
        <w:t xml:space="preserve">Farmer:</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b w:val="1"/>
          <w:bCs w:val="1"/>
          <w:color w:val="000000"/>
        </w:rPr>
      </w:pPr>
      <w:r w:rsidDel="00000000" w:rsidR="00000000" w:rsidRPr="00000000">
        <w:rPr>
          <w:color w:val="000000"/>
          <w:rtl w:val="0"/>
        </w:rPr>
        <w:t xml:space="preserve">Authentication(login, logout)</w:t>
      </w:r>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Capture / Upload leaf images for disease detection.</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View history and return historical data.</w:t>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Buy products from the marketplace.</w:t>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Confirm orders after purchase.</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Join the community: create posts, comment, interact (like/react).</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Display community data.</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Chat with chatbot about symptoms.</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pacing w:after="0" w:before="0" w:line="360" w:lineRule="auto"/>
        <w:ind w:left="0" w:hanging="357"/>
        <w:jc w:val="both"/>
        <w:rPr>
          <w:color w:val="000000"/>
        </w:rPr>
      </w:pPr>
      <w:r w:rsidDel="00000000" w:rsidR="00000000" w:rsidRPr="00000000">
        <w:rPr>
          <w:color w:val="000000"/>
          <w:rtl w:val="0"/>
        </w:rPr>
        <w:t xml:space="preserve">Receive chatbot response.</w:t>
      </w:r>
    </w:p>
    <w:p w:rsidR="00000000" w:rsidDel="00000000" w:rsidP="00000000" w:rsidRDefault="00000000" w:rsidRPr="00000000" w14:paraId="000000DE">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357"/>
        <w:jc w:val="both"/>
        <w:rPr>
          <w:b w:val="1"/>
          <w:bCs w:val="1"/>
          <w:color w:val="000000"/>
        </w:rPr>
      </w:pPr>
      <w:r w:rsidDel="00000000" w:rsidR="00000000" w:rsidRPr="00000000">
        <w:rPr>
          <w:b w:val="1"/>
          <w:bCs w:val="1"/>
          <w:color w:val="000000"/>
          <w:rtl w:val="0"/>
        </w:rPr>
        <w:t xml:space="preserve">Admin:</w:t>
      </w:r>
    </w:p>
    <w:p w:rsidR="00000000" w:rsidDel="00000000" w:rsidP="00000000" w:rsidRDefault="00000000" w:rsidRPr="00000000" w14:paraId="000000DF">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Authentication (login,logout).</w:t>
      </w:r>
      <w:r w:rsidDel="00000000" w:rsidR="00000000" w:rsidRPr="00000000">
        <w:rPr>
          <w:rtl w:val="0"/>
        </w:rPr>
      </w:r>
    </w:p>
    <w:p w:rsidR="00000000" w:rsidDel="00000000" w:rsidP="00000000" w:rsidRDefault="00000000" w:rsidRPr="00000000" w14:paraId="000000E0">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User management.</w:t>
      </w:r>
      <w:r w:rsidDel="00000000" w:rsidR="00000000" w:rsidRPr="00000000">
        <w:rPr>
          <w:rtl w:val="0"/>
        </w:rPr>
      </w:r>
    </w:p>
    <w:p w:rsidR="00000000" w:rsidDel="00000000" w:rsidP="00000000" w:rsidRDefault="00000000" w:rsidRPr="00000000" w14:paraId="000000E1">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Display user data.</w:t>
      </w:r>
      <w:r w:rsidDel="00000000" w:rsidR="00000000" w:rsidRPr="00000000">
        <w:rPr>
          <w:rtl w:val="0"/>
        </w:rPr>
      </w:r>
    </w:p>
    <w:p w:rsidR="00000000" w:rsidDel="00000000" w:rsidP="00000000" w:rsidRDefault="00000000" w:rsidRPr="00000000" w14:paraId="000000E2">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Market management (add, edit, or delete products and categories).</w:t>
      </w:r>
      <w:r w:rsidDel="00000000" w:rsidR="00000000" w:rsidRPr="00000000">
        <w:rPr>
          <w:rtl w:val="0"/>
        </w:rPr>
      </w:r>
    </w:p>
    <w:p w:rsidR="00000000" w:rsidDel="00000000" w:rsidP="00000000" w:rsidRDefault="00000000" w:rsidRPr="00000000" w14:paraId="000000E3">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Order management (check and update order status).</w:t>
      </w:r>
      <w:r w:rsidDel="00000000" w:rsidR="00000000" w:rsidRPr="00000000">
        <w:rPr>
          <w:rtl w:val="0"/>
        </w:rPr>
      </w:r>
    </w:p>
    <w:p w:rsidR="00000000" w:rsidDel="00000000" w:rsidP="00000000" w:rsidRDefault="00000000" w:rsidRPr="00000000" w14:paraId="000000E4">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Display order details and status updates.</w:t>
      </w:r>
      <w:r w:rsidDel="00000000" w:rsidR="00000000" w:rsidRPr="00000000">
        <w:rPr>
          <w:rtl w:val="0"/>
        </w:rPr>
      </w:r>
    </w:p>
    <w:p w:rsidR="00000000" w:rsidDel="00000000" w:rsidP="00000000" w:rsidRDefault="00000000" w:rsidRPr="00000000" w14:paraId="000000E5">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Community management (review and delete inappropriate posts).</w:t>
      </w:r>
      <w:r w:rsidDel="00000000" w:rsidR="00000000" w:rsidRPr="00000000">
        <w:rPr>
          <w:rtl w:val="0"/>
        </w:rPr>
      </w:r>
    </w:p>
    <w:p w:rsidR="00000000" w:rsidDel="00000000" w:rsidP="00000000" w:rsidRDefault="00000000" w:rsidRPr="00000000" w14:paraId="000000E6">
      <w:pPr>
        <w:keepLines w:val="1"/>
        <w:numPr>
          <w:ilvl w:val="0"/>
          <w:numId w:val="7"/>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Display community data.</w:t>
      </w:r>
      <w:r w:rsidDel="00000000" w:rsidR="00000000" w:rsidRPr="00000000">
        <w:rPr>
          <w:rtl w:val="0"/>
        </w:rPr>
      </w:r>
    </w:p>
    <w:p w:rsidR="00000000" w:rsidDel="00000000" w:rsidP="00000000" w:rsidRDefault="00000000" w:rsidRPr="00000000" w14:paraId="000000E7">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AI:</w:t>
      </w:r>
      <w:r w:rsidDel="00000000" w:rsidR="00000000" w:rsidRPr="00000000">
        <w:rPr>
          <w:rtl w:val="0"/>
        </w:rPr>
      </w:r>
    </w:p>
    <w:p w:rsidR="00000000" w:rsidDel="00000000" w:rsidP="00000000" w:rsidRDefault="00000000" w:rsidRPr="00000000" w14:paraId="000000E8">
      <w:pPr>
        <w:keepLines w:val="1"/>
        <w:numPr>
          <w:ilvl w:val="0"/>
          <w:numId w:val="9"/>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message content of Farmer’s question or analysis result from LeafSense.</w:t>
      </w:r>
      <w:r w:rsidDel="00000000" w:rsidR="00000000" w:rsidRPr="00000000">
        <w:rPr>
          <w:rtl w:val="0"/>
        </w:rPr>
      </w:r>
    </w:p>
    <w:p w:rsidR="00000000" w:rsidDel="00000000" w:rsidP="00000000" w:rsidRDefault="00000000" w:rsidRPr="00000000" w14:paraId="000000E9">
      <w:pPr>
        <w:keepLines w:val="1"/>
        <w:numPr>
          <w:ilvl w:val="0"/>
          <w:numId w:val="9"/>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Process and return the response back to the system.</w:t>
      </w:r>
      <w:r w:rsidDel="00000000" w:rsidR="00000000" w:rsidRPr="00000000">
        <w:rPr>
          <w:rtl w:val="0"/>
        </w:rPr>
      </w:r>
    </w:p>
    <w:p w:rsidR="00000000" w:rsidDel="00000000" w:rsidP="00000000" w:rsidRDefault="00000000" w:rsidRPr="00000000" w14:paraId="000000EA">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Firebase:</w:t>
      </w:r>
      <w:r w:rsidDel="00000000" w:rsidR="00000000" w:rsidRPr="00000000">
        <w:rPr>
          <w:rtl w:val="0"/>
        </w:rPr>
      </w:r>
    </w:p>
    <w:p w:rsidR="00000000" w:rsidDel="00000000" w:rsidP="00000000" w:rsidRDefault="00000000" w:rsidRPr="00000000" w14:paraId="000000EB">
      <w:pPr>
        <w:keepLines w:val="1"/>
        <w:numPr>
          <w:ilvl w:val="0"/>
          <w:numId w:val="9"/>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uploaded images from LeafSense.</w:t>
      </w:r>
      <w:r w:rsidDel="00000000" w:rsidR="00000000" w:rsidRPr="00000000">
        <w:rPr>
          <w:rtl w:val="0"/>
        </w:rPr>
      </w:r>
    </w:p>
    <w:p w:rsidR="00000000" w:rsidDel="00000000" w:rsidP="00000000" w:rsidRDefault="00000000" w:rsidRPr="00000000" w14:paraId="000000EC">
      <w:pPr>
        <w:keepLines w:val="1"/>
        <w:numPr>
          <w:ilvl w:val="0"/>
          <w:numId w:val="9"/>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Return the URL of the image.</w:t>
      </w:r>
      <w:r w:rsidDel="00000000" w:rsidR="00000000" w:rsidRPr="00000000">
        <w:rPr>
          <w:rtl w:val="0"/>
        </w:rPr>
      </w:r>
    </w:p>
    <w:p w:rsidR="00000000" w:rsidDel="00000000" w:rsidP="00000000" w:rsidRDefault="00000000" w:rsidRPr="00000000" w14:paraId="000000ED">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Email Service:</w:t>
      </w:r>
      <w:r w:rsidDel="00000000" w:rsidR="00000000" w:rsidRPr="00000000">
        <w:rPr>
          <w:rtl w:val="0"/>
        </w:rPr>
      </w:r>
    </w:p>
    <w:p w:rsidR="00000000" w:rsidDel="00000000" w:rsidP="00000000" w:rsidRDefault="00000000" w:rsidRPr="00000000" w14:paraId="000000EE">
      <w:pPr>
        <w:keepLines w:val="1"/>
        <w:numPr>
          <w:ilvl w:val="0"/>
          <w:numId w:val="9"/>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Send email to reset password.</w:t>
      </w:r>
      <w:r w:rsidDel="00000000" w:rsidR="00000000" w:rsidRPr="00000000">
        <w:rPr>
          <w:rtl w:val="0"/>
        </w:rPr>
      </w:r>
    </w:p>
    <w:p w:rsidR="00000000" w:rsidDel="00000000" w:rsidP="00000000" w:rsidRDefault="00000000" w:rsidRPr="00000000" w14:paraId="000000EF">
      <w:pPr>
        <w:keepLines w:val="1"/>
        <w:numPr>
          <w:ilvl w:val="0"/>
          <w:numId w:val="9"/>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Confirm sending notification back to LeafSense.</w:t>
      </w:r>
      <w:r w:rsidDel="00000000" w:rsidR="00000000" w:rsidRPr="00000000">
        <w:rPr>
          <w:rtl w:val="0"/>
        </w:rPr>
      </w:r>
    </w:p>
    <w:p w:rsidR="00000000" w:rsidDel="00000000" w:rsidP="00000000" w:rsidRDefault="00000000" w:rsidRPr="00000000" w14:paraId="000000F0">
      <w:pPr>
        <w:keepLines w:val="1"/>
        <w:numPr>
          <w:ilvl w:val="0"/>
          <w:numId w:val="6"/>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Payment:</w:t>
      </w:r>
      <w:r w:rsidDel="00000000" w:rsidR="00000000" w:rsidRPr="00000000">
        <w:rPr>
          <w:rtl w:val="0"/>
        </w:rPr>
      </w:r>
    </w:p>
    <w:p w:rsidR="00000000" w:rsidDel="00000000" w:rsidP="00000000" w:rsidRDefault="00000000" w:rsidRPr="00000000" w14:paraId="000000F1">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Receive payment request from LeafSense when user places order.</w:t>
      </w:r>
      <w:r w:rsidDel="00000000" w:rsidR="00000000" w:rsidRPr="00000000">
        <w:rPr>
          <w:rtl w:val="0"/>
        </w:rPr>
      </w:r>
    </w:p>
    <w:p w:rsidR="00000000" w:rsidDel="00000000" w:rsidP="00000000" w:rsidRDefault="00000000" w:rsidRPr="00000000" w14:paraId="000000F2">
      <w:pPr>
        <w:keepLines w:val="1"/>
        <w:numPr>
          <w:ilvl w:val="0"/>
          <w:numId w:val="1"/>
        </w:numPr>
        <w:pBdr>
          <w:top w:space="0" w:sz="0" w:val="nil"/>
          <w:left w:space="0" w:sz="0" w:val="nil"/>
          <w:bottom w:space="0" w:sz="0" w:val="nil"/>
          <w:right w:space="0" w:sz="0" w:val="nil"/>
          <w:between w:space="0" w:sz="0" w:val="nil"/>
        </w:pBdr>
        <w:spacing w:after="0" w:before="0" w:line="360" w:lineRule="auto"/>
        <w:ind w:left="0" w:hanging="357"/>
        <w:jc w:val="both"/>
        <w:rPr/>
      </w:pPr>
      <w:r w:rsidDel="00000000" w:rsidR="00000000" w:rsidRPr="00000000">
        <w:rPr>
          <w:color w:val="000000"/>
          <w:rtl w:val="0"/>
        </w:rPr>
        <w:t xml:space="preserve">Return payment result to the system.</w:t>
      </w:r>
      <w:r w:rsidDel="00000000" w:rsidR="00000000" w:rsidRPr="00000000">
        <w:rPr>
          <w:rtl w:val="0"/>
        </w:rPr>
      </w:r>
    </w:p>
    <w:p w:rsidR="00000000" w:rsidDel="00000000" w:rsidP="00000000" w:rsidRDefault="00000000" w:rsidRPr="00000000" w14:paraId="000000F3">
      <w:pPr>
        <w:pStyle w:val="Heading2"/>
        <w:rPr>
          <w:rFonts w:ascii="Times New Roman" w:cs="Times New Roman" w:eastAsia="Times New Roman" w:hAnsi="Times New Roman"/>
          <w:b w:val="1"/>
          <w:bCs w:val="1"/>
          <w:color w:val="000000"/>
          <w:sz w:val="26"/>
          <w:szCs w:val="26"/>
        </w:rPr>
      </w:pPr>
      <w:bookmarkStart w:colFirst="0" w:colLast="0" w:name="_heading=h.t45ucwjpb5ni" w:id="16"/>
      <w:bookmarkEnd w:id="16"/>
      <w:r w:rsidDel="00000000" w:rsidR="00000000" w:rsidRPr="00000000">
        <w:rPr>
          <w:rFonts w:ascii="Times New Roman" w:cs="Times New Roman" w:eastAsia="Times New Roman" w:hAnsi="Times New Roman"/>
          <w:b w:val="1"/>
          <w:bCs w:val="1"/>
          <w:color w:val="000000"/>
          <w:sz w:val="26"/>
          <w:szCs w:val="26"/>
          <w:rtl w:val="0"/>
        </w:rPr>
        <w:t xml:space="preserve">3.3 Quality Attributes</w:t>
      </w:r>
    </w:p>
    <w:p w:rsidR="00000000" w:rsidDel="00000000" w:rsidP="00000000" w:rsidRDefault="00000000" w:rsidRPr="00000000" w14:paraId="000000F4">
      <w:pPr>
        <w:pStyle w:val="Heading4"/>
        <w:ind w:left="426" w:firstLine="0"/>
        <w:rPr>
          <w:rFonts w:ascii="Times New Roman" w:cs="Times New Roman" w:eastAsia="Times New Roman" w:hAnsi="Times New Roman"/>
          <w:b w:val="1"/>
          <w:bCs w:val="1"/>
          <w:i w:val="0"/>
          <w:iCs w:val="0"/>
          <w:color w:val="000000"/>
        </w:rPr>
      </w:pPr>
      <w:bookmarkStart w:colFirst="0" w:colLast="0" w:name="_heading=h.xq3sbw2vz7hj" w:id="17"/>
      <w:bookmarkEnd w:id="17"/>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i w:val="0"/>
          <w:iCs w:val="0"/>
          <w:color w:val="000000"/>
          <w:rtl w:val="0"/>
        </w:rPr>
        <w:t xml:space="preserve">3.3.1. Use Case Entities</w:t>
      </w:r>
    </w:p>
    <w:p w:rsidR="00000000" w:rsidDel="00000000" w:rsidP="00000000" w:rsidRDefault="00000000" w:rsidRPr="00000000" w14:paraId="000000F5">
      <w:pPr>
        <w:pStyle w:val="Heading5"/>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w:t>
      </w:r>
      <w:r w:rsidDel="00000000" w:rsidR="00000000" w:rsidRPr="00000000">
        <w:rPr>
          <w:rFonts w:ascii="Times New Roman" w:cs="Times New Roman" w:eastAsia="Times New Roman" w:hAnsi="Times New Roman"/>
          <w:i w:val="1"/>
          <w:iCs w:val="1"/>
          <w:color w:val="000000"/>
          <w:rtl w:val="0"/>
        </w:rPr>
        <w:t xml:space="preserve">. Use Case Entity: Farmer (E01)</w:t>
      </w:r>
    </w:p>
    <w:tbl>
      <w:tblPr>
        <w:tblStyle w:val="Table5"/>
        <w:tblW w:w="8907.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
        <w:gridCol w:w="6932"/>
        <w:tblGridChange w:id="0">
          <w:tblGrid>
            <w:gridCol w:w="1975"/>
            <w:gridCol w:w="6932"/>
          </w:tblGrid>
        </w:tblGridChange>
      </w:tblGrid>
      <w:tr>
        <w:trPr>
          <w:cantSplit w:val="0"/>
          <w:trHeight w:val="242" w:hRule="atLeast"/>
          <w:tblHeader w:val="0"/>
        </w:trPr>
        <w:tc>
          <w:tcP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w:t>
            </w:r>
          </w:p>
        </w:tc>
      </w:tr>
      <w:tr>
        <w:trPr>
          <w:cantSplit w:val="0"/>
          <w:trHeight w:val="279" w:hRule="atLeast"/>
          <w:tblHeader w:val="0"/>
        </w:trPr>
        <w:tc>
          <w:tcP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Farmer / Cooperative</w:t>
            </w:r>
            <w:r w:rsidDel="00000000" w:rsidR="00000000" w:rsidRPr="00000000">
              <w:rPr>
                <w:rtl w:val="0"/>
              </w:rPr>
            </w:r>
          </w:p>
        </w:tc>
      </w:tr>
      <w:tr>
        <w:trPr>
          <w:cantSplit w:val="0"/>
          <w:trHeight w:val="458" w:hRule="atLeast"/>
          <w:tblHeader w:val="0"/>
        </w:trPr>
        <w:tc>
          <w:tcP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before="0" w:line="240" w:lineRule="auto"/>
              <w:rPr>
                <w:color w:val="000000"/>
              </w:rPr>
            </w:pPr>
            <w:bookmarkStart w:colFirst="0" w:colLast="0" w:name="_heading=h.8powe46q4au9" w:id="18"/>
            <w:bookmarkEnd w:id="18"/>
            <w:r w:rsidDel="00000000" w:rsidR="00000000" w:rsidRPr="00000000">
              <w:rPr>
                <w:rtl w:val="0"/>
              </w:rPr>
              <w:t xml:space="preserve">End-user who captures or uploads coffee leaf images, views AI detection results, and receives treatment recommendations.</w:t>
            </w:r>
            <w:r w:rsidDel="00000000" w:rsidR="00000000" w:rsidRPr="00000000">
              <w:rPr>
                <w:rtl w:val="0"/>
              </w:rPr>
            </w:r>
          </w:p>
        </w:tc>
      </w:tr>
      <w:tr>
        <w:trPr>
          <w:cantSplit w:val="0"/>
          <w:trHeight w:val="485" w:hRule="atLeast"/>
          <w:tblHeader w:val="0"/>
        </w:trPr>
        <w:tc>
          <w:tcP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leaf images and farm-related information for disease analysis.</w:t>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login credentials and stable internet to access the system.</w:t>
            </w:r>
          </w:p>
        </w:tc>
      </w:tr>
      <w:tr>
        <w:trPr>
          <w:cantSplit w:val="0"/>
          <w:trHeight w:val="938" w:hRule="atLeast"/>
          <w:tblHeader w:val="0"/>
        </w:trPr>
        <w:tc>
          <w:tcP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UC01 Register, UC02 Login, UC03 Upload Image, UC04 Detect Disease, UC05 View Result, UC06 Treatment Recommendation, UC07 Chatbot Support, UC08 View History</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3</w:t>
      </w:r>
      <w:r w:rsidDel="00000000" w:rsidR="00000000" w:rsidRPr="00000000">
        <w:rPr>
          <w:rFonts w:ascii="Times New Roman" w:cs="Times New Roman" w:eastAsia="Times New Roman" w:hAnsi="Times New Roman"/>
          <w:i w:val="1"/>
          <w:iCs w:val="1"/>
          <w:color w:val="000000"/>
          <w:rtl w:val="0"/>
        </w:rPr>
        <w:t xml:space="preserve">. Use Case Entity: Administrator (E02)</w:t>
      </w:r>
      <w:r w:rsidDel="00000000" w:rsidR="00000000" w:rsidRPr="00000000">
        <w:rPr>
          <w:rtl w:val="0"/>
        </w:rPr>
      </w:r>
    </w:p>
    <w:tbl>
      <w:tblPr>
        <w:tblStyle w:val="Table6"/>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03" w:hRule="atLeast"/>
          <w:tblHeader w:val="0"/>
        </w:trPr>
        <w:tc>
          <w:tcP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E02</w:t>
            </w:r>
          </w:p>
        </w:tc>
      </w:tr>
      <w:tr>
        <w:trPr>
          <w:cantSplit w:val="0"/>
          <w:trHeight w:val="98" w:hRule="atLeast"/>
          <w:tblHeader w:val="0"/>
        </w:trPr>
        <w:tc>
          <w:tcP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Administrator</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Manages the LeafSense system including user accounts, dataset, posts, and AI model performance.</w:t>
            </w: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Provides access control, system configuration, and moderation.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admin credentials and backend access privileges.</w:t>
            </w:r>
          </w:p>
        </w:tc>
      </w:tr>
      <w:tr>
        <w:trPr>
          <w:cantSplit w:val="0"/>
          <w:trHeight w:val="744" w:hRule="atLeast"/>
          <w:tblHeader w:val="0"/>
        </w:trPr>
        <w:tc>
          <w:tcP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rtl w:val="0"/>
              </w:rPr>
              <w:t xml:space="preserve">UC09 Manage Users, UC10 Manage Dataset, UC11 Approve Content, UC12 Monitor Dashboard, UC13 Retrain AI Model</w:t>
            </w:r>
            <w:r w:rsidDel="00000000" w:rsidR="00000000" w:rsidRPr="00000000">
              <w:rPr>
                <w:rtl w:val="0"/>
              </w:rPr>
            </w:r>
          </w:p>
        </w:tc>
      </w:tr>
    </w:tbl>
    <w:p w:rsidR="00000000" w:rsidDel="00000000" w:rsidP="00000000" w:rsidRDefault="00000000" w:rsidRPr="00000000" w14:paraId="00000114">
      <w:pPr>
        <w:pStyle w:val="Heading5"/>
        <w:spacing w:after="0" w:before="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5"/>
        <w:spacing w:after="0" w:before="0" w:line="24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4</w:t>
      </w:r>
      <w:r w:rsidDel="00000000" w:rsidR="00000000" w:rsidRPr="00000000">
        <w:rPr>
          <w:rFonts w:ascii="Times New Roman" w:cs="Times New Roman" w:eastAsia="Times New Roman" w:hAnsi="Times New Roman"/>
          <w:i w:val="1"/>
          <w:iCs w:val="1"/>
          <w:color w:val="000000"/>
          <w:rtl w:val="0"/>
        </w:rPr>
        <w:t xml:space="preserve">. Use Case Entity: Researcher / Tester (E03)</w:t>
      </w:r>
      <w:r w:rsidDel="00000000" w:rsidR="00000000" w:rsidRPr="00000000">
        <w:rPr>
          <w:rtl w:val="0"/>
        </w:rPr>
      </w:r>
    </w:p>
    <w:tbl>
      <w:tblPr>
        <w:tblStyle w:val="Table7"/>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95" w:hRule="atLeast"/>
          <w:tblHeader w:val="0"/>
        </w:trPr>
        <w:tc>
          <w:tcP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E03</w:t>
            </w:r>
          </w:p>
        </w:tc>
      </w:tr>
      <w:tr>
        <w:trPr>
          <w:cantSplit w:val="0"/>
          <w:trHeight w:val="192" w:hRule="atLeast"/>
          <w:tblHeader w:val="0"/>
        </w:trPr>
        <w:tc>
          <w:tcPr>
            <w:tcMar>
              <w:top w:w="100.0" w:type="dxa"/>
              <w:left w:w="100.0" w:type="dxa"/>
              <w:bottom w:w="100.0" w:type="dxa"/>
              <w:right w:w="100.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Researcher / Tester</w:t>
            </w:r>
            <w:r w:rsidDel="00000000" w:rsidR="00000000" w:rsidRPr="00000000">
              <w:rPr>
                <w:rtl w:val="0"/>
              </w:rPr>
            </w:r>
          </w:p>
        </w:tc>
      </w:tr>
      <w:tr>
        <w:trPr>
          <w:cantSplit w:val="0"/>
          <w:trHeight w:val="459" w:hRule="atLeast"/>
          <w:tblHeader w:val="0"/>
        </w:trPr>
        <w:tc>
          <w:tcP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Evaluates AI model accuracy, exports reports, and provides feedback for performance improvement.</w:t>
            </w:r>
            <w:r w:rsidDel="00000000" w:rsidR="00000000" w:rsidRPr="00000000">
              <w:rPr>
                <w:rtl w:val="0"/>
              </w:rPr>
            </w:r>
          </w:p>
        </w:tc>
      </w:tr>
      <w:tr>
        <w:trPr>
          <w:cantSplit w:val="0"/>
          <w:trHeight w:val="525" w:hRule="atLeast"/>
          <w:tblHeader w:val="0"/>
        </w:trPr>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test data and analysis feedback.</w:t>
            </w:r>
          </w:p>
        </w:tc>
      </w:tr>
      <w:tr>
        <w:trPr>
          <w:cantSplit w:val="0"/>
          <w:trHeight w:val="423" w:hRule="atLeast"/>
          <w:tblHeader w:val="0"/>
        </w:trPr>
        <w:tc>
          <w:tcP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access to AI performance dashboard and report generation module.</w:t>
            </w:r>
          </w:p>
        </w:tc>
      </w:tr>
      <w:tr>
        <w:trPr>
          <w:cantSplit w:val="0"/>
          <w:trHeight w:val="487" w:hRule="atLeast"/>
          <w:tblHeader w:val="0"/>
        </w:trPr>
        <w:tc>
          <w:tcP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UC14 Evaluate AI Model, UC15 Export Report, UC16 Provide Feedback</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5</w:t>
      </w:r>
      <w:r w:rsidDel="00000000" w:rsidR="00000000" w:rsidRPr="00000000">
        <w:rPr>
          <w:rFonts w:ascii="Times New Roman" w:cs="Times New Roman" w:eastAsia="Times New Roman" w:hAnsi="Times New Roman"/>
          <w:i w:val="1"/>
          <w:iCs w:val="1"/>
          <w:color w:val="000000"/>
          <w:rtl w:val="0"/>
        </w:rPr>
        <w:t xml:space="preserve">. Use Case Entity: Community User (E04)</w:t>
      </w:r>
      <w:r w:rsidDel="00000000" w:rsidR="00000000" w:rsidRPr="00000000">
        <w:rPr>
          <w:rtl w:val="0"/>
        </w:rPr>
      </w:r>
    </w:p>
    <w:tbl>
      <w:tblPr>
        <w:tblStyle w:val="Table8"/>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
        <w:gridCol w:w="6940"/>
        <w:tblGridChange w:id="0">
          <w:tblGrid>
            <w:gridCol w:w="2066"/>
            <w:gridCol w:w="6940"/>
          </w:tblGrid>
        </w:tblGridChange>
      </w:tblGrid>
      <w:tr>
        <w:trPr>
          <w:cantSplit w:val="0"/>
          <w:trHeight w:val="214" w:hRule="atLeast"/>
          <w:tblHeader w:val="0"/>
        </w:trPr>
        <w:tc>
          <w:tcP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E04</w:t>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Community User</w:t>
            </w:r>
            <w:r w:rsidDel="00000000" w:rsidR="00000000" w:rsidRPr="00000000">
              <w:rPr>
                <w:rtl w:val="0"/>
              </w:rPr>
            </w:r>
          </w:p>
        </w:tc>
      </w:tr>
      <w:tr>
        <w:trPr>
          <w:cantSplit w:val="0"/>
          <w:trHeight w:val="459" w:hRule="atLeast"/>
          <w:tblHeader w:val="0"/>
        </w:trPr>
        <w:tc>
          <w:tcP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Participates in the community by viewing, posting, commenting, and reacting to content.</w:t>
            </w:r>
            <w:r w:rsidDel="00000000" w:rsidR="00000000" w:rsidRPr="00000000">
              <w:rPr>
                <w:rtl w:val="0"/>
              </w:rPr>
            </w:r>
          </w:p>
        </w:tc>
      </w:tr>
      <w:tr>
        <w:trPr>
          <w:cantSplit w:val="0"/>
          <w:trHeight w:val="481" w:hRule="atLeast"/>
          <w:tblHeader w:val="0"/>
        </w:trPr>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Provides  </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Provides user-generated content (posts/comments)..</w:t>
            </w:r>
          </w:p>
        </w:tc>
      </w:tr>
      <w:tr>
        <w:trPr>
          <w:cantSplit w:val="0"/>
          <w:trHeight w:val="521" w:hRule="atLeast"/>
          <w:tblHeader w:val="0"/>
        </w:trPr>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Requires  </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Assumptions</w:t>
            </w:r>
          </w:p>
        </w:tc>
        <w:tc>
          <w:tcP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0" w:before="0" w:line="240" w:lineRule="auto"/>
              <w:rPr>
                <w:color w:val="00000a"/>
              </w:rPr>
            </w:pPr>
            <w:r w:rsidDel="00000000" w:rsidR="00000000" w:rsidRPr="00000000">
              <w:rPr>
                <w:color w:val="00000a"/>
                <w:rtl w:val="0"/>
              </w:rPr>
              <w:t xml:space="preserve">Requires a registered account and community access privileges.</w:t>
            </w:r>
          </w:p>
        </w:tc>
      </w:tr>
      <w:tr>
        <w:trPr>
          <w:cantSplit w:val="0"/>
          <w:trHeight w:val="907" w:hRule="atLeast"/>
          <w:tblHeader w:val="0"/>
        </w:trPr>
        <w:tc>
          <w:tcP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0" w:before="0" w:line="240" w:lineRule="auto"/>
              <w:ind w:hanging="5"/>
              <w:rPr>
                <w:b w:val="1"/>
                <w:bCs w:val="1"/>
                <w:color w:val="000000"/>
              </w:rPr>
            </w:pPr>
            <w:r w:rsidDel="00000000" w:rsidR="00000000" w:rsidRPr="00000000">
              <w:rPr>
                <w:b w:val="1"/>
                <w:bCs w:val="1"/>
                <w:color w:val="000000"/>
                <w:rtl w:val="0"/>
              </w:rPr>
              <w:t xml:space="preserve">Identified Use  Cases</w:t>
            </w:r>
          </w:p>
        </w:tc>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UC17 View Posts, UC18 Post Content, UC19 Comment &amp; React.</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4"/>
        <w:ind w:left="426" w:firstLine="0"/>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i w:val="0"/>
          <w:iCs w:val="0"/>
          <w:color w:val="000000"/>
          <w:rtl w:val="0"/>
        </w:rPr>
        <w:t xml:space="preserve"> </w:t>
      </w:r>
      <w:r w:rsidDel="00000000" w:rsidR="00000000" w:rsidRPr="00000000">
        <w:rPr>
          <w:rFonts w:ascii="Times New Roman" w:cs="Times New Roman" w:eastAsia="Times New Roman" w:hAnsi="Times New Roman"/>
          <w:b w:val="1"/>
          <w:bCs w:val="1"/>
          <w:i w:val="0"/>
          <w:iCs w:val="0"/>
          <w:color w:val="000000"/>
          <w:rtl w:val="0"/>
        </w:rPr>
        <w:t xml:space="preserve">3.3.2. Operational Use Case</w:t>
      </w:r>
    </w:p>
    <w:p w:rsidR="00000000" w:rsidDel="00000000" w:rsidP="00000000" w:rsidRDefault="00000000" w:rsidRPr="00000000" w14:paraId="00000138">
      <w:pPr>
        <w:pStyle w:val="Heading5"/>
        <w:spacing w:after="0" w:before="0"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6</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i w:val="1"/>
          <w:iCs w:val="1"/>
          <w:color w:val="000000"/>
          <w:rtl w:val="0"/>
        </w:rPr>
        <w:t xml:space="preserve"> Operational Use Case: Register New Account (UC01)</w:t>
      </w:r>
      <w:r w:rsidDel="00000000" w:rsidR="00000000" w:rsidRPr="00000000">
        <w:rPr>
          <w:rtl w:val="0"/>
        </w:rPr>
      </w:r>
    </w:p>
    <w:tbl>
      <w:tblPr>
        <w:tblStyle w:val="Table9"/>
        <w:tblW w:w="899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011"/>
        <w:tblGridChange w:id="0">
          <w:tblGrid>
            <w:gridCol w:w="1985"/>
            <w:gridCol w:w="7011"/>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UC01</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Register New Account</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new user (farmer or cooperative) registers an account to access the system’s features such as AI-based coffee leaf disease detection, community interaction, and treatment recommendations.</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The user has internet access and opens the LeafSense web application.</w:t>
              <w:br w:type="textWrapping"/>
              <w:t xml:space="preserve">The user is not currently logged in and has no existing account.</w:t>
            </w:r>
            <w:r w:rsidDel="00000000" w:rsidR="00000000" w:rsidRPr="00000000">
              <w:rPr>
                <w:rtl w:val="0"/>
              </w:rPr>
            </w:r>
          </w:p>
        </w:tc>
      </w:tr>
      <w:tr>
        <w:trPr>
          <w:cantSplit w:val="0"/>
          <w:trHeight w:val="1504" w:hRule="atLeast"/>
          <w:tblHeader w:val="0"/>
        </w:trPr>
        <w:tc>
          <w:tcP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before="0" w:line="240" w:lineRule="auto"/>
              <w:jc w:val="center"/>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before="0" w:line="240" w:lineRule="auto"/>
              <w:ind w:hanging="5"/>
              <w:rPr>
                <w:color w:val="000000"/>
              </w:rPr>
            </w:pPr>
            <w:r w:rsidDel="00000000" w:rsidR="00000000" w:rsidRPr="00000000">
              <w:rPr>
                <w:color w:val="000000"/>
                <w:rtl w:val="0"/>
              </w:rPr>
              <w:t xml:space="preserve">1. The user navigates to the “Register” page from the homepage or login screen.</w:t>
              <w:br w:type="textWrapping"/>
              <w:t xml:space="preserve">2. The system displays the registration form.</w:t>
              <w:br w:type="textWrapping"/>
              <w:t xml:space="preserve">3. The user enters required details: full name, email address, password, and phone number.</w:t>
              <w:br w:type="textWrapping"/>
              <w:t xml:space="preserve">4. The user optionally agrees to terms of service and privacy policy.</w:t>
              <w:br w:type="textWrapping"/>
              <w:t xml:space="preserve">5. The user clicks “Register”.</w:t>
              <w:br w:type="textWrapping"/>
              <w:t xml:space="preserve">6. The system validates all input fields (format, password complexity, and unique email).</w:t>
              <w:br w:type="textWrapping"/>
              <w:t xml:space="preserve">7. The system stores the user’s information securely in the database.</w:t>
              <w:br w:type="textWrapping"/>
              <w:t xml:space="preserve">8. The system sends a verification email to confirm the registered email address.</w:t>
              <w:br w:type="textWrapping"/>
              <w:t xml:space="preserve">9. After verification, the system activates the account and redirects the user to the login page.</w:t>
            </w:r>
          </w:p>
        </w:tc>
      </w:tr>
      <w:tr>
        <w:trPr>
          <w:cantSplit w:val="0"/>
          <w:trHeight w:val="610" w:hRule="atLeast"/>
          <w:tblHeader w:val="0"/>
        </w:trPr>
        <w:tc>
          <w:tcP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new user account is successfully created and marked as “active” after verification.</w:t>
              <w:br w:type="textWrapping"/>
              <w:t xml:space="preserve">- The user can now log in to access system features.</w:t>
            </w:r>
            <w:r w:rsidDel="00000000" w:rsidR="00000000" w:rsidRPr="00000000">
              <w:rPr>
                <w:rtl w:val="0"/>
              </w:rPr>
            </w:r>
          </w:p>
        </w:tc>
      </w:tr>
      <w:tr>
        <w:trPr>
          <w:cantSplit w:val="0"/>
          <w:trHeight w:val="1305" w:hRule="atLeast"/>
          <w:tblHeader w:val="0"/>
        </w:trPr>
        <w:tc>
          <w:tcP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b w:val="1"/>
                <w:bCs w:val="1"/>
                <w:rtl w:val="0"/>
              </w:rPr>
              <w:t xml:space="preserve">A1:</w:t>
            </w:r>
            <w:sdt>
              <w:sdtPr>
                <w:id w:val="990401941"/>
                <w:tag w:val="goog_rdk_1"/>
              </w:sdtPr>
              <w:sdtContent>
                <w:r w:rsidDel="00000000" w:rsidR="00000000" w:rsidRPr="00000000">
                  <w:rPr>
                    <w:rFonts w:ascii="Cardo" w:cs="Cardo" w:eastAsia="Cardo" w:hAnsi="Cardo"/>
                    <w:rtl w:val="0"/>
                  </w:rPr>
                  <w:t xml:space="preserve"> If the entered email already exists → The system displays </w:t>
                </w:r>
              </w:sdtContent>
            </w:sdt>
            <w:r w:rsidDel="00000000" w:rsidR="00000000" w:rsidRPr="00000000">
              <w:rPr>
                <w:i w:val="1"/>
                <w:iCs w:val="1"/>
                <w:rtl w:val="0"/>
              </w:rPr>
              <w:t xml:space="preserve">“This email is already registered.”</w:t>
            </w:r>
            <w:r w:rsidDel="00000000" w:rsidR="00000000" w:rsidRPr="00000000">
              <w:rPr>
                <w:rtl w:val="0"/>
              </w:rPr>
              <w:br w:type="textWrapping"/>
            </w:r>
            <w:r w:rsidDel="00000000" w:rsidR="00000000" w:rsidRPr="00000000">
              <w:rPr>
                <w:b w:val="1"/>
                <w:bCs w:val="1"/>
                <w:rtl w:val="0"/>
              </w:rPr>
              <w:t xml:space="preserve">A2: </w:t>
            </w:r>
            <w:sdt>
              <w:sdtPr>
                <w:id w:val="-2042164799"/>
                <w:tag w:val="goog_rdk_2"/>
              </w:sdtPr>
              <w:sdtContent>
                <w:r w:rsidDel="00000000" w:rsidR="00000000" w:rsidRPr="00000000">
                  <w:rPr>
                    <w:rFonts w:ascii="Cardo" w:cs="Cardo" w:eastAsia="Cardo" w:hAnsi="Cardo"/>
                    <w:rtl w:val="0"/>
                  </w:rPr>
                  <w:t xml:space="preserve">If the password doesn’t meet the security policy → Show</w:t>
                </w:r>
              </w:sdtContent>
            </w:sdt>
            <w:r w:rsidDel="00000000" w:rsidR="00000000" w:rsidRPr="00000000">
              <w:rPr>
                <w:b w:val="1"/>
                <w:bCs w:val="1"/>
                <w:rtl w:val="0"/>
              </w:rPr>
              <w:t xml:space="preserve"> </w:t>
            </w:r>
            <w:r w:rsidDel="00000000" w:rsidR="00000000" w:rsidRPr="00000000">
              <w:rPr>
                <w:i w:val="1"/>
                <w:iCs w:val="1"/>
                <w:rtl w:val="0"/>
              </w:rPr>
              <w:t xml:space="preserve">“Password must contain at least 8 characters, one uppercase, one number.”</w:t>
            </w:r>
            <w:r w:rsidDel="00000000" w:rsidR="00000000" w:rsidRPr="00000000">
              <w:rPr>
                <w:rtl w:val="0"/>
              </w:rPr>
              <w:br w:type="textWrapping"/>
            </w:r>
            <w:r w:rsidDel="00000000" w:rsidR="00000000" w:rsidRPr="00000000">
              <w:rPr>
                <w:b w:val="1"/>
                <w:bCs w:val="1"/>
                <w:rtl w:val="0"/>
              </w:rPr>
              <w:t xml:space="preserve">A3:</w:t>
            </w:r>
            <w:sdt>
              <w:sdtPr>
                <w:id w:val="1621777249"/>
                <w:tag w:val="goog_rdk_3"/>
              </w:sdtPr>
              <w:sdtContent>
                <w:r w:rsidDel="00000000" w:rsidR="00000000" w:rsidRPr="00000000">
                  <w:rPr>
                    <w:rFonts w:ascii="Cardo" w:cs="Cardo" w:eastAsia="Cardo" w:hAnsi="Cardo"/>
                    <w:rtl w:val="0"/>
                  </w:rPr>
                  <w:t xml:space="preserve"> If the verification email fails to send → System displays</w:t>
                </w:r>
              </w:sdtContent>
            </w:sdt>
            <w:r w:rsidDel="00000000" w:rsidR="00000000" w:rsidRPr="00000000">
              <w:rPr>
                <w:b w:val="1"/>
                <w:bCs w:val="1"/>
                <w:rtl w:val="0"/>
              </w:rPr>
              <w:t xml:space="preserve"> </w:t>
            </w:r>
            <w:r w:rsidDel="00000000" w:rsidR="00000000" w:rsidRPr="00000000">
              <w:rPr>
                <w:i w:val="1"/>
                <w:iCs w:val="1"/>
                <w:rtl w:val="0"/>
              </w:rPr>
              <w:t xml:space="preserve">“Registration successful, but email verification pending.”</w:t>
            </w:r>
            <w:r w:rsidDel="00000000" w:rsidR="00000000" w:rsidRPr="00000000">
              <w:rPr>
                <w:rtl w:val="0"/>
              </w:rPr>
              <w:br w:type="textWrapping"/>
            </w:r>
            <w:r w:rsidDel="00000000" w:rsidR="00000000" w:rsidRPr="00000000">
              <w:rPr>
                <w:b w:val="1"/>
                <w:bCs w:val="1"/>
                <w:rtl w:val="0"/>
              </w:rPr>
              <w:t xml:space="preserve">A4:</w:t>
            </w:r>
            <w:sdt>
              <w:sdtPr>
                <w:id w:val="-1467179749"/>
                <w:tag w:val="goog_rdk_4"/>
              </w:sdtPr>
              <w:sdtContent>
                <w:r w:rsidDel="00000000" w:rsidR="00000000" w:rsidRPr="00000000">
                  <w:rPr>
                    <w:rFonts w:ascii="Cardo" w:cs="Cardo" w:eastAsia="Cardo" w:hAnsi="Cardo"/>
                    <w:rtl w:val="0"/>
                  </w:rPr>
                  <w:t xml:space="preserve"> If input validation fails (empty fields, wrong format) → Highlight invalid fields and prompt correction.</w:t>
                </w:r>
              </w:sdtContent>
            </w:sdt>
            <w:r w:rsidDel="00000000" w:rsidR="00000000" w:rsidRPr="00000000">
              <w:rPr>
                <w:rtl w:val="0"/>
              </w:rPr>
            </w:r>
          </w:p>
        </w:tc>
      </w:tr>
    </w:tbl>
    <w:p w:rsidR="00000000" w:rsidDel="00000000" w:rsidP="00000000" w:rsidRDefault="00000000" w:rsidRPr="00000000" w14:paraId="0000014C">
      <w:pPr>
        <w:pStyle w:val="Heading5"/>
        <w:spacing w:after="0" w:before="0" w:line="360" w:lineRule="auto"/>
        <w:jc w:val="center"/>
        <w:rPr>
          <w:rFonts w:ascii="Times New Roman" w:cs="Times New Roman" w:eastAsia="Times New Roman" w:hAnsi="Times New Roman"/>
          <w:b w:val="1"/>
          <w:bCs w:val="1"/>
          <w:color w:val="000000"/>
        </w:rPr>
      </w:pPr>
      <w:bookmarkStart w:colFirst="0" w:colLast="0" w:name="_heading=h.2f1gjcdalelg" w:id="19"/>
      <w:bookmarkEnd w:id="19"/>
      <w:r w:rsidDel="00000000" w:rsidR="00000000" w:rsidRPr="00000000">
        <w:rPr>
          <w:rtl w:val="0"/>
        </w:rPr>
      </w:r>
    </w:p>
    <w:p w:rsidR="00000000" w:rsidDel="00000000" w:rsidP="00000000" w:rsidRDefault="00000000" w:rsidRPr="00000000" w14:paraId="0000014D">
      <w:pPr>
        <w:pStyle w:val="Heading5"/>
        <w:spacing w:after="0" w:before="0"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7</w:t>
      </w:r>
      <w:r w:rsidDel="00000000" w:rsidR="00000000" w:rsidRPr="00000000">
        <w:rPr>
          <w:rFonts w:ascii="Times New Roman" w:cs="Times New Roman" w:eastAsia="Times New Roman" w:hAnsi="Times New Roman"/>
          <w:i w:val="1"/>
          <w:iCs w:val="1"/>
          <w:color w:val="000000"/>
          <w:rtl w:val="0"/>
        </w:rPr>
        <w:t xml:space="preserve">. Operational Use Case: Login (UC02)</w:t>
      </w:r>
    </w:p>
    <w:tbl>
      <w:tblPr>
        <w:tblStyle w:val="Table10"/>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015"/>
        <w:tblGridChange w:id="0">
          <w:tblGrid>
            <w:gridCol w:w="1985"/>
            <w:gridCol w:w="7015"/>
          </w:tblGrid>
        </w:tblGridChange>
      </w:tblGrid>
      <w:tr>
        <w:trPr>
          <w:cantSplit w:val="0"/>
          <w:trHeight w:val="353" w:hRule="atLeast"/>
          <w:tblHeader w:val="0"/>
        </w:trPr>
        <w:tc>
          <w:tcP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UC02</w:t>
            </w:r>
          </w:p>
        </w:tc>
      </w:tr>
      <w:tr>
        <w:trPr>
          <w:cantSplit w:val="0"/>
          <w:trHeight w:val="353" w:hRule="atLeast"/>
          <w:tblHeader w:val="0"/>
        </w:trPr>
        <w:tc>
          <w:tcP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Login</w:t>
            </w:r>
            <w:r w:rsidDel="00000000" w:rsidR="00000000" w:rsidRPr="00000000">
              <w:rPr>
                <w:rtl w:val="0"/>
              </w:rPr>
            </w:r>
          </w:p>
        </w:tc>
      </w:tr>
      <w:tr>
        <w:trPr>
          <w:cantSplit w:val="0"/>
          <w:trHeight w:val="351" w:hRule="atLeast"/>
          <w:tblHeader w:val="0"/>
        </w:trPr>
        <w:tc>
          <w:tcP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registered user logs into the system to access personal features such as uploading images and viewing history.</w:t>
            </w:r>
            <w:r w:rsidDel="00000000" w:rsidR="00000000" w:rsidRPr="00000000">
              <w:rPr>
                <w:rtl w:val="0"/>
              </w:rPr>
            </w:r>
          </w:p>
        </w:tc>
      </w:tr>
      <w:tr>
        <w:trPr>
          <w:cantSplit w:val="0"/>
          <w:trHeight w:val="364" w:hRule="atLeast"/>
          <w:tblHeader w:val="0"/>
        </w:trPr>
        <w:tc>
          <w:tcP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w:t>
            </w:r>
          </w:p>
        </w:tc>
      </w:tr>
      <w:tr>
        <w:trPr>
          <w:cantSplit w:val="0"/>
          <w:trHeight w:val="353" w:hRule="atLeast"/>
          <w:tblHeader w:val="0"/>
        </w:trPr>
        <w:tc>
          <w:tcPr>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w:t>
            </w:r>
          </w:p>
        </w:tc>
        <w:tc>
          <w:tcP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The user already has a valid registered account.</w:t>
            </w:r>
            <w:r w:rsidDel="00000000" w:rsidR="00000000" w:rsidRPr="00000000">
              <w:rPr>
                <w:rtl w:val="0"/>
              </w:rPr>
            </w:r>
          </w:p>
        </w:tc>
      </w:tr>
      <w:tr>
        <w:trPr>
          <w:cantSplit w:val="0"/>
          <w:trHeight w:val="1425" w:hRule="atLeast"/>
          <w:tblHeader w:val="0"/>
        </w:trPr>
        <w:tc>
          <w:tcP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before="0" w:line="240" w:lineRule="auto"/>
              <w:ind w:hanging="5"/>
              <w:rPr>
                <w:color w:val="000000"/>
              </w:rPr>
            </w:pPr>
            <w:r w:rsidDel="00000000" w:rsidR="00000000" w:rsidRPr="00000000">
              <w:rPr>
                <w:color w:val="000000"/>
                <w:rtl w:val="0"/>
              </w:rPr>
              <w:t xml:space="preserve">1. User navigates to the login page. </w:t>
              <w:br w:type="textWrapping"/>
              <w:t xml:space="preserve">2. Enter email and password. </w:t>
              <w:br w:type="textWrapping"/>
              <w:t xml:space="preserve">3. Click Login. </w:t>
              <w:br w:type="textWrapping"/>
              <w:t xml:space="preserve">4. System verifies credentials. </w:t>
              <w:br w:type="textWrapping"/>
              <w:t xml:space="preserve">5. If valid, user is redirected to the dashboard or homepage.</w:t>
            </w:r>
          </w:p>
        </w:tc>
      </w:tr>
      <w:tr>
        <w:trPr>
          <w:cantSplit w:val="0"/>
          <w:trHeight w:val="694" w:hRule="atLeast"/>
          <w:tblHeader w:val="0"/>
        </w:trPr>
        <w:tc>
          <w:tcP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User session is created and stored; user gains access to personal functions.</w:t>
            </w:r>
            <w:r w:rsidDel="00000000" w:rsidR="00000000" w:rsidRPr="00000000">
              <w:rPr>
                <w:rtl w:val="0"/>
              </w:rPr>
            </w:r>
          </w:p>
        </w:tc>
      </w:tr>
      <w:tr>
        <w:trPr>
          <w:cantSplit w:val="0"/>
          <w:trHeight w:val="1373" w:hRule="atLeast"/>
          <w:tblHeader w:val="0"/>
        </w:trPr>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908079653"/>
                <w:tag w:val="goog_rdk_5"/>
              </w:sdtPr>
              <w:sdtContent>
                <w:r w:rsidDel="00000000" w:rsidR="00000000" w:rsidRPr="00000000">
                  <w:rPr>
                    <w:rFonts w:ascii="Cardo" w:cs="Cardo" w:eastAsia="Cardo" w:hAnsi="Cardo"/>
                    <w:color w:val="000000"/>
                    <w:rtl w:val="0"/>
                  </w:rPr>
                  <w:t xml:space="preserve">Invalid credentials → Display error message. </w:t>
                </w:r>
              </w:sdtContent>
            </w:sdt>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764433065"/>
                <w:tag w:val="goog_rdk_6"/>
              </w:sdtPr>
              <w:sdtContent>
                <w:r w:rsidDel="00000000" w:rsidR="00000000" w:rsidRPr="00000000">
                  <w:rPr>
                    <w:rFonts w:ascii="Cardo" w:cs="Cardo" w:eastAsia="Cardo" w:hAnsi="Cardo"/>
                    <w:color w:val="000000"/>
                    <w:rtl w:val="0"/>
                  </w:rPr>
                  <w:t xml:space="preserve">Forgotten password → User clicks “Forgot Password” and receives reset email.</w:t>
                </w:r>
              </w:sdtContent>
            </w:sdt>
          </w:p>
        </w:tc>
      </w:tr>
    </w:tbl>
    <w:p w:rsidR="00000000" w:rsidDel="00000000" w:rsidP="00000000" w:rsidRDefault="00000000" w:rsidRPr="00000000" w14:paraId="00000162">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3">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8</w:t>
      </w:r>
      <w:r w:rsidDel="00000000" w:rsidR="00000000" w:rsidRPr="00000000">
        <w:rPr>
          <w:rFonts w:ascii="Times New Roman" w:cs="Times New Roman" w:eastAsia="Times New Roman" w:hAnsi="Times New Roman"/>
          <w:i w:val="1"/>
          <w:iCs w:val="1"/>
          <w:color w:val="000000"/>
          <w:rtl w:val="0"/>
        </w:rPr>
        <w:t xml:space="preserve">. Operational Use Case: Upload Coffee Leaf Image (UC03)</w:t>
      </w:r>
      <w:r w:rsidDel="00000000" w:rsidR="00000000" w:rsidRPr="00000000">
        <w:rPr>
          <w:rtl w:val="0"/>
        </w:rPr>
      </w:r>
    </w:p>
    <w:tbl>
      <w:tblPr>
        <w:tblStyle w:val="Table11"/>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UC03</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Upload Coffee Leaf Image</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user captures or uploads an image of a coffee leaf for disease detection.</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w:t>
            </w:r>
            <w:r w:rsidDel="00000000" w:rsidR="00000000" w:rsidRPr="00000000">
              <w:rPr>
                <w:rtl w:val="0"/>
              </w:rPr>
              <w:t xml:space="preserve">1</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The user is logged in.</w:t>
            </w:r>
            <w:r w:rsidDel="00000000" w:rsidR="00000000" w:rsidRPr="00000000">
              <w:rPr>
                <w:rtl w:val="0"/>
              </w:rPr>
            </w:r>
          </w:p>
        </w:tc>
      </w:tr>
      <w:tr>
        <w:trPr>
          <w:cantSplit w:val="0"/>
          <w:trHeight w:val="1344" w:hRule="atLeast"/>
          <w:tblHeader w:val="0"/>
        </w:trPr>
        <w:tc>
          <w:tcP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1. Navigate to “Upload Image” page. </w:t>
              <w:br w:type="textWrapping"/>
              <w:t xml:space="preserve">2. Choose an image from device or take a photo. </w:t>
              <w:br w:type="textWrapping"/>
              <w:t xml:space="preserve">3. Click “Analyze.” </w:t>
              <w:br w:type="textWrapping"/>
              <w:t xml:space="preserve">4. System sends the image to the AI service. </w:t>
              <w:br w:type="textWrapping"/>
              <w:t xml:space="preserve">5. AI model analyzes and returns disease classification.</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The image and analysis result are stored in the user’s history.</w:t>
            </w:r>
            <w:r w:rsidDel="00000000" w:rsidR="00000000" w:rsidRPr="00000000">
              <w:rPr>
                <w:rtl w:val="0"/>
              </w:rPr>
            </w:r>
          </w:p>
        </w:tc>
      </w:tr>
      <w:tr>
        <w:trPr>
          <w:cantSplit w:val="0"/>
          <w:trHeight w:val="870" w:hRule="atLeast"/>
          <w:tblHeader w:val="0"/>
        </w:trPr>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345287552"/>
                <w:tag w:val="goog_rdk_7"/>
              </w:sdtPr>
              <w:sdtContent>
                <w:r w:rsidDel="00000000" w:rsidR="00000000" w:rsidRPr="00000000">
                  <w:rPr>
                    <w:rFonts w:ascii="Cardo" w:cs="Cardo" w:eastAsia="Cardo" w:hAnsi="Cardo"/>
                    <w:color w:val="000000"/>
                    <w:rtl w:val="0"/>
                  </w:rPr>
                  <w:t xml:space="preserve">Image upload fails due to poor connection → Display retry option. </w:t>
                </w:r>
              </w:sdtContent>
            </w:sdt>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883320109"/>
                <w:tag w:val="goog_rdk_8"/>
              </w:sdtPr>
              <w:sdtContent>
                <w:r w:rsidDel="00000000" w:rsidR="00000000" w:rsidRPr="00000000">
                  <w:rPr>
                    <w:rFonts w:ascii="Cardo" w:cs="Cardo" w:eastAsia="Cardo" w:hAnsi="Cardo"/>
                    <w:color w:val="000000"/>
                    <w:rtl w:val="0"/>
                  </w:rPr>
                  <w:t xml:space="preserve">Image format invalid → Show error message.</w:t>
                </w:r>
              </w:sdtContent>
            </w:sdt>
          </w:p>
        </w:tc>
      </w:tr>
    </w:tbl>
    <w:p w:rsidR="00000000" w:rsidDel="00000000" w:rsidP="00000000" w:rsidRDefault="00000000" w:rsidRPr="00000000" w14:paraId="00000178">
      <w:pPr>
        <w:pStyle w:val="Heading5"/>
        <w:spacing w:line="360" w:lineRule="auto"/>
        <w:jc w:val="center"/>
        <w:rPr>
          <w:rFonts w:ascii="Times New Roman" w:cs="Times New Roman" w:eastAsia="Times New Roman" w:hAnsi="Times New Roman"/>
          <w:b w:val="1"/>
          <w:bCs w:val="1"/>
          <w:color w:val="000000"/>
        </w:rPr>
      </w:pPr>
      <w:bookmarkStart w:colFirst="0" w:colLast="0" w:name="_heading=h.mqj3b239ky0v" w:id="20"/>
      <w:bookmarkEnd w:id="20"/>
      <w:r w:rsidDel="00000000" w:rsidR="00000000" w:rsidRPr="00000000">
        <w:rPr>
          <w:rtl w:val="0"/>
        </w:rPr>
      </w:r>
    </w:p>
    <w:p w:rsidR="00000000" w:rsidDel="00000000" w:rsidP="00000000" w:rsidRDefault="00000000" w:rsidRPr="00000000" w14:paraId="00000179">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9</w:t>
      </w:r>
      <w:r w:rsidDel="00000000" w:rsidR="00000000" w:rsidRPr="00000000">
        <w:rPr>
          <w:rFonts w:ascii="Times New Roman" w:cs="Times New Roman" w:eastAsia="Times New Roman" w:hAnsi="Times New Roman"/>
          <w:i w:val="1"/>
          <w:iCs w:val="1"/>
          <w:color w:val="000000"/>
          <w:rtl w:val="0"/>
        </w:rPr>
        <w:t xml:space="preserve">. Operational Use Case: View Disease Detection Result (UC04)</w:t>
      </w:r>
      <w:r w:rsidDel="00000000" w:rsidR="00000000" w:rsidRPr="00000000">
        <w:rPr>
          <w:rtl w:val="0"/>
        </w:rPr>
      </w:r>
    </w:p>
    <w:tbl>
      <w:tblPr>
        <w:tblStyle w:val="Table12"/>
        <w:tblW w:w="900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A">
            <w:pPr>
              <w:widowControl w:val="0"/>
              <w:spacing w:after="0" w:before="0" w:line="240" w:lineRule="auto"/>
              <w:rPr>
                <w:b w:val="1"/>
                <w:bCs w:val="1"/>
              </w:rPr>
            </w:pPr>
            <w:r w:rsidDel="00000000" w:rsidR="00000000" w:rsidRPr="00000000">
              <w:rPr>
                <w:b w:val="1"/>
                <w:bCs w:val="1"/>
                <w:rtl w:val="0"/>
              </w:rPr>
              <w:t xml:space="preserve">ID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B">
            <w:pPr>
              <w:widowControl w:val="0"/>
              <w:spacing w:after="0" w:before="0" w:line="240" w:lineRule="auto"/>
              <w:rPr/>
            </w:pPr>
            <w:r w:rsidDel="00000000" w:rsidR="00000000" w:rsidRPr="00000000">
              <w:rPr>
                <w:rtl w:val="0"/>
              </w:rPr>
              <w:t xml:space="preserve">UC04</w:t>
            </w:r>
          </w:p>
        </w:tc>
      </w:tr>
      <w:tr>
        <w:trPr>
          <w:cantSplit w:val="0"/>
          <w:trHeight w:val="309"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C">
            <w:pPr>
              <w:widowControl w:val="0"/>
              <w:spacing w:after="0" w:before="0" w:line="240" w:lineRule="auto"/>
              <w:rPr>
                <w:b w:val="1"/>
                <w:bCs w:val="1"/>
              </w:rPr>
            </w:pPr>
            <w:r w:rsidDel="00000000" w:rsidR="00000000" w:rsidRPr="00000000">
              <w:rPr>
                <w:b w:val="1"/>
                <w:bCs w:val="1"/>
                <w:rtl w:val="0"/>
              </w:rPr>
              <w:t xml:space="preserve">Title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D">
            <w:pPr>
              <w:widowControl w:val="0"/>
              <w:spacing w:after="0" w:before="0" w:line="240" w:lineRule="auto"/>
              <w:rPr/>
            </w:pPr>
            <w:r w:rsidDel="00000000" w:rsidR="00000000" w:rsidRPr="00000000">
              <w:rPr>
                <w:rtl w:val="0"/>
              </w:rPr>
              <w:t xml:space="preserve">Receive Treatment Recommendation</w:t>
            </w:r>
          </w:p>
        </w:tc>
      </w:tr>
      <w:tr>
        <w:trPr>
          <w:cantSplit w:val="0"/>
          <w:trHeight w:val="309"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E">
            <w:pPr>
              <w:widowControl w:val="0"/>
              <w:spacing w:after="0" w:before="0" w:line="240" w:lineRule="auto"/>
              <w:rPr>
                <w:b w:val="1"/>
                <w:bCs w:val="1"/>
              </w:rPr>
            </w:pPr>
            <w:r w:rsidDel="00000000" w:rsidR="00000000" w:rsidRPr="00000000">
              <w:rPr>
                <w:b w:val="1"/>
                <w:bCs w:val="1"/>
                <w:rtl w:val="0"/>
              </w:rPr>
              <w:t xml:space="preserve">Description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7F">
            <w:pPr>
              <w:widowControl w:val="0"/>
              <w:spacing w:after="0" w:before="0" w:line="240" w:lineRule="auto"/>
              <w:rPr/>
            </w:pPr>
            <w:r w:rsidDel="00000000" w:rsidR="00000000" w:rsidRPr="00000000">
              <w:rPr>
                <w:rtl w:val="0"/>
              </w:rPr>
              <w:t xml:space="preserve">The system provides disease-specific treatment and preventive advice based on AI diagnosis.</w:t>
            </w:r>
          </w:p>
        </w:tc>
      </w:tr>
      <w:tr>
        <w:trPr>
          <w:cantSplit w:val="0"/>
          <w:trHeight w:val="104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0">
            <w:pPr>
              <w:widowControl w:val="0"/>
              <w:spacing w:after="0" w:before="0" w:line="240" w:lineRule="auto"/>
              <w:rPr>
                <w:b w:val="1"/>
                <w:bCs w:val="1"/>
              </w:rPr>
            </w:pPr>
            <w:r w:rsidDel="00000000" w:rsidR="00000000" w:rsidRPr="00000000">
              <w:rPr>
                <w:b w:val="1"/>
                <w:bCs w:val="1"/>
                <w:rtl w:val="0"/>
              </w:rPr>
              <w:t xml:space="preserve">Entities  </w:t>
            </w:r>
          </w:p>
          <w:p w:rsidR="00000000" w:rsidDel="00000000" w:rsidP="00000000" w:rsidRDefault="00000000" w:rsidRPr="00000000" w14:paraId="00000181">
            <w:pPr>
              <w:widowControl w:val="0"/>
              <w:spacing w:after="0" w:before="0" w:line="240" w:lineRule="auto"/>
              <w:rPr>
                <w:b w:val="1"/>
                <w:bCs w:val="1"/>
              </w:rPr>
            </w:pPr>
            <w:r w:rsidDel="00000000" w:rsidR="00000000" w:rsidRPr="00000000">
              <w:rPr>
                <w:b w:val="1"/>
                <w:bCs w:val="1"/>
                <w:rtl w:val="0"/>
              </w:rPr>
              <w:t xml:space="preserve">Involved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2">
            <w:pPr>
              <w:widowControl w:val="0"/>
              <w:spacing w:after="0" w:before="0" w:line="240" w:lineRule="auto"/>
              <w:rPr/>
            </w:pPr>
            <w:r w:rsidDel="00000000" w:rsidR="00000000" w:rsidRPr="00000000">
              <w:rPr>
                <w:rtl w:val="0"/>
              </w:rPr>
              <w:t xml:space="preserve">E01</w:t>
            </w:r>
          </w:p>
        </w:tc>
      </w:tr>
      <w:tr>
        <w:trPr>
          <w:cantSplit w:val="0"/>
          <w:trHeight w:val="309"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3">
            <w:pPr>
              <w:widowControl w:val="0"/>
              <w:spacing w:after="0" w:before="0" w:line="240" w:lineRule="auto"/>
              <w:rPr>
                <w:b w:val="1"/>
                <w:bCs w:val="1"/>
              </w:rPr>
            </w:pPr>
            <w:r w:rsidDel="00000000" w:rsidR="00000000" w:rsidRPr="00000000">
              <w:rPr>
                <w:b w:val="1"/>
                <w:bCs w:val="1"/>
                <w:rtl w:val="0"/>
              </w:rPr>
              <w:t xml:space="preserve">Preconditions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4">
            <w:pPr>
              <w:widowControl w:val="0"/>
              <w:spacing w:after="0" w:before="0" w:line="240" w:lineRule="auto"/>
              <w:rPr/>
            </w:pPr>
            <w:r w:rsidDel="00000000" w:rsidR="00000000" w:rsidRPr="00000000">
              <w:rPr>
                <w:rtl w:val="0"/>
              </w:rPr>
              <w:t xml:space="preserve">Disease detection (UC04) completed successfully.</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5">
            <w:pPr>
              <w:widowControl w:val="0"/>
              <w:spacing w:after="0" w:before="0" w:line="240" w:lineRule="auto"/>
              <w:rPr>
                <w:b w:val="1"/>
                <w:bCs w:val="1"/>
              </w:rPr>
            </w:pPr>
            <w:r w:rsidDel="00000000" w:rsidR="00000000" w:rsidRPr="00000000">
              <w:rPr>
                <w:b w:val="1"/>
                <w:bCs w:val="1"/>
                <w:rtl w:val="0"/>
              </w:rPr>
              <w:t xml:space="preserve">Primary Flow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6">
            <w:pPr>
              <w:widowControl w:val="0"/>
              <w:spacing w:after="0" w:before="0" w:line="240" w:lineRule="auto"/>
              <w:rPr/>
            </w:pPr>
            <w:r w:rsidDel="00000000" w:rsidR="00000000" w:rsidRPr="00000000">
              <w:rPr>
                <w:rtl w:val="0"/>
              </w:rPr>
              <w:t xml:space="preserve">1. System retrieves disease result. </w:t>
              <w:br w:type="textWrapping"/>
              <w:t xml:space="preserve">2. Display treatment advice (e.g., pesticide, soil care, irrigation tips). </w:t>
              <w:br w:type="textWrapping"/>
              <w:t xml:space="preserve">3. User may view related marketplace items for treatment.</w:t>
            </w:r>
          </w:p>
        </w:tc>
      </w:tr>
      <w:tr>
        <w:trPr>
          <w:cantSplit w:val="0"/>
          <w:trHeight w:val="607"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7">
            <w:pPr>
              <w:widowControl w:val="0"/>
              <w:spacing w:after="0" w:before="0" w:line="240" w:lineRule="auto"/>
              <w:rPr>
                <w:b w:val="1"/>
                <w:bCs w:val="1"/>
              </w:rPr>
            </w:pPr>
            <w:r w:rsidDel="00000000" w:rsidR="00000000" w:rsidRPr="00000000">
              <w:rPr>
                <w:b w:val="1"/>
                <w:bCs w:val="1"/>
                <w:rtl w:val="0"/>
              </w:rPr>
              <w:t xml:space="preserve">Post  </w:t>
            </w:r>
          </w:p>
          <w:p w:rsidR="00000000" w:rsidDel="00000000" w:rsidP="00000000" w:rsidRDefault="00000000" w:rsidRPr="00000000" w14:paraId="00000188">
            <w:pPr>
              <w:widowControl w:val="0"/>
              <w:spacing w:after="0" w:before="0" w:line="240" w:lineRule="auto"/>
              <w:rPr>
                <w:b w:val="1"/>
                <w:bCs w:val="1"/>
              </w:rPr>
            </w:pPr>
            <w:r w:rsidDel="00000000" w:rsidR="00000000" w:rsidRPr="00000000">
              <w:rPr>
                <w:b w:val="1"/>
                <w:bCs w:val="1"/>
                <w:rtl w:val="0"/>
              </w:rPr>
              <w:t xml:space="preserve">Conditions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9">
            <w:pPr>
              <w:widowControl w:val="0"/>
              <w:spacing w:after="0" w:before="0" w:line="240" w:lineRule="auto"/>
              <w:rPr/>
            </w:pPr>
            <w:r w:rsidDel="00000000" w:rsidR="00000000" w:rsidRPr="00000000">
              <w:rPr>
                <w:rtl w:val="0"/>
              </w:rPr>
              <w:t xml:space="preserve">Recommendations displayed to the user and optionally stored for future reference.</w:t>
            </w:r>
          </w:p>
        </w:tc>
      </w:tr>
      <w:tr>
        <w:trPr>
          <w:cantSplit w:val="0"/>
          <w:trHeight w:val="559"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A">
            <w:pPr>
              <w:widowControl w:val="0"/>
              <w:spacing w:after="0" w:before="0" w:line="240" w:lineRule="auto"/>
              <w:rPr>
                <w:b w:val="1"/>
                <w:bCs w:val="1"/>
              </w:rPr>
            </w:pPr>
            <w:r w:rsidDel="00000000" w:rsidR="00000000" w:rsidRPr="00000000">
              <w:rPr>
                <w:b w:val="1"/>
                <w:bCs w:val="1"/>
                <w:rtl w:val="0"/>
              </w:rPr>
              <w:t xml:space="preserve">Alternate  </w:t>
            </w:r>
          </w:p>
          <w:p w:rsidR="00000000" w:rsidDel="00000000" w:rsidP="00000000" w:rsidRDefault="00000000" w:rsidRPr="00000000" w14:paraId="0000018B">
            <w:pPr>
              <w:widowControl w:val="0"/>
              <w:spacing w:after="0" w:before="0" w:line="240" w:lineRule="auto"/>
              <w:rPr>
                <w:b w:val="1"/>
                <w:bCs w:val="1"/>
              </w:rPr>
            </w:pPr>
            <w:r w:rsidDel="00000000" w:rsidR="00000000" w:rsidRPr="00000000">
              <w:rPr>
                <w:b w:val="1"/>
                <w:bCs w:val="1"/>
                <w:rtl w:val="0"/>
              </w:rPr>
              <w:t xml:space="preserve">Flows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8C">
            <w:pPr>
              <w:widowControl w:val="0"/>
              <w:spacing w:after="0" w:before="0" w:line="240" w:lineRule="auto"/>
              <w:rPr/>
            </w:pPr>
            <w:sdt>
              <w:sdtPr>
                <w:id w:val="1792333653"/>
                <w:tag w:val="goog_rdk_9"/>
              </w:sdtPr>
              <w:sdtContent>
                <w:r w:rsidDel="00000000" w:rsidR="00000000" w:rsidRPr="00000000">
                  <w:rPr>
                    <w:rFonts w:ascii="Cardo" w:cs="Cardo" w:eastAsia="Cardo" w:hAnsi="Cardo"/>
                    <w:rtl w:val="0"/>
                  </w:rPr>
                  <w:t xml:space="preserve">No matching recommendation found → System displays “Consult expert” message.</w:t>
                </w:r>
              </w:sdtContent>
            </w:sdt>
          </w:p>
        </w:tc>
      </w:tr>
    </w:tbl>
    <w:p w:rsidR="00000000" w:rsidDel="00000000" w:rsidP="00000000" w:rsidRDefault="00000000" w:rsidRPr="00000000" w14:paraId="0000018D">
      <w:pPr>
        <w:rPr/>
      </w:pPr>
      <w:bookmarkStart w:colFirst="0" w:colLast="0" w:name="_heading=h.7fcbcsaxumqa" w:id="21"/>
      <w:bookmarkEnd w:id="21"/>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10</w:t>
      </w:r>
      <w:r w:rsidDel="00000000" w:rsidR="00000000" w:rsidRPr="00000000">
        <w:rPr>
          <w:rFonts w:ascii="Times New Roman" w:cs="Times New Roman" w:eastAsia="Times New Roman" w:hAnsi="Times New Roman"/>
          <w:i w:val="1"/>
          <w:iCs w:val="1"/>
          <w:color w:val="000000"/>
          <w:rtl w:val="0"/>
        </w:rPr>
        <w:t xml:space="preserve">. Operational Use Case: Receive Treatment Recommendation (UC05)</w:t>
      </w:r>
      <w:r w:rsidDel="00000000" w:rsidR="00000000" w:rsidRPr="00000000">
        <w:rPr>
          <w:rtl w:val="0"/>
        </w:rPr>
      </w:r>
    </w:p>
    <w:tbl>
      <w:tblPr>
        <w:tblStyle w:val="Table13"/>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015"/>
        <w:tblGridChange w:id="0">
          <w:tblGrid>
            <w:gridCol w:w="1985"/>
            <w:gridCol w:w="7015"/>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UC05</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Receive Treatment Recommendation</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before="0" w:line="240" w:lineRule="auto"/>
              <w:ind w:firstLine="3"/>
              <w:rPr>
                <w:color w:val="000000"/>
              </w:rPr>
            </w:pPr>
            <w:r w:rsidDel="00000000" w:rsidR="00000000" w:rsidRPr="00000000">
              <w:rPr>
                <w:rtl w:val="0"/>
              </w:rPr>
              <w:t xml:space="preserve">The system provides disease-specific treatment and preventive advice based on AI diagnosis.</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w:t>
            </w:r>
            <w:r w:rsidDel="00000000" w:rsidR="00000000" w:rsidRPr="00000000">
              <w:rPr>
                <w:rtl w:val="0"/>
              </w:rPr>
              <w:t xml:space="preserve">1</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Disease detection (UC04) completed successfully.</w:t>
            </w:r>
          </w:p>
        </w:tc>
      </w:tr>
      <w:tr>
        <w:trPr>
          <w:cantSplit w:val="0"/>
          <w:trHeight w:val="849" w:hRule="atLeast"/>
          <w:tblHeader w:val="0"/>
        </w:trPr>
        <w:tc>
          <w:tcPr>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1. System retrieves disease result. </w:t>
              <w:br w:type="textWrapping"/>
              <w:t xml:space="preserve">2. Display treatment advice (e.g., pesticide, soil care, irrigation tips). </w:t>
              <w:br w:type="textWrapping"/>
              <w:t xml:space="preserve">3. User may view related marketplace items for treatment.</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Recommendations displayed to the user and optionally stored for future reference.</w:t>
            </w:r>
            <w:r w:rsidDel="00000000" w:rsidR="00000000" w:rsidRPr="00000000">
              <w:rPr>
                <w:rtl w:val="0"/>
              </w:rPr>
            </w:r>
          </w:p>
        </w:tc>
      </w:tr>
      <w:tr>
        <w:trPr>
          <w:cantSplit w:val="0"/>
          <w:trHeight w:val="592" w:hRule="atLeast"/>
          <w:tblHeader w:val="0"/>
        </w:trPr>
        <w:tc>
          <w:tcP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2121344630"/>
                <w:tag w:val="goog_rdk_10"/>
              </w:sdtPr>
              <w:sdtContent>
                <w:r w:rsidDel="00000000" w:rsidR="00000000" w:rsidRPr="00000000">
                  <w:rPr>
                    <w:rFonts w:ascii="Cardo" w:cs="Cardo" w:eastAsia="Cardo" w:hAnsi="Cardo"/>
                    <w:color w:val="000000"/>
                    <w:rtl w:val="0"/>
                  </w:rPr>
                  <w:t xml:space="preserve">No matching recommendation found → System displays “Consult expert” message.</w:t>
                </w:r>
              </w:sdtContent>
            </w:sdt>
          </w:p>
        </w:tc>
      </w:tr>
    </w:tbl>
    <w:p w:rsidR="00000000" w:rsidDel="00000000" w:rsidP="00000000" w:rsidRDefault="00000000" w:rsidRPr="00000000" w14:paraId="000001A3">
      <w:pPr>
        <w:pStyle w:val="Heading5"/>
        <w:spacing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11</w:t>
      </w:r>
      <w:r w:rsidDel="00000000" w:rsidR="00000000" w:rsidRPr="00000000">
        <w:rPr>
          <w:rFonts w:ascii="Times New Roman" w:cs="Times New Roman" w:eastAsia="Times New Roman" w:hAnsi="Times New Roman"/>
          <w:i w:val="1"/>
          <w:iCs w:val="1"/>
          <w:color w:val="000000"/>
          <w:rtl w:val="0"/>
        </w:rPr>
        <w:t xml:space="preserve">. Operational Use Case: Manage Community Posts (UC06)</w:t>
      </w:r>
    </w:p>
    <w:tbl>
      <w:tblPr>
        <w:tblStyle w:val="Table14"/>
        <w:tblW w:w="90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8"/>
        <w:gridCol w:w="7242"/>
        <w:tblGridChange w:id="0">
          <w:tblGrid>
            <w:gridCol w:w="1758"/>
            <w:gridCol w:w="7242"/>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UC06</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Manage Community Posts</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community user or admin interacts with community content through posts, comments, or moderation.</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E01, E04, E02</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User is logged in and has community access.</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1. User navigates to “Community.” </w:t>
              <w:br w:type="textWrapping"/>
              <w:t xml:space="preserve">2. View posts, comment, or react. </w:t>
              <w:br w:type="textWrapping"/>
              <w:t xml:space="preserve">3. Admin monitors and approves content.</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New posts/comments saved; approved posts visible to all users.</w:t>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726355820"/>
                <w:tag w:val="goog_rdk_11"/>
              </w:sdtPr>
              <w:sdtContent>
                <w:r w:rsidDel="00000000" w:rsidR="00000000" w:rsidRPr="00000000">
                  <w:rPr>
                    <w:rFonts w:ascii="Cardo" w:cs="Cardo" w:eastAsia="Cardo" w:hAnsi="Cardo"/>
                    <w:color w:val="000000"/>
                    <w:rtl w:val="0"/>
                  </w:rPr>
                  <w:t xml:space="preserve">Post flagged as inappropriate → hidden or deleted by admin.</w:t>
                </w:r>
              </w:sdtContent>
            </w:sdt>
          </w:p>
        </w:tc>
      </w:tr>
    </w:tbl>
    <w:p w:rsidR="00000000" w:rsidDel="00000000" w:rsidP="00000000" w:rsidRDefault="00000000" w:rsidRPr="00000000" w14:paraId="000001B7">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8">
      <w:pPr>
        <w:pStyle w:val="Heading5"/>
        <w:spacing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12</w:t>
      </w:r>
      <w:r w:rsidDel="00000000" w:rsidR="00000000" w:rsidRPr="00000000">
        <w:rPr>
          <w:rFonts w:ascii="Times New Roman" w:cs="Times New Roman" w:eastAsia="Times New Roman" w:hAnsi="Times New Roman"/>
          <w:i w:val="1"/>
          <w:iCs w:val="1"/>
          <w:color w:val="000000"/>
          <w:rtl w:val="0"/>
        </w:rPr>
        <w:t xml:space="preserve">. Operational Use Case: Manage User Accounts (UC07)</w:t>
      </w:r>
    </w:p>
    <w:tbl>
      <w:tblPr>
        <w:tblStyle w:val="Table15"/>
        <w:tblW w:w="8970.0" w:type="dxa"/>
        <w:jc w:val="left"/>
        <w:tblInd w:w="-6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55"/>
        <w:tblGridChange w:id="0">
          <w:tblGrid>
            <w:gridCol w:w="1815"/>
            <w:gridCol w:w="7155"/>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UC07</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Manage User Accounts</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Administrator manages all user profiles and permissions in the system.</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w:t>
            </w:r>
            <w:r w:rsidDel="00000000" w:rsidR="00000000" w:rsidRPr="00000000">
              <w:rPr>
                <w:rtl w:val="0"/>
              </w:rPr>
              <w:t xml:space="preserve">1</w:t>
            </w:r>
            <w:r w:rsidDel="00000000" w:rsidR="00000000" w:rsidRPr="00000000">
              <w:rPr>
                <w:rtl w:val="0"/>
              </w:rPr>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Admin logged in with valid credentials.</w:t>
            </w:r>
            <w:r w:rsidDel="00000000" w:rsidR="00000000" w:rsidRPr="00000000">
              <w:rPr>
                <w:rtl w:val="0"/>
              </w:rPr>
            </w:r>
          </w:p>
        </w:tc>
      </w:tr>
      <w:tr>
        <w:trPr>
          <w:cantSplit w:val="0"/>
          <w:trHeight w:val="627" w:hRule="atLeast"/>
          <w:tblHeader w:val="0"/>
        </w:trPr>
        <w:tc>
          <w:tcPr>
            <w:tcMar>
              <w:top w:w="100.0" w:type="dxa"/>
              <w:left w:w="100.0" w:type="dxa"/>
              <w:bottom w:w="100.0" w:type="dxa"/>
              <w:right w:w="100.0" w:type="dxa"/>
            </w:tcM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1. Navigate to “Admin Dashboard.” </w:t>
              <w:br w:type="textWrapping"/>
              <w:t xml:space="preserve">2. View list of users. </w:t>
              <w:br w:type="textWrapping"/>
              <w:t xml:space="preserve">3. Create, edit, or delete user accounts as necessary.</w:t>
            </w:r>
          </w:p>
        </w:tc>
      </w:tr>
      <w:tr>
        <w:trPr>
          <w:cantSplit w:val="0"/>
          <w:trHeight w:val="217" w:hRule="atLeast"/>
          <w:tblHeader w:val="0"/>
        </w:trPr>
        <w:tc>
          <w:tcP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Updated user data stored in the database.</w:t>
            </w:r>
            <w:r w:rsidDel="00000000" w:rsidR="00000000" w:rsidRPr="00000000">
              <w:rPr>
                <w:rtl w:val="0"/>
              </w:rPr>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256165918"/>
                <w:tag w:val="goog_rdk_12"/>
              </w:sdtPr>
              <w:sdtContent>
                <w:r w:rsidDel="00000000" w:rsidR="00000000" w:rsidRPr="00000000">
                  <w:rPr>
                    <w:rFonts w:ascii="Cardo" w:cs="Cardo" w:eastAsia="Cardo" w:hAnsi="Cardo"/>
                    <w:color w:val="000000"/>
                    <w:rtl w:val="0"/>
                  </w:rPr>
                  <w:t xml:space="preserve">Unauthorized user tries to access → Access denied.</w:t>
                </w:r>
              </w:sdtContent>
            </w:sdt>
          </w:p>
        </w:tc>
      </w:tr>
    </w:tbl>
    <w:p w:rsidR="00000000" w:rsidDel="00000000" w:rsidP="00000000" w:rsidRDefault="00000000" w:rsidRPr="00000000" w14:paraId="000001CC">
      <w:pPr>
        <w:pStyle w:val="Heading5"/>
        <w:spacing w:line="360" w:lineRule="auto"/>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13</w:t>
      </w:r>
      <w:r w:rsidDel="00000000" w:rsidR="00000000" w:rsidRPr="00000000">
        <w:rPr>
          <w:rFonts w:ascii="Times New Roman" w:cs="Times New Roman" w:eastAsia="Times New Roman" w:hAnsi="Times New Roman"/>
          <w:i w:val="1"/>
          <w:iCs w:val="1"/>
          <w:color w:val="000000"/>
          <w:rtl w:val="0"/>
        </w:rPr>
        <w:t xml:space="preserve">. Operational Use Case: Evaluate AI Model (UC08)</w:t>
      </w:r>
    </w:p>
    <w:tbl>
      <w:tblPr>
        <w:tblStyle w:val="Table16"/>
        <w:tblW w:w="8970.0" w:type="dxa"/>
        <w:jc w:val="left"/>
        <w:tblInd w:w="-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25"/>
        <w:tblGridChange w:id="0">
          <w:tblGrid>
            <w:gridCol w:w="1845"/>
            <w:gridCol w:w="7125"/>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UC08</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Evaluate AI Model</w:t>
            </w:r>
            <w:r w:rsidDel="00000000" w:rsidR="00000000" w:rsidRPr="00000000">
              <w:rPr>
                <w:rtl w:val="0"/>
              </w:rPr>
            </w:r>
          </w:p>
        </w:tc>
      </w:tr>
      <w:tr>
        <w:trPr>
          <w:cantSplit w:val="0"/>
          <w:trHeight w:val="310" w:hRule="atLeast"/>
          <w:tblHeader w:val="0"/>
        </w:trPr>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 researcher reviews AI performance and generates analysis reports.</w:t>
            </w:r>
            <w:r w:rsidDel="00000000" w:rsidR="00000000" w:rsidRPr="00000000">
              <w:rPr>
                <w:rtl w:val="0"/>
              </w:rPr>
            </w:r>
          </w:p>
        </w:tc>
      </w:tr>
      <w:tr>
        <w:trPr>
          <w:cantSplit w:val="0"/>
          <w:trHeight w:val="607" w:hRule="atLeast"/>
          <w:tblHeader w:val="0"/>
        </w:trPr>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E03</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Researcher logged in with granted access rights.</w:t>
            </w:r>
            <w:r w:rsidDel="00000000" w:rsidR="00000000" w:rsidRPr="00000000">
              <w:rPr>
                <w:rtl w:val="0"/>
              </w:rPr>
            </w:r>
          </w:p>
        </w:tc>
      </w:tr>
      <w:tr>
        <w:trPr>
          <w:cantSplit w:val="0"/>
          <w:trHeight w:val="804" w:hRule="atLeast"/>
          <w:tblHeader w:val="0"/>
        </w:trPr>
        <w:tc>
          <w:tcP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 </w:t>
            </w:r>
          </w:p>
        </w:tc>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after="0" w:before="0" w:line="240" w:lineRule="auto"/>
              <w:ind w:hanging="2"/>
              <w:rPr>
                <w:color w:val="000000"/>
              </w:rPr>
            </w:pPr>
            <w:r w:rsidDel="00000000" w:rsidR="00000000" w:rsidRPr="00000000">
              <w:rPr>
                <w:rtl w:val="0"/>
              </w:rPr>
              <w:t xml:space="preserve">1. Access AI performance dashboard. </w:t>
              <w:br w:type="textWrapping"/>
              <w:t xml:space="preserve">2. View metrics (Confusion Matrix, Accuracy, F1-score). </w:t>
              <w:br w:type="textWrapping"/>
              <w:t xml:space="preserve">3. Export report in Excel or PDF format.</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Report exported successfully.</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225190188"/>
                <w:tag w:val="goog_rdk_13"/>
              </w:sdtPr>
              <w:sdtContent>
                <w:r w:rsidDel="00000000" w:rsidR="00000000" w:rsidRPr="00000000">
                  <w:rPr>
                    <w:rFonts w:ascii="Cardo" w:cs="Cardo" w:eastAsia="Cardo" w:hAnsi="Cardo"/>
                    <w:color w:val="000000"/>
                    <w:rtl w:val="0"/>
                  </w:rPr>
                  <w:t xml:space="preserve">System error or missing data → Display “Data unavailable.”</w:t>
                </w:r>
              </w:sdtContent>
            </w:sdt>
          </w:p>
        </w:tc>
      </w:tr>
    </w:tbl>
    <w:p w:rsidR="00000000" w:rsidDel="00000000" w:rsidP="00000000" w:rsidRDefault="00000000" w:rsidRPr="00000000" w14:paraId="000001E0">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E1">
      <w:pPr>
        <w:pStyle w:val="Heading5"/>
        <w:spacing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E2">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14</w:t>
      </w:r>
      <w:r w:rsidDel="00000000" w:rsidR="00000000" w:rsidRPr="00000000">
        <w:rPr>
          <w:rFonts w:ascii="Times New Roman" w:cs="Times New Roman" w:eastAsia="Times New Roman" w:hAnsi="Times New Roman"/>
          <w:i w:val="1"/>
          <w:iCs w:val="1"/>
          <w:color w:val="000000"/>
          <w:rtl w:val="0"/>
        </w:rPr>
        <w:t xml:space="preserve">. Operational Use Case: Monitor AI Model and Retrain (UC09)</w:t>
      </w:r>
      <w:r w:rsidDel="00000000" w:rsidR="00000000" w:rsidRPr="00000000">
        <w:rPr>
          <w:rtl w:val="0"/>
        </w:rPr>
      </w:r>
    </w:p>
    <w:tbl>
      <w:tblPr>
        <w:tblStyle w:val="Table17"/>
        <w:tblW w:w="9006.0" w:type="dxa"/>
        <w:jc w:val="left"/>
        <w:tblInd w:w="-1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ID </w:t>
            </w:r>
          </w:p>
        </w:tc>
        <w:tc>
          <w:tcPr>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UC09</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Title </w:t>
            </w:r>
          </w:p>
        </w:tc>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Monitor and Retrain AI Model</w:t>
            </w:r>
            <w:r w:rsidDel="00000000" w:rsidR="00000000" w:rsidRPr="00000000">
              <w:rPr>
                <w:rtl w:val="0"/>
              </w:rPr>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Administrator oversees AI performance and retrains model when accuracy declines.</w:t>
            </w:r>
            <w:r w:rsidDel="00000000" w:rsidR="00000000" w:rsidRPr="00000000">
              <w:rPr>
                <w:rtl w:val="0"/>
              </w:rPr>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Entities  </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E02</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Admin logged in and has access to model management module.</w:t>
            </w:r>
            <w:r w:rsidDel="00000000" w:rsidR="00000000" w:rsidRPr="00000000">
              <w:rPr>
                <w:rtl w:val="0"/>
              </w:rPr>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Primary Flow</w:t>
            </w:r>
          </w:p>
        </w:tc>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1. Open “AI Management.” </w:t>
              <w:br w:type="textWrapping"/>
              <w:t xml:space="preserve">2. Review model accuracy metrics. </w:t>
              <w:br w:type="textWrapping"/>
              <w:t xml:space="preserve">3. If needed, upload new dataset and trigger retraining.</w:t>
            </w:r>
            <w:r w:rsidDel="00000000" w:rsidR="00000000" w:rsidRPr="00000000">
              <w:rPr>
                <w:rtl w:val="0"/>
              </w:rPr>
            </w:r>
          </w:p>
        </w:tc>
      </w:tr>
      <w:tr>
        <w:trPr>
          <w:cantSplit w:val="0"/>
          <w:trHeight w:val="537" w:hRule="atLeast"/>
          <w:tblHeader w:val="0"/>
        </w:trPr>
        <w:tc>
          <w:tcP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Post  </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Updated model deployed; performance metrics refreshed.</w:t>
            </w:r>
          </w:p>
        </w:tc>
      </w:tr>
      <w:tr>
        <w:trPr>
          <w:cantSplit w:val="0"/>
          <w:trHeight w:val="436" w:hRule="atLeast"/>
          <w:tblHeader w:val="0"/>
        </w:trPr>
        <w:tc>
          <w:tcP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Alternate  </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after="0" w:before="0" w:line="240" w:lineRule="auto"/>
              <w:rPr>
                <w:b w:val="1"/>
                <w:bCs w:val="1"/>
                <w:color w:val="000000"/>
              </w:rPr>
            </w:pPr>
            <w:r w:rsidDel="00000000" w:rsidR="00000000" w:rsidRPr="00000000">
              <w:rPr>
                <w:b w:val="1"/>
                <w:bCs w:val="1"/>
                <w:color w:val="000000"/>
                <w:rtl w:val="0"/>
              </w:rPr>
              <w:t xml:space="preserve">Flows</w:t>
            </w:r>
          </w:p>
        </w:tc>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after="0" w:before="0" w:line="240" w:lineRule="auto"/>
              <w:rPr>
                <w:color w:val="000000"/>
              </w:rPr>
            </w:pPr>
            <w:sdt>
              <w:sdtPr>
                <w:id w:val="1707117632"/>
                <w:tag w:val="goog_rdk_14"/>
              </w:sdtPr>
              <w:sdtContent>
                <w:r w:rsidDel="00000000" w:rsidR="00000000" w:rsidRPr="00000000">
                  <w:rPr>
                    <w:rFonts w:ascii="Cardo" w:cs="Cardo" w:eastAsia="Cardo" w:hAnsi="Cardo"/>
                    <w:color w:val="000000"/>
                    <w:rtl w:val="0"/>
                  </w:rPr>
                  <w:t xml:space="preserve">Insufficient data → Retraining aborted, notification sent to admin.</w:t>
                </w:r>
              </w:sdtContent>
            </w:sdt>
          </w:p>
        </w:tc>
      </w:tr>
    </w:tbl>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7">
      <w:pPr>
        <w:pStyle w:val="Heading5"/>
        <w:spacing w:line="36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15</w:t>
      </w:r>
      <w:r w:rsidDel="00000000" w:rsidR="00000000" w:rsidRPr="00000000">
        <w:rPr>
          <w:rFonts w:ascii="Times New Roman" w:cs="Times New Roman" w:eastAsia="Times New Roman" w:hAnsi="Times New Roman"/>
          <w:i w:val="1"/>
          <w:iCs w:val="1"/>
          <w:color w:val="000000"/>
          <w:rtl w:val="0"/>
        </w:rPr>
        <w:t xml:space="preserve">. Operational Use Case: Chatbot Assistance (UC10)</w:t>
      </w:r>
      <w:r w:rsidDel="00000000" w:rsidR="00000000" w:rsidRPr="00000000">
        <w:rPr>
          <w:rtl w:val="0"/>
        </w:rPr>
      </w:r>
    </w:p>
    <w:tbl>
      <w:tblPr>
        <w:tblStyle w:val="Table18"/>
        <w:tblW w:w="9006.0" w:type="dxa"/>
        <w:jc w:val="left"/>
        <w:tblInd w:w="-1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
        <w:gridCol w:w="7120"/>
        <w:tblGridChange w:id="0">
          <w:tblGrid>
            <w:gridCol w:w="1886"/>
            <w:gridCol w:w="7120"/>
          </w:tblGrid>
        </w:tblGridChange>
      </w:tblGrid>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F8">
            <w:pPr>
              <w:widowControl w:val="0"/>
              <w:spacing w:after="0" w:before="0" w:line="240" w:lineRule="auto"/>
              <w:rPr>
                <w:b w:val="1"/>
                <w:bCs w:val="1"/>
              </w:rPr>
            </w:pPr>
            <w:r w:rsidDel="00000000" w:rsidR="00000000" w:rsidRPr="00000000">
              <w:rPr>
                <w:b w:val="1"/>
                <w:bCs w:val="1"/>
                <w:rtl w:val="0"/>
              </w:rPr>
              <w:t xml:space="preserve">ID </w:t>
            </w:r>
          </w:p>
        </w:tc>
        <w:tc>
          <w:tcPr>
            <w:tcMar>
              <w:top w:w="100.0" w:type="dxa"/>
              <w:left w:w="100.0" w:type="dxa"/>
              <w:bottom w:w="100.0" w:type="dxa"/>
              <w:right w:w="100.0" w:type="dxa"/>
            </w:tcMar>
          </w:tcPr>
          <w:p w:rsidR="00000000" w:rsidDel="00000000" w:rsidP="00000000" w:rsidRDefault="00000000" w:rsidRPr="00000000" w14:paraId="000001F9">
            <w:pPr>
              <w:widowControl w:val="0"/>
              <w:spacing w:after="0" w:before="0" w:line="240" w:lineRule="auto"/>
              <w:rPr/>
            </w:pPr>
            <w:r w:rsidDel="00000000" w:rsidR="00000000" w:rsidRPr="00000000">
              <w:rPr>
                <w:rtl w:val="0"/>
              </w:rPr>
              <w:t xml:space="preserve">UC10</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1FA">
            <w:pPr>
              <w:widowControl w:val="0"/>
              <w:spacing w:after="0" w:before="0" w:line="240" w:lineRule="auto"/>
              <w:rPr>
                <w:b w:val="1"/>
                <w:bCs w:val="1"/>
              </w:rPr>
            </w:pPr>
            <w:r w:rsidDel="00000000" w:rsidR="00000000" w:rsidRPr="00000000">
              <w:rPr>
                <w:b w:val="1"/>
                <w:bCs w:val="1"/>
                <w:rtl w:val="0"/>
              </w:rPr>
              <w:t xml:space="preserve">Title </w:t>
            </w:r>
          </w:p>
        </w:tc>
        <w:tc>
          <w:tcPr>
            <w:tcMar>
              <w:top w:w="100.0" w:type="dxa"/>
              <w:left w:w="100.0" w:type="dxa"/>
              <w:bottom w:w="100.0" w:type="dxa"/>
              <w:right w:w="100.0" w:type="dxa"/>
            </w:tcMar>
          </w:tcPr>
          <w:p w:rsidR="00000000" w:rsidDel="00000000" w:rsidP="00000000" w:rsidRDefault="00000000" w:rsidRPr="00000000" w14:paraId="000001FB">
            <w:pPr>
              <w:widowControl w:val="0"/>
              <w:spacing w:after="0" w:before="0" w:line="240" w:lineRule="auto"/>
              <w:rPr/>
            </w:pPr>
            <w:r w:rsidDel="00000000" w:rsidR="00000000" w:rsidRPr="00000000">
              <w:rPr>
                <w:rtl w:val="0"/>
              </w:rPr>
              <w:t xml:space="preserve">Chatbot Assistance</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1FC">
            <w:pPr>
              <w:widowControl w:val="0"/>
              <w:spacing w:after="0" w:before="0" w:line="240" w:lineRule="auto"/>
              <w:rPr>
                <w:b w:val="1"/>
                <w:bCs w:val="1"/>
              </w:rPr>
            </w:pPr>
            <w:r w:rsidDel="00000000" w:rsidR="00000000" w:rsidRPr="00000000">
              <w:rPr>
                <w:b w:val="1"/>
                <w:bCs w:val="1"/>
                <w:rtl w:val="0"/>
              </w:rPr>
              <w:t xml:space="preserve">Description </w:t>
            </w:r>
          </w:p>
        </w:tc>
        <w:tc>
          <w:tcPr>
            <w:tcMar>
              <w:top w:w="100.0" w:type="dxa"/>
              <w:left w:w="100.0" w:type="dxa"/>
              <w:bottom w:w="100.0" w:type="dxa"/>
              <w:right w:w="100.0" w:type="dxa"/>
            </w:tcMar>
          </w:tcPr>
          <w:p w:rsidR="00000000" w:rsidDel="00000000" w:rsidP="00000000" w:rsidRDefault="00000000" w:rsidRPr="00000000" w14:paraId="000001FD">
            <w:pPr>
              <w:widowControl w:val="0"/>
              <w:spacing w:after="0" w:before="0" w:line="240" w:lineRule="auto"/>
              <w:rPr/>
            </w:pPr>
            <w:r w:rsidDel="00000000" w:rsidR="00000000" w:rsidRPr="00000000">
              <w:rPr>
                <w:rtl w:val="0"/>
              </w:rPr>
              <w:t xml:space="preserve">A user interacts with the AI chatbot to receive information or quick guidance.</w:t>
            </w:r>
          </w:p>
        </w:tc>
      </w:tr>
      <w:tr>
        <w:trPr>
          <w:cantSplit w:val="0"/>
          <w:trHeight w:val="609" w:hRule="atLeast"/>
          <w:tblHeader w:val="0"/>
        </w:trPr>
        <w:tc>
          <w:tcPr>
            <w:tcMar>
              <w:top w:w="100.0" w:type="dxa"/>
              <w:left w:w="100.0" w:type="dxa"/>
              <w:bottom w:w="100.0" w:type="dxa"/>
              <w:right w:w="100.0" w:type="dxa"/>
            </w:tcMar>
          </w:tcPr>
          <w:p w:rsidR="00000000" w:rsidDel="00000000" w:rsidP="00000000" w:rsidRDefault="00000000" w:rsidRPr="00000000" w14:paraId="000001FE">
            <w:pPr>
              <w:widowControl w:val="0"/>
              <w:spacing w:after="0" w:before="0" w:line="240" w:lineRule="auto"/>
              <w:rPr>
                <w:b w:val="1"/>
                <w:bCs w:val="1"/>
              </w:rPr>
            </w:pPr>
            <w:r w:rsidDel="00000000" w:rsidR="00000000" w:rsidRPr="00000000">
              <w:rPr>
                <w:b w:val="1"/>
                <w:bCs w:val="1"/>
                <w:rtl w:val="0"/>
              </w:rPr>
              <w:t xml:space="preserve">Entities  </w:t>
            </w:r>
          </w:p>
          <w:p w:rsidR="00000000" w:rsidDel="00000000" w:rsidP="00000000" w:rsidRDefault="00000000" w:rsidRPr="00000000" w14:paraId="000001FF">
            <w:pPr>
              <w:widowControl w:val="0"/>
              <w:spacing w:after="0" w:before="0" w:line="240" w:lineRule="auto"/>
              <w:rPr>
                <w:b w:val="1"/>
                <w:bCs w:val="1"/>
              </w:rPr>
            </w:pPr>
            <w:r w:rsidDel="00000000" w:rsidR="00000000" w:rsidRPr="00000000">
              <w:rPr>
                <w:b w:val="1"/>
                <w:bCs w:val="1"/>
                <w:rtl w:val="0"/>
              </w:rPr>
              <w:t xml:space="preserve">Involved</w:t>
            </w:r>
          </w:p>
        </w:tc>
        <w:tc>
          <w:tcPr>
            <w:tcMar>
              <w:top w:w="100.0" w:type="dxa"/>
              <w:left w:w="100.0" w:type="dxa"/>
              <w:bottom w:w="100.0" w:type="dxa"/>
              <w:right w:w="100.0" w:type="dxa"/>
            </w:tcMar>
          </w:tcPr>
          <w:p w:rsidR="00000000" w:rsidDel="00000000" w:rsidP="00000000" w:rsidRDefault="00000000" w:rsidRPr="00000000" w14:paraId="00000200">
            <w:pPr>
              <w:widowControl w:val="0"/>
              <w:spacing w:after="0" w:before="0" w:line="240" w:lineRule="auto"/>
              <w:rPr/>
            </w:pPr>
            <w:r w:rsidDel="00000000" w:rsidR="00000000" w:rsidRPr="00000000">
              <w:rPr>
                <w:rtl w:val="0"/>
              </w:rPr>
              <w:t xml:space="preserve">E01</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0201">
            <w:pPr>
              <w:widowControl w:val="0"/>
              <w:spacing w:after="0" w:before="0" w:line="240" w:lineRule="auto"/>
              <w:rPr>
                <w:b w:val="1"/>
                <w:bCs w:val="1"/>
              </w:rPr>
            </w:pPr>
            <w:r w:rsidDel="00000000" w:rsidR="00000000" w:rsidRPr="00000000">
              <w:rPr>
                <w:b w:val="1"/>
                <w:bCs w:val="1"/>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02">
            <w:pPr>
              <w:widowControl w:val="0"/>
              <w:spacing w:after="0" w:before="0" w:line="240" w:lineRule="auto"/>
              <w:rPr/>
            </w:pPr>
            <w:r w:rsidDel="00000000" w:rsidR="00000000" w:rsidRPr="00000000">
              <w:rPr>
                <w:rtl w:val="0"/>
              </w:rPr>
              <w:t xml:space="preserve">User is logged in and has internet connection.</w:t>
            </w:r>
          </w:p>
        </w:tc>
      </w:tr>
      <w:tr>
        <w:trPr>
          <w:cantSplit w:val="0"/>
          <w:trHeight w:val="307" w:hRule="atLeast"/>
          <w:tblHeader w:val="0"/>
        </w:trPr>
        <w:tc>
          <w:tcPr>
            <w:tcMar>
              <w:top w:w="100.0" w:type="dxa"/>
              <w:left w:w="100.0" w:type="dxa"/>
              <w:bottom w:w="100.0" w:type="dxa"/>
              <w:right w:w="100.0" w:type="dxa"/>
            </w:tcMar>
          </w:tcPr>
          <w:p w:rsidR="00000000" w:rsidDel="00000000" w:rsidP="00000000" w:rsidRDefault="00000000" w:rsidRPr="00000000" w14:paraId="00000203">
            <w:pPr>
              <w:widowControl w:val="0"/>
              <w:spacing w:after="0" w:before="0" w:line="240" w:lineRule="auto"/>
              <w:rPr>
                <w:b w:val="1"/>
                <w:bCs w:val="1"/>
              </w:rPr>
            </w:pPr>
            <w:r w:rsidDel="00000000" w:rsidR="00000000" w:rsidRPr="00000000">
              <w:rPr>
                <w:b w:val="1"/>
                <w:bCs w:val="1"/>
                <w:rtl w:val="0"/>
              </w:rPr>
              <w:t xml:space="preserve">Primary Flow</w:t>
            </w:r>
          </w:p>
        </w:tc>
        <w:tc>
          <w:tcPr>
            <w:tcMar>
              <w:top w:w="100.0" w:type="dxa"/>
              <w:left w:w="100.0" w:type="dxa"/>
              <w:bottom w:w="100.0" w:type="dxa"/>
              <w:right w:w="100.0" w:type="dxa"/>
            </w:tcMar>
          </w:tcPr>
          <w:p w:rsidR="00000000" w:rsidDel="00000000" w:rsidP="00000000" w:rsidRDefault="00000000" w:rsidRPr="00000000" w14:paraId="00000204">
            <w:pPr>
              <w:widowControl w:val="0"/>
              <w:spacing w:after="0" w:before="0" w:line="240" w:lineRule="auto"/>
              <w:rPr/>
            </w:pPr>
            <w:r w:rsidDel="00000000" w:rsidR="00000000" w:rsidRPr="00000000">
              <w:rPr>
                <w:rtl w:val="0"/>
              </w:rPr>
              <w:t xml:space="preserve">1. User opens Chatbot. </w:t>
              <w:br w:type="textWrapping"/>
              <w:t xml:space="preserve">2. Enters question (e.g., “How to treat leaf rust?”). </w:t>
              <w:br w:type="textWrapping"/>
              <w:t xml:space="preserve">3. Chatbot retrieves disease data and responds.</w:t>
            </w:r>
          </w:p>
        </w:tc>
      </w:tr>
      <w:tr>
        <w:trPr>
          <w:cantSplit w:val="0"/>
          <w:trHeight w:val="116" w:hRule="atLeast"/>
          <w:tblHeader w:val="0"/>
        </w:trPr>
        <w:tc>
          <w:tcPr>
            <w:tcMar>
              <w:top w:w="100.0" w:type="dxa"/>
              <w:left w:w="100.0" w:type="dxa"/>
              <w:bottom w:w="100.0" w:type="dxa"/>
              <w:right w:w="100.0" w:type="dxa"/>
            </w:tcMar>
          </w:tcPr>
          <w:p w:rsidR="00000000" w:rsidDel="00000000" w:rsidP="00000000" w:rsidRDefault="00000000" w:rsidRPr="00000000" w14:paraId="00000205">
            <w:pPr>
              <w:widowControl w:val="0"/>
              <w:spacing w:after="0" w:before="0" w:line="240" w:lineRule="auto"/>
              <w:rPr>
                <w:b w:val="1"/>
                <w:bCs w:val="1"/>
              </w:rPr>
            </w:pPr>
            <w:r w:rsidDel="00000000" w:rsidR="00000000" w:rsidRPr="00000000">
              <w:rPr>
                <w:b w:val="1"/>
                <w:bCs w:val="1"/>
                <w:rtl w:val="0"/>
              </w:rPr>
              <w:t xml:space="preserve">Post  </w:t>
            </w:r>
          </w:p>
          <w:p w:rsidR="00000000" w:rsidDel="00000000" w:rsidP="00000000" w:rsidRDefault="00000000" w:rsidRPr="00000000" w14:paraId="00000206">
            <w:pPr>
              <w:widowControl w:val="0"/>
              <w:spacing w:after="0" w:before="0" w:line="240" w:lineRule="auto"/>
              <w:rPr>
                <w:b w:val="1"/>
                <w:bCs w:val="1"/>
              </w:rPr>
            </w:pPr>
            <w:r w:rsidDel="00000000" w:rsidR="00000000" w:rsidRPr="00000000">
              <w:rPr>
                <w:b w:val="1"/>
                <w:bCs w:val="1"/>
                <w:rtl w:val="0"/>
              </w:rPr>
              <w:t xml:space="preserve">Conditions</w:t>
            </w:r>
          </w:p>
        </w:tc>
        <w:tc>
          <w:tcPr>
            <w:tcMar>
              <w:top w:w="100.0" w:type="dxa"/>
              <w:left w:w="100.0" w:type="dxa"/>
              <w:bottom w:w="100.0" w:type="dxa"/>
              <w:right w:w="100.0" w:type="dxa"/>
            </w:tcMar>
          </w:tcPr>
          <w:p w:rsidR="00000000" w:rsidDel="00000000" w:rsidP="00000000" w:rsidRDefault="00000000" w:rsidRPr="00000000" w14:paraId="00000207">
            <w:pPr>
              <w:widowControl w:val="0"/>
              <w:spacing w:after="0" w:before="0" w:line="240" w:lineRule="auto"/>
              <w:rPr/>
            </w:pPr>
            <w:r w:rsidDel="00000000" w:rsidR="00000000" w:rsidRPr="00000000">
              <w:rPr>
                <w:rtl w:val="0"/>
              </w:rPr>
              <w:t xml:space="preserve">Chatbot response logged and displayed.</w:t>
            </w:r>
          </w:p>
        </w:tc>
      </w:tr>
      <w:tr>
        <w:trPr>
          <w:cantSplit w:val="0"/>
          <w:trHeight w:val="62" w:hRule="atLeast"/>
          <w:tblHeader w:val="0"/>
        </w:trPr>
        <w:tc>
          <w:tcPr>
            <w:tcMar>
              <w:top w:w="100.0" w:type="dxa"/>
              <w:left w:w="100.0" w:type="dxa"/>
              <w:bottom w:w="100.0" w:type="dxa"/>
              <w:right w:w="100.0" w:type="dxa"/>
            </w:tcMar>
          </w:tcPr>
          <w:p w:rsidR="00000000" w:rsidDel="00000000" w:rsidP="00000000" w:rsidRDefault="00000000" w:rsidRPr="00000000" w14:paraId="00000208">
            <w:pPr>
              <w:widowControl w:val="0"/>
              <w:spacing w:after="0" w:before="0" w:line="240" w:lineRule="auto"/>
              <w:rPr>
                <w:b w:val="1"/>
                <w:bCs w:val="1"/>
              </w:rPr>
            </w:pPr>
            <w:r w:rsidDel="00000000" w:rsidR="00000000" w:rsidRPr="00000000">
              <w:rPr>
                <w:b w:val="1"/>
                <w:bCs w:val="1"/>
                <w:rtl w:val="0"/>
              </w:rPr>
              <w:t xml:space="preserve">Alternate  </w:t>
            </w:r>
          </w:p>
          <w:p w:rsidR="00000000" w:rsidDel="00000000" w:rsidP="00000000" w:rsidRDefault="00000000" w:rsidRPr="00000000" w14:paraId="00000209">
            <w:pPr>
              <w:widowControl w:val="0"/>
              <w:spacing w:after="0" w:before="0" w:line="240" w:lineRule="auto"/>
              <w:rPr>
                <w:b w:val="1"/>
                <w:bCs w:val="1"/>
              </w:rPr>
            </w:pPr>
            <w:r w:rsidDel="00000000" w:rsidR="00000000" w:rsidRPr="00000000">
              <w:rPr>
                <w:b w:val="1"/>
                <w:bCs w:val="1"/>
                <w:rtl w:val="0"/>
              </w:rPr>
              <w:t xml:space="preserve">Flows</w:t>
            </w:r>
          </w:p>
        </w:tc>
        <w:tc>
          <w:tcPr>
            <w:tcMar>
              <w:top w:w="100.0" w:type="dxa"/>
              <w:left w:w="100.0" w:type="dxa"/>
              <w:bottom w:w="100.0" w:type="dxa"/>
              <w:right w:w="100.0" w:type="dxa"/>
            </w:tcMar>
          </w:tcPr>
          <w:p w:rsidR="00000000" w:rsidDel="00000000" w:rsidP="00000000" w:rsidRDefault="00000000" w:rsidRPr="00000000" w14:paraId="0000020A">
            <w:pPr>
              <w:widowControl w:val="0"/>
              <w:spacing w:after="0" w:before="0" w:line="240" w:lineRule="auto"/>
              <w:rPr/>
            </w:pPr>
            <w:sdt>
              <w:sdtPr>
                <w:id w:val="1323919678"/>
                <w:tag w:val="goog_rdk_15"/>
              </w:sdtPr>
              <w:sdtContent>
                <w:r w:rsidDel="00000000" w:rsidR="00000000" w:rsidRPr="00000000">
                  <w:rPr>
                    <w:rFonts w:ascii="Cardo" w:cs="Cardo" w:eastAsia="Cardo" w:hAnsi="Cardo"/>
                    <w:rtl w:val="0"/>
                  </w:rPr>
                  <w:t xml:space="preserve">Chatbot server offline → Show “Service unavailable.”</w:t>
                </w:r>
              </w:sdtContent>
            </w:sdt>
          </w:p>
        </w:tc>
      </w:tr>
    </w:tbl>
    <w:p w:rsidR="00000000" w:rsidDel="00000000" w:rsidP="00000000" w:rsidRDefault="00000000" w:rsidRPr="00000000" w14:paraId="0000020B">
      <w:pPr>
        <w:pStyle w:val="Heading4"/>
        <w:ind w:left="426" w:firstLine="0"/>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 3.3.3. Quality attributes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16</w:t>
      </w:r>
      <w:r w:rsidDel="00000000" w:rsidR="00000000" w:rsidRPr="00000000">
        <w:rPr>
          <w:rFonts w:ascii="Times New Roman" w:cs="Times New Roman" w:eastAsia="Times New Roman" w:hAnsi="Times New Roman"/>
          <w:i w:val="1"/>
          <w:iCs w:val="1"/>
          <w:color w:val="000000"/>
          <w:rtl w:val="0"/>
        </w:rPr>
        <w:t xml:space="preserve">. Quality Attribute: Usability (QA01)</w:t>
      </w:r>
      <w:r w:rsidDel="00000000" w:rsidR="00000000" w:rsidRPr="00000000">
        <w:rPr>
          <w:rtl w:val="0"/>
        </w:rPr>
      </w:r>
    </w:p>
    <w:tbl>
      <w:tblPr>
        <w:tblStyle w:val="Table19"/>
        <w:tblW w:w="9045.0" w:type="dxa"/>
        <w:jc w:val="left"/>
        <w:tblLayout w:type="fixed"/>
        <w:tblLook w:val="0400"/>
      </w:tblPr>
      <w:tblGrid>
        <w:gridCol w:w="2550"/>
        <w:gridCol w:w="6495"/>
        <w:tblGridChange w:id="0">
          <w:tblGrid>
            <w:gridCol w:w="2550"/>
            <w:gridCol w:w="6495"/>
          </w:tblGrid>
        </w:tblGridChange>
      </w:tblGrid>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b w:val="1"/>
                <w:bCs w:val="1"/>
                <w:color w:val="000000"/>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:QA01</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0" w:before="0" w:line="240" w:lineRule="auto"/>
              <w:rPr/>
            </w:pPr>
            <w:r w:rsidDel="00000000" w:rsidR="00000000" w:rsidRPr="00000000">
              <w:rPr>
                <w:color w:val="000000"/>
                <w:rtl w:val="0"/>
              </w:rPr>
              <w:t xml:space="preserve">A new farmer visits the LeafSense website to analyze a coffee leaf image for the first time.</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0" w:before="0" w:line="240" w:lineRule="auto"/>
              <w:rPr/>
            </w:pPr>
            <w:r w:rsidDel="00000000" w:rsidR="00000000" w:rsidRPr="00000000">
              <w:rPr>
                <w:color w:val="000000"/>
                <w:rtl w:val="0"/>
              </w:rPr>
              <w:t xml:space="preserve">Farmer / Cooperative (E01)</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0" w:before="0" w:line="240" w:lineRule="auto"/>
              <w:rPr/>
            </w:pPr>
            <w:r w:rsidDel="00000000" w:rsidR="00000000" w:rsidRPr="00000000">
              <w:rPr>
                <w:color w:val="000000"/>
                <w:rtl w:val="0"/>
              </w:rPr>
              <w:t xml:space="preserve">Runtime (user accessing the web application).</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0" w:before="0" w:line="240" w:lineRule="auto"/>
              <w:rPr/>
            </w:pPr>
            <w:r w:rsidDel="00000000" w:rsidR="00000000" w:rsidRPr="00000000">
              <w:rPr>
                <w:color w:val="000000"/>
                <w:rtl w:val="0"/>
              </w:rPr>
              <w:t xml:space="preserve">Web user interface (ReactJS).</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0" w:before="0" w:line="240" w:lineRule="auto"/>
              <w:rPr/>
            </w:pPr>
            <w:sdt>
              <w:sdtPr>
                <w:id w:val="2000311195"/>
                <w:tag w:val="goog_rdk_16"/>
              </w:sdtPr>
              <w:sdtContent>
                <w:r w:rsidDel="00000000" w:rsidR="00000000" w:rsidRPr="00000000">
                  <w:rPr>
                    <w:rFonts w:ascii="Cardo" w:cs="Cardo" w:eastAsia="Cardo" w:hAnsi="Cardo"/>
                    <w:rtl w:val="0"/>
                  </w:rPr>
                  <w:t xml:space="preserve">The system provides a clear and intuitive workflow (login → upload → detect → result) with visual icons and guidance, requiring no external assistance.</w:t>
                </w:r>
              </w:sdtContent>
            </w:sdt>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0" w:before="0" w:line="240" w:lineRule="auto"/>
              <w:rPr>
                <w:color w:val="000000"/>
              </w:rPr>
            </w:pPr>
            <w:r w:rsidDel="00000000" w:rsidR="00000000" w:rsidRPr="00000000">
              <w:rPr>
                <w:color w:val="000000"/>
                <w:rtl w:val="0"/>
              </w:rPr>
              <w:t xml:space="preserve">A new user can successfully upload and analyze an image within 3 minutes.</w:t>
            </w:r>
          </w:p>
          <w:p w:rsidR="00000000" w:rsidDel="00000000" w:rsidP="00000000" w:rsidRDefault="00000000" w:rsidRPr="00000000" w14:paraId="0000021D">
            <w:pPr>
              <w:spacing w:after="0" w:before="0" w:line="240" w:lineRule="auto"/>
              <w:rPr/>
            </w:pPr>
            <w:sdt>
              <w:sdtPr>
                <w:id w:val="-34518439"/>
                <w:tag w:val="goog_rdk_17"/>
              </w:sdtPr>
              <w:sdtContent>
                <w:r w:rsidDel="00000000" w:rsidR="00000000" w:rsidRPr="00000000">
                  <w:rPr>
                    <w:rFonts w:ascii="Gungsuh" w:cs="Gungsuh" w:eastAsia="Gungsuh" w:hAnsi="Gungsuh"/>
                    <w:color w:val="000000"/>
                    <w:rtl w:val="0"/>
                  </w:rPr>
                  <w:t xml:space="preserve">≥ 90% of users complete the task without help or error.</w:t>
                </w:r>
              </w:sdtContent>
            </w:sdt>
            <w:r w:rsidDel="00000000" w:rsidR="00000000" w:rsidRPr="00000000">
              <w:rPr>
                <w:rtl w:val="0"/>
              </w:rPr>
            </w:r>
          </w:p>
        </w:tc>
      </w:tr>
    </w:tbl>
    <w:p w:rsidR="00000000" w:rsidDel="00000000" w:rsidP="00000000" w:rsidRDefault="00000000" w:rsidRPr="00000000" w14:paraId="0000021E">
      <w:pPr>
        <w:pStyle w:val="Heading5"/>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1F">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17</w:t>
      </w:r>
      <w:r w:rsidDel="00000000" w:rsidR="00000000" w:rsidRPr="00000000">
        <w:rPr>
          <w:rFonts w:ascii="Times New Roman" w:cs="Times New Roman" w:eastAsia="Times New Roman" w:hAnsi="Times New Roman"/>
          <w:i w:val="1"/>
          <w:iCs w:val="1"/>
          <w:color w:val="000000"/>
          <w:rtl w:val="0"/>
        </w:rPr>
        <w:t xml:space="preserve">. Quality Attribute: Performance (QA02)</w:t>
      </w:r>
      <w:r w:rsidDel="00000000" w:rsidR="00000000" w:rsidRPr="00000000">
        <w:rPr>
          <w:rtl w:val="0"/>
        </w:rPr>
      </w:r>
    </w:p>
    <w:tbl>
      <w:tblPr>
        <w:tblStyle w:val="Table20"/>
        <w:tblW w:w="9051.0" w:type="dxa"/>
        <w:jc w:val="left"/>
        <w:tblLayout w:type="fixed"/>
        <w:tblLook w:val="0400"/>
      </w:tblPr>
      <w:tblGrid>
        <w:gridCol w:w="2320"/>
        <w:gridCol w:w="6731"/>
        <w:tblGridChange w:id="0">
          <w:tblGrid>
            <w:gridCol w:w="2320"/>
            <w:gridCol w:w="6731"/>
          </w:tblGrid>
        </w:tblGridChange>
      </w:tblGrid>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0" w:before="0" w:line="240" w:lineRule="auto"/>
              <w:jc w:val="center"/>
              <w:rPr/>
            </w:pPr>
            <w:r w:rsidDel="00000000" w:rsidR="00000000" w:rsidRPr="00000000">
              <w:rPr>
                <w:b w:val="1"/>
                <w:bCs w:val="1"/>
                <w:color w:val="000000"/>
                <w:rtl w:val="0"/>
              </w:rPr>
              <w:t xml:space="preserve">Quality attribute: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QA02</w:t>
            </w:r>
            <w:r w:rsidDel="00000000" w:rsidR="00000000" w:rsidRPr="00000000">
              <w:rPr>
                <w:rtl w:val="0"/>
              </w:rPr>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0" w:before="0" w:line="240" w:lineRule="auto"/>
              <w:rPr/>
            </w:pPr>
            <w:r w:rsidDel="00000000" w:rsidR="00000000" w:rsidRPr="00000000">
              <w:rPr>
                <w:color w:val="000000"/>
                <w:rtl w:val="0"/>
              </w:rPr>
              <w:t xml:space="preserve">A farmer uploads a coffee leaf image for AI-based disease detection.</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0" w:before="0" w:line="240" w:lineRule="auto"/>
              <w:rPr/>
            </w:pPr>
            <w:r w:rsidDel="00000000" w:rsidR="00000000" w:rsidRPr="00000000">
              <w:rPr>
                <w:color w:val="000000"/>
                <w:rtl w:val="0"/>
              </w:rPr>
              <w:t xml:space="preserve">Farmer / Cooperative (E01)</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0" w:before="0" w:line="240" w:lineRule="auto"/>
              <w:rPr/>
            </w:pPr>
            <w:r w:rsidDel="00000000" w:rsidR="00000000" w:rsidRPr="00000000">
              <w:rPr>
                <w:color w:val="000000"/>
                <w:rtl w:val="0"/>
              </w:rPr>
              <w:t xml:space="preserve">Runtime – normal operational load.</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0" w:before="0" w:line="240" w:lineRule="auto"/>
              <w:rPr/>
            </w:pPr>
            <w:r w:rsidDel="00000000" w:rsidR="00000000" w:rsidRPr="00000000">
              <w:rPr>
                <w:color w:val="000000"/>
                <w:rtl w:val="0"/>
              </w:rPr>
              <w:t xml:space="preserve">Backend server, AI inference service (YOLOv8 model).</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0" w:before="0" w:line="240" w:lineRule="auto"/>
              <w:rPr/>
            </w:pPr>
            <w:r w:rsidDel="00000000" w:rsidR="00000000" w:rsidRPr="00000000">
              <w:rPr>
                <w:b w:val="1"/>
                <w:bCs w:val="1"/>
                <w:color w:val="000000"/>
                <w:rtl w:val="0"/>
              </w:rPr>
              <w:t xml:space="preserv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0" w:before="0" w:line="240" w:lineRule="auto"/>
              <w:rPr/>
            </w:pPr>
            <w:r w:rsidDel="00000000" w:rsidR="00000000" w:rsidRPr="00000000">
              <w:rPr>
                <w:color w:val="000000"/>
                <w:rtl w:val="0"/>
              </w:rPr>
              <w:t xml:space="preserve">The system must process the uploaded image and return disease detection results promptly.</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b w:val="1"/>
                <w:bCs w:val="1"/>
                <w:color w:val="000000"/>
                <w:rtl w:val="0"/>
              </w:rPr>
              <w:t xml:space="preserve">Response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before="0" w:line="240" w:lineRule="auto"/>
              <w:rPr>
                <w:color w:val="000000"/>
              </w:rPr>
            </w:pPr>
            <w:sdt>
              <w:sdtPr>
                <w:id w:val="1366739258"/>
                <w:tag w:val="goog_rdk_18"/>
              </w:sdtPr>
              <w:sdtContent>
                <w:r w:rsidDel="00000000" w:rsidR="00000000" w:rsidRPr="00000000">
                  <w:rPr>
                    <w:rFonts w:ascii="Gungsuh" w:cs="Gungsuh" w:eastAsia="Gungsuh" w:hAnsi="Gungsuh"/>
                    <w:color w:val="000000"/>
                    <w:rtl w:val="0"/>
                  </w:rPr>
                  <w:t xml:space="preserve">The average processing time per image ≤ 5 seconds under standard load.</w:t>
                </w:r>
              </w:sdtContent>
            </w:sdt>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System maintains response time &lt;8 seconds for 95% of requests during peak hours.</w:t>
            </w:r>
          </w:p>
        </w:tc>
      </w:tr>
    </w:tbl>
    <w:p w:rsidR="00000000" w:rsidDel="00000000" w:rsidP="00000000" w:rsidRDefault="00000000" w:rsidRPr="00000000" w14:paraId="0000022F">
      <w:pPr>
        <w:pStyle w:val="Heading5"/>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18</w:t>
      </w:r>
      <w:r w:rsidDel="00000000" w:rsidR="00000000" w:rsidRPr="00000000">
        <w:rPr>
          <w:rFonts w:ascii="Times New Roman" w:cs="Times New Roman" w:eastAsia="Times New Roman" w:hAnsi="Times New Roman"/>
          <w:i w:val="1"/>
          <w:iCs w:val="1"/>
          <w:color w:val="000000"/>
          <w:rtl w:val="0"/>
        </w:rPr>
        <w:t xml:space="preserve">. Quality Attribute: Accuracy (QA03)</w:t>
      </w:r>
      <w:r w:rsidDel="00000000" w:rsidR="00000000" w:rsidRPr="00000000">
        <w:rPr>
          <w:rtl w:val="0"/>
        </w:rPr>
      </w:r>
    </w:p>
    <w:tbl>
      <w:tblPr>
        <w:tblStyle w:val="Table21"/>
        <w:tblW w:w="9051.0" w:type="dxa"/>
        <w:jc w:val="left"/>
        <w:tblLayout w:type="fixed"/>
        <w:tblLook w:val="0400"/>
      </w:tblPr>
      <w:tblGrid>
        <w:gridCol w:w="2288"/>
        <w:gridCol w:w="6763"/>
        <w:tblGridChange w:id="0">
          <w:tblGrid>
            <w:gridCol w:w="2288"/>
            <w:gridCol w:w="6763"/>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b w:val="1"/>
                <w:bCs w:val="1"/>
                <w:color w:val="000000"/>
                <w:highlight w:val="whit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QA03</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0" w:before="0" w:line="240" w:lineRule="auto"/>
              <w:rPr/>
            </w:pPr>
            <w:r w:rsidDel="00000000" w:rsidR="00000000" w:rsidRPr="00000000">
              <w:rPr>
                <w:color w:val="000000"/>
                <w:rtl w:val="0"/>
              </w:rPr>
              <w:t xml:space="preserve">The AI model analyzes uploaded images and classifies coffee leaf diseases.</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0" w:before="0" w:line="240" w:lineRule="auto"/>
              <w:rPr/>
            </w:pPr>
            <w:r w:rsidDel="00000000" w:rsidR="00000000" w:rsidRPr="00000000">
              <w:rPr>
                <w:color w:val="000000"/>
                <w:rtl w:val="0"/>
              </w:rPr>
              <w:t xml:space="preserve">AI Service</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after="0" w:before="0" w:line="240" w:lineRule="auto"/>
              <w:rPr/>
            </w:pPr>
            <w:r w:rsidDel="00000000" w:rsidR="00000000" w:rsidRPr="00000000">
              <w:rPr>
                <w:color w:val="000000"/>
                <w:rtl w:val="0"/>
              </w:rPr>
              <w:t xml:space="preserve">Development and runtime.</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0" w:before="0" w:line="240" w:lineRule="auto"/>
              <w:rPr/>
            </w:pPr>
            <w:r w:rsidDel="00000000" w:rsidR="00000000" w:rsidRPr="00000000">
              <w:rPr>
                <w:color w:val="000000"/>
                <w:rtl w:val="0"/>
              </w:rPr>
              <w:t xml:space="preserve">YOLOv8 AI classification model.</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0" w:before="0" w:line="240" w:lineRule="auto"/>
              <w:rPr/>
            </w:pPr>
            <w:r w:rsidDel="00000000" w:rsidR="00000000" w:rsidRPr="00000000">
              <w:rPr>
                <w:color w:val="000000"/>
                <w:rtl w:val="0"/>
              </w:rPr>
              <w:t xml:space="preserve">The AI model should correctly classify the disease type with consistent reliability across datasets.</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spacing w:after="0" w:before="0" w:line="240" w:lineRule="auto"/>
              <w:rPr>
                <w:color w:val="000000"/>
              </w:rPr>
            </w:pPr>
            <w:sdt>
              <w:sdtPr>
                <w:id w:val="-1279755163"/>
                <w:tag w:val="goog_rdk_19"/>
              </w:sdtPr>
              <w:sdtContent>
                <w:r w:rsidDel="00000000" w:rsidR="00000000" w:rsidRPr="00000000">
                  <w:rPr>
                    <w:rFonts w:ascii="Gungsuh" w:cs="Gungsuh" w:eastAsia="Gungsuh" w:hAnsi="Gungsuh"/>
                    <w:color w:val="000000"/>
                    <w:rtl w:val="0"/>
                  </w:rPr>
                  <w:t xml:space="preserve">Achieve ≥85% accuracy on validation dataset.</w:t>
                </w:r>
              </w:sdtContent>
            </w:sdt>
          </w:p>
          <w:p w:rsidR="00000000" w:rsidDel="00000000" w:rsidP="00000000" w:rsidRDefault="00000000" w:rsidRPr="00000000" w14:paraId="00000241">
            <w:pPr>
              <w:spacing w:after="0" w:before="0" w:line="240" w:lineRule="auto"/>
              <w:rPr/>
            </w:pPr>
            <w:sdt>
              <w:sdtPr>
                <w:id w:val="-1960678883"/>
                <w:tag w:val="goog_rdk_20"/>
              </w:sdtPr>
              <w:sdtContent>
                <w:r w:rsidDel="00000000" w:rsidR="00000000" w:rsidRPr="00000000">
                  <w:rPr>
                    <w:rFonts w:ascii="Gungsuh" w:cs="Gungsuh" w:eastAsia="Gungsuh" w:hAnsi="Gungsuh"/>
                    <w:color w:val="000000"/>
                    <w:rtl w:val="0"/>
                  </w:rPr>
                  <w:t xml:space="preserve">Maintain macro F1-score ≥0.85 for the four target classes (Rust, Phoma, Miner, Healthy).</w:t>
                </w:r>
              </w:sdtContent>
            </w:sdt>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19</w:t>
      </w:r>
      <w:r w:rsidDel="00000000" w:rsidR="00000000" w:rsidRPr="00000000">
        <w:rPr>
          <w:rFonts w:ascii="Times New Roman" w:cs="Times New Roman" w:eastAsia="Times New Roman" w:hAnsi="Times New Roman"/>
          <w:i w:val="1"/>
          <w:iCs w:val="1"/>
          <w:color w:val="000000"/>
          <w:rtl w:val="0"/>
        </w:rPr>
        <w:t xml:space="preserve">. Quality Attribute: Security (QA04)</w:t>
      </w:r>
      <w:r w:rsidDel="00000000" w:rsidR="00000000" w:rsidRPr="00000000">
        <w:rPr>
          <w:rtl w:val="0"/>
        </w:rPr>
      </w:r>
    </w:p>
    <w:tbl>
      <w:tblPr>
        <w:tblStyle w:val="Table22"/>
        <w:tblW w:w="9051.0" w:type="dxa"/>
        <w:jc w:val="left"/>
        <w:tblLayout w:type="fixed"/>
        <w:tblLook w:val="0400"/>
      </w:tblPr>
      <w:tblGrid>
        <w:gridCol w:w="2542"/>
        <w:gridCol w:w="6509"/>
        <w:tblGridChange w:id="0">
          <w:tblGrid>
            <w:gridCol w:w="2542"/>
            <w:gridCol w:w="6509"/>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45">
            <w:pPr>
              <w:spacing w:after="0" w:before="0" w:line="240" w:lineRule="auto"/>
              <w:rPr/>
            </w:pPr>
            <w:r w:rsidDel="00000000" w:rsidR="00000000" w:rsidRPr="00000000">
              <w:rPr>
                <w:b w:val="1"/>
                <w:bCs w:val="1"/>
                <w:color w:val="000000"/>
                <w:highlight w:val="white"/>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QA04</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0" w:before="0" w:line="240" w:lineRule="auto"/>
              <w:rPr/>
            </w:pPr>
            <w:r w:rsidDel="00000000" w:rsidR="00000000" w:rsidRPr="00000000">
              <w:rPr>
                <w:color w:val="000000"/>
                <w:rtl w:val="0"/>
              </w:rPr>
              <w:t xml:space="preserve">A registered user logs in or uploads an image containing personal data.</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spacing w:after="0" w:before="0" w:line="240" w:lineRule="auto"/>
              <w:rPr/>
            </w:pPr>
            <w:r w:rsidDel="00000000" w:rsidR="00000000" w:rsidRPr="00000000">
              <w:rPr>
                <w:color w:val="000000"/>
                <w:rtl w:val="0"/>
              </w:rPr>
              <w:t xml:space="preserve">Farmer / Admin</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after="0" w:before="0" w:line="240" w:lineRule="auto"/>
              <w:rPr/>
            </w:pPr>
            <w:r w:rsidDel="00000000" w:rsidR="00000000" w:rsidRPr="00000000">
              <w:rPr>
                <w:color w:val="000000"/>
                <w:rtl w:val="0"/>
              </w:rPr>
              <w:t xml:space="preserve">Runtime – normal and adverse conditions.</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0" w:before="0" w:line="240" w:lineRule="auto"/>
              <w:rPr/>
            </w:pPr>
            <w:r w:rsidDel="00000000" w:rsidR="00000000" w:rsidRPr="00000000">
              <w:rPr>
                <w:color w:val="000000"/>
                <w:rtl w:val="0"/>
              </w:rPr>
              <w:t xml:space="preserve">Authentication module, database, Firebase storage.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0" w:before="0" w:line="240" w:lineRule="auto"/>
              <w:rPr/>
            </w:pPr>
            <w:r w:rsidDel="00000000" w:rsidR="00000000" w:rsidRPr="00000000">
              <w:rPr>
                <w:rtl w:val="0"/>
              </w:rPr>
              <w:t xml:space="preserve">The system ensures that data transmission and storage are secure and protected against unauthorized access.</w:t>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0" w:before="0" w:line="240" w:lineRule="auto"/>
              <w:rPr/>
            </w:pPr>
            <w:r w:rsidDel="00000000" w:rsidR="00000000" w:rsidRPr="00000000">
              <w:rPr>
                <w:color w:val="000000"/>
                <w:rtl w:val="0"/>
              </w:rPr>
              <w:t xml:space="preserve">100% of login and data upload requests use HTTPS (TLS 1.2 or higher).</w:t>
              <w:br w:type="textWrapping"/>
              <w:t xml:space="preserve">All user passwords are hashed before storage.</w:t>
              <w:br w:type="textWrapping"/>
              <w:t xml:space="preserve">No unencrypted personal data stored in system logs.</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20</w:t>
      </w:r>
      <w:r w:rsidDel="00000000" w:rsidR="00000000" w:rsidRPr="00000000">
        <w:rPr>
          <w:rFonts w:ascii="Times New Roman" w:cs="Times New Roman" w:eastAsia="Times New Roman" w:hAnsi="Times New Roman"/>
          <w:i w:val="1"/>
          <w:iCs w:val="1"/>
          <w:color w:val="000000"/>
          <w:rtl w:val="0"/>
        </w:rPr>
        <w:t xml:space="preserve">. Quality Attribute: Maintainability (QA05)</w:t>
      </w:r>
      <w:r w:rsidDel="00000000" w:rsidR="00000000" w:rsidRPr="00000000">
        <w:rPr>
          <w:rtl w:val="0"/>
        </w:rPr>
      </w:r>
    </w:p>
    <w:tbl>
      <w:tblPr>
        <w:tblStyle w:val="Table23"/>
        <w:tblW w:w="9051.0" w:type="dxa"/>
        <w:jc w:val="left"/>
        <w:tblLayout w:type="fixed"/>
        <w:tblLook w:val="0400"/>
      </w:tblPr>
      <w:tblGrid>
        <w:gridCol w:w="2542"/>
        <w:gridCol w:w="6509"/>
        <w:tblGridChange w:id="0">
          <w:tblGrid>
            <w:gridCol w:w="2542"/>
            <w:gridCol w:w="6509"/>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b w:val="1"/>
                <w:bCs w:val="1"/>
                <w:color w:val="000000"/>
                <w:highlight w:val="white"/>
                <w:rtl w:val="0"/>
              </w:rPr>
              <w:t xml:space="preserve">Maintainability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QA05</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after="0" w:before="0" w:line="240" w:lineRule="auto"/>
              <w:rPr/>
            </w:pPr>
            <w:r w:rsidDel="00000000" w:rsidR="00000000" w:rsidRPr="00000000">
              <w:rPr>
                <w:color w:val="000000"/>
                <w:rtl w:val="0"/>
              </w:rPr>
              <w:t xml:space="preserve">The development team modifies a module (e.g., AI component or community feature) to fix bugs or add a new function.</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0" w:before="0" w:line="240" w:lineRule="auto"/>
              <w:rPr/>
            </w:pPr>
            <w:r w:rsidDel="00000000" w:rsidR="00000000" w:rsidRPr="00000000">
              <w:rPr>
                <w:color w:val="000000"/>
                <w:rtl w:val="0"/>
              </w:rPr>
              <w:t xml:space="preserve">Developer / Administrator</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0" w:before="0" w:line="240" w:lineRule="auto"/>
              <w:rPr/>
            </w:pPr>
            <w:r w:rsidDel="00000000" w:rsidR="00000000" w:rsidRPr="00000000">
              <w:rPr>
                <w:color w:val="000000"/>
                <w:rtl w:val="0"/>
              </w:rPr>
              <w:t xml:space="preserve">Maintenance phase or after deployment.</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after="0" w:before="0" w:line="240" w:lineRule="auto"/>
              <w:rPr/>
            </w:pPr>
            <w:r w:rsidDel="00000000" w:rsidR="00000000" w:rsidRPr="00000000">
              <w:rPr>
                <w:color w:val="000000"/>
                <w:rtl w:val="0"/>
              </w:rPr>
              <w:t xml:space="preserve">Codebase, APIs, AI model repository.Authentication module, database, Firebase storage.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0" w:before="0" w:line="240" w:lineRule="auto"/>
              <w:rPr/>
            </w:pPr>
            <w:r w:rsidDel="00000000" w:rsidR="00000000" w:rsidRPr="00000000">
              <w:rPr>
                <w:rtl w:val="0"/>
              </w:rPr>
              <w:t xml:space="preserve">The system’s modular structure allows easy updates without breaking other components.</w:t>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spacing w:after="0" w:before="0" w:line="240" w:lineRule="auto"/>
              <w:rPr/>
            </w:pPr>
            <w:r w:rsidDel="00000000" w:rsidR="00000000" w:rsidRPr="00000000">
              <w:rPr>
                <w:rtl w:val="0"/>
              </w:rPr>
              <w:t xml:space="preserve">80% of maintenance tasks can be completed without affecting other modules.</w:t>
            </w:r>
          </w:p>
          <w:p w:rsidR="00000000" w:rsidDel="00000000" w:rsidP="00000000" w:rsidRDefault="00000000" w:rsidRPr="00000000" w14:paraId="00000265">
            <w:pPr>
              <w:spacing w:after="0" w:before="0" w:line="240" w:lineRule="auto"/>
              <w:rPr/>
            </w:pPr>
            <w:r w:rsidDel="00000000" w:rsidR="00000000" w:rsidRPr="00000000">
              <w:rPr>
                <w:rtl w:val="0"/>
              </w:rPr>
              <w:t xml:space="preserve">Mean time to repair (MTTR) &lt; 4 hours for non-critical bugs.</w:t>
            </w:r>
          </w:p>
          <w:p w:rsidR="00000000" w:rsidDel="00000000" w:rsidP="00000000" w:rsidRDefault="00000000" w:rsidRPr="00000000" w14:paraId="00000266">
            <w:pPr>
              <w:spacing w:after="0" w:before="0" w:line="240" w:lineRule="auto"/>
              <w:rPr/>
            </w:pPr>
            <w:sdt>
              <w:sdtPr>
                <w:id w:val="-713522681"/>
                <w:tag w:val="goog_rdk_21"/>
              </w:sdtPr>
              <w:sdtContent>
                <w:r w:rsidDel="00000000" w:rsidR="00000000" w:rsidRPr="00000000">
                  <w:rPr>
                    <w:rFonts w:ascii="Gungsuh" w:cs="Gungsuh" w:eastAsia="Gungsuh" w:hAnsi="Gungsuh"/>
                    <w:rtl w:val="0"/>
                  </w:rPr>
                  <w:t xml:space="preserve">New features can be deployed with ≤ 10% code dependency changes</w:t>
                </w:r>
              </w:sdtContent>
            </w:sdt>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5"/>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Table 21</w:t>
      </w:r>
      <w:r w:rsidDel="00000000" w:rsidR="00000000" w:rsidRPr="00000000">
        <w:rPr>
          <w:rFonts w:ascii="Times New Roman" w:cs="Times New Roman" w:eastAsia="Times New Roman" w:hAnsi="Times New Roman"/>
          <w:i w:val="1"/>
          <w:iCs w:val="1"/>
          <w:color w:val="000000"/>
          <w:rtl w:val="0"/>
        </w:rPr>
        <w:t xml:space="preserve">. Quality Attribute: Scalability (QA06)</w:t>
      </w:r>
      <w:r w:rsidDel="00000000" w:rsidR="00000000" w:rsidRPr="00000000">
        <w:rPr>
          <w:rtl w:val="0"/>
        </w:rPr>
      </w:r>
    </w:p>
    <w:tbl>
      <w:tblPr>
        <w:tblStyle w:val="Table24"/>
        <w:tblW w:w="9051.0" w:type="dxa"/>
        <w:jc w:val="left"/>
        <w:tblLayout w:type="fixed"/>
        <w:tblLook w:val="0400"/>
      </w:tblPr>
      <w:tblGrid>
        <w:gridCol w:w="2684"/>
        <w:gridCol w:w="6367"/>
        <w:tblGridChange w:id="0">
          <w:tblGrid>
            <w:gridCol w:w="2684"/>
            <w:gridCol w:w="6367"/>
          </w:tblGrid>
        </w:tblGridChange>
      </w:tblGrid>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after="0" w:before="0" w:line="240" w:lineRule="auto"/>
              <w:rPr/>
            </w:pPr>
            <w:r w:rsidDel="00000000" w:rsidR="00000000" w:rsidRPr="00000000">
              <w:rPr>
                <w:b w:val="1"/>
                <w:bCs w:val="1"/>
                <w:color w:val="000000"/>
                <w:rtl w:val="0"/>
              </w:rPr>
              <w:t xml:space="preserve">Quality attribute:  </w:t>
            </w: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b w:val="1"/>
                <w:bCs w:val="1"/>
                <w:color w:val="000000"/>
                <w:highlight w:val="white"/>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after="0" w:before="0" w:line="240" w:lineRule="auto"/>
              <w:rPr/>
            </w:pPr>
            <w:r w:rsidDel="00000000" w:rsidR="00000000" w:rsidRPr="00000000">
              <w:rPr>
                <w:b w:val="1"/>
                <w:bCs w:val="1"/>
                <w:color w:val="000000"/>
                <w:rtl w:val="0"/>
              </w:rPr>
              <w:t xml:space="preserve">ID</w:t>
            </w:r>
            <w:r w:rsidDel="00000000" w:rsidR="00000000" w:rsidRPr="00000000">
              <w:rPr>
                <w:color w:val="000000"/>
                <w:rtl w:val="0"/>
              </w:rPr>
              <w:t xml:space="preserve">: QA06</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after="0" w:before="0" w:line="240" w:lineRule="auto"/>
              <w:rPr/>
            </w:pPr>
            <w:r w:rsidDel="00000000" w:rsidR="00000000" w:rsidRPr="00000000">
              <w:rPr>
                <w:b w:val="1"/>
                <w:bCs w:val="1"/>
                <w:color w:val="000000"/>
                <w:rtl w:val="0"/>
              </w:rPr>
              <w:t xml:space="preserve">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after="0" w:before="0" w:line="240" w:lineRule="auto"/>
              <w:rPr/>
            </w:pPr>
            <w:r w:rsidDel="00000000" w:rsidR="00000000" w:rsidRPr="00000000">
              <w:rPr>
                <w:color w:val="000000"/>
                <w:rtl w:val="0"/>
              </w:rPr>
              <w:t xml:space="preserve">The number of concurrent users uploading images increases significantly (e.g., during coffee harvest season).</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after="0" w:before="0" w:line="240" w:lineRule="auto"/>
              <w:rPr/>
            </w:pPr>
            <w:r w:rsidDel="00000000" w:rsidR="00000000" w:rsidRPr="00000000">
              <w:rPr>
                <w:b w:val="1"/>
                <w:bCs w:val="1"/>
                <w:color w:val="000000"/>
                <w:rtl w:val="0"/>
              </w:rPr>
              <w:t xml:space="preserve">Source(s) of the Stimulus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after="0" w:before="0" w:line="240" w:lineRule="auto"/>
              <w:rPr/>
            </w:pPr>
            <w:r w:rsidDel="00000000" w:rsidR="00000000" w:rsidRPr="00000000">
              <w:rPr>
                <w:color w:val="000000"/>
                <w:rtl w:val="0"/>
              </w:rPr>
              <w:t xml:space="preserve">System load from multiple farmers.</w:t>
            </w:r>
            <w:r w:rsidDel="00000000" w:rsidR="00000000" w:rsidRPr="00000000">
              <w:rPr>
                <w:rtl w:val="0"/>
              </w:rPr>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after="0" w:before="0" w:line="240" w:lineRule="auto"/>
              <w:rPr/>
            </w:pPr>
            <w:r w:rsidDel="00000000" w:rsidR="00000000" w:rsidRPr="00000000">
              <w:rPr>
                <w:b w:val="1"/>
                <w:bCs w:val="1"/>
                <w:color w:val="000000"/>
                <w:rtl w:val="0"/>
              </w:rPr>
              <w:t xml:space="preserve">Relevant Environment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after="0" w:before="0" w:line="240" w:lineRule="auto"/>
              <w:rPr/>
            </w:pPr>
            <w:r w:rsidDel="00000000" w:rsidR="00000000" w:rsidRPr="00000000">
              <w:rPr>
                <w:color w:val="000000"/>
                <w:rtl w:val="0"/>
              </w:rPr>
              <w:t xml:space="preserve">Runtime under high load.</w:t>
            </w:r>
            <w:r w:rsidDel="00000000" w:rsidR="00000000" w:rsidRPr="00000000">
              <w:rPr>
                <w:rtl w:val="0"/>
              </w:rPr>
            </w:r>
          </w:p>
        </w:tc>
      </w:tr>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after="0" w:before="0" w:line="240" w:lineRule="auto"/>
              <w:rPr/>
            </w:pPr>
            <w:r w:rsidDel="00000000" w:rsidR="00000000" w:rsidRPr="00000000">
              <w:rPr>
                <w:b w:val="1"/>
                <w:bCs w:val="1"/>
                <w:color w:val="000000"/>
                <w:rtl w:val="0"/>
              </w:rPr>
              <w:t xml:space="preserve">Artifact Stimulated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after="0" w:before="0" w:line="240" w:lineRule="auto"/>
              <w:rPr/>
            </w:pPr>
            <w:r w:rsidDel="00000000" w:rsidR="00000000" w:rsidRPr="00000000">
              <w:rPr>
                <w:color w:val="000000"/>
                <w:rtl w:val="0"/>
              </w:rPr>
              <w:t xml:space="preserve">Backend API, database, AI inference service.Codebase, APIs, AI model repository.Authentication module, database, Firebase storage.</w:t>
            </w:r>
            <w:r w:rsidDel="00000000" w:rsidR="00000000" w:rsidRPr="00000000">
              <w:rPr>
                <w:rtl w:val="0"/>
              </w:rPr>
            </w:r>
          </w:p>
        </w:tc>
      </w:tr>
      <w:tr>
        <w:trPr>
          <w:cantSplit w:val="0"/>
          <w:trHeight w:val="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after="0" w:before="0" w:line="240" w:lineRule="auto"/>
              <w:rPr/>
            </w:pPr>
            <w:r w:rsidDel="00000000" w:rsidR="00000000" w:rsidRPr="00000000">
              <w:rPr>
                <w:b w:val="1"/>
                <w:bCs w:val="1"/>
                <w:color w:val="000000"/>
                <w:rtl w:val="0"/>
              </w:rPr>
              <w:t xml:space="preserve">Response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after="0" w:before="0" w:line="240" w:lineRule="auto"/>
              <w:rPr/>
            </w:pPr>
            <w:r w:rsidDel="00000000" w:rsidR="00000000" w:rsidRPr="00000000">
              <w:rPr>
                <w:rtl w:val="0"/>
              </w:rPr>
              <w:t xml:space="preserve">The system automatically allocates resources or queues requests to maintain stable performance.</w:t>
            </w:r>
          </w:p>
        </w:tc>
      </w:tr>
      <w:tr>
        <w:trPr>
          <w:cantSplit w:val="0"/>
          <w:trHeight w:val="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pacing w:after="0" w:before="0" w:line="240" w:lineRule="auto"/>
              <w:rPr/>
            </w:pPr>
            <w:r w:rsidDel="00000000" w:rsidR="00000000" w:rsidRPr="00000000">
              <w:rPr>
                <w:b w:val="1"/>
                <w:bCs w:val="1"/>
                <w:color w:val="000000"/>
                <w:rtl w:val="0"/>
              </w:rPr>
              <w:t xml:space="preserve">Response Measure(s)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after="0" w:before="0" w:line="240" w:lineRule="auto"/>
              <w:rPr/>
            </w:pPr>
            <w:r w:rsidDel="00000000" w:rsidR="00000000" w:rsidRPr="00000000">
              <w:rPr>
                <w:rtl w:val="0"/>
              </w:rPr>
              <w:t xml:space="preserve">System handles up to 200 concurrent requests without timeout.</w:t>
            </w:r>
          </w:p>
          <w:p w:rsidR="00000000" w:rsidDel="00000000" w:rsidP="00000000" w:rsidRDefault="00000000" w:rsidRPr="00000000" w14:paraId="00000278">
            <w:pPr>
              <w:spacing w:after="0" w:before="0" w:line="240" w:lineRule="auto"/>
              <w:rPr/>
            </w:pPr>
            <w:sdt>
              <w:sdtPr>
                <w:id w:val="-817972644"/>
                <w:tag w:val="goog_rdk_22"/>
              </w:sdtPr>
              <w:sdtContent>
                <w:r w:rsidDel="00000000" w:rsidR="00000000" w:rsidRPr="00000000">
                  <w:rPr>
                    <w:rFonts w:ascii="Gungsuh" w:cs="Gungsuh" w:eastAsia="Gungsuh" w:hAnsi="Gungsuh"/>
                    <w:rtl w:val="0"/>
                  </w:rPr>
                  <w:t xml:space="preserve">Throughput degradation ≤ 15% under peak load.</w:t>
                </w:r>
              </w:sdtContent>
            </w:sdt>
          </w:p>
          <w:p w:rsidR="00000000" w:rsidDel="00000000" w:rsidP="00000000" w:rsidRDefault="00000000" w:rsidRPr="00000000" w14:paraId="00000279">
            <w:pPr>
              <w:spacing w:after="0" w:before="0" w:line="240" w:lineRule="auto"/>
              <w:rPr/>
            </w:pPr>
            <w:sdt>
              <w:sdtPr>
                <w:id w:val="-1520325754"/>
                <w:tag w:val="goog_rdk_23"/>
              </w:sdtPr>
              <w:sdtContent>
                <w:r w:rsidDel="00000000" w:rsidR="00000000" w:rsidRPr="00000000">
                  <w:rPr>
                    <w:rFonts w:ascii="Gungsuh" w:cs="Gungsuh" w:eastAsia="Gungsuh" w:hAnsi="Gungsuh"/>
                    <w:rtl w:val="0"/>
                  </w:rPr>
                  <w:t xml:space="preserve">Server uptime ≥ 95% during scaling operations.</w:t>
                </w:r>
              </w:sdtContent>
            </w:sdt>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6if75i5zqzn4" w:id="22"/>
      <w:bookmarkEnd w:id="22"/>
      <w:r w:rsidDel="00000000" w:rsidR="00000000" w:rsidRPr="00000000">
        <w:rPr>
          <w:rFonts w:ascii="Times New Roman" w:cs="Times New Roman" w:eastAsia="Times New Roman" w:hAnsi="Times New Roman"/>
          <w:b w:val="1"/>
          <w:bCs w:val="1"/>
          <w:color w:val="000000"/>
          <w:sz w:val="26"/>
          <w:szCs w:val="26"/>
          <w:rtl w:val="0"/>
        </w:rPr>
        <w:t xml:space="preserve">4.Constraints</w:t>
      </w:r>
    </w:p>
    <w:p w:rsidR="00000000" w:rsidDel="00000000" w:rsidP="00000000" w:rsidRDefault="00000000" w:rsidRPr="00000000" w14:paraId="0000027C">
      <w:pPr>
        <w:pStyle w:val="Heading2"/>
        <w:spacing w:after="0" w:before="0" w:line="360" w:lineRule="auto"/>
        <w:rPr>
          <w:rFonts w:ascii="Times New Roman" w:cs="Times New Roman" w:eastAsia="Times New Roman" w:hAnsi="Times New Roman"/>
          <w:b w:val="1"/>
          <w:bCs w:val="1"/>
          <w:color w:val="000000"/>
          <w:sz w:val="26"/>
          <w:szCs w:val="26"/>
        </w:rPr>
      </w:pPr>
      <w:bookmarkStart w:colFirst="0" w:colLast="0" w:name="_heading=h.8awa2pql5g6" w:id="23"/>
      <w:bookmarkEnd w:id="23"/>
      <w:r w:rsidDel="00000000" w:rsidR="00000000" w:rsidRPr="00000000">
        <w:rPr>
          <w:rFonts w:ascii="Times New Roman" w:cs="Times New Roman" w:eastAsia="Times New Roman" w:hAnsi="Times New Roman"/>
          <w:b w:val="1"/>
          <w:bCs w:val="1"/>
          <w:color w:val="000000"/>
          <w:sz w:val="26"/>
          <w:szCs w:val="26"/>
          <w:rtl w:val="0"/>
        </w:rPr>
        <w:t xml:space="preserve">4.1 Business Constraints</w:t>
      </w:r>
    </w:p>
    <w:p w:rsidR="00000000" w:rsidDel="00000000" w:rsidP="00000000" w:rsidRDefault="00000000" w:rsidRPr="00000000" w14:paraId="0000027D">
      <w:pPr>
        <w:pStyle w:val="Heading4"/>
        <w:jc w:val="center"/>
        <w:rPr>
          <w:rFonts w:ascii="Times New Roman" w:cs="Times New Roman" w:eastAsia="Times New Roman" w:hAnsi="Times New Roman"/>
          <w:b w:val="1"/>
          <w:bCs w:val="1"/>
          <w:i w:val="0"/>
          <w:iCs w:val="0"/>
          <w:color w:val="000000"/>
        </w:rPr>
      </w:pPr>
      <w:bookmarkStart w:colFirst="0" w:colLast="0" w:name="_heading=h.i9do3j42l8gi" w:id="24"/>
      <w:bookmarkEnd w:id="24"/>
      <w:r w:rsidDel="00000000" w:rsidR="00000000" w:rsidRPr="00000000">
        <w:rPr>
          <w:rFonts w:ascii="Times New Roman" w:cs="Times New Roman" w:eastAsia="Times New Roman" w:hAnsi="Times New Roman"/>
          <w:b w:val="1"/>
          <w:bCs w:val="1"/>
          <w:i w:val="0"/>
          <w:iCs w:val="0"/>
          <w:color w:val="000000"/>
          <w:rtl w:val="0"/>
        </w:rPr>
        <w:t xml:space="preserve">Table 23</w:t>
      </w:r>
      <w:r w:rsidDel="00000000" w:rsidR="00000000" w:rsidRPr="00000000">
        <w:rPr>
          <w:rFonts w:ascii="Times New Roman" w:cs="Times New Roman" w:eastAsia="Times New Roman" w:hAnsi="Times New Roman"/>
          <w:color w:val="000000"/>
          <w:rtl w:val="0"/>
        </w:rPr>
        <w:t xml:space="preserve">. Business Constraints</w:t>
      </w:r>
      <w:r w:rsidDel="00000000" w:rsidR="00000000" w:rsidRPr="00000000">
        <w:rPr>
          <w:rtl w:val="0"/>
        </w:rPr>
      </w:r>
    </w:p>
    <w:tbl>
      <w:tblPr>
        <w:tblStyle w:val="Table25"/>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8"/>
        <w:gridCol w:w="1811"/>
        <w:gridCol w:w="6412"/>
        <w:tblGridChange w:id="0">
          <w:tblGrid>
            <w:gridCol w:w="838"/>
            <w:gridCol w:w="1811"/>
            <w:gridCol w:w="6412"/>
          </w:tblGrid>
        </w:tblGridChange>
      </w:tblGrid>
      <w:tr>
        <w:trPr>
          <w:cantSplit w:val="0"/>
          <w:trHeight w:val="285" w:hRule="atLeast"/>
          <w:tblHeader w:val="0"/>
        </w:trPr>
        <w:tc>
          <w:tcPr/>
          <w:p w:rsidR="00000000" w:rsidDel="00000000" w:rsidP="00000000" w:rsidRDefault="00000000" w:rsidRPr="00000000" w14:paraId="0000027E">
            <w:pPr>
              <w:keepNext w:val="1"/>
              <w:spacing w:after="0" w:before="0" w:line="240" w:lineRule="auto"/>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27F">
            <w:pPr>
              <w:keepNext w:val="1"/>
              <w:spacing w:after="0" w:before="0" w:line="240" w:lineRule="auto"/>
              <w:jc w:val="center"/>
              <w:rPr>
                <w:b w:val="1"/>
                <w:bCs w:val="1"/>
              </w:rPr>
            </w:pPr>
            <w:r w:rsidDel="00000000" w:rsidR="00000000" w:rsidRPr="00000000">
              <w:rPr>
                <w:b w:val="1"/>
                <w:bCs w:val="1"/>
                <w:rtl w:val="0"/>
              </w:rPr>
              <w:t xml:space="preserve">Title</w:t>
            </w:r>
          </w:p>
        </w:tc>
        <w:tc>
          <w:tcPr/>
          <w:p w:rsidR="00000000" w:rsidDel="00000000" w:rsidP="00000000" w:rsidRDefault="00000000" w:rsidRPr="00000000" w14:paraId="00000280">
            <w:pPr>
              <w:keepNext w:val="1"/>
              <w:spacing w:after="0" w:before="0" w:line="240" w:lineRule="auto"/>
              <w:jc w:val="center"/>
              <w:rPr>
                <w:b w:val="1"/>
                <w:bCs w:val="1"/>
              </w:rPr>
            </w:pPr>
            <w:r w:rsidDel="00000000" w:rsidR="00000000" w:rsidRPr="00000000">
              <w:rPr>
                <w:b w:val="1"/>
                <w:bCs w:val="1"/>
                <w:rtl w:val="0"/>
              </w:rPr>
              <w:t xml:space="preserve">Description</w:t>
            </w:r>
          </w:p>
        </w:tc>
      </w:tr>
      <w:tr>
        <w:trPr>
          <w:cantSplit w:val="0"/>
          <w:trHeight w:val="1110" w:hRule="atLeast"/>
          <w:tblHeader w:val="0"/>
        </w:trPr>
        <w:tc>
          <w:tcPr/>
          <w:p w:rsidR="00000000" w:rsidDel="00000000" w:rsidP="00000000" w:rsidRDefault="00000000" w:rsidRPr="00000000" w14:paraId="00000281">
            <w:pPr>
              <w:keepNext w:val="1"/>
              <w:spacing w:after="0" w:before="0" w:line="240" w:lineRule="auto"/>
              <w:rPr>
                <w:b w:val="1"/>
                <w:bCs w:val="1"/>
              </w:rPr>
            </w:pPr>
            <w:r w:rsidDel="00000000" w:rsidR="00000000" w:rsidRPr="00000000">
              <w:rPr>
                <w:b w:val="1"/>
                <w:bCs w:val="1"/>
                <w:rtl w:val="0"/>
              </w:rPr>
              <w:t xml:space="preserve">BC01</w:t>
            </w:r>
          </w:p>
        </w:tc>
        <w:tc>
          <w:tcPr/>
          <w:p w:rsidR="00000000" w:rsidDel="00000000" w:rsidP="00000000" w:rsidRDefault="00000000" w:rsidRPr="00000000" w14:paraId="00000282">
            <w:pPr>
              <w:keepNext w:val="1"/>
              <w:spacing w:after="0" w:before="0" w:line="240" w:lineRule="auto"/>
              <w:rPr/>
            </w:pPr>
            <w:r w:rsidDel="00000000" w:rsidR="00000000" w:rsidRPr="00000000">
              <w:rPr>
                <w:rtl w:val="0"/>
              </w:rPr>
              <w:t xml:space="preserve">Time Constraints</w:t>
            </w:r>
          </w:p>
        </w:tc>
        <w:tc>
          <w:tcPr/>
          <w:p w:rsidR="00000000" w:rsidDel="00000000" w:rsidP="00000000" w:rsidRDefault="00000000" w:rsidRPr="00000000" w14:paraId="00000283">
            <w:pPr>
              <w:keepNext w:val="1"/>
              <w:spacing w:after="0" w:before="0" w:line="240" w:lineRule="auto"/>
              <w:jc w:val="both"/>
              <w:rPr/>
            </w:pPr>
            <w:r w:rsidDel="00000000" w:rsidR="00000000" w:rsidRPr="00000000">
              <w:rPr>
                <w:rtl w:val="0"/>
              </w:rPr>
              <w:t xml:space="preserve">The system must be developed, tested, and ready for demonstration within a 3-month timeframe (from August 27 to December 08, 2025) in accordance with the Capstone Project 1 schedule.</w:t>
            </w:r>
          </w:p>
        </w:tc>
      </w:tr>
      <w:tr>
        <w:trPr>
          <w:cantSplit w:val="0"/>
          <w:trHeight w:val="840" w:hRule="atLeast"/>
          <w:tblHeader w:val="0"/>
        </w:trPr>
        <w:tc>
          <w:tcPr/>
          <w:p w:rsidR="00000000" w:rsidDel="00000000" w:rsidP="00000000" w:rsidRDefault="00000000" w:rsidRPr="00000000" w14:paraId="00000284">
            <w:pPr>
              <w:keepNext w:val="1"/>
              <w:spacing w:after="0" w:before="0" w:line="240" w:lineRule="auto"/>
              <w:rPr>
                <w:b w:val="1"/>
                <w:bCs w:val="1"/>
              </w:rPr>
            </w:pPr>
            <w:r w:rsidDel="00000000" w:rsidR="00000000" w:rsidRPr="00000000">
              <w:rPr>
                <w:b w:val="1"/>
                <w:bCs w:val="1"/>
                <w:rtl w:val="0"/>
              </w:rPr>
              <w:t xml:space="preserve">BC02</w:t>
            </w:r>
          </w:p>
        </w:tc>
        <w:tc>
          <w:tcPr/>
          <w:p w:rsidR="00000000" w:rsidDel="00000000" w:rsidP="00000000" w:rsidRDefault="00000000" w:rsidRPr="00000000" w14:paraId="00000285">
            <w:pPr>
              <w:keepNext w:val="1"/>
              <w:spacing w:after="0" w:before="0" w:line="240" w:lineRule="auto"/>
              <w:rPr/>
            </w:pPr>
            <w:r w:rsidDel="00000000" w:rsidR="00000000" w:rsidRPr="00000000">
              <w:rPr>
                <w:rtl w:val="0"/>
              </w:rPr>
              <w:t xml:space="preserve">Budget Constraints</w:t>
            </w:r>
          </w:p>
        </w:tc>
        <w:tc>
          <w:tcPr/>
          <w:p w:rsidR="00000000" w:rsidDel="00000000" w:rsidP="00000000" w:rsidRDefault="00000000" w:rsidRPr="00000000" w14:paraId="00000286">
            <w:pPr>
              <w:keepNext w:val="1"/>
              <w:spacing w:after="0" w:before="0" w:line="240" w:lineRule="auto"/>
              <w:jc w:val="both"/>
              <w:rPr/>
            </w:pPr>
            <w:r w:rsidDel="00000000" w:rsidR="00000000" w:rsidRPr="00000000">
              <w:rPr>
                <w:rtl w:val="0"/>
              </w:rPr>
              <w:t xml:space="preserve">The total estimated project cost must not exceed $2,560, including development labor, testing, hosting, and other operational expenses.</w:t>
            </w:r>
          </w:p>
        </w:tc>
      </w:tr>
      <w:tr>
        <w:trPr>
          <w:cantSplit w:val="0"/>
          <w:trHeight w:val="1110" w:hRule="atLeast"/>
          <w:tblHeader w:val="0"/>
        </w:trPr>
        <w:tc>
          <w:tcPr/>
          <w:p w:rsidR="00000000" w:rsidDel="00000000" w:rsidP="00000000" w:rsidRDefault="00000000" w:rsidRPr="00000000" w14:paraId="00000287">
            <w:pPr>
              <w:keepNext w:val="1"/>
              <w:spacing w:after="0" w:before="0" w:line="240" w:lineRule="auto"/>
              <w:rPr>
                <w:b w:val="1"/>
                <w:bCs w:val="1"/>
              </w:rPr>
            </w:pPr>
            <w:r w:rsidDel="00000000" w:rsidR="00000000" w:rsidRPr="00000000">
              <w:rPr>
                <w:b w:val="1"/>
                <w:bCs w:val="1"/>
                <w:rtl w:val="0"/>
              </w:rPr>
              <w:t xml:space="preserve">BC03</w:t>
            </w:r>
          </w:p>
        </w:tc>
        <w:tc>
          <w:tcPr/>
          <w:p w:rsidR="00000000" w:rsidDel="00000000" w:rsidP="00000000" w:rsidRDefault="00000000" w:rsidRPr="00000000" w14:paraId="00000288">
            <w:pPr>
              <w:keepNext w:val="1"/>
              <w:spacing w:after="0" w:before="0" w:line="240" w:lineRule="auto"/>
              <w:rPr/>
            </w:pPr>
            <w:r w:rsidDel="00000000" w:rsidR="00000000" w:rsidRPr="00000000">
              <w:rPr>
                <w:rtl w:val="0"/>
              </w:rPr>
              <w:t xml:space="preserve">Resource Constraints</w:t>
            </w:r>
          </w:p>
        </w:tc>
        <w:tc>
          <w:tcPr/>
          <w:p w:rsidR="00000000" w:rsidDel="00000000" w:rsidP="00000000" w:rsidRDefault="00000000" w:rsidRPr="00000000" w14:paraId="00000289">
            <w:pPr>
              <w:keepNext w:val="1"/>
              <w:spacing w:after="0" w:before="0" w:line="240" w:lineRule="auto"/>
              <w:jc w:val="both"/>
              <w:rPr/>
            </w:pPr>
            <w:r w:rsidDel="00000000" w:rsidR="00000000" w:rsidRPr="00000000">
              <w:rPr>
                <w:rtl w:val="0"/>
              </w:rPr>
              <w:t xml:space="preserve">The development team consists of 5 members, each with predefined Scrum roles (Scrum Master, Developer, Tester, Analyst, Document Reviewer). Efficient coordination and task allocation are required to meet sprint deadlines.</w:t>
            </w:r>
          </w:p>
        </w:tc>
      </w:tr>
      <w:tr>
        <w:trPr>
          <w:cantSplit w:val="0"/>
          <w:trHeight w:val="840" w:hRule="atLeast"/>
          <w:tblHeader w:val="0"/>
        </w:trPr>
        <w:tc>
          <w:tcPr/>
          <w:p w:rsidR="00000000" w:rsidDel="00000000" w:rsidP="00000000" w:rsidRDefault="00000000" w:rsidRPr="00000000" w14:paraId="0000028A">
            <w:pPr>
              <w:keepNext w:val="1"/>
              <w:spacing w:after="0" w:before="0" w:line="240" w:lineRule="auto"/>
              <w:rPr>
                <w:b w:val="1"/>
                <w:bCs w:val="1"/>
              </w:rPr>
            </w:pPr>
            <w:r w:rsidDel="00000000" w:rsidR="00000000" w:rsidRPr="00000000">
              <w:rPr>
                <w:b w:val="1"/>
                <w:bCs w:val="1"/>
                <w:rtl w:val="0"/>
              </w:rPr>
              <w:t xml:space="preserve">BC04</w:t>
            </w:r>
          </w:p>
        </w:tc>
        <w:tc>
          <w:tcPr/>
          <w:p w:rsidR="00000000" w:rsidDel="00000000" w:rsidP="00000000" w:rsidRDefault="00000000" w:rsidRPr="00000000" w14:paraId="0000028B">
            <w:pPr>
              <w:keepNext w:val="1"/>
              <w:spacing w:after="0" w:before="0" w:line="240" w:lineRule="auto"/>
              <w:rPr/>
            </w:pPr>
            <w:r w:rsidDel="00000000" w:rsidR="00000000" w:rsidRPr="00000000">
              <w:rPr>
                <w:rtl w:val="0"/>
              </w:rPr>
              <w:t xml:space="preserve">Target Audience</w:t>
            </w:r>
          </w:p>
        </w:tc>
        <w:tc>
          <w:tcPr/>
          <w:p w:rsidR="00000000" w:rsidDel="00000000" w:rsidP="00000000" w:rsidRDefault="00000000" w:rsidRPr="00000000" w14:paraId="0000028C">
            <w:pPr>
              <w:keepNext w:val="1"/>
              <w:spacing w:after="0" w:before="0" w:line="240" w:lineRule="auto"/>
              <w:jc w:val="both"/>
              <w:rPr/>
            </w:pPr>
            <w:r w:rsidDel="00000000" w:rsidR="00000000" w:rsidRPr="00000000">
              <w:rPr>
                <w:rtl w:val="0"/>
              </w:rPr>
              <w:t xml:space="preserve">The system is designed for Vietnamese coffee farmers and cooperatives, emphasizing accessibility, Vietnamese-language support, and compatibility with low-spec devices.</w:t>
            </w:r>
          </w:p>
        </w:tc>
      </w:tr>
      <w:tr>
        <w:trPr>
          <w:cantSplit w:val="0"/>
          <w:trHeight w:val="1110" w:hRule="atLeast"/>
          <w:tblHeader w:val="0"/>
        </w:trPr>
        <w:tc>
          <w:tcPr/>
          <w:p w:rsidR="00000000" w:rsidDel="00000000" w:rsidP="00000000" w:rsidRDefault="00000000" w:rsidRPr="00000000" w14:paraId="0000028D">
            <w:pPr>
              <w:keepNext w:val="1"/>
              <w:spacing w:after="0" w:before="0" w:line="240" w:lineRule="auto"/>
              <w:rPr>
                <w:b w:val="1"/>
                <w:bCs w:val="1"/>
              </w:rPr>
            </w:pPr>
            <w:r w:rsidDel="00000000" w:rsidR="00000000" w:rsidRPr="00000000">
              <w:rPr>
                <w:b w:val="1"/>
                <w:bCs w:val="1"/>
                <w:rtl w:val="0"/>
              </w:rPr>
              <w:t xml:space="preserve">BC05</w:t>
            </w:r>
          </w:p>
        </w:tc>
        <w:tc>
          <w:tcPr/>
          <w:p w:rsidR="00000000" w:rsidDel="00000000" w:rsidP="00000000" w:rsidRDefault="00000000" w:rsidRPr="00000000" w14:paraId="0000028E">
            <w:pPr>
              <w:keepNext w:val="1"/>
              <w:spacing w:after="0" w:before="0" w:line="240" w:lineRule="auto"/>
              <w:rPr/>
            </w:pPr>
            <w:r w:rsidDel="00000000" w:rsidR="00000000" w:rsidRPr="00000000">
              <w:rPr>
                <w:rtl w:val="0"/>
              </w:rPr>
              <w:t xml:space="preserve">Scalability Constraints</w:t>
            </w:r>
          </w:p>
        </w:tc>
        <w:tc>
          <w:tcPr/>
          <w:p w:rsidR="00000000" w:rsidDel="00000000" w:rsidP="00000000" w:rsidRDefault="00000000" w:rsidRPr="00000000" w14:paraId="0000028F">
            <w:pPr>
              <w:keepNext w:val="1"/>
              <w:spacing w:after="0" w:before="0" w:line="240" w:lineRule="auto"/>
              <w:jc w:val="both"/>
              <w:rPr/>
            </w:pPr>
            <w:r w:rsidDel="00000000" w:rsidR="00000000" w:rsidRPr="00000000">
              <w:rPr>
                <w:rtl w:val="0"/>
              </w:rPr>
              <w:t xml:space="preserve">Although this is a Capstone prototype, the architecture must remain modular and extensible to allow future integration of mobile apps, new crop types, or additional AI models.</w:t>
            </w:r>
          </w:p>
        </w:tc>
      </w:tr>
      <w:tr>
        <w:trPr>
          <w:cantSplit w:val="0"/>
          <w:trHeight w:val="1110" w:hRule="atLeast"/>
          <w:tblHeader w:val="0"/>
        </w:trPr>
        <w:tc>
          <w:tcPr/>
          <w:p w:rsidR="00000000" w:rsidDel="00000000" w:rsidP="00000000" w:rsidRDefault="00000000" w:rsidRPr="00000000" w14:paraId="00000290">
            <w:pPr>
              <w:keepNext w:val="1"/>
              <w:spacing w:after="0" w:before="0" w:line="240" w:lineRule="auto"/>
              <w:rPr>
                <w:b w:val="1"/>
                <w:bCs w:val="1"/>
              </w:rPr>
            </w:pPr>
            <w:r w:rsidDel="00000000" w:rsidR="00000000" w:rsidRPr="00000000">
              <w:rPr>
                <w:b w:val="1"/>
                <w:bCs w:val="1"/>
                <w:rtl w:val="0"/>
              </w:rPr>
              <w:t xml:space="preserve">BC06</w:t>
            </w:r>
          </w:p>
        </w:tc>
        <w:tc>
          <w:tcPr/>
          <w:p w:rsidR="00000000" w:rsidDel="00000000" w:rsidP="00000000" w:rsidRDefault="00000000" w:rsidRPr="00000000" w14:paraId="00000291">
            <w:pPr>
              <w:keepNext w:val="1"/>
              <w:spacing w:after="0" w:before="0" w:line="240" w:lineRule="auto"/>
              <w:rPr/>
            </w:pPr>
            <w:r w:rsidDel="00000000" w:rsidR="00000000" w:rsidRPr="00000000">
              <w:rPr>
                <w:rtl w:val="0"/>
              </w:rPr>
              <w:t xml:space="preserve">Technology Constraints</w:t>
            </w:r>
          </w:p>
        </w:tc>
        <w:tc>
          <w:tcPr/>
          <w:p w:rsidR="00000000" w:rsidDel="00000000" w:rsidP="00000000" w:rsidRDefault="00000000" w:rsidRPr="00000000" w14:paraId="00000292">
            <w:pPr>
              <w:keepNext w:val="1"/>
              <w:spacing w:after="0" w:before="0" w:line="240" w:lineRule="auto"/>
              <w:jc w:val="both"/>
              <w:rPr/>
            </w:pPr>
            <w:r w:rsidDel="00000000" w:rsidR="00000000" w:rsidRPr="00000000">
              <w:rPr>
                <w:rtl w:val="0"/>
              </w:rPr>
              <w:t xml:space="preserve">The system must be developed using approved and accessible technologies suitable for a Capstone project, including a web-based architecture with open-source frameworks and libraries. The AI models should be lightweight and optimized to operate under limited computational resources, with optional cloud support. The solution must be compatible with common web browsers and standard devices, without requiring specialized hardware.</w:t>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spacing w:after="0" w:before="0" w:line="360" w:lineRule="auto"/>
        <w:rPr>
          <w:rFonts w:ascii="Times New Roman" w:cs="Times New Roman" w:eastAsia="Times New Roman" w:hAnsi="Times New Roman"/>
          <w:b w:val="1"/>
          <w:bCs w:val="1"/>
          <w:color w:val="000000"/>
          <w:sz w:val="26"/>
          <w:szCs w:val="26"/>
        </w:rPr>
      </w:pPr>
      <w:bookmarkStart w:colFirst="0" w:colLast="0" w:name="_heading=h.jqten4tfnmy4" w:id="25"/>
      <w:bookmarkEnd w:id="25"/>
      <w:r w:rsidDel="00000000" w:rsidR="00000000" w:rsidRPr="00000000">
        <w:rPr>
          <w:rFonts w:ascii="Times New Roman" w:cs="Times New Roman" w:eastAsia="Times New Roman" w:hAnsi="Times New Roman"/>
          <w:b w:val="1"/>
          <w:bCs w:val="1"/>
          <w:color w:val="000000"/>
          <w:sz w:val="26"/>
          <w:szCs w:val="26"/>
          <w:rtl w:val="0"/>
        </w:rPr>
        <w:t xml:space="preserve">4.2 Technical Constraints</w:t>
      </w:r>
    </w:p>
    <w:p w:rsidR="00000000" w:rsidDel="00000000" w:rsidP="00000000" w:rsidRDefault="00000000" w:rsidRPr="00000000" w14:paraId="00000295">
      <w:pPr>
        <w:pStyle w:val="Heading4"/>
        <w:jc w:val="center"/>
        <w:rPr>
          <w:rFonts w:ascii="Times New Roman" w:cs="Times New Roman" w:eastAsia="Times New Roman" w:hAnsi="Times New Roman"/>
          <w:color w:val="000000"/>
        </w:rPr>
      </w:pPr>
      <w:bookmarkStart w:colFirst="0" w:colLast="0" w:name="_heading=h.3opjk78oc65l" w:id="26"/>
      <w:bookmarkEnd w:id="26"/>
      <w:r w:rsidDel="00000000" w:rsidR="00000000" w:rsidRPr="00000000">
        <w:rPr>
          <w:rFonts w:ascii="Times New Roman" w:cs="Times New Roman" w:eastAsia="Times New Roman" w:hAnsi="Times New Roman"/>
          <w:b w:val="1"/>
          <w:bCs w:val="1"/>
          <w:i w:val="0"/>
          <w:iCs w:val="0"/>
          <w:color w:val="000000"/>
          <w:rtl w:val="0"/>
        </w:rPr>
        <w:t xml:space="preserve">Table 24</w:t>
      </w:r>
      <w:r w:rsidDel="00000000" w:rsidR="00000000" w:rsidRPr="00000000">
        <w:rPr>
          <w:rFonts w:ascii="Times New Roman" w:cs="Times New Roman" w:eastAsia="Times New Roman" w:hAnsi="Times New Roman"/>
          <w:color w:val="000000"/>
          <w:rtl w:val="0"/>
        </w:rPr>
        <w:t xml:space="preserve">. Technical  Constraints</w:t>
      </w:r>
    </w:p>
    <w:tbl>
      <w:tblPr>
        <w:tblStyle w:val="Table2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655"/>
        <w:gridCol w:w="4154"/>
        <w:tblGridChange w:id="0">
          <w:tblGrid>
            <w:gridCol w:w="2252"/>
            <w:gridCol w:w="2655"/>
            <w:gridCol w:w="4154"/>
          </w:tblGrid>
        </w:tblGridChange>
      </w:tblGrid>
      <w:tr>
        <w:trPr>
          <w:cantSplit w:val="0"/>
          <w:tblHeader w:val="0"/>
        </w:trPr>
        <w:tc>
          <w:tcPr/>
          <w:p w:rsidR="00000000" w:rsidDel="00000000" w:rsidP="00000000" w:rsidRDefault="00000000" w:rsidRPr="00000000" w14:paraId="00000296">
            <w:pPr>
              <w:spacing w:after="0" w:before="0" w:line="240" w:lineRule="auto"/>
              <w:jc w:val="center"/>
              <w:rPr>
                <w:b w:val="1"/>
                <w:bCs w:val="1"/>
              </w:rPr>
            </w:pPr>
            <w:r w:rsidDel="00000000" w:rsidR="00000000" w:rsidRPr="00000000">
              <w:rPr>
                <w:b w:val="1"/>
                <w:bCs w:val="1"/>
                <w:rtl w:val="0"/>
              </w:rPr>
              <w:t xml:space="preserve">Constraint</w:t>
            </w:r>
          </w:p>
        </w:tc>
        <w:tc>
          <w:tcPr/>
          <w:p w:rsidR="00000000" w:rsidDel="00000000" w:rsidP="00000000" w:rsidRDefault="00000000" w:rsidRPr="00000000" w14:paraId="00000297">
            <w:pPr>
              <w:spacing w:after="0" w:before="0" w:lin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98">
            <w:pPr>
              <w:spacing w:after="0" w:before="0" w:line="240" w:lineRule="auto"/>
              <w:jc w:val="center"/>
              <w:rPr>
                <w:b w:val="1"/>
                <w:bCs w:val="1"/>
              </w:rPr>
            </w:pPr>
            <w:r w:rsidDel="00000000" w:rsidR="00000000" w:rsidRPr="00000000">
              <w:rPr>
                <w:b w:val="1"/>
                <w:bCs w:val="1"/>
                <w:rtl w:val="0"/>
              </w:rPr>
              <w:t xml:space="preserve">Rationale (Reason for Choice)</w:t>
            </w:r>
          </w:p>
        </w:tc>
      </w:tr>
      <w:tr>
        <w:trPr>
          <w:cantSplit w:val="0"/>
          <w:tblHeader w:val="0"/>
        </w:trPr>
        <w:tc>
          <w:tcPr/>
          <w:p w:rsidR="00000000" w:rsidDel="00000000" w:rsidP="00000000" w:rsidRDefault="00000000" w:rsidRPr="00000000" w14:paraId="00000299">
            <w:pPr>
              <w:spacing w:after="0" w:before="0" w:line="240" w:lineRule="auto"/>
              <w:rPr/>
            </w:pPr>
            <w:r w:rsidDel="00000000" w:rsidR="00000000" w:rsidRPr="00000000">
              <w:rPr>
                <w:b w:val="1"/>
                <w:bCs w:val="1"/>
                <w:rtl w:val="0"/>
              </w:rPr>
              <w:t xml:space="preserve">Backend Technology</w:t>
            </w:r>
            <w:r w:rsidDel="00000000" w:rsidR="00000000" w:rsidRPr="00000000">
              <w:rPr>
                <w:rtl w:val="0"/>
              </w:rPr>
              <w:t xml:space="preserve">: (Python)</w:t>
            </w:r>
          </w:p>
        </w:tc>
        <w:tc>
          <w:tcPr/>
          <w:p w:rsidR="00000000" w:rsidDel="00000000" w:rsidP="00000000" w:rsidRDefault="00000000" w:rsidRPr="00000000" w14:paraId="0000029A">
            <w:pPr>
              <w:spacing w:after="0" w:before="0" w:line="240" w:lineRule="auto"/>
              <w:rPr/>
            </w:pPr>
            <w:r w:rsidDel="00000000" w:rsidR="00000000" w:rsidRPr="00000000">
              <w:rPr>
                <w:rtl w:val="0"/>
              </w:rPr>
              <w:t xml:space="preserve">The backend is implemented using FastAPI, a modern, high-performance Python web framework for building RESTful APIs.</w:t>
            </w:r>
          </w:p>
        </w:tc>
        <w:tc>
          <w:tcPr/>
          <w:p w:rsidR="00000000" w:rsidDel="00000000" w:rsidP="00000000" w:rsidRDefault="00000000" w:rsidRPr="00000000" w14:paraId="0000029B">
            <w:pPr>
              <w:spacing w:after="0" w:before="0" w:line="240" w:lineRule="auto"/>
              <w:rPr/>
            </w:pPr>
            <w:r w:rsidDel="00000000" w:rsidR="00000000" w:rsidRPr="00000000">
              <w:rPr>
                <w:rtl w:val="0"/>
              </w:rPr>
              <w:t xml:space="preserve">FastAPI provides asynchronous support, automatic data validation, and excellent performance — ideal for integrating AI inference endpoints and handling image upload tasks.</w:t>
            </w:r>
          </w:p>
        </w:tc>
      </w:tr>
      <w:tr>
        <w:trPr>
          <w:cantSplit w:val="0"/>
          <w:tblHeader w:val="0"/>
        </w:trPr>
        <w:tc>
          <w:tcPr/>
          <w:p w:rsidR="00000000" w:rsidDel="00000000" w:rsidP="00000000" w:rsidRDefault="00000000" w:rsidRPr="00000000" w14:paraId="0000029C">
            <w:pPr>
              <w:spacing w:after="0" w:before="0" w:line="240" w:lineRule="auto"/>
              <w:rPr/>
            </w:pPr>
            <w:r w:rsidDel="00000000" w:rsidR="00000000" w:rsidRPr="00000000">
              <w:rPr>
                <w:b w:val="1"/>
                <w:bCs w:val="1"/>
                <w:rtl w:val="0"/>
              </w:rPr>
              <w:t xml:space="preserve">Frontend Technology</w:t>
            </w:r>
            <w:r w:rsidDel="00000000" w:rsidR="00000000" w:rsidRPr="00000000">
              <w:rPr>
                <w:rtl w:val="0"/>
              </w:rPr>
              <w:t xml:space="preserve">: ReactJS</w:t>
            </w:r>
          </w:p>
        </w:tc>
        <w:tc>
          <w:tcPr/>
          <w:p w:rsidR="00000000" w:rsidDel="00000000" w:rsidP="00000000" w:rsidRDefault="00000000" w:rsidRPr="00000000" w14:paraId="0000029D">
            <w:pPr>
              <w:spacing w:after="0" w:before="0" w:line="240" w:lineRule="auto"/>
              <w:rPr/>
            </w:pPr>
            <w:r w:rsidDel="00000000" w:rsidR="00000000" w:rsidRPr="00000000">
              <w:rPr>
                <w:rtl w:val="0"/>
              </w:rPr>
              <w:t xml:space="preserve">The user interface is developed with ReactJS for building dynamic and interactive Single Page Applications (SPA).</w:t>
            </w:r>
          </w:p>
        </w:tc>
        <w:tc>
          <w:tcPr/>
          <w:p w:rsidR="00000000" w:rsidDel="00000000" w:rsidP="00000000" w:rsidRDefault="00000000" w:rsidRPr="00000000" w14:paraId="0000029E">
            <w:pPr>
              <w:spacing w:after="0" w:before="0" w:line="240" w:lineRule="auto"/>
              <w:rPr/>
            </w:pPr>
            <w:r w:rsidDel="00000000" w:rsidR="00000000" w:rsidRPr="00000000">
              <w:rPr>
                <w:rtl w:val="0"/>
              </w:rPr>
              <w:t xml:space="preserve">ReactJS allows seamless interaction with backend APIs, component reusability, and fast real-time UI updates, improving the farmer’s user experience.</w:t>
            </w:r>
          </w:p>
        </w:tc>
      </w:tr>
      <w:tr>
        <w:trPr>
          <w:cantSplit w:val="0"/>
          <w:tblHeader w:val="0"/>
        </w:trPr>
        <w:tc>
          <w:tcPr/>
          <w:p w:rsidR="00000000" w:rsidDel="00000000" w:rsidP="00000000" w:rsidRDefault="00000000" w:rsidRPr="00000000" w14:paraId="0000029F">
            <w:pPr>
              <w:spacing w:after="0" w:before="0" w:line="240" w:lineRule="auto"/>
              <w:rPr>
                <w:b w:val="1"/>
                <w:bCs w:val="1"/>
              </w:rPr>
            </w:pPr>
            <w:r w:rsidDel="00000000" w:rsidR="00000000" w:rsidRPr="00000000">
              <w:rPr>
                <w:b w:val="1"/>
                <w:bCs w:val="1"/>
                <w:rtl w:val="0"/>
              </w:rPr>
              <w:t xml:space="preserve">AI Framework: </w:t>
            </w:r>
            <w:r w:rsidDel="00000000" w:rsidR="00000000" w:rsidRPr="00000000">
              <w:rPr>
                <w:rtl w:val="0"/>
              </w:rPr>
              <w:t xml:space="preserve">PyTorch + YOLOv8</w:t>
            </w:r>
            <w:r w:rsidDel="00000000" w:rsidR="00000000" w:rsidRPr="00000000">
              <w:rPr>
                <w:rtl w:val="0"/>
              </w:rPr>
            </w:r>
          </w:p>
        </w:tc>
        <w:tc>
          <w:tcPr/>
          <w:p w:rsidR="00000000" w:rsidDel="00000000" w:rsidP="00000000" w:rsidRDefault="00000000" w:rsidRPr="00000000" w14:paraId="000002A0">
            <w:pPr>
              <w:spacing w:after="0" w:before="0" w:line="240" w:lineRule="auto"/>
              <w:rPr/>
            </w:pPr>
            <w:r w:rsidDel="00000000" w:rsidR="00000000" w:rsidRPr="00000000">
              <w:rPr>
                <w:rtl w:val="0"/>
              </w:rPr>
              <w:t xml:space="preserve">The AI model for leaf disease detection is built and trained using PyTorch and Ultralytics YOLOv8 frameworks.</w:t>
            </w:r>
          </w:p>
        </w:tc>
        <w:tc>
          <w:tcPr/>
          <w:p w:rsidR="00000000" w:rsidDel="00000000" w:rsidP="00000000" w:rsidRDefault="00000000" w:rsidRPr="00000000" w14:paraId="000002A1">
            <w:pPr>
              <w:spacing w:after="0" w:before="0" w:line="240" w:lineRule="auto"/>
              <w:rPr/>
            </w:pPr>
            <w:r w:rsidDel="00000000" w:rsidR="00000000" w:rsidRPr="00000000">
              <w:rPr>
                <w:rtl w:val="0"/>
              </w:rPr>
              <w:t xml:space="preserve">PyTorch and YOLOv8 are open-source, well-documented, and support GPU acceleration, making them suitable for real-time image classification and segmentation tasks.</w:t>
            </w:r>
          </w:p>
        </w:tc>
      </w:tr>
      <w:tr>
        <w:trPr>
          <w:cantSplit w:val="0"/>
          <w:tblHeader w:val="0"/>
        </w:trPr>
        <w:tc>
          <w:tcPr/>
          <w:p w:rsidR="00000000" w:rsidDel="00000000" w:rsidP="00000000" w:rsidRDefault="00000000" w:rsidRPr="00000000" w14:paraId="000002A2">
            <w:pPr>
              <w:spacing w:after="0" w:before="0" w:line="240" w:lineRule="auto"/>
              <w:rPr/>
            </w:pPr>
            <w:r w:rsidDel="00000000" w:rsidR="00000000" w:rsidRPr="00000000">
              <w:rPr>
                <w:b w:val="1"/>
                <w:bCs w:val="1"/>
                <w:rtl w:val="0"/>
              </w:rPr>
              <w:t xml:space="preserve">Database</w:t>
            </w:r>
            <w:r w:rsidDel="00000000" w:rsidR="00000000" w:rsidRPr="00000000">
              <w:rPr>
                <w:rtl w:val="0"/>
              </w:rPr>
              <w:t xml:space="preserve">: MySQL</w:t>
            </w:r>
          </w:p>
        </w:tc>
        <w:tc>
          <w:tcPr/>
          <w:p w:rsidR="00000000" w:rsidDel="00000000" w:rsidP="00000000" w:rsidRDefault="00000000" w:rsidRPr="00000000" w14:paraId="000002A3">
            <w:pPr>
              <w:spacing w:after="0" w:before="0" w:line="240" w:lineRule="auto"/>
              <w:rPr/>
            </w:pPr>
            <w:r w:rsidDel="00000000" w:rsidR="00000000" w:rsidRPr="00000000">
              <w:rPr>
                <w:rtl w:val="0"/>
              </w:rPr>
              <w:t xml:space="preserve">MySQL serves as the primary relational database for user, image, and community data storage.</w:t>
            </w:r>
          </w:p>
        </w:tc>
        <w:tc>
          <w:tcPr/>
          <w:p w:rsidR="00000000" w:rsidDel="00000000" w:rsidP="00000000" w:rsidRDefault="00000000" w:rsidRPr="00000000" w14:paraId="000002A4">
            <w:pPr>
              <w:spacing w:after="0" w:before="0" w:line="240" w:lineRule="auto"/>
              <w:rPr/>
            </w:pPr>
            <w:r w:rsidDel="00000000" w:rsidR="00000000" w:rsidRPr="00000000">
              <w:rPr>
                <w:rtl w:val="0"/>
              </w:rPr>
              <w:t xml:space="preserve">MySQL is stable, open-source, and supports structured data management and complex queries required for user management and history tracking.</w:t>
            </w:r>
          </w:p>
        </w:tc>
      </w:tr>
      <w:tr>
        <w:trPr>
          <w:cantSplit w:val="0"/>
          <w:tblHeader w:val="0"/>
        </w:trPr>
        <w:tc>
          <w:tcPr/>
          <w:p w:rsidR="00000000" w:rsidDel="00000000" w:rsidP="00000000" w:rsidRDefault="00000000" w:rsidRPr="00000000" w14:paraId="000002A5">
            <w:pPr>
              <w:spacing w:after="0" w:before="0" w:line="240" w:lineRule="auto"/>
              <w:rPr/>
            </w:pPr>
            <w:r w:rsidDel="00000000" w:rsidR="00000000" w:rsidRPr="00000000">
              <w:rPr>
                <w:b w:val="1"/>
                <w:bCs w:val="1"/>
                <w:rtl w:val="0"/>
              </w:rPr>
              <w:t xml:space="preserve">Cloud Storage: </w:t>
            </w:r>
            <w:r w:rsidDel="00000000" w:rsidR="00000000" w:rsidRPr="00000000">
              <w:rPr>
                <w:rtl w:val="0"/>
              </w:rPr>
              <w:t xml:space="preserve">Firebase</w:t>
            </w:r>
          </w:p>
        </w:tc>
        <w:tc>
          <w:tcPr/>
          <w:p w:rsidR="00000000" w:rsidDel="00000000" w:rsidP="00000000" w:rsidRDefault="00000000" w:rsidRPr="00000000" w14:paraId="000002A6">
            <w:pPr>
              <w:spacing w:after="0" w:before="0" w:line="240" w:lineRule="auto"/>
              <w:rPr/>
            </w:pPr>
            <w:r w:rsidDel="00000000" w:rsidR="00000000" w:rsidRPr="00000000">
              <w:rPr>
                <w:rtl w:val="0"/>
              </w:rPr>
              <w:t xml:space="preserve">Firebase Storage is used to store uploaded coffee leaf images and provide secure download URLs.</w:t>
            </w:r>
          </w:p>
        </w:tc>
        <w:tc>
          <w:tcPr/>
          <w:p w:rsidR="00000000" w:rsidDel="00000000" w:rsidP="00000000" w:rsidRDefault="00000000" w:rsidRPr="00000000" w14:paraId="000002A7">
            <w:pPr>
              <w:spacing w:after="0" w:before="0" w:line="240" w:lineRule="auto"/>
              <w:rPr/>
            </w:pPr>
            <w:r w:rsidDel="00000000" w:rsidR="00000000" w:rsidRPr="00000000">
              <w:rPr>
                <w:rtl w:val="0"/>
              </w:rPr>
              <w:t xml:space="preserve">Firebase offers simple integration, global CDN delivery, and scalable image storage without complex server configuration.</w:t>
            </w:r>
          </w:p>
        </w:tc>
      </w:tr>
      <w:tr>
        <w:trPr>
          <w:cantSplit w:val="0"/>
          <w:tblHeader w:val="0"/>
        </w:trPr>
        <w:tc>
          <w:tcPr/>
          <w:p w:rsidR="00000000" w:rsidDel="00000000" w:rsidP="00000000" w:rsidRDefault="00000000" w:rsidRPr="00000000" w14:paraId="000002A8">
            <w:pPr>
              <w:spacing w:after="0" w:before="0" w:line="240" w:lineRule="auto"/>
              <w:rPr>
                <w:b w:val="1"/>
                <w:bCs w:val="1"/>
              </w:rPr>
            </w:pPr>
            <w:r w:rsidDel="00000000" w:rsidR="00000000" w:rsidRPr="00000000">
              <w:rPr>
                <w:b w:val="1"/>
                <w:bCs w:val="1"/>
                <w:rtl w:val="0"/>
              </w:rPr>
              <w:t xml:space="preserve">Authentication: </w:t>
            </w:r>
            <w:r w:rsidDel="00000000" w:rsidR="00000000" w:rsidRPr="00000000">
              <w:rPr>
                <w:rtl w:val="0"/>
              </w:rPr>
              <w:t xml:space="preserve">JWT (JSON Web Token)</w:t>
            </w:r>
            <w:r w:rsidDel="00000000" w:rsidR="00000000" w:rsidRPr="00000000">
              <w:rPr>
                <w:rtl w:val="0"/>
              </w:rPr>
            </w:r>
          </w:p>
        </w:tc>
        <w:tc>
          <w:tcPr/>
          <w:p w:rsidR="00000000" w:rsidDel="00000000" w:rsidP="00000000" w:rsidRDefault="00000000" w:rsidRPr="00000000" w14:paraId="000002A9">
            <w:pPr>
              <w:spacing w:after="0" w:before="0" w:line="240" w:lineRule="auto"/>
              <w:rPr/>
            </w:pPr>
            <w:r w:rsidDel="00000000" w:rsidR="00000000" w:rsidRPr="00000000">
              <w:rPr>
                <w:rtl w:val="0"/>
              </w:rPr>
              <w:t xml:space="preserve">The system uses JWT for secure and stateless authentication.</w:t>
            </w:r>
          </w:p>
        </w:tc>
        <w:tc>
          <w:tcPr/>
          <w:p w:rsidR="00000000" w:rsidDel="00000000" w:rsidP="00000000" w:rsidRDefault="00000000" w:rsidRPr="00000000" w14:paraId="000002AA">
            <w:pPr>
              <w:spacing w:after="0" w:before="0" w:line="240" w:lineRule="auto"/>
              <w:rPr/>
            </w:pPr>
            <w:r w:rsidDel="00000000" w:rsidR="00000000" w:rsidRPr="00000000">
              <w:rPr>
                <w:rtl w:val="0"/>
              </w:rPr>
              <w:t xml:space="preserve">JWT enables token-based authentication between client and server, ensuring session scalability and minimal backend overhead.</w:t>
            </w:r>
          </w:p>
        </w:tc>
      </w:tr>
      <w:tr>
        <w:trPr>
          <w:cantSplit w:val="0"/>
          <w:tblHeader w:val="0"/>
        </w:trPr>
        <w:tc>
          <w:tcPr/>
          <w:p w:rsidR="00000000" w:rsidDel="00000000" w:rsidP="00000000" w:rsidRDefault="00000000" w:rsidRPr="00000000" w14:paraId="000002AB">
            <w:pPr>
              <w:spacing w:after="0" w:before="0" w:line="240" w:lineRule="auto"/>
              <w:rPr/>
            </w:pPr>
            <w:r w:rsidDel="00000000" w:rsidR="00000000" w:rsidRPr="00000000">
              <w:rPr>
                <w:b w:val="1"/>
                <w:bCs w:val="1"/>
                <w:rtl w:val="0"/>
              </w:rPr>
              <w:t xml:space="preserve">Deployment</w:t>
            </w:r>
            <w:r w:rsidDel="00000000" w:rsidR="00000000" w:rsidRPr="00000000">
              <w:rPr>
                <w:rtl w:val="0"/>
              </w:rPr>
              <w:t xml:space="preserve">: Cloud Server (Google Cloud / AWS)</w:t>
            </w:r>
          </w:p>
        </w:tc>
        <w:tc>
          <w:tcPr/>
          <w:p w:rsidR="00000000" w:rsidDel="00000000" w:rsidP="00000000" w:rsidRDefault="00000000" w:rsidRPr="00000000" w14:paraId="000002AC">
            <w:pPr>
              <w:spacing w:after="0" w:before="0" w:line="240" w:lineRule="auto"/>
              <w:rPr/>
            </w:pPr>
            <w:r w:rsidDel="00000000" w:rsidR="00000000" w:rsidRPr="00000000">
              <w:rPr>
                <w:rtl w:val="0"/>
              </w:rPr>
              <w:t xml:space="preserve">The entire system (frontend, backend, AI service) will be deployed on a cloud-based VM.</w:t>
            </w:r>
          </w:p>
        </w:tc>
        <w:tc>
          <w:tcPr/>
          <w:p w:rsidR="00000000" w:rsidDel="00000000" w:rsidP="00000000" w:rsidRDefault="00000000" w:rsidRPr="00000000" w14:paraId="000002AD">
            <w:pPr>
              <w:spacing w:after="0" w:before="0" w:line="240" w:lineRule="auto"/>
              <w:rPr/>
            </w:pPr>
            <w:r w:rsidDel="00000000" w:rsidR="00000000" w:rsidRPr="00000000">
              <w:rPr>
                <w:rtl w:val="0"/>
              </w:rPr>
              <w:t xml:space="preserve">Cloud deployment ensures high availability, scalability, and remote accessibility for demonstration and future testing.</w:t>
            </w:r>
          </w:p>
        </w:tc>
      </w:tr>
      <w:tr>
        <w:trPr>
          <w:cantSplit w:val="0"/>
          <w:tblHeader w:val="0"/>
        </w:trPr>
        <w:tc>
          <w:tcPr/>
          <w:p w:rsidR="00000000" w:rsidDel="00000000" w:rsidP="00000000" w:rsidRDefault="00000000" w:rsidRPr="00000000" w14:paraId="000002AE">
            <w:pPr>
              <w:spacing w:after="0" w:before="0" w:line="240" w:lineRule="auto"/>
              <w:rPr/>
            </w:pPr>
            <w:r w:rsidDel="00000000" w:rsidR="00000000" w:rsidRPr="00000000">
              <w:rPr>
                <w:b w:val="1"/>
                <w:bCs w:val="1"/>
                <w:rtl w:val="0"/>
              </w:rPr>
              <w:t xml:space="preserve">AI Hosting: </w:t>
            </w:r>
            <w:r w:rsidDel="00000000" w:rsidR="00000000" w:rsidRPr="00000000">
              <w:rPr>
                <w:rtl w:val="0"/>
              </w:rPr>
              <w:t xml:space="preserve">Google Colab / Kaggle Notebook (Development Phase)</w:t>
            </w:r>
          </w:p>
        </w:tc>
        <w:tc>
          <w:tcPr/>
          <w:p w:rsidR="00000000" w:rsidDel="00000000" w:rsidP="00000000" w:rsidRDefault="00000000" w:rsidRPr="00000000" w14:paraId="000002AF">
            <w:pPr>
              <w:spacing w:after="0" w:before="0" w:line="240" w:lineRule="auto"/>
              <w:rPr/>
            </w:pPr>
            <w:r w:rsidDel="00000000" w:rsidR="00000000" w:rsidRPr="00000000">
              <w:rPr>
                <w:rtl w:val="0"/>
              </w:rPr>
              <w:t xml:space="preserve">AI model training and inference prototyping will be done using Google Colab’s GPU environment.</w:t>
            </w:r>
          </w:p>
        </w:tc>
        <w:tc>
          <w:tcPr/>
          <w:p w:rsidR="00000000" w:rsidDel="00000000" w:rsidP="00000000" w:rsidRDefault="00000000" w:rsidRPr="00000000" w14:paraId="000002B0">
            <w:pPr>
              <w:spacing w:after="0" w:before="0" w:line="240" w:lineRule="auto"/>
              <w:rPr/>
            </w:pPr>
            <w:r w:rsidDel="00000000" w:rsidR="00000000" w:rsidRPr="00000000">
              <w:rPr>
                <w:rtl w:val="0"/>
              </w:rPr>
              <w:t xml:space="preserve">Since the project has limited hardware resources, Colab provides free GPU acceleration suitable for model experimentation and testing.</w:t>
            </w:r>
          </w:p>
        </w:tc>
      </w:tr>
      <w:tr>
        <w:trPr>
          <w:cantSplit w:val="0"/>
          <w:tblHeader w:val="0"/>
        </w:trPr>
        <w:tc>
          <w:tcPr/>
          <w:p w:rsidR="00000000" w:rsidDel="00000000" w:rsidP="00000000" w:rsidRDefault="00000000" w:rsidRPr="00000000" w14:paraId="000002B1">
            <w:pPr>
              <w:spacing w:after="0" w:before="0" w:line="240" w:lineRule="auto"/>
              <w:rPr>
                <w:b w:val="1"/>
                <w:bCs w:val="1"/>
              </w:rPr>
            </w:pPr>
            <w:r w:rsidDel="00000000" w:rsidR="00000000" w:rsidRPr="00000000">
              <w:rPr>
                <w:b w:val="1"/>
                <w:bCs w:val="1"/>
                <w:rtl w:val="0"/>
              </w:rPr>
              <w:t xml:space="preserve">Version Control: </w:t>
            </w:r>
            <w:r w:rsidDel="00000000" w:rsidR="00000000" w:rsidRPr="00000000">
              <w:rPr>
                <w:rtl w:val="0"/>
              </w:rPr>
              <w:t xml:space="preserve">GitHub</w:t>
            </w:r>
            <w:r w:rsidDel="00000000" w:rsidR="00000000" w:rsidRPr="00000000">
              <w:rPr>
                <w:rtl w:val="0"/>
              </w:rPr>
            </w:r>
          </w:p>
        </w:tc>
        <w:tc>
          <w:tcPr/>
          <w:p w:rsidR="00000000" w:rsidDel="00000000" w:rsidP="00000000" w:rsidRDefault="00000000" w:rsidRPr="00000000" w14:paraId="000002B2">
            <w:pPr>
              <w:spacing w:after="0" w:before="0" w:line="240" w:lineRule="auto"/>
              <w:rPr/>
            </w:pPr>
            <w:r w:rsidDel="00000000" w:rsidR="00000000" w:rsidRPr="00000000">
              <w:rPr>
                <w:rtl w:val="0"/>
              </w:rPr>
              <w:t xml:space="preserve">Source code and documentation are hosted on GitHub under a private repository.</w:t>
            </w:r>
          </w:p>
        </w:tc>
        <w:tc>
          <w:tcPr/>
          <w:p w:rsidR="00000000" w:rsidDel="00000000" w:rsidP="00000000" w:rsidRDefault="00000000" w:rsidRPr="00000000" w14:paraId="000002B3">
            <w:pPr>
              <w:spacing w:after="0" w:before="0" w:line="240" w:lineRule="auto"/>
              <w:rPr/>
            </w:pPr>
            <w:r w:rsidDel="00000000" w:rsidR="00000000" w:rsidRPr="00000000">
              <w:rPr>
                <w:rtl w:val="0"/>
              </w:rPr>
              <w:t xml:space="preserve">GitHub ensures code versioning, collaboration, and continuous integration among the 5 team members.</w:t>
            </w:r>
          </w:p>
        </w:tc>
      </w:tr>
      <w:tr>
        <w:trPr>
          <w:cantSplit w:val="0"/>
          <w:tblHeader w:val="0"/>
        </w:trPr>
        <w:tc>
          <w:tcPr/>
          <w:p w:rsidR="00000000" w:rsidDel="00000000" w:rsidP="00000000" w:rsidRDefault="00000000" w:rsidRPr="00000000" w14:paraId="000002B4">
            <w:pPr>
              <w:spacing w:after="0" w:before="0" w:line="240" w:lineRule="auto"/>
              <w:rPr>
                <w:b w:val="1"/>
                <w:bCs w:val="1"/>
              </w:rPr>
            </w:pPr>
            <w:r w:rsidDel="00000000" w:rsidR="00000000" w:rsidRPr="00000000">
              <w:rPr>
                <w:b w:val="1"/>
                <w:bCs w:val="1"/>
                <w:rtl w:val="0"/>
              </w:rPr>
              <w:t xml:space="preserve">Project Management Tools: </w:t>
            </w:r>
            <w:r w:rsidDel="00000000" w:rsidR="00000000" w:rsidRPr="00000000">
              <w:rPr>
                <w:rtl w:val="0"/>
              </w:rPr>
              <w:t xml:space="preserve">Jira, Trello, Zalo, Google Drive</w:t>
            </w:r>
            <w:r w:rsidDel="00000000" w:rsidR="00000000" w:rsidRPr="00000000">
              <w:rPr>
                <w:rtl w:val="0"/>
              </w:rPr>
            </w:r>
          </w:p>
        </w:tc>
        <w:tc>
          <w:tcPr/>
          <w:p w:rsidR="00000000" w:rsidDel="00000000" w:rsidP="00000000" w:rsidRDefault="00000000" w:rsidRPr="00000000" w14:paraId="000002B5">
            <w:pPr>
              <w:spacing w:after="0" w:before="0" w:line="240" w:lineRule="auto"/>
              <w:rPr/>
            </w:pPr>
            <w:r w:rsidDel="00000000" w:rsidR="00000000" w:rsidRPr="00000000">
              <w:rPr>
                <w:rtl w:val="0"/>
              </w:rPr>
              <w:t xml:space="preserve">The team uses Jira for sprint tracking, Trello for task management, and Zalo/Drive for communication and document sharing.</w:t>
            </w:r>
          </w:p>
        </w:tc>
        <w:tc>
          <w:tcPr/>
          <w:p w:rsidR="00000000" w:rsidDel="00000000" w:rsidP="00000000" w:rsidRDefault="00000000" w:rsidRPr="00000000" w14:paraId="000002B6">
            <w:pPr>
              <w:spacing w:after="0" w:before="0" w:line="240" w:lineRule="auto"/>
              <w:rPr/>
            </w:pPr>
            <w:r w:rsidDel="00000000" w:rsidR="00000000" w:rsidRPr="00000000">
              <w:rPr>
                <w:rtl w:val="0"/>
              </w:rPr>
              <w:t xml:space="preserve">These tools support Scrum methodology, enhance coordination, and ensure transparency across sprints.</w:t>
            </w:r>
          </w:p>
        </w:tc>
      </w:tr>
    </w:tbl>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ind w:left="86" w:right="86" w:firstLine="0"/>
        <w:jc w:val="center"/>
        <w:rPr>
          <w:i w:val="1"/>
          <w:iCs w:val="1"/>
          <w:color w:val="44546a"/>
        </w:rPr>
      </w:pPr>
      <w:r w:rsidDel="00000000" w:rsidR="00000000" w:rsidRPr="00000000">
        <w:rPr>
          <w:rtl w:val="0"/>
        </w:rPr>
      </w:r>
    </w:p>
    <w:p w:rsidR="00000000" w:rsidDel="00000000" w:rsidP="00000000" w:rsidRDefault="00000000" w:rsidRPr="00000000" w14:paraId="000002B8">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h9tj3rrklh0" w:id="27"/>
      <w:bookmarkEnd w:id="27"/>
      <w:r w:rsidDel="00000000" w:rsidR="00000000" w:rsidRPr="00000000">
        <w:rPr>
          <w:rFonts w:ascii="Times New Roman" w:cs="Times New Roman" w:eastAsia="Times New Roman" w:hAnsi="Times New Roman"/>
          <w:b w:val="1"/>
          <w:bCs w:val="1"/>
          <w:color w:val="000000"/>
          <w:sz w:val="26"/>
          <w:szCs w:val="26"/>
          <w:rtl w:val="0"/>
        </w:rPr>
        <w:t xml:space="preserve">5.High-Level Architecture</w:t>
      </w:r>
    </w:p>
    <w:p w:rsidR="00000000" w:rsidDel="00000000" w:rsidP="00000000" w:rsidRDefault="00000000" w:rsidRPr="00000000" w14:paraId="000002B9">
      <w:pPr>
        <w:pStyle w:val="Heading2"/>
        <w:numPr>
          <w:ilvl w:val="1"/>
          <w:numId w:val="3"/>
        </w:numPr>
        <w:spacing w:after="0" w:before="0" w:line="360" w:lineRule="auto"/>
        <w:ind w:left="360" w:hanging="360"/>
        <w:rPr>
          <w:rFonts w:ascii="Times New Roman" w:cs="Times New Roman" w:eastAsia="Times New Roman" w:hAnsi="Times New Roman"/>
          <w:b w:val="1"/>
          <w:bCs w:val="1"/>
          <w:color w:val="000000"/>
          <w:sz w:val="26"/>
          <w:szCs w:val="26"/>
        </w:rPr>
      </w:pPr>
      <w:bookmarkStart w:colFirst="0" w:colLast="0" w:name="_heading=h.1z7tumb3p8x6" w:id="28"/>
      <w:bookmarkEnd w:id="28"/>
      <w:r w:rsidDel="00000000" w:rsidR="00000000" w:rsidRPr="00000000">
        <w:rPr>
          <w:rFonts w:ascii="Times New Roman" w:cs="Times New Roman" w:eastAsia="Times New Roman" w:hAnsi="Times New Roman"/>
          <w:b w:val="1"/>
          <w:bCs w:val="1"/>
          <w:color w:val="000000"/>
          <w:sz w:val="26"/>
          <w:szCs w:val="26"/>
          <w:rtl w:val="0"/>
        </w:rPr>
        <w:t xml:space="preserve">Component And Connector View (C&amp;C view)</w:t>
      </w:r>
    </w:p>
    <w:p w:rsidR="00000000" w:rsidDel="00000000" w:rsidP="00000000" w:rsidRDefault="00000000" w:rsidRPr="00000000" w14:paraId="000002BA">
      <w:pPr>
        <w:spacing w:after="0" w:lineRule="auto"/>
        <w:rPr/>
      </w:pPr>
      <w:bookmarkStart w:colFirst="0" w:colLast="0" w:name="_heading=h.qqijekwkr7ke" w:id="29"/>
      <w:bookmarkEnd w:id="29"/>
      <w:r w:rsidDel="00000000" w:rsidR="00000000" w:rsidRPr="00000000">
        <w:rPr/>
        <w:drawing>
          <wp:inline distB="0" distT="0" distL="0" distR="0">
            <wp:extent cx="6438900" cy="5402717"/>
            <wp:effectExtent b="0" l="0" r="0" t="0"/>
            <wp:docPr id="214507649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38900" cy="5402717"/>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center"/>
        <w:rPr>
          <w:i w:val="1"/>
          <w:iCs w:val="1"/>
        </w:rPr>
      </w:pPr>
      <w:bookmarkStart w:colFirst="0" w:colLast="0" w:name="_heading=h.vgzynxd3j77z" w:id="30"/>
      <w:bookmarkEnd w:id="30"/>
      <w:r w:rsidDel="00000000" w:rsidR="00000000" w:rsidRPr="00000000">
        <w:rPr>
          <w:b w:val="1"/>
          <w:bCs w:val="1"/>
          <w:rtl w:val="0"/>
        </w:rPr>
        <w:t xml:space="preserve">Figure 2</w:t>
      </w:r>
      <w:r w:rsidDel="00000000" w:rsidR="00000000" w:rsidRPr="00000000">
        <w:rPr>
          <w:i w:val="1"/>
          <w:iCs w:val="1"/>
          <w:rtl w:val="0"/>
        </w:rPr>
        <w:t xml:space="preserve">. HMS C&amp;C View</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0" w:before="0" w:line="360" w:lineRule="auto"/>
        <w:rPr/>
      </w:pPr>
      <w:r w:rsidDel="00000000" w:rsidR="00000000" w:rsidRPr="00000000">
        <w:rPr>
          <w:b w:val="1"/>
          <w:bCs w:val="1"/>
          <w:rtl w:val="0"/>
        </w:rPr>
        <w:t xml:space="preserve">Prose: </w:t>
      </w:r>
      <w:r w:rsidDel="00000000" w:rsidR="00000000" w:rsidRPr="00000000">
        <w:rPr>
          <w:rtl w:val="0"/>
        </w:rPr>
        <w:t xml:space="preserve">The LeafSense system architecture follows a multi-layered design that separates the application into Client, Frontend, Backend, AI, Data, and External Service layers. Farmers, administrators, and researchers access the system through a ReactJS web interface, where they can upload leaf images, manage content, or evaluate AI performance. The frontend communicates with the backend via RESTful APIs using JSON over HTTPS, ensuring secure and efficient data exchange.</w:t>
      </w:r>
    </w:p>
    <w:p w:rsidR="00000000" w:rsidDel="00000000" w:rsidP="00000000" w:rsidRDefault="00000000" w:rsidRPr="00000000" w14:paraId="000002BE">
      <w:pPr>
        <w:spacing w:after="0" w:before="0" w:line="360" w:lineRule="auto"/>
        <w:rPr/>
      </w:pPr>
      <w:r w:rsidDel="00000000" w:rsidR="00000000" w:rsidRPr="00000000">
        <w:rPr>
          <w:rtl w:val="0"/>
        </w:rPr>
        <w:t xml:space="preserve">The backend, developed with FastAPI, manages authentication, AI integration, database access, and notification services. The YOLOv8 and PyTorch-based AI layer performs disease classification, while MySQL and Firebase handle structured and image data respectively. External services such as Google Colab support AI model training, with future integration planned for payment and mobile extensions. This modular architecture improves maintainability, scalability, and performance for accurate and accessible coffee disease detection.</w:t>
      </w:r>
    </w:p>
    <w:p w:rsidR="00000000" w:rsidDel="00000000" w:rsidP="00000000" w:rsidRDefault="00000000" w:rsidRPr="00000000" w14:paraId="000002BF">
      <w:pPr>
        <w:pStyle w:val="Heading4"/>
        <w:jc w:val="center"/>
        <w:rPr>
          <w:rFonts w:ascii="Times New Roman" w:cs="Times New Roman" w:eastAsia="Times New Roman" w:hAnsi="Times New Roman"/>
          <w:color w:val="000000"/>
        </w:rPr>
      </w:pPr>
      <w:bookmarkStart w:colFirst="0" w:colLast="0" w:name="_heading=h.himpoxuij7a7" w:id="31"/>
      <w:bookmarkEnd w:id="31"/>
      <w:r w:rsidDel="00000000" w:rsidR="00000000" w:rsidRPr="00000000">
        <w:rPr>
          <w:rFonts w:ascii="Times New Roman" w:cs="Times New Roman" w:eastAsia="Times New Roman" w:hAnsi="Times New Roman"/>
          <w:b w:val="1"/>
          <w:bCs w:val="1"/>
          <w:i w:val="0"/>
          <w:iCs w:val="0"/>
          <w:color w:val="000000"/>
          <w:rtl w:val="0"/>
        </w:rPr>
        <w:t xml:space="preserve">Table 25</w:t>
      </w:r>
      <w:r w:rsidDel="00000000" w:rsidR="00000000" w:rsidRPr="00000000">
        <w:rPr>
          <w:rFonts w:ascii="Times New Roman" w:cs="Times New Roman" w:eastAsia="Times New Roman" w:hAnsi="Times New Roman"/>
          <w:color w:val="000000"/>
          <w:rtl w:val="0"/>
        </w:rPr>
        <w:t xml:space="preserve">. Component And Connector View</w:t>
      </w:r>
    </w:p>
    <w:tbl>
      <w:tblPr>
        <w:tblStyle w:val="Table27"/>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6"/>
        <w:tblGridChange w:id="0">
          <w:tblGrid>
            <w:gridCol w:w="2565"/>
            <w:gridCol w:w="6496"/>
          </w:tblGrid>
        </w:tblGridChange>
      </w:tblGrid>
      <w:tr>
        <w:trPr>
          <w:cantSplit w:val="0"/>
          <w:tblHeader w:val="0"/>
        </w:trPr>
        <w:tc>
          <w:tcPr/>
          <w:p w:rsidR="00000000" w:rsidDel="00000000" w:rsidP="00000000" w:rsidRDefault="00000000" w:rsidRPr="00000000" w14:paraId="000002C0">
            <w:pPr>
              <w:spacing w:line="240" w:lineRule="auto"/>
              <w:ind w:left="85" w:right="85" w:firstLine="0"/>
              <w:jc w:val="center"/>
              <w:rPr>
                <w:b w:val="1"/>
                <w:bCs w:val="1"/>
              </w:rPr>
            </w:pPr>
            <w:r w:rsidDel="00000000" w:rsidR="00000000" w:rsidRPr="00000000">
              <w:rPr>
                <w:b w:val="1"/>
                <w:bCs w:val="1"/>
                <w:rtl w:val="0"/>
              </w:rPr>
              <w:t xml:space="preserve">Role</w:t>
            </w:r>
          </w:p>
        </w:tc>
        <w:tc>
          <w:tcPr/>
          <w:p w:rsidR="00000000" w:rsidDel="00000000" w:rsidP="00000000" w:rsidRDefault="00000000" w:rsidRPr="00000000" w14:paraId="000002C1">
            <w:pPr>
              <w:spacing w:line="240" w:lineRule="auto"/>
              <w:ind w:left="85" w:right="85" w:firstLine="0"/>
              <w:jc w:val="center"/>
              <w:rPr>
                <w:b w:val="1"/>
                <w:bCs w:val="1"/>
              </w:rPr>
            </w:pPr>
            <w:r w:rsidDel="00000000" w:rsidR="00000000" w:rsidRPr="00000000">
              <w:rPr>
                <w:b w:val="1"/>
                <w:bCs w:val="1"/>
                <w:rtl w:val="0"/>
              </w:rPr>
              <w:t xml:space="preserve">Responsibility</w:t>
            </w:r>
          </w:p>
        </w:tc>
      </w:tr>
      <w:tr>
        <w:trPr>
          <w:cantSplit w:val="0"/>
          <w:tblHeader w:val="0"/>
        </w:trPr>
        <w:tc>
          <w:tcPr>
            <w:tcBorders>
              <w:bottom w:color="000000" w:space="0" w:sz="4" w:val="single"/>
            </w:tcBorders>
          </w:tcPr>
          <w:p w:rsidR="00000000" w:rsidDel="00000000" w:rsidP="00000000" w:rsidRDefault="00000000" w:rsidRPr="00000000" w14:paraId="000002C2">
            <w:pPr>
              <w:spacing w:line="240" w:lineRule="auto"/>
              <w:ind w:left="22" w:firstLine="0"/>
              <w:rPr>
                <w:b w:val="1"/>
                <w:bCs w:val="1"/>
              </w:rPr>
            </w:pPr>
            <w:r w:rsidDel="00000000" w:rsidR="00000000" w:rsidRPr="00000000">
              <w:rPr>
                <w:rtl w:val="0"/>
              </w:rPr>
              <w:t xml:space="preserve">Web Application (ReactJS SPA)</w:t>
            </w:r>
            <w:r w:rsidDel="00000000" w:rsidR="00000000" w:rsidRPr="00000000">
              <w:rPr>
                <w:rtl w:val="0"/>
              </w:rPr>
            </w:r>
          </w:p>
        </w:tc>
        <w:tc>
          <w:tcPr>
            <w:tcBorders>
              <w:bottom w:color="000000" w:space="0" w:sz="4" w:val="single"/>
            </w:tcBorders>
          </w:tcPr>
          <w:p w:rsidR="00000000" w:rsidDel="00000000" w:rsidP="00000000" w:rsidRDefault="00000000" w:rsidRPr="00000000" w14:paraId="000002C3">
            <w:pPr>
              <w:spacing w:line="240" w:lineRule="auto"/>
              <w:ind w:right="85"/>
              <w:jc w:val="both"/>
              <w:rPr/>
            </w:pPr>
            <w:r w:rsidDel="00000000" w:rsidR="00000000" w:rsidRPr="00000000">
              <w:rPr>
                <w:rtl w:val="0"/>
              </w:rPr>
              <w:t xml:space="preserve">Provides the user interface for Farmers, Administrators, and Researchers. Handles user interactions such as image upload, community activities, and AI result visualization. Communicates securely with the FastAPI backend via RESTful APIs.</w:t>
            </w:r>
          </w:p>
        </w:tc>
      </w:tr>
      <w:tr>
        <w:trPr>
          <w:cantSplit w:val="0"/>
          <w:tblHeader w:val="0"/>
        </w:trPr>
        <w:tc>
          <w:tcPr>
            <w:tcBorders>
              <w:bottom w:color="000000" w:space="0" w:sz="4" w:val="single"/>
            </w:tcBorders>
          </w:tcPr>
          <w:p w:rsidR="00000000" w:rsidDel="00000000" w:rsidP="00000000" w:rsidRDefault="00000000" w:rsidRPr="00000000" w14:paraId="000002C4">
            <w:pPr>
              <w:spacing w:line="240" w:lineRule="auto"/>
              <w:ind w:left="22" w:firstLine="0"/>
              <w:rPr/>
            </w:pPr>
            <w:r w:rsidDel="00000000" w:rsidR="00000000" w:rsidRPr="00000000">
              <w:rPr>
                <w:rtl w:val="0"/>
              </w:rPr>
              <w:t xml:space="preserve">API Gateway/</w:t>
            </w:r>
          </w:p>
          <w:p w:rsidR="00000000" w:rsidDel="00000000" w:rsidP="00000000" w:rsidRDefault="00000000" w:rsidRPr="00000000" w14:paraId="000002C5">
            <w:pPr>
              <w:spacing w:line="240" w:lineRule="auto"/>
              <w:ind w:left="22" w:firstLine="0"/>
              <w:rPr/>
            </w:pPr>
            <w:r w:rsidDel="00000000" w:rsidR="00000000" w:rsidRPr="00000000">
              <w:rPr>
                <w:rtl w:val="0"/>
              </w:rPr>
              <w:t xml:space="preserve">Router(Fast API)</w:t>
            </w:r>
          </w:p>
        </w:tc>
        <w:tc>
          <w:tcPr>
            <w:tcBorders>
              <w:bottom w:color="000000" w:space="0" w:sz="4" w:val="single"/>
            </w:tcBorders>
          </w:tcPr>
          <w:p w:rsidR="00000000" w:rsidDel="00000000" w:rsidP="00000000" w:rsidRDefault="00000000" w:rsidRPr="00000000" w14:paraId="000002C6">
            <w:pPr>
              <w:spacing w:line="240" w:lineRule="auto"/>
              <w:ind w:right="85"/>
              <w:rPr/>
            </w:pPr>
            <w:r w:rsidDel="00000000" w:rsidR="00000000" w:rsidRPr="00000000">
              <w:rPr>
                <w:rtl w:val="0"/>
              </w:rPr>
              <w:t xml:space="preserve">Serves as the single entry point for all client requests. Routes requests to the appropriate backend service (AI, Authentication, Database) and manages authentication, validation, and error handling.</w:t>
            </w:r>
          </w:p>
        </w:tc>
      </w:tr>
      <w:tr>
        <w:trPr>
          <w:cantSplit w:val="0"/>
          <w:tblHeader w:val="0"/>
        </w:trPr>
        <w:tc>
          <w:tcPr>
            <w:tcBorders>
              <w:bottom w:color="000000" w:space="0" w:sz="4" w:val="single"/>
            </w:tcBorders>
          </w:tcPr>
          <w:p w:rsidR="00000000" w:rsidDel="00000000" w:rsidP="00000000" w:rsidRDefault="00000000" w:rsidRPr="00000000" w14:paraId="000002C7">
            <w:pPr>
              <w:spacing w:line="240" w:lineRule="auto"/>
              <w:ind w:left="22" w:firstLine="0"/>
              <w:rPr/>
            </w:pPr>
            <w:r w:rsidDel="00000000" w:rsidR="00000000" w:rsidRPr="00000000">
              <w:rPr>
                <w:rtl w:val="0"/>
              </w:rPr>
              <w:t xml:space="preserve">Authentication Service</w:t>
            </w:r>
          </w:p>
        </w:tc>
        <w:tc>
          <w:tcPr>
            <w:tcBorders>
              <w:bottom w:color="000000" w:space="0" w:sz="4" w:val="single"/>
            </w:tcBorders>
          </w:tcPr>
          <w:p w:rsidR="00000000" w:rsidDel="00000000" w:rsidP="00000000" w:rsidRDefault="00000000" w:rsidRPr="00000000" w14:paraId="000002C8">
            <w:pPr>
              <w:spacing w:line="240" w:lineRule="auto"/>
              <w:ind w:right="85"/>
              <w:jc w:val="both"/>
              <w:rPr/>
            </w:pPr>
            <w:r w:rsidDel="00000000" w:rsidR="00000000" w:rsidRPr="00000000">
              <w:rPr>
                <w:rtl w:val="0"/>
              </w:rPr>
              <w:t xml:space="preserve">Manages user registration, login, logout, and token-based (JWT) authentication for all system users. Ensures session security and access control across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240" w:lineRule="auto"/>
              <w:ind w:left="22" w:firstLine="0"/>
              <w:rPr/>
            </w:pPr>
            <w:r w:rsidDel="00000000" w:rsidR="00000000" w:rsidRPr="00000000">
              <w:rPr>
                <w:rtl w:val="0"/>
              </w:rPr>
              <w:t xml:space="preserve">AI Integration Module (YOLOv8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tabs>
                <w:tab w:val="left" w:leader="none" w:pos="1520"/>
              </w:tabs>
              <w:spacing w:line="240" w:lineRule="auto"/>
              <w:ind w:right="85"/>
              <w:jc w:val="both"/>
              <w:rPr/>
            </w:pPr>
            <w:r w:rsidDel="00000000" w:rsidR="00000000" w:rsidRPr="00000000">
              <w:rPr>
                <w:rtl w:val="0"/>
              </w:rPr>
              <w:t xml:space="preserve">Handles requests for coffee leaf disease detection. Sends uploaded images to the trained YOLOv8 model, receives classification results, and returns analysis data to the frontend.</w:t>
              <w:tab/>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240" w:lineRule="auto"/>
              <w:ind w:left="22" w:firstLine="0"/>
              <w:rPr/>
            </w:pPr>
            <w:r w:rsidDel="00000000" w:rsidR="00000000" w:rsidRPr="00000000">
              <w:rPr>
                <w:rtl w:val="0"/>
              </w:rPr>
              <w:t xml:space="preserve">Database Access Layer (MySQL 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tabs>
                <w:tab w:val="left" w:leader="none" w:pos="2507"/>
              </w:tabs>
              <w:spacing w:line="240" w:lineRule="auto"/>
              <w:ind w:right="85"/>
              <w:jc w:val="both"/>
              <w:rPr/>
            </w:pPr>
            <w:r w:rsidDel="00000000" w:rsidR="00000000" w:rsidRPr="00000000">
              <w:rPr>
                <w:rtl w:val="0"/>
              </w:rPr>
              <w:t xml:space="preserve">Performs CRUD operations for structured data, including user profiles, history of analyses, community posts, and admin logs. Ensures data integrity and consistency.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240" w:lineRule="auto"/>
              <w:ind w:left="22" w:firstLine="0"/>
              <w:rPr/>
            </w:pPr>
            <w:r w:rsidDel="00000000" w:rsidR="00000000" w:rsidRPr="00000000">
              <w:rPr>
                <w:rtl w:val="0"/>
              </w:rPr>
              <w:t xml:space="preserve">Firebase Integration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tabs>
                <w:tab w:val="left" w:leader="none" w:pos="2120"/>
              </w:tabs>
              <w:spacing w:line="240" w:lineRule="auto"/>
              <w:ind w:right="85"/>
              <w:jc w:val="both"/>
              <w:rPr/>
            </w:pPr>
            <w:r w:rsidDel="00000000" w:rsidR="00000000" w:rsidRPr="00000000">
              <w:rPr>
                <w:rtl w:val="0"/>
              </w:rPr>
              <w:t xml:space="preserve">Manages uploading, retrieving, and storing coffee leaf images in Firebase Cloud Storage. Returns secure URLs for frontend access..</w:t>
              <w:tab/>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240" w:lineRule="auto"/>
              <w:ind w:left="22" w:firstLine="0"/>
              <w:rPr/>
            </w:pPr>
            <w:r w:rsidDel="00000000" w:rsidR="00000000" w:rsidRPr="00000000">
              <w:rPr>
                <w:rtl w:val="0"/>
              </w:rPr>
              <w:t xml:space="preserve">Email &amp; Notification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tabs>
                <w:tab w:val="left" w:leader="none" w:pos="1653"/>
              </w:tabs>
              <w:spacing w:line="240" w:lineRule="auto"/>
              <w:ind w:right="85"/>
              <w:jc w:val="both"/>
              <w:rPr/>
            </w:pPr>
            <w:r w:rsidDel="00000000" w:rsidR="00000000" w:rsidRPr="00000000">
              <w:rPr>
                <w:rtl w:val="0"/>
              </w:rPr>
              <w:t xml:space="preserve">Sends verification, password reset, and notification emails to users. Supports system alerts and admin communications.</w:t>
              <w:tab/>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D1">
            <w:pPr>
              <w:spacing w:line="240" w:lineRule="auto"/>
              <w:ind w:left="22" w:firstLine="0"/>
              <w:rPr/>
            </w:pPr>
            <w:r w:rsidDel="00000000" w:rsidR="00000000" w:rsidRPr="00000000">
              <w:rPr>
                <w:rtl w:val="0"/>
              </w:rPr>
              <w:t xml:space="preserve">AI Layer (YOLOv8 + PyTorch)</w:t>
            </w:r>
          </w:p>
        </w:tc>
        <w:tc>
          <w:tcPr>
            <w:tcBorders>
              <w:top w:color="000000" w:space="0" w:sz="4" w:val="single"/>
              <w:bottom w:color="000000" w:space="0" w:sz="4" w:val="single"/>
            </w:tcBorders>
          </w:tcPr>
          <w:p w:rsidR="00000000" w:rsidDel="00000000" w:rsidP="00000000" w:rsidRDefault="00000000" w:rsidRPr="00000000" w14:paraId="000002D2">
            <w:pPr>
              <w:tabs>
                <w:tab w:val="left" w:leader="none" w:pos="1280"/>
              </w:tabs>
              <w:spacing w:line="240" w:lineRule="auto"/>
              <w:ind w:right="85"/>
              <w:jc w:val="both"/>
              <w:rPr/>
            </w:pPr>
            <w:r w:rsidDel="00000000" w:rsidR="00000000" w:rsidRPr="00000000">
              <w:rPr>
                <w:rtl w:val="0"/>
              </w:rPr>
              <w:t xml:space="preserve">Performs image preprocessing, classification, and segmentation to detect coffee leaf diseases. Provides inference results to the AI Integration Module.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D3">
            <w:pPr>
              <w:spacing w:line="240" w:lineRule="auto"/>
              <w:ind w:left="22" w:firstLine="0"/>
              <w:rPr/>
            </w:pPr>
            <w:r w:rsidDel="00000000" w:rsidR="00000000" w:rsidRPr="00000000">
              <w:rPr>
                <w:rtl w:val="0"/>
              </w:rPr>
              <w:t xml:space="preserve">External Service: Google Colab / Cloud GPU</w:t>
            </w:r>
          </w:p>
        </w:tc>
        <w:tc>
          <w:tcPr>
            <w:tcBorders>
              <w:top w:color="000000" w:space="0" w:sz="4" w:val="single"/>
              <w:bottom w:color="000000" w:space="0" w:sz="4" w:val="single"/>
            </w:tcBorders>
          </w:tcPr>
          <w:p w:rsidR="00000000" w:rsidDel="00000000" w:rsidP="00000000" w:rsidRDefault="00000000" w:rsidRPr="00000000" w14:paraId="000002D4">
            <w:pPr>
              <w:tabs>
                <w:tab w:val="left" w:leader="none" w:pos="1280"/>
              </w:tabs>
              <w:spacing w:line="240" w:lineRule="auto"/>
              <w:ind w:right="85"/>
              <w:jc w:val="both"/>
              <w:rPr/>
            </w:pPr>
            <w:r w:rsidDel="00000000" w:rsidR="00000000" w:rsidRPr="00000000">
              <w:rPr>
                <w:rtl w:val="0"/>
              </w:rPr>
              <w:t xml:space="preserve">Provides GPU resources for training and retraining AI models. Supports dataset expansion and performance optimization.</w:t>
            </w:r>
          </w:p>
        </w:tc>
      </w:tr>
      <w:tr>
        <w:trPr>
          <w:cantSplit w:val="0"/>
          <w:tblHeader w:val="0"/>
        </w:trPr>
        <w:tc>
          <w:tcPr>
            <w:tcBorders>
              <w:top w:color="000000" w:space="0" w:sz="4" w:val="single"/>
            </w:tcBorders>
          </w:tcPr>
          <w:p w:rsidR="00000000" w:rsidDel="00000000" w:rsidP="00000000" w:rsidRDefault="00000000" w:rsidRPr="00000000" w14:paraId="000002D5">
            <w:pPr>
              <w:spacing w:line="240" w:lineRule="auto"/>
              <w:ind w:left="22" w:firstLine="0"/>
              <w:rPr/>
            </w:pPr>
            <w:r w:rsidDel="00000000" w:rsidR="00000000" w:rsidRPr="00000000">
              <w:rPr>
                <w:rtl w:val="0"/>
              </w:rPr>
              <w:t xml:space="preserve">External Service: Payment Gateway (Future)</w:t>
            </w:r>
          </w:p>
        </w:tc>
        <w:tc>
          <w:tcPr>
            <w:tcBorders>
              <w:top w:color="000000" w:space="0" w:sz="4" w:val="single"/>
            </w:tcBorders>
          </w:tcPr>
          <w:p w:rsidR="00000000" w:rsidDel="00000000" w:rsidP="00000000" w:rsidRDefault="00000000" w:rsidRPr="00000000" w14:paraId="000002D6">
            <w:pPr>
              <w:tabs>
                <w:tab w:val="left" w:leader="none" w:pos="1280"/>
              </w:tabs>
              <w:spacing w:line="240" w:lineRule="auto"/>
              <w:ind w:right="85"/>
              <w:jc w:val="both"/>
              <w:rPr/>
            </w:pPr>
            <w:r w:rsidDel="00000000" w:rsidR="00000000" w:rsidRPr="00000000">
              <w:rPr>
                <w:rtl w:val="0"/>
              </w:rPr>
              <w:t xml:space="preserve">Will enable secure payment transactions for marketplace purchases in future versions.</w:t>
            </w:r>
          </w:p>
        </w:tc>
      </w:tr>
    </w:tbl>
    <w:p w:rsidR="00000000" w:rsidDel="00000000" w:rsidP="00000000" w:rsidRDefault="00000000" w:rsidRPr="00000000" w14:paraId="000002D7">
      <w:pPr>
        <w:pStyle w:val="Heading2"/>
        <w:spacing w:after="0" w:before="0" w:line="360" w:lineRule="auto"/>
        <w:rPr>
          <w:rFonts w:ascii="Times New Roman" w:cs="Times New Roman" w:eastAsia="Times New Roman" w:hAnsi="Times New Roman"/>
          <w:b w:val="1"/>
          <w:bCs w:val="1"/>
          <w:sz w:val="26"/>
          <w:szCs w:val="26"/>
        </w:rPr>
      </w:pPr>
      <w:bookmarkStart w:colFirst="0" w:colLast="0" w:name="_heading=h.pih6tdpz4dwf" w:id="32"/>
      <w:bookmarkEnd w:id="32"/>
      <w:r w:rsidDel="00000000" w:rsidR="00000000" w:rsidRPr="00000000">
        <w:rPr>
          <w:rFonts w:ascii="Times New Roman" w:cs="Times New Roman" w:eastAsia="Times New Roman" w:hAnsi="Times New Roman"/>
          <w:b w:val="1"/>
          <w:bCs w:val="1"/>
          <w:color w:val="000000"/>
          <w:sz w:val="26"/>
          <w:szCs w:val="26"/>
          <w:rtl w:val="0"/>
        </w:rPr>
        <w:t xml:space="preserve">5.2 Module view</w:t>
      </w:r>
      <w:r w:rsidDel="00000000" w:rsidR="00000000" w:rsidRPr="00000000">
        <w:rPr>
          <w:rtl w:val="0"/>
        </w:rPr>
      </w:r>
    </w:p>
    <w:p w:rsidR="00000000" w:rsidDel="00000000" w:rsidP="00000000" w:rsidRDefault="00000000" w:rsidRPr="00000000" w14:paraId="000002D8">
      <w:pPr>
        <w:spacing w:after="0" w:lineRule="auto"/>
        <w:ind w:left="-426" w:firstLine="0"/>
        <w:rPr/>
      </w:pPr>
      <w:r w:rsidDel="00000000" w:rsidR="00000000" w:rsidRPr="00000000">
        <w:rPr>
          <w:rtl w:val="0"/>
        </w:rPr>
      </w:r>
    </w:p>
    <w:p w:rsidR="00000000" w:rsidDel="00000000" w:rsidP="00000000" w:rsidRDefault="00000000" w:rsidRPr="00000000" w14:paraId="000002D9">
      <w:pPr>
        <w:spacing w:after="0" w:lineRule="auto"/>
        <w:ind w:left="-426" w:firstLine="0"/>
        <w:rPr/>
      </w:pPr>
      <w:r w:rsidDel="00000000" w:rsidR="00000000" w:rsidRPr="00000000">
        <w:rPr/>
        <w:drawing>
          <wp:inline distB="0" distT="0" distL="0" distR="0">
            <wp:extent cx="6324600" cy="5917565"/>
            <wp:effectExtent b="0" l="0" r="0" t="0"/>
            <wp:docPr id="214507649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24600" cy="5917565"/>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jc w:val="center"/>
        <w:rPr>
          <w:b w:val="1"/>
          <w:bCs w:val="1"/>
          <w:i w:val="1"/>
          <w:iCs w:val="1"/>
        </w:rPr>
      </w:pPr>
      <w:bookmarkStart w:colFirst="0" w:colLast="0" w:name="_heading=h.fi8m67km3fs0" w:id="33"/>
      <w:bookmarkEnd w:id="33"/>
      <w:r w:rsidDel="00000000" w:rsidR="00000000" w:rsidRPr="00000000">
        <w:rPr>
          <w:b w:val="1"/>
          <w:bCs w:val="1"/>
          <w:rtl w:val="0"/>
        </w:rPr>
        <w:t xml:space="preserve">Figure 3</w:t>
      </w:r>
      <w:r w:rsidDel="00000000" w:rsidR="00000000" w:rsidRPr="00000000">
        <w:rPr>
          <w:i w:val="1"/>
          <w:iCs w:val="1"/>
          <w:rtl w:val="0"/>
        </w:rPr>
        <w:t xml:space="preserve">. HMS Module View</w:t>
      </w: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rtl w:val="0"/>
        </w:rPr>
      </w:r>
    </w:p>
    <w:p w:rsidR="00000000" w:rsidDel="00000000" w:rsidP="00000000" w:rsidRDefault="00000000" w:rsidRPr="00000000" w14:paraId="000002DC">
      <w:pPr>
        <w:spacing w:after="0" w:before="0" w:line="360" w:lineRule="auto"/>
        <w:rPr/>
      </w:pPr>
      <w:r w:rsidDel="00000000" w:rsidR="00000000" w:rsidRPr="00000000">
        <w:rPr>
          <w:b w:val="1"/>
          <w:bCs w:val="1"/>
          <w:rtl w:val="0"/>
        </w:rPr>
        <w:t xml:space="preserve">Prose: </w:t>
      </w:r>
      <w:r w:rsidDel="00000000" w:rsidR="00000000" w:rsidRPr="00000000">
        <w:rPr>
          <w:rtl w:val="0"/>
        </w:rPr>
        <w:t xml:space="preserve">This view organizes the system into three distinct layers: Presentation, Application, and Infrastructure. Each layer groups its modules by responsibility, ensuring a clear separation of concerns across the architecture. The Presentation Layer contains the ReactJS UI modules that handle user interactions, while the Application Layer defines backend modules such as authentication, AI services, community management, and recommendations.</w:t>
      </w:r>
    </w:p>
    <w:p w:rsidR="00000000" w:rsidDel="00000000" w:rsidP="00000000" w:rsidRDefault="00000000" w:rsidRPr="00000000" w14:paraId="000002DD">
      <w:pPr>
        <w:spacing w:after="0" w:before="0" w:line="360" w:lineRule="auto"/>
        <w:rPr/>
      </w:pPr>
      <w:r w:rsidDel="00000000" w:rsidR="00000000" w:rsidRPr="00000000">
        <w:rPr>
          <w:rtl w:val="0"/>
        </w:rPr>
        <w:t xml:space="preserve">The Infrastructure Layer provides foundational support through data storage, external AI training resources, and supporting services such as Firebase and MySQL. This layered structure enhances maintainability and modifiability by allowing updates or replacements in one layer—such as improving the user interface or updating the AI model—without introducing changes to the other layers. It supports clean code organization, easier debugging, and scalable future expansion.</w:t>
      </w:r>
    </w:p>
    <w:p w:rsidR="00000000" w:rsidDel="00000000" w:rsidP="00000000" w:rsidRDefault="00000000" w:rsidRPr="00000000" w14:paraId="000002DE">
      <w:pPr>
        <w:spacing w:after="0" w:before="0" w:lineRule="auto"/>
        <w:rPr>
          <w:b w:val="1"/>
          <w:bCs w:val="1"/>
        </w:rPr>
      </w:pPr>
      <w:r w:rsidDel="00000000" w:rsidR="00000000" w:rsidRPr="00000000">
        <w:rPr>
          <w:rtl w:val="0"/>
        </w:rPr>
      </w:r>
    </w:p>
    <w:p w:rsidR="00000000" w:rsidDel="00000000" w:rsidP="00000000" w:rsidRDefault="00000000" w:rsidRPr="00000000" w14:paraId="000002DF">
      <w:pPr>
        <w:pStyle w:val="Heading2"/>
        <w:spacing w:line="360" w:lineRule="auto"/>
        <w:rPr>
          <w:rFonts w:ascii="Times New Roman" w:cs="Times New Roman" w:eastAsia="Times New Roman" w:hAnsi="Times New Roman"/>
          <w:b w:val="1"/>
          <w:bCs w:val="1"/>
          <w:color w:val="000000"/>
          <w:sz w:val="26"/>
          <w:szCs w:val="26"/>
        </w:rPr>
      </w:pPr>
      <w:bookmarkStart w:colFirst="0" w:colLast="0" w:name="_heading=h.uduiquylboo8" w:id="34"/>
      <w:bookmarkEnd w:id="34"/>
      <w:r w:rsidDel="00000000" w:rsidR="00000000" w:rsidRPr="00000000">
        <w:rPr>
          <w:rFonts w:ascii="Times New Roman" w:cs="Times New Roman" w:eastAsia="Times New Roman" w:hAnsi="Times New Roman"/>
          <w:b w:val="1"/>
          <w:bCs w:val="1"/>
          <w:color w:val="000000"/>
          <w:sz w:val="26"/>
          <w:szCs w:val="26"/>
          <w:rtl w:val="0"/>
        </w:rPr>
        <w:t xml:space="preserve">5.3 Allocation View</w:t>
      </w:r>
    </w:p>
    <w:p w:rsidR="00000000" w:rsidDel="00000000" w:rsidP="00000000" w:rsidRDefault="00000000" w:rsidRPr="00000000" w14:paraId="000002E0">
      <w:pPr>
        <w:rPr/>
      </w:pPr>
      <w:r w:rsidDel="00000000" w:rsidR="00000000" w:rsidRPr="00000000">
        <w:rPr/>
        <w:drawing>
          <wp:inline distB="0" distT="0" distL="0" distR="0">
            <wp:extent cx="6324600" cy="5034280"/>
            <wp:effectExtent b="0" l="0" r="0" t="0"/>
            <wp:docPr id="214507649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24600" cy="503428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ind w:left="86" w:right="86" w:firstLine="0"/>
        <w:jc w:val="center"/>
        <w:rPr>
          <w:i w:val="1"/>
          <w:iCs w:val="1"/>
          <w:color w:val="000000"/>
        </w:rPr>
      </w:pPr>
      <w:r w:rsidDel="00000000" w:rsidR="00000000" w:rsidRPr="00000000">
        <w:rPr>
          <w:b w:val="1"/>
          <w:bCs w:val="1"/>
          <w:color w:val="000000"/>
          <w:rtl w:val="0"/>
        </w:rPr>
        <w:t xml:space="preserve">Figure 4.</w:t>
      </w:r>
      <w:r w:rsidDel="00000000" w:rsidR="00000000" w:rsidRPr="00000000">
        <w:rPr>
          <w:i w:val="1"/>
          <w:iCs w:val="1"/>
          <w:color w:val="000000"/>
          <w:rtl w:val="0"/>
        </w:rPr>
        <w:t xml:space="preserve"> </w:t>
      </w:r>
      <w:r w:rsidDel="00000000" w:rsidR="00000000" w:rsidRPr="00000000">
        <w:rPr>
          <w:i w:val="1"/>
          <w:iCs w:val="1"/>
          <w:rtl w:val="0"/>
        </w:rPr>
        <w:t xml:space="preserve">HMS</w:t>
      </w:r>
      <w:r w:rsidDel="00000000" w:rsidR="00000000" w:rsidRPr="00000000">
        <w:rPr>
          <w:i w:val="1"/>
          <w:iCs w:val="1"/>
          <w:color w:val="000000"/>
          <w:rtl w:val="0"/>
        </w:rPr>
        <w:t xml:space="preserve"> Allocation View</w:t>
      </w:r>
    </w:p>
    <w:p w:rsidR="00000000" w:rsidDel="00000000" w:rsidP="00000000" w:rsidRDefault="00000000" w:rsidRPr="00000000" w14:paraId="000002E2">
      <w:pPr>
        <w:pBdr>
          <w:top w:space="0" w:sz="0" w:val="nil"/>
          <w:left w:space="0" w:sz="0" w:val="nil"/>
          <w:bottom w:space="0" w:sz="0" w:val="nil"/>
          <w:right w:space="0" w:sz="0" w:val="nil"/>
          <w:between w:space="0" w:sz="0" w:val="nil"/>
        </w:pBdr>
        <w:ind w:left="86" w:right="86" w:firstLine="0"/>
        <w:jc w:val="center"/>
        <w:rPr>
          <w:color w:val="000000"/>
        </w:rPr>
      </w:pPr>
      <w:r w:rsidDel="00000000" w:rsidR="00000000" w:rsidRPr="00000000">
        <w:rPr>
          <w:rtl w:val="0"/>
        </w:rPr>
      </w:r>
    </w:p>
    <w:p w:rsidR="00000000" w:rsidDel="00000000" w:rsidP="00000000" w:rsidRDefault="00000000" w:rsidRPr="00000000" w14:paraId="000002E3">
      <w:pPr>
        <w:spacing w:after="0" w:before="0" w:line="360" w:lineRule="auto"/>
        <w:rPr>
          <w:b w:val="1"/>
          <w:bCs w:val="1"/>
        </w:rPr>
      </w:pPr>
      <w:r w:rsidDel="00000000" w:rsidR="00000000" w:rsidRPr="00000000">
        <w:rPr>
          <w:b w:val="1"/>
          <w:bCs w:val="1"/>
          <w:rtl w:val="0"/>
        </w:rPr>
        <w:t xml:space="preserve">Prose: </w:t>
      </w:r>
      <w:r w:rsidDel="00000000" w:rsidR="00000000" w:rsidRPr="00000000">
        <w:rPr>
          <w:rtl w:val="0"/>
        </w:rPr>
        <w:t xml:space="preserve">The Allocation View describes how LeafSense is deployed across its physical and execution environments. The system runs on three main nodes: the Client Device, the Application Server, and the Database Server, with an additional External Email Service.</w:t>
      </w:r>
      <w:r w:rsidDel="00000000" w:rsidR="00000000" w:rsidRPr="00000000">
        <w:rPr>
          <w:rtl w:val="0"/>
        </w:rPr>
      </w:r>
    </w:p>
    <w:p w:rsidR="00000000" w:rsidDel="00000000" w:rsidP="00000000" w:rsidRDefault="00000000" w:rsidRPr="00000000" w14:paraId="000002E4">
      <w:pPr>
        <w:spacing w:after="0" w:before="0" w:line="360" w:lineRule="auto"/>
        <w:rPr/>
      </w:pPr>
      <w:r w:rsidDel="00000000" w:rsidR="00000000" w:rsidRPr="00000000">
        <w:rPr>
          <w:rtl w:val="0"/>
        </w:rPr>
        <w:t xml:space="preserve">On the Client Device, the Web Browser executes the ReactJS Web Application, handling all user interactions. It communicates with the backend exclusively through secure HTTPS.</w:t>
      </w:r>
    </w:p>
    <w:p w:rsidR="00000000" w:rsidDel="00000000" w:rsidP="00000000" w:rsidRDefault="00000000" w:rsidRPr="00000000" w14:paraId="000002E5">
      <w:pPr>
        <w:spacing w:after="0" w:before="0" w:line="360" w:lineRule="auto"/>
        <w:rPr/>
      </w:pPr>
      <w:r w:rsidDel="00000000" w:rsidR="00000000" w:rsidRPr="00000000">
        <w:rPr>
          <w:rtl w:val="0"/>
        </w:rPr>
        <w:t xml:space="preserve">The Application Server, deployed on a cloud VM or container, uses a Node.js execution environment. Inside this environment, the API Gateway routes all incoming requests, while the YOLOv8/PyTorch module performs AI-based image analysis. This server acts as the central processing unit of the system.</w:t>
      </w:r>
    </w:p>
    <w:p w:rsidR="00000000" w:rsidDel="00000000" w:rsidP="00000000" w:rsidRDefault="00000000" w:rsidRPr="00000000" w14:paraId="000002E6">
      <w:pPr>
        <w:spacing w:after="0" w:before="0" w:line="360" w:lineRule="auto"/>
        <w:rPr/>
      </w:pPr>
      <w:r w:rsidDel="00000000" w:rsidR="00000000" w:rsidRPr="00000000">
        <w:rPr>
          <w:rtl w:val="0"/>
        </w:rPr>
        <w:t xml:space="preserve">The Database Server hosts MySQL and Elasticsearch within a database engine environment. MySQL stores transactional data, while Elasticsearch supports fast searching and indexing. The Application Server interacts with the database through TCP/IP for all read/write operations.</w:t>
      </w:r>
    </w:p>
    <w:p w:rsidR="00000000" w:rsidDel="00000000" w:rsidP="00000000" w:rsidRDefault="00000000" w:rsidRPr="00000000" w14:paraId="000002E7">
      <w:pPr>
        <w:spacing w:after="0" w:before="0" w:line="360" w:lineRule="auto"/>
        <w:rPr/>
      </w:pPr>
      <w:r w:rsidDel="00000000" w:rsidR="00000000" w:rsidRPr="00000000">
        <w:rPr>
          <w:rtl w:val="0"/>
        </w:rPr>
        <w:t xml:space="preserve">Finally, an External Email Service handles password reset and notification emails. The Application Server communicates with this service externally via TCP/IP.</w:t>
      </w:r>
    </w:p>
    <w:p w:rsidR="00000000" w:rsidDel="00000000" w:rsidP="00000000" w:rsidRDefault="00000000" w:rsidRPr="00000000" w14:paraId="000002E8">
      <w:pPr>
        <w:spacing w:after="0" w:before="0" w:line="360" w:lineRule="auto"/>
        <w:rPr/>
      </w:pPr>
      <w:r w:rsidDel="00000000" w:rsidR="00000000" w:rsidRPr="00000000">
        <w:rPr>
          <w:rtl w:val="0"/>
        </w:rPr>
        <w:t xml:space="preserve">Overall, the allocation shows a clear distribution: UI on the client, logic and AI on the application server, persistent storage on the database server, and email processing offloaded to an external service.</w:t>
      </w:r>
    </w:p>
    <w:p w:rsidR="00000000" w:rsidDel="00000000" w:rsidP="00000000" w:rsidRDefault="00000000" w:rsidRPr="00000000" w14:paraId="000002E9">
      <w:pPr>
        <w:pStyle w:val="Heading1"/>
        <w:spacing w:after="0" w:before="0" w:line="360" w:lineRule="auto"/>
        <w:ind w:hanging="426"/>
        <w:rPr>
          <w:rFonts w:ascii="Times New Roman" w:cs="Times New Roman" w:eastAsia="Times New Roman" w:hAnsi="Times New Roman"/>
          <w:b w:val="1"/>
          <w:bCs w:val="1"/>
          <w:color w:val="000000"/>
          <w:sz w:val="26"/>
          <w:szCs w:val="26"/>
        </w:rPr>
      </w:pPr>
      <w:bookmarkStart w:colFirst="0" w:colLast="0" w:name="_heading=h.5p4plts5rh5y" w:id="35"/>
      <w:bookmarkEnd w:id="35"/>
      <w:r w:rsidDel="00000000" w:rsidR="00000000" w:rsidRPr="00000000">
        <w:rPr>
          <w:rFonts w:ascii="Times New Roman" w:cs="Times New Roman" w:eastAsia="Times New Roman" w:hAnsi="Times New Roman"/>
          <w:b w:val="1"/>
          <w:bCs w:val="1"/>
          <w:color w:val="000000"/>
          <w:sz w:val="26"/>
          <w:szCs w:val="26"/>
          <w:rtl w:val="0"/>
        </w:rPr>
        <w:t xml:space="preserve">6.References</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before="0" w:line="360" w:lineRule="auto"/>
        <w:rPr>
          <w:i w:val="1"/>
          <w:iCs w:val="1"/>
        </w:rPr>
      </w:pPr>
      <w:r w:rsidDel="00000000" w:rsidR="00000000" w:rsidRPr="00000000">
        <w:rPr>
          <w:rtl w:val="0"/>
        </w:rPr>
        <w:t xml:space="preserve">[1] Docker: </w:t>
      </w:r>
      <w:hyperlink r:id="rId14">
        <w:r w:rsidDel="00000000" w:rsidR="00000000" w:rsidRPr="00000000">
          <w:rPr>
            <w:i w:val="1"/>
            <w:iCs w:val="1"/>
            <w:color w:val="000000"/>
            <w:u w:val="single"/>
            <w:rtl w:val="0"/>
          </w:rPr>
          <w:t xml:space="preserve">https://www.docker.com</w:t>
        </w:r>
      </w:hyperlink>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before="0" w:line="360" w:lineRule="auto"/>
        <w:rPr>
          <w:i w:val="1"/>
          <w:iCs w:val="1"/>
        </w:rPr>
      </w:pPr>
      <w:r w:rsidDel="00000000" w:rsidR="00000000" w:rsidRPr="00000000">
        <w:rPr>
          <w:rtl w:val="0"/>
        </w:rPr>
        <w:t xml:space="preserve">[2] FastAPI: </w:t>
      </w:r>
      <w:hyperlink r:id="rId15">
        <w:r w:rsidDel="00000000" w:rsidR="00000000" w:rsidRPr="00000000">
          <w:rPr>
            <w:i w:val="1"/>
            <w:iCs w:val="1"/>
            <w:color w:val="000000"/>
            <w:u w:val="single"/>
            <w:rtl w:val="0"/>
          </w:rPr>
          <w:t xml:space="preserve">https://fastapi.tiangolo.com</w:t>
        </w:r>
      </w:hyperlink>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before="0" w:line="360" w:lineRule="auto"/>
        <w:rPr>
          <w:i w:val="1"/>
          <w:iCs w:val="1"/>
        </w:rPr>
      </w:pPr>
      <w:r w:rsidDel="00000000" w:rsidR="00000000" w:rsidRPr="00000000">
        <w:rPr>
          <w:rtl w:val="0"/>
        </w:rPr>
        <w:t xml:space="preserve">[3] Spring: </w:t>
      </w:r>
      <w:hyperlink r:id="rId16">
        <w:r w:rsidDel="00000000" w:rsidR="00000000" w:rsidRPr="00000000">
          <w:rPr>
            <w:i w:val="1"/>
            <w:iCs w:val="1"/>
            <w:color w:val="000000"/>
            <w:u w:val="single"/>
            <w:rtl w:val="0"/>
          </w:rPr>
          <w:t xml:space="preserve">https://spring.io/</w:t>
        </w:r>
      </w:hyperlink>
      <w:r w:rsidDel="00000000" w:rsidR="00000000" w:rsidRPr="00000000">
        <w:rPr>
          <w:rtl w:val="0"/>
        </w:rPr>
      </w:r>
    </w:p>
    <w:p w:rsidR="00000000" w:rsidDel="00000000" w:rsidP="00000000" w:rsidRDefault="00000000" w:rsidRPr="00000000" w14:paraId="000002ED">
      <w:pPr>
        <w:spacing w:after="0" w:before="0" w:line="360" w:lineRule="auto"/>
        <w:rPr/>
      </w:pPr>
      <w:r w:rsidDel="00000000" w:rsidR="00000000" w:rsidRPr="00000000">
        <w:rPr>
          <w:rtl w:val="0"/>
        </w:rPr>
      </w:r>
    </w:p>
    <w:p w:rsidR="00000000" w:rsidDel="00000000" w:rsidP="00000000" w:rsidRDefault="00000000" w:rsidRPr="00000000" w14:paraId="000002EE">
      <w:pPr>
        <w:spacing w:after="0" w:before="0" w:line="360" w:lineRule="auto"/>
        <w:rPr/>
      </w:pPr>
      <w:r w:rsidDel="00000000" w:rsidR="00000000" w:rsidRPr="00000000">
        <w:rPr>
          <w:rtl w:val="0"/>
        </w:rPr>
      </w:r>
    </w:p>
    <w:sectPr>
      <w:headerReference r:id="rId17" w:type="default"/>
      <w:pgSz w:h="16860" w:w="11920" w:orient="portrait"/>
      <w:pgMar w:bottom="280" w:top="1060" w:left="1400" w:right="56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ARCHITECTURE DESIGN                                                                  International School </w:t>
    </w:r>
    <w:r w:rsidDel="00000000" w:rsidR="00000000" w:rsidRPr="00000000">
      <w:rPr>
        <w:b w:val="1"/>
        <w:bCs w:val="1"/>
        <w:i w:val="1"/>
        <w:iCs w:val="1"/>
        <w:sz w:val="22"/>
        <w:szCs w:val="22"/>
        <w:rtl w:val="0"/>
      </w:rPr>
      <w:t xml:space="preserve">Capstone 1</w:t>
    </w:r>
    <w:r w:rsidDel="00000000" w:rsidR="00000000" w:rsidRPr="00000000">
      <w:rPr>
        <w:b w:val="1"/>
        <w:bCs w:val="1"/>
        <w:i w:val="1"/>
        <w:iCs w:val="1"/>
        <w:color w:val="000000"/>
        <w:sz w:val="22"/>
        <w:szCs w:val="22"/>
        <w:rtl w:val="0"/>
      </w:rPr>
      <w:t xml:space="preserve"> – 2025</w:t>
    </w:r>
  </w:p>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0" w:firstLine="0"/>
      </w:pPr>
      <w:rPr>
        <w:rFonts w:ascii="Times New Roman" w:cs="Times New Roman" w:eastAsia="Times New Roman" w:hAnsi="Times New Roman"/>
        <w:b w:val="1"/>
        <w:bCs w:val="1"/>
      </w:rPr>
    </w:lvl>
    <w:lvl w:ilvl="2">
      <w:start w:val="1"/>
      <w:numFmt w:val="decimal"/>
      <w:lvlText w:val="%1.%2.%3."/>
      <w:lvlJc w:val="left"/>
      <w:pPr>
        <w:ind w:left="1440" w:hanging="720"/>
      </w:pPr>
      <w:rPr>
        <w:rFonts w:ascii="Times New Roman" w:cs="Times New Roman" w:eastAsia="Times New Roman" w:hAnsi="Times New Roman"/>
        <w:b w:val="1"/>
        <w:bCs w:val="1"/>
      </w:rPr>
    </w:lvl>
    <w:lvl w:ilvl="3">
      <w:start w:val="1"/>
      <w:numFmt w:val="decimal"/>
      <w:lvlText w:val="%1.%2.%3.%4."/>
      <w:lvlJc w:val="left"/>
      <w:pPr>
        <w:ind w:left="2160" w:hanging="1080"/>
      </w:pPr>
      <w:rPr>
        <w:rFonts w:ascii="Times New Roman" w:cs="Times New Roman" w:eastAsia="Times New Roman" w:hAnsi="Times New Roman"/>
      </w:rPr>
    </w:lvl>
    <w:lvl w:ilvl="4">
      <w:start w:val="1"/>
      <w:numFmt w:val="decimal"/>
      <w:lvlText w:val="%1.%2.%3.%4.%5"/>
      <w:lvlJc w:val="left"/>
      <w:pPr>
        <w:ind w:left="2520" w:hanging="1080"/>
      </w:pPr>
      <w:rPr>
        <w:rFonts w:ascii="Times New Roman" w:cs="Times New Roman" w:eastAsia="Times New Roman" w:hAnsi="Times New Roman"/>
      </w:rPr>
    </w:lvl>
    <w:lvl w:ilvl="5">
      <w:start w:val="1"/>
      <w:numFmt w:val="decimal"/>
      <w:lvlText w:val="%1.%2.%3.%4.%5.%6"/>
      <w:lvlJc w:val="left"/>
      <w:pPr>
        <w:ind w:left="3240" w:hanging="1440"/>
      </w:pPr>
      <w:rPr>
        <w:rFonts w:ascii="Times New Roman" w:cs="Times New Roman" w:eastAsia="Times New Roman" w:hAnsi="Times New Roman"/>
      </w:rPr>
    </w:lvl>
    <w:lvl w:ilvl="6">
      <w:start w:val="1"/>
      <w:numFmt w:val="decimal"/>
      <w:lvlText w:val="%1.%2.%3.%4.%5.%6.%7"/>
      <w:lvlJc w:val="left"/>
      <w:pPr>
        <w:ind w:left="3960" w:hanging="1800"/>
      </w:pPr>
      <w:rPr>
        <w:rFonts w:ascii="Times New Roman" w:cs="Times New Roman" w:eastAsia="Times New Roman" w:hAnsi="Times New Roman"/>
      </w:rPr>
    </w:lvl>
    <w:lvl w:ilvl="7">
      <w:start w:val="1"/>
      <w:numFmt w:val="decimal"/>
      <w:lvlText w:val="%1.%2.%3.%4.%5.%6.%7.%8"/>
      <w:lvlJc w:val="left"/>
      <w:pPr>
        <w:ind w:left="4320" w:hanging="1800"/>
      </w:pPr>
      <w:rPr>
        <w:rFonts w:ascii="Times New Roman" w:cs="Times New Roman" w:eastAsia="Times New Roman" w:hAnsi="Times New Roman"/>
      </w:rPr>
    </w:lvl>
    <w:lvl w:ilvl="8">
      <w:start w:val="1"/>
      <w:numFmt w:val="decimal"/>
      <w:lvlText w:val="%1.%2.%3.%4.%5.%6.%7.%8.%9"/>
      <w:lvlJc w:val="left"/>
      <w:pPr>
        <w:ind w:left="5040" w:hanging="2160"/>
      </w:pPr>
      <w:rPr>
        <w:rFonts w:ascii="Times New Roman" w:cs="Times New Roman" w:eastAsia="Times New Roman" w:hAnsi="Times New Roman"/>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640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406"/>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406"/>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3164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164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1640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rsid w:val="0031640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rsid w:val="0031640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1640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1640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1640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1640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164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40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164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406"/>
    <w:rPr>
      <w:i w:val="1"/>
      <w:iCs w:val="1"/>
      <w:color w:val="404040" w:themeColor="text1" w:themeTint="0000BF"/>
    </w:rPr>
  </w:style>
  <w:style w:type="paragraph" w:styleId="ListParagraph">
    <w:name w:val="List Paragraph"/>
    <w:basedOn w:val="Normal"/>
    <w:uiPriority w:val="34"/>
    <w:qFormat w:val="1"/>
    <w:rsid w:val="00316406"/>
    <w:pPr>
      <w:ind w:left="720"/>
      <w:contextualSpacing w:val="1"/>
    </w:pPr>
  </w:style>
  <w:style w:type="character" w:styleId="IntenseEmphasis">
    <w:name w:val="Intense Emphasis"/>
    <w:basedOn w:val="DefaultParagraphFont"/>
    <w:uiPriority w:val="21"/>
    <w:qFormat w:val="1"/>
    <w:rsid w:val="00316406"/>
    <w:rPr>
      <w:i w:val="1"/>
      <w:iCs w:val="1"/>
      <w:color w:val="0f4761" w:themeColor="accent1" w:themeShade="0000BF"/>
    </w:rPr>
  </w:style>
  <w:style w:type="paragraph" w:styleId="IntenseQuote">
    <w:name w:val="Intense Quote"/>
    <w:basedOn w:val="Normal"/>
    <w:next w:val="Normal"/>
    <w:link w:val="IntenseQuoteChar"/>
    <w:uiPriority w:val="30"/>
    <w:qFormat w:val="1"/>
    <w:rsid w:val="003164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6406"/>
    <w:rPr>
      <w:i w:val="1"/>
      <w:iCs w:val="1"/>
      <w:color w:val="0f4761" w:themeColor="accent1" w:themeShade="0000BF"/>
    </w:rPr>
  </w:style>
  <w:style w:type="character" w:styleId="IntenseReference">
    <w:name w:val="Intense Reference"/>
    <w:basedOn w:val="DefaultParagraphFont"/>
    <w:uiPriority w:val="32"/>
    <w:qFormat w:val="1"/>
    <w:rsid w:val="00316406"/>
    <w:rPr>
      <w:b w:val="1"/>
      <w:bCs w:val="1"/>
      <w:smallCaps w:val="1"/>
      <w:color w:val="0f4761" w:themeColor="accent1" w:themeShade="0000BF"/>
      <w:spacing w:val="5"/>
    </w:rPr>
  </w:style>
  <w:style w:type="paragraph" w:styleId="BodyText">
    <w:name w:val="Body Text"/>
    <w:basedOn w:val="Normal"/>
    <w:link w:val="BodyTextChar"/>
    <w:uiPriority w:val="1"/>
    <w:qFormat w:val="1"/>
    <w:rsid w:val="00316406"/>
    <w:pPr>
      <w:widowControl w:val="0"/>
      <w:autoSpaceDE w:val="0"/>
      <w:autoSpaceDN w:val="0"/>
      <w:spacing w:after="0" w:before="0" w:line="240" w:lineRule="auto"/>
      <w:ind w:hanging="361"/>
    </w:pPr>
  </w:style>
  <w:style w:type="character" w:styleId="BodyTextChar" w:customStyle="1">
    <w:name w:val="Body Text Char"/>
    <w:basedOn w:val="DefaultParagraphFont"/>
    <w:link w:val="BodyText"/>
    <w:uiPriority w:val="1"/>
    <w:rsid w:val="00316406"/>
    <w:rPr>
      <w:rFonts w:cs="Times New Roman" w:eastAsia="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styleId="BodyTextIndentChar" w:customStyle="1">
    <w:name w:val="Body Text Indent Char"/>
    <w:basedOn w:val="DefaultParagraphFont"/>
    <w:link w:val="BodyTextIndent"/>
    <w:rsid w:val="00316406"/>
    <w:rPr>
      <w:rFonts w:cs="Times New Roman" w:eastAsia="Times New Roman"/>
      <w:kern w:val="0"/>
      <w:sz w:val="24"/>
      <w:szCs w:val="24"/>
    </w:rPr>
  </w:style>
  <w:style w:type="paragraph" w:styleId="TableParagraph" w:customStyle="1">
    <w:name w:val="Table Paragraph"/>
    <w:basedOn w:val="Normal"/>
    <w:uiPriority w:val="1"/>
    <w:qFormat w:val="1"/>
    <w:rsid w:val="0063323F"/>
    <w:pPr>
      <w:widowControl w:val="0"/>
      <w:autoSpaceDE w:val="0"/>
      <w:autoSpaceDN w:val="0"/>
      <w:spacing w:after="0" w:before="100" w:line="240" w:lineRule="auto"/>
      <w:ind w:left="100"/>
    </w:pPr>
    <w:rPr>
      <w:sz w:val="22"/>
    </w:rPr>
  </w:style>
  <w:style w:type="paragraph" w:styleId="Header">
    <w:name w:val="header"/>
    <w:basedOn w:val="Normal"/>
    <w:link w:val="HeaderChar"/>
    <w:uiPriority w:val="99"/>
    <w:unhideWhenUsed w:val="1"/>
    <w:rsid w:val="0063323F"/>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3323F"/>
  </w:style>
  <w:style w:type="paragraph" w:styleId="Footer">
    <w:name w:val="footer"/>
    <w:basedOn w:val="Normal"/>
    <w:link w:val="FooterChar"/>
    <w:uiPriority w:val="99"/>
    <w:unhideWhenUsed w:val="1"/>
    <w:rsid w:val="0063323F"/>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3323F"/>
  </w:style>
  <w:style w:type="table" w:styleId="PlainTable1">
    <w:name w:val="Plain Table 1"/>
    <w:basedOn w:val="TableNormal"/>
    <w:uiPriority w:val="41"/>
    <w:rsid w:val="002A1AA2"/>
    <w:pPr>
      <w:spacing w:after="0" w:before="0" w:line="240" w:lineRule="auto"/>
    </w:pPr>
    <w:rPr>
      <w:rFonts w:ascii="Arial" w:cs="Arial" w:eastAsia="Arial" w:hAnsi="Arial"/>
      <w:sz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DefaultParagraphFont"/>
    <w:uiPriority w:val="99"/>
    <w:unhideWhenUsed w:val="1"/>
    <w:rsid w:val="005E2836"/>
    <w:rPr>
      <w:color w:val="467886" w:themeColor="hyperlink"/>
      <w:u w:val="single"/>
    </w:rPr>
  </w:style>
  <w:style w:type="character" w:styleId="UnresolvedMention">
    <w:name w:val="Unresolved Mention"/>
    <w:basedOn w:val="DefaultParagraphFont"/>
    <w:uiPriority w:val="99"/>
    <w:semiHidden w:val="1"/>
    <w:unhideWhenUsed w:val="1"/>
    <w:rsid w:val="005E2836"/>
    <w:rPr>
      <w:color w:val="605e5c"/>
      <w:shd w:color="auto" w:fill="e1dfdd" w:val="clear"/>
    </w:rPr>
  </w:style>
  <w:style w:type="paragraph" w:styleId="Caption">
    <w:name w:val="caption"/>
    <w:basedOn w:val="Normal"/>
    <w:next w:val="Normal"/>
    <w:uiPriority w:val="35"/>
    <w:unhideWhenUsed w:val="1"/>
    <w:qFormat w:val="1"/>
    <w:rsid w:val="00EE08A6"/>
    <w:pPr>
      <w:spacing w:after="200" w:before="0" w:line="240" w:lineRule="auto"/>
    </w:pPr>
    <w:rPr>
      <w:i w:val="1"/>
      <w:iCs w:val="1"/>
      <w:color w:val="0e2841" w:themeColor="text2"/>
      <w:sz w:val="18"/>
      <w:szCs w:val="18"/>
    </w:rPr>
  </w:style>
  <w:style w:type="character" w:styleId="Strong">
    <w:name w:val="Strong"/>
    <w:basedOn w:val="DefaultParagraphFont"/>
    <w:uiPriority w:val="22"/>
    <w:qFormat w:val="1"/>
    <w:rsid w:val="00FF5106"/>
    <w:rPr>
      <w:b w:val="1"/>
      <w:bCs w:val="1"/>
    </w:rPr>
  </w:style>
  <w:style w:type="table" w:styleId="TableGrid">
    <w:name w:val="Table Grid"/>
    <w:basedOn w:val="TableNormal"/>
    <w:uiPriority w:val="39"/>
    <w:rsid w:val="00FF5106"/>
    <w:pPr>
      <w:spacing w:after="0" w:before="0" w:line="240" w:lineRule="auto"/>
    </w:pPr>
    <w:rPr>
      <w:rFonts w:asciiTheme="minorHAnsi" w:eastAsiaTheme="minorEastAsia"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F5106"/>
    <w:pPr>
      <w:spacing w:after="100" w:afterAutospacing="1" w:before="100" w:beforeAutospacing="1" w:line="240" w:lineRule="auto"/>
    </w:pPr>
    <w:rPr>
      <w:sz w:val="24"/>
      <w:szCs w:val="24"/>
    </w:rPr>
  </w:style>
  <w:style w:type="character" w:styleId="FollowedHyperlink">
    <w:name w:val="FollowedHyperlink"/>
    <w:basedOn w:val="DefaultParagraphFont"/>
    <w:uiPriority w:val="99"/>
    <w:semiHidden w:val="1"/>
    <w:unhideWhenUsed w:val="1"/>
    <w:rsid w:val="00A962C6"/>
    <w:rPr>
      <w:color w:val="96607d"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3" w:customStyle="1">
    <w:basedOn w:val="TableNormal"/>
    <w:tblPr>
      <w:tblStyleRowBandSize w:val="1"/>
      <w:tblStyleColBandSize w:val="1"/>
    </w:tblPr>
  </w:style>
  <w:style w:type="paragraph" w:styleId="TOCHeading">
    <w:name w:val="TOC Heading"/>
    <w:basedOn w:val="Heading1"/>
    <w:next w:val="Normal"/>
    <w:uiPriority w:val="39"/>
    <w:unhideWhenUsed w:val="1"/>
    <w:qFormat w:val="1"/>
    <w:rsid w:val="008B0657"/>
    <w:pPr>
      <w:spacing w:after="0" w:before="240"/>
      <w:outlineLvl w:val="9"/>
    </w:pPr>
    <w:rPr>
      <w:rFonts w:asciiTheme="majorHAnsi" w:cstheme="majorBidi" w:eastAsiaTheme="majorEastAsia" w:hAnsiTheme="majorHAnsi"/>
      <w:color w:val="0f4761" w:themeColor="accent1" w:themeShade="0000BF"/>
      <w:sz w:val="32"/>
      <w:szCs w:val="32"/>
      <w:lang w:val="en-US"/>
    </w:rPr>
  </w:style>
  <w:style w:type="paragraph" w:styleId="TOC1">
    <w:name w:val="toc 1"/>
    <w:basedOn w:val="Normal"/>
    <w:next w:val="Normal"/>
    <w:autoRedefine w:val="1"/>
    <w:uiPriority w:val="39"/>
    <w:unhideWhenUsed w:val="1"/>
    <w:rsid w:val="00AD4605"/>
    <w:pPr>
      <w:tabs>
        <w:tab w:val="right" w:leader="dot" w:pos="9950"/>
      </w:tabs>
      <w:spacing w:after="100"/>
    </w:pPr>
    <w:rPr>
      <w:rFonts w:eastAsia="Aptos"/>
      <w:b w:val="1"/>
      <w:bCs w:val="1"/>
      <w:noProof w:val="1"/>
    </w:rPr>
  </w:style>
  <w:style w:type="paragraph" w:styleId="TOC3">
    <w:name w:val="toc 3"/>
    <w:basedOn w:val="Normal"/>
    <w:next w:val="Normal"/>
    <w:autoRedefine w:val="1"/>
    <w:uiPriority w:val="39"/>
    <w:unhideWhenUsed w:val="1"/>
    <w:rsid w:val="003846F1"/>
    <w:pPr>
      <w:tabs>
        <w:tab w:val="right" w:leader="dot" w:pos="9950"/>
      </w:tabs>
      <w:spacing w:after="100"/>
      <w:ind w:left="520" w:hanging="236"/>
    </w:pPr>
  </w:style>
  <w:style w:type="paragraph" w:styleId="TOC2">
    <w:name w:val="toc 2"/>
    <w:basedOn w:val="Normal"/>
    <w:next w:val="Normal"/>
    <w:autoRedefine w:val="1"/>
    <w:uiPriority w:val="39"/>
    <w:unhideWhenUsed w:val="1"/>
    <w:rsid w:val="00AD4605"/>
    <w:pPr>
      <w:tabs>
        <w:tab w:val="left" w:pos="709"/>
        <w:tab w:val="right" w:leader="dot" w:pos="9950"/>
      </w:tabs>
      <w:spacing w:after="100"/>
      <w:ind w:left="260"/>
    </w:pPr>
  </w:style>
  <w:style w:type="character" w:styleId="HTMLCode">
    <w:name w:val="HTML Code"/>
    <w:basedOn w:val="DefaultParagraphFont"/>
    <w:uiPriority w:val="99"/>
    <w:semiHidden w:val="1"/>
    <w:unhideWhenUsed w:val="1"/>
    <w:rsid w:val="008E4E75"/>
    <w:rPr>
      <w:rFonts w:ascii="Courier New" w:cs="Courier New" w:eastAsia="Times New Roman" w:hAnsi="Courier New"/>
      <w:sz w:val="20"/>
      <w:szCs w:val="20"/>
    </w:rPr>
  </w:style>
  <w:style w:type="character" w:styleId="PageNumber">
    <w:name w:val="page number"/>
    <w:basedOn w:val="DefaultParagraphFont"/>
    <w:uiPriority w:val="99"/>
    <w:semiHidden w:val="1"/>
    <w:unhideWhenUsed w:val="1"/>
    <w:rsid w:val="005A4DF2"/>
  </w:style>
  <w:style w:type="paragraph" w:styleId="TableofFigures">
    <w:name w:val="table of figures"/>
    <w:basedOn w:val="Normal"/>
    <w:next w:val="Normal"/>
    <w:uiPriority w:val="99"/>
    <w:unhideWhenUsed w:val="1"/>
    <w:rsid w:val="005A4DF2"/>
    <w:pPr>
      <w:spacing w:after="0" w:before="0" w:line="276" w:lineRule="auto"/>
      <w:jc w:val="both"/>
    </w:pPr>
    <w:rPr>
      <w:lang w:val="en-US"/>
    </w:rPr>
  </w:style>
  <w:style w:type="character" w:styleId="UnresolvedMention1" w:customStyle="1">
    <w:name w:val="Unresolved Mention1"/>
    <w:basedOn w:val="DefaultParagraphFont"/>
    <w:uiPriority w:val="99"/>
    <w:semiHidden w:val="1"/>
    <w:unhideWhenUsed w:val="1"/>
    <w:rsid w:val="005A4DF2"/>
    <w:rPr>
      <w:color w:val="605e5c"/>
      <w:shd w:color="auto" w:fill="e1dfdd" w:val="clear"/>
    </w:r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6"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character" w:styleId="CommentReference">
    <w:name w:val="annotation reference"/>
    <w:basedOn w:val="DefaultParagraphFont"/>
    <w:uiPriority w:val="99"/>
    <w:semiHidden w:val="1"/>
    <w:unhideWhenUsed w:val="1"/>
    <w:rsid w:val="00AD4605"/>
    <w:rPr>
      <w:sz w:val="16"/>
      <w:szCs w:val="16"/>
    </w:rPr>
  </w:style>
  <w:style w:type="paragraph" w:styleId="CommentText">
    <w:name w:val="annotation text"/>
    <w:basedOn w:val="Normal"/>
    <w:link w:val="CommentTextChar"/>
    <w:uiPriority w:val="99"/>
    <w:semiHidden w:val="1"/>
    <w:unhideWhenUsed w:val="1"/>
    <w:rsid w:val="00AD4605"/>
    <w:pPr>
      <w:spacing w:line="240" w:lineRule="auto"/>
    </w:pPr>
    <w:rPr>
      <w:sz w:val="20"/>
      <w:szCs w:val="20"/>
    </w:rPr>
  </w:style>
  <w:style w:type="character" w:styleId="CommentTextChar" w:customStyle="1">
    <w:name w:val="Comment Text Char"/>
    <w:basedOn w:val="DefaultParagraphFont"/>
    <w:link w:val="CommentText"/>
    <w:uiPriority w:val="99"/>
    <w:semiHidden w:val="1"/>
    <w:rsid w:val="00AD4605"/>
    <w:rPr>
      <w:sz w:val="20"/>
      <w:szCs w:val="20"/>
    </w:rPr>
  </w:style>
  <w:style w:type="paragraph" w:styleId="CommentSubject">
    <w:name w:val="annotation subject"/>
    <w:basedOn w:val="CommentText"/>
    <w:next w:val="CommentText"/>
    <w:link w:val="CommentSubjectChar"/>
    <w:uiPriority w:val="99"/>
    <w:semiHidden w:val="1"/>
    <w:unhideWhenUsed w:val="1"/>
    <w:rsid w:val="00AD4605"/>
    <w:rPr>
      <w:b w:val="1"/>
      <w:bCs w:val="1"/>
    </w:rPr>
  </w:style>
  <w:style w:type="character" w:styleId="CommentSubjectChar" w:customStyle="1">
    <w:name w:val="Comment Subject Char"/>
    <w:basedOn w:val="CommentTextChar"/>
    <w:link w:val="CommentSubject"/>
    <w:uiPriority w:val="99"/>
    <w:semiHidden w:val="1"/>
    <w:rsid w:val="00AD4605"/>
    <w:rPr>
      <w:b w:val="1"/>
      <w:bCs w:val="1"/>
      <w:sz w:val="20"/>
      <w:szCs w:val="20"/>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uy.truongdinh@gmail.com" TargetMode="External"/><Relationship Id="rId15" Type="http://schemas.openxmlformats.org/officeDocument/2006/relationships/hyperlink" Target="https://fastapi.tiangolo.com" TargetMode="External"/><Relationship Id="rId14" Type="http://schemas.openxmlformats.org/officeDocument/2006/relationships/hyperlink" Target="https://www.docker.com" TargetMode="External"/><Relationship Id="rId17" Type="http://schemas.openxmlformats.org/officeDocument/2006/relationships/header" Target="header1.xml"/><Relationship Id="rId16" Type="http://schemas.openxmlformats.org/officeDocument/2006/relationships/hyperlink" Target="https://spring.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BZGzG3BFsutddIxpOsdQqEWA1A==">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2025-10-22T12:20:00Z</dcterms:created>
  <dc:creator>Duc Man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