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pPr>
      <w:r>
        <w:rPr>
          <w:rFonts w:ascii="Arial" w:hAnsi="Arial" w:eastAsia="Arial"/>
          <w:b/>
          <w:color w:val="2E74B5"/>
          <w:sz w:val="22"/>
        </w:rPr>
        <w:t>ĐẶC TẢ YÊU CẦU PHẦN MỀM</w:t>
      </w:r>
    </w:p>
    <w:p>
      <w:pPr>
        <w:pStyle w:val="Title"/>
        <w:spacing w:after="160"/>
      </w:pPr>
      <w:r>
        <w:t>Nền tảng thiệp và</w:t>
        <w:br/>
        <w:t>lưu giữ kỷ niệm online</w:t>
      </w:r>
    </w:p>
    <w:p>
      <w:pPr>
        <w:pStyle w:val="Subtitle"/>
      </w:pPr>
      <w:r>
        <w:t>Foundation SRS - Spring Boot, PostgreSQL, Liquibase và object storage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9"/>
              </w:rPr>
              <w:t>Thuộc tính</w:t>
            </w:r>
          </w:p>
        </w:tc>
        <w:tc>
          <w:tcPr>
            <w:tcW w:type="dxa" w:w="74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9"/>
              </w:rPr>
              <w:t>Giá trị</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Phiên bản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0.1 - Foundation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Ngày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20/08/2026</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Đối tượng sử dụng</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Coding agent, backend developer, frontend developer, DBA</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Mục đích</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Làm đầu vào triển khai nền tảng và tạo database/entity trước</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Trạng thái</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9"/>
              </w:rPr>
              <w:t>Bản baseline; thay đổi nghiệp vụ phải được bổ sung bằng migration mới</w:t>
            </w:r>
          </w:p>
        </w:tc>
      </w:tr>
    </w:tbl>
    <w:p>
      <w:pPr>
        <w:spacing w:after="20"/>
      </w:pPr>
    </w:p>
    <w:p>
      <w:pPr>
        <w:spacing w:before="80" w:after="160" w:line="269" w:lineRule="auto"/>
        <w:ind w:left="173" w:right="115"/>
        <w:shd w:fill="E8EEF5"/>
        <w:pBdr>
          <w:left w:val="single" w:sz="18" w:space="6" w:color="17365D"/>
        </w:pBdr>
      </w:pPr>
      <w:r>
        <w:rPr>
          <w:rFonts w:ascii="Arial" w:hAnsi="Arial" w:eastAsia="Arial"/>
          <w:b/>
          <w:color w:val="17365D"/>
          <w:sz w:val="20"/>
        </w:rPr>
        <w:t xml:space="preserve">Quyết định kiến trúc: </w:t>
      </w:r>
      <w:r>
        <w:rPr>
          <w:rFonts w:ascii="Arial" w:hAnsi="Arial" w:eastAsia="Arial"/>
          <w:sz w:val="20"/>
        </w:rPr>
        <w:t>Template giao diện được viết bằng code ở FE và chọn qua component_key. Database chỉ lưu metadata, phiên bản template, cấu hình JSON đã được kiểm soát và dữ liệu động; không lưu hoặc thực thi JavaScript/HTML tùy ý.</w:t>
      </w:r>
    </w:p>
    <w:p>
      <w:r>
        <w:br w:type="page"/>
      </w:r>
    </w:p>
    <w:p>
      <w:pPr>
        <w:pStyle w:val="Heading1"/>
        <w:keepNext/>
      </w:pPr>
      <w:r>
        <w:t>1. Mục đích và phạm vi</w:t>
      </w:r>
    </w:p>
    <w:p>
      <w:pPr>
        <w:spacing w:before="0" w:after="120" w:line="276" w:lineRule="auto"/>
      </w:pPr>
      <w:r>
        <w:rPr>
          <w:rFonts w:ascii="Arial" w:hAnsi="Arial" w:eastAsia="Arial"/>
          <w:i w:val="0"/>
          <w:sz w:val="20"/>
        </w:rPr>
        <w:t>Tài liệu này đặc tả phần nền tảng cho ứng dụng tạo thiệp online và lưu giữ kỷ niệm cá nhân. Nó đủ chi tiết để coding agent tạo cấu trúc dự án, Liquibase changelog, JPA entity, repository, lớp xác thực và API nền tảng trước khi phát triển từng mẫu thiệp cụ thể.</w:t>
      </w:r>
    </w:p>
    <w:p>
      <w:pPr>
        <w:pStyle w:val="Heading2"/>
        <w:keepNext/>
      </w:pPr>
      <w:r>
        <w:t>1.1 Phạm vi Foundation</w:t>
      </w:r>
    </w:p>
    <w:p>
      <w:pPr>
        <w:pStyle w:val="ListBullet"/>
        <w:spacing w:after="80" w:line="276" w:lineRule="auto"/>
        <w:ind w:left="720" w:hanging="360"/>
      </w:pPr>
      <w:r>
        <w:rPr>
          <w:rFonts w:ascii="Arial" w:hAnsi="Arial" w:eastAsia="Arial"/>
          <w:sz w:val="20"/>
        </w:rPr>
        <w:t>Đăng ký, đăng nhập, xác thực email, làm mới token, đăng xuất và khóa tài khoản.</w:t>
      </w:r>
    </w:p>
    <w:p>
      <w:pPr>
        <w:pStyle w:val="ListBullet"/>
        <w:spacing w:after="80" w:line="276" w:lineRule="auto"/>
        <w:ind w:left="720" w:hanging="360"/>
      </w:pPr>
      <w:r>
        <w:rPr>
          <w:rFonts w:ascii="Arial" w:hAnsi="Arial" w:eastAsia="Arial"/>
          <w:sz w:val="20"/>
        </w:rPr>
        <w:t>RBAC hệ thống với role và permission; mặc định có USER và ADMIN.</w:t>
      </w:r>
    </w:p>
    <w:p>
      <w:pPr>
        <w:pStyle w:val="ListBullet"/>
        <w:spacing w:after="80" w:line="276" w:lineRule="auto"/>
        <w:ind w:left="720" w:hanging="360"/>
      </w:pPr>
      <w:r>
        <w:rPr>
          <w:rFonts w:ascii="Arial" w:hAnsi="Arial" w:eastAsia="Arial"/>
          <w:sz w:val="20"/>
        </w:rPr>
        <w:t>Quản lý template và phiên bản template; FE render bằng component_key.</w:t>
      </w:r>
    </w:p>
    <w:p>
      <w:pPr>
        <w:pStyle w:val="ListBullet"/>
        <w:spacing w:after="80" w:line="276" w:lineRule="auto"/>
        <w:ind w:left="720" w:hanging="360"/>
      </w:pPr>
      <w:r>
        <w:rPr>
          <w:rFonts w:ascii="Arial" w:hAnsi="Arial" w:eastAsia="Arial"/>
          <w:sz w:val="20"/>
        </w:rPr>
        <w:t>Tạo, chỉnh sửa, xuất bản, lưu trữ và soft-delete một memory/thiệp.</w:t>
      </w:r>
    </w:p>
    <w:p>
      <w:pPr>
        <w:pStyle w:val="ListBullet"/>
        <w:spacing w:after="80" w:line="276" w:lineRule="auto"/>
        <w:ind w:left="720" w:hanging="360"/>
      </w:pPr>
      <w:r>
        <w:rPr>
          <w:rFonts w:ascii="Arial" w:hAnsi="Arial" w:eastAsia="Arial"/>
          <w:sz w:val="20"/>
        </w:rPr>
        <w:t>Quản lý nhân vật chính, section, mốc sự kiện, địa điểm, ảnh và cấu hình theme.</w:t>
      </w:r>
    </w:p>
    <w:p>
      <w:pPr>
        <w:pStyle w:val="ListBullet"/>
        <w:spacing w:after="80" w:line="276" w:lineRule="auto"/>
        <w:ind w:left="720" w:hanging="360"/>
      </w:pPr>
      <w:r>
        <w:rPr>
          <w:rFonts w:ascii="Arial" w:hAnsi="Arial" w:eastAsia="Arial"/>
          <w:sz w:val="20"/>
        </w:rPr>
        <w:t>Upload ảnh trực tiếp lên object storage bằng presigned URL; database chỉ lưu metadata.</w:t>
      </w:r>
    </w:p>
    <w:p>
      <w:pPr>
        <w:pStyle w:val="ListBullet"/>
        <w:spacing w:after="80" w:line="276" w:lineRule="auto"/>
        <w:ind w:left="720" w:hanging="360"/>
      </w:pPr>
      <w:r>
        <w:rPr>
          <w:rFonts w:ascii="Arial" w:hAnsi="Arial" w:eastAsia="Arial"/>
          <w:sz w:val="20"/>
        </w:rPr>
        <w:t>Cộng tác giữa các tài khoản, danh sách khách mời, phản hồi tham dự và lời chúc.</w:t>
      </w:r>
    </w:p>
    <w:p>
      <w:pPr>
        <w:pStyle w:val="ListBullet"/>
        <w:spacing w:after="80" w:line="276" w:lineRule="auto"/>
        <w:ind w:left="720" w:hanging="360"/>
      </w:pPr>
      <w:r>
        <w:rPr>
          <w:rFonts w:ascii="Arial" w:hAnsi="Arial" w:eastAsia="Arial"/>
          <w:sz w:val="20"/>
        </w:rPr>
        <w:t>Chia sẻ công khai, riêng tư hoặc qua link token; ghi audit các thao tác quan trọng.</w:t>
      </w:r>
    </w:p>
    <w:p>
      <w:pPr>
        <w:pStyle w:val="Heading2"/>
        <w:keepNext/>
      </w:pPr>
      <w:r>
        <w:t>1.2 Ngoài phạm vi Foundation</w:t>
      </w:r>
    </w:p>
    <w:p>
      <w:pPr>
        <w:pStyle w:val="ListBullet"/>
        <w:spacing w:after="80" w:line="276" w:lineRule="auto"/>
        <w:ind w:left="720" w:hanging="360"/>
      </w:pPr>
      <w:r>
        <w:rPr>
          <w:rFonts w:ascii="Arial" w:hAnsi="Arial" w:eastAsia="Arial"/>
          <w:sz w:val="20"/>
        </w:rPr>
        <w:t>Thanh toán, gói thuê bao, coupon và hóa đơn.</w:t>
      </w:r>
    </w:p>
    <w:p>
      <w:pPr>
        <w:pStyle w:val="ListBullet"/>
        <w:spacing w:after="80" w:line="276" w:lineRule="auto"/>
        <w:ind w:left="720" w:hanging="360"/>
      </w:pPr>
      <w:r>
        <w:rPr>
          <w:rFonts w:ascii="Arial" w:hAnsi="Arial" w:eastAsia="Arial"/>
          <w:sz w:val="20"/>
        </w:rPr>
        <w:t>Trình kéo-thả tự do, custom HTML/CSS/JavaScript và marketplace cho creator.</w:t>
      </w:r>
    </w:p>
    <w:p>
      <w:pPr>
        <w:pStyle w:val="ListBullet"/>
        <w:spacing w:after="80" w:line="276" w:lineRule="auto"/>
        <w:ind w:left="720" w:hanging="360"/>
      </w:pPr>
      <w:r>
        <w:rPr>
          <w:rFonts w:ascii="Arial" w:hAnsi="Arial" w:eastAsia="Arial"/>
          <w:sz w:val="20"/>
        </w:rPr>
        <w:t>Tên miền riêng, gửi email/SMS hàng loạt, video transcoding và AI tạo nội dung.</w:t>
      </w:r>
    </w:p>
    <w:p>
      <w:pPr>
        <w:pStyle w:val="ListBullet"/>
        <w:spacing w:after="80" w:line="276" w:lineRule="auto"/>
        <w:ind w:left="720" w:hanging="360"/>
      </w:pPr>
      <w:r>
        <w:rPr>
          <w:rFonts w:ascii="Arial" w:hAnsi="Arial" w:eastAsia="Arial"/>
          <w:sz w:val="20"/>
        </w:rPr>
        <w:t>Data warehouse, hệ thống analytics sự kiện quy mô lớn và recommendation engine.</w:t>
      </w:r>
    </w:p>
    <w:p>
      <w:pPr>
        <w:pStyle w:val="Heading2"/>
        <w:keepNext/>
      </w:pPr>
      <w:r>
        <w:t>1.3 Giả định kỹ thuật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8"/>
              </w:rPr>
              <w:t>Chủ đề</w:t>
            </w:r>
          </w:p>
        </w:tc>
        <w:tc>
          <w:tcPr>
            <w:tcW w:type="dxa" w:w="74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8"/>
              </w:rPr>
              <w:t>Baseline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Backend</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Java 21+, Spring Boot 3.x, REST API, modular monolith.</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Frontend</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Next.js/TypeScript; template là component FE được đăng ký theo component_key.</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Database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PostgreSQL 15+; schema được quản lý duy nhất bởi Liquibase.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ORM</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Spring Data JPA/Hibernate; spring.jpa.hibernate.ddl-auto=validate.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Xác thực</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JWT access token ngắn hạn và refresh token xoay vòng; hỗ trợ OAuth về sau.</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Lưu file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Object storage tương thích S3, ưu tiên Cloudflare R2; upload bằng presigned URL.</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ID</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UUID/UUIDv7 được tạo ở application; API không dùng số tăng dần làm định danh công khai.</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Thời gian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PostgreSQL TIMESTAMPTZ và Java Instant; hiển thị theo timezone của người dùng.</w:t>
            </w:r>
          </w:p>
        </w:tc>
      </w:tr>
    </w:tbl>
    <w:p>
      <w:pPr>
        <w:spacing w:after="20"/>
      </w:pPr>
    </w:p>
    <w:p>
      <w:r>
        <w:br w:type="page"/>
      </w:r>
    </w:p>
    <w:p>
      <w:pPr>
        <w:pStyle w:val="Heading1"/>
        <w:keepNext/>
      </w:pPr>
      <w:r>
        <w:t>2. Thuật ngữ và mô hình khái niệm</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8"/>
              </w:rPr>
              <w:t>Thuật ngữ</w:t>
            </w:r>
          </w:p>
        </w:tc>
        <w:tc>
          <w:tcPr>
            <w:tcW w:type="dxa" w:w="74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8"/>
              </w:rPr>
              <w:t>Định nghĩa</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Memory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Đơn vị nội dung trung tâm: có thể là thiệp cưới, tang lễ, tốt nghiệp, tân gia hoặc album cá nhân.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Template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Mẫu kinh doanh/hiển thị được quản trị và có nhiều phiên bản.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Template version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Hợp đồng render bất biến tương đối giữa dữ liệu và component FE.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Section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Một khối nội dung như HERO, STORY, GALLERY, TIMELINE, MAP, COUNTDOWN.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Media asset</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Metadata của file nằm trên object storage; không phải binary trong PostgreSQL.</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Guest</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Khách mời của một memory; có thể chưa có tài khoản.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Collaborator</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Người dùng đã có tài khoản và được cấp quyền xem/chỉnh sửa memory.</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Publish</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8"/>
              </w:rPr>
              <w:t>Chuyển memory sang trạng thái có thể truy cập theo chính sách visibility.</w:t>
            </w:r>
          </w:p>
        </w:tc>
      </w:tr>
    </w:tbl>
    <w:p>
      <w:pPr>
        <w:spacing w:after="20"/>
      </w:pPr>
    </w:p>
    <w:p>
      <w:pPr>
        <w:pStyle w:val="Heading2"/>
        <w:keepNext/>
      </w:pPr>
      <w:r>
        <w:t>2.1 Quan hệ khái niệm</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User 1 --- N Memory</w:t>
        <w:br/>
        <w:t>Memory N --- 1 TemplateVersion --- N Template</w:t>
        <w:br/>
        <w:t>Memory 1 --- N Member / Section / Event / Location / Image</w:t>
        <w:br/>
        <w:t>Memory N --- N User (qua MemoryCollaborator)</w:t>
        <w:br/>
        <w:t>Memory 1 --- N Guest --- N GuestEventResponse</w:t>
        <w:br/>
        <w:t>Memory 1 --- N GuestMessage / ShareLink</w:t>
        <w:br/>
        <w:t>MediaAsset 1 --- N MemoryImage</w:t>
      </w:r>
    </w:p>
    <w:p>
      <w:pPr>
        <w:pStyle w:val="Heading1"/>
        <w:keepNext/>
      </w:pPr>
      <w:r>
        <w:t>3. Kiến trúc logic</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Next.js FE</w:t>
        <w:br/>
        <w:t xml:space="preserve">  |-- trang quản trị và editor</w:t>
        <w:br/>
        <w:t xml:space="preserve">  |-- template registry/component_key</w:t>
        <w:br/>
        <w:t xml:space="preserve">  |-- upload trực tiếp bằng presigned URL</w:t>
        <w:br/>
        <w:t xml:space="preserve">  v</w:t>
        <w:br/>
        <w:t>Spring Boot REST API</w:t>
        <w:br/>
        <w:t xml:space="preserve">  |-- auth / user / template / memory / media / guest / audit</w:t>
        <w:br/>
        <w:t xml:space="preserve">  |-- Spring Security + JWT</w:t>
        <w:br/>
        <w:t xml:space="preserve">  |-- Spring Data JPA</w:t>
        <w:br/>
        <w:t xml:space="preserve">  +--&gt; PostgreSQL (Liquibase quản lý schema)</w:t>
        <w:br/>
        <w:t xml:space="preserve">  +--&gt; S3-compatible storage (ảnh/file)</w:t>
        <w:br/>
        <w:t xml:space="preserve">  +--&gt; Redis (tùy chọn: rate limit/cache)</w:t>
      </w:r>
    </w:p>
    <w:p>
      <w:pPr>
        <w:pStyle w:val="Heading2"/>
        <w:keepNext/>
      </w:pPr>
      <w:r>
        <w:t>3.1 Nguyên tắc module</w:t>
      </w:r>
    </w:p>
    <w:p>
      <w:pPr>
        <w:pStyle w:val="ListBullet"/>
        <w:spacing w:after="80" w:line="276" w:lineRule="auto"/>
        <w:ind w:left="720" w:hanging="360"/>
      </w:pPr>
      <w:r>
        <w:rPr>
          <w:rFonts w:ascii="Arial" w:hAnsi="Arial" w:eastAsia="Arial"/>
          <w:sz w:val="20"/>
        </w:rPr>
        <w:t>Mỗi module có package api, application, domain và infrastructure; không truy cập repository của module khác một cách tùy tiện.</w:t>
      </w:r>
    </w:p>
    <w:p>
      <w:pPr>
        <w:pStyle w:val="ListBullet"/>
        <w:spacing w:after="80" w:line="276" w:lineRule="auto"/>
        <w:ind w:left="720" w:hanging="360"/>
      </w:pPr>
      <w:r>
        <w:rPr>
          <w:rFonts w:ascii="Arial" w:hAnsi="Arial" w:eastAsia="Arial"/>
          <w:sz w:val="20"/>
        </w:rPr>
        <w:t>Entity không được trả trực tiếp ra REST API; dùng request/response DTO và mapper.</w:t>
      </w:r>
    </w:p>
    <w:p>
      <w:pPr>
        <w:pStyle w:val="ListBullet"/>
        <w:spacing w:after="80" w:line="276" w:lineRule="auto"/>
        <w:ind w:left="720" w:hanging="360"/>
      </w:pPr>
      <w:r>
        <w:rPr>
          <w:rFonts w:ascii="Arial" w:hAnsi="Arial" w:eastAsia="Arial"/>
          <w:sz w:val="20"/>
        </w:rPr>
        <w:t>Luồng nghiệp vụ ghi dữ liệu chạy trong transaction ở application service.</w:t>
      </w:r>
    </w:p>
    <w:p>
      <w:pPr>
        <w:pStyle w:val="ListBullet"/>
        <w:spacing w:after="80" w:line="276" w:lineRule="auto"/>
        <w:ind w:left="720" w:hanging="360"/>
      </w:pPr>
      <w:r>
        <w:rPr>
          <w:rFonts w:ascii="Arial" w:hAnsi="Arial" w:eastAsia="Arial"/>
          <w:sz w:val="20"/>
        </w:rPr>
        <w:t>Quan hệ JPA mặc định LAZY. Tránh EAGER và tránh serialize entity hai chiều.</w:t>
      </w:r>
    </w:p>
    <w:p>
      <w:pPr>
        <w:pStyle w:val="ListBullet"/>
        <w:spacing w:after="80" w:line="276" w:lineRule="auto"/>
        <w:ind w:left="720" w:hanging="360"/>
      </w:pPr>
      <w:r>
        <w:rPr>
          <w:rFonts w:ascii="Arial" w:hAnsi="Arial" w:eastAsia="Arial"/>
          <w:sz w:val="20"/>
        </w:rPr>
        <w:t>Template code không được tải từ database để thực thi; renderer chỉ chọn component nằm trong FE build.</w:t>
      </w:r>
    </w:p>
    <w:p>
      <w:pPr>
        <w:pStyle w:val="Heading1"/>
        <w:keepNext/>
      </w:pPr>
      <w:r>
        <w:t>4. Yêu cầu chức năng</w:t>
      </w:r>
    </w:p>
    <w:tbl>
      <w:tblPr>
        <w:tblStyle w:val="TableGrid"/>
        <w:tblW w:type="dxa" w:w="9360"/>
        <w:jc w:val="left"/>
        <w:tblLayout w:type="fixed"/>
        <w:tblLook w:firstColumn="1" w:firstRow="1" w:lastColumn="0" w:lastRow="0" w:noHBand="0" w:noVBand="1" w:val="04A0"/>
        <w:tblInd w:w="120" w:type="dxa"/>
      </w:tblPr>
      <w:tblGrid>
        <w:gridCol w:w="1250"/>
        <w:gridCol w:w="2500"/>
        <w:gridCol w:w="5610"/>
      </w:tblGrid>
      <w:tr>
        <w:trPr>
          <w:tblHeader w:val="true"/>
          <w:cantSplit/>
        </w:trPr>
        <w:tc>
          <w:tcPr>
            <w:tcW w:type="dxa" w:w="12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ID</w:t>
            </w:r>
          </w:p>
        </w:tc>
        <w:tc>
          <w:tcPr>
            <w:tcW w:type="dxa" w:w="25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Yêu cầu</w:t>
            </w:r>
          </w:p>
        </w:tc>
        <w:tc>
          <w:tcPr>
            <w:tcW w:type="dxa" w:w="56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Mô tả/điều kiện chính</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Đăng ký bằng email/password</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Kiểm tra email chưa tồn tại, hash password bằng BCrypt/Argon2, tạo USER và gửi token xác thực.</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AUTH-002</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Xác thực email</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Token dùng một lần, có hạn; sau thành công cập nhật email_verified_at.</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AUTH-003</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Đăng nhập</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Trả access token và refresh token; chỉ tài khoản ACTIVE được đăng nhập.</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AUTH-004</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Refresh token rotation</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Mỗi lần refresh phải thu hồi token cũ và tạo token mới; phát hiện reuse thì thu hồi cả token family.</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AUTH-005</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Đăng xuất</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Thu hồi refresh token của phiên hiện tại; có API đăng xuất mọi thiết bị.</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TPL-001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Danh sách template</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Lọc theo loại memory và trạng thái; chỉ phiên bản PUBLISHED được user chọn.</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TPL-002</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Quản trị template</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ADMIN tạo metadata và version mới; version đã dùng không bị sửa phá vỡ hợp đồng.</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memory</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ở DRAFT, gắn owner và template_version, sinh slug khả dụng.</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MEM-002</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Chỉnh sửa nội dung</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Owner/collaborator có EDIT cập nhật nội dung; dùng optimistic locking.</w:t>
            </w:r>
          </w:p>
        </w:tc>
      </w:tr>
    </w:tbl>
    <w:p>
      <w:pPr>
        <w:spacing w:after="20"/>
      </w:pPr>
    </w:p>
    <w:p>
      <w:r>
        <w:br w:type="page"/>
      </w:r>
    </w:p>
    <w:p>
      <w:pPr>
        <w:pStyle w:val="Heading1"/>
        <w:keepNext/>
      </w:pPr>
      <w:r>
        <w:t>4. Yêu cầu chức năng (tiếp)</w:t>
      </w:r>
    </w:p>
    <w:tbl>
      <w:tblPr>
        <w:tblStyle w:val="TableGrid"/>
        <w:tblW w:type="dxa" w:w="9360"/>
        <w:jc w:val="left"/>
        <w:tblLayout w:type="fixed"/>
        <w:tblLook w:firstColumn="1" w:firstRow="1" w:lastColumn="0" w:lastRow="0" w:noHBand="0" w:noVBand="1" w:val="04A0"/>
        <w:tblInd w:w="120" w:type="dxa"/>
      </w:tblPr>
      <w:tblGrid>
        <w:gridCol w:w="1250"/>
        <w:gridCol w:w="2500"/>
        <w:gridCol w:w="5610"/>
      </w:tblGrid>
      <w:tr>
        <w:trPr>
          <w:tblHeader w:val="true"/>
          <w:cantSplit/>
        </w:trPr>
        <w:tc>
          <w:tcPr>
            <w:tcW w:type="dxa" w:w="12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ID</w:t>
            </w:r>
          </w:p>
        </w:tc>
        <w:tc>
          <w:tcPr>
            <w:tcW w:type="dxa" w:w="25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Yêu cầu</w:t>
            </w:r>
          </w:p>
        </w:tc>
        <w:tc>
          <w:tcPr>
            <w:tcW w:type="dxa" w:w="56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Mô tả/điều kiện chính</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MEM-003</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Publish</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Kiểm tra dữ liệu tối thiểu, template hợp lệ và cover nếu template yêu cầu.</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MEM-004</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Visibility</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Hỗ trợ PUBLIC, UNLISTED, PRIVATE, PASSWORD_PROTECTED.</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Khởi tạo upload</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BE kiểm tra quyền, MIME, kích thước, quota; tạo media_asset UPLOADING và presigned URL.</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MED-002</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Hoàn tất upload</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BE xác minh object tồn tại/checksum nếu có rồi chuyển READY; chỉ READY được gắn vào memory.</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COL-001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Cộng tác</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Owner thêm user đã tồn tại với quyền VIEW/EDIT; không được tự thay owner.</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GST-001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Danh sách khách</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Owner quản lý khách mời và phát hành token truy cập được lưu dạng hash.</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GST-002</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RSVP</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Khách phản hồi theo từng event; một bản ghi hiện hành trên cặp guest/event.</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GST-003</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Lời chúc</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Khách gửi lời chúc; mặc định PENDING nếu bật kiểm duyệt.</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SHR-001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Link chia sẻ</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token ngẫu nhiên, chỉ lưu hash; có thể đặt hạn và giới hạn lượt dùng.</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AUD-001</w:t>
            </w:r>
          </w:p>
        </w:tc>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Audit</w:t>
            </w:r>
          </w:p>
        </w:tc>
        <w:tc>
          <w:tcPr>
            <w:tcW w:type="dxa" w:w="561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Ghi nhận các thao tác nhạy cảm: login bất thường, đổi quyền, publish, delete, moderation.</w:t>
            </w:r>
          </w:p>
        </w:tc>
      </w:tr>
    </w:tbl>
    <w:p>
      <w:pPr>
        <w:spacing w:after="20"/>
      </w:pPr>
    </w:p>
    <w:p>
      <w:pPr>
        <w:pStyle w:val="Heading2"/>
        <w:keepNext/>
      </w:pPr>
      <w:r>
        <w:t>4.1 Luồng tạo và xuất bản memory</w:t>
      </w:r>
    </w:p>
    <w:p>
      <w:pPr>
        <w:pStyle w:val="ListNumber"/>
        <w:spacing w:after="80" w:line="276" w:lineRule="auto"/>
        <w:ind w:left="720" w:hanging="360"/>
      </w:pPr>
      <w:r>
        <w:rPr>
          <w:rFonts w:ascii="Arial" w:hAnsi="Arial" w:eastAsia="Arial"/>
          <w:sz w:val="20"/>
        </w:rPr>
        <w:t>User tạo memory ở trạng thái DRAFT và chọn template version.</w:t>
      </w:r>
    </w:p>
    <w:p>
      <w:pPr>
        <w:pStyle w:val="ListNumber"/>
        <w:spacing w:after="80" w:line="276" w:lineRule="auto"/>
        <w:ind w:left="720" w:hanging="360"/>
      </w:pPr>
      <w:r>
        <w:rPr>
          <w:rFonts w:ascii="Arial" w:hAnsi="Arial" w:eastAsia="Arial"/>
          <w:sz w:val="20"/>
        </w:rPr>
        <w:t>User nhập member, event, location, section và theme config.</w:t>
      </w:r>
    </w:p>
    <w:p>
      <w:pPr>
        <w:pStyle w:val="ListNumber"/>
        <w:spacing w:after="80" w:line="276" w:lineRule="auto"/>
        <w:ind w:left="720" w:hanging="360"/>
      </w:pPr>
      <w:r>
        <w:rPr>
          <w:rFonts w:ascii="Arial" w:hAnsi="Arial" w:eastAsia="Arial"/>
          <w:sz w:val="20"/>
        </w:rPr>
        <w:t>FE xin presigned URL, upload ảnh trực tiếp, gọi API complete và gắn media asset vào memory.</w:t>
      </w:r>
    </w:p>
    <w:p>
      <w:pPr>
        <w:pStyle w:val="ListNumber"/>
        <w:spacing w:after="80" w:line="276" w:lineRule="auto"/>
        <w:ind w:left="720" w:hanging="360"/>
      </w:pPr>
      <w:r>
        <w:rPr>
          <w:rFonts w:ascii="Arial" w:hAnsi="Arial" w:eastAsia="Arial"/>
          <w:sz w:val="20"/>
        </w:rPr>
        <w:t>BE kiểm tra dữ liệu bắt buộc của loại memory/template.</w:t>
      </w:r>
    </w:p>
    <w:p>
      <w:pPr>
        <w:pStyle w:val="ListNumber"/>
        <w:spacing w:after="80" w:line="276" w:lineRule="auto"/>
        <w:ind w:left="720" w:hanging="360"/>
      </w:pPr>
      <w:r>
        <w:rPr>
          <w:rFonts w:ascii="Arial" w:hAnsi="Arial" w:eastAsia="Arial"/>
          <w:sz w:val="20"/>
        </w:rPr>
        <w:t>User preview bằng cùng renderer dùng cho public page.</w:t>
      </w:r>
    </w:p>
    <w:p>
      <w:pPr>
        <w:pStyle w:val="ListNumber"/>
        <w:spacing w:after="80" w:line="276" w:lineRule="auto"/>
        <w:ind w:left="720" w:hanging="360"/>
      </w:pPr>
      <w:r>
        <w:rPr>
          <w:rFonts w:ascii="Arial" w:hAnsi="Arial" w:eastAsia="Arial"/>
          <w:sz w:val="20"/>
        </w:rPr>
        <w:t>User publish; BE lưu published_at và cho phép truy cập theo visibility.</w:t>
      </w:r>
    </w:p>
    <w:p>
      <w:r>
        <w:br w:type="page"/>
      </w:r>
    </w:p>
    <w:p>
      <w:pPr>
        <w:pStyle w:val="Heading2"/>
        <w:keepNext/>
      </w:pPr>
      <w:r>
        <w:t>4.2 Ma trận quyền trên memory</w:t>
      </w:r>
    </w:p>
    <w:tbl>
      <w:tblPr>
        <w:tblStyle w:val="TableGrid"/>
        <w:tblW w:type="dxa" w:w="9360"/>
        <w:jc w:val="left"/>
        <w:tblLayout w:type="fixed"/>
        <w:tblLook w:firstColumn="1" w:firstRow="1" w:lastColumn="0" w:lastRow="0" w:noHBand="0" w:noVBand="1" w:val="04A0"/>
        <w:tblInd w:w="120" w:type="dxa"/>
      </w:tblPr>
      <w:tblGrid>
        <w:gridCol w:w="1900"/>
        <w:gridCol w:w="1200"/>
        <w:gridCol w:w="1800"/>
        <w:gridCol w:w="1300"/>
        <w:gridCol w:w="1800"/>
        <w:gridCol w:w="13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Vai trò</w:t>
            </w:r>
          </w:p>
        </w:tc>
        <w:tc>
          <w:tcPr>
            <w:tcW w:type="dxa" w:w="12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Xem</w:t>
            </w:r>
          </w:p>
        </w:tc>
        <w:tc>
          <w:tcPr>
            <w:tcW w:type="dxa" w:w="18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Sửa nội dung</w:t>
            </w:r>
          </w:p>
        </w:tc>
        <w:tc>
          <w:tcPr>
            <w:tcW w:type="dxa" w:w="13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Publish</w:t>
            </w:r>
          </w:p>
        </w:tc>
        <w:tc>
          <w:tcPr>
            <w:tcW w:type="dxa" w:w="18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Quản lý cộng tác</w:t>
            </w:r>
          </w:p>
        </w:tc>
        <w:tc>
          <w:tcPr>
            <w:tcW w:type="dxa" w:w="13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6"/>
              </w:rPr>
              <w:t>Xóa</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Owner</w:t>
            </w:r>
          </w:p>
        </w:tc>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36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Collaborator ADMIN</w:t>
            </w:r>
          </w:p>
        </w:tc>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36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 đổi owner</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Collaborator EDIT</w:t>
            </w:r>
          </w:p>
        </w:tc>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Theo cấu hình</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36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Collaborator VIEW</w:t>
            </w:r>
          </w:p>
        </w:tc>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Có</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36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Guest/public</w:t>
            </w:r>
          </w:p>
        </w:tc>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Theo visibility</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c>
          <w:tcPr>
            <w:tcW w:type="dxa" w:w="1360"/>
            <w:tcMar>
              <w:top w:w="80" w:type="dxa"/>
              <w:start w:w="120" w:type="dxa"/>
              <w:bottom w:w="80" w:type="dxa"/>
              <w:end w:w="120" w:type="dxa"/>
            </w:tcMar>
            <w:vAlign w:val="center"/>
          </w:tcPr>
          <w:p>
            <w:pPr>
              <w:spacing w:before="0" w:after="0" w:line="252" w:lineRule="auto"/>
              <w:jc w:val="left"/>
            </w:pPr>
            <w:r/>
            <w:r>
              <w:rPr>
                <w:rFonts w:ascii="Arial" w:hAnsi="Arial" w:eastAsia="Arial"/>
                <w:b w:val="0"/>
                <w:sz w:val="16"/>
              </w:rPr>
              <w:t>Không</w:t>
            </w:r>
          </w:p>
        </w:tc>
      </w:tr>
    </w:tbl>
    <w:p>
      <w:pPr>
        <w:spacing w:after="20"/>
      </w:pPr>
    </w:p>
    <w:p>
      <w:pPr>
        <w:pStyle w:val="Heading1"/>
        <w:keepNext/>
      </w:pPr>
      <w:r>
        <w:t>5. Yêu cầu phi chức năng</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ID</w:t>
            </w:r>
          </w:p>
        </w:tc>
        <w:tc>
          <w:tcPr>
            <w:tcW w:type="dxa" w:w="77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Yêu cầu</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NFR-SEC-001</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Password và access password phải hash; refresh/share/invite token lưu hash, không lưu plaintext.</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NFR-SEC-002</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 ghi dữ liệu yêu cầu xác thực và kiểm tra ownership/permission ở service layer.</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NFR-SEC-003</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Validate MIME theo nội dung thực tế, giới hạn kích thước, rate limit upload/login và chặn SVG tùy ý ở MVP.</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NFR-DATA-001</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Mọi thay đổi schema đi qua Liquibase; Hibernate chỉ validate, không tự create/update.</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NFR-DATA-002</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Dùng optimistic locking cho entity có chỉnh sửa đồng thời; backup database và object storage độc lập.</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NFR-PERF-001</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 đọc trang public mục tiêu p95 &lt; 500 ms chưa tính CDN; ảnh được phục vụ qua CDN.</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NFR-PERF-002</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Các truy vấn list có pagination; tránh N+1 bằng projection/entity graph có kiểm soát.</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NFR-OBS-001</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Log có correlation_id; không log password, token, email đầy đủ hoặc URL presigned.</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NFR-COMP-001</w:t>
            </w:r>
          </w:p>
        </w:tc>
        <w:tc>
          <w:tcPr>
            <w:tcW w:type="dxa" w:w="77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Xóa tài khoản/memory là soft delete trước; job purge vật lý theo chính sách giữ dữ liệu sau này.</w:t>
            </w:r>
          </w:p>
        </w:tc>
      </w:tr>
    </w:tbl>
    <w:p>
      <w:pPr>
        <w:spacing w:after="20"/>
      </w:pPr>
    </w:p>
    <w:p>
      <w:r>
        <w:br w:type="page"/>
      </w:r>
    </w:p>
    <w:p>
      <w:pPr>
        <w:pStyle w:val="Heading1"/>
        <w:keepNext/>
      </w:pPr>
      <w:r>
        <w:t>6. Thiết kế cơ sở dữ liệu</w:t>
      </w:r>
    </w:p>
    <w:p>
      <w:pPr>
        <w:spacing w:before="80" w:after="160" w:line="269" w:lineRule="auto"/>
        <w:ind w:left="173" w:right="115"/>
        <w:shd w:fill="FFF4CE"/>
        <w:pBdr>
          <w:left w:val="single" w:sz="18" w:space="6" w:color="7A5A00"/>
        </w:pBdr>
      </w:pPr>
      <w:r>
        <w:rPr>
          <w:rFonts w:ascii="Arial" w:hAnsi="Arial" w:eastAsia="Arial"/>
          <w:b/>
          <w:color w:val="7A5A00"/>
          <w:sz w:val="20"/>
        </w:rPr>
        <w:t xml:space="preserve">Nguồn sự thật: </w:t>
      </w:r>
      <w:r>
        <w:rPr>
          <w:rFonts w:ascii="Arial" w:hAnsi="Arial" w:eastAsia="Arial"/>
          <w:sz w:val="20"/>
        </w:rPr>
        <w:t>Liquibase changelog là nguồn sự thật duy nhất của schema. Không dùng Hibernate ddl-auto=create/update và không sửa tay schema ở môi trường dùng chung.</w:t>
      </w:r>
    </w:p>
    <w:p>
      <w:pPr>
        <w:pStyle w:val="Heading2"/>
        <w:keepNext/>
      </w:pPr>
      <w:r>
        <w:t>6.1 Quy ước chung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Chủ đề</w:t>
            </w:r>
          </w:p>
        </w:tc>
        <w:tc>
          <w:tcPr>
            <w:tcW w:type="dxa" w:w="74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Quy ước</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Tên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Bảng/cột/index/constraint dùng snake_case; entity Java dùng PascalCase/camelCase.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Primary key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UUID do application tạo. Không phụ thuộc sequence và không để lộ số thứ tự.</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Thời gian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TIMESTAMPTZ; Java Instant. created_at/updated_at bắt buộc trên entity thay đổi.</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Enum</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VARCHAR + CHECK constraint; Java dùng @Enumerated(EnumType.STRING). Không lưu ordinal.</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JSON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PostgreSQL JSONB chỉ cho config/metadata linh hoạt; dữ liệu cần join/query phải có cột hoặc bảng riêng.</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Soft delete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users, memories, media_assets có deleted_at. Query nghiệp vụ phải loại bản ghi đã xóa.</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Optimistic lock</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Dùng version BIGINT/@Version cho aggregate có khả năng chỉnh sửa đồng thời.</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Foreign key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Đặt tên rõ ràng fk_&lt;child&gt;_&lt;parent&gt;; xác định ON DELETE, không dùng mặc định mơ hồ.</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Tiền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Khi có payment sau này dùng NUMERIC, không dùng floating point.</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Nội dung</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lưu HTML/script tùy ý. Plain text hoặc markdown được sanitize khi render.</w:t>
            </w:r>
          </w:p>
        </w:tc>
      </w:tr>
    </w:tbl>
    <w:p>
      <w:pPr>
        <w:spacing w:after="20"/>
      </w:pPr>
    </w:p>
    <w:p>
      <w:pPr>
        <w:pStyle w:val="Heading2"/>
        <w:keepNext/>
      </w:pPr>
      <w:r>
        <w:t>6.2 Thứ tự phụ thuộc khi tạo bảng</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1. roles, permissions</w:t>
        <w:br/>
        <w:t>2. users</w:t>
        <w:br/>
        <w:t>3. user_roles, role_permissions, oauth_accounts, refresh_tokens, verification_tokens</w:t>
        <w:br/>
        <w:t>4. media_assets (sau users), sau đó bổ sung FK users.avatar_asset_id nếu cần tránh vòng phụ thuộc</w:t>
        <w:br/>
        <w:t>5. templates, template_versions</w:t>
        <w:br/>
        <w:t>6. memories</w:t>
        <w:br/>
        <w:t>7. memory_members, memory_sections, memory_locations, memory_events, memory_images, memory_collaborators</w:t>
        <w:br/>
        <w:t>8. memory_guests, guest_event_responses, guest_messages, share_links</w:t>
        <w:br/>
        <w:t>9. audit_logs</w:t>
        <w:br/>
        <w:t>10. indexes, CHECK constraints phức tạp, seed reference data</w:t>
      </w:r>
    </w:p>
    <w:p>
      <w:pPr>
        <w:spacing w:before="0" w:after="120" w:line="276" w:lineRule="auto"/>
      </w:pPr>
      <w:r>
        <w:rPr>
          <w:rFonts w:ascii="Arial" w:hAnsi="Arial" w:eastAsia="Arial"/>
          <w:b/>
          <w:sz w:val="20"/>
        </w:rPr>
        <w:t>Vòng phụ thuộc</w:t>
      </w:r>
      <w:r>
        <w:rPr>
          <w:rFonts w:ascii="Arial" w:hAnsi="Arial" w:eastAsia="Arial"/>
          <w:i w:val="0"/>
          <w:sz w:val="20"/>
        </w:rPr>
        <w:t xml:space="preserve"> users.avatar_asset_id -&gt; media_assets.owner_id -&gt; users phải xử lý bằng cách tạo users trước không có FK avatar, tạo media_assets, sau đó addColumn/addForeignKeyConstraint avatar_asset_id trong changeset tiếp theo.</w:t>
      </w:r>
    </w:p>
    <w:p>
      <w:pPr>
        <w:pStyle w:val="Heading2"/>
        <w:keepNext/>
        <w:pageBreakBefore/>
      </w:pPr>
      <w:r>
        <w:t>6.3.1 Module: Xác thực và phân quyền</w:t>
      </w:r>
    </w:p>
    <w:p>
      <w:pPr>
        <w:pStyle w:val="Heading3"/>
        <w:keepNext/>
      </w:pPr>
      <w:r>
        <w:t>Bảng users / Entity User</w:t>
      </w:r>
    </w:p>
    <w:p>
      <w:pPr>
        <w:spacing w:before="0" w:after="80" w:line="276" w:lineRule="auto"/>
      </w:pPr>
      <w:r>
        <w:rPr>
          <w:rFonts w:ascii="Arial" w:hAnsi="Arial" w:eastAsia="Arial"/>
          <w:i w:val="0"/>
          <w:sz w:val="20"/>
        </w:rPr>
        <w:t>Tài khoản gốc của người dùng; soft delete và không chứa token phiên.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application tạo.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 chuẩn hóa lowercase; unique khi chưa xóa.</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phone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Dạng E.164; unique khi chưa xóa.</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password_hash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Nullable nếu chỉ đăng nhập OAuth.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display_name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avatar_asset_id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media_assets.id,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PENDING_VERIFICATION, ACTIVE, LOCKED, DELETED.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email_verified_at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Null nghĩa là chưa xác thực.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phone_verified_at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Null nghĩa là chưa xác thực.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last_login_at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Đăng nhập thành công gần nhất.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locale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vi-VN.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timezone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Asia/Ho_Chi_Minh.</w:t>
            </w:r>
          </w:p>
        </w:tc>
      </w:tr>
    </w:tbl>
    <w:p>
      <w:pPr>
        <w:spacing w:after="20"/>
      </w:pPr>
    </w:p>
    <w:p>
      <w:pPr>
        <w:pStyle w:val="Heading3"/>
        <w:keepNext/>
        <w:pageBreakBefore/>
      </w:pPr>
      <w:r>
        <w:t>Bảng users / Entity User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failed_login_count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locked_until</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Khóa tạm thời.</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deleted_at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Soft delete.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CHECK email IS NOT NULL OR phone IS NOT NULL; unique index lower(email) WHERE deleted_at IS NULL; unique phone WHERE deleted_at IS NULL; index(status).</w:t>
      </w:r>
    </w:p>
    <w:p>
      <w:pPr>
        <w:spacing w:before="0" w:after="120" w:line="276" w:lineRule="auto"/>
      </w:pPr>
      <w:r>
        <w:rPr>
          <w:rFonts w:ascii="Arial" w:hAnsi="Arial" w:eastAsia="Arial"/>
          <w:b/>
          <w:sz w:val="18"/>
        </w:rPr>
        <w:t>Ánh xạ JPA:</w:t>
      </w:r>
      <w:r>
        <w:rPr>
          <w:rFonts w:ascii="Arial" w:hAnsi="Arial" w:eastAsia="Arial"/>
          <w:i w:val="0"/>
          <w:sz w:val="18"/>
        </w:rPr>
        <w:t xml:space="preserve"> User aggregate root; không map collection token/role dạng EAGER. Avatar là ManyToOne LAZY, optional.</w:t>
      </w:r>
    </w:p>
    <w:p>
      <w:pPr>
        <w:pStyle w:val="Heading3"/>
        <w:keepNext/>
      </w:pPr>
      <w:r>
        <w:t>Bảng roles / Entity Role</w:t>
      </w:r>
    </w:p>
    <w:p>
      <w:pPr>
        <w:spacing w:before="0" w:after="80" w:line="276" w:lineRule="auto"/>
      </w:pPr>
      <w:r>
        <w:rPr>
          <w:rFonts w:ascii="Arial" w:hAnsi="Arial" w:eastAsia="Arial"/>
          <w:i w:val="0"/>
          <w:sz w:val="20"/>
        </w:rPr>
        <w:t>Role cấp hệ thống như USER và ADMIN.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seed UUID cố định.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uppercase, ví dụ USER.</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description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is_system</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boolean</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true; role hệ thống không xóa.</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UNIQUE(code); CHECK code = upper(code).</w:t>
      </w:r>
    </w:p>
    <w:p>
      <w:pPr>
        <w:spacing w:before="0" w:after="120" w:line="276" w:lineRule="auto"/>
      </w:pPr>
      <w:r>
        <w:rPr>
          <w:rFonts w:ascii="Arial" w:hAnsi="Arial" w:eastAsia="Arial"/>
          <w:b/>
          <w:sz w:val="18"/>
        </w:rPr>
        <w:t>Ánh xạ JPA:</w:t>
      </w:r>
      <w:r>
        <w:rPr>
          <w:rFonts w:ascii="Arial" w:hAnsi="Arial" w:eastAsia="Arial"/>
          <w:i w:val="0"/>
          <w:sz w:val="18"/>
        </w:rPr>
        <w:t xml:space="preserve"> Entity độc lập; không cascade xóa user_roles.</w:t>
      </w:r>
    </w:p>
    <w:p>
      <w:pPr>
        <w:pStyle w:val="Heading3"/>
        <w:keepNext/>
      </w:pPr>
      <w:r>
        <w:t>Bảng permissions / Entity Permission</w:t>
      </w:r>
    </w:p>
    <w:p>
      <w:pPr>
        <w:spacing w:before="0" w:after="80" w:line="276" w:lineRule="auto"/>
      </w:pPr>
      <w:r>
        <w:rPr>
          <w:rFonts w:ascii="Arial" w:hAnsi="Arial" w:eastAsia="Arial"/>
          <w:i w:val="0"/>
          <w:sz w:val="20"/>
        </w:rPr>
        <w:t>Danh mục quyền hệ thống để mở rộng RBAC mà không đổi entity User.</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seed UUID cố định.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ví dụ TEMPLATE_MANAGE.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description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UNIQUE(code); CHECK code = upper(code).</w:t>
      </w:r>
    </w:p>
    <w:p>
      <w:pPr>
        <w:spacing w:before="0" w:after="120" w:line="276" w:lineRule="auto"/>
      </w:pPr>
      <w:r>
        <w:rPr>
          <w:rFonts w:ascii="Arial" w:hAnsi="Arial" w:eastAsia="Arial"/>
          <w:b/>
          <w:sz w:val="18"/>
        </w:rPr>
        <w:t>Ánh xạ JPA:</w:t>
      </w:r>
      <w:r>
        <w:rPr>
          <w:rFonts w:ascii="Arial" w:hAnsi="Arial" w:eastAsia="Arial"/>
          <w:i w:val="0"/>
          <w:sz w:val="18"/>
        </w:rPr>
        <w:t xml:space="preserve"> Entity reference data, read-mostly.</w:t>
      </w:r>
    </w:p>
    <w:p>
      <w:pPr>
        <w:pStyle w:val="Heading3"/>
        <w:keepNext/>
      </w:pPr>
      <w:r>
        <w:t>Bảng user_roles / Entity UserRole</w:t>
      </w:r>
    </w:p>
    <w:p>
      <w:pPr>
        <w:spacing w:before="0" w:after="80" w:line="276" w:lineRule="auto"/>
      </w:pPr>
      <w:r>
        <w:rPr>
          <w:rFonts w:ascii="Arial" w:hAnsi="Arial" w:eastAsia="Arial"/>
          <w:i w:val="0"/>
          <w:sz w:val="20"/>
        </w:rPr>
        <w:t>Liên kết nhiều-nhiều User - Role với thông tin cấp quyền.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part, FK users.id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role_id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part, FK roles.id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granted_by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granted_at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current timestamp.</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PRIMARY KEY(user_id, role_id); index(role_id).</w:t>
      </w:r>
    </w:p>
    <w:p>
      <w:pPr>
        <w:spacing w:before="0" w:after="120" w:line="276" w:lineRule="auto"/>
      </w:pPr>
      <w:r>
        <w:rPr>
          <w:rFonts w:ascii="Arial" w:hAnsi="Arial" w:eastAsia="Arial"/>
          <w:b/>
          <w:sz w:val="18"/>
        </w:rPr>
        <w:t>Ánh xạ JPA:</w:t>
      </w:r>
      <w:r>
        <w:rPr>
          <w:rFonts w:ascii="Arial" w:hAnsi="Arial" w:eastAsia="Arial"/>
          <w:i w:val="0"/>
          <w:sz w:val="18"/>
        </w:rPr>
        <w:t xml:space="preserve"> Dùng @EmbeddedId hoặc entity ID riêng; khuyến nghị composite key vì bảng thuần liên kết.</w:t>
      </w:r>
    </w:p>
    <w:p>
      <w:pPr>
        <w:pStyle w:val="Heading3"/>
        <w:keepNext/>
      </w:pPr>
      <w:r>
        <w:t>Bảng role_permissions / Entity RolePermission</w:t>
      </w:r>
    </w:p>
    <w:p>
      <w:pPr>
        <w:spacing w:before="0" w:after="80" w:line="276" w:lineRule="auto"/>
      </w:pPr>
      <w:r>
        <w:rPr>
          <w:rFonts w:ascii="Arial" w:hAnsi="Arial" w:eastAsia="Arial"/>
          <w:i w:val="0"/>
          <w:sz w:val="20"/>
        </w:rPr>
        <w:t>Liên kết Role - Permission.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role_id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part, FK roles.id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permission_id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 part, FK permissions.id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PRIMARY KEY(role_id, permission_id); index(permission_id).</w:t>
      </w:r>
    </w:p>
    <w:p>
      <w:pPr>
        <w:spacing w:before="0" w:after="120" w:line="276" w:lineRule="auto"/>
      </w:pPr>
      <w:r>
        <w:rPr>
          <w:rFonts w:ascii="Arial" w:hAnsi="Arial" w:eastAsia="Arial"/>
          <w:b/>
          <w:sz w:val="18"/>
        </w:rPr>
        <w:t>Ánh xạ JPA:</w:t>
      </w:r>
      <w:r>
        <w:rPr>
          <w:rFonts w:ascii="Arial" w:hAnsi="Arial" w:eastAsia="Arial"/>
          <w:i w:val="0"/>
          <w:sz w:val="18"/>
        </w:rPr>
        <w:t xml:space="preserve"> Composite key; không expose trực tiếp qua API.</w:t>
      </w:r>
    </w:p>
    <w:p>
      <w:pPr>
        <w:pStyle w:val="Heading3"/>
        <w:keepNext/>
        <w:pageBreakBefore/>
      </w:pPr>
      <w:r>
        <w:t>Bảng oauth_accounts / Entity OAuthAccount</w:t>
      </w:r>
    </w:p>
    <w:p>
      <w:pPr>
        <w:spacing w:before="0" w:after="80" w:line="276" w:lineRule="auto"/>
      </w:pPr>
      <w:r>
        <w:rPr>
          <w:rFonts w:ascii="Arial" w:hAnsi="Arial" w:eastAsia="Arial"/>
          <w:i w:val="0"/>
          <w:sz w:val="20"/>
        </w:rPr>
        <w:t>Liên kết tài khoản nội bộ với Google/Facebook/Apple.</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provider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GOOGLE, FACEBOOK, APPLE.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provider_user_id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Subject ID do provider cấp.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provider_email</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 tại thời điểm liên kết.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liên kết.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UNIQUE(provider, provider_user_id); UNIQUE(user_id, provider); index(user_id).</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tới User; không lưu access token provider nếu chưa có nghiệp vụ cần dùng.</w:t>
      </w:r>
    </w:p>
    <w:p>
      <w:pPr>
        <w:pStyle w:val="Heading3"/>
        <w:keepNext/>
        <w:pageBreakBefore/>
      </w:pPr>
      <w:r>
        <w:t>Bảng refresh_tokens / Entity RefreshToken</w:t>
      </w:r>
    </w:p>
    <w:p>
      <w:pPr>
        <w:spacing w:before="0" w:after="80" w:line="276" w:lineRule="auto"/>
      </w:pPr>
      <w:r>
        <w:rPr>
          <w:rFonts w:ascii="Arial" w:hAnsi="Arial" w:eastAsia="Arial"/>
          <w:i w:val="0"/>
          <w:sz w:val="20"/>
        </w:rPr>
        <w:t>Phiên đăng nhập dài hạn, hỗ trợ rotation và phát hiện token reuse.</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token_hash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SHA-256/HMAC hash; unique.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family_id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Nhóm token qua các lần rotation.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parent_token_id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Self FK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device_name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thiết bị/user agent rút gọn.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ip_hash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Hash hoặc dữ liệu đã giảm định danh.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expires_at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hết hạn.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revoked_at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Thu hồi thủ công/rotation.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revoke_reason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LOGOUT, ROTATED, REUSE_DETECTED...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phát hành.</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UNIQUE(token_hash); index(user_id, expires_at); index(family_id); CHECK expires_at &gt; created_at.</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tới User; repository có revokeByFamilyId và revokeAllByUserId.</w:t>
      </w:r>
    </w:p>
    <w:p>
      <w:pPr>
        <w:pStyle w:val="Heading3"/>
        <w:keepNext/>
        <w:pageBreakBefore/>
      </w:pPr>
      <w:r>
        <w:t>Bảng verification_tokens / Entity VerificationToken</w:t>
      </w:r>
    </w:p>
    <w:p>
      <w:pPr>
        <w:spacing w:before="0" w:after="80" w:line="276" w:lineRule="auto"/>
      </w:pPr>
      <w:r>
        <w:rPr>
          <w:rFonts w:ascii="Arial" w:hAnsi="Arial" w:eastAsia="Arial"/>
          <w:i w:val="0"/>
          <w:sz w:val="20"/>
        </w:rPr>
        <w:t>Token dùng một lần cho xác thực email và reset password.</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token_hash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không lưu token gốc.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EMAIL_VERIFY, PASSWORD_RESET, PHONE_VERIFY.</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target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Email/phone đích tại thời điểm phát hành.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expires_at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hết hạn.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Đã dùng thành công.</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phát hành.</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UNIQUE(token_hash); index(user_id, type); CHECK expires_at &gt; created_at.</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tới User; truy vấn token chỉ nhận hash.</w:t>
      </w:r>
    </w:p>
    <w:p>
      <w:pPr>
        <w:pStyle w:val="Heading2"/>
        <w:keepNext/>
        <w:pageBreakBefore/>
      </w:pPr>
      <w:r>
        <w:t>6.3.2 Module: Template</w:t>
      </w:r>
    </w:p>
    <w:p>
      <w:pPr>
        <w:pStyle w:val="Heading3"/>
        <w:keepNext/>
      </w:pPr>
      <w:r>
        <w:t>Bảng templates / Entity Template</w:t>
      </w:r>
    </w:p>
    <w:p>
      <w:pPr>
        <w:spacing w:before="0" w:after="80" w:line="276" w:lineRule="auto"/>
      </w:pPr>
      <w:r>
        <w:rPr>
          <w:rFonts w:ascii="Arial" w:hAnsi="Arial" w:eastAsia="Arial"/>
          <w:i w:val="0"/>
          <w:sz w:val="20"/>
        </w:rPr>
        <w:t>Metadata cấp sản phẩm của một mẫu thiệp/kỷ niệm.</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bất biến; ví dụ WEDDING_CLASSIC.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WEDDING, FUNERAL, GRADUATION, HOUSEWARMING, PERSONAL.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description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 template.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thumbnail_asset_id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media_assets.id,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DRAFT, ACTIVE, INACTIVE, ARCHIVED.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Optimistic lock.</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UNIQUE(code); index(memory_type, status).</w:t>
      </w:r>
    </w:p>
    <w:p>
      <w:pPr>
        <w:spacing w:before="0" w:after="120" w:line="276" w:lineRule="auto"/>
      </w:pPr>
      <w:r>
        <w:rPr>
          <w:rFonts w:ascii="Arial" w:hAnsi="Arial" w:eastAsia="Arial"/>
          <w:b/>
          <w:sz w:val="18"/>
        </w:rPr>
        <w:t>Ánh xạ JPA:</w:t>
      </w:r>
      <w:r>
        <w:rPr>
          <w:rFonts w:ascii="Arial" w:hAnsi="Arial" w:eastAsia="Arial"/>
          <w:i w:val="0"/>
          <w:sz w:val="18"/>
        </w:rPr>
        <w:t xml:space="preserve"> Aggregate root của catalog template; không cascade xóa version đã được dùng.</w:t>
      </w:r>
    </w:p>
    <w:p>
      <w:pPr>
        <w:pStyle w:val="Heading3"/>
        <w:keepNext/>
        <w:pageBreakBefore/>
      </w:pPr>
      <w:r>
        <w:t>Bảng template_versions / Entity TemplateVersion</w:t>
      </w:r>
    </w:p>
    <w:p>
      <w:pPr>
        <w:spacing w:before="0" w:after="80" w:line="276" w:lineRule="auto"/>
      </w:pPr>
      <w:r>
        <w:rPr>
          <w:rFonts w:ascii="Arial" w:hAnsi="Arial" w:eastAsia="Arial"/>
          <w:i w:val="0"/>
          <w:sz w:val="20"/>
        </w:rPr>
        <w:t>Phiên bản hợp đồng giữa dữ liệu và component FE; memory trỏ trực tiếp vào version.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template_id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templates.id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version_no</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Bắt đầu từ 1.</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component_key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Khóa trong FE registry; không phải code tải từ DB.</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renderer_version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Phiên bản renderer tối thiểu/tương thích.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config_schema</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 Schema cho theme/config được phép.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default_config</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Giá trị mặc định phù hợp schema.</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required_sections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Mảng section type bắt buộc.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DRAFT, PUBLISHED, DEPRECATED.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published_at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 khi status=PUBLISHED.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Chỉ sửa khi DRAFT.</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UNIQUE(template_id, version_no); index(component_key); CHECK version_no &gt; 0; published_at required khi PUBLISHED.</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tới Template; config dùng JsonNode/Map với Hibernate JSON support; version PUBLISHED coi là bất biến.</w:t>
      </w:r>
    </w:p>
    <w:p>
      <w:pPr>
        <w:pStyle w:val="Heading2"/>
        <w:keepNext/>
        <w:pageBreakBefore/>
      </w:pPr>
      <w:r>
        <w:t>6.3.3 Module: Media</w:t>
      </w:r>
    </w:p>
    <w:p>
      <w:pPr>
        <w:pStyle w:val="Heading3"/>
        <w:keepNext/>
      </w:pPr>
      <w:r>
        <w:t>Bảng media_assets / Entity MediaAsset</w:t>
      </w:r>
    </w:p>
    <w:p>
      <w:pPr>
        <w:spacing w:before="0" w:after="80" w:line="276" w:lineRule="auto"/>
      </w:pPr>
      <w:r>
        <w:rPr>
          <w:rFonts w:ascii="Arial" w:hAnsi="Arial" w:eastAsia="Arial"/>
          <w:i w:val="0"/>
          <w:sz w:val="20"/>
        </w:rPr>
        <w:t>Metadata dùng chung cho ảnh/avatar/thumbnail; file thật nằm trên object storage.</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owner_id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storage_provider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R2, S3 hoặc MINIO.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bucket_name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bucket logic.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object_key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varchar(1024)</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không chứa URL presigned.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original_file_name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file đã sanitize.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mime_type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Chỉ whitelist MIME được hỗ trợ.</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file_size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Byte; &gt; 0 khi READY.</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width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Pixel với ảnh.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height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Pixel với ảnh.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checksum</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Checksum xác minh/khử trùng lặp.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UPLOADING, READY, FAILED, DELETED.</w:t>
            </w:r>
          </w:p>
        </w:tc>
      </w:tr>
    </w:tbl>
    <w:p>
      <w:pPr>
        <w:spacing w:after="20"/>
      </w:pPr>
    </w:p>
    <w:p>
      <w:pPr>
        <w:pStyle w:val="Heading3"/>
        <w:keepNext/>
        <w:pageBreakBefore/>
      </w:pPr>
      <w:r>
        <w:t>Bảng media_assets / Entity MediaAsset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parent_asset_id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Self FK cho thumbnail/variant.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variant_type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ORIGINAL, LARGE, THUMBNAIL; mặc định ORIGINAL.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deleted_at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Soft delete; job dọn object xử lý sau.</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UNIQUE(storage_provider, bucket_name, object_key); index(owner_id,status); CHECK file_size &gt;= 0; width/height &gt; 0 nếu có.</w:t>
      </w:r>
    </w:p>
    <w:p>
      <w:pPr>
        <w:spacing w:before="0" w:after="120" w:line="276" w:lineRule="auto"/>
      </w:pPr>
      <w:r>
        <w:rPr>
          <w:rFonts w:ascii="Arial" w:hAnsi="Arial" w:eastAsia="Arial"/>
          <w:b/>
          <w:sz w:val="18"/>
        </w:rPr>
        <w:t>Ánh xạ JPA:</w:t>
      </w:r>
      <w:r>
        <w:rPr>
          <w:rFonts w:ascii="Arial" w:hAnsi="Arial" w:eastAsia="Arial"/>
          <w:i w:val="0"/>
          <w:sz w:val="18"/>
        </w:rPr>
        <w:t xml:space="preserve"> Không map public_url bền vững; service tạo delivery URL/CDN URL. ManyToOne LAZY owner và parent.</w:t>
      </w:r>
    </w:p>
    <w:p>
      <w:pPr>
        <w:pStyle w:val="Heading2"/>
        <w:keepNext/>
        <w:pageBreakBefore/>
      </w:pPr>
      <w:r>
        <w:t>6.3.4 Module: Memory core</w:t>
      </w:r>
    </w:p>
    <w:p>
      <w:pPr>
        <w:pStyle w:val="Heading3"/>
        <w:keepNext/>
      </w:pPr>
      <w:r>
        <w:t>Bảng memories / Entity Memory</w:t>
      </w:r>
    </w:p>
    <w:p>
      <w:pPr>
        <w:spacing w:before="0" w:after="80" w:line="276" w:lineRule="auto"/>
      </w:pPr>
      <w:r>
        <w:rPr>
          <w:rFonts w:ascii="Arial" w:hAnsi="Arial" w:eastAsia="Arial"/>
          <w:i w:val="0"/>
          <w:sz w:val="20"/>
        </w:rPr>
        <w:t>Aggregate root trung tâm của thiệp hoặc không gian kỷ niệm.</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owner_id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template_version_id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template_versions.id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slug</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varchar(180)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URL-safe; unique khi chưa soft delete.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title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quản lý/hiển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Phải tương thích template.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DRAFT, PUBLISHED, ARCHIVED.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visibility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varchar(30)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PUBLIC, UNLISTED, PRIVATE, PASSWORD_PROTECTED.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access_password_hash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Chỉ có với PASSWORD_PROTECTED.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summary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 ngắn/SEO.</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theme_config</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 validate theo config_schema.</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settings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Feature flags cấp memory, mặc định {}.</w:t>
            </w:r>
          </w:p>
        </w:tc>
      </w:tr>
    </w:tbl>
    <w:p>
      <w:pPr>
        <w:spacing w:after="20"/>
      </w:pPr>
    </w:p>
    <w:p>
      <w:pPr>
        <w:pStyle w:val="Heading3"/>
        <w:keepNext/>
        <w:pageBreakBefore/>
      </w:pPr>
      <w:r>
        <w:t>Bảng memories / Entity Memory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cover_asset_id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media_assets.id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event_start_at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Dùng sort/countdown tổng quát.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published_at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 khi published.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expires_at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Ngày hết hiệu lực truy cập, nếu có.</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deleted_at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Soft delete.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 lower(slug) WHERE deleted_at IS NULL; index(owner_id,status); index(status,visibility,published_at); password hash required khi PASSWORD_PROTECTED.</w:t>
      </w:r>
    </w:p>
    <w:p>
      <w:pPr>
        <w:spacing w:before="0" w:after="120" w:line="276" w:lineRule="auto"/>
      </w:pPr>
      <w:r>
        <w:rPr>
          <w:rFonts w:ascii="Arial" w:hAnsi="Arial" w:eastAsia="Arial"/>
          <w:b/>
          <w:sz w:val="18"/>
        </w:rPr>
        <w:t>Ánh xạ JPA:</w:t>
      </w:r>
      <w:r>
        <w:rPr>
          <w:rFonts w:ascii="Arial" w:hAnsi="Arial" w:eastAsia="Arial"/>
          <w:i w:val="0"/>
          <w:sz w:val="18"/>
        </w:rPr>
        <w:t xml:space="preserve"> Aggregate root có @Version. ManyToOne LAZY owner/templateVersion/cover. Không cascade REMOVE sang MediaAsset.</w:t>
      </w:r>
    </w:p>
    <w:p>
      <w:pPr>
        <w:pStyle w:val="Heading3"/>
        <w:keepNext/>
        <w:pageBreakBefore/>
      </w:pPr>
      <w:r>
        <w:t>Bảng memory_members / Entity MemoryMember</w:t>
      </w:r>
    </w:p>
    <w:p>
      <w:pPr>
        <w:spacing w:before="0" w:after="80" w:line="276" w:lineRule="auto"/>
      </w:pPr>
      <w:r>
        <w:rPr>
          <w:rFonts w:ascii="Arial" w:hAnsi="Arial" w:eastAsia="Arial"/>
          <w:i w:val="0"/>
          <w:sz w:val="20"/>
        </w:rPr>
        <w:t>Nhân vật chính: cô dâu/chú rể, người tốt nghiệp, người đã mất hoặc chủ album.</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role_code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BRIDE, GROOM, GRADUATE, DECEASED, OWNER...</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full_name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đầy đủ.</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display_name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ngắn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description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text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Tiểu sử/lời giới thiệu; plain text/markdown an toàn.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avatar_asset_id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media_assets.id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sort_order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metadata</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Dữ liệu phụ có kiểm soát, mặc định {}.</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bl>
    <w:p>
      <w:pPr>
        <w:spacing w:after="20"/>
      </w:pPr>
    </w:p>
    <w:p>
      <w:pPr>
        <w:pStyle w:val="Heading3"/>
        <w:keepNext/>
        <w:pageBreakBefore/>
      </w:pPr>
      <w:r>
        <w:t>Bảng memory_members / Entity MemoryMember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UNIQUE(memory_id, role_code, sort_order); index(memory_id, sort_order); CHECK sort_order &gt;= 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memory/avatar; child thuộc lifecycle của Memory.</w:t>
      </w:r>
    </w:p>
    <w:p>
      <w:pPr>
        <w:pStyle w:val="Heading3"/>
        <w:keepNext/>
        <w:pageBreakBefore/>
      </w:pPr>
      <w:r>
        <w:t>Bảng memory_sections / Entity MemorySection</w:t>
      </w:r>
    </w:p>
    <w:p>
      <w:pPr>
        <w:spacing w:before="0" w:after="80" w:line="276" w:lineRule="auto"/>
      </w:pPr>
      <w:r>
        <w:rPr>
          <w:rFonts w:ascii="Arial" w:hAnsi="Arial" w:eastAsia="Arial"/>
          <w:i w:val="0"/>
          <w:sz w:val="20"/>
        </w:rPr>
        <w:t>Thứ tự và cấu hình các khối nội dung mà FE renderer hiểu.</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section_key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Khóa ổn định trong memory, ví dụ hero-main.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section_type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HERO, STORY, GALLERY, TIMELINE, MAP...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title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Tiêu đề section.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content_text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text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Plain text/markdown đã sanitize; không lưu script.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config</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Cấu hình whitelist, mặc định {}.</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sort_order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Thứ tự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is_visible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boolean</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true.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bl>
    <w:p>
      <w:pPr>
        <w:spacing w:after="20"/>
      </w:pPr>
    </w:p>
    <w:p>
      <w:pPr>
        <w:pStyle w:val="Heading3"/>
        <w:keepNext/>
        <w:pageBreakBefore/>
      </w:pPr>
      <w:r>
        <w:t>Bảng memory_sections / Entity MemorySection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UNIQUE(memory_id, section_key); UNIQUE(memory_id, sort_order); index(memory_id,is_visible,sort_order).</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tới Memory; dùng service validate section_type theo TemplateVersion.</w:t>
      </w:r>
    </w:p>
    <w:p>
      <w:pPr>
        <w:pStyle w:val="Heading3"/>
        <w:keepNext/>
        <w:pageBreakBefore/>
      </w:pPr>
      <w:r>
        <w:t>Bảng memory_locations / Entity MemoryLocation</w:t>
      </w:r>
    </w:p>
    <w:p>
      <w:pPr>
        <w:spacing w:before="0" w:after="80" w:line="276" w:lineRule="auto"/>
      </w:pPr>
      <w:r>
        <w:rPr>
          <w:rFonts w:ascii="Arial" w:hAnsi="Arial" w:eastAsia="Arial"/>
          <w:i w:val="0"/>
          <w:sz w:val="20"/>
        </w:rPr>
        <w:t>Địa điểm dùng cho một hoặc nhiều sự kiện trong cùng memory.</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địa điểm.</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address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Địa chỉ đầy đủ.</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latitude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numeric(10,7)</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-90..90.</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longitude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numeric(10,7)</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-180..180.</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map_url</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varchar(2048)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URL Google Maps/OpenStreetMap.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note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Chỉ dẫn bổ sung.</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sort_order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bl>
    <w:p>
      <w:pPr>
        <w:spacing w:after="20"/>
      </w:pPr>
    </w:p>
    <w:p>
      <w:pPr>
        <w:pStyle w:val="Heading3"/>
        <w:keepNext/>
        <w:pageBreakBefore/>
      </w:pPr>
      <w:r>
        <w:t>Bảng memory_locations / Entity MemoryLocation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index(memory_id,sort_order); CHECK latitude/longitude trong miền hợp lệ; CHECK sort_order &gt;= 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 dùng BigDecimal cho tọa độ.</w:t>
      </w:r>
    </w:p>
    <w:p>
      <w:pPr>
        <w:pStyle w:val="Heading3"/>
        <w:keepNext/>
        <w:pageBreakBefore/>
      </w:pPr>
      <w:r>
        <w:t>Bảng memory_events / Entity MemoryEvent</w:t>
      </w:r>
    </w:p>
    <w:p>
      <w:pPr>
        <w:spacing w:before="0" w:after="80" w:line="276" w:lineRule="auto"/>
      </w:pPr>
      <w:r>
        <w:rPr>
          <w:rFonts w:ascii="Arial" w:hAnsi="Arial" w:eastAsia="Arial"/>
          <w:i w:val="0"/>
          <w:sz w:val="20"/>
        </w:rPr>
        <w:t>Các mốc có lịch hoặc timeline như lễ cưới, tiệc, lễ tốt nghiệp, tang lễ.</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location_id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memory_locations.id ON DELETE SET NULL; phải cùng memory.</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event_type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CEREMONY, PARTY, GRADUATION, MEMORIAL, MILESTONE...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title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sự kiện.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description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text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start_at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gian bắt đầu.</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end_at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gian kết thúc.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timezone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Timezone hiển thị, mặc định Asia/Ho_Chi_Minh.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sort_order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Thứ tự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rsvp_enabled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boolean</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false.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bl>
    <w:p>
      <w:pPr>
        <w:spacing w:after="20"/>
      </w:pPr>
    </w:p>
    <w:p>
      <w:pPr>
        <w:pStyle w:val="Heading3"/>
        <w:keepNext/>
        <w:pageBreakBefore/>
      </w:pPr>
      <w:r>
        <w:t>Bảng memory_events / Entity MemoryEvent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index(memory_id,start_at); UNIQUE(memory_id,sort_order); CHECK end_at IS NULL OR end_at &gt;= start_at.</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 và Location. Service phải kiểm tra location.memory_id trùng memory_id.</w:t>
      </w:r>
    </w:p>
    <w:p>
      <w:pPr>
        <w:pStyle w:val="Heading3"/>
        <w:keepNext/>
        <w:pageBreakBefore/>
      </w:pPr>
      <w:r>
        <w:t>Bảng memory_images / Entity MemoryImage</w:t>
      </w:r>
    </w:p>
    <w:p>
      <w:pPr>
        <w:spacing w:before="0" w:after="80" w:line="276" w:lineRule="auto"/>
      </w:pPr>
      <w:r>
        <w:rPr>
          <w:rFonts w:ascii="Arial" w:hAnsi="Arial" w:eastAsia="Arial"/>
          <w:i w:val="0"/>
          <w:sz w:val="20"/>
        </w:rPr>
        <w:t>Liên kết MediaAsset READY vào album/section của memory.</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media_asset_id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media_assets.id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section_id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memory_sections.id ON DELETE SET NULL; phải cùng memory.</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caption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Chú thích.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alt_text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varchar(500)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Mô tả trợ năng.</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sort_order</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Thứ tự trong album/section.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is_cover_candidate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boolean</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false; cover chính vẫn ở memories.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bl>
    <w:p>
      <w:pPr>
        <w:spacing w:after="20"/>
      </w:pPr>
    </w:p>
    <w:p>
      <w:pPr>
        <w:pStyle w:val="Heading3"/>
        <w:keepNext/>
        <w:pageBreakBefore/>
      </w:pPr>
      <w:r>
        <w:t>Bảng memory_images / Entity MemoryImage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UNIQUE(memory_id, media_asset_id); index(memory_id,section_id,sort_order); CHECK sort_order &gt;= 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Memory/MediaAsset/Section; không cascade xóa asset khi bỏ ảnh khỏi memory.</w:t>
      </w:r>
    </w:p>
    <w:p>
      <w:pPr>
        <w:pStyle w:val="Heading3"/>
        <w:keepNext/>
      </w:pPr>
      <w:r>
        <w:t>Bảng memory_collaborators / Entity MemoryCollaborator</w:t>
      </w:r>
    </w:p>
    <w:p>
      <w:pPr>
        <w:spacing w:before="0" w:after="80" w:line="276" w:lineRule="auto"/>
      </w:pPr>
      <w:r>
        <w:rPr>
          <w:rFonts w:ascii="Arial" w:hAnsi="Arial" w:eastAsia="Arial"/>
          <w:i w:val="0"/>
          <w:sz w:val="20"/>
        </w:rPr>
        <w:t>Cấp quyền trên từng memory cho user đã có tài khoản.</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permission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VIEW, EDIT, ADMIN.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ACTIVE, REVOKED.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invited_by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RESTRICT.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cấp quyền.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revoked_at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thu hồi.</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UNIQUE(memory_id,user_id); index(user_id,status); owner không được thêm như collaborator (service rule).</w:t>
      </w:r>
    </w:p>
    <w:p>
      <w:pPr>
        <w:spacing w:before="0" w:after="120" w:line="276" w:lineRule="auto"/>
      </w:pPr>
      <w:r>
        <w:rPr>
          <w:rFonts w:ascii="Arial" w:hAnsi="Arial" w:eastAsia="Arial"/>
          <w:b/>
          <w:sz w:val="18"/>
        </w:rPr>
        <w:t>Ánh xạ JPA:</w:t>
      </w:r>
      <w:r>
        <w:rPr>
          <w:rFonts w:ascii="Arial" w:hAnsi="Arial" w:eastAsia="Arial"/>
          <w:i w:val="0"/>
          <w:sz w:val="18"/>
        </w:rPr>
        <w:t xml:space="preserve"> Entity riêng thay vì @ManyToMany để giữ permission/status/audit.</w:t>
      </w:r>
    </w:p>
    <w:p>
      <w:pPr>
        <w:pStyle w:val="Heading2"/>
        <w:keepNext/>
        <w:pageBreakBefore/>
      </w:pPr>
      <w:r>
        <w:t>6.3.5 Module: Khách mời và RSVP</w:t>
      </w:r>
    </w:p>
    <w:p>
      <w:pPr>
        <w:pStyle w:val="Heading3"/>
        <w:keepNext/>
      </w:pPr>
      <w:r>
        <w:t>Bảng memory_guests / Entity MemoryGuest</w:t>
      </w:r>
    </w:p>
    <w:p>
      <w:pPr>
        <w:spacing w:before="0" w:after="80" w:line="276" w:lineRule="auto"/>
      </w:pPr>
      <w:r>
        <w:rPr>
          <w:rFonts w:ascii="Arial" w:hAnsi="Arial" w:eastAsia="Arial"/>
          <w:i w:val="0"/>
          <w:sz w:val="20"/>
        </w:rPr>
        <w:t>Khách mời không bắt buộc có tài khoản; token truy cập được lưu dạng hash.</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full_name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khách/nhóm khách.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varchar(255)</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Email liên hệ.</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phone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Số điện thoại E.164.</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guest_group</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Nhóm bạn bè/gia đình/đồng nghiệp.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max_party_size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1.</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access_token_hash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Unique; token cá nhân hóa link mời.</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note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Ghi chú nội bộ; không trả trên public API.</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ACTIVE, DISABLED.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tạo;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thực hiện; nullable cho system/anonymous.</w:t>
            </w:r>
          </w:p>
        </w:tc>
      </w:tr>
    </w:tbl>
    <w:p>
      <w:pPr>
        <w:spacing w:after="20"/>
      </w:pPr>
    </w:p>
    <w:p>
      <w:pPr>
        <w:pStyle w:val="Heading3"/>
        <w:keepNext/>
        <w:pageBreakBefore/>
      </w:pPr>
      <w:r>
        <w:t>Bảng memory_guests / Entity MemoryGuest (tiếp)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 gần nhất; UTC.</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user cập nhật.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0; ánh xạ @Version.</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 access_token_hash khi không null; index(memory_id,status); CHECK max_party_size BETWEEN 1 AND 50.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 API public tuyệt đối không trả email/phone/note của khách khác.</w:t>
      </w:r>
    </w:p>
    <w:p>
      <w:pPr>
        <w:pStyle w:val="Heading3"/>
        <w:keepNext/>
        <w:pageBreakBefore/>
      </w:pPr>
      <w:r>
        <w:t>Bảng guest_event_responses / Entity GuestEventResponse</w:t>
      </w:r>
    </w:p>
    <w:p>
      <w:pPr>
        <w:spacing w:before="0" w:after="80" w:line="276" w:lineRule="auto"/>
      </w:pPr>
      <w:r>
        <w:rPr>
          <w:rFonts w:ascii="Arial" w:hAnsi="Arial" w:eastAsia="Arial"/>
          <w:i w:val="0"/>
          <w:sz w:val="20"/>
        </w:rPr>
        <w:t>Phản hồi tham dự của một guest cho một event có RSVP.</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guest_id</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FK memory_guests.id ON DELETE CASCADE.</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event_id</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FK memory_events.id ON DELETE CASCADE.</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attendance_status</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PENDING, ATTENDING, DECLINED, MAYBE.</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party_size</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Mặc định 1; không vượt max_party_size.</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dietary_note</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varchar(500)</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Yêu cầu ăn uống.</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message</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varchar(1000)</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Lời nhắn RSVP.</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responded_at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 khi khác PENDING.</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Thời điểm tạo.</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Thời điểm cập nhật.</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version</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bigint</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Optimistic lock.</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UNIQUE(guest_id,event_id); index(event_id,attendance_status); CHECK party_size BETWEEN 0 AND 50; guest và event phải cùng memory (service rule).</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Guest/Event; @Version để tránh ghi đè phản hồi đồng thời.</w:t>
      </w:r>
    </w:p>
    <w:p>
      <w:pPr>
        <w:pStyle w:val="Heading3"/>
        <w:keepNext/>
        <w:pageBreakBefore/>
      </w:pPr>
      <w:r>
        <w:t>Bảng guest_messages / Entity GuestMessage</w:t>
      </w:r>
    </w:p>
    <w:p>
      <w:pPr>
        <w:spacing w:before="0" w:after="80" w:line="276" w:lineRule="auto"/>
      </w:pPr>
      <w:r>
        <w:rPr>
          <w:rFonts w:ascii="Arial" w:hAnsi="Arial" w:eastAsia="Arial"/>
          <w:i w:val="0"/>
          <w:sz w:val="20"/>
        </w:rPr>
        <w:t>Lời chúc/bình luận của khách với trạng thái kiểm duyệt.</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guest_id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memory_guests.id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guest_name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Snapshot tên hiển thị.</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content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Plain text; sanitize và rate limit.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PENDING, APPROVED, REJECTED, HIDDEN.</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ip_hash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Phục vụ chống spam, có thời hạn giữ dữ liệu.</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moderated_by</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moderated_at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duyệt.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gửi.</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updated_at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Thời điểm cập nhật.</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index(memory_id,status,created_at); CHECK length(content) BETWEEN 1 AND 2000.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Memory/Guest/Moderator; chỉ trả APPROVED trên public API.</w:t>
      </w:r>
    </w:p>
    <w:p>
      <w:pPr>
        <w:pStyle w:val="Heading2"/>
        <w:keepNext/>
        <w:pageBreakBefore/>
      </w:pPr>
      <w:r>
        <w:t>6.3.6 Module: Chia sẻ</w:t>
      </w:r>
    </w:p>
    <w:p>
      <w:pPr>
        <w:pStyle w:val="Heading3"/>
        <w:keepNext/>
      </w:pPr>
      <w:r>
        <w:t>Bảng share_links / Entity ShareLink</w:t>
      </w:r>
    </w:p>
    <w:p>
      <w:pPr>
        <w:spacing w:before="0" w:after="80" w:line="276" w:lineRule="auto"/>
      </w:pPr>
      <w:r>
        <w:rPr>
          <w:rFonts w:ascii="Arial" w:hAnsi="Arial" w:eastAsia="Arial"/>
          <w:i w:val="0"/>
          <w:sz w:val="20"/>
        </w:rPr>
        <w:t>Link chia sẻ có kiểm soát cho memory PRIVATE/UNLISTED.</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50" w:type="dxa"/>
              <w:start w:w="120" w:type="dxa"/>
              <w:bottom w:w="5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memory_id</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FK memories.id ON DELETE CASCADE.</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token_hash</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Unique; không lưu token plaintext.</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permission</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VIEW hoặc RSVP.</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expires_at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 giới hạn nếu null.</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max_uses</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Số lượt dùng tối đa.</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use_count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integer</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Mặc định 0.</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status</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ACTIVE, REVOKED, EXPIRED.</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created_by</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FK users.id ON DELETE RESTRICT.</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Thời điểm tạo.</w:t>
            </w:r>
          </w:p>
        </w:tc>
      </w:tr>
      <w:tr>
        <w:trPr>
          <w:cantSplit/>
        </w:trPr>
        <w:tc>
          <w:tcPr>
            <w:tcW w:type="dxa" w:w="2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revoked_at</w:t>
            </w:r>
          </w:p>
        </w:tc>
        <w:tc>
          <w:tcPr>
            <w:tcW w:type="dxa" w:w="185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50" w:type="dxa"/>
              <w:start w:w="120" w:type="dxa"/>
              <w:bottom w:w="50" w:type="dxa"/>
              <w:end w:w="120" w:type="dxa"/>
            </w:tcMar>
            <w:vAlign w:val="center"/>
          </w:tcPr>
          <w:p>
            <w:pPr>
              <w:spacing w:before="0" w:after="0" w:line="252" w:lineRule="auto"/>
              <w:jc w:val="left"/>
            </w:pPr>
            <w:r/>
            <w:r>
              <w:rPr>
                <w:rFonts w:ascii="Arial" w:hAnsi="Arial" w:eastAsia="Arial"/>
                <w:b w:val="0"/>
                <w:sz w:val="15"/>
              </w:rPr>
              <w:t>Thời điểm thu hồi.</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UNIQUE(token_hash); index(memory_id,status); CHECK max_uses IS NULL OR max_uses &gt; 0; CHECK use_count &gt;= 0.</w:t>
      </w:r>
    </w:p>
    <w:p>
      <w:pPr>
        <w:spacing w:before="0" w:after="120" w:line="276" w:lineRule="auto"/>
      </w:pPr>
      <w:r>
        <w:rPr>
          <w:rFonts w:ascii="Arial" w:hAnsi="Arial" w:eastAsia="Arial"/>
          <w:b/>
          <w:sz w:val="18"/>
        </w:rPr>
        <w:t>Ánh xạ JPA:</w:t>
      </w:r>
      <w:r>
        <w:rPr>
          <w:rFonts w:ascii="Arial" w:hAnsi="Arial" w:eastAsia="Arial"/>
          <w:i w:val="0"/>
          <w:sz w:val="18"/>
        </w:rPr>
        <w:t xml:space="preserve"> ManyToOne LAZY Memory/Creator; tăng use_count bằng update nguyên tử nếu enforcement cứng.</w:t>
      </w:r>
    </w:p>
    <w:p>
      <w:pPr>
        <w:pStyle w:val="Heading2"/>
        <w:keepNext/>
        <w:pageBreakBefore/>
      </w:pPr>
      <w:r>
        <w:t>6.3.7 Module: Audit</w:t>
      </w:r>
    </w:p>
    <w:p>
      <w:pPr>
        <w:pStyle w:val="Heading3"/>
        <w:keepNext/>
      </w:pPr>
      <w:r>
        <w:t>Bảng audit_logs / Entity AuditLog</w:t>
      </w:r>
    </w:p>
    <w:p>
      <w:pPr>
        <w:spacing w:before="0" w:after="80" w:line="276" w:lineRule="auto"/>
      </w:pPr>
      <w:r>
        <w:rPr>
          <w:rFonts w:ascii="Arial" w:hAnsi="Arial" w:eastAsia="Arial"/>
          <w:i w:val="0"/>
          <w:sz w:val="20"/>
        </w:rPr>
        <w:t>Nhật ký append-only cho thao tác nhạy cảm; không thay thế application log.</w:t>
      </w:r>
    </w:p>
    <w:tbl>
      <w:tblPr>
        <w:tblStyle w:val="TableGrid"/>
        <w:tblW w:type="dxa" w:w="9360"/>
        <w:jc w:val="left"/>
        <w:tblLayout w:type="fixed"/>
        <w:tblLook w:firstColumn="1" w:firstRow="1" w:lastColumn="0" w:lastRow="0" w:noHBand="0" w:noVBand="1" w:val="04A0"/>
        <w:tblInd w:w="120" w:type="dxa"/>
      </w:tblPr>
      <w:tblGrid>
        <w:gridCol w:w="2100"/>
        <w:gridCol w:w="1850"/>
        <w:gridCol w:w="1100"/>
        <w:gridCol w:w="431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Cột</w:t>
            </w:r>
          </w:p>
        </w:tc>
        <w:tc>
          <w:tcPr>
            <w:tcW w:type="dxa" w:w="185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Kiểu</w:t>
            </w:r>
          </w:p>
        </w:tc>
        <w:tc>
          <w:tcPr>
            <w:tcW w:type="dxa" w:w="11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Bắt buộc</w:t>
            </w:r>
          </w:p>
        </w:tc>
        <w:tc>
          <w:tcPr>
            <w:tcW w:type="dxa" w:w="431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5"/>
              </w:rPr>
              <w:t>Mô tả / constraint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PK.</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actor_user_id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FK users.id ON DELETE SET NULL.</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action</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Ví dụ MEMORY_PUBLISHED.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entity_type</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Tên loại đối tượng.</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entity_id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uuid</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ID đối tượng; không FK đa hình.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result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varchar(20)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SUCCESS, FAILURE, DENIED.</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correlation_id</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varchar(100)</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Liên kết request/log.</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ip_hash</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varchar(128)</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Không</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Giảm định danh.</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metadata</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jsonb</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Mặc định {}; không chứa token/password/PII nhạy cảm.</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created_at</w:t>
            </w:r>
          </w:p>
        </w:tc>
        <w:tc>
          <w:tcPr>
            <w:tcW w:type="dxa" w:w="185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timestamptz</w:t>
            </w:r>
          </w:p>
        </w:tc>
        <w:tc>
          <w:tcPr>
            <w:tcW w:type="dxa" w:w="110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Có</w:t>
            </w:r>
          </w:p>
        </w:tc>
        <w:tc>
          <w:tcPr>
            <w:tcW w:type="dxa" w:w="4310"/>
            <w:tcMar>
              <w:top w:w="80" w:type="dxa"/>
              <w:start w:w="120" w:type="dxa"/>
              <w:bottom w:w="80" w:type="dxa"/>
              <w:end w:w="120" w:type="dxa"/>
            </w:tcMar>
            <w:vAlign w:val="center"/>
          </w:tcPr>
          <w:p>
            <w:pPr>
              <w:spacing w:before="0" w:after="0" w:line="252" w:lineRule="auto"/>
              <w:jc w:val="left"/>
            </w:pPr>
            <w:r/>
            <w:r>
              <w:rPr>
                <w:rFonts w:ascii="Arial" w:hAnsi="Arial" w:eastAsia="Arial"/>
                <w:b w:val="0"/>
                <w:sz w:val="15"/>
              </w:rPr>
              <w:t>Append-only timestamp.</w:t>
            </w:r>
          </w:p>
        </w:tc>
      </w:tr>
    </w:tbl>
    <w:p>
      <w:pPr>
        <w:spacing w:after="20"/>
      </w:pPr>
    </w:p>
    <w:p>
      <w:pPr>
        <w:spacing w:before="0" w:after="60" w:line="276" w:lineRule="auto"/>
      </w:pPr>
      <w:r>
        <w:rPr>
          <w:rFonts w:ascii="Arial" w:hAnsi="Arial" w:eastAsia="Arial"/>
          <w:b/>
          <w:sz w:val="18"/>
        </w:rPr>
        <w:t>Ràng buộc và index:</w:t>
      </w:r>
      <w:r>
        <w:rPr>
          <w:rFonts w:ascii="Arial" w:hAnsi="Arial" w:eastAsia="Arial"/>
          <w:i w:val="0"/>
          <w:sz w:val="18"/>
        </w:rPr>
        <w:t xml:space="preserve"> index(actor_user_id,created_at); index(entity_type,entity_id,created_at); index(action,created_at).</w:t>
      </w:r>
    </w:p>
    <w:p>
      <w:pPr>
        <w:spacing w:before="0" w:after="120" w:line="276" w:lineRule="auto"/>
      </w:pPr>
      <w:r>
        <w:rPr>
          <w:rFonts w:ascii="Arial" w:hAnsi="Arial" w:eastAsia="Arial"/>
          <w:b/>
          <w:sz w:val="18"/>
        </w:rPr>
        <w:t>Ánh xạ JPA:</w:t>
      </w:r>
      <w:r>
        <w:rPr>
          <w:rFonts w:ascii="Arial" w:hAnsi="Arial" w:eastAsia="Arial"/>
          <w:i w:val="0"/>
          <w:sz w:val="18"/>
        </w:rPr>
        <w:t xml:space="preserve"> Entity chỉ insert; không cung cấp update/delete repository thông thường.</w:t>
      </w:r>
    </w:p>
    <w:p>
      <w:pPr>
        <w:pStyle w:val="Heading2"/>
        <w:keepNext/>
      </w:pPr>
      <w:r>
        <w:t>6.4 Danh mục enum/check constraint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Miền</w:t>
            </w:r>
          </w:p>
        </w:tc>
        <w:tc>
          <w:tcPr>
            <w:tcW w:type="dxa" w:w="68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Giá trị</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user_status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PENDING_VERIFICATION, ACTIVE, LOCKED, DELETED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memory_type</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WEDDING, FUNERAL, GRADUATION, HOUSEWARMING, PERSONAL</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DRAFT, PUBLISHED, ARCHIVED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memory_visibility</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PUBLIC, UNLISTED, PRIVATE, PASSWORD_PROTECTED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DRAFT, ACTIVE, INACTIVE, ARCHIVED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template_version_status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DRAFT, PUBLISHED, DEPRECATED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media_status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UPLOADING, READY, FAILED, DELETED</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media_variant</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ORIGINAL, LARGE, THUMBNAIL</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collaborator_permission</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VIEW, EDIT, ADMIN</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attendance_status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PENDING, ATTENDING, DECLINED, MAYBE</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moderation_status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PENDING, APPROVED, REJECTED, HIDDEN</w:t>
            </w:r>
          </w:p>
        </w:tc>
      </w:tr>
      <w:tr>
        <w:trPr>
          <w:cantSplit/>
        </w:trPr>
        <w:tc>
          <w:tcPr>
            <w:tcW w:type="dxa" w:w="25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share_link_status</w:t>
            </w:r>
          </w:p>
        </w:tc>
        <w:tc>
          <w:tcPr>
            <w:tcW w:type="dxa" w:w="6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ACTIVE, REVOKED, EXPIRED</w:t>
            </w:r>
          </w:p>
        </w:tc>
      </w:tr>
    </w:tbl>
    <w:p>
      <w:pPr>
        <w:spacing w:after="20"/>
      </w:pPr>
    </w:p>
    <w:p>
      <w:pPr>
        <w:pStyle w:val="Heading2"/>
        <w:keepNext/>
      </w:pPr>
      <w:r>
        <w:t>6.5 Quy tắc xóa</w:t>
      </w:r>
    </w:p>
    <w:tbl>
      <w:tblPr>
        <w:tblStyle w:val="TableGrid"/>
        <w:tblW w:type="dxa" w:w="9360"/>
        <w:jc w:val="left"/>
        <w:tblLayout w:type="fixed"/>
        <w:tblLook w:firstColumn="1" w:firstRow="1" w:lastColumn="0" w:lastRow="0" w:noHBand="0" w:noVBand="1" w:val="04A0"/>
        <w:tblInd w:w="120" w:type="dxa"/>
      </w:tblPr>
      <w:tblGrid>
        <w:gridCol w:w="1800"/>
        <w:gridCol w:w="1700"/>
        <w:gridCol w:w="5860"/>
      </w:tblGrid>
      <w:tr>
        <w:trPr>
          <w:tblHeader w:val="true"/>
          <w:cantSplit/>
        </w:trPr>
        <w:tc>
          <w:tcPr>
            <w:tcW w:type="dxa" w:w="18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Đối tượng</w:t>
            </w:r>
          </w:p>
        </w:tc>
        <w:tc>
          <w:tcPr>
            <w:tcW w:type="dxa" w:w="17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Cách xử lý</w:t>
            </w:r>
          </w:p>
        </w:tc>
        <w:tc>
          <w:tcPr>
            <w:tcW w:type="dxa" w:w="58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Ghi chú</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User</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Soft delete</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Thu hồi token; giữ memory theo chính sách. Purge vật lý là job riêng.</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Soft delete</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Ẩn public; child chưa xóa vật lý ngay. Purge sau retention.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MediaAsset</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Soft delete</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Chỉ xóa object khi không còn reference và qua thời gian grace.</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TemplateVersion</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xóa nếu đã dùng</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Chuyển DEPRECATED để memory cũ vẫn render.</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Child của Memory</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Có thể hard delete</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ON DELETE CASCADE chỉ có hiệu lực khi purge memory vật lý.</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AuditLog</w:t>
            </w:r>
          </w:p>
        </w:tc>
        <w:tc>
          <w:tcPr>
            <w:tcW w:type="dxa" w:w="17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Append-only</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Retention/partitioning sẽ thiết kế khi có dữ liệu thực tế.</w:t>
            </w:r>
          </w:p>
        </w:tc>
      </w:tr>
    </w:tbl>
    <w:p>
      <w:pPr>
        <w:spacing w:after="20"/>
      </w:pPr>
    </w:p>
    <w:p>
      <w:pPr>
        <w:pStyle w:val="Heading1"/>
        <w:keepNext/>
      </w:pPr>
      <w:r>
        <w:t>7. Quản lý schema bằng Liquibase</w:t>
      </w:r>
    </w:p>
    <w:p>
      <w:pPr>
        <w:pStyle w:val="Heading2"/>
        <w:keepNext/>
      </w:pPr>
      <w:r>
        <w:t>7.1 Cấu trúc changelog</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src/main/resources/db/changelog/</w:t>
        <w:br/>
        <w:t xml:space="preserve">  db.changelog-master.yaml</w:t>
        <w:br/>
        <w:t xml:space="preserve">  changes/</w:t>
        <w:br/>
        <w:t xml:space="preserve">    001-create-auth-reference.yaml</w:t>
        <w:br/>
        <w:t xml:space="preserve">    002-create-users-and-auth.yaml</w:t>
        <w:br/>
        <w:t xml:space="preserve">    003-create-media.yaml</w:t>
        <w:br/>
        <w:t xml:space="preserve">    004-create-template.yaml</w:t>
        <w:br/>
        <w:t xml:space="preserve">    005-create-memory-core.yaml</w:t>
        <w:br/>
        <w:t xml:space="preserve">    006-create-guest-sharing-audit.yaml</w:t>
        <w:br/>
        <w:t xml:space="preserve">    007-add-indexes-and-checks.yaml</w:t>
        <w:br/>
        <w:t xml:space="preserve">    008-seed-reference-data.yaml</w:t>
      </w:r>
    </w:p>
    <w:p>
      <w:pPr>
        <w:spacing w:before="0" w:after="120" w:line="276" w:lineRule="auto"/>
      </w:pPr>
      <w:r>
        <w:rPr>
          <w:rFonts w:ascii="Arial" w:hAnsi="Arial" w:eastAsia="Arial"/>
          <w:i w:val="0"/>
          <w:sz w:val="20"/>
        </w:rPr>
        <w:t>Có thể tách nhỏ hơn theo module, nhưng master changelog phải include theo thứ tự cố định. Khi đã chạy ở môi trường dùng chung, changeset được coi là bất biến; sửa lỗi bằng changeset mới.</w:t>
      </w:r>
    </w:p>
    <w:p>
      <w:pPr>
        <w:pStyle w:val="Heading2"/>
        <w:keepNext/>
      </w:pPr>
      <w:r>
        <w:t>7.2 Quy ước changeset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Mục</w:t>
            </w:r>
          </w:p>
        </w:tc>
        <w:tc>
          <w:tcPr>
            <w:tcW w:type="dxa" w:w="75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Quy tắc</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ID</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&lt;số&gt;-&lt;module&gt;-&lt;hành-động&gt;, ví dụ 005-memory-create-memories.</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Author</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Tên kỹ thuật ổn định, ví dụ platform-team; không đổi sau khi merge.</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Một changeset</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Một thay đổi có thể rollback độc lập: create table, add FK, add index hoặc seed.</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Rollback</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Bắt buộc cho thay đổi schema foundation khi có thể; production rollback dữ liệu phải được đánh giá riêng.</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Precondition</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Dùng để bảo vệ extension/schema hoặc migration phụ thuộc, không dùng để che lỗi checksum.</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Context</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seed-dev chỉ cho dữ liệu demo; reference seed USER/ADMIN dùng context chung hoặc không context.</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Raw SQL</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Chỉ dùng khi Liquibase YAML không biểu diễn tốt partial/expression index; SQL phải có rollback.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Tên constraint</w:t>
            </w:r>
          </w:p>
        </w:tc>
        <w:tc>
          <w:tcPr>
            <w:tcW w:type="dxa" w:w="75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Khai báo explicit để log và migration dễ đọc; giữ dưới giới hạn 63 ký tự PostgreSQL.</w:t>
            </w:r>
          </w:p>
        </w:tc>
      </w:tr>
    </w:tbl>
    <w:p>
      <w:pPr>
        <w:spacing w:after="20"/>
      </w:pPr>
    </w:p>
    <w:p>
      <w:pPr>
        <w:pStyle w:val="Heading2"/>
        <w:keepNext/>
      </w:pPr>
      <w:r>
        <w:t>7.3 Cấu hình Spring Boot</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spring:</w:t>
        <w:br/>
        <w:t xml:space="preserve">  datasource:</w:t>
        <w:br/>
        <w:t xml:space="preserve">    url: ${DB_URL}</w:t>
        <w:br/>
        <w:t xml:space="preserve">    username: ${DB_USERNAME}</w:t>
        <w:br/>
        <w:t xml:space="preserve">    password: ${DB_PASSWORD}</w:t>
        <w:br/>
        <w:t xml:space="preserve">  jpa:</w:t>
        <w:br/>
        <w:t xml:space="preserve">    hibernate:</w:t>
        <w:br/>
        <w:t xml:space="preserve">      ddl-auto: validate</w:t>
        <w:br/>
        <w:t xml:space="preserve">    open-in-view: false</w:t>
        <w:br/>
        <w:t xml:space="preserve">    properties:</w:t>
        <w:br/>
        <w:t xml:space="preserve">      hibernate.jdbc.time_zone: UTC</w:t>
        <w:br/>
        <w:t xml:space="preserve">  liquibase:</w:t>
        <w:br/>
        <w:t xml:space="preserve">    enabled: true</w:t>
        <w:br/>
        <w:t xml:space="preserve">    change-log: classpath:db/changelog/db.changelog-master.yaml</w:t>
      </w:r>
    </w:p>
    <w:p>
      <w:pPr>
        <w:pStyle w:val="Heading2"/>
        <w:keepNext/>
      </w:pPr>
      <w:r>
        <w:t>7.4 Mẫu changeset</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databaseChangeLog:</w:t>
        <w:br/>
        <w:t xml:space="preserve">  - changeSet:</w:t>
        <w:br/>
        <w:t xml:space="preserve">      id: 005-memory-create-memories</w:t>
        <w:br/>
        <w:t xml:space="preserve">      author: platform-team</w:t>
        <w:br/>
        <w:t xml:space="preserve">      changes:</w:t>
        <w:br/>
        <w:t xml:space="preserve">        - createTable:</w:t>
        <w:br/>
        <w:t xml:space="preserve">            tableName: memories</w:t>
        <w:br/>
        <w:t xml:space="preserve">            columns:</w:t>
        <w:br/>
        <w:t xml:space="preserve">              - column:</w:t>
        <w:br/>
        <w:t xml:space="preserve">                  name: id</w:t>
        <w:br/>
        <w:t xml:space="preserve">                  type: uuid</w:t>
        <w:br/>
        <w:t xml:space="preserve">                  constraints: { primaryKey: true, nullable: false }</w:t>
        <w:br/>
        <w:t xml:space="preserve">              - column:</w:t>
        <w:br/>
        <w:t xml:space="preserve">                  name: owner_id</w:t>
        <w:br/>
        <w:t xml:space="preserve">                  type: uuid</w:t>
        <w:br/>
        <w:t xml:space="preserve">                  constraints: { nullable: false }</w:t>
        <w:br/>
        <w:t xml:space="preserve">              - column:</w:t>
        <w:br/>
        <w:t xml:space="preserve">                  name: title</w:t>
        <w:br/>
        <w:t xml:space="preserve">                  type: varchar(255)</w:t>
        <w:br/>
        <w:t xml:space="preserve">                  constraints: { nullable: false }</w:t>
        <w:br/>
        <w:t xml:space="preserve">              - column:</w:t>
        <w:br/>
        <w:t xml:space="preserve">                  name: version</w:t>
        <w:br/>
        <w:t xml:space="preserve">                  type: bigint</w:t>
        <w:br/>
        <w:t xml:space="preserve">                  defaultValueNumeric: 0</w:t>
        <w:br/>
        <w:t xml:space="preserve">                  constraints: { nullable: false }</w:t>
        <w:br/>
        <w:t xml:space="preserve">        - addForeignKeyConstraint:</w:t>
        <w:br/>
        <w:t xml:space="preserve">            baseTableName: memories</w:t>
        <w:br/>
        <w:t xml:space="preserve">            baseColumnNames: owner_id</w:t>
        <w:br/>
        <w:t xml:space="preserve">            referencedTableName: users</w:t>
        <w:br/>
        <w:t xml:space="preserve">            referencedColumnNames: id</w:t>
        <w:br/>
        <w:t xml:space="preserve">            constraintName: fk_memories_owner</w:t>
        <w:br/>
        <w:t xml:space="preserve">            onDelete: RESTRICT</w:t>
        <w:br/>
        <w:t xml:space="preserve">      rollback:</w:t>
        <w:br/>
        <w:t xml:space="preserve">        - dropTable: { tableName: memories }</w:t>
      </w:r>
    </w:p>
    <w:p>
      <w:pPr>
        <w:pStyle w:val="Heading2"/>
        <w:keepNext/>
      </w:pPr>
      <w:r>
        <w:t>7.5 Seed data tối thiểu</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Bảng</w:t>
            </w:r>
          </w:p>
        </w:tc>
        <w:tc>
          <w:tcPr>
            <w:tcW w:type="dxa" w:w="28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Dữ liệu</w:t>
            </w:r>
          </w:p>
        </w:tc>
        <w:tc>
          <w:tcPr>
            <w:tcW w:type="dxa" w:w="46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Quy tắc</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roles</w:t>
            </w:r>
          </w:p>
        </w:tc>
        <w:tc>
          <w:tcPr>
            <w:tcW w:type="dxa" w:w="2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USER, ADMIN</w:t>
            </w:r>
          </w:p>
        </w:tc>
        <w:tc>
          <w:tcPr>
            <w:tcW w:type="dxa" w:w="46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UUID cố định, không dùng UUID ngẫu nhiên mỗi môi trường.</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permissions</w:t>
            </w:r>
          </w:p>
        </w:tc>
        <w:tc>
          <w:tcPr>
            <w:tcW w:type="dxa" w:w="2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TEMPLATE_MANAGE, USER_MANAGE, MEMORY_MODERATE</w:t>
            </w:r>
          </w:p>
        </w:tc>
        <w:tc>
          <w:tcPr>
            <w:tcW w:type="dxa" w:w="46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Có thể mở rộng khi API admin hình thành.</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role_permissions</w:t>
            </w:r>
          </w:p>
        </w:tc>
        <w:tc>
          <w:tcPr>
            <w:tcW w:type="dxa" w:w="2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ADMIN nhận toàn bộ quyền admin</w:t>
            </w:r>
          </w:p>
        </w:tc>
        <w:tc>
          <w:tcPr>
            <w:tcW w:type="dxa" w:w="46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USER không cần permission toàn cục cho dữ liệu sở hữu.</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templates</w:t>
            </w:r>
          </w:p>
        </w:tc>
        <w:tc>
          <w:tcPr>
            <w:tcW w:type="dxa" w:w="28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bắt buộc</w:t>
            </w:r>
          </w:p>
        </w:tc>
        <w:tc>
          <w:tcPr>
            <w:tcW w:type="dxa" w:w="46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Nếu seed thì component_key phải tồn tại trong FE cùng release.</w:t>
            </w:r>
          </w:p>
        </w:tc>
      </w:tr>
    </w:tbl>
    <w:p>
      <w:pPr>
        <w:spacing w:after="20"/>
      </w:pPr>
    </w:p>
    <w:p>
      <w:pPr>
        <w:pStyle w:val="Heading2"/>
        <w:keepNext/>
      </w:pPr>
      <w:r>
        <w:t>7.6 Kiểm thử migration</w:t>
      </w:r>
    </w:p>
    <w:p>
      <w:pPr>
        <w:pStyle w:val="ListBullet"/>
        <w:spacing w:after="80" w:line="276" w:lineRule="auto"/>
        <w:ind w:left="720" w:hanging="360"/>
      </w:pPr>
      <w:r>
        <w:rPr>
          <w:rFonts w:ascii="Arial" w:hAnsi="Arial" w:eastAsia="Arial"/>
          <w:sz w:val="20"/>
        </w:rPr>
        <w:t>CI khởi động PostgreSQL sạch, chạy update đến latest và khởi động Spring context với ddl-auto=validate.</w:t>
      </w:r>
    </w:p>
    <w:p>
      <w:pPr>
        <w:pStyle w:val="ListBullet"/>
        <w:spacing w:after="80" w:line="276" w:lineRule="auto"/>
        <w:ind w:left="720" w:hanging="360"/>
      </w:pPr>
      <w:r>
        <w:rPr>
          <w:rFonts w:ascii="Arial" w:hAnsi="Arial" w:eastAsia="Arial"/>
          <w:sz w:val="20"/>
        </w:rPr>
        <w:t>Chạy Liquibase validate để phát hiện duplicate ID, lỗi include và checksum không hợp lệ.</w:t>
      </w:r>
    </w:p>
    <w:p>
      <w:pPr>
        <w:pStyle w:val="ListBullet"/>
        <w:spacing w:after="80" w:line="276" w:lineRule="auto"/>
        <w:ind w:left="720" w:hanging="360"/>
      </w:pPr>
      <w:r>
        <w:rPr>
          <w:rFonts w:ascii="Arial" w:hAnsi="Arial" w:eastAsia="Arial"/>
          <w:sz w:val="20"/>
        </w:rPr>
        <w:t>Test rollback trên database tạm cho các changeset foundation có rollback.</w:t>
      </w:r>
    </w:p>
    <w:p>
      <w:pPr>
        <w:pStyle w:val="ListBullet"/>
        <w:spacing w:after="80" w:line="276" w:lineRule="auto"/>
        <w:ind w:left="720" w:hanging="360"/>
      </w:pPr>
      <w:r>
        <w:rPr>
          <w:rFonts w:ascii="Arial" w:hAnsi="Arial" w:eastAsia="Arial"/>
          <w:sz w:val="20"/>
        </w:rPr>
        <w:t>Test nâng cấp từ phiên bản release gần nhất, không chỉ test database sạch.</w:t>
      </w:r>
    </w:p>
    <w:p>
      <w:pPr>
        <w:pStyle w:val="ListBullet"/>
        <w:spacing w:after="80" w:line="276" w:lineRule="auto"/>
        <w:ind w:left="720" w:hanging="360"/>
      </w:pPr>
      <w:r>
        <w:rPr>
          <w:rFonts w:ascii="Arial" w:hAnsi="Arial" w:eastAsia="Arial"/>
          <w:sz w:val="20"/>
        </w:rPr>
        <w:t>Không dùng H2 để kiểm chứng DDL PostgreSQL/JSONB/partial index.</w:t>
      </w:r>
    </w:p>
    <w:p>
      <w:pPr>
        <w:pStyle w:val="Heading1"/>
        <w:keepNext/>
      </w:pPr>
      <w:r>
        <w:t>8. Hướng dẫn tạo JPA entity</w:t>
      </w:r>
    </w:p>
    <w:p>
      <w:pPr>
        <w:pStyle w:val="Heading2"/>
        <w:keepNext/>
      </w:pPr>
      <w:r>
        <w:t>8.1 Base entity</w:t>
      </w:r>
    </w:p>
    <w:p>
      <w:pPr>
        <w:spacing w:before="0" w:after="120" w:line="276" w:lineRule="auto"/>
      </w:pPr>
      <w:r>
        <w:rPr>
          <w:rFonts w:ascii="Arial" w:hAnsi="Arial" w:eastAsia="Arial"/>
          <w:i w:val="0"/>
          <w:sz w:val="20"/>
        </w:rPr>
        <w:t>Tạo AuditableEntity chứa createdAt, createdBy, updatedAt, updatedBy và version nếu toàn bộ entity con cùng dùng. Với bảng reference/join tối giản, không ép kế thừa nếu sinh ra cột không cần thiết.</w:t>
      </w:r>
    </w:p>
    <w:p>
      <w:pPr>
        <w:spacing w:before="80" w:after="160" w:line="252" w:lineRule="auto"/>
        <w:ind w:left="173" w:right="115"/>
        <w:shd w:fill="F7F8FA"/>
        <w:pBdr>
          <w:top w:val="single" w:sz="4" w:space="4" w:color="D9E2F3"/>
          <w:left w:val="single" w:sz="4" w:space="4" w:color="D9E2F3"/>
          <w:bottom w:val="single" w:sz="4" w:space="4" w:color="D9E2F3"/>
          <w:right w:val="single" w:sz="4" w:space="4" w:color="D9E2F3"/>
        </w:pBdr>
      </w:pPr>
      <w:r>
        <w:rPr>
          <w:rFonts w:ascii="Consolas" w:hAnsi="Consolas" w:eastAsia="Consolas"/>
          <w:color w:val="263238"/>
          <w:sz w:val="17"/>
        </w:rPr>
        <w:t>@MappedSuperclass</w:t>
        <w:br/>
        <w:t>public abstract class AuditableEntity {</w:t>
        <w:br/>
        <w:t xml:space="preserve">    @CreatedDate</w:t>
        <w:br/>
        <w:t xml:space="preserve">    @Column(name = "created_at", nullable = false, updatable = false)</w:t>
        <w:br/>
        <w:t xml:space="preserve">    private Instant createdAt;</w:t>
        <w:br/>
        <w:br/>
        <w:t xml:space="preserve">    @LastModifiedDate</w:t>
        <w:br/>
        <w:t xml:space="preserve">    @Column(name = "updated_at", nullable = false)</w:t>
        <w:br/>
        <w:t xml:space="preserve">    private Instant updatedAt;</w:t>
        <w:br/>
        <w:br/>
        <w:t xml:space="preserve">    @Version</w:t>
        <w:br/>
        <w:t xml:space="preserve">    @Column(name = "version", nullable = false)</w:t>
        <w:br/>
        <w:t xml:space="preserve">    private long version;</w:t>
        <w:br/>
        <w:t>}</w:t>
      </w:r>
    </w:p>
    <w:p>
      <w:pPr>
        <w:pStyle w:val="Heading2"/>
        <w:keepNext/>
      </w:pPr>
      <w:r>
        <w:t>8.2 Quy tắc mapping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Chủ đề</w:t>
            </w:r>
          </w:p>
        </w:tc>
        <w:tc>
          <w:tcPr>
            <w:tcW w:type="dxa" w:w="74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Quy tắc</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ID</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@Id UUID id; tạo trước persist. Không dùng GenerationType.IDENTITY.</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Enum</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@Enumerated(EnumType.STRING), length khớp changelog.</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Quan hệ</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@ManyToOne(fetch = LAZY); chỉ map @OneToMany khi use case thực sự cần.</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JSONB</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Dùng JsonNode/Map + @JdbcTypeCode(SqlTypes.JSON); validate ở application layer.</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Timestamp</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Instant; không dùng LocalDateTime cho sự kiện tuyệt đối.</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Soft delete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Repository/service luôn thêm deleted_at IS NULL; tránh magic filter nếu agent chưa test kỹ.</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Equality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equals/hashCode dựa trên ID ổn định; không dùng collection hoặc field mutable.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Lombok</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dùng @Data cho entity; tránh toString đi qua LAZY relation và lộ dữ liệu nhạy cảm.</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Cascade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cascade ALL mặc định; đặc biệt không cascade REMOVE sang User, TemplateVersion, MediaAsset.</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Validation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Bean Validation tại DTO; database constraint là lớp bảo vệ cuối.</w:t>
            </w:r>
          </w:p>
        </w:tc>
      </w:tr>
    </w:tbl>
    <w:p>
      <w:pPr>
        <w:spacing w:after="20"/>
      </w:pPr>
    </w:p>
    <w:p>
      <w:pPr>
        <w:pStyle w:val="Heading2"/>
        <w:keepNext/>
      </w:pPr>
      <w:r>
        <w:t>8.3 Ownership của quan hệ</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rPr>
          <w:tblHeader w:val="true"/>
          <w:cantSplit/>
        </w:trPr>
        <w:tc>
          <w:tcPr>
            <w:tcW w:type="dxa" w:w="26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Quan hệ</w:t>
            </w:r>
          </w:p>
        </w:tc>
        <w:tc>
          <w:tcPr>
            <w:tcW w:type="dxa" w:w="26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Owning side</w:t>
            </w:r>
          </w:p>
        </w:tc>
        <w:tc>
          <w:tcPr>
            <w:tcW w:type="dxa" w:w="41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Ghi chú</w:t>
            </w:r>
          </w:p>
        </w:tc>
      </w:tr>
      <w:tr>
        <w:trPr>
          <w:cantSplit/>
        </w:trPr>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MemoryMember -&gt; Memory</w:t>
            </w:r>
          </w:p>
        </w:tc>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Child giữ memory_id</w:t>
            </w:r>
          </w:p>
        </w:tc>
        <w:tc>
          <w:tcPr>
            <w:tcW w:type="dxa" w:w="4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ManyToOne LAZY; Memory không bắt buộc giữ List.</w:t>
            </w:r>
          </w:p>
        </w:tc>
      </w:tr>
      <w:tr>
        <w:trPr>
          <w:cantSplit/>
        </w:trPr>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MemoryImage -&gt; MediaAsset</w:t>
            </w:r>
          </w:p>
        </w:tc>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MemoryImage giữ media_asset_id</w:t>
            </w:r>
          </w:p>
        </w:tc>
        <w:tc>
          <w:tcPr>
            <w:tcW w:type="dxa" w:w="4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xóa asset khi xóa liên kết.</w:t>
            </w:r>
          </w:p>
        </w:tc>
      </w:tr>
      <w:tr>
        <w:trPr>
          <w:cantSplit/>
        </w:trPr>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 -&gt; TemplateVersion</w:t>
            </w:r>
          </w:p>
        </w:tc>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 giữ template_version_id</w:t>
            </w:r>
          </w:p>
        </w:tc>
        <w:tc>
          <w:tcPr>
            <w:tcW w:type="dxa" w:w="4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RESTRICT để bảo toàn render lịch sử.</w:t>
            </w:r>
          </w:p>
        </w:tc>
      </w:tr>
      <w:tr>
        <w:trPr>
          <w:cantSplit/>
        </w:trPr>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MemoryCollaborator</w:t>
            </w:r>
          </w:p>
        </w:tc>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Entity liên kết riêng</w:t>
            </w:r>
          </w:p>
        </w:tc>
        <w:tc>
          <w:tcPr>
            <w:tcW w:type="dxa" w:w="4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Không dùng @ManyToMany vì có permission/status.</w:t>
            </w:r>
          </w:p>
        </w:tc>
      </w:tr>
      <w:tr>
        <w:trPr>
          <w:cantSplit/>
        </w:trPr>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GuestEventResponse</w:t>
            </w:r>
          </w:p>
        </w:tc>
        <w:tc>
          <w:tcPr>
            <w:tcW w:type="dxa" w:w="26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Giữ guest_id và event_id</w:t>
            </w:r>
          </w:p>
        </w:tc>
        <w:tc>
          <w:tcPr>
            <w:tcW w:type="dxa" w:w="4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Service kiểm tra cùng memory.</w:t>
            </w:r>
          </w:p>
        </w:tc>
      </w:tr>
    </w:tbl>
    <w:p>
      <w:pPr>
        <w:spacing w:after="20"/>
      </w:pPr>
    </w:p>
    <w:p>
      <w:pPr>
        <w:pStyle w:val="Heading1"/>
        <w:keepNext/>
      </w:pPr>
      <w:r>
        <w:t>9. API nền tảng dự kiến</w:t>
      </w:r>
    </w:p>
    <w:tbl>
      <w:tblPr>
        <w:tblStyle w:val="TableGrid"/>
        <w:tblW w:type="dxa" w:w="9360"/>
        <w:jc w:val="left"/>
        <w:tblLayout w:type="fixed"/>
        <w:tblLook w:firstColumn="1" w:firstRow="1" w:lastColumn="0" w:lastRow="0" w:noHBand="0" w:noVBand="1" w:val="04A0"/>
        <w:tblInd w:w="120" w:type="dxa"/>
      </w:tblPr>
      <w:tblGrid>
        <w:gridCol w:w="1200"/>
        <w:gridCol w:w="5000"/>
        <w:gridCol w:w="3160"/>
      </w:tblGrid>
      <w:tr>
        <w:trPr>
          <w:tblHeader w:val="true"/>
          <w:cantSplit/>
        </w:trPr>
        <w:tc>
          <w:tcPr>
            <w:tcW w:type="dxa" w:w="12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Method</w:t>
            </w:r>
          </w:p>
        </w:tc>
        <w:tc>
          <w:tcPr>
            <w:tcW w:type="dxa" w:w="50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Path</w:t>
            </w:r>
          </w:p>
        </w:tc>
        <w:tc>
          <w:tcPr>
            <w:tcW w:type="dxa" w:w="31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Mục đích</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/api/v1/auth/register</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Đăng ký</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/api/v1/auth/login</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Đăng nhập</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/api/v1/auth/refresh</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Rotate refresh token</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/api/v1/auth/logout</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Thu hồi phiên</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GET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/api/v1/templates</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Danh sách template published</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/api/v1/memories</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memory DRAFT</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GET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/api/v1/memories/{id}</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Chi tiết cho owner/collaborator</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PATCH</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/api/v1/memories/{id}</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Cập nhật metadata/config</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/api/v1/memories/{id}/publish</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Xuất bản</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/api/v1/memories/{id}/media/uploads</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Khởi tạo presigned upload</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/api/v1/media/{assetId}/complete</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Xác nhận upload</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GET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/api/v1/public/memories/{slug}</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Payload render public</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/api/v1/public/guests/{token}/responses</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RSVP bằng guest token</w:t>
            </w:r>
          </w:p>
        </w:tc>
      </w:tr>
      <w:tr>
        <w:trPr>
          <w:cantSplit/>
        </w:trPr>
        <w:tc>
          <w:tcPr>
            <w:tcW w:type="dxa" w:w="1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POST</w:t>
            </w:r>
          </w:p>
        </w:tc>
        <w:tc>
          <w:tcPr>
            <w:tcW w:type="dxa" w:w="50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/api/v1/public/memories/{slug}/messages</w:t>
            </w:r>
          </w:p>
        </w:tc>
        <w:tc>
          <w:tcPr>
            <w:tcW w:type="dxa" w:w="3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Gửi lời chúc</w:t>
            </w:r>
          </w:p>
        </w:tc>
      </w:tr>
    </w:tbl>
    <w:p>
      <w:pPr>
        <w:spacing w:after="20"/>
      </w:pPr>
    </w:p>
    <w:p>
      <w:pPr>
        <w:spacing w:before="0" w:after="120" w:line="276" w:lineRule="auto"/>
      </w:pPr>
      <w:r>
        <w:rPr>
          <w:rFonts w:ascii="Arial" w:hAnsi="Arial" w:eastAsia="Arial"/>
          <w:i w:val="0"/>
          <w:sz w:val="20"/>
        </w:rPr>
        <w:t>API chỉ là baseline. Agent không được tự sinh toàn bộ CRUD cho bảng token/audit/reference; các API phải xuất phát từ use case và kiểm tra quyền.</w:t>
      </w:r>
    </w:p>
    <w:p>
      <w:pPr>
        <w:pStyle w:val="Heading1"/>
        <w:keepNext/>
      </w:pPr>
      <w:r>
        <w:t>10. Trình tự triển khai cho coding agent</w:t>
      </w:r>
    </w:p>
    <w:tbl>
      <w:tblPr>
        <w:tblStyle w:val="TableGrid"/>
        <w:tblW w:type="dxa" w:w="9360"/>
        <w:jc w:val="left"/>
        <w:tblLayout w:type="fixed"/>
        <w:tblLook w:firstColumn="1" w:firstRow="1" w:lastColumn="0" w:lastRow="0" w:noHBand="0" w:noVBand="1" w:val="04A0"/>
        <w:tblInd w:w="120" w:type="dxa"/>
      </w:tblPr>
      <w:tblGrid>
        <w:gridCol w:w="1300"/>
        <w:gridCol w:w="2200"/>
        <w:gridCol w:w="5860"/>
      </w:tblGrid>
      <w:tr>
        <w:trPr>
          <w:tblHeader w:val="true"/>
          <w:cantSplit/>
        </w:trPr>
        <w:tc>
          <w:tcPr>
            <w:tcW w:type="dxa" w:w="13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Giai đoạn</w:t>
            </w:r>
          </w:p>
        </w:tc>
        <w:tc>
          <w:tcPr>
            <w:tcW w:type="dxa" w:w="22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Phạm vi</w:t>
            </w:r>
          </w:p>
        </w:tc>
        <w:tc>
          <w:tcPr>
            <w:tcW w:type="dxa" w:w="58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Kết quả</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P1</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Khởi tạo project</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Module/package, profile, PostgreSQL, Liquibase, auditing, error response, security skeleton.</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P2</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Database</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changelog theo dependency, constraint, index, seed và migration test.</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P3</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Entity</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Tạo enum, entity, embedded/composite ID, repository; Spring context phải validate thành công.</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P4</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Auth</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Register/login/refresh/logout/email verification và RBAC.</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P5</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 + memory</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Template query, memory aggregate, section/member/event/location và publish validation.</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P6</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Media</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Presigned upload, complete, metadata, liên kết ảnh.</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P7</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Guest + sharing</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Collaborator, guest, RSVP, message moderation, share link.</w:t>
            </w:r>
          </w:p>
        </w:tc>
      </w:tr>
      <w:tr>
        <w:trPr>
          <w:cantSplit/>
        </w:trPr>
        <w:tc>
          <w:tcPr>
            <w:tcW w:type="dxa" w:w="13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P8</w:t>
            </w:r>
          </w:p>
        </w:tc>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Hardening</w:t>
            </w:r>
          </w:p>
        </w:tc>
        <w:tc>
          <w:tcPr>
            <w:tcW w:type="dxa" w:w="58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Integration test, authorization test, migration upgrade test, N+1/performance review.</w:t>
            </w:r>
          </w:p>
        </w:tc>
      </w:tr>
    </w:tbl>
    <w:p>
      <w:pPr>
        <w:spacing w:after="20"/>
      </w:pPr>
    </w:p>
    <w:p>
      <w:pPr>
        <w:pStyle w:val="Heading1"/>
        <w:keepNext/>
      </w:pPr>
      <w:r>
        <w:t>11. Tiêu chí nghiệm thu Foundation</w:t>
      </w:r>
    </w:p>
    <w:p>
      <w:pPr>
        <w:pStyle w:val="ListBullet"/>
        <w:spacing w:after="80" w:line="276" w:lineRule="auto"/>
        <w:ind w:left="720" w:hanging="360"/>
      </w:pPr>
      <w:r>
        <w:rPr>
          <w:rFonts w:ascii="Arial" w:hAnsi="Arial" w:eastAsia="Arial"/>
          <w:sz w:val="20"/>
        </w:rPr>
        <w:t>Application khởi động trên PostgreSQL sạch; Liquibase chạy thành công và Hibernate validate không lỗi.</w:t>
      </w:r>
    </w:p>
    <w:p>
      <w:pPr>
        <w:pStyle w:val="ListBullet"/>
        <w:spacing w:after="80" w:line="276" w:lineRule="auto"/>
        <w:ind w:left="720" w:hanging="360"/>
      </w:pPr>
      <w:r>
        <w:rPr>
          <w:rFonts w:ascii="Arial" w:hAnsi="Arial" w:eastAsia="Arial"/>
          <w:sz w:val="20"/>
        </w:rPr>
        <w:t>Tất cả bảng, FK, unique/check constraint và index trong mục 6 tồn tại với tên rõ ràng.</w:t>
      </w:r>
    </w:p>
    <w:p>
      <w:pPr>
        <w:pStyle w:val="ListBullet"/>
        <w:spacing w:after="80" w:line="276" w:lineRule="auto"/>
        <w:ind w:left="720" w:hanging="360"/>
      </w:pPr>
      <w:r>
        <w:rPr>
          <w:rFonts w:ascii="Arial" w:hAnsi="Arial" w:eastAsia="Arial"/>
          <w:sz w:val="20"/>
        </w:rPr>
        <w:t>Không có entity dùng EAGER mặc định hoặc @Data; không trả entity trực tiếp qua controller.</w:t>
      </w:r>
    </w:p>
    <w:p>
      <w:pPr>
        <w:pStyle w:val="ListBullet"/>
        <w:spacing w:after="80" w:line="276" w:lineRule="auto"/>
        <w:ind w:left="720" w:hanging="360"/>
      </w:pPr>
      <w:r>
        <w:rPr>
          <w:rFonts w:ascii="Arial" w:hAnsi="Arial" w:eastAsia="Arial"/>
          <w:sz w:val="20"/>
        </w:rPr>
        <w:t>Register/login/refresh rotation/logout có integration test, gồm token reuse và tài khoản bị khóa.</w:t>
      </w:r>
    </w:p>
    <w:p>
      <w:pPr>
        <w:pStyle w:val="ListBullet"/>
        <w:spacing w:after="80" w:line="276" w:lineRule="auto"/>
        <w:ind w:left="720" w:hanging="360"/>
      </w:pPr>
      <w:r>
        <w:rPr>
          <w:rFonts w:ascii="Arial" w:hAnsi="Arial" w:eastAsia="Arial"/>
          <w:sz w:val="20"/>
        </w:rPr>
        <w:t>Owner/collaborator/guest không thể truy cập memory ngoài quyền qua cách đổi ID trên URL.</w:t>
      </w:r>
    </w:p>
    <w:p>
      <w:pPr>
        <w:pStyle w:val="ListBullet"/>
        <w:spacing w:after="80" w:line="276" w:lineRule="auto"/>
        <w:ind w:left="720" w:hanging="360"/>
      </w:pPr>
      <w:r>
        <w:rPr>
          <w:rFonts w:ascii="Arial" w:hAnsi="Arial" w:eastAsia="Arial"/>
          <w:sz w:val="20"/>
        </w:rPr>
        <w:t>Upload không truyền binary qua Spring Boot; chỉ file READY mới được gắn vào memory.</w:t>
      </w:r>
    </w:p>
    <w:p>
      <w:pPr>
        <w:pStyle w:val="ListBullet"/>
        <w:spacing w:after="80" w:line="276" w:lineRule="auto"/>
        <w:ind w:left="720" w:hanging="360"/>
      </w:pPr>
      <w:r>
        <w:rPr>
          <w:rFonts w:ascii="Arial" w:hAnsi="Arial" w:eastAsia="Arial"/>
          <w:sz w:val="20"/>
        </w:rPr>
        <w:t>TemplateVersion PUBLISHED không bị cập nhật phá vỡ; memory giữ đúng template_version_id.</w:t>
      </w:r>
    </w:p>
    <w:p>
      <w:pPr>
        <w:pStyle w:val="ListBullet"/>
        <w:spacing w:after="80" w:line="276" w:lineRule="auto"/>
        <w:ind w:left="720" w:hanging="360"/>
      </w:pPr>
      <w:r>
        <w:rPr>
          <w:rFonts w:ascii="Arial" w:hAnsi="Arial" w:eastAsia="Arial"/>
          <w:sz w:val="20"/>
        </w:rPr>
        <w:t>Publish validation từ chối memory thiếu section bắt buộc hoặc config sai schema.</w:t>
      </w:r>
    </w:p>
    <w:p>
      <w:pPr>
        <w:pStyle w:val="ListBullet"/>
        <w:spacing w:after="80" w:line="276" w:lineRule="auto"/>
        <w:ind w:left="720" w:hanging="360"/>
      </w:pPr>
      <w:r>
        <w:rPr>
          <w:rFonts w:ascii="Arial" w:hAnsi="Arial" w:eastAsia="Arial"/>
          <w:sz w:val="20"/>
        </w:rPr>
        <w:t>Public payload không lộ password hash, token hash, email/phone khách khác, ghi chú nội bộ hoặc object storage secret.</w:t>
      </w:r>
    </w:p>
    <w:p>
      <w:pPr>
        <w:pStyle w:val="ListBullet"/>
        <w:spacing w:after="80" w:line="276" w:lineRule="auto"/>
        <w:ind w:left="720" w:hanging="360"/>
      </w:pPr>
      <w:r>
        <w:rPr>
          <w:rFonts w:ascii="Arial" w:hAnsi="Arial" w:eastAsia="Arial"/>
          <w:sz w:val="20"/>
        </w:rPr>
        <w:t>CI kiểm tra Liquibase validate, migration database sạch và nâng cấp từ baseline trước đó.</w:t>
      </w:r>
    </w:p>
    <w:p>
      <w:pPr>
        <w:pStyle w:val="Heading1"/>
        <w:keepNext/>
      </w:pPr>
      <w:r>
        <w:t>12. Quyết định mở và điểm cần xác nhận trước giai đoạn sản phẩm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Chủ đề</w:t>
            </w:r>
          </w:p>
        </w:tc>
        <w:tc>
          <w:tcPr>
            <w:tcW w:type="dxa" w:w="7160"/>
            <w:shd w:fill="E8EEF5"/>
            <w:tcMar>
              <w:top w:w="80" w:type="dxa"/>
              <w:start w:w="120" w:type="dxa"/>
              <w:bottom w:w="80" w:type="dxa"/>
              <w:end w:w="120" w:type="dxa"/>
            </w:tcMar>
            <w:vAlign w:val="center"/>
          </w:tcPr>
          <w:p>
            <w:pPr>
              <w:spacing w:before="0" w:after="0" w:line="252" w:lineRule="auto"/>
              <w:jc w:val="left"/>
            </w:pPr>
            <w:r/>
            <w:r>
              <w:rPr>
                <w:rFonts w:ascii="Arial" w:hAnsi="Arial" w:eastAsia="Arial"/>
                <w:b/>
                <w:color w:val="17365D"/>
                <w:sz w:val="17"/>
              </w:rPr>
              <w:t>Cần quyết định</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Quota</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Giới hạn số memory, số ảnh và dung lượng theo user/gói.</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Retention</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Thời gian giữ dữ liệu sau soft delete và cơ chế khôi phục.</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Moderation</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Lời chúc hiển thị ngay hay luôn chờ duyệt theo từng loại memory.</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Privacy</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Điều khoản cho ảnh tang lễ/trẻ em, quyền tải dữ liệu và xóa dữ liệu.</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Renderer compatibility</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Chiến lược giữ component cũ khi template version đã được publish.</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Notification</w:t>
            </w:r>
          </w:p>
        </w:tc>
        <w:tc>
          <w:tcPr>
            <w:tcW w:type="dxa" w:w="7160"/>
            <w:tcMar>
              <w:top w:w="80" w:type="dxa"/>
              <w:start w:w="120" w:type="dxa"/>
              <w:bottom w:w="80" w:type="dxa"/>
              <w:end w:w="120" w:type="dxa"/>
            </w:tcMar>
            <w:vAlign w:val="center"/>
          </w:tcPr>
          <w:p>
            <w:pPr>
              <w:spacing w:before="0" w:after="0" w:line="252" w:lineRule="auto"/>
              <w:jc w:val="left"/>
            </w:pPr>
            <w:r/>
            <w:r>
              <w:rPr>
                <w:rFonts w:ascii="Arial" w:hAnsi="Arial" w:eastAsia="Arial"/>
                <w:b w:val="0"/>
                <w:sz w:val="17"/>
              </w:rPr>
              <w:t>Email/SMS provider và cơ chế outbox khi bắt đầu gửi lời mời.</w:t>
            </w:r>
          </w:p>
        </w:tc>
      </w:tr>
    </w:tbl>
    <w:p>
      <w:pPr>
        <w:spacing w:after="20"/>
      </w:pPr>
    </w:p>
    <w:p>
      <w:pPr>
        <w:pStyle w:val="Heading1"/>
        <w:keepNext/>
      </w:pPr>
      <w:r>
        <w:t>Phụ lục A - Checklist để giao cho agent</w:t>
      </w:r>
    </w:p>
    <w:p>
      <w:pPr>
        <w:pStyle w:val="ListBullet"/>
        <w:spacing w:after="80" w:line="276" w:lineRule="auto"/>
        <w:ind w:left="720" w:hanging="360"/>
      </w:pPr>
      <w:r>
        <w:rPr>
          <w:rFonts w:ascii="Arial" w:hAnsi="Arial" w:eastAsia="Arial"/>
          <w:sz w:val="20"/>
        </w:rPr>
        <w:t>Đọc toàn bộ SRS trước khi tạo code; không tự bổ sung nghiệp vụ ngoài phạm vi.</w:t>
      </w:r>
    </w:p>
    <w:p>
      <w:pPr>
        <w:pStyle w:val="ListBullet"/>
        <w:spacing w:after="80" w:line="276" w:lineRule="auto"/>
        <w:ind w:left="720" w:hanging="360"/>
      </w:pPr>
      <w:r>
        <w:rPr>
          <w:rFonts w:ascii="Arial" w:hAnsi="Arial" w:eastAsia="Arial"/>
          <w:sz w:val="20"/>
        </w:rPr>
        <w:t>Ưu tiên Liquibase -&gt; entity -&gt; repository -&gt; service -&gt; API; không tạo entity trước schema khác tên.</w:t>
      </w:r>
    </w:p>
    <w:p>
      <w:pPr>
        <w:pStyle w:val="ListBullet"/>
        <w:spacing w:after="80" w:line="276" w:lineRule="auto"/>
        <w:ind w:left="720" w:hanging="360"/>
      </w:pPr>
      <w:r>
        <w:rPr>
          <w:rFonts w:ascii="Arial" w:hAnsi="Arial" w:eastAsia="Arial"/>
          <w:sz w:val="20"/>
        </w:rPr>
        <w:t>Nếu một ràng buộc giữa nhiều bảng không thể biểu diễn bằng CHECK/FK, ghi rõ service validation và test tương ứng.</w:t>
      </w:r>
    </w:p>
    <w:p>
      <w:pPr>
        <w:pStyle w:val="ListBullet"/>
        <w:spacing w:after="80" w:line="276" w:lineRule="auto"/>
        <w:ind w:left="720" w:hanging="360"/>
      </w:pPr>
      <w:r>
        <w:rPr>
          <w:rFonts w:ascii="Arial" w:hAnsi="Arial" w:eastAsia="Arial"/>
          <w:sz w:val="20"/>
        </w:rPr>
        <w:t>Mỗi thay đổi schema sau baseline là changeset mới; không sửa changeset đã chạy.</w:t>
      </w:r>
    </w:p>
    <w:p>
      <w:pPr>
        <w:pStyle w:val="ListBullet"/>
        <w:spacing w:after="80" w:line="276" w:lineRule="auto"/>
        <w:ind w:left="720" w:hanging="360"/>
      </w:pPr>
      <w:r>
        <w:rPr>
          <w:rFonts w:ascii="Arial" w:hAnsi="Arial" w:eastAsia="Arial"/>
          <w:sz w:val="20"/>
        </w:rPr>
        <w:t>Sau mỗi phase, chạy integration test trên PostgreSQL thật/Testcontainers và báo các giả định còn lại.</w:t>
      </w:r>
    </w:p>
    <w:p>
      <w:pPr>
        <w:pStyle w:val="ListBullet"/>
        <w:spacing w:after="80" w:line="276" w:lineRule="auto"/>
        <w:ind w:left="720" w:hanging="360"/>
      </w:pPr>
      <w:r>
        <w:rPr>
          <w:rFonts w:ascii="Arial" w:hAnsi="Arial" w:eastAsia="Arial"/>
          <w:sz w:val="20"/>
        </w:rPr>
        <w:t>Không triển khai payment, custom domain, drag-drop builder hoặc gửi email hàng loạt trong Foundation.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666666"/>
        <w:sz w:val="17"/>
      </w:rPr>
      <w:t>SRS | Nền tảng thiệp và kỷ niệm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Nền tảng thiệp và kỷ niệm online</dc:title>
  <dc:subject>Spring Boot, PostgreSQL, Liquibase, JPA entity và template-driven rendering</dc:subject>
  <dc:creator>OpenAI Codex</dc:creator>
  <cp:keywords>SRS, Spring Boot, PostgreSQL, Liquibase, JPA, thiệp online, kỷ niệm</cp:keywords>
  <dc:description>Foundation specification version 0.1</dc:description>
  <cp:lastModifiedBy/>
  <cp:revision>1</cp:revision>
  <dcterms:created xsi:type="dcterms:W3CDTF">2013-12-23T23:15:00Z</dcterms:created>
  <dcterms:modified xsi:type="dcterms:W3CDTF">2013-12-23T23:15:00Z</dcterms:modified>
  <cp:category/>
</cp:coreProperties>
</file>