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Pr>
    </w:p>
    <w:p>
      <w:pPr>
        <w:keepNext/>
      </w:pPr>
    </w:p>
    <w:p>
      <w:pPr>
        <w:keepNext/>
      </w:pPr>
    </w:p>
    <w:p>
      <w:pPr>
        <w:keepNext/>
      </w:pPr>
    </w:p>
    <w:p/>
    <w:p/>
    <w:p>
      <w:pPr>
        <w:jc w:val="center"/>
      </w:pPr>
      <w:r>
        <w:rPr>
          <w:rFonts w:ascii="Arial" w:hAnsi="Arial" w:eastAsia="Arial"/>
          <w:b/>
          <w:color w:val="2A7F82"/>
          <w:sz w:val="32"/>
        </w:rPr>
        <w:t>HVTPOSIMS</w:t>
      </w:r>
    </w:p>
    <w:p>
      <w:pPr>
        <w:jc w:val="center"/>
      </w:pPr>
      <w:r>
        <w:rPr>
          <w:rFonts w:ascii="Arial" w:hAnsi="Arial" w:eastAsia="Arial"/>
          <w:b/>
          <w:color w:val="143A52"/>
          <w:sz w:val="46"/>
        </w:rPr>
        <w:t>BÁO CÁO CHỐT NGHIỆP VỤ</w:t>
      </w:r>
    </w:p>
    <w:p>
      <w:pPr>
        <w:jc w:val="center"/>
      </w:pPr>
      <w:r>
        <w:rPr>
          <w:rFonts w:ascii="Arial" w:hAnsi="Arial" w:eastAsia="Arial"/>
          <w:b/>
          <w:color w:val="143A52"/>
          <w:sz w:val="46"/>
        </w:rPr>
        <w:t>QUẢN LÝ KHO VÀ HÀNG HÓA</w:t>
      </w:r>
    </w:p>
    <w:p>
      <w:pPr>
        <w:jc w:val="center"/>
      </w:pPr>
      <w:r>
        <w:t>Mô hình Loại Hàng - Danh Mục - Kho/Kệ - BOM - Quy trình 1 - Quy trình 2 - Custom Order - FEFO - Phạm vi giá</w:t>
      </w:r>
    </w:p>
    <w:p/>
    <w:p/>
    <w:p/>
    <w:tbl>
      <w:tblPr>
        <w:tblW w:type="auto" w:w="0"/>
        <w:jc w:val="center"/>
        <w:tblLayout w:type="fixed"/>
        <w:tblLook w:firstColumn="1" w:firstRow="1" w:lastColumn="0" w:lastRow="0" w:noHBand="0" w:noVBand="1" w:val="04A0"/>
      </w:tblPr>
      <w:tblGrid>
        <w:gridCol w:w="9638"/>
      </w:tblGrid>
      <w:tr>
        <w:trPr>
          <w:cantSplit/>
        </w:trPr>
        <w:tc>
          <w:tcPr>
            <w:tcW w:type="dxa" w:w="9638"/>
            <w:shd w:fill="E9F5F4"/>
            <w:tcBorders>
              <w:top w:val="single" w:sz="4" w:color="D9E0E5"/>
              <w:left w:val="single" w:sz="18" w:color="2A7F82"/>
              <w:bottom w:val="single" w:sz="4" w:color="D9E0E5"/>
              <w:right w:val="single" w:sz="4" w:color="D9E0E5"/>
            </w:tcBorders>
            <w:tcMar>
              <w:top w:w="80" w:type="dxa"/>
              <w:start w:w="90" w:type="dxa"/>
              <w:bottom w:w="80" w:type="dxa"/>
              <w:end w:w="90" w:type="dxa"/>
            </w:tcMar>
            <w:vAlign w:val="center"/>
          </w:tcPr>
          <w:p>
            <w:pPr>
              <w:jc w:val="left"/>
            </w:pPr>
            <w:r/>
            <w:r>
              <w:rPr>
                <w:rFonts w:ascii="Arial" w:hAnsi="Arial"/>
                <w:color w:val="24323D"/>
                <w:sz w:val="20"/>
              </w:rPr>
              <w:t>TRẠNG THÁI TÀI LIỆU</w:t>
              <w:br/>
              <w:t>Đã chốt nghiệp vụ nội bộ. Phiên bản 2.2 cập nhật trách nhiệm quản lý Kệ, cơ chế Kho → Kệ do Warehouse trực tiếp tạo/xác nhận, phạm vi giá - thuế và nguyên tắc giữ FEFO.</w:t>
            </w:r>
          </w:p>
        </w:tc>
      </w:tr>
    </w:tbl>
    <w:p>
      <w:pPr>
        <w:spacing w:after="0"/>
      </w:pPr>
    </w:p>
    <w:p/>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cantSplit/>
        </w:trPr>
        <w:tc>
          <w:tcPr>
            <w:tcW w:type="dxa" w:w="2381"/>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Thông tin</w:t>
            </w:r>
          </w:p>
        </w:tc>
        <w:tc>
          <w:tcPr>
            <w:tcW w:type="dxa" w:w="6803"/>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Nội dung</w:t>
            </w:r>
          </w:p>
        </w:tc>
      </w:tr>
      <w:tr>
        <w:trPr>
          <w:cantSplit/>
          <w:cantSplit/>
        </w:trPr>
        <w:tc>
          <w:tcPr>
            <w:tcW w:type="dxa" w:w="2381"/>
            <w:vAlign w:val="top"/>
            <w:tcMar>
              <w:top w:w="80" w:type="dxa"/>
              <w:start w:w="90" w:type="dxa"/>
              <w:bottom w:w="80" w:type="dxa"/>
              <w:end w:w="90" w:type="dxa"/>
            </w:tcMar>
          </w:tcPr>
          <w:p>
            <w:pPr>
              <w:spacing w:after="0" w:line="240" w:lineRule="auto"/>
            </w:pPr>
            <w:r/>
            <w:r>
              <w:rPr>
                <w:rFonts w:ascii="Arial" w:hAnsi="Arial"/>
                <w:b/>
                <w:color w:val="24323D"/>
                <w:sz w:val="19"/>
              </w:rPr>
              <w:t>Hệ thống</w:t>
            </w:r>
          </w:p>
        </w:tc>
        <w:tc>
          <w:tcPr>
            <w:tcW w:type="dxa" w:w="6803"/>
            <w:vAlign w:val="top"/>
            <w:tcMar>
              <w:top w:w="80" w:type="dxa"/>
              <w:start w:w="90" w:type="dxa"/>
              <w:bottom w:w="80" w:type="dxa"/>
              <w:end w:w="90" w:type="dxa"/>
            </w:tcMar>
          </w:tcPr>
          <w:p>
            <w:pPr>
              <w:spacing w:after="0" w:line="240" w:lineRule="auto"/>
            </w:pPr>
            <w:r/>
            <w:r>
              <w:rPr>
                <w:rFonts w:ascii="Arial" w:hAnsi="Arial"/>
                <w:color w:val="24323D"/>
                <w:sz w:val="19"/>
              </w:rPr>
              <w:t>Hương Vân Trà Point of Sale and Inventory Management System (HVTPOSIMS)</w:t>
            </w:r>
          </w:p>
        </w:tc>
      </w:tr>
      <w:tr>
        <w:trPr>
          <w:cantSplit/>
          <w:cantSplit/>
        </w:trPr>
        <w:tc>
          <w:tcPr>
            <w:tcW w:type="dxa" w:w="2381"/>
            <w:vAlign w:val="top"/>
            <w:tcMar>
              <w:top w:w="80" w:type="dxa"/>
              <w:start w:w="90" w:type="dxa"/>
              <w:bottom w:w="80" w:type="dxa"/>
              <w:end w:w="90" w:type="dxa"/>
            </w:tcMar>
            <w:shd w:fill="F8FAFB"/>
          </w:tcPr>
          <w:p>
            <w:pPr>
              <w:spacing w:after="0" w:line="240" w:lineRule="auto"/>
            </w:pPr>
            <w:r/>
            <w:r>
              <w:rPr>
                <w:rFonts w:ascii="Arial" w:hAnsi="Arial"/>
                <w:b/>
                <w:color w:val="24323D"/>
                <w:sz w:val="19"/>
              </w:rPr>
              <w:t>Phiên bản</w:t>
            </w:r>
          </w:p>
        </w:tc>
        <w:tc>
          <w:tcPr>
            <w:tcW w:type="dxa" w:w="6803"/>
            <w:vAlign w:val="top"/>
            <w:tcMar>
              <w:top w:w="80" w:type="dxa"/>
              <w:start w:w="90" w:type="dxa"/>
              <w:bottom w:w="80" w:type="dxa"/>
              <w:end w:w="90" w:type="dxa"/>
            </w:tcMar>
            <w:shd w:fill="F8FAFB"/>
          </w:tcPr>
          <w:p>
            <w:r>
              <w:t>2.2</w:t>
            </w:r>
          </w:p>
        </w:tc>
      </w:tr>
      <w:tr>
        <w:trPr>
          <w:cantSplit/>
          <w:cantSplit/>
        </w:trPr>
        <w:tc>
          <w:tcPr>
            <w:tcW w:type="dxa" w:w="2381"/>
            <w:vAlign w:val="top"/>
            <w:tcMar>
              <w:top w:w="80" w:type="dxa"/>
              <w:start w:w="90" w:type="dxa"/>
              <w:bottom w:w="80" w:type="dxa"/>
              <w:end w:w="90" w:type="dxa"/>
            </w:tcMar>
          </w:tcPr>
          <w:p>
            <w:pPr>
              <w:spacing w:after="0" w:line="240" w:lineRule="auto"/>
            </w:pPr>
            <w:r/>
            <w:r>
              <w:rPr>
                <w:rFonts w:ascii="Arial" w:hAnsi="Arial"/>
                <w:b/>
                <w:color w:val="24323D"/>
                <w:sz w:val="19"/>
              </w:rPr>
              <w:t>Ngày cập nhật</w:t>
            </w:r>
          </w:p>
        </w:tc>
        <w:tc>
          <w:tcPr>
            <w:tcW w:type="dxa" w:w="6803"/>
            <w:vAlign w:val="top"/>
            <w:tcMar>
              <w:top w:w="80" w:type="dxa"/>
              <w:start w:w="90" w:type="dxa"/>
              <w:bottom w:w="80" w:type="dxa"/>
              <w:end w:w="90" w:type="dxa"/>
            </w:tcMar>
          </w:tcPr>
          <w:p>
            <w:pPr>
              <w:spacing w:after="0" w:line="240" w:lineRule="auto"/>
            </w:pPr>
            <w:r/>
            <w:r>
              <w:rPr>
                <w:rFonts w:ascii="Arial" w:hAnsi="Arial"/>
                <w:color w:val="24323D"/>
                <w:sz w:val="19"/>
              </w:rPr>
              <w:t>28/07/2026</w:t>
            </w:r>
          </w:p>
        </w:tc>
      </w:tr>
      <w:tr>
        <w:trPr>
          <w:cantSplit/>
          <w:cantSplit/>
        </w:trPr>
        <w:tc>
          <w:tcPr>
            <w:tcW w:type="dxa" w:w="2381"/>
            <w:vAlign w:val="top"/>
            <w:tcMar>
              <w:top w:w="80" w:type="dxa"/>
              <w:start w:w="90" w:type="dxa"/>
              <w:bottom w:w="80" w:type="dxa"/>
              <w:end w:w="90" w:type="dxa"/>
            </w:tcMar>
            <w:shd w:fill="F8FAFB"/>
          </w:tcPr>
          <w:p>
            <w:pPr>
              <w:spacing w:after="0" w:line="240" w:lineRule="auto"/>
            </w:pPr>
            <w:r/>
            <w:r>
              <w:rPr>
                <w:rFonts w:ascii="Arial" w:hAnsi="Arial"/>
                <w:b/>
                <w:color w:val="24323D"/>
                <w:sz w:val="19"/>
              </w:rPr>
              <w:t>Phạm vi</w:t>
            </w:r>
          </w:p>
        </w:tc>
        <w:tc>
          <w:tcPr>
            <w:tcW w:type="dxa" w:w="6803"/>
            <w:vAlign w:val="top"/>
            <w:tcMar>
              <w:top w:w="80" w:type="dxa"/>
              <w:start w:w="90" w:type="dxa"/>
              <w:bottom w:w="80" w:type="dxa"/>
              <w:end w:w="90" w:type="dxa"/>
            </w:tcMar>
            <w:shd w:fill="F8FAFB"/>
          </w:tcPr>
          <w:p>
            <w:pPr>
              <w:spacing w:after="0" w:line="240" w:lineRule="auto"/>
            </w:pPr>
            <w:r/>
            <w:r>
              <w:rPr>
                <w:rFonts w:ascii="Arial" w:hAnsi="Arial"/>
                <w:color w:val="24323D"/>
                <w:sz w:val="19"/>
              </w:rPr>
              <w:t>Product Master, Kho/Kệ, BOM, Production Order, POS, Stock Deduct Queue và Custom Order</w:t>
            </w:r>
          </w:p>
        </w:tc>
      </w:tr>
      <w:tr>
        <w:trPr>
          <w:cantSplit/>
          <w:cantSplit/>
        </w:trPr>
        <w:tc>
          <w:tcPr>
            <w:tcW w:type="dxa" w:w="2381"/>
            <w:vAlign w:val="top"/>
            <w:tcMar>
              <w:top w:w="80" w:type="dxa"/>
              <w:start w:w="90" w:type="dxa"/>
              <w:bottom w:w="80" w:type="dxa"/>
              <w:end w:w="90" w:type="dxa"/>
            </w:tcMar>
          </w:tcPr>
          <w:p>
            <w:pPr>
              <w:spacing w:after="0" w:line="240" w:lineRule="auto"/>
            </w:pPr>
            <w:r/>
            <w:r>
              <w:rPr>
                <w:rFonts w:ascii="Arial" w:hAnsi="Arial"/>
                <w:b/>
                <w:color w:val="24323D"/>
                <w:sz w:val="19"/>
              </w:rPr>
              <w:t>Thay thế</w:t>
            </w:r>
          </w:p>
        </w:tc>
        <w:tc>
          <w:tcPr>
            <w:tcW w:type="dxa" w:w="6803"/>
            <w:vAlign w:val="top"/>
            <w:tcMar>
              <w:top w:w="80" w:type="dxa"/>
              <w:start w:w="90" w:type="dxa"/>
              <w:bottom w:w="80" w:type="dxa"/>
              <w:end w:w="90" w:type="dxa"/>
            </w:tcMar>
          </w:tcPr>
          <w:p>
            <w:r>
              <w:t>Phiên bản 2.1 của Báo cáo chốt nghiệp vụ Quản lý Kho và Hàng hóa</w:t>
            </w:r>
          </w:p>
        </w:tc>
      </w:tr>
    </w:tbl>
    <w:p>
      <w:pPr>
        <w:spacing w:after="0"/>
      </w:pPr>
    </w:p>
    <w:p>
      <w:r>
        <w:rPr>
          <w:rFonts w:ascii="Arial" w:hAnsi="Arial" w:eastAsia="Arial"/>
        </w:rPr>
        <w:br w:type="page"/>
      </w:r>
    </w:p>
    <w:p>
      <w:pPr>
        <w:pStyle w:val="Heading1"/>
        <w:keepNext/>
        <w:keepNext/>
      </w:pPr>
      <w:r>
        <w:rPr>
          <w:rFonts w:ascii="Arial" w:hAnsi="Arial" w:eastAsia="Arial"/>
        </w:rPr>
        <w:t>Thông tin kiểm soát tài liệu</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cantSplit/>
        </w:trPr>
        <w:tc>
          <w:tcPr>
            <w:tcW w:type="dxa" w:w="2381"/>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Hạng mục</w:t>
            </w:r>
          </w:p>
        </w:tc>
        <w:tc>
          <w:tcPr>
            <w:tcW w:type="dxa" w:w="6803"/>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Nội dung</w:t>
            </w:r>
          </w:p>
        </w:tc>
      </w:tr>
      <w:tr>
        <w:trPr>
          <w:cantSplit/>
          <w:cantSplit/>
        </w:trPr>
        <w:tc>
          <w:tcPr>
            <w:tcW w:type="dxa" w:w="2381"/>
            <w:vAlign w:val="top"/>
            <w:tcMar>
              <w:top w:w="80" w:type="dxa"/>
              <w:start w:w="90" w:type="dxa"/>
              <w:bottom w:w="80" w:type="dxa"/>
              <w:end w:w="90" w:type="dxa"/>
            </w:tcMar>
          </w:tcPr>
          <w:p>
            <w:pPr>
              <w:spacing w:after="0" w:line="240" w:lineRule="auto"/>
            </w:pPr>
            <w:r/>
            <w:r>
              <w:rPr>
                <w:rFonts w:ascii="Arial" w:hAnsi="Arial"/>
                <w:b/>
                <w:color w:val="24323D"/>
                <w:sz w:val="18"/>
              </w:rPr>
              <w:t>Mục đích</w:t>
            </w:r>
          </w:p>
        </w:tc>
        <w:tc>
          <w:tcPr>
            <w:tcW w:type="dxa" w:w="6803"/>
            <w:vAlign w:val="top"/>
            <w:tcMar>
              <w:top w:w="80" w:type="dxa"/>
              <w:start w:w="90" w:type="dxa"/>
              <w:bottom w:w="80" w:type="dxa"/>
              <w:end w:w="90" w:type="dxa"/>
            </w:tcMar>
          </w:tcPr>
          <w:p>
            <w:pPr>
              <w:spacing w:after="0" w:line="240" w:lineRule="auto"/>
            </w:pPr>
            <w:r/>
            <w:r>
              <w:rPr>
                <w:rFonts w:ascii="Arial" w:hAnsi="Arial"/>
                <w:color w:val="24323D"/>
                <w:sz w:val="18"/>
              </w:rPr>
              <w:t>Làm cơ sở thống nhất nghiệp vụ, cập nhật SRS/RTW, thiết kế API, validation, giao diện và UAT.</w:t>
            </w:r>
          </w:p>
        </w:tc>
      </w:tr>
      <w:tr>
        <w:trPr>
          <w:cantSplit/>
          <w:cantSplit/>
        </w:trPr>
        <w:tc>
          <w:tcPr>
            <w:tcW w:type="dxa" w:w="2381"/>
            <w:vAlign w:val="top"/>
            <w:tcMar>
              <w:top w:w="80" w:type="dxa"/>
              <w:start w:w="90" w:type="dxa"/>
              <w:bottom w:w="80" w:type="dxa"/>
              <w:end w:w="90" w:type="dxa"/>
            </w:tcMar>
            <w:shd w:fill="F8FAFB"/>
          </w:tcPr>
          <w:p>
            <w:pPr>
              <w:spacing w:after="0" w:line="240" w:lineRule="auto"/>
            </w:pPr>
            <w:r/>
            <w:r>
              <w:rPr>
                <w:rFonts w:ascii="Arial" w:hAnsi="Arial"/>
                <w:b/>
                <w:color w:val="24323D"/>
                <w:sz w:val="18"/>
              </w:rPr>
              <w:t>Đối tượng sử dụng</w:t>
            </w:r>
          </w:p>
        </w:tc>
        <w:tc>
          <w:tcPr>
            <w:tcW w:type="dxa" w:w="6803"/>
            <w:vAlign w:val="top"/>
            <w:tcMar>
              <w:top w:w="80" w:type="dxa"/>
              <w:start w:w="90" w:type="dxa"/>
              <w:bottom w:w="80" w:type="dxa"/>
              <w:end w:w="90" w:type="dxa"/>
            </w:tcMar>
            <w:shd w:fill="F8FAFB"/>
          </w:tcPr>
          <w:p>
            <w:pPr>
              <w:spacing w:after="0" w:line="240" w:lineRule="auto"/>
            </w:pPr>
            <w:r/>
            <w:r>
              <w:rPr>
                <w:rFonts w:ascii="Arial" w:hAnsi="Arial"/>
                <w:color w:val="24323D"/>
                <w:sz w:val="18"/>
              </w:rPr>
              <w:t>PM, BA, Dev, Tester, Mentor và người nghiệm thu.</w:t>
            </w:r>
          </w:p>
        </w:tc>
      </w:tr>
      <w:tr>
        <w:trPr>
          <w:cantSplit/>
          <w:cantSplit/>
        </w:trPr>
        <w:tc>
          <w:tcPr>
            <w:tcW w:type="dxa" w:w="2381"/>
            <w:vAlign w:val="top"/>
            <w:tcMar>
              <w:top w:w="80" w:type="dxa"/>
              <w:start w:w="90" w:type="dxa"/>
              <w:bottom w:w="80" w:type="dxa"/>
              <w:end w:w="90" w:type="dxa"/>
            </w:tcMar>
          </w:tcPr>
          <w:p>
            <w:pPr>
              <w:spacing w:after="0" w:line="240" w:lineRule="auto"/>
            </w:pPr>
            <w:r/>
            <w:r>
              <w:rPr>
                <w:rFonts w:ascii="Arial" w:hAnsi="Arial"/>
                <w:b/>
                <w:color w:val="24323D"/>
                <w:sz w:val="18"/>
              </w:rPr>
              <w:t>Nguyên tắc ưu tiên</w:t>
            </w:r>
          </w:p>
        </w:tc>
        <w:tc>
          <w:tcPr>
            <w:tcW w:type="dxa" w:w="6803"/>
            <w:vAlign w:val="top"/>
            <w:tcMar>
              <w:top w:w="80" w:type="dxa"/>
              <w:start w:w="90" w:type="dxa"/>
              <w:bottom w:w="80" w:type="dxa"/>
              <w:end w:w="90" w:type="dxa"/>
            </w:tcMar>
          </w:tcPr>
          <w:p>
            <w:pPr>
              <w:spacing w:after="0" w:line="240" w:lineRule="auto"/>
            </w:pPr>
            <w:r/>
            <w:r>
              <w:rPr>
                <w:rFonts w:ascii="Arial" w:hAnsi="Arial"/>
                <w:color w:val="24323D"/>
                <w:sz w:val="18"/>
              </w:rPr>
              <w:t>Quyết định mới nhất của PM/nhóm được ưu tiên; tài liệu/source cũ được dùng để đối chiếu và xác định gap.</w:t>
            </w:r>
          </w:p>
        </w:tc>
      </w:tr>
      <w:tr>
        <w:trPr>
          <w:cantSplit/>
          <w:cantSplit/>
        </w:trPr>
        <w:tc>
          <w:tcPr>
            <w:tcW w:type="dxa" w:w="2381"/>
            <w:vAlign w:val="top"/>
            <w:tcMar>
              <w:top w:w="80" w:type="dxa"/>
              <w:start w:w="90" w:type="dxa"/>
              <w:bottom w:w="80" w:type="dxa"/>
              <w:end w:w="90" w:type="dxa"/>
            </w:tcMar>
            <w:shd w:fill="F8FAFB"/>
          </w:tcPr>
          <w:p>
            <w:r>
              <w:t>Thay đổi chính v2.2</w:t>
            </w:r>
          </w:p>
        </w:tc>
        <w:tc>
          <w:tcPr>
            <w:tcW w:type="dxa" w:w="6803"/>
            <w:vAlign w:val="top"/>
            <w:tcMar>
              <w:top w:w="80" w:type="dxa"/>
              <w:start w:w="90" w:type="dxa"/>
              <w:bottom w:w="80" w:type="dxa"/>
              <w:end w:w="90" w:type="dxa"/>
            </w:tcMar>
            <w:shd w:fill="F8FAFB"/>
          </w:tcPr>
          <w:p>
            <w:r>
              <w:t>Làm rõ ba bước Quy trình 2 theo Biên bản; Sale/Cashier quản lý Kệ, Manager giám sát; Warehouse tự tạo và xác nhận điều chuyển Kho → Kệ, lưu Audit; Inventory không tính giá/thuế, Admin nhập giá thủ công; giữ FEFO để chọn lô vật lý.</w:t>
            </w:r>
          </w:p>
        </w:tc>
      </w:tr>
    </w:tbl>
    <w:p>
      <w:pPr>
        <w:spacing w:after="0"/>
      </w:pPr>
    </w:p>
    <w:p>
      <w:pPr>
        <w:pStyle w:val="Heading1"/>
        <w:keepNext/>
        <w:keepNext/>
      </w:pPr>
      <w:r>
        <w:rPr>
          <w:rFonts w:ascii="Arial" w:hAnsi="Arial" w:eastAsia="Arial"/>
        </w:rPr>
        <w:t>Tóm tắt quyết định đã chốt</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cantSplit/>
        </w:trPr>
        <w:tc>
          <w:tcPr>
            <w:tcW w:type="dxa" w:w="1134"/>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Mã</w:t>
            </w:r>
          </w:p>
        </w:tc>
        <w:tc>
          <w:tcPr>
            <w:tcW w:type="dxa" w:w="8050"/>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Quyết định</w:t>
            </w:r>
          </w:p>
        </w:tc>
      </w:tr>
      <w:tr>
        <w:trPr>
          <w:cantSplit/>
          <w:cantSplit/>
        </w:trPr>
        <w:tc>
          <w:tcPr>
            <w:tcW w:type="dxa" w:w="1134"/>
            <w:vAlign w:val="top"/>
            <w:tcMar>
              <w:top w:w="80" w:type="dxa"/>
              <w:start w:w="90" w:type="dxa"/>
              <w:bottom w:w="80" w:type="dxa"/>
              <w:end w:w="90" w:type="dxa"/>
            </w:tcMar>
          </w:tcPr>
          <w:p>
            <w:pPr>
              <w:spacing w:after="0" w:line="240" w:lineRule="auto"/>
            </w:pPr>
            <w:r/>
            <w:r>
              <w:rPr>
                <w:rFonts w:ascii="Arial" w:hAnsi="Arial"/>
                <w:b/>
                <w:color w:val="24323D"/>
                <w:sz w:val="18"/>
              </w:rPr>
              <w:t>D-01</w:t>
            </w:r>
          </w:p>
        </w:tc>
        <w:tc>
          <w:tcPr>
            <w:tcW w:type="dxa" w:w="8050"/>
            <w:vAlign w:val="top"/>
            <w:tcMar>
              <w:top w:w="80" w:type="dxa"/>
              <w:start w:w="90" w:type="dxa"/>
              <w:bottom w:w="80" w:type="dxa"/>
              <w:end w:w="90" w:type="dxa"/>
            </w:tcMar>
          </w:tcPr>
          <w:p>
            <w:pPr>
              <w:spacing w:after="0" w:line="240" w:lineRule="auto"/>
            </w:pPr>
            <w:r/>
            <w:r>
              <w:rPr>
                <w:rFonts w:ascii="Arial" w:hAnsi="Arial"/>
                <w:color w:val="24323D"/>
                <w:sz w:val="18"/>
              </w:rPr>
              <w:t>Loại Hàng là taxonomy cố định, không CRUD: Nguyên liệu/Vật tư, Bao bì, Thành phẩm.</w:t>
            </w:r>
          </w:p>
        </w:tc>
      </w:tr>
      <w:tr>
        <w:trPr>
          <w:cantSplit/>
          <w:cantSplit/>
        </w:trPr>
        <w:tc>
          <w:tcPr>
            <w:tcW w:type="dxa" w:w="1134"/>
            <w:vAlign w:val="top"/>
            <w:tcMar>
              <w:top w:w="80" w:type="dxa"/>
              <w:start w:w="90" w:type="dxa"/>
              <w:bottom w:w="80" w:type="dxa"/>
              <w:end w:w="90" w:type="dxa"/>
            </w:tcMar>
            <w:shd w:fill="F8FAFB"/>
          </w:tcPr>
          <w:p>
            <w:pPr>
              <w:spacing w:after="0" w:line="240" w:lineRule="auto"/>
            </w:pPr>
            <w:r/>
            <w:r>
              <w:rPr>
                <w:rFonts w:ascii="Arial" w:hAnsi="Arial"/>
                <w:b/>
                <w:color w:val="24323D"/>
                <w:sz w:val="18"/>
              </w:rPr>
              <w:t>D-02</w:t>
            </w:r>
          </w:p>
        </w:tc>
        <w:tc>
          <w:tcPr>
            <w:tcW w:type="dxa" w:w="8050"/>
            <w:vAlign w:val="top"/>
            <w:tcMar>
              <w:top w:w="80" w:type="dxa"/>
              <w:start w:w="90" w:type="dxa"/>
              <w:bottom w:w="80" w:type="dxa"/>
              <w:end w:w="90" w:type="dxa"/>
            </w:tcMar>
            <w:shd w:fill="F8FAFB"/>
          </w:tcPr>
          <w:p>
            <w:pPr>
              <w:spacing w:after="0" w:line="240" w:lineRule="auto"/>
            </w:pPr>
            <w:r/>
            <w:r>
              <w:rPr>
                <w:rFonts w:ascii="Arial" w:hAnsi="Arial"/>
                <w:color w:val="24323D"/>
                <w:sz w:val="18"/>
              </w:rPr>
              <w:t>Danh Mục là cây dữ liệu linh hoạt do doanh nghiệp cấu hình, có CRUD cha/con.</w:t>
            </w:r>
          </w:p>
        </w:tc>
      </w:tr>
      <w:tr>
        <w:trPr>
          <w:cantSplit/>
          <w:cantSplit/>
        </w:trPr>
        <w:tc>
          <w:tcPr>
            <w:tcW w:type="dxa" w:w="1134"/>
            <w:vAlign w:val="top"/>
            <w:tcMar>
              <w:top w:w="80" w:type="dxa"/>
              <w:start w:w="90" w:type="dxa"/>
              <w:bottom w:w="80" w:type="dxa"/>
              <w:end w:w="90" w:type="dxa"/>
            </w:tcMar>
          </w:tcPr>
          <w:p>
            <w:pPr>
              <w:spacing w:after="0" w:line="240" w:lineRule="auto"/>
            </w:pPr>
            <w:r/>
            <w:r>
              <w:rPr>
                <w:rFonts w:ascii="Arial" w:hAnsi="Arial"/>
                <w:b/>
                <w:color w:val="24323D"/>
                <w:sz w:val="18"/>
              </w:rPr>
              <w:t>D-03</w:t>
            </w:r>
          </w:p>
        </w:tc>
        <w:tc>
          <w:tcPr>
            <w:tcW w:type="dxa" w:w="8050"/>
            <w:vAlign w:val="top"/>
            <w:tcMar>
              <w:top w:w="80" w:type="dxa"/>
              <w:start w:w="90" w:type="dxa"/>
              <w:bottom w:w="80" w:type="dxa"/>
              <w:end w:w="90" w:type="dxa"/>
            </w:tcMar>
          </w:tcPr>
          <w:p>
            <w:pPr>
              <w:spacing w:after="0" w:line="240" w:lineRule="auto"/>
            </w:pPr>
            <w:r/>
            <w:r>
              <w:rPr>
                <w:rFonts w:ascii="Arial" w:hAnsi="Arial"/>
                <w:color w:val="24323D"/>
                <w:sz w:val="18"/>
              </w:rPr>
              <w:t>Kho có thể chứa cả ba Loại Hàng; Kệ/Quầy chỉ chứa Thành phẩm sẵn sàng bán trực tiếp.</w:t>
            </w:r>
          </w:p>
        </w:tc>
      </w:tr>
      <w:tr>
        <w:trPr>
          <w:cantSplit/>
          <w:cantSplit/>
        </w:trPr>
        <w:tc>
          <w:tcPr>
            <w:tcW w:type="dxa" w:w="1134"/>
            <w:vAlign w:val="top"/>
            <w:tcMar>
              <w:top w:w="80" w:type="dxa"/>
              <w:start w:w="90" w:type="dxa"/>
              <w:bottom w:w="80" w:type="dxa"/>
              <w:end w:w="90" w:type="dxa"/>
            </w:tcMar>
            <w:shd w:fill="F8FAFB"/>
          </w:tcPr>
          <w:p>
            <w:pPr>
              <w:spacing w:after="0" w:line="240" w:lineRule="auto"/>
            </w:pPr>
            <w:r/>
            <w:r>
              <w:rPr>
                <w:rFonts w:ascii="Arial" w:hAnsi="Arial"/>
                <w:b/>
                <w:color w:val="24323D"/>
                <w:sz w:val="18"/>
              </w:rPr>
              <w:t>D-04</w:t>
            </w:r>
          </w:p>
        </w:tc>
        <w:tc>
          <w:tcPr>
            <w:tcW w:type="dxa" w:w="8050"/>
            <w:vAlign w:val="top"/>
            <w:tcMar>
              <w:top w:w="80" w:type="dxa"/>
              <w:start w:w="90" w:type="dxa"/>
              <w:bottom w:w="80" w:type="dxa"/>
              <w:end w:w="90" w:type="dxa"/>
            </w:tcMar>
            <w:shd w:fill="F8FAFB"/>
          </w:tcPr>
          <w:p>
            <w:pPr>
              <w:spacing w:after="0" w:line="240" w:lineRule="auto"/>
            </w:pPr>
            <w:r/>
            <w:r>
              <w:rPr>
                <w:rFonts w:ascii="Arial" w:hAnsi="Arial"/>
                <w:color w:val="24323D"/>
                <w:sz w:val="18"/>
              </w:rPr>
              <w:t>Thành phẩm không được làm BOM component theo chốt Mentor.</w:t>
            </w:r>
          </w:p>
        </w:tc>
      </w:tr>
      <w:tr>
        <w:trPr>
          <w:cantSplit/>
          <w:cantSplit/>
        </w:trPr>
        <w:tc>
          <w:tcPr>
            <w:tcW w:type="dxa" w:w="1134"/>
            <w:vAlign w:val="top"/>
            <w:tcMar>
              <w:top w:w="80" w:type="dxa"/>
              <w:start w:w="90" w:type="dxa"/>
              <w:bottom w:w="80" w:type="dxa"/>
              <w:end w:w="90" w:type="dxa"/>
            </w:tcMar>
          </w:tcPr>
          <w:p>
            <w:pPr>
              <w:spacing w:after="0" w:line="240" w:lineRule="auto"/>
            </w:pPr>
            <w:r/>
            <w:r>
              <w:rPr>
                <w:rFonts w:ascii="Arial" w:hAnsi="Arial"/>
                <w:b/>
                <w:color w:val="24323D"/>
                <w:sz w:val="18"/>
              </w:rPr>
              <w:t>D-05</w:t>
            </w:r>
          </w:p>
        </w:tc>
        <w:tc>
          <w:tcPr>
            <w:tcW w:type="dxa" w:w="8050"/>
            <w:vAlign w:val="top"/>
            <w:tcMar>
              <w:top w:w="80" w:type="dxa"/>
              <w:start w:w="90" w:type="dxa"/>
              <w:bottom w:w="80" w:type="dxa"/>
              <w:end w:w="90" w:type="dxa"/>
            </w:tcMar>
          </w:tcPr>
          <w:p>
            <w:pPr>
              <w:spacing w:after="0" w:line="240" w:lineRule="auto"/>
            </w:pPr>
            <w:r/>
            <w:r>
              <w:rPr>
                <w:rFonts w:ascii="Arial" w:hAnsi="Arial"/>
                <w:color w:val="24323D"/>
                <w:sz w:val="18"/>
              </w:rPr>
              <w:t>Tống Thủy Tinh, Xúc Trà Đồng, Chén Hoa Trà thuộc Nguyên liệu/Vật tư; Danh Mục thuộc Dụng cụ pha trà.</w:t>
            </w:r>
          </w:p>
        </w:tc>
      </w:tr>
      <w:tr>
        <w:trPr>
          <w:cantSplit/>
          <w:cantSplit/>
        </w:trPr>
        <w:tc>
          <w:tcPr>
            <w:tcW w:type="dxa" w:w="1134"/>
            <w:vAlign w:val="top"/>
            <w:tcMar>
              <w:top w:w="80" w:type="dxa"/>
              <w:start w:w="90" w:type="dxa"/>
              <w:bottom w:w="80" w:type="dxa"/>
              <w:end w:w="90" w:type="dxa"/>
            </w:tcMar>
            <w:shd w:fill="F8FAFB"/>
          </w:tcPr>
          <w:p>
            <w:pPr>
              <w:spacing w:after="0" w:line="240" w:lineRule="auto"/>
            </w:pPr>
            <w:r/>
            <w:r>
              <w:rPr>
                <w:rFonts w:ascii="Arial" w:hAnsi="Arial"/>
                <w:b/>
                <w:color w:val="24323D"/>
                <w:sz w:val="18"/>
              </w:rPr>
              <w:t>D-06</w:t>
            </w:r>
          </w:p>
        </w:tc>
        <w:tc>
          <w:tcPr>
            <w:tcW w:type="dxa" w:w="8050"/>
            <w:vAlign w:val="top"/>
            <w:tcMar>
              <w:top w:w="80" w:type="dxa"/>
              <w:start w:w="90" w:type="dxa"/>
              <w:bottom w:w="80" w:type="dxa"/>
              <w:end w:w="90" w:type="dxa"/>
            </w:tcMar>
            <w:shd w:fill="F8FAFB"/>
          </w:tcPr>
          <w:p>
            <w:pPr>
              <w:spacing w:after="0" w:line="240" w:lineRule="auto"/>
            </w:pPr>
            <w:r/>
            <w:r>
              <w:rPr>
                <w:rFonts w:ascii="Arial" w:hAnsi="Arial"/>
                <w:color w:val="24323D"/>
                <w:sz w:val="18"/>
              </w:rPr>
              <w:t>Nguyên liệu/Vật tư và Bao bì không đưa lên Kệ để bán trực tiếp; yêu cầu tùy chỉnh xử lý bằng Custom Order.</w:t>
            </w:r>
          </w:p>
        </w:tc>
      </w:tr>
      <w:tr>
        <w:trPr>
          <w:cantSplit/>
          <w:cantSplit/>
        </w:trPr>
        <w:tc>
          <w:tcPr>
            <w:tcW w:type="dxa" w:w="1134"/>
            <w:vAlign w:val="top"/>
            <w:tcMar>
              <w:top w:w="80" w:type="dxa"/>
              <w:start w:w="90" w:type="dxa"/>
              <w:bottom w:w="80" w:type="dxa"/>
              <w:end w:w="90" w:type="dxa"/>
            </w:tcMar>
          </w:tcPr>
          <w:p>
            <w:pPr>
              <w:spacing w:after="0" w:line="240" w:lineRule="auto"/>
            </w:pPr>
            <w:r/>
            <w:r>
              <w:rPr>
                <w:rFonts w:ascii="Arial" w:hAnsi="Arial"/>
                <w:b/>
                <w:color w:val="24323D"/>
                <w:sz w:val="18"/>
              </w:rPr>
              <w:t>D-07</w:t>
            </w:r>
          </w:p>
        </w:tc>
        <w:tc>
          <w:tcPr>
            <w:tcW w:type="dxa" w:w="8050"/>
            <w:vAlign w:val="top"/>
            <w:tcMar>
              <w:top w:w="80" w:type="dxa"/>
              <w:start w:w="90" w:type="dxa"/>
              <w:bottom w:w="80" w:type="dxa"/>
              <w:end w:w="90" w:type="dxa"/>
            </w:tcMar>
          </w:tcPr>
          <w:p>
            <w:pPr>
              <w:spacing w:after="0" w:line="240" w:lineRule="auto"/>
            </w:pPr>
            <w:r/>
            <w:r>
              <w:rPr>
                <w:rFonts w:ascii="Arial" w:hAnsi="Arial"/>
                <w:color w:val="24323D"/>
                <w:sz w:val="18"/>
              </w:rPr>
              <w:t>Quy trình 2 không yêu cầu con người duyệt trước thanh toán. Hệ thống tự quyết định cho phép hoặc chặn checkout theo tồn và BOM.</w:t>
            </w:r>
          </w:p>
        </w:tc>
      </w:tr>
      <w:tr>
        <w:trPr>
          <w:cantSplit/>
          <w:cantSplit/>
        </w:trPr>
        <w:tc>
          <w:tcPr>
            <w:tcW w:type="dxa" w:w="1134"/>
            <w:vAlign w:val="top"/>
            <w:tcMar>
              <w:top w:w="80" w:type="dxa"/>
              <w:start w:w="90" w:type="dxa"/>
              <w:bottom w:w="80" w:type="dxa"/>
              <w:end w:w="90" w:type="dxa"/>
            </w:tcMar>
            <w:shd w:fill="F8FAFB"/>
          </w:tcPr>
          <w:p>
            <w:pPr>
              <w:spacing w:after="0" w:line="240" w:lineRule="auto"/>
            </w:pPr>
            <w:r/>
            <w:r>
              <w:rPr>
                <w:rFonts w:ascii="Arial" w:hAnsi="Arial"/>
                <w:b/>
                <w:color w:val="24323D"/>
                <w:sz w:val="18"/>
              </w:rPr>
              <w:t>D-08</w:t>
            </w:r>
          </w:p>
        </w:tc>
        <w:tc>
          <w:tcPr>
            <w:tcW w:type="dxa" w:w="8050"/>
            <w:vAlign w:val="top"/>
            <w:tcMar>
              <w:top w:w="80" w:type="dxa"/>
              <w:start w:w="90" w:type="dxa"/>
              <w:bottom w:w="80" w:type="dxa"/>
              <w:end w:w="90" w:type="dxa"/>
            </w:tcMar>
            <w:shd w:fill="F8FAFB"/>
          </w:tcPr>
          <w:p>
            <w:pPr>
              <w:spacing w:after="0" w:line="240" w:lineRule="auto"/>
            </w:pPr>
            <w:r/>
            <w:r>
              <w:rPr>
                <w:rFonts w:ascii="Arial" w:hAnsi="Arial"/>
                <w:color w:val="24323D"/>
                <w:sz w:val="18"/>
              </w:rPr>
              <w:t>Warehouse trực tiếp xem queue, đóng gói và xác nhận đã đóng gói/trừ Kho. Manager/Admin xử lý ngoại lệ hoặc escalation.</w:t>
            </w:r>
          </w:p>
        </w:tc>
      </w:tr>
      <w:tr>
        <w:tc>
          <w:tcPr>
            <w:tcW w:type="dxa" w:w="4819"/>
            <w:vAlign w:val="center"/>
            <w:tcMar>
              <w:top w:w="80" w:type="dxa"/>
              <w:start w:w="90" w:type="dxa"/>
              <w:bottom w:w="80" w:type="dxa"/>
              <w:end w:w="90" w:type="dxa"/>
            </w:tcMar>
          </w:tcPr>
          <w:p>
            <w:pPr>
              <w:jc w:val="left"/>
            </w:pPr>
            <w:r/>
            <w:r>
              <w:rPr>
                <w:rFonts w:ascii="Arial" w:hAnsi="Arial"/>
                <w:b/>
                <w:color w:val="24323D"/>
                <w:sz w:val="17"/>
              </w:rPr>
              <w:t>D-09</w:t>
            </w:r>
          </w:p>
        </w:tc>
        <w:tc>
          <w:tcPr>
            <w:tcW w:type="dxa" w:w="4819"/>
            <w:vAlign w:val="center"/>
            <w:tcMar>
              <w:top w:w="80" w:type="dxa"/>
              <w:start w:w="90" w:type="dxa"/>
              <w:bottom w:w="80" w:type="dxa"/>
              <w:end w:w="90" w:type="dxa"/>
            </w:tcMar>
          </w:tcPr>
          <w:p>
            <w:pPr>
              <w:jc w:val="left"/>
            </w:pPr>
            <w:r/>
            <w:r>
              <w:rPr>
                <w:rFonts w:ascii="Arial" w:hAnsi="Arial"/>
                <w:color w:val="24323D"/>
                <w:sz w:val="17"/>
              </w:rPr>
              <w:t>Kệ/Quầy do Sale/Cashier phụ trách vận hành hằng ngày; Manager giám sát và xử lý chênh lệch/ngoại lệ.</w:t>
            </w:r>
          </w:p>
        </w:tc>
      </w:tr>
      <w:tr>
        <w:tc>
          <w:tcPr>
            <w:tcW w:type="dxa" w:w="4819"/>
            <w:vAlign w:val="center"/>
            <w:tcMar>
              <w:top w:w="80" w:type="dxa"/>
              <w:start w:w="90" w:type="dxa"/>
              <w:bottom w:w="80" w:type="dxa"/>
              <w:end w:w="90" w:type="dxa"/>
            </w:tcMar>
          </w:tcPr>
          <w:p>
            <w:pPr>
              <w:jc w:val="left"/>
            </w:pPr>
            <w:r/>
            <w:r>
              <w:rPr>
                <w:rFonts w:ascii="Arial" w:hAnsi="Arial"/>
                <w:b/>
                <w:color w:val="24323D"/>
                <w:sz w:val="17"/>
              </w:rPr>
              <w:t>D-10</w:t>
            </w:r>
          </w:p>
        </w:tc>
        <w:tc>
          <w:tcPr>
            <w:tcW w:type="dxa" w:w="4819"/>
            <w:vAlign w:val="center"/>
            <w:tcMar>
              <w:top w:w="80" w:type="dxa"/>
              <w:start w:w="90" w:type="dxa"/>
              <w:bottom w:w="80" w:type="dxa"/>
              <w:end w:w="90" w:type="dxa"/>
            </w:tcMar>
          </w:tcPr>
          <w:p>
            <w:pPr>
              <w:jc w:val="left"/>
            </w:pPr>
            <w:r/>
            <w:r>
              <w:rPr>
                <w:rFonts w:ascii="Arial" w:hAnsi="Arial"/>
                <w:color w:val="24323D"/>
                <w:sz w:val="17"/>
              </w:rPr>
              <w:t>Kho → Kệ là giao dịch vận hành: Warehouse tạo Phiếu điều chuyển và trực tiếp xác nhận hoàn tất; không yêu cầu Manager duyệt; hệ thống lưu Audit đầy đủ.</w:t>
            </w:r>
          </w:p>
        </w:tc>
      </w:tr>
      <w:tr>
        <w:tc>
          <w:tcPr>
            <w:tcW w:type="dxa" w:w="4819"/>
            <w:vAlign w:val="center"/>
            <w:tcMar>
              <w:top w:w="80" w:type="dxa"/>
              <w:start w:w="90" w:type="dxa"/>
              <w:bottom w:w="80" w:type="dxa"/>
              <w:end w:w="90" w:type="dxa"/>
            </w:tcMar>
          </w:tcPr>
          <w:p>
            <w:pPr>
              <w:jc w:val="left"/>
            </w:pPr>
            <w:r/>
            <w:r>
              <w:rPr>
                <w:rFonts w:ascii="Arial" w:hAnsi="Arial"/>
                <w:b/>
                <w:color w:val="24323D"/>
                <w:sz w:val="17"/>
              </w:rPr>
              <w:t>D-11</w:t>
            </w:r>
          </w:p>
        </w:tc>
        <w:tc>
          <w:tcPr>
            <w:tcW w:type="dxa" w:w="4819"/>
            <w:vAlign w:val="center"/>
            <w:tcMar>
              <w:top w:w="80" w:type="dxa"/>
              <w:start w:w="90" w:type="dxa"/>
              <w:bottom w:w="80" w:type="dxa"/>
              <w:end w:w="90" w:type="dxa"/>
            </w:tcMar>
          </w:tcPr>
          <w:p>
            <w:pPr>
              <w:jc w:val="left"/>
            </w:pPr>
            <w:r/>
            <w:r>
              <w:rPr>
                <w:rFonts w:ascii="Arial" w:hAnsi="Arial"/>
                <w:color w:val="24323D"/>
                <w:sz w:val="17"/>
              </w:rPr>
              <w:t>Nghiệp vụ Inventory không tính hoặc phê duyệt giá, giá vốn và thuế. Giá bán/giá vốn tham chiếu do Admin nhập tay ở Product/Pricing; thiếu giá không chặn nhập/xuất tồn.</w:t>
            </w:r>
          </w:p>
        </w:tc>
      </w:tr>
      <w:tr>
        <w:tc>
          <w:tcPr>
            <w:tcW w:type="dxa" w:w="4819"/>
            <w:vAlign w:val="center"/>
            <w:tcMar>
              <w:top w:w="80" w:type="dxa"/>
              <w:start w:w="90" w:type="dxa"/>
              <w:bottom w:w="80" w:type="dxa"/>
              <w:end w:w="90" w:type="dxa"/>
            </w:tcMar>
          </w:tcPr>
          <w:p>
            <w:pPr>
              <w:jc w:val="left"/>
            </w:pPr>
            <w:r/>
            <w:r>
              <w:rPr>
                <w:rFonts w:ascii="Arial" w:hAnsi="Arial"/>
                <w:b/>
                <w:color w:val="24323D"/>
                <w:sz w:val="17"/>
              </w:rPr>
              <w:t>D-12</w:t>
            </w:r>
          </w:p>
        </w:tc>
        <w:tc>
          <w:tcPr>
            <w:tcW w:type="dxa" w:w="4819"/>
            <w:vAlign w:val="center"/>
            <w:tcMar>
              <w:top w:w="80" w:type="dxa"/>
              <w:start w:w="90" w:type="dxa"/>
              <w:bottom w:w="80" w:type="dxa"/>
              <w:end w:w="90" w:type="dxa"/>
            </w:tcMar>
          </w:tcPr>
          <w:p>
            <w:pPr>
              <w:jc w:val="left"/>
            </w:pPr>
            <w:r/>
            <w:r>
              <w:rPr>
                <w:rFonts w:ascii="Arial" w:hAnsi="Arial"/>
                <w:color w:val="24323D"/>
                <w:sz w:val="17"/>
              </w:rPr>
              <w:t>Không triển khai FIFO costing hoặc giá vốn bình quân. Giữ FEFO để ưu tiên xuất lô có hạn sử dụng gần nhất; FEFO không tham gia tính giá.</w:t>
            </w:r>
          </w:p>
        </w:tc>
      </w:tr>
    </w:tbl>
    <w:p>
      <w:pPr>
        <w:spacing w:after="0"/>
      </w:pPr>
    </w:p>
    <w:p>
      <w:pPr>
        <w:pStyle w:val="Heading1"/>
        <w:keepNext/>
        <w:keepNext/>
      </w:pPr>
      <w:r>
        <w:rPr>
          <w:rFonts w:ascii="Arial" w:hAnsi="Arial" w:eastAsia="Arial"/>
        </w:rPr>
        <w:t>Mục lục nội dung</w:t>
      </w:r>
    </w:p>
    <w:p>
      <w:pPr>
        <w:pStyle w:val="BodySmall"/>
        <w:ind w:left="283"/>
      </w:pPr>
      <w:r>
        <w:rPr>
          <w:rFonts w:ascii="Arial" w:hAnsi="Arial" w:eastAsia="Arial"/>
        </w:rPr>
        <w:t>1. Mục tiêu, phạm vi và thuật ngữ</w:t>
      </w:r>
    </w:p>
    <w:p>
      <w:pPr>
        <w:pStyle w:val="BodySmall"/>
        <w:ind w:left="283"/>
      </w:pPr>
      <w:r>
        <w:rPr>
          <w:rFonts w:ascii="Arial" w:hAnsi="Arial" w:eastAsia="Arial"/>
        </w:rPr>
        <w:t>2. Mô hình Hàng hóa ba lớp</w:t>
      </w:r>
    </w:p>
    <w:p>
      <w:pPr>
        <w:pStyle w:val="BodySmall"/>
        <w:ind w:left="283"/>
      </w:pPr>
      <w:r>
        <w:rPr>
          <w:rFonts w:ascii="Arial" w:hAnsi="Arial" w:eastAsia="Arial"/>
        </w:rPr>
        <w:t>3. Loại Hàng cố định</w:t>
      </w:r>
    </w:p>
    <w:p>
      <w:pPr>
        <w:pStyle w:val="BodySmall"/>
        <w:ind w:left="283"/>
      </w:pPr>
      <w:r>
        <w:rPr>
          <w:rFonts w:ascii="Arial" w:hAnsi="Arial" w:eastAsia="Arial"/>
        </w:rPr>
        <w:t>4. Danh Mục linh hoạt</w:t>
      </w:r>
    </w:p>
    <w:p>
      <w:pPr>
        <w:pStyle w:val="BodySmall"/>
        <w:ind w:left="283"/>
      </w:pPr>
      <w:r>
        <w:rPr>
          <w:rFonts w:ascii="Arial" w:hAnsi="Arial" w:eastAsia="Arial"/>
        </w:rPr>
        <w:t>5. Mô hình vị trí tồn Kho và Kệ</w:t>
      </w:r>
    </w:p>
    <w:p>
      <w:pPr>
        <w:pStyle w:val="BodySmall"/>
        <w:ind w:left="283"/>
      </w:pPr>
      <w:r>
        <w:rPr>
          <w:rFonts w:ascii="Arial" w:hAnsi="Arial" w:eastAsia="Arial"/>
        </w:rPr>
        <w:t>6. Dữ liệu và capability của SKU</w:t>
      </w:r>
    </w:p>
    <w:p>
      <w:pPr>
        <w:pStyle w:val="BodySmall"/>
        <w:ind w:left="283"/>
      </w:pPr>
      <w:r>
        <w:rPr>
          <w:rFonts w:ascii="Arial" w:hAnsi="Arial" w:eastAsia="Arial"/>
        </w:rPr>
        <w:t>7. Nhập hàng từ nhà cung cấp</w:t>
      </w:r>
    </w:p>
    <w:p>
      <w:pPr>
        <w:pStyle w:val="BodySmall"/>
        <w:ind w:left="283"/>
      </w:pPr>
      <w:r>
        <w:rPr>
          <w:rFonts w:ascii="Arial" w:hAnsi="Arial" w:eastAsia="Arial"/>
        </w:rPr>
        <w:t>8. Điều chuyển Thành phẩm Kho → Kệ</w:t>
      </w:r>
    </w:p>
    <w:p>
      <w:pPr>
        <w:pStyle w:val="BodySmall"/>
        <w:ind w:left="283"/>
      </w:pPr>
      <w:r>
        <w:rPr>
          <w:rFonts w:ascii="Arial" w:hAnsi="Arial" w:eastAsia="Arial"/>
        </w:rPr>
        <w:t>9. Quy trình 1 - Tạo Thành phẩm rồi mới bán</w:t>
      </w:r>
    </w:p>
    <w:p>
      <w:pPr>
        <w:pStyle w:val="BodySmall"/>
        <w:ind w:left="283"/>
      </w:pPr>
      <w:r>
        <w:rPr>
          <w:rFonts w:ascii="Arial" w:hAnsi="Arial" w:eastAsia="Arial"/>
        </w:rPr>
        <w:t>10. Quy trình 2A - Thành phẩm tiêu chuẩn thiếu Kệ</w:t>
      </w:r>
    </w:p>
    <w:p>
      <w:pPr>
        <w:pStyle w:val="BodySmall"/>
        <w:ind w:left="283"/>
      </w:pPr>
      <w:r>
        <w:rPr>
          <w:rFonts w:ascii="Arial" w:hAnsi="Arial" w:eastAsia="Arial"/>
        </w:rPr>
        <w:t>11. Quy trình 2B - Custom theo yêu cầu khách</w:t>
      </w:r>
    </w:p>
    <w:p>
      <w:pPr>
        <w:pStyle w:val="BodySmall"/>
        <w:ind w:left="283"/>
      </w:pPr>
      <w:r>
        <w:rPr>
          <w:rFonts w:ascii="Arial" w:hAnsi="Arial" w:eastAsia="Arial"/>
        </w:rPr>
        <w:t>12. Reservation, Stock Deduct Queue và chống trừ hai lần</w:t>
      </w:r>
    </w:p>
    <w:p>
      <w:pPr>
        <w:pStyle w:val="BodySmall"/>
        <w:ind w:left="283"/>
      </w:pPr>
      <w:r>
        <w:t>13. Phạm vi giá, thuế, POS và FEFO</w:t>
      </w:r>
    </w:p>
    <w:p>
      <w:pPr>
        <w:pStyle w:val="BodySmall"/>
        <w:ind w:left="283"/>
      </w:pPr>
      <w:r>
        <w:rPr>
          <w:rFonts w:ascii="Arial" w:hAnsi="Arial" w:eastAsia="Arial"/>
        </w:rPr>
        <w:t>14. Kiểm kê và điều chỉnh</w:t>
      </w:r>
    </w:p>
    <w:p>
      <w:pPr>
        <w:pStyle w:val="BodySmall"/>
        <w:ind w:left="283"/>
      </w:pPr>
      <w:r>
        <w:rPr>
          <w:rFonts w:ascii="Arial" w:hAnsi="Arial" w:eastAsia="Arial"/>
        </w:rPr>
        <w:t>15. Trả hàng và đảo chiều tồn</w:t>
      </w:r>
    </w:p>
    <w:p>
      <w:pPr>
        <w:pStyle w:val="BodySmall"/>
        <w:ind w:left="283"/>
      </w:pPr>
      <w:r>
        <w:rPr>
          <w:rFonts w:ascii="Arial" w:hAnsi="Arial" w:eastAsia="Arial"/>
        </w:rPr>
        <w:t>16. Phân quyền và phân tách trách nhiệm</w:t>
      </w:r>
    </w:p>
    <w:p>
      <w:pPr>
        <w:pStyle w:val="BodySmall"/>
        <w:ind w:left="283"/>
      </w:pPr>
      <w:r>
        <w:rPr>
          <w:rFonts w:ascii="Arial" w:hAnsi="Arial" w:eastAsia="Arial"/>
        </w:rPr>
        <w:t>17. Ma trận stock effect và chứng từ</w:t>
      </w:r>
    </w:p>
    <w:p>
      <w:pPr>
        <w:pStyle w:val="BodySmall"/>
        <w:ind w:left="283"/>
      </w:pPr>
      <w:r>
        <w:rPr>
          <w:rFonts w:ascii="Arial" w:hAnsi="Arial" w:eastAsia="Arial"/>
        </w:rPr>
        <w:t>18. Business Rules và Acceptance Criteria</w:t>
      </w:r>
    </w:p>
    <w:p>
      <w:pPr>
        <w:pStyle w:val="BodySmall"/>
        <w:ind w:left="283"/>
      </w:pPr>
      <w:r>
        <w:rPr>
          <w:rFonts w:ascii="Arial" w:hAnsi="Arial" w:eastAsia="Arial"/>
        </w:rPr>
        <w:t>19. Kịch bản UAT</w:t>
      </w:r>
    </w:p>
    <w:p>
      <w:pPr>
        <w:pStyle w:val="BodySmall"/>
        <w:ind w:left="283"/>
      </w:pPr>
      <w:r>
        <w:rPr>
          <w:rFonts w:ascii="Arial" w:hAnsi="Arial" w:eastAsia="Arial"/>
        </w:rPr>
        <w:t>20. Ảnh hưởng triển khai và gap hiện tại</w:t>
      </w:r>
    </w:p>
    <w:p>
      <w:pPr>
        <w:pStyle w:val="BodySmall"/>
        <w:ind w:left="283"/>
      </w:pPr>
      <w:r>
        <w:rPr>
          <w:rFonts w:ascii="Arial" w:hAnsi="Arial" w:eastAsia="Arial"/>
        </w:rPr>
        <w:t>21. Tham số nghiệp vụ cần PM cấu hình</w:t>
      </w:r>
    </w:p>
    <w:p>
      <w:pPr>
        <w:pStyle w:val="BodySmall"/>
        <w:ind w:left="283"/>
      </w:pPr>
      <w:r>
        <w:rPr>
          <w:rFonts w:ascii="Arial" w:hAnsi="Arial" w:eastAsia="Arial"/>
        </w:rPr>
        <w:t>22. Kết luận và xác nhận</w:t>
      </w:r>
    </w:p>
    <w:p>
      <w:r>
        <w:rPr>
          <w:rFonts w:ascii="Arial" w:hAnsi="Arial" w:eastAsia="Arial"/>
        </w:rPr>
        <w:br w:type="page"/>
      </w:r>
    </w:p>
    <w:p>
      <w:pPr>
        <w:pStyle w:val="Heading1"/>
        <w:keepNext/>
        <w:keepNext/>
      </w:pPr>
      <w:r>
        <w:rPr>
          <w:rFonts w:ascii="Arial" w:hAnsi="Arial" w:eastAsia="Arial"/>
        </w:rPr>
        <w:t>1. Mục tiêu, phạm vi và thuật ngữ</w:t>
      </w:r>
    </w:p>
    <w:p>
      <w:pPr>
        <w:pStyle w:val="Heading2"/>
        <w:keepNext/>
        <w:keepNext/>
      </w:pPr>
      <w:r>
        <w:rPr>
          <w:rFonts w:ascii="Arial" w:hAnsi="Arial" w:eastAsia="Arial"/>
        </w:rPr>
        <w:t>1.1. Mục tiêu</w:t>
      </w:r>
    </w:p>
    <w:p>
      <w:pPr>
        <w:keepLines/>
      </w:pPr>
      <w:r>
        <w:t>Tài liệu này mô tả chi tiết nghiệp vụ Kho và Hàng hóa sau khi nhóm thống nhất lại mô hình với PM. Tài liệu là nguồn chốt để cập nhật yêu cầu, source code, phân quyền và kịch bản kiểm thử; đồng thời xác định rõ trách nhiệm quản lý Kho/Kệ, phạm vi giá và quy tắc FEFO.</w:t>
      </w:r>
    </w:p>
    <w:p>
      <w:pPr>
        <w:pStyle w:val="ListBullet"/>
        <w:spacing w:after="50" w:line="259" w:lineRule="auto"/>
        <w:keepLines/>
      </w:pPr>
      <w:r>
        <w:rPr>
          <w:rFonts w:ascii="Arial" w:hAnsi="Arial" w:eastAsia="Arial"/>
        </w:rPr>
        <w:t>Tách rõ bản chất hàng hóa, cách doanh nghiệp phân nhóm và vị trí tồn vật lý.</w:t>
      </w:r>
    </w:p>
    <w:p>
      <w:pPr>
        <w:pStyle w:val="ListBullet"/>
        <w:spacing w:after="50" w:line="259" w:lineRule="auto"/>
        <w:keepLines/>
      </w:pPr>
      <w:r>
        <w:rPr>
          <w:rFonts w:ascii="Arial" w:hAnsi="Arial" w:eastAsia="Arial"/>
        </w:rPr>
        <w:t>Bảo đảm mọi nghiệp vụ nhập, sản xuất, điều chuyển, bán hàng, đóng gói và kiểm kê có stock effect rõ ràng.</w:t>
      </w:r>
    </w:p>
    <w:p>
      <w:pPr>
        <w:pStyle w:val="ListBullet"/>
        <w:spacing w:after="50" w:line="259" w:lineRule="auto"/>
        <w:keepLines/>
      </w:pPr>
      <w:r>
        <w:rPr>
          <w:rFonts w:ascii="Arial" w:hAnsi="Arial" w:eastAsia="Arial"/>
        </w:rPr>
        <w:t>Hỗ trợ đồng thời Thành phẩm có sẵn, Thành phẩm thiếu Kệ và Custom theo yêu cầu khách.</w:t>
      </w:r>
    </w:p>
    <w:p>
      <w:pPr>
        <w:pStyle w:val="ListBullet"/>
        <w:spacing w:after="50" w:line="259" w:lineRule="auto"/>
        <w:keepLines/>
      </w:pPr>
      <w:r>
        <w:rPr>
          <w:rFonts w:ascii="Arial" w:hAnsi="Arial" w:eastAsia="Arial"/>
        </w:rPr>
        <w:t>Không làm chậm checkout tại POS bằng một bước phê duyệt thủ công không cần thiết.</w:t>
      </w:r>
    </w:p>
    <w:p>
      <w:pPr>
        <w:pStyle w:val="ListBullet"/>
        <w:spacing w:after="50" w:line="259" w:lineRule="auto"/>
        <w:keepLines/>
      </w:pPr>
      <w:r>
        <w:rPr>
          <w:rFonts w:ascii="Arial" w:hAnsi="Arial" w:eastAsia="Arial"/>
        </w:rPr>
        <w:t>Giữ khả năng truy vết theo Order, batch/lô, Phiếu nhập/xuất và Inventory Ledger.</w:t>
      </w:r>
    </w:p>
    <w:p>
      <w:pPr>
        <w:pStyle w:val="Heading2"/>
        <w:keepNext/>
        <w:keepNext/>
      </w:pPr>
      <w:r>
        <w:rPr>
          <w:rFonts w:ascii="Arial" w:hAnsi="Arial" w:eastAsia="Arial"/>
        </w:rPr>
        <w:t>1.2. Phạm vi</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cantSplit/>
        </w:trPr>
        <w:tc>
          <w:tcPr>
            <w:tcW w:type="dxa" w:w="4535"/>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Trong phạm vi</w:t>
            </w:r>
          </w:p>
        </w:tc>
        <w:tc>
          <w:tcPr>
            <w:tcW w:type="dxa" w:w="4649"/>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Ngoài phạm vi hiện tại</w:t>
            </w:r>
          </w:p>
        </w:tc>
      </w:tr>
      <w:tr>
        <w:trPr>
          <w:cantSplit/>
          <w:cantSplit/>
        </w:trPr>
        <w:tc>
          <w:tcPr>
            <w:tcW w:type="dxa" w:w="4535"/>
            <w:vAlign w:val="top"/>
            <w:tcMar>
              <w:top w:w="80" w:type="dxa"/>
              <w:start w:w="90" w:type="dxa"/>
              <w:bottom w:w="80" w:type="dxa"/>
              <w:end w:w="90" w:type="dxa"/>
            </w:tcMar>
          </w:tcPr>
          <w:p>
            <w:pPr>
              <w:spacing w:after="0" w:line="240" w:lineRule="auto"/>
            </w:pPr>
            <w:r/>
            <w:r>
              <w:rPr>
                <w:rFonts w:ascii="Arial" w:hAnsi="Arial"/>
                <w:color w:val="24323D"/>
                <w:sz w:val="18"/>
              </w:rPr>
              <w:t>Ba Loại Hàng cố định và Danh Mục cha/con</w:t>
            </w:r>
          </w:p>
        </w:tc>
        <w:tc>
          <w:tcPr>
            <w:tcW w:type="dxa" w:w="4649"/>
            <w:vAlign w:val="top"/>
            <w:tcMar>
              <w:top w:w="80" w:type="dxa"/>
              <w:start w:w="90" w:type="dxa"/>
              <w:bottom w:w="80" w:type="dxa"/>
              <w:end w:w="90" w:type="dxa"/>
            </w:tcMar>
          </w:tcPr>
          <w:p>
            <w:pPr>
              <w:spacing w:after="0" w:line="240" w:lineRule="auto"/>
            </w:pPr>
            <w:r/>
            <w:r>
              <w:rPr>
                <w:rFonts w:ascii="Arial" w:hAnsi="Arial"/>
                <w:color w:val="24323D"/>
                <w:sz w:val="18"/>
              </w:rPr>
              <w:t>CRUD Loại Hàng hoặc taxonomy động</w:t>
            </w:r>
          </w:p>
        </w:tc>
      </w:tr>
      <w:tr>
        <w:trPr>
          <w:cantSplit/>
          <w:cantSplit/>
        </w:trPr>
        <w:tc>
          <w:tcPr>
            <w:tcW w:type="dxa" w:w="4535"/>
            <w:vAlign w:val="top"/>
            <w:tcMar>
              <w:top w:w="80" w:type="dxa"/>
              <w:start w:w="90" w:type="dxa"/>
              <w:bottom w:w="80" w:type="dxa"/>
              <w:end w:w="90" w:type="dxa"/>
            </w:tcMar>
            <w:shd w:fill="F8FAFB"/>
          </w:tcPr>
          <w:p>
            <w:pPr>
              <w:spacing w:after="0" w:line="240" w:lineRule="auto"/>
            </w:pPr>
            <w:r/>
            <w:r>
              <w:rPr>
                <w:rFonts w:ascii="Arial" w:hAnsi="Arial"/>
                <w:color w:val="24323D"/>
                <w:sz w:val="18"/>
              </w:rPr>
              <w:t>Hai vị trí tồn cố định: Kho và Kệ/Quầy</w:t>
            </w:r>
          </w:p>
        </w:tc>
        <w:tc>
          <w:tcPr>
            <w:tcW w:type="dxa" w:w="4649"/>
            <w:vAlign w:val="top"/>
            <w:tcMar>
              <w:top w:w="80" w:type="dxa"/>
              <w:start w:w="90" w:type="dxa"/>
              <w:bottom w:w="80" w:type="dxa"/>
              <w:end w:w="90" w:type="dxa"/>
            </w:tcMar>
            <w:shd w:fill="F8FAFB"/>
          </w:tcPr>
          <w:p>
            <w:pPr>
              <w:spacing w:after="0" w:line="240" w:lineRule="auto"/>
            </w:pPr>
            <w:r/>
            <w:r>
              <w:rPr>
                <w:rFonts w:ascii="Arial" w:hAnsi="Arial"/>
                <w:color w:val="24323D"/>
                <w:sz w:val="18"/>
              </w:rPr>
              <w:t>Multi-branch, multi-warehouse động</w:t>
            </w:r>
          </w:p>
        </w:tc>
      </w:tr>
      <w:tr>
        <w:trPr>
          <w:cantSplit/>
          <w:cantSplit/>
        </w:trPr>
        <w:tc>
          <w:tcPr>
            <w:tcW w:type="dxa" w:w="4535"/>
            <w:vAlign w:val="top"/>
            <w:tcMar>
              <w:top w:w="80" w:type="dxa"/>
              <w:start w:w="90" w:type="dxa"/>
              <w:bottom w:w="80" w:type="dxa"/>
              <w:end w:w="90" w:type="dxa"/>
            </w:tcMar>
          </w:tcPr>
          <w:p>
            <w:pPr>
              <w:spacing w:after="0" w:line="240" w:lineRule="auto"/>
            </w:pPr>
            <w:r/>
            <w:r>
              <w:rPr>
                <w:rFonts w:ascii="Arial" w:hAnsi="Arial"/>
                <w:color w:val="24323D"/>
                <w:sz w:val="18"/>
              </w:rPr>
              <w:t>Supplier Receipt, Production Order, Kho → Kệ</w:t>
            </w:r>
          </w:p>
        </w:tc>
        <w:tc>
          <w:tcPr>
            <w:tcW w:type="dxa" w:w="4649"/>
            <w:vAlign w:val="top"/>
            <w:tcMar>
              <w:top w:w="80" w:type="dxa"/>
              <w:start w:w="90" w:type="dxa"/>
              <w:bottom w:w="80" w:type="dxa"/>
              <w:end w:w="90" w:type="dxa"/>
            </w:tcMar>
          </w:tcPr>
          <w:p>
            <w:pPr>
              <w:spacing w:after="0" w:line="240" w:lineRule="auto"/>
            </w:pPr>
            <w:r/>
            <w:r>
              <w:rPr>
                <w:rFonts w:ascii="Arial" w:hAnsi="Arial"/>
                <w:color w:val="24323D"/>
                <w:sz w:val="18"/>
              </w:rPr>
              <w:t>Purchase Order/công nợ mua tự động hoàn chỉnh</w:t>
            </w:r>
          </w:p>
        </w:tc>
      </w:tr>
      <w:tr>
        <w:trPr>
          <w:cantSplit/>
          <w:cantSplit/>
        </w:trPr>
        <w:tc>
          <w:tcPr>
            <w:tcW w:type="dxa" w:w="4535"/>
            <w:vAlign w:val="top"/>
            <w:tcMar>
              <w:top w:w="80" w:type="dxa"/>
              <w:start w:w="90" w:type="dxa"/>
              <w:bottom w:w="80" w:type="dxa"/>
              <w:end w:w="90" w:type="dxa"/>
            </w:tcMar>
            <w:shd w:fill="F8FAFB"/>
          </w:tcPr>
          <w:p>
            <w:pPr>
              <w:spacing w:after="0" w:line="240" w:lineRule="auto"/>
            </w:pPr>
            <w:r/>
            <w:r>
              <w:rPr>
                <w:rFonts w:ascii="Arial" w:hAnsi="Arial"/>
                <w:color w:val="24323D"/>
                <w:sz w:val="18"/>
              </w:rPr>
              <w:t>POS bán Thành phẩm, Quy trình 2, Custom Order</w:t>
            </w:r>
          </w:p>
        </w:tc>
        <w:tc>
          <w:tcPr>
            <w:tcW w:type="dxa" w:w="4649"/>
            <w:vAlign w:val="top"/>
            <w:tcMar>
              <w:top w:w="80" w:type="dxa"/>
              <w:start w:w="90" w:type="dxa"/>
              <w:bottom w:w="80" w:type="dxa"/>
              <w:end w:w="90" w:type="dxa"/>
            </w:tcMar>
            <w:shd w:fill="F8FAFB"/>
          </w:tcPr>
          <w:p>
            <w:pPr>
              <w:spacing w:after="0" w:line="240" w:lineRule="auto"/>
            </w:pPr>
            <w:r/>
            <w:r>
              <w:rPr>
                <w:rFonts w:ascii="Arial" w:hAnsi="Arial"/>
                <w:color w:val="24323D"/>
                <w:sz w:val="18"/>
              </w:rPr>
              <w:t>Multi-level BOM hoặc Thành phẩm làm component</w:t>
            </w:r>
          </w:p>
        </w:tc>
      </w:tr>
      <w:tr>
        <w:trPr>
          <w:cantSplit/>
          <w:cantSplit/>
        </w:trPr>
        <w:tc>
          <w:tcPr>
            <w:tcW w:type="dxa" w:w="4535"/>
            <w:vAlign w:val="top"/>
            <w:tcMar>
              <w:top w:w="80" w:type="dxa"/>
              <w:start w:w="90" w:type="dxa"/>
              <w:bottom w:w="80" w:type="dxa"/>
              <w:end w:w="90" w:type="dxa"/>
            </w:tcMar>
          </w:tcPr>
          <w:p>
            <w:pPr>
              <w:spacing w:after="0" w:line="240" w:lineRule="auto"/>
            </w:pPr>
            <w:r/>
            <w:r>
              <w:rPr>
                <w:rFonts w:ascii="Arial" w:hAnsi="Arial"/>
                <w:color w:val="24323D"/>
                <w:sz w:val="18"/>
              </w:rPr>
              <w:t>Stocktake theo location và Adjustment sau duyệt</w:t>
            </w:r>
          </w:p>
        </w:tc>
        <w:tc>
          <w:tcPr>
            <w:tcW w:type="dxa" w:w="4649"/>
            <w:vAlign w:val="center"/>
            <w:tcMar>
              <w:top w:w="80" w:type="dxa"/>
              <w:start w:w="90" w:type="dxa"/>
              <w:bottom w:w="80" w:type="dxa"/>
              <w:end w:w="90" w:type="dxa"/>
            </w:tcMar>
          </w:tcPr>
          <w:p>
            <w:pPr>
              <w:jc w:val="left"/>
            </w:pPr>
            <w:r/>
            <w:r>
              <w:rPr>
                <w:rFonts w:ascii="Arial" w:hAnsi="Arial"/>
                <w:color w:val="24323D"/>
                <w:sz w:val="17"/>
              </w:rPr>
              <w:t>Tính thuế; giá vốn tự động; FIFO costing; giá vốn bình quân; công nợ mua tự động; quarantine phức tạp</w:t>
            </w:r>
          </w:p>
        </w:tc>
      </w:tr>
    </w:tbl>
    <w:p>
      <w:pPr>
        <w:spacing w:after="0"/>
      </w:pPr>
    </w:p>
    <w:p>
      <w:pPr>
        <w:pStyle w:val="Heading2"/>
        <w:keepNext/>
        <w:keepNext/>
      </w:pPr>
      <w:r>
        <w:rPr>
          <w:rFonts w:ascii="Arial" w:hAnsi="Arial" w:eastAsia="Arial"/>
        </w:rPr>
        <w:t>1.3. Thuật ngữ</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cantSplit/>
        </w:trPr>
        <w:tc>
          <w:tcPr>
            <w:tcW w:type="dxa" w:w="2268"/>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Thuật ngữ</w:t>
            </w:r>
          </w:p>
        </w:tc>
        <w:tc>
          <w:tcPr>
            <w:tcW w:type="dxa" w:w="6917"/>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Ý nghĩa</w:t>
            </w:r>
          </w:p>
        </w:tc>
      </w:tr>
      <w:tr>
        <w:trPr>
          <w:cantSplit/>
          <w:cantSplit/>
        </w:trPr>
        <w:tc>
          <w:tcPr>
            <w:tcW w:type="dxa" w:w="2268"/>
            <w:vAlign w:val="top"/>
            <w:tcMar>
              <w:top w:w="80" w:type="dxa"/>
              <w:start w:w="90" w:type="dxa"/>
              <w:bottom w:w="80" w:type="dxa"/>
              <w:end w:w="90" w:type="dxa"/>
            </w:tcMar>
          </w:tcPr>
          <w:p>
            <w:pPr>
              <w:spacing w:after="0" w:line="240" w:lineRule="auto"/>
            </w:pPr>
            <w:r/>
            <w:r>
              <w:rPr>
                <w:rFonts w:ascii="Arial" w:hAnsi="Arial"/>
                <w:b/>
                <w:color w:val="24323D"/>
                <w:sz w:val="18"/>
              </w:rPr>
              <w:t>Hàng hóa</w:t>
            </w:r>
          </w:p>
        </w:tc>
        <w:tc>
          <w:tcPr>
            <w:tcW w:type="dxa" w:w="6917"/>
            <w:vAlign w:val="top"/>
            <w:tcMar>
              <w:top w:w="80" w:type="dxa"/>
              <w:start w:w="90" w:type="dxa"/>
              <w:bottom w:w="80" w:type="dxa"/>
              <w:end w:w="90" w:type="dxa"/>
            </w:tcMar>
          </w:tcPr>
          <w:p>
            <w:pPr>
              <w:spacing w:after="0" w:line="240" w:lineRule="auto"/>
            </w:pPr>
            <w:r/>
            <w:r>
              <w:rPr>
                <w:rFonts w:ascii="Arial" w:hAnsi="Arial"/>
                <w:color w:val="24323D"/>
                <w:sz w:val="18"/>
              </w:rPr>
              <w:t>Khái niệm chung gồm Nguyên liệu/Vật tư, Bao bì và Thành phẩm.</w:t>
            </w:r>
          </w:p>
        </w:tc>
      </w:tr>
      <w:tr>
        <w:trPr>
          <w:cantSplit/>
          <w:cantSplit/>
        </w:trPr>
        <w:tc>
          <w:tcPr>
            <w:tcW w:type="dxa" w:w="2268"/>
            <w:vAlign w:val="top"/>
            <w:tcMar>
              <w:top w:w="80" w:type="dxa"/>
              <w:start w:w="90" w:type="dxa"/>
              <w:bottom w:w="80" w:type="dxa"/>
              <w:end w:w="90" w:type="dxa"/>
            </w:tcMar>
            <w:shd w:fill="F8FAFB"/>
          </w:tcPr>
          <w:p>
            <w:pPr>
              <w:spacing w:after="0" w:line="240" w:lineRule="auto"/>
            </w:pPr>
            <w:r/>
            <w:r>
              <w:rPr>
                <w:rFonts w:ascii="Arial" w:hAnsi="Arial"/>
                <w:b/>
                <w:color w:val="24323D"/>
                <w:sz w:val="18"/>
              </w:rPr>
              <w:t>SKU</w:t>
            </w:r>
          </w:p>
        </w:tc>
        <w:tc>
          <w:tcPr>
            <w:tcW w:type="dxa" w:w="6917"/>
            <w:vAlign w:val="top"/>
            <w:tcMar>
              <w:top w:w="80" w:type="dxa"/>
              <w:start w:w="90" w:type="dxa"/>
              <w:bottom w:w="80" w:type="dxa"/>
              <w:end w:w="90" w:type="dxa"/>
            </w:tcMar>
            <w:shd w:fill="F8FAFB"/>
          </w:tcPr>
          <w:p>
            <w:pPr>
              <w:spacing w:after="0" w:line="240" w:lineRule="auto"/>
            </w:pPr>
            <w:r/>
            <w:r>
              <w:rPr>
                <w:rFonts w:ascii="Arial" w:hAnsi="Arial"/>
                <w:color w:val="24323D"/>
                <w:sz w:val="18"/>
              </w:rPr>
              <w:t>Mã tồn kho cụ thể cho một mặt hàng, quy cách hoặc đơn vị sử dụng/bán.</w:t>
            </w:r>
          </w:p>
        </w:tc>
      </w:tr>
      <w:tr>
        <w:trPr>
          <w:cantSplit/>
          <w:cantSplit/>
        </w:trPr>
        <w:tc>
          <w:tcPr>
            <w:tcW w:type="dxa" w:w="2268"/>
            <w:vAlign w:val="top"/>
            <w:tcMar>
              <w:top w:w="80" w:type="dxa"/>
              <w:start w:w="90" w:type="dxa"/>
              <w:bottom w:w="80" w:type="dxa"/>
              <w:end w:w="90" w:type="dxa"/>
            </w:tcMar>
          </w:tcPr>
          <w:p>
            <w:pPr>
              <w:spacing w:after="0" w:line="240" w:lineRule="auto"/>
            </w:pPr>
            <w:r/>
            <w:r>
              <w:rPr>
                <w:rFonts w:ascii="Arial" w:hAnsi="Arial"/>
                <w:b/>
                <w:color w:val="24323D"/>
                <w:sz w:val="18"/>
              </w:rPr>
              <w:t>Loại Hàng</w:t>
            </w:r>
          </w:p>
        </w:tc>
        <w:tc>
          <w:tcPr>
            <w:tcW w:type="dxa" w:w="6917"/>
            <w:vAlign w:val="top"/>
            <w:tcMar>
              <w:top w:w="80" w:type="dxa"/>
              <w:start w:w="90" w:type="dxa"/>
              <w:bottom w:w="80" w:type="dxa"/>
              <w:end w:w="90" w:type="dxa"/>
            </w:tcMar>
          </w:tcPr>
          <w:p>
            <w:pPr>
              <w:spacing w:after="0" w:line="240" w:lineRule="auto"/>
            </w:pPr>
            <w:r/>
            <w:r>
              <w:rPr>
                <w:rFonts w:ascii="Arial" w:hAnsi="Arial"/>
                <w:color w:val="24323D"/>
                <w:sz w:val="18"/>
              </w:rPr>
              <w:t>Taxonomy cố định điều khiển business rule; không phải dữ liệu CRUD.</w:t>
            </w:r>
          </w:p>
        </w:tc>
      </w:tr>
      <w:tr>
        <w:trPr>
          <w:cantSplit/>
          <w:cantSplit/>
        </w:trPr>
        <w:tc>
          <w:tcPr>
            <w:tcW w:type="dxa" w:w="2268"/>
            <w:vAlign w:val="top"/>
            <w:tcMar>
              <w:top w:w="80" w:type="dxa"/>
              <w:start w:w="90" w:type="dxa"/>
              <w:bottom w:w="80" w:type="dxa"/>
              <w:end w:w="90" w:type="dxa"/>
            </w:tcMar>
            <w:shd w:fill="F8FAFB"/>
          </w:tcPr>
          <w:p>
            <w:pPr>
              <w:spacing w:after="0" w:line="240" w:lineRule="auto"/>
            </w:pPr>
            <w:r/>
            <w:r>
              <w:rPr>
                <w:rFonts w:ascii="Arial" w:hAnsi="Arial"/>
                <w:b/>
                <w:color w:val="24323D"/>
                <w:sz w:val="18"/>
              </w:rPr>
              <w:t>Danh Mục</w:t>
            </w:r>
          </w:p>
        </w:tc>
        <w:tc>
          <w:tcPr>
            <w:tcW w:type="dxa" w:w="6917"/>
            <w:vAlign w:val="top"/>
            <w:tcMar>
              <w:top w:w="80" w:type="dxa"/>
              <w:start w:w="90" w:type="dxa"/>
              <w:bottom w:w="80" w:type="dxa"/>
              <w:end w:w="90" w:type="dxa"/>
            </w:tcMar>
            <w:shd w:fill="F8FAFB"/>
          </w:tcPr>
          <w:p>
            <w:pPr>
              <w:spacing w:after="0" w:line="240" w:lineRule="auto"/>
            </w:pPr>
            <w:r/>
            <w:r>
              <w:rPr>
                <w:rFonts w:ascii="Arial" w:hAnsi="Arial"/>
                <w:color w:val="24323D"/>
                <w:sz w:val="18"/>
              </w:rPr>
              <w:t>Cây phân nhóm mềm do doanh nghiệp quản lý, phục vụ tìm kiếm và báo cáo.</w:t>
            </w:r>
          </w:p>
        </w:tc>
      </w:tr>
      <w:tr>
        <w:trPr>
          <w:cantSplit/>
          <w:cantSplit/>
        </w:trPr>
        <w:tc>
          <w:tcPr>
            <w:tcW w:type="dxa" w:w="2268"/>
            <w:vAlign w:val="top"/>
            <w:tcMar>
              <w:top w:w="80" w:type="dxa"/>
              <w:start w:w="90" w:type="dxa"/>
              <w:bottom w:w="80" w:type="dxa"/>
              <w:end w:w="90" w:type="dxa"/>
            </w:tcMar>
          </w:tcPr>
          <w:p>
            <w:pPr>
              <w:spacing w:after="0" w:line="240" w:lineRule="auto"/>
            </w:pPr>
            <w:r/>
            <w:r>
              <w:rPr>
                <w:rFonts w:ascii="Arial" w:hAnsi="Arial"/>
                <w:b/>
                <w:color w:val="24323D"/>
                <w:sz w:val="18"/>
              </w:rPr>
              <w:t>Kho</w:t>
            </w:r>
          </w:p>
        </w:tc>
        <w:tc>
          <w:tcPr>
            <w:tcW w:type="dxa" w:w="6917"/>
            <w:vAlign w:val="top"/>
            <w:tcMar>
              <w:top w:w="80" w:type="dxa"/>
              <w:start w:w="90" w:type="dxa"/>
              <w:bottom w:w="80" w:type="dxa"/>
              <w:end w:w="90" w:type="dxa"/>
            </w:tcMar>
          </w:tcPr>
          <w:p>
            <w:pPr>
              <w:spacing w:after="0" w:line="240" w:lineRule="auto"/>
            </w:pPr>
            <w:r/>
            <w:r>
              <w:rPr>
                <w:rFonts w:ascii="Arial" w:hAnsi="Arial"/>
                <w:color w:val="24323D"/>
                <w:sz w:val="18"/>
              </w:rPr>
              <w:t>Vị trí giữ tồn dự trữ, component, Bao bì và Thành phẩm chưa đưa ra bán.</w:t>
            </w:r>
          </w:p>
        </w:tc>
      </w:tr>
      <w:tr>
        <w:trPr>
          <w:cantSplit/>
          <w:cantSplit/>
        </w:trPr>
        <w:tc>
          <w:tcPr>
            <w:tcW w:type="dxa" w:w="2268"/>
            <w:vAlign w:val="top"/>
            <w:tcMar>
              <w:top w:w="80" w:type="dxa"/>
              <w:start w:w="90" w:type="dxa"/>
              <w:bottom w:w="80" w:type="dxa"/>
              <w:end w:w="90" w:type="dxa"/>
            </w:tcMar>
            <w:shd w:fill="F8FAFB"/>
          </w:tcPr>
          <w:p>
            <w:pPr>
              <w:spacing w:after="0" w:line="240" w:lineRule="auto"/>
            </w:pPr>
            <w:r/>
            <w:r>
              <w:rPr>
                <w:rFonts w:ascii="Arial" w:hAnsi="Arial"/>
                <w:b/>
                <w:color w:val="24323D"/>
                <w:sz w:val="18"/>
              </w:rPr>
              <w:t>Kệ/Quầy</w:t>
            </w:r>
          </w:p>
        </w:tc>
        <w:tc>
          <w:tcPr>
            <w:tcW w:type="dxa" w:w="6917"/>
            <w:vAlign w:val="top"/>
            <w:tcMar>
              <w:top w:w="80" w:type="dxa"/>
              <w:start w:w="90" w:type="dxa"/>
              <w:bottom w:w="80" w:type="dxa"/>
              <w:end w:w="90" w:type="dxa"/>
            </w:tcMar>
            <w:shd w:fill="F8FAFB"/>
          </w:tcPr>
          <w:p>
            <w:pPr>
              <w:spacing w:after="0" w:line="240" w:lineRule="auto"/>
            </w:pPr>
            <w:r/>
            <w:r>
              <w:rPr>
                <w:rFonts w:ascii="Arial" w:hAnsi="Arial"/>
                <w:color w:val="24323D"/>
                <w:sz w:val="18"/>
              </w:rPr>
              <w:t>Vị trí chỉ chứa Thành phẩm sẵn sàng bán trực tiếp tại POS.</w:t>
            </w:r>
          </w:p>
        </w:tc>
      </w:tr>
      <w:tr>
        <w:trPr>
          <w:cantSplit/>
          <w:cantSplit/>
        </w:trPr>
        <w:tc>
          <w:tcPr>
            <w:tcW w:type="dxa" w:w="2268"/>
            <w:vAlign w:val="top"/>
            <w:tcMar>
              <w:top w:w="80" w:type="dxa"/>
              <w:start w:w="90" w:type="dxa"/>
              <w:bottom w:w="80" w:type="dxa"/>
              <w:end w:w="90" w:type="dxa"/>
            </w:tcMar>
          </w:tcPr>
          <w:p>
            <w:pPr>
              <w:spacing w:after="0" w:line="240" w:lineRule="auto"/>
            </w:pPr>
            <w:r/>
            <w:r>
              <w:rPr>
                <w:rFonts w:ascii="Arial" w:hAnsi="Arial"/>
                <w:b/>
                <w:color w:val="24323D"/>
                <w:sz w:val="18"/>
              </w:rPr>
              <w:t>BOM</w:t>
            </w:r>
          </w:p>
        </w:tc>
        <w:tc>
          <w:tcPr>
            <w:tcW w:type="dxa" w:w="6917"/>
            <w:vAlign w:val="top"/>
            <w:tcMar>
              <w:top w:w="80" w:type="dxa"/>
              <w:start w:w="90" w:type="dxa"/>
              <w:bottom w:w="80" w:type="dxa"/>
              <w:end w:w="90" w:type="dxa"/>
            </w:tcMar>
          </w:tcPr>
          <w:p>
            <w:pPr>
              <w:spacing w:after="0" w:line="240" w:lineRule="auto"/>
            </w:pPr>
            <w:r/>
            <w:r>
              <w:rPr>
                <w:rFonts w:ascii="Arial" w:hAnsi="Arial"/>
                <w:color w:val="24323D"/>
                <w:sz w:val="18"/>
              </w:rPr>
              <w:t>Định mức cấu thành một SKU Thành phẩm từ Nguyên liệu/Vật tư và Bao bì.</w:t>
            </w:r>
          </w:p>
        </w:tc>
      </w:tr>
      <w:tr>
        <w:trPr>
          <w:cantSplit/>
          <w:cantSplit/>
        </w:trPr>
        <w:tc>
          <w:tcPr>
            <w:tcW w:type="dxa" w:w="2268"/>
            <w:vAlign w:val="top"/>
            <w:tcMar>
              <w:top w:w="80" w:type="dxa"/>
              <w:start w:w="90" w:type="dxa"/>
              <w:bottom w:w="80" w:type="dxa"/>
              <w:end w:w="90" w:type="dxa"/>
            </w:tcMar>
            <w:shd w:fill="F8FAFB"/>
          </w:tcPr>
          <w:p>
            <w:pPr>
              <w:spacing w:after="0" w:line="240" w:lineRule="auto"/>
            </w:pPr>
            <w:r/>
            <w:r>
              <w:rPr>
                <w:rFonts w:ascii="Arial" w:hAnsi="Arial"/>
                <w:b/>
                <w:color w:val="24323D"/>
                <w:sz w:val="18"/>
              </w:rPr>
              <w:t>Stock Deduct Queue</w:t>
            </w:r>
          </w:p>
        </w:tc>
        <w:tc>
          <w:tcPr>
            <w:tcW w:type="dxa" w:w="6917"/>
            <w:vAlign w:val="top"/>
            <w:tcMar>
              <w:top w:w="80" w:type="dxa"/>
              <w:start w:w="90" w:type="dxa"/>
              <w:bottom w:w="80" w:type="dxa"/>
              <w:end w:w="90" w:type="dxa"/>
            </w:tcMar>
            <w:shd w:fill="F8FAFB"/>
          </w:tcPr>
          <w:p>
            <w:pPr>
              <w:spacing w:after="0" w:line="240" w:lineRule="auto"/>
            </w:pPr>
            <w:r/>
            <w:r>
              <w:rPr>
                <w:rFonts w:ascii="Arial" w:hAnsi="Arial"/>
                <w:color w:val="24323D"/>
                <w:sz w:val="18"/>
              </w:rPr>
              <w:t>Hàng đợi phần Thành phẩm thiếu Kệ cần Warehouse đóng gói và xác nhận trừ component.</w:t>
            </w:r>
          </w:p>
        </w:tc>
      </w:tr>
      <w:tr>
        <w:trPr>
          <w:cantSplit/>
          <w:cantSplit/>
        </w:trPr>
        <w:tc>
          <w:tcPr>
            <w:tcW w:type="dxa" w:w="2268"/>
            <w:vAlign w:val="top"/>
            <w:tcMar>
              <w:top w:w="80" w:type="dxa"/>
              <w:start w:w="90" w:type="dxa"/>
              <w:bottom w:w="80" w:type="dxa"/>
              <w:end w:w="90" w:type="dxa"/>
            </w:tcMar>
          </w:tcPr>
          <w:p>
            <w:pPr>
              <w:spacing w:after="0" w:line="240" w:lineRule="auto"/>
            </w:pPr>
            <w:r/>
            <w:r>
              <w:rPr>
                <w:rFonts w:ascii="Arial" w:hAnsi="Arial"/>
                <w:b/>
                <w:color w:val="24323D"/>
                <w:sz w:val="18"/>
              </w:rPr>
              <w:t>Custom Order</w:t>
            </w:r>
          </w:p>
        </w:tc>
        <w:tc>
          <w:tcPr>
            <w:tcW w:type="dxa" w:w="6917"/>
            <w:vAlign w:val="top"/>
            <w:tcMar>
              <w:top w:w="80" w:type="dxa"/>
              <w:start w:w="90" w:type="dxa"/>
              <w:bottom w:w="80" w:type="dxa"/>
              <w:end w:w="90" w:type="dxa"/>
            </w:tcMar>
          </w:tcPr>
          <w:p>
            <w:pPr>
              <w:spacing w:after="0" w:line="240" w:lineRule="auto"/>
            </w:pPr>
            <w:r/>
            <w:r>
              <w:rPr>
                <w:rFonts w:ascii="Arial" w:hAnsi="Arial"/>
                <w:color w:val="24323D"/>
                <w:sz w:val="18"/>
              </w:rPr>
              <w:t>Đơn theo yêu cầu khách, chọn component thủ công, không bắt buộc dùng BOM chuẩn.</w:t>
            </w:r>
          </w:p>
        </w:tc>
      </w:tr>
      <w:tr>
        <w:trPr>
          <w:cantSplit/>
          <w:cantSplit/>
        </w:trPr>
        <w:tc>
          <w:tcPr>
            <w:tcW w:type="dxa" w:w="2268"/>
            <w:vAlign w:val="top"/>
            <w:tcMar>
              <w:top w:w="80" w:type="dxa"/>
              <w:start w:w="90" w:type="dxa"/>
              <w:bottom w:w="80" w:type="dxa"/>
              <w:end w:w="90" w:type="dxa"/>
            </w:tcMar>
            <w:shd w:fill="F8FAFB"/>
          </w:tcPr>
          <w:p>
            <w:pPr>
              <w:spacing w:after="0" w:line="240" w:lineRule="auto"/>
            </w:pPr>
            <w:r/>
            <w:r>
              <w:rPr>
                <w:rFonts w:ascii="Arial" w:hAnsi="Arial"/>
                <w:b/>
                <w:color w:val="24323D"/>
                <w:sz w:val="18"/>
              </w:rPr>
              <w:t>Reservation</w:t>
            </w:r>
          </w:p>
        </w:tc>
        <w:tc>
          <w:tcPr>
            <w:tcW w:type="dxa" w:w="6917"/>
            <w:vAlign w:val="top"/>
            <w:tcMar>
              <w:top w:w="80" w:type="dxa"/>
              <w:start w:w="90" w:type="dxa"/>
              <w:bottom w:w="80" w:type="dxa"/>
              <w:end w:w="90" w:type="dxa"/>
            </w:tcMar>
            <w:shd w:fill="F8FAFB"/>
          </w:tcPr>
          <w:p>
            <w:pPr>
              <w:spacing w:after="0" w:line="240" w:lineRule="auto"/>
            </w:pPr>
            <w:r/>
            <w:r>
              <w:rPr>
                <w:rFonts w:ascii="Arial" w:hAnsi="Arial"/>
                <w:color w:val="24323D"/>
                <w:sz w:val="18"/>
              </w:rPr>
              <w:t>Số lượng tồn được giữ cho Order nhưng chưa ghi nhận xuất Kho chính thức.</w:t>
            </w:r>
          </w:p>
        </w:tc>
      </w:tr>
      <w:tr>
        <w:tc>
          <w:tcPr>
            <w:tcW w:type="dxa" w:w="4819"/>
            <w:vAlign w:val="center"/>
            <w:tcMar>
              <w:top w:w="80" w:type="dxa"/>
              <w:start w:w="90" w:type="dxa"/>
              <w:bottom w:w="80" w:type="dxa"/>
              <w:end w:w="90" w:type="dxa"/>
            </w:tcMar>
          </w:tcPr>
          <w:p>
            <w:pPr>
              <w:jc w:val="left"/>
            </w:pPr>
            <w:r/>
            <w:r>
              <w:rPr>
                <w:rFonts w:ascii="Arial" w:hAnsi="Arial"/>
                <w:b/>
                <w:color w:val="24323D"/>
                <w:sz w:val="17"/>
              </w:rPr>
              <w:t>Người quản lý Kệ</w:t>
            </w:r>
          </w:p>
        </w:tc>
        <w:tc>
          <w:tcPr>
            <w:tcW w:type="dxa" w:w="4819"/>
            <w:vAlign w:val="center"/>
            <w:tcMar>
              <w:top w:w="80" w:type="dxa"/>
              <w:start w:w="90" w:type="dxa"/>
              <w:bottom w:w="80" w:type="dxa"/>
              <w:end w:w="90" w:type="dxa"/>
            </w:tcMar>
          </w:tcPr>
          <w:p>
            <w:pPr>
              <w:jc w:val="left"/>
            </w:pPr>
            <w:r/>
            <w:r>
              <w:rPr>
                <w:rFonts w:ascii="Arial" w:hAnsi="Arial"/>
                <w:color w:val="24323D"/>
                <w:sz w:val="17"/>
              </w:rPr>
              <w:t>Sale/Cashier chịu trách nhiệm vận hành Kệ theo ca; Manager giám sát và duyệt chênh lệch sau kiểm kê.</w:t>
            </w:r>
          </w:p>
        </w:tc>
      </w:tr>
      <w:tr>
        <w:tc>
          <w:tcPr>
            <w:tcW w:type="dxa" w:w="4819"/>
            <w:vAlign w:val="center"/>
            <w:tcMar>
              <w:top w:w="80" w:type="dxa"/>
              <w:start w:w="90" w:type="dxa"/>
              <w:bottom w:w="80" w:type="dxa"/>
              <w:end w:w="90" w:type="dxa"/>
            </w:tcMar>
          </w:tcPr>
          <w:p>
            <w:pPr>
              <w:jc w:val="left"/>
            </w:pPr>
            <w:r/>
            <w:r>
              <w:rPr>
                <w:rFonts w:ascii="Arial" w:hAnsi="Arial"/>
                <w:b/>
                <w:color w:val="24323D"/>
                <w:sz w:val="17"/>
              </w:rPr>
              <w:t>FEFO</w:t>
            </w:r>
          </w:p>
        </w:tc>
        <w:tc>
          <w:tcPr>
            <w:tcW w:type="dxa" w:w="4819"/>
            <w:vAlign w:val="center"/>
            <w:tcMar>
              <w:top w:w="80" w:type="dxa"/>
              <w:start w:w="90" w:type="dxa"/>
              <w:bottom w:w="80" w:type="dxa"/>
              <w:end w:w="90" w:type="dxa"/>
            </w:tcMar>
          </w:tcPr>
          <w:p>
            <w:pPr>
              <w:jc w:val="left"/>
            </w:pPr>
            <w:r/>
            <w:r>
              <w:rPr>
                <w:rFonts w:ascii="Arial" w:hAnsi="Arial"/>
                <w:color w:val="24323D"/>
                <w:sz w:val="17"/>
              </w:rPr>
              <w:t>First Expired - First Out: ưu tiên trừ lô có hạn sử dụng gần nhất. Đây là quy tắc xuất lô vật lý, không phải phương pháp tính giá vốn.</w:t>
            </w:r>
          </w:p>
        </w:tc>
      </w:tr>
      <w:tr>
        <w:tc>
          <w:tcPr>
            <w:tcW w:type="dxa" w:w="4819"/>
            <w:vAlign w:val="center"/>
            <w:tcMar>
              <w:top w:w="80" w:type="dxa"/>
              <w:start w:w="90" w:type="dxa"/>
              <w:bottom w:w="80" w:type="dxa"/>
              <w:end w:w="90" w:type="dxa"/>
            </w:tcMar>
          </w:tcPr>
          <w:p>
            <w:pPr>
              <w:jc w:val="left"/>
            </w:pPr>
            <w:r/>
            <w:r>
              <w:rPr>
                <w:rFonts w:ascii="Arial" w:hAnsi="Arial"/>
                <w:b/>
                <w:color w:val="24323D"/>
                <w:sz w:val="17"/>
              </w:rPr>
              <w:t>Giá thủ công</w:t>
            </w:r>
          </w:p>
        </w:tc>
        <w:tc>
          <w:tcPr>
            <w:tcW w:type="dxa" w:w="4819"/>
            <w:vAlign w:val="center"/>
            <w:tcMar>
              <w:top w:w="80" w:type="dxa"/>
              <w:start w:w="90" w:type="dxa"/>
              <w:bottom w:w="80" w:type="dxa"/>
              <w:end w:w="90" w:type="dxa"/>
            </w:tcMar>
          </w:tcPr>
          <w:p>
            <w:pPr>
              <w:jc w:val="left"/>
            </w:pPr>
            <w:r/>
            <w:r>
              <w:rPr>
                <w:rFonts w:ascii="Arial" w:hAnsi="Arial"/>
                <w:color w:val="24323D"/>
                <w:sz w:val="17"/>
              </w:rPr>
              <w:t>Giá bán và giá vốn tham chiếu do Admin nhập/chỉnh sửa ở Product/Pricing; Inventory chỉ nhận SKU, số lượng, location, batch và chứng từ.</w:t>
            </w:r>
          </w:p>
        </w:tc>
      </w:tr>
    </w:tbl>
    <w:p>
      <w:pPr>
        <w:spacing w:after="0"/>
      </w:pPr>
    </w:p>
    <w:p>
      <w:pPr>
        <w:pStyle w:val="Heading1"/>
        <w:keepNext/>
        <w:keepNext/>
      </w:pPr>
      <w:r>
        <w:rPr>
          <w:rFonts w:ascii="Arial" w:hAnsi="Arial" w:eastAsia="Arial"/>
        </w:rPr>
        <w:t>2. Mô hình Hàng hóa ba lớp</w:t>
      </w:r>
    </w:p>
    <w:p>
      <w:pPr>
        <w:keepLines/>
      </w:pPr>
      <w:r>
        <w:rPr>
          <w:rFonts w:ascii="Arial" w:hAnsi="Arial" w:eastAsia="Arial"/>
        </w:rPr>
        <w:t>Một SKU phải được mô tả đồng thời theo ba chiều. Ba chiều liên quan với nhau nhưng không được gộp chung.</w:t>
      </w:r>
    </w:p>
    <w:tbl>
      <w:tblPr>
        <w:tblW w:type="auto" w:w="0"/>
        <w:jc w:val="center"/>
        <w:tblLayout w:type="fixed"/>
        <w:tblLook w:firstColumn="1" w:firstRow="1" w:lastColumn="0" w:lastRow="0" w:noHBand="0" w:noVBand="1" w:val="04A0"/>
      </w:tblPr>
      <w:tblGrid>
        <w:gridCol w:w="9638"/>
      </w:tblGrid>
      <w:tr>
        <w:trPr>
          <w:cantSplit/>
        </w:trPr>
        <w:tc>
          <w:tcPr>
            <w:tcW w:type="dxa" w:w="9638"/>
            <w:shd w:fill="F3F5F7"/>
            <w:tcBorders>
              <w:top w:val="single" w:sz="4" w:color="D9E0E5"/>
              <w:left w:val="single" w:sz="4" w:color="D9E0E5"/>
              <w:bottom w:val="single" w:sz="4" w:color="D9E0E5"/>
              <w:right w:val="single" w:sz="4" w:color="D9E0E5"/>
            </w:tcBorders>
            <w:tcMar>
              <w:top w:w="100" w:type="dxa"/>
              <w:start w:w="140" w:type="dxa"/>
              <w:bottom w:w="100" w:type="dxa"/>
              <w:end w:w="140" w:type="dxa"/>
            </w:tcMar>
          </w:tcPr>
          <w:p>
            <w:pPr>
              <w:pStyle w:val="CodeBlock"/>
            </w:pPr>
            <w:r>
              <w:t>HÀNG HÓA</w:t>
              <w:br/>
              <w:t>├── Loại Hàng — hệ thống kiểm soát</w:t>
              <w:br/>
              <w:t>│   ├── Nguyên liệu/Vật tư</w:t>
              <w:br/>
              <w:t>│   ├── Bao bì</w:t>
              <w:br/>
              <w:t>│   └── Thành phẩm</w:t>
              <w:br/>
              <w:t>├── Danh Mục — doanh nghiệp cấu hình</w:t>
              <w:br/>
              <w:t>│   ├── Trà</w:t>
              <w:br/>
              <w:t>│   ├── Dụng cụ pha trà</w:t>
              <w:br/>
              <w:t>│   ├── Bao gói</w:t>
              <w:br/>
              <w:t>│   └── Bộ sản phẩm</w:t>
              <w:br/>
              <w:t>└── Vị trí tồn</w:t>
              <w:br/>
              <w:t xml:space="preserve">    ├── Kho: cả ba Loại Hàng</w:t>
              <w:br/>
              <w:t xml:space="preserve">    └── Kệ: chỉ Thành phẩm</w:t>
            </w:r>
          </w:p>
        </w:tc>
      </w:tr>
    </w:tbl>
    <w:p>
      <w:pPr>
        <w:spacing w:after="0"/>
      </w:pP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cantSplit/>
        </w:trPr>
        <w:tc>
          <w:tcPr>
            <w:tcW w:type="dxa" w:w="1984"/>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Chiều mô hình</w:t>
            </w:r>
          </w:p>
        </w:tc>
        <w:tc>
          <w:tcPr>
            <w:tcW w:type="dxa" w:w="4082"/>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Câu hỏi trả lời</w:t>
            </w:r>
          </w:p>
        </w:tc>
        <w:tc>
          <w:tcPr>
            <w:tcW w:type="dxa" w:w="3118"/>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Ví dụ</w:t>
            </w:r>
          </w:p>
        </w:tc>
      </w:tr>
      <w:tr>
        <w:trPr>
          <w:cantSplit/>
          <w:cantSplit/>
        </w:trPr>
        <w:tc>
          <w:tcPr>
            <w:tcW w:type="dxa" w:w="1984"/>
            <w:vAlign w:val="top"/>
            <w:tcMar>
              <w:top w:w="80" w:type="dxa"/>
              <w:start w:w="90" w:type="dxa"/>
              <w:bottom w:w="80" w:type="dxa"/>
              <w:end w:w="90" w:type="dxa"/>
            </w:tcMar>
          </w:tcPr>
          <w:p>
            <w:pPr>
              <w:spacing w:after="0" w:line="240" w:lineRule="auto"/>
            </w:pPr>
            <w:r/>
            <w:r>
              <w:rPr>
                <w:rFonts w:ascii="Arial" w:hAnsi="Arial"/>
                <w:b/>
                <w:color w:val="24323D"/>
                <w:sz w:val="18"/>
              </w:rPr>
              <w:t>Loại Hàng</w:t>
            </w:r>
          </w:p>
        </w:tc>
        <w:tc>
          <w:tcPr>
            <w:tcW w:type="dxa" w:w="4082"/>
            <w:vAlign w:val="top"/>
            <w:tcMar>
              <w:top w:w="80" w:type="dxa"/>
              <w:start w:w="90" w:type="dxa"/>
              <w:bottom w:w="80" w:type="dxa"/>
              <w:end w:w="90" w:type="dxa"/>
            </w:tcMar>
          </w:tcPr>
          <w:p>
            <w:pPr>
              <w:spacing w:after="0" w:line="240" w:lineRule="auto"/>
            </w:pPr>
            <w:r/>
            <w:r>
              <w:rPr>
                <w:rFonts w:ascii="Arial" w:hAnsi="Arial"/>
                <w:color w:val="24323D"/>
                <w:sz w:val="18"/>
              </w:rPr>
              <w:t>SKU có vai trò nào trong tồn kho, BOM, sản xuất và bán hàng?</w:t>
            </w:r>
          </w:p>
        </w:tc>
        <w:tc>
          <w:tcPr>
            <w:tcW w:type="dxa" w:w="3118"/>
            <w:vAlign w:val="top"/>
            <w:tcMar>
              <w:top w:w="80" w:type="dxa"/>
              <w:start w:w="90" w:type="dxa"/>
              <w:bottom w:w="80" w:type="dxa"/>
              <w:end w:w="90" w:type="dxa"/>
            </w:tcMar>
          </w:tcPr>
          <w:p>
            <w:pPr>
              <w:spacing w:after="0" w:line="240" w:lineRule="auto"/>
            </w:pPr>
            <w:r/>
            <w:r>
              <w:rPr>
                <w:rFonts w:ascii="Arial" w:hAnsi="Arial"/>
                <w:color w:val="24323D"/>
                <w:sz w:val="18"/>
              </w:rPr>
              <w:t>Nguyên liệu/Vật tư; Bao bì; Thành phẩm</w:t>
            </w:r>
          </w:p>
        </w:tc>
      </w:tr>
      <w:tr>
        <w:trPr>
          <w:cantSplit/>
          <w:cantSplit/>
        </w:trPr>
        <w:tc>
          <w:tcPr>
            <w:tcW w:type="dxa" w:w="1984"/>
            <w:vAlign w:val="top"/>
            <w:tcMar>
              <w:top w:w="80" w:type="dxa"/>
              <w:start w:w="90" w:type="dxa"/>
              <w:bottom w:w="80" w:type="dxa"/>
              <w:end w:w="90" w:type="dxa"/>
            </w:tcMar>
            <w:shd w:fill="F8FAFB"/>
          </w:tcPr>
          <w:p>
            <w:pPr>
              <w:spacing w:after="0" w:line="240" w:lineRule="auto"/>
            </w:pPr>
            <w:r/>
            <w:r>
              <w:rPr>
                <w:rFonts w:ascii="Arial" w:hAnsi="Arial"/>
                <w:b/>
                <w:color w:val="24323D"/>
                <w:sz w:val="18"/>
              </w:rPr>
              <w:t>Danh Mục</w:t>
            </w:r>
          </w:p>
        </w:tc>
        <w:tc>
          <w:tcPr>
            <w:tcW w:type="dxa" w:w="4082"/>
            <w:vAlign w:val="top"/>
            <w:tcMar>
              <w:top w:w="80" w:type="dxa"/>
              <w:start w:w="90" w:type="dxa"/>
              <w:bottom w:w="80" w:type="dxa"/>
              <w:end w:w="90" w:type="dxa"/>
            </w:tcMar>
            <w:shd w:fill="F8FAFB"/>
          </w:tcPr>
          <w:p>
            <w:pPr>
              <w:spacing w:after="0" w:line="240" w:lineRule="auto"/>
            </w:pPr>
            <w:r/>
            <w:r>
              <w:rPr>
                <w:rFonts w:ascii="Arial" w:hAnsi="Arial"/>
                <w:color w:val="24323D"/>
                <w:sz w:val="18"/>
              </w:rPr>
              <w:t>SKU thuộc nhóm kinh doanh nào?</w:t>
            </w:r>
          </w:p>
        </w:tc>
        <w:tc>
          <w:tcPr>
            <w:tcW w:type="dxa" w:w="3118"/>
            <w:vAlign w:val="top"/>
            <w:tcMar>
              <w:top w:w="80" w:type="dxa"/>
              <w:start w:w="90" w:type="dxa"/>
              <w:bottom w:w="80" w:type="dxa"/>
              <w:end w:w="90" w:type="dxa"/>
            </w:tcMar>
            <w:shd w:fill="F8FAFB"/>
          </w:tcPr>
          <w:p>
            <w:pPr>
              <w:spacing w:after="0" w:line="240" w:lineRule="auto"/>
            </w:pPr>
            <w:r/>
            <w:r>
              <w:rPr>
                <w:rFonts w:ascii="Arial" w:hAnsi="Arial"/>
                <w:color w:val="24323D"/>
                <w:sz w:val="18"/>
              </w:rPr>
              <w:t>Trà &gt; Trà Đinh; Dụng cụ pha trà &gt; Tống</w:t>
            </w:r>
          </w:p>
        </w:tc>
      </w:tr>
      <w:tr>
        <w:trPr>
          <w:cantSplit/>
          <w:cantSplit/>
        </w:trPr>
        <w:tc>
          <w:tcPr>
            <w:tcW w:type="dxa" w:w="1984"/>
            <w:vAlign w:val="top"/>
            <w:tcMar>
              <w:top w:w="80" w:type="dxa"/>
              <w:start w:w="90" w:type="dxa"/>
              <w:bottom w:w="80" w:type="dxa"/>
              <w:end w:w="90" w:type="dxa"/>
            </w:tcMar>
          </w:tcPr>
          <w:p>
            <w:pPr>
              <w:spacing w:after="0" w:line="240" w:lineRule="auto"/>
            </w:pPr>
            <w:r/>
            <w:r>
              <w:rPr>
                <w:rFonts w:ascii="Arial" w:hAnsi="Arial"/>
                <w:b/>
                <w:color w:val="24323D"/>
                <w:sz w:val="18"/>
              </w:rPr>
              <w:t>Vị trí tồn</w:t>
            </w:r>
          </w:p>
        </w:tc>
        <w:tc>
          <w:tcPr>
            <w:tcW w:type="dxa" w:w="4082"/>
            <w:vAlign w:val="top"/>
            <w:tcMar>
              <w:top w:w="80" w:type="dxa"/>
              <w:start w:w="90" w:type="dxa"/>
              <w:bottom w:w="80" w:type="dxa"/>
              <w:end w:w="90" w:type="dxa"/>
            </w:tcMar>
          </w:tcPr>
          <w:p>
            <w:pPr>
              <w:spacing w:after="0" w:line="240" w:lineRule="auto"/>
            </w:pPr>
            <w:r/>
            <w:r>
              <w:rPr>
                <w:rFonts w:ascii="Arial" w:hAnsi="Arial"/>
                <w:color w:val="24323D"/>
                <w:sz w:val="18"/>
              </w:rPr>
              <w:t>Số lượng vật lý đang ở đâu?</w:t>
            </w:r>
          </w:p>
        </w:tc>
        <w:tc>
          <w:tcPr>
            <w:tcW w:type="dxa" w:w="3118"/>
            <w:vAlign w:val="top"/>
            <w:tcMar>
              <w:top w:w="80" w:type="dxa"/>
              <w:start w:w="90" w:type="dxa"/>
              <w:bottom w:w="80" w:type="dxa"/>
              <w:end w:w="90" w:type="dxa"/>
            </w:tcMar>
          </w:tcPr>
          <w:p>
            <w:pPr>
              <w:spacing w:after="0" w:line="240" w:lineRule="auto"/>
            </w:pPr>
            <w:r/>
            <w:r>
              <w:rPr>
                <w:rFonts w:ascii="Arial" w:hAnsi="Arial"/>
                <w:color w:val="24323D"/>
                <w:sz w:val="18"/>
              </w:rPr>
              <w:t>Kho hoặc Kệ/Quầy</w:t>
            </w:r>
          </w:p>
        </w:tc>
      </w:tr>
    </w:tbl>
    <w:p>
      <w:pPr>
        <w:spacing w:after="0"/>
      </w:pPr>
    </w:p>
    <w:tbl>
      <w:tblPr>
        <w:tblW w:type="auto" w:w="0"/>
        <w:jc w:val="center"/>
        <w:tblLayout w:type="fixed"/>
        <w:tblLook w:firstColumn="1" w:firstRow="1" w:lastColumn="0" w:lastRow="0" w:noHBand="0" w:noVBand="1" w:val="04A0"/>
      </w:tblPr>
      <w:tblGrid>
        <w:gridCol w:w="9638"/>
      </w:tblGrid>
      <w:tr>
        <w:trPr>
          <w:cantSplit/>
        </w:trPr>
        <w:tc>
          <w:tcPr>
            <w:tcW w:type="dxa" w:w="9638"/>
            <w:shd w:fill="E9F5F4"/>
            <w:tcBorders>
              <w:top w:val="single" w:sz="4" w:color="D9E0E5"/>
              <w:left w:val="single" w:sz="18" w:color="2A7F82"/>
              <w:bottom w:val="single" w:sz="4" w:color="D9E0E5"/>
              <w:right w:val="single" w:sz="4" w:color="D9E0E5"/>
            </w:tcBorders>
            <w:tcMar>
              <w:top w:w="110" w:type="dxa"/>
              <w:start w:w="150" w:type="dxa"/>
              <w:bottom w:w="110" w:type="dxa"/>
              <w:end w:w="150" w:type="dxa"/>
            </w:tcMar>
          </w:tcPr>
          <w:p>
            <w:pPr>
              <w:pStyle w:val="CalloutText"/>
            </w:pPr>
            <w:r>
              <w:rPr>
                <w:b/>
              </w:rPr>
              <w:t>NGUYÊN TẮC</w:t>
              <w:br/>
            </w:r>
            <w:r>
              <w:rPr>
                <w:b w:val="0"/>
                <w:color w:val="24323D"/>
              </w:rPr>
              <w:t>Không suy luận business rule từ tên Danh Mục. Không dùng “Sản phẩm kệ” làm Loại Hàng vì Kệ là vị trí tồn. Không cho người dùng tạo Loại Hàng mới vì hệ thống không thể tự suy luận hành vi BOM, POS, Custom và location cho loại mới.</w:t>
            </w:r>
          </w:p>
        </w:tc>
      </w:tr>
    </w:tbl>
    <w:p>
      <w:pPr>
        <w:spacing w:after="0"/>
      </w:pPr>
    </w:p>
    <w:p>
      <w:pPr>
        <w:pStyle w:val="Heading1"/>
        <w:keepNext/>
        <w:keepNext/>
      </w:pPr>
      <w:r>
        <w:rPr>
          <w:rFonts w:ascii="Arial" w:hAnsi="Arial" w:eastAsia="Arial"/>
        </w:rPr>
        <w:t>3. Loại Hàng cố định và quy tắc từng loại</w:t>
      </w:r>
    </w:p>
    <w:p>
      <w:pPr>
        <w:pStyle w:val="Heading2"/>
        <w:keepNext/>
        <w:keepNext/>
      </w:pPr>
      <w:r>
        <w:rPr>
          <w:rFonts w:ascii="Arial" w:hAnsi="Arial" w:eastAsia="Arial"/>
        </w:rPr>
        <w:t>3.1. Danh sách giá trị</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cantSplit/>
        </w:trPr>
        <w:tc>
          <w:tcPr>
            <w:tcW w:type="dxa" w:w="2948"/>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Mã kỹ thuật</w:t>
            </w:r>
          </w:p>
        </w:tc>
        <w:tc>
          <w:tcPr>
            <w:tcW w:type="dxa" w:w="2381"/>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Nhãn UI</w:t>
            </w:r>
          </w:p>
        </w:tc>
        <w:tc>
          <w:tcPr>
            <w:tcW w:type="dxa" w:w="3855"/>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Vai trò chính</w:t>
            </w:r>
          </w:p>
        </w:tc>
      </w:tr>
      <w:tr>
        <w:trPr>
          <w:cantSplit/>
          <w:cantSplit/>
        </w:trPr>
        <w:tc>
          <w:tcPr>
            <w:tcW w:type="dxa" w:w="2948"/>
            <w:vAlign w:val="top"/>
            <w:tcMar>
              <w:top w:w="80" w:type="dxa"/>
              <w:start w:w="90" w:type="dxa"/>
              <w:bottom w:w="80" w:type="dxa"/>
              <w:end w:w="90" w:type="dxa"/>
            </w:tcMar>
          </w:tcPr>
          <w:p>
            <w:pPr>
              <w:spacing w:after="0" w:line="240" w:lineRule="auto"/>
            </w:pPr>
            <w:r/>
            <w:r>
              <w:rPr>
                <w:rFonts w:ascii="Arial" w:hAnsi="Arial"/>
                <w:b/>
                <w:color w:val="24323D"/>
                <w:sz w:val="18"/>
              </w:rPr>
              <w:t>NGUYEN_LIEU_VAT_TU</w:t>
            </w:r>
          </w:p>
        </w:tc>
        <w:tc>
          <w:tcPr>
            <w:tcW w:type="dxa" w:w="2381"/>
            <w:vAlign w:val="top"/>
            <w:tcMar>
              <w:top w:w="80" w:type="dxa"/>
              <w:start w:w="90" w:type="dxa"/>
              <w:bottom w:w="80" w:type="dxa"/>
              <w:end w:w="90" w:type="dxa"/>
            </w:tcMar>
          </w:tcPr>
          <w:p>
            <w:pPr>
              <w:spacing w:after="0" w:line="240" w:lineRule="auto"/>
            </w:pPr>
            <w:r/>
            <w:r>
              <w:rPr>
                <w:rFonts w:ascii="Arial" w:hAnsi="Arial"/>
                <w:color w:val="24323D"/>
                <w:sz w:val="18"/>
              </w:rPr>
              <w:t>Nguyên liệu/Vật tư</w:t>
            </w:r>
          </w:p>
        </w:tc>
        <w:tc>
          <w:tcPr>
            <w:tcW w:type="dxa" w:w="3855"/>
            <w:vAlign w:val="top"/>
            <w:tcMar>
              <w:top w:w="80" w:type="dxa"/>
              <w:start w:w="90" w:type="dxa"/>
              <w:bottom w:w="80" w:type="dxa"/>
              <w:end w:w="90" w:type="dxa"/>
            </w:tcMar>
          </w:tcPr>
          <w:p>
            <w:pPr>
              <w:spacing w:after="0" w:line="240" w:lineRule="auto"/>
            </w:pPr>
            <w:r/>
            <w:r>
              <w:rPr>
                <w:rFonts w:ascii="Arial" w:hAnsi="Arial"/>
                <w:color w:val="24323D"/>
                <w:sz w:val="18"/>
              </w:rPr>
              <w:t>Component đầu vào: trà rời, dụng cụ, vật tư mua ngoài.</w:t>
            </w:r>
          </w:p>
        </w:tc>
      </w:tr>
      <w:tr>
        <w:trPr>
          <w:cantSplit/>
          <w:cantSplit/>
        </w:trPr>
        <w:tc>
          <w:tcPr>
            <w:tcW w:type="dxa" w:w="2948"/>
            <w:vAlign w:val="top"/>
            <w:tcMar>
              <w:top w:w="80" w:type="dxa"/>
              <w:start w:w="90" w:type="dxa"/>
              <w:bottom w:w="80" w:type="dxa"/>
              <w:end w:w="90" w:type="dxa"/>
            </w:tcMar>
            <w:shd w:fill="F8FAFB"/>
          </w:tcPr>
          <w:p>
            <w:pPr>
              <w:spacing w:after="0" w:line="240" w:lineRule="auto"/>
            </w:pPr>
            <w:r/>
            <w:r>
              <w:rPr>
                <w:rFonts w:ascii="Arial" w:hAnsi="Arial"/>
                <w:b/>
                <w:color w:val="24323D"/>
                <w:sz w:val="18"/>
              </w:rPr>
              <w:t>BAO_BI</w:t>
            </w:r>
          </w:p>
        </w:tc>
        <w:tc>
          <w:tcPr>
            <w:tcW w:type="dxa" w:w="2381"/>
            <w:vAlign w:val="top"/>
            <w:tcMar>
              <w:top w:w="80" w:type="dxa"/>
              <w:start w:w="90" w:type="dxa"/>
              <w:bottom w:w="80" w:type="dxa"/>
              <w:end w:w="90" w:type="dxa"/>
            </w:tcMar>
            <w:shd w:fill="F8FAFB"/>
          </w:tcPr>
          <w:p>
            <w:pPr>
              <w:spacing w:after="0" w:line="240" w:lineRule="auto"/>
            </w:pPr>
            <w:r/>
            <w:r>
              <w:rPr>
                <w:rFonts w:ascii="Arial" w:hAnsi="Arial"/>
                <w:color w:val="24323D"/>
                <w:sz w:val="18"/>
              </w:rPr>
              <w:t>Bao bì</w:t>
            </w:r>
          </w:p>
        </w:tc>
        <w:tc>
          <w:tcPr>
            <w:tcW w:type="dxa" w:w="3855"/>
            <w:vAlign w:val="top"/>
            <w:tcMar>
              <w:top w:w="80" w:type="dxa"/>
              <w:start w:w="90" w:type="dxa"/>
              <w:bottom w:w="80" w:type="dxa"/>
              <w:end w:w="90" w:type="dxa"/>
            </w:tcMar>
            <w:shd w:fill="F8FAFB"/>
          </w:tcPr>
          <w:p>
            <w:pPr>
              <w:spacing w:after="0" w:line="240" w:lineRule="auto"/>
            </w:pPr>
            <w:r/>
            <w:r>
              <w:rPr>
                <w:rFonts w:ascii="Arial" w:hAnsi="Arial"/>
                <w:color w:val="24323D"/>
                <w:sz w:val="18"/>
              </w:rPr>
              <w:t>Vật tư bao gói, tem, túi, hộp rỗng.</w:t>
            </w:r>
          </w:p>
        </w:tc>
      </w:tr>
      <w:tr>
        <w:trPr>
          <w:cantSplit/>
          <w:cantSplit/>
        </w:trPr>
        <w:tc>
          <w:tcPr>
            <w:tcW w:type="dxa" w:w="2948"/>
            <w:vAlign w:val="top"/>
            <w:tcMar>
              <w:top w:w="80" w:type="dxa"/>
              <w:start w:w="90" w:type="dxa"/>
              <w:bottom w:w="80" w:type="dxa"/>
              <w:end w:w="90" w:type="dxa"/>
            </w:tcMar>
          </w:tcPr>
          <w:p>
            <w:pPr>
              <w:spacing w:after="0" w:line="240" w:lineRule="auto"/>
            </w:pPr>
            <w:r/>
            <w:r>
              <w:rPr>
                <w:rFonts w:ascii="Arial" w:hAnsi="Arial"/>
                <w:b/>
                <w:color w:val="24323D"/>
                <w:sz w:val="18"/>
              </w:rPr>
              <w:t>THANH_PHAM</w:t>
            </w:r>
          </w:p>
        </w:tc>
        <w:tc>
          <w:tcPr>
            <w:tcW w:type="dxa" w:w="2381"/>
            <w:vAlign w:val="top"/>
            <w:tcMar>
              <w:top w:w="80" w:type="dxa"/>
              <w:start w:w="90" w:type="dxa"/>
              <w:bottom w:w="80" w:type="dxa"/>
              <w:end w:w="90" w:type="dxa"/>
            </w:tcMar>
          </w:tcPr>
          <w:p>
            <w:pPr>
              <w:spacing w:after="0" w:line="240" w:lineRule="auto"/>
            </w:pPr>
            <w:r/>
            <w:r>
              <w:rPr>
                <w:rFonts w:ascii="Arial" w:hAnsi="Arial"/>
                <w:color w:val="24323D"/>
                <w:sz w:val="18"/>
              </w:rPr>
              <w:t>Thành phẩm</w:t>
            </w:r>
          </w:p>
        </w:tc>
        <w:tc>
          <w:tcPr>
            <w:tcW w:type="dxa" w:w="3855"/>
            <w:vAlign w:val="top"/>
            <w:tcMar>
              <w:top w:w="80" w:type="dxa"/>
              <w:start w:w="90" w:type="dxa"/>
              <w:bottom w:w="80" w:type="dxa"/>
              <w:end w:w="90" w:type="dxa"/>
            </w:tcMar>
          </w:tcPr>
          <w:p>
            <w:pPr>
              <w:spacing w:after="0" w:line="240" w:lineRule="auto"/>
            </w:pPr>
            <w:r/>
            <w:r>
              <w:rPr>
                <w:rFonts w:ascii="Arial" w:hAnsi="Arial"/>
                <w:color w:val="24323D"/>
                <w:sz w:val="18"/>
              </w:rPr>
              <w:t>Hàng hoàn chỉnh có thể dự trữ trong Kho và bán từ Kệ.</w:t>
            </w:r>
          </w:p>
        </w:tc>
      </w:tr>
    </w:tbl>
    <w:p>
      <w:pPr>
        <w:spacing w:after="0"/>
      </w:pPr>
    </w:p>
    <w:p>
      <w:pPr>
        <w:pStyle w:val="Heading2"/>
        <w:keepNext/>
        <w:keepNext/>
      </w:pPr>
      <w:r>
        <w:rPr>
          <w:rFonts w:ascii="Arial" w:hAnsi="Arial" w:eastAsia="Arial"/>
        </w:rPr>
        <w:t>3.2. Nguyên liệu/Vật tư</w:t>
      </w:r>
    </w:p>
    <w:p>
      <w:pPr>
        <w:keepLines/>
      </w:pPr>
      <w:r>
        <w:rPr>
          <w:rFonts w:ascii="Arial" w:hAnsi="Arial" w:eastAsia="Arial"/>
        </w:rPr>
        <w:t>`NGUYEN_LIEU_VAT_TU` được hiểu rộng hơn “nguyên liệu trà”. Đây là nhóm component đầu vào được nhập và quản lý trong Kho, có thể tiêu hao qua BOM hoặc được chọn trong Custom Order.</w:t>
      </w:r>
    </w:p>
    <w:p>
      <w:pPr>
        <w:pStyle w:val="ListBullet"/>
        <w:spacing w:after="50" w:line="259" w:lineRule="auto"/>
        <w:keepLines/>
      </w:pPr>
      <w:r>
        <w:rPr>
          <w:rFonts w:ascii="Arial" w:hAnsi="Arial" w:eastAsia="Arial"/>
        </w:rPr>
        <w:t>Nguyên liệu định lượng: Trà Đinh Thượng Hạng, Trà Nõn, Trà Móc Câu.</w:t>
      </w:r>
    </w:p>
    <w:p>
      <w:pPr>
        <w:pStyle w:val="ListBullet"/>
        <w:spacing w:after="50" w:line="259" w:lineRule="auto"/>
        <w:keepLines/>
      </w:pPr>
      <w:r>
        <w:rPr>
          <w:rFonts w:ascii="Arial" w:hAnsi="Arial" w:eastAsia="Arial"/>
        </w:rPr>
        <w:t>Vật tư/dụng cụ mua ngoài: Tống Thủy Tinh, Xúc Trà Đồng, Chén Hoa Trà.</w:t>
      </w:r>
    </w:p>
    <w:p>
      <w:pPr>
        <w:pStyle w:val="ListBullet"/>
        <w:spacing w:after="50" w:line="259" w:lineRule="auto"/>
        <w:keepLines/>
      </w:pPr>
      <w:r>
        <w:rPr>
          <w:rFonts w:ascii="Arial" w:hAnsi="Arial" w:eastAsia="Arial"/>
        </w:rPr>
        <w:t>Được nhập từ nhà cung cấp và quản lý theo lô nếu cần.</w:t>
      </w:r>
    </w:p>
    <w:p>
      <w:pPr>
        <w:pStyle w:val="ListBullet"/>
        <w:spacing w:after="50" w:line="259" w:lineRule="auto"/>
        <w:keepLines/>
      </w:pPr>
      <w:r>
        <w:rPr>
          <w:rFonts w:ascii="Arial" w:hAnsi="Arial" w:eastAsia="Arial"/>
        </w:rPr>
        <w:t>Có thể làm BOM component hoặc Custom component nếu SKU được cấu hình.</w:t>
      </w:r>
    </w:p>
    <w:p>
      <w:pPr>
        <w:pStyle w:val="ListBullet"/>
        <w:spacing w:after="50" w:line="259" w:lineRule="auto"/>
        <w:keepLines/>
      </w:pPr>
      <w:r>
        <w:rPr>
          <w:rFonts w:ascii="Arial" w:hAnsi="Arial" w:eastAsia="Arial"/>
        </w:rPr>
        <w:t>Không được đưa lên Kệ để bán trực tiếp như Thành phẩm.</w:t>
      </w:r>
    </w:p>
    <w:p>
      <w:pPr>
        <w:pStyle w:val="ListBullet"/>
        <w:spacing w:after="50" w:line="259" w:lineRule="auto"/>
        <w:keepLines/>
      </w:pPr>
      <w:r>
        <w:rPr>
          <w:rFonts w:ascii="Arial" w:hAnsi="Arial" w:eastAsia="Arial"/>
        </w:rPr>
        <w:t>Không được làm output của BOM/Production Order.</w:t>
      </w:r>
    </w:p>
    <w:p>
      <w:pPr>
        <w:pStyle w:val="Heading2"/>
        <w:keepNext/>
        <w:keepNext/>
      </w:pPr>
      <w:r>
        <w:rPr>
          <w:rFonts w:ascii="Arial" w:hAnsi="Arial" w:eastAsia="Arial"/>
        </w:rPr>
        <w:t>3.3. Bao bì</w:t>
      </w:r>
    </w:p>
    <w:p>
      <w:pPr>
        <w:keepLines/>
      </w:pPr>
      <w:r>
        <w:rPr>
          <w:rFonts w:ascii="Arial" w:hAnsi="Arial" w:eastAsia="Arial"/>
        </w:rPr>
        <w:t>`BAO_BI` phản ánh riêng vật tư bao gói để báo cáo, cảnh báo tồn và kiểm soát định mức không bị trộn với nguyên liệu trà.</w:t>
      </w:r>
    </w:p>
    <w:p>
      <w:pPr>
        <w:pStyle w:val="ListBullet"/>
        <w:spacing w:after="50" w:line="259" w:lineRule="auto"/>
        <w:keepLines/>
      </w:pPr>
      <w:r>
        <w:rPr>
          <w:rFonts w:ascii="Arial" w:hAnsi="Arial" w:eastAsia="Arial"/>
        </w:rPr>
        <w:t>Ví dụ: hộp đựng 100g/500g, túi zip, tem nhãn, hộp quà, túi xách.</w:t>
      </w:r>
    </w:p>
    <w:p>
      <w:pPr>
        <w:pStyle w:val="ListBullet"/>
        <w:spacing w:after="50" w:line="259" w:lineRule="auto"/>
        <w:keepLines/>
      </w:pPr>
      <w:r>
        <w:rPr>
          <w:rFonts w:ascii="Arial" w:hAnsi="Arial" w:eastAsia="Arial"/>
        </w:rPr>
        <w:t>Được nhập vào Kho; có thể làm BOM component hoặc Custom component.</w:t>
      </w:r>
    </w:p>
    <w:p>
      <w:pPr>
        <w:pStyle w:val="ListBullet"/>
        <w:spacing w:after="50" w:line="259" w:lineRule="auto"/>
        <w:keepLines/>
      </w:pPr>
      <w:r>
        <w:rPr>
          <w:rFonts w:ascii="Arial" w:hAnsi="Arial" w:eastAsia="Arial"/>
        </w:rPr>
        <w:t>Không đưa lên Kệ để bán trực tiếp trong mô hình đã chốt.</w:t>
      </w:r>
    </w:p>
    <w:p>
      <w:pPr>
        <w:pStyle w:val="ListBullet"/>
        <w:spacing w:after="50" w:line="259" w:lineRule="auto"/>
        <w:keepLines/>
      </w:pPr>
      <w:r>
        <w:rPr>
          <w:rFonts w:ascii="Arial" w:hAnsi="Arial" w:eastAsia="Arial"/>
        </w:rPr>
        <w:t>Không làm output BOM.</w:t>
      </w:r>
    </w:p>
    <w:p>
      <w:pPr>
        <w:pStyle w:val="Heading2"/>
        <w:keepNext/>
        <w:keepNext/>
      </w:pPr>
      <w:r>
        <w:rPr>
          <w:rFonts w:ascii="Arial" w:hAnsi="Arial" w:eastAsia="Arial"/>
        </w:rPr>
        <w:t>3.4. Thành phẩm</w:t>
      </w:r>
    </w:p>
    <w:p>
      <w:pPr>
        <w:keepLines/>
      </w:pPr>
      <w:r>
        <w:rPr>
          <w:rFonts w:ascii="Arial" w:hAnsi="Arial" w:eastAsia="Arial"/>
        </w:rPr>
        <w:t>`THANH_PHAM` là hàng đã hoàn chỉnh và có thể giao trực tiếp cho khách. Thành phẩm có thể do cửa hàng sản xuất/đóng gói hoặc được mua nguyên chiếc từ nhà cung cấp.</w:t>
      </w:r>
    </w:p>
    <w:p>
      <w:pPr>
        <w:pStyle w:val="ListBullet"/>
        <w:spacing w:after="50" w:line="259" w:lineRule="auto"/>
        <w:keepLines/>
      </w:pPr>
      <w:r>
        <w:rPr>
          <w:rFonts w:ascii="Arial" w:hAnsi="Arial" w:eastAsia="Arial"/>
        </w:rPr>
        <w:t>Ví dụ: Hộp Trà Đinh 500g, Trà Nhài 100g, Trà Lục Bảo, bộ quà hoàn chỉnh.</w:t>
      </w:r>
    </w:p>
    <w:p>
      <w:pPr>
        <w:pStyle w:val="ListBullet"/>
        <w:spacing w:after="50" w:line="259" w:lineRule="auto"/>
        <w:keepLines/>
      </w:pPr>
      <w:r>
        <w:rPr>
          <w:rFonts w:ascii="Arial" w:hAnsi="Arial" w:eastAsia="Arial"/>
        </w:rPr>
        <w:t>Có thể tồn trong Kho để dự trữ và chuyển lên Kệ khi cần bán.</w:t>
      </w:r>
    </w:p>
    <w:p>
      <w:pPr>
        <w:pStyle w:val="ListBullet"/>
        <w:spacing w:after="50" w:line="259" w:lineRule="auto"/>
        <w:keepLines/>
      </w:pPr>
      <w:r>
        <w:rPr>
          <w:rFonts w:ascii="Arial" w:hAnsi="Arial" w:eastAsia="Arial"/>
        </w:rPr>
        <w:t>Được bán trực tiếp tại POS từ tồn Kệ.</w:t>
      </w:r>
    </w:p>
    <w:p>
      <w:pPr>
        <w:pStyle w:val="ListBullet"/>
        <w:spacing w:after="50" w:line="259" w:lineRule="auto"/>
        <w:keepLines/>
      </w:pPr>
      <w:r>
        <w:rPr>
          <w:rFonts w:ascii="Arial" w:hAnsi="Arial" w:eastAsia="Arial"/>
        </w:rPr>
        <w:t>Có thể là output của BOM/Production Order.</w:t>
      </w:r>
    </w:p>
    <w:p>
      <w:pPr>
        <w:pStyle w:val="ListBullet"/>
        <w:spacing w:after="50" w:line="259" w:lineRule="auto"/>
        <w:keepLines/>
      </w:pPr>
      <w:r>
        <w:rPr>
          <w:rFonts w:ascii="Arial" w:hAnsi="Arial" w:eastAsia="Arial"/>
        </w:rPr>
        <w:t>Không được làm BOM component theo chốt Mentor.</w:t>
      </w:r>
    </w:p>
    <w:p>
      <w:pPr>
        <w:pStyle w:val="Heading2"/>
        <w:keepNext/>
        <w:keepNext/>
      </w:pPr>
      <w:r>
        <w:rPr>
          <w:rFonts w:ascii="Arial" w:hAnsi="Arial" w:eastAsia="Arial"/>
        </w:rPr>
        <w:t>3.5. Ma trận quy tắc theo Loại Hàng</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cantSplit/>
        </w:trPr>
        <w:tc>
          <w:tcPr>
            <w:tcW w:type="dxa" w:w="2835"/>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Quy tắc</w:t>
            </w:r>
          </w:p>
        </w:tc>
        <w:tc>
          <w:tcPr>
            <w:tcW w:type="dxa" w:w="2098"/>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Nguyên liệu/Vật tư</w:t>
            </w:r>
          </w:p>
        </w:tc>
        <w:tc>
          <w:tcPr>
            <w:tcW w:type="dxa" w:w="1814"/>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Bao bì</w:t>
            </w:r>
          </w:p>
        </w:tc>
        <w:tc>
          <w:tcPr>
            <w:tcW w:type="dxa" w:w="2438"/>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Thành phẩm</w:t>
            </w:r>
          </w:p>
        </w:tc>
      </w:tr>
      <w:tr>
        <w:trPr>
          <w:cantSplit/>
          <w:cantSplit/>
        </w:trPr>
        <w:tc>
          <w:tcPr>
            <w:tcW w:type="dxa" w:w="2835"/>
            <w:vAlign w:val="top"/>
            <w:tcMar>
              <w:top w:w="80" w:type="dxa"/>
              <w:start w:w="90" w:type="dxa"/>
              <w:bottom w:w="80" w:type="dxa"/>
              <w:end w:w="90" w:type="dxa"/>
            </w:tcMar>
          </w:tcPr>
          <w:p>
            <w:pPr>
              <w:spacing w:after="0" w:line="240" w:lineRule="auto"/>
            </w:pPr>
            <w:r/>
            <w:r>
              <w:rPr>
                <w:rFonts w:ascii="Arial" w:hAnsi="Arial"/>
                <w:b/>
                <w:color w:val="24323D"/>
                <w:sz w:val="17"/>
              </w:rPr>
              <w:t>Nhập NCC vào Kho</w:t>
            </w:r>
          </w:p>
        </w:tc>
        <w:tc>
          <w:tcPr>
            <w:tcW w:type="dxa" w:w="2098"/>
            <w:vAlign w:val="top"/>
            <w:tcMar>
              <w:top w:w="80" w:type="dxa"/>
              <w:start w:w="90" w:type="dxa"/>
              <w:bottom w:w="80" w:type="dxa"/>
              <w:end w:w="90" w:type="dxa"/>
            </w:tcMar>
          </w:tcPr>
          <w:p>
            <w:pPr>
              <w:spacing w:after="0" w:line="240" w:lineRule="auto"/>
            </w:pPr>
            <w:r/>
            <w:r>
              <w:rPr>
                <w:rFonts w:ascii="Arial" w:hAnsi="Arial"/>
                <w:color w:val="24323D"/>
                <w:sz w:val="17"/>
              </w:rPr>
              <w:t>Có</w:t>
            </w:r>
          </w:p>
        </w:tc>
        <w:tc>
          <w:tcPr>
            <w:tcW w:type="dxa" w:w="1814"/>
            <w:vAlign w:val="top"/>
            <w:tcMar>
              <w:top w:w="80" w:type="dxa"/>
              <w:start w:w="90" w:type="dxa"/>
              <w:bottom w:w="80" w:type="dxa"/>
              <w:end w:w="90" w:type="dxa"/>
            </w:tcMar>
          </w:tcPr>
          <w:p>
            <w:pPr>
              <w:spacing w:after="0" w:line="240" w:lineRule="auto"/>
            </w:pPr>
            <w:r/>
            <w:r>
              <w:rPr>
                <w:rFonts w:ascii="Arial" w:hAnsi="Arial"/>
                <w:color w:val="24323D"/>
                <w:sz w:val="17"/>
              </w:rPr>
              <w:t>Có</w:t>
            </w:r>
          </w:p>
        </w:tc>
        <w:tc>
          <w:tcPr>
            <w:tcW w:type="dxa" w:w="2438"/>
            <w:vAlign w:val="top"/>
            <w:tcMar>
              <w:top w:w="80" w:type="dxa"/>
              <w:start w:w="90" w:type="dxa"/>
              <w:bottom w:w="80" w:type="dxa"/>
              <w:end w:w="90" w:type="dxa"/>
            </w:tcMar>
          </w:tcPr>
          <w:p>
            <w:pPr>
              <w:spacing w:after="0" w:line="240" w:lineRule="auto"/>
            </w:pPr>
            <w:r/>
            <w:r>
              <w:rPr>
                <w:rFonts w:ascii="Arial" w:hAnsi="Arial"/>
                <w:color w:val="24323D"/>
                <w:sz w:val="17"/>
              </w:rPr>
              <w:t>Có</w:t>
            </w:r>
          </w:p>
        </w:tc>
      </w:tr>
      <w:tr>
        <w:trPr>
          <w:cantSplit/>
          <w:cantSplit/>
        </w:trPr>
        <w:tc>
          <w:tcPr>
            <w:tcW w:type="dxa" w:w="2835"/>
            <w:vAlign w:val="top"/>
            <w:tcMar>
              <w:top w:w="80" w:type="dxa"/>
              <w:start w:w="90" w:type="dxa"/>
              <w:bottom w:w="80" w:type="dxa"/>
              <w:end w:w="90" w:type="dxa"/>
            </w:tcMar>
            <w:shd w:fill="F8FAFB"/>
          </w:tcPr>
          <w:p>
            <w:pPr>
              <w:spacing w:after="0" w:line="240" w:lineRule="auto"/>
            </w:pPr>
            <w:r/>
            <w:r>
              <w:rPr>
                <w:rFonts w:ascii="Arial" w:hAnsi="Arial"/>
                <w:b/>
                <w:color w:val="24323D"/>
                <w:sz w:val="17"/>
              </w:rPr>
              <w:t>Tồn trong Kho</w:t>
            </w:r>
          </w:p>
        </w:tc>
        <w:tc>
          <w:tcPr>
            <w:tcW w:type="dxa" w:w="2098"/>
            <w:vAlign w:val="top"/>
            <w:tcMar>
              <w:top w:w="80" w:type="dxa"/>
              <w:start w:w="90" w:type="dxa"/>
              <w:bottom w:w="80" w:type="dxa"/>
              <w:end w:w="90" w:type="dxa"/>
            </w:tcMar>
            <w:shd w:fill="F8FAFB"/>
          </w:tcPr>
          <w:p>
            <w:pPr>
              <w:spacing w:after="0" w:line="240" w:lineRule="auto"/>
            </w:pPr>
            <w:r/>
            <w:r>
              <w:rPr>
                <w:rFonts w:ascii="Arial" w:hAnsi="Arial"/>
                <w:color w:val="24323D"/>
                <w:sz w:val="17"/>
              </w:rPr>
              <w:t>Có</w:t>
            </w:r>
          </w:p>
        </w:tc>
        <w:tc>
          <w:tcPr>
            <w:tcW w:type="dxa" w:w="1814"/>
            <w:vAlign w:val="top"/>
            <w:tcMar>
              <w:top w:w="80" w:type="dxa"/>
              <w:start w:w="90" w:type="dxa"/>
              <w:bottom w:w="80" w:type="dxa"/>
              <w:end w:w="90" w:type="dxa"/>
            </w:tcMar>
            <w:shd w:fill="F8FAFB"/>
          </w:tcPr>
          <w:p>
            <w:pPr>
              <w:spacing w:after="0" w:line="240" w:lineRule="auto"/>
            </w:pPr>
            <w:r/>
            <w:r>
              <w:rPr>
                <w:rFonts w:ascii="Arial" w:hAnsi="Arial"/>
                <w:color w:val="24323D"/>
                <w:sz w:val="17"/>
              </w:rPr>
              <w:t>Có</w:t>
            </w:r>
          </w:p>
        </w:tc>
        <w:tc>
          <w:tcPr>
            <w:tcW w:type="dxa" w:w="2438"/>
            <w:vAlign w:val="top"/>
            <w:tcMar>
              <w:top w:w="80" w:type="dxa"/>
              <w:start w:w="90" w:type="dxa"/>
              <w:bottom w:w="80" w:type="dxa"/>
              <w:end w:w="90" w:type="dxa"/>
            </w:tcMar>
            <w:shd w:fill="F8FAFB"/>
          </w:tcPr>
          <w:p>
            <w:pPr>
              <w:spacing w:after="0" w:line="240" w:lineRule="auto"/>
            </w:pPr>
            <w:r/>
            <w:r>
              <w:rPr>
                <w:rFonts w:ascii="Arial" w:hAnsi="Arial"/>
                <w:color w:val="24323D"/>
                <w:sz w:val="17"/>
              </w:rPr>
              <w:t>Có</w:t>
            </w:r>
          </w:p>
        </w:tc>
      </w:tr>
      <w:tr>
        <w:trPr>
          <w:cantSplit/>
          <w:cantSplit/>
        </w:trPr>
        <w:tc>
          <w:tcPr>
            <w:tcW w:type="dxa" w:w="2835"/>
            <w:vAlign w:val="top"/>
            <w:tcMar>
              <w:top w:w="80" w:type="dxa"/>
              <w:start w:w="90" w:type="dxa"/>
              <w:bottom w:w="80" w:type="dxa"/>
              <w:end w:w="90" w:type="dxa"/>
            </w:tcMar>
          </w:tcPr>
          <w:p>
            <w:pPr>
              <w:spacing w:after="0" w:line="240" w:lineRule="auto"/>
            </w:pPr>
            <w:r/>
            <w:r>
              <w:rPr>
                <w:rFonts w:ascii="Arial" w:hAnsi="Arial"/>
                <w:b/>
                <w:color w:val="24323D"/>
                <w:sz w:val="17"/>
              </w:rPr>
              <w:t>Tồn trên Kệ</w:t>
            </w:r>
          </w:p>
        </w:tc>
        <w:tc>
          <w:tcPr>
            <w:tcW w:type="dxa" w:w="2098"/>
            <w:vAlign w:val="top"/>
            <w:tcMar>
              <w:top w:w="80" w:type="dxa"/>
              <w:start w:w="90" w:type="dxa"/>
              <w:bottom w:w="80" w:type="dxa"/>
              <w:end w:w="90" w:type="dxa"/>
            </w:tcMar>
          </w:tcPr>
          <w:p>
            <w:pPr>
              <w:spacing w:after="0" w:line="240" w:lineRule="auto"/>
            </w:pPr>
            <w:r/>
            <w:r>
              <w:rPr>
                <w:rFonts w:ascii="Arial" w:hAnsi="Arial"/>
                <w:color w:val="24323D"/>
                <w:sz w:val="17"/>
              </w:rPr>
              <w:t>Không</w:t>
            </w:r>
          </w:p>
        </w:tc>
        <w:tc>
          <w:tcPr>
            <w:tcW w:type="dxa" w:w="1814"/>
            <w:vAlign w:val="top"/>
            <w:tcMar>
              <w:top w:w="80" w:type="dxa"/>
              <w:start w:w="90" w:type="dxa"/>
              <w:bottom w:w="80" w:type="dxa"/>
              <w:end w:w="90" w:type="dxa"/>
            </w:tcMar>
          </w:tcPr>
          <w:p>
            <w:pPr>
              <w:spacing w:after="0" w:line="240" w:lineRule="auto"/>
            </w:pPr>
            <w:r/>
            <w:r>
              <w:rPr>
                <w:rFonts w:ascii="Arial" w:hAnsi="Arial"/>
                <w:color w:val="24323D"/>
                <w:sz w:val="17"/>
              </w:rPr>
              <w:t>Không</w:t>
            </w:r>
          </w:p>
        </w:tc>
        <w:tc>
          <w:tcPr>
            <w:tcW w:type="dxa" w:w="2438"/>
            <w:vAlign w:val="top"/>
            <w:tcMar>
              <w:top w:w="80" w:type="dxa"/>
              <w:start w:w="90" w:type="dxa"/>
              <w:bottom w:w="80" w:type="dxa"/>
              <w:end w:w="90" w:type="dxa"/>
            </w:tcMar>
          </w:tcPr>
          <w:p>
            <w:pPr>
              <w:spacing w:after="0" w:line="240" w:lineRule="auto"/>
            </w:pPr>
            <w:r/>
            <w:r>
              <w:rPr>
                <w:rFonts w:ascii="Arial" w:hAnsi="Arial"/>
                <w:color w:val="24323D"/>
                <w:sz w:val="17"/>
              </w:rPr>
              <w:t>Có</w:t>
            </w:r>
          </w:p>
        </w:tc>
      </w:tr>
      <w:tr>
        <w:trPr>
          <w:cantSplit/>
          <w:cantSplit/>
        </w:trPr>
        <w:tc>
          <w:tcPr>
            <w:tcW w:type="dxa" w:w="2835"/>
            <w:vAlign w:val="top"/>
            <w:tcMar>
              <w:top w:w="80" w:type="dxa"/>
              <w:start w:w="90" w:type="dxa"/>
              <w:bottom w:w="80" w:type="dxa"/>
              <w:end w:w="90" w:type="dxa"/>
            </w:tcMar>
            <w:shd w:fill="F8FAFB"/>
          </w:tcPr>
          <w:p>
            <w:pPr>
              <w:spacing w:after="0" w:line="240" w:lineRule="auto"/>
            </w:pPr>
            <w:r/>
            <w:r>
              <w:rPr>
                <w:rFonts w:ascii="Arial" w:hAnsi="Arial"/>
                <w:b/>
                <w:color w:val="24323D"/>
                <w:sz w:val="17"/>
              </w:rPr>
              <w:t>POS bán trực tiếp</w:t>
            </w:r>
          </w:p>
        </w:tc>
        <w:tc>
          <w:tcPr>
            <w:tcW w:type="dxa" w:w="2098"/>
            <w:vAlign w:val="top"/>
            <w:tcMar>
              <w:top w:w="80" w:type="dxa"/>
              <w:start w:w="90" w:type="dxa"/>
              <w:bottom w:w="80" w:type="dxa"/>
              <w:end w:w="90" w:type="dxa"/>
            </w:tcMar>
            <w:shd w:fill="F8FAFB"/>
          </w:tcPr>
          <w:p>
            <w:pPr>
              <w:spacing w:after="0" w:line="240" w:lineRule="auto"/>
            </w:pPr>
            <w:r/>
            <w:r>
              <w:rPr>
                <w:rFonts w:ascii="Arial" w:hAnsi="Arial"/>
                <w:color w:val="24323D"/>
                <w:sz w:val="17"/>
              </w:rPr>
              <w:t>Không</w:t>
            </w:r>
          </w:p>
        </w:tc>
        <w:tc>
          <w:tcPr>
            <w:tcW w:type="dxa" w:w="1814"/>
            <w:vAlign w:val="top"/>
            <w:tcMar>
              <w:top w:w="80" w:type="dxa"/>
              <w:start w:w="90" w:type="dxa"/>
              <w:bottom w:w="80" w:type="dxa"/>
              <w:end w:w="90" w:type="dxa"/>
            </w:tcMar>
            <w:shd w:fill="F8FAFB"/>
          </w:tcPr>
          <w:p>
            <w:pPr>
              <w:spacing w:after="0" w:line="240" w:lineRule="auto"/>
            </w:pPr>
            <w:r/>
            <w:r>
              <w:rPr>
                <w:rFonts w:ascii="Arial" w:hAnsi="Arial"/>
                <w:color w:val="24323D"/>
                <w:sz w:val="17"/>
              </w:rPr>
              <w:t>Không</w:t>
            </w:r>
          </w:p>
        </w:tc>
        <w:tc>
          <w:tcPr>
            <w:tcW w:type="dxa" w:w="2438"/>
            <w:vAlign w:val="top"/>
            <w:tcMar>
              <w:top w:w="80" w:type="dxa"/>
              <w:start w:w="90" w:type="dxa"/>
              <w:bottom w:w="80" w:type="dxa"/>
              <w:end w:w="90" w:type="dxa"/>
            </w:tcMar>
            <w:shd w:fill="F8FAFB"/>
          </w:tcPr>
          <w:p>
            <w:pPr>
              <w:spacing w:after="0" w:line="240" w:lineRule="auto"/>
            </w:pPr>
            <w:r/>
            <w:r>
              <w:rPr>
                <w:rFonts w:ascii="Arial" w:hAnsi="Arial"/>
                <w:color w:val="24323D"/>
                <w:sz w:val="17"/>
              </w:rPr>
              <w:t>Có, từ Kệ</w:t>
            </w:r>
          </w:p>
        </w:tc>
      </w:tr>
      <w:tr>
        <w:trPr>
          <w:cantSplit/>
          <w:cantSplit/>
        </w:trPr>
        <w:tc>
          <w:tcPr>
            <w:tcW w:type="dxa" w:w="2835"/>
            <w:vAlign w:val="top"/>
            <w:tcMar>
              <w:top w:w="80" w:type="dxa"/>
              <w:start w:w="90" w:type="dxa"/>
              <w:bottom w:w="80" w:type="dxa"/>
              <w:end w:w="90" w:type="dxa"/>
            </w:tcMar>
          </w:tcPr>
          <w:p>
            <w:pPr>
              <w:spacing w:after="0" w:line="240" w:lineRule="auto"/>
            </w:pPr>
            <w:r/>
            <w:r>
              <w:rPr>
                <w:rFonts w:ascii="Arial" w:hAnsi="Arial"/>
                <w:b/>
                <w:color w:val="24323D"/>
                <w:sz w:val="17"/>
              </w:rPr>
              <w:t>BOM component</w:t>
            </w:r>
          </w:p>
        </w:tc>
        <w:tc>
          <w:tcPr>
            <w:tcW w:type="dxa" w:w="2098"/>
            <w:vAlign w:val="top"/>
            <w:tcMar>
              <w:top w:w="80" w:type="dxa"/>
              <w:start w:w="90" w:type="dxa"/>
              <w:bottom w:w="80" w:type="dxa"/>
              <w:end w:w="90" w:type="dxa"/>
            </w:tcMar>
          </w:tcPr>
          <w:p>
            <w:pPr>
              <w:spacing w:after="0" w:line="240" w:lineRule="auto"/>
            </w:pPr>
            <w:r/>
            <w:r>
              <w:rPr>
                <w:rFonts w:ascii="Arial" w:hAnsi="Arial"/>
                <w:color w:val="24323D"/>
                <w:sz w:val="17"/>
              </w:rPr>
              <w:t>Có điều kiện</w:t>
            </w:r>
          </w:p>
        </w:tc>
        <w:tc>
          <w:tcPr>
            <w:tcW w:type="dxa" w:w="1814"/>
            <w:vAlign w:val="top"/>
            <w:tcMar>
              <w:top w:w="80" w:type="dxa"/>
              <w:start w:w="90" w:type="dxa"/>
              <w:bottom w:w="80" w:type="dxa"/>
              <w:end w:w="90" w:type="dxa"/>
            </w:tcMar>
          </w:tcPr>
          <w:p>
            <w:pPr>
              <w:spacing w:after="0" w:line="240" w:lineRule="auto"/>
            </w:pPr>
            <w:r/>
            <w:r>
              <w:rPr>
                <w:rFonts w:ascii="Arial" w:hAnsi="Arial"/>
                <w:color w:val="24323D"/>
                <w:sz w:val="17"/>
              </w:rPr>
              <w:t>Có điều kiện</w:t>
            </w:r>
          </w:p>
        </w:tc>
        <w:tc>
          <w:tcPr>
            <w:tcW w:type="dxa" w:w="2438"/>
            <w:vAlign w:val="top"/>
            <w:tcMar>
              <w:top w:w="80" w:type="dxa"/>
              <w:start w:w="90" w:type="dxa"/>
              <w:bottom w:w="80" w:type="dxa"/>
              <w:end w:w="90" w:type="dxa"/>
            </w:tcMar>
          </w:tcPr>
          <w:p>
            <w:pPr>
              <w:spacing w:after="0" w:line="240" w:lineRule="auto"/>
            </w:pPr>
            <w:r/>
            <w:r>
              <w:rPr>
                <w:rFonts w:ascii="Arial" w:hAnsi="Arial"/>
                <w:color w:val="24323D"/>
                <w:sz w:val="17"/>
              </w:rPr>
              <w:t>Không</w:t>
            </w:r>
          </w:p>
        </w:tc>
      </w:tr>
      <w:tr>
        <w:trPr>
          <w:cantSplit/>
          <w:cantSplit/>
        </w:trPr>
        <w:tc>
          <w:tcPr>
            <w:tcW w:type="dxa" w:w="2835"/>
            <w:vAlign w:val="top"/>
            <w:tcMar>
              <w:top w:w="80" w:type="dxa"/>
              <w:start w:w="90" w:type="dxa"/>
              <w:bottom w:w="80" w:type="dxa"/>
              <w:end w:w="90" w:type="dxa"/>
            </w:tcMar>
            <w:shd w:fill="F8FAFB"/>
          </w:tcPr>
          <w:p>
            <w:pPr>
              <w:spacing w:after="0" w:line="240" w:lineRule="auto"/>
            </w:pPr>
            <w:r/>
            <w:r>
              <w:rPr>
                <w:rFonts w:ascii="Arial" w:hAnsi="Arial"/>
                <w:b/>
                <w:color w:val="24323D"/>
                <w:sz w:val="17"/>
              </w:rPr>
              <w:t>BOM output</w:t>
            </w:r>
          </w:p>
        </w:tc>
        <w:tc>
          <w:tcPr>
            <w:tcW w:type="dxa" w:w="2098"/>
            <w:vAlign w:val="top"/>
            <w:tcMar>
              <w:top w:w="80" w:type="dxa"/>
              <w:start w:w="90" w:type="dxa"/>
              <w:bottom w:w="80" w:type="dxa"/>
              <w:end w:w="90" w:type="dxa"/>
            </w:tcMar>
            <w:shd w:fill="F8FAFB"/>
          </w:tcPr>
          <w:p>
            <w:pPr>
              <w:spacing w:after="0" w:line="240" w:lineRule="auto"/>
            </w:pPr>
            <w:r/>
            <w:r>
              <w:rPr>
                <w:rFonts w:ascii="Arial" w:hAnsi="Arial"/>
                <w:color w:val="24323D"/>
                <w:sz w:val="17"/>
              </w:rPr>
              <w:t>Không</w:t>
            </w:r>
          </w:p>
        </w:tc>
        <w:tc>
          <w:tcPr>
            <w:tcW w:type="dxa" w:w="1814"/>
            <w:vAlign w:val="top"/>
            <w:tcMar>
              <w:top w:w="80" w:type="dxa"/>
              <w:start w:w="90" w:type="dxa"/>
              <w:bottom w:w="80" w:type="dxa"/>
              <w:end w:w="90" w:type="dxa"/>
            </w:tcMar>
            <w:shd w:fill="F8FAFB"/>
          </w:tcPr>
          <w:p>
            <w:pPr>
              <w:spacing w:after="0" w:line="240" w:lineRule="auto"/>
            </w:pPr>
            <w:r/>
            <w:r>
              <w:rPr>
                <w:rFonts w:ascii="Arial" w:hAnsi="Arial"/>
                <w:color w:val="24323D"/>
                <w:sz w:val="17"/>
              </w:rPr>
              <w:t>Không</w:t>
            </w:r>
          </w:p>
        </w:tc>
        <w:tc>
          <w:tcPr>
            <w:tcW w:type="dxa" w:w="2438"/>
            <w:vAlign w:val="top"/>
            <w:tcMar>
              <w:top w:w="80" w:type="dxa"/>
              <w:start w:w="90" w:type="dxa"/>
              <w:bottom w:w="80" w:type="dxa"/>
              <w:end w:w="90" w:type="dxa"/>
            </w:tcMar>
            <w:shd w:fill="F8FAFB"/>
          </w:tcPr>
          <w:p>
            <w:pPr>
              <w:spacing w:after="0" w:line="240" w:lineRule="auto"/>
            </w:pPr>
            <w:r/>
            <w:r>
              <w:rPr>
                <w:rFonts w:ascii="Arial" w:hAnsi="Arial"/>
                <w:color w:val="24323D"/>
                <w:sz w:val="17"/>
              </w:rPr>
              <w:t>Có</w:t>
            </w:r>
          </w:p>
        </w:tc>
      </w:tr>
      <w:tr>
        <w:trPr>
          <w:cantSplit/>
          <w:cantSplit/>
        </w:trPr>
        <w:tc>
          <w:tcPr>
            <w:tcW w:type="dxa" w:w="2835"/>
            <w:vAlign w:val="top"/>
            <w:tcMar>
              <w:top w:w="80" w:type="dxa"/>
              <w:start w:w="90" w:type="dxa"/>
              <w:bottom w:w="80" w:type="dxa"/>
              <w:end w:w="90" w:type="dxa"/>
            </w:tcMar>
          </w:tcPr>
          <w:p>
            <w:pPr>
              <w:spacing w:after="0" w:line="240" w:lineRule="auto"/>
            </w:pPr>
            <w:r/>
            <w:r>
              <w:rPr>
                <w:rFonts w:ascii="Arial" w:hAnsi="Arial"/>
                <w:b/>
                <w:color w:val="24323D"/>
                <w:sz w:val="17"/>
              </w:rPr>
              <w:t>Custom component</w:t>
            </w:r>
          </w:p>
        </w:tc>
        <w:tc>
          <w:tcPr>
            <w:tcW w:type="dxa" w:w="2098"/>
            <w:vAlign w:val="top"/>
            <w:tcMar>
              <w:top w:w="80" w:type="dxa"/>
              <w:start w:w="90" w:type="dxa"/>
              <w:bottom w:w="80" w:type="dxa"/>
              <w:end w:w="90" w:type="dxa"/>
            </w:tcMar>
          </w:tcPr>
          <w:p>
            <w:pPr>
              <w:spacing w:after="0" w:line="240" w:lineRule="auto"/>
            </w:pPr>
            <w:r/>
            <w:r>
              <w:rPr>
                <w:rFonts w:ascii="Arial" w:hAnsi="Arial"/>
                <w:color w:val="24323D"/>
                <w:sz w:val="17"/>
              </w:rPr>
              <w:t>Có điều kiện</w:t>
            </w:r>
          </w:p>
        </w:tc>
        <w:tc>
          <w:tcPr>
            <w:tcW w:type="dxa" w:w="1814"/>
            <w:vAlign w:val="top"/>
            <w:tcMar>
              <w:top w:w="80" w:type="dxa"/>
              <w:start w:w="90" w:type="dxa"/>
              <w:bottom w:w="80" w:type="dxa"/>
              <w:end w:w="90" w:type="dxa"/>
            </w:tcMar>
          </w:tcPr>
          <w:p>
            <w:pPr>
              <w:spacing w:after="0" w:line="240" w:lineRule="auto"/>
            </w:pPr>
            <w:r/>
            <w:r>
              <w:rPr>
                <w:rFonts w:ascii="Arial" w:hAnsi="Arial"/>
                <w:color w:val="24323D"/>
                <w:sz w:val="17"/>
              </w:rPr>
              <w:t>Có điều kiện</w:t>
            </w:r>
          </w:p>
        </w:tc>
        <w:tc>
          <w:tcPr>
            <w:tcW w:type="dxa" w:w="2438"/>
            <w:vAlign w:val="top"/>
            <w:tcMar>
              <w:top w:w="80" w:type="dxa"/>
              <w:start w:w="90" w:type="dxa"/>
              <w:bottom w:w="80" w:type="dxa"/>
              <w:end w:w="90" w:type="dxa"/>
            </w:tcMar>
          </w:tcPr>
          <w:p>
            <w:pPr>
              <w:spacing w:after="0" w:line="240" w:lineRule="auto"/>
            </w:pPr>
            <w:r/>
            <w:r>
              <w:rPr>
                <w:rFonts w:ascii="Arial" w:hAnsi="Arial"/>
                <w:color w:val="24323D"/>
                <w:sz w:val="17"/>
              </w:rPr>
              <w:t>Không mặc định</w:t>
            </w:r>
          </w:p>
        </w:tc>
      </w:tr>
    </w:tbl>
    <w:p>
      <w:pPr>
        <w:spacing w:after="0"/>
      </w:pPr>
    </w:p>
    <w:p>
      <w:pPr>
        <w:pStyle w:val="Heading1"/>
        <w:keepNext/>
        <w:keepNext/>
      </w:pPr>
      <w:r>
        <w:rPr>
          <w:rFonts w:ascii="Arial" w:hAnsi="Arial" w:eastAsia="Arial"/>
        </w:rPr>
        <w:t>4. Danh Mục linh hoạt</w:t>
      </w:r>
    </w:p>
    <w:p>
      <w:pPr>
        <w:keepLines/>
      </w:pPr>
      <w:r>
        <w:rPr>
          <w:rFonts w:ascii="Arial" w:hAnsi="Arial" w:eastAsia="Arial"/>
        </w:rPr>
        <w:t>Danh Mục là dữ liệu mềm do doanh nghiệp quản lý. Danh Mục không quyết định stock effect hoặc validation cốt lõi.</w:t>
      </w:r>
    </w:p>
    <w:p>
      <w:pPr>
        <w:pStyle w:val="ListBullet"/>
        <w:spacing w:after="50" w:line="259" w:lineRule="auto"/>
        <w:keepLines/>
      </w:pPr>
      <w:r>
        <w:rPr>
          <w:rFonts w:ascii="Arial" w:hAnsi="Arial" w:eastAsia="Arial"/>
        </w:rPr>
        <w:t>Cho phép thêm, sửa, tạo cha/con, di chuyển node, sắp xếp và ngừng sử dụng.</w:t>
      </w:r>
    </w:p>
    <w:p>
      <w:pPr>
        <w:pStyle w:val="ListBullet"/>
        <w:spacing w:after="50" w:line="259" w:lineRule="auto"/>
        <w:keepLines/>
      </w:pPr>
      <w:r>
        <w:rPr>
          <w:rFonts w:ascii="Arial" w:hAnsi="Arial" w:eastAsia="Arial"/>
        </w:rPr>
        <w:t>Không xóa cứng Danh Mục đã được SKU lịch sử tham chiếu; nên chuyển sang ngừng hoạt động.</w:t>
      </w:r>
    </w:p>
    <w:p>
      <w:pPr>
        <w:pStyle w:val="ListBullet"/>
        <w:spacing w:after="50" w:line="259" w:lineRule="auto"/>
        <w:keepLines/>
      </w:pPr>
      <w:r>
        <w:rPr>
          <w:rFonts w:ascii="Arial" w:hAnsi="Arial" w:eastAsia="Arial"/>
        </w:rPr>
        <w:t>Danh Mục phục vụ tìm kiếm, báo cáo, menu POS/Website và tổ chức dữ liệu.</w:t>
      </w:r>
    </w:p>
    <w:p>
      <w:pPr>
        <w:pStyle w:val="ListBullet"/>
        <w:spacing w:after="50" w:line="259" w:lineRule="auto"/>
        <w:keepLines/>
      </w:pPr>
      <w:r>
        <w:rPr>
          <w:rFonts w:ascii="Arial" w:hAnsi="Arial" w:eastAsia="Arial"/>
        </w:rPr>
        <w:t>Loại Hàng và Danh Mục không gộp thành một.</w:t>
      </w:r>
    </w:p>
    <w:tbl>
      <w:tblPr>
        <w:tblW w:type="auto" w:w="0"/>
        <w:jc w:val="center"/>
        <w:tblLayout w:type="fixed"/>
        <w:tblLook w:firstColumn="1" w:firstRow="1" w:lastColumn="0" w:lastRow="0" w:noHBand="0" w:noVBand="1" w:val="04A0"/>
      </w:tblPr>
      <w:tblGrid>
        <w:gridCol w:w="9638"/>
      </w:tblGrid>
      <w:tr>
        <w:trPr>
          <w:cantSplit/>
        </w:trPr>
        <w:tc>
          <w:tcPr>
            <w:tcW w:type="dxa" w:w="9638"/>
            <w:shd w:fill="F3F5F7"/>
            <w:tcBorders>
              <w:top w:val="single" w:sz="4" w:color="D9E0E5"/>
              <w:left w:val="single" w:sz="4" w:color="D9E0E5"/>
              <w:bottom w:val="single" w:sz="4" w:color="D9E0E5"/>
              <w:right w:val="single" w:sz="4" w:color="D9E0E5"/>
            </w:tcBorders>
            <w:tcMar>
              <w:top w:w="100" w:type="dxa"/>
              <w:start w:w="140" w:type="dxa"/>
              <w:bottom w:w="100" w:type="dxa"/>
              <w:end w:w="140" w:type="dxa"/>
            </w:tcMar>
          </w:tcPr>
          <w:p>
            <w:pPr>
              <w:pStyle w:val="CodeBlock"/>
            </w:pPr>
            <w:r>
              <w:t>Trà</w:t>
              <w:br/>
              <w:t>├── Trà Đinh</w:t>
              <w:br/>
              <w:t>├── Trà Nõn</w:t>
              <w:br/>
              <w:t>└── Trà Móc Câu</w:t>
              <w:br/>
              <w:br/>
              <w:t>Dụng cụ pha trà</w:t>
              <w:br/>
              <w:t>├── Tống</w:t>
              <w:br/>
              <w:t>├── Xúc trà</w:t>
              <w:br/>
              <w:t>└── Chén trà</w:t>
              <w:br/>
              <w:br/>
              <w:t>Bao gói</w:t>
              <w:br/>
              <w:t>├── Hộp trà</w:t>
              <w:br/>
              <w:t>├── Túi zip</w:t>
              <w:br/>
              <w:t>└── Tem nhãn</w:t>
            </w:r>
          </w:p>
        </w:tc>
      </w:tr>
    </w:tbl>
    <w:p>
      <w:pPr>
        <w:spacing w:after="0"/>
      </w:pP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cantSplit/>
        </w:trPr>
        <w:tc>
          <w:tcPr>
            <w:tcW w:type="dxa" w:w="3402"/>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SKU</w:t>
            </w:r>
          </w:p>
        </w:tc>
        <w:tc>
          <w:tcPr>
            <w:tcW w:type="dxa" w:w="2438"/>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Loại Hàng</w:t>
            </w:r>
          </w:p>
        </w:tc>
        <w:tc>
          <w:tcPr>
            <w:tcW w:type="dxa" w:w="3345"/>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Danh Mục</w:t>
            </w:r>
          </w:p>
        </w:tc>
      </w:tr>
      <w:tr>
        <w:trPr>
          <w:cantSplit/>
          <w:cantSplit/>
        </w:trPr>
        <w:tc>
          <w:tcPr>
            <w:tcW w:type="dxa" w:w="3402"/>
            <w:vAlign w:val="top"/>
            <w:tcMar>
              <w:top w:w="80" w:type="dxa"/>
              <w:start w:w="90" w:type="dxa"/>
              <w:bottom w:w="80" w:type="dxa"/>
              <w:end w:w="90" w:type="dxa"/>
            </w:tcMar>
          </w:tcPr>
          <w:p>
            <w:pPr>
              <w:spacing w:after="0" w:line="240" w:lineRule="auto"/>
            </w:pPr>
            <w:r/>
            <w:r>
              <w:rPr>
                <w:rFonts w:ascii="Arial" w:hAnsi="Arial"/>
                <w:color w:val="24323D"/>
                <w:sz w:val="18"/>
              </w:rPr>
              <w:t>Trà Đinh Thượng Hạng rời</w:t>
            </w:r>
          </w:p>
        </w:tc>
        <w:tc>
          <w:tcPr>
            <w:tcW w:type="dxa" w:w="2438"/>
            <w:vAlign w:val="top"/>
            <w:tcMar>
              <w:top w:w="80" w:type="dxa"/>
              <w:start w:w="90" w:type="dxa"/>
              <w:bottom w:w="80" w:type="dxa"/>
              <w:end w:w="90" w:type="dxa"/>
            </w:tcMar>
          </w:tcPr>
          <w:p>
            <w:pPr>
              <w:spacing w:after="0" w:line="240" w:lineRule="auto"/>
            </w:pPr>
            <w:r/>
            <w:r>
              <w:rPr>
                <w:rFonts w:ascii="Arial" w:hAnsi="Arial"/>
                <w:color w:val="24323D"/>
                <w:sz w:val="18"/>
              </w:rPr>
              <w:t>Nguyên liệu/Vật tư</w:t>
            </w:r>
          </w:p>
        </w:tc>
        <w:tc>
          <w:tcPr>
            <w:tcW w:type="dxa" w:w="3345"/>
            <w:vAlign w:val="top"/>
            <w:tcMar>
              <w:top w:w="80" w:type="dxa"/>
              <w:start w:w="90" w:type="dxa"/>
              <w:bottom w:w="80" w:type="dxa"/>
              <w:end w:w="90" w:type="dxa"/>
            </w:tcMar>
          </w:tcPr>
          <w:p>
            <w:pPr>
              <w:spacing w:after="0" w:line="240" w:lineRule="auto"/>
            </w:pPr>
            <w:r/>
            <w:r>
              <w:rPr>
                <w:rFonts w:ascii="Arial" w:hAnsi="Arial"/>
                <w:color w:val="24323D"/>
                <w:sz w:val="18"/>
              </w:rPr>
              <w:t>Trà &gt; Trà Đinh</w:t>
            </w:r>
          </w:p>
        </w:tc>
      </w:tr>
      <w:tr>
        <w:trPr>
          <w:cantSplit/>
          <w:cantSplit/>
        </w:trPr>
        <w:tc>
          <w:tcPr>
            <w:tcW w:type="dxa" w:w="3402"/>
            <w:vAlign w:val="top"/>
            <w:tcMar>
              <w:top w:w="80" w:type="dxa"/>
              <w:start w:w="90" w:type="dxa"/>
              <w:bottom w:w="80" w:type="dxa"/>
              <w:end w:w="90" w:type="dxa"/>
            </w:tcMar>
            <w:shd w:fill="F8FAFB"/>
          </w:tcPr>
          <w:p>
            <w:pPr>
              <w:spacing w:after="0" w:line="240" w:lineRule="auto"/>
            </w:pPr>
            <w:r/>
            <w:r>
              <w:rPr>
                <w:rFonts w:ascii="Arial" w:hAnsi="Arial"/>
                <w:color w:val="24323D"/>
                <w:sz w:val="18"/>
              </w:rPr>
              <w:t>Tống Thủy Tinh Trong</w:t>
            </w:r>
          </w:p>
        </w:tc>
        <w:tc>
          <w:tcPr>
            <w:tcW w:type="dxa" w:w="2438"/>
            <w:vAlign w:val="top"/>
            <w:tcMar>
              <w:top w:w="80" w:type="dxa"/>
              <w:start w:w="90" w:type="dxa"/>
              <w:bottom w:w="80" w:type="dxa"/>
              <w:end w:w="90" w:type="dxa"/>
            </w:tcMar>
            <w:shd w:fill="F8FAFB"/>
          </w:tcPr>
          <w:p>
            <w:pPr>
              <w:spacing w:after="0" w:line="240" w:lineRule="auto"/>
            </w:pPr>
            <w:r/>
            <w:r>
              <w:rPr>
                <w:rFonts w:ascii="Arial" w:hAnsi="Arial"/>
                <w:color w:val="24323D"/>
                <w:sz w:val="18"/>
              </w:rPr>
              <w:t>Nguyên liệu/Vật tư</w:t>
            </w:r>
          </w:p>
        </w:tc>
        <w:tc>
          <w:tcPr>
            <w:tcW w:type="dxa" w:w="3345"/>
            <w:vAlign w:val="top"/>
            <w:tcMar>
              <w:top w:w="80" w:type="dxa"/>
              <w:start w:w="90" w:type="dxa"/>
              <w:bottom w:w="80" w:type="dxa"/>
              <w:end w:w="90" w:type="dxa"/>
            </w:tcMar>
            <w:shd w:fill="F8FAFB"/>
          </w:tcPr>
          <w:p>
            <w:pPr>
              <w:spacing w:after="0" w:line="240" w:lineRule="auto"/>
            </w:pPr>
            <w:r/>
            <w:r>
              <w:rPr>
                <w:rFonts w:ascii="Arial" w:hAnsi="Arial"/>
                <w:color w:val="24323D"/>
                <w:sz w:val="18"/>
              </w:rPr>
              <w:t>Dụng cụ pha trà &gt; Tống</w:t>
            </w:r>
          </w:p>
        </w:tc>
      </w:tr>
      <w:tr>
        <w:trPr>
          <w:cantSplit/>
          <w:cantSplit/>
        </w:trPr>
        <w:tc>
          <w:tcPr>
            <w:tcW w:type="dxa" w:w="3402"/>
            <w:vAlign w:val="top"/>
            <w:tcMar>
              <w:top w:w="80" w:type="dxa"/>
              <w:start w:w="90" w:type="dxa"/>
              <w:bottom w:w="80" w:type="dxa"/>
              <w:end w:w="90" w:type="dxa"/>
            </w:tcMar>
          </w:tcPr>
          <w:p>
            <w:pPr>
              <w:spacing w:after="0" w:line="240" w:lineRule="auto"/>
            </w:pPr>
            <w:r/>
            <w:r>
              <w:rPr>
                <w:rFonts w:ascii="Arial" w:hAnsi="Arial"/>
                <w:color w:val="24323D"/>
                <w:sz w:val="18"/>
              </w:rPr>
              <w:t>Xúc Trà Đồng Cán Gỗ</w:t>
            </w:r>
          </w:p>
        </w:tc>
        <w:tc>
          <w:tcPr>
            <w:tcW w:type="dxa" w:w="2438"/>
            <w:vAlign w:val="top"/>
            <w:tcMar>
              <w:top w:w="80" w:type="dxa"/>
              <w:start w:w="90" w:type="dxa"/>
              <w:bottom w:w="80" w:type="dxa"/>
              <w:end w:w="90" w:type="dxa"/>
            </w:tcMar>
          </w:tcPr>
          <w:p>
            <w:pPr>
              <w:spacing w:after="0" w:line="240" w:lineRule="auto"/>
            </w:pPr>
            <w:r/>
            <w:r>
              <w:rPr>
                <w:rFonts w:ascii="Arial" w:hAnsi="Arial"/>
                <w:color w:val="24323D"/>
                <w:sz w:val="18"/>
              </w:rPr>
              <w:t>Nguyên liệu/Vật tư</w:t>
            </w:r>
          </w:p>
        </w:tc>
        <w:tc>
          <w:tcPr>
            <w:tcW w:type="dxa" w:w="3345"/>
            <w:vAlign w:val="top"/>
            <w:tcMar>
              <w:top w:w="80" w:type="dxa"/>
              <w:start w:w="90" w:type="dxa"/>
              <w:bottom w:w="80" w:type="dxa"/>
              <w:end w:w="90" w:type="dxa"/>
            </w:tcMar>
          </w:tcPr>
          <w:p>
            <w:pPr>
              <w:spacing w:after="0" w:line="240" w:lineRule="auto"/>
            </w:pPr>
            <w:r/>
            <w:r>
              <w:rPr>
                <w:rFonts w:ascii="Arial" w:hAnsi="Arial"/>
                <w:color w:val="24323D"/>
                <w:sz w:val="18"/>
              </w:rPr>
              <w:t>Dụng cụ pha trà &gt; Xúc trà</w:t>
            </w:r>
          </w:p>
        </w:tc>
      </w:tr>
      <w:tr>
        <w:trPr>
          <w:cantSplit/>
          <w:cantSplit/>
        </w:trPr>
        <w:tc>
          <w:tcPr>
            <w:tcW w:type="dxa" w:w="3402"/>
            <w:vAlign w:val="top"/>
            <w:tcMar>
              <w:top w:w="80" w:type="dxa"/>
              <w:start w:w="90" w:type="dxa"/>
              <w:bottom w:w="80" w:type="dxa"/>
              <w:end w:w="90" w:type="dxa"/>
            </w:tcMar>
            <w:shd w:fill="F8FAFB"/>
          </w:tcPr>
          <w:p>
            <w:pPr>
              <w:spacing w:after="0" w:line="240" w:lineRule="auto"/>
            </w:pPr>
            <w:r/>
            <w:r>
              <w:rPr>
                <w:rFonts w:ascii="Arial" w:hAnsi="Arial"/>
                <w:color w:val="24323D"/>
                <w:sz w:val="18"/>
              </w:rPr>
              <w:t>Hộp đựng 500g</w:t>
            </w:r>
          </w:p>
        </w:tc>
        <w:tc>
          <w:tcPr>
            <w:tcW w:type="dxa" w:w="2438"/>
            <w:vAlign w:val="top"/>
            <w:tcMar>
              <w:top w:w="80" w:type="dxa"/>
              <w:start w:w="90" w:type="dxa"/>
              <w:bottom w:w="80" w:type="dxa"/>
              <w:end w:w="90" w:type="dxa"/>
            </w:tcMar>
            <w:shd w:fill="F8FAFB"/>
          </w:tcPr>
          <w:p>
            <w:pPr>
              <w:spacing w:after="0" w:line="240" w:lineRule="auto"/>
            </w:pPr>
            <w:r/>
            <w:r>
              <w:rPr>
                <w:rFonts w:ascii="Arial" w:hAnsi="Arial"/>
                <w:color w:val="24323D"/>
                <w:sz w:val="18"/>
              </w:rPr>
              <w:t>Bao bì</w:t>
            </w:r>
          </w:p>
        </w:tc>
        <w:tc>
          <w:tcPr>
            <w:tcW w:type="dxa" w:w="3345"/>
            <w:vAlign w:val="top"/>
            <w:tcMar>
              <w:top w:w="80" w:type="dxa"/>
              <w:start w:w="90" w:type="dxa"/>
              <w:bottom w:w="80" w:type="dxa"/>
              <w:end w:w="90" w:type="dxa"/>
            </w:tcMar>
            <w:shd w:fill="F8FAFB"/>
          </w:tcPr>
          <w:p>
            <w:pPr>
              <w:spacing w:after="0" w:line="240" w:lineRule="auto"/>
            </w:pPr>
            <w:r/>
            <w:r>
              <w:rPr>
                <w:rFonts w:ascii="Arial" w:hAnsi="Arial"/>
                <w:color w:val="24323D"/>
                <w:sz w:val="18"/>
              </w:rPr>
              <w:t>Bao gói &gt; Hộp trà</w:t>
            </w:r>
          </w:p>
        </w:tc>
      </w:tr>
      <w:tr>
        <w:trPr>
          <w:cantSplit/>
          <w:cantSplit/>
        </w:trPr>
        <w:tc>
          <w:tcPr>
            <w:tcW w:type="dxa" w:w="3402"/>
            <w:vAlign w:val="top"/>
            <w:tcMar>
              <w:top w:w="80" w:type="dxa"/>
              <w:start w:w="90" w:type="dxa"/>
              <w:bottom w:w="80" w:type="dxa"/>
              <w:end w:w="90" w:type="dxa"/>
            </w:tcMar>
          </w:tcPr>
          <w:p>
            <w:pPr>
              <w:spacing w:after="0" w:line="240" w:lineRule="auto"/>
            </w:pPr>
            <w:r/>
            <w:r>
              <w:rPr>
                <w:rFonts w:ascii="Arial" w:hAnsi="Arial"/>
                <w:color w:val="24323D"/>
                <w:sz w:val="18"/>
              </w:rPr>
              <w:t>Hộp Trà Đinh 500g</w:t>
            </w:r>
          </w:p>
        </w:tc>
        <w:tc>
          <w:tcPr>
            <w:tcW w:type="dxa" w:w="2438"/>
            <w:vAlign w:val="top"/>
            <w:tcMar>
              <w:top w:w="80" w:type="dxa"/>
              <w:start w:w="90" w:type="dxa"/>
              <w:bottom w:w="80" w:type="dxa"/>
              <w:end w:w="90" w:type="dxa"/>
            </w:tcMar>
          </w:tcPr>
          <w:p>
            <w:pPr>
              <w:spacing w:after="0" w:line="240" w:lineRule="auto"/>
            </w:pPr>
            <w:r/>
            <w:r>
              <w:rPr>
                <w:rFonts w:ascii="Arial" w:hAnsi="Arial"/>
                <w:color w:val="24323D"/>
                <w:sz w:val="18"/>
              </w:rPr>
              <w:t>Thành phẩm</w:t>
            </w:r>
          </w:p>
        </w:tc>
        <w:tc>
          <w:tcPr>
            <w:tcW w:type="dxa" w:w="3345"/>
            <w:vAlign w:val="top"/>
            <w:tcMar>
              <w:top w:w="80" w:type="dxa"/>
              <w:start w:w="90" w:type="dxa"/>
              <w:bottom w:w="80" w:type="dxa"/>
              <w:end w:w="90" w:type="dxa"/>
            </w:tcMar>
          </w:tcPr>
          <w:p>
            <w:pPr>
              <w:spacing w:after="0" w:line="240" w:lineRule="auto"/>
            </w:pPr>
            <w:r/>
            <w:r>
              <w:rPr>
                <w:rFonts w:ascii="Arial" w:hAnsi="Arial"/>
                <w:color w:val="24323D"/>
                <w:sz w:val="18"/>
              </w:rPr>
              <w:t>Trà đóng hộp &gt; Trà Đinh</w:t>
            </w:r>
          </w:p>
        </w:tc>
      </w:tr>
      <w:tr>
        <w:trPr>
          <w:cantSplit/>
          <w:cantSplit/>
        </w:trPr>
        <w:tc>
          <w:tcPr>
            <w:tcW w:type="dxa" w:w="3402"/>
            <w:vAlign w:val="top"/>
            <w:tcMar>
              <w:top w:w="80" w:type="dxa"/>
              <w:start w:w="90" w:type="dxa"/>
              <w:bottom w:w="80" w:type="dxa"/>
              <w:end w:w="90" w:type="dxa"/>
            </w:tcMar>
            <w:shd w:fill="F8FAFB"/>
          </w:tcPr>
          <w:p>
            <w:pPr>
              <w:spacing w:after="0" w:line="240" w:lineRule="auto"/>
            </w:pPr>
            <w:r/>
            <w:r>
              <w:rPr>
                <w:rFonts w:ascii="Arial" w:hAnsi="Arial"/>
                <w:color w:val="24323D"/>
                <w:sz w:val="18"/>
              </w:rPr>
              <w:t>Trà Lục Bảo</w:t>
            </w:r>
          </w:p>
        </w:tc>
        <w:tc>
          <w:tcPr>
            <w:tcW w:type="dxa" w:w="2438"/>
            <w:vAlign w:val="top"/>
            <w:tcMar>
              <w:top w:w="80" w:type="dxa"/>
              <w:start w:w="90" w:type="dxa"/>
              <w:bottom w:w="80" w:type="dxa"/>
              <w:end w:w="90" w:type="dxa"/>
            </w:tcMar>
            <w:shd w:fill="F8FAFB"/>
          </w:tcPr>
          <w:p>
            <w:pPr>
              <w:spacing w:after="0" w:line="240" w:lineRule="auto"/>
            </w:pPr>
            <w:r/>
            <w:r>
              <w:rPr>
                <w:rFonts w:ascii="Arial" w:hAnsi="Arial"/>
                <w:color w:val="24323D"/>
                <w:sz w:val="18"/>
              </w:rPr>
              <w:t>Thành phẩm</w:t>
            </w:r>
          </w:p>
        </w:tc>
        <w:tc>
          <w:tcPr>
            <w:tcW w:type="dxa" w:w="3345"/>
            <w:vAlign w:val="top"/>
            <w:tcMar>
              <w:top w:w="80" w:type="dxa"/>
              <w:start w:w="90" w:type="dxa"/>
              <w:bottom w:w="80" w:type="dxa"/>
              <w:end w:w="90" w:type="dxa"/>
            </w:tcMar>
            <w:shd w:fill="F8FAFB"/>
          </w:tcPr>
          <w:p>
            <w:pPr>
              <w:spacing w:after="0" w:line="240" w:lineRule="auto"/>
            </w:pPr>
            <w:r/>
            <w:r>
              <w:rPr>
                <w:rFonts w:ascii="Arial" w:hAnsi="Arial"/>
                <w:color w:val="24323D"/>
                <w:sz w:val="18"/>
              </w:rPr>
              <w:t>Bộ sản phẩm &gt; Bộ quà cao cấp</w:t>
            </w:r>
          </w:p>
        </w:tc>
      </w:tr>
    </w:tbl>
    <w:p>
      <w:pPr>
        <w:spacing w:after="0"/>
      </w:pPr>
    </w:p>
    <w:p>
      <w:pPr>
        <w:pStyle w:val="Heading1"/>
        <w:keepNext/>
        <w:keepNext/>
      </w:pPr>
      <w:r>
        <w:rPr>
          <w:rFonts w:ascii="Arial" w:hAnsi="Arial" w:eastAsia="Arial"/>
        </w:rPr>
        <w:t>5. Mô hình vị trí tồn Kho và Kệ</w:t>
      </w:r>
    </w:p>
    <w:p>
      <w:pPr>
        <w:pStyle w:val="Heading2"/>
        <w:keepNext/>
        <w:keepNext/>
      </w:pPr>
      <w:r>
        <w:rPr>
          <w:rFonts w:ascii="Arial" w:hAnsi="Arial" w:eastAsia="Arial"/>
        </w:rPr>
        <w:t>5.1. Kho</w:t>
      </w:r>
    </w:p>
    <w:p>
      <w:pPr>
        <w:keepLines/>
      </w:pPr>
      <w:r>
        <w:rPr>
          <w:rFonts w:ascii="Arial" w:hAnsi="Arial" w:eastAsia="Arial"/>
        </w:rPr>
        <w:t>Kho là vị trí tồn dự trữ và xử lý nghiệp vụ. Kho có thể chứa cả ba Loại Hàng.</w:t>
      </w:r>
    </w:p>
    <w:p>
      <w:pPr>
        <w:pStyle w:val="ListBullet"/>
        <w:spacing w:after="50" w:line="259" w:lineRule="auto"/>
        <w:keepLines/>
      </w:pPr>
      <w:r>
        <w:rPr>
          <w:rFonts w:ascii="Arial" w:hAnsi="Arial" w:eastAsia="Arial"/>
        </w:rPr>
        <w:t>Nguyên liệu/Vật tư và Bao bì dùng cho BOM hoặc Custom.</w:t>
      </w:r>
    </w:p>
    <w:p>
      <w:pPr>
        <w:pStyle w:val="ListBullet"/>
        <w:spacing w:after="50" w:line="259" w:lineRule="auto"/>
        <w:keepLines/>
      </w:pPr>
      <w:r>
        <w:rPr>
          <w:rFonts w:ascii="Arial" w:hAnsi="Arial" w:eastAsia="Arial"/>
        </w:rPr>
        <w:t>Thành phẩm mới nhập, mới sản xuất hoặc chưa cần đưa ra Kệ.</w:t>
      </w:r>
    </w:p>
    <w:p>
      <w:pPr>
        <w:pStyle w:val="ListBullet"/>
        <w:spacing w:after="50" w:line="259" w:lineRule="auto"/>
        <w:keepLines/>
      </w:pPr>
      <w:r>
        <w:rPr>
          <w:rFonts w:ascii="Arial" w:hAnsi="Arial" w:eastAsia="Arial"/>
        </w:rPr>
        <w:t>Hàng chờ trả nhà cung cấp hoặc đang được kiểm kê theo quy trình kiểm soát.</w:t>
      </w:r>
    </w:p>
    <w:p>
      <w:pPr>
        <w:pStyle w:val="Heading2"/>
        <w:keepNext/>
        <w:keepNext/>
      </w:pPr>
      <w:r>
        <w:rPr>
          <w:rFonts w:ascii="Arial" w:hAnsi="Arial" w:eastAsia="Arial"/>
        </w:rPr>
        <w:t>5.2. Kệ/Quầy POS</w:t>
      </w:r>
    </w:p>
    <w:p>
      <w:pPr>
        <w:keepLines/>
      </w:pPr>
      <w:r>
        <w:rPr>
          <w:rFonts w:ascii="Arial" w:hAnsi="Arial" w:eastAsia="Arial"/>
        </w:rPr>
        <w:t>Kệ là vị trí tồn bán được tại POS. Chỉ Thành phẩm được phép có số lượng tại Kệ.</w:t>
      </w:r>
    </w:p>
    <w:p>
      <w:pPr>
        <w:pStyle w:val="ListBullet"/>
        <w:spacing w:after="50" w:line="259" w:lineRule="auto"/>
        <w:keepLines/>
      </w:pPr>
      <w:r>
        <w:rPr>
          <w:rFonts w:ascii="Arial" w:hAnsi="Arial" w:eastAsia="Arial"/>
        </w:rPr>
        <w:t>POS hiển thị tồn Kệ, không dùng tồn Kho làm tồn bán trực tiếp.</w:t>
      </w:r>
    </w:p>
    <w:p>
      <w:pPr>
        <w:pStyle w:val="ListBullet"/>
        <w:spacing w:after="50" w:line="259" w:lineRule="auto"/>
        <w:keepLines/>
      </w:pPr>
      <w:r>
        <w:t>Warehouse quản lý và kiểm kê toàn bộ hàng trong Kho. Sale/Cashier quản lý Kệ hằng ngày theo ca, theo dõi tồn bán được, nhận Thành phẩm bổ sung, kiểm đếm và báo chênh lệch; Manager giám sát Kệ và xử lý ngoại lệ/chênh lệch.</w:t>
      </w:r>
    </w:p>
    <w:p>
      <w:pPr>
        <w:pStyle w:val="ListBullet"/>
        <w:spacing w:after="50" w:line="259" w:lineRule="auto"/>
        <w:keepLines/>
      </w:pPr>
      <w:r>
        <w:rPr>
          <w:rFonts w:ascii="Arial" w:hAnsi="Arial" w:eastAsia="Arial"/>
        </w:rPr>
        <w:t>Nguyên liệu/Vật tư hoặc Bao bì mà khách yêu cầu mua không được chuyển lên Kệ; xử lý qua Custom Order.</w:t>
      </w:r>
    </w:p>
    <w:p>
      <w:pPr>
        <w:pStyle w:val="Heading2"/>
      </w:pPr>
      <w:r>
        <w:rPr>
          <w:rFonts w:ascii="Arial" w:hAnsi="Arial"/>
        </w:rPr>
        <w:t>5.3. Người quản lý Kho và Kệ</w:t>
      </w:r>
    </w:p>
    <w:tbl>
      <w:tblPr>
        <w:tblStyle w:val="TableGrid"/>
        <w:tblW w:type="auto" w:w="0"/>
        <w:tblLook w:firstColumn="1" w:firstRow="1" w:lastColumn="0" w:lastRow="0" w:noHBand="0" w:noVBand="1" w:val="04A0"/>
      </w:tblPr>
      <w:tblGrid>
        <w:gridCol w:w="3213"/>
        <w:gridCol w:w="3213"/>
        <w:gridCol w:w="3213"/>
      </w:tblGrid>
      <w:tr>
        <w:tc>
          <w:tcPr>
            <w:tcW w:type="dxa" w:w="3213"/>
            <w:vAlign w:val="center"/>
            <w:tcMar>
              <w:top w:w="80" w:type="dxa"/>
              <w:start w:w="90" w:type="dxa"/>
              <w:bottom w:w="80" w:type="dxa"/>
              <w:end w:w="90" w:type="dxa"/>
            </w:tcMar>
            <w:shd w:fill="1F5D7A"/>
          </w:tcPr>
          <w:p>
            <w:pPr>
              <w:jc w:val="center"/>
            </w:pPr>
            <w:r>
              <w:rPr>
                <w:rFonts w:ascii="Arial" w:hAnsi="Arial"/>
                <w:b/>
                <w:color w:val="FFFFFF"/>
                <w:sz w:val="17"/>
              </w:rPr>
            </w:r>
            <w:r>
              <w:rPr>
                <w:rFonts w:ascii="Arial" w:hAnsi="Arial"/>
                <w:b/>
                <w:color w:val="FFFFFF"/>
                <w:sz w:val="17"/>
              </w:rPr>
              <w:t>Vị trí/phạm vi</w:t>
            </w:r>
          </w:p>
        </w:tc>
        <w:tc>
          <w:tcPr>
            <w:tcW w:type="dxa" w:w="3213"/>
            <w:vAlign w:val="center"/>
            <w:tcMar>
              <w:top w:w="80" w:type="dxa"/>
              <w:start w:w="90" w:type="dxa"/>
              <w:bottom w:w="80" w:type="dxa"/>
              <w:end w:w="90" w:type="dxa"/>
            </w:tcMar>
            <w:shd w:fill="1F5D7A"/>
          </w:tcPr>
          <w:p>
            <w:pPr>
              <w:jc w:val="center"/>
            </w:pPr>
            <w:r>
              <w:rPr>
                <w:rFonts w:ascii="Arial" w:hAnsi="Arial"/>
                <w:b/>
                <w:color w:val="FFFFFF"/>
                <w:sz w:val="17"/>
              </w:rPr>
            </w:r>
            <w:r>
              <w:rPr>
                <w:rFonts w:ascii="Arial" w:hAnsi="Arial"/>
                <w:b/>
                <w:color w:val="FFFFFF"/>
                <w:sz w:val="17"/>
              </w:rPr>
              <w:t>Người phụ trách</w:t>
            </w:r>
          </w:p>
        </w:tc>
        <w:tc>
          <w:tcPr>
            <w:tcW w:type="dxa" w:w="3213"/>
            <w:vAlign w:val="center"/>
            <w:tcMar>
              <w:top w:w="80" w:type="dxa"/>
              <w:start w:w="90" w:type="dxa"/>
              <w:bottom w:w="80" w:type="dxa"/>
              <w:end w:w="90" w:type="dxa"/>
            </w:tcMar>
            <w:shd w:fill="1F5D7A"/>
          </w:tcPr>
          <w:p>
            <w:pPr>
              <w:jc w:val="center"/>
            </w:pPr>
            <w:r>
              <w:rPr>
                <w:rFonts w:ascii="Arial" w:hAnsi="Arial"/>
                <w:b/>
                <w:color w:val="FFFFFF"/>
                <w:sz w:val="17"/>
              </w:rPr>
            </w:r>
            <w:r>
              <w:rPr>
                <w:rFonts w:ascii="Arial" w:hAnsi="Arial"/>
                <w:b/>
                <w:color w:val="FFFFFF"/>
                <w:sz w:val="17"/>
              </w:rPr>
              <w:t>Trách nhiệm chính</w:t>
            </w:r>
          </w:p>
        </w:tc>
      </w:tr>
      <w:tr>
        <w:tc>
          <w:tcPr>
            <w:tcW w:type="dxa" w:w="3213"/>
            <w:vAlign w:val="center"/>
            <w:tcMar>
              <w:top w:w="80" w:type="dxa"/>
              <w:start w:w="90" w:type="dxa"/>
              <w:bottom w:w="80" w:type="dxa"/>
              <w:end w:w="90" w:type="dxa"/>
            </w:tcMar>
          </w:tcPr>
          <w:p>
            <w:pPr>
              <w:jc w:val="left"/>
            </w:pPr>
            <w:r/>
            <w:r>
              <w:rPr>
                <w:rFonts w:ascii="Arial" w:hAnsi="Arial"/>
                <w:b/>
                <w:color w:val="24323D"/>
                <w:sz w:val="17"/>
              </w:rPr>
              <w:t>Kho</w:t>
            </w:r>
          </w:p>
        </w:tc>
        <w:tc>
          <w:tcPr>
            <w:tcW w:type="dxa" w:w="3213"/>
            <w:vAlign w:val="center"/>
            <w:tcMar>
              <w:top w:w="80" w:type="dxa"/>
              <w:start w:w="90" w:type="dxa"/>
              <w:bottom w:w="80" w:type="dxa"/>
              <w:end w:w="90" w:type="dxa"/>
            </w:tcMar>
          </w:tcPr>
          <w:p>
            <w:pPr>
              <w:jc w:val="left"/>
            </w:pPr>
            <w:r/>
            <w:r>
              <w:rPr>
                <w:rFonts w:ascii="Arial" w:hAnsi="Arial"/>
                <w:color w:val="24323D"/>
                <w:sz w:val="17"/>
              </w:rPr>
              <w:t>Warehouse</w:t>
            </w:r>
          </w:p>
        </w:tc>
        <w:tc>
          <w:tcPr>
            <w:tcW w:type="dxa" w:w="3213"/>
            <w:vAlign w:val="center"/>
            <w:tcMar>
              <w:top w:w="80" w:type="dxa"/>
              <w:start w:w="90" w:type="dxa"/>
              <w:bottom w:w="80" w:type="dxa"/>
              <w:end w:w="90" w:type="dxa"/>
            </w:tcMar>
          </w:tcPr>
          <w:p>
            <w:pPr>
              <w:jc w:val="left"/>
            </w:pPr>
            <w:r/>
            <w:r>
              <w:rPr>
                <w:rFonts w:ascii="Arial" w:hAnsi="Arial"/>
                <w:color w:val="24323D"/>
                <w:sz w:val="17"/>
              </w:rPr>
              <w:t>Nhập/xuất, batch/lô, sản xuất, kiểm kê Kho, đóng gói Quy trình 2/Custom và xác nhận trừ Kho.</w:t>
            </w:r>
          </w:p>
        </w:tc>
      </w:tr>
      <w:tr>
        <w:tc>
          <w:tcPr>
            <w:tcW w:type="dxa" w:w="3213"/>
            <w:vAlign w:val="center"/>
            <w:tcMar>
              <w:top w:w="80" w:type="dxa"/>
              <w:start w:w="90" w:type="dxa"/>
              <w:bottom w:w="80" w:type="dxa"/>
              <w:end w:w="90" w:type="dxa"/>
            </w:tcMar>
          </w:tcPr>
          <w:p>
            <w:pPr>
              <w:jc w:val="left"/>
            </w:pPr>
            <w:r/>
            <w:r>
              <w:rPr>
                <w:rFonts w:ascii="Arial" w:hAnsi="Arial"/>
                <w:b/>
                <w:color w:val="24323D"/>
                <w:sz w:val="17"/>
              </w:rPr>
              <w:t>Kệ/Quầy</w:t>
            </w:r>
          </w:p>
        </w:tc>
        <w:tc>
          <w:tcPr>
            <w:tcW w:type="dxa" w:w="3213"/>
            <w:vAlign w:val="center"/>
            <w:tcMar>
              <w:top w:w="80" w:type="dxa"/>
              <w:start w:w="90" w:type="dxa"/>
              <w:bottom w:w="80" w:type="dxa"/>
              <w:end w:w="90" w:type="dxa"/>
            </w:tcMar>
          </w:tcPr>
          <w:p>
            <w:pPr>
              <w:jc w:val="left"/>
            </w:pPr>
            <w:r/>
            <w:r>
              <w:rPr>
                <w:rFonts w:ascii="Arial" w:hAnsi="Arial"/>
                <w:color w:val="24323D"/>
                <w:sz w:val="17"/>
              </w:rPr>
              <w:t>Sale/Cashier</w:t>
            </w:r>
          </w:p>
        </w:tc>
        <w:tc>
          <w:tcPr>
            <w:tcW w:type="dxa" w:w="3213"/>
            <w:vAlign w:val="center"/>
            <w:tcMar>
              <w:top w:w="80" w:type="dxa"/>
              <w:start w:w="90" w:type="dxa"/>
              <w:bottom w:w="80" w:type="dxa"/>
              <w:end w:w="90" w:type="dxa"/>
            </w:tcMar>
          </w:tcPr>
          <w:p>
            <w:pPr>
              <w:jc w:val="left"/>
            </w:pPr>
            <w:r/>
            <w:r>
              <w:rPr>
                <w:rFonts w:ascii="Arial" w:hAnsi="Arial"/>
                <w:color w:val="24323D"/>
                <w:sz w:val="17"/>
              </w:rPr>
              <w:t>Theo dõi tồn bán được, bán hàng, nhận Thành phẩm bổ sung, kiểm đếm đầu/cuối ca và báo sai lệch.</w:t>
            </w:r>
          </w:p>
        </w:tc>
      </w:tr>
      <w:tr>
        <w:tc>
          <w:tcPr>
            <w:tcW w:type="dxa" w:w="3213"/>
            <w:vAlign w:val="center"/>
            <w:tcMar>
              <w:top w:w="80" w:type="dxa"/>
              <w:start w:w="90" w:type="dxa"/>
              <w:bottom w:w="80" w:type="dxa"/>
              <w:end w:w="90" w:type="dxa"/>
            </w:tcMar>
          </w:tcPr>
          <w:p>
            <w:pPr>
              <w:jc w:val="left"/>
            </w:pPr>
            <w:r/>
            <w:r>
              <w:rPr>
                <w:rFonts w:ascii="Arial" w:hAnsi="Arial"/>
                <w:b/>
                <w:color w:val="24323D"/>
                <w:sz w:val="17"/>
              </w:rPr>
              <w:t>Giám sát Kệ</w:t>
            </w:r>
          </w:p>
        </w:tc>
        <w:tc>
          <w:tcPr>
            <w:tcW w:type="dxa" w:w="3213"/>
            <w:vAlign w:val="center"/>
            <w:tcMar>
              <w:top w:w="80" w:type="dxa"/>
              <w:start w:w="90" w:type="dxa"/>
              <w:bottom w:w="80" w:type="dxa"/>
              <w:end w:w="90" w:type="dxa"/>
            </w:tcMar>
          </w:tcPr>
          <w:p>
            <w:pPr>
              <w:jc w:val="left"/>
            </w:pPr>
            <w:r/>
            <w:r>
              <w:rPr>
                <w:rFonts w:ascii="Arial" w:hAnsi="Arial"/>
                <w:color w:val="24323D"/>
                <w:sz w:val="17"/>
              </w:rPr>
              <w:t>Manager</w:t>
            </w:r>
          </w:p>
        </w:tc>
        <w:tc>
          <w:tcPr>
            <w:tcW w:type="dxa" w:w="3213"/>
            <w:vAlign w:val="center"/>
            <w:tcMar>
              <w:top w:w="80" w:type="dxa"/>
              <w:start w:w="90" w:type="dxa"/>
              <w:bottom w:w="80" w:type="dxa"/>
              <w:end w:w="90" w:type="dxa"/>
            </w:tcMar>
          </w:tcPr>
          <w:p>
            <w:pPr>
              <w:jc w:val="left"/>
            </w:pPr>
            <w:r/>
            <w:r>
              <w:rPr>
                <w:rFonts w:ascii="Arial" w:hAnsi="Arial"/>
                <w:color w:val="24323D"/>
                <w:sz w:val="17"/>
              </w:rPr>
              <w:t>Theo dõi tồn, xử lý bất thường, duyệt chênh lệch Stocktake/Adjustment và xem Audit.</w:t>
            </w:r>
          </w:p>
        </w:tc>
      </w:tr>
    </w:tbl>
    <w:p>
      <w:pPr>
        <w:pStyle w:val="Heading2"/>
        <w:keepNext/>
        <w:keepNext/>
      </w:pPr>
      <w:r>
        <w:t>5.4. Quy tắc location</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cantSplit/>
        </w:trPr>
        <w:tc>
          <w:tcPr>
            <w:tcW w:type="dxa" w:w="2381"/>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Tình huống</w:t>
            </w:r>
          </w:p>
        </w:tc>
        <w:tc>
          <w:tcPr>
            <w:tcW w:type="dxa" w:w="2324"/>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Location bị tác động</w:t>
            </w:r>
          </w:p>
        </w:tc>
        <w:tc>
          <w:tcPr>
            <w:tcW w:type="dxa" w:w="4479"/>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Quy tắc</w:t>
            </w:r>
          </w:p>
        </w:tc>
      </w:tr>
      <w:tr>
        <w:trPr>
          <w:cantSplit/>
          <w:cantSplit/>
        </w:trPr>
        <w:tc>
          <w:tcPr>
            <w:tcW w:type="dxa" w:w="2381"/>
            <w:vAlign w:val="top"/>
            <w:tcMar>
              <w:top w:w="80" w:type="dxa"/>
              <w:start w:w="90" w:type="dxa"/>
              <w:bottom w:w="80" w:type="dxa"/>
              <w:end w:w="90" w:type="dxa"/>
            </w:tcMar>
          </w:tcPr>
          <w:p>
            <w:pPr>
              <w:spacing w:after="0" w:line="240" w:lineRule="auto"/>
            </w:pPr>
            <w:r/>
            <w:r>
              <w:rPr>
                <w:rFonts w:ascii="Arial" w:hAnsi="Arial"/>
                <w:b/>
                <w:color w:val="24323D"/>
                <w:sz w:val="18"/>
              </w:rPr>
              <w:t>Nhập NCC</w:t>
            </w:r>
          </w:p>
        </w:tc>
        <w:tc>
          <w:tcPr>
            <w:tcW w:type="dxa" w:w="2324"/>
            <w:vAlign w:val="top"/>
            <w:tcMar>
              <w:top w:w="80" w:type="dxa"/>
              <w:start w:w="90" w:type="dxa"/>
              <w:bottom w:w="80" w:type="dxa"/>
              <w:end w:w="90" w:type="dxa"/>
            </w:tcMar>
          </w:tcPr>
          <w:p>
            <w:pPr>
              <w:spacing w:after="0" w:line="240" w:lineRule="auto"/>
            </w:pPr>
            <w:r/>
            <w:r>
              <w:rPr>
                <w:rFonts w:ascii="Arial" w:hAnsi="Arial"/>
                <w:color w:val="24323D"/>
                <w:sz w:val="18"/>
              </w:rPr>
              <w:t>Kho</w:t>
            </w:r>
          </w:p>
        </w:tc>
        <w:tc>
          <w:tcPr>
            <w:tcW w:type="dxa" w:w="4479"/>
            <w:vAlign w:val="top"/>
            <w:tcMar>
              <w:top w:w="80" w:type="dxa"/>
              <w:start w:w="90" w:type="dxa"/>
              <w:bottom w:w="80" w:type="dxa"/>
              <w:end w:w="90" w:type="dxa"/>
            </w:tcMar>
          </w:tcPr>
          <w:p>
            <w:pPr>
              <w:spacing w:after="0" w:line="240" w:lineRule="auto"/>
            </w:pPr>
            <w:r/>
            <w:r>
              <w:rPr>
                <w:rFonts w:ascii="Arial" w:hAnsi="Arial"/>
                <w:color w:val="24323D"/>
                <w:sz w:val="18"/>
              </w:rPr>
              <w:t>Tất cả ba Loại Hàng vào Kho sau khi duyệt.</w:t>
            </w:r>
          </w:p>
        </w:tc>
      </w:tr>
      <w:tr>
        <w:trPr>
          <w:cantSplit/>
          <w:cantSplit/>
        </w:trPr>
        <w:tc>
          <w:tcPr>
            <w:tcW w:type="dxa" w:w="2381"/>
            <w:vAlign w:val="top"/>
            <w:tcMar>
              <w:top w:w="80" w:type="dxa"/>
              <w:start w:w="90" w:type="dxa"/>
              <w:bottom w:w="80" w:type="dxa"/>
              <w:end w:w="90" w:type="dxa"/>
            </w:tcMar>
            <w:shd w:fill="F8FAFB"/>
          </w:tcPr>
          <w:p>
            <w:pPr>
              <w:spacing w:after="0" w:line="240" w:lineRule="auto"/>
            </w:pPr>
            <w:r/>
            <w:r>
              <w:rPr>
                <w:rFonts w:ascii="Arial" w:hAnsi="Arial"/>
                <w:b/>
                <w:color w:val="24323D"/>
                <w:sz w:val="18"/>
              </w:rPr>
              <w:t>Sản xuất</w:t>
            </w:r>
          </w:p>
        </w:tc>
        <w:tc>
          <w:tcPr>
            <w:tcW w:type="dxa" w:w="2324"/>
            <w:vAlign w:val="top"/>
            <w:tcMar>
              <w:top w:w="80" w:type="dxa"/>
              <w:start w:w="90" w:type="dxa"/>
              <w:bottom w:w="80" w:type="dxa"/>
              <w:end w:w="90" w:type="dxa"/>
            </w:tcMar>
            <w:shd w:fill="F8FAFB"/>
          </w:tcPr>
          <w:p>
            <w:pPr>
              <w:spacing w:after="0" w:line="240" w:lineRule="auto"/>
            </w:pPr>
            <w:r/>
            <w:r>
              <w:rPr>
                <w:rFonts w:ascii="Arial" w:hAnsi="Arial"/>
                <w:color w:val="24323D"/>
                <w:sz w:val="18"/>
              </w:rPr>
              <w:t>Kho</w:t>
            </w:r>
          </w:p>
        </w:tc>
        <w:tc>
          <w:tcPr>
            <w:tcW w:type="dxa" w:w="4479"/>
            <w:vAlign w:val="top"/>
            <w:tcMar>
              <w:top w:w="80" w:type="dxa"/>
              <w:start w:w="90" w:type="dxa"/>
              <w:bottom w:w="80" w:type="dxa"/>
              <w:end w:w="90" w:type="dxa"/>
            </w:tcMar>
            <w:shd w:fill="F8FAFB"/>
          </w:tcPr>
          <w:p>
            <w:pPr>
              <w:spacing w:after="0" w:line="240" w:lineRule="auto"/>
            </w:pPr>
            <w:r/>
            <w:r>
              <w:rPr>
                <w:rFonts w:ascii="Arial" w:hAnsi="Arial"/>
                <w:color w:val="24323D"/>
                <w:sz w:val="18"/>
              </w:rPr>
              <w:t>Trừ component và tăng Thành phẩm output trong Kho.</w:t>
            </w:r>
          </w:p>
        </w:tc>
      </w:tr>
      <w:tr>
        <w:trPr>
          <w:cantSplit/>
          <w:cantSplit/>
        </w:trPr>
        <w:tc>
          <w:tcPr>
            <w:tcW w:type="dxa" w:w="2381"/>
            <w:vAlign w:val="top"/>
            <w:tcMar>
              <w:top w:w="80" w:type="dxa"/>
              <w:start w:w="90" w:type="dxa"/>
              <w:bottom w:w="80" w:type="dxa"/>
              <w:end w:w="90" w:type="dxa"/>
            </w:tcMar>
          </w:tcPr>
          <w:p>
            <w:pPr>
              <w:spacing w:after="0" w:line="240" w:lineRule="auto"/>
            </w:pPr>
            <w:r/>
            <w:r>
              <w:rPr>
                <w:rFonts w:ascii="Arial" w:hAnsi="Arial"/>
                <w:b/>
                <w:color w:val="24323D"/>
                <w:sz w:val="18"/>
              </w:rPr>
              <w:t>Bổ sung Kệ</w:t>
            </w:r>
          </w:p>
        </w:tc>
        <w:tc>
          <w:tcPr>
            <w:tcW w:type="dxa" w:w="2324"/>
            <w:vAlign w:val="top"/>
            <w:tcMar>
              <w:top w:w="80" w:type="dxa"/>
              <w:start w:w="90" w:type="dxa"/>
              <w:bottom w:w="80" w:type="dxa"/>
              <w:end w:w="90" w:type="dxa"/>
            </w:tcMar>
          </w:tcPr>
          <w:p>
            <w:pPr>
              <w:spacing w:after="0" w:line="240" w:lineRule="auto"/>
            </w:pPr>
            <w:r/>
            <w:r>
              <w:rPr>
                <w:rFonts w:ascii="Arial" w:hAnsi="Arial"/>
                <w:color w:val="24323D"/>
                <w:sz w:val="18"/>
              </w:rPr>
              <w:t>Kho và Kệ</w:t>
            </w:r>
          </w:p>
        </w:tc>
        <w:tc>
          <w:tcPr>
            <w:tcW w:type="dxa" w:w="4479"/>
            <w:vAlign w:val="top"/>
            <w:tcMar>
              <w:top w:w="80" w:type="dxa"/>
              <w:start w:w="90" w:type="dxa"/>
              <w:bottom w:w="80" w:type="dxa"/>
              <w:end w:w="90" w:type="dxa"/>
            </w:tcMar>
          </w:tcPr>
          <w:p>
            <w:pPr>
              <w:spacing w:after="0" w:line="240" w:lineRule="auto"/>
            </w:pPr>
            <w:r/>
            <w:r>
              <w:rPr>
                <w:rFonts w:ascii="Arial" w:hAnsi="Arial"/>
                <w:color w:val="24323D"/>
                <w:sz w:val="18"/>
              </w:rPr>
              <w:t>Chỉ Thành phẩm: Kho giảm, Kệ tăng.</w:t>
            </w:r>
          </w:p>
        </w:tc>
      </w:tr>
      <w:tr>
        <w:trPr>
          <w:cantSplit/>
          <w:cantSplit/>
        </w:trPr>
        <w:tc>
          <w:tcPr>
            <w:tcW w:type="dxa" w:w="2381"/>
            <w:vAlign w:val="top"/>
            <w:tcMar>
              <w:top w:w="80" w:type="dxa"/>
              <w:start w:w="90" w:type="dxa"/>
              <w:bottom w:w="80" w:type="dxa"/>
              <w:end w:w="90" w:type="dxa"/>
            </w:tcMar>
            <w:shd w:fill="F8FAFB"/>
          </w:tcPr>
          <w:p>
            <w:pPr>
              <w:spacing w:after="0" w:line="240" w:lineRule="auto"/>
            </w:pPr>
            <w:r/>
            <w:r>
              <w:rPr>
                <w:rFonts w:ascii="Arial" w:hAnsi="Arial"/>
                <w:b/>
                <w:color w:val="24323D"/>
                <w:sz w:val="18"/>
              </w:rPr>
              <w:t>POS bán thường</w:t>
            </w:r>
          </w:p>
        </w:tc>
        <w:tc>
          <w:tcPr>
            <w:tcW w:type="dxa" w:w="2324"/>
            <w:vAlign w:val="top"/>
            <w:tcMar>
              <w:top w:w="80" w:type="dxa"/>
              <w:start w:w="90" w:type="dxa"/>
              <w:bottom w:w="80" w:type="dxa"/>
              <w:end w:w="90" w:type="dxa"/>
            </w:tcMar>
            <w:shd w:fill="F8FAFB"/>
          </w:tcPr>
          <w:p>
            <w:pPr>
              <w:spacing w:after="0" w:line="240" w:lineRule="auto"/>
            </w:pPr>
            <w:r/>
            <w:r>
              <w:rPr>
                <w:rFonts w:ascii="Arial" w:hAnsi="Arial"/>
                <w:color w:val="24323D"/>
                <w:sz w:val="18"/>
              </w:rPr>
              <w:t>Kệ</w:t>
            </w:r>
          </w:p>
        </w:tc>
        <w:tc>
          <w:tcPr>
            <w:tcW w:type="dxa" w:w="4479"/>
            <w:vAlign w:val="top"/>
            <w:tcMar>
              <w:top w:w="80" w:type="dxa"/>
              <w:start w:w="90" w:type="dxa"/>
              <w:bottom w:w="80" w:type="dxa"/>
              <w:end w:w="90" w:type="dxa"/>
            </w:tcMar>
            <w:shd w:fill="F8FAFB"/>
          </w:tcPr>
          <w:p>
            <w:pPr>
              <w:spacing w:after="0" w:line="240" w:lineRule="auto"/>
            </w:pPr>
            <w:r/>
            <w:r>
              <w:rPr>
                <w:rFonts w:ascii="Arial" w:hAnsi="Arial"/>
                <w:color w:val="24323D"/>
                <w:sz w:val="18"/>
              </w:rPr>
              <w:t>Chỉ trừ Thành phẩm từ Kệ.</w:t>
            </w:r>
          </w:p>
        </w:tc>
      </w:tr>
      <w:tr>
        <w:trPr>
          <w:cantSplit/>
          <w:cantSplit/>
        </w:trPr>
        <w:tc>
          <w:tcPr>
            <w:tcW w:type="dxa" w:w="2381"/>
            <w:vAlign w:val="top"/>
            <w:tcMar>
              <w:top w:w="80" w:type="dxa"/>
              <w:start w:w="90" w:type="dxa"/>
              <w:bottom w:w="80" w:type="dxa"/>
              <w:end w:w="90" w:type="dxa"/>
            </w:tcMar>
          </w:tcPr>
          <w:p>
            <w:pPr>
              <w:spacing w:after="0" w:line="240" w:lineRule="auto"/>
            </w:pPr>
            <w:r/>
            <w:r>
              <w:rPr>
                <w:rFonts w:ascii="Arial" w:hAnsi="Arial"/>
                <w:b/>
                <w:color w:val="24323D"/>
                <w:sz w:val="18"/>
              </w:rPr>
              <w:t>Quy trình 2/Custom</w:t>
            </w:r>
          </w:p>
        </w:tc>
        <w:tc>
          <w:tcPr>
            <w:tcW w:type="dxa" w:w="2324"/>
            <w:vAlign w:val="top"/>
            <w:tcMar>
              <w:top w:w="80" w:type="dxa"/>
              <w:start w:w="90" w:type="dxa"/>
              <w:bottom w:w="80" w:type="dxa"/>
              <w:end w:w="90" w:type="dxa"/>
            </w:tcMar>
          </w:tcPr>
          <w:p>
            <w:pPr>
              <w:spacing w:after="0" w:line="240" w:lineRule="auto"/>
            </w:pPr>
            <w:r/>
            <w:r>
              <w:rPr>
                <w:rFonts w:ascii="Arial" w:hAnsi="Arial"/>
                <w:color w:val="24323D"/>
                <w:sz w:val="18"/>
              </w:rPr>
              <w:t>Kho</w:t>
            </w:r>
          </w:p>
        </w:tc>
        <w:tc>
          <w:tcPr>
            <w:tcW w:type="dxa" w:w="4479"/>
            <w:vAlign w:val="top"/>
            <w:tcMar>
              <w:top w:w="80" w:type="dxa"/>
              <w:start w:w="90" w:type="dxa"/>
              <w:bottom w:w="80" w:type="dxa"/>
              <w:end w:w="90" w:type="dxa"/>
            </w:tcMar>
          </w:tcPr>
          <w:p>
            <w:pPr>
              <w:spacing w:after="0" w:line="240" w:lineRule="auto"/>
            </w:pPr>
            <w:r/>
            <w:r>
              <w:rPr>
                <w:rFonts w:ascii="Arial" w:hAnsi="Arial"/>
                <w:color w:val="24323D"/>
                <w:sz w:val="18"/>
              </w:rPr>
              <w:t>Trừ component từ Kho sau khi Warehouse xác nhận.</w:t>
            </w:r>
          </w:p>
        </w:tc>
      </w:tr>
      <w:tr>
        <w:trPr>
          <w:cantSplit/>
          <w:cantSplit/>
        </w:trPr>
        <w:tc>
          <w:tcPr>
            <w:tcW w:type="dxa" w:w="2381"/>
            <w:vAlign w:val="top"/>
            <w:tcMar>
              <w:top w:w="80" w:type="dxa"/>
              <w:start w:w="90" w:type="dxa"/>
              <w:bottom w:w="80" w:type="dxa"/>
              <w:end w:w="90" w:type="dxa"/>
            </w:tcMar>
            <w:shd w:fill="F8FAFB"/>
          </w:tcPr>
          <w:p>
            <w:pPr>
              <w:spacing w:after="0" w:line="240" w:lineRule="auto"/>
            </w:pPr>
            <w:r/>
            <w:r>
              <w:rPr>
                <w:rFonts w:ascii="Arial" w:hAnsi="Arial"/>
                <w:b/>
                <w:color w:val="24323D"/>
                <w:sz w:val="18"/>
              </w:rPr>
              <w:t>Stocktake</w:t>
            </w:r>
          </w:p>
        </w:tc>
        <w:tc>
          <w:tcPr>
            <w:tcW w:type="dxa" w:w="2324"/>
            <w:vAlign w:val="top"/>
            <w:tcMar>
              <w:top w:w="80" w:type="dxa"/>
              <w:start w:w="90" w:type="dxa"/>
              <w:bottom w:w="80" w:type="dxa"/>
              <w:end w:w="90" w:type="dxa"/>
            </w:tcMar>
            <w:shd w:fill="F8FAFB"/>
          </w:tcPr>
          <w:p>
            <w:pPr>
              <w:spacing w:after="0" w:line="240" w:lineRule="auto"/>
            </w:pPr>
            <w:r/>
            <w:r>
              <w:rPr>
                <w:rFonts w:ascii="Arial" w:hAnsi="Arial"/>
                <w:color w:val="24323D"/>
                <w:sz w:val="18"/>
              </w:rPr>
              <w:t>Location được kiểm</w:t>
            </w:r>
          </w:p>
        </w:tc>
        <w:tc>
          <w:tcPr>
            <w:tcW w:type="dxa" w:w="4479"/>
            <w:vAlign w:val="top"/>
            <w:tcMar>
              <w:top w:w="80" w:type="dxa"/>
              <w:start w:w="90" w:type="dxa"/>
              <w:bottom w:w="80" w:type="dxa"/>
              <w:end w:w="90" w:type="dxa"/>
            </w:tcMar>
            <w:shd w:fill="F8FAFB"/>
          </w:tcPr>
          <w:p>
            <w:pPr>
              <w:spacing w:after="0" w:line="240" w:lineRule="auto"/>
            </w:pPr>
            <w:r/>
            <w:r>
              <w:rPr>
                <w:rFonts w:ascii="Arial" w:hAnsi="Arial"/>
                <w:color w:val="24323D"/>
                <w:sz w:val="18"/>
              </w:rPr>
              <w:t>Chỉ điều chỉnh location sau phê duyệt.</w:t>
            </w:r>
          </w:p>
        </w:tc>
      </w:tr>
    </w:tbl>
    <w:p>
      <w:pPr>
        <w:spacing w:after="0"/>
      </w:pPr>
    </w:p>
    <w:p>
      <w:pPr>
        <w:pStyle w:val="Heading1"/>
        <w:keepNext/>
        <w:keepNext/>
      </w:pPr>
      <w:r>
        <w:rPr>
          <w:rFonts w:ascii="Arial" w:hAnsi="Arial" w:eastAsia="Arial"/>
        </w:rPr>
        <w:t>6. Dữ liệu và capability của SKU</w:t>
      </w:r>
    </w:p>
    <w:p>
      <w:pPr>
        <w:keepLines/>
      </w:pPr>
      <w:r>
        <w:rPr>
          <w:rFonts w:ascii="Arial" w:hAnsi="Arial" w:eastAsia="Arial"/>
        </w:rPr>
        <w:t>Ngoài Loại Hàng và Danh Mục, mỗi SKU cần có các thuộc tính để giới hạn việc được sử dụng trong BOM và Custom. Thuộc tính được cấu hình qua Product Creation/Change Request, không sửa code theo từng SKU.</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cantSplit/>
        </w:trPr>
        <w:tc>
          <w:tcPr>
            <w:tcW w:type="dxa" w:w="2324"/>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Thuộc tính</w:t>
            </w:r>
          </w:p>
        </w:tc>
        <w:tc>
          <w:tcPr>
            <w:tcW w:type="dxa" w:w="3515"/>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Ý nghĩa</w:t>
            </w:r>
          </w:p>
        </w:tc>
        <w:tc>
          <w:tcPr>
            <w:tcW w:type="dxa" w:w="3345"/>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Kiểm soát đề xuất</w:t>
            </w:r>
          </w:p>
        </w:tc>
      </w:tr>
      <w:tr>
        <w:trPr>
          <w:cantSplit/>
          <w:cantSplit/>
        </w:trPr>
        <w:tc>
          <w:tcPr>
            <w:tcW w:type="dxa" w:w="2324"/>
            <w:vAlign w:val="top"/>
            <w:tcMar>
              <w:top w:w="80" w:type="dxa"/>
              <w:start w:w="90" w:type="dxa"/>
              <w:bottom w:w="80" w:type="dxa"/>
              <w:end w:w="90" w:type="dxa"/>
            </w:tcMar>
          </w:tcPr>
          <w:p>
            <w:pPr>
              <w:spacing w:after="0" w:line="240" w:lineRule="auto"/>
            </w:pPr>
            <w:r/>
            <w:r>
              <w:rPr>
                <w:rFonts w:ascii="Arial" w:hAnsi="Arial"/>
                <w:b/>
                <w:color w:val="24323D"/>
                <w:sz w:val="17"/>
              </w:rPr>
              <w:t>ProductType</w:t>
            </w:r>
          </w:p>
        </w:tc>
        <w:tc>
          <w:tcPr>
            <w:tcW w:type="dxa" w:w="3515"/>
            <w:vAlign w:val="top"/>
            <w:tcMar>
              <w:top w:w="80" w:type="dxa"/>
              <w:start w:w="90" w:type="dxa"/>
              <w:bottom w:w="80" w:type="dxa"/>
              <w:end w:w="90" w:type="dxa"/>
            </w:tcMar>
          </w:tcPr>
          <w:p>
            <w:pPr>
              <w:spacing w:after="0" w:line="240" w:lineRule="auto"/>
            </w:pPr>
            <w:r/>
            <w:r>
              <w:rPr>
                <w:rFonts w:ascii="Arial" w:hAnsi="Arial"/>
                <w:color w:val="24323D"/>
                <w:sz w:val="17"/>
              </w:rPr>
              <w:t>Một trong ba Loại Hàng cố định.</w:t>
            </w:r>
          </w:p>
        </w:tc>
        <w:tc>
          <w:tcPr>
            <w:tcW w:type="dxa" w:w="3345"/>
            <w:vAlign w:val="top"/>
            <w:tcMar>
              <w:top w:w="80" w:type="dxa"/>
              <w:start w:w="90" w:type="dxa"/>
              <w:bottom w:w="80" w:type="dxa"/>
              <w:end w:w="90" w:type="dxa"/>
            </w:tcMar>
          </w:tcPr>
          <w:p>
            <w:pPr>
              <w:spacing w:after="0" w:line="240" w:lineRule="auto"/>
            </w:pPr>
            <w:r/>
            <w:r>
              <w:rPr>
                <w:rFonts w:ascii="Arial" w:hAnsi="Arial"/>
                <w:color w:val="24323D"/>
                <w:sz w:val="17"/>
              </w:rPr>
              <w:t>Bắt buộc; không CRUD.</w:t>
            </w:r>
          </w:p>
        </w:tc>
      </w:tr>
      <w:tr>
        <w:trPr>
          <w:cantSplit/>
          <w:cantSplit/>
        </w:trPr>
        <w:tc>
          <w:tcPr>
            <w:tcW w:type="dxa" w:w="2324"/>
            <w:vAlign w:val="top"/>
            <w:tcMar>
              <w:top w:w="80" w:type="dxa"/>
              <w:start w:w="90" w:type="dxa"/>
              <w:bottom w:w="80" w:type="dxa"/>
              <w:end w:w="90" w:type="dxa"/>
            </w:tcMar>
            <w:shd w:fill="F8FAFB"/>
          </w:tcPr>
          <w:p>
            <w:pPr>
              <w:spacing w:after="0" w:line="240" w:lineRule="auto"/>
            </w:pPr>
            <w:r/>
            <w:r>
              <w:rPr>
                <w:rFonts w:ascii="Arial" w:hAnsi="Arial"/>
                <w:b/>
                <w:color w:val="24323D"/>
                <w:sz w:val="17"/>
              </w:rPr>
              <w:t>CategoryId</w:t>
            </w:r>
          </w:p>
        </w:tc>
        <w:tc>
          <w:tcPr>
            <w:tcW w:type="dxa" w:w="3515"/>
            <w:vAlign w:val="top"/>
            <w:tcMar>
              <w:top w:w="80" w:type="dxa"/>
              <w:start w:w="90" w:type="dxa"/>
              <w:bottom w:w="80" w:type="dxa"/>
              <w:end w:w="90" w:type="dxa"/>
            </w:tcMar>
            <w:shd w:fill="F8FAFB"/>
          </w:tcPr>
          <w:p>
            <w:pPr>
              <w:spacing w:after="0" w:line="240" w:lineRule="auto"/>
            </w:pPr>
            <w:r/>
            <w:r>
              <w:rPr>
                <w:rFonts w:ascii="Arial" w:hAnsi="Arial"/>
                <w:color w:val="24323D"/>
                <w:sz w:val="17"/>
              </w:rPr>
              <w:t>Danh Mục cha/con của SKU.</w:t>
            </w:r>
          </w:p>
        </w:tc>
        <w:tc>
          <w:tcPr>
            <w:tcW w:type="dxa" w:w="3345"/>
            <w:vAlign w:val="top"/>
            <w:tcMar>
              <w:top w:w="80" w:type="dxa"/>
              <w:start w:w="90" w:type="dxa"/>
              <w:bottom w:w="80" w:type="dxa"/>
              <w:end w:w="90" w:type="dxa"/>
            </w:tcMar>
            <w:shd w:fill="F8FAFB"/>
          </w:tcPr>
          <w:p>
            <w:pPr>
              <w:spacing w:after="0" w:line="240" w:lineRule="auto"/>
            </w:pPr>
            <w:r/>
            <w:r>
              <w:rPr>
                <w:rFonts w:ascii="Arial" w:hAnsi="Arial"/>
                <w:color w:val="24323D"/>
                <w:sz w:val="17"/>
              </w:rPr>
              <w:t>Do doanh nghiệp cấu hình.</w:t>
            </w:r>
          </w:p>
        </w:tc>
      </w:tr>
      <w:tr>
        <w:trPr>
          <w:cantSplit/>
          <w:cantSplit/>
        </w:trPr>
        <w:tc>
          <w:tcPr>
            <w:tcW w:type="dxa" w:w="2324"/>
            <w:vAlign w:val="top"/>
            <w:tcMar>
              <w:top w:w="80" w:type="dxa"/>
              <w:start w:w="90" w:type="dxa"/>
              <w:bottom w:w="80" w:type="dxa"/>
              <w:end w:w="90" w:type="dxa"/>
            </w:tcMar>
          </w:tcPr>
          <w:p>
            <w:pPr>
              <w:spacing w:after="0" w:line="240" w:lineRule="auto"/>
            </w:pPr>
            <w:r/>
            <w:r>
              <w:rPr>
                <w:rFonts w:ascii="Arial" w:hAnsi="Arial"/>
                <w:b/>
                <w:color w:val="24323D"/>
                <w:sz w:val="17"/>
              </w:rPr>
              <w:t>InventoryUnit</w:t>
            </w:r>
          </w:p>
        </w:tc>
        <w:tc>
          <w:tcPr>
            <w:tcW w:type="dxa" w:w="3515"/>
            <w:vAlign w:val="top"/>
            <w:tcMar>
              <w:top w:w="80" w:type="dxa"/>
              <w:start w:w="90" w:type="dxa"/>
              <w:bottom w:w="80" w:type="dxa"/>
              <w:end w:w="90" w:type="dxa"/>
            </w:tcMar>
          </w:tcPr>
          <w:p>
            <w:pPr>
              <w:spacing w:after="0" w:line="240" w:lineRule="auto"/>
            </w:pPr>
            <w:r/>
            <w:r>
              <w:rPr>
                <w:rFonts w:ascii="Arial" w:hAnsi="Arial"/>
                <w:color w:val="24323D"/>
                <w:sz w:val="17"/>
              </w:rPr>
              <w:t>Đơn vị tồn chuẩn: Gram hoặc Piece.</w:t>
            </w:r>
          </w:p>
        </w:tc>
        <w:tc>
          <w:tcPr>
            <w:tcW w:type="dxa" w:w="3345"/>
            <w:vAlign w:val="top"/>
            <w:tcMar>
              <w:top w:w="80" w:type="dxa"/>
              <w:start w:w="90" w:type="dxa"/>
              <w:bottom w:w="80" w:type="dxa"/>
              <w:end w:w="90" w:type="dxa"/>
            </w:tcMar>
          </w:tcPr>
          <w:p>
            <w:pPr>
              <w:spacing w:after="0" w:line="240" w:lineRule="auto"/>
            </w:pPr>
            <w:r/>
            <w:r>
              <w:rPr>
                <w:rFonts w:ascii="Arial" w:hAnsi="Arial"/>
                <w:color w:val="24323D"/>
                <w:sz w:val="17"/>
              </w:rPr>
              <w:t>Quantity dùng base unit.</w:t>
            </w:r>
          </w:p>
        </w:tc>
      </w:tr>
      <w:tr>
        <w:trPr>
          <w:cantSplit/>
          <w:cantSplit/>
        </w:trPr>
        <w:tc>
          <w:tcPr>
            <w:tcW w:type="dxa" w:w="2324"/>
            <w:vAlign w:val="top"/>
            <w:tcMar>
              <w:top w:w="80" w:type="dxa"/>
              <w:start w:w="90" w:type="dxa"/>
              <w:bottom w:w="80" w:type="dxa"/>
              <w:end w:w="90" w:type="dxa"/>
            </w:tcMar>
            <w:shd w:fill="F8FAFB"/>
          </w:tcPr>
          <w:p>
            <w:pPr>
              <w:spacing w:after="0" w:line="240" w:lineRule="auto"/>
            </w:pPr>
            <w:r/>
            <w:r>
              <w:rPr>
                <w:rFonts w:ascii="Arial" w:hAnsi="Arial"/>
                <w:b/>
                <w:color w:val="24323D"/>
                <w:sz w:val="17"/>
              </w:rPr>
              <w:t>IsPurchasable</w:t>
            </w:r>
          </w:p>
        </w:tc>
        <w:tc>
          <w:tcPr>
            <w:tcW w:type="dxa" w:w="3515"/>
            <w:vAlign w:val="top"/>
            <w:tcMar>
              <w:top w:w="80" w:type="dxa"/>
              <w:start w:w="90" w:type="dxa"/>
              <w:bottom w:w="80" w:type="dxa"/>
              <w:end w:w="90" w:type="dxa"/>
            </w:tcMar>
            <w:shd w:fill="F8FAFB"/>
          </w:tcPr>
          <w:p>
            <w:pPr>
              <w:spacing w:after="0" w:line="240" w:lineRule="auto"/>
            </w:pPr>
            <w:r/>
            <w:r>
              <w:rPr>
                <w:rFonts w:ascii="Arial" w:hAnsi="Arial"/>
                <w:color w:val="24323D"/>
                <w:sz w:val="17"/>
              </w:rPr>
              <w:t>Có được nhập từ nhà cung cấp hay không.</w:t>
            </w:r>
          </w:p>
        </w:tc>
        <w:tc>
          <w:tcPr>
            <w:tcW w:type="dxa" w:w="3345"/>
            <w:vAlign w:val="top"/>
            <w:tcMar>
              <w:top w:w="80" w:type="dxa"/>
              <w:start w:w="90" w:type="dxa"/>
              <w:bottom w:w="80" w:type="dxa"/>
              <w:end w:w="90" w:type="dxa"/>
            </w:tcMar>
            <w:shd w:fill="F8FAFB"/>
          </w:tcPr>
          <w:p>
            <w:pPr>
              <w:spacing w:after="0" w:line="240" w:lineRule="auto"/>
            </w:pPr>
            <w:r/>
            <w:r>
              <w:rPr>
                <w:rFonts w:ascii="Arial" w:hAnsi="Arial"/>
                <w:color w:val="24323D"/>
                <w:sz w:val="17"/>
              </w:rPr>
              <w:t>Bật theo nguồn cung thực tế.</w:t>
            </w:r>
          </w:p>
        </w:tc>
      </w:tr>
      <w:tr>
        <w:trPr>
          <w:cantSplit/>
          <w:cantSplit/>
        </w:trPr>
        <w:tc>
          <w:tcPr>
            <w:tcW w:type="dxa" w:w="2324"/>
            <w:vAlign w:val="top"/>
            <w:tcMar>
              <w:top w:w="80" w:type="dxa"/>
              <w:start w:w="90" w:type="dxa"/>
              <w:bottom w:w="80" w:type="dxa"/>
              <w:end w:w="90" w:type="dxa"/>
            </w:tcMar>
          </w:tcPr>
          <w:p>
            <w:pPr>
              <w:spacing w:after="0" w:line="240" w:lineRule="auto"/>
            </w:pPr>
            <w:r/>
            <w:r>
              <w:rPr>
                <w:rFonts w:ascii="Arial" w:hAnsi="Arial"/>
                <w:b/>
                <w:color w:val="24323D"/>
                <w:sz w:val="17"/>
              </w:rPr>
              <w:t>CanBeBomComponent</w:t>
            </w:r>
          </w:p>
        </w:tc>
        <w:tc>
          <w:tcPr>
            <w:tcW w:type="dxa" w:w="3515"/>
            <w:vAlign w:val="top"/>
            <w:tcMar>
              <w:top w:w="80" w:type="dxa"/>
              <w:start w:w="90" w:type="dxa"/>
              <w:bottom w:w="80" w:type="dxa"/>
              <w:end w:w="90" w:type="dxa"/>
            </w:tcMar>
          </w:tcPr>
          <w:p>
            <w:pPr>
              <w:spacing w:after="0" w:line="240" w:lineRule="auto"/>
            </w:pPr>
            <w:r/>
            <w:r>
              <w:rPr>
                <w:rFonts w:ascii="Arial" w:hAnsi="Arial"/>
                <w:color w:val="24323D"/>
                <w:sz w:val="17"/>
              </w:rPr>
              <w:t>Có được dùng trong BOM hay không.</w:t>
            </w:r>
          </w:p>
        </w:tc>
        <w:tc>
          <w:tcPr>
            <w:tcW w:type="dxa" w:w="3345"/>
            <w:vAlign w:val="top"/>
            <w:tcMar>
              <w:top w:w="80" w:type="dxa"/>
              <w:start w:w="90" w:type="dxa"/>
              <w:bottom w:w="80" w:type="dxa"/>
              <w:end w:w="90" w:type="dxa"/>
            </w:tcMar>
          </w:tcPr>
          <w:p>
            <w:pPr>
              <w:spacing w:after="0" w:line="240" w:lineRule="auto"/>
            </w:pPr>
            <w:r/>
            <w:r>
              <w:rPr>
                <w:rFonts w:ascii="Arial" w:hAnsi="Arial"/>
                <w:color w:val="24323D"/>
                <w:sz w:val="17"/>
              </w:rPr>
              <w:t>Chỉ Nguyên liệu/Vật tư hoặc Bao bì.</w:t>
            </w:r>
          </w:p>
        </w:tc>
      </w:tr>
      <w:tr>
        <w:trPr>
          <w:cantSplit/>
          <w:cantSplit/>
        </w:trPr>
        <w:tc>
          <w:tcPr>
            <w:tcW w:type="dxa" w:w="2324"/>
            <w:vAlign w:val="top"/>
            <w:tcMar>
              <w:top w:w="80" w:type="dxa"/>
              <w:start w:w="90" w:type="dxa"/>
              <w:bottom w:w="80" w:type="dxa"/>
              <w:end w:w="90" w:type="dxa"/>
            </w:tcMar>
            <w:shd w:fill="F8FAFB"/>
          </w:tcPr>
          <w:p>
            <w:pPr>
              <w:spacing w:after="0" w:line="240" w:lineRule="auto"/>
            </w:pPr>
            <w:r/>
            <w:r>
              <w:rPr>
                <w:rFonts w:ascii="Arial" w:hAnsi="Arial"/>
                <w:b/>
                <w:color w:val="24323D"/>
                <w:sz w:val="17"/>
              </w:rPr>
              <w:t>CanUseInCustom</w:t>
            </w:r>
          </w:p>
        </w:tc>
        <w:tc>
          <w:tcPr>
            <w:tcW w:type="dxa" w:w="3515"/>
            <w:vAlign w:val="top"/>
            <w:tcMar>
              <w:top w:w="80" w:type="dxa"/>
              <w:start w:w="90" w:type="dxa"/>
              <w:bottom w:w="80" w:type="dxa"/>
              <w:end w:w="90" w:type="dxa"/>
            </w:tcMar>
            <w:shd w:fill="F8FAFB"/>
          </w:tcPr>
          <w:p>
            <w:pPr>
              <w:spacing w:after="0" w:line="240" w:lineRule="auto"/>
            </w:pPr>
            <w:r/>
            <w:r>
              <w:rPr>
                <w:rFonts w:ascii="Arial" w:hAnsi="Arial"/>
                <w:color w:val="24323D"/>
                <w:sz w:val="17"/>
              </w:rPr>
              <w:t>Sale có được chọn trong Custom Order hay không.</w:t>
            </w:r>
          </w:p>
        </w:tc>
        <w:tc>
          <w:tcPr>
            <w:tcW w:type="dxa" w:w="3345"/>
            <w:vAlign w:val="top"/>
            <w:tcMar>
              <w:top w:w="80" w:type="dxa"/>
              <w:start w:w="90" w:type="dxa"/>
              <w:bottom w:w="80" w:type="dxa"/>
              <w:end w:w="90" w:type="dxa"/>
            </w:tcMar>
            <w:shd w:fill="F8FAFB"/>
          </w:tcPr>
          <w:p>
            <w:pPr>
              <w:spacing w:after="0" w:line="240" w:lineRule="auto"/>
            </w:pPr>
            <w:r/>
            <w:r>
              <w:rPr>
                <w:rFonts w:ascii="Arial" w:hAnsi="Arial"/>
                <w:color w:val="24323D"/>
                <w:sz w:val="17"/>
              </w:rPr>
              <w:t>Không mặc định bật cho toàn bộ component.</w:t>
            </w:r>
          </w:p>
        </w:tc>
      </w:tr>
      <w:tr>
        <w:trPr>
          <w:cantSplit/>
          <w:cantSplit/>
        </w:trPr>
        <w:tc>
          <w:tcPr>
            <w:tcW w:type="dxa" w:w="2324"/>
            <w:vAlign w:val="top"/>
            <w:tcMar>
              <w:top w:w="80" w:type="dxa"/>
              <w:start w:w="90" w:type="dxa"/>
              <w:bottom w:w="80" w:type="dxa"/>
              <w:end w:w="90" w:type="dxa"/>
            </w:tcMar>
          </w:tcPr>
          <w:p>
            <w:pPr>
              <w:spacing w:after="0" w:line="240" w:lineRule="auto"/>
            </w:pPr>
            <w:r/>
            <w:r>
              <w:rPr>
                <w:rFonts w:ascii="Arial" w:hAnsi="Arial"/>
                <w:b/>
                <w:color w:val="24323D"/>
                <w:sz w:val="17"/>
              </w:rPr>
              <w:t>CanHaveBom</w:t>
            </w:r>
          </w:p>
        </w:tc>
        <w:tc>
          <w:tcPr>
            <w:tcW w:type="dxa" w:w="3515"/>
            <w:vAlign w:val="top"/>
            <w:tcMar>
              <w:top w:w="80" w:type="dxa"/>
              <w:start w:w="90" w:type="dxa"/>
              <w:bottom w:w="80" w:type="dxa"/>
              <w:end w:w="90" w:type="dxa"/>
            </w:tcMar>
          </w:tcPr>
          <w:p>
            <w:pPr>
              <w:spacing w:after="0" w:line="240" w:lineRule="auto"/>
            </w:pPr>
            <w:r/>
            <w:r>
              <w:rPr>
                <w:rFonts w:ascii="Arial" w:hAnsi="Arial"/>
                <w:color w:val="24323D"/>
                <w:sz w:val="17"/>
              </w:rPr>
              <w:t>SKU có BOM để tạo output hay không.</w:t>
            </w:r>
          </w:p>
        </w:tc>
        <w:tc>
          <w:tcPr>
            <w:tcW w:type="dxa" w:w="3345"/>
            <w:vAlign w:val="top"/>
            <w:tcMar>
              <w:top w:w="80" w:type="dxa"/>
              <w:start w:w="90" w:type="dxa"/>
              <w:bottom w:w="80" w:type="dxa"/>
              <w:end w:w="90" w:type="dxa"/>
            </w:tcMar>
          </w:tcPr>
          <w:p>
            <w:pPr>
              <w:spacing w:after="0" w:line="240" w:lineRule="auto"/>
            </w:pPr>
            <w:r/>
            <w:r>
              <w:rPr>
                <w:rFonts w:ascii="Arial" w:hAnsi="Arial"/>
                <w:color w:val="24323D"/>
                <w:sz w:val="17"/>
              </w:rPr>
              <w:t>Chỉ Thành phẩm.</w:t>
            </w:r>
          </w:p>
        </w:tc>
      </w:tr>
      <w:tr>
        <w:trPr>
          <w:cantSplit/>
          <w:cantSplit/>
        </w:trPr>
        <w:tc>
          <w:tcPr>
            <w:tcW w:type="dxa" w:w="2324"/>
            <w:vAlign w:val="top"/>
            <w:tcMar>
              <w:top w:w="80" w:type="dxa"/>
              <w:start w:w="90" w:type="dxa"/>
              <w:bottom w:w="80" w:type="dxa"/>
              <w:end w:w="90" w:type="dxa"/>
            </w:tcMar>
            <w:shd w:fill="F8FAFB"/>
          </w:tcPr>
          <w:p>
            <w:pPr>
              <w:spacing w:after="0" w:line="240" w:lineRule="auto"/>
            </w:pPr>
            <w:r/>
            <w:r>
              <w:rPr>
                <w:rFonts w:ascii="Arial" w:hAnsi="Arial"/>
                <w:b/>
                <w:color w:val="24323D"/>
                <w:sz w:val="17"/>
              </w:rPr>
              <w:t>IsActive</w:t>
            </w:r>
          </w:p>
        </w:tc>
        <w:tc>
          <w:tcPr>
            <w:tcW w:type="dxa" w:w="3515"/>
            <w:vAlign w:val="top"/>
            <w:tcMar>
              <w:top w:w="80" w:type="dxa"/>
              <w:start w:w="90" w:type="dxa"/>
              <w:bottom w:w="80" w:type="dxa"/>
              <w:end w:w="90" w:type="dxa"/>
            </w:tcMar>
            <w:shd w:fill="F8FAFB"/>
          </w:tcPr>
          <w:p>
            <w:pPr>
              <w:spacing w:after="0" w:line="240" w:lineRule="auto"/>
            </w:pPr>
            <w:r/>
            <w:r>
              <w:rPr>
                <w:rFonts w:ascii="Arial" w:hAnsi="Arial"/>
                <w:color w:val="24323D"/>
                <w:sz w:val="17"/>
              </w:rPr>
              <w:t>Có còn được dùng trong giao dịch mới hay không.</w:t>
            </w:r>
          </w:p>
        </w:tc>
        <w:tc>
          <w:tcPr>
            <w:tcW w:type="dxa" w:w="3345"/>
            <w:vAlign w:val="top"/>
            <w:tcMar>
              <w:top w:w="80" w:type="dxa"/>
              <w:start w:w="90" w:type="dxa"/>
              <w:bottom w:w="80" w:type="dxa"/>
              <w:end w:w="90" w:type="dxa"/>
            </w:tcMar>
            <w:shd w:fill="F8FAFB"/>
          </w:tcPr>
          <w:p>
            <w:pPr>
              <w:spacing w:after="0" w:line="240" w:lineRule="auto"/>
            </w:pPr>
            <w:r/>
            <w:r>
              <w:rPr>
                <w:rFonts w:ascii="Arial" w:hAnsi="Arial"/>
                <w:color w:val="24323D"/>
                <w:sz w:val="17"/>
              </w:rPr>
              <w:t>Không xóa dữ liệu lịch sử.</w:t>
            </w:r>
          </w:p>
        </w:tc>
      </w:tr>
    </w:tbl>
    <w:p>
      <w:pPr>
        <w:spacing w:after="0"/>
      </w:pPr>
    </w:p>
    <w:tbl>
      <w:tblPr>
        <w:tblW w:type="auto" w:w="0"/>
        <w:jc w:val="center"/>
        <w:tblLayout w:type="fixed"/>
        <w:tblLook w:firstColumn="1" w:firstRow="1" w:lastColumn="0" w:lastRow="0" w:noHBand="0" w:noVBand="1" w:val="04A0"/>
      </w:tblPr>
      <w:tblGrid>
        <w:gridCol w:w="9638"/>
      </w:tblGrid>
      <w:tr>
        <w:trPr>
          <w:cantSplit/>
        </w:trPr>
        <w:tc>
          <w:tcPr>
            <w:tcW w:type="dxa" w:w="9638"/>
            <w:shd w:fill="FFF7E8"/>
            <w:tcBorders>
              <w:top w:val="single" w:sz="4" w:color="D9E0E5"/>
              <w:left w:val="single" w:sz="18" w:color="B05A00"/>
              <w:bottom w:val="single" w:sz="4" w:color="D9E0E5"/>
              <w:right w:val="single" w:sz="4" w:color="D9E0E5"/>
            </w:tcBorders>
            <w:tcMar>
              <w:top w:w="110" w:type="dxa"/>
              <w:start w:w="150" w:type="dxa"/>
              <w:bottom w:w="110" w:type="dxa"/>
              <w:end w:w="150" w:type="dxa"/>
            </w:tcMar>
          </w:tcPr>
          <w:p>
            <w:pPr>
              <w:pStyle w:val="CalloutText"/>
            </w:pPr>
            <w:r>
              <w:rPr>
                <w:b/>
              </w:rPr>
              <w:t>RULE BẮT BUỘC</w:t>
              <w:br/>
            </w:r>
            <w:r>
              <w:rPr>
                <w:b w:val="0"/>
                <w:color w:val="24323D"/>
              </w:rPr>
              <w:t>Một SKU Thành phẩm không được bật CanBeBomComponent. Một SKU Nguyên liệu/Vật tư hoặc Bao bì không được tạo tồn tại Kệ. Sale chỉ nhìn thấy component Custom có CanUseInCustom = true.</w:t>
            </w:r>
          </w:p>
        </w:tc>
      </w:tr>
    </w:tbl>
    <w:p>
      <w:pPr>
        <w:spacing w:after="0"/>
      </w:pPr>
    </w:p>
    <w:p>
      <w:pPr>
        <w:pStyle w:val="Heading1"/>
        <w:keepNext/>
        <w:keepNext/>
      </w:pPr>
      <w:r>
        <w:rPr>
          <w:rFonts w:ascii="Arial" w:hAnsi="Arial" w:eastAsia="Arial"/>
        </w:rPr>
        <w:t>7. Nhập hàng từ nhà cung cấp</w:t>
      </w:r>
    </w:p>
    <w:p>
      <w:pPr>
        <w:keepLines/>
      </w:pPr>
      <w:r>
        <w:rPr>
          <w:rFonts w:ascii="Arial" w:hAnsi="Arial" w:eastAsia="Arial"/>
        </w:rPr>
        <w:t>Nhà cung cấp có thể cung cấp Nguyên liệu/Vật tư, Bao bì hoặc Thành phẩm. Tất cả đều được nhận vào Kho; không nhập thẳng Kệ trong mô hình đã chốt.</w:t>
      </w:r>
    </w:p>
    <w:p>
      <w:pPr>
        <w:pStyle w:val="Heading2"/>
        <w:keepNext/>
        <w:keepNext/>
      </w:pPr>
      <w:r>
        <w:rPr>
          <w:rFonts w:ascii="Arial" w:hAnsi="Arial" w:eastAsia="Arial"/>
        </w:rPr>
        <w:t>7.1. Luồng chuẩn</w:t>
      </w:r>
    </w:p>
    <w:p>
      <w:pPr>
        <w:spacing w:after="50" w:line="259" w:lineRule="auto"/>
        <w:ind w:left="312" w:hanging="255"/>
        <w:keepLines/>
      </w:pPr>
      <w:r>
        <w:rPr>
          <w:rFonts w:ascii="Arial" w:hAnsi="Arial" w:eastAsia="Arial"/>
          <w:b/>
        </w:rPr>
        <w:t xml:space="preserve">1. </w:t>
      </w:r>
      <w:r>
        <w:rPr>
          <w:rFonts w:ascii="Arial" w:hAnsi="Arial" w:eastAsia="Arial"/>
        </w:rPr>
        <w:t>Warehouse tạo Phiếu nhập nhà cung cấp và chọn các SKU hợp lệ.</w:t>
      </w:r>
    </w:p>
    <w:p>
      <w:pPr>
        <w:spacing w:after="50" w:line="259" w:lineRule="auto"/>
        <w:ind w:left="312" w:hanging="255"/>
        <w:keepLines/>
      </w:pPr>
      <w:r>
        <w:t>2. Nhập số lượng thực nhận, đơn vị, nhà cung cấp, lô, ngày sản xuất/hạn sử dụng và chứng từ liên quan. Giá, giá vốn và thuế không phải dữ liệu bắt buộc để cập nhật tồn.</w:t>
      </w:r>
    </w:p>
    <w:p>
      <w:pPr>
        <w:spacing w:after="50" w:line="259" w:lineRule="auto"/>
        <w:ind w:left="312" w:hanging="255"/>
        <w:keepLines/>
      </w:pPr>
      <w:r>
        <w:rPr>
          <w:rFonts w:ascii="Arial" w:hAnsi="Arial" w:eastAsia="Arial"/>
          <w:b/>
        </w:rPr>
        <w:t xml:space="preserve">3. </w:t>
      </w:r>
      <w:r>
        <w:rPr>
          <w:rFonts w:ascii="Arial" w:hAnsi="Arial" w:eastAsia="Arial"/>
        </w:rPr>
        <w:t>Gửi phiếu để Manager duyệt; trước duyệt không tăng tồn.</w:t>
      </w:r>
    </w:p>
    <w:p>
      <w:pPr>
        <w:spacing w:after="50" w:line="259" w:lineRule="auto"/>
        <w:ind w:left="312" w:hanging="255"/>
        <w:keepLines/>
      </w:pPr>
      <w:r>
        <w:t>4. Khi duyệt, hệ thống tăng tồn Kho, tạo batch/lô, Phiếu nhập và Inventory Ledger. Việc chưa có giá bán hoặc giá vốn tham chiếu không được chặn stock posting.</w:t>
      </w:r>
    </w:p>
    <w:p>
      <w:pPr>
        <w:spacing w:after="50" w:line="259" w:lineRule="auto"/>
        <w:ind w:left="312" w:hanging="255"/>
        <w:keepLines/>
      </w:pPr>
      <w:r>
        <w:rPr>
          <w:rFonts w:ascii="Arial" w:hAnsi="Arial" w:eastAsia="Arial"/>
          <w:b/>
        </w:rPr>
        <w:t xml:space="preserve">5. </w:t>
      </w:r>
      <w:r>
        <w:rPr>
          <w:rFonts w:ascii="Arial" w:hAnsi="Arial" w:eastAsia="Arial"/>
        </w:rPr>
        <w:t>Nếu phiếu nhiều dòng có một dòng không hợp lệ hoặc thiếu dữ liệu bắt buộc, không cập nhật một phần.</w:t>
      </w:r>
    </w:p>
    <w:p>
      <w:pPr>
        <w:pStyle w:val="Heading2"/>
        <w:keepNext/>
        <w:keepNext/>
      </w:pPr>
      <w:r>
        <w:rPr>
          <w:rFonts w:ascii="Arial" w:hAnsi="Arial" w:eastAsia="Arial"/>
        </w:rPr>
        <w:t>7.2. Ví dụ</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cantSplit/>
        </w:trPr>
        <w:tc>
          <w:tcPr>
            <w:tcW w:type="dxa" w:w="2721"/>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SKU</w:t>
            </w:r>
          </w:p>
        </w:tc>
        <w:tc>
          <w:tcPr>
            <w:tcW w:type="dxa" w:w="2381"/>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Loại Hàng</w:t>
            </w:r>
          </w:p>
        </w:tc>
        <w:tc>
          <w:tcPr>
            <w:tcW w:type="dxa" w:w="1701"/>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Số lượng nhập</w:t>
            </w:r>
          </w:p>
        </w:tc>
        <w:tc>
          <w:tcPr>
            <w:tcW w:type="dxa" w:w="2381"/>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Tác động</w:t>
            </w:r>
          </w:p>
        </w:tc>
      </w:tr>
      <w:tr>
        <w:trPr>
          <w:cantSplit/>
          <w:cantSplit/>
        </w:trPr>
        <w:tc>
          <w:tcPr>
            <w:tcW w:type="dxa" w:w="2721"/>
            <w:vAlign w:val="top"/>
            <w:tcMar>
              <w:top w:w="80" w:type="dxa"/>
              <w:start w:w="90" w:type="dxa"/>
              <w:bottom w:w="80" w:type="dxa"/>
              <w:end w:w="90" w:type="dxa"/>
            </w:tcMar>
          </w:tcPr>
          <w:p>
            <w:pPr>
              <w:spacing w:after="0" w:line="240" w:lineRule="auto"/>
            </w:pPr>
            <w:r/>
            <w:r>
              <w:rPr>
                <w:rFonts w:ascii="Arial" w:hAnsi="Arial"/>
                <w:color w:val="24323D"/>
                <w:sz w:val="17"/>
              </w:rPr>
              <w:t>Trà Đinh Thượng Hạng</w:t>
            </w:r>
          </w:p>
        </w:tc>
        <w:tc>
          <w:tcPr>
            <w:tcW w:type="dxa" w:w="2381"/>
            <w:vAlign w:val="top"/>
            <w:tcMar>
              <w:top w:w="80" w:type="dxa"/>
              <w:start w:w="90" w:type="dxa"/>
              <w:bottom w:w="80" w:type="dxa"/>
              <w:end w:w="90" w:type="dxa"/>
            </w:tcMar>
          </w:tcPr>
          <w:p>
            <w:pPr>
              <w:spacing w:after="0" w:line="240" w:lineRule="auto"/>
            </w:pPr>
            <w:r/>
            <w:r>
              <w:rPr>
                <w:rFonts w:ascii="Arial" w:hAnsi="Arial"/>
                <w:color w:val="24323D"/>
                <w:sz w:val="17"/>
              </w:rPr>
              <w:t>Nguyên liệu/Vật tư</w:t>
            </w:r>
          </w:p>
        </w:tc>
        <w:tc>
          <w:tcPr>
            <w:tcW w:type="dxa" w:w="1701"/>
            <w:vAlign w:val="top"/>
            <w:tcMar>
              <w:top w:w="80" w:type="dxa"/>
              <w:start w:w="90" w:type="dxa"/>
              <w:bottom w:w="80" w:type="dxa"/>
              <w:end w:w="90" w:type="dxa"/>
            </w:tcMar>
          </w:tcPr>
          <w:p>
            <w:pPr>
              <w:spacing w:after="0" w:line="240" w:lineRule="auto"/>
            </w:pPr>
            <w:r/>
            <w:r>
              <w:rPr>
                <w:rFonts w:ascii="Arial" w:hAnsi="Arial"/>
                <w:color w:val="24323D"/>
                <w:sz w:val="17"/>
              </w:rPr>
              <w:t>20.000g</w:t>
            </w:r>
          </w:p>
        </w:tc>
        <w:tc>
          <w:tcPr>
            <w:tcW w:type="dxa" w:w="2381"/>
            <w:vAlign w:val="top"/>
            <w:tcMar>
              <w:top w:w="80" w:type="dxa"/>
              <w:start w:w="90" w:type="dxa"/>
              <w:bottom w:w="80" w:type="dxa"/>
              <w:end w:w="90" w:type="dxa"/>
            </w:tcMar>
          </w:tcPr>
          <w:p>
            <w:pPr>
              <w:spacing w:after="0" w:line="240" w:lineRule="auto"/>
            </w:pPr>
            <w:r/>
            <w:r>
              <w:rPr>
                <w:rFonts w:ascii="Arial" w:hAnsi="Arial"/>
                <w:color w:val="24323D"/>
                <w:sz w:val="17"/>
              </w:rPr>
              <w:t>Kho +20.000g</w:t>
            </w:r>
          </w:p>
        </w:tc>
      </w:tr>
      <w:tr>
        <w:trPr>
          <w:cantSplit/>
          <w:cantSplit/>
        </w:trPr>
        <w:tc>
          <w:tcPr>
            <w:tcW w:type="dxa" w:w="2721"/>
            <w:vAlign w:val="top"/>
            <w:tcMar>
              <w:top w:w="80" w:type="dxa"/>
              <w:start w:w="90" w:type="dxa"/>
              <w:bottom w:w="80" w:type="dxa"/>
              <w:end w:w="90" w:type="dxa"/>
            </w:tcMar>
            <w:shd w:fill="F8FAFB"/>
          </w:tcPr>
          <w:p>
            <w:pPr>
              <w:spacing w:after="0" w:line="240" w:lineRule="auto"/>
            </w:pPr>
            <w:r/>
            <w:r>
              <w:rPr>
                <w:rFonts w:ascii="Arial" w:hAnsi="Arial"/>
                <w:color w:val="24323D"/>
                <w:sz w:val="17"/>
              </w:rPr>
              <w:t>Hộp đựng 500g</w:t>
            </w:r>
          </w:p>
        </w:tc>
        <w:tc>
          <w:tcPr>
            <w:tcW w:type="dxa" w:w="2381"/>
            <w:vAlign w:val="top"/>
            <w:tcMar>
              <w:top w:w="80" w:type="dxa"/>
              <w:start w:w="90" w:type="dxa"/>
              <w:bottom w:w="80" w:type="dxa"/>
              <w:end w:w="90" w:type="dxa"/>
            </w:tcMar>
            <w:shd w:fill="F8FAFB"/>
          </w:tcPr>
          <w:p>
            <w:pPr>
              <w:spacing w:after="0" w:line="240" w:lineRule="auto"/>
            </w:pPr>
            <w:r/>
            <w:r>
              <w:rPr>
                <w:rFonts w:ascii="Arial" w:hAnsi="Arial"/>
                <w:color w:val="24323D"/>
                <w:sz w:val="17"/>
              </w:rPr>
              <w:t>Bao bì</w:t>
            </w:r>
          </w:p>
        </w:tc>
        <w:tc>
          <w:tcPr>
            <w:tcW w:type="dxa" w:w="1701"/>
            <w:vAlign w:val="top"/>
            <w:tcMar>
              <w:top w:w="80" w:type="dxa"/>
              <w:start w:w="90" w:type="dxa"/>
              <w:bottom w:w="80" w:type="dxa"/>
              <w:end w:w="90" w:type="dxa"/>
            </w:tcMar>
            <w:shd w:fill="F8FAFB"/>
          </w:tcPr>
          <w:p>
            <w:pPr>
              <w:spacing w:after="0" w:line="240" w:lineRule="auto"/>
            </w:pPr>
            <w:r/>
            <w:r>
              <w:rPr>
                <w:rFonts w:ascii="Arial" w:hAnsi="Arial"/>
                <w:color w:val="24323D"/>
                <w:sz w:val="17"/>
              </w:rPr>
              <w:t>100 chiếc</w:t>
            </w:r>
          </w:p>
        </w:tc>
        <w:tc>
          <w:tcPr>
            <w:tcW w:type="dxa" w:w="2381"/>
            <w:vAlign w:val="top"/>
            <w:tcMar>
              <w:top w:w="80" w:type="dxa"/>
              <w:start w:w="90" w:type="dxa"/>
              <w:bottom w:w="80" w:type="dxa"/>
              <w:end w:w="90" w:type="dxa"/>
            </w:tcMar>
            <w:shd w:fill="F8FAFB"/>
          </w:tcPr>
          <w:p>
            <w:pPr>
              <w:spacing w:after="0" w:line="240" w:lineRule="auto"/>
            </w:pPr>
            <w:r/>
            <w:r>
              <w:rPr>
                <w:rFonts w:ascii="Arial" w:hAnsi="Arial"/>
                <w:color w:val="24323D"/>
                <w:sz w:val="17"/>
              </w:rPr>
              <w:t>Kho +100</w:t>
            </w:r>
          </w:p>
        </w:tc>
      </w:tr>
      <w:tr>
        <w:trPr>
          <w:cantSplit/>
          <w:cantSplit/>
        </w:trPr>
        <w:tc>
          <w:tcPr>
            <w:tcW w:type="dxa" w:w="2721"/>
            <w:vAlign w:val="top"/>
            <w:tcMar>
              <w:top w:w="80" w:type="dxa"/>
              <w:start w:w="90" w:type="dxa"/>
              <w:bottom w:w="80" w:type="dxa"/>
              <w:end w:w="90" w:type="dxa"/>
            </w:tcMar>
          </w:tcPr>
          <w:p>
            <w:pPr>
              <w:spacing w:after="0" w:line="240" w:lineRule="auto"/>
            </w:pPr>
            <w:r/>
            <w:r>
              <w:rPr>
                <w:rFonts w:ascii="Arial" w:hAnsi="Arial"/>
                <w:color w:val="24323D"/>
                <w:sz w:val="17"/>
              </w:rPr>
              <w:t>Tống Thủy Tinh</w:t>
            </w:r>
          </w:p>
        </w:tc>
        <w:tc>
          <w:tcPr>
            <w:tcW w:type="dxa" w:w="2381"/>
            <w:vAlign w:val="top"/>
            <w:tcMar>
              <w:top w:w="80" w:type="dxa"/>
              <w:start w:w="90" w:type="dxa"/>
              <w:bottom w:w="80" w:type="dxa"/>
              <w:end w:w="90" w:type="dxa"/>
            </w:tcMar>
          </w:tcPr>
          <w:p>
            <w:pPr>
              <w:spacing w:after="0" w:line="240" w:lineRule="auto"/>
            </w:pPr>
            <w:r/>
            <w:r>
              <w:rPr>
                <w:rFonts w:ascii="Arial" w:hAnsi="Arial"/>
                <w:color w:val="24323D"/>
                <w:sz w:val="17"/>
              </w:rPr>
              <w:t>Nguyên liệu/Vật tư</w:t>
            </w:r>
          </w:p>
        </w:tc>
        <w:tc>
          <w:tcPr>
            <w:tcW w:type="dxa" w:w="1701"/>
            <w:vAlign w:val="top"/>
            <w:tcMar>
              <w:top w:w="80" w:type="dxa"/>
              <w:start w:w="90" w:type="dxa"/>
              <w:bottom w:w="80" w:type="dxa"/>
              <w:end w:w="90" w:type="dxa"/>
            </w:tcMar>
          </w:tcPr>
          <w:p>
            <w:pPr>
              <w:spacing w:after="0" w:line="240" w:lineRule="auto"/>
            </w:pPr>
            <w:r/>
            <w:r>
              <w:rPr>
                <w:rFonts w:ascii="Arial" w:hAnsi="Arial"/>
                <w:color w:val="24323D"/>
                <w:sz w:val="17"/>
              </w:rPr>
              <w:t>30 chiếc</w:t>
            </w:r>
          </w:p>
        </w:tc>
        <w:tc>
          <w:tcPr>
            <w:tcW w:type="dxa" w:w="2381"/>
            <w:vAlign w:val="top"/>
            <w:tcMar>
              <w:top w:w="80" w:type="dxa"/>
              <w:start w:w="90" w:type="dxa"/>
              <w:bottom w:w="80" w:type="dxa"/>
              <w:end w:w="90" w:type="dxa"/>
            </w:tcMar>
          </w:tcPr>
          <w:p>
            <w:pPr>
              <w:spacing w:after="0" w:line="240" w:lineRule="auto"/>
            </w:pPr>
            <w:r/>
            <w:r>
              <w:rPr>
                <w:rFonts w:ascii="Arial" w:hAnsi="Arial"/>
                <w:color w:val="24323D"/>
                <w:sz w:val="17"/>
              </w:rPr>
              <w:t>Kho +30</w:t>
            </w:r>
          </w:p>
        </w:tc>
      </w:tr>
      <w:tr>
        <w:trPr>
          <w:cantSplit/>
          <w:cantSplit/>
        </w:trPr>
        <w:tc>
          <w:tcPr>
            <w:tcW w:type="dxa" w:w="2721"/>
            <w:vAlign w:val="top"/>
            <w:tcMar>
              <w:top w:w="80" w:type="dxa"/>
              <w:start w:w="90" w:type="dxa"/>
              <w:bottom w:w="80" w:type="dxa"/>
              <w:end w:w="90" w:type="dxa"/>
            </w:tcMar>
            <w:shd w:fill="F8FAFB"/>
          </w:tcPr>
          <w:p>
            <w:pPr>
              <w:spacing w:after="0" w:line="240" w:lineRule="auto"/>
            </w:pPr>
            <w:r/>
            <w:r>
              <w:rPr>
                <w:rFonts w:ascii="Arial" w:hAnsi="Arial"/>
                <w:color w:val="24323D"/>
                <w:sz w:val="17"/>
              </w:rPr>
              <w:t>Hộp Trà Đinh 500g</w:t>
            </w:r>
          </w:p>
        </w:tc>
        <w:tc>
          <w:tcPr>
            <w:tcW w:type="dxa" w:w="2381"/>
            <w:vAlign w:val="top"/>
            <w:tcMar>
              <w:top w:w="80" w:type="dxa"/>
              <w:start w:w="90" w:type="dxa"/>
              <w:bottom w:w="80" w:type="dxa"/>
              <w:end w:w="90" w:type="dxa"/>
            </w:tcMar>
            <w:shd w:fill="F8FAFB"/>
          </w:tcPr>
          <w:p>
            <w:pPr>
              <w:spacing w:after="0" w:line="240" w:lineRule="auto"/>
            </w:pPr>
            <w:r/>
            <w:r>
              <w:rPr>
                <w:rFonts w:ascii="Arial" w:hAnsi="Arial"/>
                <w:color w:val="24323D"/>
                <w:sz w:val="17"/>
              </w:rPr>
              <w:t>Thành phẩm</w:t>
            </w:r>
          </w:p>
        </w:tc>
        <w:tc>
          <w:tcPr>
            <w:tcW w:type="dxa" w:w="1701"/>
            <w:vAlign w:val="top"/>
            <w:tcMar>
              <w:top w:w="80" w:type="dxa"/>
              <w:start w:w="90" w:type="dxa"/>
              <w:bottom w:w="80" w:type="dxa"/>
              <w:end w:w="90" w:type="dxa"/>
            </w:tcMar>
            <w:shd w:fill="F8FAFB"/>
          </w:tcPr>
          <w:p>
            <w:pPr>
              <w:spacing w:after="0" w:line="240" w:lineRule="auto"/>
            </w:pPr>
            <w:r/>
            <w:r>
              <w:rPr>
                <w:rFonts w:ascii="Arial" w:hAnsi="Arial"/>
                <w:color w:val="24323D"/>
                <w:sz w:val="17"/>
              </w:rPr>
              <w:t>50 hộp</w:t>
            </w:r>
          </w:p>
        </w:tc>
        <w:tc>
          <w:tcPr>
            <w:tcW w:type="dxa" w:w="2381"/>
            <w:vAlign w:val="top"/>
            <w:tcMar>
              <w:top w:w="80" w:type="dxa"/>
              <w:start w:w="90" w:type="dxa"/>
              <w:bottom w:w="80" w:type="dxa"/>
              <w:end w:w="90" w:type="dxa"/>
            </w:tcMar>
            <w:shd w:fill="F8FAFB"/>
          </w:tcPr>
          <w:p>
            <w:pPr>
              <w:spacing w:after="0" w:line="240" w:lineRule="auto"/>
            </w:pPr>
            <w:r/>
            <w:r>
              <w:rPr>
                <w:rFonts w:ascii="Arial" w:hAnsi="Arial"/>
                <w:color w:val="24323D"/>
                <w:sz w:val="17"/>
              </w:rPr>
              <w:t>Kho +50</w:t>
            </w:r>
          </w:p>
        </w:tc>
      </w:tr>
    </w:tbl>
    <w:p>
      <w:pPr>
        <w:pStyle w:val="Heading2"/>
      </w:pPr>
      <w:r>
        <w:rPr>
          <w:rFonts w:ascii="Arial" w:hAnsi="Arial"/>
        </w:rPr>
        <w:t>7.3. Phạm vi giá trong Phiếu nhập nhà cung cấp</w:t>
      </w:r>
    </w:p>
    <w:p>
      <w:pPr/>
      <w:r>
        <w:rPr>
          <w:rFonts w:ascii="Arial" w:hAnsi="Arial"/>
        </w:rPr>
        <w:t>Warehouse và Manager chỉ xác nhận số lượng, lô, chất lượng/chứng từ vận hành và stock effect. Không có bước Accountant xác nhận Unit Cost trước khi tồn tăng. Giá bán và giá vốn tham chiếu, nếu doanh nghiệp cần lưu, được Admin nhập hoặc điều chỉnh riêng trong Product/Pricing và không làm thay đổi lịch sử số lượng tồn.</w:t>
      </w:r>
    </w:p>
    <w:p>
      <w:pPr>
        <w:spacing w:after="0"/>
      </w:pPr>
    </w:p>
    <w:p>
      <w:pPr>
        <w:pStyle w:val="Heading1"/>
        <w:keepNext/>
        <w:keepNext/>
      </w:pPr>
      <w:r>
        <w:rPr>
          <w:rFonts w:ascii="Arial" w:hAnsi="Arial" w:eastAsia="Arial"/>
        </w:rPr>
        <w:t>8. Điều chuyển Thành phẩm từ Kho lên Kệ</w:t>
      </w:r>
    </w:p>
    <w:p>
      <w:pPr>
        <w:keepLines/>
      </w:pPr>
      <w:r>
        <w:rPr>
          <w:rFonts w:ascii="Arial" w:hAnsi="Arial" w:eastAsia="Arial"/>
        </w:rPr>
        <w:t>Kho → Kệ là điều chuyển nội bộ, không phải nhập mua và không tạo doanh thu. Chỉ SKU Thành phẩm được phép tham gia.</w:t>
      </w:r>
    </w:p>
    <w:p>
      <w:pPr>
        <w:pStyle w:val="Heading2"/>
        <w:keepNext/>
        <w:keepNext/>
      </w:pPr>
      <w:r>
        <w:rPr>
          <w:rFonts w:ascii="Arial" w:hAnsi="Arial" w:eastAsia="Arial"/>
        </w:rPr>
        <w:t>8.1. Luồng</w:t>
      </w:r>
    </w:p>
    <w:p>
      <w:pPr>
        <w:spacing w:after="50" w:line="259" w:lineRule="auto"/>
        <w:ind w:left="312" w:hanging="255"/>
        <w:keepLines/>
      </w:pPr>
      <w:r>
        <w:t>1. Sale/Cashier theo dõi Kệ và thông báo nhu cầu bổ sung; Warehouse cũng có thể chủ động bổ sung theo kế hoạch vận hành.</w:t>
      </w:r>
    </w:p>
    <w:p>
      <w:pPr>
        <w:spacing w:after="50" w:line="259" w:lineRule="auto"/>
        <w:ind w:left="312" w:hanging="255"/>
        <w:keepLines/>
      </w:pPr>
      <w:r>
        <w:t>2. Warehouse tạo Phiếu điều chuyển Kho → Kệ, chọn SKU Thành phẩm, số lượng và ghi chú/lý do.</w:t>
      </w:r>
    </w:p>
    <w:p>
      <w:pPr>
        <w:spacing w:after="50" w:line="259" w:lineRule="auto"/>
        <w:ind w:left="312" w:hanging="255"/>
        <w:keepLines/>
      </w:pPr>
      <w:r>
        <w:t>3. Hệ thống kiểm tra chỉ có SKU Thành phẩm và Kho đủ toàn bộ số lượng; nếu thiếu một dòng thì chặn toàn bộ phiếu, không điều chuyển partial.</w:t>
      </w:r>
    </w:p>
    <w:p>
      <w:pPr>
        <w:spacing w:after="50" w:line="259" w:lineRule="auto"/>
        <w:ind w:left="312" w:hanging="255"/>
        <w:keepLines/>
      </w:pPr>
      <w:r>
        <w:t>4. Warehouse kiểm đếm, đưa hàng thực tế lên Kệ và trực tiếp bấm “Xác nhận hoàn tất điều chuyển”. Đây là xác nhận vận hành, không phải workflow Manager duyệt.</w:t>
      </w:r>
    </w:p>
    <w:p>
      <w:pPr>
        <w:spacing w:after="50" w:line="259" w:lineRule="auto"/>
        <w:ind w:left="312" w:hanging="255"/>
        <w:keepLines/>
      </w:pPr>
      <w:r>
        <w:t>5. Hệ thống giảm Kho và tăng Kệ trong cùng một transaction atomic; tổng tồn toàn cửa hàng không đổi.</w:t>
      </w:r>
    </w:p>
    <w:p>
      <w:pPr>
        <w:spacing w:after="50" w:line="259" w:lineRule="auto"/>
        <w:ind w:left="312" w:hanging="255"/>
        <w:keepLines/>
      </w:pPr>
      <w:r>
        <w:t>6. Sinh Phiếu xuất Kho, Phiếu nhập Kệ/batch lineage, Inventory Ledger và Audit Log, lưu CreatedBy/CreatedAt/CompletedBy/CompletedAt; CreatedBy và CompletedBy có thể cùng là Warehouse.</w:t>
      </w:r>
    </w:p>
    <w:p>
      <w:pPr/>
      <w:r>
        <w:rPr>
          <w:rFonts w:ascii="Arial" w:hAnsi="Arial"/>
        </w:rPr>
        <w:t>Sau khi điều chuyển hoàn tất, Sale/Cashier chịu trách nhiệm quản lý số Thành phẩm trên Kệ. Có thể cho Sale xem lịch sử hoặc báo sai lệch số nhận thực tế, nhưng không bắt buộc thêm một bước phê duyệt nhận hàng trong phạm vi capstone.</w:t>
      </w:r>
    </w:p>
    <w:p>
      <w:pPr>
        <w:pStyle w:val="Heading2"/>
        <w:keepNext/>
        <w:keepNext/>
      </w:pPr>
      <w:r>
        <w:rPr>
          <w:rFonts w:ascii="Arial" w:hAnsi="Arial" w:eastAsia="Arial"/>
        </w:rPr>
        <w:t>8.2. Atomic và all-or-nothing</w:t>
      </w:r>
    </w:p>
    <w:tbl>
      <w:tblPr>
        <w:tblW w:type="auto" w:w="0"/>
        <w:jc w:val="center"/>
        <w:tblLayout w:type="fixed"/>
        <w:tblLook w:firstColumn="1" w:firstRow="1" w:lastColumn="0" w:lastRow="0" w:noHBand="0" w:noVBand="1" w:val="04A0"/>
      </w:tblPr>
      <w:tblGrid>
        <w:gridCol w:w="9638"/>
      </w:tblGrid>
      <w:tr>
        <w:trPr>
          <w:cantSplit/>
        </w:trPr>
        <w:tc>
          <w:tcPr>
            <w:tcW w:type="dxa" w:w="9638"/>
            <w:shd w:fill="EAF3F7"/>
            <w:tcBorders>
              <w:top w:val="single" w:sz="4" w:color="D9E0E5"/>
              <w:left w:val="single" w:sz="18" w:color="1F5D7A"/>
              <w:bottom w:val="single" w:sz="4" w:color="D9E0E5"/>
              <w:right w:val="single" w:sz="4" w:color="D9E0E5"/>
            </w:tcBorders>
            <w:tcMar>
              <w:top w:w="110" w:type="dxa"/>
              <w:start w:w="150" w:type="dxa"/>
              <w:bottom w:w="110" w:type="dxa"/>
              <w:end w:w="150" w:type="dxa"/>
            </w:tcMar>
          </w:tcPr>
          <w:p>
            <w:pPr>
              <w:pStyle w:val="CalloutText"/>
            </w:pPr>
            <w:r>
              <w:rPr>
                <w:b/>
              </w:rPr>
              <w:t>ATOMIC</w:t>
              <w:br/>
            </w:r>
            <w:r>
              <w:rPr>
                <w:b w:val="0"/>
                <w:color w:val="24323D"/>
              </w:rPr>
              <w:t>Kho giảm và Kệ tăng phải cùng thành công. Nếu một bước lỗi, toàn bộ transaction rollback; tổng tồn toàn cửa hàng không đổi.</w:t>
            </w:r>
          </w:p>
        </w:tc>
      </w:tr>
    </w:tbl>
    <w:p>
      <w:pPr>
        <w:spacing w:after="0"/>
      </w:pPr>
    </w:p>
    <w:tbl>
      <w:tblPr>
        <w:tblW w:type="auto" w:w="0"/>
        <w:jc w:val="center"/>
        <w:tblLayout w:type="fixed"/>
        <w:tblLook w:firstColumn="1" w:firstRow="1" w:lastColumn="0" w:lastRow="0" w:noHBand="0" w:noVBand="1" w:val="04A0"/>
      </w:tblPr>
      <w:tblGrid>
        <w:gridCol w:w="9638"/>
      </w:tblGrid>
      <w:tr>
        <w:trPr>
          <w:cantSplit/>
        </w:trPr>
        <w:tc>
          <w:tcPr>
            <w:tcW w:type="dxa" w:w="9638"/>
            <w:shd w:fill="FFF7E8"/>
            <w:tcBorders>
              <w:top w:val="single" w:sz="4" w:color="D9E0E5"/>
              <w:left w:val="single" w:sz="18" w:color="B05A00"/>
              <w:bottom w:val="single" w:sz="4" w:color="D9E0E5"/>
              <w:right w:val="single" w:sz="4" w:color="D9E0E5"/>
            </w:tcBorders>
            <w:tcMar>
              <w:top w:w="110" w:type="dxa"/>
              <w:start w:w="150" w:type="dxa"/>
              <w:bottom w:w="110" w:type="dxa"/>
              <w:end w:w="150" w:type="dxa"/>
            </w:tcMar>
          </w:tcPr>
          <w:p>
            <w:pPr>
              <w:pStyle w:val="CalloutText"/>
            </w:pPr>
            <w:r>
              <w:rPr>
                <w:b/>
              </w:rPr>
              <w:t>ALL-OR-NOTHING</w:t>
              <w:br/>
            </w:r>
            <w:r>
              <w:rPr>
                <w:b w:val="0"/>
                <w:color w:val="24323D"/>
              </w:rPr>
              <w:t>Mặc định không tự động chuyển partial. Nếu một phiếu nhiều dòng thiếu bất kỳ SKU nào, không dòng nào được cập nhật; người dùng sửa yêu cầu hoặc chờ đủ tồn.</w:t>
            </w:r>
          </w:p>
        </w:tc>
      </w:tr>
    </w:tbl>
    <w:p>
      <w:pPr>
        <w:spacing w:after="0"/>
      </w:pP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cantSplit/>
        </w:trPr>
        <w:tc>
          <w:tcPr>
            <w:tcW w:type="dxa" w:w="3402"/>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Ví dụ</w:t>
            </w:r>
          </w:p>
        </w:tc>
        <w:tc>
          <w:tcPr>
            <w:tcW w:type="dxa" w:w="2891"/>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Trước</w:t>
            </w:r>
          </w:p>
        </w:tc>
        <w:tc>
          <w:tcPr>
            <w:tcW w:type="dxa" w:w="2891"/>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Sau</w:t>
            </w:r>
          </w:p>
        </w:tc>
      </w:tr>
      <w:tr>
        <w:trPr>
          <w:cantSplit/>
          <w:cantSplit/>
        </w:trPr>
        <w:tc>
          <w:tcPr>
            <w:tcW w:type="dxa" w:w="3402"/>
            <w:vAlign w:val="top"/>
            <w:tcMar>
              <w:top w:w="80" w:type="dxa"/>
              <w:start w:w="90" w:type="dxa"/>
              <w:bottom w:w="80" w:type="dxa"/>
              <w:end w:w="90" w:type="dxa"/>
            </w:tcMar>
          </w:tcPr>
          <w:p>
            <w:pPr>
              <w:spacing w:after="0" w:line="240" w:lineRule="auto"/>
            </w:pPr>
            <w:r/>
            <w:r>
              <w:rPr>
                <w:rFonts w:ascii="Arial" w:hAnsi="Arial"/>
                <w:b/>
                <w:color w:val="24323D"/>
                <w:sz w:val="18"/>
              </w:rPr>
              <w:t>Chuyển 10 Hộp Trà Đinh</w:t>
            </w:r>
          </w:p>
        </w:tc>
        <w:tc>
          <w:tcPr>
            <w:tcW w:type="dxa" w:w="2891"/>
            <w:vAlign w:val="top"/>
            <w:tcMar>
              <w:top w:w="80" w:type="dxa"/>
              <w:start w:w="90" w:type="dxa"/>
              <w:bottom w:w="80" w:type="dxa"/>
              <w:end w:w="90" w:type="dxa"/>
            </w:tcMar>
          </w:tcPr>
          <w:p>
            <w:pPr>
              <w:spacing w:after="0" w:line="240" w:lineRule="auto"/>
            </w:pPr>
            <w:r/>
            <w:r>
              <w:rPr>
                <w:rFonts w:ascii="Arial" w:hAnsi="Arial"/>
                <w:color w:val="24323D"/>
                <w:sz w:val="18"/>
              </w:rPr>
              <w:t>Kho 50; Kệ 5</w:t>
            </w:r>
          </w:p>
        </w:tc>
        <w:tc>
          <w:tcPr>
            <w:tcW w:type="dxa" w:w="2891"/>
            <w:vAlign w:val="top"/>
            <w:tcMar>
              <w:top w:w="80" w:type="dxa"/>
              <w:start w:w="90" w:type="dxa"/>
              <w:bottom w:w="80" w:type="dxa"/>
              <w:end w:w="90" w:type="dxa"/>
            </w:tcMar>
          </w:tcPr>
          <w:p>
            <w:pPr>
              <w:spacing w:after="0" w:line="240" w:lineRule="auto"/>
            </w:pPr>
            <w:r/>
            <w:r>
              <w:rPr>
                <w:rFonts w:ascii="Arial" w:hAnsi="Arial"/>
                <w:color w:val="24323D"/>
                <w:sz w:val="18"/>
              </w:rPr>
              <w:t>Kho 40; Kệ 15</w:t>
            </w:r>
          </w:p>
        </w:tc>
      </w:tr>
      <w:tr>
        <w:trPr>
          <w:cantSplit/>
          <w:cantSplit/>
        </w:trPr>
        <w:tc>
          <w:tcPr>
            <w:tcW w:type="dxa" w:w="3402"/>
            <w:vAlign w:val="top"/>
            <w:tcMar>
              <w:top w:w="80" w:type="dxa"/>
              <w:start w:w="90" w:type="dxa"/>
              <w:bottom w:w="80" w:type="dxa"/>
              <w:end w:w="90" w:type="dxa"/>
            </w:tcMar>
            <w:shd w:fill="F8FAFB"/>
          </w:tcPr>
          <w:p>
            <w:pPr>
              <w:spacing w:after="0" w:line="240" w:lineRule="auto"/>
            </w:pPr>
            <w:r/>
            <w:r>
              <w:rPr>
                <w:rFonts w:ascii="Arial" w:hAnsi="Arial"/>
                <w:b/>
                <w:color w:val="24323D"/>
                <w:sz w:val="18"/>
              </w:rPr>
              <w:t>Tổng tồn</w:t>
            </w:r>
          </w:p>
        </w:tc>
        <w:tc>
          <w:tcPr>
            <w:tcW w:type="dxa" w:w="2891"/>
            <w:vAlign w:val="top"/>
            <w:tcMar>
              <w:top w:w="80" w:type="dxa"/>
              <w:start w:w="90" w:type="dxa"/>
              <w:bottom w:w="80" w:type="dxa"/>
              <w:end w:w="90" w:type="dxa"/>
            </w:tcMar>
            <w:shd w:fill="F8FAFB"/>
          </w:tcPr>
          <w:p>
            <w:pPr>
              <w:spacing w:after="0" w:line="240" w:lineRule="auto"/>
            </w:pPr>
            <w:r/>
            <w:r>
              <w:rPr>
                <w:rFonts w:ascii="Arial" w:hAnsi="Arial"/>
                <w:color w:val="24323D"/>
                <w:sz w:val="18"/>
              </w:rPr>
              <w:t>55</w:t>
            </w:r>
          </w:p>
        </w:tc>
        <w:tc>
          <w:tcPr>
            <w:tcW w:type="dxa" w:w="2891"/>
            <w:vAlign w:val="top"/>
            <w:tcMar>
              <w:top w:w="80" w:type="dxa"/>
              <w:start w:w="90" w:type="dxa"/>
              <w:bottom w:w="80" w:type="dxa"/>
              <w:end w:w="90" w:type="dxa"/>
            </w:tcMar>
            <w:shd w:fill="F8FAFB"/>
          </w:tcPr>
          <w:p>
            <w:pPr>
              <w:spacing w:after="0" w:line="240" w:lineRule="auto"/>
            </w:pPr>
            <w:r/>
            <w:r>
              <w:rPr>
                <w:rFonts w:ascii="Arial" w:hAnsi="Arial"/>
                <w:color w:val="24323D"/>
                <w:sz w:val="18"/>
              </w:rPr>
              <w:t>55</w:t>
            </w:r>
          </w:p>
        </w:tc>
      </w:tr>
    </w:tbl>
    <w:p>
      <w:pPr>
        <w:spacing w:after="0"/>
      </w:pPr>
    </w:p>
    <w:p>
      <w:pPr>
        <w:pStyle w:val="Heading1"/>
        <w:keepNext/>
        <w:keepNext/>
      </w:pPr>
      <w:r>
        <w:rPr>
          <w:rFonts w:ascii="Arial" w:hAnsi="Arial" w:eastAsia="Arial"/>
        </w:rPr>
        <w:t>9. Quy trình 1 - Tạo Thành phẩm rồi mới bán</w:t>
      </w:r>
    </w:p>
    <w:p>
      <w:pPr>
        <w:keepLines/>
      </w:pPr>
      <w:r>
        <w:rPr>
          <w:rFonts w:ascii="Arial" w:hAnsi="Arial" w:eastAsia="Arial"/>
        </w:rPr>
        <w:t>Quy trình 1 là Make-to-Stock: cửa hàng tạo Thành phẩm trước, lưu trong Kho, sau đó bổ sung lên Kệ và bán tại POS.</w:t>
      </w:r>
    </w:p>
    <w:p>
      <w:pPr>
        <w:pStyle w:val="Heading2"/>
        <w:keepNext/>
        <w:keepNext/>
      </w:pPr>
      <w:r>
        <w:rPr>
          <w:rFonts w:ascii="Arial" w:hAnsi="Arial" w:eastAsia="Arial"/>
        </w:rPr>
        <w:t>9.1. BOM</w:t>
      </w:r>
    </w:p>
    <w:tbl>
      <w:tblPr>
        <w:tblW w:type="auto" w:w="0"/>
        <w:jc w:val="center"/>
        <w:tblLayout w:type="fixed"/>
        <w:tblLook w:firstColumn="1" w:firstRow="1" w:lastColumn="0" w:lastRow="0" w:noHBand="0" w:noVBand="1" w:val="04A0"/>
      </w:tblPr>
      <w:tblGrid>
        <w:gridCol w:w="9638"/>
      </w:tblGrid>
      <w:tr>
        <w:trPr>
          <w:cantSplit/>
        </w:trPr>
        <w:tc>
          <w:tcPr>
            <w:tcW w:type="dxa" w:w="9638"/>
            <w:shd w:fill="F3F5F7"/>
            <w:tcBorders>
              <w:top w:val="single" w:sz="4" w:color="D9E0E5"/>
              <w:left w:val="single" w:sz="4" w:color="D9E0E5"/>
              <w:bottom w:val="single" w:sz="4" w:color="D9E0E5"/>
              <w:right w:val="single" w:sz="4" w:color="D9E0E5"/>
            </w:tcBorders>
            <w:tcMar>
              <w:top w:w="100" w:type="dxa"/>
              <w:start w:w="140" w:type="dxa"/>
              <w:bottom w:w="100" w:type="dxa"/>
              <w:end w:w="140" w:type="dxa"/>
            </w:tcMar>
          </w:tcPr>
          <w:p>
            <w:pPr>
              <w:pStyle w:val="CodeBlock"/>
            </w:pPr>
            <w:r>
              <w:t>Output: Hộp Trà Đinh 500g (THANH_PHAM)</w:t>
              <w:br/>
              <w:t>Component:</w:t>
              <w:br/>
              <w:t>- Trà Đinh Thượng Hạng: 500g (NGUYEN_LIEU_VAT_TU)</w:t>
              <w:br/>
              <w:t>- Hộp đựng 500g: 1 chiếc (BAO_BI)</w:t>
              <w:br/>
              <w:t>- Tem nhãn: 1 chiếc (BAO_BI)</w:t>
            </w:r>
          </w:p>
        </w:tc>
      </w:tr>
    </w:tbl>
    <w:p>
      <w:pPr>
        <w:spacing w:after="0"/>
      </w:pPr>
    </w:p>
    <w:p>
      <w:pPr>
        <w:pStyle w:val="ListBullet"/>
        <w:spacing w:after="50" w:line="259" w:lineRule="auto"/>
        <w:keepLines/>
      </w:pPr>
      <w:r>
        <w:rPr>
          <w:rFonts w:ascii="Arial" w:hAnsi="Arial" w:eastAsia="Arial"/>
        </w:rPr>
        <w:t>Mỗi SKU Thành phẩm/quy cách có BOM riêng.</w:t>
      </w:r>
    </w:p>
    <w:p>
      <w:pPr>
        <w:pStyle w:val="ListBullet"/>
        <w:spacing w:after="50" w:line="259" w:lineRule="auto"/>
        <w:keepLines/>
      </w:pPr>
      <w:r>
        <w:rPr>
          <w:rFonts w:ascii="Arial" w:hAnsi="Arial" w:eastAsia="Arial"/>
        </w:rPr>
        <w:t>BOM không sử dụng một Thành phẩm khác làm component.</w:t>
      </w:r>
    </w:p>
    <w:p>
      <w:pPr>
        <w:pStyle w:val="ListBullet"/>
        <w:spacing w:after="50" w:line="259" w:lineRule="auto"/>
        <w:keepLines/>
      </w:pPr>
      <w:r>
        <w:rPr>
          <w:rFonts w:ascii="Arial" w:hAnsi="Arial" w:eastAsia="Arial"/>
        </w:rPr>
        <w:t>Quantity quy đổi về Gram hoặc Piece nguyên dương.</w:t>
      </w:r>
    </w:p>
    <w:p>
      <w:pPr>
        <w:pStyle w:val="Heading2"/>
        <w:keepNext/>
        <w:keepNext/>
      </w:pPr>
      <w:r>
        <w:rPr>
          <w:rFonts w:ascii="Arial" w:hAnsi="Arial" w:eastAsia="Arial"/>
        </w:rPr>
        <w:t>9.2. Production Order</w:t>
      </w:r>
    </w:p>
    <w:p>
      <w:pPr>
        <w:spacing w:after="50" w:line="259" w:lineRule="auto"/>
        <w:ind w:left="312" w:hanging="255"/>
        <w:keepLines/>
      </w:pPr>
      <w:r>
        <w:rPr>
          <w:rFonts w:ascii="Arial" w:hAnsi="Arial" w:eastAsia="Arial"/>
          <w:b/>
        </w:rPr>
        <w:t xml:space="preserve">1. </w:t>
      </w:r>
      <w:r>
        <w:rPr>
          <w:rFonts w:ascii="Arial" w:hAnsi="Arial" w:eastAsia="Arial"/>
        </w:rPr>
        <w:t>Warehouse chọn SKU Thành phẩm, số lượng và lô/hạn sử dụng đầu ra.</w:t>
      </w:r>
    </w:p>
    <w:p>
      <w:pPr>
        <w:spacing w:after="50" w:line="259" w:lineRule="auto"/>
        <w:ind w:left="312" w:hanging="255"/>
        <w:keepLines/>
      </w:pPr>
      <w:r>
        <w:rPr>
          <w:rFonts w:ascii="Arial" w:hAnsi="Arial" w:eastAsia="Arial"/>
          <w:b/>
        </w:rPr>
        <w:t xml:space="preserve">2. </w:t>
      </w:r>
      <w:r>
        <w:rPr>
          <w:rFonts w:ascii="Arial" w:hAnsi="Arial" w:eastAsia="Arial"/>
        </w:rPr>
        <w:t>Hệ thống đọc BOM snapshot và tính tổng component.</w:t>
      </w:r>
    </w:p>
    <w:p>
      <w:pPr>
        <w:spacing w:after="50" w:line="259" w:lineRule="auto"/>
        <w:ind w:left="312" w:hanging="255"/>
        <w:keepLines/>
      </w:pPr>
      <w:r>
        <w:rPr>
          <w:rFonts w:ascii="Arial" w:hAnsi="Arial" w:eastAsia="Arial"/>
          <w:b/>
        </w:rPr>
        <w:t xml:space="preserve">3. </w:t>
      </w:r>
      <w:r>
        <w:rPr>
          <w:rFonts w:ascii="Arial" w:hAnsi="Arial" w:eastAsia="Arial"/>
        </w:rPr>
        <w:t>Kiểm tra tồn Kho đủ tất cả component; thiếu một dòng thì không hoàn thành.</w:t>
      </w:r>
    </w:p>
    <w:p>
      <w:pPr>
        <w:spacing w:after="50" w:line="259" w:lineRule="auto"/>
        <w:ind w:left="312" w:hanging="255"/>
        <w:keepLines/>
      </w:pPr>
      <w:r>
        <w:rPr>
          <w:rFonts w:ascii="Arial" w:hAnsi="Arial" w:eastAsia="Arial"/>
          <w:b/>
        </w:rPr>
        <w:t xml:space="preserve">4. </w:t>
      </w:r>
      <w:r>
        <w:rPr>
          <w:rFonts w:ascii="Arial" w:hAnsi="Arial" w:eastAsia="Arial"/>
        </w:rPr>
        <w:t>Warehouse gửi Production Order; Manager duyệt.</w:t>
      </w:r>
    </w:p>
    <w:p>
      <w:pPr>
        <w:spacing w:after="50" w:line="259" w:lineRule="auto"/>
        <w:ind w:left="312" w:hanging="255"/>
        <w:keepLines/>
      </w:pPr>
      <w:r>
        <w:rPr>
          <w:rFonts w:ascii="Arial" w:hAnsi="Arial" w:eastAsia="Arial"/>
          <w:b/>
        </w:rPr>
        <w:t xml:space="preserve">5. </w:t>
      </w:r>
      <w:r>
        <w:rPr>
          <w:rFonts w:ascii="Arial" w:hAnsi="Arial" w:eastAsia="Arial"/>
        </w:rPr>
        <w:t>Warehouse thực hiện sản xuất/đóng gói và xác nhận hoàn thành.</w:t>
      </w:r>
    </w:p>
    <w:p>
      <w:pPr>
        <w:spacing w:after="50" w:line="259" w:lineRule="auto"/>
        <w:ind w:left="312" w:hanging="255"/>
        <w:keepLines/>
      </w:pPr>
      <w:r>
        <w:rPr>
          <w:rFonts w:ascii="Arial" w:hAnsi="Arial" w:eastAsia="Arial"/>
          <w:b/>
        </w:rPr>
        <w:t xml:space="preserve">6. </w:t>
      </w:r>
      <w:r>
        <w:rPr>
          <w:rFonts w:ascii="Arial" w:hAnsi="Arial" w:eastAsia="Arial"/>
        </w:rPr>
        <w:t>Hệ thống trừ component trong Kho và tăng Thành phẩm trong Kho.</w:t>
      </w:r>
    </w:p>
    <w:p>
      <w:pPr>
        <w:spacing w:after="50" w:line="259" w:lineRule="auto"/>
        <w:ind w:left="312" w:hanging="255"/>
        <w:keepLines/>
      </w:pPr>
      <w:r>
        <w:rPr>
          <w:rFonts w:ascii="Arial" w:hAnsi="Arial" w:eastAsia="Arial"/>
          <w:b/>
        </w:rPr>
        <w:t xml:space="preserve">7. </w:t>
      </w:r>
      <w:r>
        <w:rPr>
          <w:rFonts w:ascii="Arial" w:hAnsi="Arial" w:eastAsia="Arial"/>
        </w:rPr>
        <w:t>Sinh Phiếu xuất component, Phiếu nhập Thành phẩm, batch và ledger.</w:t>
      </w:r>
    </w:p>
    <w:p>
      <w:pPr>
        <w:pStyle w:val="Heading2"/>
        <w:keepNext/>
        <w:keepNext/>
      </w:pPr>
      <w:r>
        <w:rPr>
          <w:rFonts w:ascii="Arial" w:hAnsi="Arial" w:eastAsia="Arial"/>
        </w:rPr>
        <w:t>9.3. Stock effect ví dụ</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cantSplit/>
        </w:trPr>
        <w:tc>
          <w:tcPr>
            <w:tcW w:type="dxa" w:w="2835"/>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Giao dịch</w:t>
            </w:r>
          </w:p>
        </w:tc>
        <w:tc>
          <w:tcPr>
            <w:tcW w:type="dxa" w:w="4422"/>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Kho</w:t>
            </w:r>
          </w:p>
        </w:tc>
        <w:tc>
          <w:tcPr>
            <w:tcW w:type="dxa" w:w="1928"/>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Kệ</w:t>
            </w:r>
          </w:p>
        </w:tc>
      </w:tr>
      <w:tr>
        <w:trPr>
          <w:cantSplit/>
          <w:cantSplit/>
        </w:trPr>
        <w:tc>
          <w:tcPr>
            <w:tcW w:type="dxa" w:w="2835"/>
            <w:vAlign w:val="top"/>
            <w:tcMar>
              <w:top w:w="80" w:type="dxa"/>
              <w:start w:w="90" w:type="dxa"/>
              <w:bottom w:w="80" w:type="dxa"/>
              <w:end w:w="90" w:type="dxa"/>
            </w:tcMar>
          </w:tcPr>
          <w:p>
            <w:pPr>
              <w:spacing w:after="0" w:line="240" w:lineRule="auto"/>
            </w:pPr>
            <w:r/>
            <w:r>
              <w:rPr>
                <w:rFonts w:ascii="Arial" w:hAnsi="Arial"/>
                <w:b/>
                <w:color w:val="24323D"/>
                <w:sz w:val="18"/>
              </w:rPr>
              <w:t>Sản xuất 20 Hộp Trà Đinh 500g</w:t>
            </w:r>
          </w:p>
        </w:tc>
        <w:tc>
          <w:tcPr>
            <w:tcW w:type="dxa" w:w="4422"/>
            <w:vAlign w:val="top"/>
            <w:tcMar>
              <w:top w:w="80" w:type="dxa"/>
              <w:start w:w="90" w:type="dxa"/>
              <w:bottom w:w="80" w:type="dxa"/>
              <w:end w:w="90" w:type="dxa"/>
            </w:tcMar>
          </w:tcPr>
          <w:p>
            <w:pPr>
              <w:spacing w:after="0" w:line="240" w:lineRule="auto"/>
            </w:pPr>
            <w:r/>
            <w:r>
              <w:rPr>
                <w:rFonts w:ascii="Arial" w:hAnsi="Arial"/>
                <w:color w:val="24323D"/>
                <w:sz w:val="18"/>
              </w:rPr>
              <w:t>-10.000g trà; -20 hộp; -20 tem; +20 Thành phẩm</w:t>
            </w:r>
          </w:p>
        </w:tc>
        <w:tc>
          <w:tcPr>
            <w:tcW w:type="dxa" w:w="1928"/>
            <w:vAlign w:val="top"/>
            <w:tcMar>
              <w:top w:w="80" w:type="dxa"/>
              <w:start w:w="90" w:type="dxa"/>
              <w:bottom w:w="80" w:type="dxa"/>
              <w:end w:w="90" w:type="dxa"/>
            </w:tcMar>
          </w:tcPr>
          <w:p>
            <w:pPr>
              <w:spacing w:after="0" w:line="240" w:lineRule="auto"/>
            </w:pPr>
            <w:r/>
            <w:r>
              <w:rPr>
                <w:rFonts w:ascii="Arial" w:hAnsi="Arial"/>
                <w:color w:val="24323D"/>
                <w:sz w:val="18"/>
              </w:rPr>
              <w:t>Không đổi</w:t>
            </w:r>
          </w:p>
        </w:tc>
      </w:tr>
      <w:tr>
        <w:trPr>
          <w:cantSplit/>
          <w:cantSplit/>
        </w:trPr>
        <w:tc>
          <w:tcPr>
            <w:tcW w:type="dxa" w:w="2835"/>
            <w:vAlign w:val="top"/>
            <w:tcMar>
              <w:top w:w="80" w:type="dxa"/>
              <w:start w:w="90" w:type="dxa"/>
              <w:bottom w:w="80" w:type="dxa"/>
              <w:end w:w="90" w:type="dxa"/>
            </w:tcMar>
            <w:shd w:fill="F8FAFB"/>
          </w:tcPr>
          <w:p>
            <w:pPr>
              <w:spacing w:after="0" w:line="240" w:lineRule="auto"/>
            </w:pPr>
            <w:r/>
            <w:r>
              <w:rPr>
                <w:rFonts w:ascii="Arial" w:hAnsi="Arial"/>
                <w:b/>
                <w:color w:val="24323D"/>
                <w:sz w:val="18"/>
              </w:rPr>
              <w:t>Bổ sung 10 Thành phẩm lên Kệ</w:t>
            </w:r>
          </w:p>
        </w:tc>
        <w:tc>
          <w:tcPr>
            <w:tcW w:type="dxa" w:w="4422"/>
            <w:vAlign w:val="top"/>
            <w:tcMar>
              <w:top w:w="80" w:type="dxa"/>
              <w:start w:w="90" w:type="dxa"/>
              <w:bottom w:w="80" w:type="dxa"/>
              <w:end w:w="90" w:type="dxa"/>
            </w:tcMar>
            <w:shd w:fill="F8FAFB"/>
          </w:tcPr>
          <w:p>
            <w:pPr>
              <w:spacing w:after="0" w:line="240" w:lineRule="auto"/>
            </w:pPr>
            <w:r/>
            <w:r>
              <w:rPr>
                <w:rFonts w:ascii="Arial" w:hAnsi="Arial"/>
                <w:color w:val="24323D"/>
                <w:sz w:val="18"/>
              </w:rPr>
              <w:t>-10 Thành phẩm</w:t>
            </w:r>
          </w:p>
        </w:tc>
        <w:tc>
          <w:tcPr>
            <w:tcW w:type="dxa" w:w="1928"/>
            <w:vAlign w:val="top"/>
            <w:tcMar>
              <w:top w:w="80" w:type="dxa"/>
              <w:start w:w="90" w:type="dxa"/>
              <w:bottom w:w="80" w:type="dxa"/>
              <w:end w:w="90" w:type="dxa"/>
            </w:tcMar>
            <w:shd w:fill="F8FAFB"/>
          </w:tcPr>
          <w:p>
            <w:pPr>
              <w:spacing w:after="0" w:line="240" w:lineRule="auto"/>
            </w:pPr>
            <w:r/>
            <w:r>
              <w:rPr>
                <w:rFonts w:ascii="Arial" w:hAnsi="Arial"/>
                <w:color w:val="24323D"/>
                <w:sz w:val="18"/>
              </w:rPr>
              <w:t>+10 Thành phẩm</w:t>
            </w:r>
          </w:p>
        </w:tc>
      </w:tr>
      <w:tr>
        <w:trPr>
          <w:cantSplit/>
          <w:cantSplit/>
        </w:trPr>
        <w:tc>
          <w:tcPr>
            <w:tcW w:type="dxa" w:w="2835"/>
            <w:vAlign w:val="top"/>
            <w:tcMar>
              <w:top w:w="80" w:type="dxa"/>
              <w:start w:w="90" w:type="dxa"/>
              <w:bottom w:w="80" w:type="dxa"/>
              <w:end w:w="90" w:type="dxa"/>
            </w:tcMar>
          </w:tcPr>
          <w:p>
            <w:pPr>
              <w:spacing w:after="0" w:line="240" w:lineRule="auto"/>
            </w:pPr>
            <w:r/>
            <w:r>
              <w:rPr>
                <w:rFonts w:ascii="Arial" w:hAnsi="Arial"/>
                <w:b/>
                <w:color w:val="24323D"/>
                <w:sz w:val="18"/>
              </w:rPr>
              <w:t>POS bán 2 hộp</w:t>
            </w:r>
          </w:p>
        </w:tc>
        <w:tc>
          <w:tcPr>
            <w:tcW w:type="dxa" w:w="4422"/>
            <w:vAlign w:val="top"/>
            <w:tcMar>
              <w:top w:w="80" w:type="dxa"/>
              <w:start w:w="90" w:type="dxa"/>
              <w:bottom w:w="80" w:type="dxa"/>
              <w:end w:w="90" w:type="dxa"/>
            </w:tcMar>
          </w:tcPr>
          <w:p>
            <w:pPr>
              <w:spacing w:after="0" w:line="240" w:lineRule="auto"/>
            </w:pPr>
            <w:r/>
            <w:r>
              <w:rPr>
                <w:rFonts w:ascii="Arial" w:hAnsi="Arial"/>
                <w:color w:val="24323D"/>
                <w:sz w:val="18"/>
              </w:rPr>
              <w:t>Không đổi</w:t>
            </w:r>
          </w:p>
        </w:tc>
        <w:tc>
          <w:tcPr>
            <w:tcW w:type="dxa" w:w="1928"/>
            <w:vAlign w:val="top"/>
            <w:tcMar>
              <w:top w:w="80" w:type="dxa"/>
              <w:start w:w="90" w:type="dxa"/>
              <w:bottom w:w="80" w:type="dxa"/>
              <w:end w:w="90" w:type="dxa"/>
            </w:tcMar>
          </w:tcPr>
          <w:p>
            <w:pPr>
              <w:spacing w:after="0" w:line="240" w:lineRule="auto"/>
            </w:pPr>
            <w:r/>
            <w:r>
              <w:rPr>
                <w:rFonts w:ascii="Arial" w:hAnsi="Arial"/>
                <w:color w:val="24323D"/>
                <w:sz w:val="18"/>
              </w:rPr>
              <w:t>-2 Thành phẩm</w:t>
            </w:r>
          </w:p>
        </w:tc>
      </w:tr>
    </w:tbl>
    <w:p>
      <w:pPr>
        <w:spacing w:after="0"/>
      </w:pPr>
    </w:p>
    <w:p>
      <w:pPr>
        <w:pStyle w:val="Heading1"/>
        <w:keepNext/>
        <w:keepNext/>
      </w:pPr>
      <w:r>
        <w:rPr>
          <w:rFonts w:ascii="Arial" w:hAnsi="Arial" w:eastAsia="Arial"/>
        </w:rPr>
        <w:t>10. Quy trình 2A - Thành phẩm tiêu chuẩn thiếu Kệ</w:t>
      </w:r>
    </w:p>
    <w:p>
      <w:pPr>
        <w:keepLines/>
      </w:pPr>
      <w:r>
        <w:t>Quy trình 2A áp dụng khi khách mua một SKU Thành phẩm chuẩn đã có BOM nhưng Kệ không đủ số lượng. Theo Biên bản cuộc họp, quy trình gồm ba bước cốt lõi: (1) POS vẫn lên Order và thanh toán khi hệ thống xác định Kho đủ component; (2) phần thiếu được đưa vào Stock Deduct Queue để đối soát; (3) Warehouse xác nhận đã đóng gói, hệ thống trừ Nguyên liệu/Vật tư và Bao bì, đồng thời sinh Phiếu xuất Kho liên kết Mã đơn hàng. Các bước chi tiết dưới đây mở rộng ba bước này và bảo đảm không trừ tồn hai lần.</w:t>
      </w:r>
    </w:p>
    <w:tbl>
      <w:tblPr>
        <w:tblW w:type="auto" w:w="0"/>
        <w:jc w:val="center"/>
        <w:tblLayout w:type="fixed"/>
        <w:tblLook w:firstColumn="1" w:firstRow="1" w:lastColumn="0" w:lastRow="0" w:noHBand="0" w:noVBand="1" w:val="04A0"/>
      </w:tblPr>
      <w:tblGrid>
        <w:gridCol w:w="9638"/>
      </w:tblGrid>
      <w:tr>
        <w:trPr>
          <w:cantSplit/>
        </w:trPr>
        <w:tc>
          <w:tcPr>
            <w:tcW w:type="dxa" w:w="9638"/>
            <w:shd w:fill="E9F5F4"/>
            <w:tcBorders>
              <w:top w:val="single" w:sz="4" w:color="D9E0E5"/>
              <w:left w:val="single" w:sz="18" w:color="2A7F82"/>
              <w:bottom w:val="single" w:sz="4" w:color="D9E0E5"/>
              <w:right w:val="single" w:sz="4" w:color="D9E0E5"/>
            </w:tcBorders>
            <w:tcMar>
              <w:top w:w="110" w:type="dxa"/>
              <w:start w:w="150" w:type="dxa"/>
              <w:bottom w:w="110" w:type="dxa"/>
              <w:end w:w="150" w:type="dxa"/>
            </w:tcMar>
          </w:tcPr>
          <w:p>
            <w:pPr>
              <w:pStyle w:val="CalloutText"/>
            </w:pPr>
            <w:r>
              <w:rPr>
                <w:b/>
              </w:rPr>
              <w:t>NGUYÊN TẮC CHECKOUT</w:t>
              <w:br/>
            </w:r>
            <w:r>
              <w:rPr>
                <w:b w:val="0"/>
                <w:color w:val="24323D"/>
              </w:rPr>
              <w:t>Không có bước Warehouse hoặc Manager duyệt trước khi Sale hoàn tất thanh toán. Hệ thống tự động quyết định cho phép hoặc chặn checkout dựa trên tồn Kệ, BOM của phần thiếu và tồn khả dụng của toàn bộ component trong Kho.</w:t>
            </w:r>
          </w:p>
        </w:tc>
      </w:tr>
    </w:tbl>
    <w:p>
      <w:pPr>
        <w:spacing w:after="0"/>
      </w:pPr>
    </w:p>
    <w:p>
      <w:pPr>
        <w:pStyle w:val="Heading2"/>
        <w:keepNext/>
        <w:keepNext/>
      </w:pPr>
      <w:r>
        <w:rPr>
          <w:rFonts w:ascii="Arial" w:hAnsi="Arial" w:eastAsia="Arial"/>
        </w:rPr>
        <w:t>10.1. Luồng chi tiết</w:t>
      </w:r>
    </w:p>
    <w:p>
      <w:pPr>
        <w:spacing w:after="50" w:line="259" w:lineRule="auto"/>
        <w:ind w:left="312" w:hanging="255"/>
        <w:keepLines/>
      </w:pPr>
      <w:r>
        <w:rPr>
          <w:rFonts w:ascii="Arial" w:hAnsi="Arial" w:eastAsia="Arial"/>
          <w:b/>
        </w:rPr>
        <w:t xml:space="preserve">1. </w:t>
      </w:r>
      <w:r>
        <w:rPr>
          <w:rFonts w:ascii="Arial" w:hAnsi="Arial" w:eastAsia="Arial"/>
          <w:b/>
        </w:rPr>
        <w:t xml:space="preserve">Sale chọn Thành phẩm và số lượng. </w:t>
      </w:r>
      <w:r>
        <w:rPr>
          <w:rFonts w:ascii="Arial" w:hAnsi="Arial" w:eastAsia="Arial"/>
        </w:rPr>
        <w:t>Ví dụ khách mua 5 Trà Nhài 100g.</w:t>
      </w:r>
    </w:p>
    <w:p>
      <w:pPr>
        <w:spacing w:after="50" w:line="259" w:lineRule="auto"/>
        <w:ind w:left="312" w:hanging="255"/>
        <w:keepLines/>
      </w:pPr>
      <w:r>
        <w:rPr>
          <w:rFonts w:ascii="Arial" w:hAnsi="Arial" w:eastAsia="Arial"/>
          <w:b/>
        </w:rPr>
        <w:t xml:space="preserve">2. </w:t>
      </w:r>
      <w:r>
        <w:rPr>
          <w:rFonts w:ascii="Arial" w:hAnsi="Arial" w:eastAsia="Arial"/>
          <w:b/>
        </w:rPr>
        <w:t xml:space="preserve">Hệ thống kiểm tra tồn Kệ. </w:t>
      </w:r>
      <w:r>
        <w:rPr>
          <w:rFonts w:ascii="Arial" w:hAnsi="Arial" w:eastAsia="Arial"/>
        </w:rPr>
        <w:t>Xác định số lượng có sẵn và số lượng thiếu.</w:t>
      </w:r>
    </w:p>
    <w:p>
      <w:pPr>
        <w:spacing w:after="50" w:line="259" w:lineRule="auto"/>
        <w:ind w:left="312" w:hanging="255"/>
        <w:keepLines/>
      </w:pPr>
      <w:r>
        <w:rPr>
          <w:rFonts w:ascii="Arial" w:hAnsi="Arial" w:eastAsia="Arial"/>
          <w:b/>
        </w:rPr>
        <w:t xml:space="preserve">3. </w:t>
      </w:r>
      <w:r>
        <w:rPr>
          <w:rFonts w:ascii="Arial" w:hAnsi="Arial" w:eastAsia="Arial"/>
          <w:b/>
        </w:rPr>
        <w:t xml:space="preserve">Nếu Kệ đủ toàn bộ. </w:t>
      </w:r>
      <w:r>
        <w:rPr>
          <w:rFonts w:ascii="Arial" w:hAnsi="Arial" w:eastAsia="Arial"/>
        </w:rPr>
        <w:t>Cho phép thanh toán, trừ toàn bộ Thành phẩm từ Kệ, không tạo queue và không tác động Kho.</w:t>
      </w:r>
    </w:p>
    <w:p>
      <w:pPr>
        <w:spacing w:after="50" w:line="259" w:lineRule="auto"/>
        <w:ind w:left="312" w:hanging="255"/>
        <w:keepLines/>
      </w:pPr>
      <w:r>
        <w:rPr>
          <w:rFonts w:ascii="Arial" w:hAnsi="Arial" w:eastAsia="Arial"/>
          <w:b/>
        </w:rPr>
        <w:t xml:space="preserve">4. </w:t>
      </w:r>
      <w:r>
        <w:rPr>
          <w:rFonts w:ascii="Arial" w:hAnsi="Arial" w:eastAsia="Arial"/>
          <w:b/>
        </w:rPr>
        <w:t xml:space="preserve">Nếu Kệ thiếu. </w:t>
      </w:r>
      <w:r>
        <w:rPr>
          <w:rFonts w:ascii="Arial" w:hAnsi="Arial" w:eastAsia="Arial"/>
        </w:rPr>
        <w:t>Đọc BOM snapshot của SKU và tính component cho đúng phần thiếu.</w:t>
      </w:r>
    </w:p>
    <w:p>
      <w:pPr>
        <w:spacing w:after="50" w:line="259" w:lineRule="auto"/>
        <w:ind w:left="312" w:hanging="255"/>
        <w:keepLines/>
      </w:pPr>
      <w:r>
        <w:rPr>
          <w:rFonts w:ascii="Arial" w:hAnsi="Arial" w:eastAsia="Arial"/>
          <w:b/>
        </w:rPr>
        <w:t xml:space="preserve">5. </w:t>
      </w:r>
      <w:r>
        <w:rPr>
          <w:rFonts w:ascii="Arial" w:hAnsi="Arial" w:eastAsia="Arial"/>
          <w:b/>
        </w:rPr>
        <w:t xml:space="preserve">Kiểm tra tồn khả dụng trong Kho. </w:t>
      </w:r>
      <w:r>
        <w:rPr>
          <w:rFonts w:ascii="Arial" w:hAnsi="Arial" w:eastAsia="Arial"/>
        </w:rPr>
        <w:t>Phải đủ toàn bộ Nguyên liệu/Vật tư và Bao bì; không chấp nhận đủ một phần.</w:t>
      </w:r>
    </w:p>
    <w:p>
      <w:pPr>
        <w:spacing w:after="50" w:line="259" w:lineRule="auto"/>
        <w:ind w:left="312" w:hanging="255"/>
        <w:keepLines/>
      </w:pPr>
      <w:r>
        <w:rPr>
          <w:rFonts w:ascii="Arial" w:hAnsi="Arial" w:eastAsia="Arial"/>
          <w:b/>
        </w:rPr>
        <w:t xml:space="preserve">6. </w:t>
      </w:r>
      <w:r>
        <w:rPr>
          <w:rFonts w:ascii="Arial" w:hAnsi="Arial" w:eastAsia="Arial"/>
          <w:b/>
        </w:rPr>
        <w:t xml:space="preserve">Nếu thiếu bất kỳ component nào. </w:t>
      </w:r>
      <w:r>
        <w:rPr>
          <w:rFonts w:ascii="Arial" w:hAnsi="Arial" w:eastAsia="Arial"/>
        </w:rPr>
        <w:t>Chặn toàn bộ checkout; không tạo Order; không trừ Thành phẩm đang có trên Kệ; không tạo queue; hiển thị component thiếu, số lượng cần và khả dụng.</w:t>
      </w:r>
    </w:p>
    <w:p>
      <w:pPr>
        <w:spacing w:after="50" w:line="259" w:lineRule="auto"/>
        <w:ind w:left="312" w:hanging="255"/>
        <w:keepLines/>
      </w:pPr>
      <w:r>
        <w:rPr>
          <w:rFonts w:ascii="Arial" w:hAnsi="Arial" w:eastAsia="Arial"/>
          <w:b/>
        </w:rPr>
        <w:t xml:space="preserve">7. </w:t>
      </w:r>
      <w:r>
        <w:rPr>
          <w:rFonts w:ascii="Arial" w:hAnsi="Arial" w:eastAsia="Arial"/>
          <w:b/>
        </w:rPr>
        <w:t xml:space="preserve">Nếu đủ toàn bộ component. </w:t>
      </w:r>
      <w:r>
        <w:rPr>
          <w:rFonts w:ascii="Arial" w:hAnsi="Arial" w:eastAsia="Arial"/>
        </w:rPr>
        <w:t>Sale hoàn tất thanh toán ngay; hệ thống trừ phần Thành phẩm có sẵn trên Kệ; tạo Order và Stock Deduct Queue cho phần thiếu; ghi nhận/giữ logic lượng component cần dùng.</w:t>
      </w:r>
    </w:p>
    <w:p>
      <w:pPr>
        <w:spacing w:after="50" w:line="259" w:lineRule="auto"/>
        <w:ind w:left="312" w:hanging="255"/>
        <w:keepLines/>
      </w:pPr>
      <w:r>
        <w:rPr>
          <w:rFonts w:ascii="Arial" w:hAnsi="Arial" w:eastAsia="Arial"/>
          <w:b/>
        </w:rPr>
        <w:t xml:space="preserve">8. </w:t>
      </w:r>
      <w:r>
        <w:rPr>
          <w:rFonts w:ascii="Arial" w:hAnsi="Arial" w:eastAsia="Arial"/>
          <w:b/>
        </w:rPr>
        <w:t xml:space="preserve">Warehouse xử lý queue. </w:t>
      </w:r>
      <w:r>
        <w:rPr>
          <w:rFonts w:ascii="Arial" w:hAnsi="Arial" w:eastAsia="Arial"/>
        </w:rPr>
        <w:t>Warehouse xem Order, BOM snapshot, số lượng thiếu và danh sách component; chuẩn bị và đóng gói thực tế.</w:t>
      </w:r>
    </w:p>
    <w:p>
      <w:pPr>
        <w:spacing w:after="50" w:line="259" w:lineRule="auto"/>
        <w:ind w:left="312" w:hanging="255"/>
        <w:keepLines/>
      </w:pPr>
      <w:r>
        <w:rPr>
          <w:rFonts w:ascii="Arial" w:hAnsi="Arial" w:eastAsia="Arial"/>
          <w:b/>
        </w:rPr>
        <w:t xml:space="preserve">9. </w:t>
      </w:r>
      <w:r>
        <w:rPr>
          <w:rFonts w:ascii="Arial" w:hAnsi="Arial" w:eastAsia="Arial"/>
          <w:b/>
        </w:rPr>
        <w:t xml:space="preserve">Warehouse xác nhận. </w:t>
      </w:r>
      <w:r>
        <w:rPr>
          <w:rFonts w:ascii="Arial" w:hAnsi="Arial" w:eastAsia="Arial"/>
        </w:rPr>
        <w:t>Bấm “Xác nhận đã đóng gói/Xác nhận trừ Kho”. Hệ thống kiểm tra lại tồn, commit reservation, trừ batch theo FEFO, sinh Phiếu xuất Kho, batch allocation và Inventory Ledger gắn Order/Queue.</w:t>
      </w:r>
    </w:p>
    <w:p>
      <w:pPr>
        <w:spacing w:after="50" w:line="259" w:lineRule="auto"/>
        <w:ind w:left="312" w:hanging="255"/>
        <w:keepLines/>
      </w:pPr>
      <w:r>
        <w:rPr>
          <w:rFonts w:ascii="Arial" w:hAnsi="Arial" w:eastAsia="Arial"/>
          <w:b/>
        </w:rPr>
        <w:t xml:space="preserve">10. </w:t>
      </w:r>
      <w:r>
        <w:rPr>
          <w:rFonts w:ascii="Arial" w:hAnsi="Arial" w:eastAsia="Arial"/>
          <w:b/>
        </w:rPr>
        <w:t xml:space="preserve">Hoàn tất. </w:t>
      </w:r>
      <w:r>
        <w:rPr>
          <w:rFonts w:ascii="Arial" w:hAnsi="Arial" w:eastAsia="Arial"/>
        </w:rPr>
        <w:t>Không tăng rồi trừ Thành phẩm trung gian tại Kệ cho phần đóng gói riêng; không trừ lại phần Thành phẩm đã trừ ở checkout.</w:t>
      </w:r>
    </w:p>
    <w:p>
      <w:pPr>
        <w:pStyle w:val="Heading2"/>
        <w:keepNext/>
        <w:keepNext/>
      </w:pPr>
      <w:r>
        <w:rPr>
          <w:rFonts w:ascii="Arial" w:hAnsi="Arial" w:eastAsia="Arial"/>
        </w:rPr>
        <w:t>10.2. Ví dụ: Khách mua 5 Trà Nhài 100g</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cantSplit/>
        </w:trPr>
        <w:tc>
          <w:tcPr>
            <w:tcW w:type="dxa" w:w="2835"/>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Nội dung</w:t>
            </w:r>
          </w:p>
        </w:tc>
        <w:tc>
          <w:tcPr>
            <w:tcW w:type="dxa" w:w="6350"/>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Giá trị</w:t>
            </w:r>
          </w:p>
        </w:tc>
      </w:tr>
      <w:tr>
        <w:trPr>
          <w:cantSplit/>
          <w:cantSplit/>
        </w:trPr>
        <w:tc>
          <w:tcPr>
            <w:tcW w:type="dxa" w:w="2835"/>
            <w:vAlign w:val="top"/>
            <w:tcMar>
              <w:top w:w="80" w:type="dxa"/>
              <w:start w:w="90" w:type="dxa"/>
              <w:bottom w:w="80" w:type="dxa"/>
              <w:end w:w="90" w:type="dxa"/>
            </w:tcMar>
          </w:tcPr>
          <w:p>
            <w:pPr>
              <w:spacing w:after="0" w:line="240" w:lineRule="auto"/>
            </w:pPr>
            <w:r/>
            <w:r>
              <w:rPr>
                <w:rFonts w:ascii="Arial" w:hAnsi="Arial"/>
                <w:b/>
                <w:color w:val="24323D"/>
                <w:sz w:val="18"/>
              </w:rPr>
              <w:t>Khách mua</w:t>
            </w:r>
          </w:p>
        </w:tc>
        <w:tc>
          <w:tcPr>
            <w:tcW w:type="dxa" w:w="6350"/>
            <w:vAlign w:val="top"/>
            <w:tcMar>
              <w:top w:w="80" w:type="dxa"/>
              <w:start w:w="90" w:type="dxa"/>
              <w:bottom w:w="80" w:type="dxa"/>
              <w:end w:w="90" w:type="dxa"/>
            </w:tcMar>
          </w:tcPr>
          <w:p>
            <w:pPr>
              <w:spacing w:after="0" w:line="240" w:lineRule="auto"/>
            </w:pPr>
            <w:r/>
            <w:r>
              <w:rPr>
                <w:rFonts w:ascii="Arial" w:hAnsi="Arial"/>
                <w:color w:val="24323D"/>
                <w:sz w:val="18"/>
              </w:rPr>
              <w:t>5 Trà Nhài 100g</w:t>
            </w:r>
          </w:p>
        </w:tc>
      </w:tr>
      <w:tr>
        <w:trPr>
          <w:cantSplit/>
          <w:cantSplit/>
        </w:trPr>
        <w:tc>
          <w:tcPr>
            <w:tcW w:type="dxa" w:w="2835"/>
            <w:vAlign w:val="top"/>
            <w:tcMar>
              <w:top w:w="80" w:type="dxa"/>
              <w:start w:w="90" w:type="dxa"/>
              <w:bottom w:w="80" w:type="dxa"/>
              <w:end w:w="90" w:type="dxa"/>
            </w:tcMar>
            <w:shd w:fill="F8FAFB"/>
          </w:tcPr>
          <w:p>
            <w:pPr>
              <w:spacing w:after="0" w:line="240" w:lineRule="auto"/>
            </w:pPr>
            <w:r/>
            <w:r>
              <w:rPr>
                <w:rFonts w:ascii="Arial" w:hAnsi="Arial"/>
                <w:b/>
                <w:color w:val="24323D"/>
                <w:sz w:val="18"/>
              </w:rPr>
              <w:t>Tồn Kệ</w:t>
            </w:r>
          </w:p>
        </w:tc>
        <w:tc>
          <w:tcPr>
            <w:tcW w:type="dxa" w:w="6350"/>
            <w:vAlign w:val="top"/>
            <w:tcMar>
              <w:top w:w="80" w:type="dxa"/>
              <w:start w:w="90" w:type="dxa"/>
              <w:bottom w:w="80" w:type="dxa"/>
              <w:end w:w="90" w:type="dxa"/>
            </w:tcMar>
            <w:shd w:fill="F8FAFB"/>
          </w:tcPr>
          <w:p>
            <w:pPr>
              <w:spacing w:after="0" w:line="240" w:lineRule="auto"/>
            </w:pPr>
            <w:r/>
            <w:r>
              <w:rPr>
                <w:rFonts w:ascii="Arial" w:hAnsi="Arial"/>
                <w:color w:val="24323D"/>
                <w:sz w:val="18"/>
              </w:rPr>
              <w:t>3 hộp</w:t>
            </w:r>
          </w:p>
        </w:tc>
      </w:tr>
      <w:tr>
        <w:trPr>
          <w:cantSplit/>
          <w:cantSplit/>
        </w:trPr>
        <w:tc>
          <w:tcPr>
            <w:tcW w:type="dxa" w:w="2835"/>
            <w:vAlign w:val="top"/>
            <w:tcMar>
              <w:top w:w="80" w:type="dxa"/>
              <w:start w:w="90" w:type="dxa"/>
              <w:bottom w:w="80" w:type="dxa"/>
              <w:end w:w="90" w:type="dxa"/>
            </w:tcMar>
          </w:tcPr>
          <w:p>
            <w:pPr>
              <w:spacing w:after="0" w:line="240" w:lineRule="auto"/>
            </w:pPr>
            <w:r/>
            <w:r>
              <w:rPr>
                <w:rFonts w:ascii="Arial" w:hAnsi="Arial"/>
                <w:b/>
                <w:color w:val="24323D"/>
                <w:sz w:val="18"/>
              </w:rPr>
              <w:t>Phần thiếu</w:t>
            </w:r>
          </w:p>
        </w:tc>
        <w:tc>
          <w:tcPr>
            <w:tcW w:type="dxa" w:w="6350"/>
            <w:vAlign w:val="top"/>
            <w:tcMar>
              <w:top w:w="80" w:type="dxa"/>
              <w:start w:w="90" w:type="dxa"/>
              <w:bottom w:w="80" w:type="dxa"/>
              <w:end w:w="90" w:type="dxa"/>
            </w:tcMar>
          </w:tcPr>
          <w:p>
            <w:pPr>
              <w:spacing w:after="0" w:line="240" w:lineRule="auto"/>
            </w:pPr>
            <w:r/>
            <w:r>
              <w:rPr>
                <w:rFonts w:ascii="Arial" w:hAnsi="Arial"/>
                <w:color w:val="24323D"/>
                <w:sz w:val="18"/>
              </w:rPr>
              <w:t>2 hộp</w:t>
            </w:r>
          </w:p>
        </w:tc>
      </w:tr>
      <w:tr>
        <w:trPr>
          <w:cantSplit/>
          <w:cantSplit/>
        </w:trPr>
        <w:tc>
          <w:tcPr>
            <w:tcW w:type="dxa" w:w="2835"/>
            <w:vAlign w:val="top"/>
            <w:tcMar>
              <w:top w:w="80" w:type="dxa"/>
              <w:start w:w="90" w:type="dxa"/>
              <w:bottom w:w="80" w:type="dxa"/>
              <w:end w:w="90" w:type="dxa"/>
            </w:tcMar>
            <w:shd w:fill="F8FAFB"/>
          </w:tcPr>
          <w:p>
            <w:pPr>
              <w:spacing w:after="0" w:line="240" w:lineRule="auto"/>
            </w:pPr>
            <w:r/>
            <w:r>
              <w:rPr>
                <w:rFonts w:ascii="Arial" w:hAnsi="Arial"/>
                <w:b/>
                <w:color w:val="24323D"/>
                <w:sz w:val="18"/>
              </w:rPr>
              <w:t>BOM áp dụng</w:t>
            </w:r>
          </w:p>
        </w:tc>
        <w:tc>
          <w:tcPr>
            <w:tcW w:type="dxa" w:w="6350"/>
            <w:vAlign w:val="top"/>
            <w:tcMar>
              <w:top w:w="80" w:type="dxa"/>
              <w:start w:w="90" w:type="dxa"/>
              <w:bottom w:w="80" w:type="dxa"/>
              <w:end w:w="90" w:type="dxa"/>
            </w:tcMar>
            <w:shd w:fill="F8FAFB"/>
          </w:tcPr>
          <w:p>
            <w:pPr>
              <w:spacing w:after="0" w:line="240" w:lineRule="auto"/>
            </w:pPr>
            <w:r/>
            <w:r>
              <w:rPr>
                <w:rFonts w:ascii="Arial" w:hAnsi="Arial"/>
                <w:color w:val="24323D"/>
                <w:sz w:val="18"/>
              </w:rPr>
              <w:t>Chỉ tính component cho 2 hộp thiếu</w:t>
            </w:r>
          </w:p>
        </w:tc>
      </w:tr>
    </w:tbl>
    <w:p>
      <w:pPr>
        <w:spacing w:after="0"/>
      </w:pPr>
    </w:p>
    <w:p>
      <w:pPr>
        <w:pStyle w:val="Heading3"/>
        <w:keepNext/>
        <w:keepNext/>
      </w:pPr>
      <w:r>
        <w:rPr>
          <w:rFonts w:ascii="Arial" w:hAnsi="Arial" w:eastAsia="Arial"/>
        </w:rPr>
        <w:t>Trường hợp Kho không đủ component</w:t>
      </w:r>
    </w:p>
    <w:p>
      <w:pPr>
        <w:pStyle w:val="ListBullet"/>
        <w:spacing w:after="50" w:line="259" w:lineRule="auto"/>
        <w:keepLines/>
      </w:pPr>
      <w:r>
        <w:rPr>
          <w:rFonts w:ascii="Arial" w:hAnsi="Arial" w:eastAsia="Arial"/>
        </w:rPr>
        <w:t>Chặn hoàn tất thanh toán toàn bộ.</w:t>
      </w:r>
    </w:p>
    <w:p>
      <w:pPr>
        <w:pStyle w:val="ListBullet"/>
        <w:spacing w:after="50" w:line="259" w:lineRule="auto"/>
        <w:keepLines/>
      </w:pPr>
      <w:r>
        <w:rPr>
          <w:rFonts w:ascii="Arial" w:hAnsi="Arial" w:eastAsia="Arial"/>
        </w:rPr>
        <w:t>Không tạo Order.</w:t>
      </w:r>
    </w:p>
    <w:p>
      <w:pPr>
        <w:pStyle w:val="ListBullet"/>
        <w:spacing w:after="50" w:line="259" w:lineRule="auto"/>
        <w:keepLines/>
      </w:pPr>
      <w:r>
        <w:rPr>
          <w:rFonts w:ascii="Arial" w:hAnsi="Arial" w:eastAsia="Arial"/>
        </w:rPr>
        <w:t>Không trừ 3 hộp đang có trên Kệ.</w:t>
      </w:r>
    </w:p>
    <w:p>
      <w:pPr>
        <w:pStyle w:val="ListBullet"/>
        <w:spacing w:after="50" w:line="259" w:lineRule="auto"/>
        <w:keepLines/>
      </w:pPr>
      <w:r>
        <w:rPr>
          <w:rFonts w:ascii="Arial" w:hAnsi="Arial" w:eastAsia="Arial"/>
        </w:rPr>
        <w:t>Không tạo Stock Deduct Queue.</w:t>
      </w:r>
    </w:p>
    <w:p>
      <w:pPr>
        <w:pStyle w:val="ListBullet"/>
        <w:spacing w:after="50" w:line="259" w:lineRule="auto"/>
        <w:keepLines/>
      </w:pPr>
      <w:r>
        <w:rPr>
          <w:rFonts w:ascii="Arial" w:hAnsi="Arial" w:eastAsia="Arial"/>
        </w:rPr>
        <w:t>Thông báo rõ component thiếu và số lượng thiếu.</w:t>
      </w:r>
    </w:p>
    <w:p>
      <w:pPr>
        <w:pStyle w:val="Heading3"/>
        <w:keepNext/>
        <w:keepNext/>
      </w:pPr>
      <w:r>
        <w:rPr>
          <w:rFonts w:ascii="Arial" w:hAnsi="Arial" w:eastAsia="Arial"/>
        </w:rPr>
        <w:t>Trường hợp Kho đủ component</w:t>
      </w:r>
    </w:p>
    <w:p>
      <w:pPr>
        <w:pStyle w:val="ListBullet"/>
        <w:spacing w:after="50" w:line="259" w:lineRule="auto"/>
        <w:keepLines/>
      </w:pPr>
      <w:r>
        <w:rPr>
          <w:rFonts w:ascii="Arial" w:hAnsi="Arial" w:eastAsia="Arial"/>
        </w:rPr>
        <w:t>Sale hoàn tất thanh toán ngay, không chờ Warehouse/Manager duyệt.</w:t>
      </w:r>
    </w:p>
    <w:p>
      <w:pPr>
        <w:pStyle w:val="ListBullet"/>
        <w:spacing w:after="50" w:line="259" w:lineRule="auto"/>
        <w:keepLines/>
      </w:pPr>
      <w:r>
        <w:rPr>
          <w:rFonts w:ascii="Arial" w:hAnsi="Arial" w:eastAsia="Arial"/>
        </w:rPr>
        <w:t>Kệ giảm 3 Trà Nhài 100g.</w:t>
      </w:r>
    </w:p>
    <w:p>
      <w:pPr>
        <w:pStyle w:val="ListBullet"/>
        <w:spacing w:after="50" w:line="259" w:lineRule="auto"/>
        <w:keepLines/>
      </w:pPr>
      <w:r>
        <w:rPr>
          <w:rFonts w:ascii="Arial" w:hAnsi="Arial" w:eastAsia="Arial"/>
        </w:rPr>
        <w:t>Queue lưu phần thiếu 2 hộp cùng BOM snapshot.</w:t>
      </w:r>
    </w:p>
    <w:p>
      <w:pPr>
        <w:pStyle w:val="ListBullet"/>
        <w:spacing w:after="50" w:line="259" w:lineRule="auto"/>
        <w:keepLines/>
      </w:pPr>
      <w:r>
        <w:rPr>
          <w:rFonts w:ascii="Arial" w:hAnsi="Arial" w:eastAsia="Arial"/>
        </w:rPr>
        <w:t>Warehouse đóng gói 2 hộp và xác nhận.</w:t>
      </w:r>
    </w:p>
    <w:p>
      <w:pPr>
        <w:pStyle w:val="ListBullet"/>
        <w:spacing w:after="50" w:line="259" w:lineRule="auto"/>
        <w:keepLines/>
      </w:pPr>
      <w:r>
        <w:rPr>
          <w:rFonts w:ascii="Arial" w:hAnsi="Arial" w:eastAsia="Arial"/>
        </w:rPr>
        <w:t>Hệ thống chỉ trừ Nguyên liệu/Vật tư và Bao bì tương ứng của 2 hộp trong Kho.</w:t>
      </w:r>
    </w:p>
    <w:p>
      <w:pPr>
        <w:pStyle w:val="ListBullet"/>
        <w:spacing w:after="50" w:line="259" w:lineRule="auto"/>
        <w:keepLines/>
      </w:pPr>
      <w:r>
        <w:rPr>
          <w:rFonts w:ascii="Arial" w:hAnsi="Arial" w:eastAsia="Arial"/>
        </w:rPr>
        <w:t>Kệ không tăng/giảm trung gian đối với 2 hộp đóng gói riêng.</w:t>
      </w:r>
    </w:p>
    <w:p>
      <w:pPr>
        <w:pStyle w:val="Heading2"/>
        <w:keepNext/>
        <w:keepNext/>
      </w:pPr>
      <w:r>
        <w:rPr>
          <w:rFonts w:ascii="Arial" w:hAnsi="Arial" w:eastAsia="Arial"/>
        </w:rPr>
        <w:t>10.3. Trách nhiệm và trạng thái</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cantSplit/>
        </w:trPr>
        <w:tc>
          <w:tcPr>
            <w:tcW w:type="dxa" w:w="2438"/>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Giai đoạn</w:t>
            </w:r>
          </w:p>
        </w:tc>
        <w:tc>
          <w:tcPr>
            <w:tcW w:type="dxa" w:w="2268"/>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Actor chính</w:t>
            </w:r>
          </w:p>
        </w:tc>
        <w:tc>
          <w:tcPr>
            <w:tcW w:type="dxa" w:w="4479"/>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Kết quả</w:t>
            </w:r>
          </w:p>
        </w:tc>
      </w:tr>
      <w:tr>
        <w:trPr>
          <w:cantSplit/>
          <w:cantSplit/>
        </w:trPr>
        <w:tc>
          <w:tcPr>
            <w:tcW w:type="dxa" w:w="2438"/>
            <w:vAlign w:val="top"/>
            <w:tcMar>
              <w:top w:w="80" w:type="dxa"/>
              <w:start w:w="90" w:type="dxa"/>
              <w:bottom w:w="80" w:type="dxa"/>
              <w:end w:w="90" w:type="dxa"/>
            </w:tcMar>
          </w:tcPr>
          <w:p>
            <w:pPr>
              <w:spacing w:after="0" w:line="240" w:lineRule="auto"/>
            </w:pPr>
            <w:r/>
            <w:r>
              <w:rPr>
                <w:rFonts w:ascii="Arial" w:hAnsi="Arial"/>
                <w:b/>
                <w:color w:val="24323D"/>
                <w:sz w:val="18"/>
              </w:rPr>
              <w:t>Kiểm tra checkout</w:t>
            </w:r>
          </w:p>
        </w:tc>
        <w:tc>
          <w:tcPr>
            <w:tcW w:type="dxa" w:w="2268"/>
            <w:vAlign w:val="top"/>
            <w:tcMar>
              <w:top w:w="80" w:type="dxa"/>
              <w:start w:w="90" w:type="dxa"/>
              <w:bottom w:w="80" w:type="dxa"/>
              <w:end w:w="90" w:type="dxa"/>
            </w:tcMar>
          </w:tcPr>
          <w:p>
            <w:pPr>
              <w:spacing w:after="0" w:line="240" w:lineRule="auto"/>
            </w:pPr>
            <w:r/>
            <w:r>
              <w:rPr>
                <w:rFonts w:ascii="Arial" w:hAnsi="Arial"/>
                <w:color w:val="24323D"/>
                <w:sz w:val="18"/>
              </w:rPr>
              <w:t>System</w:t>
            </w:r>
          </w:p>
        </w:tc>
        <w:tc>
          <w:tcPr>
            <w:tcW w:type="dxa" w:w="4479"/>
            <w:vAlign w:val="top"/>
            <w:tcMar>
              <w:top w:w="80" w:type="dxa"/>
              <w:start w:w="90" w:type="dxa"/>
              <w:bottom w:w="80" w:type="dxa"/>
              <w:end w:w="90" w:type="dxa"/>
            </w:tcMar>
          </w:tcPr>
          <w:p>
            <w:pPr>
              <w:spacing w:after="0" w:line="240" w:lineRule="auto"/>
            </w:pPr>
            <w:r/>
            <w:r>
              <w:rPr>
                <w:rFonts w:ascii="Arial" w:hAnsi="Arial"/>
                <w:color w:val="24323D"/>
                <w:sz w:val="18"/>
              </w:rPr>
              <w:t>Cho phép hoặc chặn theo tồn Kệ + BOM + tồn Kho.</w:t>
            </w:r>
          </w:p>
        </w:tc>
      </w:tr>
      <w:tr>
        <w:trPr>
          <w:cantSplit/>
          <w:cantSplit/>
        </w:trPr>
        <w:tc>
          <w:tcPr>
            <w:tcW w:type="dxa" w:w="2438"/>
            <w:vAlign w:val="top"/>
            <w:tcMar>
              <w:top w:w="80" w:type="dxa"/>
              <w:start w:w="90" w:type="dxa"/>
              <w:bottom w:w="80" w:type="dxa"/>
              <w:end w:w="90" w:type="dxa"/>
            </w:tcMar>
            <w:shd w:fill="F8FAFB"/>
          </w:tcPr>
          <w:p>
            <w:pPr>
              <w:spacing w:after="0" w:line="240" w:lineRule="auto"/>
            </w:pPr>
            <w:r/>
            <w:r>
              <w:rPr>
                <w:rFonts w:ascii="Arial" w:hAnsi="Arial"/>
                <w:b/>
                <w:color w:val="24323D"/>
                <w:sz w:val="18"/>
              </w:rPr>
              <w:t>Tạo đơn/thanh toán</w:t>
            </w:r>
          </w:p>
        </w:tc>
        <w:tc>
          <w:tcPr>
            <w:tcW w:type="dxa" w:w="2268"/>
            <w:vAlign w:val="top"/>
            <w:tcMar>
              <w:top w:w="80" w:type="dxa"/>
              <w:start w:w="90" w:type="dxa"/>
              <w:bottom w:w="80" w:type="dxa"/>
              <w:end w:w="90" w:type="dxa"/>
            </w:tcMar>
            <w:shd w:fill="F8FAFB"/>
          </w:tcPr>
          <w:p>
            <w:pPr>
              <w:spacing w:after="0" w:line="240" w:lineRule="auto"/>
            </w:pPr>
            <w:r/>
            <w:r>
              <w:rPr>
                <w:rFonts w:ascii="Arial" w:hAnsi="Arial"/>
                <w:color w:val="24323D"/>
                <w:sz w:val="18"/>
              </w:rPr>
              <w:t>Sale</w:t>
            </w:r>
          </w:p>
        </w:tc>
        <w:tc>
          <w:tcPr>
            <w:tcW w:type="dxa" w:w="4479"/>
            <w:vAlign w:val="top"/>
            <w:tcMar>
              <w:top w:w="80" w:type="dxa"/>
              <w:start w:w="90" w:type="dxa"/>
              <w:bottom w:w="80" w:type="dxa"/>
              <w:end w:w="90" w:type="dxa"/>
            </w:tcMar>
            <w:shd w:fill="F8FAFB"/>
          </w:tcPr>
          <w:p>
            <w:pPr>
              <w:spacing w:after="0" w:line="240" w:lineRule="auto"/>
            </w:pPr>
            <w:r/>
            <w:r>
              <w:rPr>
                <w:rFonts w:ascii="Arial" w:hAnsi="Arial"/>
                <w:color w:val="24323D"/>
                <w:sz w:val="18"/>
              </w:rPr>
              <w:t>Order hoàn tất bán hàng; phần thiếu chuyển chờ đóng gói.</w:t>
            </w:r>
          </w:p>
        </w:tc>
      </w:tr>
      <w:tr>
        <w:trPr>
          <w:cantSplit/>
          <w:cantSplit/>
        </w:trPr>
        <w:tc>
          <w:tcPr>
            <w:tcW w:type="dxa" w:w="2438"/>
            <w:vAlign w:val="top"/>
            <w:tcMar>
              <w:top w:w="80" w:type="dxa"/>
              <w:start w:w="90" w:type="dxa"/>
              <w:bottom w:w="80" w:type="dxa"/>
              <w:end w:w="90" w:type="dxa"/>
            </w:tcMar>
          </w:tcPr>
          <w:p>
            <w:pPr>
              <w:spacing w:after="0" w:line="240" w:lineRule="auto"/>
            </w:pPr>
            <w:r/>
            <w:r>
              <w:rPr>
                <w:rFonts w:ascii="Arial" w:hAnsi="Arial"/>
                <w:b/>
                <w:color w:val="24323D"/>
                <w:sz w:val="18"/>
              </w:rPr>
              <w:t>Đóng gói</w:t>
            </w:r>
          </w:p>
        </w:tc>
        <w:tc>
          <w:tcPr>
            <w:tcW w:type="dxa" w:w="2268"/>
            <w:vAlign w:val="top"/>
            <w:tcMar>
              <w:top w:w="80" w:type="dxa"/>
              <w:start w:w="90" w:type="dxa"/>
              <w:bottom w:w="80" w:type="dxa"/>
              <w:end w:w="90" w:type="dxa"/>
            </w:tcMar>
          </w:tcPr>
          <w:p>
            <w:pPr>
              <w:spacing w:after="0" w:line="240" w:lineRule="auto"/>
            </w:pPr>
            <w:r/>
            <w:r>
              <w:rPr>
                <w:rFonts w:ascii="Arial" w:hAnsi="Arial"/>
                <w:color w:val="24323D"/>
                <w:sz w:val="18"/>
              </w:rPr>
              <w:t>Warehouse</w:t>
            </w:r>
          </w:p>
        </w:tc>
        <w:tc>
          <w:tcPr>
            <w:tcW w:type="dxa" w:w="4479"/>
            <w:vAlign w:val="top"/>
            <w:tcMar>
              <w:top w:w="80" w:type="dxa"/>
              <w:start w:w="90" w:type="dxa"/>
              <w:bottom w:w="80" w:type="dxa"/>
              <w:end w:w="90" w:type="dxa"/>
            </w:tcMar>
          </w:tcPr>
          <w:p>
            <w:pPr>
              <w:spacing w:after="0" w:line="240" w:lineRule="auto"/>
            </w:pPr>
            <w:r/>
            <w:r>
              <w:rPr>
                <w:rFonts w:ascii="Arial" w:hAnsi="Arial"/>
                <w:color w:val="24323D"/>
                <w:sz w:val="18"/>
              </w:rPr>
              <w:t>Chuẩn bị đúng phần thiếu theo BOM snapshot.</w:t>
            </w:r>
          </w:p>
        </w:tc>
      </w:tr>
      <w:tr>
        <w:trPr>
          <w:cantSplit/>
          <w:cantSplit/>
        </w:trPr>
        <w:tc>
          <w:tcPr>
            <w:tcW w:type="dxa" w:w="2438"/>
            <w:vAlign w:val="top"/>
            <w:tcMar>
              <w:top w:w="80" w:type="dxa"/>
              <w:start w:w="90" w:type="dxa"/>
              <w:bottom w:w="80" w:type="dxa"/>
              <w:end w:w="90" w:type="dxa"/>
            </w:tcMar>
            <w:shd w:fill="F8FAFB"/>
          </w:tcPr>
          <w:p>
            <w:pPr>
              <w:spacing w:after="0" w:line="240" w:lineRule="auto"/>
            </w:pPr>
            <w:r/>
            <w:r>
              <w:rPr>
                <w:rFonts w:ascii="Arial" w:hAnsi="Arial"/>
                <w:b/>
                <w:color w:val="24323D"/>
                <w:sz w:val="18"/>
              </w:rPr>
              <w:t>Xác nhận trừ Kho</w:t>
            </w:r>
          </w:p>
        </w:tc>
        <w:tc>
          <w:tcPr>
            <w:tcW w:type="dxa" w:w="2268"/>
            <w:vAlign w:val="top"/>
            <w:tcMar>
              <w:top w:w="80" w:type="dxa"/>
              <w:start w:w="90" w:type="dxa"/>
              <w:bottom w:w="80" w:type="dxa"/>
              <w:end w:w="90" w:type="dxa"/>
            </w:tcMar>
            <w:shd w:fill="F8FAFB"/>
          </w:tcPr>
          <w:p>
            <w:pPr>
              <w:spacing w:after="0" w:line="240" w:lineRule="auto"/>
            </w:pPr>
            <w:r/>
            <w:r>
              <w:rPr>
                <w:rFonts w:ascii="Arial" w:hAnsi="Arial"/>
                <w:color w:val="24323D"/>
                <w:sz w:val="18"/>
              </w:rPr>
              <w:t>Warehouse</w:t>
            </w:r>
          </w:p>
        </w:tc>
        <w:tc>
          <w:tcPr>
            <w:tcW w:type="dxa" w:w="4479"/>
            <w:vAlign w:val="top"/>
            <w:tcMar>
              <w:top w:w="80" w:type="dxa"/>
              <w:start w:w="90" w:type="dxa"/>
              <w:bottom w:w="80" w:type="dxa"/>
              <w:end w:w="90" w:type="dxa"/>
            </w:tcMar>
            <w:shd w:fill="F8FAFB"/>
          </w:tcPr>
          <w:p>
            <w:pPr>
              <w:spacing w:after="0" w:line="240" w:lineRule="auto"/>
            </w:pPr>
            <w:r/>
            <w:r>
              <w:rPr>
                <w:rFonts w:ascii="Arial" w:hAnsi="Arial"/>
                <w:color w:val="24323D"/>
                <w:sz w:val="18"/>
              </w:rPr>
              <w:t>Stock effect chính thức; sinh chứng từ và ledger.</w:t>
            </w:r>
          </w:p>
        </w:tc>
      </w:tr>
      <w:tr>
        <w:trPr>
          <w:cantSplit/>
          <w:cantSplit/>
        </w:trPr>
        <w:tc>
          <w:tcPr>
            <w:tcW w:type="dxa" w:w="2438"/>
            <w:vAlign w:val="top"/>
            <w:tcMar>
              <w:top w:w="80" w:type="dxa"/>
              <w:start w:w="90" w:type="dxa"/>
              <w:bottom w:w="80" w:type="dxa"/>
              <w:end w:w="90" w:type="dxa"/>
            </w:tcMar>
          </w:tcPr>
          <w:p>
            <w:pPr>
              <w:spacing w:after="0" w:line="240" w:lineRule="auto"/>
            </w:pPr>
            <w:r/>
            <w:r>
              <w:rPr>
                <w:rFonts w:ascii="Arial" w:hAnsi="Arial"/>
                <w:b/>
                <w:color w:val="24323D"/>
                <w:sz w:val="18"/>
              </w:rPr>
              <w:t>Ngoại lệ/quá hạn</w:t>
            </w:r>
          </w:p>
        </w:tc>
        <w:tc>
          <w:tcPr>
            <w:tcW w:type="dxa" w:w="2268"/>
            <w:vAlign w:val="top"/>
            <w:tcMar>
              <w:top w:w="80" w:type="dxa"/>
              <w:start w:w="90" w:type="dxa"/>
              <w:bottom w:w="80" w:type="dxa"/>
              <w:end w:w="90" w:type="dxa"/>
            </w:tcMar>
          </w:tcPr>
          <w:p>
            <w:pPr>
              <w:spacing w:after="0" w:line="240" w:lineRule="auto"/>
            </w:pPr>
            <w:r/>
            <w:r>
              <w:rPr>
                <w:rFonts w:ascii="Arial" w:hAnsi="Arial"/>
                <w:color w:val="24323D"/>
                <w:sz w:val="18"/>
              </w:rPr>
              <w:t>Manager/Admin</w:t>
            </w:r>
          </w:p>
        </w:tc>
        <w:tc>
          <w:tcPr>
            <w:tcW w:type="dxa" w:w="4479"/>
            <w:vAlign w:val="top"/>
            <w:tcMar>
              <w:top w:w="80" w:type="dxa"/>
              <w:start w:w="90" w:type="dxa"/>
              <w:bottom w:w="80" w:type="dxa"/>
              <w:end w:w="90" w:type="dxa"/>
            </w:tcMar>
          </w:tcPr>
          <w:p>
            <w:pPr>
              <w:spacing w:after="0" w:line="240" w:lineRule="auto"/>
            </w:pPr>
            <w:r/>
            <w:r>
              <w:rPr>
                <w:rFonts w:ascii="Arial" w:hAnsi="Arial"/>
                <w:color w:val="24323D"/>
                <w:sz w:val="18"/>
              </w:rPr>
              <w:t>Giám sát, hủy/mở lại hoặc xử lý escalation theo quyền.</w:t>
            </w:r>
          </w:p>
        </w:tc>
      </w:tr>
    </w:tbl>
    <w:p>
      <w:pPr>
        <w:spacing w:after="0"/>
      </w:pPr>
    </w:p>
    <w:p>
      <w:pPr>
        <w:pStyle w:val="Heading1"/>
        <w:keepNext/>
        <w:keepNext/>
      </w:pPr>
      <w:r>
        <w:rPr>
          <w:rFonts w:ascii="Arial" w:hAnsi="Arial" w:eastAsia="Arial"/>
        </w:rPr>
        <w:t>11. Quy trình 2B - Custom theo yêu cầu khách</w:t>
      </w:r>
    </w:p>
    <w:p>
      <w:pPr>
        <w:keepLines/>
      </w:pPr>
      <w:r>
        <w:rPr>
          <w:rFonts w:ascii="Arial" w:hAnsi="Arial" w:eastAsia="Arial"/>
        </w:rPr>
        <w:t>Custom Order áp dụng khi khách tự chọn tổ hợp component không phải một Thành phẩm/BOM tiêu chuẩn. Sale chọn các SKU được phép Custom và số lượng cụ thể; Warehouse chuẩn bị và trừ component trực tiếp từ Kho.</w:t>
      </w:r>
    </w:p>
    <w:p>
      <w:pPr>
        <w:pStyle w:val="Heading2"/>
        <w:keepNext/>
        <w:keepNext/>
      </w:pPr>
      <w:r>
        <w:rPr>
          <w:rFonts w:ascii="Arial" w:hAnsi="Arial" w:eastAsia="Arial"/>
        </w:rPr>
        <w:t>11.1. Ví dụ nghiệp vụ</w:t>
      </w:r>
    </w:p>
    <w:tbl>
      <w:tblPr>
        <w:tblW w:type="auto" w:w="0"/>
        <w:jc w:val="center"/>
        <w:tblLayout w:type="fixed"/>
        <w:tblLook w:firstColumn="1" w:firstRow="1" w:lastColumn="0" w:lastRow="0" w:noHBand="0" w:noVBand="1" w:val="04A0"/>
      </w:tblPr>
      <w:tblGrid>
        <w:gridCol w:w="9638"/>
      </w:tblGrid>
      <w:tr>
        <w:trPr>
          <w:cantSplit/>
        </w:trPr>
        <w:tc>
          <w:tcPr>
            <w:tcW w:type="dxa" w:w="9638"/>
            <w:shd w:fill="F3F5F7"/>
            <w:tcBorders>
              <w:top w:val="single" w:sz="4" w:color="D9E0E5"/>
              <w:left w:val="single" w:sz="4" w:color="D9E0E5"/>
              <w:bottom w:val="single" w:sz="4" w:color="D9E0E5"/>
              <w:right w:val="single" w:sz="4" w:color="D9E0E5"/>
            </w:tcBorders>
            <w:tcMar>
              <w:top w:w="100" w:type="dxa"/>
              <w:start w:w="140" w:type="dxa"/>
              <w:bottom w:w="100" w:type="dxa"/>
              <w:end w:w="140" w:type="dxa"/>
            </w:tcMar>
          </w:tcPr>
          <w:p>
            <w:pPr>
              <w:pStyle w:val="CodeBlock"/>
            </w:pPr>
            <w:r>
              <w:t>Yêu cầu của khách:</w:t>
              <w:br/>
              <w:t>- Trà Đinh Thượng Hạng: 500g</w:t>
              <w:br/>
              <w:t>- Hộp đựng 500g: 1 chiếc</w:t>
              <w:br/>
              <w:t>- Tống Thủy Tinh: 2 chiếc</w:t>
            </w:r>
          </w:p>
        </w:tc>
      </w:tr>
    </w:tbl>
    <w:p>
      <w:pPr>
        <w:spacing w:after="0"/>
      </w:pP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cantSplit/>
        </w:trPr>
        <w:tc>
          <w:tcPr>
            <w:tcW w:type="dxa" w:w="2721"/>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Component</w:t>
            </w:r>
          </w:p>
        </w:tc>
        <w:tc>
          <w:tcPr>
            <w:tcW w:type="dxa" w:w="2268"/>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Loại Hàng</w:t>
            </w:r>
          </w:p>
        </w:tc>
        <w:tc>
          <w:tcPr>
            <w:tcW w:type="dxa" w:w="2948"/>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Danh Mục</w:t>
            </w:r>
          </w:p>
        </w:tc>
        <w:tc>
          <w:tcPr>
            <w:tcW w:type="dxa" w:w="1247"/>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Location</w:t>
            </w:r>
          </w:p>
        </w:tc>
      </w:tr>
      <w:tr>
        <w:trPr>
          <w:cantSplit/>
          <w:cantSplit/>
        </w:trPr>
        <w:tc>
          <w:tcPr>
            <w:tcW w:type="dxa" w:w="2721"/>
            <w:vAlign w:val="top"/>
            <w:tcMar>
              <w:top w:w="80" w:type="dxa"/>
              <w:start w:w="90" w:type="dxa"/>
              <w:bottom w:w="80" w:type="dxa"/>
              <w:end w:w="90" w:type="dxa"/>
            </w:tcMar>
          </w:tcPr>
          <w:p>
            <w:pPr>
              <w:spacing w:after="0" w:line="240" w:lineRule="auto"/>
            </w:pPr>
            <w:r/>
            <w:r>
              <w:rPr>
                <w:rFonts w:ascii="Arial" w:hAnsi="Arial"/>
                <w:color w:val="24323D"/>
                <w:sz w:val="17"/>
              </w:rPr>
              <w:t>Trà Đinh Thượng Hạng</w:t>
            </w:r>
          </w:p>
        </w:tc>
        <w:tc>
          <w:tcPr>
            <w:tcW w:type="dxa" w:w="2268"/>
            <w:vAlign w:val="top"/>
            <w:tcMar>
              <w:top w:w="80" w:type="dxa"/>
              <w:start w:w="90" w:type="dxa"/>
              <w:bottom w:w="80" w:type="dxa"/>
              <w:end w:w="90" w:type="dxa"/>
            </w:tcMar>
          </w:tcPr>
          <w:p>
            <w:pPr>
              <w:spacing w:after="0" w:line="240" w:lineRule="auto"/>
            </w:pPr>
            <w:r/>
            <w:r>
              <w:rPr>
                <w:rFonts w:ascii="Arial" w:hAnsi="Arial"/>
                <w:color w:val="24323D"/>
                <w:sz w:val="17"/>
              </w:rPr>
              <w:t>Nguyên liệu/Vật tư</w:t>
            </w:r>
          </w:p>
        </w:tc>
        <w:tc>
          <w:tcPr>
            <w:tcW w:type="dxa" w:w="2948"/>
            <w:vAlign w:val="top"/>
            <w:tcMar>
              <w:top w:w="80" w:type="dxa"/>
              <w:start w:w="90" w:type="dxa"/>
              <w:bottom w:w="80" w:type="dxa"/>
              <w:end w:w="90" w:type="dxa"/>
            </w:tcMar>
          </w:tcPr>
          <w:p>
            <w:pPr>
              <w:spacing w:after="0" w:line="240" w:lineRule="auto"/>
            </w:pPr>
            <w:r/>
            <w:r>
              <w:rPr>
                <w:rFonts w:ascii="Arial" w:hAnsi="Arial"/>
                <w:color w:val="24323D"/>
                <w:sz w:val="17"/>
              </w:rPr>
              <w:t>Trà &gt; Trà Đinh</w:t>
            </w:r>
          </w:p>
        </w:tc>
        <w:tc>
          <w:tcPr>
            <w:tcW w:type="dxa" w:w="1247"/>
            <w:vAlign w:val="top"/>
            <w:tcMar>
              <w:top w:w="80" w:type="dxa"/>
              <w:start w:w="90" w:type="dxa"/>
              <w:bottom w:w="80" w:type="dxa"/>
              <w:end w:w="90" w:type="dxa"/>
            </w:tcMar>
          </w:tcPr>
          <w:p>
            <w:pPr>
              <w:spacing w:after="0" w:line="240" w:lineRule="auto"/>
            </w:pPr>
            <w:r/>
            <w:r>
              <w:rPr>
                <w:rFonts w:ascii="Arial" w:hAnsi="Arial"/>
                <w:color w:val="24323D"/>
                <w:sz w:val="17"/>
              </w:rPr>
              <w:t>Kho</w:t>
            </w:r>
          </w:p>
        </w:tc>
      </w:tr>
      <w:tr>
        <w:trPr>
          <w:cantSplit/>
          <w:cantSplit/>
        </w:trPr>
        <w:tc>
          <w:tcPr>
            <w:tcW w:type="dxa" w:w="2721"/>
            <w:vAlign w:val="top"/>
            <w:tcMar>
              <w:top w:w="80" w:type="dxa"/>
              <w:start w:w="90" w:type="dxa"/>
              <w:bottom w:w="80" w:type="dxa"/>
              <w:end w:w="90" w:type="dxa"/>
            </w:tcMar>
            <w:shd w:fill="F8FAFB"/>
          </w:tcPr>
          <w:p>
            <w:pPr>
              <w:spacing w:after="0" w:line="240" w:lineRule="auto"/>
            </w:pPr>
            <w:r/>
            <w:r>
              <w:rPr>
                <w:rFonts w:ascii="Arial" w:hAnsi="Arial"/>
                <w:color w:val="24323D"/>
                <w:sz w:val="17"/>
              </w:rPr>
              <w:t>Hộp đựng 500g</w:t>
            </w:r>
          </w:p>
        </w:tc>
        <w:tc>
          <w:tcPr>
            <w:tcW w:type="dxa" w:w="2268"/>
            <w:vAlign w:val="top"/>
            <w:tcMar>
              <w:top w:w="80" w:type="dxa"/>
              <w:start w:w="90" w:type="dxa"/>
              <w:bottom w:w="80" w:type="dxa"/>
              <w:end w:w="90" w:type="dxa"/>
            </w:tcMar>
            <w:shd w:fill="F8FAFB"/>
          </w:tcPr>
          <w:p>
            <w:pPr>
              <w:spacing w:after="0" w:line="240" w:lineRule="auto"/>
            </w:pPr>
            <w:r/>
            <w:r>
              <w:rPr>
                <w:rFonts w:ascii="Arial" w:hAnsi="Arial"/>
                <w:color w:val="24323D"/>
                <w:sz w:val="17"/>
              </w:rPr>
              <w:t>Bao bì</w:t>
            </w:r>
          </w:p>
        </w:tc>
        <w:tc>
          <w:tcPr>
            <w:tcW w:type="dxa" w:w="2948"/>
            <w:vAlign w:val="top"/>
            <w:tcMar>
              <w:top w:w="80" w:type="dxa"/>
              <w:start w:w="90" w:type="dxa"/>
              <w:bottom w:w="80" w:type="dxa"/>
              <w:end w:w="90" w:type="dxa"/>
            </w:tcMar>
            <w:shd w:fill="F8FAFB"/>
          </w:tcPr>
          <w:p>
            <w:pPr>
              <w:spacing w:after="0" w:line="240" w:lineRule="auto"/>
            </w:pPr>
            <w:r/>
            <w:r>
              <w:rPr>
                <w:rFonts w:ascii="Arial" w:hAnsi="Arial"/>
                <w:color w:val="24323D"/>
                <w:sz w:val="17"/>
              </w:rPr>
              <w:t>Bao gói &gt; Hộp trà</w:t>
            </w:r>
          </w:p>
        </w:tc>
        <w:tc>
          <w:tcPr>
            <w:tcW w:type="dxa" w:w="1247"/>
            <w:vAlign w:val="top"/>
            <w:tcMar>
              <w:top w:w="80" w:type="dxa"/>
              <w:start w:w="90" w:type="dxa"/>
              <w:bottom w:w="80" w:type="dxa"/>
              <w:end w:w="90" w:type="dxa"/>
            </w:tcMar>
            <w:shd w:fill="F8FAFB"/>
          </w:tcPr>
          <w:p>
            <w:pPr>
              <w:spacing w:after="0" w:line="240" w:lineRule="auto"/>
            </w:pPr>
            <w:r/>
            <w:r>
              <w:rPr>
                <w:rFonts w:ascii="Arial" w:hAnsi="Arial"/>
                <w:color w:val="24323D"/>
                <w:sz w:val="17"/>
              </w:rPr>
              <w:t>Kho</w:t>
            </w:r>
          </w:p>
        </w:tc>
      </w:tr>
      <w:tr>
        <w:trPr>
          <w:cantSplit/>
          <w:cantSplit/>
        </w:trPr>
        <w:tc>
          <w:tcPr>
            <w:tcW w:type="dxa" w:w="2721"/>
            <w:vAlign w:val="top"/>
            <w:tcMar>
              <w:top w:w="80" w:type="dxa"/>
              <w:start w:w="90" w:type="dxa"/>
              <w:bottom w:w="80" w:type="dxa"/>
              <w:end w:w="90" w:type="dxa"/>
            </w:tcMar>
          </w:tcPr>
          <w:p>
            <w:pPr>
              <w:spacing w:after="0" w:line="240" w:lineRule="auto"/>
            </w:pPr>
            <w:r/>
            <w:r>
              <w:rPr>
                <w:rFonts w:ascii="Arial" w:hAnsi="Arial"/>
                <w:color w:val="24323D"/>
                <w:sz w:val="17"/>
              </w:rPr>
              <w:t>Tống Thủy Tinh</w:t>
            </w:r>
          </w:p>
        </w:tc>
        <w:tc>
          <w:tcPr>
            <w:tcW w:type="dxa" w:w="2268"/>
            <w:vAlign w:val="top"/>
            <w:tcMar>
              <w:top w:w="80" w:type="dxa"/>
              <w:start w:w="90" w:type="dxa"/>
              <w:bottom w:w="80" w:type="dxa"/>
              <w:end w:w="90" w:type="dxa"/>
            </w:tcMar>
          </w:tcPr>
          <w:p>
            <w:pPr>
              <w:spacing w:after="0" w:line="240" w:lineRule="auto"/>
            </w:pPr>
            <w:r/>
            <w:r>
              <w:rPr>
                <w:rFonts w:ascii="Arial" w:hAnsi="Arial"/>
                <w:color w:val="24323D"/>
                <w:sz w:val="17"/>
              </w:rPr>
              <w:t>Nguyên liệu/Vật tư</w:t>
            </w:r>
          </w:p>
        </w:tc>
        <w:tc>
          <w:tcPr>
            <w:tcW w:type="dxa" w:w="2948"/>
            <w:vAlign w:val="top"/>
            <w:tcMar>
              <w:top w:w="80" w:type="dxa"/>
              <w:start w:w="90" w:type="dxa"/>
              <w:bottom w:w="80" w:type="dxa"/>
              <w:end w:w="90" w:type="dxa"/>
            </w:tcMar>
          </w:tcPr>
          <w:p>
            <w:pPr>
              <w:spacing w:after="0" w:line="240" w:lineRule="auto"/>
            </w:pPr>
            <w:r/>
            <w:r>
              <w:rPr>
                <w:rFonts w:ascii="Arial" w:hAnsi="Arial"/>
                <w:color w:val="24323D"/>
                <w:sz w:val="17"/>
              </w:rPr>
              <w:t>Dụng cụ pha trà &gt; Tống</w:t>
            </w:r>
          </w:p>
        </w:tc>
        <w:tc>
          <w:tcPr>
            <w:tcW w:type="dxa" w:w="1247"/>
            <w:vAlign w:val="top"/>
            <w:tcMar>
              <w:top w:w="80" w:type="dxa"/>
              <w:start w:w="90" w:type="dxa"/>
              <w:bottom w:w="80" w:type="dxa"/>
              <w:end w:w="90" w:type="dxa"/>
            </w:tcMar>
          </w:tcPr>
          <w:p>
            <w:pPr>
              <w:spacing w:after="0" w:line="240" w:lineRule="auto"/>
            </w:pPr>
            <w:r/>
            <w:r>
              <w:rPr>
                <w:rFonts w:ascii="Arial" w:hAnsi="Arial"/>
                <w:color w:val="24323D"/>
                <w:sz w:val="17"/>
              </w:rPr>
              <w:t>Kho</w:t>
            </w:r>
          </w:p>
        </w:tc>
      </w:tr>
    </w:tbl>
    <w:p>
      <w:pPr>
        <w:spacing w:after="0"/>
      </w:pPr>
    </w:p>
    <w:p>
      <w:pPr>
        <w:pStyle w:val="Heading2"/>
        <w:keepNext/>
        <w:keepNext/>
      </w:pPr>
      <w:r>
        <w:rPr>
          <w:rFonts w:ascii="Arial" w:hAnsi="Arial" w:eastAsia="Arial"/>
        </w:rPr>
        <w:t>11.2. Luồng Custom</w:t>
      </w:r>
    </w:p>
    <w:p>
      <w:pPr>
        <w:spacing w:after="50" w:line="259" w:lineRule="auto"/>
        <w:ind w:left="312" w:hanging="255"/>
        <w:keepLines/>
      </w:pPr>
      <w:r>
        <w:rPr>
          <w:rFonts w:ascii="Arial" w:hAnsi="Arial" w:eastAsia="Arial"/>
          <w:b/>
        </w:rPr>
        <w:t xml:space="preserve">1. </w:t>
      </w:r>
      <w:r>
        <w:rPr>
          <w:rFonts w:ascii="Arial" w:hAnsi="Arial" w:eastAsia="Arial"/>
        </w:rPr>
        <w:t>Sale mở chức năng Custom Order/Custom Bundle, không chọn từ danh sách Thành phẩm Kệ thông thường.</w:t>
      </w:r>
    </w:p>
    <w:p>
      <w:pPr>
        <w:spacing w:after="50" w:line="259" w:lineRule="auto"/>
        <w:ind w:left="312" w:hanging="255"/>
        <w:keepLines/>
      </w:pPr>
      <w:r>
        <w:rPr>
          <w:rFonts w:ascii="Arial" w:hAnsi="Arial" w:eastAsia="Arial"/>
          <w:b/>
        </w:rPr>
        <w:t xml:space="preserve">2. </w:t>
      </w:r>
      <w:r>
        <w:rPr>
          <w:rFonts w:ascii="Arial" w:hAnsi="Arial" w:eastAsia="Arial"/>
        </w:rPr>
        <w:t>Sale chỉ được chọn SKU Nguyên liệu/Vật tư hoặc Bao bì có CanUseInCustom = true.</w:t>
      </w:r>
    </w:p>
    <w:p>
      <w:pPr>
        <w:spacing w:after="50" w:line="259" w:lineRule="auto"/>
        <w:ind w:left="312" w:hanging="255"/>
        <w:keepLines/>
      </w:pPr>
      <w:r>
        <w:rPr>
          <w:rFonts w:ascii="Arial" w:hAnsi="Arial" w:eastAsia="Arial"/>
          <w:b/>
        </w:rPr>
        <w:t xml:space="preserve">3. </w:t>
      </w:r>
      <w:r>
        <w:rPr>
          <w:rFonts w:ascii="Arial" w:hAnsi="Arial" w:eastAsia="Arial"/>
        </w:rPr>
        <w:t>Hệ thống kiểm tra tồn khả dụng trong Kho cho toàn bộ component.</w:t>
      </w:r>
    </w:p>
    <w:p>
      <w:pPr>
        <w:spacing w:after="50" w:line="259" w:lineRule="auto"/>
        <w:ind w:left="312" w:hanging="255"/>
        <w:keepLines/>
      </w:pPr>
      <w:r>
        <w:rPr>
          <w:rFonts w:ascii="Arial" w:hAnsi="Arial" w:eastAsia="Arial"/>
          <w:b/>
        </w:rPr>
        <w:t xml:space="preserve">4. </w:t>
      </w:r>
      <w:r>
        <w:rPr>
          <w:rFonts w:ascii="Arial" w:hAnsi="Arial" w:eastAsia="Arial"/>
        </w:rPr>
        <w:t>Hệ thống giữ tồn trước khi thanh toán; thiếu một component thì chặn hoàn tất Order.</w:t>
      </w:r>
    </w:p>
    <w:p>
      <w:pPr>
        <w:spacing w:after="50" w:line="259" w:lineRule="auto"/>
        <w:ind w:left="312" w:hanging="255"/>
        <w:keepLines/>
      </w:pPr>
      <w:r>
        <w:t>5. Order chuyển PendingPacking và lưu snapshot component, quantity và người tạo. Giá bán, nếu có, thuộc OrderService/Pricing; Inventory Queue chỉ sử dụng SKU, số lượng và tham chiếu Order để đóng gói/trừ tồn.</w:t>
      </w:r>
    </w:p>
    <w:p>
      <w:pPr>
        <w:spacing w:after="50" w:line="259" w:lineRule="auto"/>
        <w:ind w:left="312" w:hanging="255"/>
        <w:keepLines/>
      </w:pPr>
      <w:r>
        <w:rPr>
          <w:rFonts w:ascii="Arial" w:hAnsi="Arial" w:eastAsia="Arial"/>
          <w:b/>
        </w:rPr>
        <w:t xml:space="preserve">6. </w:t>
      </w:r>
      <w:r>
        <w:rPr>
          <w:rFonts w:ascii="Arial" w:hAnsi="Arial" w:eastAsia="Arial"/>
        </w:rPr>
        <w:t>Warehouse chuẩn bị/đóng gói theo đúng Order.</w:t>
      </w:r>
    </w:p>
    <w:p>
      <w:pPr>
        <w:spacing w:after="50" w:line="259" w:lineRule="auto"/>
        <w:ind w:left="312" w:hanging="255"/>
        <w:keepLines/>
      </w:pPr>
      <w:r>
        <w:rPr>
          <w:rFonts w:ascii="Arial" w:hAnsi="Arial" w:eastAsia="Arial"/>
          <w:b/>
        </w:rPr>
        <w:t xml:space="preserve">7. </w:t>
      </w:r>
      <w:r>
        <w:rPr>
          <w:rFonts w:ascii="Arial" w:hAnsi="Arial" w:eastAsia="Arial"/>
        </w:rPr>
        <w:t>Warehouse xác nhận; hệ thống trừ component trực tiếp từ Kho, sinh Phiếu xuất và ledger.</w:t>
      </w:r>
    </w:p>
    <w:p>
      <w:pPr>
        <w:spacing w:after="50" w:line="259" w:lineRule="auto"/>
        <w:ind w:left="312" w:hanging="255"/>
        <w:keepLines/>
      </w:pPr>
      <w:r>
        <w:rPr>
          <w:rFonts w:ascii="Arial" w:hAnsi="Arial" w:eastAsia="Arial"/>
          <w:b/>
        </w:rPr>
        <w:t xml:space="preserve">8. </w:t>
      </w:r>
      <w:r>
        <w:rPr>
          <w:rFonts w:ascii="Arial" w:hAnsi="Arial" w:eastAsia="Arial"/>
        </w:rPr>
        <w:t>Không tạo một SKU Thành phẩm mới và không thay đổi tồn Kệ.</w:t>
      </w:r>
    </w:p>
    <w:p>
      <w:pPr>
        <w:pStyle w:val="Heading2"/>
        <w:keepNext/>
        <w:keepNext/>
      </w:pPr>
      <w:r>
        <w:rPr>
          <w:rFonts w:ascii="Arial" w:hAnsi="Arial" w:eastAsia="Arial"/>
        </w:rPr>
        <w:t>11.3. Stock effect ví dụ</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cantSplit/>
        </w:trPr>
        <w:tc>
          <w:tcPr>
            <w:tcW w:type="dxa" w:w="3118"/>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SKU</w:t>
            </w:r>
          </w:p>
        </w:tc>
        <w:tc>
          <w:tcPr>
            <w:tcW w:type="dxa" w:w="2891"/>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Trước</w:t>
            </w:r>
          </w:p>
        </w:tc>
        <w:tc>
          <w:tcPr>
            <w:tcW w:type="dxa" w:w="3175"/>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Sau Warehouse xác nhận</w:t>
            </w:r>
          </w:p>
        </w:tc>
      </w:tr>
      <w:tr>
        <w:trPr>
          <w:cantSplit/>
          <w:cantSplit/>
        </w:trPr>
        <w:tc>
          <w:tcPr>
            <w:tcW w:type="dxa" w:w="3118"/>
            <w:vAlign w:val="top"/>
            <w:tcMar>
              <w:top w:w="80" w:type="dxa"/>
              <w:start w:w="90" w:type="dxa"/>
              <w:bottom w:w="80" w:type="dxa"/>
              <w:end w:w="90" w:type="dxa"/>
            </w:tcMar>
          </w:tcPr>
          <w:p>
            <w:pPr>
              <w:spacing w:after="0" w:line="240" w:lineRule="auto"/>
            </w:pPr>
            <w:r/>
            <w:r>
              <w:rPr>
                <w:rFonts w:ascii="Arial" w:hAnsi="Arial"/>
                <w:b/>
                <w:color w:val="24323D"/>
                <w:sz w:val="18"/>
              </w:rPr>
              <w:t>Trà Đinh</w:t>
            </w:r>
          </w:p>
        </w:tc>
        <w:tc>
          <w:tcPr>
            <w:tcW w:type="dxa" w:w="2891"/>
            <w:vAlign w:val="top"/>
            <w:tcMar>
              <w:top w:w="80" w:type="dxa"/>
              <w:start w:w="90" w:type="dxa"/>
              <w:bottom w:w="80" w:type="dxa"/>
              <w:end w:w="90" w:type="dxa"/>
            </w:tcMar>
          </w:tcPr>
          <w:p>
            <w:pPr>
              <w:spacing w:after="0" w:line="240" w:lineRule="auto"/>
            </w:pPr>
            <w:r/>
            <w:r>
              <w:rPr>
                <w:rFonts w:ascii="Arial" w:hAnsi="Arial"/>
                <w:color w:val="24323D"/>
                <w:sz w:val="18"/>
              </w:rPr>
              <w:t>20.000g</w:t>
            </w:r>
          </w:p>
        </w:tc>
        <w:tc>
          <w:tcPr>
            <w:tcW w:type="dxa" w:w="3175"/>
            <w:vAlign w:val="top"/>
            <w:tcMar>
              <w:top w:w="80" w:type="dxa"/>
              <w:start w:w="90" w:type="dxa"/>
              <w:bottom w:w="80" w:type="dxa"/>
              <w:end w:w="90" w:type="dxa"/>
            </w:tcMar>
          </w:tcPr>
          <w:p>
            <w:pPr>
              <w:spacing w:after="0" w:line="240" w:lineRule="auto"/>
            </w:pPr>
            <w:r/>
            <w:r>
              <w:rPr>
                <w:rFonts w:ascii="Arial" w:hAnsi="Arial"/>
                <w:color w:val="24323D"/>
                <w:sz w:val="18"/>
              </w:rPr>
              <w:t>19.500g</w:t>
            </w:r>
          </w:p>
        </w:tc>
      </w:tr>
      <w:tr>
        <w:trPr>
          <w:cantSplit/>
          <w:cantSplit/>
        </w:trPr>
        <w:tc>
          <w:tcPr>
            <w:tcW w:type="dxa" w:w="3118"/>
            <w:vAlign w:val="top"/>
            <w:tcMar>
              <w:top w:w="80" w:type="dxa"/>
              <w:start w:w="90" w:type="dxa"/>
              <w:bottom w:w="80" w:type="dxa"/>
              <w:end w:w="90" w:type="dxa"/>
            </w:tcMar>
            <w:shd w:fill="F8FAFB"/>
          </w:tcPr>
          <w:p>
            <w:pPr>
              <w:spacing w:after="0" w:line="240" w:lineRule="auto"/>
            </w:pPr>
            <w:r/>
            <w:r>
              <w:rPr>
                <w:rFonts w:ascii="Arial" w:hAnsi="Arial"/>
                <w:b/>
                <w:color w:val="24323D"/>
                <w:sz w:val="18"/>
              </w:rPr>
              <w:t>Hộp 500g</w:t>
            </w:r>
          </w:p>
        </w:tc>
        <w:tc>
          <w:tcPr>
            <w:tcW w:type="dxa" w:w="2891"/>
            <w:vAlign w:val="top"/>
            <w:tcMar>
              <w:top w:w="80" w:type="dxa"/>
              <w:start w:w="90" w:type="dxa"/>
              <w:bottom w:w="80" w:type="dxa"/>
              <w:end w:w="90" w:type="dxa"/>
            </w:tcMar>
            <w:shd w:fill="F8FAFB"/>
          </w:tcPr>
          <w:p>
            <w:pPr>
              <w:spacing w:after="0" w:line="240" w:lineRule="auto"/>
            </w:pPr>
            <w:r/>
            <w:r>
              <w:rPr>
                <w:rFonts w:ascii="Arial" w:hAnsi="Arial"/>
                <w:color w:val="24323D"/>
                <w:sz w:val="18"/>
              </w:rPr>
              <w:t>100</w:t>
            </w:r>
          </w:p>
        </w:tc>
        <w:tc>
          <w:tcPr>
            <w:tcW w:type="dxa" w:w="3175"/>
            <w:vAlign w:val="top"/>
            <w:tcMar>
              <w:top w:w="80" w:type="dxa"/>
              <w:start w:w="90" w:type="dxa"/>
              <w:bottom w:w="80" w:type="dxa"/>
              <w:end w:w="90" w:type="dxa"/>
            </w:tcMar>
            <w:shd w:fill="F8FAFB"/>
          </w:tcPr>
          <w:p>
            <w:pPr>
              <w:spacing w:after="0" w:line="240" w:lineRule="auto"/>
            </w:pPr>
            <w:r/>
            <w:r>
              <w:rPr>
                <w:rFonts w:ascii="Arial" w:hAnsi="Arial"/>
                <w:color w:val="24323D"/>
                <w:sz w:val="18"/>
              </w:rPr>
              <w:t>99</w:t>
            </w:r>
          </w:p>
        </w:tc>
      </w:tr>
      <w:tr>
        <w:trPr>
          <w:cantSplit/>
          <w:cantSplit/>
        </w:trPr>
        <w:tc>
          <w:tcPr>
            <w:tcW w:type="dxa" w:w="3118"/>
            <w:vAlign w:val="top"/>
            <w:tcMar>
              <w:top w:w="80" w:type="dxa"/>
              <w:start w:w="90" w:type="dxa"/>
              <w:bottom w:w="80" w:type="dxa"/>
              <w:end w:w="90" w:type="dxa"/>
            </w:tcMar>
          </w:tcPr>
          <w:p>
            <w:pPr>
              <w:spacing w:after="0" w:line="240" w:lineRule="auto"/>
            </w:pPr>
            <w:r/>
            <w:r>
              <w:rPr>
                <w:rFonts w:ascii="Arial" w:hAnsi="Arial"/>
                <w:b/>
                <w:color w:val="24323D"/>
                <w:sz w:val="18"/>
              </w:rPr>
              <w:t>Tống Thủy Tinh</w:t>
            </w:r>
          </w:p>
        </w:tc>
        <w:tc>
          <w:tcPr>
            <w:tcW w:type="dxa" w:w="2891"/>
            <w:vAlign w:val="top"/>
            <w:tcMar>
              <w:top w:w="80" w:type="dxa"/>
              <w:start w:w="90" w:type="dxa"/>
              <w:bottom w:w="80" w:type="dxa"/>
              <w:end w:w="90" w:type="dxa"/>
            </w:tcMar>
          </w:tcPr>
          <w:p>
            <w:pPr>
              <w:spacing w:after="0" w:line="240" w:lineRule="auto"/>
            </w:pPr>
            <w:r/>
            <w:r>
              <w:rPr>
                <w:rFonts w:ascii="Arial" w:hAnsi="Arial"/>
                <w:color w:val="24323D"/>
                <w:sz w:val="18"/>
              </w:rPr>
              <w:t>30</w:t>
            </w:r>
          </w:p>
        </w:tc>
        <w:tc>
          <w:tcPr>
            <w:tcW w:type="dxa" w:w="3175"/>
            <w:vAlign w:val="top"/>
            <w:tcMar>
              <w:top w:w="80" w:type="dxa"/>
              <w:start w:w="90" w:type="dxa"/>
              <w:bottom w:w="80" w:type="dxa"/>
              <w:end w:w="90" w:type="dxa"/>
            </w:tcMar>
          </w:tcPr>
          <w:p>
            <w:pPr>
              <w:spacing w:after="0" w:line="240" w:lineRule="auto"/>
            </w:pPr>
            <w:r/>
            <w:r>
              <w:rPr>
                <w:rFonts w:ascii="Arial" w:hAnsi="Arial"/>
                <w:color w:val="24323D"/>
                <w:sz w:val="18"/>
              </w:rPr>
              <w:t>28</w:t>
            </w:r>
          </w:p>
        </w:tc>
      </w:tr>
      <w:tr>
        <w:trPr>
          <w:cantSplit/>
          <w:cantSplit/>
        </w:trPr>
        <w:tc>
          <w:tcPr>
            <w:tcW w:type="dxa" w:w="3118"/>
            <w:vAlign w:val="top"/>
            <w:tcMar>
              <w:top w:w="80" w:type="dxa"/>
              <w:start w:w="90" w:type="dxa"/>
              <w:bottom w:w="80" w:type="dxa"/>
              <w:end w:w="90" w:type="dxa"/>
            </w:tcMar>
            <w:shd w:fill="F8FAFB"/>
          </w:tcPr>
          <w:p>
            <w:pPr>
              <w:spacing w:after="0" w:line="240" w:lineRule="auto"/>
            </w:pPr>
            <w:r/>
            <w:r>
              <w:rPr>
                <w:rFonts w:ascii="Arial" w:hAnsi="Arial"/>
                <w:b/>
                <w:color w:val="24323D"/>
                <w:sz w:val="18"/>
              </w:rPr>
              <w:t>Kệ</w:t>
            </w:r>
          </w:p>
        </w:tc>
        <w:tc>
          <w:tcPr>
            <w:tcW w:type="dxa" w:w="2891"/>
            <w:vAlign w:val="top"/>
            <w:tcMar>
              <w:top w:w="80" w:type="dxa"/>
              <w:start w:w="90" w:type="dxa"/>
              <w:bottom w:w="80" w:type="dxa"/>
              <w:end w:w="90" w:type="dxa"/>
            </w:tcMar>
            <w:shd w:fill="F8FAFB"/>
          </w:tcPr>
          <w:p>
            <w:pPr>
              <w:spacing w:after="0" w:line="240" w:lineRule="auto"/>
            </w:pPr>
            <w:r/>
            <w:r>
              <w:rPr>
                <w:rFonts w:ascii="Arial" w:hAnsi="Arial"/>
                <w:color w:val="24323D"/>
                <w:sz w:val="18"/>
              </w:rPr>
              <w:t>Không liên quan</w:t>
            </w:r>
          </w:p>
        </w:tc>
        <w:tc>
          <w:tcPr>
            <w:tcW w:type="dxa" w:w="3175"/>
            <w:vAlign w:val="top"/>
            <w:tcMar>
              <w:top w:w="80" w:type="dxa"/>
              <w:start w:w="90" w:type="dxa"/>
              <w:bottom w:w="80" w:type="dxa"/>
              <w:end w:w="90" w:type="dxa"/>
            </w:tcMar>
            <w:shd w:fill="F8FAFB"/>
          </w:tcPr>
          <w:p>
            <w:pPr>
              <w:spacing w:after="0" w:line="240" w:lineRule="auto"/>
            </w:pPr>
            <w:r/>
            <w:r>
              <w:rPr>
                <w:rFonts w:ascii="Arial" w:hAnsi="Arial"/>
                <w:color w:val="24323D"/>
                <w:sz w:val="18"/>
              </w:rPr>
              <w:t>Không thay đổi</w:t>
            </w:r>
          </w:p>
        </w:tc>
      </w:tr>
    </w:tbl>
    <w:p>
      <w:pPr>
        <w:spacing w:after="0"/>
      </w:pPr>
    </w:p>
    <w:p>
      <w:pPr>
        <w:pStyle w:val="Heading1"/>
        <w:keepNext/>
        <w:keepNext/>
      </w:pPr>
      <w:r>
        <w:rPr>
          <w:rFonts w:ascii="Arial" w:hAnsi="Arial" w:eastAsia="Arial"/>
        </w:rPr>
        <w:t>12. Reservation, Stock Deduct Queue và chống trừ hai lần</w:t>
      </w:r>
    </w:p>
    <w:p>
      <w:pPr>
        <w:keepLines/>
      </w:pPr>
      <w:r>
        <w:rPr>
          <w:rFonts w:ascii="Arial" w:hAnsi="Arial" w:eastAsia="Arial"/>
        </w:rPr>
        <w:t>“Bán trước - trừ sau” chỉ trì hoãn việc ghi xuất Kho chính thức đến khi Warehouse xác nhận. Hệ thống vẫn phải kiểm tra và giữ tồn trước khi khách thanh toán.</w:t>
      </w:r>
    </w:p>
    <w:tbl>
      <w:tblPr>
        <w:tblW w:type="auto" w:w="0"/>
        <w:jc w:val="center"/>
        <w:tblLayout w:type="fixed"/>
        <w:tblLook w:firstColumn="1" w:firstRow="1" w:lastColumn="0" w:lastRow="0" w:noHBand="0" w:noVBand="1" w:val="04A0"/>
      </w:tblPr>
      <w:tblGrid>
        <w:gridCol w:w="9638"/>
      </w:tblGrid>
      <w:tr>
        <w:trPr>
          <w:cantSplit/>
        </w:trPr>
        <w:tc>
          <w:tcPr>
            <w:tcW w:type="dxa" w:w="9638"/>
            <w:shd w:fill="FFF7E8"/>
            <w:tcBorders>
              <w:top w:val="single" w:sz="4" w:color="D9E0E5"/>
              <w:left w:val="single" w:sz="18" w:color="B05A00"/>
              <w:bottom w:val="single" w:sz="4" w:color="D9E0E5"/>
              <w:right w:val="single" w:sz="4" w:color="D9E0E5"/>
            </w:tcBorders>
            <w:tcMar>
              <w:top w:w="110" w:type="dxa"/>
              <w:start w:w="150" w:type="dxa"/>
              <w:bottom w:w="110" w:type="dxa"/>
              <w:end w:w="150" w:type="dxa"/>
            </w:tcMar>
          </w:tcPr>
          <w:p>
            <w:pPr>
              <w:pStyle w:val="CalloutText"/>
            </w:pPr>
            <w:r>
              <w:rPr>
                <w:b/>
              </w:rPr>
              <w:t>PHÂN BIỆT XÁC NHẬN VÀ PHÊ DUYỆT</w:t>
              <w:br/>
            </w:r>
            <w:r>
              <w:rPr>
                <w:b w:val="0"/>
                <w:color w:val="24323D"/>
              </w:rPr>
              <w:t>Warehouse xác nhận Stock Deduct Queue là xác nhận vận hành rằng phần Thành phẩm thiếu đã được chuẩn bị/đóng gói thực tế. Đây không phải bước phê duyệt cho phép Sale bán hàng và không diễn ra trước thanh toán.</w:t>
            </w:r>
          </w:p>
        </w:tc>
      </w:tr>
    </w:tbl>
    <w:p>
      <w:pPr>
        <w:spacing w:after="0"/>
      </w:pPr>
    </w:p>
    <w:tbl>
      <w:tblPr>
        <w:tblW w:type="auto" w:w="0"/>
        <w:jc w:val="center"/>
        <w:tblLayout w:type="fixed"/>
        <w:tblLook w:firstColumn="1" w:firstRow="1" w:lastColumn="0" w:lastRow="0" w:noHBand="0" w:noVBand="1" w:val="04A0"/>
      </w:tblPr>
      <w:tblGrid>
        <w:gridCol w:w="9638"/>
      </w:tblGrid>
      <w:tr>
        <w:trPr>
          <w:cantSplit/>
        </w:trPr>
        <w:tc>
          <w:tcPr>
            <w:tcW w:type="dxa" w:w="9638"/>
            <w:shd w:fill="F3F5F7"/>
            <w:tcBorders>
              <w:top w:val="single" w:sz="4" w:color="D9E0E5"/>
              <w:left w:val="single" w:sz="4" w:color="D9E0E5"/>
              <w:bottom w:val="single" w:sz="4" w:color="D9E0E5"/>
              <w:right w:val="single" w:sz="4" w:color="D9E0E5"/>
            </w:tcBorders>
            <w:tcMar>
              <w:top w:w="100" w:type="dxa"/>
              <w:start w:w="140" w:type="dxa"/>
              <w:bottom w:w="100" w:type="dxa"/>
              <w:end w:w="140" w:type="dxa"/>
            </w:tcMar>
          </w:tcPr>
          <w:p>
            <w:pPr>
              <w:pStyle w:val="CodeBlock"/>
            </w:pPr>
            <w:r>
              <w:t>CHECK AVAILABLE STOCK</w:t>
              <w:br/>
              <w:t xml:space="preserve">        ↓</w:t>
              <w:br/>
              <w:t>RESERVE / LOGICALLY COMMIT COMPONENTS</w:t>
              <w:br/>
              <w:t xml:space="preserve">        ↓</w:t>
              <w:br/>
              <w:t>SALE COMPLETES PAYMENT</w:t>
              <w:br/>
              <w:t xml:space="preserve">        ↓</w:t>
              <w:br/>
              <w:t>CREATE STOCK DEDUCT QUEUE</w:t>
              <w:br/>
              <w:t xml:space="preserve">        ↓</w:t>
              <w:br/>
              <w:t>WAREHOUSE PACKS</w:t>
              <w:br/>
              <w:t xml:space="preserve">        ↓</w:t>
              <w:br/>
              <w:t>WAREHOUSE CONFIRMS</w:t>
              <w:br/>
              <w:t xml:space="preserve">        ↓</w:t>
              <w:br/>
              <w:t>COMMIT RESERVATION → DEDUCT WAREHOUSE STOCK</w:t>
            </w:r>
          </w:p>
        </w:tc>
      </w:tr>
    </w:tbl>
    <w:p>
      <w:pPr>
        <w:spacing w:after="0"/>
      </w:pPr>
    </w:p>
    <w:p>
      <w:pPr>
        <w:pStyle w:val="Heading2"/>
        <w:keepNext/>
        <w:keepNext/>
      </w:pPr>
      <w:r>
        <w:rPr>
          <w:rFonts w:ascii="Arial" w:hAnsi="Arial" w:eastAsia="Arial"/>
        </w:rPr>
        <w:t>12.1. Trạng thái reservation/queue</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cantSplit/>
        </w:trPr>
        <w:tc>
          <w:tcPr>
            <w:tcW w:type="dxa" w:w="3175"/>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Sự kiện</w:t>
            </w:r>
          </w:p>
        </w:tc>
        <w:tc>
          <w:tcPr>
            <w:tcW w:type="dxa" w:w="6009"/>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Xử lý</w:t>
            </w:r>
          </w:p>
        </w:tc>
      </w:tr>
      <w:tr>
        <w:trPr>
          <w:cantSplit/>
          <w:cantSplit/>
        </w:trPr>
        <w:tc>
          <w:tcPr>
            <w:tcW w:type="dxa" w:w="3175"/>
            <w:vAlign w:val="top"/>
            <w:tcMar>
              <w:top w:w="80" w:type="dxa"/>
              <w:start w:w="90" w:type="dxa"/>
              <w:bottom w:w="80" w:type="dxa"/>
              <w:end w:w="90" w:type="dxa"/>
            </w:tcMar>
          </w:tcPr>
          <w:p>
            <w:pPr>
              <w:spacing w:after="0" w:line="240" w:lineRule="auto"/>
            </w:pPr>
            <w:r/>
            <w:r>
              <w:rPr>
                <w:rFonts w:ascii="Arial" w:hAnsi="Arial"/>
                <w:b/>
                <w:color w:val="24323D"/>
                <w:sz w:val="18"/>
              </w:rPr>
              <w:t>Order vừa tạo</w:t>
            </w:r>
          </w:p>
        </w:tc>
        <w:tc>
          <w:tcPr>
            <w:tcW w:type="dxa" w:w="6009"/>
            <w:vAlign w:val="top"/>
            <w:tcMar>
              <w:top w:w="80" w:type="dxa"/>
              <w:start w:w="90" w:type="dxa"/>
              <w:bottom w:w="80" w:type="dxa"/>
              <w:end w:w="90" w:type="dxa"/>
            </w:tcMar>
          </w:tcPr>
          <w:p>
            <w:pPr>
              <w:spacing w:after="0" w:line="240" w:lineRule="auto"/>
            </w:pPr>
            <w:r/>
            <w:r>
              <w:rPr>
                <w:rFonts w:ascii="Arial" w:hAnsi="Arial"/>
                <w:color w:val="24323D"/>
                <w:sz w:val="18"/>
              </w:rPr>
              <w:t>Tạo reservation hoặc reservation logic cho toàn bộ component.</w:t>
            </w:r>
          </w:p>
        </w:tc>
      </w:tr>
      <w:tr>
        <w:trPr>
          <w:cantSplit/>
          <w:cantSplit/>
        </w:trPr>
        <w:tc>
          <w:tcPr>
            <w:tcW w:type="dxa" w:w="3175"/>
            <w:vAlign w:val="top"/>
            <w:tcMar>
              <w:top w:w="80" w:type="dxa"/>
              <w:start w:w="90" w:type="dxa"/>
              <w:bottom w:w="80" w:type="dxa"/>
              <w:end w:w="90" w:type="dxa"/>
            </w:tcMar>
            <w:shd w:fill="F8FAFB"/>
          </w:tcPr>
          <w:p>
            <w:pPr>
              <w:spacing w:after="0" w:line="240" w:lineRule="auto"/>
            </w:pPr>
            <w:r/>
            <w:r>
              <w:rPr>
                <w:rFonts w:ascii="Arial" w:hAnsi="Arial"/>
                <w:b/>
                <w:color w:val="24323D"/>
                <w:sz w:val="18"/>
              </w:rPr>
              <w:t>Order bị hủy trước đóng gói</w:t>
            </w:r>
          </w:p>
        </w:tc>
        <w:tc>
          <w:tcPr>
            <w:tcW w:type="dxa" w:w="6009"/>
            <w:vAlign w:val="top"/>
            <w:tcMar>
              <w:top w:w="80" w:type="dxa"/>
              <w:start w:w="90" w:type="dxa"/>
              <w:bottom w:w="80" w:type="dxa"/>
              <w:end w:w="90" w:type="dxa"/>
            </w:tcMar>
            <w:shd w:fill="F8FAFB"/>
          </w:tcPr>
          <w:p>
            <w:pPr>
              <w:spacing w:after="0" w:line="240" w:lineRule="auto"/>
            </w:pPr>
            <w:r/>
            <w:r>
              <w:rPr>
                <w:rFonts w:ascii="Arial" w:hAnsi="Arial"/>
                <w:color w:val="24323D"/>
                <w:sz w:val="18"/>
              </w:rPr>
              <w:t>Release toàn bộ reservation.</w:t>
            </w:r>
          </w:p>
        </w:tc>
      </w:tr>
      <w:tr>
        <w:trPr>
          <w:cantSplit/>
          <w:cantSplit/>
        </w:trPr>
        <w:tc>
          <w:tcPr>
            <w:tcW w:type="dxa" w:w="3175"/>
            <w:vAlign w:val="top"/>
            <w:tcMar>
              <w:top w:w="80" w:type="dxa"/>
              <w:start w:w="90" w:type="dxa"/>
              <w:bottom w:w="80" w:type="dxa"/>
              <w:end w:w="90" w:type="dxa"/>
            </w:tcMar>
          </w:tcPr>
          <w:p>
            <w:pPr>
              <w:spacing w:after="0" w:line="240" w:lineRule="auto"/>
            </w:pPr>
            <w:r/>
            <w:r>
              <w:rPr>
                <w:rFonts w:ascii="Arial" w:hAnsi="Arial"/>
                <w:b/>
                <w:color w:val="24323D"/>
                <w:sz w:val="18"/>
              </w:rPr>
              <w:t>Warehouse xác nhận hoàn tất</w:t>
            </w:r>
          </w:p>
        </w:tc>
        <w:tc>
          <w:tcPr>
            <w:tcW w:type="dxa" w:w="6009"/>
            <w:vAlign w:val="top"/>
            <w:tcMar>
              <w:top w:w="80" w:type="dxa"/>
              <w:start w:w="90" w:type="dxa"/>
              <w:bottom w:w="80" w:type="dxa"/>
              <w:end w:w="90" w:type="dxa"/>
            </w:tcMar>
          </w:tcPr>
          <w:p>
            <w:pPr>
              <w:spacing w:after="0" w:line="240" w:lineRule="auto"/>
            </w:pPr>
            <w:r/>
            <w:r>
              <w:rPr>
                <w:rFonts w:ascii="Arial" w:hAnsi="Arial"/>
                <w:color w:val="24323D"/>
                <w:sz w:val="18"/>
              </w:rPr>
              <w:t>Commit reservation và trừ tồn thực tế.</w:t>
            </w:r>
          </w:p>
        </w:tc>
      </w:tr>
      <w:tr>
        <w:trPr>
          <w:cantSplit/>
          <w:cantSplit/>
        </w:trPr>
        <w:tc>
          <w:tcPr>
            <w:tcW w:type="dxa" w:w="3175"/>
            <w:vAlign w:val="top"/>
            <w:tcMar>
              <w:top w:w="80" w:type="dxa"/>
              <w:start w:w="90" w:type="dxa"/>
              <w:bottom w:w="80" w:type="dxa"/>
              <w:end w:w="90" w:type="dxa"/>
            </w:tcMar>
            <w:shd w:fill="F8FAFB"/>
          </w:tcPr>
          <w:p>
            <w:pPr>
              <w:spacing w:after="0" w:line="240" w:lineRule="auto"/>
            </w:pPr>
            <w:r/>
            <w:r>
              <w:rPr>
                <w:rFonts w:ascii="Arial" w:hAnsi="Arial"/>
                <w:b/>
                <w:color w:val="24323D"/>
                <w:sz w:val="18"/>
              </w:rPr>
              <w:t>Một component thiếu khi tạo</w:t>
            </w:r>
          </w:p>
        </w:tc>
        <w:tc>
          <w:tcPr>
            <w:tcW w:type="dxa" w:w="6009"/>
            <w:vAlign w:val="top"/>
            <w:tcMar>
              <w:top w:w="80" w:type="dxa"/>
              <w:start w:w="90" w:type="dxa"/>
              <w:bottom w:w="80" w:type="dxa"/>
              <w:end w:w="90" w:type="dxa"/>
            </w:tcMar>
            <w:shd w:fill="F8FAFB"/>
          </w:tcPr>
          <w:p>
            <w:pPr>
              <w:spacing w:after="0" w:line="240" w:lineRule="auto"/>
            </w:pPr>
            <w:r/>
            <w:r>
              <w:rPr>
                <w:rFonts w:ascii="Arial" w:hAnsi="Arial"/>
                <w:color w:val="24323D"/>
                <w:sz w:val="18"/>
              </w:rPr>
              <w:t>Không tạo Order, không thanh toán, không reserve partial.</w:t>
            </w:r>
          </w:p>
        </w:tc>
      </w:tr>
      <w:tr>
        <w:trPr>
          <w:cantSplit/>
          <w:cantSplit/>
        </w:trPr>
        <w:tc>
          <w:tcPr>
            <w:tcW w:type="dxa" w:w="3175"/>
            <w:vAlign w:val="top"/>
            <w:tcMar>
              <w:top w:w="80" w:type="dxa"/>
              <w:start w:w="90" w:type="dxa"/>
              <w:bottom w:w="80" w:type="dxa"/>
              <w:end w:w="90" w:type="dxa"/>
            </w:tcMar>
          </w:tcPr>
          <w:p>
            <w:pPr>
              <w:spacing w:after="0" w:line="240" w:lineRule="auto"/>
            </w:pPr>
            <w:r/>
            <w:r>
              <w:rPr>
                <w:rFonts w:ascii="Arial" w:hAnsi="Arial"/>
                <w:b/>
                <w:color w:val="24323D"/>
                <w:sz w:val="18"/>
              </w:rPr>
              <w:t>Tồn thay đổi bất thường khi xác nhận</w:t>
            </w:r>
          </w:p>
        </w:tc>
        <w:tc>
          <w:tcPr>
            <w:tcW w:type="dxa" w:w="6009"/>
            <w:vAlign w:val="top"/>
            <w:tcMar>
              <w:top w:w="80" w:type="dxa"/>
              <w:start w:w="90" w:type="dxa"/>
              <w:bottom w:w="80" w:type="dxa"/>
              <w:end w:w="90" w:type="dxa"/>
            </w:tcMar>
          </w:tcPr>
          <w:p>
            <w:pPr>
              <w:spacing w:after="0" w:line="240" w:lineRule="auto"/>
            </w:pPr>
            <w:r/>
            <w:r>
              <w:rPr>
                <w:rFonts w:ascii="Arial" w:hAnsi="Arial"/>
                <w:color w:val="24323D"/>
                <w:sz w:val="18"/>
              </w:rPr>
              <w:t>Không trừ partial; queue chuyển trạng thái cần xử lý ngoại lệ.</w:t>
            </w:r>
          </w:p>
        </w:tc>
      </w:tr>
      <w:tr>
        <w:trPr>
          <w:cantSplit/>
          <w:cantSplit/>
        </w:trPr>
        <w:tc>
          <w:tcPr>
            <w:tcW w:type="dxa" w:w="3175"/>
            <w:vAlign w:val="top"/>
            <w:tcMar>
              <w:top w:w="80" w:type="dxa"/>
              <w:start w:w="90" w:type="dxa"/>
              <w:bottom w:w="80" w:type="dxa"/>
              <w:end w:w="90" w:type="dxa"/>
            </w:tcMar>
            <w:shd w:fill="F8FAFB"/>
          </w:tcPr>
          <w:p>
            <w:pPr>
              <w:spacing w:after="0" w:line="240" w:lineRule="auto"/>
            </w:pPr>
            <w:r/>
            <w:r>
              <w:rPr>
                <w:rFonts w:ascii="Arial" w:hAnsi="Arial"/>
                <w:b/>
                <w:color w:val="24323D"/>
                <w:sz w:val="18"/>
              </w:rPr>
              <w:t>Queue quá hạn</w:t>
            </w:r>
          </w:p>
        </w:tc>
        <w:tc>
          <w:tcPr>
            <w:tcW w:type="dxa" w:w="6009"/>
            <w:vAlign w:val="top"/>
            <w:tcMar>
              <w:top w:w="80" w:type="dxa"/>
              <w:start w:w="90" w:type="dxa"/>
              <w:bottom w:w="80" w:type="dxa"/>
              <w:end w:w="90" w:type="dxa"/>
            </w:tcMar>
            <w:shd w:fill="F8FAFB"/>
          </w:tcPr>
          <w:p>
            <w:pPr>
              <w:spacing w:after="0" w:line="240" w:lineRule="auto"/>
            </w:pPr>
            <w:r/>
            <w:r>
              <w:rPr>
                <w:rFonts w:ascii="Arial" w:hAnsi="Arial"/>
                <w:color w:val="24323D"/>
                <w:sz w:val="18"/>
              </w:rPr>
              <w:t>Cảnh báo Warehouse/Manager; chính sách release/gia hạn theo cấu hình.</w:t>
            </w:r>
          </w:p>
        </w:tc>
      </w:tr>
    </w:tbl>
    <w:p>
      <w:pPr>
        <w:spacing w:after="0"/>
      </w:pPr>
    </w:p>
    <w:p>
      <w:pPr>
        <w:pStyle w:val="Heading2"/>
        <w:keepNext/>
        <w:keepNext/>
      </w:pPr>
      <w:r>
        <w:rPr>
          <w:rFonts w:ascii="Arial" w:hAnsi="Arial" w:eastAsia="Arial"/>
        </w:rPr>
        <w:t>12.2. Idempotency và chống trừ hai lần</w:t>
      </w:r>
    </w:p>
    <w:p>
      <w:pPr>
        <w:pStyle w:val="ListBullet"/>
        <w:spacing w:after="50" w:line="259" w:lineRule="auto"/>
        <w:keepLines/>
      </w:pPr>
      <w:r>
        <w:rPr>
          <w:rFonts w:ascii="Arial" w:hAnsi="Arial" w:eastAsia="Arial"/>
        </w:rPr>
        <w:t>Một Queue/Custom Bundle đã hoàn tất không được xác nhận lần thứ hai.</w:t>
      </w:r>
    </w:p>
    <w:p>
      <w:pPr>
        <w:pStyle w:val="ListBullet"/>
        <w:spacing w:after="50" w:line="259" w:lineRule="auto"/>
        <w:keepLines/>
      </w:pPr>
      <w:r>
        <w:rPr>
          <w:rFonts w:ascii="Arial" w:hAnsi="Arial" w:eastAsia="Arial"/>
        </w:rPr>
        <w:t>Phiếu xuất và ledger phải tham chiếu OrderId, QueueId hoặc CustomBundleId.</w:t>
      </w:r>
    </w:p>
    <w:p>
      <w:pPr>
        <w:pStyle w:val="ListBullet"/>
        <w:spacing w:after="50" w:line="259" w:lineRule="auto"/>
        <w:keepLines/>
      </w:pPr>
      <w:r>
        <w:rPr>
          <w:rFonts w:ascii="Arial" w:hAnsi="Arial" w:eastAsia="Arial"/>
        </w:rPr>
        <w:t>Nếu retry do lỗi mạng, hệ thống trả lại kết quả cũ thay vì tạo xuất Kho mới.</w:t>
      </w:r>
    </w:p>
    <w:p>
      <w:pPr>
        <w:pStyle w:val="ListBullet"/>
        <w:spacing w:after="50" w:line="259" w:lineRule="auto"/>
        <w:keepLines/>
      </w:pPr>
      <w:r>
        <w:rPr>
          <w:rFonts w:ascii="Arial" w:hAnsi="Arial" w:eastAsia="Arial"/>
        </w:rPr>
        <w:t>Khi confirm, toàn bộ component phải được trừ all-or-nothing.</w:t>
      </w:r>
    </w:p>
    <w:p>
      <w:pPr>
        <w:pStyle w:val="Heading1"/>
        <w:keepNext/>
        <w:keepNext/>
      </w:pPr>
      <w:r>
        <w:t>13. Phạm vi giá, thuế, POS và FEFO</w:t>
      </w:r>
    </w:p>
    <w:p>
      <w:pPr>
        <w:pStyle w:val="Heading2"/>
        <w:keepNext/>
        <w:keepNext/>
      </w:pPr>
      <w:r>
        <w:t>13.1. Phạm vi của nghiệp vụ Inventory</w:t>
      </w:r>
    </w:p>
    <w:p>
      <w:pPr>
        <w:keepLines/>
      </w:pPr>
      <w:r>
        <w:t>Inventory quản lý SKU, số lượng, location, batch/lô, ngày sản xuất, hạn sử dụng, Phiếu nhập/xuất, Inventory Ledger và Audit. Inventory không tính thuế, không tính lợi nhuận, không xác nhận giá vốn và không yêu cầu có giá trước khi tăng/giảm tồn.</w:t>
      </w:r>
    </w:p>
    <w:p>
      <w:pPr>
        <w:pStyle w:val="Heading2"/>
        <w:keepNext/>
        <w:keepNext/>
      </w:pPr>
      <w:r>
        <w:t>13.2. Người nhập và điều chỉnh giá</w:t>
      </w:r>
    </w:p>
    <w:p>
      <w:pPr>
        <w:keepLines/>
      </w:pPr>
      <w:r>
        <w:t>Admin nhập và điều chỉnh thủ công Giá bán và Giá vốn tham chiếu trong Product/Pricing. Warehouse không nhập hoặc duyệt giá trong Supplier Receipt/Production/Queue; Manager và Accountant không có bước xác nhận giá để stock posting. Việc Admin sửa giá không làm thay đổi số lượng tồn, batch allocation hoặc chứng từ kho đã phát sinh.</w:t>
      </w:r>
    </w:p>
    <w:p>
      <w:pPr>
        <w:pStyle w:val="Heading2"/>
        <w:spacing w:after="50" w:line="259" w:lineRule="auto"/>
        <w:keepLines/>
      </w:pPr>
      <w:r>
        <w:t>13.3. Phương pháp giá vốn</w:t>
      </w:r>
    </w:p>
    <w:p>
      <w:pPr>
        <w:pStyle w:val="ListBullet"/>
        <w:spacing w:after="50" w:line="259" w:lineRule="auto"/>
        <w:keepLines/>
      </w:pPr>
      <w:r>
        <w:t>Không triển khai FIFO costing, giá vốn bình quân hoặc tự động tính giá vốn theo lô. Giá bán và Giá vốn tham chiếu là dữ liệu nhập tay. Nếu báo cáo cần hiển thị lợi nhuận hoặc giá vốn, hệ thống sử dụng dữ liệu giá đã được Admin lưu chứ không suy ra từ thứ tự xuất lô.</w:t>
      </w:r>
    </w:p>
    <w:p>
      <w:pPr>
        <w:pStyle w:val="Heading2"/>
        <w:spacing w:after="50" w:line="259" w:lineRule="auto"/>
        <w:keepLines/>
      </w:pPr>
      <w:r>
        <w:t>13.4. FEFO, POS và Custom</w:t>
      </w:r>
    </w:p>
    <w:p>
      <w:pPr/>
      <w:r>
        <w:rPr>
          <w:rFonts w:ascii="Arial" w:hAnsi="Arial"/>
        </w:rPr>
        <w:t>FEFO được giữ để lựa chọn lô vật lý: khi xuất component hoặc Thành phẩm theo batch, hệ thống ưu tiên lô có hạn sử dụng gần nhất. FEFO không phải phương pháp tính giá, không sử dụng Unit Cost và không mâu thuẫn với việc giá được nhập tay.</w:t>
      </w:r>
    </w:p>
    <w:p>
      <w:pPr/>
      <w:r>
        <w:rPr>
          <w:rFonts w:ascii="Arial" w:hAnsi="Arial"/>
        </w:rPr>
        <w:t>POS thông thường chỉ hiển thị Thành phẩm có hiệu lực và tồn bán tại Kệ. Sale chọn Thành phẩm, thanh toán và hệ thống trừ Kệ ngay; khi thiếu Kệ thì kích hoạt Quy trình 2A nếu SKU có BOM hợp lệ.</w:t>
      </w:r>
    </w:p>
    <w:p>
      <w:pPr/>
      <w:r>
        <w:rPr>
          <w:rFonts w:ascii="Arial" w:hAnsi="Arial"/>
        </w:rPr>
        <w:t>Custom Order là màn hình riêng để chọn component từ Kho. OrderService/Pricing chịu trách nhiệm giá bán và biên lai; Inventory chỉ nhận danh sách component, số lượng và tham chiếu Order để Warehouse đóng gói và xác nhận trừ Kho.</w:t>
      </w:r>
    </w:p>
    <w:tbl>
      <w:tblPr>
        <w:tblStyle w:val="TableGrid"/>
        <w:tblW w:type="auto" w:w="0"/>
        <w:tblLook w:firstColumn="1" w:firstRow="1" w:lastColumn="0" w:lastRow="0" w:noHBand="0" w:noVBand="1" w:val="04A0"/>
      </w:tblPr>
      <w:tblGrid>
        <w:gridCol w:w="4819"/>
        <w:gridCol w:w="4819"/>
      </w:tblGrid>
      <w:tr>
        <w:tc>
          <w:tcPr>
            <w:tcW w:type="dxa" w:w="4819"/>
            <w:vAlign w:val="center"/>
            <w:tcMar>
              <w:top w:w="80" w:type="dxa"/>
              <w:start w:w="90" w:type="dxa"/>
              <w:bottom w:w="80" w:type="dxa"/>
              <w:end w:w="90" w:type="dxa"/>
            </w:tcMar>
            <w:shd w:fill="1F5D7A"/>
          </w:tcPr>
          <w:p>
            <w:pPr>
              <w:jc w:val="center"/>
            </w:pPr>
            <w:r>
              <w:rPr>
                <w:rFonts w:ascii="Arial" w:hAnsi="Arial"/>
                <w:b/>
                <w:color w:val="FFFFFF"/>
                <w:sz w:val="17"/>
              </w:rPr>
            </w:r>
            <w:r>
              <w:rPr>
                <w:rFonts w:ascii="Arial" w:hAnsi="Arial"/>
                <w:b/>
                <w:color w:val="FFFFFF"/>
                <w:sz w:val="17"/>
              </w:rPr>
              <w:t>Nội dung</w:t>
            </w:r>
          </w:p>
        </w:tc>
        <w:tc>
          <w:tcPr>
            <w:tcW w:type="dxa" w:w="4819"/>
            <w:vAlign w:val="center"/>
            <w:tcMar>
              <w:top w:w="80" w:type="dxa"/>
              <w:start w:w="90" w:type="dxa"/>
              <w:bottom w:w="80" w:type="dxa"/>
              <w:end w:w="90" w:type="dxa"/>
            </w:tcMar>
            <w:shd w:fill="1F5D7A"/>
          </w:tcPr>
          <w:p>
            <w:pPr>
              <w:jc w:val="center"/>
            </w:pPr>
            <w:r>
              <w:rPr>
                <w:rFonts w:ascii="Arial" w:hAnsi="Arial"/>
                <w:b/>
                <w:color w:val="FFFFFF"/>
                <w:sz w:val="17"/>
              </w:rPr>
            </w:r>
            <w:r>
              <w:rPr>
                <w:rFonts w:ascii="Arial" w:hAnsi="Arial"/>
                <w:b/>
                <w:color w:val="FFFFFF"/>
                <w:sz w:val="17"/>
              </w:rPr>
              <w:t>Chốt nghiệp vụ</w:t>
            </w:r>
          </w:p>
        </w:tc>
      </w:tr>
      <w:tr>
        <w:tc>
          <w:tcPr>
            <w:tcW w:type="dxa" w:w="4819"/>
            <w:vAlign w:val="center"/>
            <w:tcMar>
              <w:top w:w="80" w:type="dxa"/>
              <w:start w:w="90" w:type="dxa"/>
              <w:bottom w:w="80" w:type="dxa"/>
              <w:end w:w="90" w:type="dxa"/>
            </w:tcMar>
          </w:tcPr>
          <w:p>
            <w:pPr>
              <w:jc w:val="left"/>
            </w:pPr>
            <w:r/>
            <w:r>
              <w:rPr>
                <w:rFonts w:ascii="Arial" w:hAnsi="Arial"/>
                <w:b/>
                <w:color w:val="24323D"/>
                <w:sz w:val="17"/>
              </w:rPr>
              <w:t>Giá/thuế trong Inventory</w:t>
            </w:r>
          </w:p>
        </w:tc>
        <w:tc>
          <w:tcPr>
            <w:tcW w:type="dxa" w:w="4819"/>
            <w:vAlign w:val="center"/>
            <w:tcMar>
              <w:top w:w="80" w:type="dxa"/>
              <w:start w:w="90" w:type="dxa"/>
              <w:bottom w:w="80" w:type="dxa"/>
              <w:end w:w="90" w:type="dxa"/>
            </w:tcMar>
          </w:tcPr>
          <w:p>
            <w:pPr>
              <w:jc w:val="left"/>
            </w:pPr>
            <w:r/>
            <w:r>
              <w:rPr>
                <w:rFonts w:ascii="Arial" w:hAnsi="Arial"/>
                <w:color w:val="24323D"/>
                <w:sz w:val="17"/>
              </w:rPr>
              <w:t>Không tính, không duyệt, không chặn nhập/xuất tồn.</w:t>
            </w:r>
          </w:p>
        </w:tc>
      </w:tr>
      <w:tr>
        <w:tc>
          <w:tcPr>
            <w:tcW w:type="dxa" w:w="4819"/>
            <w:vAlign w:val="center"/>
            <w:tcMar>
              <w:top w:w="80" w:type="dxa"/>
              <w:start w:w="90" w:type="dxa"/>
              <w:bottom w:w="80" w:type="dxa"/>
              <w:end w:w="90" w:type="dxa"/>
            </w:tcMar>
          </w:tcPr>
          <w:p>
            <w:pPr>
              <w:jc w:val="left"/>
            </w:pPr>
            <w:r/>
            <w:r>
              <w:rPr>
                <w:rFonts w:ascii="Arial" w:hAnsi="Arial"/>
                <w:b/>
                <w:color w:val="24323D"/>
                <w:sz w:val="17"/>
              </w:rPr>
              <w:t>Giá bán/Giá vốn tham chiếu</w:t>
            </w:r>
          </w:p>
        </w:tc>
        <w:tc>
          <w:tcPr>
            <w:tcW w:type="dxa" w:w="4819"/>
            <w:vAlign w:val="center"/>
            <w:tcMar>
              <w:top w:w="80" w:type="dxa"/>
              <w:start w:w="90" w:type="dxa"/>
              <w:bottom w:w="80" w:type="dxa"/>
              <w:end w:w="90" w:type="dxa"/>
            </w:tcMar>
          </w:tcPr>
          <w:p>
            <w:pPr>
              <w:jc w:val="left"/>
            </w:pPr>
            <w:r/>
            <w:r>
              <w:rPr>
                <w:rFonts w:ascii="Arial" w:hAnsi="Arial"/>
                <w:color w:val="24323D"/>
                <w:sz w:val="17"/>
              </w:rPr>
              <w:t>Admin nhập và điều chỉnh thủ công ở Product/Pricing.</w:t>
            </w:r>
          </w:p>
        </w:tc>
      </w:tr>
      <w:tr>
        <w:tc>
          <w:tcPr>
            <w:tcW w:type="dxa" w:w="4819"/>
            <w:vAlign w:val="center"/>
            <w:tcMar>
              <w:top w:w="80" w:type="dxa"/>
              <w:start w:w="90" w:type="dxa"/>
              <w:bottom w:w="80" w:type="dxa"/>
              <w:end w:w="90" w:type="dxa"/>
            </w:tcMar>
          </w:tcPr>
          <w:p>
            <w:pPr>
              <w:jc w:val="left"/>
            </w:pPr>
            <w:r/>
            <w:r>
              <w:rPr>
                <w:rFonts w:ascii="Arial" w:hAnsi="Arial"/>
                <w:b/>
                <w:color w:val="24323D"/>
                <w:sz w:val="17"/>
              </w:rPr>
              <w:t>Supplier Receipt</w:t>
            </w:r>
          </w:p>
        </w:tc>
        <w:tc>
          <w:tcPr>
            <w:tcW w:type="dxa" w:w="4819"/>
            <w:vAlign w:val="center"/>
            <w:tcMar>
              <w:top w:w="80" w:type="dxa"/>
              <w:start w:w="90" w:type="dxa"/>
              <w:bottom w:w="80" w:type="dxa"/>
              <w:end w:w="90" w:type="dxa"/>
            </w:tcMar>
          </w:tcPr>
          <w:p>
            <w:pPr>
              <w:jc w:val="left"/>
            </w:pPr>
            <w:r/>
            <w:r>
              <w:rPr>
                <w:rFonts w:ascii="Arial" w:hAnsi="Arial"/>
                <w:color w:val="24323D"/>
                <w:sz w:val="17"/>
              </w:rPr>
              <w:t>Tăng tồn sau workflow vận hành dù chưa có giá.</w:t>
            </w:r>
          </w:p>
        </w:tc>
      </w:tr>
      <w:tr>
        <w:tc>
          <w:tcPr>
            <w:tcW w:type="dxa" w:w="4819"/>
            <w:vAlign w:val="center"/>
            <w:tcMar>
              <w:top w:w="80" w:type="dxa"/>
              <w:start w:w="90" w:type="dxa"/>
              <w:bottom w:w="80" w:type="dxa"/>
              <w:end w:w="90" w:type="dxa"/>
            </w:tcMar>
          </w:tcPr>
          <w:p>
            <w:pPr>
              <w:jc w:val="left"/>
            </w:pPr>
            <w:r/>
            <w:r>
              <w:rPr>
                <w:rFonts w:ascii="Arial" w:hAnsi="Arial"/>
                <w:b/>
                <w:color w:val="24323D"/>
                <w:sz w:val="17"/>
              </w:rPr>
              <w:t>FIFO costing/Bình quân</w:t>
            </w:r>
          </w:p>
        </w:tc>
        <w:tc>
          <w:tcPr>
            <w:tcW w:type="dxa" w:w="4819"/>
            <w:vAlign w:val="center"/>
            <w:tcMar>
              <w:top w:w="80" w:type="dxa"/>
              <w:start w:w="90" w:type="dxa"/>
              <w:bottom w:w="80" w:type="dxa"/>
              <w:end w:w="90" w:type="dxa"/>
            </w:tcMar>
          </w:tcPr>
          <w:p>
            <w:pPr>
              <w:jc w:val="left"/>
            </w:pPr>
            <w:r/>
            <w:r>
              <w:rPr>
                <w:rFonts w:ascii="Arial" w:hAnsi="Arial"/>
                <w:color w:val="24323D"/>
                <w:sz w:val="17"/>
              </w:rPr>
              <w:t>Không triển khai.</w:t>
            </w:r>
          </w:p>
        </w:tc>
      </w:tr>
      <w:tr>
        <w:tc>
          <w:tcPr>
            <w:tcW w:type="dxa" w:w="4819"/>
            <w:vAlign w:val="center"/>
            <w:tcMar>
              <w:top w:w="80" w:type="dxa"/>
              <w:start w:w="90" w:type="dxa"/>
              <w:bottom w:w="80" w:type="dxa"/>
              <w:end w:w="90" w:type="dxa"/>
            </w:tcMar>
          </w:tcPr>
          <w:p>
            <w:pPr>
              <w:jc w:val="left"/>
            </w:pPr>
            <w:r/>
            <w:r>
              <w:rPr>
                <w:rFonts w:ascii="Arial" w:hAnsi="Arial"/>
                <w:b/>
                <w:color w:val="24323D"/>
                <w:sz w:val="17"/>
              </w:rPr>
              <w:t>FEFO</w:t>
            </w:r>
          </w:p>
        </w:tc>
        <w:tc>
          <w:tcPr>
            <w:tcW w:type="dxa" w:w="4819"/>
            <w:vAlign w:val="center"/>
            <w:tcMar>
              <w:top w:w="80" w:type="dxa"/>
              <w:start w:w="90" w:type="dxa"/>
              <w:bottom w:w="80" w:type="dxa"/>
              <w:end w:w="90" w:type="dxa"/>
            </w:tcMar>
          </w:tcPr>
          <w:p>
            <w:pPr>
              <w:jc w:val="left"/>
            </w:pPr>
            <w:r/>
            <w:r>
              <w:rPr>
                <w:rFonts w:ascii="Arial" w:hAnsi="Arial"/>
                <w:color w:val="24323D"/>
                <w:sz w:val="17"/>
              </w:rPr>
              <w:t>Giữ để ưu tiên xuất lô gần hết hạn; không dùng để tính giá.</w:t>
            </w:r>
          </w:p>
        </w:tc>
      </w:tr>
    </w:tbl>
    <w:p>
      <w:pPr>
        <w:pStyle w:val="Heading1"/>
        <w:keepNext/>
        <w:keepNext/>
      </w:pPr>
      <w:r>
        <w:rPr>
          <w:rFonts w:ascii="Arial" w:hAnsi="Arial" w:eastAsia="Arial"/>
        </w:rPr>
        <w:t>14. Kiểm kê, chênh lệch và điều chỉnh</w:t>
      </w:r>
    </w:p>
    <w:p>
      <w:pPr>
        <w:pStyle w:val="Heading2"/>
        <w:keepNext/>
        <w:keepNext/>
      </w:pPr>
      <w:r>
        <w:rPr>
          <w:rFonts w:ascii="Arial" w:hAnsi="Arial" w:eastAsia="Arial"/>
        </w:rPr>
        <w:t>14.1. Kiểm kê Kho</w:t>
      </w:r>
    </w:p>
    <w:p>
      <w:pPr>
        <w:pStyle w:val="ListBullet"/>
        <w:spacing w:after="50" w:line="259" w:lineRule="auto"/>
        <w:keepLines/>
      </w:pPr>
      <w:r>
        <w:rPr>
          <w:rFonts w:ascii="Arial" w:hAnsi="Arial" w:eastAsia="Arial"/>
        </w:rPr>
        <w:t>Warehouse kiểm toàn bộ SKU thực tế trong Kho, gồm cả ba Loại Hàng.</w:t>
      </w:r>
    </w:p>
    <w:p>
      <w:pPr>
        <w:pStyle w:val="ListBullet"/>
        <w:spacing w:after="50" w:line="259" w:lineRule="auto"/>
        <w:keepLines/>
      </w:pPr>
      <w:r>
        <w:rPr>
          <w:rFonts w:ascii="Arial" w:hAnsi="Arial" w:eastAsia="Arial"/>
        </w:rPr>
        <w:t>Nguyên liệu cân theo Gram; Bao bì, dụng cụ và Thành phẩm đếm theo Piece.</w:t>
      </w:r>
    </w:p>
    <w:p>
      <w:pPr>
        <w:pStyle w:val="ListBullet"/>
        <w:spacing w:after="50" w:line="259" w:lineRule="auto"/>
        <w:keepLines/>
      </w:pPr>
      <w:r>
        <w:rPr>
          <w:rFonts w:ascii="Arial" w:hAnsi="Arial" w:eastAsia="Arial"/>
        </w:rPr>
        <w:t>Phiên kiểm kê chụp snapshot tồn hệ thống và không thay đổi tồn trước khi duyệt.</w:t>
      </w:r>
    </w:p>
    <w:p>
      <w:pPr>
        <w:pStyle w:val="ListBullet"/>
        <w:spacing w:after="50" w:line="259" w:lineRule="auto"/>
        <w:keepLines/>
      </w:pPr>
      <w:r>
        <w:rPr>
          <w:rFonts w:ascii="Arial" w:hAnsi="Arial" w:eastAsia="Arial"/>
        </w:rPr>
        <w:t>Manager duyệt chênh lệch; chênh lệch lớn có thể chuyển Admin xử lý.</w:t>
      </w:r>
    </w:p>
    <w:p>
      <w:pPr>
        <w:pStyle w:val="Heading2"/>
        <w:keepNext/>
        <w:keepNext/>
      </w:pPr>
      <w:r>
        <w:rPr>
          <w:rFonts w:ascii="Arial" w:hAnsi="Arial" w:eastAsia="Arial"/>
        </w:rPr>
        <w:t>14.2. Kiểm kê Kệ</w:t>
      </w:r>
    </w:p>
    <w:p>
      <w:pPr>
        <w:pStyle w:val="ListBullet"/>
        <w:spacing w:after="50" w:line="259" w:lineRule="auto"/>
        <w:keepLines/>
      </w:pPr>
      <w:r>
        <w:t>Sale/Cashier kiểm Thành phẩm trên Kệ theo ca/ngày và chịu trách nhiệm số lượng bán được trong ca.</w:t>
      </w:r>
    </w:p>
    <w:p>
      <w:pPr>
        <w:pStyle w:val="ListBullet"/>
        <w:spacing w:after="50" w:line="259" w:lineRule="auto"/>
        <w:keepLines/>
      </w:pPr>
      <w:r>
        <w:t>Manager giám sát Kệ, duyệt chênh lệch sau Stocktake và hệ thống chỉ điều chỉnh tồn Kệ.</w:t>
      </w:r>
    </w:p>
    <w:p>
      <w:pPr>
        <w:pStyle w:val="Heading2"/>
        <w:keepNext/>
        <w:keepNext/>
      </w:pPr>
      <w:r>
        <w:rPr>
          <w:rFonts w:ascii="Arial" w:hAnsi="Arial" w:eastAsia="Arial"/>
        </w:rPr>
        <w:t>14.3. Adjustment</w:t>
      </w:r>
    </w:p>
    <w:p>
      <w:pPr>
        <w:keepLines/>
      </w:pPr>
      <w:r>
        <w:rPr>
          <w:rFonts w:ascii="Arial" w:hAnsi="Arial" w:eastAsia="Arial"/>
        </w:rPr>
        <w:t>Adjustment chỉ dùng để sửa chênh lệch thực tế - hệ thống sau kiểm kê hoặc xác minh. Không dùng Adjustment thay cho Nhập NCC, Kho → Kệ, Production hoặc Queue.</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cantSplit/>
        </w:trPr>
        <w:tc>
          <w:tcPr>
            <w:tcW w:type="dxa" w:w="2551"/>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Trường hợp</w:t>
            </w:r>
          </w:p>
        </w:tc>
        <w:tc>
          <w:tcPr>
            <w:tcW w:type="dxa" w:w="3458"/>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Ví dụ</w:t>
            </w:r>
          </w:p>
        </w:tc>
        <w:tc>
          <w:tcPr>
            <w:tcW w:type="dxa" w:w="3175"/>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Kết quả sau duyệt</w:t>
            </w:r>
          </w:p>
        </w:tc>
      </w:tr>
      <w:tr>
        <w:trPr>
          <w:cantSplit/>
          <w:cantSplit/>
        </w:trPr>
        <w:tc>
          <w:tcPr>
            <w:tcW w:type="dxa" w:w="2551"/>
            <w:vAlign w:val="top"/>
            <w:tcMar>
              <w:top w:w="80" w:type="dxa"/>
              <w:start w:w="90" w:type="dxa"/>
              <w:bottom w:w="80" w:type="dxa"/>
              <w:end w:w="90" w:type="dxa"/>
            </w:tcMar>
          </w:tcPr>
          <w:p>
            <w:pPr>
              <w:spacing w:after="0" w:line="240" w:lineRule="auto"/>
            </w:pPr>
            <w:r/>
            <w:r>
              <w:rPr>
                <w:rFonts w:ascii="Arial" w:hAnsi="Arial"/>
                <w:b/>
                <w:color w:val="24323D"/>
                <w:sz w:val="18"/>
              </w:rPr>
              <w:t>Điều chỉnh tăng</w:t>
            </w:r>
          </w:p>
        </w:tc>
        <w:tc>
          <w:tcPr>
            <w:tcW w:type="dxa" w:w="3458"/>
            <w:vAlign w:val="top"/>
            <w:tcMar>
              <w:top w:w="80" w:type="dxa"/>
              <w:start w:w="90" w:type="dxa"/>
              <w:bottom w:w="80" w:type="dxa"/>
              <w:end w:w="90" w:type="dxa"/>
            </w:tcMar>
          </w:tcPr>
          <w:p>
            <w:pPr>
              <w:spacing w:after="0" w:line="240" w:lineRule="auto"/>
            </w:pPr>
            <w:r/>
            <w:r>
              <w:rPr>
                <w:rFonts w:ascii="Arial" w:hAnsi="Arial"/>
                <w:color w:val="24323D"/>
                <w:sz w:val="18"/>
              </w:rPr>
              <w:t>Hệ thống 10 Tống, thực tế 12</w:t>
            </w:r>
          </w:p>
        </w:tc>
        <w:tc>
          <w:tcPr>
            <w:tcW w:type="dxa" w:w="3175"/>
            <w:vAlign w:val="top"/>
            <w:tcMar>
              <w:top w:w="80" w:type="dxa"/>
              <w:start w:w="90" w:type="dxa"/>
              <w:bottom w:w="80" w:type="dxa"/>
              <w:end w:w="90" w:type="dxa"/>
            </w:tcMar>
          </w:tcPr>
          <w:p>
            <w:pPr>
              <w:spacing w:after="0" w:line="240" w:lineRule="auto"/>
            </w:pPr>
            <w:r/>
            <w:r>
              <w:rPr>
                <w:rFonts w:ascii="Arial" w:hAnsi="Arial"/>
                <w:color w:val="24323D"/>
                <w:sz w:val="18"/>
              </w:rPr>
              <w:t>Kho +2</w:t>
            </w:r>
          </w:p>
        </w:tc>
      </w:tr>
      <w:tr>
        <w:trPr>
          <w:cantSplit/>
          <w:cantSplit/>
        </w:trPr>
        <w:tc>
          <w:tcPr>
            <w:tcW w:type="dxa" w:w="2551"/>
            <w:vAlign w:val="top"/>
            <w:tcMar>
              <w:top w:w="80" w:type="dxa"/>
              <w:start w:w="90" w:type="dxa"/>
              <w:bottom w:w="80" w:type="dxa"/>
              <w:end w:w="90" w:type="dxa"/>
            </w:tcMar>
            <w:shd w:fill="F8FAFB"/>
          </w:tcPr>
          <w:p>
            <w:pPr>
              <w:spacing w:after="0" w:line="240" w:lineRule="auto"/>
            </w:pPr>
            <w:r/>
            <w:r>
              <w:rPr>
                <w:rFonts w:ascii="Arial" w:hAnsi="Arial"/>
                <w:b/>
                <w:color w:val="24323D"/>
                <w:sz w:val="18"/>
              </w:rPr>
              <w:t>Điều chỉnh giảm</w:t>
            </w:r>
          </w:p>
        </w:tc>
        <w:tc>
          <w:tcPr>
            <w:tcW w:type="dxa" w:w="3458"/>
            <w:vAlign w:val="top"/>
            <w:tcMar>
              <w:top w:w="80" w:type="dxa"/>
              <w:start w:w="90" w:type="dxa"/>
              <w:bottom w:w="80" w:type="dxa"/>
              <w:end w:w="90" w:type="dxa"/>
            </w:tcMar>
            <w:shd w:fill="F8FAFB"/>
          </w:tcPr>
          <w:p>
            <w:pPr>
              <w:spacing w:after="0" w:line="240" w:lineRule="auto"/>
            </w:pPr>
            <w:r/>
            <w:r>
              <w:rPr>
                <w:rFonts w:ascii="Arial" w:hAnsi="Arial"/>
                <w:color w:val="24323D"/>
                <w:sz w:val="18"/>
              </w:rPr>
              <w:t>Hệ thống 1.000g trà, thực tế 950g</w:t>
            </w:r>
          </w:p>
        </w:tc>
        <w:tc>
          <w:tcPr>
            <w:tcW w:type="dxa" w:w="3175"/>
            <w:vAlign w:val="top"/>
            <w:tcMar>
              <w:top w:w="80" w:type="dxa"/>
              <w:start w:w="90" w:type="dxa"/>
              <w:bottom w:w="80" w:type="dxa"/>
              <w:end w:w="90" w:type="dxa"/>
            </w:tcMar>
            <w:shd w:fill="F8FAFB"/>
          </w:tcPr>
          <w:p>
            <w:pPr>
              <w:spacing w:after="0" w:line="240" w:lineRule="auto"/>
            </w:pPr>
            <w:r/>
            <w:r>
              <w:rPr>
                <w:rFonts w:ascii="Arial" w:hAnsi="Arial"/>
                <w:color w:val="24323D"/>
                <w:sz w:val="18"/>
              </w:rPr>
              <w:t>Kho -50g</w:t>
            </w:r>
          </w:p>
        </w:tc>
      </w:tr>
      <w:tr>
        <w:trPr>
          <w:cantSplit/>
          <w:cantSplit/>
        </w:trPr>
        <w:tc>
          <w:tcPr>
            <w:tcW w:type="dxa" w:w="2551"/>
            <w:vAlign w:val="top"/>
            <w:tcMar>
              <w:top w:w="80" w:type="dxa"/>
              <w:start w:w="90" w:type="dxa"/>
              <w:bottom w:w="80" w:type="dxa"/>
              <w:end w:w="90" w:type="dxa"/>
            </w:tcMar>
          </w:tcPr>
          <w:p>
            <w:pPr>
              <w:spacing w:after="0" w:line="240" w:lineRule="auto"/>
            </w:pPr>
            <w:r/>
            <w:r>
              <w:rPr>
                <w:rFonts w:ascii="Arial" w:hAnsi="Arial"/>
                <w:b/>
                <w:color w:val="24323D"/>
                <w:sz w:val="18"/>
              </w:rPr>
              <w:t>Không phải Adjustment</w:t>
            </w:r>
          </w:p>
        </w:tc>
        <w:tc>
          <w:tcPr>
            <w:tcW w:type="dxa" w:w="3458"/>
            <w:vAlign w:val="top"/>
            <w:tcMar>
              <w:top w:w="80" w:type="dxa"/>
              <w:start w:w="90" w:type="dxa"/>
              <w:bottom w:w="80" w:type="dxa"/>
              <w:end w:w="90" w:type="dxa"/>
            </w:tcMar>
          </w:tcPr>
          <w:p>
            <w:pPr>
              <w:spacing w:after="0" w:line="240" w:lineRule="auto"/>
            </w:pPr>
            <w:r/>
            <w:r>
              <w:rPr>
                <w:rFonts w:ascii="Arial" w:hAnsi="Arial"/>
                <w:color w:val="24323D"/>
                <w:sz w:val="18"/>
              </w:rPr>
              <w:t>Nhận NCC nhưng chưa lập phiếu</w:t>
            </w:r>
          </w:p>
        </w:tc>
        <w:tc>
          <w:tcPr>
            <w:tcW w:type="dxa" w:w="3175"/>
            <w:vAlign w:val="top"/>
            <w:tcMar>
              <w:top w:w="80" w:type="dxa"/>
              <w:start w:w="90" w:type="dxa"/>
              <w:bottom w:w="80" w:type="dxa"/>
              <w:end w:w="90" w:type="dxa"/>
            </w:tcMar>
          </w:tcPr>
          <w:p>
            <w:pPr>
              <w:spacing w:after="0" w:line="240" w:lineRule="auto"/>
            </w:pPr>
            <w:r/>
            <w:r>
              <w:rPr>
                <w:rFonts w:ascii="Arial" w:hAnsi="Arial"/>
                <w:color w:val="24323D"/>
                <w:sz w:val="18"/>
              </w:rPr>
              <w:t>Phải xử lý Phiếu nhập gốc</w:t>
            </w:r>
          </w:p>
        </w:tc>
      </w:tr>
      <w:tr>
        <w:trPr>
          <w:cantSplit/>
          <w:cantSplit/>
        </w:trPr>
        <w:tc>
          <w:tcPr>
            <w:tcW w:type="dxa" w:w="2551"/>
            <w:vAlign w:val="top"/>
            <w:tcMar>
              <w:top w:w="80" w:type="dxa"/>
              <w:start w:w="90" w:type="dxa"/>
              <w:bottom w:w="80" w:type="dxa"/>
              <w:end w:w="90" w:type="dxa"/>
            </w:tcMar>
            <w:shd w:fill="F8FAFB"/>
          </w:tcPr>
          <w:p>
            <w:pPr>
              <w:spacing w:after="0" w:line="240" w:lineRule="auto"/>
            </w:pPr>
            <w:r/>
            <w:r>
              <w:rPr>
                <w:rFonts w:ascii="Arial" w:hAnsi="Arial"/>
                <w:b/>
                <w:color w:val="24323D"/>
                <w:sz w:val="18"/>
              </w:rPr>
              <w:t>Không phải Adjustment</w:t>
            </w:r>
          </w:p>
        </w:tc>
        <w:tc>
          <w:tcPr>
            <w:tcW w:type="dxa" w:w="3458"/>
            <w:vAlign w:val="top"/>
            <w:tcMar>
              <w:top w:w="80" w:type="dxa"/>
              <w:start w:w="90" w:type="dxa"/>
              <w:bottom w:w="80" w:type="dxa"/>
              <w:end w:w="90" w:type="dxa"/>
            </w:tcMar>
            <w:shd w:fill="F8FAFB"/>
          </w:tcPr>
          <w:p>
            <w:pPr>
              <w:spacing w:after="0" w:line="240" w:lineRule="auto"/>
            </w:pPr>
            <w:r/>
            <w:r>
              <w:rPr>
                <w:rFonts w:ascii="Arial" w:hAnsi="Arial"/>
                <w:color w:val="24323D"/>
                <w:sz w:val="18"/>
              </w:rPr>
              <w:t>Kho đưa 10 Thành phẩm lên Kệ</w:t>
            </w:r>
          </w:p>
        </w:tc>
        <w:tc>
          <w:tcPr>
            <w:tcW w:type="dxa" w:w="3175"/>
            <w:vAlign w:val="top"/>
            <w:tcMar>
              <w:top w:w="80" w:type="dxa"/>
              <w:start w:w="90" w:type="dxa"/>
              <w:bottom w:w="80" w:type="dxa"/>
              <w:end w:w="90" w:type="dxa"/>
            </w:tcMar>
            <w:shd w:fill="F8FAFB"/>
          </w:tcPr>
          <w:p>
            <w:pPr>
              <w:spacing w:after="0" w:line="240" w:lineRule="auto"/>
            </w:pPr>
            <w:r/>
            <w:r>
              <w:rPr>
                <w:rFonts w:ascii="Arial" w:hAnsi="Arial"/>
                <w:color w:val="24323D"/>
                <w:sz w:val="18"/>
              </w:rPr>
              <w:t>Phải dùng Phiếu điều chuyển</w:t>
            </w:r>
          </w:p>
        </w:tc>
      </w:tr>
    </w:tbl>
    <w:p>
      <w:pPr>
        <w:spacing w:after="0"/>
      </w:pPr>
    </w:p>
    <w:p>
      <w:pPr>
        <w:pStyle w:val="Heading1"/>
        <w:keepNext/>
        <w:keepNext/>
      </w:pPr>
      <w:r>
        <w:rPr>
          <w:rFonts w:ascii="Arial" w:hAnsi="Arial" w:eastAsia="Arial"/>
        </w:rPr>
        <w:t>15. Trả hàng và đảo chiều tồn</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cantSplit/>
        </w:trPr>
        <w:tc>
          <w:tcPr>
            <w:tcW w:type="dxa" w:w="3061"/>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Nghiệp vụ</w:t>
            </w:r>
          </w:p>
        </w:tc>
        <w:tc>
          <w:tcPr>
            <w:tcW w:type="dxa" w:w="2835"/>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Stock effect</w:t>
            </w:r>
          </w:p>
        </w:tc>
        <w:tc>
          <w:tcPr>
            <w:tcW w:type="dxa" w:w="3288"/>
            <w:shd w:fill="1F5D7A"/>
            <w:vAlign w:val="center"/>
            <w:tcMar>
              <w:top w:w="80" w:type="dxa"/>
              <w:start w:w="90" w:type="dxa"/>
              <w:bottom w:w="80" w:type="dxa"/>
              <w:end w:w="90" w:type="dxa"/>
            </w:tcMar>
          </w:tcPr>
          <w:p>
            <w:pPr>
              <w:jc w:val="center"/>
            </w:pPr>
            <w:r>
              <w:rPr>
                <w:rFonts w:ascii="Arial" w:hAnsi="Arial"/>
                <w:b/>
                <w:color w:val="FFFFFF"/>
                <w:sz w:val="18"/>
              </w:rPr>
            </w:r>
            <w:r>
              <w:rPr>
                <w:rFonts w:ascii="Arial" w:hAnsi="Arial"/>
                <w:b/>
                <w:color w:val="FFFFFF"/>
                <w:sz w:val="18"/>
              </w:rPr>
              <w:t>Ghi chú</w:t>
            </w:r>
          </w:p>
        </w:tc>
      </w:tr>
      <w:tr>
        <w:trPr>
          <w:cantSplit/>
          <w:cantSplit/>
        </w:trPr>
        <w:tc>
          <w:tcPr>
            <w:tcW w:type="dxa" w:w="3061"/>
            <w:vAlign w:val="top"/>
            <w:tcMar>
              <w:top w:w="80" w:type="dxa"/>
              <w:start w:w="90" w:type="dxa"/>
              <w:bottom w:w="80" w:type="dxa"/>
              <w:end w:w="90" w:type="dxa"/>
            </w:tcMar>
          </w:tcPr>
          <w:p>
            <w:pPr>
              <w:spacing w:after="0" w:line="240" w:lineRule="auto"/>
            </w:pPr>
            <w:r/>
            <w:r>
              <w:rPr>
                <w:rFonts w:ascii="Arial" w:hAnsi="Arial"/>
                <w:b/>
                <w:color w:val="24323D"/>
                <w:sz w:val="17"/>
              </w:rPr>
              <w:t>Khách trả Thành phẩm còn bán được</w:t>
            </w:r>
          </w:p>
        </w:tc>
        <w:tc>
          <w:tcPr>
            <w:tcW w:type="dxa" w:w="2835"/>
            <w:vAlign w:val="top"/>
            <w:tcMar>
              <w:top w:w="80" w:type="dxa"/>
              <w:start w:w="90" w:type="dxa"/>
              <w:bottom w:w="80" w:type="dxa"/>
              <w:end w:w="90" w:type="dxa"/>
            </w:tcMar>
          </w:tcPr>
          <w:p>
            <w:pPr>
              <w:spacing w:after="0" w:line="240" w:lineRule="auto"/>
            </w:pPr>
            <w:r/>
            <w:r>
              <w:rPr>
                <w:rFonts w:ascii="Arial" w:hAnsi="Arial"/>
                <w:color w:val="24323D"/>
                <w:sz w:val="17"/>
              </w:rPr>
              <w:t>Tăng Kệ hoặc Kho theo quyết định kiểm định</w:t>
            </w:r>
          </w:p>
        </w:tc>
        <w:tc>
          <w:tcPr>
            <w:tcW w:type="dxa" w:w="3288"/>
            <w:vAlign w:val="top"/>
            <w:tcMar>
              <w:top w:w="80" w:type="dxa"/>
              <w:start w:w="90" w:type="dxa"/>
              <w:bottom w:w="80" w:type="dxa"/>
              <w:end w:w="90" w:type="dxa"/>
            </w:tcMar>
          </w:tcPr>
          <w:p>
            <w:pPr>
              <w:spacing w:after="0" w:line="240" w:lineRule="auto"/>
            </w:pPr>
            <w:r/>
            <w:r>
              <w:rPr>
                <w:rFonts w:ascii="Arial" w:hAnsi="Arial"/>
                <w:color w:val="24323D"/>
                <w:sz w:val="17"/>
              </w:rPr>
              <w:t>Phải tham chiếu Order gốc.</w:t>
            </w:r>
          </w:p>
        </w:tc>
      </w:tr>
      <w:tr>
        <w:trPr>
          <w:cantSplit/>
          <w:cantSplit/>
        </w:trPr>
        <w:tc>
          <w:tcPr>
            <w:tcW w:type="dxa" w:w="3061"/>
            <w:vAlign w:val="top"/>
            <w:tcMar>
              <w:top w:w="80" w:type="dxa"/>
              <w:start w:w="90" w:type="dxa"/>
              <w:bottom w:w="80" w:type="dxa"/>
              <w:end w:w="90" w:type="dxa"/>
            </w:tcMar>
            <w:shd w:fill="F8FAFB"/>
          </w:tcPr>
          <w:p>
            <w:pPr>
              <w:spacing w:after="0" w:line="240" w:lineRule="auto"/>
            </w:pPr>
            <w:r/>
            <w:r>
              <w:rPr>
                <w:rFonts w:ascii="Arial" w:hAnsi="Arial"/>
                <w:b/>
                <w:color w:val="24323D"/>
                <w:sz w:val="17"/>
              </w:rPr>
              <w:t>Khách trả hàng hỏng</w:t>
            </w:r>
          </w:p>
        </w:tc>
        <w:tc>
          <w:tcPr>
            <w:tcW w:type="dxa" w:w="2835"/>
            <w:vAlign w:val="top"/>
            <w:tcMar>
              <w:top w:w="80" w:type="dxa"/>
              <w:start w:w="90" w:type="dxa"/>
              <w:bottom w:w="80" w:type="dxa"/>
              <w:end w:w="90" w:type="dxa"/>
            </w:tcMar>
            <w:shd w:fill="F8FAFB"/>
          </w:tcPr>
          <w:p>
            <w:pPr>
              <w:spacing w:after="0" w:line="240" w:lineRule="auto"/>
            </w:pPr>
            <w:r/>
            <w:r>
              <w:rPr>
                <w:rFonts w:ascii="Arial" w:hAnsi="Arial"/>
                <w:color w:val="24323D"/>
                <w:sz w:val="17"/>
              </w:rPr>
              <w:t>Không cộng vào tồn bán được</w:t>
            </w:r>
          </w:p>
        </w:tc>
        <w:tc>
          <w:tcPr>
            <w:tcW w:type="dxa" w:w="3288"/>
            <w:vAlign w:val="top"/>
            <w:tcMar>
              <w:top w:w="80" w:type="dxa"/>
              <w:start w:w="90" w:type="dxa"/>
              <w:bottom w:w="80" w:type="dxa"/>
              <w:end w:w="90" w:type="dxa"/>
            </w:tcMar>
            <w:shd w:fill="F8FAFB"/>
          </w:tcPr>
          <w:p>
            <w:pPr>
              <w:spacing w:after="0" w:line="240" w:lineRule="auto"/>
            </w:pPr>
            <w:r/>
            <w:r>
              <w:rPr>
                <w:rFonts w:ascii="Arial" w:hAnsi="Arial"/>
                <w:color w:val="24323D"/>
                <w:sz w:val="17"/>
              </w:rPr>
              <w:t>Đưa vào luồng hỏng/chờ xử lý.</w:t>
            </w:r>
          </w:p>
        </w:tc>
      </w:tr>
      <w:tr>
        <w:trPr>
          <w:cantSplit/>
          <w:cantSplit/>
        </w:trPr>
        <w:tc>
          <w:tcPr>
            <w:tcW w:type="dxa" w:w="3061"/>
            <w:vAlign w:val="top"/>
            <w:tcMar>
              <w:top w:w="80" w:type="dxa"/>
              <w:start w:w="90" w:type="dxa"/>
              <w:bottom w:w="80" w:type="dxa"/>
              <w:end w:w="90" w:type="dxa"/>
            </w:tcMar>
          </w:tcPr>
          <w:p>
            <w:pPr>
              <w:spacing w:after="0" w:line="240" w:lineRule="auto"/>
            </w:pPr>
            <w:r/>
            <w:r>
              <w:rPr>
                <w:rFonts w:ascii="Arial" w:hAnsi="Arial"/>
                <w:b/>
                <w:color w:val="24323D"/>
                <w:sz w:val="17"/>
              </w:rPr>
              <w:t>Kệ trả Thành phẩm về Kho</w:t>
            </w:r>
          </w:p>
        </w:tc>
        <w:tc>
          <w:tcPr>
            <w:tcW w:type="dxa" w:w="2835"/>
            <w:vAlign w:val="top"/>
            <w:tcMar>
              <w:top w:w="80" w:type="dxa"/>
              <w:start w:w="90" w:type="dxa"/>
              <w:bottom w:w="80" w:type="dxa"/>
              <w:end w:w="90" w:type="dxa"/>
            </w:tcMar>
          </w:tcPr>
          <w:p>
            <w:pPr>
              <w:spacing w:after="0" w:line="240" w:lineRule="auto"/>
            </w:pPr>
            <w:r/>
            <w:r>
              <w:rPr>
                <w:rFonts w:ascii="Arial" w:hAnsi="Arial"/>
                <w:color w:val="24323D"/>
                <w:sz w:val="17"/>
              </w:rPr>
              <w:t>Kệ giảm, Kho tăng</w:t>
            </w:r>
          </w:p>
        </w:tc>
        <w:tc>
          <w:tcPr>
            <w:tcW w:type="dxa" w:w="3288"/>
            <w:vAlign w:val="top"/>
            <w:tcMar>
              <w:top w:w="80" w:type="dxa"/>
              <w:start w:w="90" w:type="dxa"/>
              <w:bottom w:w="80" w:type="dxa"/>
              <w:end w:w="90" w:type="dxa"/>
            </w:tcMar>
          </w:tcPr>
          <w:p>
            <w:pPr>
              <w:spacing w:after="0" w:line="240" w:lineRule="auto"/>
            </w:pPr>
            <w:r/>
            <w:r>
              <w:rPr>
                <w:rFonts w:ascii="Arial" w:hAnsi="Arial"/>
                <w:color w:val="24323D"/>
                <w:sz w:val="17"/>
              </w:rPr>
              <w:t>Điều chuyển nội bộ, tổng tồn không đổi.</w:t>
            </w:r>
          </w:p>
        </w:tc>
      </w:tr>
      <w:tr>
        <w:trPr>
          <w:cantSplit/>
          <w:cantSplit/>
        </w:trPr>
        <w:tc>
          <w:tcPr>
            <w:tcW w:type="dxa" w:w="3061"/>
            <w:vAlign w:val="top"/>
            <w:tcMar>
              <w:top w:w="80" w:type="dxa"/>
              <w:start w:w="90" w:type="dxa"/>
              <w:bottom w:w="80" w:type="dxa"/>
              <w:end w:w="90" w:type="dxa"/>
            </w:tcMar>
            <w:shd w:fill="F8FAFB"/>
          </w:tcPr>
          <w:p>
            <w:pPr>
              <w:spacing w:after="0" w:line="240" w:lineRule="auto"/>
            </w:pPr>
            <w:r/>
            <w:r>
              <w:rPr>
                <w:rFonts w:ascii="Arial" w:hAnsi="Arial"/>
                <w:b/>
                <w:color w:val="24323D"/>
                <w:sz w:val="17"/>
              </w:rPr>
              <w:t>Trả nhà cung cấp</w:t>
            </w:r>
          </w:p>
        </w:tc>
        <w:tc>
          <w:tcPr>
            <w:tcW w:type="dxa" w:w="2835"/>
            <w:vAlign w:val="top"/>
            <w:tcMar>
              <w:top w:w="80" w:type="dxa"/>
              <w:start w:w="90" w:type="dxa"/>
              <w:bottom w:w="80" w:type="dxa"/>
              <w:end w:w="90" w:type="dxa"/>
            </w:tcMar>
            <w:shd w:fill="F8FAFB"/>
          </w:tcPr>
          <w:p>
            <w:pPr>
              <w:spacing w:after="0" w:line="240" w:lineRule="auto"/>
            </w:pPr>
            <w:r/>
            <w:r>
              <w:rPr>
                <w:rFonts w:ascii="Arial" w:hAnsi="Arial"/>
                <w:color w:val="24323D"/>
                <w:sz w:val="17"/>
              </w:rPr>
              <w:t>Kho giảm</w:t>
            </w:r>
          </w:p>
        </w:tc>
        <w:tc>
          <w:tcPr>
            <w:tcW w:type="dxa" w:w="3288"/>
            <w:vAlign w:val="top"/>
            <w:tcMar>
              <w:top w:w="80" w:type="dxa"/>
              <w:start w:w="90" w:type="dxa"/>
              <w:bottom w:w="80" w:type="dxa"/>
              <w:end w:w="90" w:type="dxa"/>
            </w:tcMar>
            <w:shd w:fill="F8FAFB"/>
          </w:tcPr>
          <w:p>
            <w:pPr>
              <w:spacing w:after="0" w:line="240" w:lineRule="auto"/>
            </w:pPr>
            <w:r/>
            <w:r>
              <w:rPr>
                <w:rFonts w:ascii="Arial" w:hAnsi="Arial"/>
                <w:color w:val="24323D"/>
                <w:sz w:val="17"/>
              </w:rPr>
              <w:t>Tham chiếu Supplier Receipt khi có.</w:t>
            </w:r>
          </w:p>
        </w:tc>
      </w:tr>
      <w:tr>
        <w:trPr>
          <w:cantSplit/>
          <w:cantSplit/>
        </w:trPr>
        <w:tc>
          <w:tcPr>
            <w:tcW w:type="dxa" w:w="3061"/>
            <w:vAlign w:val="top"/>
            <w:tcMar>
              <w:top w:w="80" w:type="dxa"/>
              <w:start w:w="90" w:type="dxa"/>
              <w:bottom w:w="80" w:type="dxa"/>
              <w:end w:w="90" w:type="dxa"/>
            </w:tcMar>
          </w:tcPr>
          <w:p>
            <w:pPr>
              <w:spacing w:after="0" w:line="240" w:lineRule="auto"/>
            </w:pPr>
            <w:r/>
            <w:r>
              <w:rPr>
                <w:rFonts w:ascii="Arial" w:hAnsi="Arial"/>
                <w:b/>
                <w:color w:val="24323D"/>
                <w:sz w:val="17"/>
              </w:rPr>
              <w:t>Hủy Order Quy trình 2 trước đóng gói</w:t>
            </w:r>
          </w:p>
        </w:tc>
        <w:tc>
          <w:tcPr>
            <w:tcW w:type="dxa" w:w="2835"/>
            <w:vAlign w:val="top"/>
            <w:tcMar>
              <w:top w:w="80" w:type="dxa"/>
              <w:start w:w="90" w:type="dxa"/>
              <w:bottom w:w="80" w:type="dxa"/>
              <w:end w:w="90" w:type="dxa"/>
            </w:tcMar>
          </w:tcPr>
          <w:p>
            <w:pPr>
              <w:spacing w:after="0" w:line="240" w:lineRule="auto"/>
            </w:pPr>
            <w:r/>
            <w:r>
              <w:rPr>
                <w:rFonts w:ascii="Arial" w:hAnsi="Arial"/>
                <w:color w:val="24323D"/>
                <w:sz w:val="17"/>
              </w:rPr>
              <w:t>Release reservation; xử lý hoàn tiền theo Order</w:t>
            </w:r>
          </w:p>
        </w:tc>
        <w:tc>
          <w:tcPr>
            <w:tcW w:type="dxa" w:w="3288"/>
            <w:vAlign w:val="top"/>
            <w:tcMar>
              <w:top w:w="80" w:type="dxa"/>
              <w:start w:w="90" w:type="dxa"/>
              <w:bottom w:w="80" w:type="dxa"/>
              <w:end w:w="90" w:type="dxa"/>
            </w:tcMar>
          </w:tcPr>
          <w:p>
            <w:pPr>
              <w:spacing w:after="0" w:line="240" w:lineRule="auto"/>
            </w:pPr>
            <w:r/>
            <w:r>
              <w:rPr>
                <w:rFonts w:ascii="Arial" w:hAnsi="Arial"/>
                <w:color w:val="24323D"/>
                <w:sz w:val="17"/>
              </w:rPr>
              <w:t>Không sinh xuất Kho.</w:t>
            </w:r>
          </w:p>
        </w:tc>
      </w:tr>
      <w:tr>
        <w:trPr>
          <w:cantSplit/>
          <w:cantSplit/>
        </w:trPr>
        <w:tc>
          <w:tcPr>
            <w:tcW w:type="dxa" w:w="3061"/>
            <w:vAlign w:val="top"/>
            <w:tcMar>
              <w:top w:w="80" w:type="dxa"/>
              <w:start w:w="90" w:type="dxa"/>
              <w:bottom w:w="80" w:type="dxa"/>
              <w:end w:w="90" w:type="dxa"/>
            </w:tcMar>
            <w:shd w:fill="F8FAFB"/>
          </w:tcPr>
          <w:p>
            <w:pPr>
              <w:spacing w:after="0" w:line="240" w:lineRule="auto"/>
            </w:pPr>
            <w:r/>
            <w:r>
              <w:rPr>
                <w:rFonts w:ascii="Arial" w:hAnsi="Arial"/>
                <w:b/>
                <w:color w:val="24323D"/>
                <w:sz w:val="17"/>
              </w:rPr>
              <w:t>Hủy sau Warehouse xác nhận</w:t>
            </w:r>
          </w:p>
        </w:tc>
        <w:tc>
          <w:tcPr>
            <w:tcW w:type="dxa" w:w="2835"/>
            <w:vAlign w:val="top"/>
            <w:tcMar>
              <w:top w:w="80" w:type="dxa"/>
              <w:start w:w="90" w:type="dxa"/>
              <w:bottom w:w="80" w:type="dxa"/>
              <w:end w:w="90" w:type="dxa"/>
            </w:tcMar>
            <w:shd w:fill="F8FAFB"/>
          </w:tcPr>
          <w:p>
            <w:pPr>
              <w:spacing w:after="0" w:line="240" w:lineRule="auto"/>
            </w:pPr>
            <w:r/>
            <w:r>
              <w:rPr>
                <w:rFonts w:ascii="Arial" w:hAnsi="Arial"/>
                <w:color w:val="24323D"/>
                <w:sz w:val="17"/>
              </w:rPr>
              <w:t>Không xóa stock effect; phải dùng nghiệp vụ đảo chiều có chứng từ</w:t>
            </w:r>
          </w:p>
        </w:tc>
        <w:tc>
          <w:tcPr>
            <w:tcW w:type="dxa" w:w="3288"/>
            <w:vAlign w:val="top"/>
            <w:tcMar>
              <w:top w:w="80" w:type="dxa"/>
              <w:start w:w="90" w:type="dxa"/>
              <w:bottom w:w="80" w:type="dxa"/>
              <w:end w:w="90" w:type="dxa"/>
            </w:tcMar>
            <w:shd w:fill="F8FAFB"/>
          </w:tcPr>
          <w:p>
            <w:pPr>
              <w:spacing w:after="0" w:line="240" w:lineRule="auto"/>
            </w:pPr>
            <w:r/>
            <w:r>
              <w:rPr>
                <w:rFonts w:ascii="Arial" w:hAnsi="Arial"/>
                <w:color w:val="24323D"/>
                <w:sz w:val="17"/>
              </w:rPr>
              <w:t>Cần quyền Manager/Admin.</w:t>
            </w:r>
          </w:p>
        </w:tc>
      </w:tr>
    </w:tbl>
    <w:p>
      <w:pPr>
        <w:spacing w:after="0"/>
      </w:pPr>
    </w:p>
    <w:p>
      <w:pPr>
        <w:pStyle w:val="Heading1"/>
        <w:keepNext/>
        <w:keepNext/>
      </w:pPr>
      <w:r>
        <w:rPr>
          <w:rFonts w:ascii="Arial" w:hAnsi="Arial" w:eastAsia="Arial"/>
        </w:rPr>
        <w:t>16. Phân quyền và phân tách trách nhiệm</w:t>
      </w:r>
    </w:p>
    <w:p>
      <w:pPr>
        <w:keepLines/>
      </w:pPr>
      <w:r>
        <w:t>Cần phân biệt request có workflow phê duyệt với giao dịch vận hành trực tiếp. Nhập NCC, Production Order, Stocktake/Adjustment và Product Master vẫn có cấp duyệt; Kho → Kệ do Warehouse tạo và xác nhận hoàn tất, còn Queue/Custom do Warehouse xác nhận sau khi đóng gói.</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cantSplit/>
        </w:trPr>
        <w:tc>
          <w:tcPr>
            <w:tcW w:type="dxa" w:w="2835"/>
            <w:shd w:fill="1F5D7A"/>
            <w:vAlign w:val="center"/>
            <w:tcMar>
              <w:top w:w="80" w:type="dxa"/>
              <w:start w:w="90" w:type="dxa"/>
              <w:bottom w:w="80" w:type="dxa"/>
              <w:end w:w="90" w:type="dxa"/>
            </w:tcMar>
          </w:tcPr>
          <w:p>
            <w:pPr>
              <w:jc w:val="center"/>
            </w:pPr>
            <w:r>
              <w:rPr>
                <w:rFonts w:ascii="Arial" w:hAnsi="Arial"/>
                <w:b/>
                <w:color w:val="FFFFFF"/>
                <w:sz w:val="17"/>
              </w:rPr>
            </w:r>
            <w:r>
              <w:rPr>
                <w:rFonts w:ascii="Arial" w:hAnsi="Arial"/>
                <w:b/>
                <w:color w:val="FFFFFF"/>
                <w:sz w:val="17"/>
              </w:rPr>
              <w:t>Nhóm thao tác</w:t>
            </w:r>
          </w:p>
        </w:tc>
        <w:tc>
          <w:tcPr>
            <w:tcW w:type="dxa" w:w="6350"/>
            <w:shd w:fill="1F5D7A"/>
            <w:vAlign w:val="center"/>
            <w:tcMar>
              <w:top w:w="80" w:type="dxa"/>
              <w:start w:w="90" w:type="dxa"/>
              <w:bottom w:w="80" w:type="dxa"/>
              <w:end w:w="90" w:type="dxa"/>
            </w:tcMar>
          </w:tcPr>
          <w:p>
            <w:pPr>
              <w:jc w:val="center"/>
            </w:pPr>
            <w:r>
              <w:rPr>
                <w:rFonts w:ascii="Arial" w:hAnsi="Arial"/>
                <w:b/>
                <w:color w:val="FFFFFF"/>
                <w:sz w:val="17"/>
              </w:rPr>
            </w:r>
            <w:r>
              <w:rPr>
                <w:rFonts w:ascii="Arial" w:hAnsi="Arial"/>
                <w:b/>
                <w:color w:val="FFFFFF"/>
                <w:sz w:val="17"/>
              </w:rPr>
              <w:t>Nguyên tắc</w:t>
            </w:r>
          </w:p>
        </w:tc>
      </w:tr>
      <w:tr>
        <w:trPr>
          <w:cantSplit/>
          <w:cantSplit/>
        </w:trPr>
        <w:tc>
          <w:tcPr>
            <w:tcW w:type="dxa" w:w="2835"/>
            <w:vAlign w:val="top"/>
            <w:tcMar>
              <w:top w:w="80" w:type="dxa"/>
              <w:start w:w="90" w:type="dxa"/>
              <w:bottom w:w="80" w:type="dxa"/>
              <w:end w:w="90" w:type="dxa"/>
            </w:tcMar>
          </w:tcPr>
          <w:p>
            <w:pPr>
              <w:spacing w:after="0" w:line="240" w:lineRule="auto"/>
            </w:pPr>
            <w:r/>
            <w:r>
              <w:rPr>
                <w:rFonts w:ascii="Arial" w:hAnsi="Arial"/>
                <w:b/>
                <w:color w:val="24323D"/>
                <w:sz w:val="18"/>
              </w:rPr>
              <w:t>Yêu cầu cần phê duyệt</w:t>
            </w:r>
          </w:p>
        </w:tc>
        <w:tc>
          <w:tcPr>
            <w:tcW w:type="dxa" w:w="6350"/>
            <w:vAlign w:val="center"/>
            <w:tcMar>
              <w:top w:w="80" w:type="dxa"/>
              <w:start w:w="90" w:type="dxa"/>
              <w:bottom w:w="80" w:type="dxa"/>
              <w:end w:w="90" w:type="dxa"/>
            </w:tcMar>
          </w:tcPr>
          <w:p>
            <w:pPr>
              <w:jc w:val="left"/>
            </w:pPr>
            <w:r/>
            <w:r>
              <w:rPr>
                <w:rFonts w:ascii="Arial" w:hAnsi="Arial"/>
                <w:color w:val="24323D"/>
                <w:sz w:val="17"/>
              </w:rPr>
              <w:t>Nhập NCC, Production Order, Stocktake/Adjustment và yêu cầu Product Master phải phân tách người lập với người duyệt theo cấp thẩm quyền.</w:t>
            </w:r>
          </w:p>
        </w:tc>
      </w:tr>
      <w:tr>
        <w:trPr>
          <w:cantSplit/>
          <w:cantSplit/>
        </w:trPr>
        <w:tc>
          <w:tcPr>
            <w:tcW w:type="dxa" w:w="2835"/>
            <w:vAlign w:val="top"/>
            <w:tcMar>
              <w:top w:w="80" w:type="dxa"/>
              <w:start w:w="90" w:type="dxa"/>
              <w:bottom w:w="80" w:type="dxa"/>
              <w:end w:w="90" w:type="dxa"/>
            </w:tcMar>
            <w:shd w:fill="F8FAFB"/>
          </w:tcPr>
          <w:p>
            <w:pPr>
              <w:spacing w:after="0" w:line="240" w:lineRule="auto"/>
            </w:pPr>
            <w:r/>
            <w:r>
              <w:rPr>
                <w:rFonts w:ascii="Arial" w:hAnsi="Arial"/>
                <w:b/>
                <w:color w:val="24323D"/>
                <w:sz w:val="18"/>
              </w:rPr>
              <w:t>Xác nhận vận hành</w:t>
            </w:r>
          </w:p>
        </w:tc>
        <w:tc>
          <w:tcPr>
            <w:tcW w:type="dxa" w:w="6350"/>
            <w:vAlign w:val="top"/>
            <w:tcMar>
              <w:top w:w="80" w:type="dxa"/>
              <w:start w:w="90" w:type="dxa"/>
              <w:bottom w:w="80" w:type="dxa"/>
              <w:end w:w="90" w:type="dxa"/>
            </w:tcMar>
            <w:shd w:fill="F8FAFB"/>
          </w:tcPr>
          <w:p>
            <w:pPr>
              <w:spacing w:after="0" w:line="240" w:lineRule="auto"/>
            </w:pPr>
            <w:r/>
            <w:r>
              <w:rPr>
                <w:rFonts w:ascii="Arial" w:hAnsi="Arial"/>
                <w:color w:val="24323D"/>
                <w:sz w:val="18"/>
              </w:rPr>
              <w:t>Stock Deduct Queue và xác nhận đóng gói Custom do hệ thống tạo từ Order. Warehouse đóng gói và trực tiếp xác nhận thực tế; không yêu cầu Manager duyệt lại theo luồng thông thường.</w:t>
            </w:r>
          </w:p>
        </w:tc>
      </w:tr>
    </w:tbl>
    <w:p>
      <w:pPr>
        <w:spacing w:after="0"/>
      </w:pPr>
    </w:p>
    <w:p>
      <w:pPr>
        <w:pStyle w:val="Heading2"/>
        <w:keepNext/>
        <w:keepNext/>
      </w:pPr>
      <w:r>
        <w:rPr>
          <w:rFonts w:ascii="Arial" w:hAnsi="Arial" w:eastAsia="Arial"/>
        </w:rPr>
        <w:t>16.1. Ma trận phân quyền</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cantSplit/>
        </w:trPr>
        <w:tc>
          <w:tcPr>
            <w:tcW w:type="dxa" w:w="2665"/>
            <w:shd w:fill="1F5D7A"/>
            <w:vAlign w:val="center"/>
            <w:tcMar>
              <w:top w:w="80" w:type="dxa"/>
              <w:start w:w="90" w:type="dxa"/>
              <w:bottom w:w="80" w:type="dxa"/>
              <w:end w:w="90" w:type="dxa"/>
            </w:tcMar>
          </w:tcPr>
          <w:p>
            <w:pPr>
              <w:jc w:val="center"/>
            </w:pPr>
            <w:r>
              <w:rPr>
                <w:rFonts w:ascii="Arial" w:hAnsi="Arial"/>
                <w:b/>
                <w:color w:val="FFFFFF"/>
                <w:sz w:val="17"/>
              </w:rPr>
            </w:r>
            <w:r>
              <w:rPr>
                <w:rFonts w:ascii="Arial" w:hAnsi="Arial"/>
                <w:b/>
                <w:color w:val="FFFFFF"/>
                <w:sz w:val="17"/>
              </w:rPr>
              <w:t>Nghiệp vụ</w:t>
            </w:r>
          </w:p>
        </w:tc>
        <w:tc>
          <w:tcPr>
            <w:tcW w:type="dxa" w:w="3118"/>
            <w:shd w:fill="1F5D7A"/>
            <w:vAlign w:val="center"/>
            <w:tcMar>
              <w:top w:w="80" w:type="dxa"/>
              <w:start w:w="90" w:type="dxa"/>
              <w:bottom w:w="80" w:type="dxa"/>
              <w:end w:w="90" w:type="dxa"/>
            </w:tcMar>
          </w:tcPr>
          <w:p>
            <w:pPr>
              <w:jc w:val="center"/>
            </w:pPr>
            <w:r>
              <w:rPr>
                <w:rFonts w:ascii="Arial" w:hAnsi="Arial"/>
                <w:b/>
                <w:color w:val="FFFFFF"/>
                <w:sz w:val="17"/>
              </w:rPr>
            </w:r>
            <w:r>
              <w:rPr>
                <w:rFonts w:ascii="Arial" w:hAnsi="Arial"/>
                <w:b/>
                <w:color w:val="FFFFFF"/>
                <w:sz w:val="17"/>
              </w:rPr>
              <w:t>Người lập/thực hiện</w:t>
            </w:r>
          </w:p>
        </w:tc>
        <w:tc>
          <w:tcPr>
            <w:tcW w:type="dxa" w:w="3402"/>
            <w:shd w:fill="1F5D7A"/>
            <w:vAlign w:val="center"/>
            <w:tcMar>
              <w:top w:w="80" w:type="dxa"/>
              <w:start w:w="90" w:type="dxa"/>
              <w:bottom w:w="80" w:type="dxa"/>
              <w:end w:w="90" w:type="dxa"/>
            </w:tcMar>
          </w:tcPr>
          <w:p>
            <w:pPr>
              <w:jc w:val="center"/>
            </w:pPr>
            <w:r>
              <w:rPr>
                <w:rFonts w:ascii="Arial" w:hAnsi="Arial"/>
                <w:b/>
                <w:color w:val="FFFFFF"/>
                <w:sz w:val="17"/>
              </w:rPr>
            </w:r>
            <w:r>
              <w:rPr>
                <w:rFonts w:ascii="Arial" w:hAnsi="Arial"/>
                <w:b/>
                <w:color w:val="FFFFFF"/>
                <w:sz w:val="17"/>
              </w:rPr>
              <w:t>Người duyệt/xác nhận</w:t>
            </w:r>
          </w:p>
        </w:tc>
      </w:tr>
      <w:tr>
        <w:trPr>
          <w:cantSplit/>
          <w:cantSplit/>
        </w:trPr>
        <w:tc>
          <w:tcPr>
            <w:tcW w:type="dxa" w:w="2665"/>
            <w:vAlign w:val="top"/>
            <w:tcMar>
              <w:top w:w="80" w:type="dxa"/>
              <w:start w:w="90" w:type="dxa"/>
              <w:bottom w:w="80" w:type="dxa"/>
              <w:end w:w="90" w:type="dxa"/>
            </w:tcMar>
          </w:tcPr>
          <w:p>
            <w:pPr>
              <w:spacing w:after="0" w:line="240" w:lineRule="auto"/>
            </w:pPr>
            <w:r/>
            <w:r>
              <w:rPr>
                <w:rFonts w:ascii="Arial" w:hAnsi="Arial"/>
                <w:b/>
                <w:color w:val="24323D"/>
                <w:sz w:val="16"/>
              </w:rPr>
              <w:t>Nhập NCC</w:t>
            </w:r>
          </w:p>
        </w:tc>
        <w:tc>
          <w:tcPr>
            <w:tcW w:type="dxa" w:w="3118"/>
            <w:vAlign w:val="top"/>
            <w:tcMar>
              <w:top w:w="80" w:type="dxa"/>
              <w:start w:w="90" w:type="dxa"/>
              <w:bottom w:w="80" w:type="dxa"/>
              <w:end w:w="90" w:type="dxa"/>
            </w:tcMar>
          </w:tcPr>
          <w:p>
            <w:pPr>
              <w:spacing w:after="0" w:line="240" w:lineRule="auto"/>
            </w:pPr>
            <w:r/>
            <w:r>
              <w:rPr>
                <w:rFonts w:ascii="Arial" w:hAnsi="Arial"/>
                <w:color w:val="24323D"/>
                <w:sz w:val="16"/>
              </w:rPr>
              <w:t>Warehouse</w:t>
            </w:r>
          </w:p>
        </w:tc>
        <w:tc>
          <w:tcPr>
            <w:tcW w:type="dxa" w:w="3402"/>
            <w:vAlign w:val="top"/>
            <w:tcMar>
              <w:top w:w="80" w:type="dxa"/>
              <w:start w:w="90" w:type="dxa"/>
              <w:bottom w:w="80" w:type="dxa"/>
              <w:end w:w="90" w:type="dxa"/>
            </w:tcMar>
          </w:tcPr>
          <w:p>
            <w:pPr>
              <w:spacing w:after="0" w:line="240" w:lineRule="auto"/>
            </w:pPr>
            <w:r/>
            <w:r>
              <w:rPr>
                <w:rFonts w:ascii="Arial" w:hAnsi="Arial"/>
                <w:color w:val="24323D"/>
                <w:sz w:val="16"/>
              </w:rPr>
              <w:t>Manager</w:t>
            </w:r>
          </w:p>
        </w:tc>
      </w:tr>
      <w:tr>
        <w:trPr>
          <w:cantSplit/>
          <w:cantSplit/>
        </w:trPr>
        <w:tc>
          <w:tcPr>
            <w:tcW w:type="dxa" w:w="2665"/>
            <w:vAlign w:val="top"/>
            <w:tcMar>
              <w:top w:w="80" w:type="dxa"/>
              <w:start w:w="90" w:type="dxa"/>
              <w:bottom w:w="80" w:type="dxa"/>
              <w:end w:w="90" w:type="dxa"/>
            </w:tcMar>
            <w:shd w:fill="F8FAFB"/>
          </w:tcPr>
          <w:p>
            <w:pPr>
              <w:spacing w:after="0" w:line="240" w:lineRule="auto"/>
            </w:pPr>
            <w:r/>
            <w:r>
              <w:rPr>
                <w:rFonts w:ascii="Arial" w:hAnsi="Arial"/>
                <w:b/>
                <w:color w:val="24323D"/>
                <w:sz w:val="16"/>
              </w:rPr>
              <w:t>Production Order</w:t>
            </w:r>
          </w:p>
        </w:tc>
        <w:tc>
          <w:tcPr>
            <w:tcW w:type="dxa" w:w="3118"/>
            <w:vAlign w:val="top"/>
            <w:tcMar>
              <w:top w:w="80" w:type="dxa"/>
              <w:start w:w="90" w:type="dxa"/>
              <w:bottom w:w="80" w:type="dxa"/>
              <w:end w:w="90" w:type="dxa"/>
            </w:tcMar>
            <w:shd w:fill="F8FAFB"/>
          </w:tcPr>
          <w:p>
            <w:pPr>
              <w:spacing w:after="0" w:line="240" w:lineRule="auto"/>
            </w:pPr>
            <w:r/>
            <w:r>
              <w:rPr>
                <w:rFonts w:ascii="Arial" w:hAnsi="Arial"/>
                <w:color w:val="24323D"/>
                <w:sz w:val="16"/>
              </w:rPr>
              <w:t>Warehouse</w:t>
            </w:r>
          </w:p>
        </w:tc>
        <w:tc>
          <w:tcPr>
            <w:tcW w:type="dxa" w:w="3402"/>
            <w:vAlign w:val="top"/>
            <w:tcMar>
              <w:top w:w="80" w:type="dxa"/>
              <w:start w:w="90" w:type="dxa"/>
              <w:bottom w:w="80" w:type="dxa"/>
              <w:end w:w="90" w:type="dxa"/>
            </w:tcMar>
            <w:shd w:fill="F8FAFB"/>
          </w:tcPr>
          <w:p>
            <w:pPr>
              <w:spacing w:after="0" w:line="240" w:lineRule="auto"/>
            </w:pPr>
            <w:r/>
            <w:r>
              <w:rPr>
                <w:rFonts w:ascii="Arial" w:hAnsi="Arial"/>
                <w:color w:val="24323D"/>
                <w:sz w:val="16"/>
              </w:rPr>
              <w:t>Manager</w:t>
            </w:r>
          </w:p>
        </w:tc>
      </w:tr>
      <w:tr>
        <w:trPr>
          <w:cantSplit/>
          <w:cantSplit/>
        </w:trPr>
        <w:tc>
          <w:tcPr>
            <w:tcW w:type="dxa" w:w="2665"/>
            <w:vAlign w:val="top"/>
            <w:tcMar>
              <w:top w:w="80" w:type="dxa"/>
              <w:start w:w="90" w:type="dxa"/>
              <w:bottom w:w="80" w:type="dxa"/>
              <w:end w:w="90" w:type="dxa"/>
            </w:tcMar>
          </w:tcPr>
          <w:p>
            <w:pPr>
              <w:spacing w:after="0" w:line="240" w:lineRule="auto"/>
            </w:pPr>
            <w:r/>
            <w:r>
              <w:rPr>
                <w:rFonts w:ascii="Arial" w:hAnsi="Arial"/>
                <w:b/>
                <w:color w:val="24323D"/>
                <w:sz w:val="16"/>
              </w:rPr>
              <w:t>Hoàn thành sản xuất</w:t>
            </w:r>
          </w:p>
        </w:tc>
        <w:tc>
          <w:tcPr>
            <w:tcW w:type="dxa" w:w="3118"/>
            <w:vAlign w:val="top"/>
            <w:tcMar>
              <w:top w:w="80" w:type="dxa"/>
              <w:start w:w="90" w:type="dxa"/>
              <w:bottom w:w="80" w:type="dxa"/>
              <w:end w:w="90" w:type="dxa"/>
            </w:tcMar>
          </w:tcPr>
          <w:p>
            <w:pPr>
              <w:spacing w:after="0" w:line="240" w:lineRule="auto"/>
            </w:pPr>
            <w:r/>
            <w:r>
              <w:rPr>
                <w:rFonts w:ascii="Arial" w:hAnsi="Arial"/>
                <w:color w:val="24323D"/>
                <w:sz w:val="16"/>
              </w:rPr>
              <w:t>Warehouse sau khi PO được duyệt</w:t>
            </w:r>
          </w:p>
        </w:tc>
        <w:tc>
          <w:tcPr>
            <w:tcW w:type="dxa" w:w="3402"/>
            <w:vAlign w:val="top"/>
            <w:tcMar>
              <w:top w:w="80" w:type="dxa"/>
              <w:start w:w="90" w:type="dxa"/>
              <w:bottom w:w="80" w:type="dxa"/>
              <w:end w:w="90" w:type="dxa"/>
            </w:tcMar>
          </w:tcPr>
          <w:p>
            <w:pPr>
              <w:spacing w:after="0" w:line="240" w:lineRule="auto"/>
            </w:pPr>
            <w:r/>
            <w:r>
              <w:rPr>
                <w:rFonts w:ascii="Arial" w:hAnsi="Arial"/>
                <w:color w:val="24323D"/>
                <w:sz w:val="16"/>
              </w:rPr>
              <w:t>Hệ thống kiểm soát phạm vi đã duyệt</w:t>
            </w:r>
          </w:p>
        </w:tc>
      </w:tr>
      <w:tr>
        <w:trPr>
          <w:cantSplit/>
          <w:cantSplit/>
        </w:trPr>
        <w:tc>
          <w:tcPr>
            <w:tcW w:type="dxa" w:w="2665"/>
            <w:vAlign w:val="top"/>
            <w:tcMar>
              <w:top w:w="80" w:type="dxa"/>
              <w:start w:w="90" w:type="dxa"/>
              <w:bottom w:w="80" w:type="dxa"/>
              <w:end w:w="90" w:type="dxa"/>
            </w:tcMar>
            <w:shd w:fill="F8FAFB"/>
          </w:tcPr>
          <w:p>
            <w:pPr>
              <w:spacing w:after="0" w:line="240" w:lineRule="auto"/>
            </w:pPr>
            <w:r/>
            <w:r>
              <w:rPr>
                <w:rFonts w:ascii="Arial" w:hAnsi="Arial"/>
                <w:b/>
                <w:color w:val="24323D"/>
                <w:sz w:val="16"/>
              </w:rPr>
              <w:t>Kho → Kệ</w:t>
            </w:r>
          </w:p>
        </w:tc>
        <w:tc>
          <w:tcPr>
            <w:tcW w:type="dxa" w:w="3118"/>
            <w:vAlign w:val="center"/>
            <w:tcMar>
              <w:top w:w="80" w:type="dxa"/>
              <w:start w:w="90" w:type="dxa"/>
              <w:bottom w:w="80" w:type="dxa"/>
              <w:end w:w="90" w:type="dxa"/>
            </w:tcMar>
            <w:shd w:fill="F8FAFB"/>
          </w:tcPr>
          <w:p>
            <w:pPr>
              <w:jc w:val="left"/>
            </w:pPr>
            <w:r/>
            <w:r>
              <w:rPr>
                <w:rFonts w:ascii="Arial" w:hAnsi="Arial"/>
                <w:color w:val="24323D"/>
                <w:sz w:val="17"/>
              </w:rPr>
              <w:t>Warehouse tạo Phiếu điều chuyển, kiểm đếm và đưa Thành phẩm lên Kệ</w:t>
            </w:r>
          </w:p>
        </w:tc>
        <w:tc>
          <w:tcPr>
            <w:tcW w:type="dxa" w:w="3402"/>
            <w:vAlign w:val="center"/>
            <w:tcMar>
              <w:top w:w="80" w:type="dxa"/>
              <w:start w:w="90" w:type="dxa"/>
              <w:bottom w:w="80" w:type="dxa"/>
              <w:end w:w="90" w:type="dxa"/>
            </w:tcMar>
            <w:shd w:fill="F8FAFB"/>
          </w:tcPr>
          <w:p>
            <w:pPr>
              <w:jc w:val="left"/>
            </w:pPr>
            <w:r/>
            <w:r>
              <w:rPr>
                <w:rFonts w:ascii="Arial" w:hAnsi="Arial"/>
                <w:color w:val="24323D"/>
                <w:sz w:val="17"/>
              </w:rPr>
              <w:t>Warehouse trực tiếp xác nhận hoàn tất; không cần Manager duyệt; hệ thống lưu Audit</w:t>
            </w:r>
          </w:p>
        </w:tc>
      </w:tr>
      <w:tr>
        <w:trPr>
          <w:cantSplit/>
          <w:cantSplit/>
        </w:trPr>
        <w:tc>
          <w:tcPr>
            <w:tcW w:type="dxa" w:w="2665"/>
            <w:vAlign w:val="top"/>
            <w:tcMar>
              <w:top w:w="80" w:type="dxa"/>
              <w:start w:w="90" w:type="dxa"/>
              <w:bottom w:w="80" w:type="dxa"/>
              <w:end w:w="90" w:type="dxa"/>
            </w:tcMar>
          </w:tcPr>
          <w:p>
            <w:pPr>
              <w:spacing w:after="0" w:line="240" w:lineRule="auto"/>
            </w:pPr>
            <w:r/>
            <w:r>
              <w:rPr>
                <w:rFonts w:ascii="Arial" w:hAnsi="Arial"/>
                <w:b/>
                <w:color w:val="24323D"/>
                <w:sz w:val="16"/>
              </w:rPr>
              <w:t>Quy trình 2A - Stock Deduct Queue</w:t>
            </w:r>
          </w:p>
        </w:tc>
        <w:tc>
          <w:tcPr>
            <w:tcW w:type="dxa" w:w="3118"/>
            <w:vAlign w:val="top"/>
            <w:tcMar>
              <w:top w:w="80" w:type="dxa"/>
              <w:start w:w="90" w:type="dxa"/>
              <w:bottom w:w="80" w:type="dxa"/>
              <w:end w:w="90" w:type="dxa"/>
            </w:tcMar>
          </w:tcPr>
          <w:p>
            <w:pPr>
              <w:spacing w:after="0" w:line="240" w:lineRule="auto"/>
            </w:pPr>
            <w:r/>
            <w:r>
              <w:rPr>
                <w:rFonts w:ascii="Arial" w:hAnsi="Arial"/>
                <w:color w:val="24323D"/>
                <w:sz w:val="16"/>
              </w:rPr>
              <w:t>Sale tạo Order; hệ thống tạo queue; Warehouse đóng gói</w:t>
            </w:r>
          </w:p>
        </w:tc>
        <w:tc>
          <w:tcPr>
            <w:tcW w:type="dxa" w:w="3402"/>
            <w:vAlign w:val="top"/>
            <w:tcMar>
              <w:top w:w="80" w:type="dxa"/>
              <w:start w:w="90" w:type="dxa"/>
              <w:bottom w:w="80" w:type="dxa"/>
              <w:end w:w="90" w:type="dxa"/>
            </w:tcMar>
          </w:tcPr>
          <w:p>
            <w:pPr>
              <w:spacing w:after="0" w:line="240" w:lineRule="auto"/>
            </w:pPr>
            <w:r/>
            <w:r>
              <w:rPr>
                <w:rFonts w:ascii="Arial" w:hAnsi="Arial"/>
                <w:color w:val="24323D"/>
                <w:sz w:val="16"/>
              </w:rPr>
              <w:t>Warehouse trực tiếp xác nhận đã đóng gói và trừ Kho; Manager/Admin xử lý ngoại lệ</w:t>
            </w:r>
          </w:p>
        </w:tc>
      </w:tr>
      <w:tr>
        <w:trPr>
          <w:cantSplit/>
          <w:cantSplit/>
        </w:trPr>
        <w:tc>
          <w:tcPr>
            <w:tcW w:type="dxa" w:w="2665"/>
            <w:vAlign w:val="top"/>
            <w:tcMar>
              <w:top w:w="80" w:type="dxa"/>
              <w:start w:w="90" w:type="dxa"/>
              <w:bottom w:w="80" w:type="dxa"/>
              <w:end w:w="90" w:type="dxa"/>
            </w:tcMar>
            <w:shd w:fill="F8FAFB"/>
          </w:tcPr>
          <w:p>
            <w:pPr>
              <w:spacing w:after="0" w:line="240" w:lineRule="auto"/>
            </w:pPr>
            <w:r/>
            <w:r>
              <w:rPr>
                <w:rFonts w:ascii="Arial" w:hAnsi="Arial"/>
                <w:b/>
                <w:color w:val="24323D"/>
                <w:sz w:val="16"/>
              </w:rPr>
              <w:t>Quy trình 2B - Custom Order</w:t>
            </w:r>
          </w:p>
        </w:tc>
        <w:tc>
          <w:tcPr>
            <w:tcW w:type="dxa" w:w="3118"/>
            <w:vAlign w:val="top"/>
            <w:tcMar>
              <w:top w:w="80" w:type="dxa"/>
              <w:start w:w="90" w:type="dxa"/>
              <w:bottom w:w="80" w:type="dxa"/>
              <w:end w:w="90" w:type="dxa"/>
            </w:tcMar>
            <w:shd w:fill="F8FAFB"/>
          </w:tcPr>
          <w:p>
            <w:pPr>
              <w:spacing w:after="0" w:line="240" w:lineRule="auto"/>
            </w:pPr>
            <w:r/>
            <w:r>
              <w:rPr>
                <w:rFonts w:ascii="Arial" w:hAnsi="Arial"/>
                <w:color w:val="24323D"/>
                <w:sz w:val="16"/>
              </w:rPr>
              <w:t>Sale tạo Custom; Warehouse đóng gói</w:t>
            </w:r>
          </w:p>
        </w:tc>
        <w:tc>
          <w:tcPr>
            <w:tcW w:type="dxa" w:w="3402"/>
            <w:vAlign w:val="top"/>
            <w:tcMar>
              <w:top w:w="80" w:type="dxa"/>
              <w:start w:w="90" w:type="dxa"/>
              <w:bottom w:w="80" w:type="dxa"/>
              <w:end w:w="90" w:type="dxa"/>
            </w:tcMar>
            <w:shd w:fill="F8FAFB"/>
          </w:tcPr>
          <w:p>
            <w:pPr>
              <w:spacing w:after="0" w:line="240" w:lineRule="auto"/>
            </w:pPr>
            <w:r/>
            <w:r>
              <w:rPr>
                <w:rFonts w:ascii="Arial" w:hAnsi="Arial"/>
                <w:color w:val="24323D"/>
                <w:sz w:val="16"/>
              </w:rPr>
              <w:t>Warehouse trực tiếp xác nhận; Manager/Admin xử lý ngoại lệ/quá ngưỡng</w:t>
            </w:r>
          </w:p>
        </w:tc>
      </w:tr>
      <w:tr>
        <w:trPr>
          <w:cantSplit/>
          <w:cantSplit/>
        </w:trPr>
        <w:tc>
          <w:tcPr>
            <w:tcW w:type="dxa" w:w="2665"/>
            <w:vAlign w:val="top"/>
            <w:tcMar>
              <w:top w:w="80" w:type="dxa"/>
              <w:start w:w="90" w:type="dxa"/>
              <w:bottom w:w="80" w:type="dxa"/>
              <w:end w:w="90" w:type="dxa"/>
            </w:tcMar>
          </w:tcPr>
          <w:p>
            <w:pPr>
              <w:spacing w:after="0" w:line="240" w:lineRule="auto"/>
            </w:pPr>
            <w:r/>
            <w:r>
              <w:rPr>
                <w:rFonts w:ascii="Arial" w:hAnsi="Arial"/>
                <w:b/>
                <w:color w:val="24323D"/>
                <w:sz w:val="16"/>
              </w:rPr>
              <w:t>Kiểm kê Kho</w:t>
            </w:r>
          </w:p>
        </w:tc>
        <w:tc>
          <w:tcPr>
            <w:tcW w:type="dxa" w:w="3118"/>
            <w:vAlign w:val="top"/>
            <w:tcMar>
              <w:top w:w="80" w:type="dxa"/>
              <w:start w:w="90" w:type="dxa"/>
              <w:bottom w:w="80" w:type="dxa"/>
              <w:end w:w="90" w:type="dxa"/>
            </w:tcMar>
          </w:tcPr>
          <w:p>
            <w:pPr>
              <w:spacing w:after="0" w:line="240" w:lineRule="auto"/>
            </w:pPr>
            <w:r/>
            <w:r>
              <w:rPr>
                <w:rFonts w:ascii="Arial" w:hAnsi="Arial"/>
                <w:color w:val="24323D"/>
                <w:sz w:val="16"/>
              </w:rPr>
              <w:t>Warehouse nhập thực tế</w:t>
            </w:r>
          </w:p>
        </w:tc>
        <w:tc>
          <w:tcPr>
            <w:tcW w:type="dxa" w:w="3402"/>
            <w:vAlign w:val="top"/>
            <w:tcMar>
              <w:top w:w="80" w:type="dxa"/>
              <w:start w:w="90" w:type="dxa"/>
              <w:bottom w:w="80" w:type="dxa"/>
              <w:end w:w="90" w:type="dxa"/>
            </w:tcMar>
          </w:tcPr>
          <w:p>
            <w:pPr>
              <w:spacing w:after="0" w:line="240" w:lineRule="auto"/>
            </w:pPr>
            <w:r/>
            <w:r>
              <w:rPr>
                <w:rFonts w:ascii="Arial" w:hAnsi="Arial"/>
                <w:color w:val="24323D"/>
                <w:sz w:val="16"/>
              </w:rPr>
              <w:t>Manager duyệt chênh lệch</w:t>
            </w:r>
          </w:p>
        </w:tc>
      </w:tr>
      <w:tr>
        <w:trPr>
          <w:cantSplit/>
          <w:cantSplit/>
        </w:trPr>
        <w:tc>
          <w:tcPr>
            <w:tcW w:type="dxa" w:w="2665"/>
            <w:vAlign w:val="top"/>
            <w:tcMar>
              <w:top w:w="80" w:type="dxa"/>
              <w:start w:w="90" w:type="dxa"/>
              <w:bottom w:w="80" w:type="dxa"/>
              <w:end w:w="90" w:type="dxa"/>
            </w:tcMar>
            <w:shd w:fill="F8FAFB"/>
          </w:tcPr>
          <w:p>
            <w:pPr>
              <w:spacing w:after="0" w:line="240" w:lineRule="auto"/>
            </w:pPr>
            <w:r/>
            <w:r>
              <w:rPr>
                <w:rFonts w:ascii="Arial" w:hAnsi="Arial"/>
                <w:b/>
                <w:color w:val="24323D"/>
                <w:sz w:val="16"/>
              </w:rPr>
              <w:t>Kiểm kê Kệ</w:t>
            </w:r>
          </w:p>
        </w:tc>
        <w:tc>
          <w:tcPr>
            <w:tcW w:type="dxa" w:w="3118"/>
            <w:vAlign w:val="top"/>
            <w:tcMar>
              <w:top w:w="80" w:type="dxa"/>
              <w:start w:w="90" w:type="dxa"/>
              <w:bottom w:w="80" w:type="dxa"/>
              <w:end w:w="90" w:type="dxa"/>
            </w:tcMar>
            <w:shd w:fill="F8FAFB"/>
          </w:tcPr>
          <w:p>
            <w:pPr>
              <w:spacing w:after="0" w:line="240" w:lineRule="auto"/>
            </w:pPr>
            <w:r/>
            <w:r>
              <w:rPr>
                <w:rFonts w:ascii="Arial" w:hAnsi="Arial"/>
                <w:color w:val="24323D"/>
                <w:sz w:val="16"/>
              </w:rPr>
              <w:t>Sale nhập thực tế</w:t>
            </w:r>
          </w:p>
        </w:tc>
        <w:tc>
          <w:tcPr>
            <w:tcW w:type="dxa" w:w="3402"/>
            <w:vAlign w:val="top"/>
            <w:tcMar>
              <w:top w:w="80" w:type="dxa"/>
              <w:start w:w="90" w:type="dxa"/>
              <w:bottom w:w="80" w:type="dxa"/>
              <w:end w:w="90" w:type="dxa"/>
            </w:tcMar>
            <w:shd w:fill="F8FAFB"/>
          </w:tcPr>
          <w:p>
            <w:pPr>
              <w:spacing w:after="0" w:line="240" w:lineRule="auto"/>
            </w:pPr>
            <w:r/>
            <w:r>
              <w:rPr>
                <w:rFonts w:ascii="Arial" w:hAnsi="Arial"/>
                <w:color w:val="24323D"/>
                <w:sz w:val="16"/>
              </w:rPr>
              <w:t>Manager duyệt chênh lệch</w:t>
            </w:r>
          </w:p>
        </w:tc>
      </w:tr>
      <w:tr>
        <w:trPr>
          <w:cantSplit/>
          <w:cantSplit/>
        </w:trPr>
        <w:tc>
          <w:tcPr>
            <w:tcW w:type="dxa" w:w="2665"/>
            <w:vAlign w:val="top"/>
            <w:tcMar>
              <w:top w:w="80" w:type="dxa"/>
              <w:start w:w="90" w:type="dxa"/>
              <w:bottom w:w="80" w:type="dxa"/>
              <w:end w:w="90" w:type="dxa"/>
            </w:tcMar>
          </w:tcPr>
          <w:p>
            <w:pPr>
              <w:spacing w:after="0" w:line="240" w:lineRule="auto"/>
            </w:pPr>
            <w:r/>
            <w:r>
              <w:rPr>
                <w:rFonts w:ascii="Arial" w:hAnsi="Arial"/>
                <w:b/>
                <w:color w:val="24323D"/>
                <w:sz w:val="16"/>
              </w:rPr>
              <w:t>Tạo/xóa Hàng hóa</w:t>
            </w:r>
          </w:p>
        </w:tc>
        <w:tc>
          <w:tcPr>
            <w:tcW w:type="dxa" w:w="3118"/>
            <w:vAlign w:val="top"/>
            <w:tcMar>
              <w:top w:w="80" w:type="dxa"/>
              <w:start w:w="90" w:type="dxa"/>
              <w:bottom w:w="80" w:type="dxa"/>
              <w:end w:w="90" w:type="dxa"/>
            </w:tcMar>
          </w:tcPr>
          <w:p>
            <w:pPr>
              <w:spacing w:after="0" w:line="240" w:lineRule="auto"/>
            </w:pPr>
            <w:r/>
            <w:r>
              <w:rPr>
                <w:rFonts w:ascii="Arial" w:hAnsi="Arial"/>
                <w:color w:val="24323D"/>
                <w:sz w:val="16"/>
              </w:rPr>
              <w:t>Warehouse tạo yêu cầu</w:t>
            </w:r>
          </w:p>
        </w:tc>
        <w:tc>
          <w:tcPr>
            <w:tcW w:type="dxa" w:w="3402"/>
            <w:vAlign w:val="top"/>
            <w:tcMar>
              <w:top w:w="80" w:type="dxa"/>
              <w:start w:w="90" w:type="dxa"/>
              <w:bottom w:w="80" w:type="dxa"/>
              <w:end w:w="90" w:type="dxa"/>
            </w:tcMar>
          </w:tcPr>
          <w:p>
            <w:pPr>
              <w:spacing w:after="0" w:line="240" w:lineRule="auto"/>
            </w:pPr>
            <w:r/>
            <w:r>
              <w:rPr>
                <w:rFonts w:ascii="Arial" w:hAnsi="Arial"/>
                <w:color w:val="24323D"/>
                <w:sz w:val="16"/>
              </w:rPr>
              <w:t>Admin</w:t>
            </w:r>
          </w:p>
        </w:tc>
      </w:tr>
      <w:tr>
        <w:trPr>
          <w:cantSplit/>
          <w:cantSplit/>
        </w:trPr>
        <w:tc>
          <w:tcPr>
            <w:tcW w:type="dxa" w:w="2665"/>
            <w:vAlign w:val="top"/>
            <w:tcMar>
              <w:top w:w="80" w:type="dxa"/>
              <w:start w:w="90" w:type="dxa"/>
              <w:bottom w:w="80" w:type="dxa"/>
              <w:end w:w="90" w:type="dxa"/>
            </w:tcMar>
            <w:shd w:fill="F8FAFB"/>
          </w:tcPr>
          <w:p>
            <w:pPr>
              <w:spacing w:after="0" w:line="240" w:lineRule="auto"/>
            </w:pPr>
            <w:r/>
            <w:r>
              <w:rPr>
                <w:rFonts w:ascii="Arial" w:hAnsi="Arial"/>
                <w:b/>
                <w:color w:val="24323D"/>
                <w:sz w:val="16"/>
              </w:rPr>
              <w:t>Chênh lệch lớn/bất thường</w:t>
            </w:r>
          </w:p>
        </w:tc>
        <w:tc>
          <w:tcPr>
            <w:tcW w:type="dxa" w:w="3118"/>
            <w:vAlign w:val="top"/>
            <w:tcMar>
              <w:top w:w="80" w:type="dxa"/>
              <w:start w:w="90" w:type="dxa"/>
              <w:bottom w:w="80" w:type="dxa"/>
              <w:end w:w="90" w:type="dxa"/>
            </w:tcMar>
            <w:shd w:fill="F8FAFB"/>
          </w:tcPr>
          <w:p>
            <w:pPr>
              <w:spacing w:after="0" w:line="240" w:lineRule="auto"/>
            </w:pPr>
            <w:r/>
            <w:r>
              <w:rPr>
                <w:rFonts w:ascii="Arial" w:hAnsi="Arial"/>
                <w:color w:val="24323D"/>
                <w:sz w:val="16"/>
              </w:rPr>
              <w:t>Warehouse/Manager lập hồ sơ</w:t>
            </w:r>
          </w:p>
        </w:tc>
        <w:tc>
          <w:tcPr>
            <w:tcW w:type="dxa" w:w="3402"/>
            <w:vAlign w:val="top"/>
            <w:tcMar>
              <w:top w:w="80" w:type="dxa"/>
              <w:start w:w="90" w:type="dxa"/>
              <w:bottom w:w="80" w:type="dxa"/>
              <w:end w:w="90" w:type="dxa"/>
            </w:tcMar>
            <w:shd w:fill="F8FAFB"/>
          </w:tcPr>
          <w:p>
            <w:pPr>
              <w:spacing w:after="0" w:line="240" w:lineRule="auto"/>
            </w:pPr>
            <w:r/>
            <w:r>
              <w:rPr>
                <w:rFonts w:ascii="Arial" w:hAnsi="Arial"/>
                <w:color w:val="24323D"/>
                <w:sz w:val="16"/>
              </w:rPr>
              <w:t>Admin</w:t>
            </w:r>
          </w:p>
        </w:tc>
      </w:tr>
      <w:tr>
        <w:tc>
          <w:tcPr>
            <w:tcW w:type="dxa" w:w="3213"/>
            <w:vAlign w:val="center"/>
            <w:tcMar>
              <w:top w:w="80" w:type="dxa"/>
              <w:start w:w="90" w:type="dxa"/>
              <w:bottom w:w="80" w:type="dxa"/>
              <w:end w:w="90" w:type="dxa"/>
            </w:tcMar>
          </w:tcPr>
          <w:p>
            <w:pPr>
              <w:jc w:val="left"/>
            </w:pPr>
            <w:r/>
            <w:r>
              <w:rPr>
                <w:rFonts w:ascii="Arial" w:hAnsi="Arial"/>
                <w:b/>
                <w:color w:val="24323D"/>
                <w:sz w:val="16"/>
              </w:rPr>
              <w:t>Quản lý Kệ hằng ngày</w:t>
            </w:r>
          </w:p>
        </w:tc>
        <w:tc>
          <w:tcPr>
            <w:tcW w:type="dxa" w:w="3213"/>
            <w:vAlign w:val="center"/>
            <w:tcMar>
              <w:top w:w="80" w:type="dxa"/>
              <w:start w:w="90" w:type="dxa"/>
              <w:bottom w:w="80" w:type="dxa"/>
              <w:end w:w="90" w:type="dxa"/>
            </w:tcMar>
          </w:tcPr>
          <w:p>
            <w:pPr>
              <w:jc w:val="left"/>
            </w:pPr>
            <w:r/>
            <w:r>
              <w:rPr>
                <w:rFonts w:ascii="Arial" w:hAnsi="Arial"/>
                <w:color w:val="24323D"/>
                <w:sz w:val="16"/>
              </w:rPr>
              <w:t>Sale/Cashier theo ca</w:t>
            </w:r>
          </w:p>
        </w:tc>
        <w:tc>
          <w:tcPr>
            <w:tcW w:type="dxa" w:w="3213"/>
            <w:vAlign w:val="center"/>
            <w:tcMar>
              <w:top w:w="80" w:type="dxa"/>
              <w:start w:w="90" w:type="dxa"/>
              <w:bottom w:w="80" w:type="dxa"/>
              <w:end w:w="90" w:type="dxa"/>
            </w:tcMar>
          </w:tcPr>
          <w:p>
            <w:pPr>
              <w:jc w:val="left"/>
            </w:pPr>
            <w:r/>
            <w:r>
              <w:rPr>
                <w:rFonts w:ascii="Arial" w:hAnsi="Arial"/>
                <w:color w:val="24323D"/>
                <w:sz w:val="16"/>
              </w:rPr>
              <w:t>Manager giám sát; duyệt chênh lệch kiểm kê, không duyệt từng giao dịch bán</w:t>
            </w:r>
          </w:p>
        </w:tc>
      </w:tr>
      <w:tr>
        <w:tc>
          <w:tcPr>
            <w:tcW w:type="dxa" w:w="3213"/>
            <w:vAlign w:val="center"/>
            <w:tcMar>
              <w:top w:w="80" w:type="dxa"/>
              <w:start w:w="90" w:type="dxa"/>
              <w:bottom w:w="80" w:type="dxa"/>
              <w:end w:w="90" w:type="dxa"/>
            </w:tcMar>
          </w:tcPr>
          <w:p>
            <w:pPr>
              <w:jc w:val="left"/>
            </w:pPr>
            <w:r/>
            <w:r>
              <w:rPr>
                <w:rFonts w:ascii="Arial" w:hAnsi="Arial"/>
                <w:b/>
                <w:color w:val="24323D"/>
                <w:sz w:val="16"/>
              </w:rPr>
              <w:t>Giá bán/Giá vốn tham chiếu</w:t>
            </w:r>
          </w:p>
        </w:tc>
        <w:tc>
          <w:tcPr>
            <w:tcW w:type="dxa" w:w="3213"/>
            <w:vAlign w:val="center"/>
            <w:tcMar>
              <w:top w:w="80" w:type="dxa"/>
              <w:start w:w="90" w:type="dxa"/>
              <w:bottom w:w="80" w:type="dxa"/>
              <w:end w:w="90" w:type="dxa"/>
            </w:tcMar>
          </w:tcPr>
          <w:p>
            <w:pPr>
              <w:jc w:val="left"/>
            </w:pPr>
            <w:r/>
            <w:r>
              <w:rPr>
                <w:rFonts w:ascii="Arial" w:hAnsi="Arial"/>
                <w:color w:val="24323D"/>
                <w:sz w:val="16"/>
              </w:rPr>
              <w:t>Admin nhập/chỉnh sửa thủ công</w:t>
            </w:r>
          </w:p>
        </w:tc>
        <w:tc>
          <w:tcPr>
            <w:tcW w:type="dxa" w:w="3213"/>
            <w:vAlign w:val="center"/>
            <w:tcMar>
              <w:top w:w="80" w:type="dxa"/>
              <w:start w:w="90" w:type="dxa"/>
              <w:bottom w:w="80" w:type="dxa"/>
              <w:end w:w="90" w:type="dxa"/>
            </w:tcMar>
          </w:tcPr>
          <w:p>
            <w:pPr>
              <w:jc w:val="left"/>
            </w:pPr>
            <w:r/>
            <w:r>
              <w:rPr>
                <w:rFonts w:ascii="Arial" w:hAnsi="Arial"/>
                <w:color w:val="24323D"/>
                <w:sz w:val="16"/>
              </w:rPr>
              <w:t>Không thuộc workflow Inventory; không có Accountant duyệt trước khi tồn tăng</w:t>
            </w:r>
          </w:p>
        </w:tc>
      </w:tr>
    </w:tbl>
    <w:p>
      <w:pPr>
        <w:spacing w:after="0"/>
      </w:pPr>
    </w:p>
    <w:tbl>
      <w:tblPr>
        <w:tblW w:type="auto" w:w="0"/>
        <w:jc w:val="center"/>
        <w:tblLayout w:type="fixed"/>
        <w:tblLook w:firstColumn="1" w:firstRow="1" w:lastColumn="0" w:lastRow="0" w:noHBand="0" w:noVBand="1" w:val="04A0"/>
      </w:tblPr>
      <w:tblGrid>
        <w:gridCol w:w="9638"/>
      </w:tblGrid>
      <w:tr>
        <w:trPr>
          <w:cantSplit/>
        </w:trPr>
        <w:tc>
          <w:tcPr>
            <w:tcW w:type="dxa" w:w="9638"/>
            <w:shd w:fill="EAF3F7"/>
            <w:tcBorders>
              <w:top w:val="single" w:sz="4" w:color="D9E0E5"/>
              <w:left w:val="single" w:sz="18" w:color="1F5D7A"/>
              <w:bottom w:val="single" w:sz="4" w:color="D9E0E5"/>
              <w:right w:val="single" w:sz="4" w:color="D9E0E5"/>
            </w:tcBorders>
            <w:tcMar>
              <w:top w:w="80" w:type="dxa"/>
              <w:start w:w="90" w:type="dxa"/>
              <w:bottom w:w="80" w:type="dxa"/>
              <w:end w:w="90" w:type="dxa"/>
            </w:tcMar>
            <w:vAlign w:val="center"/>
          </w:tcPr>
          <w:p>
            <w:pPr>
              <w:jc w:val="left"/>
            </w:pPr>
            <w:r/>
            <w:r>
              <w:rPr>
                <w:rFonts w:ascii="Arial" w:hAnsi="Arial"/>
                <w:color w:val="24323D"/>
                <w:sz w:val="18"/>
              </w:rPr>
              <w:t>SEPARATION OF DUTIES</w:t>
              <w:br/>
              <w:t>Warehouse quản lý Kho, tạo và xác nhận điều chuyển Kho → Kệ, đóng gói và xác nhận Queue/Custom. Sale/Cashier quản lý Kệ hằng ngày; Manager giám sát Kệ, duyệt Stocktake/Adjustment và xử lý ngoại lệ. Admin quản trị Product Master, giá thủ công, Audit và ngoại lệ cấp cao. Quy tắc “người lập không tự duyệt” chỉ áp dụng cho request có workflow approval, không áp dụng cho giao dịch Kho → Kệ hoặc xác nhận Queue/Custom.</w:t>
            </w:r>
          </w:p>
        </w:tc>
      </w:tr>
    </w:tbl>
    <w:p>
      <w:pPr>
        <w:spacing w:after="0"/>
      </w:pPr>
    </w:p>
    <w:p>
      <w:pPr>
        <w:pStyle w:val="Heading1"/>
        <w:keepNext/>
        <w:keepNext/>
      </w:pPr>
      <w:r>
        <w:rPr>
          <w:rFonts w:ascii="Arial" w:hAnsi="Arial" w:eastAsia="Arial"/>
        </w:rPr>
        <w:t>17. Ma trận stock effect và chứng từ</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cantSplit/>
        </w:trPr>
        <w:tc>
          <w:tcPr>
            <w:tcW w:type="dxa" w:w="1928"/>
            <w:shd w:fill="1F5D7A"/>
            <w:vAlign w:val="center"/>
            <w:tcMar>
              <w:top w:w="80" w:type="dxa"/>
              <w:start w:w="90" w:type="dxa"/>
              <w:bottom w:w="80" w:type="dxa"/>
              <w:end w:w="90" w:type="dxa"/>
            </w:tcMar>
          </w:tcPr>
          <w:p>
            <w:pPr>
              <w:jc w:val="center"/>
            </w:pPr>
            <w:r>
              <w:rPr>
                <w:rFonts w:ascii="Arial" w:hAnsi="Arial"/>
                <w:b/>
                <w:color w:val="FFFFFF"/>
                <w:sz w:val="17"/>
              </w:rPr>
            </w:r>
            <w:r>
              <w:rPr>
                <w:rFonts w:ascii="Arial" w:hAnsi="Arial"/>
                <w:b/>
                <w:color w:val="FFFFFF"/>
                <w:sz w:val="17"/>
              </w:rPr>
              <w:t>Nghiệp vụ</w:t>
            </w:r>
          </w:p>
        </w:tc>
        <w:tc>
          <w:tcPr>
            <w:tcW w:type="dxa" w:w="2438"/>
            <w:shd w:fill="1F5D7A"/>
            <w:vAlign w:val="center"/>
            <w:tcMar>
              <w:top w:w="80" w:type="dxa"/>
              <w:start w:w="90" w:type="dxa"/>
              <w:bottom w:w="80" w:type="dxa"/>
              <w:end w:w="90" w:type="dxa"/>
            </w:tcMar>
          </w:tcPr>
          <w:p>
            <w:pPr>
              <w:jc w:val="center"/>
            </w:pPr>
            <w:r>
              <w:rPr>
                <w:rFonts w:ascii="Arial" w:hAnsi="Arial"/>
                <w:b/>
                <w:color w:val="FFFFFF"/>
                <w:sz w:val="17"/>
              </w:rPr>
            </w:r>
            <w:r>
              <w:rPr>
                <w:rFonts w:ascii="Arial" w:hAnsi="Arial"/>
                <w:b/>
                <w:color w:val="FFFFFF"/>
                <w:sz w:val="17"/>
              </w:rPr>
              <w:t>Kho</w:t>
            </w:r>
          </w:p>
        </w:tc>
        <w:tc>
          <w:tcPr>
            <w:tcW w:type="dxa" w:w="1814"/>
            <w:shd w:fill="1F5D7A"/>
            <w:vAlign w:val="center"/>
            <w:tcMar>
              <w:top w:w="80" w:type="dxa"/>
              <w:start w:w="90" w:type="dxa"/>
              <w:bottom w:w="80" w:type="dxa"/>
              <w:end w:w="90" w:type="dxa"/>
            </w:tcMar>
          </w:tcPr>
          <w:p>
            <w:pPr>
              <w:jc w:val="center"/>
            </w:pPr>
            <w:r>
              <w:rPr>
                <w:rFonts w:ascii="Arial" w:hAnsi="Arial"/>
                <w:b/>
                <w:color w:val="FFFFFF"/>
                <w:sz w:val="17"/>
              </w:rPr>
            </w:r>
            <w:r>
              <w:rPr>
                <w:rFonts w:ascii="Arial" w:hAnsi="Arial"/>
                <w:b/>
                <w:color w:val="FFFFFF"/>
                <w:sz w:val="17"/>
              </w:rPr>
              <w:t>Kệ</w:t>
            </w:r>
          </w:p>
        </w:tc>
        <w:tc>
          <w:tcPr>
            <w:tcW w:type="dxa" w:w="3005"/>
            <w:shd w:fill="1F5D7A"/>
            <w:vAlign w:val="center"/>
            <w:tcMar>
              <w:top w:w="80" w:type="dxa"/>
              <w:start w:w="90" w:type="dxa"/>
              <w:bottom w:w="80" w:type="dxa"/>
              <w:end w:w="90" w:type="dxa"/>
            </w:tcMar>
          </w:tcPr>
          <w:p>
            <w:pPr>
              <w:jc w:val="center"/>
            </w:pPr>
            <w:r>
              <w:rPr>
                <w:rFonts w:ascii="Arial" w:hAnsi="Arial"/>
                <w:b/>
                <w:color w:val="FFFFFF"/>
                <w:sz w:val="17"/>
              </w:rPr>
            </w:r>
            <w:r>
              <w:rPr>
                <w:rFonts w:ascii="Arial" w:hAnsi="Arial"/>
                <w:b/>
                <w:color w:val="FFFFFF"/>
                <w:sz w:val="17"/>
              </w:rPr>
              <w:t>Chứng từ/Tham chiếu</w:t>
            </w:r>
          </w:p>
        </w:tc>
      </w:tr>
      <w:tr>
        <w:trPr>
          <w:cantSplit/>
          <w:cantSplit/>
        </w:trPr>
        <w:tc>
          <w:tcPr>
            <w:tcW w:type="dxa" w:w="1928"/>
            <w:vAlign w:val="top"/>
            <w:tcMar>
              <w:top w:w="80" w:type="dxa"/>
              <w:start w:w="90" w:type="dxa"/>
              <w:bottom w:w="80" w:type="dxa"/>
              <w:end w:w="90" w:type="dxa"/>
            </w:tcMar>
          </w:tcPr>
          <w:p>
            <w:pPr>
              <w:spacing w:after="0" w:line="240" w:lineRule="auto"/>
            </w:pPr>
            <w:r/>
            <w:r>
              <w:rPr>
                <w:rFonts w:ascii="Arial" w:hAnsi="Arial"/>
                <w:b/>
                <w:color w:val="24323D"/>
                <w:sz w:val="15"/>
              </w:rPr>
              <w:t>Nhập NCC</w:t>
            </w:r>
          </w:p>
        </w:tc>
        <w:tc>
          <w:tcPr>
            <w:tcW w:type="dxa" w:w="2438"/>
            <w:vAlign w:val="top"/>
            <w:tcMar>
              <w:top w:w="80" w:type="dxa"/>
              <w:start w:w="90" w:type="dxa"/>
              <w:bottom w:w="80" w:type="dxa"/>
              <w:end w:w="90" w:type="dxa"/>
            </w:tcMar>
          </w:tcPr>
          <w:p>
            <w:pPr>
              <w:spacing w:after="0" w:line="240" w:lineRule="auto"/>
            </w:pPr>
            <w:r/>
            <w:r>
              <w:rPr>
                <w:rFonts w:ascii="Arial" w:hAnsi="Arial"/>
                <w:color w:val="24323D"/>
                <w:sz w:val="15"/>
              </w:rPr>
              <w:t>Tăng</w:t>
            </w:r>
          </w:p>
        </w:tc>
        <w:tc>
          <w:tcPr>
            <w:tcW w:type="dxa" w:w="1814"/>
            <w:vAlign w:val="top"/>
            <w:tcMar>
              <w:top w:w="80" w:type="dxa"/>
              <w:start w:w="90" w:type="dxa"/>
              <w:bottom w:w="80" w:type="dxa"/>
              <w:end w:w="90" w:type="dxa"/>
            </w:tcMar>
          </w:tcPr>
          <w:p>
            <w:pPr>
              <w:spacing w:after="0" w:line="240" w:lineRule="auto"/>
            </w:pPr>
            <w:r/>
            <w:r>
              <w:rPr>
                <w:rFonts w:ascii="Arial" w:hAnsi="Arial"/>
                <w:color w:val="24323D"/>
                <w:sz w:val="15"/>
              </w:rPr>
              <w:t>Không đổi</w:t>
            </w:r>
          </w:p>
        </w:tc>
        <w:tc>
          <w:tcPr>
            <w:tcW w:type="dxa" w:w="3005"/>
            <w:vAlign w:val="top"/>
            <w:tcMar>
              <w:top w:w="80" w:type="dxa"/>
              <w:start w:w="90" w:type="dxa"/>
              <w:bottom w:w="80" w:type="dxa"/>
              <w:end w:w="90" w:type="dxa"/>
            </w:tcMar>
          </w:tcPr>
          <w:p>
            <w:pPr>
              <w:spacing w:after="0" w:line="240" w:lineRule="auto"/>
            </w:pPr>
            <w:r/>
            <w:r>
              <w:rPr>
                <w:rFonts w:ascii="Arial" w:hAnsi="Arial"/>
                <w:color w:val="24323D"/>
                <w:sz w:val="15"/>
              </w:rPr>
              <w:t>Supplier Receipt, Import Slip, Batch, Ledger</w:t>
            </w:r>
          </w:p>
        </w:tc>
      </w:tr>
      <w:tr>
        <w:trPr>
          <w:cantSplit/>
          <w:cantSplit/>
        </w:trPr>
        <w:tc>
          <w:tcPr>
            <w:tcW w:type="dxa" w:w="1928"/>
            <w:vAlign w:val="top"/>
            <w:tcMar>
              <w:top w:w="80" w:type="dxa"/>
              <w:start w:w="90" w:type="dxa"/>
              <w:bottom w:w="80" w:type="dxa"/>
              <w:end w:w="90" w:type="dxa"/>
            </w:tcMar>
            <w:shd w:fill="F8FAFB"/>
          </w:tcPr>
          <w:p>
            <w:pPr>
              <w:spacing w:after="0" w:line="240" w:lineRule="auto"/>
            </w:pPr>
            <w:r/>
            <w:r>
              <w:rPr>
                <w:rFonts w:ascii="Arial" w:hAnsi="Arial"/>
                <w:b/>
                <w:color w:val="24323D"/>
                <w:sz w:val="15"/>
              </w:rPr>
              <w:t>Sản xuất Quy trình 1</w:t>
            </w:r>
          </w:p>
        </w:tc>
        <w:tc>
          <w:tcPr>
            <w:tcW w:type="dxa" w:w="2438"/>
            <w:vAlign w:val="top"/>
            <w:tcMar>
              <w:top w:w="80" w:type="dxa"/>
              <w:start w:w="90" w:type="dxa"/>
              <w:bottom w:w="80" w:type="dxa"/>
              <w:end w:w="90" w:type="dxa"/>
            </w:tcMar>
            <w:shd w:fill="F8FAFB"/>
          </w:tcPr>
          <w:p>
            <w:pPr>
              <w:spacing w:after="0" w:line="240" w:lineRule="auto"/>
            </w:pPr>
            <w:r/>
            <w:r>
              <w:rPr>
                <w:rFonts w:ascii="Arial" w:hAnsi="Arial"/>
                <w:color w:val="24323D"/>
                <w:sz w:val="15"/>
              </w:rPr>
              <w:t>Giảm component; tăng Thành phẩm</w:t>
            </w:r>
          </w:p>
        </w:tc>
        <w:tc>
          <w:tcPr>
            <w:tcW w:type="dxa" w:w="1814"/>
            <w:vAlign w:val="top"/>
            <w:tcMar>
              <w:top w:w="80" w:type="dxa"/>
              <w:start w:w="90" w:type="dxa"/>
              <w:bottom w:w="80" w:type="dxa"/>
              <w:end w:w="90" w:type="dxa"/>
            </w:tcMar>
            <w:shd w:fill="F8FAFB"/>
          </w:tcPr>
          <w:p>
            <w:pPr>
              <w:spacing w:after="0" w:line="240" w:lineRule="auto"/>
            </w:pPr>
            <w:r/>
            <w:r>
              <w:rPr>
                <w:rFonts w:ascii="Arial" w:hAnsi="Arial"/>
                <w:color w:val="24323D"/>
                <w:sz w:val="15"/>
              </w:rPr>
              <w:t>Không đổi</w:t>
            </w:r>
          </w:p>
        </w:tc>
        <w:tc>
          <w:tcPr>
            <w:tcW w:type="dxa" w:w="3005"/>
            <w:vAlign w:val="top"/>
            <w:tcMar>
              <w:top w:w="80" w:type="dxa"/>
              <w:start w:w="90" w:type="dxa"/>
              <w:bottom w:w="80" w:type="dxa"/>
              <w:end w:w="90" w:type="dxa"/>
            </w:tcMar>
            <w:shd w:fill="F8FAFB"/>
          </w:tcPr>
          <w:p>
            <w:pPr>
              <w:spacing w:after="0" w:line="240" w:lineRule="auto"/>
            </w:pPr>
            <w:r/>
            <w:r>
              <w:rPr>
                <w:rFonts w:ascii="Arial" w:hAnsi="Arial"/>
                <w:color w:val="24323D"/>
                <w:sz w:val="15"/>
              </w:rPr>
              <w:t>Production Order, Export/Import Slip, Batch, Ledger</w:t>
            </w:r>
          </w:p>
        </w:tc>
      </w:tr>
      <w:tr>
        <w:trPr>
          <w:cantSplit/>
          <w:cantSplit/>
        </w:trPr>
        <w:tc>
          <w:tcPr>
            <w:tcW w:type="dxa" w:w="1928"/>
            <w:vAlign w:val="top"/>
            <w:tcMar>
              <w:top w:w="80" w:type="dxa"/>
              <w:start w:w="90" w:type="dxa"/>
              <w:bottom w:w="80" w:type="dxa"/>
              <w:end w:w="90" w:type="dxa"/>
            </w:tcMar>
          </w:tcPr>
          <w:p>
            <w:pPr>
              <w:spacing w:after="0" w:line="240" w:lineRule="auto"/>
            </w:pPr>
            <w:r/>
            <w:r>
              <w:rPr>
                <w:rFonts w:ascii="Arial" w:hAnsi="Arial"/>
                <w:b/>
                <w:color w:val="24323D"/>
                <w:sz w:val="15"/>
              </w:rPr>
              <w:t>Kho → Kệ</w:t>
            </w:r>
          </w:p>
        </w:tc>
        <w:tc>
          <w:tcPr>
            <w:tcW w:type="dxa" w:w="2438"/>
            <w:vAlign w:val="top"/>
            <w:tcMar>
              <w:top w:w="80" w:type="dxa"/>
              <w:start w:w="90" w:type="dxa"/>
              <w:bottom w:w="80" w:type="dxa"/>
              <w:end w:w="90" w:type="dxa"/>
            </w:tcMar>
          </w:tcPr>
          <w:p>
            <w:pPr>
              <w:spacing w:after="0" w:line="240" w:lineRule="auto"/>
            </w:pPr>
            <w:r/>
            <w:r>
              <w:rPr>
                <w:rFonts w:ascii="Arial" w:hAnsi="Arial"/>
                <w:color w:val="24323D"/>
                <w:sz w:val="15"/>
              </w:rPr>
              <w:t>Giảm Thành phẩm</w:t>
            </w:r>
          </w:p>
        </w:tc>
        <w:tc>
          <w:tcPr>
            <w:tcW w:type="dxa" w:w="1814"/>
            <w:vAlign w:val="top"/>
            <w:tcMar>
              <w:top w:w="80" w:type="dxa"/>
              <w:start w:w="90" w:type="dxa"/>
              <w:bottom w:w="80" w:type="dxa"/>
              <w:end w:w="90" w:type="dxa"/>
            </w:tcMar>
          </w:tcPr>
          <w:p>
            <w:pPr>
              <w:spacing w:after="0" w:line="240" w:lineRule="auto"/>
            </w:pPr>
            <w:r/>
            <w:r>
              <w:rPr>
                <w:rFonts w:ascii="Arial" w:hAnsi="Arial"/>
                <w:color w:val="24323D"/>
                <w:sz w:val="15"/>
              </w:rPr>
              <w:t>Tăng Thành phẩm</w:t>
            </w:r>
          </w:p>
        </w:tc>
        <w:tc>
          <w:tcPr>
            <w:tcW w:type="dxa" w:w="3005"/>
            <w:vAlign w:val="center"/>
            <w:tcMar>
              <w:top w:w="80" w:type="dxa"/>
              <w:start w:w="90" w:type="dxa"/>
              <w:bottom w:w="80" w:type="dxa"/>
              <w:end w:w="90" w:type="dxa"/>
            </w:tcMar>
          </w:tcPr>
          <w:p>
            <w:pPr>
              <w:jc w:val="left"/>
            </w:pPr>
            <w:r/>
            <w:r>
              <w:rPr>
                <w:rFonts w:ascii="Arial" w:hAnsi="Arial"/>
                <w:color w:val="24323D"/>
                <w:sz w:val="16"/>
              </w:rPr>
              <w:t>Transfer/Replenishment, Export + Import, Ledger, Audit Log</w:t>
            </w:r>
          </w:p>
        </w:tc>
      </w:tr>
      <w:tr>
        <w:trPr>
          <w:cantSplit/>
          <w:cantSplit/>
        </w:trPr>
        <w:tc>
          <w:tcPr>
            <w:tcW w:type="dxa" w:w="1928"/>
            <w:vAlign w:val="top"/>
            <w:tcMar>
              <w:top w:w="80" w:type="dxa"/>
              <w:start w:w="90" w:type="dxa"/>
              <w:bottom w:w="80" w:type="dxa"/>
              <w:end w:w="90" w:type="dxa"/>
            </w:tcMar>
            <w:shd w:fill="F8FAFB"/>
          </w:tcPr>
          <w:p>
            <w:pPr>
              <w:spacing w:after="0" w:line="240" w:lineRule="auto"/>
            </w:pPr>
            <w:r/>
            <w:r>
              <w:rPr>
                <w:rFonts w:ascii="Arial" w:hAnsi="Arial"/>
                <w:b/>
                <w:color w:val="24323D"/>
                <w:sz w:val="15"/>
              </w:rPr>
              <w:t>POS bán thường</w:t>
            </w:r>
          </w:p>
        </w:tc>
        <w:tc>
          <w:tcPr>
            <w:tcW w:type="dxa" w:w="2438"/>
            <w:vAlign w:val="top"/>
            <w:tcMar>
              <w:top w:w="80" w:type="dxa"/>
              <w:start w:w="90" w:type="dxa"/>
              <w:bottom w:w="80" w:type="dxa"/>
              <w:end w:w="90" w:type="dxa"/>
            </w:tcMar>
            <w:shd w:fill="F8FAFB"/>
          </w:tcPr>
          <w:p>
            <w:pPr>
              <w:spacing w:after="0" w:line="240" w:lineRule="auto"/>
            </w:pPr>
            <w:r/>
            <w:r>
              <w:rPr>
                <w:rFonts w:ascii="Arial" w:hAnsi="Arial"/>
                <w:color w:val="24323D"/>
                <w:sz w:val="15"/>
              </w:rPr>
              <w:t>Không đổi</w:t>
            </w:r>
          </w:p>
        </w:tc>
        <w:tc>
          <w:tcPr>
            <w:tcW w:type="dxa" w:w="1814"/>
            <w:vAlign w:val="top"/>
            <w:tcMar>
              <w:top w:w="80" w:type="dxa"/>
              <w:start w:w="90" w:type="dxa"/>
              <w:bottom w:w="80" w:type="dxa"/>
              <w:end w:w="90" w:type="dxa"/>
            </w:tcMar>
            <w:shd w:fill="F8FAFB"/>
          </w:tcPr>
          <w:p>
            <w:pPr>
              <w:spacing w:after="0" w:line="240" w:lineRule="auto"/>
            </w:pPr>
            <w:r/>
            <w:r>
              <w:rPr>
                <w:rFonts w:ascii="Arial" w:hAnsi="Arial"/>
                <w:color w:val="24323D"/>
                <w:sz w:val="15"/>
              </w:rPr>
              <w:t>Giảm Thành phẩm</w:t>
            </w:r>
          </w:p>
        </w:tc>
        <w:tc>
          <w:tcPr>
            <w:tcW w:type="dxa" w:w="3005"/>
            <w:vAlign w:val="top"/>
            <w:tcMar>
              <w:top w:w="80" w:type="dxa"/>
              <w:start w:w="90" w:type="dxa"/>
              <w:bottom w:w="80" w:type="dxa"/>
              <w:end w:w="90" w:type="dxa"/>
            </w:tcMar>
            <w:shd w:fill="F8FAFB"/>
          </w:tcPr>
          <w:p>
            <w:pPr>
              <w:spacing w:after="0" w:line="240" w:lineRule="auto"/>
            </w:pPr>
            <w:r/>
            <w:r>
              <w:rPr>
                <w:rFonts w:ascii="Arial" w:hAnsi="Arial"/>
                <w:color w:val="24323D"/>
                <w:sz w:val="15"/>
              </w:rPr>
              <w:t>Order, POS Export, Ledger</w:t>
            </w:r>
          </w:p>
        </w:tc>
      </w:tr>
      <w:tr>
        <w:trPr>
          <w:cantSplit/>
          <w:cantSplit/>
        </w:trPr>
        <w:tc>
          <w:tcPr>
            <w:tcW w:type="dxa" w:w="1928"/>
            <w:vAlign w:val="top"/>
            <w:tcMar>
              <w:top w:w="80" w:type="dxa"/>
              <w:start w:w="90" w:type="dxa"/>
              <w:bottom w:w="80" w:type="dxa"/>
              <w:end w:w="90" w:type="dxa"/>
            </w:tcMar>
          </w:tcPr>
          <w:p>
            <w:pPr>
              <w:spacing w:after="0" w:line="240" w:lineRule="auto"/>
            </w:pPr>
            <w:r/>
            <w:r>
              <w:rPr>
                <w:rFonts w:ascii="Arial" w:hAnsi="Arial"/>
                <w:b/>
                <w:color w:val="24323D"/>
                <w:sz w:val="15"/>
              </w:rPr>
              <w:t>Quy trình 2A</w:t>
            </w:r>
          </w:p>
        </w:tc>
        <w:tc>
          <w:tcPr>
            <w:tcW w:type="dxa" w:w="2438"/>
            <w:vAlign w:val="top"/>
            <w:tcMar>
              <w:top w:w="80" w:type="dxa"/>
              <w:start w:w="90" w:type="dxa"/>
              <w:bottom w:w="80" w:type="dxa"/>
              <w:end w:w="90" w:type="dxa"/>
            </w:tcMar>
          </w:tcPr>
          <w:p>
            <w:pPr>
              <w:spacing w:after="0" w:line="240" w:lineRule="auto"/>
            </w:pPr>
            <w:r/>
            <w:r>
              <w:rPr>
                <w:rFonts w:ascii="Arial" w:hAnsi="Arial"/>
                <w:color w:val="24323D"/>
                <w:sz w:val="15"/>
              </w:rPr>
              <w:t>Giảm component phần thiếu sau Warehouse xác nhận</w:t>
            </w:r>
          </w:p>
        </w:tc>
        <w:tc>
          <w:tcPr>
            <w:tcW w:type="dxa" w:w="1814"/>
            <w:vAlign w:val="top"/>
            <w:tcMar>
              <w:top w:w="80" w:type="dxa"/>
              <w:start w:w="90" w:type="dxa"/>
              <w:bottom w:w="80" w:type="dxa"/>
              <w:end w:w="90" w:type="dxa"/>
            </w:tcMar>
          </w:tcPr>
          <w:p>
            <w:pPr>
              <w:spacing w:after="0" w:line="240" w:lineRule="auto"/>
            </w:pPr>
            <w:r/>
            <w:r>
              <w:rPr>
                <w:rFonts w:ascii="Arial" w:hAnsi="Arial"/>
                <w:color w:val="24323D"/>
                <w:sz w:val="15"/>
              </w:rPr>
              <w:t>Giảm phần Thành phẩm có sẵn</w:t>
            </w:r>
          </w:p>
        </w:tc>
        <w:tc>
          <w:tcPr>
            <w:tcW w:type="dxa" w:w="3005"/>
            <w:vAlign w:val="top"/>
            <w:tcMar>
              <w:top w:w="80" w:type="dxa"/>
              <w:start w:w="90" w:type="dxa"/>
              <w:bottom w:w="80" w:type="dxa"/>
              <w:end w:w="90" w:type="dxa"/>
            </w:tcMar>
          </w:tcPr>
          <w:p>
            <w:pPr>
              <w:spacing w:after="0" w:line="240" w:lineRule="auto"/>
            </w:pPr>
            <w:r/>
            <w:r>
              <w:rPr>
                <w:rFonts w:ascii="Arial" w:hAnsi="Arial"/>
                <w:color w:val="24323D"/>
                <w:sz w:val="15"/>
              </w:rPr>
              <w:t>Order, Queue, Reservation, Export, Ledger</w:t>
            </w:r>
          </w:p>
        </w:tc>
      </w:tr>
      <w:tr>
        <w:trPr>
          <w:cantSplit/>
          <w:cantSplit/>
        </w:trPr>
        <w:tc>
          <w:tcPr>
            <w:tcW w:type="dxa" w:w="1928"/>
            <w:vAlign w:val="top"/>
            <w:tcMar>
              <w:top w:w="80" w:type="dxa"/>
              <w:start w:w="90" w:type="dxa"/>
              <w:bottom w:w="80" w:type="dxa"/>
              <w:end w:w="90" w:type="dxa"/>
            </w:tcMar>
            <w:shd w:fill="F8FAFB"/>
          </w:tcPr>
          <w:p>
            <w:pPr>
              <w:spacing w:after="0" w:line="240" w:lineRule="auto"/>
            </w:pPr>
            <w:r/>
            <w:r>
              <w:rPr>
                <w:rFonts w:ascii="Arial" w:hAnsi="Arial"/>
                <w:b/>
                <w:color w:val="24323D"/>
                <w:sz w:val="15"/>
              </w:rPr>
              <w:t>Custom Order</w:t>
            </w:r>
          </w:p>
        </w:tc>
        <w:tc>
          <w:tcPr>
            <w:tcW w:type="dxa" w:w="2438"/>
            <w:vAlign w:val="top"/>
            <w:tcMar>
              <w:top w:w="80" w:type="dxa"/>
              <w:start w:w="90" w:type="dxa"/>
              <w:bottom w:w="80" w:type="dxa"/>
              <w:end w:w="90" w:type="dxa"/>
            </w:tcMar>
            <w:shd w:fill="F8FAFB"/>
          </w:tcPr>
          <w:p>
            <w:pPr>
              <w:spacing w:after="0" w:line="240" w:lineRule="auto"/>
            </w:pPr>
            <w:r/>
            <w:r>
              <w:rPr>
                <w:rFonts w:ascii="Arial" w:hAnsi="Arial"/>
                <w:color w:val="24323D"/>
                <w:sz w:val="15"/>
              </w:rPr>
              <w:t>Giảm component sau Warehouse xác nhận</w:t>
            </w:r>
          </w:p>
        </w:tc>
        <w:tc>
          <w:tcPr>
            <w:tcW w:type="dxa" w:w="1814"/>
            <w:vAlign w:val="top"/>
            <w:tcMar>
              <w:top w:w="80" w:type="dxa"/>
              <w:start w:w="90" w:type="dxa"/>
              <w:bottom w:w="80" w:type="dxa"/>
              <w:end w:w="90" w:type="dxa"/>
            </w:tcMar>
            <w:shd w:fill="F8FAFB"/>
          </w:tcPr>
          <w:p>
            <w:pPr>
              <w:spacing w:after="0" w:line="240" w:lineRule="auto"/>
            </w:pPr>
            <w:r/>
            <w:r>
              <w:rPr>
                <w:rFonts w:ascii="Arial" w:hAnsi="Arial"/>
                <w:color w:val="24323D"/>
                <w:sz w:val="15"/>
              </w:rPr>
              <w:t>Không đổi</w:t>
            </w:r>
          </w:p>
        </w:tc>
        <w:tc>
          <w:tcPr>
            <w:tcW w:type="dxa" w:w="3005"/>
            <w:vAlign w:val="top"/>
            <w:tcMar>
              <w:top w:w="80" w:type="dxa"/>
              <w:start w:w="90" w:type="dxa"/>
              <w:bottom w:w="80" w:type="dxa"/>
              <w:end w:w="90" w:type="dxa"/>
            </w:tcMar>
            <w:shd w:fill="F8FAFB"/>
          </w:tcPr>
          <w:p>
            <w:pPr>
              <w:spacing w:after="0" w:line="240" w:lineRule="auto"/>
            </w:pPr>
            <w:r/>
            <w:r>
              <w:rPr>
                <w:rFonts w:ascii="Arial" w:hAnsi="Arial"/>
                <w:color w:val="24323D"/>
                <w:sz w:val="15"/>
              </w:rPr>
              <w:t>Order, Custom Bundle, Reservation, Export, Ledger</w:t>
            </w:r>
          </w:p>
        </w:tc>
      </w:tr>
      <w:tr>
        <w:trPr>
          <w:cantSplit/>
          <w:cantSplit/>
        </w:trPr>
        <w:tc>
          <w:tcPr>
            <w:tcW w:type="dxa" w:w="1928"/>
            <w:vAlign w:val="top"/>
            <w:tcMar>
              <w:top w:w="80" w:type="dxa"/>
              <w:start w:w="90" w:type="dxa"/>
              <w:bottom w:w="80" w:type="dxa"/>
              <w:end w:w="90" w:type="dxa"/>
            </w:tcMar>
          </w:tcPr>
          <w:p>
            <w:pPr>
              <w:spacing w:after="0" w:line="240" w:lineRule="auto"/>
            </w:pPr>
            <w:r/>
            <w:r>
              <w:rPr>
                <w:rFonts w:ascii="Arial" w:hAnsi="Arial"/>
                <w:b/>
                <w:color w:val="24323D"/>
                <w:sz w:val="15"/>
              </w:rPr>
              <w:t>Kệ → Kho</w:t>
            </w:r>
          </w:p>
        </w:tc>
        <w:tc>
          <w:tcPr>
            <w:tcW w:type="dxa" w:w="2438"/>
            <w:vAlign w:val="top"/>
            <w:tcMar>
              <w:top w:w="80" w:type="dxa"/>
              <w:start w:w="90" w:type="dxa"/>
              <w:bottom w:w="80" w:type="dxa"/>
              <w:end w:w="90" w:type="dxa"/>
            </w:tcMar>
          </w:tcPr>
          <w:p>
            <w:pPr>
              <w:spacing w:after="0" w:line="240" w:lineRule="auto"/>
            </w:pPr>
            <w:r/>
            <w:r>
              <w:rPr>
                <w:rFonts w:ascii="Arial" w:hAnsi="Arial"/>
                <w:color w:val="24323D"/>
                <w:sz w:val="15"/>
              </w:rPr>
              <w:t>Tăng Thành phẩm</w:t>
            </w:r>
          </w:p>
        </w:tc>
        <w:tc>
          <w:tcPr>
            <w:tcW w:type="dxa" w:w="1814"/>
            <w:vAlign w:val="top"/>
            <w:tcMar>
              <w:top w:w="80" w:type="dxa"/>
              <w:start w:w="90" w:type="dxa"/>
              <w:bottom w:w="80" w:type="dxa"/>
              <w:end w:w="90" w:type="dxa"/>
            </w:tcMar>
          </w:tcPr>
          <w:p>
            <w:pPr>
              <w:spacing w:after="0" w:line="240" w:lineRule="auto"/>
            </w:pPr>
            <w:r/>
            <w:r>
              <w:rPr>
                <w:rFonts w:ascii="Arial" w:hAnsi="Arial"/>
                <w:color w:val="24323D"/>
                <w:sz w:val="15"/>
              </w:rPr>
              <w:t>Giảm Thành phẩm</w:t>
            </w:r>
          </w:p>
        </w:tc>
        <w:tc>
          <w:tcPr>
            <w:tcW w:type="dxa" w:w="3005"/>
            <w:vAlign w:val="top"/>
            <w:tcMar>
              <w:top w:w="80" w:type="dxa"/>
              <w:start w:w="90" w:type="dxa"/>
              <w:bottom w:w="80" w:type="dxa"/>
              <w:end w:w="90" w:type="dxa"/>
            </w:tcMar>
          </w:tcPr>
          <w:p>
            <w:pPr>
              <w:spacing w:after="0" w:line="240" w:lineRule="auto"/>
            </w:pPr>
            <w:r/>
            <w:r>
              <w:rPr>
                <w:rFonts w:ascii="Arial" w:hAnsi="Arial"/>
                <w:color w:val="24323D"/>
                <w:sz w:val="15"/>
              </w:rPr>
              <w:t>Shelf Return, Export + Import, Ledger</w:t>
            </w:r>
          </w:p>
        </w:tc>
      </w:tr>
      <w:tr>
        <w:trPr>
          <w:cantSplit/>
          <w:cantSplit/>
        </w:trPr>
        <w:tc>
          <w:tcPr>
            <w:tcW w:type="dxa" w:w="1928"/>
            <w:vAlign w:val="top"/>
            <w:tcMar>
              <w:top w:w="80" w:type="dxa"/>
              <w:start w:w="90" w:type="dxa"/>
              <w:bottom w:w="80" w:type="dxa"/>
              <w:end w:w="90" w:type="dxa"/>
            </w:tcMar>
            <w:shd w:fill="F8FAFB"/>
          </w:tcPr>
          <w:p>
            <w:pPr>
              <w:spacing w:after="0" w:line="240" w:lineRule="auto"/>
            </w:pPr>
            <w:r/>
            <w:r>
              <w:rPr>
                <w:rFonts w:ascii="Arial" w:hAnsi="Arial"/>
                <w:b/>
                <w:color w:val="24323D"/>
                <w:sz w:val="15"/>
              </w:rPr>
              <w:t>Trả NCC</w:t>
            </w:r>
          </w:p>
        </w:tc>
        <w:tc>
          <w:tcPr>
            <w:tcW w:type="dxa" w:w="2438"/>
            <w:vAlign w:val="top"/>
            <w:tcMar>
              <w:top w:w="80" w:type="dxa"/>
              <w:start w:w="90" w:type="dxa"/>
              <w:bottom w:w="80" w:type="dxa"/>
              <w:end w:w="90" w:type="dxa"/>
            </w:tcMar>
            <w:shd w:fill="F8FAFB"/>
          </w:tcPr>
          <w:p>
            <w:pPr>
              <w:spacing w:after="0" w:line="240" w:lineRule="auto"/>
            </w:pPr>
            <w:r/>
            <w:r>
              <w:rPr>
                <w:rFonts w:ascii="Arial" w:hAnsi="Arial"/>
                <w:color w:val="24323D"/>
                <w:sz w:val="15"/>
              </w:rPr>
              <w:t>Giảm</w:t>
            </w:r>
          </w:p>
        </w:tc>
        <w:tc>
          <w:tcPr>
            <w:tcW w:type="dxa" w:w="1814"/>
            <w:vAlign w:val="top"/>
            <w:tcMar>
              <w:top w:w="80" w:type="dxa"/>
              <w:start w:w="90" w:type="dxa"/>
              <w:bottom w:w="80" w:type="dxa"/>
              <w:end w:w="90" w:type="dxa"/>
            </w:tcMar>
            <w:shd w:fill="F8FAFB"/>
          </w:tcPr>
          <w:p>
            <w:pPr>
              <w:spacing w:after="0" w:line="240" w:lineRule="auto"/>
            </w:pPr>
            <w:r/>
            <w:r>
              <w:rPr>
                <w:rFonts w:ascii="Arial" w:hAnsi="Arial"/>
                <w:color w:val="24323D"/>
                <w:sz w:val="15"/>
              </w:rPr>
              <w:t>Không đổi</w:t>
            </w:r>
          </w:p>
        </w:tc>
        <w:tc>
          <w:tcPr>
            <w:tcW w:type="dxa" w:w="3005"/>
            <w:vAlign w:val="top"/>
            <w:tcMar>
              <w:top w:w="80" w:type="dxa"/>
              <w:start w:w="90" w:type="dxa"/>
              <w:bottom w:w="80" w:type="dxa"/>
              <w:end w:w="90" w:type="dxa"/>
            </w:tcMar>
            <w:shd w:fill="F8FAFB"/>
          </w:tcPr>
          <w:p>
            <w:pPr>
              <w:spacing w:after="0" w:line="240" w:lineRule="auto"/>
            </w:pPr>
            <w:r/>
            <w:r>
              <w:rPr>
                <w:rFonts w:ascii="Arial" w:hAnsi="Arial"/>
                <w:color w:val="24323D"/>
                <w:sz w:val="15"/>
              </w:rPr>
              <w:t>Supplier Return, Export, Ledger</w:t>
            </w:r>
          </w:p>
        </w:tc>
      </w:tr>
      <w:tr>
        <w:trPr>
          <w:cantSplit/>
          <w:cantSplit/>
        </w:trPr>
        <w:tc>
          <w:tcPr>
            <w:tcW w:type="dxa" w:w="1928"/>
            <w:vAlign w:val="top"/>
            <w:tcMar>
              <w:top w:w="80" w:type="dxa"/>
              <w:start w:w="90" w:type="dxa"/>
              <w:bottom w:w="80" w:type="dxa"/>
              <w:end w:w="90" w:type="dxa"/>
            </w:tcMar>
          </w:tcPr>
          <w:p>
            <w:pPr>
              <w:spacing w:after="0" w:line="240" w:lineRule="auto"/>
            </w:pPr>
            <w:r/>
            <w:r>
              <w:rPr>
                <w:rFonts w:ascii="Arial" w:hAnsi="Arial"/>
                <w:b/>
                <w:color w:val="24323D"/>
                <w:sz w:val="15"/>
              </w:rPr>
              <w:t>Stocktake Kho</w:t>
            </w:r>
          </w:p>
        </w:tc>
        <w:tc>
          <w:tcPr>
            <w:tcW w:type="dxa" w:w="2438"/>
            <w:vAlign w:val="top"/>
            <w:tcMar>
              <w:top w:w="80" w:type="dxa"/>
              <w:start w:w="90" w:type="dxa"/>
              <w:bottom w:w="80" w:type="dxa"/>
              <w:end w:w="90" w:type="dxa"/>
            </w:tcMar>
          </w:tcPr>
          <w:p>
            <w:pPr>
              <w:spacing w:after="0" w:line="240" w:lineRule="auto"/>
            </w:pPr>
            <w:r/>
            <w:r>
              <w:rPr>
                <w:rFonts w:ascii="Arial" w:hAnsi="Arial"/>
                <w:color w:val="24323D"/>
                <w:sz w:val="15"/>
              </w:rPr>
              <w:t>Tăng/giảm sau duyệt</w:t>
            </w:r>
          </w:p>
        </w:tc>
        <w:tc>
          <w:tcPr>
            <w:tcW w:type="dxa" w:w="1814"/>
            <w:vAlign w:val="top"/>
            <w:tcMar>
              <w:top w:w="80" w:type="dxa"/>
              <w:start w:w="90" w:type="dxa"/>
              <w:bottom w:w="80" w:type="dxa"/>
              <w:end w:w="90" w:type="dxa"/>
            </w:tcMar>
          </w:tcPr>
          <w:p>
            <w:pPr>
              <w:spacing w:after="0" w:line="240" w:lineRule="auto"/>
            </w:pPr>
            <w:r/>
            <w:r>
              <w:rPr>
                <w:rFonts w:ascii="Arial" w:hAnsi="Arial"/>
                <w:color w:val="24323D"/>
                <w:sz w:val="15"/>
              </w:rPr>
              <w:t>Không đổi</w:t>
            </w:r>
          </w:p>
        </w:tc>
        <w:tc>
          <w:tcPr>
            <w:tcW w:type="dxa" w:w="3005"/>
            <w:vAlign w:val="top"/>
            <w:tcMar>
              <w:top w:w="80" w:type="dxa"/>
              <w:start w:w="90" w:type="dxa"/>
              <w:bottom w:w="80" w:type="dxa"/>
              <w:end w:w="90" w:type="dxa"/>
            </w:tcMar>
          </w:tcPr>
          <w:p>
            <w:pPr>
              <w:spacing w:after="0" w:line="240" w:lineRule="auto"/>
            </w:pPr>
            <w:r/>
            <w:r>
              <w:rPr>
                <w:rFonts w:ascii="Arial" w:hAnsi="Arial"/>
                <w:color w:val="24323D"/>
                <w:sz w:val="15"/>
              </w:rPr>
              <w:t>Stocktake, Adjustment Slip, Ledger</w:t>
            </w:r>
          </w:p>
        </w:tc>
      </w:tr>
      <w:tr>
        <w:trPr>
          <w:cantSplit/>
          <w:cantSplit/>
        </w:trPr>
        <w:tc>
          <w:tcPr>
            <w:tcW w:type="dxa" w:w="1928"/>
            <w:vAlign w:val="top"/>
            <w:tcMar>
              <w:top w:w="80" w:type="dxa"/>
              <w:start w:w="90" w:type="dxa"/>
              <w:bottom w:w="80" w:type="dxa"/>
              <w:end w:w="90" w:type="dxa"/>
            </w:tcMar>
            <w:shd w:fill="F8FAFB"/>
          </w:tcPr>
          <w:p>
            <w:pPr>
              <w:spacing w:after="0" w:line="240" w:lineRule="auto"/>
            </w:pPr>
            <w:r/>
            <w:r>
              <w:rPr>
                <w:rFonts w:ascii="Arial" w:hAnsi="Arial"/>
                <w:b/>
                <w:color w:val="24323D"/>
                <w:sz w:val="15"/>
              </w:rPr>
              <w:t>Stocktake Kệ</w:t>
            </w:r>
          </w:p>
        </w:tc>
        <w:tc>
          <w:tcPr>
            <w:tcW w:type="dxa" w:w="2438"/>
            <w:vAlign w:val="top"/>
            <w:tcMar>
              <w:top w:w="80" w:type="dxa"/>
              <w:start w:w="90" w:type="dxa"/>
              <w:bottom w:w="80" w:type="dxa"/>
              <w:end w:w="90" w:type="dxa"/>
            </w:tcMar>
            <w:shd w:fill="F8FAFB"/>
          </w:tcPr>
          <w:p>
            <w:pPr>
              <w:spacing w:after="0" w:line="240" w:lineRule="auto"/>
            </w:pPr>
            <w:r/>
            <w:r>
              <w:rPr>
                <w:rFonts w:ascii="Arial" w:hAnsi="Arial"/>
                <w:color w:val="24323D"/>
                <w:sz w:val="15"/>
              </w:rPr>
              <w:t>Không đổi</w:t>
            </w:r>
          </w:p>
        </w:tc>
        <w:tc>
          <w:tcPr>
            <w:tcW w:type="dxa" w:w="1814"/>
            <w:vAlign w:val="top"/>
            <w:tcMar>
              <w:top w:w="80" w:type="dxa"/>
              <w:start w:w="90" w:type="dxa"/>
              <w:bottom w:w="80" w:type="dxa"/>
              <w:end w:w="90" w:type="dxa"/>
            </w:tcMar>
            <w:shd w:fill="F8FAFB"/>
          </w:tcPr>
          <w:p>
            <w:pPr>
              <w:spacing w:after="0" w:line="240" w:lineRule="auto"/>
            </w:pPr>
            <w:r/>
            <w:r>
              <w:rPr>
                <w:rFonts w:ascii="Arial" w:hAnsi="Arial"/>
                <w:color w:val="24323D"/>
                <w:sz w:val="15"/>
              </w:rPr>
              <w:t>Tăng/giảm sau duyệt</w:t>
            </w:r>
          </w:p>
        </w:tc>
        <w:tc>
          <w:tcPr>
            <w:tcW w:type="dxa" w:w="3005"/>
            <w:vAlign w:val="top"/>
            <w:tcMar>
              <w:top w:w="80" w:type="dxa"/>
              <w:start w:w="90" w:type="dxa"/>
              <w:bottom w:w="80" w:type="dxa"/>
              <w:end w:w="90" w:type="dxa"/>
            </w:tcMar>
            <w:shd w:fill="F8FAFB"/>
          </w:tcPr>
          <w:p>
            <w:pPr>
              <w:spacing w:after="0" w:line="240" w:lineRule="auto"/>
            </w:pPr>
            <w:r/>
            <w:r>
              <w:rPr>
                <w:rFonts w:ascii="Arial" w:hAnsi="Arial"/>
                <w:color w:val="24323D"/>
                <w:sz w:val="15"/>
              </w:rPr>
              <w:t>Stocktake, Adjustment Slip, Ledger</w:t>
            </w:r>
          </w:p>
        </w:tc>
      </w:tr>
      <w:tr>
        <w:tc>
          <w:tcPr>
            <w:tcW w:type="dxa" w:w="2409"/>
            <w:vAlign w:val="center"/>
            <w:tcMar>
              <w:top w:w="80" w:type="dxa"/>
              <w:start w:w="90" w:type="dxa"/>
              <w:bottom w:w="80" w:type="dxa"/>
              <w:end w:w="90" w:type="dxa"/>
            </w:tcMar>
          </w:tcPr>
          <w:p>
            <w:pPr>
              <w:jc w:val="left"/>
            </w:pPr>
            <w:r/>
            <w:r>
              <w:rPr>
                <w:rFonts w:ascii="Arial" w:hAnsi="Arial"/>
                <w:b/>
                <w:color w:val="24323D"/>
                <w:sz w:val="16"/>
              </w:rPr>
              <w:t>Cập nhật giá thủ công</w:t>
            </w:r>
          </w:p>
        </w:tc>
        <w:tc>
          <w:tcPr>
            <w:tcW w:type="dxa" w:w="2409"/>
            <w:vAlign w:val="center"/>
            <w:tcMar>
              <w:top w:w="80" w:type="dxa"/>
              <w:start w:w="90" w:type="dxa"/>
              <w:bottom w:w="80" w:type="dxa"/>
              <w:end w:w="90" w:type="dxa"/>
            </w:tcMar>
          </w:tcPr>
          <w:p>
            <w:pPr>
              <w:jc w:val="left"/>
            </w:pPr>
            <w:r/>
            <w:r>
              <w:rPr>
                <w:rFonts w:ascii="Arial" w:hAnsi="Arial"/>
                <w:color w:val="24323D"/>
                <w:sz w:val="16"/>
              </w:rPr>
              <w:t>Không đổi</w:t>
            </w:r>
          </w:p>
        </w:tc>
        <w:tc>
          <w:tcPr>
            <w:tcW w:type="dxa" w:w="2409"/>
            <w:vAlign w:val="center"/>
            <w:tcMar>
              <w:top w:w="80" w:type="dxa"/>
              <w:start w:w="90" w:type="dxa"/>
              <w:bottom w:w="80" w:type="dxa"/>
              <w:end w:w="90" w:type="dxa"/>
            </w:tcMar>
          </w:tcPr>
          <w:p>
            <w:pPr>
              <w:jc w:val="left"/>
            </w:pPr>
            <w:r/>
            <w:r>
              <w:rPr>
                <w:rFonts w:ascii="Arial" w:hAnsi="Arial"/>
                <w:color w:val="24323D"/>
                <w:sz w:val="16"/>
              </w:rPr>
              <w:t>Không đổi</w:t>
            </w:r>
          </w:p>
        </w:tc>
        <w:tc>
          <w:tcPr>
            <w:tcW w:type="dxa" w:w="2409"/>
            <w:vAlign w:val="center"/>
            <w:tcMar>
              <w:top w:w="80" w:type="dxa"/>
              <w:start w:w="90" w:type="dxa"/>
              <w:bottom w:w="80" w:type="dxa"/>
              <w:end w:w="90" w:type="dxa"/>
            </w:tcMar>
          </w:tcPr>
          <w:p>
            <w:pPr>
              <w:jc w:val="left"/>
            </w:pPr>
            <w:r/>
            <w:r>
              <w:rPr>
                <w:rFonts w:ascii="Arial" w:hAnsi="Arial"/>
                <w:color w:val="24323D"/>
                <w:sz w:val="16"/>
              </w:rPr>
              <w:t>Product/Pricing Audit; không phát sinh chứng từ kho</w:t>
            </w:r>
          </w:p>
        </w:tc>
      </w:tr>
    </w:tbl>
    <w:p>
      <w:pPr>
        <w:spacing w:after="0"/>
      </w:pPr>
    </w:p>
    <w:p>
      <w:pPr>
        <w:pStyle w:val="Heading1"/>
        <w:keepNext/>
        <w:keepNext/>
      </w:pPr>
      <w:r>
        <w:rPr>
          <w:rFonts w:ascii="Arial" w:hAnsi="Arial" w:eastAsia="Arial"/>
        </w:rPr>
        <w:t>18. Business Rules và Acceptance Criteria</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cantSplit/>
        </w:trPr>
        <w:tc>
          <w:tcPr>
            <w:tcW w:type="dxa" w:w="1134"/>
            <w:shd w:fill="1F5D7A"/>
            <w:vAlign w:val="center"/>
            <w:tcMar>
              <w:top w:w="80" w:type="dxa"/>
              <w:start w:w="90" w:type="dxa"/>
              <w:bottom w:w="80" w:type="dxa"/>
              <w:end w:w="90" w:type="dxa"/>
            </w:tcMar>
          </w:tcPr>
          <w:p>
            <w:pPr>
              <w:jc w:val="center"/>
            </w:pPr>
            <w:r>
              <w:rPr>
                <w:rFonts w:ascii="Arial" w:hAnsi="Arial"/>
                <w:b/>
                <w:color w:val="FFFFFF"/>
                <w:sz w:val="17"/>
              </w:rPr>
            </w:r>
            <w:r>
              <w:rPr>
                <w:rFonts w:ascii="Arial" w:hAnsi="Arial"/>
                <w:b/>
                <w:color w:val="FFFFFF"/>
                <w:sz w:val="17"/>
              </w:rPr>
              <w:t>Mã</w:t>
            </w:r>
          </w:p>
        </w:tc>
        <w:tc>
          <w:tcPr>
            <w:tcW w:type="dxa" w:w="8050"/>
            <w:shd w:fill="1F5D7A"/>
            <w:vAlign w:val="center"/>
            <w:tcMar>
              <w:top w:w="80" w:type="dxa"/>
              <w:start w:w="90" w:type="dxa"/>
              <w:bottom w:w="80" w:type="dxa"/>
              <w:end w:w="90" w:type="dxa"/>
            </w:tcMar>
          </w:tcPr>
          <w:p>
            <w:pPr>
              <w:jc w:val="center"/>
            </w:pPr>
            <w:r>
              <w:rPr>
                <w:rFonts w:ascii="Arial" w:hAnsi="Arial"/>
                <w:b/>
                <w:color w:val="FFFFFF"/>
                <w:sz w:val="17"/>
              </w:rPr>
            </w:r>
            <w:r>
              <w:rPr>
                <w:rFonts w:ascii="Arial" w:hAnsi="Arial"/>
                <w:b/>
                <w:color w:val="FFFFFF"/>
                <w:sz w:val="17"/>
              </w:rPr>
              <w:t>Business Rule</w:t>
            </w:r>
          </w:p>
        </w:tc>
      </w:tr>
      <w:tr>
        <w:trPr>
          <w:cantSplit/>
          <w:cantSplit/>
        </w:trPr>
        <w:tc>
          <w:tcPr>
            <w:tcW w:type="dxa" w:w="1134"/>
            <w:vAlign w:val="top"/>
            <w:tcMar>
              <w:top w:w="80" w:type="dxa"/>
              <w:start w:w="90" w:type="dxa"/>
              <w:bottom w:w="80" w:type="dxa"/>
              <w:end w:w="90" w:type="dxa"/>
            </w:tcMar>
          </w:tcPr>
          <w:p>
            <w:pPr>
              <w:spacing w:after="0" w:line="240" w:lineRule="auto"/>
            </w:pPr>
            <w:r/>
            <w:r>
              <w:rPr>
                <w:rFonts w:ascii="Arial" w:hAnsi="Arial"/>
                <w:b/>
                <w:color w:val="24323D"/>
                <w:sz w:val="17"/>
              </w:rPr>
              <w:t>BR-01</w:t>
            </w:r>
          </w:p>
        </w:tc>
        <w:tc>
          <w:tcPr>
            <w:tcW w:type="dxa" w:w="8050"/>
            <w:vAlign w:val="top"/>
            <w:tcMar>
              <w:top w:w="80" w:type="dxa"/>
              <w:start w:w="90" w:type="dxa"/>
              <w:bottom w:w="80" w:type="dxa"/>
              <w:end w:w="90" w:type="dxa"/>
            </w:tcMar>
          </w:tcPr>
          <w:p>
            <w:pPr>
              <w:spacing w:after="0" w:line="240" w:lineRule="auto"/>
            </w:pPr>
            <w:r/>
            <w:r>
              <w:rPr>
                <w:rFonts w:ascii="Arial" w:hAnsi="Arial"/>
                <w:color w:val="24323D"/>
                <w:sz w:val="17"/>
              </w:rPr>
              <w:t>Loại Hàng cố định gồm Nguyên liệu/Vật tư, Bao bì, Thành phẩm; không có CRUD.</w:t>
            </w:r>
          </w:p>
        </w:tc>
      </w:tr>
      <w:tr>
        <w:trPr>
          <w:cantSplit/>
          <w:cantSplit/>
        </w:trPr>
        <w:tc>
          <w:tcPr>
            <w:tcW w:type="dxa" w:w="1134"/>
            <w:vAlign w:val="top"/>
            <w:tcMar>
              <w:top w:w="80" w:type="dxa"/>
              <w:start w:w="90" w:type="dxa"/>
              <w:bottom w:w="80" w:type="dxa"/>
              <w:end w:w="90" w:type="dxa"/>
            </w:tcMar>
            <w:shd w:fill="F8FAFB"/>
          </w:tcPr>
          <w:p>
            <w:pPr>
              <w:spacing w:after="0" w:line="240" w:lineRule="auto"/>
            </w:pPr>
            <w:r/>
            <w:r>
              <w:rPr>
                <w:rFonts w:ascii="Arial" w:hAnsi="Arial"/>
                <w:b/>
                <w:color w:val="24323D"/>
                <w:sz w:val="17"/>
              </w:rPr>
              <w:t>BR-02</w:t>
            </w:r>
          </w:p>
        </w:tc>
        <w:tc>
          <w:tcPr>
            <w:tcW w:type="dxa" w:w="8050"/>
            <w:vAlign w:val="top"/>
            <w:tcMar>
              <w:top w:w="80" w:type="dxa"/>
              <w:start w:w="90" w:type="dxa"/>
              <w:bottom w:w="80" w:type="dxa"/>
              <w:end w:w="90" w:type="dxa"/>
            </w:tcMar>
            <w:shd w:fill="F8FAFB"/>
          </w:tcPr>
          <w:p>
            <w:pPr>
              <w:spacing w:after="0" w:line="240" w:lineRule="auto"/>
            </w:pPr>
            <w:r/>
            <w:r>
              <w:rPr>
                <w:rFonts w:ascii="Arial" w:hAnsi="Arial"/>
                <w:color w:val="24323D"/>
                <w:sz w:val="17"/>
              </w:rPr>
              <w:t>Danh Mục có CRUD cha/con và không điều khiển stock effect.</w:t>
            </w:r>
          </w:p>
        </w:tc>
      </w:tr>
      <w:tr>
        <w:trPr>
          <w:cantSplit/>
          <w:cantSplit/>
        </w:trPr>
        <w:tc>
          <w:tcPr>
            <w:tcW w:type="dxa" w:w="1134"/>
            <w:vAlign w:val="top"/>
            <w:tcMar>
              <w:top w:w="80" w:type="dxa"/>
              <w:start w:w="90" w:type="dxa"/>
              <w:bottom w:w="80" w:type="dxa"/>
              <w:end w:w="90" w:type="dxa"/>
            </w:tcMar>
          </w:tcPr>
          <w:p>
            <w:pPr>
              <w:spacing w:after="0" w:line="240" w:lineRule="auto"/>
            </w:pPr>
            <w:r/>
            <w:r>
              <w:rPr>
                <w:rFonts w:ascii="Arial" w:hAnsi="Arial"/>
                <w:b/>
                <w:color w:val="24323D"/>
                <w:sz w:val="17"/>
              </w:rPr>
              <w:t>BR-03</w:t>
            </w:r>
          </w:p>
        </w:tc>
        <w:tc>
          <w:tcPr>
            <w:tcW w:type="dxa" w:w="8050"/>
            <w:vAlign w:val="top"/>
            <w:tcMar>
              <w:top w:w="80" w:type="dxa"/>
              <w:start w:w="90" w:type="dxa"/>
              <w:bottom w:w="80" w:type="dxa"/>
              <w:end w:w="90" w:type="dxa"/>
            </w:tcMar>
          </w:tcPr>
          <w:p>
            <w:pPr>
              <w:spacing w:after="0" w:line="240" w:lineRule="auto"/>
            </w:pPr>
            <w:r/>
            <w:r>
              <w:rPr>
                <w:rFonts w:ascii="Arial" w:hAnsi="Arial"/>
                <w:color w:val="24323D"/>
                <w:sz w:val="17"/>
              </w:rPr>
              <w:t>Kho có thể chứa cả ba Loại Hàng; Kệ chỉ chứa Thành phẩm.</w:t>
            </w:r>
          </w:p>
        </w:tc>
      </w:tr>
      <w:tr>
        <w:trPr>
          <w:cantSplit/>
          <w:cantSplit/>
        </w:trPr>
        <w:tc>
          <w:tcPr>
            <w:tcW w:type="dxa" w:w="1134"/>
            <w:vAlign w:val="top"/>
            <w:tcMar>
              <w:top w:w="80" w:type="dxa"/>
              <w:start w:w="90" w:type="dxa"/>
              <w:bottom w:w="80" w:type="dxa"/>
              <w:end w:w="90" w:type="dxa"/>
            </w:tcMar>
            <w:shd w:fill="F8FAFB"/>
          </w:tcPr>
          <w:p>
            <w:pPr>
              <w:spacing w:after="0" w:line="240" w:lineRule="auto"/>
            </w:pPr>
            <w:r/>
            <w:r>
              <w:rPr>
                <w:rFonts w:ascii="Arial" w:hAnsi="Arial"/>
                <w:b/>
                <w:color w:val="24323D"/>
                <w:sz w:val="17"/>
              </w:rPr>
              <w:t>BR-04</w:t>
            </w:r>
          </w:p>
        </w:tc>
        <w:tc>
          <w:tcPr>
            <w:tcW w:type="dxa" w:w="8050"/>
            <w:vAlign w:val="top"/>
            <w:tcMar>
              <w:top w:w="80" w:type="dxa"/>
              <w:start w:w="90" w:type="dxa"/>
              <w:bottom w:w="80" w:type="dxa"/>
              <w:end w:w="90" w:type="dxa"/>
            </w:tcMar>
            <w:shd w:fill="F8FAFB"/>
          </w:tcPr>
          <w:p>
            <w:pPr>
              <w:spacing w:after="0" w:line="240" w:lineRule="auto"/>
            </w:pPr>
            <w:r/>
            <w:r>
              <w:rPr>
                <w:rFonts w:ascii="Arial" w:hAnsi="Arial"/>
                <w:color w:val="24323D"/>
                <w:sz w:val="17"/>
              </w:rPr>
              <w:t>Nguyên liệu/Vật tư và Bao bì không được điều chuyển lên Kệ.</w:t>
            </w:r>
          </w:p>
        </w:tc>
      </w:tr>
      <w:tr>
        <w:trPr>
          <w:cantSplit/>
          <w:cantSplit/>
        </w:trPr>
        <w:tc>
          <w:tcPr>
            <w:tcW w:type="dxa" w:w="1134"/>
            <w:vAlign w:val="top"/>
            <w:tcMar>
              <w:top w:w="80" w:type="dxa"/>
              <w:start w:w="90" w:type="dxa"/>
              <w:bottom w:w="80" w:type="dxa"/>
              <w:end w:w="90" w:type="dxa"/>
            </w:tcMar>
          </w:tcPr>
          <w:p>
            <w:pPr>
              <w:spacing w:after="0" w:line="240" w:lineRule="auto"/>
            </w:pPr>
            <w:r/>
            <w:r>
              <w:rPr>
                <w:rFonts w:ascii="Arial" w:hAnsi="Arial"/>
                <w:b/>
                <w:color w:val="24323D"/>
                <w:sz w:val="17"/>
              </w:rPr>
              <w:t>BR-05</w:t>
            </w:r>
          </w:p>
        </w:tc>
        <w:tc>
          <w:tcPr>
            <w:tcW w:type="dxa" w:w="8050"/>
            <w:vAlign w:val="top"/>
            <w:tcMar>
              <w:top w:w="80" w:type="dxa"/>
              <w:start w:w="90" w:type="dxa"/>
              <w:bottom w:w="80" w:type="dxa"/>
              <w:end w:w="90" w:type="dxa"/>
            </w:tcMar>
          </w:tcPr>
          <w:p>
            <w:pPr>
              <w:spacing w:after="0" w:line="240" w:lineRule="auto"/>
            </w:pPr>
            <w:r/>
            <w:r>
              <w:rPr>
                <w:rFonts w:ascii="Arial" w:hAnsi="Arial"/>
                <w:color w:val="24323D"/>
                <w:sz w:val="17"/>
              </w:rPr>
              <w:t>Thành phẩm không được làm BOM component.</w:t>
            </w:r>
          </w:p>
        </w:tc>
      </w:tr>
      <w:tr>
        <w:trPr>
          <w:cantSplit/>
          <w:cantSplit/>
        </w:trPr>
        <w:tc>
          <w:tcPr>
            <w:tcW w:type="dxa" w:w="1134"/>
            <w:vAlign w:val="top"/>
            <w:tcMar>
              <w:top w:w="80" w:type="dxa"/>
              <w:start w:w="90" w:type="dxa"/>
              <w:bottom w:w="80" w:type="dxa"/>
              <w:end w:w="90" w:type="dxa"/>
            </w:tcMar>
            <w:shd w:fill="F8FAFB"/>
          </w:tcPr>
          <w:p>
            <w:pPr>
              <w:spacing w:after="0" w:line="240" w:lineRule="auto"/>
            </w:pPr>
            <w:r/>
            <w:r>
              <w:rPr>
                <w:rFonts w:ascii="Arial" w:hAnsi="Arial"/>
                <w:b/>
                <w:color w:val="24323D"/>
                <w:sz w:val="17"/>
              </w:rPr>
              <w:t>BR-06</w:t>
            </w:r>
          </w:p>
        </w:tc>
        <w:tc>
          <w:tcPr>
            <w:tcW w:type="dxa" w:w="8050"/>
            <w:vAlign w:val="top"/>
            <w:tcMar>
              <w:top w:w="80" w:type="dxa"/>
              <w:start w:w="90" w:type="dxa"/>
              <w:bottom w:w="80" w:type="dxa"/>
              <w:end w:w="90" w:type="dxa"/>
            </w:tcMar>
            <w:shd w:fill="F8FAFB"/>
          </w:tcPr>
          <w:p>
            <w:pPr>
              <w:spacing w:after="0" w:line="240" w:lineRule="auto"/>
            </w:pPr>
            <w:r/>
            <w:r>
              <w:rPr>
                <w:rFonts w:ascii="Arial" w:hAnsi="Arial"/>
                <w:color w:val="24323D"/>
                <w:sz w:val="17"/>
              </w:rPr>
              <w:t>Kho → Kệ chỉ áp dụng cho Thành phẩm và phải atomic, all-or-nothing.</w:t>
            </w:r>
          </w:p>
        </w:tc>
      </w:tr>
      <w:tr>
        <w:trPr>
          <w:cantSplit/>
          <w:cantSplit/>
        </w:trPr>
        <w:tc>
          <w:tcPr>
            <w:tcW w:type="dxa" w:w="1134"/>
            <w:vAlign w:val="top"/>
            <w:tcMar>
              <w:top w:w="80" w:type="dxa"/>
              <w:start w:w="90" w:type="dxa"/>
              <w:bottom w:w="80" w:type="dxa"/>
              <w:end w:w="90" w:type="dxa"/>
            </w:tcMar>
          </w:tcPr>
          <w:p>
            <w:pPr>
              <w:spacing w:after="0" w:line="240" w:lineRule="auto"/>
            </w:pPr>
            <w:r/>
            <w:r>
              <w:rPr>
                <w:rFonts w:ascii="Arial" w:hAnsi="Arial"/>
                <w:b/>
                <w:color w:val="24323D"/>
                <w:sz w:val="17"/>
              </w:rPr>
              <w:t>BR-07</w:t>
            </w:r>
          </w:p>
        </w:tc>
        <w:tc>
          <w:tcPr>
            <w:tcW w:type="dxa" w:w="8050"/>
            <w:vAlign w:val="top"/>
            <w:tcMar>
              <w:top w:w="80" w:type="dxa"/>
              <w:start w:w="90" w:type="dxa"/>
              <w:bottom w:w="80" w:type="dxa"/>
              <w:end w:w="90" w:type="dxa"/>
            </w:tcMar>
          </w:tcPr>
          <w:p>
            <w:pPr>
              <w:spacing w:after="0" w:line="240" w:lineRule="auto"/>
            </w:pPr>
            <w:r/>
            <w:r>
              <w:rPr>
                <w:rFonts w:ascii="Arial" w:hAnsi="Arial"/>
                <w:color w:val="24323D"/>
                <w:sz w:val="17"/>
              </w:rPr>
              <w:t>POS bán thường chỉ trừ Thành phẩm từ Kệ.</w:t>
            </w:r>
          </w:p>
        </w:tc>
      </w:tr>
      <w:tr>
        <w:trPr>
          <w:cantSplit/>
          <w:cantSplit/>
        </w:trPr>
        <w:tc>
          <w:tcPr>
            <w:tcW w:type="dxa" w:w="1134"/>
            <w:vAlign w:val="top"/>
            <w:tcMar>
              <w:top w:w="80" w:type="dxa"/>
              <w:start w:w="90" w:type="dxa"/>
              <w:bottom w:w="80" w:type="dxa"/>
              <w:end w:w="90" w:type="dxa"/>
            </w:tcMar>
            <w:shd w:fill="F8FAFB"/>
          </w:tcPr>
          <w:p>
            <w:pPr>
              <w:spacing w:after="0" w:line="240" w:lineRule="auto"/>
            </w:pPr>
            <w:r/>
            <w:r>
              <w:rPr>
                <w:rFonts w:ascii="Arial" w:hAnsi="Arial"/>
                <w:b/>
                <w:color w:val="24323D"/>
                <w:sz w:val="17"/>
              </w:rPr>
              <w:t>BR-08</w:t>
            </w:r>
          </w:p>
        </w:tc>
        <w:tc>
          <w:tcPr>
            <w:tcW w:type="dxa" w:w="8050"/>
            <w:vAlign w:val="top"/>
            <w:tcMar>
              <w:top w:w="80" w:type="dxa"/>
              <w:start w:w="90" w:type="dxa"/>
              <w:bottom w:w="80" w:type="dxa"/>
              <w:end w:w="90" w:type="dxa"/>
            </w:tcMar>
            <w:shd w:fill="F8FAFB"/>
          </w:tcPr>
          <w:p>
            <w:pPr>
              <w:spacing w:after="0" w:line="240" w:lineRule="auto"/>
            </w:pPr>
            <w:r/>
            <w:r>
              <w:rPr>
                <w:rFonts w:ascii="Arial" w:hAnsi="Arial"/>
                <w:color w:val="24323D"/>
                <w:sz w:val="17"/>
              </w:rPr>
              <w:t>Quy trình 2 chỉ tính BOM cho phần Thành phẩm thiếu Kệ.</w:t>
            </w:r>
          </w:p>
        </w:tc>
      </w:tr>
      <w:tr>
        <w:trPr>
          <w:cantSplit/>
          <w:cantSplit/>
        </w:trPr>
        <w:tc>
          <w:tcPr>
            <w:tcW w:type="dxa" w:w="1134"/>
            <w:vAlign w:val="top"/>
            <w:tcMar>
              <w:top w:w="80" w:type="dxa"/>
              <w:start w:w="90" w:type="dxa"/>
              <w:bottom w:w="80" w:type="dxa"/>
              <w:end w:w="90" w:type="dxa"/>
            </w:tcMar>
          </w:tcPr>
          <w:p>
            <w:pPr>
              <w:spacing w:after="0" w:line="240" w:lineRule="auto"/>
            </w:pPr>
            <w:r/>
            <w:r>
              <w:rPr>
                <w:rFonts w:ascii="Arial" w:hAnsi="Arial"/>
                <w:b/>
                <w:color w:val="24323D"/>
                <w:sz w:val="17"/>
              </w:rPr>
              <w:t>BR-09</w:t>
            </w:r>
          </w:p>
        </w:tc>
        <w:tc>
          <w:tcPr>
            <w:tcW w:type="dxa" w:w="8050"/>
            <w:vAlign w:val="top"/>
            <w:tcMar>
              <w:top w:w="80" w:type="dxa"/>
              <w:start w:w="90" w:type="dxa"/>
              <w:bottom w:w="80" w:type="dxa"/>
              <w:end w:w="90" w:type="dxa"/>
            </w:tcMar>
          </w:tcPr>
          <w:p>
            <w:pPr>
              <w:spacing w:after="0" w:line="240" w:lineRule="auto"/>
            </w:pPr>
            <w:r/>
            <w:r>
              <w:rPr>
                <w:rFonts w:ascii="Arial" w:hAnsi="Arial"/>
                <w:color w:val="24323D"/>
                <w:sz w:val="17"/>
              </w:rPr>
              <w:t>Nếu thiếu bất kỳ component nào cho phần thiếu, hệ thống chặn toàn bộ checkout; không tạo Order, không trừ Kệ, không tạo queue.</w:t>
            </w:r>
          </w:p>
        </w:tc>
      </w:tr>
      <w:tr>
        <w:trPr>
          <w:cantSplit/>
          <w:cantSplit/>
        </w:trPr>
        <w:tc>
          <w:tcPr>
            <w:tcW w:type="dxa" w:w="1134"/>
            <w:vAlign w:val="top"/>
            <w:tcMar>
              <w:top w:w="80" w:type="dxa"/>
              <w:start w:w="90" w:type="dxa"/>
              <w:bottom w:w="80" w:type="dxa"/>
              <w:end w:w="90" w:type="dxa"/>
            </w:tcMar>
            <w:shd w:fill="F8FAFB"/>
          </w:tcPr>
          <w:p>
            <w:pPr>
              <w:spacing w:after="0" w:line="240" w:lineRule="auto"/>
            </w:pPr>
            <w:r/>
            <w:r>
              <w:rPr>
                <w:rFonts w:ascii="Arial" w:hAnsi="Arial"/>
                <w:b/>
                <w:color w:val="24323D"/>
                <w:sz w:val="17"/>
              </w:rPr>
              <w:t>BR-10</w:t>
            </w:r>
          </w:p>
        </w:tc>
        <w:tc>
          <w:tcPr>
            <w:tcW w:type="dxa" w:w="8050"/>
            <w:vAlign w:val="top"/>
            <w:tcMar>
              <w:top w:w="80" w:type="dxa"/>
              <w:start w:w="90" w:type="dxa"/>
              <w:bottom w:w="80" w:type="dxa"/>
              <w:end w:w="90" w:type="dxa"/>
            </w:tcMar>
            <w:shd w:fill="F8FAFB"/>
          </w:tcPr>
          <w:p>
            <w:pPr>
              <w:spacing w:after="0" w:line="240" w:lineRule="auto"/>
            </w:pPr>
            <w:r/>
            <w:r>
              <w:rPr>
                <w:rFonts w:ascii="Arial" w:hAnsi="Arial"/>
                <w:color w:val="24323D"/>
                <w:sz w:val="17"/>
              </w:rPr>
              <w:t>Nếu đủ component, Sale hoàn tất thanh toán ngay, không cần Warehouse/Manager duyệt trước.</w:t>
            </w:r>
          </w:p>
        </w:tc>
      </w:tr>
      <w:tr>
        <w:trPr>
          <w:cantSplit/>
          <w:cantSplit/>
        </w:trPr>
        <w:tc>
          <w:tcPr>
            <w:tcW w:type="dxa" w:w="1134"/>
            <w:vAlign w:val="top"/>
            <w:tcMar>
              <w:top w:w="80" w:type="dxa"/>
              <w:start w:w="90" w:type="dxa"/>
              <w:bottom w:w="80" w:type="dxa"/>
              <w:end w:w="90" w:type="dxa"/>
            </w:tcMar>
          </w:tcPr>
          <w:p>
            <w:pPr>
              <w:spacing w:after="0" w:line="240" w:lineRule="auto"/>
            </w:pPr>
            <w:r/>
            <w:r>
              <w:rPr>
                <w:rFonts w:ascii="Arial" w:hAnsi="Arial"/>
                <w:b/>
                <w:color w:val="24323D"/>
                <w:sz w:val="17"/>
              </w:rPr>
              <w:t>BR-11</w:t>
            </w:r>
          </w:p>
        </w:tc>
        <w:tc>
          <w:tcPr>
            <w:tcW w:type="dxa" w:w="8050"/>
            <w:vAlign w:val="top"/>
            <w:tcMar>
              <w:top w:w="80" w:type="dxa"/>
              <w:start w:w="90" w:type="dxa"/>
              <w:bottom w:w="80" w:type="dxa"/>
              <w:end w:w="90" w:type="dxa"/>
            </w:tcMar>
          </w:tcPr>
          <w:p>
            <w:pPr>
              <w:spacing w:after="0" w:line="240" w:lineRule="auto"/>
            </w:pPr>
            <w:r/>
            <w:r>
              <w:rPr>
                <w:rFonts w:ascii="Arial" w:hAnsi="Arial"/>
                <w:color w:val="24323D"/>
                <w:sz w:val="17"/>
              </w:rPr>
              <w:t>Warehouse được xem queue, đóng gói và trực tiếp xác nhận đã đóng gói/trừ Kho.</w:t>
            </w:r>
          </w:p>
        </w:tc>
      </w:tr>
      <w:tr>
        <w:trPr>
          <w:cantSplit/>
          <w:cantSplit/>
        </w:trPr>
        <w:tc>
          <w:tcPr>
            <w:tcW w:type="dxa" w:w="1134"/>
            <w:vAlign w:val="top"/>
            <w:tcMar>
              <w:top w:w="80" w:type="dxa"/>
              <w:start w:w="90" w:type="dxa"/>
              <w:bottom w:w="80" w:type="dxa"/>
              <w:end w:w="90" w:type="dxa"/>
            </w:tcMar>
            <w:shd w:fill="F8FAFB"/>
          </w:tcPr>
          <w:p>
            <w:pPr>
              <w:spacing w:after="0" w:line="240" w:lineRule="auto"/>
            </w:pPr>
            <w:r/>
            <w:r>
              <w:rPr>
                <w:rFonts w:ascii="Arial" w:hAnsi="Arial"/>
                <w:b/>
                <w:color w:val="24323D"/>
                <w:sz w:val="17"/>
              </w:rPr>
              <w:t>BR-12</w:t>
            </w:r>
          </w:p>
        </w:tc>
        <w:tc>
          <w:tcPr>
            <w:tcW w:type="dxa" w:w="8050"/>
            <w:vAlign w:val="top"/>
            <w:tcMar>
              <w:top w:w="80" w:type="dxa"/>
              <w:start w:w="90" w:type="dxa"/>
              <w:bottom w:w="80" w:type="dxa"/>
              <w:end w:w="90" w:type="dxa"/>
            </w:tcMar>
            <w:shd w:fill="F8FAFB"/>
          </w:tcPr>
          <w:p>
            <w:pPr>
              <w:spacing w:after="0" w:line="240" w:lineRule="auto"/>
            </w:pPr>
            <w:r/>
            <w:r>
              <w:rPr>
                <w:rFonts w:ascii="Arial" w:hAnsi="Arial"/>
                <w:color w:val="24323D"/>
                <w:sz w:val="17"/>
              </w:rPr>
              <w:t>Manager/Admin chỉ tham gia ngoại lệ hoặc escalation của Queue/Custom; không là actor xác nhận mặc định.</w:t>
            </w:r>
          </w:p>
        </w:tc>
      </w:tr>
      <w:tr>
        <w:trPr>
          <w:cantSplit/>
          <w:cantSplit/>
        </w:trPr>
        <w:tc>
          <w:tcPr>
            <w:tcW w:type="dxa" w:w="1134"/>
            <w:vAlign w:val="top"/>
            <w:tcMar>
              <w:top w:w="80" w:type="dxa"/>
              <w:start w:w="90" w:type="dxa"/>
              <w:bottom w:w="80" w:type="dxa"/>
              <w:end w:w="90" w:type="dxa"/>
            </w:tcMar>
          </w:tcPr>
          <w:p>
            <w:pPr>
              <w:spacing w:after="0" w:line="240" w:lineRule="auto"/>
            </w:pPr>
            <w:r/>
            <w:r>
              <w:rPr>
                <w:rFonts w:ascii="Arial" w:hAnsi="Arial"/>
                <w:b/>
                <w:color w:val="24323D"/>
                <w:sz w:val="17"/>
              </w:rPr>
              <w:t>BR-13</w:t>
            </w:r>
          </w:p>
        </w:tc>
        <w:tc>
          <w:tcPr>
            <w:tcW w:type="dxa" w:w="8050"/>
            <w:vAlign w:val="top"/>
            <w:tcMar>
              <w:top w:w="80" w:type="dxa"/>
              <w:start w:w="90" w:type="dxa"/>
              <w:bottom w:w="80" w:type="dxa"/>
              <w:end w:w="90" w:type="dxa"/>
            </w:tcMar>
          </w:tcPr>
          <w:p>
            <w:pPr>
              <w:spacing w:after="0" w:line="240" w:lineRule="auto"/>
            </w:pPr>
            <w:r/>
            <w:r>
              <w:rPr>
                <w:rFonts w:ascii="Arial" w:hAnsi="Arial"/>
                <w:color w:val="24323D"/>
                <w:sz w:val="17"/>
              </w:rPr>
              <w:t>Queue/Custom confirm phải idempotent và không được áp dụng stock effect hai lần.</w:t>
            </w:r>
          </w:p>
        </w:tc>
      </w:tr>
      <w:tr>
        <w:trPr>
          <w:cantSplit/>
          <w:cantSplit/>
        </w:trPr>
        <w:tc>
          <w:tcPr>
            <w:tcW w:type="dxa" w:w="1134"/>
            <w:vAlign w:val="top"/>
            <w:tcMar>
              <w:top w:w="80" w:type="dxa"/>
              <w:start w:w="90" w:type="dxa"/>
              <w:bottom w:w="80" w:type="dxa"/>
              <w:end w:w="90" w:type="dxa"/>
            </w:tcMar>
            <w:shd w:fill="F8FAFB"/>
          </w:tcPr>
          <w:p>
            <w:pPr>
              <w:spacing w:after="0" w:line="240" w:lineRule="auto"/>
            </w:pPr>
            <w:r/>
            <w:r>
              <w:rPr>
                <w:rFonts w:ascii="Arial" w:hAnsi="Arial"/>
                <w:b/>
                <w:color w:val="24323D"/>
                <w:sz w:val="17"/>
              </w:rPr>
              <w:t>BR-14</w:t>
            </w:r>
          </w:p>
        </w:tc>
        <w:tc>
          <w:tcPr>
            <w:tcW w:type="dxa" w:w="8050"/>
            <w:vAlign w:val="top"/>
            <w:tcMar>
              <w:top w:w="80" w:type="dxa"/>
              <w:start w:w="90" w:type="dxa"/>
              <w:bottom w:w="80" w:type="dxa"/>
              <w:end w:w="90" w:type="dxa"/>
            </w:tcMar>
            <w:shd w:fill="F8FAFB"/>
          </w:tcPr>
          <w:p>
            <w:pPr>
              <w:spacing w:after="0" w:line="240" w:lineRule="auto"/>
            </w:pPr>
            <w:r/>
            <w:r>
              <w:rPr>
                <w:rFonts w:ascii="Arial" w:hAnsi="Arial"/>
                <w:color w:val="24323D"/>
                <w:sz w:val="17"/>
              </w:rPr>
              <w:t>Custom chỉ cho chọn SKU CanUseInCustom = true và trừ trực tiếp từ Kho.</w:t>
            </w:r>
          </w:p>
        </w:tc>
      </w:tr>
      <w:tr>
        <w:trPr>
          <w:cantSplit/>
          <w:cantSplit/>
        </w:trPr>
        <w:tc>
          <w:tcPr>
            <w:tcW w:type="dxa" w:w="1134"/>
            <w:vAlign w:val="top"/>
            <w:tcMar>
              <w:top w:w="80" w:type="dxa"/>
              <w:start w:w="90" w:type="dxa"/>
              <w:bottom w:w="80" w:type="dxa"/>
              <w:end w:w="90" w:type="dxa"/>
            </w:tcMar>
          </w:tcPr>
          <w:p>
            <w:pPr>
              <w:spacing w:after="0" w:line="240" w:lineRule="auto"/>
            </w:pPr>
            <w:r/>
            <w:r>
              <w:rPr>
                <w:rFonts w:ascii="Arial" w:hAnsi="Arial"/>
                <w:b/>
                <w:color w:val="24323D"/>
                <w:sz w:val="17"/>
              </w:rPr>
              <w:t>BR-15</w:t>
            </w:r>
          </w:p>
        </w:tc>
        <w:tc>
          <w:tcPr>
            <w:tcW w:type="dxa" w:w="8050"/>
            <w:vAlign w:val="top"/>
            <w:tcMar>
              <w:top w:w="80" w:type="dxa"/>
              <w:start w:w="90" w:type="dxa"/>
              <w:bottom w:w="80" w:type="dxa"/>
              <w:end w:w="90" w:type="dxa"/>
            </w:tcMar>
          </w:tcPr>
          <w:p>
            <w:pPr>
              <w:spacing w:after="0" w:line="240" w:lineRule="auto"/>
            </w:pPr>
            <w:r/>
            <w:r>
              <w:rPr>
                <w:rFonts w:ascii="Arial" w:hAnsi="Arial"/>
                <w:color w:val="24323D"/>
                <w:sz w:val="17"/>
              </w:rPr>
              <w:t>Adjustment không được dùng thay thế giao dịch nghiệp vụ gốc.</w:t>
            </w:r>
          </w:p>
        </w:tc>
      </w:tr>
      <w:tr>
        <w:tc>
          <w:tcPr>
            <w:tcW w:type="dxa" w:w="4819"/>
            <w:vAlign w:val="center"/>
            <w:tcMar>
              <w:top w:w="80" w:type="dxa"/>
              <w:start w:w="90" w:type="dxa"/>
              <w:bottom w:w="80" w:type="dxa"/>
              <w:end w:w="90" w:type="dxa"/>
            </w:tcMar>
          </w:tcPr>
          <w:p>
            <w:pPr>
              <w:jc w:val="left"/>
            </w:pPr>
            <w:r/>
            <w:r>
              <w:rPr>
                <w:rFonts w:ascii="Arial" w:hAnsi="Arial"/>
                <w:b/>
                <w:color w:val="24323D"/>
                <w:sz w:val="16"/>
              </w:rPr>
              <w:t>BR-16</w:t>
            </w:r>
          </w:p>
        </w:tc>
        <w:tc>
          <w:tcPr>
            <w:tcW w:type="dxa" w:w="4819"/>
            <w:vAlign w:val="center"/>
            <w:tcMar>
              <w:top w:w="80" w:type="dxa"/>
              <w:start w:w="90" w:type="dxa"/>
              <w:bottom w:w="80" w:type="dxa"/>
              <w:end w:w="90" w:type="dxa"/>
            </w:tcMar>
          </w:tcPr>
          <w:p>
            <w:pPr>
              <w:jc w:val="left"/>
            </w:pPr>
            <w:r/>
            <w:r>
              <w:rPr>
                <w:rFonts w:ascii="Arial" w:hAnsi="Arial"/>
                <w:color w:val="24323D"/>
                <w:sz w:val="16"/>
              </w:rPr>
              <w:t>Sale/Cashier quản lý Kệ hằng ngày; Manager giám sát và duyệt chênh lệch sau kiểm kê.</w:t>
            </w:r>
          </w:p>
        </w:tc>
      </w:tr>
      <w:tr>
        <w:tc>
          <w:tcPr>
            <w:tcW w:type="dxa" w:w="4819"/>
            <w:vAlign w:val="center"/>
            <w:tcMar>
              <w:top w:w="80" w:type="dxa"/>
              <w:start w:w="90" w:type="dxa"/>
              <w:bottom w:w="80" w:type="dxa"/>
              <w:end w:w="90" w:type="dxa"/>
            </w:tcMar>
          </w:tcPr>
          <w:p>
            <w:pPr>
              <w:jc w:val="left"/>
            </w:pPr>
            <w:r/>
            <w:r>
              <w:rPr>
                <w:rFonts w:ascii="Arial" w:hAnsi="Arial"/>
                <w:b/>
                <w:color w:val="24323D"/>
                <w:sz w:val="16"/>
              </w:rPr>
              <w:t>BR-17</w:t>
            </w:r>
          </w:p>
        </w:tc>
        <w:tc>
          <w:tcPr>
            <w:tcW w:type="dxa" w:w="4819"/>
            <w:vAlign w:val="center"/>
            <w:tcMar>
              <w:top w:w="80" w:type="dxa"/>
              <w:start w:w="90" w:type="dxa"/>
              <w:bottom w:w="80" w:type="dxa"/>
              <w:end w:w="90" w:type="dxa"/>
            </w:tcMar>
          </w:tcPr>
          <w:p>
            <w:pPr>
              <w:jc w:val="left"/>
            </w:pPr>
            <w:r/>
            <w:r>
              <w:rPr>
                <w:rFonts w:ascii="Arial" w:hAnsi="Arial"/>
                <w:color w:val="24323D"/>
                <w:sz w:val="16"/>
              </w:rPr>
              <w:t>Warehouse tạo và trực tiếp xác nhận hoàn tất Kho → Kệ; không yêu cầu Manager duyệt; giao dịch phải atomic, all-or-nothing và có Audit.</w:t>
            </w:r>
          </w:p>
        </w:tc>
      </w:tr>
      <w:tr>
        <w:tc>
          <w:tcPr>
            <w:tcW w:type="dxa" w:w="4819"/>
            <w:vAlign w:val="center"/>
            <w:tcMar>
              <w:top w:w="80" w:type="dxa"/>
              <w:start w:w="90" w:type="dxa"/>
              <w:bottom w:w="80" w:type="dxa"/>
              <w:end w:w="90" w:type="dxa"/>
            </w:tcMar>
          </w:tcPr>
          <w:p>
            <w:pPr>
              <w:jc w:val="left"/>
            </w:pPr>
            <w:r/>
            <w:r>
              <w:rPr>
                <w:rFonts w:ascii="Arial" w:hAnsi="Arial"/>
                <w:b/>
                <w:color w:val="24323D"/>
                <w:sz w:val="16"/>
              </w:rPr>
              <w:t>BR-18</w:t>
            </w:r>
          </w:p>
        </w:tc>
        <w:tc>
          <w:tcPr>
            <w:tcW w:type="dxa" w:w="4819"/>
            <w:vAlign w:val="center"/>
            <w:tcMar>
              <w:top w:w="80" w:type="dxa"/>
              <w:start w:w="90" w:type="dxa"/>
              <w:bottom w:w="80" w:type="dxa"/>
              <w:end w:w="90" w:type="dxa"/>
            </w:tcMar>
          </w:tcPr>
          <w:p>
            <w:pPr>
              <w:jc w:val="left"/>
            </w:pPr>
            <w:r/>
            <w:r>
              <w:rPr>
                <w:rFonts w:ascii="Arial" w:hAnsi="Arial"/>
                <w:color w:val="24323D"/>
                <w:sz w:val="16"/>
              </w:rPr>
              <w:t>Inventory không tính hoặc phê duyệt giá, giá vốn và thuế; thiếu giá không được chặn Supplier Receipt, Production, Transfer hoặc Queue.</w:t>
            </w:r>
          </w:p>
        </w:tc>
      </w:tr>
      <w:tr>
        <w:tc>
          <w:tcPr>
            <w:tcW w:type="dxa" w:w="4819"/>
            <w:vAlign w:val="center"/>
            <w:tcMar>
              <w:top w:w="80" w:type="dxa"/>
              <w:start w:w="90" w:type="dxa"/>
              <w:bottom w:w="80" w:type="dxa"/>
              <w:end w:w="90" w:type="dxa"/>
            </w:tcMar>
          </w:tcPr>
          <w:p>
            <w:pPr>
              <w:jc w:val="left"/>
            </w:pPr>
            <w:r/>
            <w:r>
              <w:rPr>
                <w:rFonts w:ascii="Arial" w:hAnsi="Arial"/>
                <w:b/>
                <w:color w:val="24323D"/>
                <w:sz w:val="16"/>
              </w:rPr>
              <w:t>BR-19</w:t>
            </w:r>
          </w:p>
        </w:tc>
        <w:tc>
          <w:tcPr>
            <w:tcW w:type="dxa" w:w="4819"/>
            <w:vAlign w:val="center"/>
            <w:tcMar>
              <w:top w:w="80" w:type="dxa"/>
              <w:start w:w="90" w:type="dxa"/>
              <w:bottom w:w="80" w:type="dxa"/>
              <w:end w:w="90" w:type="dxa"/>
            </w:tcMar>
          </w:tcPr>
          <w:p>
            <w:pPr>
              <w:jc w:val="left"/>
            </w:pPr>
            <w:r/>
            <w:r>
              <w:rPr>
                <w:rFonts w:ascii="Arial" w:hAnsi="Arial"/>
                <w:color w:val="24323D"/>
                <w:sz w:val="16"/>
              </w:rPr>
              <w:t>Giá bán và Giá vốn tham chiếu do Admin nhập tay; không triển khai FIFO costing hoặc giá vốn bình quân.</w:t>
            </w:r>
          </w:p>
        </w:tc>
      </w:tr>
      <w:tr>
        <w:tc>
          <w:tcPr>
            <w:tcW w:type="dxa" w:w="4819"/>
            <w:vAlign w:val="center"/>
            <w:tcMar>
              <w:top w:w="80" w:type="dxa"/>
              <w:start w:w="90" w:type="dxa"/>
              <w:bottom w:w="80" w:type="dxa"/>
              <w:end w:w="90" w:type="dxa"/>
            </w:tcMar>
          </w:tcPr>
          <w:p>
            <w:pPr>
              <w:jc w:val="left"/>
            </w:pPr>
            <w:r/>
            <w:r>
              <w:rPr>
                <w:rFonts w:ascii="Arial" w:hAnsi="Arial"/>
                <w:b/>
                <w:color w:val="24323D"/>
                <w:sz w:val="16"/>
              </w:rPr>
              <w:t>BR-20</w:t>
            </w:r>
          </w:p>
        </w:tc>
        <w:tc>
          <w:tcPr>
            <w:tcW w:type="dxa" w:w="4819"/>
            <w:vAlign w:val="center"/>
            <w:tcMar>
              <w:top w:w="80" w:type="dxa"/>
              <w:start w:w="90" w:type="dxa"/>
              <w:bottom w:w="80" w:type="dxa"/>
              <w:end w:w="90" w:type="dxa"/>
            </w:tcMar>
          </w:tcPr>
          <w:p>
            <w:pPr>
              <w:jc w:val="left"/>
            </w:pPr>
            <w:r/>
            <w:r>
              <w:rPr>
                <w:rFonts w:ascii="Arial" w:hAnsi="Arial"/>
                <w:color w:val="24323D"/>
                <w:sz w:val="16"/>
              </w:rPr>
              <w:t>FEFO được giữ để ưu tiên xuất lô có hạn sử dụng gần nhất và không tham gia tính giá.</w:t>
            </w:r>
          </w:p>
        </w:tc>
      </w:tr>
    </w:tbl>
    <w:p>
      <w:pPr>
        <w:spacing w:after="0"/>
      </w:pPr>
    </w:p>
    <w:p>
      <w:pPr>
        <w:pStyle w:val="Heading2"/>
        <w:keepNext/>
        <w:keepNext/>
      </w:pPr>
      <w:r>
        <w:rPr>
          <w:rFonts w:ascii="Arial" w:hAnsi="Arial" w:eastAsia="Arial"/>
        </w:rPr>
        <w:t>18.1. Acceptance Criteria trọng yếu cho Quy trình 2</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cantSplit/>
        </w:trPr>
        <w:tc>
          <w:tcPr>
            <w:tcW w:type="dxa" w:w="1361"/>
            <w:shd w:fill="1F5D7A"/>
            <w:vAlign w:val="center"/>
            <w:tcMar>
              <w:top w:w="80" w:type="dxa"/>
              <w:start w:w="90" w:type="dxa"/>
              <w:bottom w:w="80" w:type="dxa"/>
              <w:end w:w="90" w:type="dxa"/>
            </w:tcMar>
          </w:tcPr>
          <w:p>
            <w:pPr>
              <w:jc w:val="center"/>
            </w:pPr>
            <w:r>
              <w:rPr>
                <w:rFonts w:ascii="Arial" w:hAnsi="Arial"/>
                <w:b/>
                <w:color w:val="FFFFFF"/>
                <w:sz w:val="17"/>
              </w:rPr>
            </w:r>
            <w:r>
              <w:rPr>
                <w:rFonts w:ascii="Arial" w:hAnsi="Arial"/>
                <w:b/>
                <w:color w:val="FFFFFF"/>
                <w:sz w:val="17"/>
              </w:rPr>
              <w:t>Mã</w:t>
            </w:r>
          </w:p>
        </w:tc>
        <w:tc>
          <w:tcPr>
            <w:tcW w:type="dxa" w:w="7824"/>
            <w:shd w:fill="1F5D7A"/>
            <w:vAlign w:val="center"/>
            <w:tcMar>
              <w:top w:w="80" w:type="dxa"/>
              <w:start w:w="90" w:type="dxa"/>
              <w:bottom w:w="80" w:type="dxa"/>
              <w:end w:w="90" w:type="dxa"/>
            </w:tcMar>
          </w:tcPr>
          <w:p>
            <w:pPr>
              <w:jc w:val="center"/>
            </w:pPr>
            <w:r>
              <w:rPr>
                <w:rFonts w:ascii="Arial" w:hAnsi="Arial"/>
                <w:b/>
                <w:color w:val="FFFFFF"/>
                <w:sz w:val="17"/>
              </w:rPr>
            </w:r>
            <w:r>
              <w:rPr>
                <w:rFonts w:ascii="Arial" w:hAnsi="Arial"/>
                <w:b/>
                <w:color w:val="FFFFFF"/>
                <w:sz w:val="17"/>
              </w:rPr>
              <w:t>Given / When / Then</w:t>
            </w:r>
          </w:p>
        </w:tc>
      </w:tr>
      <w:tr>
        <w:trPr>
          <w:cantSplit/>
          <w:cantSplit/>
        </w:trPr>
        <w:tc>
          <w:tcPr>
            <w:tcW w:type="dxa" w:w="1361"/>
            <w:vAlign w:val="top"/>
            <w:tcMar>
              <w:top w:w="80" w:type="dxa"/>
              <w:start w:w="90" w:type="dxa"/>
              <w:bottom w:w="80" w:type="dxa"/>
              <w:end w:w="90" w:type="dxa"/>
            </w:tcMar>
          </w:tcPr>
          <w:p>
            <w:pPr>
              <w:spacing w:after="0" w:line="240" w:lineRule="auto"/>
            </w:pPr>
            <w:r/>
            <w:r>
              <w:rPr>
                <w:rFonts w:ascii="Arial" w:hAnsi="Arial"/>
                <w:b/>
                <w:color w:val="24323D"/>
                <w:sz w:val="16"/>
              </w:rPr>
              <w:t>AC-2A-01</w:t>
            </w:r>
          </w:p>
        </w:tc>
        <w:tc>
          <w:tcPr>
            <w:tcW w:type="dxa" w:w="7824"/>
            <w:vAlign w:val="top"/>
            <w:tcMar>
              <w:top w:w="80" w:type="dxa"/>
              <w:start w:w="90" w:type="dxa"/>
              <w:bottom w:w="80" w:type="dxa"/>
              <w:end w:w="90" w:type="dxa"/>
            </w:tcMar>
          </w:tcPr>
          <w:p>
            <w:pPr>
              <w:spacing w:after="0" w:line="240" w:lineRule="auto"/>
            </w:pPr>
            <w:r/>
            <w:r>
              <w:rPr>
                <w:rFonts w:ascii="Arial" w:hAnsi="Arial"/>
                <w:color w:val="24323D"/>
                <w:sz w:val="16"/>
              </w:rPr>
              <w:t>Given Kệ đủ 5/5 Thành phẩm, When Sale thanh toán, Then trừ 5 từ Kệ, không tạo queue, Kho không đổi.</w:t>
            </w:r>
          </w:p>
        </w:tc>
      </w:tr>
      <w:tr>
        <w:trPr>
          <w:cantSplit/>
          <w:cantSplit/>
        </w:trPr>
        <w:tc>
          <w:tcPr>
            <w:tcW w:type="dxa" w:w="1361"/>
            <w:vAlign w:val="top"/>
            <w:tcMar>
              <w:top w:w="80" w:type="dxa"/>
              <w:start w:w="90" w:type="dxa"/>
              <w:bottom w:w="80" w:type="dxa"/>
              <w:end w:w="90" w:type="dxa"/>
            </w:tcMar>
            <w:shd w:fill="F8FAFB"/>
          </w:tcPr>
          <w:p>
            <w:pPr>
              <w:spacing w:after="0" w:line="240" w:lineRule="auto"/>
            </w:pPr>
            <w:r/>
            <w:r>
              <w:rPr>
                <w:rFonts w:ascii="Arial" w:hAnsi="Arial"/>
                <w:b/>
                <w:color w:val="24323D"/>
                <w:sz w:val="16"/>
              </w:rPr>
              <w:t>AC-2A-02</w:t>
            </w:r>
          </w:p>
        </w:tc>
        <w:tc>
          <w:tcPr>
            <w:tcW w:type="dxa" w:w="7824"/>
            <w:vAlign w:val="top"/>
            <w:tcMar>
              <w:top w:w="80" w:type="dxa"/>
              <w:start w:w="90" w:type="dxa"/>
              <w:bottom w:w="80" w:type="dxa"/>
              <w:end w:w="90" w:type="dxa"/>
            </w:tcMar>
            <w:shd w:fill="F8FAFB"/>
          </w:tcPr>
          <w:p>
            <w:pPr>
              <w:spacing w:after="0" w:line="240" w:lineRule="auto"/>
            </w:pPr>
            <w:r/>
            <w:r>
              <w:rPr>
                <w:rFonts w:ascii="Arial" w:hAnsi="Arial"/>
                <w:color w:val="24323D"/>
                <w:sz w:val="16"/>
              </w:rPr>
              <w:t>Given Kệ có 3/5 và Kho thiếu component cho 2 phần thiếu, When checkout, Then trả lỗi rõ ràng; không tạo Order; không trừ 3 ở Kệ; không tạo queue.</w:t>
            </w:r>
          </w:p>
        </w:tc>
      </w:tr>
      <w:tr>
        <w:trPr>
          <w:cantSplit/>
          <w:cantSplit/>
        </w:trPr>
        <w:tc>
          <w:tcPr>
            <w:tcW w:type="dxa" w:w="1361"/>
            <w:vAlign w:val="top"/>
            <w:tcMar>
              <w:top w:w="80" w:type="dxa"/>
              <w:start w:w="90" w:type="dxa"/>
              <w:bottom w:w="80" w:type="dxa"/>
              <w:end w:w="90" w:type="dxa"/>
            </w:tcMar>
          </w:tcPr>
          <w:p>
            <w:pPr>
              <w:spacing w:after="0" w:line="240" w:lineRule="auto"/>
            </w:pPr>
            <w:r/>
            <w:r>
              <w:rPr>
                <w:rFonts w:ascii="Arial" w:hAnsi="Arial"/>
                <w:b/>
                <w:color w:val="24323D"/>
                <w:sz w:val="16"/>
              </w:rPr>
              <w:t>AC-2A-03</w:t>
            </w:r>
          </w:p>
        </w:tc>
        <w:tc>
          <w:tcPr>
            <w:tcW w:type="dxa" w:w="7824"/>
            <w:vAlign w:val="top"/>
            <w:tcMar>
              <w:top w:w="80" w:type="dxa"/>
              <w:start w:w="90" w:type="dxa"/>
              <w:bottom w:w="80" w:type="dxa"/>
              <w:end w:w="90" w:type="dxa"/>
            </w:tcMar>
          </w:tcPr>
          <w:p>
            <w:pPr>
              <w:spacing w:after="0" w:line="240" w:lineRule="auto"/>
            </w:pPr>
            <w:r/>
            <w:r>
              <w:rPr>
                <w:rFonts w:ascii="Arial" w:hAnsi="Arial"/>
                <w:color w:val="24323D"/>
                <w:sz w:val="16"/>
              </w:rPr>
              <w:t>Given Kệ có 3/5 và Kho đủ component, When checkout, Then Sale thanh toán thành công không cần duyệt; Kệ giảm 3; queue ghi phần thiếu 2.</w:t>
            </w:r>
          </w:p>
        </w:tc>
      </w:tr>
      <w:tr>
        <w:trPr>
          <w:cantSplit/>
          <w:cantSplit/>
        </w:trPr>
        <w:tc>
          <w:tcPr>
            <w:tcW w:type="dxa" w:w="1361"/>
            <w:vAlign w:val="top"/>
            <w:tcMar>
              <w:top w:w="80" w:type="dxa"/>
              <w:start w:w="90" w:type="dxa"/>
              <w:bottom w:w="80" w:type="dxa"/>
              <w:end w:w="90" w:type="dxa"/>
            </w:tcMar>
            <w:shd w:fill="F8FAFB"/>
          </w:tcPr>
          <w:p>
            <w:pPr>
              <w:spacing w:after="0" w:line="240" w:lineRule="auto"/>
            </w:pPr>
            <w:r/>
            <w:r>
              <w:rPr>
                <w:rFonts w:ascii="Arial" w:hAnsi="Arial"/>
                <w:b/>
                <w:color w:val="24323D"/>
                <w:sz w:val="16"/>
              </w:rPr>
              <w:t>AC-2A-04</w:t>
            </w:r>
          </w:p>
        </w:tc>
        <w:tc>
          <w:tcPr>
            <w:tcW w:type="dxa" w:w="7824"/>
            <w:vAlign w:val="top"/>
            <w:tcMar>
              <w:top w:w="80" w:type="dxa"/>
              <w:start w:w="90" w:type="dxa"/>
              <w:bottom w:w="80" w:type="dxa"/>
              <w:end w:w="90" w:type="dxa"/>
            </w:tcMar>
            <w:shd w:fill="F8FAFB"/>
          </w:tcPr>
          <w:p>
            <w:pPr>
              <w:spacing w:after="0" w:line="240" w:lineRule="auto"/>
            </w:pPr>
            <w:r/>
            <w:r>
              <w:rPr>
                <w:rFonts w:ascii="Arial" w:hAnsi="Arial"/>
                <w:color w:val="24323D"/>
                <w:sz w:val="16"/>
              </w:rPr>
              <w:t>Given queue đang chờ, When Warehouse xác nhận, Then hệ thống trừ đúng BOM của phần thiếu 2, sinh Export/Allocation/Ledger và hoàn tất queue.</w:t>
            </w:r>
          </w:p>
        </w:tc>
      </w:tr>
      <w:tr>
        <w:trPr>
          <w:cantSplit/>
          <w:cantSplit/>
        </w:trPr>
        <w:tc>
          <w:tcPr>
            <w:tcW w:type="dxa" w:w="1361"/>
            <w:vAlign w:val="top"/>
            <w:tcMar>
              <w:top w:w="80" w:type="dxa"/>
              <w:start w:w="90" w:type="dxa"/>
              <w:bottom w:w="80" w:type="dxa"/>
              <w:end w:w="90" w:type="dxa"/>
            </w:tcMar>
          </w:tcPr>
          <w:p>
            <w:pPr>
              <w:spacing w:after="0" w:line="240" w:lineRule="auto"/>
            </w:pPr>
            <w:r/>
            <w:r>
              <w:rPr>
                <w:rFonts w:ascii="Arial" w:hAnsi="Arial"/>
                <w:b/>
                <w:color w:val="24323D"/>
                <w:sz w:val="16"/>
              </w:rPr>
              <w:t>AC-2A-05</w:t>
            </w:r>
          </w:p>
        </w:tc>
        <w:tc>
          <w:tcPr>
            <w:tcW w:type="dxa" w:w="7824"/>
            <w:vAlign w:val="top"/>
            <w:tcMar>
              <w:top w:w="80" w:type="dxa"/>
              <w:start w:w="90" w:type="dxa"/>
              <w:bottom w:w="80" w:type="dxa"/>
              <w:end w:w="90" w:type="dxa"/>
            </w:tcMar>
          </w:tcPr>
          <w:p>
            <w:pPr>
              <w:spacing w:after="0" w:line="240" w:lineRule="auto"/>
            </w:pPr>
            <w:r/>
            <w:r>
              <w:rPr>
                <w:rFonts w:ascii="Arial" w:hAnsi="Arial"/>
                <w:color w:val="24323D"/>
                <w:sz w:val="16"/>
              </w:rPr>
              <w:t>Given queue đã hoàn tất, When confirm lại, Then không trừ lần hai và trả kết quả idempotent/lỗi nghiệp vụ phù hợp.</w:t>
            </w:r>
          </w:p>
        </w:tc>
      </w:tr>
      <w:tr>
        <w:trPr>
          <w:cantSplit/>
          <w:cantSplit/>
        </w:trPr>
        <w:tc>
          <w:tcPr>
            <w:tcW w:type="dxa" w:w="1361"/>
            <w:vAlign w:val="top"/>
            <w:tcMar>
              <w:top w:w="80" w:type="dxa"/>
              <w:start w:w="90" w:type="dxa"/>
              <w:bottom w:w="80" w:type="dxa"/>
              <w:end w:w="90" w:type="dxa"/>
            </w:tcMar>
            <w:shd w:fill="F8FAFB"/>
          </w:tcPr>
          <w:p>
            <w:pPr>
              <w:spacing w:after="0" w:line="240" w:lineRule="auto"/>
            </w:pPr>
            <w:r/>
            <w:r>
              <w:rPr>
                <w:rFonts w:ascii="Arial" w:hAnsi="Arial"/>
                <w:b/>
                <w:color w:val="24323D"/>
                <w:sz w:val="16"/>
              </w:rPr>
              <w:t>AC-2A-06</w:t>
            </w:r>
          </w:p>
        </w:tc>
        <w:tc>
          <w:tcPr>
            <w:tcW w:type="dxa" w:w="7824"/>
            <w:vAlign w:val="top"/>
            <w:tcMar>
              <w:top w:w="80" w:type="dxa"/>
              <w:start w:w="90" w:type="dxa"/>
              <w:bottom w:w="80" w:type="dxa"/>
              <w:end w:w="90" w:type="dxa"/>
            </w:tcMar>
            <w:shd w:fill="F8FAFB"/>
          </w:tcPr>
          <w:p>
            <w:pPr>
              <w:spacing w:after="0" w:line="240" w:lineRule="auto"/>
            </w:pPr>
            <w:r/>
            <w:r>
              <w:rPr>
                <w:rFonts w:ascii="Arial" w:hAnsi="Arial"/>
                <w:color w:val="24323D"/>
                <w:sz w:val="16"/>
              </w:rPr>
              <w:t>Given role Warehouse, When mở queue, Then được xem list/detail/preview và nút xác nhận; Sale không có quyền confirm.</w:t>
            </w:r>
          </w:p>
        </w:tc>
      </w:tr>
      <w:tr>
        <w:trPr>
          <w:cantSplit/>
          <w:cantSplit/>
        </w:trPr>
        <w:tc>
          <w:tcPr>
            <w:tcW w:type="dxa" w:w="1361"/>
            <w:vAlign w:val="top"/>
            <w:tcMar>
              <w:top w:w="80" w:type="dxa"/>
              <w:start w:w="90" w:type="dxa"/>
              <w:bottom w:w="80" w:type="dxa"/>
              <w:end w:w="90" w:type="dxa"/>
            </w:tcMar>
          </w:tcPr>
          <w:p>
            <w:pPr>
              <w:spacing w:after="0" w:line="240" w:lineRule="auto"/>
            </w:pPr>
            <w:r/>
            <w:r>
              <w:rPr>
                <w:rFonts w:ascii="Arial" w:hAnsi="Arial"/>
                <w:b/>
                <w:color w:val="24323D"/>
                <w:sz w:val="16"/>
              </w:rPr>
              <w:t>AC-2A-07</w:t>
            </w:r>
          </w:p>
        </w:tc>
        <w:tc>
          <w:tcPr>
            <w:tcW w:type="dxa" w:w="7824"/>
            <w:vAlign w:val="top"/>
            <w:tcMar>
              <w:top w:w="80" w:type="dxa"/>
              <w:start w:w="90" w:type="dxa"/>
              <w:bottom w:w="80" w:type="dxa"/>
              <w:end w:w="90" w:type="dxa"/>
            </w:tcMar>
          </w:tcPr>
          <w:p>
            <w:pPr>
              <w:spacing w:after="0" w:line="240" w:lineRule="auto"/>
            </w:pPr>
            <w:r/>
            <w:r>
              <w:rPr>
                <w:rFonts w:ascii="Arial" w:hAnsi="Arial"/>
                <w:color w:val="24323D"/>
                <w:sz w:val="16"/>
              </w:rPr>
              <w:t>Given role Manager/Admin, When mở queue, Then được xem/giám sát và xử lý ngoại lệ theo quyền; wording không coi họ là actor đóng gói mặc định.</w:t>
            </w:r>
          </w:p>
        </w:tc>
      </w:tr>
      <w:tr>
        <w:tc>
          <w:tcPr>
            <w:tcW w:type="dxa" w:w="4819"/>
            <w:vAlign w:val="center"/>
            <w:tcMar>
              <w:top w:w="80" w:type="dxa"/>
              <w:start w:w="90" w:type="dxa"/>
              <w:bottom w:w="80" w:type="dxa"/>
              <w:end w:w="90" w:type="dxa"/>
            </w:tcMar>
          </w:tcPr>
          <w:p>
            <w:pPr>
              <w:jc w:val="left"/>
            </w:pPr>
            <w:r/>
            <w:r>
              <w:rPr>
                <w:rFonts w:ascii="Arial" w:hAnsi="Arial"/>
                <w:b/>
                <w:color w:val="24323D"/>
                <w:sz w:val="16"/>
              </w:rPr>
              <w:t>AC-TR-01</w:t>
            </w:r>
          </w:p>
        </w:tc>
        <w:tc>
          <w:tcPr>
            <w:tcW w:type="dxa" w:w="4819"/>
            <w:vAlign w:val="center"/>
            <w:tcMar>
              <w:top w:w="80" w:type="dxa"/>
              <w:start w:w="90" w:type="dxa"/>
              <w:bottom w:w="80" w:type="dxa"/>
              <w:end w:w="90" w:type="dxa"/>
            </w:tcMar>
          </w:tcPr>
          <w:p>
            <w:pPr>
              <w:jc w:val="left"/>
            </w:pPr>
            <w:r/>
            <w:r>
              <w:rPr>
                <w:rFonts w:ascii="Arial" w:hAnsi="Arial"/>
                <w:color w:val="24323D"/>
                <w:sz w:val="16"/>
              </w:rPr>
              <w:t>Given Warehouse tạo Phiếu Kho → Kệ hợp lệ, When Warehouse xác nhận hoàn tất, Then Kho giảm, Kệ tăng atomic, Audit lưu cùng actor; không cần Manager duyệt.</w:t>
            </w:r>
          </w:p>
        </w:tc>
      </w:tr>
      <w:tr>
        <w:tc>
          <w:tcPr>
            <w:tcW w:type="dxa" w:w="4819"/>
            <w:vAlign w:val="center"/>
            <w:tcMar>
              <w:top w:w="80" w:type="dxa"/>
              <w:start w:w="90" w:type="dxa"/>
              <w:bottom w:w="80" w:type="dxa"/>
              <w:end w:w="90" w:type="dxa"/>
            </w:tcMar>
          </w:tcPr>
          <w:p>
            <w:pPr>
              <w:jc w:val="left"/>
            </w:pPr>
            <w:r/>
            <w:r>
              <w:rPr>
                <w:rFonts w:ascii="Arial" w:hAnsi="Arial"/>
                <w:b/>
                <w:color w:val="24323D"/>
                <w:sz w:val="16"/>
              </w:rPr>
              <w:t>AC-PRICE-01</w:t>
            </w:r>
          </w:p>
        </w:tc>
        <w:tc>
          <w:tcPr>
            <w:tcW w:type="dxa" w:w="4819"/>
            <w:vAlign w:val="center"/>
            <w:tcMar>
              <w:top w:w="80" w:type="dxa"/>
              <w:start w:w="90" w:type="dxa"/>
              <w:bottom w:w="80" w:type="dxa"/>
              <w:end w:w="90" w:type="dxa"/>
            </w:tcMar>
          </w:tcPr>
          <w:p>
            <w:pPr>
              <w:jc w:val="left"/>
            </w:pPr>
            <w:r/>
            <w:r>
              <w:rPr>
                <w:rFonts w:ascii="Arial" w:hAnsi="Arial"/>
                <w:color w:val="24323D"/>
                <w:sz w:val="16"/>
              </w:rPr>
              <w:t>Given Supplier Receipt đủ dữ liệu số lượng/lô nhưng chưa có giá, When workflow vận hành được duyệt, Then tồn Kho vẫn tăng và sinh batch/slip/ledger.</w:t>
            </w:r>
          </w:p>
        </w:tc>
      </w:tr>
      <w:tr>
        <w:tc>
          <w:tcPr>
            <w:tcW w:type="dxa" w:w="4819"/>
            <w:vAlign w:val="center"/>
            <w:tcMar>
              <w:top w:w="80" w:type="dxa"/>
              <w:start w:w="90" w:type="dxa"/>
              <w:bottom w:w="80" w:type="dxa"/>
              <w:end w:w="90" w:type="dxa"/>
            </w:tcMar>
          </w:tcPr>
          <w:p>
            <w:pPr>
              <w:jc w:val="left"/>
            </w:pPr>
            <w:r/>
            <w:r>
              <w:rPr>
                <w:rFonts w:ascii="Arial" w:hAnsi="Arial"/>
                <w:b/>
                <w:color w:val="24323D"/>
                <w:sz w:val="16"/>
              </w:rPr>
              <w:t>AC-FEFO-01</w:t>
            </w:r>
          </w:p>
        </w:tc>
        <w:tc>
          <w:tcPr>
            <w:tcW w:type="dxa" w:w="4819"/>
            <w:vAlign w:val="center"/>
            <w:tcMar>
              <w:top w:w="80" w:type="dxa"/>
              <w:start w:w="90" w:type="dxa"/>
              <w:bottom w:w="80" w:type="dxa"/>
              <w:end w:w="90" w:type="dxa"/>
            </w:tcMar>
          </w:tcPr>
          <w:p>
            <w:pPr>
              <w:jc w:val="left"/>
            </w:pPr>
            <w:r/>
            <w:r>
              <w:rPr>
                <w:rFonts w:ascii="Arial" w:hAnsi="Arial"/>
                <w:color w:val="24323D"/>
                <w:sz w:val="16"/>
              </w:rPr>
              <w:t>Given nhiều lô còn tồn có hạn sử dụng khác nhau, When xuất component, Then hệ thống ưu tiên lô có hạn sử dụng gần nhất; giá không tham gia thứ tự chọn lô.</w:t>
            </w:r>
          </w:p>
        </w:tc>
      </w:tr>
    </w:tbl>
    <w:p>
      <w:pPr>
        <w:spacing w:after="0"/>
      </w:pPr>
    </w:p>
    <w:p>
      <w:pPr>
        <w:pStyle w:val="Heading1"/>
        <w:keepNext/>
        <w:keepNext/>
      </w:pPr>
      <w:r>
        <w:rPr>
          <w:rFonts w:ascii="Arial" w:hAnsi="Arial" w:eastAsia="Arial"/>
        </w:rPr>
        <w:t>19. Kịch bản UAT đề xuất</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cantSplit/>
        </w:trPr>
        <w:tc>
          <w:tcPr>
            <w:tcW w:type="dxa" w:w="1247"/>
            <w:shd w:fill="1F5D7A"/>
            <w:vAlign w:val="center"/>
            <w:tcMar>
              <w:top w:w="80" w:type="dxa"/>
              <w:start w:w="90" w:type="dxa"/>
              <w:bottom w:w="80" w:type="dxa"/>
              <w:end w:w="90" w:type="dxa"/>
            </w:tcMar>
          </w:tcPr>
          <w:p>
            <w:pPr>
              <w:jc w:val="center"/>
            </w:pPr>
            <w:r>
              <w:rPr>
                <w:rFonts w:ascii="Arial" w:hAnsi="Arial"/>
                <w:b/>
                <w:color w:val="FFFFFF"/>
                <w:sz w:val="17"/>
              </w:rPr>
            </w:r>
            <w:r>
              <w:rPr>
                <w:rFonts w:ascii="Arial" w:hAnsi="Arial"/>
                <w:b/>
                <w:color w:val="FFFFFF"/>
                <w:sz w:val="17"/>
              </w:rPr>
              <w:t>UAT</w:t>
            </w:r>
          </w:p>
        </w:tc>
        <w:tc>
          <w:tcPr>
            <w:tcW w:type="dxa" w:w="3969"/>
            <w:shd w:fill="1F5D7A"/>
            <w:vAlign w:val="center"/>
            <w:tcMar>
              <w:top w:w="80" w:type="dxa"/>
              <w:start w:w="90" w:type="dxa"/>
              <w:bottom w:w="80" w:type="dxa"/>
              <w:end w:w="90" w:type="dxa"/>
            </w:tcMar>
          </w:tcPr>
          <w:p>
            <w:pPr>
              <w:jc w:val="center"/>
            </w:pPr>
            <w:r>
              <w:rPr>
                <w:rFonts w:ascii="Arial" w:hAnsi="Arial"/>
                <w:b/>
                <w:color w:val="FFFFFF"/>
                <w:sz w:val="17"/>
              </w:rPr>
            </w:r>
            <w:r>
              <w:rPr>
                <w:rFonts w:ascii="Arial" w:hAnsi="Arial"/>
                <w:b/>
                <w:color w:val="FFFFFF"/>
                <w:sz w:val="17"/>
              </w:rPr>
              <w:t>Kịch bản</w:t>
            </w:r>
          </w:p>
        </w:tc>
        <w:tc>
          <w:tcPr>
            <w:tcW w:type="dxa" w:w="3969"/>
            <w:shd w:fill="1F5D7A"/>
            <w:vAlign w:val="center"/>
            <w:tcMar>
              <w:top w:w="80" w:type="dxa"/>
              <w:start w:w="90" w:type="dxa"/>
              <w:bottom w:w="80" w:type="dxa"/>
              <w:end w:w="90" w:type="dxa"/>
            </w:tcMar>
          </w:tcPr>
          <w:p>
            <w:pPr>
              <w:jc w:val="center"/>
            </w:pPr>
            <w:r>
              <w:rPr>
                <w:rFonts w:ascii="Arial" w:hAnsi="Arial"/>
                <w:b/>
                <w:color w:val="FFFFFF"/>
                <w:sz w:val="17"/>
              </w:rPr>
            </w:r>
            <w:r>
              <w:rPr>
                <w:rFonts w:ascii="Arial" w:hAnsi="Arial"/>
                <w:b/>
                <w:color w:val="FFFFFF"/>
                <w:sz w:val="17"/>
              </w:rPr>
              <w:t>Kết quả mong đợi</w:t>
            </w:r>
          </w:p>
        </w:tc>
      </w:tr>
      <w:tr>
        <w:trPr>
          <w:cantSplit/>
          <w:cantSplit/>
        </w:trPr>
        <w:tc>
          <w:tcPr>
            <w:tcW w:type="dxa" w:w="1247"/>
            <w:vAlign w:val="top"/>
            <w:tcMar>
              <w:top w:w="80" w:type="dxa"/>
              <w:start w:w="90" w:type="dxa"/>
              <w:bottom w:w="80" w:type="dxa"/>
              <w:end w:w="90" w:type="dxa"/>
            </w:tcMar>
          </w:tcPr>
          <w:p>
            <w:pPr>
              <w:spacing w:after="0" w:line="240" w:lineRule="auto"/>
            </w:pPr>
            <w:r/>
            <w:r>
              <w:rPr>
                <w:rFonts w:ascii="Arial" w:hAnsi="Arial"/>
                <w:b/>
                <w:color w:val="24323D"/>
                <w:sz w:val="16"/>
              </w:rPr>
              <w:t>UAT-01</w:t>
            </w:r>
          </w:p>
        </w:tc>
        <w:tc>
          <w:tcPr>
            <w:tcW w:type="dxa" w:w="3969"/>
            <w:vAlign w:val="top"/>
            <w:tcMar>
              <w:top w:w="80" w:type="dxa"/>
              <w:start w:w="90" w:type="dxa"/>
              <w:bottom w:w="80" w:type="dxa"/>
              <w:end w:w="90" w:type="dxa"/>
            </w:tcMar>
          </w:tcPr>
          <w:p>
            <w:pPr>
              <w:spacing w:after="0" w:line="240" w:lineRule="auto"/>
            </w:pPr>
            <w:r/>
            <w:r>
              <w:rPr>
                <w:rFonts w:ascii="Arial" w:hAnsi="Arial"/>
                <w:color w:val="24323D"/>
                <w:sz w:val="16"/>
              </w:rPr>
              <w:t>Tạo SKU ba Loại Hàng và gán Danh Mục.</w:t>
            </w:r>
          </w:p>
        </w:tc>
        <w:tc>
          <w:tcPr>
            <w:tcW w:type="dxa" w:w="3969"/>
            <w:vAlign w:val="top"/>
            <w:tcMar>
              <w:top w:w="80" w:type="dxa"/>
              <w:start w:w="90" w:type="dxa"/>
              <w:bottom w:w="80" w:type="dxa"/>
              <w:end w:w="90" w:type="dxa"/>
            </w:tcMar>
          </w:tcPr>
          <w:p>
            <w:pPr>
              <w:spacing w:after="0" w:line="240" w:lineRule="auto"/>
            </w:pPr>
            <w:r/>
            <w:r>
              <w:rPr>
                <w:rFonts w:ascii="Arial" w:hAnsi="Arial"/>
                <w:color w:val="24323D"/>
                <w:sz w:val="16"/>
              </w:rPr>
              <w:t>Loại Hàng cố định; Danh Mục linh hoạt; không có CRUD Loại Hàng.</w:t>
            </w:r>
          </w:p>
        </w:tc>
      </w:tr>
      <w:tr>
        <w:trPr>
          <w:cantSplit/>
          <w:cantSplit/>
        </w:trPr>
        <w:tc>
          <w:tcPr>
            <w:tcW w:type="dxa" w:w="1247"/>
            <w:vAlign w:val="top"/>
            <w:tcMar>
              <w:top w:w="80" w:type="dxa"/>
              <w:start w:w="90" w:type="dxa"/>
              <w:bottom w:w="80" w:type="dxa"/>
              <w:end w:w="90" w:type="dxa"/>
            </w:tcMar>
            <w:shd w:fill="F8FAFB"/>
          </w:tcPr>
          <w:p>
            <w:pPr>
              <w:spacing w:after="0" w:line="240" w:lineRule="auto"/>
            </w:pPr>
            <w:r/>
            <w:r>
              <w:rPr>
                <w:rFonts w:ascii="Arial" w:hAnsi="Arial"/>
                <w:b/>
                <w:color w:val="24323D"/>
                <w:sz w:val="16"/>
              </w:rPr>
              <w:t>UAT-02</w:t>
            </w:r>
          </w:p>
        </w:tc>
        <w:tc>
          <w:tcPr>
            <w:tcW w:type="dxa" w:w="3969"/>
            <w:vAlign w:val="top"/>
            <w:tcMar>
              <w:top w:w="80" w:type="dxa"/>
              <w:start w:w="90" w:type="dxa"/>
              <w:bottom w:w="80" w:type="dxa"/>
              <w:end w:w="90" w:type="dxa"/>
            </w:tcMar>
            <w:shd w:fill="F8FAFB"/>
          </w:tcPr>
          <w:p>
            <w:pPr>
              <w:spacing w:after="0" w:line="240" w:lineRule="auto"/>
            </w:pPr>
            <w:r/>
            <w:r>
              <w:rPr>
                <w:rFonts w:ascii="Arial" w:hAnsi="Arial"/>
                <w:color w:val="24323D"/>
                <w:sz w:val="16"/>
              </w:rPr>
              <w:t>Nhập NCC gồm Nguyên liệu, Bao bì, Thành phẩm.</w:t>
            </w:r>
          </w:p>
        </w:tc>
        <w:tc>
          <w:tcPr>
            <w:tcW w:type="dxa" w:w="3969"/>
            <w:vAlign w:val="top"/>
            <w:tcMar>
              <w:top w:w="80" w:type="dxa"/>
              <w:start w:w="90" w:type="dxa"/>
              <w:bottom w:w="80" w:type="dxa"/>
              <w:end w:w="90" w:type="dxa"/>
            </w:tcMar>
            <w:shd w:fill="F8FAFB"/>
          </w:tcPr>
          <w:p>
            <w:pPr>
              <w:spacing w:after="0" w:line="240" w:lineRule="auto"/>
            </w:pPr>
            <w:r/>
            <w:r>
              <w:rPr>
                <w:rFonts w:ascii="Arial" w:hAnsi="Arial"/>
                <w:color w:val="24323D"/>
                <w:sz w:val="16"/>
              </w:rPr>
              <w:t>Sau Manager duyệt, chỉ Kho tăng; sinh batch/slip/ledger.</w:t>
            </w:r>
          </w:p>
        </w:tc>
      </w:tr>
      <w:tr>
        <w:trPr>
          <w:cantSplit/>
          <w:cantSplit/>
        </w:trPr>
        <w:tc>
          <w:tcPr>
            <w:tcW w:type="dxa" w:w="1247"/>
            <w:vAlign w:val="top"/>
            <w:tcMar>
              <w:top w:w="80" w:type="dxa"/>
              <w:start w:w="90" w:type="dxa"/>
              <w:bottom w:w="80" w:type="dxa"/>
              <w:end w:w="90" w:type="dxa"/>
            </w:tcMar>
          </w:tcPr>
          <w:p>
            <w:pPr>
              <w:spacing w:after="0" w:line="240" w:lineRule="auto"/>
            </w:pPr>
            <w:r/>
            <w:r>
              <w:rPr>
                <w:rFonts w:ascii="Arial" w:hAnsi="Arial"/>
                <w:b/>
                <w:color w:val="24323D"/>
                <w:sz w:val="16"/>
              </w:rPr>
              <w:t>UAT-03</w:t>
            </w:r>
          </w:p>
        </w:tc>
        <w:tc>
          <w:tcPr>
            <w:tcW w:type="dxa" w:w="3969"/>
            <w:vAlign w:val="top"/>
            <w:tcMar>
              <w:top w:w="80" w:type="dxa"/>
              <w:start w:w="90" w:type="dxa"/>
              <w:bottom w:w="80" w:type="dxa"/>
              <w:end w:w="90" w:type="dxa"/>
            </w:tcMar>
          </w:tcPr>
          <w:p>
            <w:pPr>
              <w:spacing w:after="0" w:line="240" w:lineRule="auto"/>
            </w:pPr>
            <w:r/>
            <w:r>
              <w:rPr>
                <w:rFonts w:ascii="Arial" w:hAnsi="Arial"/>
                <w:color w:val="24323D"/>
                <w:sz w:val="16"/>
              </w:rPr>
              <w:t>Điều chuyển Nguyên liệu lên Kệ.</w:t>
            </w:r>
          </w:p>
        </w:tc>
        <w:tc>
          <w:tcPr>
            <w:tcW w:type="dxa" w:w="3969"/>
            <w:vAlign w:val="top"/>
            <w:tcMar>
              <w:top w:w="80" w:type="dxa"/>
              <w:start w:w="90" w:type="dxa"/>
              <w:bottom w:w="80" w:type="dxa"/>
              <w:end w:w="90" w:type="dxa"/>
            </w:tcMar>
          </w:tcPr>
          <w:p>
            <w:pPr>
              <w:spacing w:after="0" w:line="240" w:lineRule="auto"/>
            </w:pPr>
            <w:r/>
            <w:r>
              <w:rPr>
                <w:rFonts w:ascii="Arial" w:hAnsi="Arial"/>
                <w:color w:val="24323D"/>
                <w:sz w:val="16"/>
              </w:rPr>
              <w:t>Hệ thống chặn.</w:t>
            </w:r>
          </w:p>
        </w:tc>
      </w:tr>
      <w:tr>
        <w:trPr>
          <w:cantSplit/>
          <w:cantSplit/>
        </w:trPr>
        <w:tc>
          <w:tcPr>
            <w:tcW w:type="dxa" w:w="1247"/>
            <w:vAlign w:val="top"/>
            <w:tcMar>
              <w:top w:w="80" w:type="dxa"/>
              <w:start w:w="90" w:type="dxa"/>
              <w:bottom w:w="80" w:type="dxa"/>
              <w:end w:w="90" w:type="dxa"/>
            </w:tcMar>
            <w:shd w:fill="F8FAFB"/>
          </w:tcPr>
          <w:p>
            <w:pPr>
              <w:spacing w:after="0" w:line="240" w:lineRule="auto"/>
            </w:pPr>
            <w:r/>
            <w:r>
              <w:rPr>
                <w:rFonts w:ascii="Arial" w:hAnsi="Arial"/>
                <w:b/>
                <w:color w:val="24323D"/>
                <w:sz w:val="16"/>
              </w:rPr>
              <w:t>UAT-04</w:t>
            </w:r>
          </w:p>
        </w:tc>
        <w:tc>
          <w:tcPr>
            <w:tcW w:type="dxa" w:w="3969"/>
            <w:vAlign w:val="top"/>
            <w:tcMar>
              <w:top w:w="80" w:type="dxa"/>
              <w:start w:w="90" w:type="dxa"/>
              <w:bottom w:w="80" w:type="dxa"/>
              <w:end w:w="90" w:type="dxa"/>
            </w:tcMar>
            <w:shd w:fill="F8FAFB"/>
          </w:tcPr>
          <w:p>
            <w:pPr>
              <w:spacing w:after="0" w:line="240" w:lineRule="auto"/>
            </w:pPr>
            <w:r/>
            <w:r>
              <w:rPr>
                <w:rFonts w:ascii="Arial" w:hAnsi="Arial"/>
                <w:color w:val="24323D"/>
                <w:sz w:val="16"/>
              </w:rPr>
              <w:t>Điều chuyển Thành phẩm Kho → Kệ.</w:t>
            </w:r>
          </w:p>
        </w:tc>
        <w:tc>
          <w:tcPr>
            <w:tcW w:type="dxa" w:w="3969"/>
            <w:vAlign w:val="center"/>
            <w:tcMar>
              <w:top w:w="80" w:type="dxa"/>
              <w:start w:w="90" w:type="dxa"/>
              <w:bottom w:w="80" w:type="dxa"/>
              <w:end w:w="90" w:type="dxa"/>
            </w:tcMar>
            <w:shd w:fill="F8FAFB"/>
          </w:tcPr>
          <w:p>
            <w:pPr>
              <w:jc w:val="left"/>
            </w:pPr>
            <w:r/>
            <w:r>
              <w:rPr>
                <w:rFonts w:ascii="Arial" w:hAnsi="Arial"/>
                <w:color w:val="24323D"/>
                <w:sz w:val="16"/>
              </w:rPr>
              <w:t>Warehouse tạo và tự xác nhận hoàn tất; Kho giảm, Kệ tăng atomic; tổng tồn không đổi; Audit lưu actor/thời điểm; không có bước Manager duyệt.</w:t>
            </w:r>
          </w:p>
        </w:tc>
      </w:tr>
      <w:tr>
        <w:trPr>
          <w:cantSplit/>
          <w:cantSplit/>
        </w:trPr>
        <w:tc>
          <w:tcPr>
            <w:tcW w:type="dxa" w:w="1247"/>
            <w:vAlign w:val="top"/>
            <w:tcMar>
              <w:top w:w="80" w:type="dxa"/>
              <w:start w:w="90" w:type="dxa"/>
              <w:bottom w:w="80" w:type="dxa"/>
              <w:end w:w="90" w:type="dxa"/>
            </w:tcMar>
          </w:tcPr>
          <w:p>
            <w:pPr>
              <w:spacing w:after="0" w:line="240" w:lineRule="auto"/>
            </w:pPr>
            <w:r/>
            <w:r>
              <w:rPr>
                <w:rFonts w:ascii="Arial" w:hAnsi="Arial"/>
                <w:b/>
                <w:color w:val="24323D"/>
                <w:sz w:val="16"/>
              </w:rPr>
              <w:t>UAT-05</w:t>
            </w:r>
          </w:p>
        </w:tc>
        <w:tc>
          <w:tcPr>
            <w:tcW w:type="dxa" w:w="3969"/>
            <w:vAlign w:val="top"/>
            <w:tcMar>
              <w:top w:w="80" w:type="dxa"/>
              <w:start w:w="90" w:type="dxa"/>
              <w:bottom w:w="80" w:type="dxa"/>
              <w:end w:w="90" w:type="dxa"/>
            </w:tcMar>
          </w:tcPr>
          <w:p>
            <w:pPr>
              <w:spacing w:after="0" w:line="240" w:lineRule="auto"/>
            </w:pPr>
            <w:r/>
            <w:r>
              <w:rPr>
                <w:rFonts w:ascii="Arial" w:hAnsi="Arial"/>
                <w:color w:val="24323D"/>
                <w:sz w:val="16"/>
              </w:rPr>
              <w:t>Bán 5 Thành phẩm khi Kệ có 3 và Kho thiếu component.</w:t>
            </w:r>
          </w:p>
        </w:tc>
        <w:tc>
          <w:tcPr>
            <w:tcW w:type="dxa" w:w="3969"/>
            <w:vAlign w:val="top"/>
            <w:tcMar>
              <w:top w:w="80" w:type="dxa"/>
              <w:start w:w="90" w:type="dxa"/>
              <w:bottom w:w="80" w:type="dxa"/>
              <w:end w:w="90" w:type="dxa"/>
            </w:tcMar>
          </w:tcPr>
          <w:p>
            <w:pPr>
              <w:spacing w:after="0" w:line="240" w:lineRule="auto"/>
            </w:pPr>
            <w:r/>
            <w:r>
              <w:rPr>
                <w:rFonts w:ascii="Arial" w:hAnsi="Arial"/>
                <w:color w:val="24323D"/>
                <w:sz w:val="16"/>
              </w:rPr>
              <w:t>Chặn checkout; không Order; không trừ Kệ; không queue.</w:t>
            </w:r>
          </w:p>
        </w:tc>
      </w:tr>
      <w:tr>
        <w:trPr>
          <w:cantSplit/>
          <w:cantSplit/>
        </w:trPr>
        <w:tc>
          <w:tcPr>
            <w:tcW w:type="dxa" w:w="1247"/>
            <w:vAlign w:val="top"/>
            <w:tcMar>
              <w:top w:w="80" w:type="dxa"/>
              <w:start w:w="90" w:type="dxa"/>
              <w:bottom w:w="80" w:type="dxa"/>
              <w:end w:w="90" w:type="dxa"/>
            </w:tcMar>
            <w:shd w:fill="F8FAFB"/>
          </w:tcPr>
          <w:p>
            <w:pPr>
              <w:spacing w:after="0" w:line="240" w:lineRule="auto"/>
            </w:pPr>
            <w:r/>
            <w:r>
              <w:rPr>
                <w:rFonts w:ascii="Arial" w:hAnsi="Arial"/>
                <w:b/>
                <w:color w:val="24323D"/>
                <w:sz w:val="16"/>
              </w:rPr>
              <w:t>UAT-06</w:t>
            </w:r>
          </w:p>
        </w:tc>
        <w:tc>
          <w:tcPr>
            <w:tcW w:type="dxa" w:w="3969"/>
            <w:vAlign w:val="top"/>
            <w:tcMar>
              <w:top w:w="80" w:type="dxa"/>
              <w:start w:w="90" w:type="dxa"/>
              <w:bottom w:w="80" w:type="dxa"/>
              <w:end w:w="90" w:type="dxa"/>
            </w:tcMar>
            <w:shd w:fill="F8FAFB"/>
          </w:tcPr>
          <w:p>
            <w:pPr>
              <w:spacing w:after="0" w:line="240" w:lineRule="auto"/>
            </w:pPr>
            <w:r/>
            <w:r>
              <w:rPr>
                <w:rFonts w:ascii="Arial" w:hAnsi="Arial"/>
                <w:color w:val="24323D"/>
                <w:sz w:val="16"/>
              </w:rPr>
              <w:t>Bán 5 Thành phẩm khi Kệ có 3 và Kho đủ component.</w:t>
            </w:r>
          </w:p>
        </w:tc>
        <w:tc>
          <w:tcPr>
            <w:tcW w:type="dxa" w:w="3969"/>
            <w:vAlign w:val="top"/>
            <w:tcMar>
              <w:top w:w="80" w:type="dxa"/>
              <w:start w:w="90" w:type="dxa"/>
              <w:bottom w:w="80" w:type="dxa"/>
              <w:end w:w="90" w:type="dxa"/>
            </w:tcMar>
            <w:shd w:fill="F8FAFB"/>
          </w:tcPr>
          <w:p>
            <w:pPr>
              <w:spacing w:after="0" w:line="240" w:lineRule="auto"/>
            </w:pPr>
            <w:r/>
            <w:r>
              <w:rPr>
                <w:rFonts w:ascii="Arial" w:hAnsi="Arial"/>
                <w:color w:val="24323D"/>
                <w:sz w:val="16"/>
              </w:rPr>
              <w:t>Thanh toán ngay; Kệ -3; queue phần thiếu 2.</w:t>
            </w:r>
          </w:p>
        </w:tc>
      </w:tr>
      <w:tr>
        <w:trPr>
          <w:cantSplit/>
          <w:cantSplit/>
        </w:trPr>
        <w:tc>
          <w:tcPr>
            <w:tcW w:type="dxa" w:w="1247"/>
            <w:vAlign w:val="top"/>
            <w:tcMar>
              <w:top w:w="80" w:type="dxa"/>
              <w:start w:w="90" w:type="dxa"/>
              <w:bottom w:w="80" w:type="dxa"/>
              <w:end w:w="90" w:type="dxa"/>
            </w:tcMar>
          </w:tcPr>
          <w:p>
            <w:pPr>
              <w:spacing w:after="0" w:line="240" w:lineRule="auto"/>
            </w:pPr>
            <w:r/>
            <w:r>
              <w:rPr>
                <w:rFonts w:ascii="Arial" w:hAnsi="Arial"/>
                <w:b/>
                <w:color w:val="24323D"/>
                <w:sz w:val="16"/>
              </w:rPr>
              <w:t>UAT-07</w:t>
            </w:r>
          </w:p>
        </w:tc>
        <w:tc>
          <w:tcPr>
            <w:tcW w:type="dxa" w:w="3969"/>
            <w:vAlign w:val="top"/>
            <w:tcMar>
              <w:top w:w="80" w:type="dxa"/>
              <w:start w:w="90" w:type="dxa"/>
              <w:bottom w:w="80" w:type="dxa"/>
              <w:end w:w="90" w:type="dxa"/>
            </w:tcMar>
          </w:tcPr>
          <w:p>
            <w:pPr>
              <w:spacing w:after="0" w:line="240" w:lineRule="auto"/>
            </w:pPr>
            <w:r/>
            <w:r>
              <w:rPr>
                <w:rFonts w:ascii="Arial" w:hAnsi="Arial"/>
                <w:color w:val="24323D"/>
                <w:sz w:val="16"/>
              </w:rPr>
              <w:t>Warehouse xem và xác nhận queue.</w:t>
            </w:r>
          </w:p>
        </w:tc>
        <w:tc>
          <w:tcPr>
            <w:tcW w:type="dxa" w:w="3969"/>
            <w:vAlign w:val="top"/>
            <w:tcMar>
              <w:top w:w="80" w:type="dxa"/>
              <w:start w:w="90" w:type="dxa"/>
              <w:bottom w:w="80" w:type="dxa"/>
              <w:end w:w="90" w:type="dxa"/>
            </w:tcMar>
          </w:tcPr>
          <w:p>
            <w:pPr>
              <w:spacing w:after="0" w:line="240" w:lineRule="auto"/>
            </w:pPr>
            <w:r/>
            <w:r>
              <w:rPr>
                <w:rFonts w:ascii="Arial" w:hAnsi="Arial"/>
                <w:color w:val="24323D"/>
                <w:sz w:val="16"/>
              </w:rPr>
              <w:t>Trừ BOM phần thiếu từ Kho; không trừ lại Kệ; chứng từ đầy đủ.</w:t>
            </w:r>
          </w:p>
        </w:tc>
      </w:tr>
      <w:tr>
        <w:trPr>
          <w:cantSplit/>
          <w:cantSplit/>
        </w:trPr>
        <w:tc>
          <w:tcPr>
            <w:tcW w:type="dxa" w:w="1247"/>
            <w:vAlign w:val="top"/>
            <w:tcMar>
              <w:top w:w="80" w:type="dxa"/>
              <w:start w:w="90" w:type="dxa"/>
              <w:bottom w:w="80" w:type="dxa"/>
              <w:end w:w="90" w:type="dxa"/>
            </w:tcMar>
            <w:shd w:fill="F8FAFB"/>
          </w:tcPr>
          <w:p>
            <w:pPr>
              <w:spacing w:after="0" w:line="240" w:lineRule="auto"/>
            </w:pPr>
            <w:r/>
            <w:r>
              <w:rPr>
                <w:rFonts w:ascii="Arial" w:hAnsi="Arial"/>
                <w:b/>
                <w:color w:val="24323D"/>
                <w:sz w:val="16"/>
              </w:rPr>
              <w:t>UAT-08</w:t>
            </w:r>
          </w:p>
        </w:tc>
        <w:tc>
          <w:tcPr>
            <w:tcW w:type="dxa" w:w="3969"/>
            <w:vAlign w:val="top"/>
            <w:tcMar>
              <w:top w:w="80" w:type="dxa"/>
              <w:start w:w="90" w:type="dxa"/>
              <w:bottom w:w="80" w:type="dxa"/>
              <w:end w:w="90" w:type="dxa"/>
            </w:tcMar>
            <w:shd w:fill="F8FAFB"/>
          </w:tcPr>
          <w:p>
            <w:pPr>
              <w:spacing w:after="0" w:line="240" w:lineRule="auto"/>
            </w:pPr>
            <w:r/>
            <w:r>
              <w:rPr>
                <w:rFonts w:ascii="Arial" w:hAnsi="Arial"/>
                <w:color w:val="24323D"/>
                <w:sz w:val="16"/>
              </w:rPr>
              <w:t>Confirm queue lần hai.</w:t>
            </w:r>
          </w:p>
        </w:tc>
        <w:tc>
          <w:tcPr>
            <w:tcW w:type="dxa" w:w="3969"/>
            <w:vAlign w:val="top"/>
            <w:tcMar>
              <w:top w:w="80" w:type="dxa"/>
              <w:start w:w="90" w:type="dxa"/>
              <w:bottom w:w="80" w:type="dxa"/>
              <w:end w:w="90" w:type="dxa"/>
            </w:tcMar>
            <w:shd w:fill="F8FAFB"/>
          </w:tcPr>
          <w:p>
            <w:pPr>
              <w:spacing w:after="0" w:line="240" w:lineRule="auto"/>
            </w:pPr>
            <w:r/>
            <w:r>
              <w:rPr>
                <w:rFonts w:ascii="Arial" w:hAnsi="Arial"/>
                <w:color w:val="24323D"/>
                <w:sz w:val="16"/>
              </w:rPr>
              <w:t>Không áp dụng stock effect lần hai.</w:t>
            </w:r>
          </w:p>
        </w:tc>
      </w:tr>
      <w:tr>
        <w:trPr>
          <w:cantSplit/>
          <w:cantSplit/>
        </w:trPr>
        <w:tc>
          <w:tcPr>
            <w:tcW w:type="dxa" w:w="1247"/>
            <w:vAlign w:val="top"/>
            <w:tcMar>
              <w:top w:w="80" w:type="dxa"/>
              <w:start w:w="90" w:type="dxa"/>
              <w:bottom w:w="80" w:type="dxa"/>
              <w:end w:w="90" w:type="dxa"/>
            </w:tcMar>
          </w:tcPr>
          <w:p>
            <w:pPr>
              <w:spacing w:after="0" w:line="240" w:lineRule="auto"/>
            </w:pPr>
            <w:r/>
            <w:r>
              <w:rPr>
                <w:rFonts w:ascii="Arial" w:hAnsi="Arial"/>
                <w:b/>
                <w:color w:val="24323D"/>
                <w:sz w:val="16"/>
              </w:rPr>
              <w:t>UAT-09</w:t>
            </w:r>
          </w:p>
        </w:tc>
        <w:tc>
          <w:tcPr>
            <w:tcW w:type="dxa" w:w="3969"/>
            <w:vAlign w:val="top"/>
            <w:tcMar>
              <w:top w:w="80" w:type="dxa"/>
              <w:start w:w="90" w:type="dxa"/>
              <w:bottom w:w="80" w:type="dxa"/>
              <w:end w:w="90" w:type="dxa"/>
            </w:tcMar>
          </w:tcPr>
          <w:p>
            <w:pPr>
              <w:spacing w:after="0" w:line="240" w:lineRule="auto"/>
            </w:pPr>
            <w:r/>
            <w:r>
              <w:rPr>
                <w:rFonts w:ascii="Arial" w:hAnsi="Arial"/>
                <w:color w:val="24323D"/>
                <w:sz w:val="16"/>
              </w:rPr>
              <w:t>Tạo Custom 500g trà + 1 hộp + 2 Tống.</w:t>
            </w:r>
          </w:p>
        </w:tc>
        <w:tc>
          <w:tcPr>
            <w:tcW w:type="dxa" w:w="3969"/>
            <w:vAlign w:val="top"/>
            <w:tcMar>
              <w:top w:w="80" w:type="dxa"/>
              <w:start w:w="90" w:type="dxa"/>
              <w:bottom w:w="80" w:type="dxa"/>
              <w:end w:w="90" w:type="dxa"/>
            </w:tcMar>
          </w:tcPr>
          <w:p>
            <w:pPr>
              <w:spacing w:after="0" w:line="240" w:lineRule="auto"/>
            </w:pPr>
            <w:r/>
            <w:r>
              <w:rPr>
                <w:rFonts w:ascii="Arial" w:hAnsi="Arial"/>
                <w:color w:val="24323D"/>
                <w:sz w:val="16"/>
              </w:rPr>
              <w:t>Giữ tồn; Warehouse đóng gói/xác nhận; Kho giảm; Kệ không đổi.</w:t>
            </w:r>
          </w:p>
        </w:tc>
      </w:tr>
      <w:tr>
        <w:trPr>
          <w:cantSplit/>
          <w:cantSplit/>
        </w:trPr>
        <w:tc>
          <w:tcPr>
            <w:tcW w:type="dxa" w:w="1247"/>
            <w:vAlign w:val="top"/>
            <w:tcMar>
              <w:top w:w="80" w:type="dxa"/>
              <w:start w:w="90" w:type="dxa"/>
              <w:bottom w:w="80" w:type="dxa"/>
              <w:end w:w="90" w:type="dxa"/>
            </w:tcMar>
            <w:shd w:fill="F8FAFB"/>
          </w:tcPr>
          <w:p>
            <w:pPr>
              <w:spacing w:after="0" w:line="240" w:lineRule="auto"/>
            </w:pPr>
            <w:r/>
            <w:r>
              <w:rPr>
                <w:rFonts w:ascii="Arial" w:hAnsi="Arial"/>
                <w:b/>
                <w:color w:val="24323D"/>
                <w:sz w:val="16"/>
              </w:rPr>
              <w:t>UAT-10</w:t>
            </w:r>
          </w:p>
        </w:tc>
        <w:tc>
          <w:tcPr>
            <w:tcW w:type="dxa" w:w="3969"/>
            <w:vAlign w:val="top"/>
            <w:tcMar>
              <w:top w:w="80" w:type="dxa"/>
              <w:start w:w="90" w:type="dxa"/>
              <w:bottom w:w="80" w:type="dxa"/>
              <w:end w:w="90" w:type="dxa"/>
            </w:tcMar>
            <w:shd w:fill="F8FAFB"/>
          </w:tcPr>
          <w:p>
            <w:pPr>
              <w:spacing w:after="0" w:line="240" w:lineRule="auto"/>
            </w:pPr>
            <w:r/>
            <w:r>
              <w:rPr>
                <w:rFonts w:ascii="Arial" w:hAnsi="Arial"/>
                <w:color w:val="24323D"/>
                <w:sz w:val="16"/>
              </w:rPr>
              <w:t>Warehouse thử tự duyệt Supplier Receipt do mình lập.</w:t>
            </w:r>
          </w:p>
        </w:tc>
        <w:tc>
          <w:tcPr>
            <w:tcW w:type="dxa" w:w="3969"/>
            <w:vAlign w:val="top"/>
            <w:tcMar>
              <w:top w:w="80" w:type="dxa"/>
              <w:start w:w="90" w:type="dxa"/>
              <w:bottom w:w="80" w:type="dxa"/>
              <w:end w:w="90" w:type="dxa"/>
            </w:tcMar>
            <w:shd w:fill="F8FAFB"/>
          </w:tcPr>
          <w:p>
            <w:pPr>
              <w:spacing w:after="0" w:line="240" w:lineRule="auto"/>
            </w:pPr>
            <w:r/>
            <w:r>
              <w:rPr>
                <w:rFonts w:ascii="Arial" w:hAnsi="Arial"/>
                <w:color w:val="24323D"/>
                <w:sz w:val="16"/>
              </w:rPr>
              <w:t>Bị chặn theo separation of duties; không nhầm với quyền confirm queue.</w:t>
            </w:r>
          </w:p>
        </w:tc>
      </w:tr>
      <w:tr>
        <w:trPr>
          <w:cantSplit/>
          <w:cantSplit/>
        </w:trPr>
        <w:tc>
          <w:tcPr>
            <w:tcW w:type="dxa" w:w="1247"/>
            <w:vAlign w:val="top"/>
            <w:tcMar>
              <w:top w:w="80" w:type="dxa"/>
              <w:start w:w="90" w:type="dxa"/>
              <w:bottom w:w="80" w:type="dxa"/>
              <w:end w:w="90" w:type="dxa"/>
            </w:tcMar>
          </w:tcPr>
          <w:p>
            <w:pPr>
              <w:spacing w:after="0" w:line="240" w:lineRule="auto"/>
            </w:pPr>
            <w:r/>
            <w:r>
              <w:rPr>
                <w:rFonts w:ascii="Arial" w:hAnsi="Arial"/>
                <w:b/>
                <w:color w:val="24323D"/>
                <w:sz w:val="16"/>
              </w:rPr>
              <w:t>UAT-11</w:t>
            </w:r>
          </w:p>
        </w:tc>
        <w:tc>
          <w:tcPr>
            <w:tcW w:type="dxa" w:w="3969"/>
            <w:vAlign w:val="top"/>
            <w:tcMar>
              <w:top w:w="80" w:type="dxa"/>
              <w:start w:w="90" w:type="dxa"/>
              <w:bottom w:w="80" w:type="dxa"/>
              <w:end w:w="90" w:type="dxa"/>
            </w:tcMar>
          </w:tcPr>
          <w:p>
            <w:pPr>
              <w:spacing w:after="0" w:line="240" w:lineRule="auto"/>
            </w:pPr>
            <w:r/>
            <w:r>
              <w:rPr>
                <w:rFonts w:ascii="Arial" w:hAnsi="Arial"/>
                <w:color w:val="24323D"/>
                <w:sz w:val="16"/>
              </w:rPr>
              <w:t>Stocktake Kho và Kệ.</w:t>
            </w:r>
          </w:p>
        </w:tc>
        <w:tc>
          <w:tcPr>
            <w:tcW w:type="dxa" w:w="3969"/>
            <w:vAlign w:val="top"/>
            <w:tcMar>
              <w:top w:w="80" w:type="dxa"/>
              <w:start w:w="90" w:type="dxa"/>
              <w:bottom w:w="80" w:type="dxa"/>
              <w:end w:w="90" w:type="dxa"/>
            </w:tcMar>
          </w:tcPr>
          <w:p>
            <w:pPr>
              <w:spacing w:after="0" w:line="240" w:lineRule="auto"/>
            </w:pPr>
            <w:r/>
            <w:r>
              <w:rPr>
                <w:rFonts w:ascii="Arial" w:hAnsi="Arial"/>
                <w:color w:val="24323D"/>
                <w:sz w:val="16"/>
              </w:rPr>
              <w:t>Chỉ location được kiểm thay đổi sau duyệt.</w:t>
            </w:r>
          </w:p>
        </w:tc>
      </w:tr>
      <w:tr>
        <w:trPr>
          <w:cantSplit/>
          <w:cantSplit/>
        </w:trPr>
        <w:tc>
          <w:tcPr>
            <w:tcW w:type="dxa" w:w="1247"/>
            <w:vAlign w:val="top"/>
            <w:tcMar>
              <w:top w:w="80" w:type="dxa"/>
              <w:start w:w="90" w:type="dxa"/>
              <w:bottom w:w="80" w:type="dxa"/>
              <w:end w:w="90" w:type="dxa"/>
            </w:tcMar>
            <w:shd w:fill="F8FAFB"/>
          </w:tcPr>
          <w:p>
            <w:pPr>
              <w:spacing w:after="0" w:line="240" w:lineRule="auto"/>
            </w:pPr>
            <w:r/>
            <w:r>
              <w:rPr>
                <w:rFonts w:ascii="Arial" w:hAnsi="Arial"/>
                <w:b/>
                <w:color w:val="24323D"/>
                <w:sz w:val="16"/>
              </w:rPr>
              <w:t>UAT-12</w:t>
            </w:r>
          </w:p>
        </w:tc>
        <w:tc>
          <w:tcPr>
            <w:tcW w:type="dxa" w:w="3969"/>
            <w:vAlign w:val="top"/>
            <w:tcMar>
              <w:top w:w="80" w:type="dxa"/>
              <w:start w:w="90" w:type="dxa"/>
              <w:bottom w:w="80" w:type="dxa"/>
              <w:end w:w="90" w:type="dxa"/>
            </w:tcMar>
            <w:shd w:fill="F8FAFB"/>
          </w:tcPr>
          <w:p>
            <w:pPr>
              <w:spacing w:after="0" w:line="240" w:lineRule="auto"/>
            </w:pPr>
            <w:r/>
            <w:r>
              <w:rPr>
                <w:rFonts w:ascii="Arial" w:hAnsi="Arial"/>
                <w:color w:val="24323D"/>
                <w:sz w:val="16"/>
              </w:rPr>
              <w:t>Role Warehouse mở menu Queue.</w:t>
            </w:r>
          </w:p>
        </w:tc>
        <w:tc>
          <w:tcPr>
            <w:tcW w:type="dxa" w:w="3969"/>
            <w:vAlign w:val="top"/>
            <w:tcMar>
              <w:top w:w="80" w:type="dxa"/>
              <w:start w:w="90" w:type="dxa"/>
              <w:bottom w:w="80" w:type="dxa"/>
              <w:end w:w="90" w:type="dxa"/>
            </w:tcMar>
            <w:shd w:fill="F8FAFB"/>
          </w:tcPr>
          <w:p>
            <w:pPr>
              <w:spacing w:after="0" w:line="240" w:lineRule="auto"/>
            </w:pPr>
            <w:r/>
            <w:r>
              <w:rPr>
                <w:rFonts w:ascii="Arial" w:hAnsi="Arial"/>
                <w:color w:val="24323D"/>
                <w:sz w:val="16"/>
              </w:rPr>
              <w:t>Có quyền list/detail/preview/confirm; không white-screen, lỗi dễ hiểu.</w:t>
            </w:r>
          </w:p>
        </w:tc>
      </w:tr>
      <w:tr>
        <w:tc>
          <w:tcPr>
            <w:tcW w:type="dxa" w:w="3213"/>
            <w:vAlign w:val="center"/>
            <w:tcMar>
              <w:top w:w="80" w:type="dxa"/>
              <w:start w:w="90" w:type="dxa"/>
              <w:bottom w:w="80" w:type="dxa"/>
              <w:end w:w="90" w:type="dxa"/>
            </w:tcMar>
          </w:tcPr>
          <w:p>
            <w:pPr>
              <w:jc w:val="left"/>
            </w:pPr>
            <w:r/>
            <w:r>
              <w:rPr>
                <w:rFonts w:ascii="Arial" w:hAnsi="Arial"/>
                <w:b/>
                <w:color w:val="24323D"/>
                <w:sz w:val="16"/>
              </w:rPr>
              <w:t>UAT-13</w:t>
            </w:r>
          </w:p>
        </w:tc>
        <w:tc>
          <w:tcPr>
            <w:tcW w:type="dxa" w:w="3213"/>
            <w:vAlign w:val="center"/>
            <w:tcMar>
              <w:top w:w="80" w:type="dxa"/>
              <w:start w:w="90" w:type="dxa"/>
              <w:bottom w:w="80" w:type="dxa"/>
              <w:end w:w="90" w:type="dxa"/>
            </w:tcMar>
          </w:tcPr>
          <w:p>
            <w:pPr>
              <w:jc w:val="left"/>
            </w:pPr>
            <w:r/>
            <w:r>
              <w:rPr>
                <w:rFonts w:ascii="Arial" w:hAnsi="Arial"/>
                <w:color w:val="24323D"/>
                <w:sz w:val="16"/>
              </w:rPr>
              <w:t>Sale/Cashier kiểm kê và quản lý Kệ theo ca.</w:t>
            </w:r>
          </w:p>
        </w:tc>
        <w:tc>
          <w:tcPr>
            <w:tcW w:type="dxa" w:w="3213"/>
            <w:vAlign w:val="center"/>
            <w:tcMar>
              <w:top w:w="80" w:type="dxa"/>
              <w:start w:w="90" w:type="dxa"/>
              <w:bottom w:w="80" w:type="dxa"/>
              <w:end w:w="90" w:type="dxa"/>
            </w:tcMar>
          </w:tcPr>
          <w:p>
            <w:pPr>
              <w:jc w:val="left"/>
            </w:pPr>
            <w:r/>
            <w:r>
              <w:rPr>
                <w:rFonts w:ascii="Arial" w:hAnsi="Arial"/>
                <w:color w:val="24323D"/>
                <w:sz w:val="16"/>
              </w:rPr>
              <w:t>Chỉ Thành phẩm Kệ được hiển thị; Manager xem/duyệt chênh lệch; Warehouse không quản lý bán hàng tại Kệ.</w:t>
            </w:r>
          </w:p>
        </w:tc>
      </w:tr>
      <w:tr>
        <w:tc>
          <w:tcPr>
            <w:tcW w:type="dxa" w:w="3213"/>
            <w:vAlign w:val="center"/>
            <w:tcMar>
              <w:top w:w="80" w:type="dxa"/>
              <w:start w:w="90" w:type="dxa"/>
              <w:bottom w:w="80" w:type="dxa"/>
              <w:end w:w="90" w:type="dxa"/>
            </w:tcMar>
          </w:tcPr>
          <w:p>
            <w:pPr>
              <w:jc w:val="left"/>
            </w:pPr>
            <w:r/>
            <w:r>
              <w:rPr>
                <w:rFonts w:ascii="Arial" w:hAnsi="Arial"/>
                <w:b/>
                <w:color w:val="24323D"/>
                <w:sz w:val="16"/>
              </w:rPr>
              <w:t>UAT-14</w:t>
            </w:r>
          </w:p>
        </w:tc>
        <w:tc>
          <w:tcPr>
            <w:tcW w:type="dxa" w:w="3213"/>
            <w:vAlign w:val="center"/>
            <w:tcMar>
              <w:top w:w="80" w:type="dxa"/>
              <w:start w:w="90" w:type="dxa"/>
              <w:bottom w:w="80" w:type="dxa"/>
              <w:end w:w="90" w:type="dxa"/>
            </w:tcMar>
          </w:tcPr>
          <w:p>
            <w:pPr>
              <w:jc w:val="left"/>
            </w:pPr>
            <w:r/>
            <w:r>
              <w:rPr>
                <w:rFonts w:ascii="Arial" w:hAnsi="Arial"/>
                <w:color w:val="24323D"/>
                <w:sz w:val="16"/>
              </w:rPr>
              <w:t>Nhập NCC không nhập giá/thuế.</w:t>
            </w:r>
          </w:p>
        </w:tc>
        <w:tc>
          <w:tcPr>
            <w:tcW w:type="dxa" w:w="3213"/>
            <w:vAlign w:val="center"/>
            <w:tcMar>
              <w:top w:w="80" w:type="dxa"/>
              <w:start w:w="90" w:type="dxa"/>
              <w:bottom w:w="80" w:type="dxa"/>
              <w:end w:w="90" w:type="dxa"/>
            </w:tcMar>
          </w:tcPr>
          <w:p>
            <w:pPr>
              <w:jc w:val="left"/>
            </w:pPr>
            <w:r/>
            <w:r>
              <w:rPr>
                <w:rFonts w:ascii="Arial" w:hAnsi="Arial"/>
                <w:color w:val="24323D"/>
                <w:sz w:val="16"/>
              </w:rPr>
              <w:t>Sau workflow vận hành, Kho vẫn tăng; không yêu cầu Accountant/giá vốn; chứng từ tồn đầy đủ.</w:t>
            </w:r>
          </w:p>
        </w:tc>
      </w:tr>
      <w:tr>
        <w:tc>
          <w:tcPr>
            <w:tcW w:type="dxa" w:w="3213"/>
            <w:vAlign w:val="center"/>
            <w:tcMar>
              <w:top w:w="80" w:type="dxa"/>
              <w:start w:w="90" w:type="dxa"/>
              <w:bottom w:w="80" w:type="dxa"/>
              <w:end w:w="90" w:type="dxa"/>
            </w:tcMar>
          </w:tcPr>
          <w:p>
            <w:pPr>
              <w:jc w:val="left"/>
            </w:pPr>
            <w:r/>
            <w:r>
              <w:rPr>
                <w:rFonts w:ascii="Arial" w:hAnsi="Arial"/>
                <w:b/>
                <w:color w:val="24323D"/>
                <w:sz w:val="16"/>
              </w:rPr>
              <w:t>UAT-15</w:t>
            </w:r>
          </w:p>
        </w:tc>
        <w:tc>
          <w:tcPr>
            <w:tcW w:type="dxa" w:w="3213"/>
            <w:vAlign w:val="center"/>
            <w:tcMar>
              <w:top w:w="80" w:type="dxa"/>
              <w:start w:w="90" w:type="dxa"/>
              <w:bottom w:w="80" w:type="dxa"/>
              <w:end w:w="90" w:type="dxa"/>
            </w:tcMar>
          </w:tcPr>
          <w:p>
            <w:pPr>
              <w:jc w:val="left"/>
            </w:pPr>
            <w:r/>
            <w:r>
              <w:rPr>
                <w:rFonts w:ascii="Arial" w:hAnsi="Arial"/>
                <w:color w:val="24323D"/>
                <w:sz w:val="16"/>
              </w:rPr>
              <w:t>Có hai lô cùng SKU với HSD khác nhau và thực hiện xuất.</w:t>
            </w:r>
          </w:p>
        </w:tc>
        <w:tc>
          <w:tcPr>
            <w:tcW w:type="dxa" w:w="3213"/>
            <w:vAlign w:val="center"/>
            <w:tcMar>
              <w:top w:w="80" w:type="dxa"/>
              <w:start w:w="90" w:type="dxa"/>
              <w:bottom w:w="80" w:type="dxa"/>
              <w:end w:w="90" w:type="dxa"/>
            </w:tcMar>
          </w:tcPr>
          <w:p>
            <w:pPr>
              <w:jc w:val="left"/>
            </w:pPr>
            <w:r/>
            <w:r>
              <w:rPr>
                <w:rFonts w:ascii="Arial" w:hAnsi="Arial"/>
                <w:color w:val="24323D"/>
                <w:sz w:val="16"/>
              </w:rPr>
              <w:t>Batch allocation chọn lô có HSD gần nhất theo FEFO, không dựa vào giá.</w:t>
            </w:r>
          </w:p>
        </w:tc>
      </w:tr>
      <w:tr>
        <w:tc>
          <w:tcPr>
            <w:tcW w:type="dxa" w:w="3213"/>
            <w:vAlign w:val="center"/>
            <w:tcMar>
              <w:top w:w="80" w:type="dxa"/>
              <w:start w:w="90" w:type="dxa"/>
              <w:bottom w:w="80" w:type="dxa"/>
              <w:end w:w="90" w:type="dxa"/>
            </w:tcMar>
          </w:tcPr>
          <w:p>
            <w:pPr>
              <w:jc w:val="left"/>
            </w:pPr>
            <w:r/>
            <w:r>
              <w:rPr>
                <w:rFonts w:ascii="Arial" w:hAnsi="Arial"/>
                <w:b/>
                <w:color w:val="24323D"/>
                <w:sz w:val="16"/>
              </w:rPr>
              <w:t>UAT-16</w:t>
            </w:r>
          </w:p>
        </w:tc>
        <w:tc>
          <w:tcPr>
            <w:tcW w:type="dxa" w:w="3213"/>
            <w:vAlign w:val="center"/>
            <w:tcMar>
              <w:top w:w="80" w:type="dxa"/>
              <w:start w:w="90" w:type="dxa"/>
              <w:bottom w:w="80" w:type="dxa"/>
              <w:end w:w="90" w:type="dxa"/>
            </w:tcMar>
          </w:tcPr>
          <w:p>
            <w:pPr>
              <w:jc w:val="left"/>
            </w:pPr>
            <w:r/>
            <w:r>
              <w:rPr>
                <w:rFonts w:ascii="Arial" w:hAnsi="Arial"/>
                <w:color w:val="24323D"/>
                <w:sz w:val="16"/>
              </w:rPr>
              <w:t>Admin thay đổi Giá bán/Giá vốn tham chiếu.</w:t>
            </w:r>
          </w:p>
        </w:tc>
        <w:tc>
          <w:tcPr>
            <w:tcW w:type="dxa" w:w="3213"/>
            <w:vAlign w:val="center"/>
            <w:tcMar>
              <w:top w:w="80" w:type="dxa"/>
              <w:start w:w="90" w:type="dxa"/>
              <w:bottom w:w="80" w:type="dxa"/>
              <w:end w:w="90" w:type="dxa"/>
            </w:tcMar>
          </w:tcPr>
          <w:p>
            <w:pPr>
              <w:jc w:val="left"/>
            </w:pPr>
            <w:r/>
            <w:r>
              <w:rPr>
                <w:rFonts w:ascii="Arial" w:hAnsi="Arial"/>
                <w:color w:val="24323D"/>
                <w:sz w:val="16"/>
              </w:rPr>
              <w:t>Giá cập nhật và có Audit; tồn Kho/Kệ, batch và ledger số lượng không thay đổi.</w:t>
            </w:r>
          </w:p>
        </w:tc>
      </w:tr>
    </w:tbl>
    <w:p>
      <w:pPr>
        <w:spacing w:after="0"/>
      </w:pPr>
    </w:p>
    <w:p>
      <w:pPr>
        <w:pStyle w:val="Heading1"/>
        <w:keepNext/>
        <w:keepNext/>
      </w:pPr>
      <w:r>
        <w:rPr>
          <w:rFonts w:ascii="Arial" w:hAnsi="Arial" w:eastAsia="Arial"/>
        </w:rPr>
        <w:t>20. Ảnh hưởng triển khai và gap hiện tại</w:t>
      </w:r>
    </w:p>
    <w:p>
      <w:pPr>
        <w:pStyle w:val="Heading2"/>
        <w:keepNext/>
        <w:keepNext/>
      </w:pPr>
      <w:r>
        <w:rPr>
          <w:rFonts w:ascii="Arial" w:hAnsi="Arial" w:eastAsia="Arial"/>
        </w:rPr>
        <w:t>20.1. Product Service</w:t>
      </w:r>
    </w:p>
    <w:p>
      <w:pPr>
        <w:pStyle w:val="ListBullet"/>
        <w:spacing w:after="50" w:line="259" w:lineRule="auto"/>
        <w:keepLines/>
      </w:pPr>
      <w:r>
        <w:rPr>
          <w:rFonts w:ascii="Arial" w:hAnsi="Arial" w:eastAsia="Arial"/>
        </w:rPr>
        <w:t>Đổi/chuẩn hóa mã `NGUYEN_LIEU` thành nhãn nghiệp vụ Nguyên liệu/Vật tư hoặc migration sang `NGUYEN_LIEU_VAT_TU` nếu nhóm chấp nhận thay enum.</w:t>
      </w:r>
    </w:p>
    <w:p>
      <w:pPr>
        <w:pStyle w:val="ListBullet"/>
        <w:spacing w:after="50" w:line="259" w:lineRule="auto"/>
        <w:keepLines/>
      </w:pPr>
      <w:r>
        <w:rPr>
          <w:rFonts w:ascii="Arial" w:hAnsi="Arial" w:eastAsia="Arial"/>
        </w:rPr>
        <w:t>Giữ ba ProductType cố định; không thêm CRUD Loại Hàng.</w:t>
      </w:r>
    </w:p>
    <w:p>
      <w:pPr>
        <w:pStyle w:val="ListBullet"/>
        <w:spacing w:after="50" w:line="259" w:lineRule="auto"/>
        <w:keepLines/>
      </w:pPr>
      <w:r>
        <w:rPr>
          <w:rFonts w:ascii="Arial" w:hAnsi="Arial" w:eastAsia="Arial"/>
        </w:rPr>
        <w:t>Validation BOM: output Thành phẩm; component chỉ Nguyên liệu/Vật tư hoặc Bao bì.</w:t>
      </w:r>
    </w:p>
    <w:p>
      <w:pPr>
        <w:pStyle w:val="ListBullet"/>
        <w:spacing w:after="50" w:line="259" w:lineRule="auto"/>
        <w:keepLines/>
      </w:pPr>
      <w:r>
        <w:rPr>
          <w:rFonts w:ascii="Arial" w:hAnsi="Arial" w:eastAsia="Arial"/>
        </w:rPr>
        <w:t>Bổ sung/kiểm tra CanUseInCustom, CanBeBomComponent, CanHaveBom.</w:t>
      </w:r>
    </w:p>
    <w:p>
      <w:pPr/>
      <w:r>
        <w:rPr>
          <w:rFonts w:ascii="Arial" w:hAnsi="Arial"/>
        </w:rPr>
        <w:t>Admin được nhập/chỉnh sửa thủ công Giá bán và Giá vốn tham chiếu; lưu Audit lịch sử giá. Product/Pricing không phát sinh stock effect.</w:t>
      </w:r>
    </w:p>
    <w:p>
      <w:pPr>
        <w:pStyle w:val="Heading2"/>
        <w:keepNext/>
        <w:keepNext/>
      </w:pPr>
      <w:r>
        <w:rPr>
          <w:rFonts w:ascii="Arial" w:hAnsi="Arial" w:eastAsia="Arial"/>
        </w:rPr>
        <w:t>20.2. Inventory Service</w:t>
      </w:r>
    </w:p>
    <w:p>
      <w:pPr>
        <w:pStyle w:val="ListBullet"/>
        <w:spacing w:after="50" w:line="259" w:lineRule="auto"/>
        <w:keepLines/>
      </w:pPr>
      <w:r>
        <w:rPr>
          <w:rFonts w:ascii="Arial" w:hAnsi="Arial" w:eastAsia="Arial"/>
        </w:rPr>
        <w:t>Kho chấp nhận cả ba Loại Hàng; Kệ chỉ chấp nhận Thành phẩm.</w:t>
      </w:r>
    </w:p>
    <w:p>
      <w:pPr>
        <w:pStyle w:val="ListBullet"/>
        <w:spacing w:after="50" w:line="259" w:lineRule="auto"/>
        <w:keepLines/>
      </w:pPr>
      <w:r>
        <w:rPr>
          <w:rFonts w:ascii="Arial" w:hAnsi="Arial" w:eastAsia="Arial"/>
        </w:rPr>
        <w:t>Supplier Receipt cho phép Thành phẩm nhập vào Kho.</w:t>
      </w:r>
    </w:p>
    <w:p>
      <w:pPr>
        <w:pStyle w:val="ListBullet"/>
        <w:spacing w:after="50" w:line="259" w:lineRule="auto"/>
        <w:keepLines/>
      </w:pPr>
      <w:r>
        <w:t>Replenishment Kho → Kệ chỉ cho Thành phẩm; Warehouse tạo và trực tiếp xác nhận hoàn tất, không chờ Manager duyệt; lưu Audit đầy đủ.</w:t>
      </w:r>
    </w:p>
    <w:p>
      <w:pPr>
        <w:pStyle w:val="ListBullet"/>
        <w:spacing w:after="50" w:line="259" w:lineRule="auto"/>
        <w:keepLines/>
      </w:pPr>
      <w:r>
        <w:rPr>
          <w:rFonts w:ascii="Arial" w:hAnsi="Arial" w:eastAsia="Arial"/>
        </w:rPr>
        <w:t>Production complete tăng Thành phẩm vào Kho theo mô hình chốt.</w:t>
      </w:r>
    </w:p>
    <w:p>
      <w:pPr>
        <w:pStyle w:val="ListBullet"/>
        <w:spacing w:after="50" w:line="259" w:lineRule="auto"/>
        <w:keepLines/>
      </w:pPr>
      <w:r>
        <w:rPr>
          <w:rFonts w:ascii="Arial" w:hAnsi="Arial" w:eastAsia="Arial"/>
        </w:rPr>
        <w:t>Cho Warehouse xem danh sách Stock Deduct Queue, chi tiết và preview component.</w:t>
      </w:r>
    </w:p>
    <w:p>
      <w:pPr>
        <w:pStyle w:val="ListBullet"/>
        <w:spacing w:after="50" w:line="259" w:lineRule="auto"/>
        <w:keepLines/>
      </w:pPr>
      <w:r>
        <w:rPr>
          <w:rFonts w:ascii="Arial" w:hAnsi="Arial" w:eastAsia="Arial"/>
        </w:rPr>
        <w:t>Cho Warehouse Confirm Stock Deduct Queue.</w:t>
      </w:r>
    </w:p>
    <w:p>
      <w:pPr>
        <w:pStyle w:val="ListBullet"/>
        <w:spacing w:after="50" w:line="259" w:lineRule="auto"/>
        <w:keepLines/>
      </w:pPr>
      <w:r>
        <w:rPr>
          <w:rFonts w:ascii="Arial" w:hAnsi="Arial" w:eastAsia="Arial"/>
        </w:rPr>
        <w:t>Confirm kiểm tra lại tồn, commit reservation, trừ batch FEFO, sinh Phiếu xuất Kho và Inventory Ledger.</w:t>
      </w:r>
    </w:p>
    <w:p>
      <w:pPr>
        <w:pStyle w:val="ListBullet"/>
        <w:spacing w:after="50" w:line="259" w:lineRule="auto"/>
        <w:keepLines/>
      </w:pPr>
      <w:r>
        <w:rPr>
          <w:rFonts w:ascii="Arial" w:hAnsi="Arial" w:eastAsia="Arial"/>
        </w:rPr>
        <w:t>Confirm phải idempotent; queue đã hoàn tất không được trừ lần hai.</w:t>
      </w:r>
    </w:p>
    <w:p>
      <w:pPr>
        <w:pStyle w:val="ListBullet"/>
        <w:spacing w:after="50" w:line="259" w:lineRule="auto"/>
        <w:keepLines/>
      </w:pPr>
      <w:r>
        <w:rPr>
          <w:rFonts w:ascii="Arial" w:hAnsi="Arial" w:eastAsia="Arial"/>
        </w:rPr>
        <w:t>Manager/Admin giữ quyền xem và xử lý ngoại lệ, không là actor xác nhận mặc định.</w:t>
      </w:r>
    </w:p>
    <w:p>
      <w:pPr/>
      <w:r>
        <w:rPr>
          <w:rFonts w:ascii="Arial" w:hAnsi="Arial"/>
        </w:rPr>
        <w:t>Supplier Receipt/Production/Transfer/Queue không bị chặn bởi việc chưa có giá bán hoặc giá vốn; loại bỏ bước Accountant/cost posting nếu còn tồn tại trong flow Inventory.</w:t>
      </w:r>
    </w:p>
    <w:p>
      <w:pPr/>
      <w:r>
        <w:rPr>
          <w:rFonts w:ascii="Arial" w:hAnsi="Arial"/>
        </w:rPr>
        <w:t>Giữ FEFO trong batch allocation để chọn lô có hạn sử dụng gần nhất; không triển khai FIFO costing hoặc giá vốn bình quân.</w:t>
      </w:r>
    </w:p>
    <w:p>
      <w:pPr>
        <w:pStyle w:val="Heading2"/>
        <w:keepNext/>
        <w:keepNext/>
      </w:pPr>
      <w:r>
        <w:rPr>
          <w:rFonts w:ascii="Arial" w:hAnsi="Arial" w:eastAsia="Arial"/>
        </w:rPr>
        <w:t>20.3. Order Service/POS</w:t>
      </w:r>
    </w:p>
    <w:p>
      <w:pPr>
        <w:pStyle w:val="ListBullet"/>
        <w:spacing w:after="50" w:line="259" w:lineRule="auto"/>
        <w:keepLines/>
      </w:pPr>
      <w:r>
        <w:rPr>
          <w:rFonts w:ascii="Arial" w:hAnsi="Arial" w:eastAsia="Arial"/>
        </w:rPr>
        <w:t>Checkout không chờ phê duyệt con người.</w:t>
      </w:r>
    </w:p>
    <w:p>
      <w:pPr>
        <w:pStyle w:val="ListBullet"/>
        <w:spacing w:after="50" w:line="259" w:lineRule="auto"/>
        <w:keepLines/>
      </w:pPr>
      <w:r>
        <w:rPr>
          <w:rFonts w:ascii="Arial" w:hAnsi="Arial" w:eastAsia="Arial"/>
        </w:rPr>
        <w:t>Nếu Kệ thiếu, chỉ tính BOM cho phần thiếu.</w:t>
      </w:r>
    </w:p>
    <w:p>
      <w:pPr>
        <w:pStyle w:val="ListBullet"/>
        <w:spacing w:after="50" w:line="259" w:lineRule="auto"/>
        <w:keepLines/>
      </w:pPr>
      <w:r>
        <w:rPr>
          <w:rFonts w:ascii="Arial" w:hAnsi="Arial" w:eastAsia="Arial"/>
        </w:rPr>
        <w:t>Nếu thiếu một component, chặn toàn bộ Order và không trừ partial phần Kệ.</w:t>
      </w:r>
    </w:p>
    <w:p>
      <w:pPr>
        <w:pStyle w:val="ListBullet"/>
        <w:spacing w:after="50" w:line="259" w:lineRule="auto"/>
        <w:keepLines/>
      </w:pPr>
      <w:r>
        <w:rPr>
          <w:rFonts w:ascii="Arial" w:hAnsi="Arial" w:eastAsia="Arial"/>
        </w:rPr>
        <w:t>Nếu đủ component, tạo Order và queue; phản hồi cho Sale rằng phần thiếu đang chờ Warehouse đóng gói.</w:t>
      </w:r>
    </w:p>
    <w:p>
      <w:pPr>
        <w:pStyle w:val="ListBullet"/>
        <w:spacing w:after="50" w:line="259" w:lineRule="auto"/>
        <w:keepLines/>
      </w:pPr>
      <w:r>
        <w:t>Custom Order lưu snapshot component và số lượng trong Inventory; OrderService/Pricing lưu giá bán do Admin cấu hình hoặc người có quyền áp dụng theo chính sách.</w:t>
      </w:r>
    </w:p>
    <w:p>
      <w:pPr>
        <w:pStyle w:val="Heading2"/>
        <w:keepNext/>
        <w:keepNext/>
      </w:pPr>
      <w:r>
        <w:rPr>
          <w:rFonts w:ascii="Arial" w:hAnsi="Arial" w:eastAsia="Arial"/>
        </w:rPr>
        <w:t>20.4. Frontend và RBAC</w:t>
      </w:r>
    </w:p>
    <w:p>
      <w:pPr>
        <w:pStyle w:val="ListBullet"/>
        <w:spacing w:after="50" w:line="259" w:lineRule="auto"/>
        <w:keepLines/>
      </w:pPr>
      <w:r>
        <w:rPr>
          <w:rFonts w:ascii="Arial" w:hAnsi="Arial" w:eastAsia="Arial"/>
        </w:rPr>
        <w:t>Hiển thị menu “Chờ đóng gói/Chờ trừ Kho” cho Warehouse.</w:t>
      </w:r>
    </w:p>
    <w:p>
      <w:pPr>
        <w:pStyle w:val="ListBullet"/>
        <w:spacing w:after="50" w:line="259" w:lineRule="auto"/>
        <w:keepLines/>
      </w:pPr>
      <w:r>
        <w:rPr>
          <w:rFonts w:ascii="Arial" w:hAnsi="Arial" w:eastAsia="Arial"/>
        </w:rPr>
        <w:t>Warehouse xem list, detail, BOM snapshot/component và nút “Xác nhận đã đóng gói”.</w:t>
      </w:r>
    </w:p>
    <w:p>
      <w:pPr>
        <w:pStyle w:val="ListBullet"/>
        <w:spacing w:after="50" w:line="259" w:lineRule="auto"/>
        <w:keepLines/>
      </w:pPr>
      <w:r>
        <w:rPr>
          <w:rFonts w:ascii="Arial" w:hAnsi="Arial" w:eastAsia="Arial"/>
        </w:rPr>
        <w:t>Bỏ wording “Manager/Admin xác nhận” như actor vận hành mặc định.</w:t>
      </w:r>
    </w:p>
    <w:p>
      <w:pPr>
        <w:pStyle w:val="ListBullet"/>
        <w:spacing w:after="50" w:line="259" w:lineRule="auto"/>
        <w:keepLines/>
      </w:pPr>
      <w:r>
        <w:rPr>
          <w:rFonts w:ascii="Arial" w:hAnsi="Arial" w:eastAsia="Arial"/>
        </w:rPr>
        <w:t>Manager/Admin có thể xem và thao tác ngoại lệ theo permission riêng.</w:t>
      </w:r>
    </w:p>
    <w:p>
      <w:pPr/>
      <w:r>
        <w:rPr>
          <w:rFonts w:ascii="Arial" w:hAnsi="Arial"/>
        </w:rPr>
        <w:t>Hiển thị rõ trách nhiệm: Warehouse quản lý Kho; Sale/Cashier quản lý Kệ; Manager giám sát Kệ và xử lý chênh lệch.</w:t>
      </w:r>
    </w:p>
    <w:p>
      <w:pPr/>
      <w:r>
        <w:rPr>
          <w:rFonts w:ascii="Arial" w:hAnsi="Arial"/>
        </w:rPr>
        <w:t>Loại bỏ yêu cầu nhập/duyệt giá và thuế khỏi các form Inventory. Màn hình Product/Pricing dành cho Admin nhập giá thủ công.</w:t>
      </w:r>
    </w:p>
    <w:p>
      <w:pPr>
        <w:pStyle w:val="ListBullet"/>
        <w:spacing w:after="50" w:line="259" w:lineRule="auto"/>
        <w:keepLines/>
      </w:pPr>
      <w:r>
        <w:rPr>
          <w:rFonts w:ascii="Arial" w:hAnsi="Arial" w:eastAsia="Arial"/>
        </w:rPr>
        <w:t>Thông báo checkout thiếu component phải dễ hiểu, liệt kê số cần và số khả dụng.</w:t>
      </w:r>
    </w:p>
    <w:tbl>
      <w:tblPr>
        <w:tblW w:type="auto" w:w="0"/>
        <w:jc w:val="center"/>
        <w:tblLayout w:type="fixed"/>
        <w:tblLook w:firstColumn="1" w:firstRow="1" w:lastColumn="0" w:lastRow="0" w:noHBand="0" w:noVBand="1" w:val="04A0"/>
      </w:tblPr>
      <w:tblGrid>
        <w:gridCol w:w="9638"/>
      </w:tblGrid>
      <w:tr>
        <w:trPr>
          <w:cantSplit/>
        </w:trPr>
        <w:tc>
          <w:tcPr>
            <w:tcW w:type="dxa" w:w="9638"/>
            <w:shd w:fill="FDECEC"/>
            <w:tcBorders>
              <w:top w:val="single" w:sz="4" w:color="D9E0E5"/>
              <w:left w:val="single" w:sz="18" w:color="A61B1B"/>
              <w:bottom w:val="single" w:sz="4" w:color="D9E0E5"/>
              <w:right w:val="single" w:sz="4" w:color="D9E0E5"/>
            </w:tcBorders>
            <w:tcMar>
              <w:top w:w="80" w:type="dxa"/>
              <w:start w:w="90" w:type="dxa"/>
              <w:bottom w:w="80" w:type="dxa"/>
              <w:end w:w="90" w:type="dxa"/>
            </w:tcMar>
            <w:vAlign w:val="center"/>
          </w:tcPr>
          <w:p>
            <w:pPr>
              <w:jc w:val="left"/>
            </w:pPr>
            <w:r/>
            <w:r>
              <w:rPr>
                <w:rFonts w:ascii="Arial" w:hAnsi="Arial"/>
                <w:color w:val="24323D"/>
                <w:sz w:val="18"/>
              </w:rPr>
              <w:t>GAP CẦN SỬA</w:t>
              <w:br/>
              <w:t>1) Nếu source hiện chỉ cho Manager/Admin truy cập hoặc confirm Stock Deduct Queue, phải cấp quyền Warehouse và cập nhật UI/test.</w:t>
              <w:br/>
              <w:t>2) Nếu Kho → Kệ đang là request cần Manager approve, phải chuyển thành Warehouse tạo + xác nhận hoàn tất và lưu Audit.</w:t>
              <w:br/>
              <w:t>3) Nếu Supplier Receipt/cost posting đang phụ thuộc giá hoặc Accountant, phải gỡ ràng buộc; Inventory không tính giá/thuế.</w:t>
              <w:br/>
              <w:t>4) Giữ FEFO cho batch allocation nhưng tách hoàn toàn khỏi FIFO costing/giá vốn bình quân.</w:t>
            </w:r>
          </w:p>
        </w:tc>
      </w:tr>
    </w:tbl>
    <w:p>
      <w:pPr>
        <w:spacing w:after="0"/>
      </w:pPr>
    </w:p>
    <w:p>
      <w:pPr>
        <w:pStyle w:val="Heading1"/>
        <w:keepNext/>
        <w:keepNext/>
      </w:pPr>
      <w:r>
        <w:rPr>
          <w:rFonts w:ascii="Arial" w:hAnsi="Arial" w:eastAsia="Arial"/>
        </w:rPr>
        <w:t>21. Tham số nghiệp vụ cần PM cấu hình</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cantSplit/>
        </w:trPr>
        <w:tc>
          <w:tcPr>
            <w:tcW w:type="dxa" w:w="2948"/>
            <w:shd w:fill="1F5D7A"/>
            <w:vAlign w:val="center"/>
            <w:tcMar>
              <w:top w:w="80" w:type="dxa"/>
              <w:start w:w="90" w:type="dxa"/>
              <w:bottom w:w="80" w:type="dxa"/>
              <w:end w:w="90" w:type="dxa"/>
            </w:tcMar>
          </w:tcPr>
          <w:p>
            <w:pPr>
              <w:jc w:val="center"/>
            </w:pPr>
            <w:r>
              <w:rPr>
                <w:rFonts w:ascii="Arial" w:hAnsi="Arial"/>
                <w:b/>
                <w:color w:val="FFFFFF"/>
                <w:sz w:val="17"/>
              </w:rPr>
            </w:r>
            <w:r>
              <w:rPr>
                <w:rFonts w:ascii="Arial" w:hAnsi="Arial"/>
                <w:b/>
                <w:color w:val="FFFFFF"/>
                <w:sz w:val="17"/>
              </w:rPr>
              <w:t>Tham số</w:t>
            </w:r>
          </w:p>
        </w:tc>
        <w:tc>
          <w:tcPr>
            <w:tcW w:type="dxa" w:w="6236"/>
            <w:shd w:fill="1F5D7A"/>
            <w:vAlign w:val="center"/>
            <w:tcMar>
              <w:top w:w="80" w:type="dxa"/>
              <w:start w:w="90" w:type="dxa"/>
              <w:bottom w:w="80" w:type="dxa"/>
              <w:end w:w="90" w:type="dxa"/>
            </w:tcMar>
          </w:tcPr>
          <w:p>
            <w:pPr>
              <w:jc w:val="center"/>
            </w:pPr>
            <w:r>
              <w:rPr>
                <w:rFonts w:ascii="Arial" w:hAnsi="Arial"/>
                <w:b/>
                <w:color w:val="FFFFFF"/>
                <w:sz w:val="17"/>
              </w:rPr>
            </w:r>
            <w:r>
              <w:rPr>
                <w:rFonts w:ascii="Arial" w:hAnsi="Arial"/>
                <w:b/>
                <w:color w:val="FFFFFF"/>
                <w:sz w:val="17"/>
              </w:rPr>
              <w:t>Nội dung cần chốt</w:t>
            </w:r>
          </w:p>
        </w:tc>
      </w:tr>
      <w:tr>
        <w:trPr>
          <w:cantSplit/>
          <w:cantSplit/>
        </w:trPr>
        <w:tc>
          <w:tcPr>
            <w:tcW w:type="dxa" w:w="2948"/>
            <w:vAlign w:val="top"/>
            <w:tcMar>
              <w:top w:w="80" w:type="dxa"/>
              <w:start w:w="90" w:type="dxa"/>
              <w:bottom w:w="80" w:type="dxa"/>
              <w:end w:w="90" w:type="dxa"/>
            </w:tcMar>
          </w:tcPr>
          <w:p>
            <w:pPr>
              <w:spacing w:after="0" w:line="240" w:lineRule="auto"/>
            </w:pPr>
            <w:r/>
            <w:r>
              <w:rPr>
                <w:rFonts w:ascii="Arial" w:hAnsi="Arial"/>
                <w:b/>
                <w:color w:val="24323D"/>
                <w:sz w:val="18"/>
              </w:rPr>
              <w:t>Ngưỡng Quy trình 2</w:t>
            </w:r>
          </w:p>
        </w:tc>
        <w:tc>
          <w:tcPr>
            <w:tcW w:type="dxa" w:w="6236"/>
            <w:vAlign w:val="center"/>
            <w:tcMar>
              <w:top w:w="80" w:type="dxa"/>
              <w:start w:w="90" w:type="dxa"/>
              <w:bottom w:w="80" w:type="dxa"/>
              <w:end w:w="90" w:type="dxa"/>
            </w:tcMar>
          </w:tcPr>
          <w:p>
            <w:pPr>
              <w:jc w:val="left"/>
            </w:pPr>
            <w:r/>
            <w:r>
              <w:rPr>
                <w:rFonts w:ascii="Arial" w:hAnsi="Arial"/>
                <w:color w:val="24323D"/>
                <w:sz w:val="16"/>
              </w:rPr>
              <w:t>Số lượng Thành phẩm thiếu tối đa hoặc số queue được phép trước khi chuyển ngoại lệ cho Manager; không dùng giá trị Order làm điều kiện Inventory.</w:t>
            </w:r>
          </w:p>
        </w:tc>
      </w:tr>
      <w:tr>
        <w:trPr>
          <w:cantSplit/>
          <w:cantSplit/>
        </w:trPr>
        <w:tc>
          <w:tcPr>
            <w:tcW w:type="dxa" w:w="2948"/>
            <w:vAlign w:val="top"/>
            <w:tcMar>
              <w:top w:w="80" w:type="dxa"/>
              <w:start w:w="90" w:type="dxa"/>
              <w:bottom w:w="80" w:type="dxa"/>
              <w:end w:w="90" w:type="dxa"/>
            </w:tcMar>
            <w:shd w:fill="F8FAFB"/>
          </w:tcPr>
          <w:p>
            <w:pPr>
              <w:spacing w:after="0" w:line="240" w:lineRule="auto"/>
            </w:pPr>
            <w:r/>
            <w:r>
              <w:rPr>
                <w:rFonts w:ascii="Arial" w:hAnsi="Arial"/>
                <w:b/>
                <w:color w:val="24323D"/>
                <w:sz w:val="18"/>
              </w:rPr>
              <w:t>Thời hạn queue/reservation</w:t>
            </w:r>
          </w:p>
        </w:tc>
        <w:tc>
          <w:tcPr>
            <w:tcW w:type="dxa" w:w="6236"/>
            <w:vAlign w:val="top"/>
            <w:tcMar>
              <w:top w:w="80" w:type="dxa"/>
              <w:start w:w="90" w:type="dxa"/>
              <w:bottom w:w="80" w:type="dxa"/>
              <w:end w:w="90" w:type="dxa"/>
            </w:tcMar>
            <w:shd w:fill="F8FAFB"/>
          </w:tcPr>
          <w:p>
            <w:pPr>
              <w:spacing w:after="0" w:line="240" w:lineRule="auto"/>
            </w:pPr>
            <w:r/>
            <w:r>
              <w:rPr>
                <w:rFonts w:ascii="Arial" w:hAnsi="Arial"/>
                <w:color w:val="24323D"/>
                <w:sz w:val="18"/>
              </w:rPr>
              <w:t>Bao lâu không đóng gói thì cảnh báo; có tự release không; ai được gia hạn.</w:t>
            </w:r>
          </w:p>
        </w:tc>
      </w:tr>
      <w:tr>
        <w:trPr>
          <w:cantSplit/>
          <w:cantSplit/>
        </w:trPr>
        <w:tc>
          <w:tcPr>
            <w:tcW w:type="dxa" w:w="2948"/>
            <w:vAlign w:val="top"/>
            <w:tcMar>
              <w:top w:w="80" w:type="dxa"/>
              <w:start w:w="90" w:type="dxa"/>
              <w:bottom w:w="80" w:type="dxa"/>
              <w:end w:w="90" w:type="dxa"/>
            </w:tcMar>
          </w:tcPr>
          <w:p>
            <w:pPr>
              <w:spacing w:after="0" w:line="240" w:lineRule="auto"/>
            </w:pPr>
            <w:r/>
            <w:r>
              <w:rPr>
                <w:rFonts w:ascii="Arial" w:hAnsi="Arial"/>
                <w:b/>
                <w:color w:val="24323D"/>
                <w:sz w:val="18"/>
              </w:rPr>
              <w:t>Chính sách khi confirm không còn đủ tồn</w:t>
            </w:r>
          </w:p>
        </w:tc>
        <w:tc>
          <w:tcPr>
            <w:tcW w:type="dxa" w:w="6236"/>
            <w:vAlign w:val="top"/>
            <w:tcMar>
              <w:top w:w="80" w:type="dxa"/>
              <w:start w:w="90" w:type="dxa"/>
              <w:bottom w:w="80" w:type="dxa"/>
              <w:end w:w="90" w:type="dxa"/>
            </w:tcMar>
          </w:tcPr>
          <w:p>
            <w:pPr>
              <w:spacing w:after="0" w:line="240" w:lineRule="auto"/>
            </w:pPr>
            <w:r/>
            <w:r>
              <w:rPr>
                <w:rFonts w:ascii="Arial" w:hAnsi="Arial"/>
                <w:color w:val="24323D"/>
                <w:sz w:val="18"/>
              </w:rPr>
              <w:t>Chờ bổ sung, cho phép thay component, hủy/hoàn tiền hay escalation.</w:t>
            </w:r>
          </w:p>
        </w:tc>
      </w:tr>
      <w:tr>
        <w:trPr>
          <w:cantSplit/>
          <w:cantSplit/>
        </w:trPr>
        <w:tc>
          <w:tcPr>
            <w:tcW w:type="dxa" w:w="2948"/>
            <w:vAlign w:val="center"/>
            <w:tcMar>
              <w:top w:w="80" w:type="dxa"/>
              <w:start w:w="90" w:type="dxa"/>
              <w:bottom w:w="80" w:type="dxa"/>
              <w:end w:w="90" w:type="dxa"/>
            </w:tcMar>
            <w:shd w:fill="F8FAFB"/>
          </w:tcPr>
          <w:p>
            <w:pPr>
              <w:jc w:val="left"/>
            </w:pPr>
            <w:r/>
            <w:r>
              <w:rPr>
                <w:rFonts w:ascii="Arial" w:hAnsi="Arial"/>
                <w:color w:val="24323D"/>
                <w:sz w:val="16"/>
              </w:rPr>
              <w:t>Quản lý giá thủ công</w:t>
            </w:r>
          </w:p>
        </w:tc>
        <w:tc>
          <w:tcPr>
            <w:tcW w:type="dxa" w:w="6236"/>
            <w:vAlign w:val="center"/>
            <w:tcMar>
              <w:top w:w="80" w:type="dxa"/>
              <w:start w:w="90" w:type="dxa"/>
              <w:bottom w:w="80" w:type="dxa"/>
              <w:end w:w="90" w:type="dxa"/>
            </w:tcMar>
            <w:shd w:fill="F8FAFB"/>
          </w:tcPr>
          <w:p>
            <w:pPr>
              <w:jc w:val="left"/>
            </w:pPr>
            <w:r/>
            <w:r>
              <w:rPr>
                <w:rFonts w:ascii="Arial" w:hAnsi="Arial"/>
                <w:color w:val="24323D"/>
                <w:sz w:val="16"/>
              </w:rPr>
              <w:t>Admin nhập/chỉnh sửa Giá bán và Giá vốn tham chiếu; không có thuế/costing tự động và không ảnh hưởng stock posting.</w:t>
            </w:r>
          </w:p>
        </w:tc>
      </w:tr>
      <w:tr>
        <w:trPr>
          <w:cantSplit/>
          <w:cantSplit/>
        </w:trPr>
        <w:tc>
          <w:tcPr>
            <w:tcW w:type="dxa" w:w="2948"/>
            <w:vAlign w:val="top"/>
            <w:tcMar>
              <w:top w:w="80" w:type="dxa"/>
              <w:start w:w="90" w:type="dxa"/>
              <w:bottom w:w="80" w:type="dxa"/>
              <w:end w:w="90" w:type="dxa"/>
            </w:tcMar>
          </w:tcPr>
          <w:p>
            <w:pPr>
              <w:spacing w:after="0" w:line="240" w:lineRule="auto"/>
            </w:pPr>
            <w:r/>
            <w:r>
              <w:rPr>
                <w:rFonts w:ascii="Arial" w:hAnsi="Arial"/>
                <w:b/>
                <w:color w:val="24323D"/>
                <w:sz w:val="18"/>
              </w:rPr>
              <w:t>Custom component</w:t>
            </w:r>
          </w:p>
        </w:tc>
        <w:tc>
          <w:tcPr>
            <w:tcW w:type="dxa" w:w="6236"/>
            <w:vAlign w:val="top"/>
            <w:tcMar>
              <w:top w:w="80" w:type="dxa"/>
              <w:start w:w="90" w:type="dxa"/>
              <w:bottom w:w="80" w:type="dxa"/>
              <w:end w:w="90" w:type="dxa"/>
            </w:tcMar>
          </w:tcPr>
          <w:p>
            <w:pPr>
              <w:spacing w:after="0" w:line="240" w:lineRule="auto"/>
            </w:pPr>
            <w:r/>
            <w:r>
              <w:rPr>
                <w:rFonts w:ascii="Arial" w:hAnsi="Arial"/>
                <w:color w:val="24323D"/>
                <w:sz w:val="18"/>
              </w:rPr>
              <w:t>Danh sách SKU được bật CanUseInCustom và người có quyền thay đổi.</w:t>
            </w:r>
          </w:p>
        </w:tc>
      </w:tr>
      <w:tr>
        <w:trPr>
          <w:cantSplit/>
          <w:cantSplit/>
        </w:trPr>
        <w:tc>
          <w:tcPr>
            <w:tcW w:type="dxa" w:w="2948"/>
            <w:vAlign w:val="top"/>
            <w:tcMar>
              <w:top w:w="80" w:type="dxa"/>
              <w:start w:w="90" w:type="dxa"/>
              <w:bottom w:w="80" w:type="dxa"/>
              <w:end w:w="90" w:type="dxa"/>
            </w:tcMar>
            <w:shd w:fill="F8FAFB"/>
          </w:tcPr>
          <w:p>
            <w:pPr>
              <w:spacing w:after="0" w:line="240" w:lineRule="auto"/>
            </w:pPr>
            <w:r/>
            <w:r>
              <w:rPr>
                <w:rFonts w:ascii="Arial" w:hAnsi="Arial"/>
                <w:b/>
                <w:color w:val="24323D"/>
                <w:sz w:val="18"/>
              </w:rPr>
              <w:t>Kiểm kê Kệ</w:t>
            </w:r>
          </w:p>
        </w:tc>
        <w:tc>
          <w:tcPr>
            <w:tcW w:type="dxa" w:w="6236"/>
            <w:vAlign w:val="top"/>
            <w:tcMar>
              <w:top w:w="80" w:type="dxa"/>
              <w:start w:w="90" w:type="dxa"/>
              <w:bottom w:w="80" w:type="dxa"/>
              <w:end w:w="90" w:type="dxa"/>
            </w:tcMar>
            <w:shd w:fill="F8FAFB"/>
          </w:tcPr>
          <w:p>
            <w:pPr>
              <w:spacing w:after="0" w:line="240" w:lineRule="auto"/>
            </w:pPr>
            <w:r/>
            <w:r>
              <w:rPr>
                <w:rFonts w:ascii="Arial" w:hAnsi="Arial"/>
                <w:color w:val="24323D"/>
                <w:sz w:val="18"/>
              </w:rPr>
              <w:t>Full count đầu/cuối ngày và spot-check khi giao ca.</w:t>
            </w:r>
          </w:p>
        </w:tc>
      </w:tr>
      <w:tr>
        <w:trPr>
          <w:cantSplit/>
          <w:cantSplit/>
        </w:trPr>
        <w:tc>
          <w:tcPr>
            <w:tcW w:type="dxa" w:w="2948"/>
            <w:vAlign w:val="top"/>
            <w:tcMar>
              <w:top w:w="80" w:type="dxa"/>
              <w:start w:w="90" w:type="dxa"/>
              <w:bottom w:w="80" w:type="dxa"/>
              <w:end w:w="90" w:type="dxa"/>
            </w:tcMar>
          </w:tcPr>
          <w:p>
            <w:pPr>
              <w:spacing w:after="0" w:line="240" w:lineRule="auto"/>
            </w:pPr>
            <w:r/>
            <w:r>
              <w:rPr>
                <w:rFonts w:ascii="Arial" w:hAnsi="Arial"/>
                <w:b/>
                <w:color w:val="24323D"/>
                <w:sz w:val="18"/>
              </w:rPr>
              <w:t>Chênh lệch lớn</w:t>
            </w:r>
          </w:p>
        </w:tc>
        <w:tc>
          <w:tcPr>
            <w:tcW w:type="dxa" w:w="6236"/>
            <w:vAlign w:val="top"/>
            <w:tcMar>
              <w:top w:w="80" w:type="dxa"/>
              <w:start w:w="90" w:type="dxa"/>
              <w:bottom w:w="80" w:type="dxa"/>
              <w:end w:w="90" w:type="dxa"/>
            </w:tcMar>
          </w:tcPr>
          <w:p>
            <w:pPr>
              <w:spacing w:after="0" w:line="240" w:lineRule="auto"/>
            </w:pPr>
            <w:r/>
            <w:r>
              <w:rPr>
                <w:rFonts w:ascii="Arial" w:hAnsi="Arial"/>
                <w:color w:val="24323D"/>
                <w:sz w:val="18"/>
              </w:rPr>
              <w:t>Ngưỡng %/giá trị chuyển từ Manager lên Admin.</w:t>
            </w:r>
          </w:p>
        </w:tc>
      </w:tr>
      <w:tr>
        <w:tc>
          <w:tcPr>
            <w:tcW w:type="dxa" w:w="4819"/>
            <w:vAlign w:val="center"/>
            <w:tcMar>
              <w:top w:w="80" w:type="dxa"/>
              <w:start w:w="90" w:type="dxa"/>
              <w:bottom w:w="80" w:type="dxa"/>
              <w:end w:w="90" w:type="dxa"/>
            </w:tcMar>
          </w:tcPr>
          <w:p>
            <w:pPr>
              <w:jc w:val="left"/>
            </w:pPr>
            <w:r/>
            <w:r>
              <w:rPr>
                <w:rFonts w:ascii="Arial" w:hAnsi="Arial"/>
                <w:b/>
                <w:color w:val="24323D"/>
                <w:sz w:val="16"/>
              </w:rPr>
              <w:t>FEFO khi thiếu HSD</w:t>
            </w:r>
          </w:p>
        </w:tc>
        <w:tc>
          <w:tcPr>
            <w:tcW w:type="dxa" w:w="4819"/>
            <w:vAlign w:val="center"/>
            <w:tcMar>
              <w:top w:w="80" w:type="dxa"/>
              <w:start w:w="90" w:type="dxa"/>
              <w:bottom w:w="80" w:type="dxa"/>
              <w:end w:w="90" w:type="dxa"/>
            </w:tcMar>
          </w:tcPr>
          <w:p>
            <w:pPr>
              <w:jc w:val="left"/>
            </w:pPr>
            <w:r/>
            <w:r>
              <w:rPr>
                <w:rFonts w:ascii="Arial" w:hAnsi="Arial"/>
                <w:color w:val="24323D"/>
                <w:sz w:val="16"/>
              </w:rPr>
              <w:t>Cần chốt quy tắc fallback cho SKU/lô không có hạn sử dụng; FEFO vẫn là nguyên tắc chính cho lô có HSD.</w:t>
            </w:r>
          </w:p>
        </w:tc>
      </w:tr>
    </w:tbl>
    <w:p>
      <w:pPr>
        <w:spacing w:after="0"/>
      </w:pPr>
    </w:p>
    <w:p>
      <w:pPr>
        <w:keepLines/>
      </w:pPr>
      <w:r>
        <w:rPr>
          <w:rFonts w:ascii="Arial" w:hAnsi="Arial" w:eastAsia="Arial"/>
        </w:rPr>
        <w:t>Trong phạm vi dưới ngưỡng và đủ component, Sale được hoàn tất thanh toán ngay; Warehouse xác nhận đóng gói sau. Manager chỉ tham gia khi vượt ngưỡng, queue quá hạn, tồn không còn đủ lúc xác nhận hoặc có hủy/điều chỉnh bất thường.</w:t>
      </w:r>
    </w:p>
    <w:p>
      <w:pPr>
        <w:pStyle w:val="Heading1"/>
        <w:keepNext/>
        <w:keepNext/>
      </w:pPr>
      <w:r>
        <w:rPr>
          <w:rFonts w:ascii="Arial" w:hAnsi="Arial" w:eastAsia="Arial"/>
        </w:rPr>
        <w:t>22. Kết luận và xác nhận</w:t>
      </w:r>
    </w:p>
    <w:tbl>
      <w:tblPr>
        <w:tblW w:type="auto" w:w="0"/>
        <w:jc w:val="center"/>
        <w:tblLayout w:type="fixed"/>
        <w:tblLook w:firstColumn="1" w:firstRow="1" w:lastColumn="0" w:lastRow="0" w:noHBand="0" w:noVBand="1" w:val="04A0"/>
      </w:tblPr>
      <w:tblGrid>
        <w:gridCol w:w="9638"/>
      </w:tblGrid>
      <w:tr>
        <w:trPr>
          <w:cantSplit/>
        </w:trPr>
        <w:tc>
          <w:tcPr>
            <w:tcW w:type="dxa" w:w="9638"/>
            <w:shd w:fill="E9F5F4"/>
            <w:tcBorders>
              <w:top w:val="single" w:sz="4" w:color="D9E0E5"/>
              <w:left w:val="single" w:sz="18" w:color="2A7F82"/>
              <w:bottom w:val="single" w:sz="4" w:color="D9E0E5"/>
              <w:right w:val="single" w:sz="4" w:color="D9E0E5"/>
            </w:tcBorders>
            <w:tcMar>
              <w:top w:w="80" w:type="dxa"/>
              <w:start w:w="90" w:type="dxa"/>
              <w:bottom w:w="80" w:type="dxa"/>
              <w:end w:w="90" w:type="dxa"/>
            </w:tcMar>
            <w:vAlign w:val="center"/>
          </w:tcPr>
          <w:p>
            <w:pPr>
              <w:jc w:val="left"/>
            </w:pPr>
            <w:r/>
            <w:r>
              <w:rPr>
                <w:rFonts w:ascii="Arial" w:hAnsi="Arial"/>
                <w:color w:val="24323D"/>
                <w:sz w:val="19"/>
              </w:rPr>
              <w:t>KẾT LUẬN</w:t>
              <w:br/>
              <w:t>Hệ thống quản lý ba Loại Hàng cố định: Nguyên liệu/Vật tư, Bao bì và Thành phẩm. Kho chứa cả ba loại và do Warehouse quản lý; Kệ chỉ chứa Thành phẩm, do Sale/Cashier quản lý hằng ngày và Manager giám sát. Warehouse trực tiếp tạo và xác nhận điều chuyển Kho → Kệ, không cần Manager duyệt, nhưng hệ thống phải cập nhật atomic và lưu Audit đầy đủ. Quy trình 2 bám đúng ba bước của Biên bản: POS lên Order, hệ thống tạo Queue, Warehouse xác nhận trừ component và sinh Phiếu xuất Kho liên kết Mã đơn. Inventory không tính giá, giá vốn hoặc thuế; Admin nhập thủ công Giá bán/Giá vốn tham chiếu. Không triển khai FIFO costing hoặc giá vốn bình quân; giữ FEFO để ưu tiên xuất lô gần hết hạn. Danh Mục là cây cấu hình linh hoạt và không thay thế Loại Hàng.</w:t>
            </w:r>
          </w:p>
        </w:tc>
      </w:tr>
    </w:tbl>
    <w:p>
      <w:pPr>
        <w:spacing w:after="0"/>
      </w:pPr>
    </w:p>
    <w:p>
      <w:pPr>
        <w:pStyle w:val="Heading2"/>
        <w:keepNext/>
        <w:keepNext/>
      </w:pPr>
      <w:r>
        <w:rPr>
          <w:rFonts w:ascii="Arial" w:hAnsi="Arial" w:eastAsia="Arial"/>
        </w:rPr>
        <w:t>22.1. Cơ sở đối chiếu</w:t>
      </w:r>
    </w:p>
    <w:p>
      <w:pPr>
        <w:pStyle w:val="ListBullet"/>
        <w:spacing w:after="50" w:line="259" w:lineRule="auto"/>
        <w:keepLines/>
      </w:pPr>
      <w:r>
        <w:rPr>
          <w:rFonts w:ascii="Arial" w:hAnsi="Arial" w:eastAsia="Arial"/>
        </w:rPr>
        <w:t>Biên bản cuộc họp Hương Vân Trà (POS + Back-Office).</w:t>
      </w:r>
    </w:p>
    <w:p>
      <w:pPr>
        <w:pStyle w:val="ListBullet"/>
        <w:spacing w:after="50" w:line="259" w:lineRule="auto"/>
        <w:keepLines/>
      </w:pPr>
      <w:r>
        <w:rPr>
          <w:rFonts w:ascii="Arial" w:hAnsi="Arial" w:eastAsia="Arial"/>
        </w:rPr>
        <w:t>Inventory Management Processing - Capstone Project Report.</w:t>
      </w:r>
    </w:p>
    <w:p>
      <w:pPr>
        <w:pStyle w:val="ListBullet"/>
        <w:spacing w:after="50" w:line="259" w:lineRule="auto"/>
        <w:keepLines/>
      </w:pPr>
      <w:r>
        <w:rPr>
          <w:rFonts w:ascii="Arial" w:hAnsi="Arial" w:eastAsia="Arial"/>
        </w:rPr>
        <w:t>Báo cáo phân tích nghiệp vụ Kho và Hàng hóa ngày 16/07/2026.</w:t>
      </w:r>
    </w:p>
    <w:p>
      <w:pPr>
        <w:pStyle w:val="ListBullet"/>
        <w:spacing w:after="50" w:line="259" w:lineRule="auto"/>
        <w:keepLines/>
      </w:pPr>
      <w:r>
        <w:rPr>
          <w:rFonts w:ascii="Arial" w:hAnsi="Arial" w:eastAsia="Arial"/>
        </w:rPr>
        <w:t>Inventory Acceptance Guide và Inventory Completion Progress.</w:t>
      </w:r>
    </w:p>
    <w:p>
      <w:pPr>
        <w:pStyle w:val="ListBullet"/>
        <w:spacing w:after="50" w:line="259" w:lineRule="auto"/>
        <w:keepLines/>
      </w:pPr>
      <w:r>
        <w:t>Các quyết định cập nhật của PM/nhóm ngày 28/07/2026, gồm trách nhiệm quản lý Kệ, cơ chế Kho → Kệ, phạm vi giá và giữ FEFO. Quyết định mới nhất trong phiên bản 2.2 thay thế nội dung cũ nếu có mâu thuẫn.</w:t>
      </w:r>
    </w:p>
    <w:p>
      <w:pPr>
        <w:pStyle w:val="Heading2"/>
        <w:keepNext/>
        <w:keepNext/>
      </w:pPr>
      <w:r>
        <w:rPr>
          <w:rFonts w:ascii="Arial" w:hAnsi="Arial" w:eastAsia="Arial"/>
        </w:rPr>
        <w:t>22.2. Xác nhận</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cantSplit/>
        </w:trPr>
        <w:tc>
          <w:tcPr>
            <w:tcW w:type="dxa" w:w="3061"/>
            <w:shd w:fill="1F5D7A"/>
            <w:vAlign w:val="center"/>
            <w:tcMar>
              <w:top w:w="80" w:type="dxa"/>
              <w:start w:w="90" w:type="dxa"/>
              <w:bottom w:w="80" w:type="dxa"/>
              <w:end w:w="90" w:type="dxa"/>
            </w:tcMar>
          </w:tcPr>
          <w:p>
            <w:pPr>
              <w:jc w:val="center"/>
            </w:pPr>
            <w:r>
              <w:rPr>
                <w:rFonts w:ascii="Arial" w:hAnsi="Arial"/>
                <w:b/>
                <w:color w:val="FFFFFF"/>
                <w:sz w:val="17"/>
              </w:rPr>
            </w:r>
            <w:r>
              <w:rPr>
                <w:rFonts w:ascii="Arial" w:hAnsi="Arial"/>
                <w:b/>
                <w:color w:val="FFFFFF"/>
                <w:sz w:val="17"/>
              </w:rPr>
              <w:t>PM</w:t>
            </w:r>
          </w:p>
        </w:tc>
        <w:tc>
          <w:tcPr>
            <w:tcW w:type="dxa" w:w="3061"/>
            <w:shd w:fill="1F5D7A"/>
            <w:vAlign w:val="center"/>
            <w:tcMar>
              <w:top w:w="80" w:type="dxa"/>
              <w:start w:w="90" w:type="dxa"/>
              <w:bottom w:w="80" w:type="dxa"/>
              <w:end w:w="90" w:type="dxa"/>
            </w:tcMar>
          </w:tcPr>
          <w:p>
            <w:pPr>
              <w:jc w:val="center"/>
            </w:pPr>
            <w:r>
              <w:rPr>
                <w:rFonts w:ascii="Arial" w:hAnsi="Arial"/>
                <w:b/>
                <w:color w:val="FFFFFF"/>
                <w:sz w:val="17"/>
              </w:rPr>
            </w:r>
            <w:r>
              <w:rPr>
                <w:rFonts w:ascii="Arial" w:hAnsi="Arial"/>
                <w:b/>
                <w:color w:val="FFFFFF"/>
                <w:sz w:val="17"/>
              </w:rPr>
              <w:t>BA/Đại diện nghiệp vụ</w:t>
            </w:r>
          </w:p>
        </w:tc>
        <w:tc>
          <w:tcPr>
            <w:tcW w:type="dxa" w:w="3061"/>
            <w:shd w:fill="1F5D7A"/>
            <w:vAlign w:val="center"/>
            <w:tcMar>
              <w:top w:w="80" w:type="dxa"/>
              <w:start w:w="90" w:type="dxa"/>
              <w:bottom w:w="80" w:type="dxa"/>
              <w:end w:w="90" w:type="dxa"/>
            </w:tcMar>
          </w:tcPr>
          <w:p>
            <w:pPr>
              <w:jc w:val="center"/>
            </w:pPr>
            <w:r>
              <w:rPr>
                <w:rFonts w:ascii="Arial" w:hAnsi="Arial"/>
                <w:b/>
                <w:color w:val="FFFFFF"/>
                <w:sz w:val="17"/>
              </w:rPr>
            </w:r>
            <w:r>
              <w:rPr>
                <w:rFonts w:ascii="Arial" w:hAnsi="Arial"/>
                <w:b/>
                <w:color w:val="FFFFFF"/>
                <w:sz w:val="17"/>
              </w:rPr>
              <w:t>Mentor (nếu cần)</w:t>
            </w:r>
          </w:p>
        </w:tc>
      </w:tr>
      <w:tr>
        <w:trPr>
          <w:cantSplit/>
          <w:cantSplit/>
        </w:trPr>
        <w:tc>
          <w:tcPr>
            <w:tcW w:type="dxa" w:w="3061"/>
            <w:vAlign w:val="top"/>
            <w:tcMar>
              <w:top w:w="80" w:type="dxa"/>
              <w:start w:w="90" w:type="dxa"/>
              <w:bottom w:w="80" w:type="dxa"/>
              <w:end w:w="90" w:type="dxa"/>
            </w:tcMar>
          </w:tcPr>
          <w:p>
            <w:pPr>
              <w:spacing w:after="0" w:line="240" w:lineRule="auto"/>
            </w:pPr>
            <w:r/>
            <w:r>
              <w:rPr>
                <w:rFonts w:ascii="Arial" w:hAnsi="Arial"/>
                <w:color w:val="24323D"/>
                <w:sz w:val="18"/>
              </w:rPr>
              <w:t>Họ tên/Chữ ký: ____________________</w:t>
              <w:br/>
              <w:t>Ngày: ____/____/________</w:t>
            </w:r>
          </w:p>
        </w:tc>
        <w:tc>
          <w:tcPr>
            <w:tcW w:type="dxa" w:w="3061"/>
            <w:vAlign w:val="top"/>
            <w:tcMar>
              <w:top w:w="80" w:type="dxa"/>
              <w:start w:w="90" w:type="dxa"/>
              <w:bottom w:w="80" w:type="dxa"/>
              <w:end w:w="90" w:type="dxa"/>
            </w:tcMar>
          </w:tcPr>
          <w:p>
            <w:pPr>
              <w:spacing w:after="0" w:line="240" w:lineRule="auto"/>
            </w:pPr>
            <w:r/>
            <w:r>
              <w:rPr>
                <w:rFonts w:ascii="Arial" w:hAnsi="Arial"/>
                <w:color w:val="24323D"/>
                <w:sz w:val="18"/>
              </w:rPr>
              <w:t>Họ tên/Chữ ký: ____________________</w:t>
              <w:br/>
              <w:t>Ngày: ____/____/________</w:t>
            </w:r>
          </w:p>
        </w:tc>
        <w:tc>
          <w:tcPr>
            <w:tcW w:type="dxa" w:w="3061"/>
            <w:vAlign w:val="top"/>
            <w:tcMar>
              <w:top w:w="80" w:type="dxa"/>
              <w:start w:w="90" w:type="dxa"/>
              <w:bottom w:w="80" w:type="dxa"/>
              <w:end w:w="90" w:type="dxa"/>
            </w:tcMar>
          </w:tcPr>
          <w:p>
            <w:pPr>
              <w:spacing w:after="0" w:line="240" w:lineRule="auto"/>
            </w:pPr>
            <w:r/>
            <w:r>
              <w:rPr>
                <w:rFonts w:ascii="Arial" w:hAnsi="Arial"/>
                <w:color w:val="24323D"/>
                <w:sz w:val="18"/>
              </w:rPr>
              <w:t>Họ tên/Chữ ký: ____________________</w:t>
              <w:br/>
              <w:t>Ngày: ____/____/________</w:t>
            </w:r>
          </w:p>
        </w:tc>
      </w:tr>
    </w:tbl>
    <w:p>
      <w:pPr>
        <w:spacing w:after="0"/>
      </w:pPr>
    </w:p>
    <w:sectPr w:rsidR="00FC693F" w:rsidRPr="0006063C" w:rsidSect="00034616">
      <w:headerReference w:type="default" r:id="rId9"/>
      <w:footerReference w:type="default" r:id="rId10"/>
      <w:pgSz w:w="11906" w:h="16838"/>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737D"/>
        <w:sz w:val="16"/>
      </w:rPr>
      <w:t xml:space="preserve">Tài liệu nội bộ - Hương Vân Trà  |  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HVTPOSIMS | Báo cáo chốt nghiệp vụ Kho và Hàng hóa | Phiên bản 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rial" w:hAnsi="Arial" w:eastAsia="Arial"/>
      <w:color w:val="2432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eastAsia="Arial"/>
      <w:b/>
      <w:bCs/>
      <w:color w:val="143A52"/>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Arial"/>
      <w:b/>
      <w:bCs/>
      <w:color w:val="1F5D7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2A7F8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43A5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Arial" w:hAnsi="Arial" w:eastAsia="Arial"/>
      <w:b/>
      <w:i/>
      <w:iCs/>
      <w:color w:val="1F5D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pPr>
      <w:spacing w:after="60" w:line="252" w:lineRule="auto"/>
    </w:pPr>
    <w:rPr>
      <w:rFonts w:ascii="Arial" w:hAnsi="Arial" w:eastAsia="Arial"/>
      <w:color w:val="24323D"/>
      <w:sz w:val="18"/>
    </w:rPr>
  </w:style>
  <w:style w:type="paragraph" w:customStyle="1" w:styleId="CalloutText">
    <w:name w:val="Callout Text"/>
    <w:pPr>
      <w:spacing w:after="40" w:line="252" w:lineRule="auto"/>
    </w:pPr>
    <w:rPr>
      <w:rFonts w:ascii="Arial" w:hAnsi="Arial" w:eastAsia="Arial"/>
      <w:b/>
      <w:color w:val="143A52"/>
      <w:sz w:val="20"/>
    </w:rPr>
  </w:style>
  <w:style w:type="paragraph" w:customStyle="1" w:styleId="CodeBlock">
    <w:name w:val="Code Block"/>
    <w:pPr>
      <w:spacing w:before="60" w:after="60" w:line="240" w:lineRule="auto"/>
      <w:ind w:left="227" w:right="227"/>
    </w:pPr>
    <w:rPr>
      <w:rFonts w:ascii="Liberation Mono" w:hAnsi="Liberation Mono" w:eastAsia="Liberation Mono"/>
      <w:color w:val="24323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chốt nghiệp vụ Quản lý Kho và Hàng hóa HVTPOSIMS v2.2</dc:title>
  <dc:subject>Kho/Kệ, Quy trình 2, phân quyền, phạm vi giá và FEFO</dc:subject>
  <dc:creator>Nhóm SEP490_G66 - Hương Vân Trà</dc:creator>
  <cp:keywords/>
  <dc:description>Phiên bản 2.2 cập nhật ngày 28/07/2026.</dc:description>
  <cp:lastModifiedBy/>
  <cp:revision>1</cp:revision>
  <dcterms:created xsi:type="dcterms:W3CDTF">2013-12-23T23:15:00Z</dcterms:created>
  <dcterms:modified xsi:type="dcterms:W3CDTF">2013-12-23T23:15:00Z</dcterms:modified>
  <cp:category/>
</cp:coreProperties>
</file>