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3F7" w:rsidRPr="00CF5FC6" w:rsidRDefault="00CF5FC6" w:rsidP="009103F7">
      <w:pPr>
        <w:rPr>
          <w:lang w:val="en-US"/>
        </w:rPr>
      </w:pPr>
      <w:r w:rsidRPr="00CF5FC6">
        <w:rPr>
          <w:lang w:val="en-US"/>
        </w:rPr>
        <w:t xml:space="preserve">Duration </w:t>
      </w:r>
      <w:r w:rsidR="00C05ECD" w:rsidRPr="00CF5FC6">
        <w:rPr>
          <w:lang w:val="en-US"/>
        </w:rPr>
        <w:t>: 12</w:t>
      </w:r>
      <w:r w:rsidR="00363B5D">
        <w:rPr>
          <w:lang w:val="en-US"/>
        </w:rPr>
        <w:t>0 minutes</w:t>
      </w:r>
      <w:r>
        <w:rPr>
          <w:lang w:val="en-US"/>
        </w:rPr>
        <w:tab/>
        <w:t xml:space="preserve">                  </w:t>
      </w:r>
      <w:r w:rsidRPr="00CF5FC6">
        <w:rPr>
          <w:i/>
          <w:iCs/>
          <w:lang w:val="en-US"/>
        </w:rPr>
        <w:t xml:space="preserve">Open books </w:t>
      </w:r>
      <w:r>
        <w:rPr>
          <w:i/>
          <w:iCs/>
          <w:lang w:val="en-US"/>
        </w:rPr>
        <w:t>and notes, no notebooks, no mobile</w:t>
      </w:r>
      <w:r w:rsidRPr="00CF5FC6">
        <w:rPr>
          <w:i/>
          <w:iCs/>
          <w:lang w:val="en-US"/>
        </w:rPr>
        <w:t xml:space="preserve"> phones</w:t>
      </w:r>
    </w:p>
    <w:p w:rsidR="009103F7" w:rsidRPr="00650CAE" w:rsidRDefault="00CF5FC6" w:rsidP="009103F7">
      <w:pPr>
        <w:rPr>
          <w:i/>
          <w:iCs/>
          <w:lang w:val="en-US"/>
        </w:rPr>
      </w:pPr>
      <w:r w:rsidRPr="00650CAE">
        <w:rPr>
          <w:lang w:val="en-US"/>
        </w:rPr>
        <w:t>Class :</w:t>
      </w:r>
      <w:r w:rsidR="004B208D" w:rsidRPr="00650CAE">
        <w:rPr>
          <w:lang w:val="en-US"/>
        </w:rPr>
        <w:t xml:space="preserve"> </w:t>
      </w:r>
      <w:r w:rsidRPr="00650CAE">
        <w:rPr>
          <w:lang w:val="en-US"/>
        </w:rPr>
        <w:t>INT3093</w:t>
      </w:r>
      <w:r w:rsidR="00650CAE">
        <w:rPr>
          <w:lang w:val="en-US"/>
        </w:rPr>
        <w:t xml:space="preserve">        </w:t>
      </w:r>
      <w:r w:rsidR="00650CAE" w:rsidRPr="00650CAE">
        <w:rPr>
          <w:i/>
          <w:iCs/>
          <w:lang w:val="en-US"/>
        </w:rPr>
        <w:t>No discussion or exchange of documents between students during the exam</w:t>
      </w:r>
    </w:p>
    <w:p w:rsidR="00AB24F5" w:rsidRPr="00650CAE" w:rsidRDefault="00AB24F5" w:rsidP="006B21AF">
      <w:pPr>
        <w:rPr>
          <w:lang w:val="en-US"/>
        </w:rPr>
      </w:pPr>
    </w:p>
    <w:p w:rsidR="009964F8" w:rsidRPr="00363B5D" w:rsidRDefault="00CF5FC6" w:rsidP="009964F8">
      <w:pPr>
        <w:jc w:val="center"/>
        <w:rPr>
          <w:sz w:val="32"/>
          <w:szCs w:val="32"/>
          <w:lang w:val="en-US"/>
        </w:rPr>
      </w:pPr>
      <w:r w:rsidRPr="00363B5D">
        <w:rPr>
          <w:sz w:val="32"/>
          <w:szCs w:val="32"/>
          <w:lang w:val="en-US"/>
        </w:rPr>
        <w:t>Final Exam</w:t>
      </w:r>
    </w:p>
    <w:p w:rsidR="00AB24F5" w:rsidRDefault="00CC378F" w:rsidP="00AB24F5">
      <w:pPr>
        <w:jc w:val="center"/>
        <w:rPr>
          <w:b/>
          <w:bCs/>
          <w:sz w:val="32"/>
          <w:szCs w:val="32"/>
          <w:lang w:val="en-GB"/>
        </w:rPr>
      </w:pPr>
      <w:r>
        <w:rPr>
          <w:b/>
          <w:bCs/>
          <w:sz w:val="32"/>
          <w:szCs w:val="32"/>
          <w:lang w:val="en-GB"/>
        </w:rPr>
        <w:t>Network Security</w:t>
      </w:r>
    </w:p>
    <w:p w:rsidR="00650CAE" w:rsidRPr="00650CAE" w:rsidRDefault="00650CAE" w:rsidP="00AB24F5">
      <w:pPr>
        <w:jc w:val="center"/>
        <w:rPr>
          <w:bCs/>
          <w:i/>
          <w:sz w:val="26"/>
          <w:szCs w:val="26"/>
          <w:lang w:val="en-GB"/>
        </w:rPr>
      </w:pPr>
      <w:r w:rsidRPr="00650CAE">
        <w:rPr>
          <w:bCs/>
          <w:i/>
          <w:sz w:val="26"/>
          <w:szCs w:val="26"/>
          <w:lang w:val="en-GB"/>
        </w:rPr>
        <w:t>(4 problems, 3 pages, point values given in parentheses, 10 maximum)</w:t>
      </w:r>
    </w:p>
    <w:p w:rsidR="008A2823" w:rsidRPr="001A7CF8" w:rsidRDefault="00CC378F" w:rsidP="008A2823">
      <w:pPr>
        <w:numPr>
          <w:ilvl w:val="0"/>
          <w:numId w:val="6"/>
        </w:numPr>
        <w:spacing w:before="240"/>
        <w:jc w:val="both"/>
        <w:rPr>
          <w:b/>
          <w:bCs/>
          <w:sz w:val="26"/>
          <w:szCs w:val="26"/>
          <w:lang w:val="en-GB"/>
        </w:rPr>
      </w:pPr>
      <w:r>
        <w:rPr>
          <w:b/>
          <w:bCs/>
          <w:sz w:val="26"/>
          <w:szCs w:val="26"/>
          <w:lang w:val="en-GB"/>
        </w:rPr>
        <w:t>Key distribution and user authentication</w:t>
      </w:r>
      <w:r w:rsidR="009B6FC5" w:rsidRPr="001A7CF8">
        <w:rPr>
          <w:b/>
          <w:bCs/>
          <w:sz w:val="26"/>
          <w:szCs w:val="26"/>
          <w:lang w:val="en-GB"/>
        </w:rPr>
        <w:t xml:space="preserve"> (</w:t>
      </w:r>
      <w:r w:rsidR="00964D71" w:rsidRPr="001A7CF8">
        <w:rPr>
          <w:b/>
          <w:bCs/>
          <w:sz w:val="26"/>
          <w:szCs w:val="26"/>
          <w:lang w:val="en-GB"/>
        </w:rPr>
        <w:t>2</w:t>
      </w:r>
      <w:r w:rsidR="00B33BA2">
        <w:rPr>
          <w:b/>
          <w:bCs/>
          <w:sz w:val="26"/>
          <w:szCs w:val="26"/>
          <w:lang w:val="en-GB"/>
        </w:rPr>
        <w:t xml:space="preserve"> points</w:t>
      </w:r>
      <w:r w:rsidR="008A2823" w:rsidRPr="001A7CF8">
        <w:rPr>
          <w:b/>
          <w:bCs/>
          <w:sz w:val="26"/>
          <w:szCs w:val="26"/>
          <w:lang w:val="en-GB"/>
        </w:rPr>
        <w:t>)</w:t>
      </w:r>
    </w:p>
    <w:p w:rsidR="00E767DC" w:rsidRPr="00E767DC" w:rsidRDefault="00D702B0" w:rsidP="00E767DC">
      <w:pPr>
        <w:spacing w:before="120"/>
        <w:jc w:val="both"/>
        <w:rPr>
          <w:sz w:val="26"/>
          <w:szCs w:val="26"/>
          <w:lang w:val="en-GB"/>
        </w:rPr>
      </w:pPr>
      <w:r>
        <w:rPr>
          <w:sz w:val="26"/>
          <w:szCs w:val="26"/>
          <w:lang w:val="en-GB"/>
        </w:rPr>
        <w:t>Assume an open distributed environment in which users at client workstations wish to access services on servers distributed throughout the network. We would like for servers to be able to restrict access to authorized users and to be able to authenticate requests for service</w:t>
      </w:r>
      <w:r w:rsidR="00E767DC" w:rsidRPr="00E767DC">
        <w:rPr>
          <w:sz w:val="26"/>
          <w:szCs w:val="26"/>
          <w:lang w:val="en-GB"/>
        </w:rPr>
        <w:t xml:space="preserve">. </w:t>
      </w:r>
      <w:r w:rsidR="00AD6179">
        <w:rPr>
          <w:sz w:val="26"/>
          <w:szCs w:val="26"/>
          <w:lang w:val="en-GB"/>
        </w:rPr>
        <w:t xml:space="preserve">Rather than building in elaborate authentication protocols at each server, an authentication server (AS) </w:t>
      </w:r>
      <w:r w:rsidR="007474FD">
        <w:rPr>
          <w:sz w:val="26"/>
          <w:szCs w:val="26"/>
          <w:lang w:val="en-GB"/>
        </w:rPr>
        <w:t>and a ticket-granting server (TGS) are</w:t>
      </w:r>
      <w:r w:rsidR="00AD6179">
        <w:rPr>
          <w:sz w:val="26"/>
          <w:szCs w:val="26"/>
          <w:lang w:val="en-GB"/>
        </w:rPr>
        <w:t xml:space="preserve"> used</w:t>
      </w:r>
      <w:r w:rsidR="00E767DC" w:rsidRPr="00E767DC">
        <w:rPr>
          <w:sz w:val="26"/>
          <w:szCs w:val="26"/>
          <w:lang w:val="en-GB"/>
        </w:rPr>
        <w:t>.</w:t>
      </w:r>
      <w:r w:rsidR="00AD6179">
        <w:rPr>
          <w:sz w:val="26"/>
          <w:szCs w:val="26"/>
          <w:lang w:val="en-GB"/>
        </w:rPr>
        <w:t xml:space="preserve"> The AS knows the passwords of all users and stores these in a centralized database. Its function is to authenticate users to servers.</w:t>
      </w:r>
      <w:r w:rsidR="007474FD">
        <w:rPr>
          <w:sz w:val="26"/>
          <w:szCs w:val="26"/>
          <w:lang w:val="en-GB"/>
        </w:rPr>
        <w:t xml:space="preserve"> The TGS knows if a use</w:t>
      </w:r>
      <w:r w:rsidR="00E57700">
        <w:rPr>
          <w:sz w:val="26"/>
          <w:szCs w:val="26"/>
          <w:lang w:val="en-GB"/>
        </w:rPr>
        <w:t>r can access a particular service</w:t>
      </w:r>
      <w:r w:rsidR="007474FD">
        <w:rPr>
          <w:sz w:val="26"/>
          <w:szCs w:val="26"/>
          <w:lang w:val="en-GB"/>
        </w:rPr>
        <w:t>. Consider the following hypothetical dialogue.</w:t>
      </w:r>
    </w:p>
    <w:p w:rsidR="00E767DC" w:rsidRPr="00E767DC" w:rsidRDefault="007474FD" w:rsidP="00E767DC">
      <w:pPr>
        <w:spacing w:before="120"/>
        <w:ind w:left="708"/>
        <w:jc w:val="both"/>
        <w:rPr>
          <w:sz w:val="26"/>
          <w:szCs w:val="26"/>
          <w:lang w:val="en-GB"/>
        </w:rPr>
      </w:pPr>
      <w:r>
        <w:rPr>
          <w:sz w:val="26"/>
          <w:szCs w:val="26"/>
          <w:lang w:val="en-GB"/>
        </w:rPr>
        <w:t>(i) Once per user logon session</w:t>
      </w:r>
    </w:p>
    <w:p w:rsidR="00E767DC" w:rsidRPr="00F074B4" w:rsidRDefault="00E767DC" w:rsidP="00E767DC">
      <w:pPr>
        <w:spacing w:before="120"/>
        <w:ind w:left="708" w:firstLine="708"/>
        <w:rPr>
          <w:noProof w:val="0"/>
          <w:position w:val="-7"/>
          <w:sz w:val="26"/>
          <w:szCs w:val="26"/>
          <w:lang w:val="en-US"/>
        </w:rPr>
      </w:pPr>
      <w:r w:rsidRPr="00F074B4">
        <w:rPr>
          <w:noProof w:val="0"/>
          <w:sz w:val="26"/>
          <w:szCs w:val="26"/>
          <w:lang w:val="en-US"/>
        </w:rPr>
        <w:t xml:space="preserve">(1) C </w:t>
      </w:r>
      <w:r w:rsidRPr="000C1E1A">
        <w:rPr>
          <w:noProof w:val="0"/>
          <w:sz w:val="26"/>
          <w:szCs w:val="26"/>
          <w:lang w:val="fr-FR"/>
        </w:rPr>
        <w:sym w:font="Symbol" w:char="00AE"/>
      </w:r>
      <w:r w:rsidRPr="00F074B4">
        <w:rPr>
          <w:noProof w:val="0"/>
          <w:sz w:val="26"/>
          <w:szCs w:val="26"/>
          <w:lang w:val="en-US"/>
        </w:rPr>
        <w:t xml:space="preserve"> </w:t>
      </w:r>
      <w:proofErr w:type="gramStart"/>
      <w:r w:rsidRPr="00F074B4">
        <w:rPr>
          <w:noProof w:val="0"/>
          <w:sz w:val="26"/>
          <w:szCs w:val="26"/>
          <w:lang w:val="en-US"/>
        </w:rPr>
        <w:t>AS :</w:t>
      </w:r>
      <w:proofErr w:type="gramEnd"/>
      <w:r w:rsidRPr="00F074B4">
        <w:rPr>
          <w:noProof w:val="0"/>
          <w:sz w:val="26"/>
          <w:szCs w:val="26"/>
          <w:lang w:val="en-US"/>
        </w:rPr>
        <w:t xml:space="preserve">  </w:t>
      </w:r>
      <w:r w:rsidRPr="00F074B4">
        <w:rPr>
          <w:i/>
          <w:iCs/>
          <w:noProof w:val="0"/>
          <w:sz w:val="26"/>
          <w:szCs w:val="26"/>
          <w:lang w:val="en-US"/>
        </w:rPr>
        <w:t>ID</w:t>
      </w:r>
      <w:r w:rsidRPr="00F074B4">
        <w:rPr>
          <w:i/>
          <w:iCs/>
          <w:noProof w:val="0"/>
          <w:position w:val="-7"/>
          <w:sz w:val="26"/>
          <w:szCs w:val="26"/>
          <w:lang w:val="en-US"/>
        </w:rPr>
        <w:t>C</w:t>
      </w:r>
      <w:r w:rsidRPr="00F074B4">
        <w:rPr>
          <w:i/>
          <w:iCs/>
          <w:noProof w:val="0"/>
          <w:sz w:val="26"/>
          <w:szCs w:val="26"/>
          <w:lang w:val="en-US"/>
        </w:rPr>
        <w:t xml:space="preserve"> </w:t>
      </w:r>
      <w:r w:rsidRPr="00F074B4">
        <w:rPr>
          <w:noProof w:val="0"/>
          <w:sz w:val="26"/>
          <w:szCs w:val="26"/>
          <w:lang w:val="en-US"/>
        </w:rPr>
        <w:t>║</w:t>
      </w:r>
      <w:r w:rsidRPr="00F074B4">
        <w:rPr>
          <w:i/>
          <w:iCs/>
          <w:noProof w:val="0"/>
          <w:sz w:val="26"/>
          <w:szCs w:val="26"/>
          <w:lang w:val="en-US"/>
        </w:rPr>
        <w:t xml:space="preserve"> ID</w:t>
      </w:r>
      <w:proofErr w:type="spellStart"/>
      <w:r w:rsidRPr="00F074B4">
        <w:rPr>
          <w:i/>
          <w:iCs/>
          <w:noProof w:val="0"/>
          <w:position w:val="-7"/>
          <w:sz w:val="26"/>
          <w:szCs w:val="26"/>
          <w:lang w:val="en-US"/>
        </w:rPr>
        <w:t>tgs</w:t>
      </w:r>
      <w:proofErr w:type="spellEnd"/>
      <w:r w:rsidRPr="00F074B4">
        <w:rPr>
          <w:i/>
          <w:iCs/>
          <w:noProof w:val="0"/>
          <w:sz w:val="26"/>
          <w:szCs w:val="26"/>
          <w:lang w:val="en-US"/>
        </w:rPr>
        <w:t xml:space="preserve"> </w:t>
      </w:r>
    </w:p>
    <w:p w:rsidR="00E767DC" w:rsidRPr="00F074B4" w:rsidRDefault="00E767DC" w:rsidP="00E767DC">
      <w:pPr>
        <w:spacing w:before="120"/>
        <w:ind w:left="708" w:firstLine="708"/>
        <w:rPr>
          <w:noProof w:val="0"/>
          <w:sz w:val="26"/>
          <w:szCs w:val="26"/>
          <w:lang w:val="en-US"/>
        </w:rPr>
      </w:pPr>
      <w:r w:rsidRPr="00F074B4">
        <w:rPr>
          <w:noProof w:val="0"/>
          <w:sz w:val="26"/>
          <w:szCs w:val="26"/>
          <w:lang w:val="en-US"/>
        </w:rPr>
        <w:t xml:space="preserve">(2) AS </w:t>
      </w:r>
      <w:r w:rsidRPr="000C1E1A">
        <w:rPr>
          <w:noProof w:val="0"/>
          <w:sz w:val="26"/>
          <w:szCs w:val="26"/>
          <w:lang w:val="fr-FR"/>
        </w:rPr>
        <w:sym w:font="Symbol" w:char="00AE"/>
      </w:r>
      <w:r w:rsidRPr="00F074B4">
        <w:rPr>
          <w:noProof w:val="0"/>
          <w:sz w:val="26"/>
          <w:szCs w:val="26"/>
          <w:lang w:val="en-US"/>
        </w:rPr>
        <w:t xml:space="preserve"> </w:t>
      </w:r>
      <w:proofErr w:type="gramStart"/>
      <w:r w:rsidRPr="00F074B4">
        <w:rPr>
          <w:noProof w:val="0"/>
          <w:sz w:val="26"/>
          <w:szCs w:val="26"/>
          <w:lang w:val="en-US"/>
        </w:rPr>
        <w:t>C :</w:t>
      </w:r>
      <w:proofErr w:type="gramEnd"/>
      <w:r w:rsidRPr="00F074B4">
        <w:rPr>
          <w:noProof w:val="0"/>
          <w:sz w:val="26"/>
          <w:szCs w:val="26"/>
          <w:lang w:val="en-US"/>
        </w:rPr>
        <w:t xml:space="preserve">  E</w:t>
      </w:r>
      <w:r w:rsidRPr="00F074B4">
        <w:rPr>
          <w:i/>
          <w:iCs/>
          <w:noProof w:val="0"/>
          <w:position w:val="-7"/>
          <w:sz w:val="26"/>
          <w:szCs w:val="26"/>
          <w:lang w:val="en-US"/>
        </w:rPr>
        <w:t>K</w:t>
      </w:r>
      <w:r w:rsidRPr="00F074B4">
        <w:rPr>
          <w:i/>
          <w:iCs/>
          <w:noProof w:val="0"/>
          <w:position w:val="-13"/>
          <w:sz w:val="26"/>
          <w:szCs w:val="26"/>
          <w:lang w:val="en-US"/>
        </w:rPr>
        <w:t>C</w:t>
      </w:r>
      <w:r w:rsidRPr="00F074B4">
        <w:rPr>
          <w:noProof w:val="0"/>
          <w:sz w:val="26"/>
          <w:szCs w:val="26"/>
          <w:lang w:val="en-US"/>
        </w:rPr>
        <w:t>[</w:t>
      </w:r>
      <w:r w:rsidR="007474FD">
        <w:rPr>
          <w:i/>
          <w:iCs/>
          <w:noProof w:val="0"/>
          <w:sz w:val="26"/>
          <w:szCs w:val="26"/>
          <w:lang w:val="en-US"/>
        </w:rPr>
        <w:t>Ticket</w:t>
      </w:r>
      <w:proofErr w:type="spellStart"/>
      <w:r w:rsidRPr="00F074B4">
        <w:rPr>
          <w:i/>
          <w:iCs/>
          <w:noProof w:val="0"/>
          <w:position w:val="-7"/>
          <w:sz w:val="26"/>
          <w:szCs w:val="26"/>
          <w:lang w:val="en-US"/>
        </w:rPr>
        <w:t>tgs</w:t>
      </w:r>
      <w:proofErr w:type="spellEnd"/>
      <w:r w:rsidRPr="00F074B4">
        <w:rPr>
          <w:noProof w:val="0"/>
          <w:sz w:val="26"/>
          <w:szCs w:val="26"/>
          <w:lang w:val="en-US"/>
        </w:rPr>
        <w:t>]</w:t>
      </w:r>
    </w:p>
    <w:p w:rsidR="00E767DC" w:rsidRPr="00F074B4" w:rsidRDefault="007474FD" w:rsidP="00E767DC">
      <w:pPr>
        <w:spacing w:before="120"/>
        <w:ind w:left="708"/>
        <w:jc w:val="both"/>
        <w:rPr>
          <w:sz w:val="26"/>
          <w:szCs w:val="26"/>
          <w:lang w:val="en-US"/>
        </w:rPr>
      </w:pPr>
      <w:r>
        <w:rPr>
          <w:sz w:val="26"/>
          <w:szCs w:val="26"/>
          <w:lang w:val="en-US"/>
        </w:rPr>
        <w:t xml:space="preserve">(ii) </w:t>
      </w:r>
      <w:r w:rsidR="00E57700">
        <w:rPr>
          <w:sz w:val="26"/>
          <w:szCs w:val="26"/>
          <w:lang w:val="en-US"/>
        </w:rPr>
        <w:t>Once per type of service</w:t>
      </w:r>
    </w:p>
    <w:p w:rsidR="00E767DC" w:rsidRPr="00E767DC" w:rsidRDefault="00E767DC" w:rsidP="00E767DC">
      <w:pPr>
        <w:spacing w:before="120"/>
        <w:ind w:left="708"/>
        <w:rPr>
          <w:noProof w:val="0"/>
          <w:position w:val="-7"/>
          <w:sz w:val="26"/>
          <w:szCs w:val="26"/>
          <w:lang w:val="en-US"/>
        </w:rPr>
      </w:pPr>
      <w:r w:rsidRPr="00F074B4">
        <w:rPr>
          <w:sz w:val="26"/>
          <w:szCs w:val="26"/>
          <w:lang w:val="en-US"/>
        </w:rPr>
        <w:tab/>
      </w:r>
      <w:r w:rsidRPr="00E767DC">
        <w:rPr>
          <w:noProof w:val="0"/>
          <w:sz w:val="26"/>
          <w:szCs w:val="26"/>
          <w:lang w:val="en-US"/>
        </w:rPr>
        <w:t xml:space="preserve">(3) C </w:t>
      </w:r>
      <w:r w:rsidRPr="001255A9">
        <w:rPr>
          <w:noProof w:val="0"/>
          <w:sz w:val="26"/>
          <w:szCs w:val="26"/>
          <w:lang w:val="fr-FR"/>
        </w:rPr>
        <w:sym w:font="Symbol" w:char="00AE"/>
      </w:r>
      <w:r w:rsidRPr="00E767DC">
        <w:rPr>
          <w:noProof w:val="0"/>
          <w:sz w:val="26"/>
          <w:szCs w:val="26"/>
          <w:lang w:val="en-US"/>
        </w:rPr>
        <w:t xml:space="preserve"> </w:t>
      </w:r>
      <w:proofErr w:type="gramStart"/>
      <w:r w:rsidRPr="00E767DC">
        <w:rPr>
          <w:noProof w:val="0"/>
          <w:sz w:val="26"/>
          <w:szCs w:val="26"/>
          <w:lang w:val="en-US"/>
        </w:rPr>
        <w:t>TGS :</w:t>
      </w:r>
      <w:proofErr w:type="gramEnd"/>
      <w:r w:rsidRPr="00E767DC">
        <w:rPr>
          <w:noProof w:val="0"/>
          <w:sz w:val="26"/>
          <w:szCs w:val="26"/>
          <w:lang w:val="en-US"/>
        </w:rPr>
        <w:t xml:space="preserve">  </w:t>
      </w:r>
      <w:r w:rsidRPr="00E767DC">
        <w:rPr>
          <w:i/>
          <w:iCs/>
          <w:noProof w:val="0"/>
          <w:sz w:val="26"/>
          <w:szCs w:val="26"/>
          <w:lang w:val="en-US"/>
        </w:rPr>
        <w:t>ID</w:t>
      </w:r>
      <w:r w:rsidRPr="00E767DC">
        <w:rPr>
          <w:i/>
          <w:iCs/>
          <w:noProof w:val="0"/>
          <w:position w:val="-7"/>
          <w:sz w:val="26"/>
          <w:szCs w:val="26"/>
          <w:lang w:val="en-US"/>
        </w:rPr>
        <w:t>C</w:t>
      </w:r>
      <w:r w:rsidRPr="00E767DC">
        <w:rPr>
          <w:noProof w:val="0"/>
          <w:sz w:val="26"/>
          <w:szCs w:val="26"/>
          <w:lang w:val="en-US"/>
        </w:rPr>
        <w:t xml:space="preserve"> ║ </w:t>
      </w:r>
      <w:r w:rsidRPr="00E767DC">
        <w:rPr>
          <w:i/>
          <w:iCs/>
          <w:noProof w:val="0"/>
          <w:sz w:val="26"/>
          <w:szCs w:val="26"/>
          <w:lang w:val="en-US"/>
        </w:rPr>
        <w:t>ID</w:t>
      </w:r>
      <w:r w:rsidRPr="00E767DC">
        <w:rPr>
          <w:i/>
          <w:iCs/>
          <w:noProof w:val="0"/>
          <w:position w:val="-7"/>
          <w:sz w:val="26"/>
          <w:szCs w:val="26"/>
          <w:lang w:val="en-US"/>
        </w:rPr>
        <w:t>V</w:t>
      </w:r>
      <w:r w:rsidRPr="00E767DC">
        <w:rPr>
          <w:noProof w:val="0"/>
          <w:sz w:val="26"/>
          <w:szCs w:val="26"/>
          <w:lang w:val="en-US"/>
        </w:rPr>
        <w:t xml:space="preserve"> ║ </w:t>
      </w:r>
      <w:r w:rsidRPr="00E767DC">
        <w:rPr>
          <w:i/>
          <w:iCs/>
          <w:noProof w:val="0"/>
          <w:sz w:val="26"/>
          <w:szCs w:val="26"/>
          <w:lang w:val="en-US"/>
        </w:rPr>
        <w:t>T</w:t>
      </w:r>
      <w:r w:rsidR="00E57700">
        <w:rPr>
          <w:i/>
          <w:iCs/>
          <w:noProof w:val="0"/>
          <w:sz w:val="26"/>
          <w:szCs w:val="26"/>
          <w:lang w:val="en-US"/>
        </w:rPr>
        <w:t>icket</w:t>
      </w:r>
      <w:proofErr w:type="spellStart"/>
      <w:r w:rsidRPr="00E767DC">
        <w:rPr>
          <w:i/>
          <w:iCs/>
          <w:noProof w:val="0"/>
          <w:position w:val="-7"/>
          <w:sz w:val="26"/>
          <w:szCs w:val="26"/>
          <w:lang w:val="en-US"/>
        </w:rPr>
        <w:t>tgs</w:t>
      </w:r>
      <w:proofErr w:type="spellEnd"/>
      <w:r w:rsidRPr="00E767DC">
        <w:rPr>
          <w:noProof w:val="0"/>
          <w:sz w:val="26"/>
          <w:szCs w:val="26"/>
          <w:lang w:val="en-US"/>
        </w:rPr>
        <w:t xml:space="preserve"> </w:t>
      </w:r>
    </w:p>
    <w:p w:rsidR="00E767DC" w:rsidRPr="00E767DC" w:rsidRDefault="00E767DC" w:rsidP="00E767DC">
      <w:pPr>
        <w:spacing w:before="120"/>
        <w:ind w:left="708" w:firstLine="708"/>
        <w:rPr>
          <w:noProof w:val="0"/>
          <w:sz w:val="26"/>
          <w:szCs w:val="26"/>
          <w:lang w:val="en-US"/>
        </w:rPr>
      </w:pPr>
      <w:r w:rsidRPr="00E767DC">
        <w:rPr>
          <w:noProof w:val="0"/>
          <w:sz w:val="26"/>
          <w:szCs w:val="26"/>
          <w:lang w:val="en-US"/>
        </w:rPr>
        <w:t xml:space="preserve">(4) TGS </w:t>
      </w:r>
      <w:r w:rsidRPr="001255A9">
        <w:rPr>
          <w:noProof w:val="0"/>
          <w:sz w:val="26"/>
          <w:szCs w:val="26"/>
          <w:lang w:val="fr-FR"/>
        </w:rPr>
        <w:sym w:font="Symbol" w:char="00AE"/>
      </w:r>
      <w:r w:rsidRPr="00E767DC">
        <w:rPr>
          <w:noProof w:val="0"/>
          <w:sz w:val="26"/>
          <w:szCs w:val="26"/>
          <w:lang w:val="en-US"/>
        </w:rPr>
        <w:t xml:space="preserve"> </w:t>
      </w:r>
      <w:proofErr w:type="gramStart"/>
      <w:r w:rsidRPr="00E767DC">
        <w:rPr>
          <w:noProof w:val="0"/>
          <w:sz w:val="26"/>
          <w:szCs w:val="26"/>
          <w:lang w:val="en-US"/>
        </w:rPr>
        <w:t>C :</w:t>
      </w:r>
      <w:proofErr w:type="gramEnd"/>
      <w:r w:rsidRPr="00E767DC">
        <w:rPr>
          <w:noProof w:val="0"/>
          <w:sz w:val="26"/>
          <w:szCs w:val="26"/>
          <w:lang w:val="en-US"/>
        </w:rPr>
        <w:t xml:space="preserve">  </w:t>
      </w:r>
      <w:r w:rsidRPr="00E767DC">
        <w:rPr>
          <w:i/>
          <w:iCs/>
          <w:noProof w:val="0"/>
          <w:sz w:val="26"/>
          <w:szCs w:val="26"/>
          <w:lang w:val="en-US"/>
        </w:rPr>
        <w:t>T</w:t>
      </w:r>
      <w:r w:rsidR="00E57700">
        <w:rPr>
          <w:i/>
          <w:iCs/>
          <w:noProof w:val="0"/>
          <w:sz w:val="26"/>
          <w:szCs w:val="26"/>
          <w:lang w:val="en-US"/>
        </w:rPr>
        <w:t>icket</w:t>
      </w:r>
      <w:r w:rsidRPr="00E767DC">
        <w:rPr>
          <w:i/>
          <w:iCs/>
          <w:noProof w:val="0"/>
          <w:position w:val="-7"/>
          <w:sz w:val="26"/>
          <w:szCs w:val="26"/>
          <w:lang w:val="en-US"/>
        </w:rPr>
        <w:t>V</w:t>
      </w:r>
    </w:p>
    <w:p w:rsidR="00E767DC" w:rsidRPr="00E767DC" w:rsidRDefault="00E57700" w:rsidP="00E767DC">
      <w:pPr>
        <w:spacing w:before="120"/>
        <w:ind w:left="708"/>
        <w:jc w:val="both"/>
        <w:rPr>
          <w:sz w:val="26"/>
          <w:szCs w:val="26"/>
          <w:lang w:val="en-US"/>
        </w:rPr>
      </w:pPr>
      <w:r>
        <w:rPr>
          <w:sz w:val="26"/>
          <w:szCs w:val="26"/>
          <w:lang w:val="en-US"/>
        </w:rPr>
        <w:t>(iii) Once per service session</w:t>
      </w:r>
    </w:p>
    <w:p w:rsidR="00E767DC" w:rsidRPr="00E767DC" w:rsidRDefault="00E767DC" w:rsidP="00E767DC">
      <w:pPr>
        <w:spacing w:before="120"/>
        <w:ind w:left="708"/>
        <w:jc w:val="both"/>
        <w:rPr>
          <w:noProof w:val="0"/>
          <w:sz w:val="26"/>
          <w:szCs w:val="26"/>
          <w:lang w:val="en-US"/>
        </w:rPr>
      </w:pPr>
      <w:r w:rsidRPr="00E767DC">
        <w:rPr>
          <w:sz w:val="26"/>
          <w:szCs w:val="26"/>
          <w:lang w:val="en-US"/>
        </w:rPr>
        <w:tab/>
      </w:r>
      <w:r w:rsidRPr="00E767DC">
        <w:rPr>
          <w:noProof w:val="0"/>
          <w:sz w:val="26"/>
          <w:szCs w:val="26"/>
          <w:lang w:val="en-US"/>
        </w:rPr>
        <w:t xml:space="preserve">(5) C </w:t>
      </w:r>
      <w:r w:rsidRPr="00964D72">
        <w:rPr>
          <w:noProof w:val="0"/>
          <w:sz w:val="26"/>
          <w:szCs w:val="26"/>
          <w:lang w:val="fr-FR"/>
        </w:rPr>
        <w:sym w:font="Symbol" w:char="00AE"/>
      </w:r>
      <w:r w:rsidRPr="00E767DC">
        <w:rPr>
          <w:noProof w:val="0"/>
          <w:sz w:val="26"/>
          <w:szCs w:val="26"/>
          <w:lang w:val="en-US"/>
        </w:rPr>
        <w:t xml:space="preserve"> </w:t>
      </w:r>
      <w:proofErr w:type="gramStart"/>
      <w:r w:rsidRPr="00E767DC">
        <w:rPr>
          <w:noProof w:val="0"/>
          <w:sz w:val="26"/>
          <w:szCs w:val="26"/>
          <w:lang w:val="en-US"/>
        </w:rPr>
        <w:t>V :</w:t>
      </w:r>
      <w:proofErr w:type="gramEnd"/>
      <w:r w:rsidRPr="00E767DC">
        <w:rPr>
          <w:noProof w:val="0"/>
          <w:sz w:val="26"/>
          <w:szCs w:val="26"/>
          <w:lang w:val="en-US"/>
        </w:rPr>
        <w:t xml:space="preserve">  </w:t>
      </w:r>
      <w:r w:rsidRPr="00E767DC">
        <w:rPr>
          <w:i/>
          <w:iCs/>
          <w:noProof w:val="0"/>
          <w:sz w:val="26"/>
          <w:szCs w:val="26"/>
          <w:lang w:val="en-US"/>
        </w:rPr>
        <w:t>ID</w:t>
      </w:r>
      <w:r w:rsidRPr="00E767DC">
        <w:rPr>
          <w:i/>
          <w:iCs/>
          <w:noProof w:val="0"/>
          <w:position w:val="-8"/>
          <w:sz w:val="26"/>
          <w:szCs w:val="26"/>
          <w:lang w:val="en-US"/>
        </w:rPr>
        <w:t>C</w:t>
      </w:r>
      <w:r w:rsidRPr="00E767DC">
        <w:rPr>
          <w:noProof w:val="0"/>
          <w:sz w:val="26"/>
          <w:szCs w:val="26"/>
          <w:lang w:val="en-US"/>
        </w:rPr>
        <w:t xml:space="preserve"> ║ </w:t>
      </w:r>
      <w:r w:rsidRPr="00E767DC">
        <w:rPr>
          <w:i/>
          <w:iCs/>
          <w:noProof w:val="0"/>
          <w:sz w:val="26"/>
          <w:szCs w:val="26"/>
          <w:lang w:val="en-US"/>
        </w:rPr>
        <w:t>T</w:t>
      </w:r>
      <w:r w:rsidR="00E57700">
        <w:rPr>
          <w:i/>
          <w:iCs/>
          <w:noProof w:val="0"/>
          <w:sz w:val="26"/>
          <w:szCs w:val="26"/>
          <w:lang w:val="en-US"/>
        </w:rPr>
        <w:t>icket</w:t>
      </w:r>
      <w:r w:rsidRPr="00E767DC">
        <w:rPr>
          <w:i/>
          <w:iCs/>
          <w:noProof w:val="0"/>
          <w:position w:val="-8"/>
          <w:sz w:val="26"/>
          <w:szCs w:val="26"/>
          <w:lang w:val="en-US"/>
        </w:rPr>
        <w:t>V</w:t>
      </w:r>
    </w:p>
    <w:p w:rsidR="00E767DC" w:rsidRPr="00E767DC" w:rsidRDefault="00E767DC" w:rsidP="00E767DC">
      <w:pPr>
        <w:spacing w:before="120"/>
        <w:ind w:left="708"/>
        <w:rPr>
          <w:noProof w:val="0"/>
          <w:sz w:val="26"/>
          <w:szCs w:val="26"/>
          <w:lang w:val="en-US"/>
        </w:rPr>
      </w:pPr>
      <w:r w:rsidRPr="00E767DC">
        <w:rPr>
          <w:i/>
          <w:iCs/>
          <w:noProof w:val="0"/>
          <w:sz w:val="26"/>
          <w:szCs w:val="26"/>
          <w:lang w:val="en-US"/>
        </w:rPr>
        <w:t>T</w:t>
      </w:r>
      <w:r w:rsidR="00E57700">
        <w:rPr>
          <w:i/>
          <w:iCs/>
          <w:noProof w:val="0"/>
          <w:sz w:val="26"/>
          <w:szCs w:val="26"/>
          <w:lang w:val="en-US"/>
        </w:rPr>
        <w:t>icket</w:t>
      </w:r>
      <w:proofErr w:type="spellStart"/>
      <w:r w:rsidRPr="00E767DC">
        <w:rPr>
          <w:i/>
          <w:iCs/>
          <w:noProof w:val="0"/>
          <w:position w:val="-7"/>
          <w:sz w:val="26"/>
          <w:szCs w:val="26"/>
          <w:lang w:val="en-US"/>
        </w:rPr>
        <w:t>tgs</w:t>
      </w:r>
      <w:proofErr w:type="spellEnd"/>
      <w:r w:rsidRPr="00E767DC">
        <w:rPr>
          <w:noProof w:val="0"/>
          <w:sz w:val="26"/>
          <w:szCs w:val="26"/>
          <w:lang w:val="en-US"/>
        </w:rPr>
        <w:t xml:space="preserve"> = </w:t>
      </w:r>
      <w:proofErr w:type="gramStart"/>
      <w:r w:rsidRPr="00E767DC">
        <w:rPr>
          <w:noProof w:val="0"/>
          <w:sz w:val="26"/>
          <w:szCs w:val="26"/>
          <w:lang w:val="en-US"/>
        </w:rPr>
        <w:t>E</w:t>
      </w:r>
      <w:r w:rsidRPr="00E767DC">
        <w:rPr>
          <w:i/>
          <w:iCs/>
          <w:noProof w:val="0"/>
          <w:position w:val="-7"/>
          <w:sz w:val="26"/>
          <w:szCs w:val="26"/>
          <w:lang w:val="en-US"/>
        </w:rPr>
        <w:t>K</w:t>
      </w:r>
      <w:proofErr w:type="spellStart"/>
      <w:r w:rsidRPr="00E767DC">
        <w:rPr>
          <w:i/>
          <w:iCs/>
          <w:noProof w:val="0"/>
          <w:position w:val="-13"/>
          <w:sz w:val="26"/>
          <w:szCs w:val="26"/>
          <w:lang w:val="en-US"/>
        </w:rPr>
        <w:t>tgs</w:t>
      </w:r>
      <w:proofErr w:type="spellEnd"/>
      <w:r w:rsidRPr="00E767DC">
        <w:rPr>
          <w:noProof w:val="0"/>
          <w:sz w:val="26"/>
          <w:szCs w:val="26"/>
          <w:lang w:val="en-US"/>
        </w:rPr>
        <w:t>[</w:t>
      </w:r>
      <w:proofErr w:type="gramEnd"/>
      <w:r w:rsidRPr="00E767DC">
        <w:rPr>
          <w:i/>
          <w:iCs/>
          <w:noProof w:val="0"/>
          <w:sz w:val="26"/>
          <w:szCs w:val="26"/>
          <w:lang w:val="en-US"/>
        </w:rPr>
        <w:t>ID</w:t>
      </w:r>
      <w:r w:rsidRPr="00E767DC">
        <w:rPr>
          <w:i/>
          <w:iCs/>
          <w:noProof w:val="0"/>
          <w:position w:val="-7"/>
          <w:sz w:val="26"/>
          <w:szCs w:val="26"/>
          <w:lang w:val="en-US"/>
        </w:rPr>
        <w:t>C</w:t>
      </w:r>
      <w:r w:rsidRPr="00E767DC">
        <w:rPr>
          <w:noProof w:val="0"/>
          <w:sz w:val="26"/>
          <w:szCs w:val="26"/>
          <w:lang w:val="en-US"/>
        </w:rPr>
        <w:t xml:space="preserve"> ║ </w:t>
      </w:r>
      <w:r w:rsidRPr="00E767DC">
        <w:rPr>
          <w:i/>
          <w:iCs/>
          <w:noProof w:val="0"/>
          <w:sz w:val="26"/>
          <w:szCs w:val="26"/>
          <w:lang w:val="en-US"/>
        </w:rPr>
        <w:t>AD</w:t>
      </w:r>
      <w:r w:rsidRPr="00E767DC">
        <w:rPr>
          <w:i/>
          <w:iCs/>
          <w:noProof w:val="0"/>
          <w:position w:val="-7"/>
          <w:sz w:val="26"/>
          <w:szCs w:val="26"/>
          <w:lang w:val="en-US"/>
        </w:rPr>
        <w:t>C</w:t>
      </w:r>
      <w:r w:rsidRPr="00E767DC">
        <w:rPr>
          <w:noProof w:val="0"/>
          <w:sz w:val="26"/>
          <w:szCs w:val="26"/>
          <w:lang w:val="en-US"/>
        </w:rPr>
        <w:t xml:space="preserve"> ║ </w:t>
      </w:r>
      <w:r w:rsidRPr="00E767DC">
        <w:rPr>
          <w:i/>
          <w:iCs/>
          <w:noProof w:val="0"/>
          <w:sz w:val="26"/>
          <w:szCs w:val="26"/>
          <w:lang w:val="en-US"/>
        </w:rPr>
        <w:t>ID</w:t>
      </w:r>
      <w:proofErr w:type="spellStart"/>
      <w:r w:rsidRPr="00E767DC">
        <w:rPr>
          <w:i/>
          <w:iCs/>
          <w:noProof w:val="0"/>
          <w:position w:val="-7"/>
          <w:sz w:val="26"/>
          <w:szCs w:val="26"/>
          <w:lang w:val="en-US"/>
        </w:rPr>
        <w:t>tgs</w:t>
      </w:r>
      <w:proofErr w:type="spellEnd"/>
      <w:r w:rsidR="00822D17">
        <w:rPr>
          <w:noProof w:val="0"/>
          <w:sz w:val="26"/>
          <w:szCs w:val="26"/>
          <w:lang w:val="en-US"/>
        </w:rPr>
        <w:t xml:space="preserve"> </w:t>
      </w:r>
      <w:r w:rsidRPr="00E767DC">
        <w:rPr>
          <w:noProof w:val="0"/>
          <w:sz w:val="26"/>
          <w:szCs w:val="26"/>
          <w:lang w:val="en-US"/>
        </w:rPr>
        <w:t>║</w:t>
      </w:r>
      <w:r>
        <w:rPr>
          <w:noProof w:val="0"/>
          <w:sz w:val="26"/>
          <w:szCs w:val="26"/>
          <w:lang w:val="en-US"/>
        </w:rPr>
        <w:t xml:space="preserve"> </w:t>
      </w:r>
      <w:r w:rsidR="00822D17" w:rsidRPr="00D95635">
        <w:rPr>
          <w:i/>
          <w:noProof w:val="0"/>
          <w:sz w:val="26"/>
          <w:szCs w:val="26"/>
          <w:lang w:val="en-US"/>
        </w:rPr>
        <w:t>TS</w:t>
      </w:r>
      <w:r w:rsidR="00822D17" w:rsidRPr="00D95635">
        <w:rPr>
          <w:iCs/>
          <w:noProof w:val="0"/>
          <w:position w:val="-7"/>
          <w:sz w:val="26"/>
          <w:szCs w:val="26"/>
          <w:lang w:val="en-US"/>
        </w:rPr>
        <w:t>1</w:t>
      </w:r>
      <w:r w:rsidR="00822D17">
        <w:rPr>
          <w:noProof w:val="0"/>
          <w:sz w:val="26"/>
          <w:szCs w:val="26"/>
          <w:lang w:val="en-US"/>
        </w:rPr>
        <w:t xml:space="preserve"> </w:t>
      </w:r>
      <w:r w:rsidR="00822D17" w:rsidRPr="00E767DC">
        <w:rPr>
          <w:noProof w:val="0"/>
          <w:sz w:val="26"/>
          <w:szCs w:val="26"/>
          <w:lang w:val="en-US"/>
        </w:rPr>
        <w:t>║</w:t>
      </w:r>
      <w:r w:rsidR="00822D17">
        <w:rPr>
          <w:noProof w:val="0"/>
          <w:sz w:val="26"/>
          <w:szCs w:val="26"/>
          <w:lang w:val="en-US"/>
        </w:rPr>
        <w:t xml:space="preserve"> </w:t>
      </w:r>
      <w:r w:rsidR="00E57700">
        <w:rPr>
          <w:i/>
          <w:noProof w:val="0"/>
          <w:sz w:val="26"/>
          <w:szCs w:val="26"/>
          <w:lang w:val="en-US"/>
        </w:rPr>
        <w:t>Lifetime</w:t>
      </w:r>
      <w:r w:rsidR="00822D17" w:rsidRPr="00D95635">
        <w:rPr>
          <w:iCs/>
          <w:noProof w:val="0"/>
          <w:position w:val="-7"/>
          <w:sz w:val="26"/>
          <w:szCs w:val="26"/>
          <w:lang w:val="en-US"/>
        </w:rPr>
        <w:t>1</w:t>
      </w:r>
      <w:r w:rsidRPr="00E767DC">
        <w:rPr>
          <w:noProof w:val="0"/>
          <w:sz w:val="26"/>
          <w:szCs w:val="26"/>
          <w:lang w:val="en-US"/>
        </w:rPr>
        <w:t>]</w:t>
      </w:r>
    </w:p>
    <w:p w:rsidR="00E767DC" w:rsidRPr="00E767DC" w:rsidRDefault="00E767DC" w:rsidP="00E767DC">
      <w:pPr>
        <w:spacing w:before="120"/>
        <w:ind w:left="708"/>
        <w:rPr>
          <w:noProof w:val="0"/>
          <w:sz w:val="26"/>
          <w:szCs w:val="26"/>
          <w:lang w:val="en-US"/>
        </w:rPr>
      </w:pPr>
      <w:r w:rsidRPr="00E767DC">
        <w:rPr>
          <w:i/>
          <w:iCs/>
          <w:noProof w:val="0"/>
          <w:sz w:val="26"/>
          <w:szCs w:val="26"/>
          <w:lang w:val="en-US"/>
        </w:rPr>
        <w:t>T</w:t>
      </w:r>
      <w:r w:rsidR="00E57700">
        <w:rPr>
          <w:i/>
          <w:iCs/>
          <w:noProof w:val="0"/>
          <w:sz w:val="26"/>
          <w:szCs w:val="26"/>
          <w:lang w:val="en-US"/>
        </w:rPr>
        <w:t>icket</w:t>
      </w:r>
      <w:r w:rsidRPr="00E767DC">
        <w:rPr>
          <w:i/>
          <w:iCs/>
          <w:noProof w:val="0"/>
          <w:position w:val="-7"/>
          <w:sz w:val="26"/>
          <w:szCs w:val="26"/>
          <w:lang w:val="en-US"/>
        </w:rPr>
        <w:t>V</w:t>
      </w:r>
      <w:r w:rsidRPr="00E767DC">
        <w:rPr>
          <w:noProof w:val="0"/>
          <w:sz w:val="26"/>
          <w:szCs w:val="26"/>
          <w:lang w:val="en-US"/>
        </w:rPr>
        <w:t xml:space="preserve"> = </w:t>
      </w:r>
      <w:proofErr w:type="gramStart"/>
      <w:r w:rsidRPr="00E767DC">
        <w:rPr>
          <w:noProof w:val="0"/>
          <w:sz w:val="26"/>
          <w:szCs w:val="26"/>
          <w:lang w:val="en-US"/>
        </w:rPr>
        <w:t>E</w:t>
      </w:r>
      <w:r w:rsidRPr="00E767DC">
        <w:rPr>
          <w:i/>
          <w:iCs/>
          <w:noProof w:val="0"/>
          <w:position w:val="-7"/>
          <w:sz w:val="26"/>
          <w:szCs w:val="26"/>
          <w:lang w:val="en-US"/>
        </w:rPr>
        <w:t>K</w:t>
      </w:r>
      <w:r w:rsidRPr="00E767DC">
        <w:rPr>
          <w:i/>
          <w:iCs/>
          <w:noProof w:val="0"/>
          <w:position w:val="-13"/>
          <w:sz w:val="26"/>
          <w:szCs w:val="26"/>
          <w:lang w:val="en-US"/>
        </w:rPr>
        <w:t>V</w:t>
      </w:r>
      <w:r w:rsidRPr="00E767DC">
        <w:rPr>
          <w:noProof w:val="0"/>
          <w:sz w:val="26"/>
          <w:szCs w:val="26"/>
          <w:lang w:val="en-US"/>
        </w:rPr>
        <w:t>[</w:t>
      </w:r>
      <w:proofErr w:type="gramEnd"/>
      <w:r w:rsidRPr="00E767DC">
        <w:rPr>
          <w:i/>
          <w:iCs/>
          <w:noProof w:val="0"/>
          <w:sz w:val="26"/>
          <w:szCs w:val="26"/>
          <w:lang w:val="en-US"/>
        </w:rPr>
        <w:t>ID</w:t>
      </w:r>
      <w:r w:rsidRPr="00E767DC">
        <w:rPr>
          <w:i/>
          <w:iCs/>
          <w:noProof w:val="0"/>
          <w:position w:val="-7"/>
          <w:sz w:val="26"/>
          <w:szCs w:val="26"/>
          <w:lang w:val="en-US"/>
        </w:rPr>
        <w:t>C</w:t>
      </w:r>
      <w:r w:rsidRPr="00E767DC">
        <w:rPr>
          <w:noProof w:val="0"/>
          <w:sz w:val="26"/>
          <w:szCs w:val="26"/>
          <w:lang w:val="en-US"/>
        </w:rPr>
        <w:t xml:space="preserve"> ║ </w:t>
      </w:r>
      <w:r w:rsidRPr="00E767DC">
        <w:rPr>
          <w:i/>
          <w:iCs/>
          <w:noProof w:val="0"/>
          <w:sz w:val="26"/>
          <w:szCs w:val="26"/>
          <w:lang w:val="en-US"/>
        </w:rPr>
        <w:t>AD</w:t>
      </w:r>
      <w:r w:rsidRPr="00E767DC">
        <w:rPr>
          <w:i/>
          <w:iCs/>
          <w:noProof w:val="0"/>
          <w:position w:val="-7"/>
          <w:sz w:val="26"/>
          <w:szCs w:val="26"/>
          <w:lang w:val="en-US"/>
        </w:rPr>
        <w:t>C</w:t>
      </w:r>
      <w:r w:rsidRPr="00E767DC">
        <w:rPr>
          <w:noProof w:val="0"/>
          <w:sz w:val="26"/>
          <w:szCs w:val="26"/>
          <w:lang w:val="en-US"/>
        </w:rPr>
        <w:t xml:space="preserve"> ║ </w:t>
      </w:r>
      <w:r w:rsidRPr="00E767DC">
        <w:rPr>
          <w:i/>
          <w:iCs/>
          <w:noProof w:val="0"/>
          <w:sz w:val="26"/>
          <w:szCs w:val="26"/>
          <w:lang w:val="en-US"/>
        </w:rPr>
        <w:t>ID</w:t>
      </w:r>
      <w:r w:rsidRPr="00E767DC">
        <w:rPr>
          <w:i/>
          <w:iCs/>
          <w:noProof w:val="0"/>
          <w:position w:val="-7"/>
          <w:sz w:val="26"/>
          <w:szCs w:val="26"/>
          <w:lang w:val="en-US"/>
        </w:rPr>
        <w:t>V</w:t>
      </w:r>
      <w:r w:rsidR="00822D17">
        <w:rPr>
          <w:noProof w:val="0"/>
          <w:sz w:val="26"/>
          <w:szCs w:val="26"/>
          <w:lang w:val="en-US"/>
        </w:rPr>
        <w:t xml:space="preserve"> </w:t>
      </w:r>
      <w:r w:rsidR="00822D17" w:rsidRPr="00E767DC">
        <w:rPr>
          <w:noProof w:val="0"/>
          <w:sz w:val="26"/>
          <w:szCs w:val="26"/>
          <w:lang w:val="en-US"/>
        </w:rPr>
        <w:t>║</w:t>
      </w:r>
      <w:r w:rsidR="00822D17">
        <w:rPr>
          <w:noProof w:val="0"/>
          <w:sz w:val="26"/>
          <w:szCs w:val="26"/>
          <w:lang w:val="en-US"/>
        </w:rPr>
        <w:t xml:space="preserve"> </w:t>
      </w:r>
      <w:r w:rsidR="00822D17" w:rsidRPr="00D95635">
        <w:rPr>
          <w:i/>
          <w:noProof w:val="0"/>
          <w:sz w:val="26"/>
          <w:szCs w:val="26"/>
          <w:lang w:val="en-US"/>
        </w:rPr>
        <w:t>TS</w:t>
      </w:r>
      <w:r w:rsidR="00D95635" w:rsidRPr="00D95635">
        <w:rPr>
          <w:iCs/>
          <w:noProof w:val="0"/>
          <w:position w:val="-7"/>
          <w:sz w:val="26"/>
          <w:szCs w:val="26"/>
          <w:lang w:val="en-US"/>
        </w:rPr>
        <w:t>2</w:t>
      </w:r>
      <w:r w:rsidR="00822D17">
        <w:rPr>
          <w:noProof w:val="0"/>
          <w:sz w:val="26"/>
          <w:szCs w:val="26"/>
          <w:lang w:val="en-US"/>
        </w:rPr>
        <w:t xml:space="preserve"> </w:t>
      </w:r>
      <w:r w:rsidR="00822D17" w:rsidRPr="00E767DC">
        <w:rPr>
          <w:noProof w:val="0"/>
          <w:sz w:val="26"/>
          <w:szCs w:val="26"/>
          <w:lang w:val="en-US"/>
        </w:rPr>
        <w:t>║</w:t>
      </w:r>
      <w:r w:rsidR="00D95635">
        <w:rPr>
          <w:noProof w:val="0"/>
          <w:sz w:val="26"/>
          <w:szCs w:val="26"/>
          <w:lang w:val="en-US"/>
        </w:rPr>
        <w:t xml:space="preserve"> </w:t>
      </w:r>
      <w:r w:rsidR="00E57700">
        <w:rPr>
          <w:i/>
          <w:noProof w:val="0"/>
          <w:sz w:val="26"/>
          <w:szCs w:val="26"/>
          <w:lang w:val="en-US"/>
        </w:rPr>
        <w:t>Lifetime</w:t>
      </w:r>
      <w:r w:rsidR="00D95635" w:rsidRPr="00D95635">
        <w:rPr>
          <w:iCs/>
          <w:noProof w:val="0"/>
          <w:position w:val="-7"/>
          <w:sz w:val="26"/>
          <w:szCs w:val="26"/>
          <w:lang w:val="en-US"/>
        </w:rPr>
        <w:t>2</w:t>
      </w:r>
      <w:r w:rsidRPr="00E767DC">
        <w:rPr>
          <w:noProof w:val="0"/>
          <w:sz w:val="26"/>
          <w:szCs w:val="26"/>
          <w:lang w:val="en-US"/>
        </w:rPr>
        <w:t>]</w:t>
      </w:r>
    </w:p>
    <w:p w:rsidR="00E767DC" w:rsidRPr="00E767DC" w:rsidRDefault="00E57700" w:rsidP="00E767DC">
      <w:pPr>
        <w:spacing w:before="120"/>
        <w:jc w:val="both"/>
        <w:rPr>
          <w:noProof w:val="0"/>
          <w:sz w:val="26"/>
          <w:szCs w:val="26"/>
          <w:lang w:val="en-US"/>
        </w:rPr>
      </w:pPr>
      <w:r>
        <w:rPr>
          <w:sz w:val="26"/>
          <w:szCs w:val="26"/>
          <w:lang w:val="en-US"/>
        </w:rPr>
        <w:t>where</w:t>
      </w:r>
      <w:r w:rsidR="00E767DC" w:rsidRPr="00E767DC">
        <w:rPr>
          <w:sz w:val="26"/>
          <w:szCs w:val="26"/>
          <w:lang w:val="en-US"/>
        </w:rPr>
        <w:t>,</w:t>
      </w:r>
      <w:r>
        <w:rPr>
          <w:sz w:val="26"/>
          <w:szCs w:val="26"/>
          <w:lang w:val="en-US"/>
        </w:rPr>
        <w:t xml:space="preserve"> C is a client workstation, </w:t>
      </w:r>
      <w:r w:rsidR="00E767DC" w:rsidRPr="00E767DC">
        <w:rPr>
          <w:sz w:val="26"/>
          <w:szCs w:val="26"/>
          <w:lang w:val="en-US"/>
        </w:rPr>
        <w:t xml:space="preserve"> </w:t>
      </w:r>
      <w:r w:rsidR="00E767DC" w:rsidRPr="00E767DC">
        <w:rPr>
          <w:i/>
          <w:iCs/>
          <w:noProof w:val="0"/>
          <w:sz w:val="26"/>
          <w:szCs w:val="26"/>
          <w:lang w:val="en-US"/>
        </w:rPr>
        <w:t>ID</w:t>
      </w:r>
      <w:r w:rsidR="00E767DC" w:rsidRPr="00E767DC">
        <w:rPr>
          <w:i/>
          <w:iCs/>
          <w:noProof w:val="0"/>
          <w:position w:val="-7"/>
          <w:sz w:val="26"/>
          <w:szCs w:val="26"/>
          <w:lang w:val="en-US"/>
        </w:rPr>
        <w:t>C</w:t>
      </w:r>
      <w:r>
        <w:rPr>
          <w:sz w:val="26"/>
          <w:szCs w:val="26"/>
          <w:lang w:val="en-US"/>
        </w:rPr>
        <w:t xml:space="preserve"> is the identifier of user on C</w:t>
      </w:r>
      <w:r w:rsidR="00E767DC" w:rsidRPr="00E767DC">
        <w:rPr>
          <w:sz w:val="26"/>
          <w:szCs w:val="26"/>
          <w:lang w:val="en-US"/>
        </w:rPr>
        <w:t xml:space="preserve">, </w:t>
      </w:r>
      <w:r w:rsidR="00E767DC" w:rsidRPr="00E767DC">
        <w:rPr>
          <w:i/>
          <w:iCs/>
          <w:noProof w:val="0"/>
          <w:sz w:val="26"/>
          <w:szCs w:val="26"/>
          <w:lang w:val="en-US"/>
        </w:rPr>
        <w:t>ID</w:t>
      </w:r>
      <w:proofErr w:type="spellStart"/>
      <w:r w:rsidR="00E767DC" w:rsidRPr="00E767DC">
        <w:rPr>
          <w:i/>
          <w:iCs/>
          <w:noProof w:val="0"/>
          <w:position w:val="-7"/>
          <w:sz w:val="26"/>
          <w:szCs w:val="26"/>
          <w:lang w:val="en-US"/>
        </w:rPr>
        <w:t>tgs</w:t>
      </w:r>
      <w:proofErr w:type="spellEnd"/>
      <w:r>
        <w:rPr>
          <w:sz w:val="26"/>
          <w:szCs w:val="26"/>
          <w:lang w:val="en-US"/>
        </w:rPr>
        <w:t xml:space="preserve"> is the identifier of TGS</w:t>
      </w:r>
      <w:r w:rsidR="00E767DC" w:rsidRPr="00E767DC">
        <w:rPr>
          <w:sz w:val="26"/>
          <w:szCs w:val="26"/>
          <w:lang w:val="en-US"/>
        </w:rPr>
        <w:t xml:space="preserve">, </w:t>
      </w:r>
      <w:r>
        <w:rPr>
          <w:sz w:val="26"/>
          <w:szCs w:val="26"/>
          <w:lang w:val="en-US"/>
        </w:rPr>
        <w:t xml:space="preserve">V is a service server, </w:t>
      </w:r>
      <w:r w:rsidR="00E767DC" w:rsidRPr="00E767DC">
        <w:rPr>
          <w:i/>
          <w:iCs/>
          <w:noProof w:val="0"/>
          <w:sz w:val="26"/>
          <w:szCs w:val="26"/>
          <w:lang w:val="en-US"/>
        </w:rPr>
        <w:t>ID</w:t>
      </w:r>
      <w:r w:rsidR="00E767DC" w:rsidRPr="00E767DC">
        <w:rPr>
          <w:i/>
          <w:iCs/>
          <w:noProof w:val="0"/>
          <w:position w:val="-7"/>
          <w:sz w:val="26"/>
          <w:szCs w:val="26"/>
          <w:lang w:val="en-US"/>
        </w:rPr>
        <w:t>V</w:t>
      </w:r>
      <w:r>
        <w:rPr>
          <w:sz w:val="26"/>
          <w:szCs w:val="26"/>
          <w:lang w:val="en-US"/>
        </w:rPr>
        <w:t xml:space="preserve"> is the identifier of V</w:t>
      </w:r>
      <w:r w:rsidR="00E767DC" w:rsidRPr="00E767DC">
        <w:rPr>
          <w:sz w:val="26"/>
          <w:szCs w:val="26"/>
          <w:lang w:val="en-US"/>
        </w:rPr>
        <w:t xml:space="preserve">, </w:t>
      </w:r>
      <w:r w:rsidR="00E767DC" w:rsidRPr="00E767DC">
        <w:rPr>
          <w:i/>
          <w:iCs/>
          <w:noProof w:val="0"/>
          <w:sz w:val="26"/>
          <w:szCs w:val="26"/>
          <w:lang w:val="en-US"/>
        </w:rPr>
        <w:t>T</w:t>
      </w:r>
      <w:r>
        <w:rPr>
          <w:i/>
          <w:iCs/>
          <w:noProof w:val="0"/>
          <w:sz w:val="26"/>
          <w:szCs w:val="26"/>
          <w:lang w:val="en-US"/>
        </w:rPr>
        <w:t>icket</w:t>
      </w:r>
      <w:proofErr w:type="spellStart"/>
      <w:r w:rsidR="00E767DC" w:rsidRPr="00E767DC">
        <w:rPr>
          <w:i/>
          <w:iCs/>
          <w:noProof w:val="0"/>
          <w:position w:val="-7"/>
          <w:sz w:val="26"/>
          <w:szCs w:val="26"/>
          <w:lang w:val="en-US"/>
        </w:rPr>
        <w:t>tgs</w:t>
      </w:r>
      <w:proofErr w:type="spellEnd"/>
      <w:r>
        <w:rPr>
          <w:noProof w:val="0"/>
          <w:sz w:val="26"/>
          <w:szCs w:val="26"/>
          <w:lang w:val="en-US"/>
        </w:rPr>
        <w:t xml:space="preserve"> is </w:t>
      </w:r>
      <w:r w:rsidR="00CC378F">
        <w:rPr>
          <w:noProof w:val="0"/>
          <w:sz w:val="26"/>
          <w:szCs w:val="26"/>
          <w:lang w:val="en-US"/>
        </w:rPr>
        <w:t>the ticket to be used by client to access TGS</w:t>
      </w:r>
      <w:r w:rsidR="00E767DC" w:rsidRPr="00E767DC">
        <w:rPr>
          <w:noProof w:val="0"/>
          <w:sz w:val="26"/>
          <w:szCs w:val="26"/>
          <w:lang w:val="en-US"/>
        </w:rPr>
        <w:t xml:space="preserve">, </w:t>
      </w:r>
      <w:r w:rsidR="00E767DC" w:rsidRPr="00E767DC">
        <w:rPr>
          <w:i/>
          <w:iCs/>
          <w:noProof w:val="0"/>
          <w:sz w:val="26"/>
          <w:szCs w:val="26"/>
          <w:lang w:val="en-US"/>
        </w:rPr>
        <w:t>T</w:t>
      </w:r>
      <w:r w:rsidR="00CC378F">
        <w:rPr>
          <w:i/>
          <w:iCs/>
          <w:noProof w:val="0"/>
          <w:sz w:val="26"/>
          <w:szCs w:val="26"/>
          <w:lang w:val="en-US"/>
        </w:rPr>
        <w:t>icket</w:t>
      </w:r>
      <w:r w:rsidR="00E767DC" w:rsidRPr="00E767DC">
        <w:rPr>
          <w:i/>
          <w:iCs/>
          <w:noProof w:val="0"/>
          <w:position w:val="-7"/>
          <w:sz w:val="26"/>
          <w:szCs w:val="26"/>
          <w:lang w:val="en-US"/>
        </w:rPr>
        <w:t>V</w:t>
      </w:r>
      <w:r w:rsidR="00CC378F">
        <w:rPr>
          <w:noProof w:val="0"/>
          <w:sz w:val="26"/>
          <w:szCs w:val="26"/>
          <w:lang w:val="en-US"/>
        </w:rPr>
        <w:t xml:space="preserve"> is the ticket to be used by client to access server V</w:t>
      </w:r>
      <w:r w:rsidR="00E767DC" w:rsidRPr="00E767DC">
        <w:rPr>
          <w:noProof w:val="0"/>
          <w:sz w:val="26"/>
          <w:szCs w:val="26"/>
          <w:lang w:val="en-US"/>
        </w:rPr>
        <w:t xml:space="preserve">, </w:t>
      </w:r>
      <w:r w:rsidR="00E767DC" w:rsidRPr="00E767DC">
        <w:rPr>
          <w:i/>
          <w:iCs/>
          <w:noProof w:val="0"/>
          <w:sz w:val="26"/>
          <w:szCs w:val="26"/>
          <w:lang w:val="en-US"/>
        </w:rPr>
        <w:t>AD</w:t>
      </w:r>
      <w:r w:rsidR="00E767DC" w:rsidRPr="00E767DC">
        <w:rPr>
          <w:i/>
          <w:iCs/>
          <w:noProof w:val="0"/>
          <w:position w:val="-7"/>
          <w:sz w:val="26"/>
          <w:szCs w:val="26"/>
          <w:lang w:val="en-US"/>
        </w:rPr>
        <w:t>C</w:t>
      </w:r>
      <w:r w:rsidR="00CC378F">
        <w:rPr>
          <w:sz w:val="26"/>
          <w:szCs w:val="26"/>
          <w:lang w:val="en-US"/>
        </w:rPr>
        <w:t xml:space="preserve"> is the network address of C</w:t>
      </w:r>
      <w:r w:rsidR="00E767DC" w:rsidRPr="00E767DC">
        <w:rPr>
          <w:sz w:val="26"/>
          <w:szCs w:val="26"/>
          <w:lang w:val="en-US"/>
        </w:rPr>
        <w:t xml:space="preserve">, </w:t>
      </w:r>
      <w:r w:rsidR="00E767DC" w:rsidRPr="00E767DC">
        <w:rPr>
          <w:i/>
          <w:iCs/>
          <w:sz w:val="26"/>
          <w:szCs w:val="26"/>
          <w:lang w:val="en-US"/>
        </w:rPr>
        <w:t>K</w:t>
      </w:r>
      <w:r w:rsidR="00E767DC" w:rsidRPr="00E767DC">
        <w:rPr>
          <w:i/>
          <w:iCs/>
          <w:sz w:val="26"/>
          <w:szCs w:val="26"/>
          <w:vertAlign w:val="subscript"/>
          <w:lang w:val="en-US"/>
        </w:rPr>
        <w:t>C</w:t>
      </w:r>
      <w:r w:rsidR="00CC378F">
        <w:rPr>
          <w:sz w:val="26"/>
          <w:szCs w:val="26"/>
          <w:lang w:val="en-US"/>
        </w:rPr>
        <w:t xml:space="preserve"> is </w:t>
      </w:r>
      <w:r w:rsidR="009127F7">
        <w:rPr>
          <w:sz w:val="26"/>
          <w:szCs w:val="26"/>
          <w:lang w:val="en-US"/>
        </w:rPr>
        <w:t>a key derived from the user’s password</w:t>
      </w:r>
      <w:r w:rsidR="00E767DC" w:rsidRPr="00E767DC">
        <w:rPr>
          <w:sz w:val="26"/>
          <w:szCs w:val="26"/>
          <w:lang w:val="en-US"/>
        </w:rPr>
        <w:t xml:space="preserve">, </w:t>
      </w:r>
      <w:r w:rsidR="00E767DC" w:rsidRPr="00E767DC">
        <w:rPr>
          <w:i/>
          <w:iCs/>
          <w:sz w:val="26"/>
          <w:szCs w:val="26"/>
          <w:lang w:val="en-US"/>
        </w:rPr>
        <w:t>K</w:t>
      </w:r>
      <w:proofErr w:type="spellStart"/>
      <w:r w:rsidR="00E767DC" w:rsidRPr="00E767DC">
        <w:rPr>
          <w:i/>
          <w:iCs/>
          <w:noProof w:val="0"/>
          <w:position w:val="-7"/>
          <w:sz w:val="26"/>
          <w:szCs w:val="26"/>
          <w:lang w:val="en-US"/>
        </w:rPr>
        <w:t>tgs</w:t>
      </w:r>
      <w:proofErr w:type="spellEnd"/>
      <w:r w:rsidR="009127F7">
        <w:rPr>
          <w:sz w:val="26"/>
          <w:szCs w:val="26"/>
          <w:lang w:val="en-US"/>
        </w:rPr>
        <w:t xml:space="preserve"> is a</w:t>
      </w:r>
      <w:r w:rsidR="00C26596">
        <w:rPr>
          <w:sz w:val="26"/>
          <w:szCs w:val="26"/>
          <w:lang w:val="en-US"/>
        </w:rPr>
        <w:t xml:space="preserve"> secret</w:t>
      </w:r>
      <w:r w:rsidR="009127F7">
        <w:rPr>
          <w:sz w:val="26"/>
          <w:szCs w:val="26"/>
          <w:lang w:val="en-US"/>
        </w:rPr>
        <w:t xml:space="preserve"> key known only to AS and TGS</w:t>
      </w:r>
      <w:r w:rsidR="00E767DC" w:rsidRPr="00E767DC">
        <w:rPr>
          <w:sz w:val="26"/>
          <w:szCs w:val="26"/>
          <w:lang w:val="en-US"/>
        </w:rPr>
        <w:t xml:space="preserve">, </w:t>
      </w:r>
      <w:r w:rsidR="00E767DC" w:rsidRPr="00E767DC">
        <w:rPr>
          <w:i/>
          <w:iCs/>
          <w:sz w:val="26"/>
          <w:szCs w:val="26"/>
          <w:lang w:val="en-US"/>
        </w:rPr>
        <w:t>K</w:t>
      </w:r>
      <w:r w:rsidR="00E767DC" w:rsidRPr="00E767DC">
        <w:rPr>
          <w:i/>
          <w:iCs/>
          <w:sz w:val="26"/>
          <w:szCs w:val="26"/>
          <w:vertAlign w:val="subscript"/>
          <w:lang w:val="en-US"/>
        </w:rPr>
        <w:t>V</w:t>
      </w:r>
      <w:r w:rsidR="00C26596">
        <w:rPr>
          <w:sz w:val="26"/>
          <w:szCs w:val="26"/>
          <w:lang w:val="en-US"/>
        </w:rPr>
        <w:t xml:space="preserve"> is a secret key known only to TGS and V</w:t>
      </w:r>
      <w:r w:rsidR="00D95635">
        <w:rPr>
          <w:sz w:val="26"/>
          <w:szCs w:val="26"/>
          <w:lang w:val="en-US"/>
        </w:rPr>
        <w:t xml:space="preserve">, </w:t>
      </w:r>
      <w:r w:rsidR="00D95635" w:rsidRPr="00D95635">
        <w:rPr>
          <w:i/>
          <w:noProof w:val="0"/>
          <w:sz w:val="26"/>
          <w:szCs w:val="26"/>
          <w:lang w:val="en-US"/>
        </w:rPr>
        <w:t>TS</w:t>
      </w:r>
      <w:r w:rsidR="00D95635" w:rsidRPr="00D95635">
        <w:rPr>
          <w:iCs/>
          <w:noProof w:val="0"/>
          <w:position w:val="-7"/>
          <w:sz w:val="26"/>
          <w:szCs w:val="26"/>
          <w:lang w:val="en-US"/>
        </w:rPr>
        <w:t>1</w:t>
      </w:r>
      <w:r w:rsidR="00F70CC5">
        <w:rPr>
          <w:sz w:val="26"/>
          <w:szCs w:val="26"/>
          <w:lang w:val="en-US"/>
        </w:rPr>
        <w:t xml:space="preserve"> indicates the time at which</w:t>
      </w:r>
      <w:r w:rsidR="00C26596">
        <w:rPr>
          <w:sz w:val="26"/>
          <w:szCs w:val="26"/>
          <w:lang w:val="en-US"/>
        </w:rPr>
        <w:t xml:space="preserve"> </w:t>
      </w:r>
      <w:r w:rsidR="00C26596" w:rsidRPr="00E767DC">
        <w:rPr>
          <w:i/>
          <w:iCs/>
          <w:noProof w:val="0"/>
          <w:sz w:val="26"/>
          <w:szCs w:val="26"/>
          <w:lang w:val="en-US"/>
        </w:rPr>
        <w:t>T</w:t>
      </w:r>
      <w:r w:rsidR="00C26596">
        <w:rPr>
          <w:i/>
          <w:iCs/>
          <w:noProof w:val="0"/>
          <w:sz w:val="26"/>
          <w:szCs w:val="26"/>
          <w:lang w:val="en-US"/>
        </w:rPr>
        <w:t>icket</w:t>
      </w:r>
      <w:proofErr w:type="spellStart"/>
      <w:r w:rsidR="00C26596" w:rsidRPr="00E767DC">
        <w:rPr>
          <w:i/>
          <w:iCs/>
          <w:noProof w:val="0"/>
          <w:position w:val="-7"/>
          <w:sz w:val="26"/>
          <w:szCs w:val="26"/>
          <w:lang w:val="en-US"/>
        </w:rPr>
        <w:t>tgs</w:t>
      </w:r>
      <w:proofErr w:type="spellEnd"/>
      <w:r w:rsidR="00C26596">
        <w:rPr>
          <w:sz w:val="26"/>
          <w:szCs w:val="26"/>
          <w:lang w:val="en-US"/>
        </w:rPr>
        <w:t xml:space="preserve"> is issued, </w:t>
      </w:r>
      <w:r w:rsidR="00C26596" w:rsidRPr="00D95635">
        <w:rPr>
          <w:i/>
          <w:noProof w:val="0"/>
          <w:sz w:val="26"/>
          <w:szCs w:val="26"/>
          <w:lang w:val="en-US"/>
        </w:rPr>
        <w:t>TS</w:t>
      </w:r>
      <w:r w:rsidR="00C26596">
        <w:rPr>
          <w:iCs/>
          <w:noProof w:val="0"/>
          <w:position w:val="-7"/>
          <w:sz w:val="26"/>
          <w:szCs w:val="26"/>
          <w:lang w:val="en-US"/>
        </w:rPr>
        <w:t>2</w:t>
      </w:r>
      <w:r w:rsidR="00F70CC5">
        <w:rPr>
          <w:sz w:val="26"/>
          <w:szCs w:val="26"/>
          <w:lang w:val="en-US"/>
        </w:rPr>
        <w:t xml:space="preserve"> indicates the</w:t>
      </w:r>
      <w:r w:rsidR="00C26596">
        <w:rPr>
          <w:sz w:val="26"/>
          <w:szCs w:val="26"/>
          <w:lang w:val="en-US"/>
        </w:rPr>
        <w:t xml:space="preserve"> time</w:t>
      </w:r>
      <w:r w:rsidR="00F70CC5">
        <w:rPr>
          <w:sz w:val="26"/>
          <w:szCs w:val="26"/>
          <w:lang w:val="en-US"/>
        </w:rPr>
        <w:t xml:space="preserve"> at which</w:t>
      </w:r>
      <w:r w:rsidR="00C26596">
        <w:rPr>
          <w:sz w:val="26"/>
          <w:szCs w:val="26"/>
          <w:lang w:val="en-US"/>
        </w:rPr>
        <w:t xml:space="preserve"> </w:t>
      </w:r>
      <w:r w:rsidR="00C26596" w:rsidRPr="00E767DC">
        <w:rPr>
          <w:i/>
          <w:iCs/>
          <w:noProof w:val="0"/>
          <w:sz w:val="26"/>
          <w:szCs w:val="26"/>
          <w:lang w:val="en-US"/>
        </w:rPr>
        <w:t>T</w:t>
      </w:r>
      <w:r w:rsidR="00C26596">
        <w:rPr>
          <w:i/>
          <w:iCs/>
          <w:noProof w:val="0"/>
          <w:sz w:val="26"/>
          <w:szCs w:val="26"/>
          <w:lang w:val="en-US"/>
        </w:rPr>
        <w:t>icket</w:t>
      </w:r>
      <w:r w:rsidR="00C26596" w:rsidRPr="00E767DC">
        <w:rPr>
          <w:i/>
          <w:iCs/>
          <w:noProof w:val="0"/>
          <w:position w:val="-7"/>
          <w:sz w:val="26"/>
          <w:szCs w:val="26"/>
          <w:lang w:val="en-US"/>
        </w:rPr>
        <w:t>V</w:t>
      </w:r>
      <w:r w:rsidR="00C26596">
        <w:rPr>
          <w:sz w:val="26"/>
          <w:szCs w:val="26"/>
          <w:lang w:val="en-US"/>
        </w:rPr>
        <w:t xml:space="preserve"> is issued</w:t>
      </w:r>
      <w:r w:rsidR="00D95635">
        <w:rPr>
          <w:sz w:val="26"/>
          <w:szCs w:val="26"/>
          <w:lang w:val="en-US"/>
        </w:rPr>
        <w:t xml:space="preserve">, </w:t>
      </w:r>
      <w:r w:rsidR="00C26596">
        <w:rPr>
          <w:i/>
          <w:noProof w:val="0"/>
          <w:sz w:val="26"/>
          <w:szCs w:val="26"/>
          <w:lang w:val="en-US"/>
        </w:rPr>
        <w:t>Lifetime</w:t>
      </w:r>
      <w:r w:rsidR="00D95635" w:rsidRPr="00D95635">
        <w:rPr>
          <w:iCs/>
          <w:noProof w:val="0"/>
          <w:position w:val="-7"/>
          <w:sz w:val="26"/>
          <w:szCs w:val="26"/>
          <w:lang w:val="en-US"/>
        </w:rPr>
        <w:t>1</w:t>
      </w:r>
      <w:r w:rsidR="00D95635">
        <w:rPr>
          <w:noProof w:val="0"/>
          <w:sz w:val="26"/>
          <w:szCs w:val="26"/>
          <w:lang w:val="en-US"/>
        </w:rPr>
        <w:t xml:space="preserve"> </w:t>
      </w:r>
      <w:proofErr w:type="spellStart"/>
      <w:r w:rsidR="000F4C5D">
        <w:rPr>
          <w:noProof w:val="0"/>
          <w:sz w:val="26"/>
          <w:szCs w:val="26"/>
          <w:lang w:val="en-US"/>
        </w:rPr>
        <w:t>và</w:t>
      </w:r>
      <w:proofErr w:type="spellEnd"/>
      <w:r w:rsidR="000F4C5D">
        <w:rPr>
          <w:noProof w:val="0"/>
          <w:sz w:val="26"/>
          <w:szCs w:val="26"/>
          <w:lang w:val="en-US"/>
        </w:rPr>
        <w:t xml:space="preserve"> </w:t>
      </w:r>
      <w:r w:rsidR="00F70CC5">
        <w:rPr>
          <w:i/>
          <w:noProof w:val="0"/>
          <w:sz w:val="26"/>
          <w:szCs w:val="26"/>
          <w:lang w:val="en-US"/>
        </w:rPr>
        <w:t>Lifetime</w:t>
      </w:r>
      <w:r w:rsidR="000F4C5D" w:rsidRPr="00D95635">
        <w:rPr>
          <w:iCs/>
          <w:noProof w:val="0"/>
          <w:position w:val="-7"/>
          <w:sz w:val="26"/>
          <w:szCs w:val="26"/>
          <w:lang w:val="en-US"/>
        </w:rPr>
        <w:t>2</w:t>
      </w:r>
      <w:r w:rsidR="000F4C5D">
        <w:rPr>
          <w:iCs/>
          <w:noProof w:val="0"/>
          <w:position w:val="-7"/>
          <w:sz w:val="26"/>
          <w:szCs w:val="26"/>
          <w:lang w:val="en-US"/>
        </w:rPr>
        <w:t xml:space="preserve"> </w:t>
      </w:r>
      <w:r w:rsidR="00F70CC5">
        <w:rPr>
          <w:noProof w:val="0"/>
          <w:sz w:val="26"/>
          <w:szCs w:val="26"/>
          <w:lang w:val="en-US"/>
        </w:rPr>
        <w:t>indicate the length of time for which the corresponding ticket is valid</w:t>
      </w:r>
      <w:r w:rsidR="000F4C5D">
        <w:rPr>
          <w:noProof w:val="0"/>
          <w:sz w:val="26"/>
          <w:szCs w:val="26"/>
          <w:lang w:val="en-US"/>
        </w:rPr>
        <w:t>.</w:t>
      </w:r>
    </w:p>
    <w:p w:rsidR="00E767DC" w:rsidRDefault="00C75EF7" w:rsidP="00E767DC">
      <w:pPr>
        <w:numPr>
          <w:ilvl w:val="1"/>
          <w:numId w:val="6"/>
        </w:numPr>
        <w:spacing w:before="120"/>
        <w:jc w:val="both"/>
        <w:rPr>
          <w:i/>
          <w:iCs/>
          <w:sz w:val="26"/>
          <w:szCs w:val="26"/>
          <w:lang w:val="fr-FR"/>
        </w:rPr>
      </w:pPr>
      <w:r>
        <w:rPr>
          <w:i/>
          <w:iCs/>
          <w:sz w:val="26"/>
          <w:szCs w:val="26"/>
          <w:lang w:val="fr-FR"/>
        </w:rPr>
        <w:t>(1 point</w:t>
      </w:r>
      <w:r w:rsidR="00E767DC">
        <w:rPr>
          <w:i/>
          <w:iCs/>
          <w:sz w:val="26"/>
          <w:szCs w:val="26"/>
          <w:lang w:val="fr-FR"/>
        </w:rPr>
        <w:t>)</w:t>
      </w:r>
    </w:p>
    <w:p w:rsidR="00E767DC" w:rsidRPr="00624F28" w:rsidRDefault="00F70CC5" w:rsidP="00C4196B">
      <w:pPr>
        <w:spacing w:before="120"/>
        <w:ind w:left="708"/>
        <w:rPr>
          <w:noProof w:val="0"/>
          <w:sz w:val="26"/>
          <w:szCs w:val="26"/>
          <w:lang w:val="en-US"/>
        </w:rPr>
      </w:pPr>
      <w:r w:rsidRPr="00624F28">
        <w:rPr>
          <w:sz w:val="26"/>
          <w:szCs w:val="26"/>
          <w:lang w:val="en-US"/>
        </w:rPr>
        <w:lastRenderedPageBreak/>
        <w:t xml:space="preserve">Describe two scenarios </w:t>
      </w:r>
      <w:r w:rsidR="00624F28">
        <w:rPr>
          <w:sz w:val="26"/>
          <w:szCs w:val="26"/>
          <w:lang w:val="en-US"/>
        </w:rPr>
        <w:t>in which an o</w:t>
      </w:r>
      <w:r w:rsidR="00D8323C">
        <w:rPr>
          <w:sz w:val="26"/>
          <w:szCs w:val="26"/>
          <w:lang w:val="en-US"/>
        </w:rPr>
        <w:t xml:space="preserve">pponent, without knowing the user </w:t>
      </w:r>
      <w:r w:rsidR="00D8323C" w:rsidRPr="00E767DC">
        <w:rPr>
          <w:i/>
          <w:iCs/>
          <w:noProof w:val="0"/>
          <w:sz w:val="26"/>
          <w:szCs w:val="26"/>
          <w:lang w:val="en-US"/>
        </w:rPr>
        <w:t>ID</w:t>
      </w:r>
      <w:r w:rsidR="00D8323C" w:rsidRPr="00E767DC">
        <w:rPr>
          <w:i/>
          <w:iCs/>
          <w:noProof w:val="0"/>
          <w:position w:val="-7"/>
          <w:sz w:val="26"/>
          <w:szCs w:val="26"/>
          <w:lang w:val="en-US"/>
        </w:rPr>
        <w:t>C</w:t>
      </w:r>
      <w:r w:rsidR="00D8323C">
        <w:rPr>
          <w:sz w:val="26"/>
          <w:szCs w:val="26"/>
          <w:lang w:val="en-US"/>
        </w:rPr>
        <w:t xml:space="preserve">‘s password nor </w:t>
      </w:r>
      <w:r w:rsidR="00D8323C" w:rsidRPr="00E767DC">
        <w:rPr>
          <w:i/>
          <w:iCs/>
          <w:sz w:val="26"/>
          <w:szCs w:val="26"/>
          <w:lang w:val="en-US"/>
        </w:rPr>
        <w:t>K</w:t>
      </w:r>
      <w:r w:rsidR="00D8323C" w:rsidRPr="00E767DC">
        <w:rPr>
          <w:i/>
          <w:iCs/>
          <w:sz w:val="26"/>
          <w:szCs w:val="26"/>
          <w:vertAlign w:val="subscript"/>
          <w:lang w:val="en-US"/>
        </w:rPr>
        <w:t>C</w:t>
      </w:r>
      <w:r w:rsidR="00D8323C">
        <w:rPr>
          <w:sz w:val="26"/>
          <w:szCs w:val="26"/>
          <w:lang w:val="en-US"/>
        </w:rPr>
        <w:t xml:space="preserve">, is able to impersonate this user to obtain </w:t>
      </w:r>
      <w:r w:rsidR="00D8323C" w:rsidRPr="00E767DC">
        <w:rPr>
          <w:i/>
          <w:iCs/>
          <w:noProof w:val="0"/>
          <w:sz w:val="26"/>
          <w:szCs w:val="26"/>
          <w:lang w:val="en-US"/>
        </w:rPr>
        <w:t>T</w:t>
      </w:r>
      <w:r w:rsidR="00D8323C">
        <w:rPr>
          <w:i/>
          <w:iCs/>
          <w:noProof w:val="0"/>
          <w:sz w:val="26"/>
          <w:szCs w:val="26"/>
          <w:lang w:val="en-US"/>
        </w:rPr>
        <w:t>icket</w:t>
      </w:r>
      <w:r w:rsidR="00D8323C" w:rsidRPr="00E767DC">
        <w:rPr>
          <w:i/>
          <w:iCs/>
          <w:noProof w:val="0"/>
          <w:position w:val="-7"/>
          <w:sz w:val="26"/>
          <w:szCs w:val="26"/>
          <w:lang w:val="en-US"/>
        </w:rPr>
        <w:t>V</w:t>
      </w:r>
      <w:r w:rsidR="00D8323C">
        <w:rPr>
          <w:sz w:val="26"/>
          <w:szCs w:val="26"/>
          <w:lang w:val="en-US"/>
        </w:rPr>
        <w:t xml:space="preserve"> from TGS.</w:t>
      </w:r>
    </w:p>
    <w:p w:rsidR="00E767DC" w:rsidRDefault="00C75EF7" w:rsidP="00E767DC">
      <w:pPr>
        <w:numPr>
          <w:ilvl w:val="1"/>
          <w:numId w:val="6"/>
        </w:numPr>
        <w:spacing w:before="120"/>
        <w:jc w:val="both"/>
        <w:rPr>
          <w:i/>
          <w:iCs/>
          <w:sz w:val="26"/>
          <w:szCs w:val="26"/>
          <w:lang w:val="fr-FR"/>
        </w:rPr>
      </w:pPr>
      <w:r>
        <w:rPr>
          <w:i/>
          <w:iCs/>
          <w:sz w:val="26"/>
          <w:szCs w:val="26"/>
          <w:lang w:val="fr-FR"/>
        </w:rPr>
        <w:t>(0.5 point</w:t>
      </w:r>
      <w:r w:rsidR="00E767DC">
        <w:rPr>
          <w:i/>
          <w:iCs/>
          <w:sz w:val="26"/>
          <w:szCs w:val="26"/>
          <w:lang w:val="fr-FR"/>
        </w:rPr>
        <w:t>)</w:t>
      </w:r>
    </w:p>
    <w:p w:rsidR="008A2823" w:rsidRPr="00D8323C" w:rsidRDefault="00D8323C" w:rsidP="00C4196B">
      <w:pPr>
        <w:spacing w:before="120"/>
        <w:ind w:left="708"/>
        <w:jc w:val="both"/>
        <w:rPr>
          <w:sz w:val="26"/>
          <w:szCs w:val="26"/>
          <w:lang w:val="en-US"/>
        </w:rPr>
      </w:pPr>
      <w:r w:rsidRPr="00D8323C">
        <w:rPr>
          <w:sz w:val="26"/>
          <w:szCs w:val="26"/>
          <w:lang w:val="en-US"/>
        </w:rPr>
        <w:t>In each of the above scenarios, after obtaining</w:t>
      </w:r>
      <w:r>
        <w:rPr>
          <w:sz w:val="26"/>
          <w:szCs w:val="26"/>
          <w:lang w:val="en-US"/>
        </w:rPr>
        <w:t xml:space="preserve"> obtain </w:t>
      </w:r>
      <w:r w:rsidRPr="00E767DC">
        <w:rPr>
          <w:i/>
          <w:iCs/>
          <w:noProof w:val="0"/>
          <w:sz w:val="26"/>
          <w:szCs w:val="26"/>
          <w:lang w:val="en-US"/>
        </w:rPr>
        <w:t>T</w:t>
      </w:r>
      <w:r>
        <w:rPr>
          <w:i/>
          <w:iCs/>
          <w:noProof w:val="0"/>
          <w:sz w:val="26"/>
          <w:szCs w:val="26"/>
          <w:lang w:val="en-US"/>
        </w:rPr>
        <w:t>icket</w:t>
      </w:r>
      <w:r w:rsidRPr="00E767DC">
        <w:rPr>
          <w:i/>
          <w:iCs/>
          <w:noProof w:val="0"/>
          <w:position w:val="-7"/>
          <w:sz w:val="26"/>
          <w:szCs w:val="26"/>
          <w:lang w:val="en-US"/>
        </w:rPr>
        <w:t>V</w:t>
      </w:r>
      <w:r>
        <w:rPr>
          <w:sz w:val="26"/>
          <w:szCs w:val="26"/>
          <w:lang w:val="en-US"/>
        </w:rPr>
        <w:t xml:space="preserve"> from TGS, how </w:t>
      </w:r>
      <w:r w:rsidR="00105E6A">
        <w:rPr>
          <w:sz w:val="26"/>
          <w:szCs w:val="26"/>
          <w:lang w:val="en-US"/>
        </w:rPr>
        <w:t>the opponent can do to have access to the corresponding service?</w:t>
      </w:r>
      <w:r w:rsidRPr="00D8323C">
        <w:rPr>
          <w:sz w:val="26"/>
          <w:szCs w:val="26"/>
          <w:lang w:val="en-US"/>
        </w:rPr>
        <w:t xml:space="preserve"> </w:t>
      </w:r>
    </w:p>
    <w:p w:rsidR="00EA034D" w:rsidRPr="00105E6A" w:rsidRDefault="00C75EF7" w:rsidP="00EA034D">
      <w:pPr>
        <w:numPr>
          <w:ilvl w:val="0"/>
          <w:numId w:val="14"/>
        </w:numPr>
        <w:spacing w:before="120"/>
        <w:jc w:val="both"/>
        <w:rPr>
          <w:i/>
          <w:iCs/>
          <w:sz w:val="26"/>
          <w:szCs w:val="26"/>
          <w:lang w:val="en-US"/>
        </w:rPr>
      </w:pPr>
      <w:r>
        <w:rPr>
          <w:i/>
          <w:iCs/>
          <w:sz w:val="26"/>
          <w:szCs w:val="26"/>
          <w:lang w:val="en-US"/>
        </w:rPr>
        <w:t>(0.5 point</w:t>
      </w:r>
      <w:r w:rsidR="00EA034D" w:rsidRPr="00105E6A">
        <w:rPr>
          <w:i/>
          <w:iCs/>
          <w:sz w:val="26"/>
          <w:szCs w:val="26"/>
          <w:lang w:val="en-US"/>
        </w:rPr>
        <w:t>)</w:t>
      </w:r>
    </w:p>
    <w:p w:rsidR="00EA034D" w:rsidRPr="00105E6A" w:rsidRDefault="00105E6A" w:rsidP="00EA034D">
      <w:pPr>
        <w:spacing w:before="120"/>
        <w:ind w:left="708"/>
        <w:jc w:val="both"/>
        <w:rPr>
          <w:sz w:val="26"/>
          <w:szCs w:val="26"/>
          <w:lang w:val="en-US"/>
        </w:rPr>
      </w:pPr>
      <w:r>
        <w:rPr>
          <w:sz w:val="26"/>
          <w:szCs w:val="26"/>
          <w:lang w:val="en-US"/>
        </w:rPr>
        <w:t>Explain how our system is vulnerable to a password attack</w:t>
      </w:r>
      <w:r w:rsidR="009F2165" w:rsidRPr="00105E6A">
        <w:rPr>
          <w:sz w:val="26"/>
          <w:szCs w:val="26"/>
          <w:lang w:val="en-US"/>
        </w:rPr>
        <w:t>.</w:t>
      </w:r>
    </w:p>
    <w:p w:rsidR="00DA7545" w:rsidRPr="0010022B" w:rsidRDefault="00C75EF7" w:rsidP="00DA7545">
      <w:pPr>
        <w:numPr>
          <w:ilvl w:val="0"/>
          <w:numId w:val="6"/>
        </w:numPr>
        <w:spacing w:before="240"/>
        <w:jc w:val="both"/>
        <w:rPr>
          <w:b/>
          <w:bCs/>
          <w:sz w:val="26"/>
          <w:szCs w:val="26"/>
          <w:lang w:val="en-US"/>
        </w:rPr>
      </w:pPr>
      <w:r>
        <w:rPr>
          <w:b/>
          <w:bCs/>
          <w:sz w:val="26"/>
          <w:szCs w:val="26"/>
          <w:lang w:val="en-US"/>
        </w:rPr>
        <w:t>Transport-level security</w:t>
      </w:r>
      <w:r w:rsidR="00DA7545" w:rsidRPr="0010022B">
        <w:rPr>
          <w:b/>
          <w:bCs/>
          <w:sz w:val="26"/>
          <w:szCs w:val="26"/>
          <w:lang w:val="en-US"/>
        </w:rPr>
        <w:t xml:space="preserve"> </w:t>
      </w:r>
      <w:r>
        <w:rPr>
          <w:b/>
          <w:bCs/>
          <w:sz w:val="26"/>
          <w:szCs w:val="26"/>
          <w:lang w:val="en-US"/>
        </w:rPr>
        <w:t>(3 points</w:t>
      </w:r>
      <w:r w:rsidR="00DA7545" w:rsidRPr="0010022B">
        <w:rPr>
          <w:b/>
          <w:bCs/>
          <w:sz w:val="26"/>
          <w:szCs w:val="26"/>
          <w:lang w:val="en-US"/>
        </w:rPr>
        <w:t>)</w:t>
      </w:r>
    </w:p>
    <w:p w:rsidR="00DA7545" w:rsidRPr="00492094" w:rsidRDefault="00B33BA2" w:rsidP="00DA7545">
      <w:pPr>
        <w:spacing w:before="120"/>
        <w:jc w:val="both"/>
        <w:rPr>
          <w:sz w:val="26"/>
          <w:szCs w:val="26"/>
          <w:lang w:val="en-US"/>
        </w:rPr>
      </w:pPr>
      <w:r>
        <w:rPr>
          <w:sz w:val="26"/>
          <w:szCs w:val="26"/>
          <w:lang w:val="en-US"/>
        </w:rPr>
        <w:t>Consider the SSL Handshake Protocol</w:t>
      </w:r>
      <w:r w:rsidR="004D5CFC">
        <w:rPr>
          <w:sz w:val="26"/>
          <w:szCs w:val="26"/>
          <w:lang w:val="en-US"/>
        </w:rPr>
        <w:t>.</w:t>
      </w:r>
      <w:r>
        <w:rPr>
          <w:sz w:val="26"/>
          <w:szCs w:val="26"/>
          <w:lang w:val="en-US"/>
        </w:rPr>
        <w:t xml:space="preserve"> Suppose that the</w:t>
      </w:r>
      <w:r w:rsidR="00675BC4">
        <w:rPr>
          <w:sz w:val="26"/>
          <w:szCs w:val="26"/>
          <w:lang w:val="en-US"/>
        </w:rPr>
        <w:t xml:space="preserve"> hybrid ephemeral/fixed</w:t>
      </w:r>
      <w:r>
        <w:rPr>
          <w:sz w:val="26"/>
          <w:szCs w:val="26"/>
          <w:lang w:val="en-US"/>
        </w:rPr>
        <w:t xml:space="preserve"> Diffie-Hellman key exchange method is used; the server </w:t>
      </w:r>
      <w:r w:rsidR="00675BC4">
        <w:rPr>
          <w:sz w:val="26"/>
          <w:szCs w:val="26"/>
          <w:lang w:val="en-US"/>
        </w:rPr>
        <w:t xml:space="preserve">has a fixed Diffie-Hellman public/private key pair (the Diffie-Hellman public parameters are contained in the server’s certificate); </w:t>
      </w:r>
      <w:r w:rsidR="0019527B">
        <w:rPr>
          <w:sz w:val="26"/>
          <w:szCs w:val="26"/>
          <w:lang w:val="en-US"/>
        </w:rPr>
        <w:t>the client generates a one-time Diffie-Hellman public/private key pair but has a fixed RSA public/private key pair (the RSA public key is contained in the client’s certificate).</w:t>
      </w:r>
    </w:p>
    <w:p w:rsidR="00DA7545" w:rsidRPr="0019527B" w:rsidRDefault="00DA7545" w:rsidP="00DA7545">
      <w:pPr>
        <w:numPr>
          <w:ilvl w:val="0"/>
          <w:numId w:val="15"/>
        </w:numPr>
        <w:spacing w:before="120"/>
        <w:jc w:val="both"/>
        <w:rPr>
          <w:i/>
          <w:iCs/>
          <w:sz w:val="26"/>
          <w:szCs w:val="26"/>
          <w:lang w:val="en-US"/>
        </w:rPr>
      </w:pPr>
      <w:r w:rsidRPr="0019527B">
        <w:rPr>
          <w:i/>
          <w:iCs/>
          <w:sz w:val="26"/>
          <w:szCs w:val="26"/>
          <w:lang w:val="en-US"/>
        </w:rPr>
        <w:t>(1</w:t>
      </w:r>
      <w:r w:rsidR="0019527B" w:rsidRPr="0019527B">
        <w:rPr>
          <w:i/>
          <w:iCs/>
          <w:sz w:val="26"/>
          <w:szCs w:val="26"/>
          <w:lang w:val="en-US"/>
        </w:rPr>
        <w:t>.</w:t>
      </w:r>
      <w:r w:rsidR="0019527B">
        <w:rPr>
          <w:i/>
          <w:iCs/>
          <w:sz w:val="26"/>
          <w:szCs w:val="26"/>
          <w:lang w:val="en-US"/>
        </w:rPr>
        <w:t>5 point</w:t>
      </w:r>
      <w:r w:rsidRPr="0019527B">
        <w:rPr>
          <w:i/>
          <w:iCs/>
          <w:sz w:val="26"/>
          <w:szCs w:val="26"/>
          <w:lang w:val="en-US"/>
        </w:rPr>
        <w:t>)</w:t>
      </w:r>
    </w:p>
    <w:p w:rsidR="00DA7545" w:rsidRPr="0019527B" w:rsidRDefault="0019527B" w:rsidP="00DA7545">
      <w:pPr>
        <w:spacing w:before="120"/>
        <w:ind w:left="708"/>
        <w:jc w:val="both"/>
        <w:rPr>
          <w:sz w:val="26"/>
          <w:szCs w:val="26"/>
          <w:lang w:val="en-US"/>
        </w:rPr>
      </w:pPr>
      <w:r>
        <w:rPr>
          <w:sz w:val="26"/>
          <w:szCs w:val="26"/>
          <w:lang w:val="en-US"/>
        </w:rPr>
        <w:t>Draw the most secure exchange of messages expected for this scenario</w:t>
      </w:r>
      <w:r w:rsidR="00DA7545" w:rsidRPr="0019527B">
        <w:rPr>
          <w:sz w:val="26"/>
          <w:szCs w:val="26"/>
          <w:lang w:val="en-US"/>
        </w:rPr>
        <w:t>.</w:t>
      </w:r>
    </w:p>
    <w:p w:rsidR="00DA7545" w:rsidRDefault="0019527B" w:rsidP="00DA7545">
      <w:pPr>
        <w:numPr>
          <w:ilvl w:val="0"/>
          <w:numId w:val="15"/>
        </w:numPr>
        <w:spacing w:before="120"/>
        <w:jc w:val="both"/>
        <w:rPr>
          <w:i/>
          <w:iCs/>
          <w:sz w:val="26"/>
          <w:szCs w:val="26"/>
          <w:lang w:val="fr-FR"/>
        </w:rPr>
      </w:pPr>
      <w:r>
        <w:rPr>
          <w:i/>
          <w:iCs/>
          <w:sz w:val="26"/>
          <w:szCs w:val="26"/>
          <w:lang w:val="fr-FR"/>
        </w:rPr>
        <w:t>(1.5 point</w:t>
      </w:r>
      <w:r w:rsidR="00DA7545">
        <w:rPr>
          <w:i/>
          <w:iCs/>
          <w:sz w:val="26"/>
          <w:szCs w:val="26"/>
          <w:lang w:val="fr-FR"/>
        </w:rPr>
        <w:t>)</w:t>
      </w:r>
    </w:p>
    <w:p w:rsidR="00DA7545" w:rsidRPr="005750A7" w:rsidRDefault="005750A7" w:rsidP="00DA7545">
      <w:pPr>
        <w:spacing w:before="120"/>
        <w:ind w:left="708"/>
        <w:jc w:val="both"/>
        <w:rPr>
          <w:sz w:val="26"/>
          <w:szCs w:val="26"/>
          <w:lang w:val="en-US"/>
        </w:rPr>
      </w:pPr>
      <w:r w:rsidRPr="005750A7">
        <w:rPr>
          <w:sz w:val="26"/>
          <w:szCs w:val="26"/>
          <w:lang w:val="en-US"/>
        </w:rPr>
        <w:t>Describe the parameters associated with each situation dependent message and with the</w:t>
      </w:r>
      <w:r w:rsidR="00D02339" w:rsidRPr="005750A7">
        <w:rPr>
          <w:sz w:val="26"/>
          <w:szCs w:val="26"/>
          <w:lang w:val="en-US"/>
        </w:rPr>
        <w:t xml:space="preserve"> </w:t>
      </w:r>
      <w:r w:rsidR="00D02339" w:rsidRPr="005750A7">
        <w:rPr>
          <w:i/>
          <w:sz w:val="26"/>
          <w:szCs w:val="26"/>
          <w:lang w:val="en-US"/>
        </w:rPr>
        <w:t>client_key_exchange</w:t>
      </w:r>
      <w:r>
        <w:rPr>
          <w:sz w:val="26"/>
          <w:szCs w:val="26"/>
          <w:lang w:val="en-US"/>
        </w:rPr>
        <w:t xml:space="preserve"> message.</w:t>
      </w:r>
    </w:p>
    <w:p w:rsidR="00E5113C" w:rsidRPr="0010022B" w:rsidRDefault="0068202E" w:rsidP="00291BB5">
      <w:pPr>
        <w:numPr>
          <w:ilvl w:val="0"/>
          <w:numId w:val="6"/>
        </w:numPr>
        <w:spacing w:before="240"/>
        <w:jc w:val="both"/>
        <w:rPr>
          <w:b/>
          <w:bCs/>
          <w:sz w:val="26"/>
          <w:szCs w:val="26"/>
          <w:lang w:val="en-US"/>
        </w:rPr>
      </w:pPr>
      <w:r>
        <w:rPr>
          <w:b/>
          <w:bCs/>
          <w:sz w:val="26"/>
          <w:szCs w:val="26"/>
          <w:lang w:val="en-US"/>
        </w:rPr>
        <w:t>Electronic mail security</w:t>
      </w:r>
      <w:r w:rsidR="00C25996" w:rsidRPr="0010022B">
        <w:rPr>
          <w:b/>
          <w:bCs/>
          <w:sz w:val="26"/>
          <w:szCs w:val="26"/>
          <w:lang w:val="en-US"/>
        </w:rPr>
        <w:t xml:space="preserve"> </w:t>
      </w:r>
      <w:r w:rsidR="00EF60FF">
        <w:rPr>
          <w:b/>
          <w:bCs/>
          <w:sz w:val="26"/>
          <w:szCs w:val="26"/>
          <w:lang w:val="en-US"/>
        </w:rPr>
        <w:t>(2.5 points</w:t>
      </w:r>
      <w:r w:rsidR="00E5113C" w:rsidRPr="0010022B">
        <w:rPr>
          <w:b/>
          <w:bCs/>
          <w:sz w:val="26"/>
          <w:szCs w:val="26"/>
          <w:lang w:val="en-US"/>
        </w:rPr>
        <w:t>)</w:t>
      </w:r>
    </w:p>
    <w:p w:rsidR="00D72A45" w:rsidRPr="00BB4DFB" w:rsidRDefault="00BB4DFB" w:rsidP="00D72A45">
      <w:pPr>
        <w:spacing w:before="120" w:after="120"/>
        <w:jc w:val="both"/>
        <w:rPr>
          <w:sz w:val="26"/>
          <w:szCs w:val="26"/>
          <w:lang w:val="en-US"/>
        </w:rPr>
      </w:pPr>
      <w:r w:rsidRPr="00BB4DFB">
        <w:rPr>
          <w:sz w:val="26"/>
          <w:szCs w:val="26"/>
          <w:lang w:val="en-US"/>
        </w:rPr>
        <w:t xml:space="preserve">A user A maintains a PGP public key ring </w:t>
      </w:r>
      <w:r w:rsidR="003917CA">
        <w:rPr>
          <w:sz w:val="26"/>
          <w:szCs w:val="26"/>
          <w:lang w:val="en-US"/>
        </w:rPr>
        <w:t xml:space="preserve">with the fields </w:t>
      </w:r>
      <w:r w:rsidR="00D72A45" w:rsidRPr="00BB4DFB">
        <w:rPr>
          <w:b/>
          <w:sz w:val="26"/>
          <w:szCs w:val="26"/>
          <w:lang w:val="en-US"/>
        </w:rPr>
        <w:t>Public Key</w:t>
      </w:r>
      <w:r w:rsidR="00D72A45" w:rsidRPr="00BB4DFB">
        <w:rPr>
          <w:sz w:val="26"/>
          <w:szCs w:val="26"/>
          <w:lang w:val="en-US"/>
        </w:rPr>
        <w:t xml:space="preserve">, </w:t>
      </w:r>
      <w:r w:rsidR="00D72A45" w:rsidRPr="00BB4DFB">
        <w:rPr>
          <w:b/>
          <w:sz w:val="26"/>
          <w:szCs w:val="26"/>
          <w:lang w:val="en-US"/>
        </w:rPr>
        <w:t>User ID</w:t>
      </w:r>
      <w:r w:rsidR="00D72A45" w:rsidRPr="00BB4DFB">
        <w:rPr>
          <w:sz w:val="26"/>
          <w:szCs w:val="26"/>
          <w:lang w:val="en-US"/>
        </w:rPr>
        <w:t xml:space="preserve">, </w:t>
      </w:r>
      <w:r w:rsidR="00D72A45" w:rsidRPr="00BB4DFB">
        <w:rPr>
          <w:b/>
          <w:sz w:val="26"/>
          <w:szCs w:val="26"/>
          <w:lang w:val="en-US"/>
        </w:rPr>
        <w:t>Owner Trust</w:t>
      </w:r>
      <w:r w:rsidR="003917CA">
        <w:rPr>
          <w:sz w:val="26"/>
          <w:szCs w:val="26"/>
          <w:lang w:val="en-US"/>
        </w:rPr>
        <w:t>, and</w:t>
      </w:r>
      <w:r w:rsidR="00D72A45" w:rsidRPr="00BB4DFB">
        <w:rPr>
          <w:sz w:val="26"/>
          <w:szCs w:val="26"/>
          <w:lang w:val="en-US"/>
        </w:rPr>
        <w:t xml:space="preserve"> </w:t>
      </w:r>
      <w:r w:rsidR="00D72A45" w:rsidRPr="00BB4DFB">
        <w:rPr>
          <w:b/>
          <w:sz w:val="26"/>
          <w:szCs w:val="26"/>
          <w:lang w:val="en-US"/>
        </w:rPr>
        <w:t>Signatures</w:t>
      </w:r>
      <w:r w:rsidR="003917CA">
        <w:rPr>
          <w:sz w:val="26"/>
          <w:szCs w:val="26"/>
          <w:lang w:val="en-US"/>
        </w:rPr>
        <w:t xml:space="preserve"> as follows</w:t>
      </w:r>
      <w:r w:rsidR="00D72A45" w:rsidRPr="00BB4DFB">
        <w:rPr>
          <w:sz w:val="26"/>
          <w:szCs w:val="26"/>
          <w:lang w:val="en-US"/>
        </w:rPr>
        <w:t>:</w:t>
      </w:r>
    </w:p>
    <w:tbl>
      <w:tblPr>
        <w:tblW w:w="94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8"/>
        <w:gridCol w:w="1134"/>
        <w:gridCol w:w="992"/>
        <w:gridCol w:w="992"/>
        <w:gridCol w:w="993"/>
        <w:gridCol w:w="992"/>
        <w:gridCol w:w="992"/>
        <w:gridCol w:w="992"/>
        <w:gridCol w:w="927"/>
      </w:tblGrid>
      <w:tr w:rsidR="00CF5FC6" w:rsidRPr="00CC616C" w:rsidTr="00CF5FC6">
        <w:tc>
          <w:tcPr>
            <w:tcW w:w="1418" w:type="dxa"/>
            <w:shd w:val="clear" w:color="auto" w:fill="auto"/>
          </w:tcPr>
          <w:p w:rsidR="00FD13E5" w:rsidRPr="00CC616C" w:rsidRDefault="00FD13E5" w:rsidP="00CC616C">
            <w:pPr>
              <w:spacing w:before="120"/>
              <w:jc w:val="center"/>
              <w:rPr>
                <w:b/>
                <w:sz w:val="26"/>
                <w:szCs w:val="26"/>
                <w:lang w:val="en-GB"/>
              </w:rPr>
            </w:pPr>
            <w:r w:rsidRPr="00CC616C">
              <w:rPr>
                <w:b/>
                <w:sz w:val="26"/>
                <w:szCs w:val="26"/>
                <w:lang w:val="en-GB"/>
              </w:rPr>
              <w:t>Public Key</w:t>
            </w:r>
          </w:p>
        </w:tc>
        <w:tc>
          <w:tcPr>
            <w:tcW w:w="1134" w:type="dxa"/>
            <w:shd w:val="clear" w:color="auto" w:fill="auto"/>
          </w:tcPr>
          <w:p w:rsidR="00FD13E5" w:rsidRPr="00CC616C" w:rsidRDefault="00FD13E5" w:rsidP="00CC616C">
            <w:pPr>
              <w:spacing w:before="120"/>
              <w:jc w:val="center"/>
              <w:rPr>
                <w:sz w:val="26"/>
                <w:szCs w:val="26"/>
                <w:lang w:val="en-GB"/>
              </w:rPr>
            </w:pPr>
            <w:r w:rsidRPr="00CC616C">
              <w:rPr>
                <w:i/>
                <w:sz w:val="26"/>
                <w:szCs w:val="26"/>
                <w:lang w:val="en-GB"/>
              </w:rPr>
              <w:t>PU</w:t>
            </w:r>
            <w:r w:rsidRPr="00CC616C">
              <w:rPr>
                <w:sz w:val="26"/>
                <w:szCs w:val="26"/>
                <w:vertAlign w:val="subscript"/>
                <w:lang w:val="en-GB"/>
              </w:rPr>
              <w:t>A</w:t>
            </w:r>
          </w:p>
        </w:tc>
        <w:tc>
          <w:tcPr>
            <w:tcW w:w="992" w:type="dxa"/>
            <w:shd w:val="clear" w:color="auto" w:fill="auto"/>
          </w:tcPr>
          <w:p w:rsidR="00FD13E5" w:rsidRPr="00CC616C" w:rsidRDefault="00FD13E5" w:rsidP="00CC616C">
            <w:pPr>
              <w:spacing w:before="120"/>
              <w:jc w:val="center"/>
              <w:rPr>
                <w:sz w:val="26"/>
                <w:szCs w:val="26"/>
                <w:lang w:val="en-GB"/>
              </w:rPr>
            </w:pPr>
            <w:r w:rsidRPr="00CC616C">
              <w:rPr>
                <w:i/>
                <w:sz w:val="26"/>
                <w:szCs w:val="26"/>
                <w:lang w:val="en-GB"/>
              </w:rPr>
              <w:t>PU</w:t>
            </w:r>
            <w:r w:rsidRPr="00CC616C">
              <w:rPr>
                <w:sz w:val="26"/>
                <w:szCs w:val="26"/>
                <w:vertAlign w:val="subscript"/>
                <w:lang w:val="en-GB"/>
              </w:rPr>
              <w:t>B</w:t>
            </w:r>
          </w:p>
        </w:tc>
        <w:tc>
          <w:tcPr>
            <w:tcW w:w="992" w:type="dxa"/>
            <w:shd w:val="clear" w:color="auto" w:fill="auto"/>
          </w:tcPr>
          <w:p w:rsidR="00FD13E5" w:rsidRPr="00CC616C" w:rsidRDefault="00FD13E5" w:rsidP="00CC616C">
            <w:pPr>
              <w:spacing w:before="120"/>
              <w:jc w:val="center"/>
              <w:rPr>
                <w:sz w:val="26"/>
                <w:szCs w:val="26"/>
                <w:lang w:val="en-GB"/>
              </w:rPr>
            </w:pPr>
            <w:r w:rsidRPr="00CC616C">
              <w:rPr>
                <w:i/>
                <w:sz w:val="26"/>
                <w:szCs w:val="26"/>
                <w:lang w:val="en-GB"/>
              </w:rPr>
              <w:t>PU</w:t>
            </w:r>
            <w:r w:rsidRPr="00CC616C">
              <w:rPr>
                <w:sz w:val="26"/>
                <w:szCs w:val="26"/>
                <w:vertAlign w:val="subscript"/>
                <w:lang w:val="en-GB"/>
              </w:rPr>
              <w:t>C</w:t>
            </w:r>
          </w:p>
        </w:tc>
        <w:tc>
          <w:tcPr>
            <w:tcW w:w="993" w:type="dxa"/>
            <w:shd w:val="clear" w:color="auto" w:fill="auto"/>
          </w:tcPr>
          <w:p w:rsidR="00FD13E5" w:rsidRPr="00CC616C" w:rsidRDefault="00FD13E5" w:rsidP="00CC616C">
            <w:pPr>
              <w:spacing w:before="120"/>
              <w:jc w:val="center"/>
              <w:rPr>
                <w:sz w:val="26"/>
                <w:szCs w:val="26"/>
                <w:lang w:val="en-GB"/>
              </w:rPr>
            </w:pPr>
            <w:r w:rsidRPr="00CC616C">
              <w:rPr>
                <w:i/>
                <w:sz w:val="26"/>
                <w:szCs w:val="26"/>
                <w:lang w:val="en-GB"/>
              </w:rPr>
              <w:t>PU</w:t>
            </w:r>
            <w:r w:rsidRPr="00CC616C">
              <w:rPr>
                <w:sz w:val="26"/>
                <w:szCs w:val="26"/>
                <w:vertAlign w:val="subscript"/>
                <w:lang w:val="en-GB"/>
              </w:rPr>
              <w:t>D</w:t>
            </w:r>
          </w:p>
        </w:tc>
        <w:tc>
          <w:tcPr>
            <w:tcW w:w="992" w:type="dxa"/>
            <w:shd w:val="clear" w:color="auto" w:fill="auto"/>
          </w:tcPr>
          <w:p w:rsidR="00FD13E5" w:rsidRPr="00CC616C" w:rsidRDefault="00FD13E5" w:rsidP="00CC616C">
            <w:pPr>
              <w:spacing w:before="120"/>
              <w:jc w:val="center"/>
              <w:rPr>
                <w:sz w:val="26"/>
                <w:szCs w:val="26"/>
                <w:lang w:val="en-GB"/>
              </w:rPr>
            </w:pPr>
            <w:r w:rsidRPr="00CC616C">
              <w:rPr>
                <w:i/>
                <w:sz w:val="26"/>
                <w:szCs w:val="26"/>
                <w:lang w:val="en-GB"/>
              </w:rPr>
              <w:t>PU</w:t>
            </w:r>
            <w:r w:rsidRPr="00CC616C">
              <w:rPr>
                <w:sz w:val="26"/>
                <w:szCs w:val="26"/>
                <w:vertAlign w:val="subscript"/>
                <w:lang w:val="en-GB"/>
              </w:rPr>
              <w:t>E</w:t>
            </w:r>
          </w:p>
        </w:tc>
        <w:tc>
          <w:tcPr>
            <w:tcW w:w="992" w:type="dxa"/>
            <w:shd w:val="clear" w:color="auto" w:fill="auto"/>
          </w:tcPr>
          <w:p w:rsidR="00FD13E5" w:rsidRPr="00CC616C" w:rsidRDefault="00FD13E5" w:rsidP="00CC616C">
            <w:pPr>
              <w:spacing w:before="120"/>
              <w:jc w:val="center"/>
              <w:rPr>
                <w:sz w:val="26"/>
                <w:szCs w:val="26"/>
                <w:lang w:val="en-GB"/>
              </w:rPr>
            </w:pPr>
            <w:r w:rsidRPr="00CC616C">
              <w:rPr>
                <w:i/>
                <w:sz w:val="26"/>
                <w:szCs w:val="26"/>
                <w:lang w:val="en-GB"/>
              </w:rPr>
              <w:t>PU</w:t>
            </w:r>
            <w:r w:rsidRPr="00CC616C">
              <w:rPr>
                <w:sz w:val="26"/>
                <w:szCs w:val="26"/>
                <w:vertAlign w:val="subscript"/>
                <w:lang w:val="en-GB"/>
              </w:rPr>
              <w:t>F</w:t>
            </w:r>
          </w:p>
        </w:tc>
        <w:tc>
          <w:tcPr>
            <w:tcW w:w="992" w:type="dxa"/>
            <w:shd w:val="clear" w:color="auto" w:fill="auto"/>
          </w:tcPr>
          <w:p w:rsidR="00FD13E5" w:rsidRPr="00CC616C" w:rsidRDefault="00FD13E5" w:rsidP="00CC616C">
            <w:pPr>
              <w:spacing w:before="120"/>
              <w:jc w:val="center"/>
              <w:rPr>
                <w:sz w:val="26"/>
                <w:szCs w:val="26"/>
                <w:lang w:val="en-GB"/>
              </w:rPr>
            </w:pPr>
            <w:r w:rsidRPr="00CC616C">
              <w:rPr>
                <w:i/>
                <w:sz w:val="26"/>
                <w:szCs w:val="26"/>
                <w:lang w:val="en-GB"/>
              </w:rPr>
              <w:t>PU</w:t>
            </w:r>
            <w:r w:rsidRPr="00CC616C">
              <w:rPr>
                <w:sz w:val="26"/>
                <w:szCs w:val="26"/>
                <w:vertAlign w:val="subscript"/>
                <w:lang w:val="en-GB"/>
              </w:rPr>
              <w:t>G</w:t>
            </w:r>
          </w:p>
        </w:tc>
        <w:tc>
          <w:tcPr>
            <w:tcW w:w="927" w:type="dxa"/>
            <w:shd w:val="clear" w:color="auto" w:fill="auto"/>
          </w:tcPr>
          <w:p w:rsidR="00FD13E5" w:rsidRPr="00CC616C" w:rsidRDefault="00FD13E5" w:rsidP="00CC616C">
            <w:pPr>
              <w:spacing w:before="120"/>
              <w:jc w:val="center"/>
              <w:rPr>
                <w:i/>
                <w:sz w:val="26"/>
                <w:szCs w:val="26"/>
                <w:lang w:val="en-GB"/>
              </w:rPr>
            </w:pPr>
            <w:r w:rsidRPr="00CC616C">
              <w:rPr>
                <w:i/>
                <w:sz w:val="26"/>
                <w:szCs w:val="26"/>
                <w:lang w:val="en-GB"/>
              </w:rPr>
              <w:t>PU</w:t>
            </w:r>
            <w:r w:rsidRPr="00CC616C">
              <w:rPr>
                <w:sz w:val="26"/>
                <w:szCs w:val="26"/>
                <w:vertAlign w:val="subscript"/>
                <w:lang w:val="en-GB"/>
              </w:rPr>
              <w:t>H</w:t>
            </w:r>
          </w:p>
        </w:tc>
      </w:tr>
      <w:tr w:rsidR="00CF5FC6" w:rsidRPr="00CC616C" w:rsidTr="00CF5FC6">
        <w:tc>
          <w:tcPr>
            <w:tcW w:w="1418" w:type="dxa"/>
            <w:shd w:val="clear" w:color="auto" w:fill="auto"/>
          </w:tcPr>
          <w:p w:rsidR="00FD13E5" w:rsidRPr="00CC616C" w:rsidRDefault="00FD13E5" w:rsidP="00CC616C">
            <w:pPr>
              <w:spacing w:before="120"/>
              <w:jc w:val="center"/>
              <w:rPr>
                <w:b/>
                <w:sz w:val="26"/>
                <w:szCs w:val="26"/>
                <w:lang w:val="en-GB"/>
              </w:rPr>
            </w:pPr>
            <w:r w:rsidRPr="00CC616C">
              <w:rPr>
                <w:b/>
                <w:sz w:val="26"/>
                <w:szCs w:val="26"/>
                <w:lang w:val="en-GB"/>
              </w:rPr>
              <w:t>User ID</w:t>
            </w:r>
          </w:p>
        </w:tc>
        <w:tc>
          <w:tcPr>
            <w:tcW w:w="1134" w:type="dxa"/>
            <w:shd w:val="clear" w:color="auto" w:fill="auto"/>
          </w:tcPr>
          <w:p w:rsidR="00FD13E5" w:rsidRPr="00CC616C" w:rsidRDefault="00FD13E5" w:rsidP="00CC616C">
            <w:pPr>
              <w:spacing w:before="120"/>
              <w:jc w:val="center"/>
              <w:rPr>
                <w:sz w:val="26"/>
                <w:szCs w:val="26"/>
                <w:lang w:val="en-GB"/>
              </w:rPr>
            </w:pPr>
            <w:r w:rsidRPr="00CC616C">
              <w:rPr>
                <w:sz w:val="26"/>
                <w:szCs w:val="26"/>
                <w:lang w:val="en-GB"/>
              </w:rPr>
              <w:t>A</w:t>
            </w:r>
          </w:p>
        </w:tc>
        <w:tc>
          <w:tcPr>
            <w:tcW w:w="992" w:type="dxa"/>
            <w:shd w:val="clear" w:color="auto" w:fill="auto"/>
          </w:tcPr>
          <w:p w:rsidR="00FD13E5" w:rsidRPr="00CC616C" w:rsidRDefault="00FD13E5" w:rsidP="00CC616C">
            <w:pPr>
              <w:spacing w:before="120"/>
              <w:jc w:val="center"/>
              <w:rPr>
                <w:sz w:val="26"/>
                <w:szCs w:val="26"/>
                <w:lang w:val="en-GB"/>
              </w:rPr>
            </w:pPr>
            <w:r w:rsidRPr="00CC616C">
              <w:rPr>
                <w:sz w:val="26"/>
                <w:szCs w:val="26"/>
                <w:lang w:val="en-GB"/>
              </w:rPr>
              <w:t>B</w:t>
            </w:r>
          </w:p>
        </w:tc>
        <w:tc>
          <w:tcPr>
            <w:tcW w:w="992" w:type="dxa"/>
            <w:shd w:val="clear" w:color="auto" w:fill="auto"/>
          </w:tcPr>
          <w:p w:rsidR="00FD13E5" w:rsidRPr="00CC616C" w:rsidRDefault="00FD13E5" w:rsidP="00CC616C">
            <w:pPr>
              <w:spacing w:before="120"/>
              <w:jc w:val="center"/>
              <w:rPr>
                <w:sz w:val="26"/>
                <w:szCs w:val="26"/>
                <w:lang w:val="en-GB"/>
              </w:rPr>
            </w:pPr>
            <w:r w:rsidRPr="00CC616C">
              <w:rPr>
                <w:sz w:val="26"/>
                <w:szCs w:val="26"/>
                <w:lang w:val="en-GB"/>
              </w:rPr>
              <w:t>C</w:t>
            </w:r>
          </w:p>
        </w:tc>
        <w:tc>
          <w:tcPr>
            <w:tcW w:w="993" w:type="dxa"/>
            <w:shd w:val="clear" w:color="auto" w:fill="auto"/>
          </w:tcPr>
          <w:p w:rsidR="00FD13E5" w:rsidRPr="00CC616C" w:rsidRDefault="00FD13E5" w:rsidP="00CC616C">
            <w:pPr>
              <w:spacing w:before="120"/>
              <w:jc w:val="center"/>
              <w:rPr>
                <w:sz w:val="26"/>
                <w:szCs w:val="26"/>
                <w:lang w:val="en-GB"/>
              </w:rPr>
            </w:pPr>
            <w:r w:rsidRPr="00CC616C">
              <w:rPr>
                <w:sz w:val="26"/>
                <w:szCs w:val="26"/>
                <w:lang w:val="en-GB"/>
              </w:rPr>
              <w:t>D</w:t>
            </w:r>
          </w:p>
        </w:tc>
        <w:tc>
          <w:tcPr>
            <w:tcW w:w="992" w:type="dxa"/>
            <w:shd w:val="clear" w:color="auto" w:fill="auto"/>
          </w:tcPr>
          <w:p w:rsidR="00FD13E5" w:rsidRPr="00CC616C" w:rsidRDefault="00FD13E5" w:rsidP="00CC616C">
            <w:pPr>
              <w:spacing w:before="120"/>
              <w:jc w:val="center"/>
              <w:rPr>
                <w:sz w:val="26"/>
                <w:szCs w:val="26"/>
                <w:lang w:val="en-GB"/>
              </w:rPr>
            </w:pPr>
            <w:r w:rsidRPr="00CC616C">
              <w:rPr>
                <w:sz w:val="26"/>
                <w:szCs w:val="26"/>
                <w:lang w:val="en-GB"/>
              </w:rPr>
              <w:t>E</w:t>
            </w:r>
          </w:p>
        </w:tc>
        <w:tc>
          <w:tcPr>
            <w:tcW w:w="992" w:type="dxa"/>
            <w:shd w:val="clear" w:color="auto" w:fill="auto"/>
          </w:tcPr>
          <w:p w:rsidR="00FD13E5" w:rsidRPr="00CC616C" w:rsidRDefault="00FD13E5" w:rsidP="00CC616C">
            <w:pPr>
              <w:spacing w:before="120"/>
              <w:jc w:val="center"/>
              <w:rPr>
                <w:sz w:val="26"/>
                <w:szCs w:val="26"/>
                <w:lang w:val="en-GB"/>
              </w:rPr>
            </w:pPr>
            <w:r w:rsidRPr="00CC616C">
              <w:rPr>
                <w:sz w:val="26"/>
                <w:szCs w:val="26"/>
                <w:lang w:val="en-GB"/>
              </w:rPr>
              <w:t>F</w:t>
            </w:r>
          </w:p>
        </w:tc>
        <w:tc>
          <w:tcPr>
            <w:tcW w:w="992" w:type="dxa"/>
            <w:shd w:val="clear" w:color="auto" w:fill="auto"/>
          </w:tcPr>
          <w:p w:rsidR="00FD13E5" w:rsidRPr="00CC616C" w:rsidRDefault="00FD13E5" w:rsidP="00CC616C">
            <w:pPr>
              <w:spacing w:before="120"/>
              <w:jc w:val="center"/>
              <w:rPr>
                <w:sz w:val="26"/>
                <w:szCs w:val="26"/>
                <w:lang w:val="en-GB"/>
              </w:rPr>
            </w:pPr>
            <w:r w:rsidRPr="00CC616C">
              <w:rPr>
                <w:sz w:val="26"/>
                <w:szCs w:val="26"/>
                <w:lang w:val="en-GB"/>
              </w:rPr>
              <w:t>G</w:t>
            </w:r>
          </w:p>
        </w:tc>
        <w:tc>
          <w:tcPr>
            <w:tcW w:w="927" w:type="dxa"/>
            <w:shd w:val="clear" w:color="auto" w:fill="auto"/>
          </w:tcPr>
          <w:p w:rsidR="00FD13E5" w:rsidRPr="00CC616C" w:rsidRDefault="00FD13E5" w:rsidP="00CC616C">
            <w:pPr>
              <w:spacing w:before="120"/>
              <w:jc w:val="center"/>
              <w:rPr>
                <w:sz w:val="26"/>
                <w:szCs w:val="26"/>
                <w:lang w:val="en-GB"/>
              </w:rPr>
            </w:pPr>
            <w:r w:rsidRPr="00CC616C">
              <w:rPr>
                <w:sz w:val="26"/>
                <w:szCs w:val="26"/>
                <w:lang w:val="en-GB"/>
              </w:rPr>
              <w:t>H</w:t>
            </w:r>
          </w:p>
        </w:tc>
      </w:tr>
      <w:tr w:rsidR="00CF5FC6" w:rsidRPr="00CC616C" w:rsidTr="00CF5FC6">
        <w:tc>
          <w:tcPr>
            <w:tcW w:w="1418" w:type="dxa"/>
            <w:shd w:val="clear" w:color="auto" w:fill="auto"/>
          </w:tcPr>
          <w:p w:rsidR="00FD13E5" w:rsidRPr="00CC616C" w:rsidRDefault="00FD13E5" w:rsidP="00CC616C">
            <w:pPr>
              <w:spacing w:before="120"/>
              <w:jc w:val="center"/>
              <w:rPr>
                <w:b/>
                <w:sz w:val="26"/>
                <w:szCs w:val="26"/>
                <w:lang w:val="en-GB"/>
              </w:rPr>
            </w:pPr>
            <w:r w:rsidRPr="00CC616C">
              <w:rPr>
                <w:b/>
                <w:sz w:val="26"/>
                <w:szCs w:val="26"/>
                <w:lang w:val="en-GB"/>
              </w:rPr>
              <w:t>Owner Trust</w:t>
            </w:r>
          </w:p>
        </w:tc>
        <w:tc>
          <w:tcPr>
            <w:tcW w:w="1134" w:type="dxa"/>
            <w:shd w:val="clear" w:color="auto" w:fill="auto"/>
          </w:tcPr>
          <w:p w:rsidR="00FD13E5" w:rsidRPr="00CF5FC6" w:rsidRDefault="00CA0938" w:rsidP="00CC616C">
            <w:pPr>
              <w:spacing w:before="120"/>
              <w:jc w:val="center"/>
              <w:rPr>
                <w:i/>
                <w:lang w:val="en-GB"/>
              </w:rPr>
            </w:pPr>
            <w:r w:rsidRPr="00CF5FC6">
              <w:rPr>
                <w:i/>
                <w:lang w:val="en-GB"/>
              </w:rPr>
              <w:t>Ultimate</w:t>
            </w:r>
          </w:p>
        </w:tc>
        <w:tc>
          <w:tcPr>
            <w:tcW w:w="992" w:type="dxa"/>
            <w:shd w:val="clear" w:color="auto" w:fill="auto"/>
          </w:tcPr>
          <w:p w:rsidR="00FD13E5" w:rsidRPr="00CF5FC6" w:rsidRDefault="00CA0938" w:rsidP="00CC616C">
            <w:pPr>
              <w:spacing w:before="120"/>
              <w:jc w:val="center"/>
              <w:rPr>
                <w:i/>
                <w:lang w:val="en-GB"/>
              </w:rPr>
            </w:pPr>
            <w:r w:rsidRPr="00CF5FC6">
              <w:rPr>
                <w:i/>
                <w:lang w:val="en-GB"/>
              </w:rPr>
              <w:t>Always trusted</w:t>
            </w:r>
          </w:p>
        </w:tc>
        <w:tc>
          <w:tcPr>
            <w:tcW w:w="992" w:type="dxa"/>
            <w:shd w:val="clear" w:color="auto" w:fill="auto"/>
          </w:tcPr>
          <w:p w:rsidR="00FD13E5" w:rsidRPr="00CF5FC6" w:rsidRDefault="00CA0938" w:rsidP="00CC616C">
            <w:pPr>
              <w:spacing w:before="120"/>
              <w:jc w:val="center"/>
              <w:rPr>
                <w:i/>
                <w:lang w:val="en-GB"/>
              </w:rPr>
            </w:pPr>
            <w:r w:rsidRPr="00CF5FC6">
              <w:rPr>
                <w:i/>
                <w:lang w:val="en-GB"/>
              </w:rPr>
              <w:t>Usually trusted</w:t>
            </w:r>
          </w:p>
        </w:tc>
        <w:tc>
          <w:tcPr>
            <w:tcW w:w="993" w:type="dxa"/>
            <w:shd w:val="clear" w:color="auto" w:fill="auto"/>
          </w:tcPr>
          <w:p w:rsidR="00FD13E5" w:rsidRPr="00CF5FC6" w:rsidRDefault="00CA0938" w:rsidP="00CC616C">
            <w:pPr>
              <w:spacing w:before="120"/>
              <w:jc w:val="center"/>
              <w:rPr>
                <w:i/>
                <w:lang w:val="en-GB"/>
              </w:rPr>
            </w:pPr>
            <w:r w:rsidRPr="00CF5FC6">
              <w:rPr>
                <w:i/>
                <w:lang w:val="en-GB"/>
              </w:rPr>
              <w:t>Always trusted</w:t>
            </w:r>
          </w:p>
        </w:tc>
        <w:tc>
          <w:tcPr>
            <w:tcW w:w="992" w:type="dxa"/>
            <w:shd w:val="clear" w:color="auto" w:fill="auto"/>
          </w:tcPr>
          <w:p w:rsidR="00FD13E5" w:rsidRPr="00CF5FC6" w:rsidRDefault="00CF5FC6" w:rsidP="00CC616C">
            <w:pPr>
              <w:spacing w:before="120"/>
              <w:jc w:val="center"/>
              <w:rPr>
                <w:i/>
                <w:lang w:val="en-GB"/>
              </w:rPr>
            </w:pPr>
            <w:r w:rsidRPr="00CF5FC6">
              <w:rPr>
                <w:i/>
                <w:lang w:val="en-GB"/>
              </w:rPr>
              <w:t>Usually trusted</w:t>
            </w:r>
          </w:p>
        </w:tc>
        <w:tc>
          <w:tcPr>
            <w:tcW w:w="992" w:type="dxa"/>
            <w:shd w:val="clear" w:color="auto" w:fill="auto"/>
          </w:tcPr>
          <w:p w:rsidR="00FD13E5" w:rsidRPr="00CF5FC6" w:rsidRDefault="00CF5FC6" w:rsidP="00CC616C">
            <w:pPr>
              <w:spacing w:before="120"/>
              <w:jc w:val="center"/>
              <w:rPr>
                <w:i/>
                <w:lang w:val="en-GB"/>
              </w:rPr>
            </w:pPr>
            <w:r w:rsidRPr="00CF5FC6">
              <w:rPr>
                <w:i/>
                <w:lang w:val="en-GB"/>
              </w:rPr>
              <w:t>Usually trusted</w:t>
            </w:r>
          </w:p>
        </w:tc>
        <w:tc>
          <w:tcPr>
            <w:tcW w:w="992" w:type="dxa"/>
            <w:shd w:val="clear" w:color="auto" w:fill="auto"/>
          </w:tcPr>
          <w:p w:rsidR="00FD13E5" w:rsidRPr="00CF5FC6" w:rsidRDefault="00CF5FC6" w:rsidP="00CC616C">
            <w:pPr>
              <w:spacing w:before="120"/>
              <w:jc w:val="center"/>
              <w:rPr>
                <w:i/>
                <w:lang w:val="en-GB"/>
              </w:rPr>
            </w:pPr>
            <w:r w:rsidRPr="00CF5FC6">
              <w:rPr>
                <w:i/>
                <w:lang w:val="en-GB"/>
              </w:rPr>
              <w:t>Not trusted</w:t>
            </w:r>
          </w:p>
        </w:tc>
        <w:tc>
          <w:tcPr>
            <w:tcW w:w="927" w:type="dxa"/>
            <w:shd w:val="clear" w:color="auto" w:fill="auto"/>
          </w:tcPr>
          <w:p w:rsidR="00FD13E5" w:rsidRPr="00CF5FC6" w:rsidRDefault="00CF5FC6" w:rsidP="00CC616C">
            <w:pPr>
              <w:spacing w:before="120"/>
              <w:jc w:val="center"/>
              <w:rPr>
                <w:i/>
                <w:lang w:val="en-GB"/>
              </w:rPr>
            </w:pPr>
            <w:r>
              <w:rPr>
                <w:i/>
                <w:lang w:val="en-GB"/>
              </w:rPr>
              <w:t>Always trusted</w:t>
            </w:r>
          </w:p>
        </w:tc>
      </w:tr>
      <w:tr w:rsidR="00CF5FC6" w:rsidRPr="00CC616C" w:rsidTr="00CF5FC6">
        <w:tc>
          <w:tcPr>
            <w:tcW w:w="1418" w:type="dxa"/>
            <w:shd w:val="clear" w:color="auto" w:fill="auto"/>
          </w:tcPr>
          <w:p w:rsidR="00FD13E5" w:rsidRPr="00CC616C" w:rsidRDefault="00FD13E5" w:rsidP="00CC616C">
            <w:pPr>
              <w:spacing w:before="120"/>
              <w:jc w:val="center"/>
              <w:rPr>
                <w:b/>
                <w:sz w:val="26"/>
                <w:szCs w:val="26"/>
                <w:lang w:val="en-GB"/>
              </w:rPr>
            </w:pPr>
            <w:r w:rsidRPr="00CC616C">
              <w:rPr>
                <w:b/>
                <w:sz w:val="26"/>
                <w:szCs w:val="26"/>
                <w:lang w:val="en-GB"/>
              </w:rPr>
              <w:t>Signatures</w:t>
            </w:r>
          </w:p>
        </w:tc>
        <w:tc>
          <w:tcPr>
            <w:tcW w:w="1134" w:type="dxa"/>
            <w:shd w:val="clear" w:color="auto" w:fill="auto"/>
          </w:tcPr>
          <w:p w:rsidR="00FD13E5" w:rsidRPr="00CC616C" w:rsidRDefault="00FD13E5" w:rsidP="00CC616C">
            <w:pPr>
              <w:spacing w:before="120"/>
              <w:jc w:val="center"/>
              <w:rPr>
                <w:sz w:val="26"/>
                <w:szCs w:val="26"/>
                <w:lang w:val="en-GB"/>
              </w:rPr>
            </w:pPr>
            <w:r w:rsidRPr="00CC616C">
              <w:rPr>
                <w:sz w:val="26"/>
                <w:szCs w:val="26"/>
                <w:lang w:val="en-GB"/>
              </w:rPr>
              <w:t>-</w:t>
            </w:r>
          </w:p>
        </w:tc>
        <w:tc>
          <w:tcPr>
            <w:tcW w:w="992" w:type="dxa"/>
            <w:shd w:val="clear" w:color="auto" w:fill="auto"/>
          </w:tcPr>
          <w:p w:rsidR="00FD13E5" w:rsidRPr="00CC616C" w:rsidRDefault="00FD13E5" w:rsidP="00CC616C">
            <w:pPr>
              <w:spacing w:before="120"/>
              <w:jc w:val="center"/>
              <w:rPr>
                <w:sz w:val="26"/>
                <w:szCs w:val="26"/>
                <w:lang w:val="en-GB"/>
              </w:rPr>
            </w:pPr>
            <w:r w:rsidRPr="00CC616C">
              <w:rPr>
                <w:sz w:val="26"/>
                <w:szCs w:val="26"/>
                <w:lang w:val="en-GB"/>
              </w:rPr>
              <w:t>A</w:t>
            </w:r>
          </w:p>
        </w:tc>
        <w:tc>
          <w:tcPr>
            <w:tcW w:w="992" w:type="dxa"/>
            <w:shd w:val="clear" w:color="auto" w:fill="auto"/>
          </w:tcPr>
          <w:p w:rsidR="00FD13E5" w:rsidRPr="00CC616C" w:rsidRDefault="00FD13E5" w:rsidP="00CC616C">
            <w:pPr>
              <w:spacing w:before="120"/>
              <w:jc w:val="center"/>
              <w:rPr>
                <w:sz w:val="26"/>
                <w:szCs w:val="26"/>
                <w:lang w:val="en-GB"/>
              </w:rPr>
            </w:pPr>
            <w:r w:rsidRPr="00CC616C">
              <w:rPr>
                <w:sz w:val="26"/>
                <w:szCs w:val="26"/>
                <w:lang w:val="en-GB"/>
              </w:rPr>
              <w:t>A</w:t>
            </w:r>
          </w:p>
        </w:tc>
        <w:tc>
          <w:tcPr>
            <w:tcW w:w="993" w:type="dxa"/>
            <w:shd w:val="clear" w:color="auto" w:fill="auto"/>
          </w:tcPr>
          <w:p w:rsidR="00FD13E5" w:rsidRPr="00CC616C" w:rsidRDefault="00FD13E5" w:rsidP="00CC616C">
            <w:pPr>
              <w:spacing w:before="120"/>
              <w:jc w:val="center"/>
              <w:rPr>
                <w:sz w:val="26"/>
                <w:szCs w:val="26"/>
                <w:lang w:val="en-GB"/>
              </w:rPr>
            </w:pPr>
            <w:r>
              <w:rPr>
                <w:sz w:val="26"/>
                <w:szCs w:val="26"/>
                <w:lang w:val="en-GB"/>
              </w:rPr>
              <w:t>C</w:t>
            </w:r>
          </w:p>
        </w:tc>
        <w:tc>
          <w:tcPr>
            <w:tcW w:w="992" w:type="dxa"/>
            <w:shd w:val="clear" w:color="auto" w:fill="auto"/>
          </w:tcPr>
          <w:p w:rsidR="00FD13E5" w:rsidRPr="00CC616C" w:rsidRDefault="00FD13E5" w:rsidP="00CC616C">
            <w:pPr>
              <w:spacing w:before="120"/>
              <w:jc w:val="center"/>
              <w:rPr>
                <w:sz w:val="26"/>
                <w:szCs w:val="26"/>
                <w:lang w:val="en-GB"/>
              </w:rPr>
            </w:pPr>
            <w:r>
              <w:rPr>
                <w:sz w:val="26"/>
                <w:szCs w:val="26"/>
                <w:lang w:val="en-GB"/>
              </w:rPr>
              <w:t>C</w:t>
            </w:r>
            <w:r w:rsidRPr="00CC616C">
              <w:rPr>
                <w:sz w:val="26"/>
                <w:szCs w:val="26"/>
                <w:lang w:val="en-GB"/>
              </w:rPr>
              <w:t>, D</w:t>
            </w:r>
          </w:p>
        </w:tc>
        <w:tc>
          <w:tcPr>
            <w:tcW w:w="992" w:type="dxa"/>
            <w:shd w:val="clear" w:color="auto" w:fill="auto"/>
          </w:tcPr>
          <w:p w:rsidR="00FD13E5" w:rsidRPr="00CC616C" w:rsidRDefault="00FD13E5" w:rsidP="00CC616C">
            <w:pPr>
              <w:spacing w:before="120"/>
              <w:jc w:val="center"/>
              <w:rPr>
                <w:sz w:val="26"/>
                <w:szCs w:val="26"/>
                <w:lang w:val="en-GB"/>
              </w:rPr>
            </w:pPr>
            <w:r>
              <w:rPr>
                <w:sz w:val="26"/>
                <w:szCs w:val="26"/>
                <w:lang w:val="en-GB"/>
              </w:rPr>
              <w:t>B</w:t>
            </w:r>
          </w:p>
        </w:tc>
        <w:tc>
          <w:tcPr>
            <w:tcW w:w="992" w:type="dxa"/>
            <w:shd w:val="clear" w:color="auto" w:fill="auto"/>
          </w:tcPr>
          <w:p w:rsidR="00FD13E5" w:rsidRPr="00CC616C" w:rsidRDefault="00FD13E5" w:rsidP="00CC616C">
            <w:pPr>
              <w:spacing w:before="120"/>
              <w:jc w:val="center"/>
              <w:rPr>
                <w:sz w:val="26"/>
                <w:szCs w:val="26"/>
                <w:lang w:val="en-GB"/>
              </w:rPr>
            </w:pPr>
            <w:r w:rsidRPr="00CC616C">
              <w:rPr>
                <w:sz w:val="26"/>
                <w:szCs w:val="26"/>
                <w:lang w:val="en-GB"/>
              </w:rPr>
              <w:t>C, F</w:t>
            </w:r>
          </w:p>
        </w:tc>
        <w:tc>
          <w:tcPr>
            <w:tcW w:w="927" w:type="dxa"/>
            <w:shd w:val="clear" w:color="auto" w:fill="auto"/>
          </w:tcPr>
          <w:p w:rsidR="00FD13E5" w:rsidRPr="00CC616C" w:rsidRDefault="00FD13E5" w:rsidP="00CC616C">
            <w:pPr>
              <w:spacing w:before="120"/>
              <w:jc w:val="center"/>
              <w:rPr>
                <w:sz w:val="26"/>
                <w:szCs w:val="26"/>
                <w:lang w:val="en-GB"/>
              </w:rPr>
            </w:pPr>
            <w:r w:rsidRPr="00CC616C">
              <w:rPr>
                <w:sz w:val="26"/>
                <w:szCs w:val="26"/>
                <w:lang w:val="en-GB"/>
              </w:rPr>
              <w:t>G, I</w:t>
            </w:r>
          </w:p>
        </w:tc>
      </w:tr>
    </w:tbl>
    <w:p w:rsidR="00D72A45" w:rsidRDefault="00D72A45" w:rsidP="00D72A45">
      <w:pPr>
        <w:spacing w:before="120"/>
        <w:jc w:val="both"/>
        <w:rPr>
          <w:sz w:val="26"/>
          <w:szCs w:val="26"/>
          <w:lang w:val="en-GB"/>
        </w:rPr>
      </w:pPr>
      <w:r>
        <w:rPr>
          <w:sz w:val="26"/>
          <w:szCs w:val="26"/>
          <w:lang w:val="en-GB"/>
        </w:rPr>
        <w:t>T</w:t>
      </w:r>
      <w:r w:rsidR="003917CA">
        <w:rPr>
          <w:sz w:val="26"/>
          <w:szCs w:val="26"/>
          <w:lang w:val="en-GB"/>
        </w:rPr>
        <w:t>he</w:t>
      </w:r>
      <w:r w:rsidR="00F54711">
        <w:rPr>
          <w:sz w:val="26"/>
          <w:szCs w:val="26"/>
          <w:lang w:val="en-GB"/>
        </w:rPr>
        <w:t xml:space="preserve"> </w:t>
      </w:r>
      <w:r w:rsidRPr="004461C5">
        <w:rPr>
          <w:b/>
          <w:sz w:val="26"/>
          <w:szCs w:val="26"/>
          <w:lang w:val="en-GB"/>
        </w:rPr>
        <w:t>Key Legitimacy</w:t>
      </w:r>
      <w:r>
        <w:rPr>
          <w:sz w:val="26"/>
          <w:szCs w:val="26"/>
          <w:lang w:val="en-GB"/>
        </w:rPr>
        <w:t xml:space="preserve"> </w:t>
      </w:r>
      <w:r w:rsidR="003917CA">
        <w:rPr>
          <w:sz w:val="26"/>
          <w:szCs w:val="26"/>
          <w:lang w:val="en-GB"/>
        </w:rPr>
        <w:t>fields are computed on the basis of the attached signatures as follows</w:t>
      </w:r>
      <w:r>
        <w:rPr>
          <w:sz w:val="26"/>
          <w:szCs w:val="26"/>
          <w:lang w:val="en-GB"/>
        </w:rPr>
        <w:t>:</w:t>
      </w:r>
    </w:p>
    <w:p w:rsidR="00F54711" w:rsidRDefault="003917CA" w:rsidP="00D72A45">
      <w:pPr>
        <w:numPr>
          <w:ilvl w:val="0"/>
          <w:numId w:val="13"/>
        </w:numPr>
        <w:spacing w:before="120"/>
        <w:jc w:val="both"/>
        <w:rPr>
          <w:sz w:val="26"/>
          <w:szCs w:val="26"/>
          <w:lang w:val="en-GB"/>
        </w:rPr>
      </w:pPr>
      <w:r>
        <w:rPr>
          <w:sz w:val="26"/>
          <w:szCs w:val="26"/>
          <w:lang w:val="en-GB"/>
        </w:rPr>
        <w:t xml:space="preserve">If the owner is A then the public key is </w:t>
      </w:r>
      <w:r>
        <w:rPr>
          <w:i/>
          <w:sz w:val="26"/>
          <w:szCs w:val="26"/>
          <w:lang w:val="en-GB"/>
        </w:rPr>
        <w:t>legitimate</w:t>
      </w:r>
      <w:r w:rsidR="00F54711">
        <w:rPr>
          <w:sz w:val="26"/>
          <w:szCs w:val="26"/>
          <w:lang w:val="en-GB"/>
        </w:rPr>
        <w:t>.</w:t>
      </w:r>
    </w:p>
    <w:p w:rsidR="00D72A45" w:rsidRDefault="003917CA" w:rsidP="00D72A45">
      <w:pPr>
        <w:numPr>
          <w:ilvl w:val="0"/>
          <w:numId w:val="13"/>
        </w:numPr>
        <w:spacing w:before="120"/>
        <w:jc w:val="both"/>
        <w:rPr>
          <w:sz w:val="26"/>
          <w:szCs w:val="26"/>
          <w:lang w:val="en-GB"/>
        </w:rPr>
      </w:pPr>
      <w:r>
        <w:rPr>
          <w:sz w:val="26"/>
          <w:szCs w:val="26"/>
          <w:lang w:val="en-GB"/>
        </w:rPr>
        <w:t xml:space="preserve">If at least one signature has a signature trust value of </w:t>
      </w:r>
      <w:r w:rsidRPr="0068202E">
        <w:rPr>
          <w:i/>
          <w:sz w:val="26"/>
          <w:szCs w:val="26"/>
          <w:lang w:val="en-GB"/>
        </w:rPr>
        <w:t>ultimate</w:t>
      </w:r>
      <w:r>
        <w:rPr>
          <w:sz w:val="26"/>
          <w:szCs w:val="26"/>
          <w:lang w:val="en-GB"/>
        </w:rPr>
        <w:t xml:space="preserve">, then the public key is </w:t>
      </w:r>
      <w:r w:rsidRPr="003917CA">
        <w:rPr>
          <w:i/>
          <w:sz w:val="26"/>
          <w:szCs w:val="26"/>
          <w:lang w:val="en-GB"/>
        </w:rPr>
        <w:t>legitimate</w:t>
      </w:r>
      <w:r w:rsidR="00D72A45">
        <w:rPr>
          <w:sz w:val="26"/>
          <w:szCs w:val="26"/>
          <w:lang w:val="en-GB"/>
        </w:rPr>
        <w:t>.</w:t>
      </w:r>
    </w:p>
    <w:p w:rsidR="00D72A45" w:rsidRDefault="003917CA" w:rsidP="00D72A45">
      <w:pPr>
        <w:numPr>
          <w:ilvl w:val="0"/>
          <w:numId w:val="13"/>
        </w:numPr>
        <w:spacing w:before="120"/>
        <w:jc w:val="both"/>
        <w:rPr>
          <w:sz w:val="26"/>
          <w:szCs w:val="26"/>
          <w:lang w:val="en-GB"/>
        </w:rPr>
      </w:pPr>
      <w:r>
        <w:rPr>
          <w:sz w:val="26"/>
          <w:szCs w:val="26"/>
          <w:lang w:val="en-GB"/>
        </w:rPr>
        <w:t>Otherwise</w:t>
      </w:r>
      <w:r w:rsidR="0068202E">
        <w:rPr>
          <w:sz w:val="26"/>
          <w:szCs w:val="26"/>
          <w:lang w:val="en-GB"/>
        </w:rPr>
        <w:t xml:space="preserve">, PGP computes a weighted sum of the trust values. A weight of 1 is given to signatures that are </w:t>
      </w:r>
      <w:r w:rsidR="0068202E" w:rsidRPr="0068202E">
        <w:rPr>
          <w:i/>
          <w:sz w:val="26"/>
          <w:szCs w:val="26"/>
          <w:lang w:val="en-GB"/>
        </w:rPr>
        <w:t>always trusted</w:t>
      </w:r>
      <w:r w:rsidR="0068202E">
        <w:rPr>
          <w:sz w:val="26"/>
          <w:szCs w:val="26"/>
          <w:lang w:val="en-GB"/>
        </w:rPr>
        <w:t xml:space="preserve"> and ½ to signatures that are </w:t>
      </w:r>
      <w:r w:rsidR="0068202E" w:rsidRPr="0068202E">
        <w:rPr>
          <w:i/>
          <w:sz w:val="26"/>
          <w:szCs w:val="26"/>
          <w:lang w:val="en-GB"/>
        </w:rPr>
        <w:t>usually trusted</w:t>
      </w:r>
      <w:r w:rsidR="0068202E">
        <w:rPr>
          <w:sz w:val="26"/>
          <w:szCs w:val="26"/>
          <w:lang w:val="en-GB"/>
        </w:rPr>
        <w:t xml:space="preserve">. </w:t>
      </w:r>
      <w:r w:rsidR="0068202E">
        <w:rPr>
          <w:sz w:val="26"/>
          <w:szCs w:val="26"/>
          <w:lang w:val="en-GB"/>
        </w:rPr>
        <w:lastRenderedPageBreak/>
        <w:t xml:space="preserve">When the total of weights of the introducers of a </w:t>
      </w:r>
      <w:r w:rsidR="0068202E" w:rsidRPr="0068202E">
        <w:rPr>
          <w:b/>
          <w:sz w:val="26"/>
          <w:szCs w:val="26"/>
          <w:lang w:val="en-GB"/>
        </w:rPr>
        <w:t>Public Key</w:t>
      </w:r>
      <w:r w:rsidR="0068202E">
        <w:rPr>
          <w:sz w:val="26"/>
          <w:szCs w:val="26"/>
          <w:lang w:val="en-GB"/>
        </w:rPr>
        <w:t>/</w:t>
      </w:r>
      <w:r w:rsidR="0068202E" w:rsidRPr="0068202E">
        <w:rPr>
          <w:b/>
          <w:sz w:val="26"/>
          <w:szCs w:val="26"/>
          <w:lang w:val="en-GB"/>
        </w:rPr>
        <w:t>User ID</w:t>
      </w:r>
      <w:r w:rsidR="0068202E">
        <w:rPr>
          <w:sz w:val="26"/>
          <w:szCs w:val="26"/>
          <w:lang w:val="en-GB"/>
        </w:rPr>
        <w:t xml:space="preserve"> combination reaches 1, the public key is considered </w:t>
      </w:r>
      <w:r w:rsidR="0068202E" w:rsidRPr="0068202E">
        <w:rPr>
          <w:i/>
          <w:sz w:val="26"/>
          <w:szCs w:val="26"/>
          <w:lang w:val="en-GB"/>
        </w:rPr>
        <w:t>legitimate</w:t>
      </w:r>
      <w:r w:rsidR="0068202E">
        <w:rPr>
          <w:sz w:val="26"/>
          <w:szCs w:val="26"/>
          <w:lang w:val="en-GB"/>
        </w:rPr>
        <w:t>.</w:t>
      </w:r>
    </w:p>
    <w:p w:rsidR="00D72A45" w:rsidRPr="005A51AB" w:rsidRDefault="0068202E" w:rsidP="005A51AB">
      <w:pPr>
        <w:numPr>
          <w:ilvl w:val="0"/>
          <w:numId w:val="13"/>
        </w:numPr>
        <w:spacing w:before="120"/>
        <w:jc w:val="both"/>
        <w:rPr>
          <w:sz w:val="26"/>
          <w:szCs w:val="26"/>
          <w:lang w:val="en-GB"/>
        </w:rPr>
      </w:pPr>
      <w:r>
        <w:rPr>
          <w:sz w:val="26"/>
          <w:szCs w:val="26"/>
          <w:lang w:val="en-GB"/>
        </w:rPr>
        <w:t>In all remaining cases, the public key is considered</w:t>
      </w:r>
      <w:r w:rsidR="00D72A45">
        <w:rPr>
          <w:sz w:val="26"/>
          <w:szCs w:val="26"/>
          <w:lang w:val="en-GB"/>
        </w:rPr>
        <w:t xml:space="preserve"> </w:t>
      </w:r>
      <w:r>
        <w:rPr>
          <w:i/>
          <w:sz w:val="26"/>
          <w:szCs w:val="26"/>
          <w:lang w:val="en-GB"/>
        </w:rPr>
        <w:t>illegitimate</w:t>
      </w:r>
      <w:r w:rsidR="005A51AB">
        <w:rPr>
          <w:sz w:val="26"/>
          <w:szCs w:val="26"/>
          <w:lang w:val="en-GB"/>
        </w:rPr>
        <w:t>.</w:t>
      </w:r>
    </w:p>
    <w:p w:rsidR="00431897" w:rsidRPr="005A51AB" w:rsidRDefault="0068202E" w:rsidP="005A51AB">
      <w:pPr>
        <w:spacing w:before="120"/>
        <w:jc w:val="both"/>
        <w:rPr>
          <w:sz w:val="26"/>
          <w:szCs w:val="26"/>
          <w:lang w:val="en-GB"/>
        </w:rPr>
      </w:pPr>
      <w:r>
        <w:rPr>
          <w:sz w:val="26"/>
          <w:szCs w:val="26"/>
          <w:lang w:val="en-GB"/>
        </w:rPr>
        <w:t>Draw the corresponding PGP trust model</w:t>
      </w:r>
      <w:r w:rsidR="00D72A45" w:rsidRPr="005A51AB">
        <w:rPr>
          <w:sz w:val="26"/>
          <w:szCs w:val="26"/>
          <w:lang w:val="en-GB"/>
        </w:rPr>
        <w:t>.</w:t>
      </w:r>
    </w:p>
    <w:p w:rsidR="00100C6F" w:rsidRPr="0010022B" w:rsidRDefault="00100C6F" w:rsidP="00100C6F">
      <w:pPr>
        <w:numPr>
          <w:ilvl w:val="0"/>
          <w:numId w:val="6"/>
        </w:numPr>
        <w:spacing w:before="240"/>
        <w:jc w:val="both"/>
        <w:rPr>
          <w:b/>
          <w:bCs/>
          <w:sz w:val="26"/>
          <w:szCs w:val="26"/>
          <w:lang w:val="en-US"/>
        </w:rPr>
      </w:pPr>
      <w:r>
        <w:rPr>
          <w:b/>
          <w:bCs/>
          <w:sz w:val="26"/>
          <w:szCs w:val="26"/>
          <w:lang w:val="en-US"/>
        </w:rPr>
        <w:t>IP</w:t>
      </w:r>
      <w:r w:rsidRPr="0010022B">
        <w:rPr>
          <w:b/>
          <w:bCs/>
          <w:sz w:val="26"/>
          <w:szCs w:val="26"/>
          <w:lang w:val="en-US"/>
        </w:rPr>
        <w:t xml:space="preserve"> </w:t>
      </w:r>
      <w:r w:rsidR="00EF60FF">
        <w:rPr>
          <w:b/>
          <w:bCs/>
          <w:sz w:val="26"/>
          <w:szCs w:val="26"/>
          <w:lang w:val="en-US"/>
        </w:rPr>
        <w:t>Security (2.5 points</w:t>
      </w:r>
      <w:r w:rsidRPr="0010022B">
        <w:rPr>
          <w:b/>
          <w:bCs/>
          <w:sz w:val="26"/>
          <w:szCs w:val="26"/>
          <w:lang w:val="en-US"/>
        </w:rPr>
        <w:t>)</w:t>
      </w:r>
    </w:p>
    <w:p w:rsidR="00705F86" w:rsidRPr="00100C6F" w:rsidRDefault="00EF60FF" w:rsidP="00100C6F">
      <w:pPr>
        <w:spacing w:before="120" w:after="120"/>
        <w:jc w:val="both"/>
        <w:rPr>
          <w:sz w:val="26"/>
          <w:szCs w:val="26"/>
          <w:lang w:val="en-US"/>
        </w:rPr>
      </w:pPr>
      <w:r>
        <w:rPr>
          <w:sz w:val="26"/>
          <w:szCs w:val="26"/>
          <w:lang w:val="en-US"/>
        </w:rPr>
        <w:t>Draw the format of the IPv4 IPSec packets as transmitted on the Internet by the security gateway GW1 of a local network LAN1 to the security gateway GW2 of another local network LAN2. Those packets have the host H1 in LAN1 as the original source</w:t>
      </w:r>
      <w:r w:rsidR="00CB2A4D">
        <w:rPr>
          <w:sz w:val="26"/>
          <w:szCs w:val="26"/>
          <w:lang w:val="en-US"/>
        </w:rPr>
        <w:t xml:space="preserve"> and the host H2 in LAN2 as the original destination. IPSec is implemented on the devices H1, GW1, GW2, and H2. Two security association are combined together: an inner transport security association and an outer tunnel security association. </w:t>
      </w:r>
      <w:r w:rsidR="00870CA6">
        <w:rPr>
          <w:sz w:val="26"/>
          <w:szCs w:val="26"/>
          <w:lang w:val="en-US"/>
        </w:rPr>
        <w:t xml:space="preserve">In the tunnel mode, both ends of the security association are a security gateway. </w:t>
      </w:r>
      <w:r w:rsidR="00CB2A4D">
        <w:rPr>
          <w:sz w:val="26"/>
          <w:szCs w:val="26"/>
          <w:lang w:val="en-US"/>
        </w:rPr>
        <w:t>The inner transpor</w:t>
      </w:r>
      <w:r w:rsidR="00870CA6">
        <w:rPr>
          <w:sz w:val="26"/>
          <w:szCs w:val="26"/>
          <w:lang w:val="en-US"/>
        </w:rPr>
        <w:t>t security association provides data origin authentication. The outer tunnel security association provides only data confidentialy but no additional authentication</w:t>
      </w:r>
    </w:p>
    <w:p w:rsidR="00496166" w:rsidRPr="00100C6F" w:rsidRDefault="00870CA6" w:rsidP="00496166">
      <w:pPr>
        <w:spacing w:before="120"/>
        <w:jc w:val="both"/>
        <w:rPr>
          <w:sz w:val="26"/>
          <w:szCs w:val="26"/>
          <w:lang w:val="en-US"/>
        </w:rPr>
      </w:pPr>
      <w:r>
        <w:rPr>
          <w:sz w:val="26"/>
          <w:szCs w:val="26"/>
          <w:lang w:val="en-US"/>
        </w:rPr>
        <w:t>Are the given packets protected against data modification, replay and limited traffic anal</w:t>
      </w:r>
      <w:r w:rsidR="00654116">
        <w:rPr>
          <w:sz w:val="26"/>
          <w:szCs w:val="26"/>
          <w:lang w:val="en-US"/>
        </w:rPr>
        <w:t xml:space="preserve">ysis attacks? Explain why with each </w:t>
      </w:r>
      <w:r>
        <w:rPr>
          <w:sz w:val="26"/>
          <w:szCs w:val="26"/>
          <w:lang w:val="en-US"/>
        </w:rPr>
        <w:t>attack.</w:t>
      </w:r>
    </w:p>
    <w:p w:rsidR="0033033D" w:rsidRPr="005A51AB" w:rsidRDefault="0033033D" w:rsidP="00913EB9">
      <w:pPr>
        <w:spacing w:before="120"/>
        <w:jc w:val="both"/>
        <w:rPr>
          <w:sz w:val="26"/>
          <w:szCs w:val="26"/>
          <w:lang w:val="en-GB"/>
        </w:rPr>
      </w:pPr>
    </w:p>
    <w:sectPr w:rsidR="0033033D" w:rsidRPr="005A51AB" w:rsidSect="00FF483D">
      <w:headerReference w:type="default" r:id="rId8"/>
      <w:footerReference w:type="even" r:id="rId9"/>
      <w:footerReference w:type="default" r:id="rId10"/>
      <w:pgSz w:w="11906" w:h="16838"/>
      <w:pgMar w:top="1417" w:right="1134" w:bottom="1417"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5FC6" w:rsidRDefault="00CF5FC6">
      <w:r>
        <w:separator/>
      </w:r>
    </w:p>
  </w:endnote>
  <w:endnote w:type="continuationSeparator" w:id="0">
    <w:p w:rsidR="00CF5FC6" w:rsidRDefault="00CF5F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E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FC6" w:rsidRDefault="00EE338C" w:rsidP="00376CD9">
    <w:pPr>
      <w:pStyle w:val="Footer"/>
      <w:framePr w:wrap="around" w:vAnchor="text" w:hAnchor="margin" w:xAlign="right" w:y="1"/>
      <w:rPr>
        <w:rStyle w:val="PageNumber"/>
      </w:rPr>
    </w:pPr>
    <w:r>
      <w:rPr>
        <w:rStyle w:val="PageNumber"/>
      </w:rPr>
      <w:fldChar w:fldCharType="begin"/>
    </w:r>
    <w:r w:rsidR="00CF5FC6">
      <w:rPr>
        <w:rStyle w:val="PageNumber"/>
      </w:rPr>
      <w:instrText xml:space="preserve">PAGE  </w:instrText>
    </w:r>
    <w:r>
      <w:rPr>
        <w:rStyle w:val="PageNumber"/>
      </w:rPr>
      <w:fldChar w:fldCharType="end"/>
    </w:r>
  </w:p>
  <w:p w:rsidR="00CF5FC6" w:rsidRDefault="00CF5FC6" w:rsidP="00376CD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FC6" w:rsidRPr="00363B5D" w:rsidRDefault="00EE338C" w:rsidP="00376CD9">
    <w:pPr>
      <w:pStyle w:val="Footer"/>
      <w:framePr w:wrap="around" w:vAnchor="text" w:hAnchor="margin" w:xAlign="right" w:y="1"/>
      <w:rPr>
        <w:rStyle w:val="PageNumber"/>
        <w:lang w:val="en-US"/>
      </w:rPr>
    </w:pPr>
    <w:r>
      <w:rPr>
        <w:rStyle w:val="PageNumber"/>
      </w:rPr>
      <w:fldChar w:fldCharType="begin"/>
    </w:r>
    <w:r w:rsidR="00CF5FC6">
      <w:rPr>
        <w:rStyle w:val="PageNumber"/>
      </w:rPr>
      <w:instrText xml:space="preserve">PAGE  </w:instrText>
    </w:r>
    <w:r>
      <w:rPr>
        <w:rStyle w:val="PageNumber"/>
      </w:rPr>
      <w:fldChar w:fldCharType="separate"/>
    </w:r>
    <w:r w:rsidR="00C6744C">
      <w:rPr>
        <w:rStyle w:val="PageNumber"/>
      </w:rPr>
      <w:t>1</w:t>
    </w:r>
    <w:r>
      <w:rPr>
        <w:rStyle w:val="PageNumber"/>
      </w:rPr>
      <w:fldChar w:fldCharType="end"/>
    </w:r>
    <w:r w:rsidR="00CF5FC6" w:rsidRPr="00363B5D">
      <w:rPr>
        <w:rStyle w:val="PageNumber"/>
        <w:lang w:val="en-US"/>
      </w:rPr>
      <w:t>/</w:t>
    </w:r>
    <w:r>
      <w:rPr>
        <w:rStyle w:val="PageNumber"/>
      </w:rPr>
      <w:fldChar w:fldCharType="begin"/>
    </w:r>
    <w:r w:rsidR="00CF5FC6">
      <w:rPr>
        <w:rStyle w:val="PageNumber"/>
      </w:rPr>
      <w:instrText xml:space="preserve"> NUMPAGES </w:instrText>
    </w:r>
    <w:r>
      <w:rPr>
        <w:rStyle w:val="PageNumber"/>
      </w:rPr>
      <w:fldChar w:fldCharType="separate"/>
    </w:r>
    <w:r w:rsidR="00C6744C">
      <w:rPr>
        <w:rStyle w:val="PageNumber"/>
      </w:rPr>
      <w:t>3</w:t>
    </w:r>
    <w:r>
      <w:rPr>
        <w:rStyle w:val="PageNumber"/>
      </w:rPr>
      <w:fldChar w:fldCharType="end"/>
    </w:r>
  </w:p>
  <w:p w:rsidR="00CF5FC6" w:rsidRPr="009103F7" w:rsidRDefault="00FD6A50" w:rsidP="00376CD9">
    <w:pPr>
      <w:pStyle w:val="Footer"/>
      <w:ind w:right="360"/>
      <w:rPr>
        <w:lang w:val="en-GB"/>
      </w:rPr>
    </w:pPr>
    <w:r>
      <w:rPr>
        <w:lang w:val="en-GB"/>
      </w:rPr>
      <w:t>Final Exam</w:t>
    </w:r>
    <w:r>
      <w:rPr>
        <w:lang w:val="en-GB"/>
      </w:rPr>
      <w:tab/>
      <w:t>NETWORK SECURITY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5FC6" w:rsidRDefault="00CF5FC6">
      <w:r>
        <w:separator/>
      </w:r>
    </w:p>
  </w:footnote>
  <w:footnote w:type="continuationSeparator" w:id="0">
    <w:p w:rsidR="00CF5FC6" w:rsidRDefault="00CF5F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FC6" w:rsidRPr="00CF5FC6" w:rsidRDefault="00CF5FC6">
    <w:pPr>
      <w:pStyle w:val="Header"/>
      <w:rPr>
        <w:lang w:val="en-US"/>
      </w:rPr>
    </w:pPr>
    <w:r w:rsidRPr="00CF5FC6">
      <w:rPr>
        <w:lang w:val="en-US"/>
      </w:rPr>
      <w:t>Vietnam National University, Hanoi</w:t>
    </w:r>
    <w:r>
      <w:rPr>
        <w:lang w:val="en-US"/>
      </w:rPr>
      <w:tab/>
    </w:r>
    <w:r>
      <w:rPr>
        <w:lang w:val="en-US"/>
      </w:rPr>
      <w:tab/>
      <w:t>Faculty of Information Technology</w:t>
    </w:r>
  </w:p>
  <w:p w:rsidR="00CF5FC6" w:rsidRPr="00CF5FC6" w:rsidRDefault="00CF5FC6" w:rsidP="004D20A0">
    <w:pPr>
      <w:pStyle w:val="Header"/>
      <w:rPr>
        <w:lang w:val="en-US"/>
      </w:rPr>
    </w:pPr>
    <w:r w:rsidRPr="00CF5FC6">
      <w:rPr>
        <w:lang w:val="en-US"/>
      </w:rPr>
      <w:t>University of Engineering and Technology</w:t>
    </w:r>
    <w:r>
      <w:rPr>
        <w:lang w:val="en-US"/>
      </w:rPr>
      <w:tab/>
    </w:r>
    <w:r>
      <w:rPr>
        <w:lang w:val="en-US"/>
      </w:rPr>
      <w:tab/>
      <w:t>Friday, January 06, 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328C3"/>
    <w:multiLevelType w:val="hybridMultilevel"/>
    <w:tmpl w:val="079E9FB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
    <w:nsid w:val="0ACF47C5"/>
    <w:multiLevelType w:val="hybridMultilevel"/>
    <w:tmpl w:val="6BEEF702"/>
    <w:lvl w:ilvl="0" w:tplc="4EDCBA2A">
      <w:start w:val="1"/>
      <w:numFmt w:val="upperRoman"/>
      <w:lvlText w:val="%1."/>
      <w:lvlJc w:val="left"/>
      <w:pPr>
        <w:tabs>
          <w:tab w:val="num" w:pos="720"/>
        </w:tabs>
        <w:ind w:left="720" w:hanging="720"/>
      </w:pPr>
      <w:rPr>
        <w:rFonts w:ascii="Times New Roman" w:eastAsia="Times New Roman" w:hAnsi="Times New Roman" w:cs="Times New Roman"/>
      </w:rPr>
    </w:lvl>
    <w:lvl w:ilvl="1" w:tplc="BAFE446C">
      <w:start w:val="1"/>
      <w:numFmt w:val="decimal"/>
      <w:lvlText w:val="%2."/>
      <w:lvlJc w:val="left"/>
      <w:pPr>
        <w:tabs>
          <w:tab w:val="num" w:pos="1080"/>
        </w:tabs>
        <w:ind w:left="1080" w:hanging="360"/>
      </w:pPr>
      <w:rPr>
        <w:rFonts w:ascii="Times New Roman" w:eastAsia="Times New Roman" w:hAnsi="Times New Roman" w:cs="Times New Roman"/>
      </w:r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2">
    <w:nsid w:val="11F46233"/>
    <w:multiLevelType w:val="hybridMultilevel"/>
    <w:tmpl w:val="BCA6DAAC"/>
    <w:lvl w:ilvl="0" w:tplc="040C0011">
      <w:start w:val="1"/>
      <w:numFmt w:val="decimal"/>
      <w:lvlText w:val="%1)"/>
      <w:lvlJc w:val="left"/>
      <w:pPr>
        <w:tabs>
          <w:tab w:val="num" w:pos="36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3">
    <w:nsid w:val="13234903"/>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43E4ACC"/>
    <w:multiLevelType w:val="multilevel"/>
    <w:tmpl w:val="9D3C93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F592785"/>
    <w:multiLevelType w:val="hybridMultilevel"/>
    <w:tmpl w:val="C908D700"/>
    <w:lvl w:ilvl="0" w:tplc="F52A062E">
      <w:start w:val="1"/>
      <w:numFmt w:val="decimal"/>
      <w:lvlText w:val="%1."/>
      <w:lvlJc w:val="left"/>
      <w:pPr>
        <w:tabs>
          <w:tab w:val="num" w:pos="1080"/>
        </w:tabs>
        <w:ind w:left="1080" w:hanging="360"/>
      </w:pPr>
      <w:rPr>
        <w:rFonts w:hint="default"/>
      </w:rPr>
    </w:lvl>
    <w:lvl w:ilvl="1" w:tplc="040C0019" w:tentative="1">
      <w:start w:val="1"/>
      <w:numFmt w:val="lowerLetter"/>
      <w:lvlText w:val="%2."/>
      <w:lvlJc w:val="left"/>
      <w:pPr>
        <w:tabs>
          <w:tab w:val="num" w:pos="540"/>
        </w:tabs>
        <w:ind w:left="540" w:hanging="360"/>
      </w:pPr>
    </w:lvl>
    <w:lvl w:ilvl="2" w:tplc="040C001B" w:tentative="1">
      <w:start w:val="1"/>
      <w:numFmt w:val="lowerRoman"/>
      <w:lvlText w:val="%3."/>
      <w:lvlJc w:val="right"/>
      <w:pPr>
        <w:tabs>
          <w:tab w:val="num" w:pos="1260"/>
        </w:tabs>
        <w:ind w:left="1260" w:hanging="180"/>
      </w:pPr>
    </w:lvl>
    <w:lvl w:ilvl="3" w:tplc="040C000F" w:tentative="1">
      <w:start w:val="1"/>
      <w:numFmt w:val="decimal"/>
      <w:lvlText w:val="%4."/>
      <w:lvlJc w:val="left"/>
      <w:pPr>
        <w:tabs>
          <w:tab w:val="num" w:pos="1980"/>
        </w:tabs>
        <w:ind w:left="1980" w:hanging="360"/>
      </w:pPr>
    </w:lvl>
    <w:lvl w:ilvl="4" w:tplc="040C0019" w:tentative="1">
      <w:start w:val="1"/>
      <w:numFmt w:val="lowerLetter"/>
      <w:lvlText w:val="%5."/>
      <w:lvlJc w:val="left"/>
      <w:pPr>
        <w:tabs>
          <w:tab w:val="num" w:pos="2700"/>
        </w:tabs>
        <w:ind w:left="2700" w:hanging="360"/>
      </w:pPr>
    </w:lvl>
    <w:lvl w:ilvl="5" w:tplc="040C001B" w:tentative="1">
      <w:start w:val="1"/>
      <w:numFmt w:val="lowerRoman"/>
      <w:lvlText w:val="%6."/>
      <w:lvlJc w:val="right"/>
      <w:pPr>
        <w:tabs>
          <w:tab w:val="num" w:pos="3420"/>
        </w:tabs>
        <w:ind w:left="3420" w:hanging="180"/>
      </w:pPr>
    </w:lvl>
    <w:lvl w:ilvl="6" w:tplc="040C000F" w:tentative="1">
      <w:start w:val="1"/>
      <w:numFmt w:val="decimal"/>
      <w:lvlText w:val="%7."/>
      <w:lvlJc w:val="left"/>
      <w:pPr>
        <w:tabs>
          <w:tab w:val="num" w:pos="4140"/>
        </w:tabs>
        <w:ind w:left="4140" w:hanging="360"/>
      </w:pPr>
    </w:lvl>
    <w:lvl w:ilvl="7" w:tplc="040C0019" w:tentative="1">
      <w:start w:val="1"/>
      <w:numFmt w:val="lowerLetter"/>
      <w:lvlText w:val="%8."/>
      <w:lvlJc w:val="left"/>
      <w:pPr>
        <w:tabs>
          <w:tab w:val="num" w:pos="4860"/>
        </w:tabs>
        <w:ind w:left="4860" w:hanging="360"/>
      </w:pPr>
    </w:lvl>
    <w:lvl w:ilvl="8" w:tplc="040C001B" w:tentative="1">
      <w:start w:val="1"/>
      <w:numFmt w:val="lowerRoman"/>
      <w:lvlText w:val="%9."/>
      <w:lvlJc w:val="right"/>
      <w:pPr>
        <w:tabs>
          <w:tab w:val="num" w:pos="5580"/>
        </w:tabs>
        <w:ind w:left="5580" w:hanging="180"/>
      </w:pPr>
    </w:lvl>
  </w:abstractNum>
  <w:abstractNum w:abstractNumId="6">
    <w:nsid w:val="37F27C4A"/>
    <w:multiLevelType w:val="hybridMultilevel"/>
    <w:tmpl w:val="D402FE70"/>
    <w:lvl w:ilvl="0" w:tplc="32543FFC">
      <w:start w:val="1"/>
      <w:numFmt w:val="lowerLetter"/>
      <w:lvlText w:val="%1."/>
      <w:lvlJc w:val="left"/>
      <w:pPr>
        <w:tabs>
          <w:tab w:val="num" w:pos="1080"/>
        </w:tabs>
        <w:ind w:left="1080" w:hanging="360"/>
      </w:pPr>
      <w:rPr>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8D06FA"/>
    <w:multiLevelType w:val="multilevel"/>
    <w:tmpl w:val="040C001D"/>
    <w:lvl w:ilvl="0">
      <w:start w:val="1"/>
      <w:numFmt w:val="decimal"/>
      <w:lvlText w:val="%1)"/>
      <w:lvlJc w:val="left"/>
      <w:pPr>
        <w:tabs>
          <w:tab w:val="num" w:pos="360"/>
        </w:tabs>
        <w:ind w:left="360" w:hanging="360"/>
      </w:pPr>
      <w:rPr>
        <w:rFonts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47BD748B"/>
    <w:multiLevelType w:val="multilevel"/>
    <w:tmpl w:val="040C001D"/>
    <w:lvl w:ilvl="0">
      <w:start w:val="1"/>
      <w:numFmt w:val="decimal"/>
      <w:lvlText w:val="%1)"/>
      <w:lvlJc w:val="left"/>
      <w:pPr>
        <w:tabs>
          <w:tab w:val="num" w:pos="1776"/>
        </w:tabs>
        <w:ind w:left="1776" w:hanging="360"/>
      </w:pPr>
    </w:lvl>
    <w:lvl w:ilvl="1">
      <w:start w:val="1"/>
      <w:numFmt w:val="lowerLetter"/>
      <w:lvlText w:val="%2)"/>
      <w:lvlJc w:val="left"/>
      <w:pPr>
        <w:tabs>
          <w:tab w:val="num" w:pos="2136"/>
        </w:tabs>
        <w:ind w:left="2136" w:hanging="360"/>
      </w:pPr>
    </w:lvl>
    <w:lvl w:ilvl="2">
      <w:start w:val="1"/>
      <w:numFmt w:val="lowerRoman"/>
      <w:lvlText w:val="%3)"/>
      <w:lvlJc w:val="left"/>
      <w:pPr>
        <w:tabs>
          <w:tab w:val="num" w:pos="2496"/>
        </w:tabs>
        <w:ind w:left="2496" w:hanging="360"/>
      </w:pPr>
    </w:lvl>
    <w:lvl w:ilvl="3">
      <w:start w:val="1"/>
      <w:numFmt w:val="decimal"/>
      <w:lvlText w:val="(%4)"/>
      <w:lvlJc w:val="left"/>
      <w:pPr>
        <w:tabs>
          <w:tab w:val="num" w:pos="2856"/>
        </w:tabs>
        <w:ind w:left="2856" w:hanging="360"/>
      </w:pPr>
    </w:lvl>
    <w:lvl w:ilvl="4">
      <w:start w:val="1"/>
      <w:numFmt w:val="lowerLetter"/>
      <w:lvlText w:val="(%5)"/>
      <w:lvlJc w:val="left"/>
      <w:pPr>
        <w:tabs>
          <w:tab w:val="num" w:pos="3216"/>
        </w:tabs>
        <w:ind w:left="3216" w:hanging="360"/>
      </w:pPr>
    </w:lvl>
    <w:lvl w:ilvl="5">
      <w:start w:val="1"/>
      <w:numFmt w:val="lowerRoman"/>
      <w:lvlText w:val="(%6)"/>
      <w:lvlJc w:val="left"/>
      <w:pPr>
        <w:tabs>
          <w:tab w:val="num" w:pos="3576"/>
        </w:tabs>
        <w:ind w:left="3576" w:hanging="360"/>
      </w:pPr>
    </w:lvl>
    <w:lvl w:ilvl="6">
      <w:start w:val="1"/>
      <w:numFmt w:val="decimal"/>
      <w:lvlText w:val="%7."/>
      <w:lvlJc w:val="left"/>
      <w:pPr>
        <w:tabs>
          <w:tab w:val="num" w:pos="3936"/>
        </w:tabs>
        <w:ind w:left="3936" w:hanging="360"/>
      </w:pPr>
    </w:lvl>
    <w:lvl w:ilvl="7">
      <w:start w:val="1"/>
      <w:numFmt w:val="lowerLetter"/>
      <w:lvlText w:val="%8."/>
      <w:lvlJc w:val="left"/>
      <w:pPr>
        <w:tabs>
          <w:tab w:val="num" w:pos="4296"/>
        </w:tabs>
        <w:ind w:left="4296" w:hanging="360"/>
      </w:pPr>
    </w:lvl>
    <w:lvl w:ilvl="8">
      <w:start w:val="1"/>
      <w:numFmt w:val="lowerRoman"/>
      <w:lvlText w:val="%9."/>
      <w:lvlJc w:val="left"/>
      <w:pPr>
        <w:tabs>
          <w:tab w:val="num" w:pos="4656"/>
        </w:tabs>
        <w:ind w:left="4656" w:hanging="360"/>
      </w:pPr>
    </w:lvl>
  </w:abstractNum>
  <w:abstractNum w:abstractNumId="9">
    <w:nsid w:val="4A1E1443"/>
    <w:multiLevelType w:val="hybridMultilevel"/>
    <w:tmpl w:val="535A3C74"/>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nsid w:val="58091AA7"/>
    <w:multiLevelType w:val="hybridMultilevel"/>
    <w:tmpl w:val="EF484882"/>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nsid w:val="5976572B"/>
    <w:multiLevelType w:val="hybridMultilevel"/>
    <w:tmpl w:val="71F2EEF6"/>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60BC44AB"/>
    <w:multiLevelType w:val="hybridMultilevel"/>
    <w:tmpl w:val="F3303B8E"/>
    <w:lvl w:ilvl="0" w:tplc="1AD841A0">
      <w:start w:val="1"/>
      <w:numFmt w:val="decimal"/>
      <w:lvlText w:val="%1."/>
      <w:lvlJc w:val="left"/>
      <w:pPr>
        <w:tabs>
          <w:tab w:val="num" w:pos="360"/>
        </w:tabs>
        <w:ind w:left="0" w:firstLine="0"/>
      </w:pPr>
      <w:rPr>
        <w:rFonts w:hint="default"/>
        <w:b/>
        <w:bCs/>
      </w:rPr>
    </w:lvl>
    <w:lvl w:ilvl="1" w:tplc="32543FFC">
      <w:start w:val="1"/>
      <w:numFmt w:val="lowerLetter"/>
      <w:lvlText w:val="%2."/>
      <w:lvlJc w:val="left"/>
      <w:pPr>
        <w:tabs>
          <w:tab w:val="num" w:pos="1080"/>
        </w:tabs>
        <w:ind w:left="1080" w:hanging="360"/>
      </w:pPr>
      <w:rPr>
        <w:lang w:val="en-GB"/>
      </w:r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3">
    <w:nsid w:val="75C841D4"/>
    <w:multiLevelType w:val="hybridMultilevel"/>
    <w:tmpl w:val="55C02FB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781D4CFC"/>
    <w:multiLevelType w:val="hybridMultilevel"/>
    <w:tmpl w:val="280CC6CA"/>
    <w:lvl w:ilvl="0" w:tplc="32543FFC">
      <w:start w:val="1"/>
      <w:numFmt w:val="lowerLetter"/>
      <w:lvlText w:val="%1."/>
      <w:lvlJc w:val="left"/>
      <w:pPr>
        <w:tabs>
          <w:tab w:val="num" w:pos="1068"/>
        </w:tabs>
        <w:ind w:left="1068" w:hanging="360"/>
      </w:pPr>
      <w:rPr>
        <w:lang w:val="en-GB"/>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num w:numId="1">
    <w:abstractNumId w:val="1"/>
  </w:num>
  <w:num w:numId="2">
    <w:abstractNumId w:val="2"/>
  </w:num>
  <w:num w:numId="3">
    <w:abstractNumId w:val="9"/>
  </w:num>
  <w:num w:numId="4">
    <w:abstractNumId w:val="10"/>
  </w:num>
  <w:num w:numId="5">
    <w:abstractNumId w:val="11"/>
  </w:num>
  <w:num w:numId="6">
    <w:abstractNumId w:val="12"/>
  </w:num>
  <w:num w:numId="7">
    <w:abstractNumId w:val="8"/>
  </w:num>
  <w:num w:numId="8">
    <w:abstractNumId w:val="4"/>
  </w:num>
  <w:num w:numId="9">
    <w:abstractNumId w:val="3"/>
  </w:num>
  <w:num w:numId="10">
    <w:abstractNumId w:val="7"/>
  </w:num>
  <w:num w:numId="11">
    <w:abstractNumId w:val="5"/>
  </w:num>
  <w:num w:numId="12">
    <w:abstractNumId w:val="13"/>
  </w:num>
  <w:num w:numId="13">
    <w:abstractNumId w:val="0"/>
  </w:num>
  <w:num w:numId="14">
    <w:abstractNumId w:val="6"/>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AF1738"/>
    <w:rsid w:val="00004B0D"/>
    <w:rsid w:val="00010868"/>
    <w:rsid w:val="00011844"/>
    <w:rsid w:val="00015416"/>
    <w:rsid w:val="00021E8D"/>
    <w:rsid w:val="00022012"/>
    <w:rsid w:val="00023CDE"/>
    <w:rsid w:val="00024589"/>
    <w:rsid w:val="000264D7"/>
    <w:rsid w:val="00027CD3"/>
    <w:rsid w:val="000314F7"/>
    <w:rsid w:val="00031F76"/>
    <w:rsid w:val="00040F07"/>
    <w:rsid w:val="00052BFF"/>
    <w:rsid w:val="00054642"/>
    <w:rsid w:val="0007357A"/>
    <w:rsid w:val="00075AB4"/>
    <w:rsid w:val="00084CB2"/>
    <w:rsid w:val="00093463"/>
    <w:rsid w:val="000943A3"/>
    <w:rsid w:val="000A103D"/>
    <w:rsid w:val="000A2A53"/>
    <w:rsid w:val="000A3E32"/>
    <w:rsid w:val="000A5E1D"/>
    <w:rsid w:val="000A5F1E"/>
    <w:rsid w:val="000C1E1A"/>
    <w:rsid w:val="000C75E2"/>
    <w:rsid w:val="000D3E93"/>
    <w:rsid w:val="000E288A"/>
    <w:rsid w:val="000F4A98"/>
    <w:rsid w:val="000F4C5D"/>
    <w:rsid w:val="0010022B"/>
    <w:rsid w:val="00100BAE"/>
    <w:rsid w:val="00100C6F"/>
    <w:rsid w:val="00105E6A"/>
    <w:rsid w:val="001255A9"/>
    <w:rsid w:val="001274A6"/>
    <w:rsid w:val="001341DA"/>
    <w:rsid w:val="00141364"/>
    <w:rsid w:val="00143248"/>
    <w:rsid w:val="00154DC9"/>
    <w:rsid w:val="00156A72"/>
    <w:rsid w:val="0016007F"/>
    <w:rsid w:val="0016719B"/>
    <w:rsid w:val="001838F5"/>
    <w:rsid w:val="00185E1F"/>
    <w:rsid w:val="00190B5F"/>
    <w:rsid w:val="00191031"/>
    <w:rsid w:val="001929EB"/>
    <w:rsid w:val="0019527B"/>
    <w:rsid w:val="00195E40"/>
    <w:rsid w:val="001A4826"/>
    <w:rsid w:val="001A7CF8"/>
    <w:rsid w:val="001B15B4"/>
    <w:rsid w:val="001B55C2"/>
    <w:rsid w:val="001B7C4C"/>
    <w:rsid w:val="001C25EC"/>
    <w:rsid w:val="001D695D"/>
    <w:rsid w:val="001D75A4"/>
    <w:rsid w:val="001E08B4"/>
    <w:rsid w:val="001E33BE"/>
    <w:rsid w:val="001E4CF7"/>
    <w:rsid w:val="001F3500"/>
    <w:rsid w:val="001F3535"/>
    <w:rsid w:val="001F6F8C"/>
    <w:rsid w:val="0020417B"/>
    <w:rsid w:val="002129BD"/>
    <w:rsid w:val="00213970"/>
    <w:rsid w:val="00216860"/>
    <w:rsid w:val="00221D15"/>
    <w:rsid w:val="002350C0"/>
    <w:rsid w:val="002358BB"/>
    <w:rsid w:val="00242C37"/>
    <w:rsid w:val="0024628B"/>
    <w:rsid w:val="00256849"/>
    <w:rsid w:val="00257DBB"/>
    <w:rsid w:val="002622AB"/>
    <w:rsid w:val="0026368F"/>
    <w:rsid w:val="002671F1"/>
    <w:rsid w:val="002768CD"/>
    <w:rsid w:val="0028230F"/>
    <w:rsid w:val="002826E7"/>
    <w:rsid w:val="002837F0"/>
    <w:rsid w:val="00291BB5"/>
    <w:rsid w:val="002C600C"/>
    <w:rsid w:val="002C742C"/>
    <w:rsid w:val="002D177F"/>
    <w:rsid w:val="002D2562"/>
    <w:rsid w:val="002D35C1"/>
    <w:rsid w:val="003139C8"/>
    <w:rsid w:val="00322B0E"/>
    <w:rsid w:val="0032430C"/>
    <w:rsid w:val="0033033D"/>
    <w:rsid w:val="00333A21"/>
    <w:rsid w:val="003356E7"/>
    <w:rsid w:val="00335C9D"/>
    <w:rsid w:val="00342416"/>
    <w:rsid w:val="00345336"/>
    <w:rsid w:val="003461C0"/>
    <w:rsid w:val="00352294"/>
    <w:rsid w:val="003577D2"/>
    <w:rsid w:val="00361E1D"/>
    <w:rsid w:val="00363B5D"/>
    <w:rsid w:val="00364E41"/>
    <w:rsid w:val="0037292B"/>
    <w:rsid w:val="00376CD9"/>
    <w:rsid w:val="00386201"/>
    <w:rsid w:val="003917CA"/>
    <w:rsid w:val="00391850"/>
    <w:rsid w:val="003B15F5"/>
    <w:rsid w:val="003B1D8B"/>
    <w:rsid w:val="003C6059"/>
    <w:rsid w:val="003D2054"/>
    <w:rsid w:val="003D4A5C"/>
    <w:rsid w:val="003E0D3E"/>
    <w:rsid w:val="003E301C"/>
    <w:rsid w:val="003E5B11"/>
    <w:rsid w:val="003E725B"/>
    <w:rsid w:val="003F3F3D"/>
    <w:rsid w:val="003F7392"/>
    <w:rsid w:val="00402B9B"/>
    <w:rsid w:val="004212AE"/>
    <w:rsid w:val="0042316F"/>
    <w:rsid w:val="00430F67"/>
    <w:rsid w:val="00431897"/>
    <w:rsid w:val="004358DA"/>
    <w:rsid w:val="00437C6C"/>
    <w:rsid w:val="00441037"/>
    <w:rsid w:val="004461C5"/>
    <w:rsid w:val="00457960"/>
    <w:rsid w:val="00461813"/>
    <w:rsid w:val="004710DA"/>
    <w:rsid w:val="00476ADA"/>
    <w:rsid w:val="00477BD8"/>
    <w:rsid w:val="004851D5"/>
    <w:rsid w:val="00490FC8"/>
    <w:rsid w:val="00491C12"/>
    <w:rsid w:val="00492094"/>
    <w:rsid w:val="00495224"/>
    <w:rsid w:val="00496166"/>
    <w:rsid w:val="0049694D"/>
    <w:rsid w:val="004B208D"/>
    <w:rsid w:val="004B4524"/>
    <w:rsid w:val="004B5224"/>
    <w:rsid w:val="004B54DF"/>
    <w:rsid w:val="004B5A1C"/>
    <w:rsid w:val="004C1353"/>
    <w:rsid w:val="004C1C9A"/>
    <w:rsid w:val="004C2364"/>
    <w:rsid w:val="004C4958"/>
    <w:rsid w:val="004C5692"/>
    <w:rsid w:val="004D04F6"/>
    <w:rsid w:val="004D20A0"/>
    <w:rsid w:val="004D55AA"/>
    <w:rsid w:val="004D5CFC"/>
    <w:rsid w:val="004E1905"/>
    <w:rsid w:val="004E350F"/>
    <w:rsid w:val="004E77F6"/>
    <w:rsid w:val="004F00A5"/>
    <w:rsid w:val="004F7439"/>
    <w:rsid w:val="00500573"/>
    <w:rsid w:val="00504F1A"/>
    <w:rsid w:val="00514AE6"/>
    <w:rsid w:val="00515D10"/>
    <w:rsid w:val="005236F0"/>
    <w:rsid w:val="00525710"/>
    <w:rsid w:val="00526601"/>
    <w:rsid w:val="00530ACB"/>
    <w:rsid w:val="00540739"/>
    <w:rsid w:val="00540FB9"/>
    <w:rsid w:val="00550868"/>
    <w:rsid w:val="00554B9E"/>
    <w:rsid w:val="00566763"/>
    <w:rsid w:val="005679CF"/>
    <w:rsid w:val="005705E8"/>
    <w:rsid w:val="0057177F"/>
    <w:rsid w:val="00574E35"/>
    <w:rsid w:val="005750A7"/>
    <w:rsid w:val="00577D05"/>
    <w:rsid w:val="00585FB8"/>
    <w:rsid w:val="00590748"/>
    <w:rsid w:val="005947FD"/>
    <w:rsid w:val="005954BB"/>
    <w:rsid w:val="005A51AB"/>
    <w:rsid w:val="005A61C4"/>
    <w:rsid w:val="005C7F64"/>
    <w:rsid w:val="005F1C35"/>
    <w:rsid w:val="005F2FDB"/>
    <w:rsid w:val="005F70D2"/>
    <w:rsid w:val="00610D89"/>
    <w:rsid w:val="00613ECC"/>
    <w:rsid w:val="00624F28"/>
    <w:rsid w:val="00650CAE"/>
    <w:rsid w:val="00654116"/>
    <w:rsid w:val="00654604"/>
    <w:rsid w:val="0065766B"/>
    <w:rsid w:val="00660D50"/>
    <w:rsid w:val="00667513"/>
    <w:rsid w:val="0067077A"/>
    <w:rsid w:val="00671DF7"/>
    <w:rsid w:val="00675BC4"/>
    <w:rsid w:val="00677373"/>
    <w:rsid w:val="00677622"/>
    <w:rsid w:val="0068202E"/>
    <w:rsid w:val="0068326E"/>
    <w:rsid w:val="00685560"/>
    <w:rsid w:val="006A2A8D"/>
    <w:rsid w:val="006A4BC9"/>
    <w:rsid w:val="006A69F0"/>
    <w:rsid w:val="006A7A09"/>
    <w:rsid w:val="006B21AF"/>
    <w:rsid w:val="006B2C4B"/>
    <w:rsid w:val="006B2E14"/>
    <w:rsid w:val="006B698F"/>
    <w:rsid w:val="006E41BA"/>
    <w:rsid w:val="006E7D2E"/>
    <w:rsid w:val="006F2D53"/>
    <w:rsid w:val="006F7625"/>
    <w:rsid w:val="00705F86"/>
    <w:rsid w:val="00714067"/>
    <w:rsid w:val="007204F2"/>
    <w:rsid w:val="00720999"/>
    <w:rsid w:val="00730AE1"/>
    <w:rsid w:val="0073774C"/>
    <w:rsid w:val="00740501"/>
    <w:rsid w:val="00744362"/>
    <w:rsid w:val="0074695B"/>
    <w:rsid w:val="007474FD"/>
    <w:rsid w:val="0075775A"/>
    <w:rsid w:val="00767CC5"/>
    <w:rsid w:val="00771E33"/>
    <w:rsid w:val="00776DC4"/>
    <w:rsid w:val="00777F45"/>
    <w:rsid w:val="0078664B"/>
    <w:rsid w:val="007915F2"/>
    <w:rsid w:val="007A201F"/>
    <w:rsid w:val="007A5D68"/>
    <w:rsid w:val="007C466C"/>
    <w:rsid w:val="007C7DE1"/>
    <w:rsid w:val="007D03DB"/>
    <w:rsid w:val="007E022A"/>
    <w:rsid w:val="007E07B3"/>
    <w:rsid w:val="007F21F2"/>
    <w:rsid w:val="0080559C"/>
    <w:rsid w:val="0080686E"/>
    <w:rsid w:val="00807532"/>
    <w:rsid w:val="00810761"/>
    <w:rsid w:val="00822D17"/>
    <w:rsid w:val="00823F53"/>
    <w:rsid w:val="00827521"/>
    <w:rsid w:val="00830F45"/>
    <w:rsid w:val="00844EC6"/>
    <w:rsid w:val="00846C7D"/>
    <w:rsid w:val="008569EB"/>
    <w:rsid w:val="00867269"/>
    <w:rsid w:val="00870CA6"/>
    <w:rsid w:val="0087690E"/>
    <w:rsid w:val="00883D6D"/>
    <w:rsid w:val="0088481A"/>
    <w:rsid w:val="008964F0"/>
    <w:rsid w:val="008A2823"/>
    <w:rsid w:val="008A69F7"/>
    <w:rsid w:val="008A6A35"/>
    <w:rsid w:val="008B37E9"/>
    <w:rsid w:val="008B5D8A"/>
    <w:rsid w:val="008D054F"/>
    <w:rsid w:val="008E0462"/>
    <w:rsid w:val="008E27FF"/>
    <w:rsid w:val="008E38B2"/>
    <w:rsid w:val="008F0FA3"/>
    <w:rsid w:val="008F6601"/>
    <w:rsid w:val="00900768"/>
    <w:rsid w:val="0090629E"/>
    <w:rsid w:val="009103F7"/>
    <w:rsid w:val="009127F7"/>
    <w:rsid w:val="00912A07"/>
    <w:rsid w:val="00913EB9"/>
    <w:rsid w:val="009304B5"/>
    <w:rsid w:val="00930879"/>
    <w:rsid w:val="00934D27"/>
    <w:rsid w:val="00937CFF"/>
    <w:rsid w:val="00940DA6"/>
    <w:rsid w:val="00946982"/>
    <w:rsid w:val="0095621F"/>
    <w:rsid w:val="0095668C"/>
    <w:rsid w:val="00964D71"/>
    <w:rsid w:val="00964D72"/>
    <w:rsid w:val="009677CD"/>
    <w:rsid w:val="00972C4F"/>
    <w:rsid w:val="0097303E"/>
    <w:rsid w:val="00973303"/>
    <w:rsid w:val="00976080"/>
    <w:rsid w:val="00976351"/>
    <w:rsid w:val="00977577"/>
    <w:rsid w:val="00980DEF"/>
    <w:rsid w:val="009828E2"/>
    <w:rsid w:val="009863E4"/>
    <w:rsid w:val="00987DF9"/>
    <w:rsid w:val="00993AE7"/>
    <w:rsid w:val="009947EB"/>
    <w:rsid w:val="009964F8"/>
    <w:rsid w:val="009A3BE5"/>
    <w:rsid w:val="009A44D9"/>
    <w:rsid w:val="009A5AB0"/>
    <w:rsid w:val="009B1542"/>
    <w:rsid w:val="009B2783"/>
    <w:rsid w:val="009B6FC5"/>
    <w:rsid w:val="009C1BCA"/>
    <w:rsid w:val="009C5D5A"/>
    <w:rsid w:val="009C63C7"/>
    <w:rsid w:val="009C63F2"/>
    <w:rsid w:val="009C798C"/>
    <w:rsid w:val="009D33AC"/>
    <w:rsid w:val="009E7CEF"/>
    <w:rsid w:val="009F2165"/>
    <w:rsid w:val="009F58FD"/>
    <w:rsid w:val="009F6466"/>
    <w:rsid w:val="00A00EF1"/>
    <w:rsid w:val="00A016A7"/>
    <w:rsid w:val="00A23643"/>
    <w:rsid w:val="00A27500"/>
    <w:rsid w:val="00A32322"/>
    <w:rsid w:val="00A439D2"/>
    <w:rsid w:val="00A43B40"/>
    <w:rsid w:val="00A50915"/>
    <w:rsid w:val="00A520E7"/>
    <w:rsid w:val="00A53E2F"/>
    <w:rsid w:val="00A724E0"/>
    <w:rsid w:val="00A815CE"/>
    <w:rsid w:val="00A852DE"/>
    <w:rsid w:val="00A93AA8"/>
    <w:rsid w:val="00AA388B"/>
    <w:rsid w:val="00AA4090"/>
    <w:rsid w:val="00AB1C22"/>
    <w:rsid w:val="00AB24F5"/>
    <w:rsid w:val="00AC1453"/>
    <w:rsid w:val="00AC23ED"/>
    <w:rsid w:val="00AD0608"/>
    <w:rsid w:val="00AD078B"/>
    <w:rsid w:val="00AD6179"/>
    <w:rsid w:val="00AE1B6C"/>
    <w:rsid w:val="00AE20A8"/>
    <w:rsid w:val="00AF1738"/>
    <w:rsid w:val="00AF3CD5"/>
    <w:rsid w:val="00AF4A2C"/>
    <w:rsid w:val="00B06480"/>
    <w:rsid w:val="00B16027"/>
    <w:rsid w:val="00B32F60"/>
    <w:rsid w:val="00B33BA2"/>
    <w:rsid w:val="00B41A58"/>
    <w:rsid w:val="00B45A77"/>
    <w:rsid w:val="00B5098A"/>
    <w:rsid w:val="00B74263"/>
    <w:rsid w:val="00B74F05"/>
    <w:rsid w:val="00B85E0E"/>
    <w:rsid w:val="00BA2427"/>
    <w:rsid w:val="00BB01ED"/>
    <w:rsid w:val="00BB4DFB"/>
    <w:rsid w:val="00BB7A1C"/>
    <w:rsid w:val="00BC32E5"/>
    <w:rsid w:val="00BC41EE"/>
    <w:rsid w:val="00BC7D7B"/>
    <w:rsid w:val="00BD4277"/>
    <w:rsid w:val="00BF0819"/>
    <w:rsid w:val="00BF09B4"/>
    <w:rsid w:val="00C00507"/>
    <w:rsid w:val="00C0054F"/>
    <w:rsid w:val="00C0394B"/>
    <w:rsid w:val="00C05ECD"/>
    <w:rsid w:val="00C15454"/>
    <w:rsid w:val="00C2510D"/>
    <w:rsid w:val="00C25996"/>
    <w:rsid w:val="00C26596"/>
    <w:rsid w:val="00C26D93"/>
    <w:rsid w:val="00C32F2F"/>
    <w:rsid w:val="00C33855"/>
    <w:rsid w:val="00C4196B"/>
    <w:rsid w:val="00C53BB0"/>
    <w:rsid w:val="00C634E4"/>
    <w:rsid w:val="00C6744C"/>
    <w:rsid w:val="00C74697"/>
    <w:rsid w:val="00C75EF7"/>
    <w:rsid w:val="00C90937"/>
    <w:rsid w:val="00C943DA"/>
    <w:rsid w:val="00CA0938"/>
    <w:rsid w:val="00CB1A4A"/>
    <w:rsid w:val="00CB2A4D"/>
    <w:rsid w:val="00CB2D22"/>
    <w:rsid w:val="00CB3995"/>
    <w:rsid w:val="00CB505A"/>
    <w:rsid w:val="00CB5905"/>
    <w:rsid w:val="00CB76B9"/>
    <w:rsid w:val="00CB7841"/>
    <w:rsid w:val="00CC378F"/>
    <w:rsid w:val="00CC4BAA"/>
    <w:rsid w:val="00CC5954"/>
    <w:rsid w:val="00CC616C"/>
    <w:rsid w:val="00CD03B3"/>
    <w:rsid w:val="00CD2E08"/>
    <w:rsid w:val="00CD5691"/>
    <w:rsid w:val="00CE35B1"/>
    <w:rsid w:val="00CE55FD"/>
    <w:rsid w:val="00CF5FC6"/>
    <w:rsid w:val="00D02339"/>
    <w:rsid w:val="00D21BC6"/>
    <w:rsid w:val="00D2481B"/>
    <w:rsid w:val="00D259E9"/>
    <w:rsid w:val="00D3448E"/>
    <w:rsid w:val="00D613B1"/>
    <w:rsid w:val="00D66051"/>
    <w:rsid w:val="00D6684C"/>
    <w:rsid w:val="00D702B0"/>
    <w:rsid w:val="00D72A45"/>
    <w:rsid w:val="00D749C0"/>
    <w:rsid w:val="00D82C15"/>
    <w:rsid w:val="00D8323C"/>
    <w:rsid w:val="00D95635"/>
    <w:rsid w:val="00DA1C9C"/>
    <w:rsid w:val="00DA5534"/>
    <w:rsid w:val="00DA7545"/>
    <w:rsid w:val="00DC3540"/>
    <w:rsid w:val="00DC7E57"/>
    <w:rsid w:val="00DD18ED"/>
    <w:rsid w:val="00DD6E7C"/>
    <w:rsid w:val="00DD7816"/>
    <w:rsid w:val="00DD78F5"/>
    <w:rsid w:val="00DE0BE2"/>
    <w:rsid w:val="00DF48B4"/>
    <w:rsid w:val="00DF575B"/>
    <w:rsid w:val="00E0211E"/>
    <w:rsid w:val="00E30A5F"/>
    <w:rsid w:val="00E378D0"/>
    <w:rsid w:val="00E42AE5"/>
    <w:rsid w:val="00E504C3"/>
    <w:rsid w:val="00E5113C"/>
    <w:rsid w:val="00E57700"/>
    <w:rsid w:val="00E621EE"/>
    <w:rsid w:val="00E62C4D"/>
    <w:rsid w:val="00E638F4"/>
    <w:rsid w:val="00E70102"/>
    <w:rsid w:val="00E712E8"/>
    <w:rsid w:val="00E7296E"/>
    <w:rsid w:val="00E75C12"/>
    <w:rsid w:val="00E763B1"/>
    <w:rsid w:val="00E767DC"/>
    <w:rsid w:val="00E76857"/>
    <w:rsid w:val="00E8371A"/>
    <w:rsid w:val="00E83A2E"/>
    <w:rsid w:val="00E84739"/>
    <w:rsid w:val="00E910AF"/>
    <w:rsid w:val="00E93A2D"/>
    <w:rsid w:val="00EA034D"/>
    <w:rsid w:val="00EA15CC"/>
    <w:rsid w:val="00EA3C52"/>
    <w:rsid w:val="00EB1FA6"/>
    <w:rsid w:val="00EB40F7"/>
    <w:rsid w:val="00EB435A"/>
    <w:rsid w:val="00EC41DA"/>
    <w:rsid w:val="00EC603D"/>
    <w:rsid w:val="00ED24B2"/>
    <w:rsid w:val="00EE1722"/>
    <w:rsid w:val="00EE1930"/>
    <w:rsid w:val="00EE338C"/>
    <w:rsid w:val="00EE64F6"/>
    <w:rsid w:val="00EF60FF"/>
    <w:rsid w:val="00F1171C"/>
    <w:rsid w:val="00F12AC6"/>
    <w:rsid w:val="00F137A0"/>
    <w:rsid w:val="00F156F1"/>
    <w:rsid w:val="00F30076"/>
    <w:rsid w:val="00F3579C"/>
    <w:rsid w:val="00F4141B"/>
    <w:rsid w:val="00F4548E"/>
    <w:rsid w:val="00F526F3"/>
    <w:rsid w:val="00F54711"/>
    <w:rsid w:val="00F617C8"/>
    <w:rsid w:val="00F70CC5"/>
    <w:rsid w:val="00F86EA7"/>
    <w:rsid w:val="00F919C1"/>
    <w:rsid w:val="00F91D02"/>
    <w:rsid w:val="00F94327"/>
    <w:rsid w:val="00F95914"/>
    <w:rsid w:val="00FA3408"/>
    <w:rsid w:val="00FA6199"/>
    <w:rsid w:val="00FA7075"/>
    <w:rsid w:val="00FB4BBD"/>
    <w:rsid w:val="00FC33E1"/>
    <w:rsid w:val="00FC682B"/>
    <w:rsid w:val="00FC7096"/>
    <w:rsid w:val="00FD13E5"/>
    <w:rsid w:val="00FD3EA1"/>
    <w:rsid w:val="00FD6A50"/>
    <w:rsid w:val="00FE3E72"/>
    <w:rsid w:val="00FE6C2E"/>
    <w:rsid w:val="00FF483D"/>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0501"/>
    <w:rPr>
      <w:noProof/>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75C12"/>
    <w:rPr>
      <w:color w:val="0000FF"/>
      <w:u w:val="single"/>
    </w:rPr>
  </w:style>
  <w:style w:type="paragraph" w:styleId="Footer">
    <w:name w:val="footer"/>
    <w:basedOn w:val="Normal"/>
    <w:rsid w:val="00376CD9"/>
    <w:pPr>
      <w:tabs>
        <w:tab w:val="center" w:pos="4536"/>
        <w:tab w:val="right" w:pos="9072"/>
      </w:tabs>
    </w:pPr>
  </w:style>
  <w:style w:type="character" w:styleId="PageNumber">
    <w:name w:val="page number"/>
    <w:basedOn w:val="DefaultParagraphFont"/>
    <w:rsid w:val="00376CD9"/>
  </w:style>
  <w:style w:type="paragraph" w:styleId="Header">
    <w:name w:val="header"/>
    <w:basedOn w:val="Normal"/>
    <w:rsid w:val="00376CD9"/>
    <w:pPr>
      <w:tabs>
        <w:tab w:val="center" w:pos="4536"/>
        <w:tab w:val="right" w:pos="9072"/>
      </w:tabs>
    </w:pPr>
  </w:style>
  <w:style w:type="paragraph" w:styleId="BalloonText">
    <w:name w:val="Balloon Text"/>
    <w:basedOn w:val="Normal"/>
    <w:semiHidden/>
    <w:rsid w:val="0057177F"/>
    <w:rPr>
      <w:rFonts w:ascii="Tahoma" w:hAnsi="Tahoma" w:cs="Tahoma"/>
      <w:sz w:val="16"/>
      <w:szCs w:val="16"/>
    </w:rPr>
  </w:style>
  <w:style w:type="table" w:styleId="TableGrid">
    <w:name w:val="Table Grid"/>
    <w:basedOn w:val="TableNormal"/>
    <w:rsid w:val="001F35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4612370">
      <w:bodyDiv w:val="1"/>
      <w:marLeft w:val="0"/>
      <w:marRight w:val="0"/>
      <w:marTop w:val="0"/>
      <w:marBottom w:val="0"/>
      <w:divBdr>
        <w:top w:val="none" w:sz="0" w:space="0" w:color="auto"/>
        <w:left w:val="none" w:sz="0" w:space="0" w:color="auto"/>
        <w:bottom w:val="none" w:sz="0" w:space="0" w:color="auto"/>
        <w:right w:val="none" w:sz="0" w:space="0" w:color="auto"/>
      </w:divBdr>
      <w:divsChild>
        <w:div w:id="475148445">
          <w:marLeft w:val="0"/>
          <w:marRight w:val="0"/>
          <w:marTop w:val="0"/>
          <w:marBottom w:val="0"/>
          <w:divBdr>
            <w:top w:val="none" w:sz="0" w:space="0" w:color="auto"/>
            <w:left w:val="none" w:sz="0" w:space="0" w:color="auto"/>
            <w:bottom w:val="none" w:sz="0" w:space="0" w:color="auto"/>
            <w:right w:val="none" w:sz="0" w:space="0" w:color="auto"/>
          </w:divBdr>
          <w:divsChild>
            <w:div w:id="15942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449">
      <w:bodyDiv w:val="1"/>
      <w:marLeft w:val="0"/>
      <w:marRight w:val="0"/>
      <w:marTop w:val="0"/>
      <w:marBottom w:val="0"/>
      <w:divBdr>
        <w:top w:val="none" w:sz="0" w:space="0" w:color="auto"/>
        <w:left w:val="none" w:sz="0" w:space="0" w:color="auto"/>
        <w:bottom w:val="none" w:sz="0" w:space="0" w:color="auto"/>
        <w:right w:val="none" w:sz="0" w:space="0" w:color="auto"/>
      </w:divBdr>
      <w:divsChild>
        <w:div w:id="1875119776">
          <w:marLeft w:val="0"/>
          <w:marRight w:val="0"/>
          <w:marTop w:val="0"/>
          <w:marBottom w:val="0"/>
          <w:divBdr>
            <w:top w:val="none" w:sz="0" w:space="0" w:color="auto"/>
            <w:left w:val="none" w:sz="0" w:space="0" w:color="auto"/>
            <w:bottom w:val="none" w:sz="0" w:space="0" w:color="auto"/>
            <w:right w:val="none" w:sz="0" w:space="0" w:color="auto"/>
          </w:divBdr>
          <w:divsChild>
            <w:div w:id="244263179">
              <w:marLeft w:val="0"/>
              <w:marRight w:val="0"/>
              <w:marTop w:val="0"/>
              <w:marBottom w:val="0"/>
              <w:divBdr>
                <w:top w:val="none" w:sz="0" w:space="0" w:color="auto"/>
                <w:left w:val="none" w:sz="0" w:space="0" w:color="auto"/>
                <w:bottom w:val="none" w:sz="0" w:space="0" w:color="auto"/>
                <w:right w:val="none" w:sz="0" w:space="0" w:color="auto"/>
              </w:divBdr>
            </w:div>
            <w:div w:id="3222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10330">
      <w:bodyDiv w:val="1"/>
      <w:marLeft w:val="0"/>
      <w:marRight w:val="0"/>
      <w:marTop w:val="0"/>
      <w:marBottom w:val="0"/>
      <w:divBdr>
        <w:top w:val="none" w:sz="0" w:space="0" w:color="auto"/>
        <w:left w:val="none" w:sz="0" w:space="0" w:color="auto"/>
        <w:bottom w:val="none" w:sz="0" w:space="0" w:color="auto"/>
        <w:right w:val="none" w:sz="0" w:space="0" w:color="auto"/>
      </w:divBdr>
      <w:divsChild>
        <w:div w:id="327099765">
          <w:marLeft w:val="0"/>
          <w:marRight w:val="0"/>
          <w:marTop w:val="0"/>
          <w:marBottom w:val="0"/>
          <w:divBdr>
            <w:top w:val="none" w:sz="0" w:space="0" w:color="auto"/>
            <w:left w:val="none" w:sz="0" w:space="0" w:color="auto"/>
            <w:bottom w:val="none" w:sz="0" w:space="0" w:color="auto"/>
            <w:right w:val="none" w:sz="0" w:space="0" w:color="auto"/>
          </w:divBdr>
          <w:divsChild>
            <w:div w:id="39864913">
              <w:marLeft w:val="0"/>
              <w:marRight w:val="0"/>
              <w:marTop w:val="0"/>
              <w:marBottom w:val="0"/>
              <w:divBdr>
                <w:top w:val="none" w:sz="0" w:space="0" w:color="auto"/>
                <w:left w:val="none" w:sz="0" w:space="0" w:color="auto"/>
                <w:bottom w:val="none" w:sz="0" w:space="0" w:color="auto"/>
                <w:right w:val="none" w:sz="0" w:space="0" w:color="auto"/>
              </w:divBdr>
            </w:div>
            <w:div w:id="832452270">
              <w:marLeft w:val="0"/>
              <w:marRight w:val="0"/>
              <w:marTop w:val="0"/>
              <w:marBottom w:val="0"/>
              <w:divBdr>
                <w:top w:val="none" w:sz="0" w:space="0" w:color="auto"/>
                <w:left w:val="none" w:sz="0" w:space="0" w:color="auto"/>
                <w:bottom w:val="none" w:sz="0" w:space="0" w:color="auto"/>
                <w:right w:val="none" w:sz="0" w:space="0" w:color="auto"/>
              </w:divBdr>
            </w:div>
            <w:div w:id="13953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5653">
      <w:bodyDiv w:val="1"/>
      <w:marLeft w:val="0"/>
      <w:marRight w:val="0"/>
      <w:marTop w:val="0"/>
      <w:marBottom w:val="0"/>
      <w:divBdr>
        <w:top w:val="none" w:sz="0" w:space="0" w:color="auto"/>
        <w:left w:val="none" w:sz="0" w:space="0" w:color="auto"/>
        <w:bottom w:val="none" w:sz="0" w:space="0" w:color="auto"/>
        <w:right w:val="none" w:sz="0" w:space="0" w:color="auto"/>
      </w:divBdr>
    </w:div>
    <w:div w:id="707528036">
      <w:bodyDiv w:val="1"/>
      <w:marLeft w:val="0"/>
      <w:marRight w:val="0"/>
      <w:marTop w:val="0"/>
      <w:marBottom w:val="0"/>
      <w:divBdr>
        <w:top w:val="none" w:sz="0" w:space="0" w:color="auto"/>
        <w:left w:val="none" w:sz="0" w:space="0" w:color="auto"/>
        <w:bottom w:val="none" w:sz="0" w:space="0" w:color="auto"/>
        <w:right w:val="none" w:sz="0" w:space="0" w:color="auto"/>
      </w:divBdr>
      <w:divsChild>
        <w:div w:id="93598211">
          <w:marLeft w:val="0"/>
          <w:marRight w:val="0"/>
          <w:marTop w:val="0"/>
          <w:marBottom w:val="0"/>
          <w:divBdr>
            <w:top w:val="none" w:sz="0" w:space="0" w:color="auto"/>
            <w:left w:val="none" w:sz="0" w:space="0" w:color="auto"/>
            <w:bottom w:val="none" w:sz="0" w:space="0" w:color="auto"/>
            <w:right w:val="none" w:sz="0" w:space="0" w:color="auto"/>
          </w:divBdr>
          <w:divsChild>
            <w:div w:id="58720479">
              <w:marLeft w:val="0"/>
              <w:marRight w:val="0"/>
              <w:marTop w:val="0"/>
              <w:marBottom w:val="0"/>
              <w:divBdr>
                <w:top w:val="none" w:sz="0" w:space="0" w:color="auto"/>
                <w:left w:val="none" w:sz="0" w:space="0" w:color="auto"/>
                <w:bottom w:val="none" w:sz="0" w:space="0" w:color="auto"/>
                <w:right w:val="none" w:sz="0" w:space="0" w:color="auto"/>
              </w:divBdr>
            </w:div>
            <w:div w:id="100104366">
              <w:marLeft w:val="0"/>
              <w:marRight w:val="0"/>
              <w:marTop w:val="0"/>
              <w:marBottom w:val="0"/>
              <w:divBdr>
                <w:top w:val="none" w:sz="0" w:space="0" w:color="auto"/>
                <w:left w:val="none" w:sz="0" w:space="0" w:color="auto"/>
                <w:bottom w:val="none" w:sz="0" w:space="0" w:color="auto"/>
                <w:right w:val="none" w:sz="0" w:space="0" w:color="auto"/>
              </w:divBdr>
            </w:div>
            <w:div w:id="149240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1839">
      <w:bodyDiv w:val="1"/>
      <w:marLeft w:val="0"/>
      <w:marRight w:val="0"/>
      <w:marTop w:val="0"/>
      <w:marBottom w:val="0"/>
      <w:divBdr>
        <w:top w:val="none" w:sz="0" w:space="0" w:color="auto"/>
        <w:left w:val="none" w:sz="0" w:space="0" w:color="auto"/>
        <w:bottom w:val="none" w:sz="0" w:space="0" w:color="auto"/>
        <w:right w:val="none" w:sz="0" w:space="0" w:color="auto"/>
      </w:divBdr>
      <w:divsChild>
        <w:div w:id="1693455112">
          <w:marLeft w:val="0"/>
          <w:marRight w:val="0"/>
          <w:marTop w:val="0"/>
          <w:marBottom w:val="0"/>
          <w:divBdr>
            <w:top w:val="none" w:sz="0" w:space="0" w:color="auto"/>
            <w:left w:val="none" w:sz="0" w:space="0" w:color="auto"/>
            <w:bottom w:val="none" w:sz="0" w:space="0" w:color="auto"/>
            <w:right w:val="none" w:sz="0" w:space="0" w:color="auto"/>
          </w:divBdr>
          <w:divsChild>
            <w:div w:id="20453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6477">
      <w:bodyDiv w:val="1"/>
      <w:marLeft w:val="0"/>
      <w:marRight w:val="0"/>
      <w:marTop w:val="0"/>
      <w:marBottom w:val="0"/>
      <w:divBdr>
        <w:top w:val="none" w:sz="0" w:space="0" w:color="auto"/>
        <w:left w:val="none" w:sz="0" w:space="0" w:color="auto"/>
        <w:bottom w:val="none" w:sz="0" w:space="0" w:color="auto"/>
        <w:right w:val="none" w:sz="0" w:space="0" w:color="auto"/>
      </w:divBdr>
      <w:divsChild>
        <w:div w:id="2081173438">
          <w:marLeft w:val="0"/>
          <w:marRight w:val="0"/>
          <w:marTop w:val="0"/>
          <w:marBottom w:val="0"/>
          <w:divBdr>
            <w:top w:val="none" w:sz="0" w:space="0" w:color="auto"/>
            <w:left w:val="none" w:sz="0" w:space="0" w:color="auto"/>
            <w:bottom w:val="none" w:sz="0" w:space="0" w:color="auto"/>
            <w:right w:val="none" w:sz="0" w:space="0" w:color="auto"/>
          </w:divBdr>
          <w:divsChild>
            <w:div w:id="653992400">
              <w:marLeft w:val="0"/>
              <w:marRight w:val="0"/>
              <w:marTop w:val="0"/>
              <w:marBottom w:val="0"/>
              <w:divBdr>
                <w:top w:val="none" w:sz="0" w:space="0" w:color="auto"/>
                <w:left w:val="none" w:sz="0" w:space="0" w:color="auto"/>
                <w:bottom w:val="none" w:sz="0" w:space="0" w:color="auto"/>
                <w:right w:val="none" w:sz="0" w:space="0" w:color="auto"/>
              </w:divBdr>
            </w:div>
            <w:div w:id="730689567">
              <w:marLeft w:val="0"/>
              <w:marRight w:val="0"/>
              <w:marTop w:val="0"/>
              <w:marBottom w:val="0"/>
              <w:divBdr>
                <w:top w:val="none" w:sz="0" w:space="0" w:color="auto"/>
                <w:left w:val="none" w:sz="0" w:space="0" w:color="auto"/>
                <w:bottom w:val="none" w:sz="0" w:space="0" w:color="auto"/>
                <w:right w:val="none" w:sz="0" w:space="0" w:color="auto"/>
              </w:divBdr>
            </w:div>
            <w:div w:id="9700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6600">
      <w:bodyDiv w:val="1"/>
      <w:marLeft w:val="0"/>
      <w:marRight w:val="0"/>
      <w:marTop w:val="0"/>
      <w:marBottom w:val="0"/>
      <w:divBdr>
        <w:top w:val="none" w:sz="0" w:space="0" w:color="auto"/>
        <w:left w:val="none" w:sz="0" w:space="0" w:color="auto"/>
        <w:bottom w:val="none" w:sz="0" w:space="0" w:color="auto"/>
        <w:right w:val="none" w:sz="0" w:space="0" w:color="auto"/>
      </w:divBdr>
    </w:div>
    <w:div w:id="1084959488">
      <w:bodyDiv w:val="1"/>
      <w:marLeft w:val="0"/>
      <w:marRight w:val="0"/>
      <w:marTop w:val="0"/>
      <w:marBottom w:val="0"/>
      <w:divBdr>
        <w:top w:val="none" w:sz="0" w:space="0" w:color="auto"/>
        <w:left w:val="none" w:sz="0" w:space="0" w:color="auto"/>
        <w:bottom w:val="none" w:sz="0" w:space="0" w:color="auto"/>
        <w:right w:val="none" w:sz="0" w:space="0" w:color="auto"/>
      </w:divBdr>
      <w:divsChild>
        <w:div w:id="845293739">
          <w:marLeft w:val="0"/>
          <w:marRight w:val="0"/>
          <w:marTop w:val="0"/>
          <w:marBottom w:val="0"/>
          <w:divBdr>
            <w:top w:val="none" w:sz="0" w:space="0" w:color="auto"/>
            <w:left w:val="none" w:sz="0" w:space="0" w:color="auto"/>
            <w:bottom w:val="none" w:sz="0" w:space="0" w:color="auto"/>
            <w:right w:val="none" w:sz="0" w:space="0" w:color="auto"/>
          </w:divBdr>
          <w:divsChild>
            <w:div w:id="89374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6462">
      <w:bodyDiv w:val="1"/>
      <w:marLeft w:val="0"/>
      <w:marRight w:val="0"/>
      <w:marTop w:val="0"/>
      <w:marBottom w:val="0"/>
      <w:divBdr>
        <w:top w:val="none" w:sz="0" w:space="0" w:color="auto"/>
        <w:left w:val="none" w:sz="0" w:space="0" w:color="auto"/>
        <w:bottom w:val="none" w:sz="0" w:space="0" w:color="auto"/>
        <w:right w:val="none" w:sz="0" w:space="0" w:color="auto"/>
      </w:divBdr>
      <w:divsChild>
        <w:div w:id="248926692">
          <w:marLeft w:val="0"/>
          <w:marRight w:val="0"/>
          <w:marTop w:val="0"/>
          <w:marBottom w:val="0"/>
          <w:divBdr>
            <w:top w:val="none" w:sz="0" w:space="0" w:color="auto"/>
            <w:left w:val="none" w:sz="0" w:space="0" w:color="auto"/>
            <w:bottom w:val="none" w:sz="0" w:space="0" w:color="auto"/>
            <w:right w:val="none" w:sz="0" w:space="0" w:color="auto"/>
          </w:divBdr>
          <w:divsChild>
            <w:div w:id="1134175392">
              <w:marLeft w:val="0"/>
              <w:marRight w:val="0"/>
              <w:marTop w:val="0"/>
              <w:marBottom w:val="0"/>
              <w:divBdr>
                <w:top w:val="none" w:sz="0" w:space="0" w:color="auto"/>
                <w:left w:val="none" w:sz="0" w:space="0" w:color="auto"/>
                <w:bottom w:val="none" w:sz="0" w:space="0" w:color="auto"/>
                <w:right w:val="none" w:sz="0" w:space="0" w:color="auto"/>
              </w:divBdr>
            </w:div>
            <w:div w:id="19697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4784">
      <w:bodyDiv w:val="1"/>
      <w:marLeft w:val="0"/>
      <w:marRight w:val="0"/>
      <w:marTop w:val="0"/>
      <w:marBottom w:val="0"/>
      <w:divBdr>
        <w:top w:val="none" w:sz="0" w:space="0" w:color="auto"/>
        <w:left w:val="none" w:sz="0" w:space="0" w:color="auto"/>
        <w:bottom w:val="none" w:sz="0" w:space="0" w:color="auto"/>
        <w:right w:val="none" w:sz="0" w:space="0" w:color="auto"/>
      </w:divBdr>
    </w:div>
    <w:div w:id="1331520157">
      <w:bodyDiv w:val="1"/>
      <w:marLeft w:val="0"/>
      <w:marRight w:val="0"/>
      <w:marTop w:val="0"/>
      <w:marBottom w:val="0"/>
      <w:divBdr>
        <w:top w:val="none" w:sz="0" w:space="0" w:color="auto"/>
        <w:left w:val="none" w:sz="0" w:space="0" w:color="auto"/>
        <w:bottom w:val="none" w:sz="0" w:space="0" w:color="auto"/>
        <w:right w:val="none" w:sz="0" w:space="0" w:color="auto"/>
      </w:divBdr>
    </w:div>
    <w:div w:id="1579635723">
      <w:bodyDiv w:val="1"/>
      <w:marLeft w:val="0"/>
      <w:marRight w:val="0"/>
      <w:marTop w:val="0"/>
      <w:marBottom w:val="0"/>
      <w:divBdr>
        <w:top w:val="none" w:sz="0" w:space="0" w:color="auto"/>
        <w:left w:val="none" w:sz="0" w:space="0" w:color="auto"/>
        <w:bottom w:val="none" w:sz="0" w:space="0" w:color="auto"/>
        <w:right w:val="none" w:sz="0" w:space="0" w:color="auto"/>
      </w:divBdr>
    </w:div>
    <w:div w:id="1588810467">
      <w:bodyDiv w:val="1"/>
      <w:marLeft w:val="0"/>
      <w:marRight w:val="0"/>
      <w:marTop w:val="0"/>
      <w:marBottom w:val="0"/>
      <w:divBdr>
        <w:top w:val="none" w:sz="0" w:space="0" w:color="auto"/>
        <w:left w:val="none" w:sz="0" w:space="0" w:color="auto"/>
        <w:bottom w:val="none" w:sz="0" w:space="0" w:color="auto"/>
        <w:right w:val="none" w:sz="0" w:space="0" w:color="auto"/>
      </w:divBdr>
      <w:divsChild>
        <w:div w:id="2119984544">
          <w:marLeft w:val="0"/>
          <w:marRight w:val="0"/>
          <w:marTop w:val="0"/>
          <w:marBottom w:val="0"/>
          <w:divBdr>
            <w:top w:val="none" w:sz="0" w:space="0" w:color="auto"/>
            <w:left w:val="none" w:sz="0" w:space="0" w:color="auto"/>
            <w:bottom w:val="none" w:sz="0" w:space="0" w:color="auto"/>
            <w:right w:val="none" w:sz="0" w:space="0" w:color="auto"/>
          </w:divBdr>
          <w:divsChild>
            <w:div w:id="4807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8585">
      <w:bodyDiv w:val="1"/>
      <w:marLeft w:val="0"/>
      <w:marRight w:val="0"/>
      <w:marTop w:val="0"/>
      <w:marBottom w:val="0"/>
      <w:divBdr>
        <w:top w:val="none" w:sz="0" w:space="0" w:color="auto"/>
        <w:left w:val="none" w:sz="0" w:space="0" w:color="auto"/>
        <w:bottom w:val="none" w:sz="0" w:space="0" w:color="auto"/>
        <w:right w:val="none" w:sz="0" w:space="0" w:color="auto"/>
      </w:divBdr>
      <w:divsChild>
        <w:div w:id="1629779235">
          <w:marLeft w:val="0"/>
          <w:marRight w:val="0"/>
          <w:marTop w:val="0"/>
          <w:marBottom w:val="0"/>
          <w:divBdr>
            <w:top w:val="none" w:sz="0" w:space="0" w:color="auto"/>
            <w:left w:val="none" w:sz="0" w:space="0" w:color="auto"/>
            <w:bottom w:val="none" w:sz="0" w:space="0" w:color="auto"/>
            <w:right w:val="none" w:sz="0" w:space="0" w:color="auto"/>
          </w:divBdr>
          <w:divsChild>
            <w:div w:id="945188300">
              <w:marLeft w:val="0"/>
              <w:marRight w:val="0"/>
              <w:marTop w:val="0"/>
              <w:marBottom w:val="0"/>
              <w:divBdr>
                <w:top w:val="none" w:sz="0" w:space="0" w:color="auto"/>
                <w:left w:val="none" w:sz="0" w:space="0" w:color="auto"/>
                <w:bottom w:val="none" w:sz="0" w:space="0" w:color="auto"/>
                <w:right w:val="none" w:sz="0" w:space="0" w:color="auto"/>
              </w:divBdr>
            </w:div>
            <w:div w:id="13423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6021">
      <w:bodyDiv w:val="1"/>
      <w:marLeft w:val="0"/>
      <w:marRight w:val="0"/>
      <w:marTop w:val="0"/>
      <w:marBottom w:val="0"/>
      <w:divBdr>
        <w:top w:val="none" w:sz="0" w:space="0" w:color="auto"/>
        <w:left w:val="none" w:sz="0" w:space="0" w:color="auto"/>
        <w:bottom w:val="none" w:sz="0" w:space="0" w:color="auto"/>
        <w:right w:val="none" w:sz="0" w:space="0" w:color="auto"/>
      </w:divBdr>
      <w:divsChild>
        <w:div w:id="1151949920">
          <w:marLeft w:val="0"/>
          <w:marRight w:val="0"/>
          <w:marTop w:val="0"/>
          <w:marBottom w:val="0"/>
          <w:divBdr>
            <w:top w:val="none" w:sz="0" w:space="0" w:color="auto"/>
            <w:left w:val="none" w:sz="0" w:space="0" w:color="auto"/>
            <w:bottom w:val="none" w:sz="0" w:space="0" w:color="auto"/>
            <w:right w:val="none" w:sz="0" w:space="0" w:color="auto"/>
          </w:divBdr>
          <w:divsChild>
            <w:div w:id="19356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29937">
      <w:bodyDiv w:val="1"/>
      <w:marLeft w:val="0"/>
      <w:marRight w:val="0"/>
      <w:marTop w:val="0"/>
      <w:marBottom w:val="0"/>
      <w:divBdr>
        <w:top w:val="none" w:sz="0" w:space="0" w:color="auto"/>
        <w:left w:val="none" w:sz="0" w:space="0" w:color="auto"/>
        <w:bottom w:val="none" w:sz="0" w:space="0" w:color="auto"/>
        <w:right w:val="none" w:sz="0" w:space="0" w:color="auto"/>
      </w:divBdr>
    </w:div>
    <w:div w:id="1792285546">
      <w:bodyDiv w:val="1"/>
      <w:marLeft w:val="0"/>
      <w:marRight w:val="0"/>
      <w:marTop w:val="0"/>
      <w:marBottom w:val="0"/>
      <w:divBdr>
        <w:top w:val="none" w:sz="0" w:space="0" w:color="auto"/>
        <w:left w:val="none" w:sz="0" w:space="0" w:color="auto"/>
        <w:bottom w:val="none" w:sz="0" w:space="0" w:color="auto"/>
        <w:right w:val="none" w:sz="0" w:space="0" w:color="auto"/>
      </w:divBdr>
    </w:div>
    <w:div w:id="1801848898">
      <w:bodyDiv w:val="1"/>
      <w:marLeft w:val="0"/>
      <w:marRight w:val="0"/>
      <w:marTop w:val="0"/>
      <w:marBottom w:val="0"/>
      <w:divBdr>
        <w:top w:val="none" w:sz="0" w:space="0" w:color="auto"/>
        <w:left w:val="none" w:sz="0" w:space="0" w:color="auto"/>
        <w:bottom w:val="none" w:sz="0" w:space="0" w:color="auto"/>
        <w:right w:val="none" w:sz="0" w:space="0" w:color="auto"/>
      </w:divBdr>
      <w:divsChild>
        <w:div w:id="1434327832">
          <w:marLeft w:val="0"/>
          <w:marRight w:val="0"/>
          <w:marTop w:val="0"/>
          <w:marBottom w:val="0"/>
          <w:divBdr>
            <w:top w:val="none" w:sz="0" w:space="0" w:color="auto"/>
            <w:left w:val="none" w:sz="0" w:space="0" w:color="auto"/>
            <w:bottom w:val="none" w:sz="0" w:space="0" w:color="auto"/>
            <w:right w:val="none" w:sz="0" w:space="0" w:color="auto"/>
          </w:divBdr>
          <w:divsChild>
            <w:div w:id="1123305149">
              <w:marLeft w:val="0"/>
              <w:marRight w:val="0"/>
              <w:marTop w:val="0"/>
              <w:marBottom w:val="0"/>
              <w:divBdr>
                <w:top w:val="none" w:sz="0" w:space="0" w:color="auto"/>
                <w:left w:val="none" w:sz="0" w:space="0" w:color="auto"/>
                <w:bottom w:val="none" w:sz="0" w:space="0" w:color="auto"/>
                <w:right w:val="none" w:sz="0" w:space="0" w:color="auto"/>
              </w:divBdr>
            </w:div>
            <w:div w:id="18772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31036">
      <w:bodyDiv w:val="1"/>
      <w:marLeft w:val="0"/>
      <w:marRight w:val="0"/>
      <w:marTop w:val="0"/>
      <w:marBottom w:val="0"/>
      <w:divBdr>
        <w:top w:val="none" w:sz="0" w:space="0" w:color="auto"/>
        <w:left w:val="none" w:sz="0" w:space="0" w:color="auto"/>
        <w:bottom w:val="none" w:sz="0" w:space="0" w:color="auto"/>
        <w:right w:val="none" w:sz="0" w:space="0" w:color="auto"/>
      </w:divBdr>
      <w:divsChild>
        <w:div w:id="1620378564">
          <w:marLeft w:val="0"/>
          <w:marRight w:val="0"/>
          <w:marTop w:val="0"/>
          <w:marBottom w:val="0"/>
          <w:divBdr>
            <w:top w:val="none" w:sz="0" w:space="0" w:color="auto"/>
            <w:left w:val="none" w:sz="0" w:space="0" w:color="auto"/>
            <w:bottom w:val="none" w:sz="0" w:space="0" w:color="auto"/>
            <w:right w:val="none" w:sz="0" w:space="0" w:color="auto"/>
          </w:divBdr>
          <w:divsChild>
            <w:div w:id="20992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7784">
      <w:bodyDiv w:val="1"/>
      <w:marLeft w:val="0"/>
      <w:marRight w:val="0"/>
      <w:marTop w:val="0"/>
      <w:marBottom w:val="0"/>
      <w:divBdr>
        <w:top w:val="none" w:sz="0" w:space="0" w:color="auto"/>
        <w:left w:val="none" w:sz="0" w:space="0" w:color="auto"/>
        <w:bottom w:val="none" w:sz="0" w:space="0" w:color="auto"/>
        <w:right w:val="none" w:sz="0" w:space="0" w:color="auto"/>
      </w:divBdr>
    </w:div>
    <w:div w:id="1996032804">
      <w:bodyDiv w:val="1"/>
      <w:marLeft w:val="0"/>
      <w:marRight w:val="0"/>
      <w:marTop w:val="0"/>
      <w:marBottom w:val="0"/>
      <w:divBdr>
        <w:top w:val="none" w:sz="0" w:space="0" w:color="auto"/>
        <w:left w:val="none" w:sz="0" w:space="0" w:color="auto"/>
        <w:bottom w:val="none" w:sz="0" w:space="0" w:color="auto"/>
        <w:right w:val="none" w:sz="0" w:space="0" w:color="auto"/>
      </w:divBdr>
    </w:div>
    <w:div w:id="2064599440">
      <w:bodyDiv w:val="1"/>
      <w:marLeft w:val="0"/>
      <w:marRight w:val="0"/>
      <w:marTop w:val="0"/>
      <w:marBottom w:val="0"/>
      <w:divBdr>
        <w:top w:val="none" w:sz="0" w:space="0" w:color="auto"/>
        <w:left w:val="none" w:sz="0" w:space="0" w:color="auto"/>
        <w:bottom w:val="none" w:sz="0" w:space="0" w:color="auto"/>
        <w:right w:val="none" w:sz="0" w:space="0" w:color="auto"/>
      </w:divBdr>
      <w:divsChild>
        <w:div w:id="766389187">
          <w:marLeft w:val="0"/>
          <w:marRight w:val="0"/>
          <w:marTop w:val="0"/>
          <w:marBottom w:val="0"/>
          <w:divBdr>
            <w:top w:val="none" w:sz="0" w:space="0" w:color="auto"/>
            <w:left w:val="none" w:sz="0" w:space="0" w:color="auto"/>
            <w:bottom w:val="none" w:sz="0" w:space="0" w:color="auto"/>
            <w:right w:val="none" w:sz="0" w:space="0" w:color="auto"/>
          </w:divBdr>
          <w:divsChild>
            <w:div w:id="17218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0E0AE-A671-4F32-9AE9-4BC31AA13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Pages>
  <Words>861</Words>
  <Characters>4163</Characters>
  <Application>Microsoft Office Word</Application>
  <DocSecurity>0</DocSecurity>
  <Lines>34</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Ôn tập</vt:lpstr>
      <vt:lpstr>Ôn tập</vt:lpstr>
    </vt:vector>
  </TitlesOfParts>
  <Company>Grizli777</Company>
  <LinksUpToDate>false</LinksUpToDate>
  <CharactersWithSpaces>5014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Ôn tập</dc:title>
  <dc:creator>Dai Tho NGUYEN</dc:creator>
  <cp:lastModifiedBy>Nguyen Dai Tho</cp:lastModifiedBy>
  <cp:revision>8</cp:revision>
  <cp:lastPrinted>2012-01-03T08:46:00Z</cp:lastPrinted>
  <dcterms:created xsi:type="dcterms:W3CDTF">2012-01-03T03:17:00Z</dcterms:created>
  <dcterms:modified xsi:type="dcterms:W3CDTF">2012-01-03T08:57:00Z</dcterms:modified>
</cp:coreProperties>
</file>