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F7" w:rsidRPr="00F178C3" w:rsidRDefault="00F751F1" w:rsidP="009103F7">
      <w:pPr>
        <w:rPr>
          <w:lang w:val="en-GB"/>
        </w:rPr>
      </w:pPr>
      <w:r>
        <w:rPr>
          <w:lang w:val="en-GB"/>
        </w:rPr>
        <w:t>Thursday, February 4</w:t>
      </w:r>
      <w:r w:rsidR="00167125">
        <w:rPr>
          <w:lang w:val="en-GB"/>
        </w:rPr>
        <w:t>, 2010</w:t>
      </w:r>
      <w:r w:rsidR="005770CF">
        <w:rPr>
          <w:lang w:val="en-GB"/>
        </w:rPr>
        <w:tab/>
      </w:r>
      <w:r w:rsidR="005770CF">
        <w:rPr>
          <w:lang w:val="en-GB"/>
        </w:rPr>
        <w:tab/>
      </w:r>
      <w:r w:rsidR="005770CF">
        <w:rPr>
          <w:lang w:val="en-GB"/>
        </w:rPr>
        <w:tab/>
      </w:r>
      <w:r w:rsidR="005770CF">
        <w:rPr>
          <w:lang w:val="en-GB"/>
        </w:rPr>
        <w:tab/>
      </w:r>
      <w:r w:rsidR="005770CF">
        <w:rPr>
          <w:lang w:val="en-GB"/>
        </w:rPr>
        <w:tab/>
      </w:r>
      <w:r w:rsidR="005770CF">
        <w:rPr>
          <w:lang w:val="en-GB"/>
        </w:rPr>
        <w:tab/>
      </w:r>
      <w:r w:rsidR="005770CF">
        <w:rPr>
          <w:lang w:val="en-GB"/>
        </w:rPr>
        <w:tab/>
        <w:t>M2-NT, Spring 2010</w:t>
      </w:r>
    </w:p>
    <w:p w:rsidR="00AB24F5" w:rsidRPr="00B91E37" w:rsidRDefault="00F178C3" w:rsidP="006B21AF">
      <w:pPr>
        <w:rPr>
          <w:i/>
          <w:iCs/>
          <w:lang w:val="en-GB"/>
        </w:rPr>
      </w:pPr>
      <w:r w:rsidRPr="00F178C3">
        <w:rPr>
          <w:lang w:val="en-GB"/>
        </w:rPr>
        <w:t xml:space="preserve">Time: </w:t>
      </w:r>
      <w:r w:rsidR="00436A87">
        <w:rPr>
          <w:lang w:val="en-GB"/>
        </w:rPr>
        <w:t>6:00 PM – 9</w:t>
      </w:r>
      <w:r>
        <w:rPr>
          <w:lang w:val="en-GB"/>
        </w:rPr>
        <w:t>:</w:t>
      </w:r>
      <w:r w:rsidR="00436A87">
        <w:rPr>
          <w:lang w:val="en-GB"/>
        </w:rPr>
        <w:t>00</w:t>
      </w:r>
      <w:r>
        <w:rPr>
          <w:lang w:val="en-GB"/>
        </w:rPr>
        <w:t xml:space="preserve"> PM</w:t>
      </w:r>
      <w:r>
        <w:rPr>
          <w:lang w:val="en-GB"/>
        </w:rPr>
        <w:tab/>
      </w:r>
      <w:r w:rsidR="00B91E37">
        <w:rPr>
          <w:lang w:val="en-GB"/>
        </w:rPr>
        <w:tab/>
      </w:r>
      <w:r w:rsidR="00B91E37">
        <w:rPr>
          <w:lang w:val="en-GB"/>
        </w:rPr>
        <w:tab/>
      </w:r>
      <w:r w:rsidR="00B91E37">
        <w:rPr>
          <w:lang w:val="en-GB"/>
        </w:rPr>
        <w:tab/>
      </w:r>
      <w:r w:rsidR="00B91E37">
        <w:rPr>
          <w:lang w:val="en-GB"/>
        </w:rPr>
        <w:tab/>
      </w:r>
      <w:r w:rsidR="00B91E37">
        <w:rPr>
          <w:lang w:val="en-GB"/>
        </w:rPr>
        <w:tab/>
        <w:t xml:space="preserve">    Open textbooks and notes</w:t>
      </w:r>
    </w:p>
    <w:p w:rsidR="009964F8" w:rsidRPr="009103F7" w:rsidRDefault="009A0BB5" w:rsidP="009964F8">
      <w:pPr>
        <w:jc w:val="center"/>
        <w:rPr>
          <w:sz w:val="32"/>
          <w:szCs w:val="32"/>
          <w:lang w:val="en-GB"/>
        </w:rPr>
      </w:pPr>
      <w:r>
        <w:rPr>
          <w:sz w:val="32"/>
          <w:szCs w:val="32"/>
          <w:lang w:val="en-GB"/>
        </w:rPr>
        <w:t>Midterm Exam</w:t>
      </w:r>
    </w:p>
    <w:p w:rsidR="00AB24F5" w:rsidRPr="009103F7" w:rsidRDefault="00F178C3" w:rsidP="00AB24F5">
      <w:pPr>
        <w:jc w:val="center"/>
        <w:rPr>
          <w:b/>
          <w:bCs/>
          <w:sz w:val="32"/>
          <w:szCs w:val="32"/>
          <w:lang w:val="en-GB"/>
        </w:rPr>
      </w:pPr>
      <w:r>
        <w:rPr>
          <w:b/>
          <w:bCs/>
          <w:sz w:val="32"/>
          <w:szCs w:val="32"/>
          <w:lang w:val="en-GB"/>
        </w:rPr>
        <w:t xml:space="preserve">G50 - </w:t>
      </w:r>
      <w:r w:rsidR="009A0BB5">
        <w:rPr>
          <w:b/>
          <w:bCs/>
          <w:sz w:val="32"/>
          <w:szCs w:val="32"/>
          <w:lang w:val="en-GB"/>
        </w:rPr>
        <w:t>Network Security</w:t>
      </w:r>
    </w:p>
    <w:p w:rsidR="00FD77E5" w:rsidRPr="00304848" w:rsidRDefault="00540739" w:rsidP="00304848">
      <w:pPr>
        <w:numPr>
          <w:ilvl w:val="0"/>
          <w:numId w:val="6"/>
        </w:numPr>
        <w:spacing w:before="240"/>
        <w:jc w:val="both"/>
        <w:rPr>
          <w:b/>
          <w:bCs/>
          <w:sz w:val="26"/>
          <w:szCs w:val="26"/>
          <w:lang w:val="en-GB"/>
        </w:rPr>
      </w:pPr>
      <w:r>
        <w:rPr>
          <w:b/>
          <w:bCs/>
          <w:sz w:val="26"/>
          <w:szCs w:val="26"/>
          <w:lang w:val="en-GB"/>
        </w:rPr>
        <w:t>Kerberos</w:t>
      </w:r>
      <w:r w:rsidR="00B91E37">
        <w:rPr>
          <w:b/>
          <w:bCs/>
          <w:sz w:val="26"/>
          <w:szCs w:val="26"/>
          <w:lang w:val="en-GB"/>
        </w:rPr>
        <w:t xml:space="preserve"> Authentication System</w:t>
      </w:r>
      <w:r w:rsidR="000E21D9">
        <w:rPr>
          <w:b/>
          <w:bCs/>
          <w:sz w:val="26"/>
          <w:szCs w:val="26"/>
          <w:lang w:val="en-GB"/>
        </w:rPr>
        <w:t xml:space="preserve"> (2</w:t>
      </w:r>
      <w:r w:rsidR="00ED4FDC">
        <w:rPr>
          <w:b/>
          <w:bCs/>
          <w:sz w:val="26"/>
          <w:szCs w:val="26"/>
          <w:lang w:val="en-GB"/>
        </w:rPr>
        <w:t>.5</w:t>
      </w:r>
      <w:r w:rsidR="00B91E37">
        <w:rPr>
          <w:b/>
          <w:bCs/>
          <w:sz w:val="26"/>
          <w:szCs w:val="26"/>
          <w:lang w:val="en-GB"/>
        </w:rPr>
        <w:t xml:space="preserve"> point</w:t>
      </w:r>
      <w:r w:rsidR="007D35F5">
        <w:rPr>
          <w:b/>
          <w:bCs/>
          <w:sz w:val="26"/>
          <w:szCs w:val="26"/>
          <w:lang w:val="en-GB"/>
        </w:rPr>
        <w:t>s</w:t>
      </w:r>
      <w:r w:rsidR="0080686E" w:rsidRPr="0080686E">
        <w:rPr>
          <w:b/>
          <w:bCs/>
          <w:sz w:val="26"/>
          <w:szCs w:val="26"/>
          <w:lang w:val="en-GB"/>
        </w:rPr>
        <w:t>)</w:t>
      </w:r>
    </w:p>
    <w:p w:rsidR="00FD77E5" w:rsidRDefault="000E21D9" w:rsidP="00FD77E5">
      <w:pPr>
        <w:numPr>
          <w:ilvl w:val="1"/>
          <w:numId w:val="6"/>
        </w:numPr>
        <w:spacing w:before="120"/>
        <w:jc w:val="both"/>
        <w:rPr>
          <w:i/>
          <w:iCs/>
          <w:sz w:val="26"/>
          <w:szCs w:val="26"/>
          <w:lang w:val="fr-FR"/>
        </w:rPr>
      </w:pPr>
      <w:r>
        <w:rPr>
          <w:i/>
          <w:iCs/>
          <w:sz w:val="26"/>
          <w:szCs w:val="26"/>
          <w:lang w:val="fr-FR"/>
        </w:rPr>
        <w:t>(1</w:t>
      </w:r>
      <w:r w:rsidR="00420FED">
        <w:rPr>
          <w:i/>
          <w:iCs/>
          <w:sz w:val="26"/>
          <w:szCs w:val="26"/>
          <w:lang w:val="fr-FR"/>
        </w:rPr>
        <w:t xml:space="preserve"> point</w:t>
      </w:r>
      <w:r w:rsidR="00FD77E5">
        <w:rPr>
          <w:i/>
          <w:iCs/>
          <w:sz w:val="26"/>
          <w:szCs w:val="26"/>
          <w:lang w:val="fr-FR"/>
        </w:rPr>
        <w:t>)</w:t>
      </w:r>
    </w:p>
    <w:p w:rsidR="00FD77E5" w:rsidRPr="00420FED" w:rsidRDefault="00304848" w:rsidP="00FD77E5">
      <w:pPr>
        <w:spacing w:before="120"/>
        <w:ind w:left="708"/>
        <w:jc w:val="both"/>
        <w:rPr>
          <w:sz w:val="26"/>
          <w:szCs w:val="26"/>
          <w:lang w:val="en-GB"/>
        </w:rPr>
      </w:pPr>
      <w:r>
        <w:rPr>
          <w:sz w:val="26"/>
          <w:szCs w:val="26"/>
          <w:lang w:val="en-GB"/>
        </w:rPr>
        <w:t>We investigate the possibility</w:t>
      </w:r>
      <w:r w:rsidR="008367B2">
        <w:rPr>
          <w:sz w:val="26"/>
          <w:szCs w:val="26"/>
          <w:lang w:val="en-GB"/>
        </w:rPr>
        <w:t xml:space="preserve"> of usurping a Kerberos 5 client's ticket. Consider a pirate who sniffs the network and sees the ticket that the ticket granting server (TGS) sends to the client (C). The pirate also knows the identity of the client to whom the ticket is destined. What prevents the pirate from using the ticket to obtain th</w:t>
      </w:r>
      <w:r w:rsidR="00C84143">
        <w:rPr>
          <w:sz w:val="26"/>
          <w:szCs w:val="26"/>
          <w:lang w:val="en-GB"/>
        </w:rPr>
        <w:t>e service</w:t>
      </w:r>
      <w:r w:rsidR="008367B2">
        <w:rPr>
          <w:sz w:val="26"/>
          <w:szCs w:val="26"/>
          <w:lang w:val="en-GB"/>
        </w:rPr>
        <w:t xml:space="preserve"> in place of the legitimate client?</w:t>
      </w:r>
    </w:p>
    <w:p w:rsidR="00FD77E5" w:rsidRDefault="000E21D9" w:rsidP="00FD77E5">
      <w:pPr>
        <w:numPr>
          <w:ilvl w:val="1"/>
          <w:numId w:val="6"/>
        </w:numPr>
        <w:spacing w:before="120"/>
        <w:jc w:val="both"/>
        <w:rPr>
          <w:i/>
          <w:iCs/>
          <w:sz w:val="26"/>
          <w:szCs w:val="26"/>
          <w:lang w:val="fr-FR"/>
        </w:rPr>
      </w:pPr>
      <w:r>
        <w:rPr>
          <w:i/>
          <w:iCs/>
          <w:sz w:val="26"/>
          <w:szCs w:val="26"/>
          <w:lang w:val="fr-FR"/>
        </w:rPr>
        <w:t>(1</w:t>
      </w:r>
      <w:r w:rsidR="00ED4FDC">
        <w:rPr>
          <w:i/>
          <w:iCs/>
          <w:sz w:val="26"/>
          <w:szCs w:val="26"/>
          <w:lang w:val="fr-FR"/>
        </w:rPr>
        <w:t>.5</w:t>
      </w:r>
      <w:r w:rsidR="00420FED">
        <w:rPr>
          <w:i/>
          <w:iCs/>
          <w:sz w:val="26"/>
          <w:szCs w:val="26"/>
          <w:lang w:val="fr-FR"/>
        </w:rPr>
        <w:t xml:space="preserve"> point</w:t>
      </w:r>
      <w:r w:rsidR="007D35F5">
        <w:rPr>
          <w:i/>
          <w:iCs/>
          <w:sz w:val="26"/>
          <w:szCs w:val="26"/>
          <w:lang w:val="fr-FR"/>
        </w:rPr>
        <w:t>s</w:t>
      </w:r>
      <w:r w:rsidR="00FD77E5">
        <w:rPr>
          <w:i/>
          <w:iCs/>
          <w:sz w:val="26"/>
          <w:szCs w:val="26"/>
          <w:lang w:val="fr-FR"/>
        </w:rPr>
        <w:t>)</w:t>
      </w:r>
    </w:p>
    <w:p w:rsidR="00FD77E5" w:rsidRPr="00420FED" w:rsidRDefault="00304848" w:rsidP="00FD77E5">
      <w:pPr>
        <w:spacing w:before="120"/>
        <w:ind w:left="708"/>
        <w:jc w:val="both"/>
        <w:rPr>
          <w:sz w:val="26"/>
          <w:szCs w:val="26"/>
          <w:lang w:val="en-GB"/>
        </w:rPr>
      </w:pPr>
      <w:r>
        <w:rPr>
          <w:sz w:val="26"/>
          <w:szCs w:val="26"/>
          <w:lang w:val="en-GB"/>
        </w:rPr>
        <w:t>In the Kerberos 5 authentication system, the symmetric key used by the client (C) and the authentication server (AS) is the hash of the client's password. The server thus has a list of the hashes of all the passwords. If a pirate manages to steal this list, can he authenticate himself as if he were a client? If not, why? If not, what could be done to eliminate this problem?</w:t>
      </w:r>
    </w:p>
    <w:p w:rsidR="00664FCB" w:rsidRPr="0080686E" w:rsidRDefault="00161F43" w:rsidP="00664FCB">
      <w:pPr>
        <w:numPr>
          <w:ilvl w:val="0"/>
          <w:numId w:val="6"/>
        </w:numPr>
        <w:spacing w:before="240"/>
        <w:jc w:val="both"/>
        <w:rPr>
          <w:b/>
          <w:bCs/>
          <w:sz w:val="26"/>
          <w:szCs w:val="26"/>
          <w:lang w:val="en-GB"/>
        </w:rPr>
      </w:pPr>
      <w:r>
        <w:rPr>
          <w:b/>
          <w:bCs/>
          <w:sz w:val="26"/>
          <w:szCs w:val="26"/>
          <w:lang w:val="en-GB"/>
        </w:rPr>
        <w:t>Distribution of Public Keys</w:t>
      </w:r>
      <w:r w:rsidR="000E21D9">
        <w:rPr>
          <w:b/>
          <w:bCs/>
          <w:sz w:val="26"/>
          <w:szCs w:val="26"/>
          <w:lang w:val="en-GB"/>
        </w:rPr>
        <w:t xml:space="preserve"> (3</w:t>
      </w:r>
      <w:r w:rsidR="00664FCB">
        <w:rPr>
          <w:b/>
          <w:bCs/>
          <w:sz w:val="26"/>
          <w:szCs w:val="26"/>
          <w:lang w:val="en-GB"/>
        </w:rPr>
        <w:t xml:space="preserve"> point</w:t>
      </w:r>
      <w:r w:rsidR="007D35F5">
        <w:rPr>
          <w:b/>
          <w:bCs/>
          <w:sz w:val="26"/>
          <w:szCs w:val="26"/>
          <w:lang w:val="en-GB"/>
        </w:rPr>
        <w:t>s</w:t>
      </w:r>
      <w:r w:rsidR="00664FCB" w:rsidRPr="0080686E">
        <w:rPr>
          <w:b/>
          <w:bCs/>
          <w:sz w:val="26"/>
          <w:szCs w:val="26"/>
          <w:lang w:val="en-GB"/>
        </w:rPr>
        <w:t>)</w:t>
      </w:r>
    </w:p>
    <w:p w:rsidR="00F751F1" w:rsidRDefault="00161F43" w:rsidP="00F751F1">
      <w:pPr>
        <w:spacing w:before="120"/>
        <w:jc w:val="both"/>
        <w:rPr>
          <w:sz w:val="26"/>
          <w:szCs w:val="26"/>
          <w:lang w:val="fr-FR"/>
        </w:rPr>
      </w:pPr>
      <w:r>
        <w:rPr>
          <w:sz w:val="26"/>
          <w:szCs w:val="26"/>
          <w:lang w:val="fr-FR"/>
        </w:rPr>
        <w:t xml:space="preserve">Security for public-key distribution can be achieved by maintaining </w:t>
      </w:r>
      <w:r w:rsidR="00FA50D6">
        <w:rPr>
          <w:sz w:val="26"/>
          <w:szCs w:val="26"/>
          <w:lang w:val="fr-FR"/>
        </w:rPr>
        <w:t>a</w:t>
      </w:r>
      <w:r>
        <w:rPr>
          <w:sz w:val="26"/>
          <w:szCs w:val="26"/>
          <w:lang w:val="fr-FR"/>
        </w:rPr>
        <w:t xml:space="preserve"> directory of public keys. Maintenance and distribution of the directory have to be the responsibility of a central authority. </w:t>
      </w:r>
      <w:r w:rsidR="00FA50D6">
        <w:rPr>
          <w:sz w:val="26"/>
          <w:szCs w:val="26"/>
          <w:lang w:val="fr-FR"/>
        </w:rPr>
        <w:t>In such a scheme, the authority ma</w:t>
      </w:r>
      <w:r w:rsidR="003C6BF5">
        <w:rPr>
          <w:sz w:val="26"/>
          <w:szCs w:val="26"/>
          <w:lang w:val="fr-FR"/>
        </w:rPr>
        <w:t>intains a directory with a {identifier</w:t>
      </w:r>
      <w:r w:rsidR="00FA50D6">
        <w:rPr>
          <w:sz w:val="26"/>
          <w:szCs w:val="26"/>
          <w:lang w:val="fr-FR"/>
        </w:rPr>
        <w:t xml:space="preserve">, public key} entry for each participant. Each participant registers a public key with </w:t>
      </w:r>
      <w:r w:rsidR="00826B82">
        <w:rPr>
          <w:sz w:val="26"/>
          <w:szCs w:val="26"/>
          <w:lang w:val="fr-FR"/>
        </w:rPr>
        <w:t>the authority. Registration has</w:t>
      </w:r>
      <w:r w:rsidR="00FA50D6">
        <w:rPr>
          <w:sz w:val="26"/>
          <w:szCs w:val="26"/>
          <w:lang w:val="fr-FR"/>
        </w:rPr>
        <w:t xml:space="preserve"> to be in person or by some form of secure authenticated communication. </w:t>
      </w:r>
      <w:r>
        <w:rPr>
          <w:sz w:val="26"/>
          <w:szCs w:val="26"/>
          <w:lang w:val="fr-FR"/>
        </w:rPr>
        <w:t>Each participant reliably knows a public key for the authority, with only the authority knowing</w:t>
      </w:r>
      <w:r w:rsidR="00FA50D6">
        <w:rPr>
          <w:sz w:val="26"/>
          <w:szCs w:val="26"/>
          <w:lang w:val="fr-FR"/>
        </w:rPr>
        <w:t xml:space="preserve"> the corresponding private key.</w:t>
      </w:r>
    </w:p>
    <w:p w:rsidR="00F751F1" w:rsidRDefault="007D35F5" w:rsidP="00F751F1">
      <w:pPr>
        <w:numPr>
          <w:ilvl w:val="1"/>
          <w:numId w:val="6"/>
        </w:numPr>
        <w:spacing w:before="120"/>
        <w:jc w:val="both"/>
        <w:rPr>
          <w:i/>
          <w:iCs/>
          <w:sz w:val="26"/>
          <w:szCs w:val="26"/>
          <w:lang w:val="fr-FR"/>
        </w:rPr>
      </w:pPr>
      <w:r>
        <w:rPr>
          <w:i/>
          <w:iCs/>
          <w:sz w:val="26"/>
          <w:szCs w:val="26"/>
          <w:lang w:val="fr-FR"/>
        </w:rPr>
        <w:t>(1 point</w:t>
      </w:r>
      <w:r w:rsidR="00F751F1">
        <w:rPr>
          <w:i/>
          <w:iCs/>
          <w:sz w:val="26"/>
          <w:szCs w:val="26"/>
          <w:lang w:val="fr-FR"/>
        </w:rPr>
        <w:t>)</w:t>
      </w:r>
    </w:p>
    <w:p w:rsidR="00F751F1" w:rsidRDefault="00FA50D6" w:rsidP="00F751F1">
      <w:pPr>
        <w:spacing w:before="120"/>
        <w:ind w:left="708"/>
        <w:jc w:val="both"/>
        <w:rPr>
          <w:sz w:val="26"/>
          <w:szCs w:val="26"/>
          <w:lang w:val="fr-FR"/>
        </w:rPr>
      </w:pPr>
      <w:r>
        <w:rPr>
          <w:sz w:val="26"/>
          <w:szCs w:val="26"/>
          <w:lang w:val="fr-FR"/>
        </w:rPr>
        <w:t xml:space="preserve">Consider the following </w:t>
      </w:r>
      <w:r w:rsidR="008A63C5">
        <w:rPr>
          <w:sz w:val="26"/>
          <w:szCs w:val="26"/>
          <w:lang w:val="fr-FR"/>
        </w:rPr>
        <w:t>public-</w:t>
      </w:r>
      <w:r w:rsidR="00397286">
        <w:rPr>
          <w:sz w:val="26"/>
          <w:szCs w:val="26"/>
          <w:lang w:val="fr-FR"/>
        </w:rPr>
        <w:t>key distribution scheme</w:t>
      </w:r>
      <w:r w:rsidR="008A63C5">
        <w:rPr>
          <w:sz w:val="26"/>
          <w:szCs w:val="26"/>
          <w:lang w:val="fr-FR"/>
        </w:rPr>
        <w:t>.</w:t>
      </w:r>
    </w:p>
    <w:p w:rsidR="00F751F1" w:rsidRDefault="00F751F1" w:rsidP="00F751F1">
      <w:pPr>
        <w:spacing w:before="120"/>
        <w:jc w:val="both"/>
        <w:rPr>
          <w:sz w:val="26"/>
          <w:szCs w:val="26"/>
          <w:lang w:val="fr-FR"/>
        </w:rPr>
      </w:pPr>
      <w:r>
        <w:rPr>
          <w:sz w:val="26"/>
          <w:szCs w:val="26"/>
          <w:lang w:val="fr-FR"/>
        </w:rPr>
        <w:tab/>
      </w:r>
      <w:r>
        <w:rPr>
          <w:sz w:val="26"/>
          <w:szCs w:val="26"/>
          <w:lang w:val="fr-FR"/>
        </w:rPr>
        <w:tab/>
        <w:t xml:space="preserve">A </w:t>
      </w:r>
      <w:r>
        <w:rPr>
          <w:sz w:val="26"/>
          <w:szCs w:val="26"/>
          <w:lang w:val="fr-FR"/>
        </w:rPr>
        <w:sym w:font="Symbol" w:char="F0AE"/>
      </w:r>
      <w:r w:rsidR="008A63C5">
        <w:rPr>
          <w:sz w:val="26"/>
          <w:szCs w:val="26"/>
          <w:lang w:val="fr-FR"/>
        </w:rPr>
        <w:t xml:space="preserve"> Public-key authority</w:t>
      </w:r>
      <w:r>
        <w:rPr>
          <w:sz w:val="26"/>
          <w:szCs w:val="26"/>
          <w:lang w:val="fr-FR"/>
        </w:rPr>
        <w:t xml:space="preserve"> </w:t>
      </w:r>
      <w:r w:rsidR="00C772AB">
        <w:rPr>
          <w:sz w:val="26"/>
          <w:szCs w:val="26"/>
          <w:lang w:val="fr-FR"/>
        </w:rPr>
        <w:tab/>
      </w:r>
      <w:r>
        <w:rPr>
          <w:sz w:val="26"/>
          <w:szCs w:val="26"/>
          <w:lang w:val="fr-FR"/>
        </w:rPr>
        <w:t xml:space="preserve">: </w:t>
      </w:r>
      <w:r w:rsidRPr="00040F07">
        <w:rPr>
          <w:i/>
          <w:sz w:val="26"/>
          <w:szCs w:val="26"/>
          <w:lang w:val="fr-FR"/>
        </w:rPr>
        <w:t>ID</w:t>
      </w:r>
      <w:r w:rsidRPr="00040F07">
        <w:rPr>
          <w:i/>
          <w:sz w:val="26"/>
          <w:szCs w:val="26"/>
          <w:vertAlign w:val="subscript"/>
          <w:lang w:val="fr-FR"/>
        </w:rPr>
        <w:t>B</w:t>
      </w:r>
    </w:p>
    <w:p w:rsidR="00F751F1" w:rsidRDefault="008A63C5" w:rsidP="00F751F1">
      <w:pPr>
        <w:spacing w:before="120"/>
        <w:ind w:left="708" w:firstLine="708"/>
        <w:rPr>
          <w:sz w:val="26"/>
          <w:szCs w:val="26"/>
          <w:lang w:val="fr-FR"/>
        </w:rPr>
      </w:pPr>
      <w:r>
        <w:rPr>
          <w:sz w:val="26"/>
          <w:szCs w:val="26"/>
          <w:lang w:val="fr-FR"/>
        </w:rPr>
        <w:t>Public-key authority</w:t>
      </w:r>
      <w:r w:rsidR="00F751F1">
        <w:rPr>
          <w:sz w:val="26"/>
          <w:szCs w:val="26"/>
          <w:lang w:val="fr-FR"/>
        </w:rPr>
        <w:t xml:space="preserve"> </w:t>
      </w:r>
      <w:r w:rsidR="00F751F1">
        <w:rPr>
          <w:sz w:val="26"/>
          <w:szCs w:val="26"/>
          <w:lang w:val="fr-FR"/>
        </w:rPr>
        <w:sym w:font="Symbol" w:char="F0AE"/>
      </w:r>
      <w:r w:rsidR="00F751F1">
        <w:rPr>
          <w:sz w:val="26"/>
          <w:szCs w:val="26"/>
          <w:lang w:val="fr-FR"/>
        </w:rPr>
        <w:t xml:space="preserve"> </w:t>
      </w:r>
      <w:r>
        <w:rPr>
          <w:sz w:val="26"/>
          <w:szCs w:val="26"/>
          <w:lang w:val="fr-FR"/>
        </w:rPr>
        <w:t xml:space="preserve">A </w:t>
      </w:r>
      <w:r w:rsidR="00C772AB">
        <w:rPr>
          <w:sz w:val="26"/>
          <w:szCs w:val="26"/>
          <w:lang w:val="fr-FR"/>
        </w:rPr>
        <w:tab/>
      </w:r>
      <w:r>
        <w:rPr>
          <w:sz w:val="26"/>
          <w:szCs w:val="26"/>
          <w:lang w:val="fr-FR"/>
        </w:rPr>
        <w:t>: auth</w:t>
      </w:r>
      <w:r w:rsidR="00F751F1">
        <w:rPr>
          <w:sz w:val="26"/>
          <w:szCs w:val="26"/>
          <w:lang w:val="fr-FR"/>
        </w:rPr>
        <w:t>{</w:t>
      </w:r>
      <w:r w:rsidR="00F751F1" w:rsidRPr="00937CFF">
        <w:rPr>
          <w:i/>
          <w:sz w:val="26"/>
          <w:szCs w:val="26"/>
          <w:lang w:val="fr-FR"/>
        </w:rPr>
        <w:t>KU</w:t>
      </w:r>
      <w:r w:rsidR="00F751F1" w:rsidRPr="00937CFF">
        <w:rPr>
          <w:i/>
          <w:sz w:val="26"/>
          <w:szCs w:val="26"/>
          <w:vertAlign w:val="subscript"/>
          <w:lang w:val="fr-FR"/>
        </w:rPr>
        <w:t>B</w:t>
      </w:r>
      <w:r w:rsidR="00F751F1">
        <w:rPr>
          <w:sz w:val="26"/>
          <w:szCs w:val="26"/>
          <w:lang w:val="fr-FR"/>
        </w:rPr>
        <w:t>}</w:t>
      </w:r>
    </w:p>
    <w:p w:rsidR="008A63C5" w:rsidRDefault="008A63C5" w:rsidP="00F751F1">
      <w:pPr>
        <w:spacing w:before="120"/>
        <w:ind w:left="708"/>
        <w:jc w:val="both"/>
        <w:rPr>
          <w:sz w:val="26"/>
          <w:szCs w:val="26"/>
          <w:lang w:val="fr-FR"/>
        </w:rPr>
      </w:pPr>
      <w:r>
        <w:rPr>
          <w:sz w:val="26"/>
          <w:szCs w:val="26"/>
          <w:lang w:val="fr-FR"/>
        </w:rPr>
        <w:t>A sends a message to the public-key authority</w:t>
      </w:r>
      <w:r w:rsidR="00E618E6">
        <w:rPr>
          <w:sz w:val="26"/>
          <w:szCs w:val="26"/>
          <w:lang w:val="fr-FR"/>
        </w:rPr>
        <w:t xml:space="preserve"> containing </w:t>
      </w:r>
      <w:r w:rsidR="003C6BF5">
        <w:rPr>
          <w:sz w:val="26"/>
          <w:szCs w:val="26"/>
          <w:lang w:val="fr-FR"/>
        </w:rPr>
        <w:t>an</w:t>
      </w:r>
      <w:r>
        <w:rPr>
          <w:sz w:val="26"/>
          <w:szCs w:val="26"/>
          <w:lang w:val="fr-FR"/>
        </w:rPr>
        <w:t xml:space="preserve"> identifier of B to </w:t>
      </w:r>
      <w:r w:rsidR="00E618E6">
        <w:rPr>
          <w:sz w:val="26"/>
          <w:szCs w:val="26"/>
          <w:lang w:val="fr-FR"/>
        </w:rPr>
        <w:t>request for B's public key</w:t>
      </w:r>
      <w:r>
        <w:rPr>
          <w:sz w:val="26"/>
          <w:szCs w:val="26"/>
          <w:lang w:val="fr-FR"/>
        </w:rPr>
        <w:t xml:space="preserve">. The authority responds with B's public key </w:t>
      </w:r>
      <w:r w:rsidRPr="00397286">
        <w:rPr>
          <w:i/>
          <w:sz w:val="26"/>
          <w:szCs w:val="26"/>
          <w:lang w:val="fr-FR"/>
        </w:rPr>
        <w:t>KU</w:t>
      </w:r>
      <w:r w:rsidRPr="00397286">
        <w:rPr>
          <w:i/>
          <w:sz w:val="26"/>
          <w:szCs w:val="26"/>
          <w:vertAlign w:val="subscript"/>
          <w:lang w:val="fr-FR"/>
        </w:rPr>
        <w:t>B</w:t>
      </w:r>
      <w:r>
        <w:rPr>
          <w:sz w:val="26"/>
          <w:szCs w:val="26"/>
          <w:lang w:val="fr-FR"/>
        </w:rPr>
        <w:t xml:space="preserve"> signed with </w:t>
      </w:r>
      <w:r w:rsidR="00397286">
        <w:rPr>
          <w:sz w:val="26"/>
          <w:szCs w:val="26"/>
          <w:lang w:val="fr-FR"/>
        </w:rPr>
        <w:t>the authority's private key.</w:t>
      </w:r>
    </w:p>
    <w:p w:rsidR="00FA50D6" w:rsidRDefault="00397286" w:rsidP="00E618E6">
      <w:pPr>
        <w:spacing w:before="120"/>
        <w:ind w:left="708"/>
        <w:jc w:val="both"/>
        <w:rPr>
          <w:sz w:val="26"/>
          <w:szCs w:val="26"/>
          <w:lang w:val="fr-FR"/>
        </w:rPr>
      </w:pPr>
      <w:r>
        <w:rPr>
          <w:sz w:val="26"/>
          <w:szCs w:val="26"/>
          <w:lang w:val="fr-FR"/>
        </w:rPr>
        <w:t xml:space="preserve">If an adversary succeeds in obtaining or computing the private key of the public-key authority, </w:t>
      </w:r>
      <w:r w:rsidR="00E618E6">
        <w:rPr>
          <w:sz w:val="26"/>
          <w:szCs w:val="26"/>
          <w:lang w:val="fr-FR"/>
        </w:rPr>
        <w:t>then how can he compromise the security of participants' public keys?</w:t>
      </w:r>
    </w:p>
    <w:p w:rsidR="00F751F1" w:rsidRPr="00F30076" w:rsidRDefault="000E21D9" w:rsidP="00F751F1">
      <w:pPr>
        <w:numPr>
          <w:ilvl w:val="1"/>
          <w:numId w:val="6"/>
        </w:numPr>
        <w:spacing w:before="120"/>
        <w:jc w:val="both"/>
        <w:rPr>
          <w:i/>
          <w:iCs/>
          <w:sz w:val="26"/>
          <w:szCs w:val="26"/>
          <w:lang w:val="fr-FR"/>
        </w:rPr>
      </w:pPr>
      <w:r>
        <w:rPr>
          <w:i/>
          <w:iCs/>
          <w:sz w:val="26"/>
          <w:szCs w:val="26"/>
          <w:lang w:val="fr-FR"/>
        </w:rPr>
        <w:t>(2</w:t>
      </w:r>
      <w:r w:rsidR="007D35F5">
        <w:rPr>
          <w:i/>
          <w:iCs/>
          <w:sz w:val="26"/>
          <w:szCs w:val="26"/>
          <w:lang w:val="fr-FR"/>
        </w:rPr>
        <w:t xml:space="preserve"> points</w:t>
      </w:r>
      <w:r w:rsidR="00F751F1">
        <w:rPr>
          <w:i/>
          <w:iCs/>
          <w:sz w:val="26"/>
          <w:szCs w:val="26"/>
          <w:lang w:val="fr-FR"/>
        </w:rPr>
        <w:t>)</w:t>
      </w:r>
    </w:p>
    <w:p w:rsidR="00F751F1" w:rsidRDefault="00E618E6" w:rsidP="008E6778">
      <w:pPr>
        <w:spacing w:before="120"/>
        <w:ind w:left="708"/>
        <w:jc w:val="both"/>
        <w:rPr>
          <w:sz w:val="26"/>
          <w:szCs w:val="26"/>
          <w:lang w:val="fr-FR"/>
        </w:rPr>
      </w:pPr>
      <w:r>
        <w:rPr>
          <w:sz w:val="26"/>
          <w:szCs w:val="26"/>
          <w:lang w:val="fr-FR"/>
        </w:rPr>
        <w:t xml:space="preserve">Stronger security for public-key distribution can be achieved by providing tighter control over the distribution of public keys </w:t>
      </w:r>
      <w:r w:rsidR="008E6778">
        <w:rPr>
          <w:sz w:val="26"/>
          <w:szCs w:val="26"/>
          <w:lang w:val="fr-FR"/>
        </w:rPr>
        <w:t>from the authority with the following scheme.</w:t>
      </w:r>
    </w:p>
    <w:p w:rsidR="00F751F1" w:rsidRDefault="00F751F1" w:rsidP="00F751F1">
      <w:pPr>
        <w:spacing w:before="120"/>
        <w:ind w:left="708" w:firstLine="708"/>
        <w:jc w:val="both"/>
        <w:rPr>
          <w:sz w:val="26"/>
          <w:szCs w:val="26"/>
          <w:lang w:val="fr-FR"/>
        </w:rPr>
      </w:pPr>
      <w:r>
        <w:rPr>
          <w:sz w:val="26"/>
          <w:szCs w:val="26"/>
          <w:lang w:val="fr-FR"/>
        </w:rPr>
        <w:lastRenderedPageBreak/>
        <w:t xml:space="preserve">A </w:t>
      </w:r>
      <w:r>
        <w:rPr>
          <w:sz w:val="26"/>
          <w:szCs w:val="26"/>
          <w:lang w:val="fr-FR"/>
        </w:rPr>
        <w:sym w:font="Symbol" w:char="F0AE"/>
      </w:r>
      <w:r w:rsidR="008E6778">
        <w:rPr>
          <w:sz w:val="26"/>
          <w:szCs w:val="26"/>
          <w:lang w:val="fr-FR"/>
        </w:rPr>
        <w:t xml:space="preserve"> Public-key authority</w:t>
      </w:r>
      <w:r>
        <w:rPr>
          <w:sz w:val="26"/>
          <w:szCs w:val="26"/>
          <w:lang w:val="fr-FR"/>
        </w:rPr>
        <w:t xml:space="preserve"> </w:t>
      </w:r>
      <w:r w:rsidR="00DF12E6">
        <w:rPr>
          <w:sz w:val="26"/>
          <w:szCs w:val="26"/>
          <w:lang w:val="fr-FR"/>
        </w:rPr>
        <w:tab/>
      </w:r>
      <w:r>
        <w:rPr>
          <w:sz w:val="26"/>
          <w:szCs w:val="26"/>
          <w:lang w:val="fr-FR"/>
        </w:rPr>
        <w:t xml:space="preserve">: </w:t>
      </w:r>
      <w:r w:rsidRPr="00040F07">
        <w:rPr>
          <w:i/>
          <w:sz w:val="26"/>
          <w:szCs w:val="26"/>
          <w:lang w:val="fr-FR"/>
        </w:rPr>
        <w:t>ID</w:t>
      </w:r>
      <w:r w:rsidRPr="00040F07">
        <w:rPr>
          <w:i/>
          <w:sz w:val="26"/>
          <w:szCs w:val="26"/>
          <w:vertAlign w:val="subscript"/>
          <w:lang w:val="fr-FR"/>
        </w:rPr>
        <w:t>B</w:t>
      </w:r>
    </w:p>
    <w:p w:rsidR="00F751F1" w:rsidRDefault="008E6778" w:rsidP="00F751F1">
      <w:pPr>
        <w:spacing w:before="120"/>
        <w:ind w:left="708" w:firstLine="708"/>
        <w:rPr>
          <w:sz w:val="26"/>
          <w:szCs w:val="26"/>
          <w:lang w:val="fr-FR"/>
        </w:rPr>
      </w:pPr>
      <w:r>
        <w:rPr>
          <w:sz w:val="26"/>
          <w:szCs w:val="26"/>
          <w:lang w:val="fr-FR"/>
        </w:rPr>
        <w:t>Public-key authority</w:t>
      </w:r>
      <w:r w:rsidR="00F751F1">
        <w:rPr>
          <w:sz w:val="26"/>
          <w:szCs w:val="26"/>
          <w:lang w:val="fr-FR"/>
        </w:rPr>
        <w:t xml:space="preserve"> </w:t>
      </w:r>
      <w:r w:rsidR="00F751F1">
        <w:rPr>
          <w:sz w:val="26"/>
          <w:szCs w:val="26"/>
          <w:lang w:val="fr-FR"/>
        </w:rPr>
        <w:sym w:font="Symbol" w:char="F0AE"/>
      </w:r>
      <w:r>
        <w:rPr>
          <w:sz w:val="26"/>
          <w:szCs w:val="26"/>
          <w:lang w:val="fr-FR"/>
        </w:rPr>
        <w:t xml:space="preserve"> A </w:t>
      </w:r>
      <w:r w:rsidR="00DF12E6">
        <w:rPr>
          <w:sz w:val="26"/>
          <w:szCs w:val="26"/>
          <w:lang w:val="fr-FR"/>
        </w:rPr>
        <w:tab/>
      </w:r>
      <w:r>
        <w:rPr>
          <w:sz w:val="26"/>
          <w:szCs w:val="26"/>
          <w:lang w:val="fr-FR"/>
        </w:rPr>
        <w:t>: auth</w:t>
      </w:r>
      <w:r w:rsidR="00F751F1">
        <w:rPr>
          <w:sz w:val="26"/>
          <w:szCs w:val="26"/>
          <w:lang w:val="fr-FR"/>
        </w:rPr>
        <w:t>{</w:t>
      </w:r>
      <w:r w:rsidR="00F751F1" w:rsidRPr="00937CFF">
        <w:rPr>
          <w:i/>
          <w:sz w:val="26"/>
          <w:szCs w:val="26"/>
          <w:lang w:val="fr-FR"/>
        </w:rPr>
        <w:t>KU</w:t>
      </w:r>
      <w:r w:rsidR="00F751F1" w:rsidRPr="00937CFF">
        <w:rPr>
          <w:i/>
          <w:sz w:val="26"/>
          <w:szCs w:val="26"/>
          <w:vertAlign w:val="subscript"/>
          <w:lang w:val="fr-FR"/>
        </w:rPr>
        <w:t>B</w:t>
      </w:r>
      <w:r w:rsidR="00F751F1">
        <w:rPr>
          <w:sz w:val="26"/>
          <w:szCs w:val="26"/>
          <w:lang w:val="fr-FR"/>
        </w:rPr>
        <w:t>}</w:t>
      </w:r>
    </w:p>
    <w:p w:rsidR="00F751F1" w:rsidRDefault="00F751F1" w:rsidP="00F751F1">
      <w:pPr>
        <w:spacing w:before="120"/>
        <w:ind w:left="708" w:firstLine="708"/>
        <w:rPr>
          <w:sz w:val="26"/>
          <w:szCs w:val="26"/>
          <w:lang w:val="fr-FR"/>
        </w:rPr>
      </w:pPr>
      <w:r>
        <w:rPr>
          <w:sz w:val="26"/>
          <w:szCs w:val="26"/>
          <w:lang w:val="fr-FR"/>
        </w:rPr>
        <w:t xml:space="preserve">A </w:t>
      </w:r>
      <w:r>
        <w:rPr>
          <w:sz w:val="26"/>
          <w:szCs w:val="26"/>
          <w:lang w:val="fr-FR"/>
        </w:rPr>
        <w:sym w:font="Symbol" w:char="F0AE"/>
      </w:r>
      <w:r>
        <w:rPr>
          <w:sz w:val="26"/>
          <w:szCs w:val="26"/>
          <w:lang w:val="fr-FR"/>
        </w:rPr>
        <w:t xml:space="preserve"> B </w:t>
      </w:r>
      <w:r w:rsidR="00DF12E6">
        <w:rPr>
          <w:sz w:val="26"/>
          <w:szCs w:val="26"/>
          <w:lang w:val="fr-FR"/>
        </w:rPr>
        <w:tab/>
      </w:r>
      <w:r w:rsidR="00DF12E6">
        <w:rPr>
          <w:sz w:val="26"/>
          <w:szCs w:val="26"/>
          <w:lang w:val="fr-FR"/>
        </w:rPr>
        <w:tab/>
      </w:r>
      <w:r w:rsidR="00DF12E6">
        <w:rPr>
          <w:sz w:val="26"/>
          <w:szCs w:val="26"/>
          <w:lang w:val="fr-FR"/>
        </w:rPr>
        <w:tab/>
      </w:r>
      <w:r>
        <w:rPr>
          <w:sz w:val="26"/>
          <w:szCs w:val="26"/>
          <w:lang w:val="fr-FR"/>
        </w:rPr>
        <w:t>: E</w:t>
      </w:r>
      <w:r w:rsidRPr="00040F07">
        <w:rPr>
          <w:i/>
          <w:sz w:val="26"/>
          <w:szCs w:val="26"/>
          <w:vertAlign w:val="subscript"/>
          <w:lang w:val="fr-FR"/>
        </w:rPr>
        <w:t>KU</w:t>
      </w:r>
      <w:r w:rsidRPr="00B74F05">
        <w:rPr>
          <w:i/>
          <w:position w:val="-6"/>
          <w:sz w:val="26"/>
          <w:szCs w:val="26"/>
          <w:vertAlign w:val="subscript"/>
          <w:lang w:val="fr-FR"/>
        </w:rPr>
        <w:t>B</w:t>
      </w:r>
      <w:r>
        <w:rPr>
          <w:sz w:val="26"/>
          <w:szCs w:val="26"/>
          <w:lang w:val="fr-FR"/>
        </w:rPr>
        <w:t>[</w:t>
      </w:r>
      <w:r w:rsidRPr="00B74F05">
        <w:rPr>
          <w:i/>
          <w:sz w:val="26"/>
          <w:szCs w:val="26"/>
          <w:lang w:val="fr-FR"/>
        </w:rPr>
        <w:t>ID</w:t>
      </w:r>
      <w:r w:rsidRPr="00B74F05">
        <w:rPr>
          <w:i/>
          <w:sz w:val="26"/>
          <w:szCs w:val="26"/>
          <w:vertAlign w:val="subscript"/>
          <w:lang w:val="fr-FR"/>
        </w:rPr>
        <w:t>A</w:t>
      </w:r>
      <w:r>
        <w:rPr>
          <w:sz w:val="26"/>
          <w:szCs w:val="26"/>
          <w:lang w:val="fr-FR"/>
        </w:rPr>
        <w:t xml:space="preserve"> </w:t>
      </w:r>
      <w:r w:rsidRPr="00040F07">
        <w:rPr>
          <w:sz w:val="26"/>
          <w:szCs w:val="26"/>
          <w:lang w:val="fr-FR"/>
        </w:rPr>
        <w:t>║</w:t>
      </w:r>
      <w:r>
        <w:rPr>
          <w:sz w:val="26"/>
          <w:szCs w:val="26"/>
          <w:lang w:val="fr-FR"/>
        </w:rPr>
        <w:t xml:space="preserve"> </w:t>
      </w:r>
      <w:r w:rsidRPr="00B74F05">
        <w:rPr>
          <w:i/>
          <w:sz w:val="26"/>
          <w:szCs w:val="26"/>
          <w:lang w:val="fr-FR"/>
        </w:rPr>
        <w:t>N</w:t>
      </w:r>
      <w:r w:rsidRPr="00B74F05">
        <w:rPr>
          <w:i/>
          <w:sz w:val="26"/>
          <w:szCs w:val="26"/>
          <w:vertAlign w:val="subscript"/>
          <w:lang w:val="fr-FR"/>
        </w:rPr>
        <w:t>A</w:t>
      </w:r>
      <w:r>
        <w:rPr>
          <w:sz w:val="26"/>
          <w:szCs w:val="26"/>
          <w:lang w:val="fr-FR"/>
        </w:rPr>
        <w:t>]</w:t>
      </w:r>
    </w:p>
    <w:p w:rsidR="00F751F1" w:rsidRDefault="00F751F1" w:rsidP="00F751F1">
      <w:pPr>
        <w:spacing w:before="120"/>
        <w:ind w:left="708" w:firstLine="708"/>
        <w:rPr>
          <w:sz w:val="26"/>
          <w:szCs w:val="26"/>
          <w:lang w:val="fr-FR"/>
        </w:rPr>
      </w:pPr>
      <w:r>
        <w:rPr>
          <w:sz w:val="26"/>
          <w:szCs w:val="26"/>
          <w:lang w:val="fr-FR"/>
        </w:rPr>
        <w:t xml:space="preserve">B </w:t>
      </w:r>
      <w:r>
        <w:rPr>
          <w:sz w:val="26"/>
          <w:szCs w:val="26"/>
          <w:lang w:val="fr-FR"/>
        </w:rPr>
        <w:sym w:font="Symbol" w:char="F0AE"/>
      </w:r>
      <w:r w:rsidR="008E6778">
        <w:rPr>
          <w:sz w:val="26"/>
          <w:szCs w:val="26"/>
          <w:lang w:val="fr-FR"/>
        </w:rPr>
        <w:t xml:space="preserve"> Public-key authority</w:t>
      </w:r>
      <w:r>
        <w:rPr>
          <w:sz w:val="26"/>
          <w:szCs w:val="26"/>
          <w:lang w:val="fr-FR"/>
        </w:rPr>
        <w:t xml:space="preserve"> </w:t>
      </w:r>
      <w:r w:rsidR="00DF12E6">
        <w:rPr>
          <w:sz w:val="26"/>
          <w:szCs w:val="26"/>
          <w:lang w:val="fr-FR"/>
        </w:rPr>
        <w:tab/>
      </w:r>
      <w:r>
        <w:rPr>
          <w:sz w:val="26"/>
          <w:szCs w:val="26"/>
          <w:lang w:val="fr-FR"/>
        </w:rPr>
        <w:t xml:space="preserve">: </w:t>
      </w:r>
      <w:r w:rsidRPr="00B74F05">
        <w:rPr>
          <w:i/>
          <w:sz w:val="26"/>
          <w:szCs w:val="26"/>
          <w:lang w:val="fr-FR"/>
        </w:rPr>
        <w:t>ID</w:t>
      </w:r>
      <w:r w:rsidRPr="00B74F05">
        <w:rPr>
          <w:i/>
          <w:sz w:val="26"/>
          <w:szCs w:val="26"/>
          <w:vertAlign w:val="subscript"/>
          <w:lang w:val="fr-FR"/>
        </w:rPr>
        <w:t>A</w:t>
      </w:r>
    </w:p>
    <w:p w:rsidR="00F751F1" w:rsidRDefault="008E6778" w:rsidP="00F751F1">
      <w:pPr>
        <w:spacing w:before="120"/>
        <w:ind w:left="708" w:firstLine="708"/>
        <w:rPr>
          <w:sz w:val="26"/>
          <w:szCs w:val="26"/>
          <w:lang w:val="fr-FR"/>
        </w:rPr>
      </w:pPr>
      <w:r>
        <w:rPr>
          <w:sz w:val="26"/>
          <w:szCs w:val="26"/>
          <w:lang w:val="fr-FR"/>
        </w:rPr>
        <w:t>Public-key authority</w:t>
      </w:r>
      <w:r w:rsidR="00F751F1">
        <w:rPr>
          <w:sz w:val="26"/>
          <w:szCs w:val="26"/>
          <w:lang w:val="fr-FR"/>
        </w:rPr>
        <w:t xml:space="preserve"> </w:t>
      </w:r>
      <w:r w:rsidR="00F751F1">
        <w:rPr>
          <w:sz w:val="26"/>
          <w:szCs w:val="26"/>
          <w:lang w:val="fr-FR"/>
        </w:rPr>
        <w:sym w:font="Symbol" w:char="F0AE"/>
      </w:r>
      <w:r>
        <w:rPr>
          <w:sz w:val="26"/>
          <w:szCs w:val="26"/>
          <w:lang w:val="fr-FR"/>
        </w:rPr>
        <w:t xml:space="preserve"> B </w:t>
      </w:r>
      <w:r w:rsidR="00DF12E6">
        <w:rPr>
          <w:sz w:val="26"/>
          <w:szCs w:val="26"/>
          <w:lang w:val="fr-FR"/>
        </w:rPr>
        <w:tab/>
      </w:r>
      <w:r>
        <w:rPr>
          <w:sz w:val="26"/>
          <w:szCs w:val="26"/>
          <w:lang w:val="fr-FR"/>
        </w:rPr>
        <w:t>: auth</w:t>
      </w:r>
      <w:r w:rsidR="00F751F1">
        <w:rPr>
          <w:sz w:val="26"/>
          <w:szCs w:val="26"/>
          <w:lang w:val="fr-FR"/>
        </w:rPr>
        <w:t>{</w:t>
      </w:r>
      <w:r w:rsidR="00F751F1" w:rsidRPr="00937CFF">
        <w:rPr>
          <w:i/>
          <w:sz w:val="26"/>
          <w:szCs w:val="26"/>
          <w:lang w:val="fr-FR"/>
        </w:rPr>
        <w:t>KU</w:t>
      </w:r>
      <w:r w:rsidR="00F751F1">
        <w:rPr>
          <w:i/>
          <w:sz w:val="26"/>
          <w:szCs w:val="26"/>
          <w:vertAlign w:val="subscript"/>
          <w:lang w:val="fr-FR"/>
        </w:rPr>
        <w:t>A</w:t>
      </w:r>
      <w:r w:rsidR="00F751F1">
        <w:rPr>
          <w:sz w:val="26"/>
          <w:szCs w:val="26"/>
          <w:lang w:val="fr-FR"/>
        </w:rPr>
        <w:t>}</w:t>
      </w:r>
    </w:p>
    <w:p w:rsidR="00F751F1" w:rsidRDefault="00F751F1" w:rsidP="00F751F1">
      <w:pPr>
        <w:spacing w:before="120"/>
        <w:ind w:left="708" w:firstLine="708"/>
        <w:rPr>
          <w:sz w:val="26"/>
          <w:szCs w:val="26"/>
          <w:lang w:val="fr-FR"/>
        </w:rPr>
      </w:pPr>
      <w:r>
        <w:rPr>
          <w:sz w:val="26"/>
          <w:szCs w:val="26"/>
          <w:lang w:val="fr-FR"/>
        </w:rPr>
        <w:t xml:space="preserve">B </w:t>
      </w:r>
      <w:r>
        <w:rPr>
          <w:sz w:val="26"/>
          <w:szCs w:val="26"/>
          <w:lang w:val="fr-FR"/>
        </w:rPr>
        <w:sym w:font="Symbol" w:char="F0AE"/>
      </w:r>
      <w:r>
        <w:rPr>
          <w:sz w:val="26"/>
          <w:szCs w:val="26"/>
          <w:lang w:val="fr-FR"/>
        </w:rPr>
        <w:t xml:space="preserve"> A </w:t>
      </w:r>
      <w:r w:rsidR="00DF12E6">
        <w:rPr>
          <w:sz w:val="26"/>
          <w:szCs w:val="26"/>
          <w:lang w:val="fr-FR"/>
        </w:rPr>
        <w:tab/>
      </w:r>
      <w:r w:rsidR="00DF12E6">
        <w:rPr>
          <w:sz w:val="26"/>
          <w:szCs w:val="26"/>
          <w:lang w:val="fr-FR"/>
        </w:rPr>
        <w:tab/>
      </w:r>
      <w:r w:rsidR="00DF12E6">
        <w:rPr>
          <w:sz w:val="26"/>
          <w:szCs w:val="26"/>
          <w:lang w:val="fr-FR"/>
        </w:rPr>
        <w:tab/>
      </w:r>
      <w:r>
        <w:rPr>
          <w:sz w:val="26"/>
          <w:szCs w:val="26"/>
          <w:lang w:val="fr-FR"/>
        </w:rPr>
        <w:t>: E</w:t>
      </w:r>
      <w:r w:rsidRPr="00040F07">
        <w:rPr>
          <w:i/>
          <w:sz w:val="26"/>
          <w:szCs w:val="26"/>
          <w:vertAlign w:val="subscript"/>
          <w:lang w:val="fr-FR"/>
        </w:rPr>
        <w:t>KU</w:t>
      </w:r>
      <w:r>
        <w:rPr>
          <w:i/>
          <w:position w:val="-6"/>
          <w:sz w:val="26"/>
          <w:szCs w:val="26"/>
          <w:vertAlign w:val="subscript"/>
          <w:lang w:val="fr-FR"/>
        </w:rPr>
        <w:t>A</w:t>
      </w:r>
      <w:r>
        <w:rPr>
          <w:sz w:val="26"/>
          <w:szCs w:val="26"/>
          <w:lang w:val="fr-FR"/>
        </w:rPr>
        <w:t>[</w:t>
      </w:r>
      <w:r w:rsidRPr="00B74F05">
        <w:rPr>
          <w:i/>
          <w:sz w:val="26"/>
          <w:szCs w:val="26"/>
          <w:lang w:val="fr-FR"/>
        </w:rPr>
        <w:t>N</w:t>
      </w:r>
      <w:r w:rsidRPr="00B74F05">
        <w:rPr>
          <w:i/>
          <w:sz w:val="26"/>
          <w:szCs w:val="26"/>
          <w:vertAlign w:val="subscript"/>
          <w:lang w:val="fr-FR"/>
        </w:rPr>
        <w:t>A</w:t>
      </w:r>
      <w:r>
        <w:rPr>
          <w:sz w:val="26"/>
          <w:szCs w:val="26"/>
          <w:lang w:val="fr-FR"/>
        </w:rPr>
        <w:t>]</w:t>
      </w:r>
    </w:p>
    <w:p w:rsidR="00F751F1" w:rsidRDefault="008E6778" w:rsidP="00F751F1">
      <w:pPr>
        <w:spacing w:before="120"/>
        <w:ind w:left="708"/>
        <w:jc w:val="both"/>
        <w:rPr>
          <w:sz w:val="26"/>
          <w:szCs w:val="26"/>
          <w:lang w:val="fr-FR"/>
        </w:rPr>
      </w:pPr>
      <w:r>
        <w:rPr>
          <w:sz w:val="26"/>
          <w:szCs w:val="26"/>
          <w:lang w:val="fr-FR"/>
        </w:rPr>
        <w:t>where</w:t>
      </w:r>
      <w:r w:rsidR="00F751F1">
        <w:rPr>
          <w:sz w:val="26"/>
          <w:szCs w:val="26"/>
          <w:lang w:val="fr-FR"/>
        </w:rPr>
        <w:t xml:space="preserve">, </w:t>
      </w:r>
      <w:r w:rsidR="00F751F1" w:rsidRPr="00386201">
        <w:rPr>
          <w:i/>
          <w:sz w:val="26"/>
          <w:szCs w:val="26"/>
          <w:lang w:val="fr-FR"/>
        </w:rPr>
        <w:t>ID</w:t>
      </w:r>
      <w:r w:rsidR="00F751F1" w:rsidRPr="00386201">
        <w:rPr>
          <w:i/>
          <w:sz w:val="26"/>
          <w:szCs w:val="26"/>
          <w:vertAlign w:val="subscript"/>
          <w:lang w:val="fr-FR"/>
        </w:rPr>
        <w:t>A</w:t>
      </w:r>
      <w:r>
        <w:rPr>
          <w:sz w:val="26"/>
          <w:szCs w:val="26"/>
          <w:lang w:val="fr-FR"/>
        </w:rPr>
        <w:t xml:space="preserve"> and</w:t>
      </w:r>
      <w:r w:rsidR="00F751F1">
        <w:rPr>
          <w:sz w:val="26"/>
          <w:szCs w:val="26"/>
          <w:lang w:val="fr-FR"/>
        </w:rPr>
        <w:t xml:space="preserve"> </w:t>
      </w:r>
      <w:r w:rsidR="00F751F1" w:rsidRPr="00386201">
        <w:rPr>
          <w:i/>
          <w:sz w:val="26"/>
          <w:szCs w:val="26"/>
          <w:lang w:val="fr-FR"/>
        </w:rPr>
        <w:t>ID</w:t>
      </w:r>
      <w:r w:rsidR="00F751F1" w:rsidRPr="00386201">
        <w:rPr>
          <w:i/>
          <w:sz w:val="26"/>
          <w:szCs w:val="26"/>
          <w:vertAlign w:val="subscript"/>
          <w:lang w:val="fr-FR"/>
        </w:rPr>
        <w:t>B</w:t>
      </w:r>
      <w:r>
        <w:rPr>
          <w:sz w:val="26"/>
          <w:szCs w:val="26"/>
          <w:lang w:val="fr-FR"/>
        </w:rPr>
        <w:t xml:space="preserve"> are</w:t>
      </w:r>
      <w:r w:rsidR="003C6BF5">
        <w:rPr>
          <w:sz w:val="26"/>
          <w:szCs w:val="26"/>
          <w:lang w:val="fr-FR"/>
        </w:rPr>
        <w:t xml:space="preserve"> </w:t>
      </w:r>
      <w:r>
        <w:rPr>
          <w:sz w:val="26"/>
          <w:szCs w:val="26"/>
          <w:lang w:val="fr-FR"/>
        </w:rPr>
        <w:t>identifiers of A and B respectively</w:t>
      </w:r>
      <w:r w:rsidR="00F751F1">
        <w:rPr>
          <w:sz w:val="26"/>
          <w:szCs w:val="26"/>
          <w:lang w:val="fr-FR"/>
        </w:rPr>
        <w:t xml:space="preserve">, </w:t>
      </w:r>
      <w:r w:rsidR="00F751F1" w:rsidRPr="00386201">
        <w:rPr>
          <w:i/>
          <w:sz w:val="26"/>
          <w:szCs w:val="26"/>
          <w:lang w:val="fr-FR"/>
        </w:rPr>
        <w:t>KU</w:t>
      </w:r>
      <w:r w:rsidR="00F751F1">
        <w:rPr>
          <w:i/>
          <w:sz w:val="26"/>
          <w:szCs w:val="26"/>
          <w:vertAlign w:val="subscript"/>
          <w:lang w:val="fr-FR"/>
        </w:rPr>
        <w:t>A</w:t>
      </w:r>
      <w:r w:rsidR="00F751F1">
        <w:rPr>
          <w:sz w:val="26"/>
          <w:szCs w:val="26"/>
          <w:lang w:val="fr-FR"/>
        </w:rPr>
        <w:t xml:space="preserve"> </w:t>
      </w:r>
      <w:r>
        <w:rPr>
          <w:sz w:val="26"/>
          <w:szCs w:val="26"/>
          <w:lang w:val="fr-FR"/>
        </w:rPr>
        <w:t>and</w:t>
      </w:r>
      <w:r w:rsidR="00F751F1">
        <w:rPr>
          <w:sz w:val="26"/>
          <w:szCs w:val="26"/>
          <w:lang w:val="fr-FR"/>
        </w:rPr>
        <w:t xml:space="preserve"> </w:t>
      </w:r>
      <w:r w:rsidR="00F751F1" w:rsidRPr="00386201">
        <w:rPr>
          <w:i/>
          <w:sz w:val="26"/>
          <w:szCs w:val="26"/>
          <w:lang w:val="fr-FR"/>
        </w:rPr>
        <w:t>KU</w:t>
      </w:r>
      <w:r w:rsidR="00F751F1" w:rsidRPr="00386201">
        <w:rPr>
          <w:i/>
          <w:sz w:val="26"/>
          <w:szCs w:val="26"/>
          <w:vertAlign w:val="subscript"/>
          <w:lang w:val="fr-FR"/>
        </w:rPr>
        <w:t>B</w:t>
      </w:r>
      <w:r>
        <w:rPr>
          <w:sz w:val="26"/>
          <w:szCs w:val="26"/>
          <w:lang w:val="fr-FR"/>
        </w:rPr>
        <w:t xml:space="preserve"> are public keys of A and</w:t>
      </w:r>
      <w:r w:rsidR="00F751F1">
        <w:rPr>
          <w:sz w:val="26"/>
          <w:szCs w:val="26"/>
          <w:lang w:val="fr-FR"/>
        </w:rPr>
        <w:t xml:space="preserve"> B</w:t>
      </w:r>
      <w:r>
        <w:rPr>
          <w:sz w:val="26"/>
          <w:szCs w:val="26"/>
          <w:lang w:val="fr-FR"/>
        </w:rPr>
        <w:t xml:space="preserve"> respectively</w:t>
      </w:r>
      <w:r w:rsidR="00F751F1">
        <w:rPr>
          <w:sz w:val="26"/>
          <w:szCs w:val="26"/>
          <w:lang w:val="fr-FR"/>
        </w:rPr>
        <w:t xml:space="preserve">, </w:t>
      </w:r>
      <w:r w:rsidR="00F751F1" w:rsidRPr="00386201">
        <w:rPr>
          <w:i/>
          <w:sz w:val="26"/>
          <w:szCs w:val="26"/>
          <w:lang w:val="fr-FR"/>
        </w:rPr>
        <w:t>N</w:t>
      </w:r>
      <w:r w:rsidR="00F751F1" w:rsidRPr="00386201">
        <w:rPr>
          <w:i/>
          <w:sz w:val="26"/>
          <w:szCs w:val="26"/>
          <w:vertAlign w:val="subscript"/>
          <w:lang w:val="fr-FR"/>
        </w:rPr>
        <w:t>A</w:t>
      </w:r>
      <w:r>
        <w:rPr>
          <w:sz w:val="26"/>
          <w:szCs w:val="26"/>
          <w:lang w:val="fr-FR"/>
        </w:rPr>
        <w:t xml:space="preserve"> is a nonce generated by A to identify the transaction uniquely</w:t>
      </w:r>
      <w:r w:rsidR="00F751F1">
        <w:rPr>
          <w:sz w:val="26"/>
          <w:szCs w:val="26"/>
          <w:lang w:val="fr-FR"/>
        </w:rPr>
        <w:t>.</w:t>
      </w:r>
    </w:p>
    <w:p w:rsidR="00664FCB" w:rsidRPr="00F751F1" w:rsidRDefault="00167125" w:rsidP="00497743">
      <w:pPr>
        <w:spacing w:before="120"/>
        <w:ind w:left="708"/>
        <w:jc w:val="both"/>
        <w:rPr>
          <w:sz w:val="26"/>
          <w:szCs w:val="26"/>
          <w:lang w:val="fr-FR"/>
        </w:rPr>
      </w:pPr>
      <w:r>
        <w:rPr>
          <w:sz w:val="26"/>
          <w:szCs w:val="26"/>
          <w:lang w:val="fr-FR"/>
        </w:rPr>
        <w:t xml:space="preserve">In this scheme, </w:t>
      </w:r>
      <w:r w:rsidR="008E6778">
        <w:rPr>
          <w:sz w:val="26"/>
          <w:szCs w:val="26"/>
          <w:lang w:val="fr-FR"/>
        </w:rPr>
        <w:t xml:space="preserve">if an adversary succeeds in obtaining or computing the private key of the public-key authority, </w:t>
      </w:r>
      <w:r>
        <w:rPr>
          <w:sz w:val="26"/>
          <w:szCs w:val="26"/>
          <w:lang w:val="fr-FR"/>
        </w:rPr>
        <w:t xml:space="preserve">can </w:t>
      </w:r>
      <w:r w:rsidR="008E6778">
        <w:rPr>
          <w:sz w:val="26"/>
          <w:szCs w:val="26"/>
          <w:lang w:val="fr-FR"/>
        </w:rPr>
        <w:t xml:space="preserve">he compromise </w:t>
      </w:r>
      <w:r w:rsidR="00497743">
        <w:rPr>
          <w:sz w:val="26"/>
          <w:szCs w:val="26"/>
          <w:lang w:val="fr-FR"/>
        </w:rPr>
        <w:t>the security of B</w:t>
      </w:r>
      <w:r w:rsidR="008E6778">
        <w:rPr>
          <w:sz w:val="26"/>
          <w:szCs w:val="26"/>
          <w:lang w:val="fr-FR"/>
        </w:rPr>
        <w:t>'</w:t>
      </w:r>
      <w:r>
        <w:rPr>
          <w:sz w:val="26"/>
          <w:szCs w:val="26"/>
          <w:lang w:val="fr-FR"/>
        </w:rPr>
        <w:t>s public key?</w:t>
      </w:r>
      <w:r w:rsidR="00497743">
        <w:rPr>
          <w:sz w:val="26"/>
          <w:szCs w:val="26"/>
          <w:lang w:val="fr-FR"/>
        </w:rPr>
        <w:t xml:space="preserve"> </w:t>
      </w:r>
      <w:r w:rsidR="00EC7A88">
        <w:rPr>
          <w:sz w:val="26"/>
          <w:szCs w:val="26"/>
          <w:lang w:val="fr-FR"/>
        </w:rPr>
        <w:t>Why?</w:t>
      </w:r>
    </w:p>
    <w:p w:rsidR="00980DEF" w:rsidRPr="00420FED" w:rsidRDefault="003E6777" w:rsidP="00291BB5">
      <w:pPr>
        <w:numPr>
          <w:ilvl w:val="0"/>
          <w:numId w:val="6"/>
        </w:numPr>
        <w:spacing w:before="240"/>
        <w:jc w:val="both"/>
        <w:rPr>
          <w:b/>
          <w:bCs/>
          <w:sz w:val="26"/>
          <w:szCs w:val="26"/>
          <w:lang w:val="en-GB"/>
        </w:rPr>
      </w:pPr>
      <w:r>
        <w:rPr>
          <w:b/>
          <w:bCs/>
          <w:sz w:val="26"/>
          <w:szCs w:val="26"/>
          <w:lang w:val="en-GB"/>
        </w:rPr>
        <w:t>PGP Deployment</w:t>
      </w:r>
      <w:r w:rsidR="000E21D9">
        <w:rPr>
          <w:b/>
          <w:bCs/>
          <w:sz w:val="26"/>
          <w:szCs w:val="26"/>
          <w:lang w:val="en-GB"/>
        </w:rPr>
        <w:t xml:space="preserve"> (3</w:t>
      </w:r>
      <w:r w:rsidR="00420FED">
        <w:rPr>
          <w:b/>
          <w:bCs/>
          <w:sz w:val="26"/>
          <w:szCs w:val="26"/>
          <w:lang w:val="en-GB"/>
        </w:rPr>
        <w:t xml:space="preserve"> point</w:t>
      </w:r>
      <w:r w:rsidR="007D35F5">
        <w:rPr>
          <w:b/>
          <w:bCs/>
          <w:sz w:val="26"/>
          <w:szCs w:val="26"/>
          <w:lang w:val="en-GB"/>
        </w:rPr>
        <w:t>s</w:t>
      </w:r>
      <w:r w:rsidR="00980DEF" w:rsidRPr="00420FED">
        <w:rPr>
          <w:b/>
          <w:bCs/>
          <w:sz w:val="26"/>
          <w:szCs w:val="26"/>
          <w:lang w:val="en-GB"/>
        </w:rPr>
        <w:t>)</w:t>
      </w:r>
    </w:p>
    <w:p w:rsidR="00FD77E5" w:rsidRPr="00FD77E5" w:rsidRDefault="003E6777" w:rsidP="00FD77E5">
      <w:pPr>
        <w:spacing w:before="120"/>
        <w:jc w:val="both"/>
        <w:rPr>
          <w:sz w:val="26"/>
          <w:szCs w:val="26"/>
          <w:lang w:val="en-GB"/>
        </w:rPr>
      </w:pPr>
      <w:r>
        <w:rPr>
          <w:sz w:val="26"/>
          <w:szCs w:val="26"/>
          <w:lang w:val="en-GB"/>
        </w:rPr>
        <w:t xml:space="preserve">Alice, division manager of the company Tareek, must regularly provide an activity report to Tareek's </w:t>
      </w:r>
      <w:r w:rsidR="00196219">
        <w:rPr>
          <w:sz w:val="26"/>
          <w:szCs w:val="26"/>
          <w:lang w:val="en-GB"/>
        </w:rPr>
        <w:t>CEO. For this, the latter recommends to all of the managers of the company to use PGP in order to encrypt and sig</w:t>
      </w:r>
      <w:r w:rsidR="007B4BE3">
        <w:rPr>
          <w:sz w:val="26"/>
          <w:szCs w:val="26"/>
          <w:lang w:val="en-GB"/>
        </w:rPr>
        <w:t>n all transmitted data</w:t>
      </w:r>
      <w:r w:rsidR="00196219">
        <w:rPr>
          <w:sz w:val="26"/>
          <w:szCs w:val="26"/>
          <w:lang w:val="en-GB"/>
        </w:rPr>
        <w:t xml:space="preserve">. After having installed PGP on her computer, </w:t>
      </w:r>
      <w:smartTag w:uri="urn:schemas-microsoft-com:office:smarttags" w:element="City">
        <w:smartTag w:uri="urn:schemas-microsoft-com:office:smarttags" w:element="place">
          <w:r w:rsidR="00196219">
            <w:rPr>
              <w:sz w:val="26"/>
              <w:szCs w:val="26"/>
              <w:lang w:val="en-GB"/>
            </w:rPr>
            <w:t>Alice</w:t>
          </w:r>
        </w:smartTag>
      </w:smartTag>
      <w:r w:rsidR="00196219">
        <w:rPr>
          <w:sz w:val="26"/>
          <w:szCs w:val="26"/>
          <w:lang w:val="en-GB"/>
        </w:rPr>
        <w:t xml:space="preserve"> generates a pair of asymmetric keys (public key/private key) for data encryption and signature. She keeps a pair of keys only on her computer's hard disk.</w:t>
      </w:r>
    </w:p>
    <w:p w:rsidR="00FD77E5" w:rsidRPr="00420FED" w:rsidRDefault="000E21D9" w:rsidP="00FD77E5">
      <w:pPr>
        <w:numPr>
          <w:ilvl w:val="1"/>
          <w:numId w:val="6"/>
        </w:numPr>
        <w:spacing w:before="120"/>
        <w:jc w:val="both"/>
        <w:rPr>
          <w:i/>
          <w:iCs/>
          <w:sz w:val="26"/>
          <w:szCs w:val="26"/>
          <w:lang w:val="en-GB"/>
        </w:rPr>
      </w:pPr>
      <w:r>
        <w:rPr>
          <w:i/>
          <w:iCs/>
          <w:sz w:val="26"/>
          <w:szCs w:val="26"/>
          <w:lang w:val="en-GB"/>
        </w:rPr>
        <w:t>(1</w:t>
      </w:r>
      <w:r w:rsidR="00963EA7">
        <w:rPr>
          <w:i/>
          <w:iCs/>
          <w:sz w:val="26"/>
          <w:szCs w:val="26"/>
          <w:lang w:val="en-GB"/>
        </w:rPr>
        <w:t xml:space="preserve"> point</w:t>
      </w:r>
      <w:r w:rsidR="00FD77E5" w:rsidRPr="00420FED">
        <w:rPr>
          <w:i/>
          <w:iCs/>
          <w:sz w:val="26"/>
          <w:szCs w:val="26"/>
          <w:lang w:val="en-GB"/>
        </w:rPr>
        <w:t>)</w:t>
      </w:r>
    </w:p>
    <w:p w:rsidR="00FD77E5" w:rsidRPr="00196219" w:rsidRDefault="00AF2463" w:rsidP="00FD77E5">
      <w:pPr>
        <w:spacing w:before="120"/>
        <w:ind w:left="708"/>
        <w:jc w:val="both"/>
        <w:rPr>
          <w:sz w:val="26"/>
          <w:szCs w:val="26"/>
          <w:lang w:val="en-GB"/>
        </w:rPr>
      </w:pPr>
      <w:r>
        <w:rPr>
          <w:sz w:val="26"/>
          <w:szCs w:val="26"/>
          <w:lang w:val="en-GB"/>
        </w:rPr>
        <w:t xml:space="preserve">Suppose that Alice and the CEO have exchanged their public keys in a secure manner. </w:t>
      </w:r>
      <w:smartTag w:uri="urn:schemas-microsoft-com:office:smarttags" w:element="City">
        <w:smartTag w:uri="urn:schemas-microsoft-com:office:smarttags" w:element="place">
          <w:r w:rsidR="008F3B07">
            <w:rPr>
              <w:sz w:val="26"/>
              <w:szCs w:val="26"/>
              <w:lang w:val="en-GB"/>
            </w:rPr>
            <w:t>Alice</w:t>
          </w:r>
        </w:smartTag>
      </w:smartTag>
      <w:r w:rsidR="008F3B07">
        <w:rPr>
          <w:sz w:val="26"/>
          <w:szCs w:val="26"/>
          <w:lang w:val="en-GB"/>
        </w:rPr>
        <w:t xml:space="preserve"> wishes to send her activity report to the CEO</w:t>
      </w:r>
      <w:r w:rsidR="00FD77E5" w:rsidRPr="00196219">
        <w:rPr>
          <w:sz w:val="26"/>
          <w:szCs w:val="26"/>
          <w:lang w:val="en-GB"/>
        </w:rPr>
        <w:t>.</w:t>
      </w:r>
      <w:r w:rsidR="008F3B07">
        <w:rPr>
          <w:sz w:val="26"/>
          <w:szCs w:val="26"/>
          <w:lang w:val="en-GB"/>
        </w:rPr>
        <w:t xml:space="preserve"> She encrypts the file but forgets to sign it. Amazingly, PGP does not ask her for any password. Why?</w:t>
      </w:r>
    </w:p>
    <w:p w:rsidR="00FD77E5" w:rsidRPr="00196219" w:rsidRDefault="000E21D9" w:rsidP="00FD77E5">
      <w:pPr>
        <w:numPr>
          <w:ilvl w:val="1"/>
          <w:numId w:val="6"/>
        </w:numPr>
        <w:spacing w:before="120"/>
        <w:jc w:val="both"/>
        <w:rPr>
          <w:i/>
          <w:iCs/>
          <w:sz w:val="26"/>
          <w:szCs w:val="26"/>
          <w:lang w:val="en-GB"/>
        </w:rPr>
      </w:pPr>
      <w:r>
        <w:rPr>
          <w:i/>
          <w:iCs/>
          <w:sz w:val="26"/>
          <w:szCs w:val="26"/>
          <w:lang w:val="en-GB"/>
        </w:rPr>
        <w:t>(1</w:t>
      </w:r>
      <w:r w:rsidR="00963EA7">
        <w:rPr>
          <w:i/>
          <w:iCs/>
          <w:sz w:val="26"/>
          <w:szCs w:val="26"/>
          <w:lang w:val="en-GB"/>
        </w:rPr>
        <w:t xml:space="preserve"> point</w:t>
      </w:r>
      <w:r w:rsidR="00FD77E5" w:rsidRPr="00196219">
        <w:rPr>
          <w:i/>
          <w:iCs/>
          <w:sz w:val="26"/>
          <w:szCs w:val="26"/>
          <w:lang w:val="en-GB"/>
        </w:rPr>
        <w:t>)</w:t>
      </w:r>
    </w:p>
    <w:p w:rsidR="00FD77E5" w:rsidRDefault="00963EA7" w:rsidP="00FD77E5">
      <w:pPr>
        <w:spacing w:before="120"/>
        <w:ind w:left="708"/>
        <w:jc w:val="both"/>
        <w:rPr>
          <w:sz w:val="26"/>
          <w:szCs w:val="26"/>
          <w:lang w:val="en-GB"/>
        </w:rPr>
      </w:pPr>
      <w:r>
        <w:rPr>
          <w:sz w:val="26"/>
          <w:szCs w:val="26"/>
          <w:lang w:val="en-GB"/>
        </w:rPr>
        <w:t>Given that asymmetric encryption systems are much slower than symmetric encryption systems, PGP does not directly use the recipient's public key to encrypt data</w:t>
      </w:r>
      <w:r w:rsidR="00FD77E5" w:rsidRPr="00963EA7">
        <w:rPr>
          <w:sz w:val="26"/>
          <w:szCs w:val="26"/>
          <w:lang w:val="en-GB"/>
        </w:rPr>
        <w:t>.</w:t>
      </w:r>
      <w:r>
        <w:rPr>
          <w:sz w:val="26"/>
          <w:szCs w:val="26"/>
          <w:lang w:val="en-GB"/>
        </w:rPr>
        <w:t xml:space="preserve"> Explain the procedure used by PGP.</w:t>
      </w:r>
    </w:p>
    <w:p w:rsidR="001B6DCC" w:rsidRPr="00196219" w:rsidRDefault="000E21D9" w:rsidP="001B6DCC">
      <w:pPr>
        <w:numPr>
          <w:ilvl w:val="1"/>
          <w:numId w:val="6"/>
        </w:numPr>
        <w:spacing w:before="120"/>
        <w:jc w:val="both"/>
        <w:rPr>
          <w:i/>
          <w:iCs/>
          <w:sz w:val="26"/>
          <w:szCs w:val="26"/>
          <w:lang w:val="en-GB"/>
        </w:rPr>
      </w:pPr>
      <w:r>
        <w:rPr>
          <w:i/>
          <w:iCs/>
          <w:sz w:val="26"/>
          <w:szCs w:val="26"/>
          <w:lang w:val="en-GB"/>
        </w:rPr>
        <w:t>(1</w:t>
      </w:r>
      <w:r w:rsidR="001B6DCC">
        <w:rPr>
          <w:i/>
          <w:iCs/>
          <w:sz w:val="26"/>
          <w:szCs w:val="26"/>
          <w:lang w:val="en-GB"/>
        </w:rPr>
        <w:t xml:space="preserve"> point</w:t>
      </w:r>
      <w:r w:rsidR="001B6DCC" w:rsidRPr="00196219">
        <w:rPr>
          <w:i/>
          <w:iCs/>
          <w:sz w:val="26"/>
          <w:szCs w:val="26"/>
          <w:lang w:val="en-GB"/>
        </w:rPr>
        <w:t>)</w:t>
      </w:r>
    </w:p>
    <w:p w:rsidR="001B6DCC" w:rsidRPr="001B6DCC" w:rsidRDefault="001B6DCC" w:rsidP="001B6DCC">
      <w:pPr>
        <w:spacing w:before="120"/>
        <w:ind w:left="708"/>
        <w:jc w:val="both"/>
        <w:rPr>
          <w:sz w:val="26"/>
          <w:szCs w:val="26"/>
          <w:lang w:val="en-GB"/>
        </w:rPr>
      </w:pPr>
      <w:r>
        <w:rPr>
          <w:sz w:val="26"/>
          <w:szCs w:val="26"/>
          <w:lang w:val="en-GB"/>
        </w:rPr>
        <w:t xml:space="preserve">Satisfied with PGP's services, </w:t>
      </w:r>
      <w:smartTag w:uri="urn:schemas-microsoft-com:office:smarttags" w:element="City">
        <w:smartTag w:uri="urn:schemas-microsoft-com:office:smarttags" w:element="place">
          <w:r>
            <w:rPr>
              <w:sz w:val="26"/>
              <w:szCs w:val="26"/>
              <w:lang w:val="en-GB"/>
            </w:rPr>
            <w:t>Alice</w:t>
          </w:r>
        </w:smartTag>
      </w:smartTag>
      <w:r>
        <w:rPr>
          <w:sz w:val="26"/>
          <w:szCs w:val="26"/>
          <w:lang w:val="en-GB"/>
        </w:rPr>
        <w:t xml:space="preserve"> also wants to use it to encrypt her hard disk backups: she encrypts her directory with PGP and saves the file obtained on a magnetic tape. What risk does she faces if her hard disk crashes?</w:t>
      </w:r>
    </w:p>
    <w:p w:rsidR="00E5113C" w:rsidRPr="0058027B" w:rsidRDefault="00345276" w:rsidP="00291BB5">
      <w:pPr>
        <w:numPr>
          <w:ilvl w:val="0"/>
          <w:numId w:val="6"/>
        </w:numPr>
        <w:spacing w:before="240"/>
        <w:jc w:val="both"/>
        <w:rPr>
          <w:b/>
          <w:bCs/>
          <w:sz w:val="26"/>
          <w:szCs w:val="26"/>
          <w:lang w:val="en-GB"/>
        </w:rPr>
      </w:pPr>
      <w:r>
        <w:rPr>
          <w:b/>
          <w:bCs/>
          <w:sz w:val="26"/>
          <w:szCs w:val="26"/>
          <w:lang w:val="en-GB"/>
        </w:rPr>
        <w:t>S/MIME</w:t>
      </w:r>
      <w:r w:rsidR="00C25996" w:rsidRPr="0058027B">
        <w:rPr>
          <w:b/>
          <w:bCs/>
          <w:sz w:val="26"/>
          <w:szCs w:val="26"/>
          <w:lang w:val="en-GB"/>
        </w:rPr>
        <w:t xml:space="preserve"> </w:t>
      </w:r>
      <w:r w:rsidR="005D2FA4">
        <w:rPr>
          <w:b/>
          <w:bCs/>
          <w:sz w:val="26"/>
          <w:szCs w:val="26"/>
          <w:lang w:val="en-GB"/>
        </w:rPr>
        <w:t xml:space="preserve">Functionality </w:t>
      </w:r>
      <w:r w:rsidR="00BC40C7">
        <w:rPr>
          <w:b/>
          <w:bCs/>
          <w:sz w:val="26"/>
          <w:szCs w:val="26"/>
          <w:lang w:val="en-GB"/>
        </w:rPr>
        <w:t>(1.5</w:t>
      </w:r>
      <w:r>
        <w:rPr>
          <w:b/>
          <w:bCs/>
          <w:sz w:val="26"/>
          <w:szCs w:val="26"/>
          <w:lang w:val="en-GB"/>
        </w:rPr>
        <w:t xml:space="preserve"> point</w:t>
      </w:r>
      <w:r w:rsidR="00E5113C" w:rsidRPr="0058027B">
        <w:rPr>
          <w:b/>
          <w:bCs/>
          <w:sz w:val="26"/>
          <w:szCs w:val="26"/>
          <w:lang w:val="en-GB"/>
        </w:rPr>
        <w:t>)</w:t>
      </w:r>
    </w:p>
    <w:p w:rsidR="00431897" w:rsidRPr="005D2FA4" w:rsidRDefault="000E21D9" w:rsidP="005D2FA4">
      <w:pPr>
        <w:spacing w:before="120"/>
        <w:jc w:val="both"/>
        <w:rPr>
          <w:sz w:val="26"/>
          <w:szCs w:val="26"/>
          <w:lang w:val="en-GB"/>
        </w:rPr>
      </w:pPr>
      <w:r>
        <w:rPr>
          <w:sz w:val="26"/>
          <w:szCs w:val="26"/>
          <w:lang w:val="en-GB"/>
        </w:rPr>
        <w:t>Why does</w:t>
      </w:r>
      <w:r w:rsidR="005D2FA4">
        <w:rPr>
          <w:sz w:val="26"/>
          <w:szCs w:val="26"/>
          <w:lang w:val="en-GB"/>
        </w:rPr>
        <w:t xml:space="preserve"> S/MIME include a public-key certificate in </w:t>
      </w:r>
      <w:r w:rsidRPr="00CB071B">
        <w:rPr>
          <w:i/>
          <w:sz w:val="26"/>
          <w:szCs w:val="26"/>
          <w:lang w:val="en-GB"/>
        </w:rPr>
        <w:t>signedData</w:t>
      </w:r>
      <w:r>
        <w:rPr>
          <w:sz w:val="26"/>
          <w:szCs w:val="26"/>
          <w:lang w:val="en-GB"/>
        </w:rPr>
        <w:t xml:space="preserve"> </w:t>
      </w:r>
      <w:r w:rsidR="005D2FA4">
        <w:rPr>
          <w:sz w:val="26"/>
          <w:szCs w:val="26"/>
          <w:lang w:val="en-GB"/>
        </w:rPr>
        <w:t xml:space="preserve">messsages, </w:t>
      </w:r>
      <w:r w:rsidR="00B44DA6">
        <w:rPr>
          <w:sz w:val="26"/>
          <w:szCs w:val="26"/>
          <w:lang w:val="en-GB"/>
        </w:rPr>
        <w:t>whereas this is</w:t>
      </w:r>
      <w:r>
        <w:rPr>
          <w:sz w:val="26"/>
          <w:szCs w:val="26"/>
          <w:lang w:val="en-GB"/>
        </w:rPr>
        <w:t>n’t</w:t>
      </w:r>
      <w:r w:rsidR="00B44DA6">
        <w:rPr>
          <w:sz w:val="26"/>
          <w:szCs w:val="26"/>
          <w:lang w:val="en-GB"/>
        </w:rPr>
        <w:t xml:space="preserve"> the case in </w:t>
      </w:r>
      <w:r w:rsidRPr="00CB071B">
        <w:rPr>
          <w:i/>
          <w:sz w:val="26"/>
          <w:szCs w:val="26"/>
          <w:lang w:val="en-GB"/>
        </w:rPr>
        <w:t>envelopedData</w:t>
      </w:r>
      <w:r>
        <w:rPr>
          <w:sz w:val="26"/>
          <w:szCs w:val="26"/>
          <w:lang w:val="en-GB"/>
        </w:rPr>
        <w:t xml:space="preserve"> </w:t>
      </w:r>
      <w:r w:rsidR="00B44DA6">
        <w:rPr>
          <w:sz w:val="26"/>
          <w:szCs w:val="26"/>
          <w:lang w:val="en-GB"/>
        </w:rPr>
        <w:t>messages?</w:t>
      </w:r>
    </w:p>
    <w:p w:rsidR="00CE52CE" w:rsidRPr="00D20AFA" w:rsidRDefault="00D207EA" w:rsidP="00D20AFA">
      <w:pPr>
        <w:numPr>
          <w:ilvl w:val="0"/>
          <w:numId w:val="6"/>
        </w:numPr>
        <w:spacing w:before="240"/>
        <w:jc w:val="both"/>
        <w:rPr>
          <w:b/>
          <w:bCs/>
          <w:sz w:val="26"/>
          <w:szCs w:val="26"/>
          <w:lang w:val="en-GB"/>
        </w:rPr>
      </w:pPr>
      <w:r>
        <w:rPr>
          <w:b/>
          <w:bCs/>
          <w:sz w:val="26"/>
          <w:szCs w:val="26"/>
          <w:lang w:val="en-GB"/>
        </w:rPr>
        <w:t>IPSec Security Association</w:t>
      </w:r>
      <w:r w:rsidR="00CE52CE" w:rsidRPr="0058027B">
        <w:rPr>
          <w:b/>
          <w:bCs/>
          <w:sz w:val="26"/>
          <w:szCs w:val="26"/>
          <w:lang w:val="en-GB"/>
        </w:rPr>
        <w:t xml:space="preserve"> </w:t>
      </w:r>
      <w:r w:rsidR="000E21D9">
        <w:rPr>
          <w:b/>
          <w:bCs/>
          <w:sz w:val="26"/>
          <w:szCs w:val="26"/>
          <w:lang w:val="en-GB"/>
        </w:rPr>
        <w:t>(3</w:t>
      </w:r>
      <w:r w:rsidR="00CE52CE">
        <w:rPr>
          <w:b/>
          <w:bCs/>
          <w:sz w:val="26"/>
          <w:szCs w:val="26"/>
          <w:lang w:val="en-GB"/>
        </w:rPr>
        <w:t xml:space="preserve"> point</w:t>
      </w:r>
      <w:r w:rsidR="007D35F5">
        <w:rPr>
          <w:b/>
          <w:bCs/>
          <w:sz w:val="26"/>
          <w:szCs w:val="26"/>
          <w:lang w:val="en-GB"/>
        </w:rPr>
        <w:t>s</w:t>
      </w:r>
      <w:r w:rsidR="00CE52CE" w:rsidRPr="0058027B">
        <w:rPr>
          <w:b/>
          <w:bCs/>
          <w:sz w:val="26"/>
          <w:szCs w:val="26"/>
          <w:lang w:val="en-GB"/>
        </w:rPr>
        <w:t>)</w:t>
      </w:r>
    </w:p>
    <w:p w:rsidR="00CE52CE" w:rsidRPr="00BF4793" w:rsidRDefault="004B0994" w:rsidP="00BF4793">
      <w:pPr>
        <w:spacing w:before="120"/>
        <w:jc w:val="both"/>
        <w:rPr>
          <w:iCs/>
          <w:sz w:val="26"/>
          <w:szCs w:val="26"/>
          <w:lang w:val="en-GB"/>
        </w:rPr>
      </w:pPr>
      <w:r>
        <w:rPr>
          <w:iCs/>
          <w:sz w:val="26"/>
          <w:szCs w:val="26"/>
          <w:lang w:val="en-GB"/>
        </w:rPr>
        <w:t xml:space="preserve">Draw the format of </w:t>
      </w:r>
      <w:r w:rsidR="00965C26">
        <w:rPr>
          <w:iCs/>
          <w:sz w:val="26"/>
          <w:szCs w:val="26"/>
          <w:lang w:val="en-GB"/>
        </w:rPr>
        <w:t xml:space="preserve">the IPv4 </w:t>
      </w:r>
      <w:r w:rsidR="00F61EB7">
        <w:rPr>
          <w:iCs/>
          <w:sz w:val="26"/>
          <w:szCs w:val="26"/>
          <w:lang w:val="en-GB"/>
        </w:rPr>
        <w:t xml:space="preserve">IPSec </w:t>
      </w:r>
      <w:r w:rsidR="00965C26">
        <w:rPr>
          <w:iCs/>
          <w:sz w:val="26"/>
          <w:szCs w:val="26"/>
          <w:lang w:val="en-GB"/>
        </w:rPr>
        <w:t>packet</w:t>
      </w:r>
      <w:r w:rsidR="00F61EB7">
        <w:rPr>
          <w:iCs/>
          <w:sz w:val="26"/>
          <w:szCs w:val="26"/>
          <w:lang w:val="en-GB"/>
        </w:rPr>
        <w:t>s</w:t>
      </w:r>
      <w:r w:rsidR="00965C26">
        <w:rPr>
          <w:iCs/>
          <w:sz w:val="26"/>
          <w:szCs w:val="26"/>
          <w:lang w:val="en-GB"/>
        </w:rPr>
        <w:t xml:space="preserve"> as transmitted by a remote host to </w:t>
      </w:r>
      <w:bookmarkStart w:id="0" w:name="_GoBack"/>
      <w:bookmarkEnd w:id="0"/>
      <w:r w:rsidR="00965C26">
        <w:rPr>
          <w:iCs/>
          <w:sz w:val="26"/>
          <w:szCs w:val="26"/>
          <w:lang w:val="en-GB"/>
        </w:rPr>
        <w:t xml:space="preserve">a workstation behind the firewall of an organization. </w:t>
      </w:r>
      <w:r w:rsidR="00D207EA">
        <w:rPr>
          <w:iCs/>
          <w:sz w:val="26"/>
          <w:szCs w:val="26"/>
          <w:lang w:val="en-GB"/>
        </w:rPr>
        <w:t xml:space="preserve">IPSec is implemented on all theses three devices (remote host, workstation, and firewall). </w:t>
      </w:r>
      <w:r w:rsidR="002F5F6C">
        <w:rPr>
          <w:iCs/>
          <w:sz w:val="26"/>
          <w:szCs w:val="26"/>
          <w:lang w:val="en-GB"/>
        </w:rPr>
        <w:t>The remote host establishes a</w:t>
      </w:r>
      <w:r w:rsidR="00D207EA">
        <w:rPr>
          <w:iCs/>
          <w:sz w:val="26"/>
          <w:szCs w:val="26"/>
          <w:lang w:val="en-GB"/>
        </w:rPr>
        <w:t xml:space="preserve"> </w:t>
      </w:r>
      <w:r w:rsidR="00D207EA">
        <w:rPr>
          <w:iCs/>
          <w:sz w:val="26"/>
          <w:szCs w:val="26"/>
          <w:lang w:val="en-GB"/>
        </w:rPr>
        <w:lastRenderedPageBreak/>
        <w:t xml:space="preserve">tunnel mode </w:t>
      </w:r>
      <w:r w:rsidR="002F5F6C">
        <w:rPr>
          <w:iCs/>
          <w:sz w:val="26"/>
          <w:szCs w:val="26"/>
          <w:lang w:val="en-GB"/>
        </w:rPr>
        <w:t>security association to</w:t>
      </w:r>
      <w:r w:rsidR="00D207EA">
        <w:rPr>
          <w:iCs/>
          <w:sz w:val="26"/>
          <w:szCs w:val="26"/>
          <w:lang w:val="en-GB"/>
        </w:rPr>
        <w:t xml:space="preserve"> the firewall to provide limit</w:t>
      </w:r>
      <w:r w:rsidR="002F5F6C">
        <w:rPr>
          <w:iCs/>
          <w:sz w:val="26"/>
          <w:szCs w:val="26"/>
          <w:lang w:val="en-GB"/>
        </w:rPr>
        <w:t xml:space="preserve">ed traffic flow confidentiality. Data origin authentication and data confidentiality </w:t>
      </w:r>
      <w:r w:rsidR="00F61EB7">
        <w:rPr>
          <w:iCs/>
          <w:sz w:val="26"/>
          <w:szCs w:val="26"/>
          <w:lang w:val="en-GB"/>
        </w:rPr>
        <w:t xml:space="preserve">are supported by means of a transport mode security association between the remote host and the workstation. Are the given packets protected against data modification and replay attacks? </w:t>
      </w:r>
      <w:r w:rsidR="00EC7A88">
        <w:rPr>
          <w:iCs/>
          <w:sz w:val="26"/>
          <w:szCs w:val="26"/>
          <w:lang w:val="en-GB"/>
        </w:rPr>
        <w:t>Explain</w:t>
      </w:r>
      <w:r w:rsidR="00F61EB7">
        <w:rPr>
          <w:iCs/>
          <w:sz w:val="26"/>
          <w:szCs w:val="26"/>
          <w:lang w:val="en-GB"/>
        </w:rPr>
        <w:t>.</w:t>
      </w:r>
    </w:p>
    <w:p w:rsidR="0078664B" w:rsidRPr="00946C40" w:rsidRDefault="00D16FAF" w:rsidP="0078664B">
      <w:pPr>
        <w:numPr>
          <w:ilvl w:val="0"/>
          <w:numId w:val="6"/>
        </w:numPr>
        <w:spacing w:before="240"/>
        <w:jc w:val="both"/>
        <w:rPr>
          <w:b/>
          <w:bCs/>
          <w:sz w:val="26"/>
          <w:szCs w:val="26"/>
          <w:lang w:val="en-GB"/>
        </w:rPr>
      </w:pPr>
      <w:r>
        <w:rPr>
          <w:b/>
          <w:bCs/>
          <w:sz w:val="26"/>
          <w:szCs w:val="26"/>
          <w:lang w:val="en-GB"/>
        </w:rPr>
        <w:t>Oakley Key Determination Protocol and ISAKMP</w:t>
      </w:r>
      <w:r w:rsidR="000E21D9">
        <w:rPr>
          <w:b/>
          <w:bCs/>
          <w:sz w:val="26"/>
          <w:szCs w:val="26"/>
          <w:lang w:val="en-GB"/>
        </w:rPr>
        <w:t xml:space="preserve"> (3</w:t>
      </w:r>
      <w:r>
        <w:rPr>
          <w:b/>
          <w:bCs/>
          <w:sz w:val="26"/>
          <w:szCs w:val="26"/>
          <w:lang w:val="en-GB"/>
        </w:rPr>
        <w:t xml:space="preserve"> point</w:t>
      </w:r>
      <w:r w:rsidR="007D35F5">
        <w:rPr>
          <w:b/>
          <w:bCs/>
          <w:sz w:val="26"/>
          <w:szCs w:val="26"/>
          <w:lang w:val="en-GB"/>
        </w:rPr>
        <w:t>s</w:t>
      </w:r>
      <w:r w:rsidR="0078664B" w:rsidRPr="00946C40">
        <w:rPr>
          <w:b/>
          <w:bCs/>
          <w:sz w:val="26"/>
          <w:szCs w:val="26"/>
          <w:lang w:val="en-GB"/>
        </w:rPr>
        <w:t>)</w:t>
      </w:r>
    </w:p>
    <w:p w:rsidR="002C0FF1" w:rsidRDefault="00991405" w:rsidP="00991405">
      <w:pPr>
        <w:spacing w:before="120"/>
        <w:jc w:val="both"/>
        <w:rPr>
          <w:sz w:val="26"/>
          <w:szCs w:val="26"/>
          <w:lang w:val="en-GB"/>
        </w:rPr>
      </w:pPr>
      <w:r>
        <w:rPr>
          <w:sz w:val="26"/>
          <w:szCs w:val="26"/>
          <w:lang w:val="en-GB"/>
        </w:rPr>
        <w:t>Rewrite the X.509 three-way authentication procedure so that it corresponds to the ISAKMP authentication only exchange. I</w:t>
      </w:r>
      <w:r w:rsidR="001A5B10">
        <w:rPr>
          <w:sz w:val="26"/>
          <w:szCs w:val="26"/>
          <w:lang w:val="en-GB"/>
        </w:rPr>
        <w:t>ndicate which parameters in each message go in which ISAKMP payload types.</w:t>
      </w:r>
    </w:p>
    <w:p w:rsidR="00963CD3" w:rsidRPr="0080686E" w:rsidRDefault="000E21D9" w:rsidP="00963CD3">
      <w:pPr>
        <w:numPr>
          <w:ilvl w:val="0"/>
          <w:numId w:val="6"/>
        </w:numPr>
        <w:spacing w:before="240"/>
        <w:jc w:val="both"/>
        <w:rPr>
          <w:b/>
          <w:bCs/>
          <w:sz w:val="26"/>
          <w:szCs w:val="26"/>
          <w:lang w:val="en-GB"/>
        </w:rPr>
      </w:pPr>
      <w:r>
        <w:rPr>
          <w:b/>
          <w:bCs/>
          <w:sz w:val="26"/>
          <w:szCs w:val="26"/>
          <w:lang w:val="en-GB"/>
        </w:rPr>
        <w:t>SSL/TLS (</w:t>
      </w:r>
      <w:r w:rsidR="00BC40C7">
        <w:rPr>
          <w:b/>
          <w:bCs/>
          <w:sz w:val="26"/>
          <w:szCs w:val="26"/>
          <w:lang w:val="en-GB"/>
        </w:rPr>
        <w:t>4</w:t>
      </w:r>
      <w:r w:rsidR="00963CD3">
        <w:rPr>
          <w:b/>
          <w:bCs/>
          <w:sz w:val="26"/>
          <w:szCs w:val="26"/>
          <w:lang w:val="en-GB"/>
        </w:rPr>
        <w:t xml:space="preserve"> point</w:t>
      </w:r>
      <w:r w:rsidR="007D35F5">
        <w:rPr>
          <w:b/>
          <w:bCs/>
          <w:sz w:val="26"/>
          <w:szCs w:val="26"/>
          <w:lang w:val="en-GB"/>
        </w:rPr>
        <w:t>s</w:t>
      </w:r>
      <w:r w:rsidR="00963CD3" w:rsidRPr="0080686E">
        <w:rPr>
          <w:b/>
          <w:bCs/>
          <w:sz w:val="26"/>
          <w:szCs w:val="26"/>
          <w:lang w:val="en-GB"/>
        </w:rPr>
        <w:t>)</w:t>
      </w:r>
    </w:p>
    <w:p w:rsidR="00963CD3" w:rsidRPr="00963CD3" w:rsidRDefault="00471DA0" w:rsidP="00963CD3">
      <w:pPr>
        <w:spacing w:before="120"/>
        <w:jc w:val="both"/>
        <w:rPr>
          <w:sz w:val="26"/>
          <w:szCs w:val="26"/>
          <w:lang w:val="en-GB"/>
        </w:rPr>
      </w:pPr>
      <w:r>
        <w:rPr>
          <w:sz w:val="26"/>
          <w:szCs w:val="26"/>
          <w:lang w:val="en-GB"/>
        </w:rPr>
        <w:t>Consider the SSL Handshake Protocol</w:t>
      </w:r>
      <w:r w:rsidR="00963CD3" w:rsidRPr="00963CD3">
        <w:rPr>
          <w:sz w:val="26"/>
          <w:szCs w:val="26"/>
          <w:lang w:val="en-GB"/>
        </w:rPr>
        <w:t>.</w:t>
      </w:r>
      <w:r w:rsidR="00AB764A">
        <w:rPr>
          <w:sz w:val="26"/>
          <w:szCs w:val="26"/>
          <w:lang w:val="en-GB"/>
        </w:rPr>
        <w:t xml:space="preserve"> Suppose that the Ephemeral</w:t>
      </w:r>
      <w:r>
        <w:rPr>
          <w:sz w:val="26"/>
          <w:szCs w:val="26"/>
          <w:lang w:val="en-GB"/>
        </w:rPr>
        <w:t xml:space="preserve"> Diffie-Hellman key exchange method is used. </w:t>
      </w:r>
      <w:r w:rsidR="00CB071B">
        <w:rPr>
          <w:sz w:val="26"/>
          <w:szCs w:val="26"/>
          <w:lang w:val="en-GB"/>
        </w:rPr>
        <w:t xml:space="preserve">The client needn’t send a </w:t>
      </w:r>
      <w:r w:rsidR="00CB071B" w:rsidRPr="00CB071B">
        <w:rPr>
          <w:i/>
          <w:sz w:val="26"/>
          <w:szCs w:val="26"/>
          <w:lang w:val="en-GB"/>
        </w:rPr>
        <w:t>CertificateVerify</w:t>
      </w:r>
      <w:r w:rsidR="00CB071B">
        <w:rPr>
          <w:sz w:val="26"/>
          <w:szCs w:val="26"/>
          <w:lang w:val="en-GB"/>
        </w:rPr>
        <w:t xml:space="preserve"> message to the server to prove its identity.</w:t>
      </w:r>
    </w:p>
    <w:p w:rsidR="00963CD3" w:rsidRPr="00471DA0" w:rsidRDefault="000E21D9" w:rsidP="00963CD3">
      <w:pPr>
        <w:numPr>
          <w:ilvl w:val="1"/>
          <w:numId w:val="6"/>
        </w:numPr>
        <w:spacing w:before="120"/>
        <w:jc w:val="both"/>
        <w:rPr>
          <w:i/>
          <w:iCs/>
          <w:sz w:val="26"/>
          <w:szCs w:val="26"/>
          <w:lang w:val="en-GB"/>
        </w:rPr>
      </w:pPr>
      <w:r>
        <w:rPr>
          <w:i/>
          <w:iCs/>
          <w:sz w:val="26"/>
          <w:szCs w:val="26"/>
          <w:lang w:val="en-GB"/>
        </w:rPr>
        <w:t>(1</w:t>
      </w:r>
      <w:r w:rsidR="00471DA0">
        <w:rPr>
          <w:i/>
          <w:iCs/>
          <w:sz w:val="26"/>
          <w:szCs w:val="26"/>
          <w:lang w:val="en-GB"/>
        </w:rPr>
        <w:t xml:space="preserve"> point</w:t>
      </w:r>
      <w:r w:rsidR="00963CD3" w:rsidRPr="00471DA0">
        <w:rPr>
          <w:i/>
          <w:iCs/>
          <w:sz w:val="26"/>
          <w:szCs w:val="26"/>
          <w:lang w:val="en-GB"/>
        </w:rPr>
        <w:t>)</w:t>
      </w:r>
    </w:p>
    <w:p w:rsidR="00963CD3" w:rsidRPr="00471DA0" w:rsidRDefault="00915118" w:rsidP="00963CD3">
      <w:pPr>
        <w:spacing w:before="120"/>
        <w:ind w:left="708"/>
        <w:jc w:val="both"/>
        <w:rPr>
          <w:sz w:val="26"/>
          <w:szCs w:val="26"/>
          <w:lang w:val="en-GB"/>
        </w:rPr>
      </w:pPr>
      <w:r>
        <w:rPr>
          <w:sz w:val="26"/>
          <w:szCs w:val="26"/>
          <w:lang w:val="en-GB"/>
        </w:rPr>
        <w:t>Draw the message exc</w:t>
      </w:r>
      <w:r w:rsidR="00B92102">
        <w:rPr>
          <w:sz w:val="26"/>
          <w:szCs w:val="26"/>
          <w:lang w:val="en-GB"/>
        </w:rPr>
        <w:t xml:space="preserve">hange </w:t>
      </w:r>
      <w:r>
        <w:rPr>
          <w:sz w:val="26"/>
          <w:szCs w:val="26"/>
          <w:lang w:val="en-GB"/>
        </w:rPr>
        <w:t>expected for this scenario</w:t>
      </w:r>
      <w:r w:rsidR="00963CD3" w:rsidRPr="00471DA0">
        <w:rPr>
          <w:sz w:val="26"/>
          <w:szCs w:val="26"/>
          <w:lang w:val="en-GB"/>
        </w:rPr>
        <w:t>.</w:t>
      </w:r>
    </w:p>
    <w:p w:rsidR="00963CD3" w:rsidRPr="00471DA0" w:rsidRDefault="00BC40C7" w:rsidP="00963CD3">
      <w:pPr>
        <w:numPr>
          <w:ilvl w:val="1"/>
          <w:numId w:val="6"/>
        </w:numPr>
        <w:spacing w:before="120"/>
        <w:jc w:val="both"/>
        <w:rPr>
          <w:i/>
          <w:iCs/>
          <w:sz w:val="26"/>
          <w:szCs w:val="26"/>
          <w:lang w:val="en-GB"/>
        </w:rPr>
      </w:pPr>
      <w:r>
        <w:rPr>
          <w:i/>
          <w:iCs/>
          <w:sz w:val="26"/>
          <w:szCs w:val="26"/>
          <w:lang w:val="en-GB"/>
        </w:rPr>
        <w:t>(3</w:t>
      </w:r>
      <w:r w:rsidR="00471DA0">
        <w:rPr>
          <w:i/>
          <w:iCs/>
          <w:sz w:val="26"/>
          <w:szCs w:val="26"/>
          <w:lang w:val="en-GB"/>
        </w:rPr>
        <w:t xml:space="preserve"> point</w:t>
      </w:r>
      <w:r w:rsidR="007D35F5">
        <w:rPr>
          <w:i/>
          <w:iCs/>
          <w:sz w:val="26"/>
          <w:szCs w:val="26"/>
          <w:lang w:val="en-GB"/>
        </w:rPr>
        <w:t>s</w:t>
      </w:r>
      <w:r w:rsidR="00963CD3" w:rsidRPr="00471DA0">
        <w:rPr>
          <w:i/>
          <w:iCs/>
          <w:sz w:val="26"/>
          <w:szCs w:val="26"/>
          <w:lang w:val="en-GB"/>
        </w:rPr>
        <w:t>)</w:t>
      </w:r>
    </w:p>
    <w:p w:rsidR="0033033D" w:rsidRPr="00AB764A" w:rsidRDefault="00384F78" w:rsidP="00AB764A">
      <w:pPr>
        <w:spacing w:before="120"/>
        <w:ind w:left="708"/>
        <w:jc w:val="both"/>
        <w:rPr>
          <w:sz w:val="26"/>
          <w:szCs w:val="26"/>
          <w:lang w:val="en-GB"/>
        </w:rPr>
      </w:pPr>
      <w:r>
        <w:rPr>
          <w:sz w:val="26"/>
          <w:szCs w:val="26"/>
          <w:lang w:val="en-GB"/>
        </w:rPr>
        <w:t>Draw the format of the TCP s</w:t>
      </w:r>
      <w:r w:rsidR="00B57779">
        <w:rPr>
          <w:sz w:val="26"/>
          <w:szCs w:val="26"/>
          <w:lang w:val="en-GB"/>
        </w:rPr>
        <w:t>egments exchanged between the client</w:t>
      </w:r>
      <w:r>
        <w:rPr>
          <w:sz w:val="26"/>
          <w:szCs w:val="26"/>
          <w:lang w:val="en-GB"/>
        </w:rPr>
        <w:t xml:space="preserve"> and </w:t>
      </w:r>
      <w:r w:rsidR="00B57779">
        <w:rPr>
          <w:sz w:val="26"/>
          <w:szCs w:val="26"/>
          <w:lang w:val="en-GB"/>
        </w:rPr>
        <w:t>the s</w:t>
      </w:r>
      <w:r>
        <w:rPr>
          <w:sz w:val="26"/>
          <w:szCs w:val="26"/>
          <w:lang w:val="en-GB"/>
        </w:rPr>
        <w:t xml:space="preserve">erver </w:t>
      </w:r>
      <w:r w:rsidR="0077076B">
        <w:rPr>
          <w:sz w:val="26"/>
          <w:szCs w:val="26"/>
          <w:lang w:val="en-GB"/>
        </w:rPr>
        <w:t>during phases two and three</w:t>
      </w:r>
      <w:r w:rsidR="00915118">
        <w:rPr>
          <w:sz w:val="26"/>
          <w:szCs w:val="26"/>
          <w:lang w:val="en-GB"/>
        </w:rPr>
        <w:t>.</w:t>
      </w:r>
    </w:p>
    <w:sectPr w:rsidR="0033033D" w:rsidRPr="00AB764A" w:rsidSect="00FF483D">
      <w:headerReference w:type="default" r:id="rId9"/>
      <w:footerReference w:type="even" r:id="rId10"/>
      <w:footerReference w:type="default" r:id="rId11"/>
      <w:pgSz w:w="11906" w:h="16838"/>
      <w:pgMar w:top="1417" w:right="1134"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6BC" w:rsidRDefault="004906BC">
      <w:r>
        <w:separator/>
      </w:r>
    </w:p>
  </w:endnote>
  <w:endnote w:type="continuationSeparator" w:id="0">
    <w:p w:rsidR="004906BC" w:rsidRDefault="0049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C0" w:rsidRDefault="009C66B3" w:rsidP="00376CD9">
    <w:pPr>
      <w:pStyle w:val="Footer"/>
      <w:framePr w:wrap="around" w:vAnchor="text" w:hAnchor="margin" w:xAlign="right" w:y="1"/>
      <w:rPr>
        <w:rStyle w:val="PageNumber"/>
      </w:rPr>
    </w:pPr>
    <w:r>
      <w:rPr>
        <w:rStyle w:val="PageNumber"/>
      </w:rPr>
      <w:fldChar w:fldCharType="begin"/>
    </w:r>
    <w:r w:rsidR="003461C0">
      <w:rPr>
        <w:rStyle w:val="PageNumber"/>
      </w:rPr>
      <w:instrText xml:space="preserve">PAGE  </w:instrText>
    </w:r>
    <w:r>
      <w:rPr>
        <w:rStyle w:val="PageNumber"/>
      </w:rPr>
      <w:fldChar w:fldCharType="end"/>
    </w:r>
  </w:p>
  <w:p w:rsidR="003461C0" w:rsidRDefault="003461C0" w:rsidP="00376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C0" w:rsidRPr="00685560" w:rsidRDefault="009C66B3" w:rsidP="00376CD9">
    <w:pPr>
      <w:pStyle w:val="Footer"/>
      <w:framePr w:wrap="around" w:vAnchor="text" w:hAnchor="margin" w:xAlign="right" w:y="1"/>
      <w:rPr>
        <w:rStyle w:val="PageNumber"/>
        <w:lang w:val="fr-FR"/>
      </w:rPr>
    </w:pPr>
    <w:r>
      <w:rPr>
        <w:rStyle w:val="PageNumber"/>
      </w:rPr>
      <w:fldChar w:fldCharType="begin"/>
    </w:r>
    <w:r w:rsidR="003461C0">
      <w:rPr>
        <w:rStyle w:val="PageNumber"/>
      </w:rPr>
      <w:instrText xml:space="preserve">PAGE  </w:instrText>
    </w:r>
    <w:r>
      <w:rPr>
        <w:rStyle w:val="PageNumber"/>
      </w:rPr>
      <w:fldChar w:fldCharType="separate"/>
    </w:r>
    <w:r w:rsidR="00167125">
      <w:rPr>
        <w:rStyle w:val="PageNumber"/>
      </w:rPr>
      <w:t>2</w:t>
    </w:r>
    <w:r>
      <w:rPr>
        <w:rStyle w:val="PageNumber"/>
      </w:rPr>
      <w:fldChar w:fldCharType="end"/>
    </w:r>
    <w:r w:rsidR="003461C0">
      <w:rPr>
        <w:rStyle w:val="PageNumber"/>
        <w:lang w:val="fr-FR"/>
      </w:rPr>
      <w:t>/</w:t>
    </w:r>
    <w:r>
      <w:rPr>
        <w:rStyle w:val="PageNumber"/>
      </w:rPr>
      <w:fldChar w:fldCharType="begin"/>
    </w:r>
    <w:r w:rsidR="003461C0">
      <w:rPr>
        <w:rStyle w:val="PageNumber"/>
      </w:rPr>
      <w:instrText xml:space="preserve"> NUMPAGES </w:instrText>
    </w:r>
    <w:r>
      <w:rPr>
        <w:rStyle w:val="PageNumber"/>
      </w:rPr>
      <w:fldChar w:fldCharType="separate"/>
    </w:r>
    <w:r w:rsidR="00167125">
      <w:rPr>
        <w:rStyle w:val="PageNumber"/>
      </w:rPr>
      <w:t>3</w:t>
    </w:r>
    <w:r>
      <w:rPr>
        <w:rStyle w:val="PageNumber"/>
      </w:rPr>
      <w:fldChar w:fldCharType="end"/>
    </w:r>
  </w:p>
  <w:p w:rsidR="003461C0" w:rsidRPr="009103F7" w:rsidRDefault="00F41497" w:rsidP="00376CD9">
    <w:pPr>
      <w:pStyle w:val="Footer"/>
      <w:ind w:right="360"/>
      <w:rPr>
        <w:lang w:val="en-GB"/>
      </w:rPr>
    </w:pPr>
    <w:r>
      <w:rPr>
        <w:lang w:val="en-GB"/>
      </w:rPr>
      <w:t>Midterm Exam</w:t>
    </w:r>
    <w:r w:rsidR="00F178C3">
      <w:rPr>
        <w:lang w:val="en-GB"/>
      </w:rPr>
      <w:tab/>
      <w:t>Network Security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6BC" w:rsidRDefault="004906BC">
      <w:r>
        <w:separator/>
      </w:r>
    </w:p>
  </w:footnote>
  <w:footnote w:type="continuationSeparator" w:id="0">
    <w:p w:rsidR="004906BC" w:rsidRDefault="00490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C0" w:rsidRDefault="00016C1A">
    <w:pPr>
      <w:pStyle w:val="Header"/>
      <w:rPr>
        <w:lang w:val="fr-FR"/>
      </w:rPr>
    </w:pPr>
    <w:r>
      <w:rPr>
        <w:lang w:val="fr-FR"/>
      </w:rPr>
      <w:t>V</w:t>
    </w:r>
    <w:r w:rsidR="00FB365C">
      <w:rPr>
        <w:lang w:val="fr-FR"/>
      </w:rPr>
      <w:t>ietnam National University, Hanoi</w:t>
    </w:r>
    <w:r w:rsidR="00FB365C">
      <w:rPr>
        <w:lang w:val="fr-FR"/>
      </w:rPr>
      <w:tab/>
    </w:r>
    <w:r w:rsidR="00FB365C">
      <w:rPr>
        <w:lang w:val="fr-FR"/>
      </w:rPr>
      <w:tab/>
    </w:r>
    <w:r>
      <w:rPr>
        <w:lang w:val="fr-FR"/>
      </w:rPr>
      <w:t>P</w:t>
    </w:r>
    <w:r w:rsidR="00FB365C">
      <w:rPr>
        <w:lang w:val="fr-FR"/>
      </w:rPr>
      <w:t>ôles Universitaires Français</w:t>
    </w:r>
  </w:p>
  <w:p w:rsidR="003461C0" w:rsidRPr="00C15454" w:rsidRDefault="00016C1A" w:rsidP="004D20A0">
    <w:pPr>
      <w:pStyle w:val="Header"/>
      <w:rPr>
        <w:lang w:val="fr-FR"/>
      </w:rPr>
    </w:pPr>
    <w:r>
      <w:rPr>
        <w:lang w:val="fr-FR"/>
      </w:rPr>
      <w:t>College of Technology</w:t>
    </w:r>
    <w:r w:rsidR="00FB365C">
      <w:rPr>
        <w:lang w:val="fr-FR"/>
      </w:rPr>
      <w:tab/>
    </w:r>
    <w:r w:rsidR="00FB365C">
      <w:rPr>
        <w:lang w:val="fr-FR"/>
      </w:rPr>
      <w:tab/>
      <w:t>Université Paris-Sud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28C3"/>
    <w:multiLevelType w:val="hybridMultilevel"/>
    <w:tmpl w:val="079E9FB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nsid w:val="0ACF47C5"/>
    <w:multiLevelType w:val="hybridMultilevel"/>
    <w:tmpl w:val="6BEEF702"/>
    <w:lvl w:ilvl="0" w:tplc="4EDCBA2A">
      <w:start w:val="1"/>
      <w:numFmt w:val="upperRoman"/>
      <w:lvlText w:val="%1."/>
      <w:lvlJc w:val="left"/>
      <w:pPr>
        <w:tabs>
          <w:tab w:val="num" w:pos="720"/>
        </w:tabs>
        <w:ind w:left="720" w:hanging="720"/>
      </w:pPr>
      <w:rPr>
        <w:rFonts w:ascii="Times New Roman" w:eastAsia="Times New Roman" w:hAnsi="Times New Roman" w:cs="Times New Roman"/>
      </w:rPr>
    </w:lvl>
    <w:lvl w:ilvl="1" w:tplc="BAFE446C">
      <w:start w:val="1"/>
      <w:numFmt w:val="decimal"/>
      <w:lvlText w:val="%2."/>
      <w:lvlJc w:val="left"/>
      <w:pPr>
        <w:tabs>
          <w:tab w:val="num" w:pos="1080"/>
        </w:tabs>
        <w:ind w:left="1080" w:hanging="360"/>
      </w:pPr>
      <w:rPr>
        <w:rFonts w:ascii="Times New Roman" w:eastAsia="Times New Roman" w:hAnsi="Times New Roman" w:cs="Times New Roman"/>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
    <w:nsid w:val="11F46233"/>
    <w:multiLevelType w:val="hybridMultilevel"/>
    <w:tmpl w:val="BCA6DAAC"/>
    <w:lvl w:ilvl="0" w:tplc="040C0011">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
    <w:nsid w:val="1323490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43E4ACC"/>
    <w:multiLevelType w:val="multilevel"/>
    <w:tmpl w:val="9D3C93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F592785"/>
    <w:multiLevelType w:val="hybridMultilevel"/>
    <w:tmpl w:val="C908D700"/>
    <w:lvl w:ilvl="0" w:tplc="F52A062E">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540"/>
        </w:tabs>
        <w:ind w:left="540" w:hanging="360"/>
      </w:pPr>
    </w:lvl>
    <w:lvl w:ilvl="2" w:tplc="040C001B" w:tentative="1">
      <w:start w:val="1"/>
      <w:numFmt w:val="lowerRoman"/>
      <w:lvlText w:val="%3."/>
      <w:lvlJc w:val="right"/>
      <w:pPr>
        <w:tabs>
          <w:tab w:val="num" w:pos="1260"/>
        </w:tabs>
        <w:ind w:left="1260" w:hanging="180"/>
      </w:pPr>
    </w:lvl>
    <w:lvl w:ilvl="3" w:tplc="040C000F" w:tentative="1">
      <w:start w:val="1"/>
      <w:numFmt w:val="decimal"/>
      <w:lvlText w:val="%4."/>
      <w:lvlJc w:val="left"/>
      <w:pPr>
        <w:tabs>
          <w:tab w:val="num" w:pos="1980"/>
        </w:tabs>
        <w:ind w:left="1980" w:hanging="360"/>
      </w:pPr>
    </w:lvl>
    <w:lvl w:ilvl="4" w:tplc="040C0019" w:tentative="1">
      <w:start w:val="1"/>
      <w:numFmt w:val="lowerLetter"/>
      <w:lvlText w:val="%5."/>
      <w:lvlJc w:val="left"/>
      <w:pPr>
        <w:tabs>
          <w:tab w:val="num" w:pos="2700"/>
        </w:tabs>
        <w:ind w:left="2700" w:hanging="360"/>
      </w:pPr>
    </w:lvl>
    <w:lvl w:ilvl="5" w:tplc="040C001B" w:tentative="1">
      <w:start w:val="1"/>
      <w:numFmt w:val="lowerRoman"/>
      <w:lvlText w:val="%6."/>
      <w:lvlJc w:val="right"/>
      <w:pPr>
        <w:tabs>
          <w:tab w:val="num" w:pos="3420"/>
        </w:tabs>
        <w:ind w:left="3420" w:hanging="180"/>
      </w:pPr>
    </w:lvl>
    <w:lvl w:ilvl="6" w:tplc="040C000F" w:tentative="1">
      <w:start w:val="1"/>
      <w:numFmt w:val="decimal"/>
      <w:lvlText w:val="%7."/>
      <w:lvlJc w:val="left"/>
      <w:pPr>
        <w:tabs>
          <w:tab w:val="num" w:pos="4140"/>
        </w:tabs>
        <w:ind w:left="4140" w:hanging="360"/>
      </w:pPr>
    </w:lvl>
    <w:lvl w:ilvl="7" w:tplc="040C0019" w:tentative="1">
      <w:start w:val="1"/>
      <w:numFmt w:val="lowerLetter"/>
      <w:lvlText w:val="%8."/>
      <w:lvlJc w:val="left"/>
      <w:pPr>
        <w:tabs>
          <w:tab w:val="num" w:pos="4860"/>
        </w:tabs>
        <w:ind w:left="4860" w:hanging="360"/>
      </w:pPr>
    </w:lvl>
    <w:lvl w:ilvl="8" w:tplc="040C001B" w:tentative="1">
      <w:start w:val="1"/>
      <w:numFmt w:val="lowerRoman"/>
      <w:lvlText w:val="%9."/>
      <w:lvlJc w:val="right"/>
      <w:pPr>
        <w:tabs>
          <w:tab w:val="num" w:pos="5580"/>
        </w:tabs>
        <w:ind w:left="5580" w:hanging="180"/>
      </w:pPr>
    </w:lvl>
  </w:abstractNum>
  <w:abstractNum w:abstractNumId="6">
    <w:nsid w:val="3D8D06FA"/>
    <w:multiLevelType w:val="multilevel"/>
    <w:tmpl w:val="040C001D"/>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7BD748B"/>
    <w:multiLevelType w:val="multilevel"/>
    <w:tmpl w:val="040C001D"/>
    <w:lvl w:ilvl="0">
      <w:start w:val="1"/>
      <w:numFmt w:val="decimal"/>
      <w:lvlText w:val="%1)"/>
      <w:lvlJc w:val="left"/>
      <w:pPr>
        <w:tabs>
          <w:tab w:val="num" w:pos="1776"/>
        </w:tabs>
        <w:ind w:left="1776" w:hanging="360"/>
      </w:pPr>
    </w:lvl>
    <w:lvl w:ilvl="1">
      <w:start w:val="1"/>
      <w:numFmt w:val="lowerLetter"/>
      <w:lvlText w:val="%2)"/>
      <w:lvlJc w:val="left"/>
      <w:pPr>
        <w:tabs>
          <w:tab w:val="num" w:pos="2136"/>
        </w:tabs>
        <w:ind w:left="2136" w:hanging="360"/>
      </w:pPr>
    </w:lvl>
    <w:lvl w:ilvl="2">
      <w:start w:val="1"/>
      <w:numFmt w:val="lowerRoman"/>
      <w:lvlText w:val="%3)"/>
      <w:lvlJc w:val="left"/>
      <w:pPr>
        <w:tabs>
          <w:tab w:val="num" w:pos="2496"/>
        </w:tabs>
        <w:ind w:left="2496" w:hanging="360"/>
      </w:pPr>
    </w:lvl>
    <w:lvl w:ilvl="3">
      <w:start w:val="1"/>
      <w:numFmt w:val="decimal"/>
      <w:lvlText w:val="(%4)"/>
      <w:lvlJc w:val="left"/>
      <w:pPr>
        <w:tabs>
          <w:tab w:val="num" w:pos="2856"/>
        </w:tabs>
        <w:ind w:left="2856" w:hanging="360"/>
      </w:pPr>
    </w:lvl>
    <w:lvl w:ilvl="4">
      <w:start w:val="1"/>
      <w:numFmt w:val="lowerLetter"/>
      <w:lvlText w:val="(%5)"/>
      <w:lvlJc w:val="left"/>
      <w:pPr>
        <w:tabs>
          <w:tab w:val="num" w:pos="3216"/>
        </w:tabs>
        <w:ind w:left="3216" w:hanging="360"/>
      </w:pPr>
    </w:lvl>
    <w:lvl w:ilvl="5">
      <w:start w:val="1"/>
      <w:numFmt w:val="lowerRoman"/>
      <w:lvlText w:val="(%6)"/>
      <w:lvlJc w:val="left"/>
      <w:pPr>
        <w:tabs>
          <w:tab w:val="num" w:pos="3576"/>
        </w:tabs>
        <w:ind w:left="3576" w:hanging="360"/>
      </w:pPr>
    </w:lvl>
    <w:lvl w:ilvl="6">
      <w:start w:val="1"/>
      <w:numFmt w:val="decimal"/>
      <w:lvlText w:val="%7."/>
      <w:lvlJc w:val="left"/>
      <w:pPr>
        <w:tabs>
          <w:tab w:val="num" w:pos="3936"/>
        </w:tabs>
        <w:ind w:left="3936" w:hanging="360"/>
      </w:pPr>
    </w:lvl>
    <w:lvl w:ilvl="7">
      <w:start w:val="1"/>
      <w:numFmt w:val="lowerLetter"/>
      <w:lvlText w:val="%8."/>
      <w:lvlJc w:val="left"/>
      <w:pPr>
        <w:tabs>
          <w:tab w:val="num" w:pos="4296"/>
        </w:tabs>
        <w:ind w:left="4296" w:hanging="360"/>
      </w:pPr>
    </w:lvl>
    <w:lvl w:ilvl="8">
      <w:start w:val="1"/>
      <w:numFmt w:val="lowerRoman"/>
      <w:lvlText w:val="%9."/>
      <w:lvlJc w:val="left"/>
      <w:pPr>
        <w:tabs>
          <w:tab w:val="num" w:pos="4656"/>
        </w:tabs>
        <w:ind w:left="4656" w:hanging="360"/>
      </w:pPr>
    </w:lvl>
  </w:abstractNum>
  <w:abstractNum w:abstractNumId="8">
    <w:nsid w:val="4A1E1443"/>
    <w:multiLevelType w:val="hybridMultilevel"/>
    <w:tmpl w:val="535A3C7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58091AA7"/>
    <w:multiLevelType w:val="hybridMultilevel"/>
    <w:tmpl w:val="EF48488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5976572B"/>
    <w:multiLevelType w:val="hybridMultilevel"/>
    <w:tmpl w:val="71F2EEF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60BC44AB"/>
    <w:multiLevelType w:val="hybridMultilevel"/>
    <w:tmpl w:val="F3303B8E"/>
    <w:lvl w:ilvl="0" w:tplc="1AD841A0">
      <w:start w:val="1"/>
      <w:numFmt w:val="decimal"/>
      <w:lvlText w:val="%1."/>
      <w:lvlJc w:val="left"/>
      <w:pPr>
        <w:tabs>
          <w:tab w:val="num" w:pos="360"/>
        </w:tabs>
        <w:ind w:left="0" w:firstLine="0"/>
      </w:pPr>
      <w:rPr>
        <w:rFonts w:hint="default"/>
        <w:b/>
        <w:bCs/>
      </w:rPr>
    </w:lvl>
    <w:lvl w:ilvl="1" w:tplc="32543FFC">
      <w:start w:val="1"/>
      <w:numFmt w:val="lowerLetter"/>
      <w:lvlText w:val="%2."/>
      <w:lvlJc w:val="left"/>
      <w:pPr>
        <w:tabs>
          <w:tab w:val="num" w:pos="1080"/>
        </w:tabs>
        <w:ind w:left="1080" w:hanging="360"/>
      </w:pPr>
      <w:rPr>
        <w:lang w:val="en-GB"/>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2">
    <w:nsid w:val="75C841D4"/>
    <w:multiLevelType w:val="hybridMultilevel"/>
    <w:tmpl w:val="55C02F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8"/>
  </w:num>
  <w:num w:numId="4">
    <w:abstractNumId w:val="9"/>
  </w:num>
  <w:num w:numId="5">
    <w:abstractNumId w:val="10"/>
  </w:num>
  <w:num w:numId="6">
    <w:abstractNumId w:val="11"/>
  </w:num>
  <w:num w:numId="7">
    <w:abstractNumId w:val="7"/>
  </w:num>
  <w:num w:numId="8">
    <w:abstractNumId w:val="4"/>
  </w:num>
  <w:num w:numId="9">
    <w:abstractNumId w:val="3"/>
  </w:num>
  <w:num w:numId="10">
    <w:abstractNumId w:val="6"/>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1738"/>
    <w:rsid w:val="00004B0D"/>
    <w:rsid w:val="00011844"/>
    <w:rsid w:val="00015416"/>
    <w:rsid w:val="00016C1A"/>
    <w:rsid w:val="00023CDE"/>
    <w:rsid w:val="00024589"/>
    <w:rsid w:val="000264D7"/>
    <w:rsid w:val="000314F7"/>
    <w:rsid w:val="00031F76"/>
    <w:rsid w:val="00052BFF"/>
    <w:rsid w:val="00054642"/>
    <w:rsid w:val="0007357A"/>
    <w:rsid w:val="00075AB4"/>
    <w:rsid w:val="00084CB2"/>
    <w:rsid w:val="00093463"/>
    <w:rsid w:val="000943A3"/>
    <w:rsid w:val="000A103D"/>
    <w:rsid w:val="000A2A53"/>
    <w:rsid w:val="000A5E1D"/>
    <w:rsid w:val="000A5F1E"/>
    <w:rsid w:val="000B2D1C"/>
    <w:rsid w:val="000C1E1A"/>
    <w:rsid w:val="000C75E2"/>
    <w:rsid w:val="000D2424"/>
    <w:rsid w:val="000D3E93"/>
    <w:rsid w:val="000E21D9"/>
    <w:rsid w:val="000E288A"/>
    <w:rsid w:val="000F4A98"/>
    <w:rsid w:val="00110D64"/>
    <w:rsid w:val="001255A9"/>
    <w:rsid w:val="001274A6"/>
    <w:rsid w:val="001341DA"/>
    <w:rsid w:val="00143248"/>
    <w:rsid w:val="00154DC9"/>
    <w:rsid w:val="00156A72"/>
    <w:rsid w:val="0016007F"/>
    <w:rsid w:val="00161F43"/>
    <w:rsid w:val="00167125"/>
    <w:rsid w:val="0016719B"/>
    <w:rsid w:val="001838F5"/>
    <w:rsid w:val="00185E1F"/>
    <w:rsid w:val="00190B5F"/>
    <w:rsid w:val="00191031"/>
    <w:rsid w:val="001929EB"/>
    <w:rsid w:val="001934A3"/>
    <w:rsid w:val="00195E40"/>
    <w:rsid w:val="00196219"/>
    <w:rsid w:val="001A4826"/>
    <w:rsid w:val="001A5B10"/>
    <w:rsid w:val="001B15B4"/>
    <w:rsid w:val="001B6DCC"/>
    <w:rsid w:val="001C25EC"/>
    <w:rsid w:val="001D695D"/>
    <w:rsid w:val="001D75A4"/>
    <w:rsid w:val="001E08B4"/>
    <w:rsid w:val="001E4CF7"/>
    <w:rsid w:val="001F3500"/>
    <w:rsid w:val="001F3535"/>
    <w:rsid w:val="001F6F8C"/>
    <w:rsid w:val="0020417B"/>
    <w:rsid w:val="002051E0"/>
    <w:rsid w:val="002129BD"/>
    <w:rsid w:val="00213970"/>
    <w:rsid w:val="00216860"/>
    <w:rsid w:val="00221D15"/>
    <w:rsid w:val="002350C0"/>
    <w:rsid w:val="002358BB"/>
    <w:rsid w:val="00242C37"/>
    <w:rsid w:val="0024628B"/>
    <w:rsid w:val="00256849"/>
    <w:rsid w:val="002622AB"/>
    <w:rsid w:val="002642E8"/>
    <w:rsid w:val="00266D18"/>
    <w:rsid w:val="002768CD"/>
    <w:rsid w:val="0028230F"/>
    <w:rsid w:val="002826E7"/>
    <w:rsid w:val="00291BB5"/>
    <w:rsid w:val="002A10B1"/>
    <w:rsid w:val="002A466A"/>
    <w:rsid w:val="002C0FF1"/>
    <w:rsid w:val="002C600C"/>
    <w:rsid w:val="002C742C"/>
    <w:rsid w:val="002D0F2D"/>
    <w:rsid w:val="002D177F"/>
    <w:rsid w:val="002D2562"/>
    <w:rsid w:val="002D35C1"/>
    <w:rsid w:val="002F5F6C"/>
    <w:rsid w:val="00304848"/>
    <w:rsid w:val="003139C8"/>
    <w:rsid w:val="00322B0E"/>
    <w:rsid w:val="0032430C"/>
    <w:rsid w:val="0033033D"/>
    <w:rsid w:val="00333A21"/>
    <w:rsid w:val="003356E7"/>
    <w:rsid w:val="00342416"/>
    <w:rsid w:val="00345276"/>
    <w:rsid w:val="00345336"/>
    <w:rsid w:val="003461C0"/>
    <w:rsid w:val="00352294"/>
    <w:rsid w:val="00354263"/>
    <w:rsid w:val="00355864"/>
    <w:rsid w:val="003577D2"/>
    <w:rsid w:val="00360785"/>
    <w:rsid w:val="00364E41"/>
    <w:rsid w:val="00371619"/>
    <w:rsid w:val="0037292B"/>
    <w:rsid w:val="00376CD9"/>
    <w:rsid w:val="00384D42"/>
    <w:rsid w:val="00384F78"/>
    <w:rsid w:val="00391850"/>
    <w:rsid w:val="00397286"/>
    <w:rsid w:val="003A0CF6"/>
    <w:rsid w:val="003B08C8"/>
    <w:rsid w:val="003B15F5"/>
    <w:rsid w:val="003B1D8B"/>
    <w:rsid w:val="003C6059"/>
    <w:rsid w:val="003C6BF5"/>
    <w:rsid w:val="003D2054"/>
    <w:rsid w:val="003D4A5C"/>
    <w:rsid w:val="003E0D3E"/>
    <w:rsid w:val="003E301C"/>
    <w:rsid w:val="003E5B11"/>
    <w:rsid w:val="003E6777"/>
    <w:rsid w:val="003E725B"/>
    <w:rsid w:val="003F3F3D"/>
    <w:rsid w:val="003F7392"/>
    <w:rsid w:val="00402B9B"/>
    <w:rsid w:val="00420FED"/>
    <w:rsid w:val="004212AE"/>
    <w:rsid w:val="0042316F"/>
    <w:rsid w:val="00430F67"/>
    <w:rsid w:val="00431897"/>
    <w:rsid w:val="004358DA"/>
    <w:rsid w:val="00436A87"/>
    <w:rsid w:val="00437C6C"/>
    <w:rsid w:val="004461C5"/>
    <w:rsid w:val="00457960"/>
    <w:rsid w:val="00461813"/>
    <w:rsid w:val="004710DA"/>
    <w:rsid w:val="00471DA0"/>
    <w:rsid w:val="00476ADA"/>
    <w:rsid w:val="00477BD8"/>
    <w:rsid w:val="004906BC"/>
    <w:rsid w:val="00490FC8"/>
    <w:rsid w:val="00495224"/>
    <w:rsid w:val="0049694D"/>
    <w:rsid w:val="00497743"/>
    <w:rsid w:val="004A48EC"/>
    <w:rsid w:val="004B0994"/>
    <w:rsid w:val="004B4524"/>
    <w:rsid w:val="004B5224"/>
    <w:rsid w:val="004B54DF"/>
    <w:rsid w:val="004B5A1C"/>
    <w:rsid w:val="004C1353"/>
    <w:rsid w:val="004C1C9A"/>
    <w:rsid w:val="004C2364"/>
    <w:rsid w:val="004C4958"/>
    <w:rsid w:val="004D20A0"/>
    <w:rsid w:val="004D55AA"/>
    <w:rsid w:val="004E1905"/>
    <w:rsid w:val="004E350F"/>
    <w:rsid w:val="004E77F6"/>
    <w:rsid w:val="004F7439"/>
    <w:rsid w:val="00504F1A"/>
    <w:rsid w:val="00514AE6"/>
    <w:rsid w:val="00515D10"/>
    <w:rsid w:val="005236F0"/>
    <w:rsid w:val="00523DF9"/>
    <w:rsid w:val="00525710"/>
    <w:rsid w:val="00526601"/>
    <w:rsid w:val="00530ACB"/>
    <w:rsid w:val="00540739"/>
    <w:rsid w:val="00540FB9"/>
    <w:rsid w:val="00554B9E"/>
    <w:rsid w:val="00566763"/>
    <w:rsid w:val="005679CF"/>
    <w:rsid w:val="005705E8"/>
    <w:rsid w:val="0057177F"/>
    <w:rsid w:val="00574E35"/>
    <w:rsid w:val="005770CF"/>
    <w:rsid w:val="00577D05"/>
    <w:rsid w:val="0058027B"/>
    <w:rsid w:val="005954BB"/>
    <w:rsid w:val="005A61C4"/>
    <w:rsid w:val="005C1168"/>
    <w:rsid w:val="005C7F64"/>
    <w:rsid w:val="005D2FA4"/>
    <w:rsid w:val="005F1C35"/>
    <w:rsid w:val="005F70D2"/>
    <w:rsid w:val="00610D89"/>
    <w:rsid w:val="00634EDF"/>
    <w:rsid w:val="00654604"/>
    <w:rsid w:val="0065766B"/>
    <w:rsid w:val="00660D50"/>
    <w:rsid w:val="00664FCB"/>
    <w:rsid w:val="00667513"/>
    <w:rsid w:val="0067077A"/>
    <w:rsid w:val="00671DF7"/>
    <w:rsid w:val="00677622"/>
    <w:rsid w:val="00685560"/>
    <w:rsid w:val="0069080C"/>
    <w:rsid w:val="00693D7E"/>
    <w:rsid w:val="006A2A8D"/>
    <w:rsid w:val="006A4BC9"/>
    <w:rsid w:val="006A69F0"/>
    <w:rsid w:val="006A7A09"/>
    <w:rsid w:val="006B19E8"/>
    <w:rsid w:val="006B21AF"/>
    <w:rsid w:val="006B2C4B"/>
    <w:rsid w:val="006B698F"/>
    <w:rsid w:val="006E41BA"/>
    <w:rsid w:val="006E7D2E"/>
    <w:rsid w:val="006F2D53"/>
    <w:rsid w:val="006F7625"/>
    <w:rsid w:val="00714067"/>
    <w:rsid w:val="007204F2"/>
    <w:rsid w:val="0072504E"/>
    <w:rsid w:val="00730AE1"/>
    <w:rsid w:val="00740501"/>
    <w:rsid w:val="00744362"/>
    <w:rsid w:val="0075775A"/>
    <w:rsid w:val="00767CC5"/>
    <w:rsid w:val="0077076B"/>
    <w:rsid w:val="00771E33"/>
    <w:rsid w:val="00776DC4"/>
    <w:rsid w:val="00777F45"/>
    <w:rsid w:val="0078664B"/>
    <w:rsid w:val="007915F2"/>
    <w:rsid w:val="007A201F"/>
    <w:rsid w:val="007A5D68"/>
    <w:rsid w:val="007B4BE3"/>
    <w:rsid w:val="007C466C"/>
    <w:rsid w:val="007C7DE1"/>
    <w:rsid w:val="007D2025"/>
    <w:rsid w:val="007D35F5"/>
    <w:rsid w:val="007E022A"/>
    <w:rsid w:val="007E07B3"/>
    <w:rsid w:val="007F21F2"/>
    <w:rsid w:val="0080559C"/>
    <w:rsid w:val="0080686E"/>
    <w:rsid w:val="00807532"/>
    <w:rsid w:val="00823F53"/>
    <w:rsid w:val="00826B82"/>
    <w:rsid w:val="00827521"/>
    <w:rsid w:val="00830F45"/>
    <w:rsid w:val="008367B2"/>
    <w:rsid w:val="00844EC6"/>
    <w:rsid w:val="00846C7D"/>
    <w:rsid w:val="00851444"/>
    <w:rsid w:val="008569EB"/>
    <w:rsid w:val="0087690E"/>
    <w:rsid w:val="00883D6D"/>
    <w:rsid w:val="0088481A"/>
    <w:rsid w:val="008964F0"/>
    <w:rsid w:val="008A63C5"/>
    <w:rsid w:val="008A69F7"/>
    <w:rsid w:val="008A6A35"/>
    <w:rsid w:val="008B37E9"/>
    <w:rsid w:val="008B5D8A"/>
    <w:rsid w:val="008D054F"/>
    <w:rsid w:val="008E0462"/>
    <w:rsid w:val="008E27FF"/>
    <w:rsid w:val="008E38B2"/>
    <w:rsid w:val="008E6778"/>
    <w:rsid w:val="008F0FA3"/>
    <w:rsid w:val="008F10D2"/>
    <w:rsid w:val="008F3B07"/>
    <w:rsid w:val="008F6601"/>
    <w:rsid w:val="00900768"/>
    <w:rsid w:val="0090629E"/>
    <w:rsid w:val="009103F7"/>
    <w:rsid w:val="00913EB9"/>
    <w:rsid w:val="00915118"/>
    <w:rsid w:val="009304B5"/>
    <w:rsid w:val="00930879"/>
    <w:rsid w:val="00932471"/>
    <w:rsid w:val="00934D27"/>
    <w:rsid w:val="009350DA"/>
    <w:rsid w:val="00940DA6"/>
    <w:rsid w:val="00946982"/>
    <w:rsid w:val="0095621F"/>
    <w:rsid w:val="0095668C"/>
    <w:rsid w:val="00963CD3"/>
    <w:rsid w:val="00963EA7"/>
    <w:rsid w:val="00964D72"/>
    <w:rsid w:val="00965C26"/>
    <w:rsid w:val="009677CD"/>
    <w:rsid w:val="00972C4F"/>
    <w:rsid w:val="0097303E"/>
    <w:rsid w:val="00973303"/>
    <w:rsid w:val="00976080"/>
    <w:rsid w:val="00977577"/>
    <w:rsid w:val="00980DEF"/>
    <w:rsid w:val="009828E2"/>
    <w:rsid w:val="0098679A"/>
    <w:rsid w:val="00991405"/>
    <w:rsid w:val="00993AE7"/>
    <w:rsid w:val="009947EB"/>
    <w:rsid w:val="009964F8"/>
    <w:rsid w:val="009A0BB5"/>
    <w:rsid w:val="009A3BE5"/>
    <w:rsid w:val="009A5AB0"/>
    <w:rsid w:val="009A7132"/>
    <w:rsid w:val="009B1542"/>
    <w:rsid w:val="009C1BCA"/>
    <w:rsid w:val="009C5D5A"/>
    <w:rsid w:val="009C63C7"/>
    <w:rsid w:val="009C63F2"/>
    <w:rsid w:val="009C66B3"/>
    <w:rsid w:val="009C798C"/>
    <w:rsid w:val="009D33AC"/>
    <w:rsid w:val="009D6533"/>
    <w:rsid w:val="009E346C"/>
    <w:rsid w:val="009E7CEF"/>
    <w:rsid w:val="009F6466"/>
    <w:rsid w:val="00A00EF1"/>
    <w:rsid w:val="00A13592"/>
    <w:rsid w:val="00A23643"/>
    <w:rsid w:val="00A439D2"/>
    <w:rsid w:val="00A43B40"/>
    <w:rsid w:val="00A520E7"/>
    <w:rsid w:val="00A53E2F"/>
    <w:rsid w:val="00A724E0"/>
    <w:rsid w:val="00A773D1"/>
    <w:rsid w:val="00A815CE"/>
    <w:rsid w:val="00A852DE"/>
    <w:rsid w:val="00A93AA8"/>
    <w:rsid w:val="00AA388B"/>
    <w:rsid w:val="00AB1C22"/>
    <w:rsid w:val="00AB24F5"/>
    <w:rsid w:val="00AB764A"/>
    <w:rsid w:val="00AC1453"/>
    <w:rsid w:val="00AC23ED"/>
    <w:rsid w:val="00AC25BC"/>
    <w:rsid w:val="00AD0608"/>
    <w:rsid w:val="00AD078B"/>
    <w:rsid w:val="00AE1B6C"/>
    <w:rsid w:val="00AE20A8"/>
    <w:rsid w:val="00AF1738"/>
    <w:rsid w:val="00AF2463"/>
    <w:rsid w:val="00AF3CD5"/>
    <w:rsid w:val="00AF4A2C"/>
    <w:rsid w:val="00B16027"/>
    <w:rsid w:val="00B32F60"/>
    <w:rsid w:val="00B41A58"/>
    <w:rsid w:val="00B44DA6"/>
    <w:rsid w:val="00B45A77"/>
    <w:rsid w:val="00B57779"/>
    <w:rsid w:val="00B74263"/>
    <w:rsid w:val="00B8329D"/>
    <w:rsid w:val="00B85E0E"/>
    <w:rsid w:val="00B91E37"/>
    <w:rsid w:val="00B92102"/>
    <w:rsid w:val="00BA1A95"/>
    <w:rsid w:val="00BA2427"/>
    <w:rsid w:val="00BB01ED"/>
    <w:rsid w:val="00BC40C7"/>
    <w:rsid w:val="00BC41EE"/>
    <w:rsid w:val="00BD4277"/>
    <w:rsid w:val="00BF0819"/>
    <w:rsid w:val="00BF09B4"/>
    <w:rsid w:val="00BF4793"/>
    <w:rsid w:val="00C00507"/>
    <w:rsid w:val="00C0054F"/>
    <w:rsid w:val="00C15454"/>
    <w:rsid w:val="00C2510D"/>
    <w:rsid w:val="00C25996"/>
    <w:rsid w:val="00C26D93"/>
    <w:rsid w:val="00C32F2F"/>
    <w:rsid w:val="00C33855"/>
    <w:rsid w:val="00C53BB0"/>
    <w:rsid w:val="00C53F08"/>
    <w:rsid w:val="00C634E4"/>
    <w:rsid w:val="00C74697"/>
    <w:rsid w:val="00C772AB"/>
    <w:rsid w:val="00C84143"/>
    <w:rsid w:val="00C90937"/>
    <w:rsid w:val="00CB071B"/>
    <w:rsid w:val="00CB089A"/>
    <w:rsid w:val="00CB1A4A"/>
    <w:rsid w:val="00CB2D22"/>
    <w:rsid w:val="00CB5905"/>
    <w:rsid w:val="00CB76B9"/>
    <w:rsid w:val="00CB7841"/>
    <w:rsid w:val="00CC4BAA"/>
    <w:rsid w:val="00CC5954"/>
    <w:rsid w:val="00CD03B3"/>
    <w:rsid w:val="00CD5691"/>
    <w:rsid w:val="00CE35B1"/>
    <w:rsid w:val="00CE52CE"/>
    <w:rsid w:val="00CE55FD"/>
    <w:rsid w:val="00D16FAF"/>
    <w:rsid w:val="00D207EA"/>
    <w:rsid w:val="00D20AFA"/>
    <w:rsid w:val="00D21BC6"/>
    <w:rsid w:val="00D2481B"/>
    <w:rsid w:val="00D259E9"/>
    <w:rsid w:val="00D428CE"/>
    <w:rsid w:val="00D512B5"/>
    <w:rsid w:val="00D66051"/>
    <w:rsid w:val="00D665D4"/>
    <w:rsid w:val="00D6684C"/>
    <w:rsid w:val="00D921B8"/>
    <w:rsid w:val="00D92D5F"/>
    <w:rsid w:val="00DA5534"/>
    <w:rsid w:val="00DC3540"/>
    <w:rsid w:val="00DC7E57"/>
    <w:rsid w:val="00DD18ED"/>
    <w:rsid w:val="00DE0BE2"/>
    <w:rsid w:val="00DF12E6"/>
    <w:rsid w:val="00DF575B"/>
    <w:rsid w:val="00E0211E"/>
    <w:rsid w:val="00E35B17"/>
    <w:rsid w:val="00E378D0"/>
    <w:rsid w:val="00E42AE5"/>
    <w:rsid w:val="00E5113C"/>
    <w:rsid w:val="00E53886"/>
    <w:rsid w:val="00E618E6"/>
    <w:rsid w:val="00E621EE"/>
    <w:rsid w:val="00E62C4D"/>
    <w:rsid w:val="00E638F4"/>
    <w:rsid w:val="00E67708"/>
    <w:rsid w:val="00E70102"/>
    <w:rsid w:val="00E7296E"/>
    <w:rsid w:val="00E75C12"/>
    <w:rsid w:val="00E763B1"/>
    <w:rsid w:val="00E76857"/>
    <w:rsid w:val="00E8371A"/>
    <w:rsid w:val="00E84739"/>
    <w:rsid w:val="00E910AF"/>
    <w:rsid w:val="00E93A2D"/>
    <w:rsid w:val="00EA3C52"/>
    <w:rsid w:val="00EB1FA6"/>
    <w:rsid w:val="00EB40F7"/>
    <w:rsid w:val="00EB435A"/>
    <w:rsid w:val="00EC41DA"/>
    <w:rsid w:val="00EC603D"/>
    <w:rsid w:val="00EC7A88"/>
    <w:rsid w:val="00ED4FDC"/>
    <w:rsid w:val="00EE1722"/>
    <w:rsid w:val="00EE1930"/>
    <w:rsid w:val="00EE64F6"/>
    <w:rsid w:val="00F1171C"/>
    <w:rsid w:val="00F12AC6"/>
    <w:rsid w:val="00F137A0"/>
    <w:rsid w:val="00F156F1"/>
    <w:rsid w:val="00F178C3"/>
    <w:rsid w:val="00F3579C"/>
    <w:rsid w:val="00F41497"/>
    <w:rsid w:val="00F423D6"/>
    <w:rsid w:val="00F4548E"/>
    <w:rsid w:val="00F61EB7"/>
    <w:rsid w:val="00F751F1"/>
    <w:rsid w:val="00F86EA7"/>
    <w:rsid w:val="00F919C1"/>
    <w:rsid w:val="00F91D02"/>
    <w:rsid w:val="00F94327"/>
    <w:rsid w:val="00FA50D6"/>
    <w:rsid w:val="00FA6199"/>
    <w:rsid w:val="00FA7075"/>
    <w:rsid w:val="00FB365C"/>
    <w:rsid w:val="00FB4BBD"/>
    <w:rsid w:val="00FC682B"/>
    <w:rsid w:val="00FD1C44"/>
    <w:rsid w:val="00FD3EA1"/>
    <w:rsid w:val="00FD77E5"/>
    <w:rsid w:val="00FE3E72"/>
    <w:rsid w:val="00FE6C2E"/>
    <w:rsid w:val="00FF48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501"/>
    <w:rPr>
      <w:noProof/>
      <w:sz w:val="24"/>
      <w:szCs w:val="24"/>
      <w:lang w:val="vi-VN"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5C12"/>
    <w:rPr>
      <w:color w:val="0000FF"/>
      <w:u w:val="single"/>
    </w:rPr>
  </w:style>
  <w:style w:type="paragraph" w:styleId="Footer">
    <w:name w:val="footer"/>
    <w:basedOn w:val="Normal"/>
    <w:rsid w:val="00376CD9"/>
    <w:pPr>
      <w:tabs>
        <w:tab w:val="center" w:pos="4536"/>
        <w:tab w:val="right" w:pos="9072"/>
      </w:tabs>
    </w:pPr>
  </w:style>
  <w:style w:type="character" w:styleId="PageNumber">
    <w:name w:val="page number"/>
    <w:basedOn w:val="DefaultParagraphFont"/>
    <w:rsid w:val="00376CD9"/>
  </w:style>
  <w:style w:type="paragraph" w:styleId="Header">
    <w:name w:val="header"/>
    <w:basedOn w:val="Normal"/>
    <w:rsid w:val="00376CD9"/>
    <w:pPr>
      <w:tabs>
        <w:tab w:val="center" w:pos="4536"/>
        <w:tab w:val="right" w:pos="9072"/>
      </w:tabs>
    </w:pPr>
  </w:style>
  <w:style w:type="paragraph" w:styleId="BalloonText">
    <w:name w:val="Balloon Text"/>
    <w:basedOn w:val="Normal"/>
    <w:semiHidden/>
    <w:rsid w:val="0057177F"/>
    <w:rPr>
      <w:rFonts w:ascii="Tahoma" w:hAnsi="Tahoma" w:cs="Tahoma"/>
      <w:sz w:val="16"/>
      <w:szCs w:val="16"/>
    </w:rPr>
  </w:style>
  <w:style w:type="table" w:styleId="TableGrid">
    <w:name w:val="Table Grid"/>
    <w:basedOn w:val="TableNormal"/>
    <w:rsid w:val="001F35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2370">
      <w:bodyDiv w:val="1"/>
      <w:marLeft w:val="0"/>
      <w:marRight w:val="0"/>
      <w:marTop w:val="0"/>
      <w:marBottom w:val="0"/>
      <w:divBdr>
        <w:top w:val="none" w:sz="0" w:space="0" w:color="auto"/>
        <w:left w:val="none" w:sz="0" w:space="0" w:color="auto"/>
        <w:bottom w:val="none" w:sz="0" w:space="0" w:color="auto"/>
        <w:right w:val="none" w:sz="0" w:space="0" w:color="auto"/>
      </w:divBdr>
      <w:divsChild>
        <w:div w:id="475148445">
          <w:marLeft w:val="0"/>
          <w:marRight w:val="0"/>
          <w:marTop w:val="0"/>
          <w:marBottom w:val="0"/>
          <w:divBdr>
            <w:top w:val="none" w:sz="0" w:space="0" w:color="auto"/>
            <w:left w:val="none" w:sz="0" w:space="0" w:color="auto"/>
            <w:bottom w:val="none" w:sz="0" w:space="0" w:color="auto"/>
            <w:right w:val="none" w:sz="0" w:space="0" w:color="auto"/>
          </w:divBdr>
          <w:divsChild>
            <w:div w:id="15942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49">
      <w:bodyDiv w:val="1"/>
      <w:marLeft w:val="0"/>
      <w:marRight w:val="0"/>
      <w:marTop w:val="0"/>
      <w:marBottom w:val="0"/>
      <w:divBdr>
        <w:top w:val="none" w:sz="0" w:space="0" w:color="auto"/>
        <w:left w:val="none" w:sz="0" w:space="0" w:color="auto"/>
        <w:bottom w:val="none" w:sz="0" w:space="0" w:color="auto"/>
        <w:right w:val="none" w:sz="0" w:space="0" w:color="auto"/>
      </w:divBdr>
      <w:divsChild>
        <w:div w:id="1875119776">
          <w:marLeft w:val="0"/>
          <w:marRight w:val="0"/>
          <w:marTop w:val="0"/>
          <w:marBottom w:val="0"/>
          <w:divBdr>
            <w:top w:val="none" w:sz="0" w:space="0" w:color="auto"/>
            <w:left w:val="none" w:sz="0" w:space="0" w:color="auto"/>
            <w:bottom w:val="none" w:sz="0" w:space="0" w:color="auto"/>
            <w:right w:val="none" w:sz="0" w:space="0" w:color="auto"/>
          </w:divBdr>
          <w:divsChild>
            <w:div w:id="244263179">
              <w:marLeft w:val="0"/>
              <w:marRight w:val="0"/>
              <w:marTop w:val="0"/>
              <w:marBottom w:val="0"/>
              <w:divBdr>
                <w:top w:val="none" w:sz="0" w:space="0" w:color="auto"/>
                <w:left w:val="none" w:sz="0" w:space="0" w:color="auto"/>
                <w:bottom w:val="none" w:sz="0" w:space="0" w:color="auto"/>
                <w:right w:val="none" w:sz="0" w:space="0" w:color="auto"/>
              </w:divBdr>
            </w:div>
            <w:div w:id="3222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330">
      <w:bodyDiv w:val="1"/>
      <w:marLeft w:val="0"/>
      <w:marRight w:val="0"/>
      <w:marTop w:val="0"/>
      <w:marBottom w:val="0"/>
      <w:divBdr>
        <w:top w:val="none" w:sz="0" w:space="0" w:color="auto"/>
        <w:left w:val="none" w:sz="0" w:space="0" w:color="auto"/>
        <w:bottom w:val="none" w:sz="0" w:space="0" w:color="auto"/>
        <w:right w:val="none" w:sz="0" w:space="0" w:color="auto"/>
      </w:divBdr>
      <w:divsChild>
        <w:div w:id="327099765">
          <w:marLeft w:val="0"/>
          <w:marRight w:val="0"/>
          <w:marTop w:val="0"/>
          <w:marBottom w:val="0"/>
          <w:divBdr>
            <w:top w:val="none" w:sz="0" w:space="0" w:color="auto"/>
            <w:left w:val="none" w:sz="0" w:space="0" w:color="auto"/>
            <w:bottom w:val="none" w:sz="0" w:space="0" w:color="auto"/>
            <w:right w:val="none" w:sz="0" w:space="0" w:color="auto"/>
          </w:divBdr>
          <w:divsChild>
            <w:div w:id="39864913">
              <w:marLeft w:val="0"/>
              <w:marRight w:val="0"/>
              <w:marTop w:val="0"/>
              <w:marBottom w:val="0"/>
              <w:divBdr>
                <w:top w:val="none" w:sz="0" w:space="0" w:color="auto"/>
                <w:left w:val="none" w:sz="0" w:space="0" w:color="auto"/>
                <w:bottom w:val="none" w:sz="0" w:space="0" w:color="auto"/>
                <w:right w:val="none" w:sz="0" w:space="0" w:color="auto"/>
              </w:divBdr>
            </w:div>
            <w:div w:id="832452270">
              <w:marLeft w:val="0"/>
              <w:marRight w:val="0"/>
              <w:marTop w:val="0"/>
              <w:marBottom w:val="0"/>
              <w:divBdr>
                <w:top w:val="none" w:sz="0" w:space="0" w:color="auto"/>
                <w:left w:val="none" w:sz="0" w:space="0" w:color="auto"/>
                <w:bottom w:val="none" w:sz="0" w:space="0" w:color="auto"/>
                <w:right w:val="none" w:sz="0" w:space="0" w:color="auto"/>
              </w:divBdr>
            </w:div>
            <w:div w:id="13953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653">
      <w:bodyDiv w:val="1"/>
      <w:marLeft w:val="0"/>
      <w:marRight w:val="0"/>
      <w:marTop w:val="0"/>
      <w:marBottom w:val="0"/>
      <w:divBdr>
        <w:top w:val="none" w:sz="0" w:space="0" w:color="auto"/>
        <w:left w:val="none" w:sz="0" w:space="0" w:color="auto"/>
        <w:bottom w:val="none" w:sz="0" w:space="0" w:color="auto"/>
        <w:right w:val="none" w:sz="0" w:space="0" w:color="auto"/>
      </w:divBdr>
    </w:div>
    <w:div w:id="707528036">
      <w:bodyDiv w:val="1"/>
      <w:marLeft w:val="0"/>
      <w:marRight w:val="0"/>
      <w:marTop w:val="0"/>
      <w:marBottom w:val="0"/>
      <w:divBdr>
        <w:top w:val="none" w:sz="0" w:space="0" w:color="auto"/>
        <w:left w:val="none" w:sz="0" w:space="0" w:color="auto"/>
        <w:bottom w:val="none" w:sz="0" w:space="0" w:color="auto"/>
        <w:right w:val="none" w:sz="0" w:space="0" w:color="auto"/>
      </w:divBdr>
      <w:divsChild>
        <w:div w:id="93598211">
          <w:marLeft w:val="0"/>
          <w:marRight w:val="0"/>
          <w:marTop w:val="0"/>
          <w:marBottom w:val="0"/>
          <w:divBdr>
            <w:top w:val="none" w:sz="0" w:space="0" w:color="auto"/>
            <w:left w:val="none" w:sz="0" w:space="0" w:color="auto"/>
            <w:bottom w:val="none" w:sz="0" w:space="0" w:color="auto"/>
            <w:right w:val="none" w:sz="0" w:space="0" w:color="auto"/>
          </w:divBdr>
          <w:divsChild>
            <w:div w:id="58720479">
              <w:marLeft w:val="0"/>
              <w:marRight w:val="0"/>
              <w:marTop w:val="0"/>
              <w:marBottom w:val="0"/>
              <w:divBdr>
                <w:top w:val="none" w:sz="0" w:space="0" w:color="auto"/>
                <w:left w:val="none" w:sz="0" w:space="0" w:color="auto"/>
                <w:bottom w:val="none" w:sz="0" w:space="0" w:color="auto"/>
                <w:right w:val="none" w:sz="0" w:space="0" w:color="auto"/>
              </w:divBdr>
            </w:div>
            <w:div w:id="100104366">
              <w:marLeft w:val="0"/>
              <w:marRight w:val="0"/>
              <w:marTop w:val="0"/>
              <w:marBottom w:val="0"/>
              <w:divBdr>
                <w:top w:val="none" w:sz="0" w:space="0" w:color="auto"/>
                <w:left w:val="none" w:sz="0" w:space="0" w:color="auto"/>
                <w:bottom w:val="none" w:sz="0" w:space="0" w:color="auto"/>
                <w:right w:val="none" w:sz="0" w:space="0" w:color="auto"/>
              </w:divBdr>
            </w:div>
            <w:div w:id="14924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839">
      <w:bodyDiv w:val="1"/>
      <w:marLeft w:val="0"/>
      <w:marRight w:val="0"/>
      <w:marTop w:val="0"/>
      <w:marBottom w:val="0"/>
      <w:divBdr>
        <w:top w:val="none" w:sz="0" w:space="0" w:color="auto"/>
        <w:left w:val="none" w:sz="0" w:space="0" w:color="auto"/>
        <w:bottom w:val="none" w:sz="0" w:space="0" w:color="auto"/>
        <w:right w:val="none" w:sz="0" w:space="0" w:color="auto"/>
      </w:divBdr>
      <w:divsChild>
        <w:div w:id="1693455112">
          <w:marLeft w:val="0"/>
          <w:marRight w:val="0"/>
          <w:marTop w:val="0"/>
          <w:marBottom w:val="0"/>
          <w:divBdr>
            <w:top w:val="none" w:sz="0" w:space="0" w:color="auto"/>
            <w:left w:val="none" w:sz="0" w:space="0" w:color="auto"/>
            <w:bottom w:val="none" w:sz="0" w:space="0" w:color="auto"/>
            <w:right w:val="none" w:sz="0" w:space="0" w:color="auto"/>
          </w:divBdr>
          <w:divsChild>
            <w:div w:id="20453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6477">
      <w:bodyDiv w:val="1"/>
      <w:marLeft w:val="0"/>
      <w:marRight w:val="0"/>
      <w:marTop w:val="0"/>
      <w:marBottom w:val="0"/>
      <w:divBdr>
        <w:top w:val="none" w:sz="0" w:space="0" w:color="auto"/>
        <w:left w:val="none" w:sz="0" w:space="0" w:color="auto"/>
        <w:bottom w:val="none" w:sz="0" w:space="0" w:color="auto"/>
        <w:right w:val="none" w:sz="0" w:space="0" w:color="auto"/>
      </w:divBdr>
      <w:divsChild>
        <w:div w:id="2081173438">
          <w:marLeft w:val="0"/>
          <w:marRight w:val="0"/>
          <w:marTop w:val="0"/>
          <w:marBottom w:val="0"/>
          <w:divBdr>
            <w:top w:val="none" w:sz="0" w:space="0" w:color="auto"/>
            <w:left w:val="none" w:sz="0" w:space="0" w:color="auto"/>
            <w:bottom w:val="none" w:sz="0" w:space="0" w:color="auto"/>
            <w:right w:val="none" w:sz="0" w:space="0" w:color="auto"/>
          </w:divBdr>
          <w:divsChild>
            <w:div w:id="653992400">
              <w:marLeft w:val="0"/>
              <w:marRight w:val="0"/>
              <w:marTop w:val="0"/>
              <w:marBottom w:val="0"/>
              <w:divBdr>
                <w:top w:val="none" w:sz="0" w:space="0" w:color="auto"/>
                <w:left w:val="none" w:sz="0" w:space="0" w:color="auto"/>
                <w:bottom w:val="none" w:sz="0" w:space="0" w:color="auto"/>
                <w:right w:val="none" w:sz="0" w:space="0" w:color="auto"/>
              </w:divBdr>
            </w:div>
            <w:div w:id="730689567">
              <w:marLeft w:val="0"/>
              <w:marRight w:val="0"/>
              <w:marTop w:val="0"/>
              <w:marBottom w:val="0"/>
              <w:divBdr>
                <w:top w:val="none" w:sz="0" w:space="0" w:color="auto"/>
                <w:left w:val="none" w:sz="0" w:space="0" w:color="auto"/>
                <w:bottom w:val="none" w:sz="0" w:space="0" w:color="auto"/>
                <w:right w:val="none" w:sz="0" w:space="0" w:color="auto"/>
              </w:divBdr>
            </w:div>
            <w:div w:id="9700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6600">
      <w:bodyDiv w:val="1"/>
      <w:marLeft w:val="0"/>
      <w:marRight w:val="0"/>
      <w:marTop w:val="0"/>
      <w:marBottom w:val="0"/>
      <w:divBdr>
        <w:top w:val="none" w:sz="0" w:space="0" w:color="auto"/>
        <w:left w:val="none" w:sz="0" w:space="0" w:color="auto"/>
        <w:bottom w:val="none" w:sz="0" w:space="0" w:color="auto"/>
        <w:right w:val="none" w:sz="0" w:space="0" w:color="auto"/>
      </w:divBdr>
    </w:div>
    <w:div w:id="1084959488">
      <w:bodyDiv w:val="1"/>
      <w:marLeft w:val="0"/>
      <w:marRight w:val="0"/>
      <w:marTop w:val="0"/>
      <w:marBottom w:val="0"/>
      <w:divBdr>
        <w:top w:val="none" w:sz="0" w:space="0" w:color="auto"/>
        <w:left w:val="none" w:sz="0" w:space="0" w:color="auto"/>
        <w:bottom w:val="none" w:sz="0" w:space="0" w:color="auto"/>
        <w:right w:val="none" w:sz="0" w:space="0" w:color="auto"/>
      </w:divBdr>
      <w:divsChild>
        <w:div w:id="845293739">
          <w:marLeft w:val="0"/>
          <w:marRight w:val="0"/>
          <w:marTop w:val="0"/>
          <w:marBottom w:val="0"/>
          <w:divBdr>
            <w:top w:val="none" w:sz="0" w:space="0" w:color="auto"/>
            <w:left w:val="none" w:sz="0" w:space="0" w:color="auto"/>
            <w:bottom w:val="none" w:sz="0" w:space="0" w:color="auto"/>
            <w:right w:val="none" w:sz="0" w:space="0" w:color="auto"/>
          </w:divBdr>
          <w:divsChild>
            <w:div w:id="8937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462">
      <w:bodyDiv w:val="1"/>
      <w:marLeft w:val="0"/>
      <w:marRight w:val="0"/>
      <w:marTop w:val="0"/>
      <w:marBottom w:val="0"/>
      <w:divBdr>
        <w:top w:val="none" w:sz="0" w:space="0" w:color="auto"/>
        <w:left w:val="none" w:sz="0" w:space="0" w:color="auto"/>
        <w:bottom w:val="none" w:sz="0" w:space="0" w:color="auto"/>
        <w:right w:val="none" w:sz="0" w:space="0" w:color="auto"/>
      </w:divBdr>
      <w:divsChild>
        <w:div w:id="248926692">
          <w:marLeft w:val="0"/>
          <w:marRight w:val="0"/>
          <w:marTop w:val="0"/>
          <w:marBottom w:val="0"/>
          <w:divBdr>
            <w:top w:val="none" w:sz="0" w:space="0" w:color="auto"/>
            <w:left w:val="none" w:sz="0" w:space="0" w:color="auto"/>
            <w:bottom w:val="none" w:sz="0" w:space="0" w:color="auto"/>
            <w:right w:val="none" w:sz="0" w:space="0" w:color="auto"/>
          </w:divBdr>
          <w:divsChild>
            <w:div w:id="1134175392">
              <w:marLeft w:val="0"/>
              <w:marRight w:val="0"/>
              <w:marTop w:val="0"/>
              <w:marBottom w:val="0"/>
              <w:divBdr>
                <w:top w:val="none" w:sz="0" w:space="0" w:color="auto"/>
                <w:left w:val="none" w:sz="0" w:space="0" w:color="auto"/>
                <w:bottom w:val="none" w:sz="0" w:space="0" w:color="auto"/>
                <w:right w:val="none" w:sz="0" w:space="0" w:color="auto"/>
              </w:divBdr>
            </w:div>
            <w:div w:id="19697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784">
      <w:bodyDiv w:val="1"/>
      <w:marLeft w:val="0"/>
      <w:marRight w:val="0"/>
      <w:marTop w:val="0"/>
      <w:marBottom w:val="0"/>
      <w:divBdr>
        <w:top w:val="none" w:sz="0" w:space="0" w:color="auto"/>
        <w:left w:val="none" w:sz="0" w:space="0" w:color="auto"/>
        <w:bottom w:val="none" w:sz="0" w:space="0" w:color="auto"/>
        <w:right w:val="none" w:sz="0" w:space="0" w:color="auto"/>
      </w:divBdr>
    </w:div>
    <w:div w:id="1331520157">
      <w:bodyDiv w:val="1"/>
      <w:marLeft w:val="0"/>
      <w:marRight w:val="0"/>
      <w:marTop w:val="0"/>
      <w:marBottom w:val="0"/>
      <w:divBdr>
        <w:top w:val="none" w:sz="0" w:space="0" w:color="auto"/>
        <w:left w:val="none" w:sz="0" w:space="0" w:color="auto"/>
        <w:bottom w:val="none" w:sz="0" w:space="0" w:color="auto"/>
        <w:right w:val="none" w:sz="0" w:space="0" w:color="auto"/>
      </w:divBdr>
    </w:div>
    <w:div w:id="1579635723">
      <w:bodyDiv w:val="1"/>
      <w:marLeft w:val="0"/>
      <w:marRight w:val="0"/>
      <w:marTop w:val="0"/>
      <w:marBottom w:val="0"/>
      <w:divBdr>
        <w:top w:val="none" w:sz="0" w:space="0" w:color="auto"/>
        <w:left w:val="none" w:sz="0" w:space="0" w:color="auto"/>
        <w:bottom w:val="none" w:sz="0" w:space="0" w:color="auto"/>
        <w:right w:val="none" w:sz="0" w:space="0" w:color="auto"/>
      </w:divBdr>
    </w:div>
    <w:div w:id="1588810467">
      <w:bodyDiv w:val="1"/>
      <w:marLeft w:val="0"/>
      <w:marRight w:val="0"/>
      <w:marTop w:val="0"/>
      <w:marBottom w:val="0"/>
      <w:divBdr>
        <w:top w:val="none" w:sz="0" w:space="0" w:color="auto"/>
        <w:left w:val="none" w:sz="0" w:space="0" w:color="auto"/>
        <w:bottom w:val="none" w:sz="0" w:space="0" w:color="auto"/>
        <w:right w:val="none" w:sz="0" w:space="0" w:color="auto"/>
      </w:divBdr>
      <w:divsChild>
        <w:div w:id="2119984544">
          <w:marLeft w:val="0"/>
          <w:marRight w:val="0"/>
          <w:marTop w:val="0"/>
          <w:marBottom w:val="0"/>
          <w:divBdr>
            <w:top w:val="none" w:sz="0" w:space="0" w:color="auto"/>
            <w:left w:val="none" w:sz="0" w:space="0" w:color="auto"/>
            <w:bottom w:val="none" w:sz="0" w:space="0" w:color="auto"/>
            <w:right w:val="none" w:sz="0" w:space="0" w:color="auto"/>
          </w:divBdr>
          <w:divsChild>
            <w:div w:id="4807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585">
      <w:bodyDiv w:val="1"/>
      <w:marLeft w:val="0"/>
      <w:marRight w:val="0"/>
      <w:marTop w:val="0"/>
      <w:marBottom w:val="0"/>
      <w:divBdr>
        <w:top w:val="none" w:sz="0" w:space="0" w:color="auto"/>
        <w:left w:val="none" w:sz="0" w:space="0" w:color="auto"/>
        <w:bottom w:val="none" w:sz="0" w:space="0" w:color="auto"/>
        <w:right w:val="none" w:sz="0" w:space="0" w:color="auto"/>
      </w:divBdr>
      <w:divsChild>
        <w:div w:id="1629779235">
          <w:marLeft w:val="0"/>
          <w:marRight w:val="0"/>
          <w:marTop w:val="0"/>
          <w:marBottom w:val="0"/>
          <w:divBdr>
            <w:top w:val="none" w:sz="0" w:space="0" w:color="auto"/>
            <w:left w:val="none" w:sz="0" w:space="0" w:color="auto"/>
            <w:bottom w:val="none" w:sz="0" w:space="0" w:color="auto"/>
            <w:right w:val="none" w:sz="0" w:space="0" w:color="auto"/>
          </w:divBdr>
          <w:divsChild>
            <w:div w:id="945188300">
              <w:marLeft w:val="0"/>
              <w:marRight w:val="0"/>
              <w:marTop w:val="0"/>
              <w:marBottom w:val="0"/>
              <w:divBdr>
                <w:top w:val="none" w:sz="0" w:space="0" w:color="auto"/>
                <w:left w:val="none" w:sz="0" w:space="0" w:color="auto"/>
                <w:bottom w:val="none" w:sz="0" w:space="0" w:color="auto"/>
                <w:right w:val="none" w:sz="0" w:space="0" w:color="auto"/>
              </w:divBdr>
            </w:div>
            <w:div w:id="1342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6021">
      <w:bodyDiv w:val="1"/>
      <w:marLeft w:val="0"/>
      <w:marRight w:val="0"/>
      <w:marTop w:val="0"/>
      <w:marBottom w:val="0"/>
      <w:divBdr>
        <w:top w:val="none" w:sz="0" w:space="0" w:color="auto"/>
        <w:left w:val="none" w:sz="0" w:space="0" w:color="auto"/>
        <w:bottom w:val="none" w:sz="0" w:space="0" w:color="auto"/>
        <w:right w:val="none" w:sz="0" w:space="0" w:color="auto"/>
      </w:divBdr>
      <w:divsChild>
        <w:div w:id="1151949920">
          <w:marLeft w:val="0"/>
          <w:marRight w:val="0"/>
          <w:marTop w:val="0"/>
          <w:marBottom w:val="0"/>
          <w:divBdr>
            <w:top w:val="none" w:sz="0" w:space="0" w:color="auto"/>
            <w:left w:val="none" w:sz="0" w:space="0" w:color="auto"/>
            <w:bottom w:val="none" w:sz="0" w:space="0" w:color="auto"/>
            <w:right w:val="none" w:sz="0" w:space="0" w:color="auto"/>
          </w:divBdr>
          <w:divsChild>
            <w:div w:id="19356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29937">
      <w:bodyDiv w:val="1"/>
      <w:marLeft w:val="0"/>
      <w:marRight w:val="0"/>
      <w:marTop w:val="0"/>
      <w:marBottom w:val="0"/>
      <w:divBdr>
        <w:top w:val="none" w:sz="0" w:space="0" w:color="auto"/>
        <w:left w:val="none" w:sz="0" w:space="0" w:color="auto"/>
        <w:bottom w:val="none" w:sz="0" w:space="0" w:color="auto"/>
        <w:right w:val="none" w:sz="0" w:space="0" w:color="auto"/>
      </w:divBdr>
    </w:div>
    <w:div w:id="1792285546">
      <w:bodyDiv w:val="1"/>
      <w:marLeft w:val="0"/>
      <w:marRight w:val="0"/>
      <w:marTop w:val="0"/>
      <w:marBottom w:val="0"/>
      <w:divBdr>
        <w:top w:val="none" w:sz="0" w:space="0" w:color="auto"/>
        <w:left w:val="none" w:sz="0" w:space="0" w:color="auto"/>
        <w:bottom w:val="none" w:sz="0" w:space="0" w:color="auto"/>
        <w:right w:val="none" w:sz="0" w:space="0" w:color="auto"/>
      </w:divBdr>
    </w:div>
    <w:div w:id="1801848898">
      <w:bodyDiv w:val="1"/>
      <w:marLeft w:val="0"/>
      <w:marRight w:val="0"/>
      <w:marTop w:val="0"/>
      <w:marBottom w:val="0"/>
      <w:divBdr>
        <w:top w:val="none" w:sz="0" w:space="0" w:color="auto"/>
        <w:left w:val="none" w:sz="0" w:space="0" w:color="auto"/>
        <w:bottom w:val="none" w:sz="0" w:space="0" w:color="auto"/>
        <w:right w:val="none" w:sz="0" w:space="0" w:color="auto"/>
      </w:divBdr>
      <w:divsChild>
        <w:div w:id="1434327832">
          <w:marLeft w:val="0"/>
          <w:marRight w:val="0"/>
          <w:marTop w:val="0"/>
          <w:marBottom w:val="0"/>
          <w:divBdr>
            <w:top w:val="none" w:sz="0" w:space="0" w:color="auto"/>
            <w:left w:val="none" w:sz="0" w:space="0" w:color="auto"/>
            <w:bottom w:val="none" w:sz="0" w:space="0" w:color="auto"/>
            <w:right w:val="none" w:sz="0" w:space="0" w:color="auto"/>
          </w:divBdr>
          <w:divsChild>
            <w:div w:id="1123305149">
              <w:marLeft w:val="0"/>
              <w:marRight w:val="0"/>
              <w:marTop w:val="0"/>
              <w:marBottom w:val="0"/>
              <w:divBdr>
                <w:top w:val="none" w:sz="0" w:space="0" w:color="auto"/>
                <w:left w:val="none" w:sz="0" w:space="0" w:color="auto"/>
                <w:bottom w:val="none" w:sz="0" w:space="0" w:color="auto"/>
                <w:right w:val="none" w:sz="0" w:space="0" w:color="auto"/>
              </w:divBdr>
            </w:div>
            <w:div w:id="1877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036">
      <w:bodyDiv w:val="1"/>
      <w:marLeft w:val="0"/>
      <w:marRight w:val="0"/>
      <w:marTop w:val="0"/>
      <w:marBottom w:val="0"/>
      <w:divBdr>
        <w:top w:val="none" w:sz="0" w:space="0" w:color="auto"/>
        <w:left w:val="none" w:sz="0" w:space="0" w:color="auto"/>
        <w:bottom w:val="none" w:sz="0" w:space="0" w:color="auto"/>
        <w:right w:val="none" w:sz="0" w:space="0" w:color="auto"/>
      </w:divBdr>
      <w:divsChild>
        <w:div w:id="1620378564">
          <w:marLeft w:val="0"/>
          <w:marRight w:val="0"/>
          <w:marTop w:val="0"/>
          <w:marBottom w:val="0"/>
          <w:divBdr>
            <w:top w:val="none" w:sz="0" w:space="0" w:color="auto"/>
            <w:left w:val="none" w:sz="0" w:space="0" w:color="auto"/>
            <w:bottom w:val="none" w:sz="0" w:space="0" w:color="auto"/>
            <w:right w:val="none" w:sz="0" w:space="0" w:color="auto"/>
          </w:divBdr>
          <w:divsChild>
            <w:div w:id="2099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784">
      <w:bodyDiv w:val="1"/>
      <w:marLeft w:val="0"/>
      <w:marRight w:val="0"/>
      <w:marTop w:val="0"/>
      <w:marBottom w:val="0"/>
      <w:divBdr>
        <w:top w:val="none" w:sz="0" w:space="0" w:color="auto"/>
        <w:left w:val="none" w:sz="0" w:space="0" w:color="auto"/>
        <w:bottom w:val="none" w:sz="0" w:space="0" w:color="auto"/>
        <w:right w:val="none" w:sz="0" w:space="0" w:color="auto"/>
      </w:divBdr>
    </w:div>
    <w:div w:id="2064599440">
      <w:bodyDiv w:val="1"/>
      <w:marLeft w:val="0"/>
      <w:marRight w:val="0"/>
      <w:marTop w:val="0"/>
      <w:marBottom w:val="0"/>
      <w:divBdr>
        <w:top w:val="none" w:sz="0" w:space="0" w:color="auto"/>
        <w:left w:val="none" w:sz="0" w:space="0" w:color="auto"/>
        <w:bottom w:val="none" w:sz="0" w:space="0" w:color="auto"/>
        <w:right w:val="none" w:sz="0" w:space="0" w:color="auto"/>
      </w:divBdr>
      <w:divsChild>
        <w:div w:id="766389187">
          <w:marLeft w:val="0"/>
          <w:marRight w:val="0"/>
          <w:marTop w:val="0"/>
          <w:marBottom w:val="0"/>
          <w:divBdr>
            <w:top w:val="none" w:sz="0" w:space="0" w:color="auto"/>
            <w:left w:val="none" w:sz="0" w:space="0" w:color="auto"/>
            <w:bottom w:val="none" w:sz="0" w:space="0" w:color="auto"/>
            <w:right w:val="none" w:sz="0" w:space="0" w:color="auto"/>
          </w:divBdr>
          <w:divsChild>
            <w:div w:id="17218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3B175-1DA9-41E9-924C-1F731692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Ôn tập</vt:lpstr>
    </vt:vector>
  </TitlesOfParts>
  <Company>Grizli777</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tập</dc:title>
  <dc:creator>Dai Tho NGUYEN</dc:creator>
  <cp:lastModifiedBy>Dai Tho Nguyen</cp:lastModifiedBy>
  <cp:revision>17</cp:revision>
  <cp:lastPrinted>2010-02-04T09:50:00Z</cp:lastPrinted>
  <dcterms:created xsi:type="dcterms:W3CDTF">2010-02-04T08:32:00Z</dcterms:created>
  <dcterms:modified xsi:type="dcterms:W3CDTF">2011-09-19T15:56:00Z</dcterms:modified>
</cp:coreProperties>
</file>