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5978013B" w:rsidR="00F17900" w:rsidRPr="000B5155" w:rsidRDefault="00354417" w:rsidP="009C05A2">
      <w:pPr>
        <w:jc w:val="center"/>
        <w:rPr>
          <w:rFonts w:ascii="Times New Roman" w:hAnsi="Times New Roman" w:cs="Times New Roman"/>
          <w:b/>
          <w:bCs/>
          <w:sz w:val="32"/>
          <w:szCs w:val="32"/>
          <w:lang w:val="vi-VN"/>
        </w:rPr>
      </w:pPr>
      <w:r w:rsidRPr="000B5155">
        <w:rPr>
          <w:rFonts w:ascii="Times New Roman" w:hAnsi="Times New Roman" w:cs="Times New Roman"/>
          <w:b/>
          <w:bCs/>
          <w:sz w:val="32"/>
          <w:szCs w:val="32"/>
          <w:lang w:val="vi-VN"/>
        </w:rPr>
        <w:t>Bài tập lý thuyết về SQL:</w:t>
      </w:r>
    </w:p>
    <w:p w14:paraId="3733460E" w14:textId="77777777" w:rsidR="00AF03C3" w:rsidRPr="000B5155" w:rsidRDefault="00AF03C3" w:rsidP="009C05A2">
      <w:pPr>
        <w:jc w:val="center"/>
        <w:rPr>
          <w:rFonts w:ascii="Times New Roman" w:hAnsi="Times New Roman" w:cs="Times New Roman"/>
          <w:b/>
          <w:bCs/>
          <w:sz w:val="32"/>
          <w:szCs w:val="32"/>
          <w:lang w:val="vi-VN"/>
        </w:rPr>
      </w:pPr>
    </w:p>
    <w:p w14:paraId="4D9AECD9" w14:textId="7C497D9D" w:rsidR="00354417" w:rsidRPr="000B5155" w:rsidRDefault="00354417" w:rsidP="009C05A2">
      <w:pPr>
        <w:pStyle w:val="ListParagraph"/>
        <w:numPr>
          <w:ilvl w:val="0"/>
          <w:numId w:val="1"/>
        </w:numPr>
        <w:rPr>
          <w:rFonts w:ascii="Times New Roman" w:hAnsi="Times New Roman" w:cs="Times New Roman"/>
          <w:color w:val="FF0000"/>
          <w:sz w:val="28"/>
          <w:szCs w:val="28"/>
          <w:lang w:val="vi-VN"/>
        </w:rPr>
      </w:pPr>
      <w:r w:rsidRPr="000B5155">
        <w:rPr>
          <w:rFonts w:ascii="Times New Roman" w:hAnsi="Times New Roman" w:cs="Times New Roman"/>
          <w:color w:val="FF0000"/>
          <w:sz w:val="28"/>
          <w:szCs w:val="28"/>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2A64ED2B" w14:textId="1FA36E17" w:rsidR="008B0F7F" w:rsidRPr="000B5155" w:rsidRDefault="008B0F7F" w:rsidP="008B0F7F">
      <w:pPr>
        <w:rPr>
          <w:rFonts w:ascii="Times New Roman" w:hAnsi="Times New Roman" w:cs="Times New Roman"/>
          <w:lang w:val="vi-VN"/>
        </w:rPr>
      </w:pPr>
    </w:p>
    <w:p w14:paraId="5BC3329C" w14:textId="77777777" w:rsidR="008B0F7F" w:rsidRPr="000B5155" w:rsidRDefault="008B0F7F" w:rsidP="008B0F7F">
      <w:pPr>
        <w:rPr>
          <w:rFonts w:ascii="Times New Roman" w:hAnsi="Times New Roman" w:cs="Times New Roman"/>
          <w:lang w:val="vi-VN"/>
        </w:rPr>
      </w:pPr>
    </w:p>
    <w:p w14:paraId="78CB136A" w14:textId="0E0723F8" w:rsidR="00E82294" w:rsidRPr="000B5155" w:rsidRDefault="00E82294" w:rsidP="00E82294">
      <w:pPr>
        <w:pStyle w:val="ListParagraph"/>
        <w:numPr>
          <w:ilvl w:val="0"/>
          <w:numId w:val="2"/>
        </w:numPr>
        <w:rPr>
          <w:rFonts w:ascii="Times New Roman" w:hAnsi="Times New Roman" w:cs="Times New Roman"/>
        </w:rPr>
      </w:pPr>
      <w:r w:rsidRPr="000B5155">
        <w:rPr>
          <w:rFonts w:ascii="Times New Roman" w:hAnsi="Times New Roman" w:cs="Times New Roman"/>
        </w:rPr>
        <w:t>Có 2 loại khóa của bảng là khóa chính và khóa phụ</w:t>
      </w:r>
    </w:p>
    <w:p w14:paraId="42FB9039" w14:textId="1EF285D3" w:rsidR="00E82294" w:rsidRPr="000B5155" w:rsidRDefault="00E82294" w:rsidP="00E82294">
      <w:pPr>
        <w:pStyle w:val="ListParagraph"/>
        <w:numPr>
          <w:ilvl w:val="0"/>
          <w:numId w:val="2"/>
        </w:numPr>
        <w:rPr>
          <w:rFonts w:ascii="Times New Roman" w:hAnsi="Times New Roman" w:cs="Times New Roman"/>
        </w:rPr>
      </w:pPr>
      <w:r w:rsidRPr="000B5155">
        <w:rPr>
          <w:rFonts w:ascii="Times New Roman" w:hAnsi="Times New Roman" w:cs="Times New Roman"/>
          <w:b/>
          <w:bCs/>
          <w:u w:val="single"/>
        </w:rPr>
        <w:t>Khóa chính</w:t>
      </w:r>
      <w:r w:rsidRPr="000B5155">
        <w:rPr>
          <w:rFonts w:ascii="Times New Roman" w:hAnsi="Times New Roman" w:cs="Times New Roman"/>
        </w:rPr>
        <w:t>: là một trường hoặc nhiều trường được kết hợp là một bản ghi duy nhất. Không trường nào trong khóa chính được chứa giá trị NULL. Một bảng chỉ chứa duy nhất một khóa chính</w:t>
      </w:r>
    </w:p>
    <w:p w14:paraId="5904B20A" w14:textId="7CD5F074" w:rsidR="00E82294" w:rsidRPr="000B5155" w:rsidRDefault="00E82294" w:rsidP="00E82294">
      <w:pPr>
        <w:pStyle w:val="ListParagraph"/>
        <w:numPr>
          <w:ilvl w:val="0"/>
          <w:numId w:val="2"/>
        </w:numPr>
        <w:rPr>
          <w:rFonts w:ascii="Times New Roman" w:hAnsi="Times New Roman" w:cs="Times New Roman"/>
        </w:rPr>
      </w:pPr>
      <w:r w:rsidRPr="000B5155">
        <w:rPr>
          <w:rFonts w:ascii="Times New Roman" w:hAnsi="Times New Roman" w:cs="Times New Roman"/>
          <w:b/>
          <w:bCs/>
          <w:u w:val="single"/>
        </w:rPr>
        <w:t>Khóa phụ</w:t>
      </w:r>
      <w:r w:rsidRPr="000B5155">
        <w:rPr>
          <w:rFonts w:ascii="Times New Roman" w:hAnsi="Times New Roman" w:cs="Times New Roman"/>
        </w:rPr>
        <w:t xml:space="preserve">: được dùng </w:t>
      </w:r>
      <w:r w:rsidR="008B0F7F" w:rsidRPr="000B5155">
        <w:rPr>
          <w:rFonts w:ascii="Times New Roman" w:hAnsi="Times New Roman" w:cs="Times New Roman"/>
        </w:rPr>
        <w:t>để tăng tính tham chiếu trong CSDL. Khóa ngoại nghĩa là giá trị trong bảng này phải xuất hiện trong bảng khác.</w:t>
      </w:r>
    </w:p>
    <w:p w14:paraId="367687EE" w14:textId="6A7964BC" w:rsidR="008B0F7F" w:rsidRPr="000B5155" w:rsidRDefault="008B0F7F" w:rsidP="008B0F7F">
      <w:pPr>
        <w:pStyle w:val="ListParagraph"/>
        <w:rPr>
          <w:rFonts w:ascii="Times New Roman" w:hAnsi="Times New Roman" w:cs="Times New Roman"/>
        </w:rPr>
      </w:pPr>
    </w:p>
    <w:p w14:paraId="4E1A66E0" w14:textId="7991A02D" w:rsidR="008B0F7F" w:rsidRPr="000B5155" w:rsidRDefault="008B0F7F" w:rsidP="008B0F7F">
      <w:pPr>
        <w:pStyle w:val="ListParagraph"/>
        <w:numPr>
          <w:ilvl w:val="0"/>
          <w:numId w:val="2"/>
        </w:numPr>
        <w:rPr>
          <w:rFonts w:ascii="Times New Roman" w:hAnsi="Times New Roman" w:cs="Times New Roman"/>
        </w:rPr>
      </w:pPr>
      <w:r w:rsidRPr="000B5155">
        <w:rPr>
          <w:rFonts w:ascii="Times New Roman" w:hAnsi="Times New Roman" w:cs="Times New Roman"/>
        </w:rPr>
        <w:t>Một bảng có thể có nhiều loại khóa xuất hiện</w:t>
      </w:r>
    </w:p>
    <w:p w14:paraId="36FE2D47" w14:textId="77777777" w:rsidR="008B0F7F" w:rsidRPr="000B5155" w:rsidRDefault="008B0F7F" w:rsidP="008B0F7F">
      <w:pPr>
        <w:pStyle w:val="ListParagraph"/>
        <w:rPr>
          <w:rFonts w:ascii="Times New Roman" w:hAnsi="Times New Roman" w:cs="Times New Roman"/>
        </w:rPr>
      </w:pPr>
    </w:p>
    <w:p w14:paraId="62BAE55E" w14:textId="641A886B" w:rsidR="008B0F7F" w:rsidRPr="000B5155" w:rsidRDefault="008B0F7F" w:rsidP="008B0F7F">
      <w:pPr>
        <w:pStyle w:val="ListParagraph"/>
        <w:numPr>
          <w:ilvl w:val="0"/>
          <w:numId w:val="2"/>
        </w:numPr>
        <w:rPr>
          <w:rFonts w:ascii="Times New Roman" w:hAnsi="Times New Roman" w:cs="Times New Roman"/>
        </w:rPr>
      </w:pPr>
      <w:r w:rsidRPr="000B5155">
        <w:rPr>
          <w:rFonts w:ascii="Times New Roman" w:hAnsi="Times New Roman" w:cs="Times New Roman"/>
        </w:rPr>
        <w:t>Một bảng chỉ xuất hiện duy nhất một khóa chính, có thể xuất hiện nhiều khóa ngoại</w:t>
      </w:r>
    </w:p>
    <w:p w14:paraId="66606EEC" w14:textId="77777777" w:rsidR="008B0F7F" w:rsidRPr="000B5155" w:rsidRDefault="008B0F7F" w:rsidP="008B0F7F">
      <w:pPr>
        <w:pStyle w:val="ListParagraph"/>
        <w:rPr>
          <w:rFonts w:ascii="Times New Roman" w:hAnsi="Times New Roman" w:cs="Times New Roman"/>
        </w:rPr>
      </w:pPr>
    </w:p>
    <w:p w14:paraId="68F05100" w14:textId="211F1D63" w:rsidR="008B0F7F" w:rsidRPr="000B5155" w:rsidRDefault="008B0F7F" w:rsidP="008B0F7F">
      <w:pPr>
        <w:pStyle w:val="ListParagraph"/>
        <w:numPr>
          <w:ilvl w:val="0"/>
          <w:numId w:val="2"/>
        </w:numPr>
        <w:rPr>
          <w:rFonts w:ascii="Times New Roman" w:hAnsi="Times New Roman" w:cs="Times New Roman"/>
        </w:rPr>
      </w:pPr>
      <w:r w:rsidRPr="000B5155">
        <w:rPr>
          <w:rFonts w:ascii="Times New Roman" w:hAnsi="Times New Roman" w:cs="Times New Roman"/>
        </w:rPr>
        <w:t xml:space="preserve">Giá trị của khóa chính không được chứa giá trị NULL, giá trị của khóa ngoại </w:t>
      </w:r>
      <w:r w:rsidR="00233C07" w:rsidRPr="000B5155">
        <w:rPr>
          <w:rFonts w:ascii="Times New Roman" w:hAnsi="Times New Roman" w:cs="Times New Roman"/>
        </w:rPr>
        <w:t>có thể chứa được giá trị NULL</w:t>
      </w:r>
    </w:p>
    <w:p w14:paraId="2B647B85" w14:textId="407906EB" w:rsidR="00233C07" w:rsidRPr="000B5155" w:rsidRDefault="00233C07" w:rsidP="00233C07">
      <w:pPr>
        <w:pStyle w:val="ListParagraph"/>
        <w:rPr>
          <w:rFonts w:ascii="Times New Roman" w:hAnsi="Times New Roman" w:cs="Times New Roman"/>
        </w:rPr>
      </w:pPr>
    </w:p>
    <w:p w14:paraId="41B72DCA" w14:textId="77777777" w:rsidR="00233C07" w:rsidRPr="000B5155" w:rsidRDefault="00233C07" w:rsidP="00233C07">
      <w:pPr>
        <w:pStyle w:val="ListParagraph"/>
        <w:rPr>
          <w:rFonts w:ascii="Times New Roman" w:hAnsi="Times New Roman" w:cs="Times New Roman"/>
        </w:rPr>
      </w:pPr>
    </w:p>
    <w:p w14:paraId="46F07AC4" w14:textId="77777777" w:rsidR="008B0F7F" w:rsidRPr="000B5155" w:rsidRDefault="008B0F7F" w:rsidP="008B0F7F">
      <w:pPr>
        <w:pStyle w:val="ListParagraph"/>
        <w:rPr>
          <w:rFonts w:ascii="Times New Roman" w:hAnsi="Times New Roman" w:cs="Times New Roman"/>
        </w:rPr>
      </w:pPr>
    </w:p>
    <w:p w14:paraId="18FA9C4F" w14:textId="77F827BB" w:rsidR="008B0F7F" w:rsidRPr="000B5155" w:rsidRDefault="008B0F7F" w:rsidP="008B0F7F">
      <w:pPr>
        <w:rPr>
          <w:rFonts w:ascii="Times New Roman" w:hAnsi="Times New Roman" w:cs="Times New Roman"/>
        </w:rPr>
      </w:pPr>
    </w:p>
    <w:p w14:paraId="06191904" w14:textId="0BE15E09" w:rsidR="008B0F7F" w:rsidRPr="000B5155" w:rsidRDefault="008B0F7F" w:rsidP="008B0F7F">
      <w:pPr>
        <w:rPr>
          <w:rFonts w:ascii="Times New Roman" w:hAnsi="Times New Roman" w:cs="Times New Roman"/>
        </w:rPr>
      </w:pPr>
    </w:p>
    <w:p w14:paraId="5FE13FDB" w14:textId="5F5BA46D" w:rsidR="008B0F7F" w:rsidRPr="000B5155" w:rsidRDefault="008B0F7F" w:rsidP="008B0F7F">
      <w:pPr>
        <w:rPr>
          <w:rFonts w:ascii="Times New Roman" w:hAnsi="Times New Roman" w:cs="Times New Roman"/>
        </w:rPr>
      </w:pPr>
    </w:p>
    <w:p w14:paraId="59BFCAB4" w14:textId="2DD044D1" w:rsidR="008B0F7F" w:rsidRPr="000B5155" w:rsidRDefault="008B0F7F" w:rsidP="008B0F7F">
      <w:pPr>
        <w:rPr>
          <w:rFonts w:ascii="Times New Roman" w:hAnsi="Times New Roman" w:cs="Times New Roman"/>
        </w:rPr>
      </w:pPr>
    </w:p>
    <w:p w14:paraId="29ECCF35" w14:textId="77777777" w:rsidR="008B0F7F" w:rsidRPr="000B5155" w:rsidRDefault="008B0F7F" w:rsidP="008B0F7F">
      <w:pPr>
        <w:rPr>
          <w:rFonts w:ascii="Times New Roman" w:hAnsi="Times New Roman" w:cs="Times New Roman"/>
        </w:rPr>
      </w:pPr>
    </w:p>
    <w:p w14:paraId="17B243D2" w14:textId="137F281D" w:rsidR="00354417" w:rsidRPr="000B5155" w:rsidRDefault="00354417" w:rsidP="009C05A2">
      <w:pPr>
        <w:pStyle w:val="ListParagraph"/>
        <w:numPr>
          <w:ilvl w:val="0"/>
          <w:numId w:val="1"/>
        </w:numPr>
        <w:rPr>
          <w:rFonts w:ascii="Times New Roman" w:hAnsi="Times New Roman" w:cs="Times New Roman"/>
          <w:color w:val="FF0000"/>
          <w:sz w:val="28"/>
          <w:szCs w:val="28"/>
          <w:lang w:val="vi-VN"/>
        </w:rPr>
      </w:pPr>
      <w:r w:rsidRPr="000B5155">
        <w:rPr>
          <w:rFonts w:ascii="Times New Roman" w:hAnsi="Times New Roman" w:cs="Times New Roman"/>
          <w:color w:val="FF0000"/>
          <w:sz w:val="28"/>
          <w:szCs w:val="28"/>
          <w:lang w:val="vi-VN"/>
        </w:rPr>
        <w:t>Có mấy loại Join, ý nghĩa của từng loại, lấy ví dụ minh hoạ.</w:t>
      </w:r>
    </w:p>
    <w:p w14:paraId="106C8F2C" w14:textId="2823EB24" w:rsidR="00233C07" w:rsidRPr="000B5155" w:rsidRDefault="00233C07" w:rsidP="00233C07">
      <w:pPr>
        <w:pStyle w:val="ListParagraph"/>
        <w:numPr>
          <w:ilvl w:val="0"/>
          <w:numId w:val="2"/>
        </w:numPr>
        <w:rPr>
          <w:rFonts w:ascii="Times New Roman" w:hAnsi="Times New Roman" w:cs="Times New Roman"/>
        </w:rPr>
      </w:pPr>
      <w:r w:rsidRPr="000B5155">
        <w:rPr>
          <w:rFonts w:ascii="Times New Roman" w:hAnsi="Times New Roman" w:cs="Times New Roman"/>
        </w:rPr>
        <w:t xml:space="preserve">Các loại JOIN: </w:t>
      </w:r>
    </w:p>
    <w:p w14:paraId="25F64164" w14:textId="037BAE52" w:rsidR="00233C07" w:rsidRPr="000B5155" w:rsidRDefault="00233C07" w:rsidP="00233C07">
      <w:pPr>
        <w:pStyle w:val="ListParagraph"/>
        <w:numPr>
          <w:ilvl w:val="0"/>
          <w:numId w:val="3"/>
        </w:numPr>
        <w:rPr>
          <w:rFonts w:ascii="Times New Roman" w:hAnsi="Times New Roman" w:cs="Times New Roman"/>
          <w:b/>
          <w:bCs/>
          <w:u w:val="single"/>
        </w:rPr>
      </w:pPr>
      <w:r w:rsidRPr="000B5155">
        <w:rPr>
          <w:rFonts w:ascii="Times New Roman" w:hAnsi="Times New Roman" w:cs="Times New Roman"/>
          <w:b/>
          <w:bCs/>
          <w:u w:val="single"/>
        </w:rPr>
        <w:t>INNER JOIN (Hoặc JOIN)</w:t>
      </w:r>
    </w:p>
    <w:p w14:paraId="3ADB4001" w14:textId="050099CD" w:rsidR="00233C07" w:rsidRPr="000B5155" w:rsidRDefault="00233C07" w:rsidP="00233C07">
      <w:pPr>
        <w:pStyle w:val="ListParagraph"/>
        <w:rPr>
          <w:rFonts w:ascii="Times New Roman" w:hAnsi="Times New Roman" w:cs="Times New Roman"/>
        </w:rPr>
      </w:pPr>
      <w:r w:rsidRPr="000B5155">
        <w:rPr>
          <w:rFonts w:ascii="Times New Roman" w:hAnsi="Times New Roman" w:cs="Times New Roman"/>
        </w:rPr>
        <w:t>Trả về tất cả các hàng khí có chứa ít nhất một giá trị ở cả hai bảng</w:t>
      </w:r>
    </w:p>
    <w:p w14:paraId="1125C50D" w14:textId="67765882" w:rsidR="00233C07" w:rsidRPr="000B5155" w:rsidRDefault="00233C07" w:rsidP="00233C07">
      <w:pPr>
        <w:pStyle w:val="ListParagraph"/>
        <w:rPr>
          <w:rFonts w:ascii="Times New Roman" w:hAnsi="Times New Roman" w:cs="Times New Roman"/>
        </w:rPr>
      </w:pPr>
      <w:r w:rsidRPr="000B5155">
        <w:rPr>
          <w:rFonts w:ascii="Times New Roman" w:hAnsi="Times New Roman" w:cs="Times New Roman"/>
          <w:noProof/>
        </w:rPr>
        <w:drawing>
          <wp:inline distT="0" distB="0" distL="0" distR="0" wp14:anchorId="422E57C8" wp14:editId="06EA645C">
            <wp:extent cx="3055885" cy="1638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5885" cy="1638442"/>
                    </a:xfrm>
                    <a:prstGeom prst="rect">
                      <a:avLst/>
                    </a:prstGeom>
                  </pic:spPr>
                </pic:pic>
              </a:graphicData>
            </a:graphic>
          </wp:inline>
        </w:drawing>
      </w:r>
    </w:p>
    <w:p w14:paraId="6C7BA605" w14:textId="5E9CFBF6" w:rsidR="00233C07" w:rsidRPr="000B5155" w:rsidRDefault="00233C07" w:rsidP="00233C07">
      <w:pPr>
        <w:rPr>
          <w:rFonts w:ascii="Times New Roman" w:hAnsi="Times New Roman" w:cs="Times New Roman"/>
          <w:b/>
          <w:bCs/>
          <w:u w:val="single"/>
          <w:lang w:val="vi-VN"/>
        </w:rPr>
      </w:pPr>
    </w:p>
    <w:p w14:paraId="477AE6CE" w14:textId="77F5B7B3" w:rsidR="00233C07" w:rsidRPr="000B5155" w:rsidRDefault="00233C07" w:rsidP="00233C07">
      <w:pPr>
        <w:pStyle w:val="ListParagraph"/>
        <w:numPr>
          <w:ilvl w:val="0"/>
          <w:numId w:val="3"/>
        </w:numPr>
        <w:rPr>
          <w:rFonts w:ascii="Times New Roman" w:hAnsi="Times New Roman" w:cs="Times New Roman"/>
          <w:b/>
          <w:bCs/>
          <w:u w:val="single"/>
          <w:lang w:val="vi-VN"/>
        </w:rPr>
      </w:pPr>
      <w:r w:rsidRPr="000B5155">
        <w:rPr>
          <w:rFonts w:ascii="Times New Roman" w:hAnsi="Times New Roman" w:cs="Times New Roman"/>
          <w:b/>
          <w:bCs/>
          <w:u w:val="single"/>
        </w:rPr>
        <w:t>LEFT OUTER JOIN (Hoặc LEFT JOIN)</w:t>
      </w:r>
    </w:p>
    <w:p w14:paraId="28953D5F" w14:textId="68437727" w:rsidR="00233C07" w:rsidRPr="000B5155" w:rsidRDefault="00643420" w:rsidP="00233C07">
      <w:pPr>
        <w:ind w:left="720"/>
        <w:rPr>
          <w:rFonts w:ascii="Times New Roman" w:hAnsi="Times New Roman" w:cs="Times New Roman"/>
        </w:rPr>
      </w:pPr>
      <w:r w:rsidRPr="000B5155">
        <w:rPr>
          <w:rFonts w:ascii="Times New Roman" w:hAnsi="Times New Roman" w:cs="Times New Roman"/>
        </w:rPr>
        <w:t>Trả lại tất cả các dòng từ bảng bên trái, và các dòng đúng với điều kiện từ bảng bên phải</w:t>
      </w:r>
    </w:p>
    <w:p w14:paraId="7F3F00A2" w14:textId="1193AD51" w:rsidR="00C5342A" w:rsidRPr="000B5155" w:rsidRDefault="00C5342A" w:rsidP="00233C07">
      <w:pPr>
        <w:ind w:left="720"/>
        <w:rPr>
          <w:rFonts w:ascii="Times New Roman" w:hAnsi="Times New Roman" w:cs="Times New Roman"/>
        </w:rPr>
      </w:pPr>
      <w:r w:rsidRPr="000B5155">
        <w:rPr>
          <w:rFonts w:ascii="Times New Roman" w:hAnsi="Times New Roman" w:cs="Times New Roman"/>
          <w:noProof/>
        </w:rPr>
        <w:lastRenderedPageBreak/>
        <w:drawing>
          <wp:inline distT="0" distB="0" distL="0" distR="0" wp14:anchorId="092B343C" wp14:editId="597FA96D">
            <wp:extent cx="2842506" cy="1638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506" cy="1638442"/>
                    </a:xfrm>
                    <a:prstGeom prst="rect">
                      <a:avLst/>
                    </a:prstGeom>
                  </pic:spPr>
                </pic:pic>
              </a:graphicData>
            </a:graphic>
          </wp:inline>
        </w:drawing>
      </w:r>
    </w:p>
    <w:p w14:paraId="696CB36C" w14:textId="294088BC" w:rsidR="00C5342A" w:rsidRPr="000B5155" w:rsidRDefault="00C5342A" w:rsidP="00C5342A">
      <w:pPr>
        <w:pStyle w:val="ListParagraph"/>
        <w:numPr>
          <w:ilvl w:val="0"/>
          <w:numId w:val="3"/>
        </w:numPr>
        <w:rPr>
          <w:rFonts w:ascii="Times New Roman" w:hAnsi="Times New Roman" w:cs="Times New Roman"/>
          <w:b/>
          <w:bCs/>
          <w:u w:val="single"/>
        </w:rPr>
      </w:pPr>
      <w:r w:rsidRPr="000B5155">
        <w:rPr>
          <w:rFonts w:ascii="Times New Roman" w:hAnsi="Times New Roman" w:cs="Times New Roman"/>
          <w:b/>
          <w:bCs/>
          <w:u w:val="single"/>
        </w:rPr>
        <w:t>RIGHT OUTER JOIN (Hoặc RIGHT JOIN)</w:t>
      </w:r>
    </w:p>
    <w:p w14:paraId="1FF4E14F" w14:textId="18825D90" w:rsidR="00C5342A" w:rsidRPr="000B5155" w:rsidRDefault="00C5342A" w:rsidP="00C5342A">
      <w:pPr>
        <w:ind w:left="720"/>
        <w:rPr>
          <w:rFonts w:ascii="Times New Roman" w:hAnsi="Times New Roman" w:cs="Times New Roman"/>
        </w:rPr>
      </w:pPr>
      <w:r w:rsidRPr="000B5155">
        <w:rPr>
          <w:rFonts w:ascii="Times New Roman" w:hAnsi="Times New Roman" w:cs="Times New Roman"/>
        </w:rPr>
        <w:t>Trả lại tất cả các hàng từ bảng bên phải, và các dòng thóa mãn điều kiện từ bàng bên trái</w:t>
      </w:r>
    </w:p>
    <w:p w14:paraId="5C4C0CD1" w14:textId="792B61E2" w:rsidR="00C5342A" w:rsidRPr="000B5155" w:rsidRDefault="00C5342A" w:rsidP="00C5342A">
      <w:pPr>
        <w:ind w:left="720"/>
        <w:rPr>
          <w:rFonts w:ascii="Times New Roman" w:hAnsi="Times New Roman" w:cs="Times New Roman"/>
        </w:rPr>
      </w:pPr>
      <w:r w:rsidRPr="000B5155">
        <w:rPr>
          <w:rFonts w:ascii="Times New Roman" w:hAnsi="Times New Roman" w:cs="Times New Roman"/>
          <w:noProof/>
        </w:rPr>
        <w:drawing>
          <wp:inline distT="0" distB="0" distL="0" distR="0" wp14:anchorId="46E7221D" wp14:editId="2C147E5D">
            <wp:extent cx="3116850" cy="1630821"/>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6850" cy="1630821"/>
                    </a:xfrm>
                    <a:prstGeom prst="rect">
                      <a:avLst/>
                    </a:prstGeom>
                  </pic:spPr>
                </pic:pic>
              </a:graphicData>
            </a:graphic>
          </wp:inline>
        </w:drawing>
      </w:r>
    </w:p>
    <w:p w14:paraId="105712C4" w14:textId="3CF870C8" w:rsidR="00C5342A" w:rsidRPr="000B5155" w:rsidRDefault="00C5342A" w:rsidP="00C5342A">
      <w:pPr>
        <w:pStyle w:val="ListParagraph"/>
        <w:numPr>
          <w:ilvl w:val="0"/>
          <w:numId w:val="3"/>
        </w:numPr>
        <w:rPr>
          <w:rFonts w:ascii="Times New Roman" w:hAnsi="Times New Roman" w:cs="Times New Roman"/>
          <w:b/>
          <w:bCs/>
          <w:u w:val="single"/>
        </w:rPr>
      </w:pPr>
      <w:r w:rsidRPr="000B5155">
        <w:rPr>
          <w:rFonts w:ascii="Times New Roman" w:hAnsi="Times New Roman" w:cs="Times New Roman"/>
          <w:b/>
          <w:bCs/>
          <w:u w:val="single"/>
        </w:rPr>
        <w:t>FULL OUTER JOIN (Hoặc OUTER JOIN)</w:t>
      </w:r>
    </w:p>
    <w:p w14:paraId="29B51589" w14:textId="048A3171" w:rsidR="00C5342A" w:rsidRPr="000B5155" w:rsidRDefault="00C5342A" w:rsidP="00C5342A">
      <w:pPr>
        <w:ind w:left="720"/>
        <w:rPr>
          <w:rFonts w:ascii="Times New Roman" w:hAnsi="Times New Roman" w:cs="Times New Roman"/>
        </w:rPr>
      </w:pPr>
      <w:r w:rsidRPr="000B5155">
        <w:rPr>
          <w:rFonts w:ascii="Times New Roman" w:hAnsi="Times New Roman" w:cs="Times New Roman"/>
        </w:rPr>
        <w:t>Trả lại tất cả các dòng đúng với 1 trong các bảng</w:t>
      </w:r>
    </w:p>
    <w:p w14:paraId="44976509" w14:textId="6BEF2747" w:rsidR="00C5342A" w:rsidRPr="000B5155" w:rsidRDefault="00C5342A" w:rsidP="00C5342A">
      <w:pPr>
        <w:ind w:left="720"/>
        <w:rPr>
          <w:rFonts w:ascii="Times New Roman" w:hAnsi="Times New Roman" w:cs="Times New Roman"/>
        </w:rPr>
      </w:pPr>
      <w:r w:rsidRPr="000B5155">
        <w:rPr>
          <w:rFonts w:ascii="Times New Roman" w:hAnsi="Times New Roman" w:cs="Times New Roman"/>
          <w:noProof/>
        </w:rPr>
        <w:drawing>
          <wp:inline distT="0" distB="0" distL="0" distR="0" wp14:anchorId="50C2B2F9" wp14:editId="5858CEC0">
            <wp:extent cx="3002540" cy="152413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540" cy="1524132"/>
                    </a:xfrm>
                    <a:prstGeom prst="rect">
                      <a:avLst/>
                    </a:prstGeom>
                  </pic:spPr>
                </pic:pic>
              </a:graphicData>
            </a:graphic>
          </wp:inline>
        </w:drawing>
      </w:r>
    </w:p>
    <w:p w14:paraId="6E06BC9C" w14:textId="0C9CFD9C" w:rsidR="00233C07" w:rsidRPr="000B5155" w:rsidRDefault="00233C07" w:rsidP="00233C07">
      <w:pPr>
        <w:rPr>
          <w:rFonts w:ascii="Times New Roman" w:hAnsi="Times New Roman" w:cs="Times New Roman"/>
          <w:lang w:val="vi-VN"/>
        </w:rPr>
      </w:pPr>
    </w:p>
    <w:p w14:paraId="7DB9F5A7" w14:textId="6211F968" w:rsidR="006D25F6" w:rsidRPr="000B5155" w:rsidRDefault="006D25F6" w:rsidP="00233C07">
      <w:pPr>
        <w:rPr>
          <w:rFonts w:ascii="Times New Roman" w:hAnsi="Times New Roman" w:cs="Times New Roman"/>
          <w:lang w:val="vi-VN"/>
        </w:rPr>
      </w:pPr>
    </w:p>
    <w:p w14:paraId="669A00CB" w14:textId="77777777" w:rsidR="006D25F6" w:rsidRPr="000B5155" w:rsidRDefault="006D25F6" w:rsidP="00233C07">
      <w:pPr>
        <w:rPr>
          <w:rFonts w:ascii="Times New Roman" w:hAnsi="Times New Roman" w:cs="Times New Roman"/>
          <w:lang w:val="vi-VN"/>
        </w:rPr>
      </w:pPr>
    </w:p>
    <w:p w14:paraId="7C704DEA" w14:textId="77777777" w:rsidR="00233C07" w:rsidRPr="000B5155" w:rsidRDefault="00233C07" w:rsidP="00233C07">
      <w:pPr>
        <w:rPr>
          <w:rFonts w:ascii="Times New Roman" w:hAnsi="Times New Roman" w:cs="Times New Roman"/>
          <w:lang w:val="vi-VN"/>
        </w:rPr>
      </w:pPr>
    </w:p>
    <w:p w14:paraId="64C98CF9" w14:textId="09404153" w:rsidR="00354417" w:rsidRPr="000B5155" w:rsidRDefault="00354417" w:rsidP="009C05A2">
      <w:pPr>
        <w:pStyle w:val="ListParagraph"/>
        <w:numPr>
          <w:ilvl w:val="0"/>
          <w:numId w:val="1"/>
        </w:numPr>
        <w:rPr>
          <w:rFonts w:ascii="Times New Roman" w:hAnsi="Times New Roman" w:cs="Times New Roman"/>
          <w:color w:val="FF0000"/>
          <w:sz w:val="28"/>
          <w:szCs w:val="28"/>
          <w:lang w:val="vi-VN"/>
        </w:rPr>
      </w:pPr>
      <w:r w:rsidRPr="000B5155">
        <w:rPr>
          <w:rFonts w:ascii="Times New Roman" w:hAnsi="Times New Roman" w:cs="Times New Roman"/>
          <w:color w:val="FF0000"/>
          <w:sz w:val="28"/>
          <w:szCs w:val="28"/>
          <w:lang w:val="vi-VN"/>
        </w:rPr>
        <w:t>Tìm hiểu về từ khoá UNION trong truy vấn dữ liệu? Có mấy loại UNION, cách sử dụng và ví dụ minh hoạ cho từng loại.</w:t>
      </w:r>
    </w:p>
    <w:p w14:paraId="0116C8F3" w14:textId="79CEE822" w:rsidR="006D25F6" w:rsidRPr="000B5155" w:rsidRDefault="006D25F6" w:rsidP="006D25F6">
      <w:pPr>
        <w:rPr>
          <w:rFonts w:ascii="Times New Roman" w:hAnsi="Times New Roman" w:cs="Times New Roman"/>
          <w:lang w:val="vi-VN"/>
        </w:rPr>
      </w:pPr>
    </w:p>
    <w:p w14:paraId="11AC5B89" w14:textId="322C7D34" w:rsidR="006D25F6" w:rsidRPr="000B5155" w:rsidRDefault="006D25F6" w:rsidP="006D25F6">
      <w:pPr>
        <w:pStyle w:val="ListParagraph"/>
        <w:numPr>
          <w:ilvl w:val="0"/>
          <w:numId w:val="2"/>
        </w:numPr>
        <w:rPr>
          <w:rFonts w:ascii="Times New Roman" w:hAnsi="Times New Roman" w:cs="Times New Roman"/>
        </w:rPr>
      </w:pPr>
      <w:r w:rsidRPr="000B5155">
        <w:rPr>
          <w:rFonts w:ascii="Times New Roman" w:hAnsi="Times New Roman" w:cs="Times New Roman"/>
        </w:rPr>
        <w:t>Toán tử UNION được dùng để kết hợp 2 bộ kết quả từ 2 hoặc nhiều lệnh SELECT. Nó sẽ xóa các hàng trùng trong các lệnh SELECT này.</w:t>
      </w:r>
    </w:p>
    <w:p w14:paraId="7A7297F2" w14:textId="5B739FA0" w:rsidR="0041481B" w:rsidRPr="000B5155" w:rsidRDefault="006D25F6" w:rsidP="0041481B">
      <w:pPr>
        <w:ind w:left="720"/>
        <w:rPr>
          <w:rFonts w:ascii="Times New Roman" w:hAnsi="Times New Roman" w:cs="Times New Roman"/>
        </w:rPr>
      </w:pPr>
      <w:r w:rsidRPr="000B5155">
        <w:rPr>
          <w:rFonts w:ascii="Times New Roman" w:hAnsi="Times New Roman" w:cs="Times New Roman"/>
        </w:rPr>
        <w:t>Mỗi SELECT trong toán tử UNION phải có cùng số cột trong bộ kết quả với kiểu dữ liệu tương ứng.</w:t>
      </w:r>
    </w:p>
    <w:p w14:paraId="6A38F687" w14:textId="65707DB8" w:rsidR="0041481B" w:rsidRPr="000B5155" w:rsidRDefault="0041481B" w:rsidP="006D25F6">
      <w:pPr>
        <w:ind w:left="720"/>
        <w:rPr>
          <w:rFonts w:ascii="Times New Roman" w:hAnsi="Times New Roman" w:cs="Times New Roman"/>
        </w:rPr>
      </w:pPr>
      <w:r w:rsidRPr="000B5155">
        <w:rPr>
          <w:rFonts w:ascii="Times New Roman" w:hAnsi="Times New Roman" w:cs="Times New Roman"/>
          <w:noProof/>
        </w:rPr>
        <w:lastRenderedPageBreak/>
        <w:drawing>
          <wp:inline distT="0" distB="0" distL="0" distR="0" wp14:anchorId="2793F4C8" wp14:editId="1F1C4DB4">
            <wp:extent cx="5727700" cy="17595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759585"/>
                    </a:xfrm>
                    <a:prstGeom prst="rect">
                      <a:avLst/>
                    </a:prstGeom>
                  </pic:spPr>
                </pic:pic>
              </a:graphicData>
            </a:graphic>
          </wp:inline>
        </w:drawing>
      </w:r>
    </w:p>
    <w:p w14:paraId="6CF97BB0" w14:textId="7DBF947D" w:rsidR="006D25F6" w:rsidRPr="000B5155" w:rsidRDefault="006D25F6" w:rsidP="006D25F6">
      <w:pPr>
        <w:rPr>
          <w:rFonts w:ascii="Times New Roman" w:hAnsi="Times New Roman" w:cs="Times New Roman"/>
          <w:lang w:val="vi-VN"/>
        </w:rPr>
      </w:pPr>
    </w:p>
    <w:p w14:paraId="39B077AC" w14:textId="1446E24F" w:rsidR="0041481B" w:rsidRPr="000B5155" w:rsidRDefault="0041481B" w:rsidP="0041481B">
      <w:pPr>
        <w:pStyle w:val="ListParagraph"/>
        <w:numPr>
          <w:ilvl w:val="0"/>
          <w:numId w:val="2"/>
        </w:numPr>
        <w:rPr>
          <w:rFonts w:ascii="Times New Roman" w:hAnsi="Times New Roman" w:cs="Times New Roman"/>
        </w:rPr>
      </w:pPr>
      <w:r w:rsidRPr="000B5155">
        <w:rPr>
          <w:rFonts w:ascii="Times New Roman" w:hAnsi="Times New Roman" w:cs="Times New Roman"/>
        </w:rPr>
        <w:t xml:space="preserve">Có 2 loại UNION: </w:t>
      </w:r>
      <w:r w:rsidRPr="000B5155">
        <w:rPr>
          <w:rFonts w:ascii="Times New Roman" w:hAnsi="Times New Roman" w:cs="Times New Roman"/>
          <w:b/>
          <w:bCs/>
        </w:rPr>
        <w:t>UNION</w:t>
      </w:r>
      <w:r w:rsidRPr="000B5155">
        <w:rPr>
          <w:rFonts w:ascii="Times New Roman" w:hAnsi="Times New Roman" w:cs="Times New Roman"/>
        </w:rPr>
        <w:t xml:space="preserve"> và </w:t>
      </w:r>
      <w:r w:rsidRPr="000B5155">
        <w:rPr>
          <w:rFonts w:ascii="Times New Roman" w:hAnsi="Times New Roman" w:cs="Times New Roman"/>
          <w:b/>
          <w:bCs/>
        </w:rPr>
        <w:t>UNION ALL</w:t>
      </w:r>
      <w:r w:rsidRPr="000B5155">
        <w:rPr>
          <w:rFonts w:ascii="Times New Roman" w:hAnsi="Times New Roman" w:cs="Times New Roman"/>
        </w:rPr>
        <w:tab/>
      </w:r>
    </w:p>
    <w:p w14:paraId="07D2AF86" w14:textId="17CA9F41" w:rsidR="005C2024" w:rsidRPr="000B5155" w:rsidRDefault="005C2024" w:rsidP="005C2024">
      <w:pPr>
        <w:ind w:left="720"/>
        <w:rPr>
          <w:rFonts w:ascii="Times New Roman" w:hAnsi="Times New Roman" w:cs="Times New Roman"/>
        </w:rPr>
      </w:pPr>
      <w:r w:rsidRPr="000B5155">
        <w:rPr>
          <w:rFonts w:ascii="Times New Roman" w:hAnsi="Times New Roman" w:cs="Times New Roman"/>
          <w:b/>
          <w:bCs/>
        </w:rPr>
        <w:t>UNION</w:t>
      </w:r>
      <w:r w:rsidRPr="000B5155">
        <w:rPr>
          <w:rFonts w:ascii="Times New Roman" w:hAnsi="Times New Roman" w:cs="Times New Roman"/>
        </w:rPr>
        <w:t>: Kết hợp kết quả của nhiều câu hỏi với nhau, chỉ giữ lại một đại diện cho các mẫu tin trùng nhau.</w:t>
      </w:r>
    </w:p>
    <w:p w14:paraId="534C3117" w14:textId="77777777" w:rsidR="005C2024" w:rsidRPr="000B5155" w:rsidRDefault="005C2024" w:rsidP="005C2024">
      <w:pPr>
        <w:ind w:left="720"/>
        <w:rPr>
          <w:rFonts w:ascii="Times New Roman" w:hAnsi="Times New Roman" w:cs="Times New Roman"/>
        </w:rPr>
      </w:pPr>
    </w:p>
    <w:p w14:paraId="7639853A" w14:textId="278E811C" w:rsidR="005C2024" w:rsidRPr="000B5155" w:rsidRDefault="005C2024" w:rsidP="005C2024">
      <w:pPr>
        <w:ind w:left="720"/>
        <w:rPr>
          <w:rFonts w:ascii="Times New Roman" w:hAnsi="Times New Roman" w:cs="Times New Roman"/>
        </w:rPr>
      </w:pPr>
      <w:r w:rsidRPr="000B5155">
        <w:rPr>
          <w:rFonts w:ascii="Times New Roman" w:hAnsi="Times New Roman" w:cs="Times New Roman"/>
        </w:rPr>
        <w:t xml:space="preserve">Ví dụ: </w:t>
      </w:r>
      <w:r w:rsidRPr="000B5155">
        <w:rPr>
          <w:rFonts w:ascii="Times New Roman" w:hAnsi="Times New Roman" w:cs="Times New Roman"/>
          <w:color w:val="414141"/>
          <w:sz w:val="26"/>
          <w:szCs w:val="26"/>
          <w:shd w:val="clear" w:color="auto" w:fill="FFFFFF"/>
        </w:rPr>
        <w:t> Lấy danh sách </w:t>
      </w:r>
      <w:r w:rsidRPr="000B5155">
        <w:rPr>
          <w:rStyle w:val="HTMLCode"/>
          <w:rFonts w:ascii="Times New Roman" w:eastAsiaTheme="minorHAnsi" w:hAnsi="Times New Roman" w:cs="Times New Roman"/>
          <w:color w:val="333333"/>
          <w:sz w:val="26"/>
          <w:szCs w:val="26"/>
          <w:shd w:val="clear" w:color="auto" w:fill="F1F1F1"/>
        </w:rPr>
        <w:t>student_id</w:t>
      </w:r>
      <w:r w:rsidRPr="000B5155">
        <w:rPr>
          <w:rFonts w:ascii="Times New Roman" w:hAnsi="Times New Roman" w:cs="Times New Roman"/>
          <w:color w:val="414141"/>
          <w:sz w:val="26"/>
          <w:szCs w:val="26"/>
          <w:shd w:val="clear" w:color="auto" w:fill="FFFFFF"/>
        </w:rPr>
        <w:t> từ bảng </w:t>
      </w:r>
      <w:r w:rsidRPr="000B5155">
        <w:rPr>
          <w:rStyle w:val="HTMLCode"/>
          <w:rFonts w:ascii="Times New Roman" w:eastAsiaTheme="minorHAnsi" w:hAnsi="Times New Roman" w:cs="Times New Roman"/>
          <w:color w:val="333333"/>
          <w:sz w:val="26"/>
          <w:szCs w:val="26"/>
          <w:shd w:val="clear" w:color="auto" w:fill="F1F1F1"/>
        </w:rPr>
        <w:t>score</w:t>
      </w:r>
      <w:r w:rsidRPr="000B5155">
        <w:rPr>
          <w:rFonts w:ascii="Times New Roman" w:hAnsi="Times New Roman" w:cs="Times New Roman"/>
          <w:color w:val="414141"/>
          <w:sz w:val="26"/>
          <w:szCs w:val="26"/>
          <w:shd w:val="clear" w:color="auto" w:fill="FFFFFF"/>
        </w:rPr>
        <w:t> và </w:t>
      </w:r>
      <w:r w:rsidRPr="000B5155">
        <w:rPr>
          <w:rStyle w:val="HTMLCode"/>
          <w:rFonts w:ascii="Times New Roman" w:eastAsiaTheme="minorHAnsi" w:hAnsi="Times New Roman" w:cs="Times New Roman"/>
          <w:color w:val="333333"/>
          <w:sz w:val="26"/>
          <w:szCs w:val="26"/>
          <w:shd w:val="clear" w:color="auto" w:fill="F1F1F1"/>
        </w:rPr>
        <w:t>exam</w:t>
      </w:r>
      <w:r w:rsidRPr="000B5155">
        <w:rPr>
          <w:rFonts w:ascii="Times New Roman" w:hAnsi="Times New Roman" w:cs="Times New Roman"/>
          <w:color w:val="414141"/>
          <w:sz w:val="26"/>
          <w:szCs w:val="26"/>
          <w:shd w:val="clear" w:color="auto" w:fill="FFFFFF"/>
        </w:rPr>
        <w:t>.</w:t>
      </w:r>
    </w:p>
    <w:p w14:paraId="392DF254" w14:textId="297A205A" w:rsidR="005C2024" w:rsidRPr="000B5155" w:rsidRDefault="005C2024" w:rsidP="005C2024">
      <w:pPr>
        <w:ind w:left="720"/>
        <w:rPr>
          <w:rFonts w:ascii="Times New Roman" w:hAnsi="Times New Roman" w:cs="Times New Roman"/>
        </w:rPr>
      </w:pPr>
      <w:r w:rsidRPr="000B5155">
        <w:rPr>
          <w:rFonts w:ascii="Times New Roman" w:hAnsi="Times New Roman" w:cs="Times New Roman"/>
          <w:noProof/>
        </w:rPr>
        <w:drawing>
          <wp:inline distT="0" distB="0" distL="0" distR="0" wp14:anchorId="4D37E2FA" wp14:editId="5ADA2050">
            <wp:extent cx="5727700" cy="16484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648460"/>
                    </a:xfrm>
                    <a:prstGeom prst="rect">
                      <a:avLst/>
                    </a:prstGeom>
                  </pic:spPr>
                </pic:pic>
              </a:graphicData>
            </a:graphic>
          </wp:inline>
        </w:drawing>
      </w:r>
    </w:p>
    <w:p w14:paraId="04B23153" w14:textId="431AF9EB" w:rsidR="005C2024" w:rsidRPr="000B5155" w:rsidRDefault="005C2024" w:rsidP="005C2024">
      <w:pPr>
        <w:ind w:left="720"/>
        <w:rPr>
          <w:rFonts w:ascii="Times New Roman" w:hAnsi="Times New Roman" w:cs="Times New Roman"/>
        </w:rPr>
      </w:pPr>
    </w:p>
    <w:p w14:paraId="7CF2921F" w14:textId="00DCA2BB" w:rsidR="005C2024" w:rsidRPr="000B5155" w:rsidRDefault="005C2024" w:rsidP="005C2024">
      <w:pPr>
        <w:ind w:left="720"/>
        <w:rPr>
          <w:rFonts w:ascii="Times New Roman" w:hAnsi="Times New Roman" w:cs="Times New Roman"/>
        </w:rPr>
      </w:pPr>
    </w:p>
    <w:p w14:paraId="2B5B8FF7" w14:textId="72AEBAC4" w:rsidR="005C2024" w:rsidRPr="000B5155" w:rsidRDefault="005C2024" w:rsidP="005C2024">
      <w:pPr>
        <w:ind w:left="720"/>
        <w:rPr>
          <w:rFonts w:ascii="Times New Roman" w:hAnsi="Times New Roman" w:cs="Times New Roman"/>
        </w:rPr>
      </w:pPr>
    </w:p>
    <w:p w14:paraId="343FD3D9" w14:textId="0FAEF796" w:rsidR="005C2024" w:rsidRPr="000B5155" w:rsidRDefault="005C2024" w:rsidP="005C2024">
      <w:pPr>
        <w:ind w:left="720"/>
        <w:rPr>
          <w:rFonts w:ascii="Times New Roman" w:hAnsi="Times New Roman" w:cs="Times New Roman"/>
        </w:rPr>
      </w:pPr>
    </w:p>
    <w:p w14:paraId="465D0178" w14:textId="790E3979" w:rsidR="005C2024" w:rsidRPr="000B5155" w:rsidRDefault="005C2024" w:rsidP="005C2024">
      <w:pPr>
        <w:ind w:left="720"/>
        <w:rPr>
          <w:rFonts w:ascii="Times New Roman" w:hAnsi="Times New Roman" w:cs="Times New Roman"/>
        </w:rPr>
      </w:pPr>
    </w:p>
    <w:p w14:paraId="31BFD1D7" w14:textId="26E1FAC0" w:rsidR="005C2024" w:rsidRPr="000B5155" w:rsidRDefault="005C2024" w:rsidP="005C2024">
      <w:pPr>
        <w:ind w:left="720"/>
        <w:rPr>
          <w:rFonts w:ascii="Times New Roman" w:hAnsi="Times New Roman" w:cs="Times New Roman"/>
        </w:rPr>
      </w:pPr>
    </w:p>
    <w:p w14:paraId="465D62D4" w14:textId="77777777" w:rsidR="005C2024" w:rsidRPr="000B5155" w:rsidRDefault="005C2024" w:rsidP="005C2024">
      <w:pPr>
        <w:ind w:left="720"/>
        <w:rPr>
          <w:rFonts w:ascii="Times New Roman" w:hAnsi="Times New Roman" w:cs="Times New Roman"/>
        </w:rPr>
      </w:pPr>
    </w:p>
    <w:p w14:paraId="6888BAF8" w14:textId="6079B39A" w:rsidR="005C2024" w:rsidRPr="000B5155" w:rsidRDefault="005C2024" w:rsidP="005C2024">
      <w:pPr>
        <w:ind w:left="720"/>
        <w:rPr>
          <w:rFonts w:ascii="Times New Roman" w:hAnsi="Times New Roman" w:cs="Times New Roman"/>
        </w:rPr>
      </w:pPr>
      <w:r w:rsidRPr="000B5155">
        <w:rPr>
          <w:rFonts w:ascii="Times New Roman" w:hAnsi="Times New Roman" w:cs="Times New Roman"/>
          <w:b/>
          <w:bCs/>
        </w:rPr>
        <w:t>UNION ALL</w:t>
      </w:r>
      <w:r w:rsidRPr="000B5155">
        <w:rPr>
          <w:rFonts w:ascii="Times New Roman" w:hAnsi="Times New Roman" w:cs="Times New Roman"/>
        </w:rPr>
        <w:t>: Kết hợp kết quả của nhiều câu hỏi với nhau, các mẫu tin trùng nhau cũng được lặp lại</w:t>
      </w:r>
    </w:p>
    <w:p w14:paraId="34395998" w14:textId="172ED94A" w:rsidR="005C2024" w:rsidRPr="000B5155" w:rsidRDefault="005C2024" w:rsidP="005C2024">
      <w:pPr>
        <w:ind w:left="720"/>
        <w:rPr>
          <w:rFonts w:ascii="Times New Roman" w:hAnsi="Times New Roman" w:cs="Times New Roman"/>
        </w:rPr>
      </w:pPr>
    </w:p>
    <w:p w14:paraId="7B52A0C7" w14:textId="2BEEFBA3" w:rsidR="005C2024" w:rsidRPr="000B5155" w:rsidRDefault="005C2024" w:rsidP="005C2024">
      <w:pPr>
        <w:ind w:left="720"/>
        <w:rPr>
          <w:rFonts w:ascii="Times New Roman" w:hAnsi="Times New Roman" w:cs="Times New Roman"/>
        </w:rPr>
      </w:pPr>
    </w:p>
    <w:p w14:paraId="0A38741C" w14:textId="5E414B20" w:rsidR="005C2024" w:rsidRPr="000B5155" w:rsidRDefault="005C2024" w:rsidP="005C2024">
      <w:pPr>
        <w:ind w:left="720"/>
        <w:rPr>
          <w:rFonts w:ascii="Times New Roman" w:hAnsi="Times New Roman" w:cs="Times New Roman"/>
        </w:rPr>
      </w:pPr>
      <w:r w:rsidRPr="000B5155">
        <w:rPr>
          <w:rFonts w:ascii="Times New Roman" w:hAnsi="Times New Roman" w:cs="Times New Roman"/>
        </w:rPr>
        <w:t>Ví dụ:</w:t>
      </w:r>
    </w:p>
    <w:p w14:paraId="09EBE5D1" w14:textId="4B68A2A7" w:rsidR="005C2024" w:rsidRPr="000B5155" w:rsidRDefault="005C2024" w:rsidP="005C2024">
      <w:pPr>
        <w:ind w:left="720"/>
        <w:rPr>
          <w:rFonts w:ascii="Times New Roman" w:hAnsi="Times New Roman" w:cs="Times New Roman"/>
        </w:rPr>
      </w:pPr>
      <w:r w:rsidRPr="000B5155">
        <w:rPr>
          <w:rFonts w:ascii="Times New Roman" w:hAnsi="Times New Roman" w:cs="Times New Roman"/>
          <w:noProof/>
        </w:rPr>
        <w:drawing>
          <wp:inline distT="0" distB="0" distL="0" distR="0" wp14:anchorId="0834C36D" wp14:editId="606EFDBD">
            <wp:extent cx="5727700" cy="15430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543050"/>
                    </a:xfrm>
                    <a:prstGeom prst="rect">
                      <a:avLst/>
                    </a:prstGeom>
                  </pic:spPr>
                </pic:pic>
              </a:graphicData>
            </a:graphic>
          </wp:inline>
        </w:drawing>
      </w:r>
    </w:p>
    <w:p w14:paraId="0D9DAF9B" w14:textId="77777777" w:rsidR="0041481B" w:rsidRPr="000B5155" w:rsidRDefault="0041481B" w:rsidP="006D25F6">
      <w:pPr>
        <w:rPr>
          <w:rFonts w:ascii="Times New Roman" w:hAnsi="Times New Roman" w:cs="Times New Roman"/>
          <w:lang w:val="vi-VN"/>
        </w:rPr>
      </w:pPr>
    </w:p>
    <w:p w14:paraId="558FE6FB" w14:textId="77777777" w:rsidR="006D25F6" w:rsidRPr="000B5155" w:rsidRDefault="006D25F6" w:rsidP="006D25F6">
      <w:pPr>
        <w:rPr>
          <w:rFonts w:ascii="Times New Roman" w:hAnsi="Times New Roman" w:cs="Times New Roman"/>
          <w:lang w:val="vi-VN"/>
        </w:rPr>
      </w:pPr>
    </w:p>
    <w:p w14:paraId="4AA75F9F" w14:textId="3DA9EADF" w:rsidR="00354417" w:rsidRPr="000B5155" w:rsidRDefault="00354417" w:rsidP="009C05A2">
      <w:pPr>
        <w:pStyle w:val="ListParagraph"/>
        <w:numPr>
          <w:ilvl w:val="0"/>
          <w:numId w:val="1"/>
        </w:numPr>
        <w:rPr>
          <w:rFonts w:ascii="Times New Roman" w:hAnsi="Times New Roman" w:cs="Times New Roman"/>
          <w:color w:val="FF0000"/>
          <w:sz w:val="28"/>
          <w:szCs w:val="28"/>
          <w:lang w:val="vi-VN"/>
        </w:rPr>
      </w:pPr>
      <w:r w:rsidRPr="000B5155">
        <w:rPr>
          <w:rFonts w:ascii="Times New Roman" w:hAnsi="Times New Roman" w:cs="Times New Roman"/>
          <w:color w:val="FF0000"/>
          <w:sz w:val="28"/>
          <w:szCs w:val="28"/>
          <w:lang w:val="vi-VN"/>
        </w:rPr>
        <w:lastRenderedPageBreak/>
        <w:t>Tìm hiểu về Nested Query, Correlated Query</w:t>
      </w:r>
      <w:r w:rsidR="009C05A2" w:rsidRPr="000B5155">
        <w:rPr>
          <w:rFonts w:ascii="Times New Roman" w:hAnsi="Times New Roman" w:cs="Times New Roman"/>
          <w:color w:val="FF0000"/>
          <w:sz w:val="28"/>
          <w:szCs w:val="28"/>
          <w:lang w:val="vi-VN"/>
        </w:rPr>
        <w:t>. Phân biệt, lấy ví dụ</w:t>
      </w:r>
      <w:r w:rsidR="001169AA" w:rsidRPr="000B5155">
        <w:rPr>
          <w:rFonts w:ascii="Times New Roman" w:hAnsi="Times New Roman" w:cs="Times New Roman"/>
          <w:color w:val="FF0000"/>
          <w:sz w:val="28"/>
          <w:szCs w:val="28"/>
          <w:lang w:val="vi-VN"/>
        </w:rPr>
        <w:t xml:space="preserve"> minh hoạ.</w:t>
      </w:r>
    </w:p>
    <w:p w14:paraId="3AA43624" w14:textId="2F9DB118" w:rsidR="00F41F5F" w:rsidRPr="000B5155" w:rsidRDefault="00F41F5F" w:rsidP="00F41F5F">
      <w:pPr>
        <w:rPr>
          <w:rFonts w:ascii="Times New Roman" w:hAnsi="Times New Roman" w:cs="Times New Roman"/>
          <w:lang w:val="vi-VN"/>
        </w:rPr>
      </w:pPr>
    </w:p>
    <w:p w14:paraId="5BFA30CB" w14:textId="28952186" w:rsidR="00C04D9E" w:rsidRPr="000B5155" w:rsidRDefault="00316EB5" w:rsidP="00C04D9E">
      <w:pPr>
        <w:pStyle w:val="ListParagraph"/>
        <w:numPr>
          <w:ilvl w:val="0"/>
          <w:numId w:val="2"/>
        </w:numPr>
        <w:rPr>
          <w:rFonts w:ascii="Times New Roman" w:hAnsi="Times New Roman" w:cs="Times New Roman"/>
        </w:rPr>
      </w:pPr>
      <w:r w:rsidRPr="000B5155">
        <w:rPr>
          <w:rFonts w:ascii="Times New Roman" w:hAnsi="Times New Roman" w:cs="Times New Roman"/>
          <w:b/>
          <w:bCs/>
        </w:rPr>
        <w:t>Nested Query</w:t>
      </w:r>
      <w:r w:rsidRPr="000B5155">
        <w:rPr>
          <w:rFonts w:ascii="Times New Roman" w:hAnsi="Times New Roman" w:cs="Times New Roman"/>
        </w:rPr>
        <w:t xml:space="preserve">: </w:t>
      </w:r>
      <w:r w:rsidR="00A04F86" w:rsidRPr="000B5155">
        <w:rPr>
          <w:rFonts w:ascii="Times New Roman" w:hAnsi="Times New Roman" w:cs="Times New Roman"/>
          <w:color w:val="273239"/>
          <w:spacing w:val="2"/>
          <w:shd w:val="clear" w:color="auto" w:fill="FFFFFF"/>
        </w:rPr>
        <w:t>Trong Truy vấn lồng nhau, Truy vấn bên trong chạy trước và chỉ một lần. Truy vấn bên ngoài được thực hiện với kết quả từ truy vấn Bên trong, do đó, truy vấn Bên trong được sử dụng để thực hiện truy vấn Bên ngoài.</w:t>
      </w:r>
    </w:p>
    <w:p w14:paraId="7C33E1B3" w14:textId="00B2C628" w:rsidR="00A04F86" w:rsidRPr="000B5155" w:rsidRDefault="00A04F86" w:rsidP="00C04D9E">
      <w:pPr>
        <w:pStyle w:val="ListParagraph"/>
        <w:numPr>
          <w:ilvl w:val="0"/>
          <w:numId w:val="2"/>
        </w:numPr>
        <w:rPr>
          <w:rFonts w:ascii="Times New Roman" w:hAnsi="Times New Roman" w:cs="Times New Roman"/>
        </w:rPr>
      </w:pPr>
      <w:r w:rsidRPr="000B5155">
        <w:rPr>
          <w:rFonts w:ascii="Times New Roman" w:hAnsi="Times New Roman" w:cs="Times New Roman"/>
        </w:rPr>
        <w:drawing>
          <wp:inline distT="0" distB="0" distL="0" distR="0" wp14:anchorId="6568B01D" wp14:editId="2D8CC7CF">
            <wp:extent cx="5727700" cy="9734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973455"/>
                    </a:xfrm>
                    <a:prstGeom prst="rect">
                      <a:avLst/>
                    </a:prstGeom>
                  </pic:spPr>
                </pic:pic>
              </a:graphicData>
            </a:graphic>
          </wp:inline>
        </w:drawing>
      </w:r>
    </w:p>
    <w:p w14:paraId="772F373B" w14:textId="77777777" w:rsidR="00A04F86" w:rsidRPr="000B5155" w:rsidRDefault="00A04F86" w:rsidP="00A04F86">
      <w:pPr>
        <w:rPr>
          <w:rFonts w:ascii="Times New Roman" w:hAnsi="Times New Roman" w:cs="Times New Roman"/>
        </w:rPr>
      </w:pPr>
    </w:p>
    <w:p w14:paraId="2521D971" w14:textId="4BC60278" w:rsidR="00C04D9E" w:rsidRPr="000B5155" w:rsidRDefault="00C04D9E" w:rsidP="00C04D9E">
      <w:pPr>
        <w:pStyle w:val="ListParagraph"/>
        <w:numPr>
          <w:ilvl w:val="0"/>
          <w:numId w:val="2"/>
        </w:numPr>
        <w:rPr>
          <w:rFonts w:ascii="Times New Roman" w:hAnsi="Times New Roman" w:cs="Times New Roman"/>
        </w:rPr>
      </w:pPr>
      <w:r w:rsidRPr="000B5155">
        <w:rPr>
          <w:rFonts w:ascii="Times New Roman" w:hAnsi="Times New Roman" w:cs="Times New Roman"/>
          <w:b/>
          <w:bCs/>
        </w:rPr>
        <w:t>Correlated Query</w:t>
      </w:r>
      <w:r w:rsidRPr="000B5155">
        <w:rPr>
          <w:rFonts w:ascii="Times New Roman" w:hAnsi="Times New Roman" w:cs="Times New Roman"/>
        </w:rPr>
        <w:t xml:space="preserve">: </w:t>
      </w:r>
      <w:r w:rsidR="00A04F86" w:rsidRPr="000B5155">
        <w:rPr>
          <w:rFonts w:ascii="Times New Roman" w:hAnsi="Times New Roman" w:cs="Times New Roman"/>
          <w:color w:val="273239"/>
          <w:spacing w:val="2"/>
          <w:shd w:val="clear" w:color="auto" w:fill="FFFFFF"/>
        </w:rPr>
        <w:t>Trong Truy vấn Tương quan, Truy vấn Bên ngoài thực hiện đầu tiên và đối với mọi hàng Truy vấn Bên ngoài Truy vấn Bên trong được thực thi. Do đó, truy vấn Bên trong sử dụng các giá trị từ truy vấn Bên ngoài.</w:t>
      </w:r>
    </w:p>
    <w:p w14:paraId="37B9B732" w14:textId="77777777" w:rsidR="00A04F86" w:rsidRPr="000B5155" w:rsidRDefault="00A04F86" w:rsidP="00A04F86">
      <w:pPr>
        <w:pStyle w:val="ListParagraph"/>
        <w:rPr>
          <w:rFonts w:ascii="Times New Roman" w:hAnsi="Times New Roman" w:cs="Times New Roman"/>
        </w:rPr>
      </w:pPr>
    </w:p>
    <w:p w14:paraId="0659A273" w14:textId="209223FE" w:rsidR="00A04F86" w:rsidRPr="000B5155" w:rsidRDefault="00A04F86" w:rsidP="00A04F86">
      <w:pPr>
        <w:ind w:left="720"/>
        <w:rPr>
          <w:rFonts w:ascii="Times New Roman" w:hAnsi="Times New Roman" w:cs="Times New Roman"/>
        </w:rPr>
      </w:pPr>
      <w:r w:rsidRPr="000B5155">
        <w:rPr>
          <w:rFonts w:ascii="Times New Roman" w:hAnsi="Times New Roman" w:cs="Times New Roman"/>
        </w:rPr>
        <w:drawing>
          <wp:inline distT="0" distB="0" distL="0" distR="0" wp14:anchorId="217B798D" wp14:editId="72794F8B">
            <wp:extent cx="5727700" cy="10883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088390"/>
                    </a:xfrm>
                    <a:prstGeom prst="rect">
                      <a:avLst/>
                    </a:prstGeom>
                  </pic:spPr>
                </pic:pic>
              </a:graphicData>
            </a:graphic>
          </wp:inline>
        </w:drawing>
      </w:r>
    </w:p>
    <w:p w14:paraId="56CD3F1B" w14:textId="32ED6A54" w:rsidR="00F41F5F" w:rsidRPr="000B5155" w:rsidRDefault="00F41F5F" w:rsidP="00F41F5F">
      <w:pPr>
        <w:rPr>
          <w:rFonts w:ascii="Times New Roman" w:hAnsi="Times New Roman" w:cs="Times New Roman"/>
          <w:lang w:val="vi-VN"/>
        </w:rPr>
      </w:pPr>
    </w:p>
    <w:p w14:paraId="529994F0" w14:textId="68F3A56F" w:rsidR="00851007" w:rsidRPr="000B5155" w:rsidRDefault="00851007" w:rsidP="00F41F5F">
      <w:pPr>
        <w:rPr>
          <w:rFonts w:ascii="Times New Roman" w:hAnsi="Times New Roman" w:cs="Times New Roman"/>
          <w:lang w:val="vi-VN"/>
        </w:rPr>
      </w:pPr>
    </w:p>
    <w:p w14:paraId="661E82E4" w14:textId="3B90506D" w:rsidR="00851007" w:rsidRPr="000B5155" w:rsidRDefault="00851007" w:rsidP="00F41F5F">
      <w:pPr>
        <w:rPr>
          <w:rFonts w:ascii="Times New Roman" w:hAnsi="Times New Roman" w:cs="Times New Roman"/>
          <w:lang w:val="vi-VN"/>
        </w:rPr>
      </w:pPr>
    </w:p>
    <w:p w14:paraId="2A6A3925" w14:textId="481F0839" w:rsidR="00851007" w:rsidRPr="000B5155" w:rsidRDefault="00851007" w:rsidP="00F41F5F">
      <w:pPr>
        <w:rPr>
          <w:rFonts w:ascii="Times New Roman" w:hAnsi="Times New Roman" w:cs="Times New Roman"/>
          <w:lang w:val="vi-VN"/>
        </w:rPr>
      </w:pPr>
    </w:p>
    <w:p w14:paraId="698B4CFE" w14:textId="77777777" w:rsidR="00851007" w:rsidRPr="000B5155" w:rsidRDefault="00851007" w:rsidP="00F41F5F">
      <w:pPr>
        <w:rPr>
          <w:rFonts w:ascii="Times New Roman" w:hAnsi="Times New Roman" w:cs="Times New Roman"/>
          <w:color w:val="FF0000"/>
          <w:lang w:val="vi-VN"/>
        </w:rPr>
      </w:pPr>
    </w:p>
    <w:p w14:paraId="595ED09F" w14:textId="5182F8F1" w:rsidR="009C05A2" w:rsidRPr="000B5155" w:rsidRDefault="009C05A2" w:rsidP="009C05A2">
      <w:pPr>
        <w:pStyle w:val="ListParagraph"/>
        <w:numPr>
          <w:ilvl w:val="0"/>
          <w:numId w:val="1"/>
        </w:numPr>
        <w:rPr>
          <w:rFonts w:ascii="Times New Roman" w:hAnsi="Times New Roman" w:cs="Times New Roman"/>
          <w:color w:val="FF0000"/>
          <w:sz w:val="28"/>
          <w:szCs w:val="28"/>
          <w:lang w:val="vi-VN"/>
        </w:rPr>
      </w:pPr>
      <w:r w:rsidRPr="000B5155">
        <w:rPr>
          <w:rFonts w:ascii="Times New Roman" w:hAnsi="Times New Roman" w:cs="Times New Roman"/>
          <w:color w:val="FF0000"/>
          <w:sz w:val="28"/>
          <w:szCs w:val="28"/>
          <w:lang w:val="vi-VN"/>
        </w:rPr>
        <w:t>Tìm hiểu về Index? Phân biệt global index và local index</w:t>
      </w:r>
      <w:r w:rsidR="00A04F86" w:rsidRPr="000B5155">
        <w:rPr>
          <w:rFonts w:ascii="Times New Roman" w:hAnsi="Times New Roman" w:cs="Times New Roman"/>
          <w:color w:val="FF0000"/>
          <w:sz w:val="28"/>
          <w:szCs w:val="28"/>
        </w:rPr>
        <w:t xml:space="preserve"> </w:t>
      </w:r>
      <w:r w:rsidR="00A04F86" w:rsidRPr="000B5155">
        <w:rPr>
          <w:rFonts w:ascii="Times New Roman" w:hAnsi="Times New Roman" w:cs="Times New Roman"/>
          <w:color w:val="FF0000"/>
          <w:sz w:val="28"/>
          <w:szCs w:val="28"/>
        </w:rPr>
        <w:tab/>
      </w:r>
      <w:r w:rsidRPr="000B5155">
        <w:rPr>
          <w:rFonts w:ascii="Times New Roman" w:hAnsi="Times New Roman" w:cs="Times New Roman"/>
          <w:color w:val="FF0000"/>
          <w:sz w:val="28"/>
          <w:szCs w:val="28"/>
          <w:lang w:val="vi-VN"/>
        </w:rPr>
        <w:t>? Khi viết câu lệnh truy vấn, muốn các index được sử dụng phải chú ý gì? Lấy ví dụ minh hoạ.</w:t>
      </w:r>
    </w:p>
    <w:p w14:paraId="137A3F38" w14:textId="3EC06BAC" w:rsidR="00851007" w:rsidRPr="000B5155" w:rsidRDefault="00851007" w:rsidP="00851007">
      <w:pPr>
        <w:rPr>
          <w:rFonts w:ascii="Times New Roman" w:hAnsi="Times New Roman" w:cs="Times New Roman"/>
        </w:rPr>
      </w:pPr>
    </w:p>
    <w:p w14:paraId="76EF683E" w14:textId="27FDD073" w:rsidR="00851007" w:rsidRPr="000B5155" w:rsidRDefault="00626654" w:rsidP="00626654">
      <w:pPr>
        <w:pStyle w:val="ListParagraph"/>
        <w:numPr>
          <w:ilvl w:val="0"/>
          <w:numId w:val="2"/>
        </w:numPr>
        <w:rPr>
          <w:rFonts w:ascii="Times New Roman" w:hAnsi="Times New Roman" w:cs="Times New Roman"/>
        </w:rPr>
      </w:pPr>
      <w:r w:rsidRPr="000B5155">
        <w:rPr>
          <w:rFonts w:ascii="Times New Roman" w:hAnsi="Times New Roman" w:cs="Times New Roman"/>
          <w:color w:val="000000"/>
        </w:rPr>
        <w:t>Phương thức chỉ mục được phân vùng đầu tiên được gọi là phân vùng LOCAL. Chỉ mục được phân vùng cục bộ tạo kết quả khớp một đối một giữa các chỉ mục và các phân vùng trong bảng. Tất nhiên, giá trị khóa cho phân vùng bảng và giá trị cho chỉ mục cục bộ phải giống hệt nhau. Phương thức thứ hai được gọi là GLOBAL và cho phép chỉ mục có bất kỳ số lượng phân vùng nào.</w:t>
      </w:r>
    </w:p>
    <w:p w14:paraId="4F329EB9" w14:textId="6DD1C32B" w:rsidR="00626654" w:rsidRPr="000B5155" w:rsidRDefault="00626654" w:rsidP="00626654">
      <w:pPr>
        <w:pStyle w:val="ListParagraph"/>
        <w:numPr>
          <w:ilvl w:val="0"/>
          <w:numId w:val="2"/>
        </w:numPr>
        <w:rPr>
          <w:rFonts w:ascii="Times New Roman" w:hAnsi="Times New Roman" w:cs="Times New Roman"/>
        </w:rPr>
      </w:pPr>
      <w:r w:rsidRPr="000B5155">
        <w:rPr>
          <w:rFonts w:ascii="Times New Roman" w:hAnsi="Times New Roman" w:cs="Times New Roman"/>
          <w:color w:val="000000"/>
        </w:rPr>
        <w:t>Việc phân vùng các chỉ mục là minh bạch đối với tất cả các truy vấn SQL. Lợi ích tuyệt vời là công cụ truy vấn Oracle sẽ chỉ quét phân vùng chỉ mục được yêu cầu để phục vụ truy vấn, do đó tăng tốc truy vấn đáng kể. Ngoài ra, công cụ truy vấn song song của Oracle sẽ cảm nhận rằng chỉ mục được phân vùng và sẽ kích hoạt các truy vấn đồng thời để quét các chỉ mục.</w:t>
      </w:r>
    </w:p>
    <w:p w14:paraId="2339411C" w14:textId="1BDC44F2" w:rsidR="000B5155" w:rsidRPr="000B5155" w:rsidRDefault="000B5155" w:rsidP="000B5155">
      <w:pPr>
        <w:rPr>
          <w:rFonts w:ascii="Times New Roman" w:hAnsi="Times New Roman" w:cs="Times New Roman"/>
        </w:rPr>
      </w:pPr>
    </w:p>
    <w:p w14:paraId="6C4DB0C8" w14:textId="08785043" w:rsidR="000B5155" w:rsidRPr="000B5155" w:rsidRDefault="000B5155" w:rsidP="000B5155">
      <w:pPr>
        <w:ind w:left="360"/>
        <w:rPr>
          <w:rFonts w:ascii="Times New Roman" w:hAnsi="Times New Roman" w:cs="Times New Roman"/>
          <w:color w:val="000000"/>
          <w:sz w:val="27"/>
          <w:szCs w:val="27"/>
        </w:rPr>
      </w:pPr>
      <w:r w:rsidRPr="000B5155">
        <w:rPr>
          <w:rFonts w:ascii="Times New Roman" w:hAnsi="Times New Roman" w:cs="Times New Roman"/>
          <w:b/>
          <w:bCs/>
        </w:rPr>
        <w:t>LOCAL INDEX</w:t>
      </w:r>
      <w:r w:rsidRPr="000B5155">
        <w:rPr>
          <w:rFonts w:ascii="Times New Roman" w:hAnsi="Times New Roman" w:cs="Times New Roman"/>
        </w:rPr>
        <w:t>:</w:t>
      </w:r>
      <w:r w:rsidRPr="000B5155">
        <w:rPr>
          <w:rFonts w:ascii="Times New Roman" w:hAnsi="Times New Roman" w:cs="Times New Roman"/>
          <w:color w:val="000000"/>
          <w:sz w:val="27"/>
          <w:szCs w:val="27"/>
        </w:rPr>
        <w:t xml:space="preserve"> </w:t>
      </w:r>
      <w:r w:rsidRPr="000B5155">
        <w:rPr>
          <w:rFonts w:ascii="Times New Roman" w:hAnsi="Times New Roman" w:cs="Times New Roman"/>
          <w:color w:val="000000"/>
        </w:rPr>
        <w:t>cho phép DBA lấy các phân vùng riêng lẻ của bảng và các chỉ mục ngoại tuyến để bảo trì (hoặc tổ chức lại) mà không ảnh hưởng đến các phân vùng và chỉ mục khác trong bảng.</w:t>
      </w:r>
      <w:r w:rsidRPr="000B5155">
        <w:rPr>
          <w:rFonts w:ascii="Times New Roman" w:hAnsi="Times New Roman" w:cs="Times New Roman"/>
          <w:color w:val="000000"/>
        </w:rPr>
        <w:br/>
      </w:r>
      <w:r w:rsidRPr="000B5155">
        <w:rPr>
          <w:rFonts w:ascii="Times New Roman" w:hAnsi="Times New Roman" w:cs="Times New Roman"/>
          <w:color w:val="000000"/>
        </w:rPr>
        <w:br/>
        <w:t>Trong chỉ mục được phân vùng cục bộ, các giá trị khóa và số lượng phân vùng chỉ mục sẽ khớp với số lượng phân vùng trong bảng cơ sở.</w:t>
      </w:r>
    </w:p>
    <w:p w14:paraId="2BD3C5C6" w14:textId="109ABEE9" w:rsidR="000B5155" w:rsidRPr="000B5155" w:rsidRDefault="000B5155" w:rsidP="000B5155">
      <w:pPr>
        <w:ind w:left="360"/>
        <w:rPr>
          <w:rFonts w:ascii="Times New Roman" w:hAnsi="Times New Roman" w:cs="Times New Roman"/>
        </w:rPr>
      </w:pPr>
      <w:r w:rsidRPr="000B5155">
        <w:rPr>
          <w:rFonts w:ascii="Times New Roman" w:hAnsi="Times New Roman" w:cs="Times New Roman"/>
        </w:rPr>
        <w:lastRenderedPageBreak/>
        <w:drawing>
          <wp:inline distT="0" distB="0" distL="0" distR="0" wp14:anchorId="5E71C6D7" wp14:editId="4DE6215D">
            <wp:extent cx="3436918" cy="10211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6918" cy="1021168"/>
                    </a:xfrm>
                    <a:prstGeom prst="rect">
                      <a:avLst/>
                    </a:prstGeom>
                  </pic:spPr>
                </pic:pic>
              </a:graphicData>
            </a:graphic>
          </wp:inline>
        </w:drawing>
      </w:r>
    </w:p>
    <w:p w14:paraId="7F5FC910" w14:textId="77777777" w:rsidR="00232472" w:rsidRDefault="000B5155" w:rsidP="00232472">
      <w:pPr>
        <w:ind w:left="360"/>
        <w:rPr>
          <w:rFonts w:ascii="Times New Roman" w:hAnsi="Times New Roman" w:cs="Times New Roman"/>
          <w:color w:val="000000"/>
        </w:rPr>
      </w:pPr>
      <w:r w:rsidRPr="000B5155">
        <w:rPr>
          <w:rFonts w:ascii="Times New Roman" w:hAnsi="Times New Roman" w:cs="Times New Roman"/>
          <w:b/>
          <w:bCs/>
        </w:rPr>
        <w:t>GLOBAL INDEX</w:t>
      </w:r>
      <w:r w:rsidRPr="000B5155">
        <w:rPr>
          <w:rFonts w:ascii="Times New Roman" w:hAnsi="Times New Roman" w:cs="Times New Roman"/>
        </w:rPr>
        <w:t>:</w:t>
      </w:r>
      <w:r w:rsidRPr="000B5155">
        <w:rPr>
          <w:rFonts w:ascii="Times New Roman" w:hAnsi="Times New Roman" w:cs="Times New Roman"/>
          <w:color w:val="000000"/>
          <w:sz w:val="27"/>
          <w:szCs w:val="27"/>
        </w:rPr>
        <w:t xml:space="preserve"> </w:t>
      </w:r>
      <w:r w:rsidRPr="000B5155">
        <w:rPr>
          <w:rFonts w:ascii="Times New Roman" w:hAnsi="Times New Roman" w:cs="Times New Roman"/>
          <w:color w:val="000000"/>
        </w:rPr>
        <w:t>được sử dụng cho tất cả các chỉ mục khác ngoại trừ chỉ mục được sử dụng làm khóa phân vùng bảng. Các ứng dụng OLTP (xử lý giao dịch trực tuyến) phân vùng chỉ mục toàn cầu trong đó yêu cầu ít đầu dò chỉ mục hơn so với các chỉ mục được phân vùng cục bộ. Trong lược đồ phân vùng chỉ mục chung, chỉ mục khó duy trì hơn vì chỉ mục có thể kéo dài các phân vùng trong bảng cơ sở.</w:t>
      </w:r>
    </w:p>
    <w:p w14:paraId="6A2F6117" w14:textId="77777777" w:rsidR="00232472" w:rsidRDefault="00232472" w:rsidP="00232472">
      <w:pPr>
        <w:ind w:left="360"/>
        <w:rPr>
          <w:rFonts w:ascii="Times New Roman" w:hAnsi="Times New Roman" w:cs="Times New Roman"/>
          <w:color w:val="000000"/>
        </w:rPr>
      </w:pPr>
    </w:p>
    <w:p w14:paraId="3E75A8C0" w14:textId="18B17056" w:rsidR="005D5150" w:rsidRPr="00232472" w:rsidRDefault="005D5150" w:rsidP="00232472">
      <w:pPr>
        <w:ind w:left="360"/>
        <w:rPr>
          <w:rFonts w:ascii="Times New Roman" w:hAnsi="Times New Roman" w:cs="Times New Roman"/>
          <w:color w:val="000000"/>
        </w:rPr>
      </w:pPr>
      <w:r w:rsidRPr="00232472">
        <w:rPr>
          <w:rFonts w:ascii="Times New Roman" w:hAnsi="Times New Roman" w:cs="Times New Roman"/>
          <w:b/>
          <w:bCs/>
          <w:color w:val="000000"/>
        </w:rPr>
        <w:t>Ví dụ:</w:t>
      </w:r>
      <w:r w:rsidRPr="00232472">
        <w:rPr>
          <w:rFonts w:ascii="Times New Roman" w:hAnsi="Times New Roman" w:cs="Times New Roman"/>
          <w:color w:val="000000"/>
        </w:rPr>
        <w:t xml:space="preserve"> khi phân vùng bảng bị loại bỏ như một phần của việc tổ chức lại, toàn bộ chỉ mục chung sẽ bị ảnh hưởng. Khi xác định một chỉ mục được phân vùng toàn cục, DBA hoàn toàn có quyền tự do chỉ định bao nhiêu phân vùng cho chỉ mục như mong muốn.</w:t>
      </w:r>
    </w:p>
    <w:p w14:paraId="1BCD64E2" w14:textId="2835AF77" w:rsidR="005D5150" w:rsidRDefault="005D5150" w:rsidP="005D5150">
      <w:pPr>
        <w:rPr>
          <w:rFonts w:ascii="Times New Roman" w:hAnsi="Times New Roman" w:cs="Times New Roman"/>
        </w:rPr>
      </w:pPr>
    </w:p>
    <w:p w14:paraId="2E992DFD" w14:textId="3DDE7CB0" w:rsidR="005D5150" w:rsidRDefault="005D5150" w:rsidP="005D5150">
      <w:pPr>
        <w:ind w:left="720"/>
        <w:rPr>
          <w:rFonts w:ascii="Times New Roman" w:hAnsi="Times New Roman" w:cs="Times New Roman"/>
        </w:rPr>
      </w:pPr>
      <w:r w:rsidRPr="005D5150">
        <w:rPr>
          <w:rFonts w:ascii="Times New Roman" w:hAnsi="Times New Roman" w:cs="Times New Roman"/>
        </w:rPr>
        <w:drawing>
          <wp:inline distT="0" distB="0" distL="0" distR="0" wp14:anchorId="023CA4E0" wp14:editId="6B8DE6DC">
            <wp:extent cx="3901778" cy="111261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1112616"/>
                    </a:xfrm>
                    <a:prstGeom prst="rect">
                      <a:avLst/>
                    </a:prstGeom>
                  </pic:spPr>
                </pic:pic>
              </a:graphicData>
            </a:graphic>
          </wp:inline>
        </w:drawing>
      </w:r>
    </w:p>
    <w:p w14:paraId="292AF8B4" w14:textId="7093CA2F" w:rsidR="005D5150" w:rsidRDefault="005D5150" w:rsidP="005D5150">
      <w:pPr>
        <w:rPr>
          <w:rFonts w:ascii="Times New Roman" w:hAnsi="Times New Roman" w:cs="Times New Roman"/>
        </w:rPr>
      </w:pPr>
    </w:p>
    <w:p w14:paraId="70C06123" w14:textId="1F5B637E" w:rsidR="005D5150" w:rsidRDefault="005D5150" w:rsidP="005D5150">
      <w:pPr>
        <w:rPr>
          <w:rFonts w:ascii="Times New Roman" w:hAnsi="Times New Roman" w:cs="Times New Roman"/>
        </w:rPr>
      </w:pPr>
    </w:p>
    <w:p w14:paraId="1004A248" w14:textId="149629ED" w:rsidR="005D5150" w:rsidRDefault="005D5150" w:rsidP="005D5150">
      <w:pPr>
        <w:pStyle w:val="ListParagraph"/>
        <w:numPr>
          <w:ilvl w:val="0"/>
          <w:numId w:val="2"/>
        </w:numPr>
        <w:rPr>
          <w:rFonts w:ascii="Times New Roman" w:hAnsi="Times New Roman" w:cs="Times New Roman"/>
        </w:rPr>
      </w:pPr>
      <w:r>
        <w:rPr>
          <w:rFonts w:ascii="Times New Roman" w:hAnsi="Times New Roman" w:cs="Times New Roman"/>
        </w:rPr>
        <w:t>Khi viết câu lệnh sử dụng INDEX thì lưu ý:</w:t>
      </w:r>
    </w:p>
    <w:p w14:paraId="7682FA06" w14:textId="77777777" w:rsidR="005D5150" w:rsidRPr="005D5150" w:rsidRDefault="005D5150" w:rsidP="005D5150">
      <w:pPr>
        <w:numPr>
          <w:ilvl w:val="1"/>
          <w:numId w:val="2"/>
        </w:numPr>
        <w:shd w:val="clear" w:color="auto" w:fill="FFFFFF"/>
        <w:rPr>
          <w:rFonts w:ascii="Times New Roman" w:eastAsia="Times New Roman" w:hAnsi="Times New Roman" w:cs="Times New Roman"/>
        </w:rPr>
      </w:pPr>
      <w:r w:rsidRPr="005D5150">
        <w:rPr>
          <w:rFonts w:ascii="Times New Roman" w:eastAsia="Times New Roman" w:hAnsi="Times New Roman" w:cs="Times New Roman"/>
        </w:rPr>
        <w:t>Không nên sử dụng trong các bảng nhỏ, ít bản ghi.</w:t>
      </w:r>
    </w:p>
    <w:p w14:paraId="19BEA08F" w14:textId="77777777" w:rsidR="005D5150" w:rsidRPr="005D5150" w:rsidRDefault="005D5150" w:rsidP="005D5150">
      <w:pPr>
        <w:numPr>
          <w:ilvl w:val="1"/>
          <w:numId w:val="2"/>
        </w:numPr>
        <w:shd w:val="clear" w:color="auto" w:fill="FFFFFF"/>
        <w:rPr>
          <w:rFonts w:ascii="Times New Roman" w:eastAsia="Times New Roman" w:hAnsi="Times New Roman" w:cs="Times New Roman"/>
        </w:rPr>
      </w:pPr>
      <w:r w:rsidRPr="005D5150">
        <w:rPr>
          <w:rFonts w:ascii="Times New Roman" w:eastAsia="Times New Roman" w:hAnsi="Times New Roman" w:cs="Times New Roman"/>
        </w:rPr>
        <w:t>Không nên sử dụng Index trong bảng mà các hoạt động UPDATE, INSERT xảy ra thường xuyên với tần suất lớn.</w:t>
      </w:r>
    </w:p>
    <w:p w14:paraId="41224279" w14:textId="77777777" w:rsidR="005D5150" w:rsidRPr="005D5150" w:rsidRDefault="005D5150" w:rsidP="005D5150">
      <w:pPr>
        <w:numPr>
          <w:ilvl w:val="1"/>
          <w:numId w:val="2"/>
        </w:numPr>
        <w:shd w:val="clear" w:color="auto" w:fill="FFFFFF"/>
        <w:rPr>
          <w:rFonts w:ascii="Times New Roman" w:eastAsia="Times New Roman" w:hAnsi="Times New Roman" w:cs="Times New Roman"/>
        </w:rPr>
      </w:pPr>
      <w:r w:rsidRPr="005D5150">
        <w:rPr>
          <w:rFonts w:ascii="Times New Roman" w:eastAsia="Times New Roman" w:hAnsi="Times New Roman" w:cs="Times New Roman"/>
        </w:rPr>
        <w:t>Không nên sử dụng cho các cột mà chứa một số lượng lớn giá trị NULL.</w:t>
      </w:r>
    </w:p>
    <w:p w14:paraId="5A5D0275" w14:textId="4DE381A5" w:rsidR="005D5150" w:rsidRDefault="005D5150" w:rsidP="005D5150">
      <w:pPr>
        <w:numPr>
          <w:ilvl w:val="1"/>
          <w:numId w:val="2"/>
        </w:numPr>
        <w:shd w:val="clear" w:color="auto" w:fill="FFFFFF"/>
        <w:rPr>
          <w:rFonts w:ascii="Times New Roman" w:eastAsia="Times New Roman" w:hAnsi="Times New Roman" w:cs="Times New Roman"/>
        </w:rPr>
      </w:pPr>
      <w:r w:rsidRPr="005D5150">
        <w:rPr>
          <w:rFonts w:ascii="Times New Roman" w:eastAsia="Times New Roman" w:hAnsi="Times New Roman" w:cs="Times New Roman"/>
        </w:rPr>
        <w:t>Không nên dùng Index cho các cột mà thường xuyên bị sửa đổi.</w:t>
      </w:r>
    </w:p>
    <w:p w14:paraId="2BF1749A" w14:textId="4AF4A4DF" w:rsidR="005D5150" w:rsidRPr="005D5150" w:rsidRDefault="005D5150" w:rsidP="005D515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INDEX sẽ mất công dụng khi bị gán giá trị với hàm</w:t>
      </w:r>
    </w:p>
    <w:p w14:paraId="5FD31CDF" w14:textId="77777777" w:rsidR="005D5150" w:rsidRPr="005D5150" w:rsidRDefault="005D5150" w:rsidP="005D5150">
      <w:pPr>
        <w:pStyle w:val="ListParagraph"/>
        <w:ind w:left="1440"/>
        <w:rPr>
          <w:rFonts w:ascii="Times New Roman" w:hAnsi="Times New Roman" w:cs="Times New Roman"/>
        </w:rPr>
      </w:pPr>
    </w:p>
    <w:p w14:paraId="17B65553" w14:textId="77777777" w:rsidR="000B5155" w:rsidRPr="000B5155" w:rsidRDefault="000B5155" w:rsidP="000B5155">
      <w:pPr>
        <w:ind w:left="360"/>
        <w:rPr>
          <w:rFonts w:ascii="Times New Roman" w:hAnsi="Times New Roman" w:cs="Times New Roman"/>
        </w:rPr>
      </w:pPr>
    </w:p>
    <w:p w14:paraId="7A1565DD" w14:textId="21F1D183" w:rsidR="00851007" w:rsidRPr="000B5155" w:rsidRDefault="00851007" w:rsidP="00851007">
      <w:pPr>
        <w:rPr>
          <w:rFonts w:ascii="Times New Roman" w:hAnsi="Times New Roman" w:cs="Times New Roman"/>
        </w:rPr>
      </w:pPr>
    </w:p>
    <w:p w14:paraId="54FF5CBD" w14:textId="6395A9CE" w:rsidR="00851007" w:rsidRPr="000B5155" w:rsidRDefault="00851007" w:rsidP="00851007">
      <w:pPr>
        <w:rPr>
          <w:rFonts w:ascii="Times New Roman" w:hAnsi="Times New Roman" w:cs="Times New Roman"/>
        </w:rPr>
      </w:pPr>
    </w:p>
    <w:p w14:paraId="7FA03A4B" w14:textId="77777777" w:rsidR="00851007" w:rsidRPr="000B5155" w:rsidRDefault="00851007" w:rsidP="00851007">
      <w:pPr>
        <w:rPr>
          <w:rFonts w:ascii="Times New Roman" w:hAnsi="Times New Roman" w:cs="Times New Roman"/>
          <w:color w:val="FF0000"/>
        </w:rPr>
      </w:pPr>
    </w:p>
    <w:p w14:paraId="01689A54" w14:textId="22E63D59" w:rsidR="00626654" w:rsidRPr="000B5155" w:rsidRDefault="009C05A2" w:rsidP="00626654">
      <w:pPr>
        <w:pStyle w:val="ListParagraph"/>
        <w:numPr>
          <w:ilvl w:val="0"/>
          <w:numId w:val="1"/>
        </w:numPr>
        <w:rPr>
          <w:rFonts w:ascii="Times New Roman" w:hAnsi="Times New Roman" w:cs="Times New Roman"/>
          <w:color w:val="FF0000"/>
          <w:sz w:val="28"/>
          <w:szCs w:val="28"/>
          <w:lang w:val="vi-VN"/>
        </w:rPr>
      </w:pPr>
      <w:r w:rsidRPr="000B5155">
        <w:rPr>
          <w:rFonts w:ascii="Times New Roman" w:hAnsi="Times New Roman" w:cs="Times New Roman"/>
          <w:color w:val="FF0000"/>
          <w:sz w:val="28"/>
          <w:szCs w:val="28"/>
          <w:lang w:val="vi-VN"/>
        </w:rPr>
        <w:t>Tìm hiểu về partition của bảng, nên tạo partition cho bảng trong trường hợp nào? Lấy ví dụ minh hoạ?</w:t>
      </w:r>
    </w:p>
    <w:p w14:paraId="6F75AC29" w14:textId="77777777" w:rsidR="00626654" w:rsidRPr="000B5155" w:rsidRDefault="00626654" w:rsidP="00626654">
      <w:pPr>
        <w:ind w:left="360"/>
        <w:rPr>
          <w:rFonts w:ascii="Times New Roman" w:hAnsi="Times New Roman" w:cs="Times New Roman"/>
        </w:rPr>
      </w:pPr>
    </w:p>
    <w:p w14:paraId="65BA7C26" w14:textId="388F893B" w:rsidR="00851007" w:rsidRPr="000B5155" w:rsidRDefault="00A04F86" w:rsidP="00A04F86">
      <w:pPr>
        <w:pStyle w:val="ListParagraph"/>
        <w:numPr>
          <w:ilvl w:val="0"/>
          <w:numId w:val="2"/>
        </w:numPr>
        <w:rPr>
          <w:rFonts w:ascii="Times New Roman" w:hAnsi="Times New Roman" w:cs="Times New Roman"/>
        </w:rPr>
      </w:pPr>
      <w:r w:rsidRPr="000B5155">
        <w:rPr>
          <w:rFonts w:ascii="Times New Roman" w:hAnsi="Times New Roman" w:cs="Times New Roman"/>
        </w:rPr>
        <w:t xml:space="preserve">Trường hợp tạo </w:t>
      </w:r>
      <w:r w:rsidR="00626654" w:rsidRPr="000B5155">
        <w:rPr>
          <w:rFonts w:ascii="Times New Roman" w:hAnsi="Times New Roman" w:cs="Times New Roman"/>
          <w:b/>
          <w:bCs/>
        </w:rPr>
        <w:t>PARTITION</w:t>
      </w:r>
      <w:r w:rsidRPr="000B5155">
        <w:rPr>
          <w:rFonts w:ascii="Times New Roman" w:hAnsi="Times New Roman" w:cs="Times New Roman"/>
        </w:rPr>
        <w:t xml:space="preserve"> cho bảng:</w:t>
      </w:r>
    </w:p>
    <w:p w14:paraId="1317FA26" w14:textId="25E5DED5" w:rsidR="00A04F86" w:rsidRPr="000B5155" w:rsidRDefault="00A04F86" w:rsidP="00A04F86">
      <w:pPr>
        <w:pStyle w:val="ListParagraph"/>
        <w:numPr>
          <w:ilvl w:val="0"/>
          <w:numId w:val="5"/>
        </w:numPr>
        <w:rPr>
          <w:rFonts w:ascii="Times New Roman" w:hAnsi="Times New Roman" w:cs="Times New Roman"/>
        </w:rPr>
      </w:pPr>
      <w:r w:rsidRPr="000B5155">
        <w:rPr>
          <w:rFonts w:ascii="Times New Roman" w:hAnsi="Times New Roman" w:cs="Times New Roman"/>
        </w:rPr>
        <w:t>Bảng lớn hơn 2GB luôn được coi là ứng viên cho phân vùng</w:t>
      </w:r>
    </w:p>
    <w:p w14:paraId="5FF192E5" w14:textId="47E71187" w:rsidR="00A04F86" w:rsidRPr="00A04F86" w:rsidRDefault="00A04F86" w:rsidP="00A04F86">
      <w:pPr>
        <w:numPr>
          <w:ilvl w:val="0"/>
          <w:numId w:val="5"/>
        </w:numPr>
        <w:shd w:val="clear" w:color="auto" w:fill="FFFFFF"/>
        <w:spacing w:before="100" w:beforeAutospacing="1" w:after="100" w:afterAutospacing="1"/>
        <w:rPr>
          <w:rFonts w:ascii="Times New Roman" w:eastAsia="Times New Roman" w:hAnsi="Times New Roman" w:cs="Times New Roman"/>
          <w:color w:val="000000" w:themeColor="text1"/>
        </w:rPr>
      </w:pPr>
      <w:r w:rsidRPr="00A04F86">
        <w:rPr>
          <w:rFonts w:ascii="Times New Roman" w:eastAsia="Times New Roman" w:hAnsi="Times New Roman" w:cs="Times New Roman"/>
          <w:color w:val="000000" w:themeColor="text1"/>
        </w:rPr>
        <w:t>Bảng chứa dữ liệu lịch sử, những dữ liệu mới sẽ được thêm vào phân vùng mới</w:t>
      </w:r>
    </w:p>
    <w:p w14:paraId="7EA25988" w14:textId="67A5E823" w:rsidR="00A04F86" w:rsidRPr="000B5155" w:rsidRDefault="00A04F86" w:rsidP="00A04F86">
      <w:pPr>
        <w:numPr>
          <w:ilvl w:val="0"/>
          <w:numId w:val="5"/>
        </w:numPr>
        <w:shd w:val="clear" w:color="auto" w:fill="FFFFFF"/>
        <w:spacing w:before="100" w:beforeAutospacing="1" w:after="100" w:afterAutospacing="1"/>
        <w:rPr>
          <w:rFonts w:ascii="Times New Roman" w:eastAsia="Times New Roman" w:hAnsi="Times New Roman" w:cs="Times New Roman"/>
          <w:color w:val="000000" w:themeColor="text1"/>
        </w:rPr>
      </w:pPr>
      <w:r w:rsidRPr="00A04F86">
        <w:rPr>
          <w:rFonts w:ascii="Times New Roman" w:eastAsia="Times New Roman" w:hAnsi="Times New Roman" w:cs="Times New Roman"/>
          <w:color w:val="000000" w:themeColor="text1"/>
        </w:rPr>
        <w:t>Khi nội dung của bảng cần được phân phối trên nhiều loại thiết bị storage khác nhau</w:t>
      </w:r>
    </w:p>
    <w:p w14:paraId="62C775FB" w14:textId="4559581C" w:rsidR="00626654" w:rsidRPr="000B5155" w:rsidRDefault="00626654" w:rsidP="00626654">
      <w:pPr>
        <w:shd w:val="clear" w:color="auto" w:fill="FFFFFF"/>
        <w:spacing w:before="100" w:beforeAutospacing="1" w:after="100" w:afterAutospacing="1"/>
        <w:ind w:left="360"/>
        <w:rPr>
          <w:rFonts w:ascii="Times New Roman" w:eastAsia="Times New Roman" w:hAnsi="Times New Roman" w:cs="Times New Roman"/>
          <w:color w:val="000000" w:themeColor="text1"/>
        </w:rPr>
      </w:pPr>
      <w:r w:rsidRPr="000B5155">
        <w:rPr>
          <w:rFonts w:ascii="Times New Roman" w:eastAsia="Times New Roman" w:hAnsi="Times New Roman" w:cs="Times New Roman"/>
          <w:color w:val="000000" w:themeColor="text1"/>
        </w:rPr>
        <w:lastRenderedPageBreak/>
        <w:drawing>
          <wp:inline distT="0" distB="0" distL="0" distR="0" wp14:anchorId="0F96115A" wp14:editId="1B2089D5">
            <wp:extent cx="5727700" cy="2341880"/>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341880"/>
                    </a:xfrm>
                    <a:prstGeom prst="rect">
                      <a:avLst/>
                    </a:prstGeom>
                  </pic:spPr>
                </pic:pic>
              </a:graphicData>
            </a:graphic>
          </wp:inline>
        </w:drawing>
      </w:r>
    </w:p>
    <w:p w14:paraId="3C5A0039" w14:textId="63C75C74" w:rsidR="00851007" w:rsidRPr="000B5155" w:rsidRDefault="00851007" w:rsidP="00851007">
      <w:pPr>
        <w:rPr>
          <w:rFonts w:ascii="Times New Roman" w:hAnsi="Times New Roman" w:cs="Times New Roman"/>
          <w:lang w:val="vi-VN"/>
        </w:rPr>
      </w:pPr>
    </w:p>
    <w:p w14:paraId="7232AE7F" w14:textId="77777777" w:rsidR="00851007" w:rsidRPr="000B5155" w:rsidRDefault="00851007" w:rsidP="00851007">
      <w:pPr>
        <w:ind w:left="360"/>
        <w:rPr>
          <w:rFonts w:ascii="Times New Roman" w:hAnsi="Times New Roman" w:cs="Times New Roman"/>
          <w:lang w:val="vi-VN"/>
        </w:rPr>
      </w:pPr>
    </w:p>
    <w:p w14:paraId="67F40E33" w14:textId="230A875C" w:rsidR="00FA575B" w:rsidRPr="000B5155" w:rsidRDefault="00FA575B" w:rsidP="009C05A2">
      <w:pPr>
        <w:pStyle w:val="ListParagraph"/>
        <w:numPr>
          <w:ilvl w:val="0"/>
          <w:numId w:val="1"/>
        </w:numPr>
        <w:rPr>
          <w:rFonts w:ascii="Times New Roman" w:hAnsi="Times New Roman" w:cs="Times New Roman"/>
          <w:color w:val="FF0000"/>
          <w:sz w:val="28"/>
          <w:szCs w:val="28"/>
          <w:lang w:val="vi-VN"/>
        </w:rPr>
      </w:pPr>
      <w:r w:rsidRPr="000B5155">
        <w:rPr>
          <w:rFonts w:ascii="Times New Roman" w:hAnsi="Times New Roman" w:cs="Times New Roman"/>
          <w:color w:val="FF0000"/>
          <w:sz w:val="28"/>
          <w:szCs w:val="28"/>
          <w:lang w:val="vi-VN"/>
        </w:rPr>
        <w:t>Phân biệt câu lệnh delete và truncate? Cách sử dụng?</w:t>
      </w:r>
    </w:p>
    <w:p w14:paraId="102F802F" w14:textId="41B629FF" w:rsidR="00354417" w:rsidRPr="000B5155" w:rsidRDefault="004F2CBC" w:rsidP="004F2CBC">
      <w:pPr>
        <w:pStyle w:val="ListParagraph"/>
        <w:numPr>
          <w:ilvl w:val="0"/>
          <w:numId w:val="2"/>
        </w:numPr>
        <w:rPr>
          <w:rFonts w:ascii="Times New Roman" w:hAnsi="Times New Roman" w:cs="Times New Roman"/>
        </w:rPr>
      </w:pPr>
      <w:r w:rsidRPr="000B5155">
        <w:rPr>
          <w:rFonts w:ascii="Times New Roman" w:hAnsi="Times New Roman" w:cs="Times New Roman"/>
          <w:b/>
          <w:bCs/>
        </w:rPr>
        <w:t>DELETE</w:t>
      </w:r>
      <w:r w:rsidRPr="000B5155">
        <w:rPr>
          <w:rFonts w:ascii="Times New Roman" w:hAnsi="Times New Roman" w:cs="Times New Roman"/>
        </w:rPr>
        <w:t>:</w:t>
      </w:r>
    </w:p>
    <w:p w14:paraId="047605F7" w14:textId="43A6FA61" w:rsidR="004F2CBC" w:rsidRPr="000B5155" w:rsidRDefault="004F2CBC" w:rsidP="004F2CBC">
      <w:pPr>
        <w:ind w:left="720"/>
        <w:rPr>
          <w:rFonts w:ascii="Times New Roman" w:hAnsi="Times New Roman" w:cs="Times New Roman"/>
        </w:rPr>
      </w:pPr>
      <w:r w:rsidRPr="000B5155">
        <w:rPr>
          <w:rFonts w:ascii="Times New Roman" w:hAnsi="Times New Roman" w:cs="Times New Roman"/>
        </w:rPr>
        <w:t xml:space="preserve">Khi chạy lệnh </w:t>
      </w:r>
      <w:r w:rsidRPr="000B5155">
        <w:rPr>
          <w:rFonts w:ascii="Times New Roman" w:hAnsi="Times New Roman" w:cs="Times New Roman"/>
          <w:b/>
          <w:bCs/>
        </w:rPr>
        <w:t xml:space="preserve">DELETE </w:t>
      </w:r>
      <w:r w:rsidRPr="000B5155">
        <w:rPr>
          <w:rFonts w:ascii="Times New Roman" w:hAnsi="Times New Roman" w:cs="Times New Roman"/>
        </w:rPr>
        <w:t>thì SQL sẽ log lại từng dòng đã xóa vào transacion log, vì thế khi bạn tạo record mới, giá trị id sẽ không bao giờ bắt đầu từ 1 mà sẽ bắt đầu với giá trị là n+1 với n là giá trị của record cuối cùng được tạo</w:t>
      </w:r>
    </w:p>
    <w:p w14:paraId="77E03BE5" w14:textId="7066A62B" w:rsidR="004F2CBC" w:rsidRPr="000B5155" w:rsidRDefault="004F2CBC" w:rsidP="004F2CBC">
      <w:pPr>
        <w:rPr>
          <w:rFonts w:ascii="Times New Roman" w:hAnsi="Times New Roman" w:cs="Times New Roman"/>
        </w:rPr>
      </w:pPr>
    </w:p>
    <w:p w14:paraId="2D01A1B4" w14:textId="32A54764" w:rsidR="004F2CBC" w:rsidRPr="000B5155" w:rsidRDefault="004F2CBC" w:rsidP="004F2CBC">
      <w:pPr>
        <w:rPr>
          <w:rFonts w:ascii="Times New Roman" w:hAnsi="Times New Roman" w:cs="Times New Roman"/>
        </w:rPr>
      </w:pPr>
    </w:p>
    <w:p w14:paraId="09B0885F" w14:textId="2D438854" w:rsidR="004F2CBC" w:rsidRPr="000B5155" w:rsidRDefault="004F2CBC" w:rsidP="004F2CBC">
      <w:pPr>
        <w:rPr>
          <w:rFonts w:ascii="Times New Roman" w:hAnsi="Times New Roman" w:cs="Times New Roman"/>
        </w:rPr>
      </w:pPr>
      <w:r w:rsidRPr="000B5155">
        <w:rPr>
          <w:rFonts w:ascii="Times New Roman" w:hAnsi="Times New Roman" w:cs="Times New Roman"/>
        </w:rPr>
        <w:lastRenderedPageBreak/>
        <w:tab/>
      </w:r>
      <w:r w:rsidRPr="000B5155">
        <w:rPr>
          <w:rFonts w:ascii="Times New Roman" w:hAnsi="Times New Roman" w:cs="Times New Roman"/>
          <w:noProof/>
        </w:rPr>
        <w:drawing>
          <wp:inline distT="0" distB="0" distL="0" distR="0" wp14:anchorId="34DD0964" wp14:editId="19B76FAA">
            <wp:extent cx="5727700" cy="51015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5101590"/>
                    </a:xfrm>
                    <a:prstGeom prst="rect">
                      <a:avLst/>
                    </a:prstGeom>
                  </pic:spPr>
                </pic:pic>
              </a:graphicData>
            </a:graphic>
          </wp:inline>
        </w:drawing>
      </w:r>
    </w:p>
    <w:p w14:paraId="12D1C181" w14:textId="4E62FF88" w:rsidR="004F2CBC" w:rsidRPr="000B5155" w:rsidRDefault="004F2CBC" w:rsidP="004F2CBC">
      <w:pPr>
        <w:rPr>
          <w:rFonts w:ascii="Times New Roman" w:hAnsi="Times New Roman" w:cs="Times New Roman"/>
        </w:rPr>
      </w:pPr>
    </w:p>
    <w:p w14:paraId="46F1F672" w14:textId="4B885EC9" w:rsidR="004F2CBC" w:rsidRPr="000B5155" w:rsidRDefault="004F2CBC" w:rsidP="004F2CBC">
      <w:pPr>
        <w:rPr>
          <w:rFonts w:ascii="Times New Roman" w:hAnsi="Times New Roman" w:cs="Times New Roman"/>
        </w:rPr>
      </w:pPr>
    </w:p>
    <w:p w14:paraId="49A92A06" w14:textId="63C928A8" w:rsidR="004F2CBC" w:rsidRPr="000B5155" w:rsidRDefault="004F2CBC" w:rsidP="004F2CBC">
      <w:pPr>
        <w:pStyle w:val="ListParagraph"/>
        <w:numPr>
          <w:ilvl w:val="0"/>
          <w:numId w:val="2"/>
        </w:numPr>
        <w:rPr>
          <w:rFonts w:ascii="Times New Roman" w:hAnsi="Times New Roman" w:cs="Times New Roman"/>
          <w:b/>
          <w:bCs/>
        </w:rPr>
      </w:pPr>
      <w:r w:rsidRPr="000B5155">
        <w:rPr>
          <w:rFonts w:ascii="Times New Roman" w:hAnsi="Times New Roman" w:cs="Times New Roman"/>
          <w:b/>
          <w:bCs/>
        </w:rPr>
        <w:t>TRUNCATE</w:t>
      </w:r>
      <w:r w:rsidR="00B67D79" w:rsidRPr="000B5155">
        <w:rPr>
          <w:rFonts w:ascii="Times New Roman" w:hAnsi="Times New Roman" w:cs="Times New Roman"/>
          <w:b/>
          <w:bCs/>
        </w:rPr>
        <w:t>:</w:t>
      </w:r>
    </w:p>
    <w:p w14:paraId="37299085" w14:textId="02FC191B" w:rsidR="00B67D79" w:rsidRPr="000B5155" w:rsidRDefault="00B67D79" w:rsidP="00B67D79">
      <w:pPr>
        <w:ind w:left="720"/>
        <w:rPr>
          <w:rFonts w:ascii="Times New Roman" w:hAnsi="Times New Roman" w:cs="Times New Roman"/>
        </w:rPr>
      </w:pPr>
      <w:r w:rsidRPr="000B5155">
        <w:rPr>
          <w:rFonts w:ascii="Times New Roman" w:hAnsi="Times New Roman" w:cs="Times New Roman"/>
        </w:rPr>
        <w:t>Đối với TRUNCATE chúng ta chỉ có thể dùng cho bảng chứ không thể dùng cho từng record</w:t>
      </w:r>
    </w:p>
    <w:p w14:paraId="1C5BE346" w14:textId="6711C53F" w:rsidR="00B67D79" w:rsidRPr="000B5155" w:rsidRDefault="00B67D79" w:rsidP="00B67D79">
      <w:pPr>
        <w:ind w:left="720"/>
        <w:rPr>
          <w:rFonts w:ascii="Times New Roman" w:hAnsi="Times New Roman" w:cs="Times New Roman"/>
        </w:rPr>
      </w:pPr>
      <w:r w:rsidRPr="000B5155">
        <w:rPr>
          <w:rFonts w:ascii="Times New Roman" w:hAnsi="Times New Roman" w:cs="Times New Roman"/>
        </w:rPr>
        <w:t>Khi chạy TRUNCATE thì SQL sẽ xóa hết dữ liệu quả bảng và reset transacion log, vì thế khi tạo record mới thì id sẽ bắt đầu với giá trị từ 1</w:t>
      </w:r>
    </w:p>
    <w:p w14:paraId="45AA01B0" w14:textId="53A9FB18" w:rsidR="00B67D79" w:rsidRPr="000B5155" w:rsidRDefault="00B67D79" w:rsidP="00B67D79">
      <w:pPr>
        <w:rPr>
          <w:rFonts w:ascii="Times New Roman" w:hAnsi="Times New Roman" w:cs="Times New Roman"/>
        </w:rPr>
      </w:pPr>
    </w:p>
    <w:p w14:paraId="3B12B45E" w14:textId="68CC01A6" w:rsidR="00B67D79" w:rsidRPr="000B5155" w:rsidRDefault="00B67D79" w:rsidP="00B67D79">
      <w:pPr>
        <w:rPr>
          <w:rFonts w:ascii="Times New Roman" w:hAnsi="Times New Roman" w:cs="Times New Roman"/>
          <w:b/>
          <w:bCs/>
        </w:rPr>
      </w:pPr>
      <w:r w:rsidRPr="000B5155">
        <w:rPr>
          <w:rFonts w:ascii="Times New Roman" w:hAnsi="Times New Roman" w:cs="Times New Roman"/>
          <w:b/>
          <w:bCs/>
        </w:rPr>
        <w:t>Lưu ý:</w:t>
      </w:r>
    </w:p>
    <w:p w14:paraId="756830B1" w14:textId="53075CE7" w:rsidR="00B67D79" w:rsidRPr="000B5155" w:rsidRDefault="00B67D79" w:rsidP="00B67D79">
      <w:pPr>
        <w:rPr>
          <w:rFonts w:ascii="Times New Roman" w:hAnsi="Times New Roman" w:cs="Times New Roman"/>
        </w:rPr>
      </w:pPr>
      <w:r w:rsidRPr="000B5155">
        <w:rPr>
          <w:rFonts w:ascii="Times New Roman" w:hAnsi="Times New Roman" w:cs="Times New Roman"/>
          <w:b/>
          <w:bCs/>
        </w:rPr>
        <w:tab/>
      </w:r>
      <w:r w:rsidRPr="000B5155">
        <w:rPr>
          <w:rFonts w:ascii="Times New Roman" w:hAnsi="Times New Roman" w:cs="Times New Roman"/>
          <w:b/>
          <w:bCs/>
          <w:noProof/>
        </w:rPr>
        <w:drawing>
          <wp:inline distT="0" distB="0" distL="0" distR="0" wp14:anchorId="5C83F870" wp14:editId="674C7FEC">
            <wp:extent cx="5727700" cy="17900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790065"/>
                    </a:xfrm>
                    <a:prstGeom prst="rect">
                      <a:avLst/>
                    </a:prstGeom>
                  </pic:spPr>
                </pic:pic>
              </a:graphicData>
            </a:graphic>
          </wp:inline>
        </w:drawing>
      </w:r>
    </w:p>
    <w:sectPr w:rsidR="00B67D79" w:rsidRPr="000B5155"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D53"/>
    <w:multiLevelType w:val="hybridMultilevel"/>
    <w:tmpl w:val="12FE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5F56"/>
    <w:multiLevelType w:val="multilevel"/>
    <w:tmpl w:val="81B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D2F56"/>
    <w:multiLevelType w:val="hybridMultilevel"/>
    <w:tmpl w:val="73724BB6"/>
    <w:lvl w:ilvl="0" w:tplc="2C52B7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B7950"/>
    <w:multiLevelType w:val="hybridMultilevel"/>
    <w:tmpl w:val="7324C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E5012"/>
    <w:multiLevelType w:val="multilevel"/>
    <w:tmpl w:val="F5A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4E5191"/>
    <w:multiLevelType w:val="hybridMultilevel"/>
    <w:tmpl w:val="F7340C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966A9F"/>
    <w:multiLevelType w:val="multilevel"/>
    <w:tmpl w:val="267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6602402">
    <w:abstractNumId w:val="4"/>
  </w:num>
  <w:num w:numId="2" w16cid:durableId="730730747">
    <w:abstractNumId w:val="2"/>
  </w:num>
  <w:num w:numId="3" w16cid:durableId="117115781">
    <w:abstractNumId w:val="0"/>
  </w:num>
  <w:num w:numId="4" w16cid:durableId="1869682210">
    <w:abstractNumId w:val="3"/>
  </w:num>
  <w:num w:numId="5" w16cid:durableId="1782995162">
    <w:abstractNumId w:val="6"/>
  </w:num>
  <w:num w:numId="6" w16cid:durableId="1209144522">
    <w:abstractNumId w:val="1"/>
  </w:num>
  <w:num w:numId="7" w16cid:durableId="737560248">
    <w:abstractNumId w:val="7"/>
  </w:num>
  <w:num w:numId="8" w16cid:durableId="120735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B5155"/>
    <w:rsid w:val="001169AA"/>
    <w:rsid w:val="00126A61"/>
    <w:rsid w:val="00232472"/>
    <w:rsid w:val="00233C07"/>
    <w:rsid w:val="00316EB5"/>
    <w:rsid w:val="00354417"/>
    <w:rsid w:val="0041481B"/>
    <w:rsid w:val="00437A95"/>
    <w:rsid w:val="004F2CBC"/>
    <w:rsid w:val="005A29B6"/>
    <w:rsid w:val="005C2024"/>
    <w:rsid w:val="005D5150"/>
    <w:rsid w:val="00626654"/>
    <w:rsid w:val="00643420"/>
    <w:rsid w:val="00660C14"/>
    <w:rsid w:val="006D25F6"/>
    <w:rsid w:val="00851007"/>
    <w:rsid w:val="008B0F7F"/>
    <w:rsid w:val="009C05A2"/>
    <w:rsid w:val="00A04F86"/>
    <w:rsid w:val="00A64EBA"/>
    <w:rsid w:val="00AF03C3"/>
    <w:rsid w:val="00B67D79"/>
    <w:rsid w:val="00C04D9E"/>
    <w:rsid w:val="00C5342A"/>
    <w:rsid w:val="00D1039B"/>
    <w:rsid w:val="00E82294"/>
    <w:rsid w:val="00E96E36"/>
    <w:rsid w:val="00F17900"/>
    <w:rsid w:val="00F41F5F"/>
    <w:rsid w:val="00FA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character" w:styleId="HTMLCode">
    <w:name w:val="HTML Code"/>
    <w:basedOn w:val="DefaultParagraphFont"/>
    <w:uiPriority w:val="99"/>
    <w:semiHidden/>
    <w:unhideWhenUsed/>
    <w:rsid w:val="005C20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1921">
      <w:bodyDiv w:val="1"/>
      <w:marLeft w:val="0"/>
      <w:marRight w:val="0"/>
      <w:marTop w:val="0"/>
      <w:marBottom w:val="0"/>
      <w:divBdr>
        <w:top w:val="none" w:sz="0" w:space="0" w:color="auto"/>
        <w:left w:val="none" w:sz="0" w:space="0" w:color="auto"/>
        <w:bottom w:val="none" w:sz="0" w:space="0" w:color="auto"/>
        <w:right w:val="none" w:sz="0" w:space="0" w:color="auto"/>
      </w:divBdr>
    </w:div>
    <w:div w:id="533736365">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832941656">
      <w:bodyDiv w:val="1"/>
      <w:marLeft w:val="0"/>
      <w:marRight w:val="0"/>
      <w:marTop w:val="0"/>
      <w:marBottom w:val="0"/>
      <w:divBdr>
        <w:top w:val="none" w:sz="0" w:space="0" w:color="auto"/>
        <w:left w:val="none" w:sz="0" w:space="0" w:color="auto"/>
        <w:bottom w:val="none" w:sz="0" w:space="0" w:color="auto"/>
        <w:right w:val="none" w:sz="0" w:space="0" w:color="auto"/>
      </w:divBdr>
    </w:div>
    <w:div w:id="20133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Huy Nguyễn</cp:lastModifiedBy>
  <cp:revision>12</cp:revision>
  <dcterms:created xsi:type="dcterms:W3CDTF">2022-08-05T02:19:00Z</dcterms:created>
  <dcterms:modified xsi:type="dcterms:W3CDTF">2022-08-08T09:25:00Z</dcterms:modified>
</cp:coreProperties>
</file>