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KỸ THUẬT LẬP TRÌNH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Lab 4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---o0o---</w:t>
      </w:r>
    </w:p>
    <w:p w:rsidR="00000000" w:rsidDel="00000000" w:rsidP="00000000" w:rsidRDefault="00000000" w:rsidRPr="00000000" w14:paraId="00000004">
      <w:pPr>
        <w:spacing w:after="240" w:before="0" w:lineRule="auto"/>
        <w:ind w:firstLine="0"/>
        <w:rPr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0" w:lineRule="auto"/>
        <w:ind w:firstLine="0"/>
        <w:rPr>
          <w:b w:val="1"/>
          <w:i w:val="1"/>
          <w:color w:val="2e75b5"/>
        </w:rPr>
      </w:pPr>
      <w:r w:rsidDel="00000000" w:rsidR="00000000" w:rsidRPr="00000000">
        <w:rPr>
          <w:b w:val="1"/>
          <w:i w:val="1"/>
          <w:color w:val="2e75b5"/>
          <w:rtl w:val="0"/>
        </w:rPr>
        <w:t xml:space="preserve">Giải các bài tập sau sử dụng biến con trỏ và có cấp phát và thu hồi bộ nhớ động.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1</w:t>
      </w:r>
      <w:r w:rsidDel="00000000" w:rsidR="00000000" w:rsidRPr="00000000">
        <w:rPr>
          <w:rtl w:val="0"/>
        </w:rPr>
        <w:t xml:space="preserve">. Tính tổng các phần tử là số chia hết cho 3 trong dãy số nguyên gồm n phần tử.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2</w:t>
      </w:r>
      <w:r w:rsidDel="00000000" w:rsidR="00000000" w:rsidRPr="00000000">
        <w:rPr>
          <w:rtl w:val="0"/>
        </w:rPr>
        <w:t xml:space="preserve">. Hãy tìm những phần tử có giá trị trùng nhau trong dãy số nguyên n phần tử. Cho biết giá trị đó xuất hiện bao nhiêu lần.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3</w:t>
      </w:r>
      <w:r w:rsidDel="00000000" w:rsidR="00000000" w:rsidRPr="00000000">
        <w:rPr>
          <w:rtl w:val="0"/>
        </w:rPr>
        <w:t xml:space="preserve">. Cho dãy số nguyên a và số nguyên x nhập từ bàn phím. Hãy tìm cách lấy trong a các số sao cho đảm bảo rằng tổng của chúng nhỏ hơn x và số phần tử lấy từ a càng nhiều càng tốt.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4</w:t>
      </w:r>
      <w:r w:rsidDel="00000000" w:rsidR="00000000" w:rsidRPr="00000000">
        <w:rPr>
          <w:rtl w:val="0"/>
        </w:rPr>
        <w:t xml:space="preserve">. Cho dãy số nguyên a. Hãy tìm dãy con dài nhất trong a được sắp theo thứ tự tăng dần. (dãy con của a phải chứa các phần tử liên tục nhau của a).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5</w:t>
      </w:r>
      <w:r w:rsidDel="00000000" w:rsidR="00000000" w:rsidRPr="00000000">
        <w:rPr>
          <w:rtl w:val="0"/>
        </w:rPr>
        <w:t xml:space="preserve">. Cho chuỗi s là họ và tên đầy đủ của 1 người. Hãy tách phần tên của người đó.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6</w:t>
      </w:r>
      <w:r w:rsidDel="00000000" w:rsidR="00000000" w:rsidRPr="00000000">
        <w:rPr>
          <w:rtl w:val="0"/>
        </w:rPr>
        <w:t xml:space="preserve">. Hãy trộn 2 mảng (giả sử đã sắp xếp) tăng dần thành 1 mảng sao cho mảng mới vẫn giữ nguyên tính chất sắp xếp.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7</w:t>
      </w:r>
      <w:r w:rsidDel="00000000" w:rsidR="00000000" w:rsidRPr="00000000">
        <w:rPr>
          <w:rtl w:val="0"/>
        </w:rPr>
        <w:t xml:space="preserve">. Hãy trộn 2 mảng bất kỳ thành 1 mảng sao cho mảng mới không chứa phần tử chung nào cùng xuất hiện ở 2 mảng gốc.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8</w:t>
      </w:r>
      <w:r w:rsidDel="00000000" w:rsidR="00000000" w:rsidRPr="00000000">
        <w:rPr>
          <w:rtl w:val="0"/>
        </w:rPr>
        <w:t xml:space="preserve">. Cho con trỏ xâu ký tự S bất kỳ. Hãy định dạng S sao cho không dư thừa khoảng trống ở đầu, cuối và giữa các từ chỉ chứa duy nhất 1 khoảng trống. Mỗi từ sẽ bắt đầu bằng ký tự in hoa, các ký tự còn lại là chữ in thường.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9</w:t>
      </w:r>
      <w:r w:rsidDel="00000000" w:rsidR="00000000" w:rsidRPr="00000000">
        <w:rPr>
          <w:rtl w:val="0"/>
        </w:rPr>
        <w:t xml:space="preserve">. Hãy nối chuỗi S vào sau chuỗi T mà không sử dụng hàm có sẵn trong các thư viện của C/C++.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10</w:t>
      </w:r>
      <w:r w:rsidDel="00000000" w:rsidR="00000000" w:rsidRPr="00000000">
        <w:rPr>
          <w:rtl w:val="0"/>
        </w:rPr>
        <w:t xml:space="preserve">. Cho dãy số dương A bất kỳ. Hãy tìm 3 phần tử trong A sao cho tổng của chúng là lớn nhất mà không sắp xếp dãy A.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11</w:t>
      </w:r>
      <w:r w:rsidDel="00000000" w:rsidR="00000000" w:rsidRPr="00000000">
        <w:rPr>
          <w:rtl w:val="0"/>
        </w:rPr>
        <w:t xml:space="preserve">. Kiểm tra xem 1 chuỗi S bất kỳ có chứa trong nó chuỗi “Lap Trinh” hay không?</w:t>
      </w:r>
    </w:p>
    <w:sectPr>
      <w:headerReference r:id="rId7" w:type="default"/>
      <w:pgSz w:h="16838" w:w="11906" w:orient="portrait"/>
      <w:pgMar w:bottom="1440" w:top="1134" w:left="1440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BM CSMT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vi-VN"/>
      </w:rPr>
    </w:rPrDefault>
    <w:pPrDefault>
      <w:pPr>
        <w:spacing w:before="12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bkzHNfOf69x3roWEYWZl0zvBQ==">CgMxLjA4AHIhMXdBZ1pxT29GM256RVkzRWFJbHRGTzN0eEw5LTVULWVo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