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E6E56" w14:textId="2BB068F9" w:rsidR="00603995" w:rsidRDefault="00603995" w:rsidP="0060399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 In your opinion, where, in the SDLC, was the breakdown that caused the Boeing 737 Max failure? What support (from the article) do you have for your opinion?</w:t>
      </w:r>
    </w:p>
    <w:p w14:paraId="29B7E197" w14:textId="0321CF6A" w:rsidR="00C004D2" w:rsidRDefault="00C004D2" w:rsidP="0060399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b/>
      </w:r>
      <w:r w:rsidR="00070A07" w:rsidRPr="00070A07">
        <w:rPr>
          <w:rFonts w:ascii="Helvetica" w:hAnsi="Helvetica" w:cs="Helvetica"/>
          <w:color w:val="2D3B45"/>
        </w:rPr>
        <w:t>In my point of view, the reasons why caused Boeing 737 Max failure are maintenance, design, and implementation in the SDLC. Let’s talk about maintenance first, according to Matthews and Q.Choi, declared that “: a series of pivotal steps… investigators suspect to two 737 MAX crashes that killed 346 people?” and “These actions included omitting mention in the pilots' operating manual of a major software addition to the flight control system” (page, 1). From there, Boeing doe</w:t>
      </w:r>
      <w:r w:rsidR="005831A0">
        <w:rPr>
          <w:rFonts w:ascii="Helvetica" w:hAnsi="Helvetica" w:cs="Helvetica"/>
          <w:color w:val="2D3B45"/>
        </w:rPr>
        <w:t>s not</w:t>
      </w:r>
      <w:r w:rsidR="00070A07" w:rsidRPr="00070A07">
        <w:rPr>
          <w:rFonts w:ascii="Helvetica" w:hAnsi="Helvetica" w:cs="Helvetica"/>
          <w:color w:val="2D3B45"/>
        </w:rPr>
        <w:t xml:space="preserve"> want to mention the accidents they've happened in the past for new engineers. It may seem like they want to evade that they have failed and caused serious death. But I think they should be mentioned as a useful experience that helps engineers who need to be really serious about the process of building Boeing. Next, the lack of a design process created a chain of implications for the implementation of Boeing. “In 2015 by a Boeing engineer concerned about the angle-of-attack (AOA) sensor, which measures the 737 MAX's inclination in the sky” (page, 2). It is a single sensor on Boeing, but their engineers have discovered and suggested that it is possible to add other sensors to complement. Because the sensor (AOA) is not yet effective for providing accuracy to the aircraft, they have had many accidents.</w:t>
      </w:r>
    </w:p>
    <w:p w14:paraId="78DBC762" w14:textId="7D856F4D" w:rsidR="00603995" w:rsidRDefault="00603995" w:rsidP="00603995">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2. Do you think the problem was intentionally covered up or just simply overlooked?  Why?</w:t>
      </w:r>
    </w:p>
    <w:p w14:paraId="13C73158" w14:textId="36C18458" w:rsidR="00BB70B4" w:rsidRDefault="000956CD" w:rsidP="00F004F8">
      <w:pPr>
        <w:pStyle w:val="NormalWeb"/>
        <w:shd w:val="clear" w:color="auto" w:fill="FFFFFF"/>
        <w:spacing w:before="180" w:beforeAutospacing="0" w:after="180" w:afterAutospacing="0"/>
      </w:pPr>
      <w:r>
        <w:rPr>
          <w:rFonts w:ascii="Helvetica" w:hAnsi="Helvetica" w:cs="Helvetica"/>
          <w:color w:val="2D3B45"/>
        </w:rPr>
        <w:tab/>
      </w:r>
      <w:r w:rsidR="00F004F8" w:rsidRPr="00F004F8">
        <w:rPr>
          <w:rFonts w:ascii="Helvetica" w:hAnsi="Helvetica" w:cs="Helvetica"/>
          <w:color w:val="2D3B45"/>
        </w:rPr>
        <w:t>I do</w:t>
      </w:r>
      <w:r w:rsidR="00F004F8">
        <w:rPr>
          <w:rFonts w:ascii="Helvetica" w:hAnsi="Helvetica" w:cs="Helvetica"/>
          <w:color w:val="2D3B45"/>
        </w:rPr>
        <w:t xml:space="preserve"> not</w:t>
      </w:r>
      <w:r w:rsidR="00F004F8" w:rsidRPr="00F004F8">
        <w:rPr>
          <w:rFonts w:ascii="Helvetica" w:hAnsi="Helvetica" w:cs="Helvetica"/>
          <w:color w:val="2D3B45"/>
        </w:rPr>
        <w:t xml:space="preserve"> think they can hide this issue because when the airline crash happens it's a very big accident and involves a lot of human lives. Therefore, the media will focus on exploiting. It was the Boeing company that tried to be able to ignore its problems with Boeing and the way it did not address operational accidents for new engineers. In recent years, the press has continued to update the news about Boeing, I think this is a necessary thing to be able to awaken the Boeing operator to really be more responsible in operation to limit the weaknesses. Bad factors occurred.</w:t>
      </w:r>
    </w:p>
    <w:sectPr w:rsidR="00BB7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0B4"/>
    <w:rsid w:val="00070A07"/>
    <w:rsid w:val="000956CD"/>
    <w:rsid w:val="002A0C13"/>
    <w:rsid w:val="00512DE6"/>
    <w:rsid w:val="005831A0"/>
    <w:rsid w:val="00603995"/>
    <w:rsid w:val="0060566E"/>
    <w:rsid w:val="00B56516"/>
    <w:rsid w:val="00BB70B4"/>
    <w:rsid w:val="00C004D2"/>
    <w:rsid w:val="00C028A1"/>
    <w:rsid w:val="00F00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D0B1E"/>
  <w15:chartTrackingRefBased/>
  <w15:docId w15:val="{C4E85C0D-6B8F-4B65-87B6-134FD6A76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39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106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Pham</dc:creator>
  <cp:keywords/>
  <dc:description/>
  <cp:lastModifiedBy>Huy Pham</cp:lastModifiedBy>
  <cp:revision>8</cp:revision>
  <dcterms:created xsi:type="dcterms:W3CDTF">2021-03-17T20:30:00Z</dcterms:created>
  <dcterms:modified xsi:type="dcterms:W3CDTF">2021-03-17T21:55:00Z</dcterms:modified>
</cp:coreProperties>
</file>