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CC26" w14:textId="77777777" w:rsidR="003546B1" w:rsidRDefault="003546B1" w:rsidP="003546B1">
      <w:pPr>
        <w:pStyle w:val="BodyText"/>
        <w:rPr>
          <w:b/>
          <w:sz w:val="20"/>
        </w:rPr>
      </w:pPr>
      <w:bookmarkStart w:id="0" w:name="_Toc101091982"/>
      <w:bookmarkStart w:id="1" w:name="_Toc101096711"/>
      <w:bookmarkStart w:id="2" w:name="_Toc101054496"/>
    </w:p>
    <w:p w14:paraId="5CF98C85" w14:textId="77777777" w:rsidR="003546B1" w:rsidRDefault="003546B1" w:rsidP="003546B1">
      <w:pPr>
        <w:pStyle w:val="BodyText"/>
        <w:spacing w:before="6"/>
        <w:rPr>
          <w:b/>
          <w:sz w:val="21"/>
        </w:rPr>
      </w:pPr>
    </w:p>
    <w:p w14:paraId="6C90A56D" w14:textId="77777777" w:rsidR="003546B1" w:rsidRPr="00857F94" w:rsidRDefault="003546B1" w:rsidP="001C478A">
      <w:pPr>
        <w:spacing w:before="86"/>
        <w:ind w:right="90"/>
        <w:jc w:val="center"/>
        <w:rPr>
          <w:b/>
          <w:sz w:val="32"/>
          <w:lang w:val="vi"/>
        </w:rPr>
      </w:pPr>
      <w:r w:rsidRPr="00857F94">
        <w:rPr>
          <w:b/>
          <w:sz w:val="32"/>
          <w:lang w:val="vi"/>
        </w:rPr>
        <w:t>BỘ CÔNG THƯƠNG</w:t>
      </w:r>
    </w:p>
    <w:p w14:paraId="04274202" w14:textId="77777777" w:rsidR="003546B1" w:rsidRPr="00857F94" w:rsidRDefault="003546B1" w:rsidP="001C478A">
      <w:pPr>
        <w:spacing w:before="304"/>
        <w:ind w:right="90"/>
        <w:jc w:val="center"/>
        <w:rPr>
          <w:b/>
          <w:sz w:val="32"/>
          <w:lang w:val="vi"/>
        </w:rPr>
      </w:pPr>
      <w:r w:rsidRPr="00857F94">
        <w:rPr>
          <w:b/>
          <w:sz w:val="32"/>
          <w:lang w:val="vi"/>
        </w:rPr>
        <w:t>TRƯỜNG ĐẠI HỌC CÔNG NGHIỆP HÀ NỘI</w:t>
      </w:r>
    </w:p>
    <w:p w14:paraId="711C007E" w14:textId="77777777" w:rsidR="003546B1" w:rsidRPr="00857F94" w:rsidRDefault="003546B1" w:rsidP="001C478A">
      <w:pPr>
        <w:ind w:right="90"/>
        <w:jc w:val="center"/>
        <w:rPr>
          <w:szCs w:val="28"/>
          <w:lang w:val="vi"/>
        </w:rPr>
      </w:pPr>
      <w:r w:rsidRPr="00857F94">
        <w:rPr>
          <w:szCs w:val="28"/>
          <w:lang w:val="vi"/>
        </w:rPr>
        <w:t>=========***=========</w:t>
      </w:r>
    </w:p>
    <w:p w14:paraId="5A4BE3B3" w14:textId="77777777" w:rsidR="003546B1" w:rsidRDefault="003546B1" w:rsidP="001C478A">
      <w:pPr>
        <w:pStyle w:val="BodyText"/>
        <w:rPr>
          <w:b/>
          <w:sz w:val="30"/>
        </w:rPr>
      </w:pPr>
    </w:p>
    <w:p w14:paraId="2C6B22AB" w14:textId="77777777" w:rsidR="003546B1" w:rsidRDefault="003546B1" w:rsidP="001C478A">
      <w:pPr>
        <w:pStyle w:val="BodyText"/>
        <w:rPr>
          <w:b/>
          <w:sz w:val="30"/>
        </w:rPr>
      </w:pPr>
    </w:p>
    <w:p w14:paraId="251DCF64" w14:textId="77777777" w:rsidR="003546B1" w:rsidRDefault="003546B1" w:rsidP="001C478A">
      <w:pPr>
        <w:pStyle w:val="BodyText"/>
        <w:rPr>
          <w:b/>
          <w:sz w:val="30"/>
        </w:rPr>
      </w:pPr>
    </w:p>
    <w:p w14:paraId="03A9FDEF" w14:textId="77777777" w:rsidR="003546B1" w:rsidRDefault="003546B1" w:rsidP="001C478A">
      <w:pPr>
        <w:pStyle w:val="BodyText"/>
        <w:spacing w:before="3"/>
        <w:rPr>
          <w:b/>
          <w:sz w:val="39"/>
        </w:rPr>
      </w:pPr>
    </w:p>
    <w:p w14:paraId="2B7F5BB2" w14:textId="77777777" w:rsidR="003546B1" w:rsidRPr="00857F94" w:rsidRDefault="003546B1" w:rsidP="00922D10">
      <w:pPr>
        <w:ind w:right="90" w:firstLine="450"/>
        <w:jc w:val="center"/>
        <w:rPr>
          <w:sz w:val="32"/>
          <w:lang w:val="vi"/>
        </w:rPr>
      </w:pPr>
      <w:r w:rsidRPr="00857F94">
        <w:rPr>
          <w:sz w:val="32"/>
          <w:lang w:val="vi"/>
        </w:rPr>
        <w:t>ĐỒ ÁN ĐẠI HỌC</w:t>
      </w:r>
    </w:p>
    <w:p w14:paraId="4FED7309" w14:textId="77777777" w:rsidR="003546B1" w:rsidRPr="00E11661" w:rsidRDefault="003546B1" w:rsidP="00922D10">
      <w:pPr>
        <w:spacing w:before="304"/>
        <w:ind w:right="90" w:firstLine="450"/>
        <w:jc w:val="center"/>
        <w:rPr>
          <w:sz w:val="32"/>
          <w:lang w:val="vi"/>
        </w:rPr>
      </w:pPr>
      <w:r w:rsidRPr="00857F94">
        <w:rPr>
          <w:sz w:val="32"/>
          <w:lang w:val="vi"/>
        </w:rPr>
        <w:t xml:space="preserve">NGÀNH </w:t>
      </w:r>
      <w:r w:rsidR="00B02B29" w:rsidRPr="00B02B29">
        <w:rPr>
          <w:sz w:val="32"/>
          <w:lang w:val="vi"/>
        </w:rPr>
        <w:t>HỆ THỐNG THÔNG T</w:t>
      </w:r>
      <w:r w:rsidR="00B02B29" w:rsidRPr="00E11661">
        <w:rPr>
          <w:sz w:val="32"/>
          <w:lang w:val="vi"/>
        </w:rPr>
        <w:t>IN</w:t>
      </w:r>
    </w:p>
    <w:p w14:paraId="63630306" w14:textId="77777777" w:rsidR="003546B1" w:rsidRDefault="003546B1" w:rsidP="001C478A">
      <w:pPr>
        <w:pStyle w:val="BodyText"/>
        <w:rPr>
          <w:sz w:val="34"/>
        </w:rPr>
      </w:pPr>
    </w:p>
    <w:p w14:paraId="6877E674" w14:textId="77777777" w:rsidR="003546B1" w:rsidRDefault="003546B1" w:rsidP="001C478A">
      <w:pPr>
        <w:pStyle w:val="BodyText"/>
        <w:rPr>
          <w:sz w:val="34"/>
        </w:rPr>
      </w:pPr>
    </w:p>
    <w:p w14:paraId="5AD0D1D9" w14:textId="77777777" w:rsidR="003546B1" w:rsidRDefault="003546B1" w:rsidP="001C478A">
      <w:pPr>
        <w:pStyle w:val="BodyText"/>
        <w:rPr>
          <w:sz w:val="29"/>
        </w:rPr>
      </w:pPr>
    </w:p>
    <w:p w14:paraId="180F4647" w14:textId="77777777" w:rsidR="003546B1" w:rsidRPr="00857F94" w:rsidRDefault="00337B3A" w:rsidP="00960B0F">
      <w:pPr>
        <w:pStyle w:val="Title"/>
        <w:spacing w:line="360" w:lineRule="auto"/>
        <w:ind w:left="0" w:right="0"/>
      </w:pPr>
      <w:r w:rsidRPr="00857F94">
        <w:t>Đề tài</w:t>
      </w:r>
      <w:r w:rsidR="003546B1">
        <w:t xml:space="preserve"> : </w:t>
      </w:r>
      <w:r w:rsidR="000936CB" w:rsidRPr="000936CB">
        <w:t>NGHIÊN CỨU VỀ DEEP LEARNING VÀ ỨNG DỤNG GIẢI BÀI TOÁN DỰ ĐOÁN QUAN HỆ THUỐC- BỆNH (DRUG-DISEASE)</w:t>
      </w:r>
    </w:p>
    <w:p w14:paraId="1D07E078" w14:textId="77777777" w:rsidR="003546B1" w:rsidRDefault="003546B1" w:rsidP="003546B1">
      <w:pPr>
        <w:pStyle w:val="BodyText"/>
        <w:rPr>
          <w:b/>
          <w:sz w:val="20"/>
        </w:rPr>
      </w:pPr>
    </w:p>
    <w:p w14:paraId="523B2ACB" w14:textId="77777777" w:rsidR="003546B1" w:rsidRDefault="003546B1" w:rsidP="003546B1">
      <w:pPr>
        <w:pStyle w:val="BodyText"/>
        <w:rPr>
          <w:b/>
          <w:sz w:val="20"/>
        </w:rPr>
      </w:pPr>
    </w:p>
    <w:p w14:paraId="42E5875C" w14:textId="77777777" w:rsidR="003546B1" w:rsidRDefault="003546B1" w:rsidP="003546B1">
      <w:pPr>
        <w:pStyle w:val="BodyText"/>
        <w:rPr>
          <w:b/>
          <w:sz w:val="20"/>
        </w:rPr>
      </w:pPr>
    </w:p>
    <w:p w14:paraId="7A86B78C" w14:textId="77777777" w:rsidR="003546B1" w:rsidRDefault="003546B1" w:rsidP="003546B1">
      <w:pPr>
        <w:pStyle w:val="BodyText"/>
        <w:rPr>
          <w:b/>
          <w:sz w:val="20"/>
        </w:rPr>
      </w:pPr>
    </w:p>
    <w:p w14:paraId="1D3C81FA" w14:textId="77777777" w:rsidR="003546B1" w:rsidRDefault="003546B1" w:rsidP="003546B1">
      <w:pPr>
        <w:pStyle w:val="BodyText"/>
        <w:rPr>
          <w:b/>
          <w:sz w:val="20"/>
        </w:rPr>
      </w:pPr>
    </w:p>
    <w:p w14:paraId="35532113" w14:textId="77777777" w:rsidR="003546B1" w:rsidRDefault="003546B1" w:rsidP="003546B1">
      <w:pPr>
        <w:pStyle w:val="BodyText"/>
        <w:spacing w:before="8"/>
        <w:rPr>
          <w:b/>
        </w:rPr>
      </w:pPr>
    </w:p>
    <w:tbl>
      <w:tblPr>
        <w:tblW w:w="0" w:type="auto"/>
        <w:tblInd w:w="1396" w:type="dxa"/>
        <w:tblLayout w:type="fixed"/>
        <w:tblCellMar>
          <w:left w:w="0" w:type="dxa"/>
          <w:right w:w="0" w:type="dxa"/>
        </w:tblCellMar>
        <w:tblLook w:val="01E0" w:firstRow="1" w:lastRow="1" w:firstColumn="1" w:lastColumn="1" w:noHBand="0" w:noVBand="0"/>
      </w:tblPr>
      <w:tblGrid>
        <w:gridCol w:w="2856"/>
        <w:gridCol w:w="3828"/>
      </w:tblGrid>
      <w:tr w:rsidR="003546B1" w14:paraId="40AF85D6" w14:textId="77777777" w:rsidTr="00B02B29">
        <w:trPr>
          <w:trHeight w:val="396"/>
        </w:trPr>
        <w:tc>
          <w:tcPr>
            <w:tcW w:w="2856" w:type="dxa"/>
          </w:tcPr>
          <w:p w14:paraId="512893CB" w14:textId="77777777" w:rsidR="003546B1" w:rsidRDefault="00857F94" w:rsidP="005D06AC">
            <w:pPr>
              <w:pStyle w:val="TableParagraph"/>
              <w:spacing w:line="360" w:lineRule="auto"/>
              <w:ind w:left="200"/>
            </w:pPr>
            <w:r>
              <w:rPr>
                <w:lang w:val="en-US"/>
              </w:rPr>
              <w:t>GV</w:t>
            </w:r>
            <w:r w:rsidR="003546B1">
              <w:t>HD</w:t>
            </w:r>
          </w:p>
        </w:tc>
        <w:tc>
          <w:tcPr>
            <w:tcW w:w="3828" w:type="dxa"/>
          </w:tcPr>
          <w:p w14:paraId="1CBAADF0" w14:textId="77777777" w:rsidR="003546B1" w:rsidRPr="00B02B29" w:rsidRDefault="003546B1" w:rsidP="005D06AC">
            <w:pPr>
              <w:pStyle w:val="TableParagraph"/>
              <w:tabs>
                <w:tab w:val="left" w:pos="1177"/>
              </w:tabs>
              <w:spacing w:line="360" w:lineRule="auto"/>
              <w:ind w:left="874"/>
              <w:rPr>
                <w:b/>
                <w:lang w:val="en-US"/>
              </w:rPr>
            </w:pPr>
            <w:r>
              <w:rPr>
                <w:b/>
              </w:rPr>
              <w:t>:</w:t>
            </w:r>
            <w:r>
              <w:rPr>
                <w:b/>
              </w:rPr>
              <w:tab/>
              <w:t xml:space="preserve">TS. </w:t>
            </w:r>
            <w:r w:rsidR="00B02B29">
              <w:rPr>
                <w:b/>
                <w:lang w:val="en-US"/>
              </w:rPr>
              <w:t xml:space="preserve">Nguyễn Văn </w:t>
            </w:r>
            <w:proofErr w:type="spellStart"/>
            <w:r w:rsidR="00B02B29">
              <w:rPr>
                <w:b/>
                <w:lang w:val="en-US"/>
              </w:rPr>
              <w:t>Tỉnh</w:t>
            </w:r>
            <w:proofErr w:type="spellEnd"/>
          </w:p>
        </w:tc>
      </w:tr>
      <w:tr w:rsidR="003546B1" w14:paraId="153AB3CE" w14:textId="77777777" w:rsidTr="00B02B29">
        <w:trPr>
          <w:trHeight w:val="482"/>
        </w:trPr>
        <w:tc>
          <w:tcPr>
            <w:tcW w:w="2856" w:type="dxa"/>
          </w:tcPr>
          <w:p w14:paraId="28AE3EAE" w14:textId="77777777" w:rsidR="003546B1" w:rsidRDefault="003546B1" w:rsidP="005D06AC">
            <w:pPr>
              <w:pStyle w:val="TableParagraph"/>
              <w:spacing w:before="74" w:line="360" w:lineRule="auto"/>
              <w:ind w:left="200"/>
            </w:pPr>
            <w:r>
              <w:t>Sinh viên</w:t>
            </w:r>
          </w:p>
        </w:tc>
        <w:tc>
          <w:tcPr>
            <w:tcW w:w="3828" w:type="dxa"/>
          </w:tcPr>
          <w:p w14:paraId="3FA76E2E" w14:textId="77777777" w:rsidR="003546B1" w:rsidRPr="00A82530" w:rsidRDefault="003546B1" w:rsidP="005D06AC">
            <w:pPr>
              <w:pStyle w:val="TableParagraph"/>
              <w:tabs>
                <w:tab w:val="left" w:pos="1177"/>
              </w:tabs>
              <w:spacing w:before="74" w:line="360" w:lineRule="auto"/>
              <w:ind w:left="874"/>
              <w:rPr>
                <w:b/>
                <w:lang w:val="en-US"/>
              </w:rPr>
            </w:pPr>
            <w:r>
              <w:rPr>
                <w:b/>
              </w:rPr>
              <w:t>:</w:t>
            </w:r>
            <w:r>
              <w:rPr>
                <w:b/>
              </w:rPr>
              <w:tab/>
            </w:r>
            <w:r w:rsidR="001F3AB8">
              <w:rPr>
                <w:b/>
                <w:lang w:val="en-US"/>
              </w:rPr>
              <w:t>Phạm Ngọc Huy</w:t>
            </w:r>
          </w:p>
        </w:tc>
      </w:tr>
      <w:tr w:rsidR="003546B1" w14:paraId="689CC853" w14:textId="77777777" w:rsidTr="00B02B29">
        <w:trPr>
          <w:trHeight w:val="396"/>
        </w:trPr>
        <w:tc>
          <w:tcPr>
            <w:tcW w:w="2856" w:type="dxa"/>
          </w:tcPr>
          <w:p w14:paraId="08109831" w14:textId="77777777" w:rsidR="003546B1" w:rsidRDefault="003546B1" w:rsidP="005D06AC">
            <w:pPr>
              <w:pStyle w:val="TableParagraph"/>
              <w:spacing w:before="75" w:line="360" w:lineRule="auto"/>
              <w:ind w:left="200"/>
            </w:pPr>
            <w:r>
              <w:t>Mã số sinh viên</w:t>
            </w:r>
          </w:p>
        </w:tc>
        <w:tc>
          <w:tcPr>
            <w:tcW w:w="3828" w:type="dxa"/>
          </w:tcPr>
          <w:p w14:paraId="7FAB45AC" w14:textId="77777777" w:rsidR="003546B1" w:rsidRPr="001F3AB8" w:rsidRDefault="003546B1" w:rsidP="005D06AC">
            <w:pPr>
              <w:pStyle w:val="TableParagraph"/>
              <w:tabs>
                <w:tab w:val="left" w:pos="1177"/>
              </w:tabs>
              <w:spacing w:before="75" w:line="360" w:lineRule="auto"/>
              <w:ind w:left="874"/>
              <w:rPr>
                <w:b/>
                <w:lang w:val="en-US"/>
              </w:rPr>
            </w:pPr>
            <w:r>
              <w:rPr>
                <w:b/>
              </w:rPr>
              <w:t>:</w:t>
            </w:r>
            <w:r>
              <w:rPr>
                <w:b/>
              </w:rPr>
              <w:tab/>
            </w:r>
            <w:r w:rsidR="001F3AB8">
              <w:rPr>
                <w:b/>
                <w:lang w:val="en-US"/>
              </w:rPr>
              <w:t>1141260130</w:t>
            </w:r>
          </w:p>
        </w:tc>
      </w:tr>
    </w:tbl>
    <w:p w14:paraId="61BE0745" w14:textId="77777777" w:rsidR="003546B1" w:rsidRDefault="003546B1" w:rsidP="003546B1"/>
    <w:p w14:paraId="5229CA37" w14:textId="77777777" w:rsidR="00467548" w:rsidRDefault="00467548" w:rsidP="00E3133B">
      <w:pPr>
        <w:spacing w:before="86"/>
        <w:ind w:right="90"/>
        <w:jc w:val="center"/>
      </w:pPr>
    </w:p>
    <w:p w14:paraId="283F8C41" w14:textId="77777777" w:rsidR="00467548" w:rsidRDefault="00467548" w:rsidP="006D6BEB">
      <w:pPr>
        <w:spacing w:before="86"/>
        <w:ind w:right="90"/>
      </w:pPr>
    </w:p>
    <w:p w14:paraId="28F45F26" w14:textId="77777777" w:rsidR="00467548" w:rsidRDefault="00467548" w:rsidP="00E3133B">
      <w:pPr>
        <w:spacing w:before="86"/>
        <w:ind w:right="90"/>
        <w:jc w:val="center"/>
      </w:pPr>
    </w:p>
    <w:p w14:paraId="41F2FDDC" w14:textId="77777777" w:rsidR="00467548" w:rsidRDefault="00467548" w:rsidP="00E3133B">
      <w:pPr>
        <w:spacing w:before="86"/>
        <w:ind w:right="90"/>
        <w:jc w:val="center"/>
      </w:pPr>
    </w:p>
    <w:p w14:paraId="2201BE96" w14:textId="77777777" w:rsidR="00F47B2A" w:rsidRPr="00467548" w:rsidRDefault="00467548" w:rsidP="00E3133B">
      <w:pPr>
        <w:spacing w:before="86"/>
        <w:ind w:right="90"/>
        <w:jc w:val="center"/>
        <w:rPr>
          <w:b/>
          <w:bCs/>
          <w:szCs w:val="28"/>
        </w:rPr>
      </w:pPr>
      <w:r w:rsidRPr="00467548">
        <w:rPr>
          <w:b/>
          <w:bCs/>
          <w:szCs w:val="28"/>
        </w:rPr>
        <w:t>Hà Nội, 202</w:t>
      </w:r>
      <w:r w:rsidR="001F3AB8">
        <w:rPr>
          <w:b/>
          <w:bCs/>
          <w:szCs w:val="28"/>
        </w:rPr>
        <w:t>3</w:t>
      </w:r>
      <w:r w:rsidR="00FF1FBC" w:rsidRPr="00467548">
        <w:rPr>
          <w:b/>
          <w:bCs/>
          <w:szCs w:val="28"/>
        </w:rPr>
        <w:br w:type="page"/>
      </w:r>
    </w:p>
    <w:p w14:paraId="37F935EB" w14:textId="77777777" w:rsidR="00176002" w:rsidRDefault="00176002" w:rsidP="00903DE6">
      <w:pPr>
        <w:pStyle w:val="Heading1"/>
        <w:numPr>
          <w:ilvl w:val="0"/>
          <w:numId w:val="0"/>
        </w:numPr>
      </w:pPr>
      <w:bookmarkStart w:id="3" w:name="_Toc143574100"/>
      <w:r w:rsidRPr="007D4946">
        <w:t>LỜI CẢM ƠN</w:t>
      </w:r>
      <w:bookmarkEnd w:id="3"/>
    </w:p>
    <w:p w14:paraId="6E963F67" w14:textId="3C3F394F" w:rsidR="00176002" w:rsidRPr="00B2282D" w:rsidRDefault="00176002" w:rsidP="00694542">
      <w:pPr>
        <w:spacing w:line="360" w:lineRule="auto"/>
        <w:ind w:firstLine="567"/>
        <w:jc w:val="both"/>
        <w:rPr>
          <w:rFonts w:eastAsia="Times New Roman"/>
          <w:bCs/>
          <w:szCs w:val="28"/>
        </w:rPr>
      </w:pPr>
      <w:r w:rsidRPr="00B2282D">
        <w:rPr>
          <w:rFonts w:eastAsia="Times New Roman"/>
          <w:bCs/>
          <w:szCs w:val="28"/>
        </w:rPr>
        <w:t xml:space="preserve">Với </w:t>
      </w:r>
      <w:proofErr w:type="spellStart"/>
      <w:r w:rsidRPr="00B2282D">
        <w:rPr>
          <w:rFonts w:eastAsia="Times New Roman"/>
          <w:bCs/>
          <w:szCs w:val="28"/>
        </w:rPr>
        <w:t>tình</w:t>
      </w:r>
      <w:proofErr w:type="spellEnd"/>
      <w:r w:rsidRPr="00B2282D">
        <w:rPr>
          <w:rFonts w:eastAsia="Times New Roman"/>
          <w:bCs/>
          <w:szCs w:val="28"/>
        </w:rPr>
        <w:t xml:space="preserve"> cảm </w:t>
      </w:r>
      <w:proofErr w:type="spellStart"/>
      <w:r w:rsidRPr="00B2282D">
        <w:rPr>
          <w:rFonts w:eastAsia="Times New Roman"/>
          <w:bCs/>
          <w:szCs w:val="28"/>
        </w:rPr>
        <w:t>sâu</w:t>
      </w:r>
      <w:proofErr w:type="spellEnd"/>
      <w:r w:rsidRPr="00B2282D">
        <w:rPr>
          <w:rFonts w:eastAsia="Times New Roman"/>
          <w:bCs/>
          <w:szCs w:val="28"/>
        </w:rPr>
        <w:t xml:space="preserve"> </w:t>
      </w:r>
      <w:proofErr w:type="spellStart"/>
      <w:r w:rsidRPr="00B2282D">
        <w:rPr>
          <w:rFonts w:eastAsia="Times New Roman"/>
          <w:bCs/>
          <w:szCs w:val="28"/>
        </w:rPr>
        <w:t>sắc</w:t>
      </w:r>
      <w:proofErr w:type="spellEnd"/>
      <w:r w:rsidRPr="00B2282D">
        <w:rPr>
          <w:rFonts w:eastAsia="Times New Roman"/>
          <w:bCs/>
          <w:szCs w:val="28"/>
        </w:rPr>
        <w:t xml:space="preserve"> </w:t>
      </w:r>
      <w:proofErr w:type="spellStart"/>
      <w:r w:rsidRPr="00B2282D">
        <w:rPr>
          <w:rFonts w:eastAsia="Times New Roman"/>
          <w:bCs/>
          <w:szCs w:val="28"/>
        </w:rPr>
        <w:t>và</w:t>
      </w:r>
      <w:proofErr w:type="spellEnd"/>
      <w:r w:rsidRPr="00B2282D">
        <w:rPr>
          <w:rFonts w:eastAsia="Times New Roman"/>
          <w:bCs/>
          <w:szCs w:val="28"/>
        </w:rPr>
        <w:t xml:space="preserve"> </w:t>
      </w:r>
      <w:proofErr w:type="spellStart"/>
      <w:r w:rsidRPr="00B2282D">
        <w:rPr>
          <w:rFonts w:eastAsia="Times New Roman"/>
          <w:bCs/>
          <w:szCs w:val="28"/>
        </w:rPr>
        <w:t>chân</w:t>
      </w:r>
      <w:proofErr w:type="spellEnd"/>
      <w:r w:rsidRPr="00B2282D">
        <w:rPr>
          <w:rFonts w:eastAsia="Times New Roman"/>
          <w:bCs/>
          <w:szCs w:val="28"/>
        </w:rPr>
        <w:t xml:space="preserve"> thành </w:t>
      </w:r>
      <w:proofErr w:type="spellStart"/>
      <w:r w:rsidRPr="00B2282D">
        <w:rPr>
          <w:rFonts w:eastAsia="Times New Roman"/>
          <w:bCs/>
          <w:szCs w:val="28"/>
        </w:rPr>
        <w:t>nhất</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xin</w:t>
      </w:r>
      <w:proofErr w:type="spellEnd"/>
      <w:r w:rsidRPr="00B2282D">
        <w:rPr>
          <w:rFonts w:eastAsia="Times New Roman"/>
          <w:bCs/>
          <w:szCs w:val="28"/>
        </w:rPr>
        <w:t xml:space="preserve"> </w:t>
      </w:r>
      <w:proofErr w:type="spellStart"/>
      <w:r w:rsidRPr="00B2282D">
        <w:rPr>
          <w:rFonts w:eastAsia="Times New Roman"/>
          <w:bCs/>
          <w:szCs w:val="28"/>
        </w:rPr>
        <w:t>được</w:t>
      </w:r>
      <w:proofErr w:type="spellEnd"/>
      <w:r w:rsidRPr="00B2282D">
        <w:rPr>
          <w:rFonts w:eastAsia="Times New Roman"/>
          <w:bCs/>
          <w:szCs w:val="28"/>
        </w:rPr>
        <w:t xml:space="preserve"> </w:t>
      </w:r>
      <w:proofErr w:type="spellStart"/>
      <w:r w:rsidRPr="00B2282D">
        <w:rPr>
          <w:rFonts w:eastAsia="Times New Roman"/>
          <w:bCs/>
          <w:szCs w:val="28"/>
        </w:rPr>
        <w:t>phép</w:t>
      </w:r>
      <w:proofErr w:type="spellEnd"/>
      <w:r w:rsidRPr="00B2282D">
        <w:rPr>
          <w:rFonts w:eastAsia="Times New Roman"/>
          <w:bCs/>
          <w:szCs w:val="28"/>
        </w:rPr>
        <w:t xml:space="preserve"> </w:t>
      </w:r>
      <w:proofErr w:type="spellStart"/>
      <w:r w:rsidRPr="00B2282D">
        <w:rPr>
          <w:rFonts w:eastAsia="Times New Roman"/>
          <w:bCs/>
          <w:szCs w:val="28"/>
        </w:rPr>
        <w:t>bày</w:t>
      </w:r>
      <w:proofErr w:type="spellEnd"/>
      <w:r w:rsidRPr="00B2282D">
        <w:rPr>
          <w:rFonts w:eastAsia="Times New Roman"/>
          <w:bCs/>
          <w:szCs w:val="28"/>
        </w:rPr>
        <w:t xml:space="preserve"> </w:t>
      </w:r>
      <w:proofErr w:type="spellStart"/>
      <w:r w:rsidRPr="00B2282D">
        <w:rPr>
          <w:rFonts w:eastAsia="Times New Roman"/>
          <w:bCs/>
          <w:szCs w:val="28"/>
        </w:rPr>
        <w:t>tỏ</w:t>
      </w:r>
      <w:proofErr w:type="spellEnd"/>
      <w:r w:rsidRPr="00B2282D">
        <w:rPr>
          <w:rFonts w:eastAsia="Times New Roman"/>
          <w:bCs/>
          <w:szCs w:val="28"/>
        </w:rPr>
        <w:t xml:space="preserve"> </w:t>
      </w:r>
      <w:proofErr w:type="spellStart"/>
      <w:r w:rsidRPr="00B2282D">
        <w:rPr>
          <w:rFonts w:eastAsia="Times New Roman"/>
          <w:bCs/>
          <w:szCs w:val="28"/>
        </w:rPr>
        <w:t>lòng</w:t>
      </w:r>
      <w:proofErr w:type="spellEnd"/>
      <w:r w:rsidRPr="00B2282D">
        <w:rPr>
          <w:rFonts w:eastAsia="Times New Roman"/>
          <w:bCs/>
          <w:szCs w:val="28"/>
        </w:rPr>
        <w:t xml:space="preserve"> </w:t>
      </w:r>
      <w:proofErr w:type="spellStart"/>
      <w:r w:rsidRPr="00B2282D">
        <w:rPr>
          <w:rFonts w:eastAsia="Times New Roman"/>
          <w:bCs/>
          <w:szCs w:val="28"/>
        </w:rPr>
        <w:t>biết</w:t>
      </w:r>
      <w:proofErr w:type="spellEnd"/>
      <w:r w:rsidRPr="00B2282D">
        <w:rPr>
          <w:rFonts w:eastAsia="Times New Roman"/>
          <w:bCs/>
          <w:szCs w:val="28"/>
        </w:rPr>
        <w:t xml:space="preserve"> </w:t>
      </w:r>
      <w:proofErr w:type="spellStart"/>
      <w:r w:rsidRPr="00B2282D">
        <w:rPr>
          <w:rFonts w:eastAsia="Times New Roman"/>
          <w:bCs/>
          <w:szCs w:val="28"/>
        </w:rPr>
        <w:t>ơn</w:t>
      </w:r>
      <w:proofErr w:type="spellEnd"/>
      <w:r w:rsidRPr="00B2282D">
        <w:rPr>
          <w:rFonts w:eastAsia="Times New Roman"/>
          <w:bCs/>
          <w:szCs w:val="28"/>
        </w:rPr>
        <w:t xml:space="preserve"> </w:t>
      </w:r>
      <w:proofErr w:type="spellStart"/>
      <w:r w:rsidRPr="00B2282D">
        <w:rPr>
          <w:rFonts w:eastAsia="Times New Roman"/>
          <w:bCs/>
          <w:szCs w:val="28"/>
        </w:rPr>
        <w:t>đến</w:t>
      </w:r>
      <w:proofErr w:type="spellEnd"/>
      <w:r w:rsidRPr="00B2282D">
        <w:rPr>
          <w:rFonts w:eastAsia="Times New Roman"/>
          <w:bCs/>
          <w:szCs w:val="28"/>
        </w:rPr>
        <w:t xml:space="preserve"> tất </w:t>
      </w:r>
      <w:proofErr w:type="spellStart"/>
      <w:r w:rsidRPr="00B2282D">
        <w:rPr>
          <w:rFonts w:eastAsia="Times New Roman"/>
          <w:bCs/>
          <w:szCs w:val="28"/>
        </w:rPr>
        <w:t>cả</w:t>
      </w:r>
      <w:proofErr w:type="spellEnd"/>
      <w:r w:rsidRPr="00B2282D">
        <w:rPr>
          <w:rFonts w:eastAsia="Times New Roman"/>
          <w:bCs/>
          <w:szCs w:val="28"/>
        </w:rPr>
        <w:t xml:space="preserve"> </w:t>
      </w:r>
      <w:proofErr w:type="spellStart"/>
      <w:r w:rsidRPr="00B2282D">
        <w:rPr>
          <w:rFonts w:eastAsia="Times New Roman"/>
          <w:bCs/>
          <w:szCs w:val="28"/>
        </w:rPr>
        <w:t>các</w:t>
      </w:r>
      <w:proofErr w:type="spellEnd"/>
      <w:r w:rsidRPr="00B2282D">
        <w:rPr>
          <w:rFonts w:eastAsia="Times New Roman"/>
          <w:bCs/>
          <w:szCs w:val="28"/>
        </w:rPr>
        <w:t xml:space="preserve"> cá </w:t>
      </w:r>
      <w:proofErr w:type="spellStart"/>
      <w:r w:rsidRPr="00B2282D">
        <w:rPr>
          <w:rFonts w:eastAsia="Times New Roman"/>
          <w:bCs/>
          <w:szCs w:val="28"/>
        </w:rPr>
        <w:t>nhân</w:t>
      </w:r>
      <w:proofErr w:type="spellEnd"/>
      <w:r w:rsidRPr="00B2282D">
        <w:rPr>
          <w:rFonts w:eastAsia="Times New Roman"/>
          <w:bCs/>
          <w:szCs w:val="28"/>
        </w:rPr>
        <w:t xml:space="preserve"> </w:t>
      </w:r>
      <w:proofErr w:type="spellStart"/>
      <w:r w:rsidRPr="00B2282D">
        <w:rPr>
          <w:rFonts w:eastAsia="Times New Roman"/>
          <w:bCs/>
          <w:szCs w:val="28"/>
        </w:rPr>
        <w:t>và</w:t>
      </w:r>
      <w:proofErr w:type="spellEnd"/>
      <w:r w:rsidRPr="00B2282D">
        <w:rPr>
          <w:rFonts w:eastAsia="Times New Roman"/>
          <w:bCs/>
          <w:szCs w:val="28"/>
        </w:rPr>
        <w:t xml:space="preserve"> </w:t>
      </w:r>
      <w:proofErr w:type="spellStart"/>
      <w:r w:rsidRPr="00B2282D">
        <w:rPr>
          <w:rFonts w:eastAsia="Times New Roman"/>
          <w:bCs/>
          <w:szCs w:val="28"/>
        </w:rPr>
        <w:t>tổ</w:t>
      </w:r>
      <w:proofErr w:type="spellEnd"/>
      <w:r w:rsidRPr="00B2282D">
        <w:rPr>
          <w:rFonts w:eastAsia="Times New Roman"/>
          <w:bCs/>
          <w:szCs w:val="28"/>
        </w:rPr>
        <w:t xml:space="preserve"> </w:t>
      </w:r>
      <w:proofErr w:type="spellStart"/>
      <w:r w:rsidRPr="00B2282D">
        <w:rPr>
          <w:rFonts w:eastAsia="Times New Roman"/>
          <w:bCs/>
          <w:szCs w:val="28"/>
        </w:rPr>
        <w:t>chức</w:t>
      </w:r>
      <w:proofErr w:type="spellEnd"/>
      <w:r w:rsidRPr="00B2282D">
        <w:rPr>
          <w:rFonts w:eastAsia="Times New Roman"/>
          <w:bCs/>
          <w:szCs w:val="28"/>
        </w:rPr>
        <w:t xml:space="preserve"> </w:t>
      </w:r>
      <w:proofErr w:type="spellStart"/>
      <w:r w:rsidRPr="00B2282D">
        <w:rPr>
          <w:rFonts w:eastAsia="Times New Roman"/>
          <w:bCs/>
          <w:szCs w:val="28"/>
        </w:rPr>
        <w:t>đã</w:t>
      </w:r>
      <w:proofErr w:type="spellEnd"/>
      <w:r w:rsidRPr="00B2282D">
        <w:rPr>
          <w:rFonts w:eastAsia="Times New Roman"/>
          <w:bCs/>
          <w:szCs w:val="28"/>
        </w:rPr>
        <w:t xml:space="preserve"> tạo </w:t>
      </w:r>
      <w:proofErr w:type="spellStart"/>
      <w:r w:rsidRPr="00B2282D">
        <w:rPr>
          <w:rFonts w:eastAsia="Times New Roman"/>
          <w:bCs/>
          <w:szCs w:val="28"/>
        </w:rPr>
        <w:t>điều</w:t>
      </w:r>
      <w:proofErr w:type="spellEnd"/>
      <w:r w:rsidRPr="00B2282D">
        <w:rPr>
          <w:rFonts w:eastAsia="Times New Roman"/>
          <w:bCs/>
          <w:szCs w:val="28"/>
        </w:rPr>
        <w:t xml:space="preserve"> </w:t>
      </w:r>
      <w:proofErr w:type="spellStart"/>
      <w:r w:rsidRPr="00B2282D">
        <w:rPr>
          <w:rFonts w:eastAsia="Times New Roman"/>
          <w:bCs/>
          <w:szCs w:val="28"/>
        </w:rPr>
        <w:t>kiện</w:t>
      </w:r>
      <w:proofErr w:type="spellEnd"/>
      <w:r w:rsidRPr="00B2282D">
        <w:rPr>
          <w:rFonts w:eastAsia="Times New Roman"/>
          <w:bCs/>
          <w:szCs w:val="28"/>
        </w:rPr>
        <w:t xml:space="preserve"> hỗ trợ, giúp </w:t>
      </w:r>
      <w:proofErr w:type="spellStart"/>
      <w:r w:rsidRPr="00B2282D">
        <w:rPr>
          <w:rFonts w:eastAsia="Times New Roman"/>
          <w:bCs/>
          <w:szCs w:val="28"/>
        </w:rPr>
        <w:t>đỡ</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trong</w:t>
      </w:r>
      <w:proofErr w:type="spellEnd"/>
      <w:r w:rsidRPr="00B2282D">
        <w:rPr>
          <w:rFonts w:eastAsia="Times New Roman"/>
          <w:bCs/>
          <w:szCs w:val="28"/>
        </w:rPr>
        <w:t xml:space="preserve"> </w:t>
      </w:r>
      <w:proofErr w:type="spellStart"/>
      <w:r w:rsidRPr="00B2282D">
        <w:rPr>
          <w:rFonts w:eastAsia="Times New Roman"/>
          <w:bCs/>
          <w:szCs w:val="28"/>
        </w:rPr>
        <w:t>suốt</w:t>
      </w:r>
      <w:proofErr w:type="spellEnd"/>
      <w:r w:rsidRPr="00B2282D">
        <w:rPr>
          <w:rFonts w:eastAsia="Times New Roman"/>
          <w:bCs/>
          <w:szCs w:val="28"/>
        </w:rPr>
        <w:t xml:space="preserve"> quá trình </w:t>
      </w:r>
      <w:proofErr w:type="spellStart"/>
      <w:r w:rsidRPr="00B2282D">
        <w:rPr>
          <w:rFonts w:eastAsia="Times New Roman"/>
          <w:bCs/>
          <w:szCs w:val="28"/>
        </w:rPr>
        <w:t>học</w:t>
      </w:r>
      <w:proofErr w:type="spellEnd"/>
      <w:r w:rsidRPr="00B2282D">
        <w:rPr>
          <w:rFonts w:eastAsia="Times New Roman"/>
          <w:bCs/>
          <w:szCs w:val="28"/>
        </w:rPr>
        <w:t xml:space="preserve"> </w:t>
      </w:r>
      <w:proofErr w:type="spellStart"/>
      <w:r w:rsidRPr="00B2282D">
        <w:rPr>
          <w:rFonts w:eastAsia="Times New Roman"/>
          <w:bCs/>
          <w:szCs w:val="28"/>
        </w:rPr>
        <w:t>tập</w:t>
      </w:r>
      <w:proofErr w:type="spellEnd"/>
      <w:r w:rsidRPr="00B2282D">
        <w:rPr>
          <w:rFonts w:eastAsia="Times New Roman"/>
          <w:bCs/>
          <w:szCs w:val="28"/>
        </w:rPr>
        <w:t xml:space="preserve"> </w:t>
      </w:r>
      <w:proofErr w:type="spellStart"/>
      <w:r w:rsidRPr="00B2282D">
        <w:rPr>
          <w:rFonts w:eastAsia="Times New Roman"/>
          <w:bCs/>
          <w:szCs w:val="28"/>
        </w:rPr>
        <w:t>và</w:t>
      </w:r>
      <w:proofErr w:type="spellEnd"/>
      <w:r w:rsidRPr="00B2282D">
        <w:rPr>
          <w:rFonts w:eastAsia="Times New Roman"/>
          <w:bCs/>
          <w:szCs w:val="28"/>
        </w:rPr>
        <w:t xml:space="preserve"> </w:t>
      </w:r>
      <w:proofErr w:type="spellStart"/>
      <w:r w:rsidRPr="00B2282D">
        <w:rPr>
          <w:rFonts w:eastAsia="Times New Roman"/>
          <w:bCs/>
          <w:szCs w:val="28"/>
        </w:rPr>
        <w:t>nghiên</w:t>
      </w:r>
      <w:proofErr w:type="spellEnd"/>
      <w:r w:rsidRPr="00B2282D">
        <w:rPr>
          <w:rFonts w:eastAsia="Times New Roman"/>
          <w:bCs/>
          <w:szCs w:val="28"/>
        </w:rPr>
        <w:t xml:space="preserve"> </w:t>
      </w:r>
      <w:proofErr w:type="spellStart"/>
      <w:r w:rsidRPr="00B2282D">
        <w:rPr>
          <w:rFonts w:eastAsia="Times New Roman"/>
          <w:bCs/>
          <w:szCs w:val="28"/>
        </w:rPr>
        <w:t>cứu</w:t>
      </w:r>
      <w:proofErr w:type="spellEnd"/>
      <w:r w:rsidRPr="00B2282D">
        <w:rPr>
          <w:rFonts w:eastAsia="Times New Roman"/>
          <w:bCs/>
          <w:szCs w:val="28"/>
        </w:rPr>
        <w:t xml:space="preserve"> </w:t>
      </w:r>
      <w:proofErr w:type="spellStart"/>
      <w:r w:rsidRPr="00B2282D">
        <w:rPr>
          <w:rFonts w:eastAsia="Times New Roman"/>
          <w:bCs/>
          <w:szCs w:val="28"/>
        </w:rPr>
        <w:t>đề</w:t>
      </w:r>
      <w:proofErr w:type="spellEnd"/>
      <w:r w:rsidRPr="00B2282D">
        <w:rPr>
          <w:rFonts w:eastAsia="Times New Roman"/>
          <w:bCs/>
          <w:szCs w:val="28"/>
        </w:rPr>
        <w:t xml:space="preserve"> </w:t>
      </w:r>
      <w:proofErr w:type="spellStart"/>
      <w:r w:rsidRPr="00B2282D">
        <w:rPr>
          <w:rFonts w:eastAsia="Times New Roman"/>
          <w:bCs/>
          <w:szCs w:val="28"/>
        </w:rPr>
        <w:t>tài</w:t>
      </w:r>
      <w:proofErr w:type="spellEnd"/>
      <w:r w:rsidRPr="00B2282D">
        <w:rPr>
          <w:rFonts w:eastAsia="Times New Roman"/>
          <w:bCs/>
          <w:szCs w:val="28"/>
        </w:rPr>
        <w:t xml:space="preserve"> “</w:t>
      </w:r>
      <w:proofErr w:type="spellStart"/>
      <w:r w:rsidR="00BF37FF" w:rsidRPr="00BF37FF">
        <w:rPr>
          <w:rFonts w:eastAsia="Times New Roman"/>
          <w:bCs/>
          <w:szCs w:val="28"/>
        </w:rPr>
        <w:t>Nghiên</w:t>
      </w:r>
      <w:proofErr w:type="spellEnd"/>
      <w:r w:rsidR="00BF37FF" w:rsidRPr="00BF37FF">
        <w:rPr>
          <w:rFonts w:eastAsia="Times New Roman"/>
          <w:bCs/>
          <w:szCs w:val="28"/>
        </w:rPr>
        <w:t xml:space="preserve"> </w:t>
      </w:r>
      <w:proofErr w:type="spellStart"/>
      <w:r w:rsidR="00BF37FF" w:rsidRPr="00BF37FF">
        <w:rPr>
          <w:rFonts w:eastAsia="Times New Roman"/>
          <w:bCs/>
          <w:szCs w:val="28"/>
        </w:rPr>
        <w:t>cứu</w:t>
      </w:r>
      <w:proofErr w:type="spellEnd"/>
      <w:r w:rsidR="00BF37FF" w:rsidRPr="00BF37FF">
        <w:rPr>
          <w:rFonts w:eastAsia="Times New Roman"/>
          <w:bCs/>
          <w:szCs w:val="28"/>
        </w:rPr>
        <w:t xml:space="preserve"> về Deep learning </w:t>
      </w:r>
      <w:proofErr w:type="spellStart"/>
      <w:r w:rsidR="00BF37FF" w:rsidRPr="00BF37FF">
        <w:rPr>
          <w:rFonts w:eastAsia="Times New Roman"/>
          <w:bCs/>
          <w:szCs w:val="28"/>
        </w:rPr>
        <w:t>và</w:t>
      </w:r>
      <w:proofErr w:type="spellEnd"/>
      <w:r w:rsidR="00BF37FF" w:rsidRPr="00BF37FF">
        <w:rPr>
          <w:rFonts w:eastAsia="Times New Roman"/>
          <w:bCs/>
          <w:szCs w:val="28"/>
        </w:rPr>
        <w:t xml:space="preserve"> </w:t>
      </w:r>
      <w:proofErr w:type="spellStart"/>
      <w:r w:rsidR="00BF37FF" w:rsidRPr="00BF37FF">
        <w:rPr>
          <w:rFonts w:eastAsia="Times New Roman"/>
          <w:bCs/>
          <w:szCs w:val="28"/>
        </w:rPr>
        <w:t>ứng</w:t>
      </w:r>
      <w:proofErr w:type="spellEnd"/>
      <w:r w:rsidR="00BF37FF" w:rsidRPr="00BF37FF">
        <w:rPr>
          <w:rFonts w:eastAsia="Times New Roman"/>
          <w:bCs/>
          <w:szCs w:val="28"/>
        </w:rPr>
        <w:t xml:space="preserve"> </w:t>
      </w:r>
      <w:proofErr w:type="spellStart"/>
      <w:r w:rsidR="00BF37FF" w:rsidRPr="00BF37FF">
        <w:rPr>
          <w:rFonts w:eastAsia="Times New Roman"/>
          <w:bCs/>
          <w:szCs w:val="28"/>
        </w:rPr>
        <w:t>dụng</w:t>
      </w:r>
      <w:proofErr w:type="spellEnd"/>
      <w:r w:rsidR="00BF37FF" w:rsidRPr="00BF37FF">
        <w:rPr>
          <w:rFonts w:eastAsia="Times New Roman"/>
          <w:bCs/>
          <w:szCs w:val="28"/>
        </w:rPr>
        <w:t xml:space="preserve"> giải bài toán dự </w:t>
      </w:r>
      <w:proofErr w:type="spellStart"/>
      <w:r w:rsidR="00BF37FF" w:rsidRPr="00BF37FF">
        <w:rPr>
          <w:rFonts w:eastAsia="Times New Roman"/>
          <w:bCs/>
          <w:szCs w:val="28"/>
        </w:rPr>
        <w:t>đoán</w:t>
      </w:r>
      <w:proofErr w:type="spellEnd"/>
      <w:r w:rsidR="00BF37FF" w:rsidRPr="00BF37FF">
        <w:rPr>
          <w:rFonts w:eastAsia="Times New Roman"/>
          <w:bCs/>
          <w:szCs w:val="28"/>
        </w:rPr>
        <w:t xml:space="preserve"> </w:t>
      </w:r>
      <w:proofErr w:type="spellStart"/>
      <w:r w:rsidR="00BF37FF" w:rsidRPr="00BF37FF">
        <w:rPr>
          <w:rFonts w:eastAsia="Times New Roman"/>
          <w:bCs/>
          <w:szCs w:val="28"/>
        </w:rPr>
        <w:t>quan</w:t>
      </w:r>
      <w:proofErr w:type="spellEnd"/>
      <w:r w:rsidR="00BF37FF" w:rsidRPr="00BF37FF">
        <w:rPr>
          <w:rFonts w:eastAsia="Times New Roman"/>
          <w:bCs/>
          <w:szCs w:val="28"/>
        </w:rPr>
        <w:t xml:space="preserve"> hệ </w:t>
      </w:r>
      <w:proofErr w:type="spellStart"/>
      <w:r w:rsidR="00BF37FF" w:rsidRPr="00BF37FF">
        <w:rPr>
          <w:rFonts w:eastAsia="Times New Roman"/>
          <w:bCs/>
          <w:szCs w:val="28"/>
        </w:rPr>
        <w:t>Thuốc</w:t>
      </w:r>
      <w:proofErr w:type="spellEnd"/>
      <w:r w:rsidR="00BF37FF" w:rsidRPr="00BF37FF">
        <w:rPr>
          <w:rFonts w:eastAsia="Times New Roman"/>
          <w:bCs/>
          <w:szCs w:val="28"/>
        </w:rPr>
        <w:t xml:space="preserve"> - </w:t>
      </w:r>
      <w:proofErr w:type="spellStart"/>
      <w:r w:rsidR="00BF37FF" w:rsidRPr="00BF37FF">
        <w:rPr>
          <w:rFonts w:eastAsia="Times New Roman"/>
          <w:bCs/>
          <w:szCs w:val="28"/>
        </w:rPr>
        <w:t>Bệnh</w:t>
      </w:r>
      <w:proofErr w:type="spellEnd"/>
      <w:r w:rsidR="00BF37FF" w:rsidRPr="00BF37FF">
        <w:rPr>
          <w:rFonts w:eastAsia="Times New Roman"/>
          <w:bCs/>
          <w:szCs w:val="28"/>
        </w:rPr>
        <w:t xml:space="preserve"> (Drug-disease)</w:t>
      </w:r>
      <w:r w:rsidRPr="00B2282D">
        <w:rPr>
          <w:rFonts w:eastAsia="Times New Roman"/>
          <w:bCs/>
          <w:szCs w:val="28"/>
        </w:rPr>
        <w:t xml:space="preserve">”. Trong </w:t>
      </w:r>
      <w:proofErr w:type="spellStart"/>
      <w:r w:rsidRPr="00B2282D">
        <w:rPr>
          <w:rFonts w:eastAsia="Times New Roman"/>
          <w:bCs/>
          <w:szCs w:val="28"/>
        </w:rPr>
        <w:t>suốt</w:t>
      </w:r>
      <w:proofErr w:type="spellEnd"/>
      <w:r w:rsidRPr="00B2282D">
        <w:rPr>
          <w:rFonts w:eastAsia="Times New Roman"/>
          <w:bCs/>
          <w:szCs w:val="28"/>
        </w:rPr>
        <w:t xml:space="preserve"> </w:t>
      </w:r>
      <w:proofErr w:type="spellStart"/>
      <w:r w:rsidRPr="00B2282D">
        <w:rPr>
          <w:rFonts w:eastAsia="Times New Roman"/>
          <w:bCs/>
          <w:szCs w:val="28"/>
        </w:rPr>
        <w:t>thời</w:t>
      </w:r>
      <w:proofErr w:type="spellEnd"/>
      <w:r w:rsidRPr="00B2282D">
        <w:rPr>
          <w:rFonts w:eastAsia="Times New Roman"/>
          <w:bCs/>
          <w:szCs w:val="28"/>
        </w:rPr>
        <w:t xml:space="preserve"> </w:t>
      </w:r>
      <w:proofErr w:type="spellStart"/>
      <w:r w:rsidRPr="00B2282D">
        <w:rPr>
          <w:rFonts w:eastAsia="Times New Roman"/>
          <w:bCs/>
          <w:szCs w:val="28"/>
        </w:rPr>
        <w:t>gian</w:t>
      </w:r>
      <w:proofErr w:type="spellEnd"/>
      <w:r w:rsidRPr="00B2282D">
        <w:rPr>
          <w:rFonts w:eastAsia="Times New Roman"/>
          <w:bCs/>
          <w:szCs w:val="28"/>
        </w:rPr>
        <w:t xml:space="preserve"> </w:t>
      </w:r>
      <w:proofErr w:type="spellStart"/>
      <w:r w:rsidRPr="00B2282D">
        <w:rPr>
          <w:rFonts w:eastAsia="Times New Roman"/>
          <w:bCs/>
          <w:szCs w:val="28"/>
        </w:rPr>
        <w:t>từ</w:t>
      </w:r>
      <w:proofErr w:type="spellEnd"/>
      <w:r w:rsidRPr="00B2282D">
        <w:rPr>
          <w:rFonts w:eastAsia="Times New Roman"/>
          <w:bCs/>
          <w:szCs w:val="28"/>
        </w:rPr>
        <w:t xml:space="preserve"> </w:t>
      </w:r>
      <w:proofErr w:type="spellStart"/>
      <w:r w:rsidRPr="00B2282D">
        <w:rPr>
          <w:rFonts w:eastAsia="Times New Roman"/>
          <w:bCs/>
          <w:szCs w:val="28"/>
        </w:rPr>
        <w:t>khi</w:t>
      </w:r>
      <w:proofErr w:type="spellEnd"/>
      <w:r w:rsidRPr="00B2282D">
        <w:rPr>
          <w:rFonts w:eastAsia="Times New Roman"/>
          <w:bCs/>
          <w:szCs w:val="28"/>
        </w:rPr>
        <w:t xml:space="preserve"> </w:t>
      </w:r>
      <w:proofErr w:type="spellStart"/>
      <w:r w:rsidRPr="00B2282D">
        <w:rPr>
          <w:rFonts w:eastAsia="Times New Roman"/>
          <w:bCs/>
          <w:szCs w:val="28"/>
        </w:rPr>
        <w:t>bắt</w:t>
      </w:r>
      <w:proofErr w:type="spellEnd"/>
      <w:r w:rsidRPr="00B2282D">
        <w:rPr>
          <w:rFonts w:eastAsia="Times New Roman"/>
          <w:bCs/>
          <w:szCs w:val="28"/>
        </w:rPr>
        <w:t xml:space="preserve"> </w:t>
      </w:r>
      <w:proofErr w:type="spellStart"/>
      <w:r w:rsidRPr="00B2282D">
        <w:rPr>
          <w:rFonts w:eastAsia="Times New Roman"/>
          <w:bCs/>
          <w:szCs w:val="28"/>
        </w:rPr>
        <w:t>đầu</w:t>
      </w:r>
      <w:proofErr w:type="spellEnd"/>
      <w:r w:rsidRPr="00B2282D">
        <w:rPr>
          <w:rFonts w:eastAsia="Times New Roman"/>
          <w:bCs/>
          <w:szCs w:val="28"/>
        </w:rPr>
        <w:t xml:space="preserve"> </w:t>
      </w:r>
      <w:proofErr w:type="spellStart"/>
      <w:r w:rsidRPr="00B2282D">
        <w:rPr>
          <w:rFonts w:eastAsia="Times New Roman"/>
          <w:bCs/>
          <w:szCs w:val="28"/>
        </w:rPr>
        <w:t>học</w:t>
      </w:r>
      <w:proofErr w:type="spellEnd"/>
      <w:r w:rsidRPr="00B2282D">
        <w:rPr>
          <w:rFonts w:eastAsia="Times New Roman"/>
          <w:bCs/>
          <w:szCs w:val="28"/>
        </w:rPr>
        <w:t xml:space="preserve"> </w:t>
      </w:r>
      <w:proofErr w:type="spellStart"/>
      <w:r w:rsidRPr="00B2282D">
        <w:rPr>
          <w:rFonts w:eastAsia="Times New Roman"/>
          <w:bCs/>
          <w:szCs w:val="28"/>
        </w:rPr>
        <w:t>tập</w:t>
      </w:r>
      <w:proofErr w:type="spellEnd"/>
      <w:r w:rsidRPr="00B2282D">
        <w:rPr>
          <w:rFonts w:eastAsia="Times New Roman"/>
          <w:bCs/>
          <w:szCs w:val="28"/>
        </w:rPr>
        <w:t xml:space="preserve"> tại </w:t>
      </w:r>
      <w:proofErr w:type="spellStart"/>
      <w:r w:rsidRPr="00B2282D">
        <w:rPr>
          <w:rFonts w:eastAsia="Times New Roman"/>
          <w:bCs/>
          <w:szCs w:val="28"/>
        </w:rPr>
        <w:t>trường</w:t>
      </w:r>
      <w:proofErr w:type="spellEnd"/>
      <w:r w:rsidRPr="00B2282D">
        <w:rPr>
          <w:rFonts w:eastAsia="Times New Roman"/>
          <w:bCs/>
          <w:szCs w:val="28"/>
        </w:rPr>
        <w:t xml:space="preserve"> </w:t>
      </w:r>
      <w:proofErr w:type="spellStart"/>
      <w:r w:rsidRPr="00B2282D">
        <w:rPr>
          <w:rFonts w:eastAsia="Times New Roman"/>
          <w:bCs/>
          <w:szCs w:val="28"/>
        </w:rPr>
        <w:t>đến</w:t>
      </w:r>
      <w:proofErr w:type="spellEnd"/>
      <w:r w:rsidRPr="00B2282D">
        <w:rPr>
          <w:rFonts w:eastAsia="Times New Roman"/>
          <w:bCs/>
          <w:szCs w:val="28"/>
        </w:rPr>
        <w:t xml:space="preserve"> nay,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đã</w:t>
      </w:r>
      <w:proofErr w:type="spellEnd"/>
      <w:r w:rsidRPr="00B2282D">
        <w:rPr>
          <w:rFonts w:eastAsia="Times New Roman"/>
          <w:bCs/>
          <w:szCs w:val="28"/>
        </w:rPr>
        <w:t xml:space="preserve"> </w:t>
      </w:r>
      <w:proofErr w:type="spellStart"/>
      <w:r w:rsidRPr="00B2282D">
        <w:rPr>
          <w:rFonts w:eastAsia="Times New Roman"/>
          <w:bCs/>
          <w:szCs w:val="28"/>
        </w:rPr>
        <w:t>nhận</w:t>
      </w:r>
      <w:proofErr w:type="spellEnd"/>
      <w:r w:rsidRPr="00B2282D">
        <w:rPr>
          <w:rFonts w:eastAsia="Times New Roman"/>
          <w:bCs/>
          <w:szCs w:val="28"/>
        </w:rPr>
        <w:t xml:space="preserve"> </w:t>
      </w:r>
      <w:proofErr w:type="spellStart"/>
      <w:r w:rsidRPr="00B2282D">
        <w:rPr>
          <w:rFonts w:eastAsia="Times New Roman"/>
          <w:bCs/>
          <w:szCs w:val="28"/>
        </w:rPr>
        <w:t>được</w:t>
      </w:r>
      <w:proofErr w:type="spellEnd"/>
      <w:r w:rsidRPr="00B2282D">
        <w:rPr>
          <w:rFonts w:eastAsia="Times New Roman"/>
          <w:bCs/>
          <w:szCs w:val="28"/>
        </w:rPr>
        <w:t xml:space="preserve"> </w:t>
      </w:r>
      <w:proofErr w:type="spellStart"/>
      <w:r w:rsidRPr="00B2282D">
        <w:rPr>
          <w:rFonts w:eastAsia="Times New Roman"/>
          <w:bCs/>
          <w:szCs w:val="28"/>
        </w:rPr>
        <w:t>rất</w:t>
      </w:r>
      <w:proofErr w:type="spellEnd"/>
      <w:r w:rsidRPr="00B2282D">
        <w:rPr>
          <w:rFonts w:eastAsia="Times New Roman"/>
          <w:bCs/>
          <w:szCs w:val="28"/>
        </w:rPr>
        <w:t xml:space="preserve"> nhiều sự </w:t>
      </w:r>
      <w:proofErr w:type="spellStart"/>
      <w:r w:rsidRPr="00B2282D">
        <w:rPr>
          <w:rFonts w:eastAsia="Times New Roman"/>
          <w:bCs/>
          <w:szCs w:val="28"/>
        </w:rPr>
        <w:t>quan</w:t>
      </w:r>
      <w:proofErr w:type="spellEnd"/>
      <w:r w:rsidRPr="00B2282D">
        <w:rPr>
          <w:rFonts w:eastAsia="Times New Roman"/>
          <w:bCs/>
          <w:szCs w:val="28"/>
        </w:rPr>
        <w:t xml:space="preserve"> </w:t>
      </w:r>
      <w:proofErr w:type="spellStart"/>
      <w:r w:rsidRPr="00B2282D">
        <w:rPr>
          <w:rFonts w:eastAsia="Times New Roman"/>
          <w:bCs/>
          <w:szCs w:val="28"/>
        </w:rPr>
        <w:t>tâm</w:t>
      </w:r>
      <w:proofErr w:type="spellEnd"/>
      <w:r w:rsidRPr="00B2282D">
        <w:rPr>
          <w:rFonts w:eastAsia="Times New Roman"/>
          <w:bCs/>
          <w:szCs w:val="28"/>
        </w:rPr>
        <w:t xml:space="preserve">, giúp </w:t>
      </w:r>
      <w:proofErr w:type="spellStart"/>
      <w:r w:rsidRPr="00B2282D">
        <w:rPr>
          <w:rFonts w:eastAsia="Times New Roman"/>
          <w:bCs/>
          <w:szCs w:val="28"/>
        </w:rPr>
        <w:t>đỡ</w:t>
      </w:r>
      <w:proofErr w:type="spellEnd"/>
      <w:r w:rsidRPr="00B2282D">
        <w:rPr>
          <w:rFonts w:eastAsia="Times New Roman"/>
          <w:bCs/>
          <w:szCs w:val="28"/>
        </w:rPr>
        <w:t xml:space="preserve"> </w:t>
      </w:r>
      <w:proofErr w:type="spellStart"/>
      <w:r w:rsidRPr="00B2282D">
        <w:rPr>
          <w:rFonts w:eastAsia="Times New Roman"/>
          <w:bCs/>
          <w:szCs w:val="28"/>
        </w:rPr>
        <w:t>của</w:t>
      </w:r>
      <w:proofErr w:type="spellEnd"/>
      <w:r w:rsidRPr="00B2282D">
        <w:rPr>
          <w:rFonts w:eastAsia="Times New Roman"/>
          <w:bCs/>
          <w:szCs w:val="28"/>
        </w:rPr>
        <w:t xml:space="preserve"> quý </w:t>
      </w:r>
      <w:proofErr w:type="spellStart"/>
      <w:r w:rsidRPr="00B2282D">
        <w:rPr>
          <w:rFonts w:eastAsia="Times New Roman"/>
          <w:bCs/>
          <w:szCs w:val="28"/>
        </w:rPr>
        <w:t>thầy</w:t>
      </w:r>
      <w:proofErr w:type="spellEnd"/>
      <w:r w:rsidRPr="00B2282D">
        <w:rPr>
          <w:rFonts w:eastAsia="Times New Roman"/>
          <w:bCs/>
          <w:szCs w:val="28"/>
        </w:rPr>
        <w:t xml:space="preserve"> cô </w:t>
      </w:r>
      <w:proofErr w:type="spellStart"/>
      <w:r w:rsidRPr="00B2282D">
        <w:rPr>
          <w:rFonts w:eastAsia="Times New Roman"/>
          <w:bCs/>
          <w:szCs w:val="28"/>
        </w:rPr>
        <w:t>và</w:t>
      </w:r>
      <w:proofErr w:type="spellEnd"/>
      <w:r w:rsidRPr="00B2282D">
        <w:rPr>
          <w:rFonts w:eastAsia="Times New Roman"/>
          <w:bCs/>
          <w:szCs w:val="28"/>
        </w:rPr>
        <w:t xml:space="preserve"> </w:t>
      </w:r>
      <w:proofErr w:type="spellStart"/>
      <w:r w:rsidRPr="00B2282D">
        <w:rPr>
          <w:rFonts w:eastAsia="Times New Roman"/>
          <w:bCs/>
          <w:szCs w:val="28"/>
        </w:rPr>
        <w:t>bạn</w:t>
      </w:r>
      <w:proofErr w:type="spellEnd"/>
      <w:r w:rsidRPr="00B2282D">
        <w:rPr>
          <w:rFonts w:eastAsia="Times New Roman"/>
          <w:bCs/>
          <w:szCs w:val="28"/>
        </w:rPr>
        <w:t xml:space="preserve"> bè. Với </w:t>
      </w:r>
      <w:proofErr w:type="spellStart"/>
      <w:r w:rsidRPr="00B2282D">
        <w:rPr>
          <w:rFonts w:eastAsia="Times New Roman"/>
          <w:bCs/>
          <w:szCs w:val="28"/>
        </w:rPr>
        <w:t>lòng</w:t>
      </w:r>
      <w:proofErr w:type="spellEnd"/>
      <w:r w:rsidRPr="00B2282D">
        <w:rPr>
          <w:rFonts w:eastAsia="Times New Roman"/>
          <w:bCs/>
          <w:szCs w:val="28"/>
        </w:rPr>
        <w:t xml:space="preserve"> </w:t>
      </w:r>
      <w:proofErr w:type="spellStart"/>
      <w:r w:rsidRPr="00B2282D">
        <w:rPr>
          <w:rFonts w:eastAsia="Times New Roman"/>
          <w:bCs/>
          <w:szCs w:val="28"/>
        </w:rPr>
        <w:t>biết</w:t>
      </w:r>
      <w:proofErr w:type="spellEnd"/>
      <w:r w:rsidRPr="00B2282D">
        <w:rPr>
          <w:rFonts w:eastAsia="Times New Roman"/>
          <w:bCs/>
          <w:szCs w:val="28"/>
        </w:rPr>
        <w:t xml:space="preserve"> </w:t>
      </w:r>
      <w:proofErr w:type="spellStart"/>
      <w:r w:rsidRPr="00B2282D">
        <w:rPr>
          <w:rFonts w:eastAsia="Times New Roman"/>
          <w:bCs/>
          <w:szCs w:val="28"/>
        </w:rPr>
        <w:t>ơn</w:t>
      </w:r>
      <w:proofErr w:type="spellEnd"/>
      <w:r w:rsidRPr="00B2282D">
        <w:rPr>
          <w:rFonts w:eastAsia="Times New Roman"/>
          <w:bCs/>
          <w:szCs w:val="28"/>
        </w:rPr>
        <w:t xml:space="preserve"> </w:t>
      </w:r>
      <w:proofErr w:type="spellStart"/>
      <w:r w:rsidRPr="00B2282D">
        <w:rPr>
          <w:rFonts w:eastAsia="Times New Roman"/>
          <w:bCs/>
          <w:szCs w:val="28"/>
        </w:rPr>
        <w:t>sâu</w:t>
      </w:r>
      <w:proofErr w:type="spellEnd"/>
      <w:r w:rsidRPr="00B2282D">
        <w:rPr>
          <w:rFonts w:eastAsia="Times New Roman"/>
          <w:bCs/>
          <w:szCs w:val="28"/>
        </w:rPr>
        <w:t xml:space="preserve"> </w:t>
      </w:r>
      <w:proofErr w:type="spellStart"/>
      <w:r w:rsidRPr="00B2282D">
        <w:rPr>
          <w:rFonts w:eastAsia="Times New Roman"/>
          <w:bCs/>
          <w:szCs w:val="28"/>
        </w:rPr>
        <w:t>sắc</w:t>
      </w:r>
      <w:proofErr w:type="spellEnd"/>
      <w:r w:rsidRPr="00B2282D">
        <w:rPr>
          <w:rFonts w:eastAsia="Times New Roman"/>
          <w:bCs/>
          <w:szCs w:val="28"/>
        </w:rPr>
        <w:t xml:space="preserve"> </w:t>
      </w:r>
      <w:proofErr w:type="spellStart"/>
      <w:r w:rsidRPr="00B2282D">
        <w:rPr>
          <w:rFonts w:eastAsia="Times New Roman"/>
          <w:bCs/>
          <w:szCs w:val="28"/>
        </w:rPr>
        <w:t>nhất</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xin</w:t>
      </w:r>
      <w:proofErr w:type="spellEnd"/>
      <w:r w:rsidRPr="00B2282D">
        <w:rPr>
          <w:rFonts w:eastAsia="Times New Roman"/>
          <w:bCs/>
          <w:szCs w:val="28"/>
        </w:rPr>
        <w:t xml:space="preserve"> </w:t>
      </w:r>
      <w:proofErr w:type="spellStart"/>
      <w:r w:rsidRPr="00B2282D">
        <w:rPr>
          <w:rFonts w:eastAsia="Times New Roman"/>
          <w:bCs/>
          <w:szCs w:val="28"/>
        </w:rPr>
        <w:t>gửi</w:t>
      </w:r>
      <w:proofErr w:type="spellEnd"/>
      <w:r w:rsidRPr="00B2282D">
        <w:rPr>
          <w:rFonts w:eastAsia="Times New Roman"/>
          <w:bCs/>
          <w:szCs w:val="28"/>
        </w:rPr>
        <w:t xml:space="preserve"> </w:t>
      </w:r>
      <w:proofErr w:type="spellStart"/>
      <w:r w:rsidRPr="00B2282D">
        <w:rPr>
          <w:rFonts w:eastAsia="Times New Roman"/>
          <w:bCs/>
          <w:szCs w:val="28"/>
        </w:rPr>
        <w:t>đến</w:t>
      </w:r>
      <w:proofErr w:type="spellEnd"/>
      <w:r w:rsidRPr="00B2282D">
        <w:rPr>
          <w:rFonts w:eastAsia="Times New Roman"/>
          <w:bCs/>
          <w:szCs w:val="28"/>
        </w:rPr>
        <w:t xml:space="preserve"> quý </w:t>
      </w:r>
      <w:proofErr w:type="spellStart"/>
      <w:r w:rsidRPr="00B2282D">
        <w:rPr>
          <w:rFonts w:eastAsia="Times New Roman"/>
          <w:bCs/>
          <w:szCs w:val="28"/>
        </w:rPr>
        <w:t>thầy</w:t>
      </w:r>
      <w:proofErr w:type="spellEnd"/>
      <w:r w:rsidRPr="00B2282D">
        <w:rPr>
          <w:rFonts w:eastAsia="Times New Roman"/>
          <w:bCs/>
          <w:szCs w:val="28"/>
        </w:rPr>
        <w:t xml:space="preserve"> cô ở khoa công nghệ </w:t>
      </w:r>
      <w:proofErr w:type="spellStart"/>
      <w:r w:rsidRPr="00B2282D">
        <w:rPr>
          <w:rFonts w:eastAsia="Times New Roman"/>
          <w:bCs/>
          <w:szCs w:val="28"/>
        </w:rPr>
        <w:t>thông</w:t>
      </w:r>
      <w:proofErr w:type="spellEnd"/>
      <w:r w:rsidRPr="00B2282D">
        <w:rPr>
          <w:rFonts w:eastAsia="Times New Roman"/>
          <w:bCs/>
          <w:szCs w:val="28"/>
        </w:rPr>
        <w:t xml:space="preserve"> tin </w:t>
      </w:r>
      <w:proofErr w:type="spellStart"/>
      <w:r w:rsidRPr="00B2282D">
        <w:rPr>
          <w:rFonts w:eastAsia="Times New Roman"/>
          <w:bCs/>
          <w:szCs w:val="28"/>
        </w:rPr>
        <w:t>đã</w:t>
      </w:r>
      <w:proofErr w:type="spellEnd"/>
      <w:r w:rsidRPr="00B2282D">
        <w:rPr>
          <w:rFonts w:eastAsia="Times New Roman"/>
          <w:bCs/>
          <w:szCs w:val="28"/>
        </w:rPr>
        <w:t xml:space="preserve"> </w:t>
      </w:r>
      <w:proofErr w:type="spellStart"/>
      <w:r w:rsidRPr="00B2282D">
        <w:rPr>
          <w:rFonts w:eastAsia="Times New Roman"/>
          <w:bCs/>
          <w:szCs w:val="28"/>
        </w:rPr>
        <w:t>truyền</w:t>
      </w:r>
      <w:proofErr w:type="spellEnd"/>
      <w:r w:rsidRPr="00B2282D">
        <w:rPr>
          <w:rFonts w:eastAsia="Times New Roman"/>
          <w:bCs/>
          <w:szCs w:val="28"/>
        </w:rPr>
        <w:t xml:space="preserve"> </w:t>
      </w:r>
      <w:proofErr w:type="spellStart"/>
      <w:r w:rsidRPr="00B2282D">
        <w:rPr>
          <w:rFonts w:eastAsia="Times New Roman"/>
          <w:bCs/>
          <w:szCs w:val="28"/>
        </w:rPr>
        <w:t>đạt</w:t>
      </w:r>
      <w:proofErr w:type="spellEnd"/>
      <w:r w:rsidRPr="00B2282D">
        <w:rPr>
          <w:rFonts w:eastAsia="Times New Roman"/>
          <w:bCs/>
          <w:szCs w:val="28"/>
        </w:rPr>
        <w:t xml:space="preserve"> </w:t>
      </w:r>
      <w:proofErr w:type="spellStart"/>
      <w:r w:rsidRPr="00B2282D">
        <w:rPr>
          <w:rFonts w:eastAsia="Times New Roman"/>
          <w:bCs/>
          <w:szCs w:val="28"/>
        </w:rPr>
        <w:t>vốn</w:t>
      </w:r>
      <w:proofErr w:type="spellEnd"/>
      <w:r w:rsidRPr="00B2282D">
        <w:rPr>
          <w:rFonts w:eastAsia="Times New Roman"/>
          <w:bCs/>
          <w:szCs w:val="28"/>
        </w:rPr>
        <w:t xml:space="preserve"> </w:t>
      </w:r>
      <w:proofErr w:type="spellStart"/>
      <w:r w:rsidRPr="00B2282D">
        <w:rPr>
          <w:rFonts w:eastAsia="Times New Roman"/>
          <w:bCs/>
          <w:szCs w:val="28"/>
        </w:rPr>
        <w:t>kiến</w:t>
      </w:r>
      <w:proofErr w:type="spellEnd"/>
      <w:r w:rsidRPr="00B2282D">
        <w:rPr>
          <w:rFonts w:eastAsia="Times New Roman"/>
          <w:bCs/>
          <w:szCs w:val="28"/>
        </w:rPr>
        <w:t xml:space="preserve"> thức quý </w:t>
      </w:r>
      <w:proofErr w:type="spellStart"/>
      <w:r w:rsidRPr="00B2282D">
        <w:rPr>
          <w:rFonts w:eastAsia="Times New Roman"/>
          <w:bCs/>
          <w:szCs w:val="28"/>
        </w:rPr>
        <w:t>báu</w:t>
      </w:r>
      <w:proofErr w:type="spellEnd"/>
      <w:r w:rsidRPr="00B2282D">
        <w:rPr>
          <w:rFonts w:eastAsia="Times New Roman"/>
          <w:bCs/>
          <w:szCs w:val="28"/>
        </w:rPr>
        <w:t xml:space="preserve"> </w:t>
      </w:r>
      <w:proofErr w:type="spellStart"/>
      <w:r w:rsidRPr="00B2282D">
        <w:rPr>
          <w:rFonts w:eastAsia="Times New Roman"/>
          <w:bCs/>
          <w:szCs w:val="28"/>
        </w:rPr>
        <w:t>cho</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trong</w:t>
      </w:r>
      <w:proofErr w:type="spellEnd"/>
      <w:r w:rsidRPr="00B2282D">
        <w:rPr>
          <w:rFonts w:eastAsia="Times New Roman"/>
          <w:bCs/>
          <w:szCs w:val="28"/>
        </w:rPr>
        <w:t xml:space="preserve"> </w:t>
      </w:r>
      <w:proofErr w:type="spellStart"/>
      <w:r w:rsidRPr="00B2282D">
        <w:rPr>
          <w:rFonts w:eastAsia="Times New Roman"/>
          <w:bCs/>
          <w:szCs w:val="28"/>
        </w:rPr>
        <w:t>suốt</w:t>
      </w:r>
      <w:proofErr w:type="spellEnd"/>
      <w:r w:rsidRPr="00B2282D">
        <w:rPr>
          <w:rFonts w:eastAsia="Times New Roman"/>
          <w:bCs/>
          <w:szCs w:val="28"/>
        </w:rPr>
        <w:t xml:space="preserve"> </w:t>
      </w:r>
      <w:proofErr w:type="spellStart"/>
      <w:r w:rsidRPr="00B2282D">
        <w:rPr>
          <w:rFonts w:eastAsia="Times New Roman"/>
          <w:bCs/>
          <w:szCs w:val="28"/>
        </w:rPr>
        <w:t>thời</w:t>
      </w:r>
      <w:proofErr w:type="spellEnd"/>
      <w:r w:rsidRPr="00B2282D">
        <w:rPr>
          <w:rFonts w:eastAsia="Times New Roman"/>
          <w:bCs/>
          <w:szCs w:val="28"/>
        </w:rPr>
        <w:t xml:space="preserve"> </w:t>
      </w:r>
      <w:proofErr w:type="spellStart"/>
      <w:r w:rsidRPr="00B2282D">
        <w:rPr>
          <w:rFonts w:eastAsia="Times New Roman"/>
          <w:bCs/>
          <w:szCs w:val="28"/>
        </w:rPr>
        <w:t>gian</w:t>
      </w:r>
      <w:proofErr w:type="spellEnd"/>
      <w:r w:rsidRPr="00B2282D">
        <w:rPr>
          <w:rFonts w:eastAsia="Times New Roman"/>
          <w:bCs/>
          <w:szCs w:val="28"/>
        </w:rPr>
        <w:t xml:space="preserve"> </w:t>
      </w:r>
      <w:proofErr w:type="spellStart"/>
      <w:r w:rsidRPr="00B2282D">
        <w:rPr>
          <w:rFonts w:eastAsia="Times New Roman"/>
          <w:bCs/>
          <w:szCs w:val="28"/>
        </w:rPr>
        <w:t>học</w:t>
      </w:r>
      <w:proofErr w:type="spellEnd"/>
      <w:r w:rsidRPr="00B2282D">
        <w:rPr>
          <w:rFonts w:eastAsia="Times New Roman"/>
          <w:bCs/>
          <w:szCs w:val="28"/>
        </w:rPr>
        <w:t xml:space="preserve"> </w:t>
      </w:r>
      <w:proofErr w:type="spellStart"/>
      <w:r w:rsidRPr="00B2282D">
        <w:rPr>
          <w:rFonts w:eastAsia="Times New Roman"/>
          <w:bCs/>
          <w:szCs w:val="28"/>
        </w:rPr>
        <w:t>tập</w:t>
      </w:r>
      <w:proofErr w:type="spellEnd"/>
      <w:r w:rsidRPr="00B2282D">
        <w:rPr>
          <w:rFonts w:eastAsia="Times New Roman"/>
          <w:bCs/>
          <w:szCs w:val="28"/>
        </w:rPr>
        <w:t xml:space="preserve"> tại </w:t>
      </w:r>
      <w:proofErr w:type="spellStart"/>
      <w:r w:rsidRPr="00B2282D">
        <w:rPr>
          <w:rFonts w:eastAsia="Times New Roman"/>
          <w:bCs/>
          <w:szCs w:val="28"/>
        </w:rPr>
        <w:t>trường</w:t>
      </w:r>
      <w:proofErr w:type="spellEnd"/>
      <w:r w:rsidRPr="00B2282D">
        <w:rPr>
          <w:rFonts w:eastAsia="Times New Roman"/>
          <w:bCs/>
          <w:szCs w:val="28"/>
        </w:rPr>
        <w:t xml:space="preserve">. </w:t>
      </w:r>
      <w:proofErr w:type="spellStart"/>
      <w:r w:rsidRPr="00B2282D">
        <w:rPr>
          <w:rFonts w:eastAsia="Times New Roman"/>
          <w:bCs/>
          <w:szCs w:val="28"/>
        </w:rPr>
        <w:t>Nhờ</w:t>
      </w:r>
      <w:proofErr w:type="spellEnd"/>
      <w:r w:rsidRPr="00B2282D">
        <w:rPr>
          <w:rFonts w:eastAsia="Times New Roman"/>
          <w:bCs/>
          <w:szCs w:val="28"/>
        </w:rPr>
        <w:t xml:space="preserve"> </w:t>
      </w:r>
      <w:proofErr w:type="spellStart"/>
      <w:r w:rsidRPr="00B2282D">
        <w:rPr>
          <w:rFonts w:eastAsia="Times New Roman"/>
          <w:bCs/>
          <w:szCs w:val="28"/>
        </w:rPr>
        <w:t>có</w:t>
      </w:r>
      <w:proofErr w:type="spellEnd"/>
      <w:r w:rsidRPr="00B2282D">
        <w:rPr>
          <w:rFonts w:eastAsia="Times New Roman"/>
          <w:bCs/>
          <w:szCs w:val="28"/>
        </w:rPr>
        <w:t xml:space="preserve"> </w:t>
      </w:r>
      <w:proofErr w:type="spellStart"/>
      <w:r w:rsidRPr="00B2282D">
        <w:rPr>
          <w:rFonts w:eastAsia="Times New Roman"/>
          <w:bCs/>
          <w:szCs w:val="28"/>
        </w:rPr>
        <w:t>những</w:t>
      </w:r>
      <w:proofErr w:type="spellEnd"/>
      <w:r w:rsidRPr="00B2282D">
        <w:rPr>
          <w:rFonts w:eastAsia="Times New Roman"/>
          <w:bCs/>
          <w:szCs w:val="28"/>
        </w:rPr>
        <w:t xml:space="preserve"> </w:t>
      </w:r>
      <w:proofErr w:type="spellStart"/>
      <w:r w:rsidRPr="00B2282D">
        <w:rPr>
          <w:rFonts w:eastAsia="Times New Roman"/>
          <w:bCs/>
          <w:szCs w:val="28"/>
        </w:rPr>
        <w:t>lời</w:t>
      </w:r>
      <w:proofErr w:type="spellEnd"/>
      <w:r w:rsidRPr="00B2282D">
        <w:rPr>
          <w:rFonts w:eastAsia="Times New Roman"/>
          <w:bCs/>
          <w:szCs w:val="28"/>
        </w:rPr>
        <w:t xml:space="preserve"> </w:t>
      </w:r>
      <w:proofErr w:type="spellStart"/>
      <w:r w:rsidRPr="00B2282D">
        <w:rPr>
          <w:rFonts w:eastAsia="Times New Roman"/>
          <w:bCs/>
          <w:szCs w:val="28"/>
        </w:rPr>
        <w:t>hướng</w:t>
      </w:r>
      <w:proofErr w:type="spellEnd"/>
      <w:r w:rsidRPr="00B2282D">
        <w:rPr>
          <w:rFonts w:eastAsia="Times New Roman"/>
          <w:bCs/>
          <w:szCs w:val="28"/>
        </w:rPr>
        <w:t xml:space="preserve"> dẫn, </w:t>
      </w:r>
      <w:proofErr w:type="spellStart"/>
      <w:r w:rsidRPr="00B2282D">
        <w:rPr>
          <w:rFonts w:eastAsia="Times New Roman"/>
          <w:bCs/>
          <w:szCs w:val="28"/>
        </w:rPr>
        <w:t>dạy</w:t>
      </w:r>
      <w:proofErr w:type="spellEnd"/>
      <w:r w:rsidRPr="00B2282D">
        <w:rPr>
          <w:rFonts w:eastAsia="Times New Roman"/>
          <w:bCs/>
          <w:szCs w:val="28"/>
        </w:rPr>
        <w:t xml:space="preserve"> </w:t>
      </w:r>
      <w:proofErr w:type="spellStart"/>
      <w:r w:rsidRPr="00B2282D">
        <w:rPr>
          <w:rFonts w:eastAsia="Times New Roman"/>
          <w:bCs/>
          <w:szCs w:val="28"/>
        </w:rPr>
        <w:t>bảo</w:t>
      </w:r>
      <w:proofErr w:type="spellEnd"/>
      <w:r w:rsidRPr="00B2282D">
        <w:rPr>
          <w:rFonts w:eastAsia="Times New Roman"/>
          <w:bCs/>
          <w:szCs w:val="28"/>
        </w:rPr>
        <w:t xml:space="preserve"> </w:t>
      </w:r>
      <w:proofErr w:type="spellStart"/>
      <w:r w:rsidRPr="00B2282D">
        <w:rPr>
          <w:rFonts w:eastAsia="Times New Roman"/>
          <w:bCs/>
          <w:szCs w:val="28"/>
        </w:rPr>
        <w:t>của</w:t>
      </w:r>
      <w:proofErr w:type="spellEnd"/>
      <w:r w:rsidRPr="00B2282D">
        <w:rPr>
          <w:rFonts w:eastAsia="Times New Roman"/>
          <w:bCs/>
          <w:szCs w:val="28"/>
        </w:rPr>
        <w:t xml:space="preserve"> </w:t>
      </w:r>
      <w:proofErr w:type="spellStart"/>
      <w:r w:rsidRPr="00B2282D">
        <w:rPr>
          <w:rFonts w:eastAsia="Times New Roman"/>
          <w:bCs/>
          <w:szCs w:val="28"/>
        </w:rPr>
        <w:t>các</w:t>
      </w:r>
      <w:proofErr w:type="spellEnd"/>
      <w:r w:rsidRPr="00B2282D">
        <w:rPr>
          <w:rFonts w:eastAsia="Times New Roman"/>
          <w:bCs/>
          <w:szCs w:val="28"/>
        </w:rPr>
        <w:t xml:space="preserve"> </w:t>
      </w:r>
      <w:proofErr w:type="spellStart"/>
      <w:r w:rsidRPr="00B2282D">
        <w:rPr>
          <w:rFonts w:eastAsia="Times New Roman"/>
          <w:bCs/>
          <w:szCs w:val="28"/>
        </w:rPr>
        <w:t>thầy</w:t>
      </w:r>
      <w:proofErr w:type="spellEnd"/>
      <w:r w:rsidRPr="00B2282D">
        <w:rPr>
          <w:rFonts w:eastAsia="Times New Roman"/>
          <w:bCs/>
          <w:szCs w:val="28"/>
        </w:rPr>
        <w:t xml:space="preserve">, </w:t>
      </w:r>
      <w:proofErr w:type="spellStart"/>
      <w:r w:rsidRPr="00B2282D">
        <w:rPr>
          <w:rFonts w:eastAsia="Times New Roman"/>
          <w:bCs/>
          <w:szCs w:val="28"/>
        </w:rPr>
        <w:t>các</w:t>
      </w:r>
      <w:proofErr w:type="spellEnd"/>
      <w:r w:rsidRPr="00B2282D">
        <w:rPr>
          <w:rFonts w:eastAsia="Times New Roman"/>
          <w:bCs/>
          <w:szCs w:val="28"/>
        </w:rPr>
        <w:t xml:space="preserve"> cô </w:t>
      </w:r>
      <w:proofErr w:type="spellStart"/>
      <w:r w:rsidRPr="00B2282D">
        <w:rPr>
          <w:rFonts w:eastAsia="Times New Roman"/>
          <w:bCs/>
          <w:szCs w:val="28"/>
        </w:rPr>
        <w:t>nên</w:t>
      </w:r>
      <w:proofErr w:type="spellEnd"/>
      <w:r w:rsidRPr="00B2282D">
        <w:rPr>
          <w:rFonts w:eastAsia="Times New Roman"/>
          <w:bCs/>
          <w:szCs w:val="28"/>
        </w:rPr>
        <w:t xml:space="preserve"> </w:t>
      </w:r>
      <w:proofErr w:type="spellStart"/>
      <w:r w:rsidRPr="00B2282D">
        <w:rPr>
          <w:rFonts w:eastAsia="Times New Roman"/>
          <w:bCs/>
          <w:szCs w:val="28"/>
        </w:rPr>
        <w:t>đề</w:t>
      </w:r>
      <w:proofErr w:type="spellEnd"/>
      <w:r w:rsidRPr="00B2282D">
        <w:rPr>
          <w:rFonts w:eastAsia="Times New Roman"/>
          <w:bCs/>
          <w:szCs w:val="28"/>
        </w:rPr>
        <w:t xml:space="preserve"> </w:t>
      </w:r>
      <w:proofErr w:type="spellStart"/>
      <w:r w:rsidRPr="00B2282D">
        <w:rPr>
          <w:rFonts w:eastAsia="Times New Roman"/>
          <w:bCs/>
          <w:szCs w:val="28"/>
        </w:rPr>
        <w:t>tài</w:t>
      </w:r>
      <w:proofErr w:type="spellEnd"/>
      <w:r w:rsidRPr="00B2282D">
        <w:rPr>
          <w:rFonts w:eastAsia="Times New Roman"/>
          <w:bCs/>
          <w:szCs w:val="28"/>
        </w:rPr>
        <w:t xml:space="preserve"> </w:t>
      </w:r>
      <w:proofErr w:type="spellStart"/>
      <w:r w:rsidRPr="00B2282D">
        <w:rPr>
          <w:rFonts w:eastAsia="Times New Roman"/>
          <w:bCs/>
          <w:szCs w:val="28"/>
        </w:rPr>
        <w:t>tốt</w:t>
      </w:r>
      <w:proofErr w:type="spellEnd"/>
      <w:r w:rsidRPr="00B2282D">
        <w:rPr>
          <w:rFonts w:eastAsia="Times New Roman"/>
          <w:bCs/>
          <w:szCs w:val="28"/>
        </w:rPr>
        <w:t xml:space="preserve"> </w:t>
      </w:r>
      <w:proofErr w:type="spellStart"/>
      <w:r w:rsidRPr="00B2282D">
        <w:rPr>
          <w:rFonts w:eastAsia="Times New Roman"/>
          <w:bCs/>
          <w:szCs w:val="28"/>
        </w:rPr>
        <w:t>nghiệp</w:t>
      </w:r>
      <w:proofErr w:type="spellEnd"/>
      <w:r w:rsidR="00771DAC" w:rsidRPr="00B2282D">
        <w:rPr>
          <w:rFonts w:eastAsia="Times New Roman"/>
          <w:bCs/>
          <w:szCs w:val="28"/>
        </w:rPr>
        <w:t xml:space="preserve"> </w:t>
      </w:r>
      <w:proofErr w:type="spellStart"/>
      <w:r w:rsidRPr="00B2282D">
        <w:rPr>
          <w:rFonts w:eastAsia="Times New Roman"/>
          <w:bCs/>
          <w:szCs w:val="28"/>
        </w:rPr>
        <w:t>của</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mới</w:t>
      </w:r>
      <w:proofErr w:type="spellEnd"/>
      <w:r w:rsidRPr="00B2282D">
        <w:rPr>
          <w:rFonts w:eastAsia="Times New Roman"/>
          <w:bCs/>
          <w:szCs w:val="28"/>
        </w:rPr>
        <w:t xml:space="preserve"> </w:t>
      </w:r>
      <w:proofErr w:type="spellStart"/>
      <w:r w:rsidRPr="00B2282D">
        <w:rPr>
          <w:rFonts w:eastAsia="Times New Roman"/>
          <w:bCs/>
          <w:szCs w:val="28"/>
        </w:rPr>
        <w:t>có</w:t>
      </w:r>
      <w:proofErr w:type="spellEnd"/>
      <w:r w:rsidRPr="00B2282D">
        <w:rPr>
          <w:rFonts w:eastAsia="Times New Roman"/>
          <w:bCs/>
          <w:szCs w:val="28"/>
        </w:rPr>
        <w:t xml:space="preserve"> </w:t>
      </w:r>
      <w:proofErr w:type="spellStart"/>
      <w:r w:rsidRPr="00B2282D">
        <w:rPr>
          <w:rFonts w:eastAsia="Times New Roman"/>
          <w:bCs/>
          <w:szCs w:val="28"/>
        </w:rPr>
        <w:t>thể</w:t>
      </w:r>
      <w:proofErr w:type="spellEnd"/>
      <w:r w:rsidRPr="00B2282D">
        <w:rPr>
          <w:rFonts w:eastAsia="Times New Roman"/>
          <w:bCs/>
          <w:szCs w:val="28"/>
        </w:rPr>
        <w:t xml:space="preserve"> </w:t>
      </w:r>
      <w:proofErr w:type="spellStart"/>
      <w:r w:rsidRPr="00B2282D">
        <w:rPr>
          <w:rFonts w:eastAsia="Times New Roman"/>
          <w:bCs/>
          <w:szCs w:val="28"/>
        </w:rPr>
        <w:t>hoàn</w:t>
      </w:r>
      <w:proofErr w:type="spellEnd"/>
      <w:r w:rsidRPr="00B2282D">
        <w:rPr>
          <w:rFonts w:eastAsia="Times New Roman"/>
          <w:bCs/>
          <w:szCs w:val="28"/>
        </w:rPr>
        <w:t xml:space="preserve"> thiện. Một </w:t>
      </w:r>
      <w:proofErr w:type="spellStart"/>
      <w:r w:rsidRPr="00B2282D">
        <w:rPr>
          <w:rFonts w:eastAsia="Times New Roman"/>
          <w:bCs/>
          <w:szCs w:val="28"/>
        </w:rPr>
        <w:t>lần</w:t>
      </w:r>
      <w:proofErr w:type="spellEnd"/>
      <w:r w:rsidRPr="00B2282D">
        <w:rPr>
          <w:rFonts w:eastAsia="Times New Roman"/>
          <w:bCs/>
          <w:szCs w:val="28"/>
        </w:rPr>
        <w:t xml:space="preserve"> </w:t>
      </w:r>
      <w:proofErr w:type="spellStart"/>
      <w:r w:rsidRPr="00B2282D">
        <w:rPr>
          <w:rFonts w:eastAsia="Times New Roman"/>
          <w:bCs/>
          <w:szCs w:val="28"/>
        </w:rPr>
        <w:t>nữa</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xin</w:t>
      </w:r>
      <w:proofErr w:type="spellEnd"/>
      <w:r w:rsidRPr="00B2282D">
        <w:rPr>
          <w:rFonts w:eastAsia="Times New Roman"/>
          <w:bCs/>
          <w:szCs w:val="28"/>
        </w:rPr>
        <w:t xml:space="preserve"> </w:t>
      </w:r>
      <w:proofErr w:type="spellStart"/>
      <w:r w:rsidRPr="00B2282D">
        <w:rPr>
          <w:rFonts w:eastAsia="Times New Roman"/>
          <w:bCs/>
          <w:szCs w:val="28"/>
        </w:rPr>
        <w:t>chân</w:t>
      </w:r>
      <w:proofErr w:type="spellEnd"/>
      <w:r w:rsidRPr="00B2282D">
        <w:rPr>
          <w:rFonts w:eastAsia="Times New Roman"/>
          <w:bCs/>
          <w:szCs w:val="28"/>
        </w:rPr>
        <w:t xml:space="preserve"> thành cảm </w:t>
      </w:r>
      <w:proofErr w:type="spellStart"/>
      <w:r w:rsidRPr="00B2282D">
        <w:rPr>
          <w:rFonts w:eastAsia="Times New Roman"/>
          <w:bCs/>
          <w:szCs w:val="28"/>
        </w:rPr>
        <w:t>ơn</w:t>
      </w:r>
      <w:proofErr w:type="spellEnd"/>
      <w:r w:rsidRPr="00B2282D">
        <w:rPr>
          <w:rFonts w:eastAsia="Times New Roman"/>
          <w:bCs/>
          <w:szCs w:val="28"/>
        </w:rPr>
        <w:t xml:space="preserve"> </w:t>
      </w:r>
      <w:proofErr w:type="spellStart"/>
      <w:r w:rsidR="00BF37FF">
        <w:rPr>
          <w:rFonts w:eastAsia="Times New Roman"/>
          <w:bCs/>
          <w:szCs w:val="28"/>
        </w:rPr>
        <w:t>thầy</w:t>
      </w:r>
      <w:proofErr w:type="spellEnd"/>
      <w:r w:rsidRPr="00B2282D">
        <w:rPr>
          <w:rFonts w:eastAsia="Times New Roman"/>
          <w:bCs/>
          <w:szCs w:val="28"/>
        </w:rPr>
        <w:t xml:space="preserve"> </w:t>
      </w:r>
      <w:r w:rsidR="00BF37FF">
        <w:t xml:space="preserve">Nguyễn Văn </w:t>
      </w:r>
      <w:proofErr w:type="spellStart"/>
      <w:r w:rsidR="00BF37FF">
        <w:t>Tỉnh</w:t>
      </w:r>
      <w:proofErr w:type="spellEnd"/>
      <w:r w:rsidR="00BF37FF">
        <w:t xml:space="preserve"> </w:t>
      </w:r>
      <w:r w:rsidRPr="00B2282D">
        <w:rPr>
          <w:rFonts w:eastAsia="Times New Roman"/>
          <w:bCs/>
          <w:szCs w:val="28"/>
        </w:rPr>
        <w:t xml:space="preserve">– người </w:t>
      </w:r>
      <w:proofErr w:type="spellStart"/>
      <w:r w:rsidRPr="00B2282D">
        <w:rPr>
          <w:rFonts w:eastAsia="Times New Roman"/>
          <w:bCs/>
          <w:szCs w:val="28"/>
        </w:rPr>
        <w:t>đã</w:t>
      </w:r>
      <w:proofErr w:type="spellEnd"/>
      <w:r w:rsidRPr="00B2282D">
        <w:rPr>
          <w:rFonts w:eastAsia="Times New Roman"/>
          <w:bCs/>
          <w:szCs w:val="28"/>
        </w:rPr>
        <w:t xml:space="preserve"> trực </w:t>
      </w:r>
      <w:proofErr w:type="spellStart"/>
      <w:r w:rsidRPr="00B2282D">
        <w:rPr>
          <w:rFonts w:eastAsia="Times New Roman"/>
          <w:bCs/>
          <w:szCs w:val="28"/>
        </w:rPr>
        <w:t>tiếp</w:t>
      </w:r>
      <w:proofErr w:type="spellEnd"/>
      <w:r w:rsidRPr="00B2282D">
        <w:rPr>
          <w:rFonts w:eastAsia="Times New Roman"/>
          <w:bCs/>
          <w:szCs w:val="28"/>
        </w:rPr>
        <w:t xml:space="preserve"> giúp </w:t>
      </w:r>
      <w:proofErr w:type="spellStart"/>
      <w:r w:rsidRPr="00B2282D">
        <w:rPr>
          <w:rFonts w:eastAsia="Times New Roman"/>
          <w:bCs/>
          <w:szCs w:val="28"/>
        </w:rPr>
        <w:t>đỡ</w:t>
      </w:r>
      <w:proofErr w:type="spellEnd"/>
      <w:r w:rsidRPr="00B2282D">
        <w:rPr>
          <w:rFonts w:eastAsia="Times New Roman"/>
          <w:bCs/>
          <w:szCs w:val="28"/>
        </w:rPr>
        <w:t xml:space="preserve">, </w:t>
      </w:r>
      <w:proofErr w:type="spellStart"/>
      <w:r w:rsidRPr="00B2282D">
        <w:rPr>
          <w:rFonts w:eastAsia="Times New Roman"/>
          <w:bCs/>
          <w:szCs w:val="28"/>
        </w:rPr>
        <w:t>quan</w:t>
      </w:r>
      <w:proofErr w:type="spellEnd"/>
      <w:r w:rsidRPr="00B2282D">
        <w:rPr>
          <w:rFonts w:eastAsia="Times New Roman"/>
          <w:bCs/>
          <w:szCs w:val="28"/>
        </w:rPr>
        <w:t xml:space="preserve"> </w:t>
      </w:r>
      <w:proofErr w:type="spellStart"/>
      <w:r w:rsidRPr="00B2282D">
        <w:rPr>
          <w:rFonts w:eastAsia="Times New Roman"/>
          <w:bCs/>
          <w:szCs w:val="28"/>
        </w:rPr>
        <w:t>tâm</w:t>
      </w:r>
      <w:proofErr w:type="spellEnd"/>
      <w:r w:rsidRPr="00B2282D">
        <w:rPr>
          <w:rFonts w:eastAsia="Times New Roman"/>
          <w:bCs/>
          <w:szCs w:val="28"/>
        </w:rPr>
        <w:t xml:space="preserve">, </w:t>
      </w:r>
      <w:proofErr w:type="spellStart"/>
      <w:r w:rsidRPr="00B2282D">
        <w:rPr>
          <w:rFonts w:eastAsia="Times New Roman"/>
          <w:bCs/>
          <w:szCs w:val="28"/>
        </w:rPr>
        <w:t>hướng</w:t>
      </w:r>
      <w:proofErr w:type="spellEnd"/>
      <w:r w:rsidRPr="00B2282D">
        <w:rPr>
          <w:rFonts w:eastAsia="Times New Roman"/>
          <w:bCs/>
          <w:szCs w:val="28"/>
        </w:rPr>
        <w:t xml:space="preserve"> dẫn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hoàn</w:t>
      </w:r>
      <w:proofErr w:type="spellEnd"/>
      <w:r w:rsidRPr="00B2282D">
        <w:rPr>
          <w:rFonts w:eastAsia="Times New Roman"/>
          <w:bCs/>
          <w:szCs w:val="28"/>
        </w:rPr>
        <w:t xml:space="preserve"> thành </w:t>
      </w:r>
      <w:proofErr w:type="spellStart"/>
      <w:r w:rsidRPr="00B2282D">
        <w:rPr>
          <w:rFonts w:eastAsia="Times New Roman"/>
          <w:bCs/>
          <w:szCs w:val="28"/>
        </w:rPr>
        <w:t>tốt</w:t>
      </w:r>
      <w:proofErr w:type="spellEnd"/>
      <w:r w:rsidRPr="00B2282D">
        <w:rPr>
          <w:rFonts w:eastAsia="Times New Roman"/>
          <w:bCs/>
          <w:szCs w:val="28"/>
        </w:rPr>
        <w:t xml:space="preserve"> bài báo </w:t>
      </w:r>
      <w:proofErr w:type="spellStart"/>
      <w:r w:rsidRPr="00B2282D">
        <w:rPr>
          <w:rFonts w:eastAsia="Times New Roman"/>
          <w:bCs/>
          <w:szCs w:val="28"/>
        </w:rPr>
        <w:t>cáo</w:t>
      </w:r>
      <w:proofErr w:type="spellEnd"/>
      <w:r w:rsidRPr="00B2282D">
        <w:rPr>
          <w:rFonts w:eastAsia="Times New Roman"/>
          <w:bCs/>
          <w:szCs w:val="28"/>
        </w:rPr>
        <w:t xml:space="preserve"> </w:t>
      </w:r>
      <w:proofErr w:type="spellStart"/>
      <w:r w:rsidRPr="00B2282D">
        <w:rPr>
          <w:rFonts w:eastAsia="Times New Roman"/>
          <w:bCs/>
          <w:szCs w:val="28"/>
        </w:rPr>
        <w:t>này</w:t>
      </w:r>
      <w:proofErr w:type="spellEnd"/>
      <w:r w:rsidRPr="00B2282D">
        <w:rPr>
          <w:rFonts w:eastAsia="Times New Roman"/>
          <w:bCs/>
          <w:szCs w:val="28"/>
        </w:rPr>
        <w:t xml:space="preserve"> </w:t>
      </w:r>
      <w:proofErr w:type="spellStart"/>
      <w:r w:rsidRPr="00B2282D">
        <w:rPr>
          <w:rFonts w:eastAsia="Times New Roman"/>
          <w:bCs/>
          <w:szCs w:val="28"/>
        </w:rPr>
        <w:t>trong</w:t>
      </w:r>
      <w:proofErr w:type="spellEnd"/>
      <w:r w:rsidRPr="00B2282D">
        <w:rPr>
          <w:rFonts w:eastAsia="Times New Roman"/>
          <w:bCs/>
          <w:szCs w:val="28"/>
        </w:rPr>
        <w:t xml:space="preserve"> </w:t>
      </w:r>
      <w:proofErr w:type="spellStart"/>
      <w:r w:rsidRPr="00B2282D">
        <w:rPr>
          <w:rFonts w:eastAsia="Times New Roman"/>
          <w:bCs/>
          <w:szCs w:val="28"/>
        </w:rPr>
        <w:t>thời</w:t>
      </w:r>
      <w:proofErr w:type="spellEnd"/>
      <w:r w:rsidRPr="00B2282D">
        <w:rPr>
          <w:rFonts w:eastAsia="Times New Roman"/>
          <w:bCs/>
          <w:szCs w:val="28"/>
        </w:rPr>
        <w:t xml:space="preserve"> </w:t>
      </w:r>
      <w:proofErr w:type="spellStart"/>
      <w:r w:rsidRPr="00B2282D">
        <w:rPr>
          <w:rFonts w:eastAsia="Times New Roman"/>
          <w:bCs/>
          <w:szCs w:val="28"/>
        </w:rPr>
        <w:t>gian</w:t>
      </w:r>
      <w:proofErr w:type="spellEnd"/>
      <w:r w:rsidRPr="00B2282D">
        <w:rPr>
          <w:rFonts w:eastAsia="Times New Roman"/>
          <w:bCs/>
          <w:szCs w:val="28"/>
        </w:rPr>
        <w:t xml:space="preserve"> qua. Bước </w:t>
      </w:r>
      <w:proofErr w:type="spellStart"/>
      <w:r w:rsidRPr="00B2282D">
        <w:rPr>
          <w:rFonts w:eastAsia="Times New Roman"/>
          <w:bCs/>
          <w:szCs w:val="28"/>
        </w:rPr>
        <w:t>đầu</w:t>
      </w:r>
      <w:proofErr w:type="spellEnd"/>
      <w:r w:rsidRPr="00B2282D">
        <w:rPr>
          <w:rFonts w:eastAsia="Times New Roman"/>
          <w:bCs/>
          <w:szCs w:val="28"/>
        </w:rPr>
        <w:t xml:space="preserve"> </w:t>
      </w:r>
      <w:proofErr w:type="spellStart"/>
      <w:r w:rsidRPr="00B2282D">
        <w:rPr>
          <w:rFonts w:eastAsia="Times New Roman"/>
          <w:bCs/>
          <w:szCs w:val="28"/>
        </w:rPr>
        <w:t>đi</w:t>
      </w:r>
      <w:proofErr w:type="spellEnd"/>
      <w:r w:rsidRPr="00B2282D">
        <w:rPr>
          <w:rFonts w:eastAsia="Times New Roman"/>
          <w:bCs/>
          <w:szCs w:val="28"/>
        </w:rPr>
        <w:t xml:space="preserve"> </w:t>
      </w:r>
      <w:proofErr w:type="spellStart"/>
      <w:r w:rsidRPr="00B2282D">
        <w:rPr>
          <w:rFonts w:eastAsia="Times New Roman"/>
          <w:bCs/>
          <w:szCs w:val="28"/>
        </w:rPr>
        <w:t>vào</w:t>
      </w:r>
      <w:proofErr w:type="spellEnd"/>
      <w:r w:rsidRPr="00B2282D">
        <w:rPr>
          <w:rFonts w:eastAsia="Times New Roman"/>
          <w:bCs/>
          <w:szCs w:val="28"/>
        </w:rPr>
        <w:t xml:space="preserve"> thực </w:t>
      </w:r>
      <w:proofErr w:type="spellStart"/>
      <w:r w:rsidRPr="00B2282D">
        <w:rPr>
          <w:rFonts w:eastAsia="Times New Roman"/>
          <w:bCs/>
          <w:szCs w:val="28"/>
        </w:rPr>
        <w:t>tế</w:t>
      </w:r>
      <w:proofErr w:type="spellEnd"/>
      <w:r w:rsidRPr="00B2282D">
        <w:rPr>
          <w:rFonts w:eastAsia="Times New Roman"/>
          <w:bCs/>
          <w:szCs w:val="28"/>
        </w:rPr>
        <w:t xml:space="preserve"> </w:t>
      </w:r>
      <w:proofErr w:type="spellStart"/>
      <w:r w:rsidRPr="00B2282D">
        <w:rPr>
          <w:rFonts w:eastAsia="Times New Roman"/>
          <w:bCs/>
          <w:szCs w:val="28"/>
        </w:rPr>
        <w:t>của</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còn</w:t>
      </w:r>
      <w:proofErr w:type="spellEnd"/>
      <w:r w:rsidRPr="00B2282D">
        <w:rPr>
          <w:rFonts w:eastAsia="Times New Roman"/>
          <w:bCs/>
          <w:szCs w:val="28"/>
        </w:rPr>
        <w:t xml:space="preserve"> </w:t>
      </w:r>
      <w:proofErr w:type="spellStart"/>
      <w:r w:rsidRPr="00B2282D">
        <w:rPr>
          <w:rFonts w:eastAsia="Times New Roman"/>
          <w:bCs/>
          <w:szCs w:val="28"/>
        </w:rPr>
        <w:t>hạn</w:t>
      </w:r>
      <w:proofErr w:type="spellEnd"/>
      <w:r w:rsidRPr="00B2282D">
        <w:rPr>
          <w:rFonts w:eastAsia="Times New Roman"/>
          <w:bCs/>
          <w:szCs w:val="28"/>
        </w:rPr>
        <w:t xml:space="preserve"> </w:t>
      </w:r>
      <w:proofErr w:type="spellStart"/>
      <w:r w:rsidRPr="00B2282D">
        <w:rPr>
          <w:rFonts w:eastAsia="Times New Roman"/>
          <w:bCs/>
          <w:szCs w:val="28"/>
        </w:rPr>
        <w:t>chế</w:t>
      </w:r>
      <w:proofErr w:type="spellEnd"/>
      <w:r w:rsidRPr="00B2282D">
        <w:rPr>
          <w:rFonts w:eastAsia="Times New Roman"/>
          <w:bCs/>
          <w:szCs w:val="28"/>
        </w:rPr>
        <w:t xml:space="preserve"> </w:t>
      </w:r>
      <w:proofErr w:type="spellStart"/>
      <w:r w:rsidRPr="00B2282D">
        <w:rPr>
          <w:rFonts w:eastAsia="Times New Roman"/>
          <w:bCs/>
          <w:szCs w:val="28"/>
        </w:rPr>
        <w:t>và</w:t>
      </w:r>
      <w:proofErr w:type="spellEnd"/>
      <w:r w:rsidRPr="00B2282D">
        <w:rPr>
          <w:rFonts w:eastAsia="Times New Roman"/>
          <w:bCs/>
          <w:szCs w:val="28"/>
        </w:rPr>
        <w:t xml:space="preserve"> </w:t>
      </w:r>
      <w:proofErr w:type="spellStart"/>
      <w:r w:rsidRPr="00B2282D">
        <w:rPr>
          <w:rFonts w:eastAsia="Times New Roman"/>
          <w:bCs/>
          <w:szCs w:val="28"/>
        </w:rPr>
        <w:t>còn</w:t>
      </w:r>
      <w:proofErr w:type="spellEnd"/>
      <w:r w:rsidRPr="00B2282D">
        <w:rPr>
          <w:rFonts w:eastAsia="Times New Roman"/>
          <w:bCs/>
          <w:szCs w:val="28"/>
        </w:rPr>
        <w:t xml:space="preserve"> nhiều </w:t>
      </w:r>
      <w:proofErr w:type="spellStart"/>
      <w:r w:rsidRPr="00B2282D">
        <w:rPr>
          <w:rFonts w:eastAsia="Times New Roman"/>
          <w:bCs/>
          <w:szCs w:val="28"/>
        </w:rPr>
        <w:t>bỡ</w:t>
      </w:r>
      <w:proofErr w:type="spellEnd"/>
      <w:r w:rsidRPr="00B2282D">
        <w:rPr>
          <w:rFonts w:eastAsia="Times New Roman"/>
          <w:bCs/>
          <w:szCs w:val="28"/>
        </w:rPr>
        <w:t xml:space="preserve"> </w:t>
      </w:r>
      <w:proofErr w:type="spellStart"/>
      <w:r w:rsidRPr="00B2282D">
        <w:rPr>
          <w:rFonts w:eastAsia="Times New Roman"/>
          <w:bCs/>
          <w:szCs w:val="28"/>
        </w:rPr>
        <w:t>ngỡ</w:t>
      </w:r>
      <w:proofErr w:type="spellEnd"/>
      <w:r w:rsidRPr="00B2282D">
        <w:rPr>
          <w:rFonts w:eastAsia="Times New Roman"/>
          <w:bCs/>
          <w:szCs w:val="28"/>
        </w:rPr>
        <w:t xml:space="preserve"> </w:t>
      </w:r>
      <w:proofErr w:type="spellStart"/>
      <w:r w:rsidRPr="00B2282D">
        <w:rPr>
          <w:rFonts w:eastAsia="Times New Roman"/>
          <w:bCs/>
          <w:szCs w:val="28"/>
        </w:rPr>
        <w:t>nên</w:t>
      </w:r>
      <w:proofErr w:type="spellEnd"/>
      <w:r w:rsidRPr="00B2282D">
        <w:rPr>
          <w:rFonts w:eastAsia="Times New Roman"/>
          <w:bCs/>
          <w:szCs w:val="28"/>
        </w:rPr>
        <w:t xml:space="preserve"> </w:t>
      </w:r>
      <w:proofErr w:type="spellStart"/>
      <w:r w:rsidRPr="00B2282D">
        <w:rPr>
          <w:rFonts w:eastAsia="Times New Roman"/>
          <w:bCs/>
          <w:szCs w:val="28"/>
        </w:rPr>
        <w:t>không</w:t>
      </w:r>
      <w:proofErr w:type="spellEnd"/>
      <w:r w:rsidRPr="00B2282D">
        <w:rPr>
          <w:rFonts w:eastAsia="Times New Roman"/>
          <w:bCs/>
          <w:szCs w:val="28"/>
        </w:rPr>
        <w:t xml:space="preserve"> </w:t>
      </w:r>
      <w:proofErr w:type="spellStart"/>
      <w:r w:rsidRPr="00B2282D">
        <w:rPr>
          <w:rFonts w:eastAsia="Times New Roman"/>
          <w:bCs/>
          <w:szCs w:val="28"/>
        </w:rPr>
        <w:t>tránh</w:t>
      </w:r>
      <w:proofErr w:type="spellEnd"/>
      <w:r w:rsidRPr="00B2282D">
        <w:rPr>
          <w:rFonts w:eastAsia="Times New Roman"/>
          <w:bCs/>
          <w:szCs w:val="28"/>
        </w:rPr>
        <w:t xml:space="preserve"> </w:t>
      </w:r>
      <w:proofErr w:type="spellStart"/>
      <w:r w:rsidRPr="00B2282D">
        <w:rPr>
          <w:rFonts w:eastAsia="Times New Roman"/>
          <w:bCs/>
          <w:szCs w:val="28"/>
        </w:rPr>
        <w:t>khỏi</w:t>
      </w:r>
      <w:proofErr w:type="spellEnd"/>
      <w:r w:rsidRPr="00B2282D">
        <w:rPr>
          <w:rFonts w:eastAsia="Times New Roman"/>
          <w:bCs/>
          <w:szCs w:val="28"/>
        </w:rPr>
        <w:t xml:space="preserve"> </w:t>
      </w:r>
      <w:proofErr w:type="spellStart"/>
      <w:r w:rsidRPr="00B2282D">
        <w:rPr>
          <w:rFonts w:eastAsia="Times New Roman"/>
          <w:bCs/>
          <w:szCs w:val="28"/>
        </w:rPr>
        <w:t>những</w:t>
      </w:r>
      <w:proofErr w:type="spellEnd"/>
      <w:r w:rsidRPr="00B2282D">
        <w:rPr>
          <w:rFonts w:eastAsia="Times New Roman"/>
          <w:bCs/>
          <w:szCs w:val="28"/>
        </w:rPr>
        <w:t xml:space="preserve"> </w:t>
      </w:r>
      <w:proofErr w:type="spellStart"/>
      <w:r w:rsidRPr="00B2282D">
        <w:rPr>
          <w:rFonts w:eastAsia="Times New Roman"/>
          <w:bCs/>
          <w:szCs w:val="28"/>
        </w:rPr>
        <w:t>thiếu</w:t>
      </w:r>
      <w:proofErr w:type="spellEnd"/>
      <w:r w:rsidRPr="00B2282D">
        <w:rPr>
          <w:rFonts w:eastAsia="Times New Roman"/>
          <w:bCs/>
          <w:szCs w:val="28"/>
        </w:rPr>
        <w:t xml:space="preserve"> </w:t>
      </w:r>
      <w:proofErr w:type="spellStart"/>
      <w:r w:rsidRPr="00B2282D">
        <w:rPr>
          <w:rFonts w:eastAsia="Times New Roman"/>
          <w:bCs/>
          <w:szCs w:val="28"/>
        </w:rPr>
        <w:t>sót</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rất</w:t>
      </w:r>
      <w:proofErr w:type="spellEnd"/>
      <w:r w:rsidRPr="00B2282D">
        <w:rPr>
          <w:rFonts w:eastAsia="Times New Roman"/>
          <w:bCs/>
          <w:szCs w:val="28"/>
        </w:rPr>
        <w:t xml:space="preserve"> </w:t>
      </w:r>
      <w:proofErr w:type="spellStart"/>
      <w:r w:rsidRPr="00B2282D">
        <w:rPr>
          <w:rFonts w:eastAsia="Times New Roman"/>
          <w:bCs/>
          <w:szCs w:val="28"/>
        </w:rPr>
        <w:t>mong</w:t>
      </w:r>
      <w:proofErr w:type="spellEnd"/>
      <w:r w:rsidRPr="00B2282D">
        <w:rPr>
          <w:rFonts w:eastAsia="Times New Roman"/>
          <w:bCs/>
          <w:szCs w:val="28"/>
        </w:rPr>
        <w:t xml:space="preserve"> </w:t>
      </w:r>
      <w:proofErr w:type="spellStart"/>
      <w:r w:rsidRPr="00B2282D">
        <w:rPr>
          <w:rFonts w:eastAsia="Times New Roman"/>
          <w:bCs/>
          <w:szCs w:val="28"/>
        </w:rPr>
        <w:t>nhận</w:t>
      </w:r>
      <w:proofErr w:type="spellEnd"/>
      <w:r w:rsidRPr="00B2282D">
        <w:rPr>
          <w:rFonts w:eastAsia="Times New Roman"/>
          <w:bCs/>
          <w:szCs w:val="28"/>
        </w:rPr>
        <w:t xml:space="preserve"> </w:t>
      </w:r>
      <w:proofErr w:type="spellStart"/>
      <w:r w:rsidRPr="00B2282D">
        <w:rPr>
          <w:rFonts w:eastAsia="Times New Roman"/>
          <w:bCs/>
          <w:szCs w:val="28"/>
        </w:rPr>
        <w:t>được</w:t>
      </w:r>
      <w:proofErr w:type="spellEnd"/>
      <w:r w:rsidRPr="00B2282D">
        <w:rPr>
          <w:rFonts w:eastAsia="Times New Roman"/>
          <w:bCs/>
          <w:szCs w:val="28"/>
        </w:rPr>
        <w:t xml:space="preserve"> </w:t>
      </w:r>
      <w:proofErr w:type="spellStart"/>
      <w:r w:rsidRPr="00B2282D">
        <w:rPr>
          <w:rFonts w:eastAsia="Times New Roman"/>
          <w:bCs/>
          <w:szCs w:val="28"/>
        </w:rPr>
        <w:t>những</w:t>
      </w:r>
      <w:proofErr w:type="spellEnd"/>
      <w:r w:rsidRPr="00B2282D">
        <w:rPr>
          <w:rFonts w:eastAsia="Times New Roman"/>
          <w:bCs/>
          <w:szCs w:val="28"/>
        </w:rPr>
        <w:t xml:space="preserve"> ý </w:t>
      </w:r>
      <w:proofErr w:type="spellStart"/>
      <w:r w:rsidRPr="00B2282D">
        <w:rPr>
          <w:rFonts w:eastAsia="Times New Roman"/>
          <w:bCs/>
          <w:szCs w:val="28"/>
        </w:rPr>
        <w:t>kiến</w:t>
      </w:r>
      <w:proofErr w:type="spellEnd"/>
      <w:r w:rsidRPr="00B2282D">
        <w:rPr>
          <w:rFonts w:eastAsia="Times New Roman"/>
          <w:bCs/>
          <w:szCs w:val="28"/>
        </w:rPr>
        <w:t xml:space="preserve"> </w:t>
      </w:r>
      <w:proofErr w:type="spellStart"/>
      <w:r w:rsidRPr="00B2282D">
        <w:rPr>
          <w:rFonts w:eastAsia="Times New Roman"/>
          <w:bCs/>
          <w:szCs w:val="28"/>
        </w:rPr>
        <w:t>đóng</w:t>
      </w:r>
      <w:proofErr w:type="spellEnd"/>
      <w:r w:rsidRPr="00B2282D">
        <w:rPr>
          <w:rFonts w:eastAsia="Times New Roman"/>
          <w:bCs/>
          <w:szCs w:val="28"/>
        </w:rPr>
        <w:t xml:space="preserve"> góp quý </w:t>
      </w:r>
      <w:proofErr w:type="spellStart"/>
      <w:r w:rsidRPr="00B2282D">
        <w:rPr>
          <w:rFonts w:eastAsia="Times New Roman"/>
          <w:bCs/>
          <w:szCs w:val="28"/>
        </w:rPr>
        <w:t>báu</w:t>
      </w:r>
      <w:proofErr w:type="spellEnd"/>
      <w:r w:rsidRPr="00B2282D">
        <w:rPr>
          <w:rFonts w:eastAsia="Times New Roman"/>
          <w:bCs/>
          <w:szCs w:val="28"/>
        </w:rPr>
        <w:t xml:space="preserve"> </w:t>
      </w:r>
      <w:proofErr w:type="spellStart"/>
      <w:r w:rsidRPr="00B2282D">
        <w:rPr>
          <w:rFonts w:eastAsia="Times New Roman"/>
          <w:bCs/>
          <w:szCs w:val="28"/>
        </w:rPr>
        <w:t>của</w:t>
      </w:r>
      <w:proofErr w:type="spellEnd"/>
      <w:r w:rsidRPr="00B2282D">
        <w:rPr>
          <w:rFonts w:eastAsia="Times New Roman"/>
          <w:bCs/>
          <w:szCs w:val="28"/>
        </w:rPr>
        <w:t xml:space="preserve"> quý </w:t>
      </w:r>
      <w:proofErr w:type="spellStart"/>
      <w:r w:rsidRPr="00B2282D">
        <w:rPr>
          <w:rFonts w:eastAsia="Times New Roman"/>
          <w:bCs/>
          <w:szCs w:val="28"/>
        </w:rPr>
        <w:t>thầy</w:t>
      </w:r>
      <w:proofErr w:type="spellEnd"/>
      <w:r w:rsidRPr="00B2282D">
        <w:rPr>
          <w:rFonts w:eastAsia="Times New Roman"/>
          <w:bCs/>
          <w:szCs w:val="28"/>
        </w:rPr>
        <w:t xml:space="preserve"> cô </w:t>
      </w:r>
      <w:proofErr w:type="spellStart"/>
      <w:r w:rsidRPr="00B2282D">
        <w:rPr>
          <w:rFonts w:eastAsia="Times New Roman"/>
          <w:bCs/>
          <w:szCs w:val="28"/>
        </w:rPr>
        <w:t>để</w:t>
      </w:r>
      <w:proofErr w:type="spellEnd"/>
      <w:r w:rsidRPr="00B2282D">
        <w:rPr>
          <w:rFonts w:eastAsia="Times New Roman"/>
          <w:bCs/>
          <w:szCs w:val="28"/>
        </w:rPr>
        <w:t xml:space="preserve"> </w:t>
      </w:r>
      <w:proofErr w:type="spellStart"/>
      <w:r w:rsidRPr="00B2282D">
        <w:rPr>
          <w:rFonts w:eastAsia="Times New Roman"/>
          <w:bCs/>
          <w:szCs w:val="28"/>
        </w:rPr>
        <w:t>kiến</w:t>
      </w:r>
      <w:proofErr w:type="spellEnd"/>
      <w:r w:rsidRPr="00B2282D">
        <w:rPr>
          <w:rFonts w:eastAsia="Times New Roman"/>
          <w:bCs/>
          <w:szCs w:val="28"/>
        </w:rPr>
        <w:t xml:space="preserve"> thức </w:t>
      </w:r>
      <w:proofErr w:type="spellStart"/>
      <w:r w:rsidRPr="00B2282D">
        <w:rPr>
          <w:rFonts w:eastAsia="Times New Roman"/>
          <w:bCs/>
          <w:szCs w:val="28"/>
        </w:rPr>
        <w:t>của</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trong</w:t>
      </w:r>
      <w:proofErr w:type="spellEnd"/>
      <w:r w:rsidRPr="00B2282D">
        <w:rPr>
          <w:rFonts w:eastAsia="Times New Roman"/>
          <w:bCs/>
          <w:szCs w:val="28"/>
        </w:rPr>
        <w:t xml:space="preserve"> </w:t>
      </w:r>
      <w:proofErr w:type="spellStart"/>
      <w:r w:rsidRPr="00B2282D">
        <w:rPr>
          <w:rFonts w:eastAsia="Times New Roman"/>
          <w:bCs/>
          <w:szCs w:val="28"/>
        </w:rPr>
        <w:t>lĩnh</w:t>
      </w:r>
      <w:proofErr w:type="spellEnd"/>
      <w:r w:rsidRPr="00B2282D">
        <w:rPr>
          <w:rFonts w:eastAsia="Times New Roman"/>
          <w:bCs/>
          <w:szCs w:val="28"/>
        </w:rPr>
        <w:t xml:space="preserve"> </w:t>
      </w:r>
      <w:proofErr w:type="spellStart"/>
      <w:r w:rsidRPr="00B2282D">
        <w:rPr>
          <w:rFonts w:eastAsia="Times New Roman"/>
          <w:bCs/>
          <w:szCs w:val="28"/>
        </w:rPr>
        <w:t>vực</w:t>
      </w:r>
      <w:proofErr w:type="spellEnd"/>
      <w:r w:rsidRPr="00B2282D">
        <w:rPr>
          <w:rFonts w:eastAsia="Times New Roman"/>
          <w:bCs/>
          <w:szCs w:val="28"/>
        </w:rPr>
        <w:t xml:space="preserve"> </w:t>
      </w:r>
      <w:proofErr w:type="spellStart"/>
      <w:r w:rsidRPr="00B2282D">
        <w:rPr>
          <w:rFonts w:eastAsia="Times New Roman"/>
          <w:bCs/>
          <w:szCs w:val="28"/>
        </w:rPr>
        <w:t>này</w:t>
      </w:r>
      <w:proofErr w:type="spellEnd"/>
      <w:r w:rsidRPr="00B2282D">
        <w:rPr>
          <w:rFonts w:eastAsia="Times New Roman"/>
          <w:bCs/>
          <w:szCs w:val="28"/>
        </w:rPr>
        <w:t xml:space="preserve"> </w:t>
      </w:r>
      <w:proofErr w:type="spellStart"/>
      <w:r w:rsidRPr="00B2282D">
        <w:rPr>
          <w:rFonts w:eastAsia="Times New Roman"/>
          <w:bCs/>
          <w:szCs w:val="28"/>
        </w:rPr>
        <w:t>được</w:t>
      </w:r>
      <w:proofErr w:type="spellEnd"/>
      <w:r w:rsidRPr="00B2282D">
        <w:rPr>
          <w:rFonts w:eastAsia="Times New Roman"/>
          <w:bCs/>
          <w:szCs w:val="28"/>
        </w:rPr>
        <w:t xml:space="preserve"> </w:t>
      </w:r>
      <w:proofErr w:type="spellStart"/>
      <w:r w:rsidRPr="00B2282D">
        <w:rPr>
          <w:rFonts w:eastAsia="Times New Roman"/>
          <w:bCs/>
          <w:szCs w:val="28"/>
        </w:rPr>
        <w:t>hoàn</w:t>
      </w:r>
      <w:proofErr w:type="spellEnd"/>
      <w:r w:rsidRPr="00B2282D">
        <w:rPr>
          <w:rFonts w:eastAsia="Times New Roman"/>
          <w:bCs/>
          <w:szCs w:val="28"/>
        </w:rPr>
        <w:t xml:space="preserve"> thiện hơn đồng </w:t>
      </w:r>
      <w:proofErr w:type="spellStart"/>
      <w:r w:rsidRPr="00B2282D">
        <w:rPr>
          <w:rFonts w:eastAsia="Times New Roman"/>
          <w:bCs/>
          <w:szCs w:val="28"/>
        </w:rPr>
        <w:t>thời</w:t>
      </w:r>
      <w:proofErr w:type="spellEnd"/>
      <w:r w:rsidRPr="00B2282D">
        <w:rPr>
          <w:rFonts w:eastAsia="Times New Roman"/>
          <w:bCs/>
          <w:szCs w:val="28"/>
        </w:rPr>
        <w:t xml:space="preserve"> </w:t>
      </w:r>
      <w:proofErr w:type="spellStart"/>
      <w:r w:rsidRPr="00B2282D">
        <w:rPr>
          <w:rFonts w:eastAsia="Times New Roman"/>
          <w:bCs/>
          <w:szCs w:val="28"/>
        </w:rPr>
        <w:t>có</w:t>
      </w:r>
      <w:proofErr w:type="spellEnd"/>
      <w:r w:rsidRPr="00B2282D">
        <w:rPr>
          <w:rFonts w:eastAsia="Times New Roman"/>
          <w:bCs/>
          <w:szCs w:val="28"/>
        </w:rPr>
        <w:t xml:space="preserve"> </w:t>
      </w:r>
      <w:proofErr w:type="spellStart"/>
      <w:r w:rsidRPr="00B2282D">
        <w:rPr>
          <w:rFonts w:eastAsia="Times New Roman"/>
          <w:bCs/>
          <w:szCs w:val="28"/>
        </w:rPr>
        <w:t>điều</w:t>
      </w:r>
      <w:proofErr w:type="spellEnd"/>
      <w:r w:rsidRPr="00B2282D">
        <w:rPr>
          <w:rFonts w:eastAsia="Times New Roman"/>
          <w:bCs/>
          <w:szCs w:val="28"/>
        </w:rPr>
        <w:t xml:space="preserve"> </w:t>
      </w:r>
      <w:proofErr w:type="spellStart"/>
      <w:r w:rsidRPr="00B2282D">
        <w:rPr>
          <w:rFonts w:eastAsia="Times New Roman"/>
          <w:bCs/>
          <w:szCs w:val="28"/>
        </w:rPr>
        <w:t>kiện</w:t>
      </w:r>
      <w:proofErr w:type="spellEnd"/>
      <w:r w:rsidRPr="00B2282D">
        <w:rPr>
          <w:rFonts w:eastAsia="Times New Roman"/>
          <w:bCs/>
          <w:szCs w:val="28"/>
        </w:rPr>
        <w:t xml:space="preserve"> </w:t>
      </w:r>
      <w:proofErr w:type="spellStart"/>
      <w:r w:rsidRPr="00B2282D">
        <w:rPr>
          <w:rFonts w:eastAsia="Times New Roman"/>
          <w:bCs/>
          <w:szCs w:val="28"/>
        </w:rPr>
        <w:t>bổ</w:t>
      </w:r>
      <w:proofErr w:type="spellEnd"/>
      <w:r w:rsidRPr="00B2282D">
        <w:rPr>
          <w:rFonts w:eastAsia="Times New Roman"/>
          <w:bCs/>
          <w:szCs w:val="28"/>
        </w:rPr>
        <w:t xml:space="preserve"> sung, </w:t>
      </w:r>
      <w:proofErr w:type="spellStart"/>
      <w:r w:rsidRPr="00B2282D">
        <w:rPr>
          <w:rFonts w:eastAsia="Times New Roman"/>
          <w:bCs/>
          <w:szCs w:val="28"/>
        </w:rPr>
        <w:t>nâng</w:t>
      </w:r>
      <w:proofErr w:type="spellEnd"/>
      <w:r w:rsidRPr="00B2282D">
        <w:rPr>
          <w:rFonts w:eastAsia="Times New Roman"/>
          <w:bCs/>
          <w:szCs w:val="28"/>
        </w:rPr>
        <w:t xml:space="preserve"> </w:t>
      </w:r>
      <w:proofErr w:type="spellStart"/>
      <w:r w:rsidRPr="00B2282D">
        <w:rPr>
          <w:rFonts w:eastAsia="Times New Roman"/>
          <w:bCs/>
          <w:szCs w:val="28"/>
        </w:rPr>
        <w:t>cao</w:t>
      </w:r>
      <w:proofErr w:type="spellEnd"/>
      <w:r w:rsidRPr="00B2282D">
        <w:rPr>
          <w:rFonts w:eastAsia="Times New Roman"/>
          <w:bCs/>
          <w:szCs w:val="28"/>
        </w:rPr>
        <w:t xml:space="preserve"> </w:t>
      </w:r>
      <w:proofErr w:type="spellStart"/>
      <w:r w:rsidRPr="00B2282D">
        <w:rPr>
          <w:rFonts w:eastAsia="Times New Roman"/>
          <w:bCs/>
          <w:szCs w:val="28"/>
        </w:rPr>
        <w:t>kỹ</w:t>
      </w:r>
      <w:proofErr w:type="spellEnd"/>
      <w:r w:rsidRPr="00B2282D">
        <w:rPr>
          <w:rFonts w:eastAsia="Times New Roman"/>
          <w:bCs/>
          <w:szCs w:val="28"/>
        </w:rPr>
        <w:t xml:space="preserve"> </w:t>
      </w:r>
      <w:proofErr w:type="spellStart"/>
      <w:r w:rsidRPr="00B2282D">
        <w:rPr>
          <w:rFonts w:eastAsia="Times New Roman"/>
          <w:bCs/>
          <w:szCs w:val="28"/>
        </w:rPr>
        <w:t>năng</w:t>
      </w:r>
      <w:proofErr w:type="spellEnd"/>
      <w:r w:rsidRPr="00B2282D">
        <w:rPr>
          <w:rFonts w:eastAsia="Times New Roman"/>
          <w:bCs/>
          <w:szCs w:val="28"/>
        </w:rPr>
        <w:t xml:space="preserve"> nghề </w:t>
      </w:r>
      <w:proofErr w:type="spellStart"/>
      <w:r w:rsidRPr="00B2282D">
        <w:rPr>
          <w:rFonts w:eastAsia="Times New Roman"/>
          <w:bCs/>
          <w:szCs w:val="28"/>
        </w:rPr>
        <w:t>nghiệp</w:t>
      </w:r>
      <w:proofErr w:type="spellEnd"/>
      <w:r w:rsidRPr="00B2282D">
        <w:rPr>
          <w:rFonts w:eastAsia="Times New Roman"/>
          <w:bCs/>
          <w:szCs w:val="28"/>
        </w:rPr>
        <w:t xml:space="preserve"> </w:t>
      </w:r>
      <w:proofErr w:type="spellStart"/>
      <w:r w:rsidRPr="00B2282D">
        <w:rPr>
          <w:rFonts w:eastAsia="Times New Roman"/>
          <w:bCs/>
          <w:szCs w:val="28"/>
        </w:rPr>
        <w:t>của</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
    <w:p w14:paraId="150B33C1" w14:textId="77777777" w:rsidR="00176002" w:rsidRPr="00B2282D" w:rsidRDefault="00176002" w:rsidP="004F2EF0">
      <w:pPr>
        <w:spacing w:line="360" w:lineRule="auto"/>
        <w:ind w:right="360"/>
        <w:jc w:val="right"/>
        <w:rPr>
          <w:rFonts w:eastAsia="Times New Roman"/>
          <w:bCs/>
          <w:szCs w:val="28"/>
        </w:rPr>
      </w:pPr>
      <w:r w:rsidRPr="00B2282D">
        <w:rPr>
          <w:rFonts w:eastAsia="Times New Roman"/>
          <w:bCs/>
          <w:szCs w:val="28"/>
        </w:rPr>
        <w:t xml:space="preserve">Em </w:t>
      </w:r>
      <w:proofErr w:type="spellStart"/>
      <w:r w:rsidRPr="00B2282D">
        <w:rPr>
          <w:rFonts w:eastAsia="Times New Roman"/>
          <w:bCs/>
          <w:szCs w:val="28"/>
        </w:rPr>
        <w:t>xin</w:t>
      </w:r>
      <w:proofErr w:type="spellEnd"/>
      <w:r w:rsidRPr="00B2282D">
        <w:rPr>
          <w:rFonts w:eastAsia="Times New Roman"/>
          <w:bCs/>
          <w:szCs w:val="28"/>
        </w:rPr>
        <w:t xml:space="preserve"> </w:t>
      </w:r>
      <w:proofErr w:type="spellStart"/>
      <w:r w:rsidRPr="00B2282D">
        <w:rPr>
          <w:rFonts w:eastAsia="Times New Roman"/>
          <w:bCs/>
          <w:szCs w:val="28"/>
        </w:rPr>
        <w:t>chân</w:t>
      </w:r>
      <w:proofErr w:type="spellEnd"/>
      <w:r w:rsidRPr="00B2282D">
        <w:rPr>
          <w:rFonts w:eastAsia="Times New Roman"/>
          <w:bCs/>
          <w:szCs w:val="28"/>
        </w:rPr>
        <w:t xml:space="preserve"> thành cảm </w:t>
      </w:r>
      <w:proofErr w:type="spellStart"/>
      <w:r w:rsidRPr="00B2282D">
        <w:rPr>
          <w:rFonts w:eastAsia="Times New Roman"/>
          <w:bCs/>
          <w:szCs w:val="28"/>
        </w:rPr>
        <w:t>ơn</w:t>
      </w:r>
      <w:proofErr w:type="spellEnd"/>
      <w:r w:rsidRPr="00B2282D">
        <w:rPr>
          <w:rFonts w:eastAsia="Times New Roman"/>
          <w:bCs/>
          <w:szCs w:val="28"/>
        </w:rPr>
        <w:t>!</w:t>
      </w:r>
    </w:p>
    <w:p w14:paraId="69CD24CA" w14:textId="35EF1A6A" w:rsidR="00176002" w:rsidRPr="00B2282D" w:rsidRDefault="00176002" w:rsidP="00176002">
      <w:pPr>
        <w:spacing w:line="360" w:lineRule="auto"/>
        <w:jc w:val="right"/>
        <w:rPr>
          <w:rFonts w:eastAsia="Times New Roman"/>
          <w:bCs/>
          <w:szCs w:val="28"/>
        </w:rPr>
      </w:pPr>
      <w:r w:rsidRPr="00B2282D">
        <w:rPr>
          <w:rFonts w:eastAsia="Times New Roman"/>
          <w:bCs/>
          <w:szCs w:val="28"/>
        </w:rPr>
        <w:t xml:space="preserve">Hà Nội, </w:t>
      </w:r>
      <w:proofErr w:type="spellStart"/>
      <w:proofErr w:type="gramStart"/>
      <w:r w:rsidRPr="00B2282D">
        <w:rPr>
          <w:rFonts w:eastAsia="Times New Roman"/>
          <w:bCs/>
          <w:szCs w:val="28"/>
        </w:rPr>
        <w:t>ngày</w:t>
      </w:r>
      <w:proofErr w:type="spellEnd"/>
      <w:r w:rsidRPr="00B2282D">
        <w:rPr>
          <w:rFonts w:eastAsia="Times New Roman"/>
          <w:bCs/>
          <w:szCs w:val="28"/>
        </w:rPr>
        <w:t xml:space="preserve">  </w:t>
      </w:r>
      <w:proofErr w:type="spellStart"/>
      <w:r w:rsidRPr="00B2282D">
        <w:rPr>
          <w:rFonts w:eastAsia="Times New Roman"/>
          <w:bCs/>
          <w:szCs w:val="28"/>
        </w:rPr>
        <w:t>tháng</w:t>
      </w:r>
      <w:proofErr w:type="spellEnd"/>
      <w:proofErr w:type="gramEnd"/>
      <w:r w:rsidRPr="00B2282D">
        <w:rPr>
          <w:rFonts w:eastAsia="Times New Roman"/>
          <w:bCs/>
          <w:szCs w:val="28"/>
        </w:rPr>
        <w:t xml:space="preserve"> 0</w:t>
      </w:r>
      <w:r w:rsidR="00166060">
        <w:rPr>
          <w:rFonts w:eastAsia="Times New Roman"/>
          <w:bCs/>
          <w:szCs w:val="28"/>
        </w:rPr>
        <w:t>9</w:t>
      </w:r>
      <w:r w:rsidRPr="00B2282D">
        <w:rPr>
          <w:rFonts w:eastAsia="Times New Roman"/>
          <w:bCs/>
          <w:szCs w:val="28"/>
        </w:rPr>
        <w:t xml:space="preserve"> năm 202</w:t>
      </w:r>
      <w:r w:rsidR="00166060">
        <w:rPr>
          <w:rFonts w:eastAsia="Times New Roman"/>
          <w:bCs/>
          <w:szCs w:val="28"/>
        </w:rPr>
        <w:t>3</w:t>
      </w:r>
      <w:r w:rsidRPr="00B2282D">
        <w:rPr>
          <w:rFonts w:eastAsia="Times New Roman"/>
          <w:bCs/>
          <w:szCs w:val="28"/>
        </w:rPr>
        <w:t xml:space="preserve">         </w:t>
      </w:r>
    </w:p>
    <w:p w14:paraId="7E0943A1" w14:textId="77777777" w:rsidR="00CB1198" w:rsidRPr="00B2282D" w:rsidRDefault="00CB1198" w:rsidP="00CB1198">
      <w:pPr>
        <w:spacing w:line="360" w:lineRule="auto"/>
        <w:ind w:right="810"/>
        <w:jc w:val="right"/>
        <w:rPr>
          <w:rFonts w:eastAsia="Times New Roman"/>
          <w:bCs/>
          <w:i/>
          <w:iCs/>
          <w:szCs w:val="28"/>
        </w:rPr>
      </w:pPr>
      <w:r w:rsidRPr="00B2282D">
        <w:rPr>
          <w:rFonts w:eastAsia="Times New Roman"/>
          <w:bCs/>
          <w:i/>
          <w:iCs/>
          <w:szCs w:val="28"/>
        </w:rPr>
        <w:t xml:space="preserve">Sinh </w:t>
      </w:r>
      <w:proofErr w:type="spellStart"/>
      <w:r w:rsidRPr="00B2282D">
        <w:rPr>
          <w:rFonts w:eastAsia="Times New Roman"/>
          <w:bCs/>
          <w:i/>
          <w:iCs/>
          <w:szCs w:val="28"/>
        </w:rPr>
        <w:t>viên</w:t>
      </w:r>
      <w:proofErr w:type="spellEnd"/>
      <w:r w:rsidRPr="00B2282D">
        <w:rPr>
          <w:rFonts w:eastAsia="Times New Roman"/>
          <w:bCs/>
          <w:i/>
          <w:iCs/>
          <w:szCs w:val="28"/>
        </w:rPr>
        <w:t xml:space="preserve"> thực hiện</w:t>
      </w:r>
    </w:p>
    <w:p w14:paraId="4474670E" w14:textId="77777777" w:rsidR="00CB1198" w:rsidRPr="00B2282D" w:rsidRDefault="00EE3DCA" w:rsidP="00CB1198">
      <w:pPr>
        <w:spacing w:line="360" w:lineRule="auto"/>
        <w:ind w:right="1440"/>
        <w:jc w:val="right"/>
        <w:rPr>
          <w:rFonts w:eastAsia="Times New Roman"/>
          <w:b/>
          <w:szCs w:val="28"/>
        </w:rPr>
      </w:pPr>
      <w:r>
        <w:rPr>
          <w:rFonts w:eastAsia="Times New Roman"/>
          <w:b/>
          <w:szCs w:val="28"/>
        </w:rPr>
        <w:t>Huy</w:t>
      </w:r>
    </w:p>
    <w:p w14:paraId="40A26FC2" w14:textId="77777777" w:rsidR="00CB1198" w:rsidRPr="00B2282D" w:rsidRDefault="00EE3DCA" w:rsidP="00CB1198">
      <w:pPr>
        <w:spacing w:line="360" w:lineRule="auto"/>
        <w:ind w:right="900"/>
        <w:jc w:val="right"/>
        <w:rPr>
          <w:rFonts w:eastAsia="Times New Roman"/>
          <w:bCs/>
          <w:szCs w:val="28"/>
        </w:rPr>
      </w:pPr>
      <w:r>
        <w:rPr>
          <w:rFonts w:eastAsia="Times New Roman"/>
          <w:bCs/>
          <w:szCs w:val="28"/>
        </w:rPr>
        <w:t>Phạm Ngọc Huy</w:t>
      </w:r>
    </w:p>
    <w:p w14:paraId="32A63FFE" w14:textId="77777777" w:rsidR="00A705C8" w:rsidRPr="00B2282D" w:rsidRDefault="00A705C8">
      <w:pPr>
        <w:rPr>
          <w:rFonts w:eastAsia="Times New Roman"/>
          <w:b/>
          <w:sz w:val="36"/>
          <w:szCs w:val="36"/>
          <w:highlight w:val="yellow"/>
        </w:rPr>
      </w:pPr>
      <w:r>
        <w:rPr>
          <w:highlight w:val="yellow"/>
        </w:rPr>
        <w:br w:type="page"/>
      </w:r>
    </w:p>
    <w:p w14:paraId="2EF1B6EF" w14:textId="77777777" w:rsidR="00A724D8" w:rsidRPr="00A724D8" w:rsidRDefault="00A724D8" w:rsidP="00903DE6">
      <w:pPr>
        <w:pStyle w:val="Heading1"/>
        <w:numPr>
          <w:ilvl w:val="0"/>
          <w:numId w:val="0"/>
        </w:numPr>
      </w:pPr>
      <w:bookmarkStart w:id="4" w:name="_Toc143574101"/>
      <w:r w:rsidRPr="00A40D52">
        <w:t>MỞ ĐẦU</w:t>
      </w:r>
      <w:bookmarkEnd w:id="0"/>
      <w:bookmarkEnd w:id="1"/>
      <w:bookmarkEnd w:id="4"/>
    </w:p>
    <w:p w14:paraId="0A03C97E" w14:textId="77777777" w:rsidR="0070560D" w:rsidRPr="0070560D" w:rsidRDefault="0070560D" w:rsidP="0070560D">
      <w:pPr>
        <w:spacing w:line="360" w:lineRule="auto"/>
        <w:jc w:val="both"/>
        <w:rPr>
          <w:b/>
          <w:bCs/>
          <w:szCs w:val="28"/>
        </w:rPr>
      </w:pPr>
      <w:r w:rsidRPr="0070560D">
        <w:rPr>
          <w:b/>
          <w:bCs/>
          <w:szCs w:val="28"/>
        </w:rPr>
        <w:t xml:space="preserve">Lý do </w:t>
      </w:r>
      <w:proofErr w:type="spellStart"/>
      <w:r w:rsidRPr="0070560D">
        <w:rPr>
          <w:b/>
          <w:bCs/>
          <w:szCs w:val="28"/>
        </w:rPr>
        <w:t>chọn</w:t>
      </w:r>
      <w:proofErr w:type="spellEnd"/>
      <w:r w:rsidRPr="0070560D">
        <w:rPr>
          <w:b/>
          <w:bCs/>
          <w:szCs w:val="28"/>
        </w:rPr>
        <w:t xml:space="preserve"> </w:t>
      </w:r>
      <w:proofErr w:type="spellStart"/>
      <w:r w:rsidRPr="0070560D">
        <w:rPr>
          <w:b/>
          <w:bCs/>
          <w:szCs w:val="28"/>
        </w:rPr>
        <w:t>đề</w:t>
      </w:r>
      <w:proofErr w:type="spellEnd"/>
      <w:r w:rsidRPr="0070560D">
        <w:rPr>
          <w:b/>
          <w:bCs/>
          <w:szCs w:val="28"/>
        </w:rPr>
        <w:t xml:space="preserve"> </w:t>
      </w:r>
      <w:proofErr w:type="spellStart"/>
      <w:r w:rsidRPr="0070560D">
        <w:rPr>
          <w:b/>
          <w:bCs/>
          <w:szCs w:val="28"/>
        </w:rPr>
        <w:t>tài</w:t>
      </w:r>
      <w:proofErr w:type="spellEnd"/>
    </w:p>
    <w:p w14:paraId="21056999" w14:textId="77777777" w:rsidR="0036729D" w:rsidRDefault="00B8736F" w:rsidP="00694542">
      <w:pPr>
        <w:spacing w:line="360" w:lineRule="auto"/>
        <w:ind w:firstLine="567"/>
        <w:jc w:val="both"/>
        <w:rPr>
          <w:szCs w:val="28"/>
        </w:rPr>
      </w:pPr>
      <w:r w:rsidRPr="00B8736F">
        <w:rPr>
          <w:szCs w:val="28"/>
        </w:rPr>
        <w:t xml:space="preserve">Trong </w:t>
      </w:r>
      <w:proofErr w:type="spellStart"/>
      <w:r w:rsidRPr="00B8736F">
        <w:rPr>
          <w:szCs w:val="28"/>
        </w:rPr>
        <w:t>những</w:t>
      </w:r>
      <w:proofErr w:type="spellEnd"/>
      <w:r w:rsidRPr="00B8736F">
        <w:rPr>
          <w:szCs w:val="28"/>
        </w:rPr>
        <w:t xml:space="preserve"> năm gần </w:t>
      </w:r>
      <w:proofErr w:type="spellStart"/>
      <w:r w:rsidRPr="00B8736F">
        <w:rPr>
          <w:szCs w:val="28"/>
        </w:rPr>
        <w:t>đây</w:t>
      </w:r>
      <w:proofErr w:type="spellEnd"/>
      <w:r w:rsidRPr="00B8736F">
        <w:rPr>
          <w:szCs w:val="28"/>
        </w:rPr>
        <w:t xml:space="preserve">, Deep Learning </w:t>
      </w:r>
      <w:proofErr w:type="spellStart"/>
      <w:r w:rsidRPr="00B8736F">
        <w:rPr>
          <w:szCs w:val="28"/>
        </w:rPr>
        <w:t>đã</w:t>
      </w:r>
      <w:proofErr w:type="spellEnd"/>
      <w:r w:rsidRPr="00B8736F">
        <w:rPr>
          <w:szCs w:val="28"/>
        </w:rPr>
        <w:t xml:space="preserve"> </w:t>
      </w:r>
      <w:proofErr w:type="spellStart"/>
      <w:r w:rsidRPr="00B8736F">
        <w:rPr>
          <w:szCs w:val="28"/>
        </w:rPr>
        <w:t>đạt</w:t>
      </w:r>
      <w:proofErr w:type="spellEnd"/>
      <w:r w:rsidRPr="00B8736F">
        <w:rPr>
          <w:szCs w:val="28"/>
        </w:rPr>
        <w:t xml:space="preserve"> </w:t>
      </w:r>
      <w:proofErr w:type="spellStart"/>
      <w:r w:rsidRPr="00B8736F">
        <w:rPr>
          <w:szCs w:val="28"/>
        </w:rPr>
        <w:t>được</w:t>
      </w:r>
      <w:proofErr w:type="spellEnd"/>
      <w:r w:rsidRPr="00B8736F">
        <w:rPr>
          <w:szCs w:val="28"/>
        </w:rPr>
        <w:t xml:space="preserve"> </w:t>
      </w:r>
      <w:proofErr w:type="spellStart"/>
      <w:r w:rsidRPr="00B8736F">
        <w:rPr>
          <w:szCs w:val="28"/>
        </w:rPr>
        <w:t>những</w:t>
      </w:r>
      <w:proofErr w:type="spellEnd"/>
      <w:r w:rsidRPr="00B8736F">
        <w:rPr>
          <w:szCs w:val="28"/>
        </w:rPr>
        <w:t xml:space="preserve"> thành </w:t>
      </w:r>
      <w:proofErr w:type="spellStart"/>
      <w:r w:rsidRPr="00B8736F">
        <w:rPr>
          <w:szCs w:val="28"/>
        </w:rPr>
        <w:t>tựu</w:t>
      </w:r>
      <w:proofErr w:type="spellEnd"/>
      <w:r w:rsidRPr="00B8736F">
        <w:rPr>
          <w:szCs w:val="28"/>
        </w:rPr>
        <w:t xml:space="preserve"> </w:t>
      </w:r>
      <w:proofErr w:type="spellStart"/>
      <w:r w:rsidRPr="00B8736F">
        <w:rPr>
          <w:szCs w:val="28"/>
        </w:rPr>
        <w:t>ấn</w:t>
      </w:r>
      <w:proofErr w:type="spellEnd"/>
      <w:r w:rsidRPr="00B8736F">
        <w:rPr>
          <w:szCs w:val="28"/>
        </w:rPr>
        <w:t xml:space="preserve"> </w:t>
      </w:r>
      <w:proofErr w:type="spellStart"/>
      <w:r w:rsidRPr="00B8736F">
        <w:rPr>
          <w:szCs w:val="28"/>
        </w:rPr>
        <w:t>tượng</w:t>
      </w:r>
      <w:proofErr w:type="spellEnd"/>
      <w:r w:rsidRPr="00B8736F">
        <w:rPr>
          <w:szCs w:val="28"/>
        </w:rPr>
        <w:t xml:space="preserve"> </w:t>
      </w:r>
      <w:proofErr w:type="spellStart"/>
      <w:r w:rsidRPr="00B8736F">
        <w:rPr>
          <w:szCs w:val="28"/>
        </w:rPr>
        <w:t>trong</w:t>
      </w:r>
      <w:proofErr w:type="spellEnd"/>
      <w:r w:rsidRPr="00B8736F">
        <w:rPr>
          <w:szCs w:val="28"/>
        </w:rPr>
        <w:t xml:space="preserve"> nhiều </w:t>
      </w:r>
      <w:proofErr w:type="spellStart"/>
      <w:r w:rsidRPr="00B8736F">
        <w:rPr>
          <w:szCs w:val="28"/>
        </w:rPr>
        <w:t>lĩnh</w:t>
      </w:r>
      <w:proofErr w:type="spellEnd"/>
      <w:r w:rsidRPr="00B8736F">
        <w:rPr>
          <w:szCs w:val="28"/>
        </w:rPr>
        <w:t xml:space="preserve"> </w:t>
      </w:r>
      <w:proofErr w:type="spellStart"/>
      <w:r w:rsidRPr="00B8736F">
        <w:rPr>
          <w:szCs w:val="28"/>
        </w:rPr>
        <w:t>vực</w:t>
      </w:r>
      <w:proofErr w:type="spellEnd"/>
      <w:r w:rsidRPr="00B8736F">
        <w:rPr>
          <w:szCs w:val="28"/>
        </w:rPr>
        <w:t xml:space="preserve">, </w:t>
      </w:r>
      <w:proofErr w:type="spellStart"/>
      <w:r w:rsidRPr="00B8736F">
        <w:rPr>
          <w:szCs w:val="28"/>
        </w:rPr>
        <w:t>từ</w:t>
      </w:r>
      <w:proofErr w:type="spellEnd"/>
      <w:r w:rsidRPr="00B8736F">
        <w:rPr>
          <w:szCs w:val="28"/>
        </w:rPr>
        <w:t xml:space="preserve"> thị </w:t>
      </w:r>
      <w:proofErr w:type="spellStart"/>
      <w:r w:rsidRPr="00B8736F">
        <w:rPr>
          <w:szCs w:val="28"/>
        </w:rPr>
        <w:t>giác</w:t>
      </w:r>
      <w:proofErr w:type="spellEnd"/>
      <w:r w:rsidRPr="00B8736F">
        <w:rPr>
          <w:szCs w:val="28"/>
        </w:rPr>
        <w:t xml:space="preserve"> máy tính </w:t>
      </w:r>
      <w:proofErr w:type="spellStart"/>
      <w:r w:rsidRPr="00B8736F">
        <w:rPr>
          <w:szCs w:val="28"/>
        </w:rPr>
        <w:t>đến</w:t>
      </w:r>
      <w:proofErr w:type="spellEnd"/>
      <w:r w:rsidRPr="00B8736F">
        <w:rPr>
          <w:szCs w:val="28"/>
        </w:rPr>
        <w:t xml:space="preserve"> xử </w:t>
      </w:r>
      <w:proofErr w:type="spellStart"/>
      <w:r w:rsidRPr="00B8736F">
        <w:rPr>
          <w:szCs w:val="28"/>
        </w:rPr>
        <w:t>lý</w:t>
      </w:r>
      <w:proofErr w:type="spellEnd"/>
      <w:r w:rsidRPr="00B8736F">
        <w:rPr>
          <w:szCs w:val="28"/>
        </w:rPr>
        <w:t xml:space="preserve"> </w:t>
      </w:r>
      <w:proofErr w:type="spellStart"/>
      <w:r w:rsidRPr="00B8736F">
        <w:rPr>
          <w:szCs w:val="28"/>
        </w:rPr>
        <w:t>ngôn</w:t>
      </w:r>
      <w:proofErr w:type="spellEnd"/>
      <w:r w:rsidRPr="00B8736F">
        <w:rPr>
          <w:szCs w:val="28"/>
        </w:rPr>
        <w:t xml:space="preserve"> </w:t>
      </w:r>
      <w:proofErr w:type="spellStart"/>
      <w:r w:rsidRPr="00B8736F">
        <w:rPr>
          <w:szCs w:val="28"/>
        </w:rPr>
        <w:t>ngữ</w:t>
      </w:r>
      <w:proofErr w:type="spellEnd"/>
      <w:r w:rsidRPr="00B8736F">
        <w:rPr>
          <w:szCs w:val="28"/>
        </w:rPr>
        <w:t xml:space="preserve"> tự </w:t>
      </w:r>
      <w:proofErr w:type="spellStart"/>
      <w:r w:rsidRPr="00B8736F">
        <w:rPr>
          <w:szCs w:val="28"/>
        </w:rPr>
        <w:t>nhiên</w:t>
      </w:r>
      <w:proofErr w:type="spellEnd"/>
      <w:r w:rsidRPr="00B8736F">
        <w:rPr>
          <w:szCs w:val="28"/>
        </w:rPr>
        <w:t xml:space="preserve">. </w:t>
      </w:r>
      <w:proofErr w:type="spellStart"/>
      <w:r w:rsidRPr="00B8736F">
        <w:rPr>
          <w:szCs w:val="28"/>
        </w:rPr>
        <w:t>Khả</w:t>
      </w:r>
      <w:proofErr w:type="spellEnd"/>
      <w:r w:rsidRPr="00B8736F">
        <w:rPr>
          <w:szCs w:val="28"/>
        </w:rPr>
        <w:t xml:space="preserve"> </w:t>
      </w:r>
      <w:proofErr w:type="spellStart"/>
      <w:r w:rsidRPr="00B8736F">
        <w:rPr>
          <w:szCs w:val="28"/>
        </w:rPr>
        <w:t>năng</w:t>
      </w:r>
      <w:proofErr w:type="spellEnd"/>
      <w:r w:rsidRPr="00B8736F">
        <w:rPr>
          <w:szCs w:val="28"/>
        </w:rPr>
        <w:t xml:space="preserve"> </w:t>
      </w:r>
      <w:proofErr w:type="spellStart"/>
      <w:r w:rsidRPr="00B8736F">
        <w:rPr>
          <w:szCs w:val="28"/>
        </w:rPr>
        <w:t>của</w:t>
      </w:r>
      <w:proofErr w:type="spellEnd"/>
      <w:r w:rsidRPr="00B8736F">
        <w:rPr>
          <w:szCs w:val="28"/>
        </w:rPr>
        <w:t xml:space="preserve"> Deep Learning </w:t>
      </w:r>
      <w:proofErr w:type="spellStart"/>
      <w:r w:rsidRPr="00B8736F">
        <w:rPr>
          <w:szCs w:val="28"/>
        </w:rPr>
        <w:t>trong</w:t>
      </w:r>
      <w:proofErr w:type="spellEnd"/>
      <w:r w:rsidRPr="00B8736F">
        <w:rPr>
          <w:szCs w:val="28"/>
        </w:rPr>
        <w:t xml:space="preserve"> </w:t>
      </w:r>
      <w:proofErr w:type="spellStart"/>
      <w:r w:rsidRPr="00B8736F">
        <w:rPr>
          <w:szCs w:val="28"/>
        </w:rPr>
        <w:t>việc</w:t>
      </w:r>
      <w:proofErr w:type="spellEnd"/>
      <w:r w:rsidRPr="00B8736F">
        <w:rPr>
          <w:szCs w:val="28"/>
        </w:rPr>
        <w:t xml:space="preserve"> </w:t>
      </w:r>
      <w:proofErr w:type="spellStart"/>
      <w:r w:rsidRPr="00B8736F">
        <w:rPr>
          <w:szCs w:val="28"/>
        </w:rPr>
        <w:t>học</w:t>
      </w:r>
      <w:proofErr w:type="spellEnd"/>
      <w:r w:rsidRPr="00B8736F">
        <w:rPr>
          <w:szCs w:val="28"/>
        </w:rPr>
        <w:t xml:space="preserve"> </w:t>
      </w:r>
      <w:proofErr w:type="spellStart"/>
      <w:r w:rsidRPr="00B8736F">
        <w:rPr>
          <w:szCs w:val="28"/>
        </w:rPr>
        <w:t>và</w:t>
      </w:r>
      <w:proofErr w:type="spellEnd"/>
      <w:r w:rsidRPr="00B8736F">
        <w:rPr>
          <w:szCs w:val="28"/>
        </w:rPr>
        <w:t xml:space="preserve"> </w:t>
      </w:r>
      <w:proofErr w:type="spellStart"/>
      <w:r w:rsidRPr="00B8736F">
        <w:rPr>
          <w:szCs w:val="28"/>
        </w:rPr>
        <w:t>trích</w:t>
      </w:r>
      <w:proofErr w:type="spellEnd"/>
      <w:r w:rsidRPr="00B8736F">
        <w:rPr>
          <w:szCs w:val="28"/>
        </w:rPr>
        <w:t xml:space="preserve"> xuất </w:t>
      </w:r>
      <w:proofErr w:type="spellStart"/>
      <w:r w:rsidRPr="00B8736F">
        <w:rPr>
          <w:szCs w:val="28"/>
        </w:rPr>
        <w:t>thông</w:t>
      </w:r>
      <w:proofErr w:type="spellEnd"/>
      <w:r w:rsidRPr="00B8736F">
        <w:rPr>
          <w:szCs w:val="28"/>
        </w:rPr>
        <w:t xml:space="preserve"> tin </w:t>
      </w:r>
      <w:proofErr w:type="spellStart"/>
      <w:r w:rsidRPr="00B8736F">
        <w:rPr>
          <w:szCs w:val="28"/>
        </w:rPr>
        <w:t>từ</w:t>
      </w:r>
      <w:proofErr w:type="spellEnd"/>
      <w:r w:rsidRPr="00B8736F">
        <w:rPr>
          <w:szCs w:val="28"/>
        </w:rPr>
        <w:t xml:space="preserve"> </w:t>
      </w:r>
      <w:proofErr w:type="spellStart"/>
      <w:r w:rsidRPr="00B8736F">
        <w:rPr>
          <w:szCs w:val="28"/>
        </w:rPr>
        <w:t>dữ</w:t>
      </w:r>
      <w:proofErr w:type="spellEnd"/>
      <w:r w:rsidRPr="00B8736F">
        <w:rPr>
          <w:szCs w:val="28"/>
        </w:rPr>
        <w:t xml:space="preserve"> </w:t>
      </w:r>
      <w:proofErr w:type="spellStart"/>
      <w:r w:rsidRPr="00B8736F">
        <w:rPr>
          <w:szCs w:val="28"/>
        </w:rPr>
        <w:t>liệu</w:t>
      </w:r>
      <w:proofErr w:type="spellEnd"/>
      <w:r w:rsidRPr="00B8736F">
        <w:rPr>
          <w:szCs w:val="28"/>
        </w:rPr>
        <w:t xml:space="preserve"> </w:t>
      </w:r>
      <w:proofErr w:type="spellStart"/>
      <w:r w:rsidRPr="00B8736F">
        <w:rPr>
          <w:szCs w:val="28"/>
        </w:rPr>
        <w:t>lớn</w:t>
      </w:r>
      <w:proofErr w:type="spellEnd"/>
      <w:r w:rsidRPr="00B8736F">
        <w:rPr>
          <w:szCs w:val="28"/>
        </w:rPr>
        <w:t xml:space="preserve"> </w:t>
      </w:r>
      <w:proofErr w:type="spellStart"/>
      <w:r w:rsidRPr="00B8736F">
        <w:rPr>
          <w:szCs w:val="28"/>
        </w:rPr>
        <w:t>đã</w:t>
      </w:r>
      <w:proofErr w:type="spellEnd"/>
      <w:r w:rsidRPr="00B8736F">
        <w:rPr>
          <w:szCs w:val="28"/>
        </w:rPr>
        <w:t xml:space="preserve"> </w:t>
      </w:r>
      <w:proofErr w:type="spellStart"/>
      <w:r w:rsidRPr="00B8736F">
        <w:rPr>
          <w:szCs w:val="28"/>
        </w:rPr>
        <w:t>đặt</w:t>
      </w:r>
      <w:proofErr w:type="spellEnd"/>
      <w:r w:rsidRPr="00B8736F">
        <w:rPr>
          <w:szCs w:val="28"/>
        </w:rPr>
        <w:t xml:space="preserve"> </w:t>
      </w:r>
      <w:proofErr w:type="spellStart"/>
      <w:r w:rsidRPr="00B8736F">
        <w:rPr>
          <w:szCs w:val="28"/>
        </w:rPr>
        <w:t>nền</w:t>
      </w:r>
      <w:proofErr w:type="spellEnd"/>
      <w:r w:rsidRPr="00B8736F">
        <w:rPr>
          <w:szCs w:val="28"/>
        </w:rPr>
        <w:t xml:space="preserve"> </w:t>
      </w:r>
      <w:proofErr w:type="spellStart"/>
      <w:r w:rsidRPr="00B8736F">
        <w:rPr>
          <w:szCs w:val="28"/>
        </w:rPr>
        <w:t>móng</w:t>
      </w:r>
      <w:proofErr w:type="spellEnd"/>
      <w:r w:rsidRPr="00B8736F">
        <w:rPr>
          <w:szCs w:val="28"/>
        </w:rPr>
        <w:t xml:space="preserve"> </w:t>
      </w:r>
      <w:proofErr w:type="spellStart"/>
      <w:r w:rsidRPr="00B8736F">
        <w:rPr>
          <w:szCs w:val="28"/>
        </w:rPr>
        <w:t>cho</w:t>
      </w:r>
      <w:proofErr w:type="spellEnd"/>
      <w:r w:rsidRPr="00B8736F">
        <w:rPr>
          <w:szCs w:val="28"/>
        </w:rPr>
        <w:t xml:space="preserve"> </w:t>
      </w:r>
      <w:proofErr w:type="spellStart"/>
      <w:r w:rsidRPr="00B8736F">
        <w:rPr>
          <w:szCs w:val="28"/>
        </w:rPr>
        <w:t>việc</w:t>
      </w:r>
      <w:proofErr w:type="spellEnd"/>
      <w:r w:rsidRPr="00B8736F">
        <w:rPr>
          <w:szCs w:val="28"/>
        </w:rPr>
        <w:t xml:space="preserve"> </w:t>
      </w:r>
      <w:proofErr w:type="spellStart"/>
      <w:r w:rsidRPr="00B8736F">
        <w:rPr>
          <w:szCs w:val="28"/>
        </w:rPr>
        <w:t>áp</w:t>
      </w:r>
      <w:proofErr w:type="spellEnd"/>
      <w:r w:rsidRPr="00B8736F">
        <w:rPr>
          <w:szCs w:val="28"/>
        </w:rPr>
        <w:t xml:space="preserve"> </w:t>
      </w:r>
      <w:proofErr w:type="spellStart"/>
      <w:r w:rsidRPr="00B8736F">
        <w:rPr>
          <w:szCs w:val="28"/>
        </w:rPr>
        <w:t>dụng</w:t>
      </w:r>
      <w:proofErr w:type="spellEnd"/>
      <w:r w:rsidRPr="00B8736F">
        <w:rPr>
          <w:szCs w:val="28"/>
        </w:rPr>
        <w:t xml:space="preserve"> </w:t>
      </w:r>
      <w:proofErr w:type="spellStart"/>
      <w:r w:rsidRPr="00B8736F">
        <w:rPr>
          <w:szCs w:val="28"/>
        </w:rPr>
        <w:t>nó</w:t>
      </w:r>
      <w:proofErr w:type="spellEnd"/>
      <w:r w:rsidRPr="00B8736F">
        <w:rPr>
          <w:szCs w:val="28"/>
        </w:rPr>
        <w:t xml:space="preserve"> </w:t>
      </w:r>
      <w:proofErr w:type="spellStart"/>
      <w:r w:rsidRPr="00B8736F">
        <w:rPr>
          <w:szCs w:val="28"/>
        </w:rPr>
        <w:t>vào</w:t>
      </w:r>
      <w:proofErr w:type="spellEnd"/>
      <w:r w:rsidRPr="00B8736F">
        <w:rPr>
          <w:szCs w:val="28"/>
        </w:rPr>
        <w:t xml:space="preserve"> </w:t>
      </w:r>
      <w:proofErr w:type="spellStart"/>
      <w:r w:rsidRPr="00B8736F">
        <w:rPr>
          <w:szCs w:val="28"/>
        </w:rPr>
        <w:t>các</w:t>
      </w:r>
      <w:proofErr w:type="spellEnd"/>
      <w:r w:rsidRPr="00B8736F">
        <w:rPr>
          <w:szCs w:val="28"/>
        </w:rPr>
        <w:t xml:space="preserve"> bài toán </w:t>
      </w:r>
      <w:proofErr w:type="spellStart"/>
      <w:r w:rsidRPr="00B8736F">
        <w:rPr>
          <w:szCs w:val="28"/>
        </w:rPr>
        <w:t>trong</w:t>
      </w:r>
      <w:proofErr w:type="spellEnd"/>
      <w:r w:rsidRPr="00B8736F">
        <w:rPr>
          <w:szCs w:val="28"/>
        </w:rPr>
        <w:t xml:space="preserve"> </w:t>
      </w:r>
      <w:proofErr w:type="spellStart"/>
      <w:r w:rsidRPr="00B8736F">
        <w:rPr>
          <w:szCs w:val="28"/>
        </w:rPr>
        <w:t>lĩnh</w:t>
      </w:r>
      <w:proofErr w:type="spellEnd"/>
      <w:r w:rsidRPr="00B8736F">
        <w:rPr>
          <w:szCs w:val="28"/>
        </w:rPr>
        <w:t xml:space="preserve"> </w:t>
      </w:r>
      <w:proofErr w:type="spellStart"/>
      <w:r w:rsidRPr="00B8736F">
        <w:rPr>
          <w:szCs w:val="28"/>
        </w:rPr>
        <w:t>vực</w:t>
      </w:r>
      <w:proofErr w:type="spellEnd"/>
      <w:r w:rsidRPr="00B8736F">
        <w:rPr>
          <w:szCs w:val="28"/>
        </w:rPr>
        <w:t xml:space="preserve"> y </w:t>
      </w:r>
      <w:proofErr w:type="spellStart"/>
      <w:r w:rsidRPr="00B8736F">
        <w:rPr>
          <w:szCs w:val="28"/>
        </w:rPr>
        <w:t>học</w:t>
      </w:r>
      <w:proofErr w:type="spellEnd"/>
      <w:r w:rsidRPr="00B8736F">
        <w:rPr>
          <w:szCs w:val="28"/>
        </w:rPr>
        <w:t xml:space="preserve"> </w:t>
      </w:r>
      <w:proofErr w:type="spellStart"/>
      <w:r w:rsidRPr="00B8736F">
        <w:rPr>
          <w:szCs w:val="28"/>
        </w:rPr>
        <w:t>và</w:t>
      </w:r>
      <w:proofErr w:type="spellEnd"/>
      <w:r w:rsidRPr="00B8736F">
        <w:rPr>
          <w:szCs w:val="28"/>
        </w:rPr>
        <w:t xml:space="preserve"> </w:t>
      </w:r>
      <w:proofErr w:type="spellStart"/>
      <w:r w:rsidRPr="00B8736F">
        <w:rPr>
          <w:szCs w:val="28"/>
        </w:rPr>
        <w:t>dược</w:t>
      </w:r>
      <w:proofErr w:type="spellEnd"/>
      <w:r w:rsidRPr="00B8736F">
        <w:rPr>
          <w:szCs w:val="28"/>
        </w:rPr>
        <w:t xml:space="preserve"> </w:t>
      </w:r>
      <w:proofErr w:type="spellStart"/>
      <w:r w:rsidRPr="00B8736F">
        <w:rPr>
          <w:szCs w:val="28"/>
        </w:rPr>
        <w:t>phẩm</w:t>
      </w:r>
      <w:proofErr w:type="spellEnd"/>
      <w:r w:rsidRPr="00B8736F">
        <w:rPr>
          <w:szCs w:val="28"/>
        </w:rPr>
        <w:t>.</w:t>
      </w:r>
      <w:r>
        <w:rPr>
          <w:szCs w:val="28"/>
        </w:rPr>
        <w:t xml:space="preserve"> </w:t>
      </w:r>
    </w:p>
    <w:p w14:paraId="7650C88B" w14:textId="65F91E1F" w:rsidR="0070560D" w:rsidRDefault="00B8736F" w:rsidP="00694542">
      <w:pPr>
        <w:spacing w:line="360" w:lineRule="auto"/>
        <w:ind w:firstLine="567"/>
        <w:jc w:val="both"/>
        <w:rPr>
          <w:szCs w:val="28"/>
        </w:rPr>
      </w:pPr>
      <w:proofErr w:type="spellStart"/>
      <w:r w:rsidRPr="00B8736F">
        <w:rPr>
          <w:szCs w:val="28"/>
        </w:rPr>
        <w:t>Mối</w:t>
      </w:r>
      <w:proofErr w:type="spellEnd"/>
      <w:r w:rsidRPr="00B8736F">
        <w:rPr>
          <w:szCs w:val="28"/>
        </w:rPr>
        <w:t xml:space="preserve"> </w:t>
      </w:r>
      <w:proofErr w:type="spellStart"/>
      <w:r w:rsidRPr="00B8736F">
        <w:rPr>
          <w:szCs w:val="28"/>
        </w:rPr>
        <w:t>quan</w:t>
      </w:r>
      <w:proofErr w:type="spellEnd"/>
      <w:r w:rsidRPr="00B8736F">
        <w:rPr>
          <w:szCs w:val="28"/>
        </w:rPr>
        <w:t xml:space="preserve"> hệ </w:t>
      </w:r>
      <w:proofErr w:type="spellStart"/>
      <w:r w:rsidRPr="00B8736F">
        <w:rPr>
          <w:szCs w:val="28"/>
        </w:rPr>
        <w:t>giữa</w:t>
      </w:r>
      <w:proofErr w:type="spellEnd"/>
      <w:r w:rsidRPr="00B8736F">
        <w:rPr>
          <w:szCs w:val="28"/>
        </w:rPr>
        <w:t xml:space="preserve"> </w:t>
      </w:r>
      <w:proofErr w:type="spellStart"/>
      <w:r w:rsidRPr="00B8736F">
        <w:rPr>
          <w:szCs w:val="28"/>
        </w:rPr>
        <w:t>thuốc</w:t>
      </w:r>
      <w:proofErr w:type="spellEnd"/>
      <w:r w:rsidRPr="00B8736F">
        <w:rPr>
          <w:szCs w:val="28"/>
        </w:rPr>
        <w:t xml:space="preserve"> </w:t>
      </w:r>
      <w:proofErr w:type="spellStart"/>
      <w:r w:rsidRPr="00B8736F">
        <w:rPr>
          <w:szCs w:val="28"/>
        </w:rPr>
        <w:t>và</w:t>
      </w:r>
      <w:proofErr w:type="spellEnd"/>
      <w:r w:rsidRPr="00B8736F">
        <w:rPr>
          <w:szCs w:val="28"/>
        </w:rPr>
        <w:t xml:space="preserve"> </w:t>
      </w:r>
      <w:proofErr w:type="spellStart"/>
      <w:r w:rsidRPr="00B8736F">
        <w:rPr>
          <w:szCs w:val="28"/>
        </w:rPr>
        <w:t>bệnh</w:t>
      </w:r>
      <w:proofErr w:type="spellEnd"/>
      <w:r w:rsidRPr="00B8736F">
        <w:rPr>
          <w:szCs w:val="28"/>
        </w:rPr>
        <w:t xml:space="preserve"> </w:t>
      </w:r>
      <w:proofErr w:type="spellStart"/>
      <w:r w:rsidRPr="00B8736F">
        <w:rPr>
          <w:szCs w:val="28"/>
        </w:rPr>
        <w:t>là</w:t>
      </w:r>
      <w:proofErr w:type="spellEnd"/>
      <w:r w:rsidRPr="00B8736F">
        <w:rPr>
          <w:szCs w:val="28"/>
        </w:rPr>
        <w:t xml:space="preserve"> </w:t>
      </w:r>
      <w:proofErr w:type="spellStart"/>
      <w:r w:rsidRPr="00B8736F">
        <w:rPr>
          <w:szCs w:val="28"/>
        </w:rPr>
        <w:t>một</w:t>
      </w:r>
      <w:proofErr w:type="spellEnd"/>
      <w:r w:rsidRPr="00B8736F">
        <w:rPr>
          <w:szCs w:val="28"/>
        </w:rPr>
        <w:t xml:space="preserve"> </w:t>
      </w:r>
      <w:proofErr w:type="spellStart"/>
      <w:r w:rsidRPr="00B8736F">
        <w:rPr>
          <w:szCs w:val="28"/>
        </w:rPr>
        <w:t>phần</w:t>
      </w:r>
      <w:proofErr w:type="spellEnd"/>
      <w:r w:rsidRPr="00B8736F">
        <w:rPr>
          <w:szCs w:val="28"/>
        </w:rPr>
        <w:t xml:space="preserve"> </w:t>
      </w:r>
      <w:proofErr w:type="spellStart"/>
      <w:r w:rsidRPr="00B8736F">
        <w:rPr>
          <w:szCs w:val="28"/>
        </w:rPr>
        <w:t>quan</w:t>
      </w:r>
      <w:proofErr w:type="spellEnd"/>
      <w:r w:rsidRPr="00B8736F">
        <w:rPr>
          <w:szCs w:val="28"/>
        </w:rPr>
        <w:t xml:space="preserve"> trọng </w:t>
      </w:r>
      <w:proofErr w:type="spellStart"/>
      <w:r w:rsidRPr="00B8736F">
        <w:rPr>
          <w:szCs w:val="28"/>
        </w:rPr>
        <w:t>trong</w:t>
      </w:r>
      <w:proofErr w:type="spellEnd"/>
      <w:r w:rsidRPr="00B8736F">
        <w:rPr>
          <w:szCs w:val="28"/>
        </w:rPr>
        <w:t xml:space="preserve"> </w:t>
      </w:r>
      <w:proofErr w:type="spellStart"/>
      <w:r w:rsidRPr="00B8736F">
        <w:rPr>
          <w:szCs w:val="28"/>
        </w:rPr>
        <w:t>lĩnh</w:t>
      </w:r>
      <w:proofErr w:type="spellEnd"/>
      <w:r w:rsidRPr="00B8736F">
        <w:rPr>
          <w:szCs w:val="28"/>
        </w:rPr>
        <w:t xml:space="preserve"> </w:t>
      </w:r>
      <w:proofErr w:type="spellStart"/>
      <w:r w:rsidRPr="00B8736F">
        <w:rPr>
          <w:szCs w:val="28"/>
        </w:rPr>
        <w:t>vực</w:t>
      </w:r>
      <w:proofErr w:type="spellEnd"/>
      <w:r w:rsidRPr="00B8736F">
        <w:rPr>
          <w:szCs w:val="28"/>
        </w:rPr>
        <w:t xml:space="preserve"> y </w:t>
      </w:r>
      <w:proofErr w:type="spellStart"/>
      <w:r w:rsidRPr="00B8736F">
        <w:rPr>
          <w:szCs w:val="28"/>
        </w:rPr>
        <w:t>học</w:t>
      </w:r>
      <w:proofErr w:type="spellEnd"/>
      <w:r w:rsidRPr="00B8736F">
        <w:rPr>
          <w:szCs w:val="28"/>
        </w:rPr>
        <w:t xml:space="preserve">, </w:t>
      </w:r>
      <w:proofErr w:type="spellStart"/>
      <w:r w:rsidRPr="00B8736F">
        <w:rPr>
          <w:szCs w:val="28"/>
        </w:rPr>
        <w:t>có</w:t>
      </w:r>
      <w:proofErr w:type="spellEnd"/>
      <w:r w:rsidRPr="00B8736F">
        <w:rPr>
          <w:szCs w:val="28"/>
        </w:rPr>
        <w:t xml:space="preserve"> </w:t>
      </w:r>
      <w:proofErr w:type="spellStart"/>
      <w:r w:rsidRPr="00B8736F">
        <w:rPr>
          <w:szCs w:val="28"/>
        </w:rPr>
        <w:t>thể</w:t>
      </w:r>
      <w:proofErr w:type="spellEnd"/>
      <w:r w:rsidRPr="00B8736F">
        <w:rPr>
          <w:szCs w:val="28"/>
        </w:rPr>
        <w:t xml:space="preserve"> </w:t>
      </w:r>
      <w:proofErr w:type="spellStart"/>
      <w:r w:rsidRPr="00B8736F">
        <w:rPr>
          <w:szCs w:val="28"/>
        </w:rPr>
        <w:t>ảnh</w:t>
      </w:r>
      <w:proofErr w:type="spellEnd"/>
      <w:r w:rsidRPr="00B8736F">
        <w:rPr>
          <w:szCs w:val="28"/>
        </w:rPr>
        <w:t xml:space="preserve"> </w:t>
      </w:r>
      <w:proofErr w:type="spellStart"/>
      <w:r w:rsidRPr="00B8736F">
        <w:rPr>
          <w:szCs w:val="28"/>
        </w:rPr>
        <w:t>hưởng</w:t>
      </w:r>
      <w:proofErr w:type="spellEnd"/>
      <w:r w:rsidRPr="00B8736F">
        <w:rPr>
          <w:szCs w:val="28"/>
        </w:rPr>
        <w:t xml:space="preserve"> </w:t>
      </w:r>
      <w:proofErr w:type="spellStart"/>
      <w:r w:rsidRPr="00B8736F">
        <w:rPr>
          <w:szCs w:val="28"/>
        </w:rPr>
        <w:t>đến</w:t>
      </w:r>
      <w:proofErr w:type="spellEnd"/>
      <w:r w:rsidRPr="00B8736F">
        <w:rPr>
          <w:szCs w:val="28"/>
        </w:rPr>
        <w:t xml:space="preserve"> quá trình </w:t>
      </w:r>
      <w:proofErr w:type="spellStart"/>
      <w:r w:rsidRPr="00B8736F">
        <w:rPr>
          <w:szCs w:val="28"/>
        </w:rPr>
        <w:t>điều</w:t>
      </w:r>
      <w:proofErr w:type="spellEnd"/>
      <w:r w:rsidRPr="00B8736F">
        <w:rPr>
          <w:szCs w:val="28"/>
        </w:rPr>
        <w:t xml:space="preserve"> trị </w:t>
      </w:r>
      <w:proofErr w:type="spellStart"/>
      <w:r w:rsidRPr="00B8736F">
        <w:rPr>
          <w:szCs w:val="28"/>
        </w:rPr>
        <w:t>và</w:t>
      </w:r>
      <w:proofErr w:type="spellEnd"/>
      <w:r w:rsidRPr="00B8736F">
        <w:rPr>
          <w:szCs w:val="28"/>
        </w:rPr>
        <w:t xml:space="preserve"> </w:t>
      </w:r>
      <w:proofErr w:type="spellStart"/>
      <w:r w:rsidRPr="00B8736F">
        <w:rPr>
          <w:szCs w:val="28"/>
        </w:rPr>
        <w:t>quản</w:t>
      </w:r>
      <w:proofErr w:type="spellEnd"/>
      <w:r w:rsidRPr="00B8736F">
        <w:rPr>
          <w:szCs w:val="28"/>
        </w:rPr>
        <w:t xml:space="preserve"> </w:t>
      </w:r>
      <w:proofErr w:type="spellStart"/>
      <w:r w:rsidRPr="00B8736F">
        <w:rPr>
          <w:szCs w:val="28"/>
        </w:rPr>
        <w:t>lý</w:t>
      </w:r>
      <w:proofErr w:type="spellEnd"/>
      <w:r w:rsidRPr="00B8736F">
        <w:rPr>
          <w:szCs w:val="28"/>
        </w:rPr>
        <w:t xml:space="preserve"> </w:t>
      </w:r>
      <w:proofErr w:type="spellStart"/>
      <w:r w:rsidRPr="00B8736F">
        <w:rPr>
          <w:szCs w:val="28"/>
        </w:rPr>
        <w:t>bệnh</w:t>
      </w:r>
      <w:proofErr w:type="spellEnd"/>
      <w:r w:rsidRPr="00B8736F">
        <w:rPr>
          <w:szCs w:val="28"/>
        </w:rPr>
        <w:t xml:space="preserve">. Dự </w:t>
      </w:r>
      <w:proofErr w:type="spellStart"/>
      <w:r w:rsidRPr="00B8736F">
        <w:rPr>
          <w:szCs w:val="28"/>
        </w:rPr>
        <w:t>đoán</w:t>
      </w:r>
      <w:proofErr w:type="spellEnd"/>
      <w:r w:rsidRPr="00B8736F">
        <w:rPr>
          <w:szCs w:val="28"/>
        </w:rPr>
        <w:t xml:space="preserve"> </w:t>
      </w:r>
      <w:proofErr w:type="spellStart"/>
      <w:r w:rsidRPr="00B8736F">
        <w:rPr>
          <w:szCs w:val="28"/>
        </w:rPr>
        <w:t>quan</w:t>
      </w:r>
      <w:proofErr w:type="spellEnd"/>
      <w:r w:rsidRPr="00B8736F">
        <w:rPr>
          <w:szCs w:val="28"/>
        </w:rPr>
        <w:t xml:space="preserve"> hệ </w:t>
      </w:r>
      <w:proofErr w:type="spellStart"/>
      <w:r w:rsidRPr="00B8736F">
        <w:rPr>
          <w:szCs w:val="28"/>
        </w:rPr>
        <w:t>này</w:t>
      </w:r>
      <w:proofErr w:type="spellEnd"/>
      <w:r w:rsidRPr="00B8736F">
        <w:rPr>
          <w:szCs w:val="28"/>
        </w:rPr>
        <w:t xml:space="preserve"> </w:t>
      </w:r>
      <w:proofErr w:type="spellStart"/>
      <w:r w:rsidRPr="00B8736F">
        <w:rPr>
          <w:szCs w:val="28"/>
        </w:rPr>
        <w:t>có</w:t>
      </w:r>
      <w:proofErr w:type="spellEnd"/>
      <w:r w:rsidRPr="00B8736F">
        <w:rPr>
          <w:szCs w:val="28"/>
        </w:rPr>
        <w:t xml:space="preserve"> </w:t>
      </w:r>
      <w:proofErr w:type="spellStart"/>
      <w:r w:rsidRPr="00B8736F">
        <w:rPr>
          <w:szCs w:val="28"/>
        </w:rPr>
        <w:t>thể</w:t>
      </w:r>
      <w:proofErr w:type="spellEnd"/>
      <w:r w:rsidRPr="00B8736F">
        <w:rPr>
          <w:szCs w:val="28"/>
        </w:rPr>
        <w:t xml:space="preserve"> giúp </w:t>
      </w:r>
      <w:proofErr w:type="spellStart"/>
      <w:r w:rsidRPr="00B8736F">
        <w:rPr>
          <w:szCs w:val="28"/>
        </w:rPr>
        <w:t>cải</w:t>
      </w:r>
      <w:proofErr w:type="spellEnd"/>
      <w:r w:rsidRPr="00B8736F">
        <w:rPr>
          <w:szCs w:val="28"/>
        </w:rPr>
        <w:t xml:space="preserve"> thiện </w:t>
      </w:r>
      <w:proofErr w:type="spellStart"/>
      <w:r w:rsidRPr="00B8736F">
        <w:rPr>
          <w:szCs w:val="28"/>
        </w:rPr>
        <w:t>việc</w:t>
      </w:r>
      <w:proofErr w:type="spellEnd"/>
      <w:r w:rsidRPr="00B8736F">
        <w:rPr>
          <w:szCs w:val="28"/>
        </w:rPr>
        <w:t xml:space="preserve"> </w:t>
      </w:r>
      <w:proofErr w:type="spellStart"/>
      <w:r w:rsidRPr="00B8736F">
        <w:rPr>
          <w:szCs w:val="28"/>
        </w:rPr>
        <w:t>chẩn</w:t>
      </w:r>
      <w:proofErr w:type="spellEnd"/>
      <w:r w:rsidRPr="00B8736F">
        <w:rPr>
          <w:szCs w:val="28"/>
        </w:rPr>
        <w:t xml:space="preserve"> </w:t>
      </w:r>
      <w:proofErr w:type="spellStart"/>
      <w:r w:rsidRPr="00B8736F">
        <w:rPr>
          <w:szCs w:val="28"/>
        </w:rPr>
        <w:t>đoán</w:t>
      </w:r>
      <w:proofErr w:type="spellEnd"/>
      <w:r w:rsidRPr="00B8736F">
        <w:rPr>
          <w:szCs w:val="28"/>
        </w:rPr>
        <w:t xml:space="preserve"> </w:t>
      </w:r>
      <w:proofErr w:type="spellStart"/>
      <w:r w:rsidRPr="00B8736F">
        <w:rPr>
          <w:szCs w:val="28"/>
        </w:rPr>
        <w:t>bệnh</w:t>
      </w:r>
      <w:proofErr w:type="spellEnd"/>
      <w:r w:rsidRPr="00B8736F">
        <w:rPr>
          <w:szCs w:val="28"/>
        </w:rPr>
        <w:t xml:space="preserve">, </w:t>
      </w:r>
      <w:proofErr w:type="spellStart"/>
      <w:r w:rsidRPr="00B8736F">
        <w:rPr>
          <w:szCs w:val="28"/>
        </w:rPr>
        <w:t>đề</w:t>
      </w:r>
      <w:proofErr w:type="spellEnd"/>
      <w:r w:rsidRPr="00B8736F">
        <w:rPr>
          <w:szCs w:val="28"/>
        </w:rPr>
        <w:t xml:space="preserve"> xuất </w:t>
      </w:r>
      <w:proofErr w:type="spellStart"/>
      <w:r w:rsidRPr="00B8736F">
        <w:rPr>
          <w:szCs w:val="28"/>
        </w:rPr>
        <w:t>phương</w:t>
      </w:r>
      <w:proofErr w:type="spellEnd"/>
      <w:r w:rsidRPr="00B8736F">
        <w:rPr>
          <w:szCs w:val="28"/>
        </w:rPr>
        <w:t xml:space="preserve"> </w:t>
      </w:r>
      <w:proofErr w:type="spellStart"/>
      <w:r w:rsidRPr="00B8736F">
        <w:rPr>
          <w:szCs w:val="28"/>
        </w:rPr>
        <w:t>pháp</w:t>
      </w:r>
      <w:proofErr w:type="spellEnd"/>
      <w:r w:rsidRPr="00B8736F">
        <w:rPr>
          <w:szCs w:val="28"/>
        </w:rPr>
        <w:t xml:space="preserve"> </w:t>
      </w:r>
      <w:proofErr w:type="spellStart"/>
      <w:r w:rsidRPr="00B8736F">
        <w:rPr>
          <w:szCs w:val="28"/>
        </w:rPr>
        <w:t>điều</w:t>
      </w:r>
      <w:proofErr w:type="spellEnd"/>
      <w:r w:rsidRPr="00B8736F">
        <w:rPr>
          <w:szCs w:val="28"/>
        </w:rPr>
        <w:t xml:space="preserve"> trị </w:t>
      </w:r>
      <w:proofErr w:type="spellStart"/>
      <w:r w:rsidRPr="00B8736F">
        <w:rPr>
          <w:szCs w:val="28"/>
        </w:rPr>
        <w:t>và</w:t>
      </w:r>
      <w:proofErr w:type="spellEnd"/>
      <w:r w:rsidRPr="00B8736F">
        <w:rPr>
          <w:szCs w:val="28"/>
        </w:rPr>
        <w:t xml:space="preserve"> dự </w:t>
      </w:r>
      <w:proofErr w:type="spellStart"/>
      <w:r w:rsidRPr="00B8736F">
        <w:rPr>
          <w:szCs w:val="28"/>
        </w:rPr>
        <w:t>đoán</w:t>
      </w:r>
      <w:proofErr w:type="spellEnd"/>
      <w:r w:rsidRPr="00B8736F">
        <w:rPr>
          <w:szCs w:val="28"/>
        </w:rPr>
        <w:t xml:space="preserve"> tác </w:t>
      </w:r>
      <w:proofErr w:type="spellStart"/>
      <w:r w:rsidRPr="00B8736F">
        <w:rPr>
          <w:szCs w:val="28"/>
        </w:rPr>
        <w:t>dụng</w:t>
      </w:r>
      <w:proofErr w:type="spellEnd"/>
      <w:r w:rsidRPr="00B8736F">
        <w:rPr>
          <w:szCs w:val="28"/>
        </w:rPr>
        <w:t xml:space="preserve"> </w:t>
      </w:r>
      <w:proofErr w:type="spellStart"/>
      <w:r w:rsidRPr="00B8736F">
        <w:rPr>
          <w:szCs w:val="28"/>
        </w:rPr>
        <w:t>phụ</w:t>
      </w:r>
      <w:proofErr w:type="spellEnd"/>
      <w:r w:rsidRPr="00B8736F">
        <w:rPr>
          <w:szCs w:val="28"/>
        </w:rPr>
        <w:t xml:space="preserve"> </w:t>
      </w:r>
      <w:proofErr w:type="spellStart"/>
      <w:r w:rsidRPr="00B8736F">
        <w:rPr>
          <w:szCs w:val="28"/>
        </w:rPr>
        <w:t>của</w:t>
      </w:r>
      <w:proofErr w:type="spellEnd"/>
      <w:r w:rsidRPr="00B8736F">
        <w:rPr>
          <w:szCs w:val="28"/>
        </w:rPr>
        <w:t xml:space="preserve"> </w:t>
      </w:r>
      <w:proofErr w:type="spellStart"/>
      <w:r w:rsidRPr="00B8736F">
        <w:rPr>
          <w:szCs w:val="28"/>
        </w:rPr>
        <w:t>thuốc</w:t>
      </w:r>
      <w:proofErr w:type="spellEnd"/>
      <w:r w:rsidRPr="00B8736F">
        <w:rPr>
          <w:szCs w:val="28"/>
        </w:rPr>
        <w:t>.</w:t>
      </w:r>
      <w:r w:rsidR="000C56D9">
        <w:rPr>
          <w:szCs w:val="28"/>
        </w:rPr>
        <w:t xml:space="preserve"> </w:t>
      </w:r>
      <w:r w:rsidR="009013C2" w:rsidRPr="009013C2">
        <w:rPr>
          <w:szCs w:val="28"/>
        </w:rPr>
        <w:t xml:space="preserve">Việc </w:t>
      </w:r>
      <w:proofErr w:type="spellStart"/>
      <w:r w:rsidR="009013C2" w:rsidRPr="009013C2">
        <w:rPr>
          <w:szCs w:val="28"/>
        </w:rPr>
        <w:t>nắm</w:t>
      </w:r>
      <w:proofErr w:type="spellEnd"/>
      <w:r w:rsidR="009013C2" w:rsidRPr="009013C2">
        <w:rPr>
          <w:szCs w:val="28"/>
        </w:rPr>
        <w:t xml:space="preserve"> </w:t>
      </w:r>
      <w:proofErr w:type="spellStart"/>
      <w:r w:rsidR="009013C2" w:rsidRPr="009013C2">
        <w:rPr>
          <w:szCs w:val="28"/>
        </w:rPr>
        <w:t>vững</w:t>
      </w:r>
      <w:proofErr w:type="spellEnd"/>
      <w:r w:rsidR="009013C2" w:rsidRPr="009013C2">
        <w:rPr>
          <w:szCs w:val="28"/>
        </w:rPr>
        <w:t xml:space="preserve"> </w:t>
      </w:r>
      <w:proofErr w:type="spellStart"/>
      <w:r w:rsidR="009013C2" w:rsidRPr="009013C2">
        <w:rPr>
          <w:szCs w:val="28"/>
        </w:rPr>
        <w:t>mối</w:t>
      </w:r>
      <w:proofErr w:type="spellEnd"/>
      <w:r w:rsidR="009013C2" w:rsidRPr="009013C2">
        <w:rPr>
          <w:szCs w:val="28"/>
        </w:rPr>
        <w:t xml:space="preserve"> </w:t>
      </w:r>
      <w:proofErr w:type="spellStart"/>
      <w:r w:rsidR="009013C2" w:rsidRPr="009013C2">
        <w:rPr>
          <w:szCs w:val="28"/>
        </w:rPr>
        <w:t>quan</w:t>
      </w:r>
      <w:proofErr w:type="spellEnd"/>
      <w:r w:rsidR="009013C2" w:rsidRPr="009013C2">
        <w:rPr>
          <w:szCs w:val="28"/>
        </w:rPr>
        <w:t xml:space="preserve"> hệ </w:t>
      </w:r>
      <w:proofErr w:type="spellStart"/>
      <w:r w:rsidR="009013C2" w:rsidRPr="009013C2">
        <w:rPr>
          <w:szCs w:val="28"/>
        </w:rPr>
        <w:t>giữa</w:t>
      </w:r>
      <w:proofErr w:type="spellEnd"/>
      <w:r w:rsidR="009013C2" w:rsidRPr="009013C2">
        <w:rPr>
          <w:szCs w:val="28"/>
        </w:rPr>
        <w:t xml:space="preserve"> </w:t>
      </w:r>
      <w:proofErr w:type="spellStart"/>
      <w:r w:rsidR="009013C2" w:rsidRPr="009013C2">
        <w:rPr>
          <w:szCs w:val="28"/>
        </w:rPr>
        <w:t>thuốc</w:t>
      </w:r>
      <w:proofErr w:type="spellEnd"/>
      <w:r w:rsidR="009013C2" w:rsidRPr="009013C2">
        <w:rPr>
          <w:szCs w:val="28"/>
        </w:rPr>
        <w:t xml:space="preserve"> </w:t>
      </w:r>
      <w:proofErr w:type="spellStart"/>
      <w:r w:rsidR="009013C2" w:rsidRPr="009013C2">
        <w:rPr>
          <w:szCs w:val="28"/>
        </w:rPr>
        <w:t>và</w:t>
      </w:r>
      <w:proofErr w:type="spellEnd"/>
      <w:r w:rsidR="009013C2" w:rsidRPr="009013C2">
        <w:rPr>
          <w:szCs w:val="28"/>
        </w:rPr>
        <w:t xml:space="preserve"> </w:t>
      </w:r>
      <w:proofErr w:type="spellStart"/>
      <w:r w:rsidR="009013C2" w:rsidRPr="009013C2">
        <w:rPr>
          <w:szCs w:val="28"/>
        </w:rPr>
        <w:t>bệnh</w:t>
      </w:r>
      <w:proofErr w:type="spellEnd"/>
      <w:r w:rsidR="009013C2" w:rsidRPr="009013C2">
        <w:rPr>
          <w:szCs w:val="28"/>
        </w:rPr>
        <w:t xml:space="preserve"> </w:t>
      </w:r>
      <w:proofErr w:type="spellStart"/>
      <w:r w:rsidR="009013C2" w:rsidRPr="009013C2">
        <w:rPr>
          <w:szCs w:val="28"/>
        </w:rPr>
        <w:t>có</w:t>
      </w:r>
      <w:proofErr w:type="spellEnd"/>
      <w:r w:rsidR="009013C2" w:rsidRPr="009013C2">
        <w:rPr>
          <w:szCs w:val="28"/>
        </w:rPr>
        <w:t xml:space="preserve"> </w:t>
      </w:r>
      <w:proofErr w:type="spellStart"/>
      <w:r w:rsidR="009013C2" w:rsidRPr="009013C2">
        <w:rPr>
          <w:szCs w:val="28"/>
        </w:rPr>
        <w:t>thể</w:t>
      </w:r>
      <w:proofErr w:type="spellEnd"/>
      <w:r w:rsidR="009013C2" w:rsidRPr="009013C2">
        <w:rPr>
          <w:szCs w:val="28"/>
        </w:rPr>
        <w:t xml:space="preserve"> hỗ trợ </w:t>
      </w:r>
      <w:proofErr w:type="spellStart"/>
      <w:r w:rsidR="009013C2" w:rsidRPr="009013C2">
        <w:rPr>
          <w:szCs w:val="28"/>
        </w:rPr>
        <w:t>các</w:t>
      </w:r>
      <w:proofErr w:type="spellEnd"/>
      <w:r w:rsidR="009013C2" w:rsidRPr="009013C2">
        <w:rPr>
          <w:szCs w:val="28"/>
        </w:rPr>
        <w:t xml:space="preserve"> quyết </w:t>
      </w:r>
      <w:proofErr w:type="spellStart"/>
      <w:r w:rsidR="009013C2" w:rsidRPr="009013C2">
        <w:rPr>
          <w:szCs w:val="28"/>
        </w:rPr>
        <w:t>định</w:t>
      </w:r>
      <w:proofErr w:type="spellEnd"/>
      <w:r w:rsidR="009013C2" w:rsidRPr="009013C2">
        <w:rPr>
          <w:szCs w:val="28"/>
        </w:rPr>
        <w:t xml:space="preserve"> </w:t>
      </w:r>
      <w:proofErr w:type="spellStart"/>
      <w:r w:rsidR="009013C2" w:rsidRPr="009013C2">
        <w:rPr>
          <w:szCs w:val="28"/>
        </w:rPr>
        <w:t>lâm</w:t>
      </w:r>
      <w:proofErr w:type="spellEnd"/>
      <w:r w:rsidR="009013C2" w:rsidRPr="009013C2">
        <w:rPr>
          <w:szCs w:val="28"/>
        </w:rPr>
        <w:t xml:space="preserve"> </w:t>
      </w:r>
      <w:proofErr w:type="spellStart"/>
      <w:r w:rsidR="009013C2" w:rsidRPr="009013C2">
        <w:rPr>
          <w:szCs w:val="28"/>
        </w:rPr>
        <w:t>sàng</w:t>
      </w:r>
      <w:proofErr w:type="spellEnd"/>
      <w:r w:rsidR="009013C2" w:rsidRPr="009013C2">
        <w:rPr>
          <w:szCs w:val="28"/>
        </w:rPr>
        <w:t xml:space="preserve">, </w:t>
      </w:r>
      <w:proofErr w:type="spellStart"/>
      <w:r w:rsidR="009013C2" w:rsidRPr="009013C2">
        <w:rPr>
          <w:szCs w:val="28"/>
        </w:rPr>
        <w:t>tối</w:t>
      </w:r>
      <w:proofErr w:type="spellEnd"/>
      <w:r w:rsidR="009013C2" w:rsidRPr="009013C2">
        <w:rPr>
          <w:szCs w:val="28"/>
        </w:rPr>
        <w:t xml:space="preserve"> </w:t>
      </w:r>
      <w:proofErr w:type="spellStart"/>
      <w:r w:rsidR="009013C2" w:rsidRPr="009013C2">
        <w:rPr>
          <w:szCs w:val="28"/>
        </w:rPr>
        <w:t>ưu</w:t>
      </w:r>
      <w:proofErr w:type="spellEnd"/>
      <w:r w:rsidR="009013C2" w:rsidRPr="009013C2">
        <w:rPr>
          <w:szCs w:val="28"/>
        </w:rPr>
        <w:t xml:space="preserve"> </w:t>
      </w:r>
      <w:proofErr w:type="spellStart"/>
      <w:r w:rsidR="009013C2" w:rsidRPr="009013C2">
        <w:rPr>
          <w:szCs w:val="28"/>
        </w:rPr>
        <w:t>hóa</w:t>
      </w:r>
      <w:proofErr w:type="spellEnd"/>
      <w:r w:rsidR="009013C2" w:rsidRPr="009013C2">
        <w:rPr>
          <w:szCs w:val="28"/>
        </w:rPr>
        <w:t xml:space="preserve"> </w:t>
      </w:r>
      <w:proofErr w:type="spellStart"/>
      <w:r w:rsidR="009013C2" w:rsidRPr="009013C2">
        <w:rPr>
          <w:szCs w:val="28"/>
        </w:rPr>
        <w:t>phác</w:t>
      </w:r>
      <w:proofErr w:type="spellEnd"/>
      <w:r w:rsidR="009013C2" w:rsidRPr="009013C2">
        <w:rPr>
          <w:szCs w:val="28"/>
        </w:rPr>
        <w:t xml:space="preserve"> </w:t>
      </w:r>
      <w:proofErr w:type="spellStart"/>
      <w:r w:rsidR="009013C2" w:rsidRPr="009013C2">
        <w:rPr>
          <w:szCs w:val="28"/>
        </w:rPr>
        <w:t>đồ</w:t>
      </w:r>
      <w:proofErr w:type="spellEnd"/>
      <w:r w:rsidR="009013C2" w:rsidRPr="009013C2">
        <w:rPr>
          <w:szCs w:val="28"/>
        </w:rPr>
        <w:t xml:space="preserve"> </w:t>
      </w:r>
      <w:proofErr w:type="spellStart"/>
      <w:r w:rsidR="009013C2" w:rsidRPr="009013C2">
        <w:rPr>
          <w:szCs w:val="28"/>
        </w:rPr>
        <w:t>điều</w:t>
      </w:r>
      <w:proofErr w:type="spellEnd"/>
      <w:r w:rsidR="009013C2" w:rsidRPr="009013C2">
        <w:rPr>
          <w:szCs w:val="28"/>
        </w:rPr>
        <w:t xml:space="preserve"> trị, </w:t>
      </w:r>
      <w:proofErr w:type="spellStart"/>
      <w:r w:rsidR="009013C2" w:rsidRPr="009013C2">
        <w:rPr>
          <w:szCs w:val="28"/>
        </w:rPr>
        <w:t>và</w:t>
      </w:r>
      <w:proofErr w:type="spellEnd"/>
      <w:r w:rsidR="009013C2" w:rsidRPr="009013C2">
        <w:rPr>
          <w:szCs w:val="28"/>
        </w:rPr>
        <w:t xml:space="preserve"> </w:t>
      </w:r>
      <w:proofErr w:type="spellStart"/>
      <w:r w:rsidR="009013C2" w:rsidRPr="009013C2">
        <w:rPr>
          <w:szCs w:val="28"/>
        </w:rPr>
        <w:t>cung</w:t>
      </w:r>
      <w:proofErr w:type="spellEnd"/>
      <w:r w:rsidR="009013C2" w:rsidRPr="009013C2">
        <w:rPr>
          <w:szCs w:val="28"/>
        </w:rPr>
        <w:t xml:space="preserve"> </w:t>
      </w:r>
      <w:proofErr w:type="spellStart"/>
      <w:r w:rsidR="009013C2" w:rsidRPr="009013C2">
        <w:rPr>
          <w:szCs w:val="28"/>
        </w:rPr>
        <w:t>cấp</w:t>
      </w:r>
      <w:proofErr w:type="spellEnd"/>
      <w:r w:rsidR="009013C2" w:rsidRPr="009013C2">
        <w:rPr>
          <w:szCs w:val="28"/>
        </w:rPr>
        <w:t xml:space="preserve"> tri thức </w:t>
      </w:r>
      <w:proofErr w:type="spellStart"/>
      <w:r w:rsidR="009013C2" w:rsidRPr="009013C2">
        <w:rPr>
          <w:szCs w:val="28"/>
        </w:rPr>
        <w:t>mới</w:t>
      </w:r>
      <w:proofErr w:type="spellEnd"/>
      <w:r w:rsidR="009013C2" w:rsidRPr="009013C2">
        <w:rPr>
          <w:szCs w:val="28"/>
        </w:rPr>
        <w:t xml:space="preserve"> </w:t>
      </w:r>
      <w:proofErr w:type="spellStart"/>
      <w:r w:rsidR="009013C2" w:rsidRPr="009013C2">
        <w:rPr>
          <w:szCs w:val="28"/>
        </w:rPr>
        <w:t>cho</w:t>
      </w:r>
      <w:proofErr w:type="spellEnd"/>
      <w:r w:rsidR="009013C2" w:rsidRPr="009013C2">
        <w:rPr>
          <w:szCs w:val="28"/>
        </w:rPr>
        <w:t xml:space="preserve"> </w:t>
      </w:r>
      <w:proofErr w:type="spellStart"/>
      <w:r w:rsidR="009013C2" w:rsidRPr="009013C2">
        <w:rPr>
          <w:szCs w:val="28"/>
        </w:rPr>
        <w:t>ngành</w:t>
      </w:r>
      <w:proofErr w:type="spellEnd"/>
      <w:r w:rsidR="009013C2" w:rsidRPr="009013C2">
        <w:rPr>
          <w:szCs w:val="28"/>
        </w:rPr>
        <w:t xml:space="preserve"> y </w:t>
      </w:r>
      <w:proofErr w:type="spellStart"/>
      <w:r w:rsidR="009013C2" w:rsidRPr="009013C2">
        <w:rPr>
          <w:szCs w:val="28"/>
        </w:rPr>
        <w:t>học</w:t>
      </w:r>
      <w:proofErr w:type="spellEnd"/>
      <w:r w:rsidR="009013C2" w:rsidRPr="009013C2">
        <w:rPr>
          <w:szCs w:val="28"/>
        </w:rPr>
        <w:t xml:space="preserve">. </w:t>
      </w:r>
      <w:proofErr w:type="spellStart"/>
      <w:r w:rsidR="009013C2" w:rsidRPr="009013C2">
        <w:rPr>
          <w:szCs w:val="28"/>
        </w:rPr>
        <w:t>Ứng</w:t>
      </w:r>
      <w:proofErr w:type="spellEnd"/>
      <w:r w:rsidR="009013C2" w:rsidRPr="009013C2">
        <w:rPr>
          <w:szCs w:val="28"/>
        </w:rPr>
        <w:t xml:space="preserve"> </w:t>
      </w:r>
      <w:proofErr w:type="spellStart"/>
      <w:r w:rsidR="009013C2" w:rsidRPr="009013C2">
        <w:rPr>
          <w:szCs w:val="28"/>
        </w:rPr>
        <w:t>dụng</w:t>
      </w:r>
      <w:proofErr w:type="spellEnd"/>
      <w:r w:rsidR="009013C2" w:rsidRPr="009013C2">
        <w:rPr>
          <w:szCs w:val="28"/>
        </w:rPr>
        <w:t xml:space="preserve"> </w:t>
      </w:r>
      <w:proofErr w:type="spellStart"/>
      <w:r w:rsidR="009013C2" w:rsidRPr="009013C2">
        <w:rPr>
          <w:szCs w:val="28"/>
        </w:rPr>
        <w:t>có</w:t>
      </w:r>
      <w:proofErr w:type="spellEnd"/>
      <w:r w:rsidR="009013C2" w:rsidRPr="009013C2">
        <w:rPr>
          <w:szCs w:val="28"/>
        </w:rPr>
        <w:t xml:space="preserve"> </w:t>
      </w:r>
      <w:proofErr w:type="spellStart"/>
      <w:r w:rsidR="009013C2" w:rsidRPr="009013C2">
        <w:rPr>
          <w:szCs w:val="28"/>
        </w:rPr>
        <w:t>thể</w:t>
      </w:r>
      <w:proofErr w:type="spellEnd"/>
      <w:r w:rsidR="009013C2" w:rsidRPr="009013C2">
        <w:rPr>
          <w:szCs w:val="28"/>
        </w:rPr>
        <w:t xml:space="preserve"> trải </w:t>
      </w:r>
      <w:proofErr w:type="spellStart"/>
      <w:r w:rsidR="009013C2" w:rsidRPr="009013C2">
        <w:rPr>
          <w:szCs w:val="28"/>
        </w:rPr>
        <w:t>dài</w:t>
      </w:r>
      <w:proofErr w:type="spellEnd"/>
      <w:r w:rsidR="009013C2" w:rsidRPr="009013C2">
        <w:rPr>
          <w:szCs w:val="28"/>
        </w:rPr>
        <w:t xml:space="preserve"> </w:t>
      </w:r>
      <w:proofErr w:type="spellStart"/>
      <w:r w:rsidR="009013C2" w:rsidRPr="009013C2">
        <w:rPr>
          <w:szCs w:val="28"/>
        </w:rPr>
        <w:t>từ</w:t>
      </w:r>
      <w:proofErr w:type="spellEnd"/>
      <w:r w:rsidR="009013C2" w:rsidRPr="009013C2">
        <w:rPr>
          <w:szCs w:val="28"/>
        </w:rPr>
        <w:t xml:space="preserve"> hỗ trợ </w:t>
      </w:r>
      <w:proofErr w:type="spellStart"/>
      <w:r w:rsidR="009013C2" w:rsidRPr="009013C2">
        <w:rPr>
          <w:szCs w:val="28"/>
        </w:rPr>
        <w:t>bác</w:t>
      </w:r>
      <w:proofErr w:type="spellEnd"/>
      <w:r w:rsidR="009013C2" w:rsidRPr="009013C2">
        <w:rPr>
          <w:szCs w:val="28"/>
        </w:rPr>
        <w:t xml:space="preserve"> </w:t>
      </w:r>
      <w:proofErr w:type="spellStart"/>
      <w:r w:rsidR="009013C2" w:rsidRPr="009013C2">
        <w:rPr>
          <w:szCs w:val="28"/>
        </w:rPr>
        <w:t>sĩ</w:t>
      </w:r>
      <w:proofErr w:type="spellEnd"/>
      <w:r w:rsidR="009013C2" w:rsidRPr="009013C2">
        <w:rPr>
          <w:szCs w:val="28"/>
        </w:rPr>
        <w:t xml:space="preserve"> </w:t>
      </w:r>
      <w:proofErr w:type="spellStart"/>
      <w:r w:rsidR="009013C2" w:rsidRPr="009013C2">
        <w:rPr>
          <w:szCs w:val="28"/>
        </w:rPr>
        <w:t>trong</w:t>
      </w:r>
      <w:proofErr w:type="spellEnd"/>
      <w:r w:rsidR="009013C2" w:rsidRPr="009013C2">
        <w:rPr>
          <w:szCs w:val="28"/>
        </w:rPr>
        <w:t xml:space="preserve"> </w:t>
      </w:r>
      <w:proofErr w:type="spellStart"/>
      <w:r w:rsidR="009013C2" w:rsidRPr="009013C2">
        <w:rPr>
          <w:szCs w:val="28"/>
        </w:rPr>
        <w:t>việc</w:t>
      </w:r>
      <w:proofErr w:type="spellEnd"/>
      <w:r w:rsidR="009013C2" w:rsidRPr="009013C2">
        <w:rPr>
          <w:szCs w:val="28"/>
        </w:rPr>
        <w:t xml:space="preserve"> </w:t>
      </w:r>
      <w:proofErr w:type="spellStart"/>
      <w:r w:rsidR="009013C2" w:rsidRPr="009013C2">
        <w:rPr>
          <w:szCs w:val="28"/>
        </w:rPr>
        <w:t>đưa</w:t>
      </w:r>
      <w:proofErr w:type="spellEnd"/>
      <w:r w:rsidR="009013C2" w:rsidRPr="009013C2">
        <w:rPr>
          <w:szCs w:val="28"/>
        </w:rPr>
        <w:t xml:space="preserve"> </w:t>
      </w:r>
      <w:proofErr w:type="spellStart"/>
      <w:r w:rsidR="009013C2" w:rsidRPr="009013C2">
        <w:rPr>
          <w:szCs w:val="28"/>
        </w:rPr>
        <w:t>ra</w:t>
      </w:r>
      <w:proofErr w:type="spellEnd"/>
      <w:r w:rsidR="009013C2" w:rsidRPr="009013C2">
        <w:rPr>
          <w:szCs w:val="28"/>
        </w:rPr>
        <w:t xml:space="preserve"> quyết </w:t>
      </w:r>
      <w:proofErr w:type="spellStart"/>
      <w:r w:rsidR="009013C2" w:rsidRPr="009013C2">
        <w:rPr>
          <w:szCs w:val="28"/>
        </w:rPr>
        <w:t>định</w:t>
      </w:r>
      <w:proofErr w:type="spellEnd"/>
      <w:r w:rsidR="009013C2" w:rsidRPr="009013C2">
        <w:rPr>
          <w:szCs w:val="28"/>
        </w:rPr>
        <w:t xml:space="preserve"> </w:t>
      </w:r>
      <w:proofErr w:type="spellStart"/>
      <w:r w:rsidR="009013C2" w:rsidRPr="009013C2">
        <w:rPr>
          <w:szCs w:val="28"/>
        </w:rPr>
        <w:t>chẩn</w:t>
      </w:r>
      <w:proofErr w:type="spellEnd"/>
      <w:r w:rsidR="009013C2" w:rsidRPr="009013C2">
        <w:rPr>
          <w:szCs w:val="28"/>
        </w:rPr>
        <w:t xml:space="preserve"> </w:t>
      </w:r>
      <w:proofErr w:type="spellStart"/>
      <w:r w:rsidR="009013C2" w:rsidRPr="009013C2">
        <w:rPr>
          <w:szCs w:val="28"/>
        </w:rPr>
        <w:t>đoán</w:t>
      </w:r>
      <w:proofErr w:type="spellEnd"/>
      <w:r w:rsidR="009013C2" w:rsidRPr="009013C2">
        <w:rPr>
          <w:szCs w:val="28"/>
        </w:rPr>
        <w:t xml:space="preserve"> </w:t>
      </w:r>
      <w:proofErr w:type="spellStart"/>
      <w:r w:rsidR="009013C2" w:rsidRPr="009013C2">
        <w:rPr>
          <w:szCs w:val="28"/>
        </w:rPr>
        <w:t>đến</w:t>
      </w:r>
      <w:proofErr w:type="spellEnd"/>
      <w:r w:rsidR="009013C2" w:rsidRPr="009013C2">
        <w:rPr>
          <w:szCs w:val="28"/>
        </w:rPr>
        <w:t xml:space="preserve"> </w:t>
      </w:r>
      <w:proofErr w:type="spellStart"/>
      <w:r w:rsidR="009013C2" w:rsidRPr="009013C2">
        <w:rPr>
          <w:szCs w:val="28"/>
        </w:rPr>
        <w:t>việc</w:t>
      </w:r>
      <w:proofErr w:type="spellEnd"/>
      <w:r w:rsidR="009013C2" w:rsidRPr="009013C2">
        <w:rPr>
          <w:szCs w:val="28"/>
        </w:rPr>
        <w:t xml:space="preserve"> </w:t>
      </w:r>
      <w:proofErr w:type="spellStart"/>
      <w:r w:rsidR="009013C2" w:rsidRPr="009013C2">
        <w:rPr>
          <w:szCs w:val="28"/>
        </w:rPr>
        <w:t>phát</w:t>
      </w:r>
      <w:proofErr w:type="spellEnd"/>
      <w:r w:rsidR="009013C2" w:rsidRPr="009013C2">
        <w:rPr>
          <w:szCs w:val="28"/>
        </w:rPr>
        <w:t xml:space="preserve"> triển </w:t>
      </w:r>
      <w:proofErr w:type="spellStart"/>
      <w:r w:rsidR="009013C2" w:rsidRPr="009013C2">
        <w:rPr>
          <w:szCs w:val="28"/>
        </w:rPr>
        <w:t>mới</w:t>
      </w:r>
      <w:proofErr w:type="spellEnd"/>
      <w:r w:rsidR="009013C2" w:rsidRPr="009013C2">
        <w:rPr>
          <w:szCs w:val="28"/>
        </w:rPr>
        <w:t xml:space="preserve"> </w:t>
      </w:r>
      <w:proofErr w:type="spellStart"/>
      <w:r w:rsidR="009013C2" w:rsidRPr="009013C2">
        <w:rPr>
          <w:szCs w:val="28"/>
        </w:rPr>
        <w:t>các</w:t>
      </w:r>
      <w:proofErr w:type="spellEnd"/>
      <w:r w:rsidR="009013C2" w:rsidRPr="009013C2">
        <w:rPr>
          <w:szCs w:val="28"/>
        </w:rPr>
        <w:t xml:space="preserve"> </w:t>
      </w:r>
      <w:proofErr w:type="spellStart"/>
      <w:r w:rsidR="009013C2" w:rsidRPr="009013C2">
        <w:rPr>
          <w:szCs w:val="28"/>
        </w:rPr>
        <w:t>phương</w:t>
      </w:r>
      <w:proofErr w:type="spellEnd"/>
      <w:r w:rsidR="009013C2" w:rsidRPr="009013C2">
        <w:rPr>
          <w:szCs w:val="28"/>
        </w:rPr>
        <w:t xml:space="preserve"> </w:t>
      </w:r>
      <w:proofErr w:type="spellStart"/>
      <w:r w:rsidR="009013C2" w:rsidRPr="009013C2">
        <w:rPr>
          <w:szCs w:val="28"/>
        </w:rPr>
        <w:t>pháp</w:t>
      </w:r>
      <w:proofErr w:type="spellEnd"/>
      <w:r w:rsidR="009013C2" w:rsidRPr="009013C2">
        <w:rPr>
          <w:szCs w:val="28"/>
        </w:rPr>
        <w:t xml:space="preserve"> </w:t>
      </w:r>
      <w:proofErr w:type="spellStart"/>
      <w:r w:rsidR="009013C2" w:rsidRPr="009013C2">
        <w:rPr>
          <w:szCs w:val="28"/>
        </w:rPr>
        <w:t>điều</w:t>
      </w:r>
      <w:proofErr w:type="spellEnd"/>
      <w:r w:rsidR="009013C2" w:rsidRPr="009013C2">
        <w:rPr>
          <w:szCs w:val="28"/>
        </w:rPr>
        <w:t xml:space="preserve"> trị </w:t>
      </w:r>
      <w:proofErr w:type="spellStart"/>
      <w:r w:rsidR="009013C2" w:rsidRPr="009013C2">
        <w:rPr>
          <w:szCs w:val="28"/>
        </w:rPr>
        <w:t>hiệu</w:t>
      </w:r>
      <w:proofErr w:type="spellEnd"/>
      <w:r w:rsidR="009013C2" w:rsidRPr="009013C2">
        <w:rPr>
          <w:szCs w:val="28"/>
        </w:rPr>
        <w:t xml:space="preserve"> </w:t>
      </w:r>
      <w:proofErr w:type="spellStart"/>
      <w:r w:rsidR="009013C2" w:rsidRPr="009013C2">
        <w:rPr>
          <w:szCs w:val="28"/>
        </w:rPr>
        <w:t>quả</w:t>
      </w:r>
      <w:proofErr w:type="spellEnd"/>
      <w:r w:rsidR="009013C2" w:rsidRPr="009013C2">
        <w:rPr>
          <w:szCs w:val="28"/>
        </w:rPr>
        <w:t>.</w:t>
      </w:r>
      <w:r w:rsidR="005257BB">
        <w:rPr>
          <w:szCs w:val="28"/>
        </w:rPr>
        <w:t xml:space="preserve"> </w:t>
      </w:r>
    </w:p>
    <w:p w14:paraId="79885A9F" w14:textId="4CC41FED" w:rsidR="001E69E3" w:rsidRDefault="00D060B4" w:rsidP="00694542">
      <w:pPr>
        <w:spacing w:line="360" w:lineRule="auto"/>
        <w:ind w:firstLine="567"/>
        <w:jc w:val="both"/>
        <w:rPr>
          <w:szCs w:val="28"/>
        </w:rPr>
      </w:pPr>
      <w:proofErr w:type="spellStart"/>
      <w:r w:rsidRPr="00D060B4">
        <w:rPr>
          <w:szCs w:val="28"/>
        </w:rPr>
        <w:t>Lĩnh</w:t>
      </w:r>
      <w:proofErr w:type="spellEnd"/>
      <w:r w:rsidRPr="00D060B4">
        <w:rPr>
          <w:szCs w:val="28"/>
        </w:rPr>
        <w:t xml:space="preserve"> </w:t>
      </w:r>
      <w:proofErr w:type="spellStart"/>
      <w:r w:rsidRPr="00D060B4">
        <w:rPr>
          <w:szCs w:val="28"/>
        </w:rPr>
        <w:t>vực</w:t>
      </w:r>
      <w:proofErr w:type="spellEnd"/>
      <w:r w:rsidRPr="00D060B4">
        <w:rPr>
          <w:szCs w:val="28"/>
        </w:rPr>
        <w:t xml:space="preserve"> dự </w:t>
      </w:r>
      <w:proofErr w:type="spellStart"/>
      <w:r w:rsidRPr="00D060B4">
        <w:rPr>
          <w:szCs w:val="28"/>
        </w:rPr>
        <w:t>đoán</w:t>
      </w:r>
      <w:proofErr w:type="spellEnd"/>
      <w:r w:rsidRPr="00D060B4">
        <w:rPr>
          <w:szCs w:val="28"/>
        </w:rPr>
        <w:t xml:space="preserve"> </w:t>
      </w:r>
      <w:proofErr w:type="spellStart"/>
      <w:r w:rsidRPr="00D060B4">
        <w:rPr>
          <w:szCs w:val="28"/>
        </w:rPr>
        <w:t>quan</w:t>
      </w:r>
      <w:proofErr w:type="spellEnd"/>
      <w:r w:rsidRPr="00D060B4">
        <w:rPr>
          <w:szCs w:val="28"/>
        </w:rPr>
        <w:t xml:space="preserve"> hệ </w:t>
      </w:r>
      <w:proofErr w:type="spellStart"/>
      <w:r w:rsidRPr="00D060B4">
        <w:rPr>
          <w:szCs w:val="28"/>
        </w:rPr>
        <w:t>Thuốc</w:t>
      </w:r>
      <w:proofErr w:type="spellEnd"/>
      <w:r w:rsidRPr="00D060B4">
        <w:rPr>
          <w:szCs w:val="28"/>
        </w:rPr>
        <w:t xml:space="preserve"> - </w:t>
      </w:r>
      <w:proofErr w:type="spellStart"/>
      <w:r w:rsidRPr="00D060B4">
        <w:rPr>
          <w:szCs w:val="28"/>
        </w:rPr>
        <w:t>Bệnh</w:t>
      </w:r>
      <w:proofErr w:type="spellEnd"/>
      <w:r w:rsidRPr="00D060B4">
        <w:rPr>
          <w:szCs w:val="28"/>
        </w:rPr>
        <w:t xml:space="preserve"> vẫn đang </w:t>
      </w:r>
      <w:proofErr w:type="spellStart"/>
      <w:r w:rsidRPr="00D060B4">
        <w:rPr>
          <w:szCs w:val="28"/>
        </w:rPr>
        <w:t>được</w:t>
      </w:r>
      <w:proofErr w:type="spellEnd"/>
      <w:r w:rsidRPr="00D060B4">
        <w:rPr>
          <w:szCs w:val="28"/>
        </w:rPr>
        <w:t xml:space="preserve"> khám phá </w:t>
      </w:r>
      <w:proofErr w:type="spellStart"/>
      <w:r w:rsidRPr="00D060B4">
        <w:rPr>
          <w:szCs w:val="28"/>
        </w:rPr>
        <w:t>và</w:t>
      </w:r>
      <w:proofErr w:type="spellEnd"/>
      <w:r w:rsidRPr="00D060B4">
        <w:rPr>
          <w:szCs w:val="28"/>
        </w:rPr>
        <w:t xml:space="preserve"> </w:t>
      </w:r>
      <w:proofErr w:type="spellStart"/>
      <w:r w:rsidRPr="00D060B4">
        <w:rPr>
          <w:szCs w:val="28"/>
        </w:rPr>
        <w:t>phát</w:t>
      </w:r>
      <w:proofErr w:type="spellEnd"/>
      <w:r w:rsidRPr="00D060B4">
        <w:rPr>
          <w:szCs w:val="28"/>
        </w:rPr>
        <w:t xml:space="preserve"> triển, </w:t>
      </w:r>
      <w:proofErr w:type="spellStart"/>
      <w:r w:rsidRPr="00D060B4">
        <w:rPr>
          <w:szCs w:val="28"/>
        </w:rPr>
        <w:t>cung</w:t>
      </w:r>
      <w:proofErr w:type="spellEnd"/>
      <w:r w:rsidRPr="00D060B4">
        <w:rPr>
          <w:szCs w:val="28"/>
        </w:rPr>
        <w:t xml:space="preserve"> </w:t>
      </w:r>
      <w:proofErr w:type="spellStart"/>
      <w:r w:rsidRPr="00D060B4">
        <w:rPr>
          <w:szCs w:val="28"/>
        </w:rPr>
        <w:t>cấp</w:t>
      </w:r>
      <w:proofErr w:type="spellEnd"/>
      <w:r w:rsidRPr="00D060B4">
        <w:rPr>
          <w:szCs w:val="28"/>
        </w:rPr>
        <w:t xml:space="preserve"> </w:t>
      </w:r>
      <w:proofErr w:type="spellStart"/>
      <w:r w:rsidRPr="00D060B4">
        <w:rPr>
          <w:szCs w:val="28"/>
        </w:rPr>
        <w:t>cơ</w:t>
      </w:r>
      <w:proofErr w:type="spellEnd"/>
      <w:r w:rsidRPr="00D060B4">
        <w:rPr>
          <w:szCs w:val="28"/>
        </w:rPr>
        <w:t xml:space="preserve"> </w:t>
      </w:r>
      <w:proofErr w:type="spellStart"/>
      <w:r w:rsidRPr="00D060B4">
        <w:rPr>
          <w:szCs w:val="28"/>
        </w:rPr>
        <w:t>hội</w:t>
      </w:r>
      <w:proofErr w:type="spellEnd"/>
      <w:r w:rsidRPr="00D060B4">
        <w:rPr>
          <w:szCs w:val="28"/>
        </w:rPr>
        <w:t xml:space="preserve"> </w:t>
      </w:r>
      <w:proofErr w:type="spellStart"/>
      <w:r w:rsidRPr="00D060B4">
        <w:rPr>
          <w:szCs w:val="28"/>
        </w:rPr>
        <w:t>cho</w:t>
      </w:r>
      <w:proofErr w:type="spellEnd"/>
      <w:r w:rsidRPr="00D060B4">
        <w:rPr>
          <w:szCs w:val="28"/>
        </w:rPr>
        <w:t xml:space="preserve"> </w:t>
      </w:r>
      <w:proofErr w:type="spellStart"/>
      <w:r w:rsidRPr="00D060B4">
        <w:rPr>
          <w:szCs w:val="28"/>
        </w:rPr>
        <w:t>các</w:t>
      </w:r>
      <w:proofErr w:type="spellEnd"/>
      <w:r w:rsidRPr="00D060B4">
        <w:rPr>
          <w:szCs w:val="28"/>
        </w:rPr>
        <w:t xml:space="preserve"> </w:t>
      </w:r>
      <w:proofErr w:type="spellStart"/>
      <w:r w:rsidRPr="00D060B4">
        <w:rPr>
          <w:szCs w:val="28"/>
        </w:rPr>
        <w:t>nghiên</w:t>
      </w:r>
      <w:proofErr w:type="spellEnd"/>
      <w:r w:rsidRPr="00D060B4">
        <w:rPr>
          <w:szCs w:val="28"/>
        </w:rPr>
        <w:t xml:space="preserve"> </w:t>
      </w:r>
      <w:proofErr w:type="spellStart"/>
      <w:r w:rsidRPr="00D060B4">
        <w:rPr>
          <w:szCs w:val="28"/>
        </w:rPr>
        <w:t>cứu</w:t>
      </w:r>
      <w:proofErr w:type="spellEnd"/>
      <w:r w:rsidRPr="00D060B4">
        <w:rPr>
          <w:szCs w:val="28"/>
        </w:rPr>
        <w:t xml:space="preserve"> </w:t>
      </w:r>
      <w:proofErr w:type="spellStart"/>
      <w:r w:rsidRPr="00D060B4">
        <w:rPr>
          <w:szCs w:val="28"/>
        </w:rPr>
        <w:t>mới</w:t>
      </w:r>
      <w:proofErr w:type="spellEnd"/>
      <w:r w:rsidRPr="00D060B4">
        <w:rPr>
          <w:szCs w:val="28"/>
        </w:rPr>
        <w:t xml:space="preserve"> </w:t>
      </w:r>
      <w:proofErr w:type="spellStart"/>
      <w:r w:rsidRPr="00D060B4">
        <w:rPr>
          <w:szCs w:val="28"/>
        </w:rPr>
        <w:t>và</w:t>
      </w:r>
      <w:proofErr w:type="spellEnd"/>
      <w:r w:rsidRPr="00D060B4">
        <w:rPr>
          <w:szCs w:val="28"/>
        </w:rPr>
        <w:t xml:space="preserve"> </w:t>
      </w:r>
      <w:proofErr w:type="spellStart"/>
      <w:r w:rsidRPr="00D060B4">
        <w:rPr>
          <w:szCs w:val="28"/>
        </w:rPr>
        <w:t>sáng</w:t>
      </w:r>
      <w:proofErr w:type="spellEnd"/>
      <w:r w:rsidRPr="00D060B4">
        <w:rPr>
          <w:szCs w:val="28"/>
        </w:rPr>
        <w:t xml:space="preserve"> tạo. Sự kết </w:t>
      </w:r>
      <w:proofErr w:type="spellStart"/>
      <w:r w:rsidRPr="00D060B4">
        <w:rPr>
          <w:szCs w:val="28"/>
        </w:rPr>
        <w:t>hợp</w:t>
      </w:r>
      <w:proofErr w:type="spellEnd"/>
      <w:r w:rsidRPr="00D060B4">
        <w:rPr>
          <w:szCs w:val="28"/>
        </w:rPr>
        <w:t xml:space="preserve"> </w:t>
      </w:r>
      <w:proofErr w:type="spellStart"/>
      <w:r w:rsidRPr="00D060B4">
        <w:rPr>
          <w:szCs w:val="28"/>
        </w:rPr>
        <w:t>giữa</w:t>
      </w:r>
      <w:proofErr w:type="spellEnd"/>
      <w:r w:rsidRPr="00D060B4">
        <w:rPr>
          <w:szCs w:val="28"/>
        </w:rPr>
        <w:t xml:space="preserve"> Deep Learning </w:t>
      </w:r>
      <w:proofErr w:type="spellStart"/>
      <w:r w:rsidRPr="00D060B4">
        <w:rPr>
          <w:szCs w:val="28"/>
        </w:rPr>
        <w:t>và</w:t>
      </w:r>
      <w:proofErr w:type="spellEnd"/>
      <w:r w:rsidRPr="00D060B4">
        <w:rPr>
          <w:szCs w:val="28"/>
        </w:rPr>
        <w:t xml:space="preserve"> y </w:t>
      </w:r>
      <w:proofErr w:type="spellStart"/>
      <w:r w:rsidRPr="00D060B4">
        <w:rPr>
          <w:szCs w:val="28"/>
        </w:rPr>
        <w:t>học</w:t>
      </w:r>
      <w:proofErr w:type="spellEnd"/>
      <w:r w:rsidRPr="00D060B4">
        <w:rPr>
          <w:szCs w:val="28"/>
        </w:rPr>
        <w:t xml:space="preserve"> đang tạo </w:t>
      </w:r>
      <w:proofErr w:type="spellStart"/>
      <w:r w:rsidRPr="00D060B4">
        <w:rPr>
          <w:szCs w:val="28"/>
        </w:rPr>
        <w:t>ra</w:t>
      </w:r>
      <w:proofErr w:type="spellEnd"/>
      <w:r w:rsidRPr="00D060B4">
        <w:rPr>
          <w:szCs w:val="28"/>
        </w:rPr>
        <w:t xml:space="preserve"> </w:t>
      </w:r>
      <w:proofErr w:type="spellStart"/>
      <w:r w:rsidRPr="00D060B4">
        <w:rPr>
          <w:szCs w:val="28"/>
        </w:rPr>
        <w:t>những</w:t>
      </w:r>
      <w:proofErr w:type="spellEnd"/>
      <w:r w:rsidRPr="00D060B4">
        <w:rPr>
          <w:szCs w:val="28"/>
        </w:rPr>
        <w:t xml:space="preserve"> khám phá </w:t>
      </w:r>
      <w:proofErr w:type="spellStart"/>
      <w:r w:rsidRPr="00D060B4">
        <w:rPr>
          <w:szCs w:val="28"/>
        </w:rPr>
        <w:t>thú</w:t>
      </w:r>
      <w:proofErr w:type="spellEnd"/>
      <w:r w:rsidRPr="00D060B4">
        <w:rPr>
          <w:szCs w:val="28"/>
        </w:rPr>
        <w:t xml:space="preserve"> </w:t>
      </w:r>
      <w:proofErr w:type="spellStart"/>
      <w:r w:rsidRPr="00D060B4">
        <w:rPr>
          <w:szCs w:val="28"/>
        </w:rPr>
        <w:t>vị</w:t>
      </w:r>
      <w:proofErr w:type="spellEnd"/>
      <w:r w:rsidRPr="00D060B4">
        <w:rPr>
          <w:szCs w:val="28"/>
        </w:rPr>
        <w:t xml:space="preserve"> </w:t>
      </w:r>
      <w:proofErr w:type="spellStart"/>
      <w:r w:rsidRPr="00D060B4">
        <w:rPr>
          <w:szCs w:val="28"/>
        </w:rPr>
        <w:t>và</w:t>
      </w:r>
      <w:proofErr w:type="spellEnd"/>
      <w:r w:rsidRPr="00D060B4">
        <w:rPr>
          <w:szCs w:val="28"/>
        </w:rPr>
        <w:t xml:space="preserve"> </w:t>
      </w:r>
      <w:proofErr w:type="spellStart"/>
      <w:r w:rsidRPr="00D060B4">
        <w:rPr>
          <w:szCs w:val="28"/>
        </w:rPr>
        <w:t>có</w:t>
      </w:r>
      <w:proofErr w:type="spellEnd"/>
      <w:r w:rsidRPr="00D060B4">
        <w:rPr>
          <w:szCs w:val="28"/>
        </w:rPr>
        <w:t xml:space="preserve"> </w:t>
      </w:r>
      <w:proofErr w:type="spellStart"/>
      <w:r w:rsidRPr="00D060B4">
        <w:rPr>
          <w:szCs w:val="28"/>
        </w:rPr>
        <w:t>tiềm</w:t>
      </w:r>
      <w:proofErr w:type="spellEnd"/>
      <w:r w:rsidRPr="00D060B4">
        <w:rPr>
          <w:szCs w:val="28"/>
        </w:rPr>
        <w:t xml:space="preserve"> </w:t>
      </w:r>
      <w:proofErr w:type="spellStart"/>
      <w:r w:rsidRPr="00D060B4">
        <w:rPr>
          <w:szCs w:val="28"/>
        </w:rPr>
        <w:t>năng</w:t>
      </w:r>
      <w:proofErr w:type="spellEnd"/>
      <w:r w:rsidRPr="00D060B4">
        <w:rPr>
          <w:szCs w:val="28"/>
        </w:rPr>
        <w:t xml:space="preserve"> </w:t>
      </w:r>
      <w:proofErr w:type="spellStart"/>
      <w:r w:rsidRPr="00D060B4">
        <w:rPr>
          <w:szCs w:val="28"/>
        </w:rPr>
        <w:t>thay</w:t>
      </w:r>
      <w:proofErr w:type="spellEnd"/>
      <w:r w:rsidRPr="00D060B4">
        <w:rPr>
          <w:szCs w:val="28"/>
        </w:rPr>
        <w:t xml:space="preserve"> </w:t>
      </w:r>
      <w:proofErr w:type="spellStart"/>
      <w:r w:rsidRPr="00D060B4">
        <w:rPr>
          <w:szCs w:val="28"/>
        </w:rPr>
        <w:t>đổi</w:t>
      </w:r>
      <w:proofErr w:type="spellEnd"/>
      <w:r w:rsidRPr="00D060B4">
        <w:rPr>
          <w:szCs w:val="28"/>
        </w:rPr>
        <w:t xml:space="preserve"> </w:t>
      </w:r>
      <w:proofErr w:type="spellStart"/>
      <w:r w:rsidRPr="00D060B4">
        <w:rPr>
          <w:szCs w:val="28"/>
        </w:rPr>
        <w:t>cách</w:t>
      </w:r>
      <w:proofErr w:type="spellEnd"/>
      <w:r w:rsidRPr="00D060B4">
        <w:rPr>
          <w:szCs w:val="28"/>
        </w:rPr>
        <w:t xml:space="preserve"> chúng ta </w:t>
      </w:r>
      <w:proofErr w:type="spellStart"/>
      <w:r w:rsidRPr="00D060B4">
        <w:rPr>
          <w:szCs w:val="28"/>
        </w:rPr>
        <w:t>tiếp</w:t>
      </w:r>
      <w:proofErr w:type="spellEnd"/>
      <w:r w:rsidRPr="00D060B4">
        <w:rPr>
          <w:szCs w:val="28"/>
        </w:rPr>
        <w:t xml:space="preserve"> </w:t>
      </w:r>
      <w:proofErr w:type="spellStart"/>
      <w:r w:rsidRPr="00D060B4">
        <w:rPr>
          <w:szCs w:val="28"/>
        </w:rPr>
        <w:t>cận</w:t>
      </w:r>
      <w:proofErr w:type="spellEnd"/>
      <w:r w:rsidRPr="00D060B4">
        <w:rPr>
          <w:szCs w:val="28"/>
        </w:rPr>
        <w:t xml:space="preserve"> y </w:t>
      </w:r>
      <w:proofErr w:type="spellStart"/>
      <w:r w:rsidRPr="00D060B4">
        <w:rPr>
          <w:szCs w:val="28"/>
        </w:rPr>
        <w:t>tế</w:t>
      </w:r>
      <w:proofErr w:type="spellEnd"/>
      <w:r w:rsidRPr="00D060B4">
        <w:rPr>
          <w:szCs w:val="28"/>
        </w:rPr>
        <w:t>.</w:t>
      </w:r>
      <w:r w:rsidR="007A1129">
        <w:rPr>
          <w:szCs w:val="28"/>
        </w:rPr>
        <w:t xml:space="preserve"> Do </w:t>
      </w:r>
      <w:proofErr w:type="spellStart"/>
      <w:r w:rsidR="007A1129">
        <w:rPr>
          <w:szCs w:val="28"/>
        </w:rPr>
        <w:t>đó</w:t>
      </w:r>
      <w:proofErr w:type="spellEnd"/>
      <w:r w:rsidR="007A1129">
        <w:rPr>
          <w:szCs w:val="28"/>
        </w:rPr>
        <w:t xml:space="preserve">, </w:t>
      </w:r>
      <w:proofErr w:type="spellStart"/>
      <w:r w:rsidR="007A1129">
        <w:rPr>
          <w:szCs w:val="28"/>
        </w:rPr>
        <w:t>em</w:t>
      </w:r>
      <w:proofErr w:type="spellEnd"/>
      <w:r w:rsidR="007A1129">
        <w:rPr>
          <w:szCs w:val="28"/>
        </w:rPr>
        <w:t xml:space="preserve"> </w:t>
      </w:r>
      <w:proofErr w:type="spellStart"/>
      <w:r w:rsidR="007A1129">
        <w:rPr>
          <w:szCs w:val="28"/>
        </w:rPr>
        <w:t>xin</w:t>
      </w:r>
      <w:proofErr w:type="spellEnd"/>
      <w:r w:rsidR="007A1129">
        <w:rPr>
          <w:szCs w:val="28"/>
        </w:rPr>
        <w:t xml:space="preserve"> lựa </w:t>
      </w:r>
      <w:proofErr w:type="spellStart"/>
      <w:r w:rsidR="007A1129">
        <w:rPr>
          <w:szCs w:val="28"/>
        </w:rPr>
        <w:t>chọn</w:t>
      </w:r>
      <w:proofErr w:type="spellEnd"/>
      <w:r w:rsidR="007A1129">
        <w:rPr>
          <w:szCs w:val="28"/>
        </w:rPr>
        <w:t xml:space="preserve"> </w:t>
      </w:r>
      <w:proofErr w:type="spellStart"/>
      <w:r w:rsidR="007A1129">
        <w:rPr>
          <w:szCs w:val="28"/>
        </w:rPr>
        <w:t>đề</w:t>
      </w:r>
      <w:proofErr w:type="spellEnd"/>
      <w:r w:rsidR="007A1129">
        <w:rPr>
          <w:szCs w:val="28"/>
        </w:rPr>
        <w:t xml:space="preserve"> </w:t>
      </w:r>
      <w:proofErr w:type="spellStart"/>
      <w:r w:rsidR="007A1129">
        <w:rPr>
          <w:szCs w:val="28"/>
        </w:rPr>
        <w:t>tài</w:t>
      </w:r>
      <w:proofErr w:type="spellEnd"/>
      <w:r w:rsidR="007A1129">
        <w:rPr>
          <w:szCs w:val="28"/>
        </w:rPr>
        <w:t xml:space="preserve"> “</w:t>
      </w:r>
      <w:proofErr w:type="spellStart"/>
      <w:r w:rsidR="007A1129" w:rsidRPr="00BF37FF">
        <w:rPr>
          <w:rFonts w:eastAsia="Times New Roman"/>
          <w:bCs/>
          <w:szCs w:val="28"/>
        </w:rPr>
        <w:t>Nghiên</w:t>
      </w:r>
      <w:proofErr w:type="spellEnd"/>
      <w:r w:rsidR="007A1129" w:rsidRPr="00BF37FF">
        <w:rPr>
          <w:rFonts w:eastAsia="Times New Roman"/>
          <w:bCs/>
          <w:szCs w:val="28"/>
        </w:rPr>
        <w:t xml:space="preserve"> </w:t>
      </w:r>
      <w:proofErr w:type="spellStart"/>
      <w:r w:rsidR="007A1129" w:rsidRPr="00BF37FF">
        <w:rPr>
          <w:rFonts w:eastAsia="Times New Roman"/>
          <w:bCs/>
          <w:szCs w:val="28"/>
        </w:rPr>
        <w:t>cứu</w:t>
      </w:r>
      <w:proofErr w:type="spellEnd"/>
      <w:r w:rsidR="007A1129" w:rsidRPr="00BF37FF">
        <w:rPr>
          <w:rFonts w:eastAsia="Times New Roman"/>
          <w:bCs/>
          <w:szCs w:val="28"/>
        </w:rPr>
        <w:t xml:space="preserve"> về Deep learning </w:t>
      </w:r>
      <w:proofErr w:type="spellStart"/>
      <w:r w:rsidR="007A1129" w:rsidRPr="00BF37FF">
        <w:rPr>
          <w:rFonts w:eastAsia="Times New Roman"/>
          <w:bCs/>
          <w:szCs w:val="28"/>
        </w:rPr>
        <w:t>và</w:t>
      </w:r>
      <w:proofErr w:type="spellEnd"/>
      <w:r w:rsidR="007A1129" w:rsidRPr="00BF37FF">
        <w:rPr>
          <w:rFonts w:eastAsia="Times New Roman"/>
          <w:bCs/>
          <w:szCs w:val="28"/>
        </w:rPr>
        <w:t xml:space="preserve"> </w:t>
      </w:r>
      <w:proofErr w:type="spellStart"/>
      <w:r w:rsidR="007A1129" w:rsidRPr="00BF37FF">
        <w:rPr>
          <w:rFonts w:eastAsia="Times New Roman"/>
          <w:bCs/>
          <w:szCs w:val="28"/>
        </w:rPr>
        <w:t>ứng</w:t>
      </w:r>
      <w:proofErr w:type="spellEnd"/>
      <w:r w:rsidR="007A1129" w:rsidRPr="00BF37FF">
        <w:rPr>
          <w:rFonts w:eastAsia="Times New Roman"/>
          <w:bCs/>
          <w:szCs w:val="28"/>
        </w:rPr>
        <w:t xml:space="preserve"> </w:t>
      </w:r>
      <w:proofErr w:type="spellStart"/>
      <w:r w:rsidR="007A1129" w:rsidRPr="00BF37FF">
        <w:rPr>
          <w:rFonts w:eastAsia="Times New Roman"/>
          <w:bCs/>
          <w:szCs w:val="28"/>
        </w:rPr>
        <w:t>dụng</w:t>
      </w:r>
      <w:proofErr w:type="spellEnd"/>
      <w:r w:rsidR="007A1129" w:rsidRPr="00BF37FF">
        <w:rPr>
          <w:rFonts w:eastAsia="Times New Roman"/>
          <w:bCs/>
          <w:szCs w:val="28"/>
        </w:rPr>
        <w:t xml:space="preserve"> giải bài toán dự </w:t>
      </w:r>
      <w:proofErr w:type="spellStart"/>
      <w:r w:rsidR="007A1129" w:rsidRPr="00BF37FF">
        <w:rPr>
          <w:rFonts w:eastAsia="Times New Roman"/>
          <w:bCs/>
          <w:szCs w:val="28"/>
        </w:rPr>
        <w:t>đoán</w:t>
      </w:r>
      <w:proofErr w:type="spellEnd"/>
      <w:r w:rsidR="007A1129" w:rsidRPr="00BF37FF">
        <w:rPr>
          <w:rFonts w:eastAsia="Times New Roman"/>
          <w:bCs/>
          <w:szCs w:val="28"/>
        </w:rPr>
        <w:t xml:space="preserve"> </w:t>
      </w:r>
      <w:proofErr w:type="spellStart"/>
      <w:r w:rsidR="007A1129" w:rsidRPr="00BF37FF">
        <w:rPr>
          <w:rFonts w:eastAsia="Times New Roman"/>
          <w:bCs/>
          <w:szCs w:val="28"/>
        </w:rPr>
        <w:t>quan</w:t>
      </w:r>
      <w:proofErr w:type="spellEnd"/>
      <w:r w:rsidR="007A1129" w:rsidRPr="00BF37FF">
        <w:rPr>
          <w:rFonts w:eastAsia="Times New Roman"/>
          <w:bCs/>
          <w:szCs w:val="28"/>
        </w:rPr>
        <w:t xml:space="preserve"> hệ </w:t>
      </w:r>
      <w:proofErr w:type="spellStart"/>
      <w:r w:rsidR="007A1129" w:rsidRPr="00BF37FF">
        <w:rPr>
          <w:rFonts w:eastAsia="Times New Roman"/>
          <w:bCs/>
          <w:szCs w:val="28"/>
        </w:rPr>
        <w:t>Thuốc</w:t>
      </w:r>
      <w:proofErr w:type="spellEnd"/>
      <w:r w:rsidR="007A1129" w:rsidRPr="00BF37FF">
        <w:rPr>
          <w:rFonts w:eastAsia="Times New Roman"/>
          <w:bCs/>
          <w:szCs w:val="28"/>
        </w:rPr>
        <w:t xml:space="preserve"> - </w:t>
      </w:r>
      <w:proofErr w:type="spellStart"/>
      <w:r w:rsidR="007A1129" w:rsidRPr="00BF37FF">
        <w:rPr>
          <w:rFonts w:eastAsia="Times New Roman"/>
          <w:bCs/>
          <w:szCs w:val="28"/>
        </w:rPr>
        <w:t>Bệnh</w:t>
      </w:r>
      <w:proofErr w:type="spellEnd"/>
      <w:r w:rsidR="007A1129" w:rsidRPr="00BF37FF">
        <w:rPr>
          <w:rFonts w:eastAsia="Times New Roman"/>
          <w:bCs/>
          <w:szCs w:val="28"/>
        </w:rPr>
        <w:t xml:space="preserve"> (Drug-disease)</w:t>
      </w:r>
      <w:r w:rsidR="007A1129">
        <w:rPr>
          <w:szCs w:val="28"/>
        </w:rPr>
        <w:t>”</w:t>
      </w:r>
      <w:r w:rsidR="00B03A7A">
        <w:rPr>
          <w:szCs w:val="28"/>
        </w:rPr>
        <w:t xml:space="preserve">. </w:t>
      </w:r>
      <w:proofErr w:type="spellStart"/>
      <w:r w:rsidR="003D0538" w:rsidRPr="003D0538">
        <w:rPr>
          <w:szCs w:val="28"/>
        </w:rPr>
        <w:t>Nghiên</w:t>
      </w:r>
      <w:proofErr w:type="spellEnd"/>
      <w:r w:rsidR="003D0538" w:rsidRPr="003D0538">
        <w:rPr>
          <w:szCs w:val="28"/>
        </w:rPr>
        <w:t xml:space="preserve"> </w:t>
      </w:r>
      <w:proofErr w:type="spellStart"/>
      <w:r w:rsidR="003D0538" w:rsidRPr="003D0538">
        <w:rPr>
          <w:szCs w:val="28"/>
        </w:rPr>
        <w:t>cứu</w:t>
      </w:r>
      <w:proofErr w:type="spellEnd"/>
      <w:r w:rsidR="003D0538" w:rsidRPr="003D0538">
        <w:rPr>
          <w:szCs w:val="28"/>
        </w:rPr>
        <w:t xml:space="preserve"> </w:t>
      </w:r>
      <w:proofErr w:type="spellStart"/>
      <w:r w:rsidR="003D0538" w:rsidRPr="003D0538">
        <w:rPr>
          <w:szCs w:val="28"/>
        </w:rPr>
        <w:t>đề</w:t>
      </w:r>
      <w:proofErr w:type="spellEnd"/>
      <w:r w:rsidR="003D0538" w:rsidRPr="003D0538">
        <w:rPr>
          <w:szCs w:val="28"/>
        </w:rPr>
        <w:t xml:space="preserve"> </w:t>
      </w:r>
      <w:proofErr w:type="spellStart"/>
      <w:r w:rsidR="003D0538" w:rsidRPr="003D0538">
        <w:rPr>
          <w:szCs w:val="28"/>
        </w:rPr>
        <w:t>tài</w:t>
      </w:r>
      <w:proofErr w:type="spellEnd"/>
      <w:r w:rsidR="003D0538" w:rsidRPr="003D0538">
        <w:rPr>
          <w:szCs w:val="28"/>
        </w:rPr>
        <w:t xml:space="preserve"> </w:t>
      </w:r>
      <w:proofErr w:type="spellStart"/>
      <w:r w:rsidR="003D0538" w:rsidRPr="003D0538">
        <w:rPr>
          <w:szCs w:val="28"/>
        </w:rPr>
        <w:t>này</w:t>
      </w:r>
      <w:proofErr w:type="spellEnd"/>
      <w:r w:rsidR="003D0538" w:rsidRPr="003D0538">
        <w:rPr>
          <w:szCs w:val="28"/>
        </w:rPr>
        <w:t xml:space="preserve"> </w:t>
      </w:r>
      <w:proofErr w:type="spellStart"/>
      <w:r w:rsidR="003D0538" w:rsidRPr="003D0538">
        <w:rPr>
          <w:szCs w:val="28"/>
        </w:rPr>
        <w:t>sẽ</w:t>
      </w:r>
      <w:proofErr w:type="spellEnd"/>
      <w:r w:rsidR="003D0538" w:rsidRPr="003D0538">
        <w:rPr>
          <w:szCs w:val="28"/>
        </w:rPr>
        <w:t xml:space="preserve"> giúp </w:t>
      </w:r>
      <w:proofErr w:type="spellStart"/>
      <w:r w:rsidR="00F85FE5">
        <w:rPr>
          <w:szCs w:val="28"/>
        </w:rPr>
        <w:t>em</w:t>
      </w:r>
      <w:proofErr w:type="spellEnd"/>
      <w:r w:rsidR="003D0538" w:rsidRPr="003D0538">
        <w:rPr>
          <w:szCs w:val="28"/>
        </w:rPr>
        <w:t xml:space="preserve"> </w:t>
      </w:r>
      <w:proofErr w:type="spellStart"/>
      <w:r w:rsidR="003D0538" w:rsidRPr="003D0538">
        <w:rPr>
          <w:szCs w:val="28"/>
        </w:rPr>
        <w:t>phát</w:t>
      </w:r>
      <w:proofErr w:type="spellEnd"/>
      <w:r w:rsidR="003D0538" w:rsidRPr="003D0538">
        <w:rPr>
          <w:szCs w:val="28"/>
        </w:rPr>
        <w:t xml:space="preserve"> triển </w:t>
      </w:r>
      <w:proofErr w:type="spellStart"/>
      <w:r w:rsidR="003D0538" w:rsidRPr="003D0538">
        <w:rPr>
          <w:szCs w:val="28"/>
        </w:rPr>
        <w:t>kỹ</w:t>
      </w:r>
      <w:proofErr w:type="spellEnd"/>
      <w:r w:rsidR="003D0538" w:rsidRPr="003D0538">
        <w:rPr>
          <w:szCs w:val="28"/>
        </w:rPr>
        <w:t xml:space="preserve"> </w:t>
      </w:r>
      <w:proofErr w:type="spellStart"/>
      <w:r w:rsidR="003D0538" w:rsidRPr="003D0538">
        <w:rPr>
          <w:szCs w:val="28"/>
        </w:rPr>
        <w:t>năng</w:t>
      </w:r>
      <w:proofErr w:type="spellEnd"/>
      <w:r w:rsidR="003D0538" w:rsidRPr="003D0538">
        <w:rPr>
          <w:szCs w:val="28"/>
        </w:rPr>
        <w:t xml:space="preserve"> </w:t>
      </w:r>
      <w:proofErr w:type="spellStart"/>
      <w:r w:rsidR="003D0538" w:rsidRPr="003D0538">
        <w:rPr>
          <w:szCs w:val="28"/>
        </w:rPr>
        <w:t>trong</w:t>
      </w:r>
      <w:proofErr w:type="spellEnd"/>
      <w:r w:rsidR="003D0538" w:rsidRPr="003D0538">
        <w:rPr>
          <w:szCs w:val="28"/>
        </w:rPr>
        <w:t xml:space="preserve"> </w:t>
      </w:r>
      <w:proofErr w:type="spellStart"/>
      <w:r w:rsidR="003D0538" w:rsidRPr="003D0538">
        <w:rPr>
          <w:szCs w:val="28"/>
        </w:rPr>
        <w:t>việc</w:t>
      </w:r>
      <w:proofErr w:type="spellEnd"/>
      <w:r w:rsidR="003D0538" w:rsidRPr="003D0538">
        <w:rPr>
          <w:szCs w:val="28"/>
        </w:rPr>
        <w:t xml:space="preserve"> </w:t>
      </w:r>
      <w:proofErr w:type="spellStart"/>
      <w:r w:rsidR="003D0538" w:rsidRPr="003D0538">
        <w:rPr>
          <w:szCs w:val="28"/>
        </w:rPr>
        <w:t>áp</w:t>
      </w:r>
      <w:proofErr w:type="spellEnd"/>
      <w:r w:rsidR="003D0538" w:rsidRPr="003D0538">
        <w:rPr>
          <w:szCs w:val="28"/>
        </w:rPr>
        <w:t xml:space="preserve"> </w:t>
      </w:r>
      <w:proofErr w:type="spellStart"/>
      <w:r w:rsidR="003D0538" w:rsidRPr="003D0538">
        <w:rPr>
          <w:szCs w:val="28"/>
        </w:rPr>
        <w:t>dụng</w:t>
      </w:r>
      <w:proofErr w:type="spellEnd"/>
      <w:r w:rsidR="003D0538" w:rsidRPr="003D0538">
        <w:rPr>
          <w:szCs w:val="28"/>
        </w:rPr>
        <w:t xml:space="preserve"> Deep Learning </w:t>
      </w:r>
      <w:proofErr w:type="spellStart"/>
      <w:r w:rsidR="003D0538" w:rsidRPr="003D0538">
        <w:rPr>
          <w:szCs w:val="28"/>
        </w:rPr>
        <w:t>vào</w:t>
      </w:r>
      <w:proofErr w:type="spellEnd"/>
      <w:r w:rsidR="003D0538" w:rsidRPr="003D0538">
        <w:rPr>
          <w:szCs w:val="28"/>
        </w:rPr>
        <w:t xml:space="preserve"> </w:t>
      </w:r>
      <w:proofErr w:type="spellStart"/>
      <w:r w:rsidR="003D0538" w:rsidRPr="003D0538">
        <w:rPr>
          <w:szCs w:val="28"/>
        </w:rPr>
        <w:t>dữ</w:t>
      </w:r>
      <w:proofErr w:type="spellEnd"/>
      <w:r w:rsidR="003D0538" w:rsidRPr="003D0538">
        <w:rPr>
          <w:szCs w:val="28"/>
        </w:rPr>
        <w:t xml:space="preserve"> </w:t>
      </w:r>
      <w:proofErr w:type="spellStart"/>
      <w:r w:rsidR="003D0538" w:rsidRPr="003D0538">
        <w:rPr>
          <w:szCs w:val="28"/>
        </w:rPr>
        <w:t>liệu</w:t>
      </w:r>
      <w:proofErr w:type="spellEnd"/>
      <w:r w:rsidR="003D0538" w:rsidRPr="003D0538">
        <w:rPr>
          <w:szCs w:val="28"/>
        </w:rPr>
        <w:t xml:space="preserve"> y </w:t>
      </w:r>
      <w:proofErr w:type="spellStart"/>
      <w:r w:rsidR="003D0538" w:rsidRPr="003D0538">
        <w:rPr>
          <w:szCs w:val="28"/>
        </w:rPr>
        <w:t>học</w:t>
      </w:r>
      <w:proofErr w:type="spellEnd"/>
      <w:r w:rsidR="003D0538" w:rsidRPr="003D0538">
        <w:rPr>
          <w:szCs w:val="28"/>
        </w:rPr>
        <w:t xml:space="preserve">, </w:t>
      </w:r>
      <w:proofErr w:type="spellStart"/>
      <w:r w:rsidR="003D0538" w:rsidRPr="003D0538">
        <w:rPr>
          <w:szCs w:val="28"/>
        </w:rPr>
        <w:t>từ</w:t>
      </w:r>
      <w:proofErr w:type="spellEnd"/>
      <w:r w:rsidR="003D0538" w:rsidRPr="003D0538">
        <w:rPr>
          <w:szCs w:val="28"/>
        </w:rPr>
        <w:t xml:space="preserve"> </w:t>
      </w:r>
      <w:proofErr w:type="spellStart"/>
      <w:r w:rsidR="003D0538" w:rsidRPr="003D0538">
        <w:rPr>
          <w:szCs w:val="28"/>
        </w:rPr>
        <w:t>việc</w:t>
      </w:r>
      <w:proofErr w:type="spellEnd"/>
      <w:r w:rsidR="003D0538" w:rsidRPr="003D0538">
        <w:rPr>
          <w:szCs w:val="28"/>
        </w:rPr>
        <w:t xml:space="preserve"> xử </w:t>
      </w:r>
      <w:proofErr w:type="spellStart"/>
      <w:r w:rsidR="003D0538" w:rsidRPr="003D0538">
        <w:rPr>
          <w:szCs w:val="28"/>
        </w:rPr>
        <w:t>lý</w:t>
      </w:r>
      <w:proofErr w:type="spellEnd"/>
      <w:r w:rsidR="003D0538" w:rsidRPr="003D0538">
        <w:rPr>
          <w:szCs w:val="28"/>
        </w:rPr>
        <w:t xml:space="preserve"> </w:t>
      </w:r>
      <w:proofErr w:type="spellStart"/>
      <w:r w:rsidR="003D0538" w:rsidRPr="003D0538">
        <w:rPr>
          <w:szCs w:val="28"/>
        </w:rPr>
        <w:t>dữ</w:t>
      </w:r>
      <w:proofErr w:type="spellEnd"/>
      <w:r w:rsidR="003D0538" w:rsidRPr="003D0538">
        <w:rPr>
          <w:szCs w:val="28"/>
        </w:rPr>
        <w:t xml:space="preserve"> </w:t>
      </w:r>
      <w:proofErr w:type="spellStart"/>
      <w:r w:rsidR="003D0538" w:rsidRPr="003D0538">
        <w:rPr>
          <w:szCs w:val="28"/>
        </w:rPr>
        <w:t>liệu</w:t>
      </w:r>
      <w:proofErr w:type="spellEnd"/>
      <w:r w:rsidR="003D0538" w:rsidRPr="003D0538">
        <w:rPr>
          <w:szCs w:val="28"/>
        </w:rPr>
        <w:t xml:space="preserve"> y </w:t>
      </w:r>
      <w:proofErr w:type="spellStart"/>
      <w:r w:rsidR="003D0538" w:rsidRPr="003D0538">
        <w:rPr>
          <w:szCs w:val="28"/>
        </w:rPr>
        <w:t>tế</w:t>
      </w:r>
      <w:proofErr w:type="spellEnd"/>
      <w:r w:rsidR="003D0538" w:rsidRPr="003D0538">
        <w:rPr>
          <w:szCs w:val="28"/>
        </w:rPr>
        <w:t xml:space="preserve"> </w:t>
      </w:r>
      <w:proofErr w:type="spellStart"/>
      <w:r w:rsidR="003D0538" w:rsidRPr="003D0538">
        <w:rPr>
          <w:szCs w:val="28"/>
        </w:rPr>
        <w:t>phức</w:t>
      </w:r>
      <w:proofErr w:type="spellEnd"/>
      <w:r w:rsidR="003D0538" w:rsidRPr="003D0538">
        <w:rPr>
          <w:szCs w:val="28"/>
        </w:rPr>
        <w:t xml:space="preserve"> </w:t>
      </w:r>
      <w:proofErr w:type="spellStart"/>
      <w:r w:rsidR="003D0538" w:rsidRPr="003D0538">
        <w:rPr>
          <w:szCs w:val="28"/>
        </w:rPr>
        <w:t>tạp</w:t>
      </w:r>
      <w:proofErr w:type="spellEnd"/>
      <w:r w:rsidR="003D0538" w:rsidRPr="003D0538">
        <w:rPr>
          <w:szCs w:val="28"/>
        </w:rPr>
        <w:t xml:space="preserve"> </w:t>
      </w:r>
      <w:proofErr w:type="spellStart"/>
      <w:r w:rsidR="003D0538" w:rsidRPr="003D0538">
        <w:rPr>
          <w:szCs w:val="28"/>
        </w:rPr>
        <w:t>đến</w:t>
      </w:r>
      <w:proofErr w:type="spellEnd"/>
      <w:r w:rsidR="003D0538" w:rsidRPr="003D0538">
        <w:rPr>
          <w:szCs w:val="28"/>
        </w:rPr>
        <w:t xml:space="preserve"> </w:t>
      </w:r>
      <w:proofErr w:type="spellStart"/>
      <w:r w:rsidR="003D0538" w:rsidRPr="003D0538">
        <w:rPr>
          <w:szCs w:val="28"/>
        </w:rPr>
        <w:t>xây</w:t>
      </w:r>
      <w:proofErr w:type="spellEnd"/>
      <w:r w:rsidR="003D0538" w:rsidRPr="003D0538">
        <w:rPr>
          <w:szCs w:val="28"/>
        </w:rPr>
        <w:t xml:space="preserve"> </w:t>
      </w:r>
      <w:proofErr w:type="spellStart"/>
      <w:r w:rsidR="003D0538" w:rsidRPr="003D0538">
        <w:rPr>
          <w:szCs w:val="28"/>
        </w:rPr>
        <w:t>dựng</w:t>
      </w:r>
      <w:proofErr w:type="spellEnd"/>
      <w:r w:rsidR="003D0538" w:rsidRPr="003D0538">
        <w:rPr>
          <w:szCs w:val="28"/>
        </w:rPr>
        <w:t xml:space="preserve"> </w:t>
      </w:r>
      <w:proofErr w:type="spellStart"/>
      <w:r w:rsidR="003D0538" w:rsidRPr="003D0538">
        <w:rPr>
          <w:szCs w:val="28"/>
        </w:rPr>
        <w:t>và</w:t>
      </w:r>
      <w:proofErr w:type="spellEnd"/>
      <w:r w:rsidR="003D0538" w:rsidRPr="003D0538">
        <w:rPr>
          <w:szCs w:val="28"/>
        </w:rPr>
        <w:t xml:space="preserve"> đánh </w:t>
      </w:r>
      <w:proofErr w:type="spellStart"/>
      <w:r w:rsidR="003D0538" w:rsidRPr="003D0538">
        <w:rPr>
          <w:szCs w:val="28"/>
        </w:rPr>
        <w:t>giá</w:t>
      </w:r>
      <w:proofErr w:type="spellEnd"/>
      <w:r w:rsidR="003D0538" w:rsidRPr="003D0538">
        <w:rPr>
          <w:szCs w:val="28"/>
        </w:rPr>
        <w:t xml:space="preserve"> </w:t>
      </w:r>
      <w:proofErr w:type="spellStart"/>
      <w:r w:rsidR="003D0538" w:rsidRPr="003D0538">
        <w:rPr>
          <w:szCs w:val="28"/>
        </w:rPr>
        <w:t>mô</w:t>
      </w:r>
      <w:proofErr w:type="spellEnd"/>
      <w:r w:rsidR="003D0538" w:rsidRPr="003D0538">
        <w:rPr>
          <w:szCs w:val="28"/>
        </w:rPr>
        <w:t xml:space="preserve"> </w:t>
      </w:r>
      <w:proofErr w:type="spellStart"/>
      <w:r w:rsidR="003D0538" w:rsidRPr="003D0538">
        <w:rPr>
          <w:szCs w:val="28"/>
        </w:rPr>
        <w:t>hình</w:t>
      </w:r>
      <w:proofErr w:type="spellEnd"/>
      <w:r w:rsidR="003D0538" w:rsidRPr="003D0538">
        <w:rPr>
          <w:szCs w:val="28"/>
        </w:rPr>
        <w:t xml:space="preserve"> dự </w:t>
      </w:r>
      <w:proofErr w:type="spellStart"/>
      <w:r w:rsidR="003D0538" w:rsidRPr="003D0538">
        <w:rPr>
          <w:szCs w:val="28"/>
        </w:rPr>
        <w:t>đoán</w:t>
      </w:r>
      <w:proofErr w:type="spellEnd"/>
      <w:r w:rsidR="003D0538" w:rsidRPr="003D0538">
        <w:rPr>
          <w:szCs w:val="28"/>
        </w:rPr>
        <w:t xml:space="preserve">. </w:t>
      </w:r>
      <w:proofErr w:type="spellStart"/>
      <w:r w:rsidR="003D0538" w:rsidRPr="003D0538">
        <w:rPr>
          <w:szCs w:val="28"/>
        </w:rPr>
        <w:t>Điều</w:t>
      </w:r>
      <w:proofErr w:type="spellEnd"/>
      <w:r w:rsidR="003D0538" w:rsidRPr="003D0538">
        <w:rPr>
          <w:szCs w:val="28"/>
        </w:rPr>
        <w:t xml:space="preserve"> </w:t>
      </w:r>
      <w:proofErr w:type="spellStart"/>
      <w:r w:rsidR="003D0538" w:rsidRPr="003D0538">
        <w:rPr>
          <w:szCs w:val="28"/>
        </w:rPr>
        <w:t>này</w:t>
      </w:r>
      <w:proofErr w:type="spellEnd"/>
      <w:r w:rsidR="003D0538" w:rsidRPr="003D0538">
        <w:rPr>
          <w:szCs w:val="28"/>
        </w:rPr>
        <w:t xml:space="preserve"> </w:t>
      </w:r>
      <w:proofErr w:type="spellStart"/>
      <w:r w:rsidR="003D0538" w:rsidRPr="003D0538">
        <w:rPr>
          <w:szCs w:val="28"/>
        </w:rPr>
        <w:t>không</w:t>
      </w:r>
      <w:proofErr w:type="spellEnd"/>
      <w:r w:rsidR="003D0538" w:rsidRPr="003D0538">
        <w:rPr>
          <w:szCs w:val="28"/>
        </w:rPr>
        <w:t xml:space="preserve"> </w:t>
      </w:r>
      <w:proofErr w:type="spellStart"/>
      <w:r w:rsidR="003D0538" w:rsidRPr="003D0538">
        <w:rPr>
          <w:szCs w:val="28"/>
        </w:rPr>
        <w:t>chỉ</w:t>
      </w:r>
      <w:proofErr w:type="spellEnd"/>
      <w:r w:rsidR="003D0538" w:rsidRPr="003D0538">
        <w:rPr>
          <w:szCs w:val="28"/>
        </w:rPr>
        <w:t xml:space="preserve"> giúp </w:t>
      </w:r>
      <w:proofErr w:type="spellStart"/>
      <w:r w:rsidR="0085032A">
        <w:rPr>
          <w:szCs w:val="28"/>
        </w:rPr>
        <w:t>em</w:t>
      </w:r>
      <w:proofErr w:type="spellEnd"/>
      <w:r w:rsidR="003D0538" w:rsidRPr="003D0538">
        <w:rPr>
          <w:szCs w:val="28"/>
        </w:rPr>
        <w:t xml:space="preserve"> </w:t>
      </w:r>
      <w:proofErr w:type="spellStart"/>
      <w:r w:rsidR="003D0538" w:rsidRPr="003D0538">
        <w:rPr>
          <w:szCs w:val="28"/>
        </w:rPr>
        <w:t>có</w:t>
      </w:r>
      <w:proofErr w:type="spellEnd"/>
      <w:r w:rsidR="003D0538" w:rsidRPr="003D0538">
        <w:rPr>
          <w:szCs w:val="28"/>
        </w:rPr>
        <w:t xml:space="preserve"> </w:t>
      </w:r>
      <w:proofErr w:type="spellStart"/>
      <w:r w:rsidR="003D0538" w:rsidRPr="003D0538">
        <w:rPr>
          <w:szCs w:val="28"/>
        </w:rPr>
        <w:t>kiến</w:t>
      </w:r>
      <w:proofErr w:type="spellEnd"/>
      <w:r w:rsidR="003D0538" w:rsidRPr="003D0538">
        <w:rPr>
          <w:szCs w:val="28"/>
        </w:rPr>
        <w:t xml:space="preserve"> thức về </w:t>
      </w:r>
      <w:proofErr w:type="spellStart"/>
      <w:r w:rsidR="003D0538" w:rsidRPr="003D0538">
        <w:rPr>
          <w:szCs w:val="28"/>
        </w:rPr>
        <w:t>cả</w:t>
      </w:r>
      <w:proofErr w:type="spellEnd"/>
      <w:r w:rsidR="003D0538" w:rsidRPr="003D0538">
        <w:rPr>
          <w:szCs w:val="28"/>
        </w:rPr>
        <w:t xml:space="preserve"> </w:t>
      </w:r>
      <w:proofErr w:type="spellStart"/>
      <w:r w:rsidR="003D0538" w:rsidRPr="003D0538">
        <w:rPr>
          <w:szCs w:val="28"/>
        </w:rPr>
        <w:t>hai</w:t>
      </w:r>
      <w:proofErr w:type="spellEnd"/>
      <w:r w:rsidR="003D0538" w:rsidRPr="003D0538">
        <w:rPr>
          <w:szCs w:val="28"/>
        </w:rPr>
        <w:t xml:space="preserve"> </w:t>
      </w:r>
      <w:proofErr w:type="spellStart"/>
      <w:r w:rsidR="003D0538" w:rsidRPr="003D0538">
        <w:rPr>
          <w:szCs w:val="28"/>
        </w:rPr>
        <w:t>lĩnh</w:t>
      </w:r>
      <w:proofErr w:type="spellEnd"/>
      <w:r w:rsidR="003D0538" w:rsidRPr="003D0538">
        <w:rPr>
          <w:szCs w:val="28"/>
        </w:rPr>
        <w:t xml:space="preserve"> </w:t>
      </w:r>
      <w:proofErr w:type="spellStart"/>
      <w:r w:rsidR="003D0538" w:rsidRPr="003D0538">
        <w:rPr>
          <w:szCs w:val="28"/>
        </w:rPr>
        <w:t>vực</w:t>
      </w:r>
      <w:proofErr w:type="spellEnd"/>
      <w:r w:rsidR="003D0538" w:rsidRPr="003D0538">
        <w:rPr>
          <w:szCs w:val="28"/>
        </w:rPr>
        <w:t xml:space="preserve"> </w:t>
      </w:r>
      <w:proofErr w:type="spellStart"/>
      <w:r w:rsidR="003D0538" w:rsidRPr="003D0538">
        <w:rPr>
          <w:szCs w:val="28"/>
        </w:rPr>
        <w:t>mà</w:t>
      </w:r>
      <w:proofErr w:type="spellEnd"/>
      <w:r w:rsidR="003D0538" w:rsidRPr="003D0538">
        <w:rPr>
          <w:szCs w:val="28"/>
        </w:rPr>
        <w:t xml:space="preserve"> </w:t>
      </w:r>
      <w:proofErr w:type="spellStart"/>
      <w:r w:rsidR="003D0538" w:rsidRPr="003D0538">
        <w:rPr>
          <w:szCs w:val="28"/>
        </w:rPr>
        <w:t>còn</w:t>
      </w:r>
      <w:proofErr w:type="spellEnd"/>
      <w:r w:rsidR="003D0538" w:rsidRPr="003D0538">
        <w:rPr>
          <w:szCs w:val="28"/>
        </w:rPr>
        <w:t xml:space="preserve"> </w:t>
      </w:r>
      <w:proofErr w:type="spellStart"/>
      <w:r w:rsidR="003D0538" w:rsidRPr="003D0538">
        <w:rPr>
          <w:szCs w:val="28"/>
        </w:rPr>
        <w:t>mở</w:t>
      </w:r>
      <w:proofErr w:type="spellEnd"/>
      <w:r w:rsidR="003D0538" w:rsidRPr="003D0538">
        <w:rPr>
          <w:szCs w:val="28"/>
        </w:rPr>
        <w:t xml:space="preserve"> </w:t>
      </w:r>
      <w:proofErr w:type="spellStart"/>
      <w:r w:rsidR="003D0538" w:rsidRPr="003D0538">
        <w:rPr>
          <w:szCs w:val="28"/>
        </w:rPr>
        <w:t>rộng</w:t>
      </w:r>
      <w:proofErr w:type="spellEnd"/>
      <w:r w:rsidR="003D0538" w:rsidRPr="003D0538">
        <w:rPr>
          <w:szCs w:val="28"/>
        </w:rPr>
        <w:t xml:space="preserve"> </w:t>
      </w:r>
      <w:proofErr w:type="spellStart"/>
      <w:r w:rsidR="003D0538" w:rsidRPr="003D0538">
        <w:rPr>
          <w:szCs w:val="28"/>
        </w:rPr>
        <w:t>khả</w:t>
      </w:r>
      <w:proofErr w:type="spellEnd"/>
      <w:r w:rsidR="003D0538" w:rsidRPr="003D0538">
        <w:rPr>
          <w:szCs w:val="28"/>
        </w:rPr>
        <w:t xml:space="preserve"> </w:t>
      </w:r>
      <w:proofErr w:type="spellStart"/>
      <w:r w:rsidR="003D0538" w:rsidRPr="003D0538">
        <w:rPr>
          <w:szCs w:val="28"/>
        </w:rPr>
        <w:t>năng</w:t>
      </w:r>
      <w:proofErr w:type="spellEnd"/>
      <w:r w:rsidR="003D0538" w:rsidRPr="003D0538">
        <w:rPr>
          <w:szCs w:val="28"/>
        </w:rPr>
        <w:t xml:space="preserve"> giải quyết </w:t>
      </w:r>
      <w:proofErr w:type="spellStart"/>
      <w:r w:rsidR="003D0538" w:rsidRPr="003D0538">
        <w:rPr>
          <w:szCs w:val="28"/>
        </w:rPr>
        <w:t>vấn</w:t>
      </w:r>
      <w:proofErr w:type="spellEnd"/>
      <w:r w:rsidR="003D0538" w:rsidRPr="003D0538">
        <w:rPr>
          <w:szCs w:val="28"/>
        </w:rPr>
        <w:t xml:space="preserve"> </w:t>
      </w:r>
      <w:proofErr w:type="spellStart"/>
      <w:r w:rsidR="003D0538" w:rsidRPr="003D0538">
        <w:rPr>
          <w:szCs w:val="28"/>
        </w:rPr>
        <w:t>đề</w:t>
      </w:r>
      <w:proofErr w:type="spellEnd"/>
      <w:r w:rsidR="003D0538" w:rsidRPr="003D0538">
        <w:rPr>
          <w:szCs w:val="28"/>
        </w:rPr>
        <w:t xml:space="preserve"> </w:t>
      </w:r>
      <w:proofErr w:type="spellStart"/>
      <w:r w:rsidR="003D0538" w:rsidRPr="003D0538">
        <w:rPr>
          <w:szCs w:val="28"/>
        </w:rPr>
        <w:t>và</w:t>
      </w:r>
      <w:proofErr w:type="spellEnd"/>
      <w:r w:rsidR="003D0538" w:rsidRPr="003D0538">
        <w:rPr>
          <w:szCs w:val="28"/>
        </w:rPr>
        <w:t xml:space="preserve"> </w:t>
      </w:r>
      <w:proofErr w:type="spellStart"/>
      <w:r w:rsidR="003D0538" w:rsidRPr="003D0538">
        <w:rPr>
          <w:szCs w:val="28"/>
        </w:rPr>
        <w:t>nghiên</w:t>
      </w:r>
      <w:proofErr w:type="spellEnd"/>
      <w:r w:rsidR="003D0538" w:rsidRPr="003D0538">
        <w:rPr>
          <w:szCs w:val="28"/>
        </w:rPr>
        <w:t xml:space="preserve"> </w:t>
      </w:r>
      <w:proofErr w:type="spellStart"/>
      <w:r w:rsidR="003D0538" w:rsidRPr="003D0538">
        <w:rPr>
          <w:szCs w:val="28"/>
        </w:rPr>
        <w:t>cứu</w:t>
      </w:r>
      <w:proofErr w:type="spellEnd"/>
      <w:r w:rsidR="003D0538" w:rsidRPr="003D0538">
        <w:rPr>
          <w:szCs w:val="28"/>
        </w:rPr>
        <w:t xml:space="preserve"> </w:t>
      </w:r>
      <w:proofErr w:type="spellStart"/>
      <w:r w:rsidR="003D0538" w:rsidRPr="003D0538">
        <w:rPr>
          <w:szCs w:val="28"/>
        </w:rPr>
        <w:t>trong</w:t>
      </w:r>
      <w:proofErr w:type="spellEnd"/>
      <w:r w:rsidR="003D0538" w:rsidRPr="003D0538">
        <w:rPr>
          <w:szCs w:val="28"/>
        </w:rPr>
        <w:t xml:space="preserve"> </w:t>
      </w:r>
      <w:proofErr w:type="spellStart"/>
      <w:r w:rsidR="003D0538" w:rsidRPr="003D0538">
        <w:rPr>
          <w:szCs w:val="28"/>
        </w:rPr>
        <w:t>tương</w:t>
      </w:r>
      <w:proofErr w:type="spellEnd"/>
      <w:r w:rsidR="003D0538" w:rsidRPr="003D0538">
        <w:rPr>
          <w:szCs w:val="28"/>
        </w:rPr>
        <w:t xml:space="preserve"> </w:t>
      </w:r>
      <w:proofErr w:type="spellStart"/>
      <w:r w:rsidR="003D0538" w:rsidRPr="003D0538">
        <w:rPr>
          <w:szCs w:val="28"/>
        </w:rPr>
        <w:t>lai</w:t>
      </w:r>
      <w:proofErr w:type="spellEnd"/>
      <w:r w:rsidR="003D0538" w:rsidRPr="003D0538">
        <w:rPr>
          <w:szCs w:val="28"/>
        </w:rPr>
        <w:t>.</w:t>
      </w:r>
    </w:p>
    <w:p w14:paraId="16C1D811" w14:textId="77777777" w:rsidR="00FA7F0A" w:rsidRDefault="00FA7F0A" w:rsidP="00FF1FBC">
      <w:pPr>
        <w:spacing w:line="360" w:lineRule="auto"/>
        <w:ind w:firstLine="720"/>
        <w:jc w:val="both"/>
        <w:rPr>
          <w:szCs w:val="28"/>
        </w:rPr>
      </w:pPr>
    </w:p>
    <w:p w14:paraId="58213767" w14:textId="77777777" w:rsidR="00FA7F0A" w:rsidRDefault="00FA7F0A" w:rsidP="00FF1FBC">
      <w:pPr>
        <w:spacing w:line="360" w:lineRule="auto"/>
        <w:ind w:firstLine="720"/>
        <w:jc w:val="both"/>
        <w:rPr>
          <w:szCs w:val="28"/>
        </w:rPr>
      </w:pPr>
    </w:p>
    <w:p w14:paraId="7C683B27" w14:textId="258AC7D7" w:rsidR="00FF1FBC" w:rsidRPr="00FF1FBC" w:rsidRDefault="00FF1FBC" w:rsidP="00FF1FBC">
      <w:pPr>
        <w:spacing w:line="360" w:lineRule="auto"/>
        <w:ind w:firstLine="720"/>
        <w:jc w:val="both"/>
        <w:rPr>
          <w:szCs w:val="28"/>
        </w:rPr>
      </w:pPr>
      <w:r w:rsidRPr="00FF1FBC">
        <w:rPr>
          <w:szCs w:val="28"/>
        </w:rPr>
        <w:t xml:space="preserve">Nội dung </w:t>
      </w:r>
      <w:proofErr w:type="spellStart"/>
      <w:r w:rsidRPr="00FF1FBC">
        <w:rPr>
          <w:szCs w:val="28"/>
        </w:rPr>
        <w:t>của</w:t>
      </w:r>
      <w:proofErr w:type="spellEnd"/>
      <w:r w:rsidRPr="00FF1FBC">
        <w:rPr>
          <w:szCs w:val="28"/>
        </w:rPr>
        <w:t xml:space="preserve"> báo </w:t>
      </w:r>
      <w:proofErr w:type="spellStart"/>
      <w:r w:rsidRPr="00FF1FBC">
        <w:rPr>
          <w:szCs w:val="28"/>
        </w:rPr>
        <w:t>cáo</w:t>
      </w:r>
      <w:proofErr w:type="spellEnd"/>
      <w:r w:rsidRPr="00FF1FBC">
        <w:rPr>
          <w:szCs w:val="28"/>
        </w:rPr>
        <w:t xml:space="preserve"> </w:t>
      </w:r>
      <w:proofErr w:type="spellStart"/>
      <w:r w:rsidRPr="00FF1FBC">
        <w:rPr>
          <w:szCs w:val="28"/>
        </w:rPr>
        <w:t>gồm</w:t>
      </w:r>
      <w:proofErr w:type="spellEnd"/>
      <w:r w:rsidRPr="00FF1FBC">
        <w:rPr>
          <w:szCs w:val="28"/>
        </w:rPr>
        <w:t xml:space="preserve"> </w:t>
      </w:r>
      <w:r w:rsidR="001B6B89">
        <w:rPr>
          <w:szCs w:val="28"/>
        </w:rPr>
        <w:t>3</w:t>
      </w:r>
      <w:r w:rsidRPr="00FF1FBC">
        <w:rPr>
          <w:szCs w:val="28"/>
        </w:rPr>
        <w:t xml:space="preserve"> </w:t>
      </w:r>
      <w:proofErr w:type="spellStart"/>
      <w:r w:rsidRPr="00FF1FBC">
        <w:rPr>
          <w:szCs w:val="28"/>
        </w:rPr>
        <w:t>chương</w:t>
      </w:r>
      <w:proofErr w:type="spellEnd"/>
      <w:r w:rsidRPr="00FF1FBC">
        <w:rPr>
          <w:szCs w:val="28"/>
        </w:rPr>
        <w:t xml:space="preserve">: </w:t>
      </w:r>
    </w:p>
    <w:p w14:paraId="45B25169" w14:textId="2C7D46D2" w:rsidR="00FF1FBC" w:rsidRPr="00FF1FBC" w:rsidRDefault="00FF1FBC" w:rsidP="00FF1FBC">
      <w:pPr>
        <w:spacing w:line="360" w:lineRule="auto"/>
        <w:ind w:firstLine="720"/>
        <w:jc w:val="both"/>
        <w:rPr>
          <w:szCs w:val="28"/>
        </w:rPr>
      </w:pPr>
      <w:proofErr w:type="spellStart"/>
      <w:r w:rsidRPr="00FF1FBC">
        <w:rPr>
          <w:szCs w:val="28"/>
        </w:rPr>
        <w:t>Chương</w:t>
      </w:r>
      <w:proofErr w:type="spellEnd"/>
      <w:r w:rsidRPr="00FF1FBC">
        <w:rPr>
          <w:szCs w:val="28"/>
        </w:rPr>
        <w:t xml:space="preserve"> 1: </w:t>
      </w:r>
      <w:r w:rsidR="00181BB3">
        <w:rPr>
          <w:szCs w:val="28"/>
        </w:rPr>
        <w:t xml:space="preserve">Tổng </w:t>
      </w:r>
      <w:proofErr w:type="spellStart"/>
      <w:r w:rsidR="00181BB3">
        <w:rPr>
          <w:szCs w:val="28"/>
        </w:rPr>
        <w:t>quan</w:t>
      </w:r>
      <w:proofErr w:type="spellEnd"/>
      <w:r w:rsidR="00181BB3">
        <w:rPr>
          <w:szCs w:val="28"/>
        </w:rPr>
        <w:t xml:space="preserve"> về Deep Learning </w:t>
      </w:r>
      <w:proofErr w:type="spellStart"/>
      <w:r w:rsidR="00181BB3">
        <w:rPr>
          <w:szCs w:val="28"/>
        </w:rPr>
        <w:t>và</w:t>
      </w:r>
      <w:proofErr w:type="spellEnd"/>
      <w:r w:rsidR="00181BB3">
        <w:rPr>
          <w:szCs w:val="28"/>
        </w:rPr>
        <w:t xml:space="preserve"> </w:t>
      </w:r>
      <w:proofErr w:type="spellStart"/>
      <w:r w:rsidR="00181BB3">
        <w:rPr>
          <w:szCs w:val="28"/>
        </w:rPr>
        <w:t>ứng</w:t>
      </w:r>
      <w:proofErr w:type="spellEnd"/>
      <w:r w:rsidR="00181BB3">
        <w:rPr>
          <w:szCs w:val="28"/>
        </w:rPr>
        <w:t xml:space="preserve"> </w:t>
      </w:r>
      <w:proofErr w:type="spellStart"/>
      <w:r w:rsidR="00181BB3">
        <w:rPr>
          <w:szCs w:val="28"/>
        </w:rPr>
        <w:t>dụng</w:t>
      </w:r>
      <w:proofErr w:type="spellEnd"/>
      <w:r w:rsidR="00181BB3">
        <w:rPr>
          <w:szCs w:val="28"/>
        </w:rPr>
        <w:t xml:space="preserve"> </w:t>
      </w:r>
      <w:proofErr w:type="spellStart"/>
      <w:r w:rsidR="00181BB3">
        <w:rPr>
          <w:szCs w:val="28"/>
        </w:rPr>
        <w:t>trong</w:t>
      </w:r>
      <w:proofErr w:type="spellEnd"/>
      <w:r w:rsidR="00181BB3">
        <w:rPr>
          <w:szCs w:val="28"/>
        </w:rPr>
        <w:t xml:space="preserve"> </w:t>
      </w:r>
      <w:proofErr w:type="spellStart"/>
      <w:r w:rsidR="00181BB3">
        <w:rPr>
          <w:szCs w:val="28"/>
        </w:rPr>
        <w:t>các</w:t>
      </w:r>
      <w:proofErr w:type="spellEnd"/>
      <w:r w:rsidR="00181BB3">
        <w:rPr>
          <w:szCs w:val="28"/>
        </w:rPr>
        <w:t xml:space="preserve"> bài toán sinh </w:t>
      </w:r>
      <w:proofErr w:type="spellStart"/>
      <w:r w:rsidR="00181BB3">
        <w:rPr>
          <w:szCs w:val="28"/>
        </w:rPr>
        <w:t>học</w:t>
      </w:r>
      <w:proofErr w:type="spellEnd"/>
      <w:r w:rsidR="001D66F7">
        <w:rPr>
          <w:szCs w:val="28"/>
        </w:rPr>
        <w:t>.</w:t>
      </w:r>
    </w:p>
    <w:p w14:paraId="64EA07ED" w14:textId="2FA44EBA" w:rsidR="00FF1FBC" w:rsidRPr="00FF1FBC" w:rsidRDefault="00FF1FBC" w:rsidP="00FF1FBC">
      <w:pPr>
        <w:spacing w:line="360" w:lineRule="auto"/>
        <w:ind w:firstLine="720"/>
        <w:jc w:val="both"/>
        <w:rPr>
          <w:szCs w:val="28"/>
        </w:rPr>
      </w:pPr>
      <w:proofErr w:type="spellStart"/>
      <w:r w:rsidRPr="00FF1FBC">
        <w:rPr>
          <w:szCs w:val="28"/>
        </w:rPr>
        <w:t>Chương</w:t>
      </w:r>
      <w:proofErr w:type="spellEnd"/>
      <w:r w:rsidRPr="00FF1FBC">
        <w:rPr>
          <w:szCs w:val="28"/>
        </w:rPr>
        <w:t xml:space="preserve"> 2: </w:t>
      </w:r>
      <w:r w:rsidR="006B0FC6">
        <w:rPr>
          <w:szCs w:val="28"/>
        </w:rPr>
        <w:t xml:space="preserve">Một </w:t>
      </w:r>
      <w:proofErr w:type="spellStart"/>
      <w:r w:rsidR="006B0FC6">
        <w:rPr>
          <w:szCs w:val="28"/>
        </w:rPr>
        <w:t>mô</w:t>
      </w:r>
      <w:proofErr w:type="spellEnd"/>
      <w:r w:rsidR="006B0FC6">
        <w:rPr>
          <w:szCs w:val="28"/>
        </w:rPr>
        <w:t xml:space="preserve"> </w:t>
      </w:r>
      <w:proofErr w:type="spellStart"/>
      <w:r w:rsidR="006B0FC6">
        <w:rPr>
          <w:szCs w:val="28"/>
        </w:rPr>
        <w:t>hình</w:t>
      </w:r>
      <w:proofErr w:type="spellEnd"/>
      <w:r w:rsidR="006B0FC6">
        <w:rPr>
          <w:szCs w:val="28"/>
        </w:rPr>
        <w:t xml:space="preserve"> </w:t>
      </w:r>
      <w:r w:rsidR="00FA7CF6">
        <w:rPr>
          <w:szCs w:val="28"/>
        </w:rPr>
        <w:t xml:space="preserve">Deep Learning </w:t>
      </w:r>
      <w:proofErr w:type="spellStart"/>
      <w:r w:rsidR="00FA7CF6">
        <w:rPr>
          <w:szCs w:val="28"/>
        </w:rPr>
        <w:t>trong</w:t>
      </w:r>
      <w:proofErr w:type="spellEnd"/>
      <w:r w:rsidR="00FA7CF6">
        <w:rPr>
          <w:szCs w:val="28"/>
        </w:rPr>
        <w:t xml:space="preserve"> giải bài toán dự </w:t>
      </w:r>
      <w:proofErr w:type="spellStart"/>
      <w:r w:rsidR="00FA7CF6">
        <w:rPr>
          <w:szCs w:val="28"/>
        </w:rPr>
        <w:t>đoán</w:t>
      </w:r>
      <w:proofErr w:type="spellEnd"/>
      <w:r w:rsidR="00FA7CF6">
        <w:rPr>
          <w:szCs w:val="28"/>
        </w:rPr>
        <w:t xml:space="preserve"> </w:t>
      </w:r>
      <w:proofErr w:type="spellStart"/>
      <w:r w:rsidR="00FA7CF6">
        <w:rPr>
          <w:szCs w:val="28"/>
        </w:rPr>
        <w:t>quan</w:t>
      </w:r>
      <w:proofErr w:type="spellEnd"/>
      <w:r w:rsidR="00FA7CF6">
        <w:rPr>
          <w:szCs w:val="28"/>
        </w:rPr>
        <w:t xml:space="preserve"> hệ </w:t>
      </w:r>
      <w:proofErr w:type="spellStart"/>
      <w:r w:rsidR="00FA7CF6">
        <w:rPr>
          <w:szCs w:val="28"/>
        </w:rPr>
        <w:t>thuốc</w:t>
      </w:r>
      <w:proofErr w:type="spellEnd"/>
      <w:r w:rsidR="00FA7CF6">
        <w:rPr>
          <w:szCs w:val="28"/>
        </w:rPr>
        <w:t xml:space="preserve"> – </w:t>
      </w:r>
      <w:proofErr w:type="spellStart"/>
      <w:r w:rsidR="00FA7CF6">
        <w:rPr>
          <w:szCs w:val="28"/>
        </w:rPr>
        <w:t>bệnh</w:t>
      </w:r>
      <w:proofErr w:type="spellEnd"/>
      <w:r w:rsidR="001D66F7">
        <w:rPr>
          <w:szCs w:val="28"/>
        </w:rPr>
        <w:t>.</w:t>
      </w:r>
    </w:p>
    <w:p w14:paraId="013F06B0" w14:textId="5D12A72D" w:rsidR="00694542" w:rsidRDefault="00FF1FBC" w:rsidP="00FF1FBC">
      <w:pPr>
        <w:spacing w:line="360" w:lineRule="auto"/>
        <w:ind w:firstLine="720"/>
        <w:jc w:val="both"/>
        <w:rPr>
          <w:szCs w:val="28"/>
        </w:rPr>
      </w:pPr>
      <w:proofErr w:type="spellStart"/>
      <w:r w:rsidRPr="00FF1FBC">
        <w:rPr>
          <w:szCs w:val="28"/>
        </w:rPr>
        <w:t>Chương</w:t>
      </w:r>
      <w:proofErr w:type="spellEnd"/>
      <w:r w:rsidRPr="00FF1FBC">
        <w:rPr>
          <w:szCs w:val="28"/>
        </w:rPr>
        <w:t xml:space="preserve"> 3: </w:t>
      </w:r>
      <w:r w:rsidR="005307DC">
        <w:rPr>
          <w:szCs w:val="28"/>
        </w:rPr>
        <w:t xml:space="preserve">Thực nghiệm </w:t>
      </w:r>
      <w:proofErr w:type="spellStart"/>
      <w:r w:rsidR="005307DC">
        <w:rPr>
          <w:szCs w:val="28"/>
        </w:rPr>
        <w:t>và</w:t>
      </w:r>
      <w:proofErr w:type="spellEnd"/>
      <w:r w:rsidR="005307DC">
        <w:rPr>
          <w:szCs w:val="28"/>
        </w:rPr>
        <w:t xml:space="preserve"> kết </w:t>
      </w:r>
      <w:proofErr w:type="spellStart"/>
      <w:r w:rsidR="005307DC">
        <w:rPr>
          <w:szCs w:val="28"/>
        </w:rPr>
        <w:t>quả</w:t>
      </w:r>
      <w:proofErr w:type="spellEnd"/>
      <w:r w:rsidR="001D66F7">
        <w:rPr>
          <w:szCs w:val="28"/>
        </w:rPr>
        <w:t>.</w:t>
      </w:r>
    </w:p>
    <w:p w14:paraId="4074D7E8" w14:textId="4D6D0631" w:rsidR="00A724D8" w:rsidRDefault="00A724D8" w:rsidP="0043099A">
      <w:pPr>
        <w:spacing w:line="360" w:lineRule="auto"/>
        <w:ind w:firstLine="720"/>
        <w:jc w:val="both"/>
        <w:rPr>
          <w:szCs w:val="28"/>
        </w:rPr>
      </w:pPr>
      <w:r w:rsidRPr="00A724D8">
        <w:rPr>
          <w:szCs w:val="28"/>
        </w:rPr>
        <w:br w:type="page"/>
      </w:r>
    </w:p>
    <w:p w14:paraId="5D8BB440" w14:textId="77777777" w:rsidR="00B126FA" w:rsidRDefault="00B126FA" w:rsidP="006961E1">
      <w:pPr>
        <w:pStyle w:val="Heading1"/>
        <w:numPr>
          <w:ilvl w:val="0"/>
          <w:numId w:val="0"/>
        </w:numPr>
      </w:pPr>
      <w:bookmarkStart w:id="5" w:name="_Toc103323025"/>
      <w:bookmarkStart w:id="6" w:name="_Toc103323765"/>
      <w:bookmarkStart w:id="7" w:name="_Toc143574102"/>
      <w:r w:rsidRPr="00B126FA">
        <w:t>MỤC LỤC</w:t>
      </w:r>
      <w:bookmarkEnd w:id="5"/>
      <w:bookmarkEnd w:id="6"/>
      <w:bookmarkEnd w:id="7"/>
    </w:p>
    <w:p w14:paraId="2862B27B" w14:textId="77C20F4C" w:rsidR="006B4F38" w:rsidRDefault="00B126FA">
      <w:pPr>
        <w:pStyle w:val="TOC1"/>
        <w:rPr>
          <w:rFonts w:ascii="Calibri" w:hAnsi="Calibri"/>
          <w:color w:val="auto"/>
          <w:kern w:val="2"/>
          <w:sz w:val="22"/>
          <w:szCs w:val="22"/>
        </w:rPr>
      </w:pPr>
      <w:r w:rsidRPr="00B07DD3">
        <w:rPr>
          <w:noProof w:val="0"/>
        </w:rPr>
        <w:fldChar w:fldCharType="begin"/>
      </w:r>
      <w:r w:rsidRPr="00B07DD3">
        <w:instrText xml:space="preserve"> TOC \o "1-3" \h \z \u </w:instrText>
      </w:r>
      <w:r w:rsidRPr="00B07DD3">
        <w:rPr>
          <w:noProof w:val="0"/>
        </w:rPr>
        <w:fldChar w:fldCharType="separate"/>
      </w:r>
      <w:hyperlink w:anchor="_Toc143574100" w:history="1">
        <w:r w:rsidR="006B4F38" w:rsidRPr="00511529">
          <w:rPr>
            <w:rStyle w:val="Hyperlink"/>
          </w:rPr>
          <w:t>LỜI CẢM ƠN</w:t>
        </w:r>
        <w:r w:rsidR="006B4F38">
          <w:rPr>
            <w:webHidden/>
          </w:rPr>
          <w:tab/>
        </w:r>
        <w:r w:rsidR="006B4F38">
          <w:rPr>
            <w:webHidden/>
          </w:rPr>
          <w:fldChar w:fldCharType="begin"/>
        </w:r>
        <w:r w:rsidR="006B4F38">
          <w:rPr>
            <w:webHidden/>
          </w:rPr>
          <w:instrText xml:space="preserve"> PAGEREF _Toc143574100 \h </w:instrText>
        </w:r>
        <w:r w:rsidR="006B4F38">
          <w:rPr>
            <w:webHidden/>
          </w:rPr>
        </w:r>
        <w:r w:rsidR="006B4F38">
          <w:rPr>
            <w:webHidden/>
          </w:rPr>
          <w:fldChar w:fldCharType="separate"/>
        </w:r>
        <w:r w:rsidR="006B4F38">
          <w:rPr>
            <w:webHidden/>
          </w:rPr>
          <w:t>2</w:t>
        </w:r>
        <w:r w:rsidR="006B4F38">
          <w:rPr>
            <w:webHidden/>
          </w:rPr>
          <w:fldChar w:fldCharType="end"/>
        </w:r>
      </w:hyperlink>
    </w:p>
    <w:p w14:paraId="6D65E57C" w14:textId="54129831" w:rsidR="006B4F38" w:rsidRDefault="006B4F38">
      <w:pPr>
        <w:pStyle w:val="TOC1"/>
        <w:rPr>
          <w:rFonts w:ascii="Calibri" w:hAnsi="Calibri"/>
          <w:color w:val="auto"/>
          <w:kern w:val="2"/>
          <w:sz w:val="22"/>
          <w:szCs w:val="22"/>
        </w:rPr>
      </w:pPr>
      <w:hyperlink w:anchor="_Toc143574101" w:history="1">
        <w:r w:rsidRPr="00511529">
          <w:rPr>
            <w:rStyle w:val="Hyperlink"/>
          </w:rPr>
          <w:t>MỞ ĐẦU</w:t>
        </w:r>
        <w:r>
          <w:rPr>
            <w:webHidden/>
          </w:rPr>
          <w:tab/>
        </w:r>
        <w:r>
          <w:rPr>
            <w:webHidden/>
          </w:rPr>
          <w:fldChar w:fldCharType="begin"/>
        </w:r>
        <w:r>
          <w:rPr>
            <w:webHidden/>
          </w:rPr>
          <w:instrText xml:space="preserve"> PAGEREF _Toc143574101 \h </w:instrText>
        </w:r>
        <w:r>
          <w:rPr>
            <w:webHidden/>
          </w:rPr>
        </w:r>
        <w:r>
          <w:rPr>
            <w:webHidden/>
          </w:rPr>
          <w:fldChar w:fldCharType="separate"/>
        </w:r>
        <w:r>
          <w:rPr>
            <w:webHidden/>
          </w:rPr>
          <w:t>3</w:t>
        </w:r>
        <w:r>
          <w:rPr>
            <w:webHidden/>
          </w:rPr>
          <w:fldChar w:fldCharType="end"/>
        </w:r>
      </w:hyperlink>
    </w:p>
    <w:p w14:paraId="7921A6DA" w14:textId="31EDAFBF" w:rsidR="006B4F38" w:rsidRDefault="006B4F38">
      <w:pPr>
        <w:pStyle w:val="TOC1"/>
        <w:rPr>
          <w:rFonts w:ascii="Calibri" w:hAnsi="Calibri"/>
          <w:color w:val="auto"/>
          <w:kern w:val="2"/>
          <w:sz w:val="22"/>
          <w:szCs w:val="22"/>
        </w:rPr>
      </w:pPr>
      <w:hyperlink w:anchor="_Toc143574102" w:history="1">
        <w:r w:rsidRPr="00511529">
          <w:rPr>
            <w:rStyle w:val="Hyperlink"/>
          </w:rPr>
          <w:t>MỤC LỤC</w:t>
        </w:r>
        <w:r>
          <w:rPr>
            <w:webHidden/>
          </w:rPr>
          <w:tab/>
        </w:r>
        <w:r>
          <w:rPr>
            <w:webHidden/>
          </w:rPr>
          <w:fldChar w:fldCharType="begin"/>
        </w:r>
        <w:r>
          <w:rPr>
            <w:webHidden/>
          </w:rPr>
          <w:instrText xml:space="preserve"> PAGEREF _Toc143574102 \h </w:instrText>
        </w:r>
        <w:r>
          <w:rPr>
            <w:webHidden/>
          </w:rPr>
        </w:r>
        <w:r>
          <w:rPr>
            <w:webHidden/>
          </w:rPr>
          <w:fldChar w:fldCharType="separate"/>
        </w:r>
        <w:r>
          <w:rPr>
            <w:webHidden/>
          </w:rPr>
          <w:t>5</w:t>
        </w:r>
        <w:r>
          <w:rPr>
            <w:webHidden/>
          </w:rPr>
          <w:fldChar w:fldCharType="end"/>
        </w:r>
      </w:hyperlink>
    </w:p>
    <w:p w14:paraId="1B0AED1D" w14:textId="0C5434EB" w:rsidR="006B4F38" w:rsidRDefault="006B4F38">
      <w:pPr>
        <w:pStyle w:val="TOC1"/>
        <w:rPr>
          <w:rFonts w:ascii="Calibri" w:hAnsi="Calibri"/>
          <w:color w:val="auto"/>
          <w:kern w:val="2"/>
          <w:sz w:val="22"/>
          <w:szCs w:val="22"/>
        </w:rPr>
      </w:pPr>
      <w:hyperlink w:anchor="_Toc143574103" w:history="1">
        <w:r w:rsidRPr="00511529">
          <w:rPr>
            <w:rStyle w:val="Hyperlink"/>
          </w:rPr>
          <w:t>TỔNG QUAN VỀ DEEP LEARNING VÀ ỨNG DỤNG TRONG CÁC BÀI TOÁN SINH HỌC</w:t>
        </w:r>
        <w:r>
          <w:rPr>
            <w:webHidden/>
          </w:rPr>
          <w:tab/>
        </w:r>
        <w:r>
          <w:rPr>
            <w:webHidden/>
          </w:rPr>
          <w:fldChar w:fldCharType="begin"/>
        </w:r>
        <w:r>
          <w:rPr>
            <w:webHidden/>
          </w:rPr>
          <w:instrText xml:space="preserve"> PAGEREF _Toc143574103 \h </w:instrText>
        </w:r>
        <w:r>
          <w:rPr>
            <w:webHidden/>
          </w:rPr>
        </w:r>
        <w:r>
          <w:rPr>
            <w:webHidden/>
          </w:rPr>
          <w:fldChar w:fldCharType="separate"/>
        </w:r>
        <w:r>
          <w:rPr>
            <w:webHidden/>
          </w:rPr>
          <w:t>1</w:t>
        </w:r>
        <w:r>
          <w:rPr>
            <w:webHidden/>
          </w:rPr>
          <w:fldChar w:fldCharType="end"/>
        </w:r>
      </w:hyperlink>
    </w:p>
    <w:p w14:paraId="0D372504" w14:textId="0D623BB6" w:rsidR="006B4F38" w:rsidRDefault="006B4F38">
      <w:pPr>
        <w:pStyle w:val="TOC2"/>
        <w:tabs>
          <w:tab w:val="left" w:pos="880"/>
          <w:tab w:val="right" w:leader="dot" w:pos="8777"/>
        </w:tabs>
        <w:rPr>
          <w:rFonts w:ascii="Calibri" w:hAnsi="Calibri"/>
          <w:noProof/>
          <w:kern w:val="2"/>
          <w:sz w:val="22"/>
        </w:rPr>
      </w:pPr>
      <w:hyperlink w:anchor="_Toc143574104" w:history="1">
        <w:r w:rsidRPr="00511529">
          <w:rPr>
            <w:rStyle w:val="Hyperlink"/>
            <w:noProof/>
          </w:rPr>
          <w:t>1.1.</w:t>
        </w:r>
        <w:r>
          <w:rPr>
            <w:rFonts w:ascii="Calibri" w:hAnsi="Calibri"/>
            <w:noProof/>
            <w:kern w:val="2"/>
            <w:sz w:val="22"/>
          </w:rPr>
          <w:tab/>
        </w:r>
        <w:r w:rsidRPr="00511529">
          <w:rPr>
            <w:rStyle w:val="Hyperlink"/>
            <w:noProof/>
          </w:rPr>
          <w:t>Tổng quan về Deep Learning</w:t>
        </w:r>
        <w:r>
          <w:rPr>
            <w:noProof/>
            <w:webHidden/>
          </w:rPr>
          <w:tab/>
        </w:r>
        <w:r>
          <w:rPr>
            <w:noProof/>
            <w:webHidden/>
          </w:rPr>
          <w:fldChar w:fldCharType="begin"/>
        </w:r>
        <w:r>
          <w:rPr>
            <w:noProof/>
            <w:webHidden/>
          </w:rPr>
          <w:instrText xml:space="preserve"> PAGEREF _Toc143574104 \h </w:instrText>
        </w:r>
        <w:r>
          <w:rPr>
            <w:noProof/>
            <w:webHidden/>
          </w:rPr>
        </w:r>
        <w:r>
          <w:rPr>
            <w:noProof/>
            <w:webHidden/>
          </w:rPr>
          <w:fldChar w:fldCharType="separate"/>
        </w:r>
        <w:r>
          <w:rPr>
            <w:noProof/>
            <w:webHidden/>
          </w:rPr>
          <w:t>1</w:t>
        </w:r>
        <w:r>
          <w:rPr>
            <w:noProof/>
            <w:webHidden/>
          </w:rPr>
          <w:fldChar w:fldCharType="end"/>
        </w:r>
      </w:hyperlink>
    </w:p>
    <w:p w14:paraId="1793B5C4" w14:textId="7E261E6E" w:rsidR="006B4F38" w:rsidRDefault="006B4F38">
      <w:pPr>
        <w:pStyle w:val="TOC3"/>
        <w:tabs>
          <w:tab w:val="left" w:pos="1320"/>
          <w:tab w:val="right" w:leader="dot" w:pos="8777"/>
        </w:tabs>
        <w:rPr>
          <w:rFonts w:ascii="Calibri" w:hAnsi="Calibri"/>
          <w:noProof/>
          <w:kern w:val="2"/>
          <w:sz w:val="22"/>
        </w:rPr>
      </w:pPr>
      <w:hyperlink w:anchor="_Toc143574105" w:history="1">
        <w:r w:rsidRPr="00511529">
          <w:rPr>
            <w:rStyle w:val="Hyperlink"/>
            <w:noProof/>
          </w:rPr>
          <w:t>1.1.1.</w:t>
        </w:r>
        <w:r>
          <w:rPr>
            <w:rFonts w:ascii="Calibri" w:hAnsi="Calibri"/>
            <w:noProof/>
            <w:kern w:val="2"/>
            <w:sz w:val="22"/>
          </w:rPr>
          <w:tab/>
        </w:r>
        <w:r w:rsidRPr="00511529">
          <w:rPr>
            <w:rStyle w:val="Hyperlink"/>
            <w:noProof/>
          </w:rPr>
          <w:t>Giới thiệu về Deep Learning</w:t>
        </w:r>
        <w:r>
          <w:rPr>
            <w:noProof/>
            <w:webHidden/>
          </w:rPr>
          <w:tab/>
        </w:r>
        <w:r>
          <w:rPr>
            <w:noProof/>
            <w:webHidden/>
          </w:rPr>
          <w:fldChar w:fldCharType="begin"/>
        </w:r>
        <w:r>
          <w:rPr>
            <w:noProof/>
            <w:webHidden/>
          </w:rPr>
          <w:instrText xml:space="preserve"> PAGEREF _Toc143574105 \h </w:instrText>
        </w:r>
        <w:r>
          <w:rPr>
            <w:noProof/>
            <w:webHidden/>
          </w:rPr>
        </w:r>
        <w:r>
          <w:rPr>
            <w:noProof/>
            <w:webHidden/>
          </w:rPr>
          <w:fldChar w:fldCharType="separate"/>
        </w:r>
        <w:r>
          <w:rPr>
            <w:noProof/>
            <w:webHidden/>
          </w:rPr>
          <w:t>1</w:t>
        </w:r>
        <w:r>
          <w:rPr>
            <w:noProof/>
            <w:webHidden/>
          </w:rPr>
          <w:fldChar w:fldCharType="end"/>
        </w:r>
      </w:hyperlink>
    </w:p>
    <w:p w14:paraId="18B0D33B" w14:textId="09DCB9A7" w:rsidR="006B4F38" w:rsidRDefault="006B4F38">
      <w:pPr>
        <w:pStyle w:val="TOC3"/>
        <w:tabs>
          <w:tab w:val="left" w:pos="1320"/>
          <w:tab w:val="right" w:leader="dot" w:pos="8777"/>
        </w:tabs>
        <w:rPr>
          <w:rFonts w:ascii="Calibri" w:hAnsi="Calibri"/>
          <w:noProof/>
          <w:kern w:val="2"/>
          <w:sz w:val="22"/>
        </w:rPr>
      </w:pPr>
      <w:hyperlink w:anchor="_Toc143574106" w:history="1">
        <w:r w:rsidRPr="00511529">
          <w:rPr>
            <w:rStyle w:val="Hyperlink"/>
            <w:noProof/>
          </w:rPr>
          <w:t>1.1.2.</w:t>
        </w:r>
        <w:r>
          <w:rPr>
            <w:rFonts w:ascii="Calibri" w:hAnsi="Calibri"/>
            <w:noProof/>
            <w:kern w:val="2"/>
            <w:sz w:val="22"/>
          </w:rPr>
          <w:tab/>
        </w:r>
        <w:r w:rsidRPr="00511529">
          <w:rPr>
            <w:rStyle w:val="Hyperlink"/>
            <w:noProof/>
          </w:rPr>
          <w:t>Đặc điểm của Deep Learning</w:t>
        </w:r>
        <w:r>
          <w:rPr>
            <w:noProof/>
            <w:webHidden/>
          </w:rPr>
          <w:tab/>
        </w:r>
        <w:r>
          <w:rPr>
            <w:noProof/>
            <w:webHidden/>
          </w:rPr>
          <w:fldChar w:fldCharType="begin"/>
        </w:r>
        <w:r>
          <w:rPr>
            <w:noProof/>
            <w:webHidden/>
          </w:rPr>
          <w:instrText xml:space="preserve"> PAGEREF _Toc143574106 \h </w:instrText>
        </w:r>
        <w:r>
          <w:rPr>
            <w:noProof/>
            <w:webHidden/>
          </w:rPr>
        </w:r>
        <w:r>
          <w:rPr>
            <w:noProof/>
            <w:webHidden/>
          </w:rPr>
          <w:fldChar w:fldCharType="separate"/>
        </w:r>
        <w:r>
          <w:rPr>
            <w:noProof/>
            <w:webHidden/>
          </w:rPr>
          <w:t>1</w:t>
        </w:r>
        <w:r>
          <w:rPr>
            <w:noProof/>
            <w:webHidden/>
          </w:rPr>
          <w:fldChar w:fldCharType="end"/>
        </w:r>
      </w:hyperlink>
    </w:p>
    <w:p w14:paraId="52A44CA8" w14:textId="7F783492" w:rsidR="006B4F38" w:rsidRDefault="006B4F38">
      <w:pPr>
        <w:pStyle w:val="TOC3"/>
        <w:tabs>
          <w:tab w:val="left" w:pos="1320"/>
          <w:tab w:val="right" w:leader="dot" w:pos="8777"/>
        </w:tabs>
        <w:rPr>
          <w:rFonts w:ascii="Calibri" w:hAnsi="Calibri"/>
          <w:noProof/>
          <w:kern w:val="2"/>
          <w:sz w:val="22"/>
        </w:rPr>
      </w:pPr>
      <w:hyperlink w:anchor="_Toc143574107" w:history="1">
        <w:r w:rsidRPr="00511529">
          <w:rPr>
            <w:rStyle w:val="Hyperlink"/>
            <w:noProof/>
          </w:rPr>
          <w:t>1.1.3.</w:t>
        </w:r>
        <w:r>
          <w:rPr>
            <w:rFonts w:ascii="Calibri" w:hAnsi="Calibri"/>
            <w:noProof/>
            <w:kern w:val="2"/>
            <w:sz w:val="22"/>
          </w:rPr>
          <w:tab/>
        </w:r>
        <w:r w:rsidRPr="00511529">
          <w:rPr>
            <w:rStyle w:val="Hyperlink"/>
            <w:noProof/>
          </w:rPr>
          <w:t>Các mô hình Deep Learning tiêu biểu</w:t>
        </w:r>
        <w:r>
          <w:rPr>
            <w:noProof/>
            <w:webHidden/>
          </w:rPr>
          <w:tab/>
        </w:r>
        <w:r>
          <w:rPr>
            <w:noProof/>
            <w:webHidden/>
          </w:rPr>
          <w:fldChar w:fldCharType="begin"/>
        </w:r>
        <w:r>
          <w:rPr>
            <w:noProof/>
            <w:webHidden/>
          </w:rPr>
          <w:instrText xml:space="preserve"> PAGEREF _Toc143574107 \h </w:instrText>
        </w:r>
        <w:r>
          <w:rPr>
            <w:noProof/>
            <w:webHidden/>
          </w:rPr>
        </w:r>
        <w:r>
          <w:rPr>
            <w:noProof/>
            <w:webHidden/>
          </w:rPr>
          <w:fldChar w:fldCharType="separate"/>
        </w:r>
        <w:r>
          <w:rPr>
            <w:noProof/>
            <w:webHidden/>
          </w:rPr>
          <w:t>3</w:t>
        </w:r>
        <w:r>
          <w:rPr>
            <w:noProof/>
            <w:webHidden/>
          </w:rPr>
          <w:fldChar w:fldCharType="end"/>
        </w:r>
      </w:hyperlink>
    </w:p>
    <w:p w14:paraId="041DBB27" w14:textId="227F408A" w:rsidR="006B4F38" w:rsidRDefault="006B4F38">
      <w:pPr>
        <w:pStyle w:val="TOC3"/>
        <w:tabs>
          <w:tab w:val="left" w:pos="1320"/>
          <w:tab w:val="right" w:leader="dot" w:pos="8777"/>
        </w:tabs>
        <w:rPr>
          <w:rFonts w:ascii="Calibri" w:hAnsi="Calibri"/>
          <w:noProof/>
          <w:kern w:val="2"/>
          <w:sz w:val="22"/>
        </w:rPr>
      </w:pPr>
      <w:hyperlink w:anchor="_Toc143574108" w:history="1">
        <w:r w:rsidRPr="00511529">
          <w:rPr>
            <w:rStyle w:val="Hyperlink"/>
            <w:noProof/>
          </w:rPr>
          <w:t>1.1.4.</w:t>
        </w:r>
        <w:r>
          <w:rPr>
            <w:rFonts w:ascii="Calibri" w:hAnsi="Calibri"/>
            <w:noProof/>
            <w:kern w:val="2"/>
            <w:sz w:val="22"/>
          </w:rPr>
          <w:tab/>
        </w:r>
        <w:r w:rsidRPr="00511529">
          <w:rPr>
            <w:rStyle w:val="Hyperlink"/>
            <w:noProof/>
          </w:rPr>
          <w:t>Một số ứng dụng của Deep Learning</w:t>
        </w:r>
        <w:r>
          <w:rPr>
            <w:noProof/>
            <w:webHidden/>
          </w:rPr>
          <w:tab/>
        </w:r>
        <w:r>
          <w:rPr>
            <w:noProof/>
            <w:webHidden/>
          </w:rPr>
          <w:fldChar w:fldCharType="begin"/>
        </w:r>
        <w:r>
          <w:rPr>
            <w:noProof/>
            <w:webHidden/>
          </w:rPr>
          <w:instrText xml:space="preserve"> PAGEREF _Toc143574108 \h </w:instrText>
        </w:r>
        <w:r>
          <w:rPr>
            <w:noProof/>
            <w:webHidden/>
          </w:rPr>
        </w:r>
        <w:r>
          <w:rPr>
            <w:noProof/>
            <w:webHidden/>
          </w:rPr>
          <w:fldChar w:fldCharType="separate"/>
        </w:r>
        <w:r>
          <w:rPr>
            <w:noProof/>
            <w:webHidden/>
          </w:rPr>
          <w:t>7</w:t>
        </w:r>
        <w:r>
          <w:rPr>
            <w:noProof/>
            <w:webHidden/>
          </w:rPr>
          <w:fldChar w:fldCharType="end"/>
        </w:r>
      </w:hyperlink>
    </w:p>
    <w:p w14:paraId="03A16CC9" w14:textId="65F0C885" w:rsidR="006B4F38" w:rsidRDefault="006B4F38">
      <w:pPr>
        <w:pStyle w:val="TOC3"/>
        <w:tabs>
          <w:tab w:val="left" w:pos="1320"/>
          <w:tab w:val="right" w:leader="dot" w:pos="8777"/>
        </w:tabs>
        <w:rPr>
          <w:rFonts w:ascii="Calibri" w:hAnsi="Calibri"/>
          <w:noProof/>
          <w:kern w:val="2"/>
          <w:sz w:val="22"/>
        </w:rPr>
      </w:pPr>
      <w:hyperlink w:anchor="_Toc143574109" w:history="1">
        <w:r w:rsidRPr="00511529">
          <w:rPr>
            <w:rStyle w:val="Hyperlink"/>
            <w:noProof/>
          </w:rPr>
          <w:t>1.1.5.</w:t>
        </w:r>
        <w:r>
          <w:rPr>
            <w:rFonts w:ascii="Calibri" w:hAnsi="Calibri"/>
            <w:noProof/>
            <w:kern w:val="2"/>
            <w:sz w:val="22"/>
          </w:rPr>
          <w:tab/>
        </w:r>
        <w:r w:rsidRPr="00511529">
          <w:rPr>
            <w:rStyle w:val="Hyperlink"/>
            <w:noProof/>
          </w:rPr>
          <w:t>Một số đại lượng đánh giá mô hình</w:t>
        </w:r>
        <w:r>
          <w:rPr>
            <w:noProof/>
            <w:webHidden/>
          </w:rPr>
          <w:tab/>
        </w:r>
        <w:r>
          <w:rPr>
            <w:noProof/>
            <w:webHidden/>
          </w:rPr>
          <w:fldChar w:fldCharType="begin"/>
        </w:r>
        <w:r>
          <w:rPr>
            <w:noProof/>
            <w:webHidden/>
          </w:rPr>
          <w:instrText xml:space="preserve"> PAGEREF _Toc143574109 \h </w:instrText>
        </w:r>
        <w:r>
          <w:rPr>
            <w:noProof/>
            <w:webHidden/>
          </w:rPr>
        </w:r>
        <w:r>
          <w:rPr>
            <w:noProof/>
            <w:webHidden/>
          </w:rPr>
          <w:fldChar w:fldCharType="separate"/>
        </w:r>
        <w:r>
          <w:rPr>
            <w:noProof/>
            <w:webHidden/>
          </w:rPr>
          <w:t>9</w:t>
        </w:r>
        <w:r>
          <w:rPr>
            <w:noProof/>
            <w:webHidden/>
          </w:rPr>
          <w:fldChar w:fldCharType="end"/>
        </w:r>
      </w:hyperlink>
    </w:p>
    <w:p w14:paraId="62D71589" w14:textId="1C7C1C08" w:rsidR="006B4F38" w:rsidRDefault="006B4F38">
      <w:pPr>
        <w:pStyle w:val="TOC2"/>
        <w:tabs>
          <w:tab w:val="left" w:pos="880"/>
          <w:tab w:val="right" w:leader="dot" w:pos="8777"/>
        </w:tabs>
        <w:rPr>
          <w:rFonts w:ascii="Calibri" w:hAnsi="Calibri"/>
          <w:noProof/>
          <w:kern w:val="2"/>
          <w:sz w:val="22"/>
        </w:rPr>
      </w:pPr>
      <w:hyperlink w:anchor="_Toc143574110" w:history="1">
        <w:r w:rsidRPr="00511529">
          <w:rPr>
            <w:rStyle w:val="Hyperlink"/>
            <w:noProof/>
          </w:rPr>
          <w:t>1.2.</w:t>
        </w:r>
        <w:r>
          <w:rPr>
            <w:rFonts w:ascii="Calibri" w:hAnsi="Calibri"/>
            <w:noProof/>
            <w:kern w:val="2"/>
            <w:sz w:val="22"/>
          </w:rPr>
          <w:tab/>
        </w:r>
        <w:r w:rsidRPr="00511529">
          <w:rPr>
            <w:rStyle w:val="Hyperlink"/>
            <w:noProof/>
          </w:rPr>
          <w:t>Ứng dụng của Deep Learning trong các bài toán sinh học</w:t>
        </w:r>
        <w:r>
          <w:rPr>
            <w:noProof/>
            <w:webHidden/>
          </w:rPr>
          <w:tab/>
        </w:r>
        <w:r>
          <w:rPr>
            <w:noProof/>
            <w:webHidden/>
          </w:rPr>
          <w:fldChar w:fldCharType="begin"/>
        </w:r>
        <w:r>
          <w:rPr>
            <w:noProof/>
            <w:webHidden/>
          </w:rPr>
          <w:instrText xml:space="preserve"> PAGEREF _Toc143574110 \h </w:instrText>
        </w:r>
        <w:r>
          <w:rPr>
            <w:noProof/>
            <w:webHidden/>
          </w:rPr>
        </w:r>
        <w:r>
          <w:rPr>
            <w:noProof/>
            <w:webHidden/>
          </w:rPr>
          <w:fldChar w:fldCharType="separate"/>
        </w:r>
        <w:r>
          <w:rPr>
            <w:noProof/>
            <w:webHidden/>
          </w:rPr>
          <w:t>16</w:t>
        </w:r>
        <w:r>
          <w:rPr>
            <w:noProof/>
            <w:webHidden/>
          </w:rPr>
          <w:fldChar w:fldCharType="end"/>
        </w:r>
      </w:hyperlink>
    </w:p>
    <w:p w14:paraId="706223A6" w14:textId="60DEB775" w:rsidR="006B4F38" w:rsidRDefault="006B4F38">
      <w:pPr>
        <w:pStyle w:val="TOC3"/>
        <w:tabs>
          <w:tab w:val="left" w:pos="1320"/>
          <w:tab w:val="right" w:leader="dot" w:pos="8777"/>
        </w:tabs>
        <w:rPr>
          <w:rFonts w:ascii="Calibri" w:hAnsi="Calibri"/>
          <w:noProof/>
          <w:kern w:val="2"/>
          <w:sz w:val="22"/>
        </w:rPr>
      </w:pPr>
      <w:hyperlink w:anchor="_Toc143574111" w:history="1">
        <w:r w:rsidRPr="00511529">
          <w:rPr>
            <w:rStyle w:val="Hyperlink"/>
            <w:noProof/>
          </w:rPr>
          <w:t>1.2.1.</w:t>
        </w:r>
        <w:r>
          <w:rPr>
            <w:rFonts w:ascii="Calibri" w:hAnsi="Calibri"/>
            <w:noProof/>
            <w:kern w:val="2"/>
            <w:sz w:val="22"/>
          </w:rPr>
          <w:tab/>
        </w:r>
        <w:r w:rsidRPr="00511529">
          <w:rPr>
            <w:rStyle w:val="Hyperlink"/>
            <w:noProof/>
          </w:rPr>
          <w:t>Một số đối tượng sinh học đáng quan tâm</w:t>
        </w:r>
        <w:r>
          <w:rPr>
            <w:noProof/>
            <w:webHidden/>
          </w:rPr>
          <w:tab/>
        </w:r>
        <w:r>
          <w:rPr>
            <w:noProof/>
            <w:webHidden/>
          </w:rPr>
          <w:fldChar w:fldCharType="begin"/>
        </w:r>
        <w:r>
          <w:rPr>
            <w:noProof/>
            <w:webHidden/>
          </w:rPr>
          <w:instrText xml:space="preserve"> PAGEREF _Toc143574111 \h </w:instrText>
        </w:r>
        <w:r>
          <w:rPr>
            <w:noProof/>
            <w:webHidden/>
          </w:rPr>
        </w:r>
        <w:r>
          <w:rPr>
            <w:noProof/>
            <w:webHidden/>
          </w:rPr>
          <w:fldChar w:fldCharType="separate"/>
        </w:r>
        <w:r>
          <w:rPr>
            <w:noProof/>
            <w:webHidden/>
          </w:rPr>
          <w:t>16</w:t>
        </w:r>
        <w:r>
          <w:rPr>
            <w:noProof/>
            <w:webHidden/>
          </w:rPr>
          <w:fldChar w:fldCharType="end"/>
        </w:r>
      </w:hyperlink>
    </w:p>
    <w:p w14:paraId="7FFE934F" w14:textId="2B43C210" w:rsidR="006B4F38" w:rsidRDefault="006B4F38">
      <w:pPr>
        <w:pStyle w:val="TOC3"/>
        <w:tabs>
          <w:tab w:val="left" w:pos="1320"/>
          <w:tab w:val="right" w:leader="dot" w:pos="8777"/>
        </w:tabs>
        <w:rPr>
          <w:rFonts w:ascii="Calibri" w:hAnsi="Calibri"/>
          <w:noProof/>
          <w:kern w:val="2"/>
          <w:sz w:val="22"/>
        </w:rPr>
      </w:pPr>
      <w:hyperlink w:anchor="_Toc143574112" w:history="1">
        <w:r w:rsidRPr="00511529">
          <w:rPr>
            <w:rStyle w:val="Hyperlink"/>
            <w:noProof/>
          </w:rPr>
          <w:t>1.2.2.</w:t>
        </w:r>
        <w:r>
          <w:rPr>
            <w:rFonts w:ascii="Calibri" w:hAnsi="Calibri"/>
            <w:noProof/>
            <w:kern w:val="2"/>
            <w:sz w:val="22"/>
          </w:rPr>
          <w:tab/>
        </w:r>
        <w:r w:rsidRPr="00511529">
          <w:rPr>
            <w:rStyle w:val="Hyperlink"/>
            <w:noProof/>
          </w:rPr>
          <w:t>Ứng dụng của Deep Learning trong giải bài toán dự đoán quan hệ giữa bệnh và các đối tượng sinh học</w:t>
        </w:r>
        <w:r>
          <w:rPr>
            <w:noProof/>
            <w:webHidden/>
          </w:rPr>
          <w:tab/>
        </w:r>
        <w:r>
          <w:rPr>
            <w:noProof/>
            <w:webHidden/>
          </w:rPr>
          <w:fldChar w:fldCharType="begin"/>
        </w:r>
        <w:r>
          <w:rPr>
            <w:noProof/>
            <w:webHidden/>
          </w:rPr>
          <w:instrText xml:space="preserve"> PAGEREF _Toc143574112 \h </w:instrText>
        </w:r>
        <w:r>
          <w:rPr>
            <w:noProof/>
            <w:webHidden/>
          </w:rPr>
        </w:r>
        <w:r>
          <w:rPr>
            <w:noProof/>
            <w:webHidden/>
          </w:rPr>
          <w:fldChar w:fldCharType="separate"/>
        </w:r>
        <w:r>
          <w:rPr>
            <w:noProof/>
            <w:webHidden/>
          </w:rPr>
          <w:t>22</w:t>
        </w:r>
        <w:r>
          <w:rPr>
            <w:noProof/>
            <w:webHidden/>
          </w:rPr>
          <w:fldChar w:fldCharType="end"/>
        </w:r>
      </w:hyperlink>
    </w:p>
    <w:p w14:paraId="64662F37" w14:textId="4B0CDA72" w:rsidR="006B4F38" w:rsidRDefault="006B4F38">
      <w:pPr>
        <w:pStyle w:val="TOC2"/>
        <w:tabs>
          <w:tab w:val="left" w:pos="880"/>
          <w:tab w:val="right" w:leader="dot" w:pos="8777"/>
        </w:tabs>
        <w:rPr>
          <w:rFonts w:ascii="Calibri" w:hAnsi="Calibri"/>
          <w:noProof/>
          <w:kern w:val="2"/>
          <w:sz w:val="22"/>
        </w:rPr>
      </w:pPr>
      <w:hyperlink w:anchor="_Toc143574113" w:history="1">
        <w:r w:rsidRPr="00511529">
          <w:rPr>
            <w:rStyle w:val="Hyperlink"/>
            <w:noProof/>
            <w:lang w:val="vi" w:eastAsia="ja-JP"/>
          </w:rPr>
          <w:t>1.3.</w:t>
        </w:r>
        <w:r>
          <w:rPr>
            <w:rFonts w:ascii="Calibri" w:hAnsi="Calibri"/>
            <w:noProof/>
            <w:kern w:val="2"/>
            <w:sz w:val="22"/>
          </w:rPr>
          <w:tab/>
        </w:r>
        <w:r w:rsidRPr="00511529">
          <w:rPr>
            <w:rStyle w:val="Hyperlink"/>
            <w:noProof/>
            <w:lang w:eastAsia="ja-JP"/>
          </w:rPr>
          <w:t>Kết luận</w:t>
        </w:r>
        <w:r>
          <w:rPr>
            <w:noProof/>
            <w:webHidden/>
          </w:rPr>
          <w:tab/>
        </w:r>
        <w:r>
          <w:rPr>
            <w:noProof/>
            <w:webHidden/>
          </w:rPr>
          <w:fldChar w:fldCharType="begin"/>
        </w:r>
        <w:r>
          <w:rPr>
            <w:noProof/>
            <w:webHidden/>
          </w:rPr>
          <w:instrText xml:space="preserve"> PAGEREF _Toc143574113 \h </w:instrText>
        </w:r>
        <w:r>
          <w:rPr>
            <w:noProof/>
            <w:webHidden/>
          </w:rPr>
        </w:r>
        <w:r>
          <w:rPr>
            <w:noProof/>
            <w:webHidden/>
          </w:rPr>
          <w:fldChar w:fldCharType="separate"/>
        </w:r>
        <w:r>
          <w:rPr>
            <w:noProof/>
            <w:webHidden/>
          </w:rPr>
          <w:t>22</w:t>
        </w:r>
        <w:r>
          <w:rPr>
            <w:noProof/>
            <w:webHidden/>
          </w:rPr>
          <w:fldChar w:fldCharType="end"/>
        </w:r>
      </w:hyperlink>
    </w:p>
    <w:p w14:paraId="3F2E3203" w14:textId="06251EDC" w:rsidR="006B4F38" w:rsidRDefault="006B4F38">
      <w:pPr>
        <w:pStyle w:val="TOC1"/>
        <w:tabs>
          <w:tab w:val="left" w:pos="1760"/>
        </w:tabs>
        <w:rPr>
          <w:rFonts w:ascii="Calibri" w:hAnsi="Calibri"/>
          <w:color w:val="auto"/>
          <w:kern w:val="2"/>
          <w:sz w:val="22"/>
          <w:szCs w:val="22"/>
        </w:rPr>
      </w:pPr>
      <w:hyperlink w:anchor="_Toc143574114" w:history="1">
        <w:r w:rsidRPr="00511529">
          <w:rPr>
            <w:rStyle w:val="Hyperlink"/>
            <w:lang w:val="vi"/>
          </w:rPr>
          <w:t>CHƯƠNG 2:</w:t>
        </w:r>
        <w:r>
          <w:rPr>
            <w:rFonts w:ascii="Calibri" w:hAnsi="Calibri"/>
            <w:color w:val="auto"/>
            <w:kern w:val="2"/>
            <w:sz w:val="22"/>
            <w:szCs w:val="22"/>
          </w:rPr>
          <w:tab/>
        </w:r>
        <w:r w:rsidRPr="00511529">
          <w:rPr>
            <w:rStyle w:val="Hyperlink"/>
            <w:lang w:val="vi"/>
          </w:rPr>
          <w:t>MỘT MÔ HÌNH ỨNG DỤNG DEEP LEARNING DỰ ĐOÁN QUAN HỆ THUỐC – BỆNH</w:t>
        </w:r>
        <w:r>
          <w:rPr>
            <w:webHidden/>
          </w:rPr>
          <w:tab/>
        </w:r>
        <w:r>
          <w:rPr>
            <w:webHidden/>
          </w:rPr>
          <w:fldChar w:fldCharType="begin"/>
        </w:r>
        <w:r>
          <w:rPr>
            <w:webHidden/>
          </w:rPr>
          <w:instrText xml:space="preserve"> PAGEREF _Toc143574114 \h </w:instrText>
        </w:r>
        <w:r>
          <w:rPr>
            <w:webHidden/>
          </w:rPr>
        </w:r>
        <w:r>
          <w:rPr>
            <w:webHidden/>
          </w:rPr>
          <w:fldChar w:fldCharType="separate"/>
        </w:r>
        <w:r>
          <w:rPr>
            <w:webHidden/>
          </w:rPr>
          <w:t>22</w:t>
        </w:r>
        <w:r>
          <w:rPr>
            <w:webHidden/>
          </w:rPr>
          <w:fldChar w:fldCharType="end"/>
        </w:r>
      </w:hyperlink>
    </w:p>
    <w:p w14:paraId="6A417F8B" w14:textId="5A0E1D80" w:rsidR="006B4F38" w:rsidRDefault="006B4F38">
      <w:pPr>
        <w:pStyle w:val="TOC2"/>
        <w:tabs>
          <w:tab w:val="left" w:pos="880"/>
          <w:tab w:val="right" w:leader="dot" w:pos="8777"/>
        </w:tabs>
        <w:rPr>
          <w:rFonts w:ascii="Calibri" w:hAnsi="Calibri"/>
          <w:noProof/>
          <w:kern w:val="2"/>
          <w:sz w:val="22"/>
        </w:rPr>
      </w:pPr>
      <w:hyperlink w:anchor="_Toc143574115" w:history="1">
        <w:r w:rsidRPr="00511529">
          <w:rPr>
            <w:rStyle w:val="Hyperlink"/>
            <w:noProof/>
          </w:rPr>
          <w:t>2.1.</w:t>
        </w:r>
        <w:r>
          <w:rPr>
            <w:rFonts w:ascii="Calibri" w:hAnsi="Calibri"/>
            <w:noProof/>
            <w:kern w:val="2"/>
            <w:sz w:val="22"/>
          </w:rPr>
          <w:tab/>
        </w:r>
        <w:r w:rsidRPr="00511529">
          <w:rPr>
            <w:rStyle w:val="Hyperlink"/>
            <w:noProof/>
          </w:rPr>
          <w:t>Giới thiệu chung</w:t>
        </w:r>
        <w:r w:rsidRPr="00511529">
          <w:rPr>
            <w:rStyle w:val="Hyperlink"/>
            <w:noProof/>
            <w:lang w:val="vi"/>
          </w:rPr>
          <w:t xml:space="preserve"> </w:t>
        </w:r>
        <w:r w:rsidRPr="00511529">
          <w:rPr>
            <w:rStyle w:val="Hyperlink"/>
            <w:noProof/>
          </w:rPr>
          <w:t>về</w:t>
        </w:r>
        <w:r w:rsidRPr="00511529">
          <w:rPr>
            <w:rStyle w:val="Hyperlink"/>
            <w:noProof/>
            <w:lang w:val="vi"/>
          </w:rPr>
          <w:t xml:space="preserve"> bài toá</w:t>
        </w:r>
        <w:r w:rsidRPr="00511529">
          <w:rPr>
            <w:rStyle w:val="Hyperlink"/>
            <w:noProof/>
          </w:rPr>
          <w:t>n</w:t>
        </w:r>
        <w:r>
          <w:rPr>
            <w:noProof/>
            <w:webHidden/>
          </w:rPr>
          <w:tab/>
        </w:r>
        <w:r>
          <w:rPr>
            <w:noProof/>
            <w:webHidden/>
          </w:rPr>
          <w:fldChar w:fldCharType="begin"/>
        </w:r>
        <w:r>
          <w:rPr>
            <w:noProof/>
            <w:webHidden/>
          </w:rPr>
          <w:instrText xml:space="preserve"> PAGEREF _Toc143574115 \h </w:instrText>
        </w:r>
        <w:r>
          <w:rPr>
            <w:noProof/>
            <w:webHidden/>
          </w:rPr>
        </w:r>
        <w:r>
          <w:rPr>
            <w:noProof/>
            <w:webHidden/>
          </w:rPr>
          <w:fldChar w:fldCharType="separate"/>
        </w:r>
        <w:r>
          <w:rPr>
            <w:noProof/>
            <w:webHidden/>
          </w:rPr>
          <w:t>23</w:t>
        </w:r>
        <w:r>
          <w:rPr>
            <w:noProof/>
            <w:webHidden/>
          </w:rPr>
          <w:fldChar w:fldCharType="end"/>
        </w:r>
      </w:hyperlink>
    </w:p>
    <w:p w14:paraId="6DC6EB42" w14:textId="3E81B7CB" w:rsidR="006B4F38" w:rsidRDefault="006B4F38">
      <w:pPr>
        <w:pStyle w:val="TOC2"/>
        <w:tabs>
          <w:tab w:val="left" w:pos="880"/>
          <w:tab w:val="right" w:leader="dot" w:pos="8777"/>
        </w:tabs>
        <w:rPr>
          <w:rFonts w:ascii="Calibri" w:hAnsi="Calibri"/>
          <w:noProof/>
          <w:kern w:val="2"/>
          <w:sz w:val="22"/>
        </w:rPr>
      </w:pPr>
      <w:hyperlink w:anchor="_Toc143574116" w:history="1">
        <w:r w:rsidRPr="00511529">
          <w:rPr>
            <w:rStyle w:val="Hyperlink"/>
            <w:noProof/>
            <w:lang w:val="vi"/>
          </w:rPr>
          <w:t>2.2.</w:t>
        </w:r>
        <w:r>
          <w:rPr>
            <w:rFonts w:ascii="Calibri" w:hAnsi="Calibri"/>
            <w:noProof/>
            <w:kern w:val="2"/>
            <w:sz w:val="22"/>
          </w:rPr>
          <w:tab/>
        </w:r>
        <w:r w:rsidRPr="00511529">
          <w:rPr>
            <w:rStyle w:val="Hyperlink"/>
            <w:noProof/>
            <w:lang w:val="vi"/>
          </w:rPr>
          <w:t>Một mô hình ứng dụng Deep Learning trong bài toán nghiên cứu và ứng dụng Deep Learning trong dự đoán mối quan hệ thuốc – bệnh</w:t>
        </w:r>
        <w:r>
          <w:rPr>
            <w:noProof/>
            <w:webHidden/>
          </w:rPr>
          <w:tab/>
        </w:r>
        <w:r>
          <w:rPr>
            <w:noProof/>
            <w:webHidden/>
          </w:rPr>
          <w:fldChar w:fldCharType="begin"/>
        </w:r>
        <w:r>
          <w:rPr>
            <w:noProof/>
            <w:webHidden/>
          </w:rPr>
          <w:instrText xml:space="preserve"> PAGEREF _Toc143574116 \h </w:instrText>
        </w:r>
        <w:r>
          <w:rPr>
            <w:noProof/>
            <w:webHidden/>
          </w:rPr>
        </w:r>
        <w:r>
          <w:rPr>
            <w:noProof/>
            <w:webHidden/>
          </w:rPr>
          <w:fldChar w:fldCharType="separate"/>
        </w:r>
        <w:r>
          <w:rPr>
            <w:noProof/>
            <w:webHidden/>
          </w:rPr>
          <w:t>24</w:t>
        </w:r>
        <w:r>
          <w:rPr>
            <w:noProof/>
            <w:webHidden/>
          </w:rPr>
          <w:fldChar w:fldCharType="end"/>
        </w:r>
      </w:hyperlink>
    </w:p>
    <w:p w14:paraId="033C352C" w14:textId="5A9880A5" w:rsidR="006B4F38" w:rsidRDefault="006B4F38">
      <w:pPr>
        <w:pStyle w:val="TOC3"/>
        <w:tabs>
          <w:tab w:val="left" w:pos="1320"/>
          <w:tab w:val="right" w:leader="dot" w:pos="8777"/>
        </w:tabs>
        <w:rPr>
          <w:rFonts w:ascii="Calibri" w:hAnsi="Calibri"/>
          <w:noProof/>
          <w:kern w:val="2"/>
          <w:sz w:val="22"/>
        </w:rPr>
      </w:pPr>
      <w:hyperlink w:anchor="_Toc143574117" w:history="1">
        <w:r w:rsidRPr="00511529">
          <w:rPr>
            <w:rStyle w:val="Hyperlink"/>
            <w:noProof/>
            <w:lang w:val="vi"/>
          </w:rPr>
          <w:t>2.2.1.</w:t>
        </w:r>
        <w:r>
          <w:rPr>
            <w:rFonts w:ascii="Calibri" w:hAnsi="Calibri"/>
            <w:noProof/>
            <w:kern w:val="2"/>
            <w:sz w:val="22"/>
          </w:rPr>
          <w:tab/>
        </w:r>
        <w:r w:rsidRPr="00511529">
          <w:rPr>
            <w:rStyle w:val="Hyperlink"/>
            <w:noProof/>
            <w:lang w:val="vi"/>
          </w:rPr>
          <w:t xml:space="preserve">Đầu </w:t>
        </w:r>
        <w:r w:rsidRPr="00511529">
          <w:rPr>
            <w:rStyle w:val="Hyperlink"/>
            <w:noProof/>
          </w:rPr>
          <w:t>vào</w:t>
        </w:r>
        <w:r w:rsidRPr="00511529">
          <w:rPr>
            <w:rStyle w:val="Hyperlink"/>
            <w:noProof/>
            <w:lang w:val="vi"/>
          </w:rPr>
          <w:t xml:space="preserve"> của bài toán</w:t>
        </w:r>
        <w:r>
          <w:rPr>
            <w:noProof/>
            <w:webHidden/>
          </w:rPr>
          <w:tab/>
        </w:r>
        <w:r>
          <w:rPr>
            <w:noProof/>
            <w:webHidden/>
          </w:rPr>
          <w:fldChar w:fldCharType="begin"/>
        </w:r>
        <w:r>
          <w:rPr>
            <w:noProof/>
            <w:webHidden/>
          </w:rPr>
          <w:instrText xml:space="preserve"> PAGEREF _Toc143574117 \h </w:instrText>
        </w:r>
        <w:r>
          <w:rPr>
            <w:noProof/>
            <w:webHidden/>
          </w:rPr>
        </w:r>
        <w:r>
          <w:rPr>
            <w:noProof/>
            <w:webHidden/>
          </w:rPr>
          <w:fldChar w:fldCharType="separate"/>
        </w:r>
        <w:r>
          <w:rPr>
            <w:noProof/>
            <w:webHidden/>
          </w:rPr>
          <w:t>24</w:t>
        </w:r>
        <w:r>
          <w:rPr>
            <w:noProof/>
            <w:webHidden/>
          </w:rPr>
          <w:fldChar w:fldCharType="end"/>
        </w:r>
      </w:hyperlink>
    </w:p>
    <w:p w14:paraId="37D08591" w14:textId="3FD467DF" w:rsidR="006B4F38" w:rsidRDefault="006B4F38">
      <w:pPr>
        <w:pStyle w:val="TOC3"/>
        <w:tabs>
          <w:tab w:val="left" w:pos="1320"/>
          <w:tab w:val="right" w:leader="dot" w:pos="8777"/>
        </w:tabs>
        <w:rPr>
          <w:rFonts w:ascii="Calibri" w:hAnsi="Calibri"/>
          <w:noProof/>
          <w:kern w:val="2"/>
          <w:sz w:val="22"/>
        </w:rPr>
      </w:pPr>
      <w:hyperlink w:anchor="_Toc143574118" w:history="1">
        <w:r w:rsidRPr="00511529">
          <w:rPr>
            <w:rStyle w:val="Hyperlink"/>
            <w:noProof/>
          </w:rPr>
          <w:t>2.2.2.</w:t>
        </w:r>
        <w:r>
          <w:rPr>
            <w:rFonts w:ascii="Calibri" w:hAnsi="Calibri"/>
            <w:noProof/>
            <w:kern w:val="2"/>
            <w:sz w:val="22"/>
          </w:rPr>
          <w:tab/>
        </w:r>
        <w:r w:rsidRPr="00511529">
          <w:rPr>
            <w:rStyle w:val="Hyperlink"/>
            <w:noProof/>
          </w:rPr>
          <w:t>Các bước thực hiện</w:t>
        </w:r>
        <w:r>
          <w:rPr>
            <w:noProof/>
            <w:webHidden/>
          </w:rPr>
          <w:tab/>
        </w:r>
        <w:r>
          <w:rPr>
            <w:noProof/>
            <w:webHidden/>
          </w:rPr>
          <w:fldChar w:fldCharType="begin"/>
        </w:r>
        <w:r>
          <w:rPr>
            <w:noProof/>
            <w:webHidden/>
          </w:rPr>
          <w:instrText xml:space="preserve"> PAGEREF _Toc143574118 \h </w:instrText>
        </w:r>
        <w:r>
          <w:rPr>
            <w:noProof/>
            <w:webHidden/>
          </w:rPr>
        </w:r>
        <w:r>
          <w:rPr>
            <w:noProof/>
            <w:webHidden/>
          </w:rPr>
          <w:fldChar w:fldCharType="separate"/>
        </w:r>
        <w:r>
          <w:rPr>
            <w:noProof/>
            <w:webHidden/>
          </w:rPr>
          <w:t>24</w:t>
        </w:r>
        <w:r>
          <w:rPr>
            <w:noProof/>
            <w:webHidden/>
          </w:rPr>
          <w:fldChar w:fldCharType="end"/>
        </w:r>
      </w:hyperlink>
    </w:p>
    <w:p w14:paraId="55A0E870" w14:textId="091C72C4" w:rsidR="006B4F38" w:rsidRDefault="006B4F38">
      <w:pPr>
        <w:pStyle w:val="TOC3"/>
        <w:tabs>
          <w:tab w:val="left" w:pos="1320"/>
          <w:tab w:val="right" w:leader="dot" w:pos="8777"/>
        </w:tabs>
        <w:rPr>
          <w:rFonts w:ascii="Calibri" w:hAnsi="Calibri"/>
          <w:noProof/>
          <w:kern w:val="2"/>
          <w:sz w:val="22"/>
        </w:rPr>
      </w:pPr>
      <w:hyperlink w:anchor="_Toc143574119" w:history="1">
        <w:r w:rsidRPr="00511529">
          <w:rPr>
            <w:rStyle w:val="Hyperlink"/>
            <w:noProof/>
            <w:lang w:val="vi"/>
          </w:rPr>
          <w:t>2.2.3.</w:t>
        </w:r>
        <w:r>
          <w:rPr>
            <w:rFonts w:ascii="Calibri" w:hAnsi="Calibri"/>
            <w:noProof/>
            <w:kern w:val="2"/>
            <w:sz w:val="22"/>
          </w:rPr>
          <w:tab/>
        </w:r>
        <w:r w:rsidRPr="00511529">
          <w:rPr>
            <w:rStyle w:val="Hyperlink"/>
            <w:noProof/>
            <w:lang w:val="vi"/>
          </w:rPr>
          <w:t>Đầu ra của bài toán</w:t>
        </w:r>
        <w:r>
          <w:rPr>
            <w:noProof/>
            <w:webHidden/>
          </w:rPr>
          <w:tab/>
        </w:r>
        <w:r>
          <w:rPr>
            <w:noProof/>
            <w:webHidden/>
          </w:rPr>
          <w:fldChar w:fldCharType="begin"/>
        </w:r>
        <w:r>
          <w:rPr>
            <w:noProof/>
            <w:webHidden/>
          </w:rPr>
          <w:instrText xml:space="preserve"> PAGEREF _Toc143574119 \h </w:instrText>
        </w:r>
        <w:r>
          <w:rPr>
            <w:noProof/>
            <w:webHidden/>
          </w:rPr>
        </w:r>
        <w:r>
          <w:rPr>
            <w:noProof/>
            <w:webHidden/>
          </w:rPr>
          <w:fldChar w:fldCharType="separate"/>
        </w:r>
        <w:r>
          <w:rPr>
            <w:noProof/>
            <w:webHidden/>
          </w:rPr>
          <w:t>24</w:t>
        </w:r>
        <w:r>
          <w:rPr>
            <w:noProof/>
            <w:webHidden/>
          </w:rPr>
          <w:fldChar w:fldCharType="end"/>
        </w:r>
      </w:hyperlink>
    </w:p>
    <w:p w14:paraId="1901FC96" w14:textId="0FE86B09" w:rsidR="006B4F38" w:rsidRDefault="006B4F38">
      <w:pPr>
        <w:pStyle w:val="TOC1"/>
        <w:tabs>
          <w:tab w:val="left" w:pos="1760"/>
        </w:tabs>
        <w:rPr>
          <w:rFonts w:ascii="Calibri" w:hAnsi="Calibri"/>
          <w:color w:val="auto"/>
          <w:kern w:val="2"/>
          <w:sz w:val="22"/>
          <w:szCs w:val="22"/>
        </w:rPr>
      </w:pPr>
      <w:hyperlink w:anchor="_Toc143574120" w:history="1">
        <w:r w:rsidRPr="00511529">
          <w:rPr>
            <w:rStyle w:val="Hyperlink"/>
            <w:lang w:val="vi"/>
          </w:rPr>
          <w:t>CHƯƠNG 3:</w:t>
        </w:r>
        <w:r>
          <w:rPr>
            <w:rFonts w:ascii="Calibri" w:hAnsi="Calibri"/>
            <w:color w:val="auto"/>
            <w:kern w:val="2"/>
            <w:sz w:val="22"/>
            <w:szCs w:val="22"/>
          </w:rPr>
          <w:tab/>
        </w:r>
        <w:r w:rsidRPr="00511529">
          <w:rPr>
            <w:rStyle w:val="Hyperlink"/>
            <w:lang w:val="vi"/>
          </w:rPr>
          <w:t>THỰC NGHIỆM VÀ KẾT QUẢ</w:t>
        </w:r>
        <w:r>
          <w:rPr>
            <w:webHidden/>
          </w:rPr>
          <w:tab/>
        </w:r>
        <w:r>
          <w:rPr>
            <w:webHidden/>
          </w:rPr>
          <w:fldChar w:fldCharType="begin"/>
        </w:r>
        <w:r>
          <w:rPr>
            <w:webHidden/>
          </w:rPr>
          <w:instrText xml:space="preserve"> PAGEREF _Toc143574120 \h </w:instrText>
        </w:r>
        <w:r>
          <w:rPr>
            <w:webHidden/>
          </w:rPr>
        </w:r>
        <w:r>
          <w:rPr>
            <w:webHidden/>
          </w:rPr>
          <w:fldChar w:fldCharType="separate"/>
        </w:r>
        <w:r>
          <w:rPr>
            <w:webHidden/>
          </w:rPr>
          <w:t>24</w:t>
        </w:r>
        <w:r>
          <w:rPr>
            <w:webHidden/>
          </w:rPr>
          <w:fldChar w:fldCharType="end"/>
        </w:r>
      </w:hyperlink>
    </w:p>
    <w:p w14:paraId="7C43CF8B" w14:textId="4D00AD85" w:rsidR="006B4F38" w:rsidRDefault="006B4F38">
      <w:pPr>
        <w:pStyle w:val="TOC2"/>
        <w:tabs>
          <w:tab w:val="left" w:pos="880"/>
          <w:tab w:val="right" w:leader="dot" w:pos="8777"/>
        </w:tabs>
        <w:rPr>
          <w:rFonts w:ascii="Calibri" w:hAnsi="Calibri"/>
          <w:noProof/>
          <w:kern w:val="2"/>
          <w:sz w:val="22"/>
        </w:rPr>
      </w:pPr>
      <w:hyperlink w:anchor="_Toc143574121" w:history="1">
        <w:r w:rsidRPr="00511529">
          <w:rPr>
            <w:rStyle w:val="Hyperlink"/>
            <w:noProof/>
            <w:lang w:val="vi"/>
          </w:rPr>
          <w:t>3.1.</w:t>
        </w:r>
        <w:r>
          <w:rPr>
            <w:rFonts w:ascii="Calibri" w:hAnsi="Calibri"/>
            <w:noProof/>
            <w:kern w:val="2"/>
            <w:sz w:val="22"/>
          </w:rPr>
          <w:tab/>
        </w:r>
        <w:r w:rsidRPr="00511529">
          <w:rPr>
            <w:rStyle w:val="Hyperlink"/>
            <w:noProof/>
            <w:lang w:val="vi"/>
          </w:rPr>
          <w:t>Hướng dẫn chi tiết cài đặt</w:t>
        </w:r>
        <w:r>
          <w:rPr>
            <w:noProof/>
            <w:webHidden/>
          </w:rPr>
          <w:tab/>
        </w:r>
        <w:r>
          <w:rPr>
            <w:noProof/>
            <w:webHidden/>
          </w:rPr>
          <w:fldChar w:fldCharType="begin"/>
        </w:r>
        <w:r>
          <w:rPr>
            <w:noProof/>
            <w:webHidden/>
          </w:rPr>
          <w:instrText xml:space="preserve"> PAGEREF _Toc143574121 \h </w:instrText>
        </w:r>
        <w:r>
          <w:rPr>
            <w:noProof/>
            <w:webHidden/>
          </w:rPr>
        </w:r>
        <w:r>
          <w:rPr>
            <w:noProof/>
            <w:webHidden/>
          </w:rPr>
          <w:fldChar w:fldCharType="separate"/>
        </w:r>
        <w:r>
          <w:rPr>
            <w:noProof/>
            <w:webHidden/>
          </w:rPr>
          <w:t>24</w:t>
        </w:r>
        <w:r>
          <w:rPr>
            <w:noProof/>
            <w:webHidden/>
          </w:rPr>
          <w:fldChar w:fldCharType="end"/>
        </w:r>
      </w:hyperlink>
    </w:p>
    <w:p w14:paraId="507E0B85" w14:textId="7F1E9192" w:rsidR="006B4F38" w:rsidRDefault="006B4F38">
      <w:pPr>
        <w:pStyle w:val="TOC2"/>
        <w:tabs>
          <w:tab w:val="left" w:pos="880"/>
          <w:tab w:val="right" w:leader="dot" w:pos="8777"/>
        </w:tabs>
        <w:rPr>
          <w:rFonts w:ascii="Calibri" w:hAnsi="Calibri"/>
          <w:noProof/>
          <w:kern w:val="2"/>
          <w:sz w:val="22"/>
        </w:rPr>
      </w:pPr>
      <w:hyperlink w:anchor="_Toc143574122" w:history="1">
        <w:r w:rsidRPr="00511529">
          <w:rPr>
            <w:rStyle w:val="Hyperlink"/>
            <w:noProof/>
          </w:rPr>
          <w:t>3.2.</w:t>
        </w:r>
        <w:r>
          <w:rPr>
            <w:rFonts w:ascii="Calibri" w:hAnsi="Calibri"/>
            <w:noProof/>
            <w:kern w:val="2"/>
            <w:sz w:val="22"/>
          </w:rPr>
          <w:tab/>
        </w:r>
        <w:r w:rsidRPr="00511529">
          <w:rPr>
            <w:rStyle w:val="Hyperlink"/>
            <w:noProof/>
          </w:rPr>
          <w:t>Kết quả đánh giá</w:t>
        </w:r>
        <w:r>
          <w:rPr>
            <w:noProof/>
            <w:webHidden/>
          </w:rPr>
          <w:tab/>
        </w:r>
        <w:r>
          <w:rPr>
            <w:noProof/>
            <w:webHidden/>
          </w:rPr>
          <w:fldChar w:fldCharType="begin"/>
        </w:r>
        <w:r>
          <w:rPr>
            <w:noProof/>
            <w:webHidden/>
          </w:rPr>
          <w:instrText xml:space="preserve"> PAGEREF _Toc143574122 \h </w:instrText>
        </w:r>
        <w:r>
          <w:rPr>
            <w:noProof/>
            <w:webHidden/>
          </w:rPr>
        </w:r>
        <w:r>
          <w:rPr>
            <w:noProof/>
            <w:webHidden/>
          </w:rPr>
          <w:fldChar w:fldCharType="separate"/>
        </w:r>
        <w:r>
          <w:rPr>
            <w:noProof/>
            <w:webHidden/>
          </w:rPr>
          <w:t>24</w:t>
        </w:r>
        <w:r>
          <w:rPr>
            <w:noProof/>
            <w:webHidden/>
          </w:rPr>
          <w:fldChar w:fldCharType="end"/>
        </w:r>
      </w:hyperlink>
    </w:p>
    <w:p w14:paraId="0E8CC942" w14:textId="376111A5" w:rsidR="006B4F38" w:rsidRDefault="006B4F38">
      <w:pPr>
        <w:pStyle w:val="TOC2"/>
        <w:tabs>
          <w:tab w:val="left" w:pos="880"/>
          <w:tab w:val="right" w:leader="dot" w:pos="8777"/>
        </w:tabs>
        <w:rPr>
          <w:rFonts w:ascii="Calibri" w:hAnsi="Calibri"/>
          <w:noProof/>
          <w:kern w:val="2"/>
          <w:sz w:val="22"/>
        </w:rPr>
      </w:pPr>
      <w:hyperlink w:anchor="_Toc143574123" w:history="1">
        <w:r w:rsidRPr="00511529">
          <w:rPr>
            <w:rStyle w:val="Hyperlink"/>
            <w:noProof/>
          </w:rPr>
          <w:t>3.3.</w:t>
        </w:r>
        <w:r>
          <w:rPr>
            <w:rFonts w:ascii="Calibri" w:hAnsi="Calibri"/>
            <w:noProof/>
            <w:kern w:val="2"/>
            <w:sz w:val="22"/>
          </w:rPr>
          <w:tab/>
        </w:r>
        <w:r w:rsidRPr="00511529">
          <w:rPr>
            <w:rStyle w:val="Hyperlink"/>
            <w:noProof/>
          </w:rPr>
          <w:t>So sánh với một số phương pháp khác</w:t>
        </w:r>
        <w:r>
          <w:rPr>
            <w:noProof/>
            <w:webHidden/>
          </w:rPr>
          <w:tab/>
        </w:r>
        <w:r>
          <w:rPr>
            <w:noProof/>
            <w:webHidden/>
          </w:rPr>
          <w:fldChar w:fldCharType="begin"/>
        </w:r>
        <w:r>
          <w:rPr>
            <w:noProof/>
            <w:webHidden/>
          </w:rPr>
          <w:instrText xml:space="preserve"> PAGEREF _Toc143574123 \h </w:instrText>
        </w:r>
        <w:r>
          <w:rPr>
            <w:noProof/>
            <w:webHidden/>
          </w:rPr>
        </w:r>
        <w:r>
          <w:rPr>
            <w:noProof/>
            <w:webHidden/>
          </w:rPr>
          <w:fldChar w:fldCharType="separate"/>
        </w:r>
        <w:r>
          <w:rPr>
            <w:noProof/>
            <w:webHidden/>
          </w:rPr>
          <w:t>24</w:t>
        </w:r>
        <w:r>
          <w:rPr>
            <w:noProof/>
            <w:webHidden/>
          </w:rPr>
          <w:fldChar w:fldCharType="end"/>
        </w:r>
      </w:hyperlink>
    </w:p>
    <w:p w14:paraId="4A119795" w14:textId="69FCDEB0" w:rsidR="006B4F38" w:rsidRDefault="006B4F38">
      <w:pPr>
        <w:pStyle w:val="TOC1"/>
        <w:rPr>
          <w:rFonts w:ascii="Calibri" w:hAnsi="Calibri"/>
          <w:color w:val="auto"/>
          <w:kern w:val="2"/>
          <w:sz w:val="22"/>
          <w:szCs w:val="22"/>
        </w:rPr>
      </w:pPr>
      <w:hyperlink w:anchor="_Toc143574124" w:history="1">
        <w:r w:rsidRPr="00511529">
          <w:rPr>
            <w:rStyle w:val="Hyperlink"/>
            <w:bCs/>
          </w:rPr>
          <w:t>TÀI LIỆU THAM KHẢO</w:t>
        </w:r>
        <w:r>
          <w:rPr>
            <w:webHidden/>
          </w:rPr>
          <w:tab/>
        </w:r>
        <w:r>
          <w:rPr>
            <w:webHidden/>
          </w:rPr>
          <w:fldChar w:fldCharType="begin"/>
        </w:r>
        <w:r>
          <w:rPr>
            <w:webHidden/>
          </w:rPr>
          <w:instrText xml:space="preserve"> PAGEREF _Toc143574124 \h </w:instrText>
        </w:r>
        <w:r>
          <w:rPr>
            <w:webHidden/>
          </w:rPr>
        </w:r>
        <w:r>
          <w:rPr>
            <w:webHidden/>
          </w:rPr>
          <w:fldChar w:fldCharType="separate"/>
        </w:r>
        <w:r>
          <w:rPr>
            <w:webHidden/>
          </w:rPr>
          <w:t>24</w:t>
        </w:r>
        <w:r>
          <w:rPr>
            <w:webHidden/>
          </w:rPr>
          <w:fldChar w:fldCharType="end"/>
        </w:r>
      </w:hyperlink>
    </w:p>
    <w:p w14:paraId="77CB88C6" w14:textId="1FF10839" w:rsidR="001F2371" w:rsidRPr="009C504F" w:rsidRDefault="00B126FA" w:rsidP="009C504F">
      <w:pPr>
        <w:pStyle w:val="TOC1"/>
        <w:rPr>
          <w:rFonts w:eastAsia="Times New Roman"/>
          <w:color w:val="auto"/>
        </w:rPr>
        <w:sectPr w:rsidR="001F2371" w:rsidRPr="009C504F" w:rsidSect="00F47B2A">
          <w:pgSz w:w="11906" w:h="16838" w:code="9"/>
          <w:pgMar w:top="1418" w:right="1134" w:bottom="1134" w:left="1985" w:header="720" w:footer="720" w:gutter="0"/>
          <w:pgBorders w:display="firstPage">
            <w:top w:val="single" w:sz="4" w:space="1" w:color="auto"/>
            <w:left w:val="single" w:sz="4" w:space="4" w:color="auto"/>
            <w:bottom w:val="single" w:sz="4" w:space="1" w:color="auto"/>
            <w:right w:val="single" w:sz="4" w:space="4" w:color="auto"/>
          </w:pgBorders>
          <w:cols w:space="720"/>
          <w:docGrid w:linePitch="360"/>
        </w:sectPr>
      </w:pPr>
      <w:r w:rsidRPr="00B07DD3">
        <w:fldChar w:fldCharType="end"/>
      </w:r>
    </w:p>
    <w:p w14:paraId="3998DF8C" w14:textId="4C542A0B" w:rsidR="00A724D8" w:rsidRDefault="00A4185C" w:rsidP="000243A2">
      <w:pPr>
        <w:pStyle w:val="Heading1"/>
        <w:numPr>
          <w:ilvl w:val="0"/>
          <w:numId w:val="0"/>
        </w:numPr>
      </w:pPr>
      <w:bookmarkStart w:id="8" w:name="_Toc143574103"/>
      <w:bookmarkEnd w:id="2"/>
      <w:r>
        <w:lastRenderedPageBreak/>
        <w:t>TỔNG QUAN VỀ DEEP LEARNING</w:t>
      </w:r>
      <w:r w:rsidR="00510B10">
        <w:t xml:space="preserve"> VÀ ỨNG DỤNG TRONG CÁC BÀI TOÁN SINH HỌC</w:t>
      </w:r>
      <w:bookmarkEnd w:id="8"/>
    </w:p>
    <w:p w14:paraId="38C4DA8C" w14:textId="77777777" w:rsidR="00A724D8" w:rsidRPr="008A0710" w:rsidRDefault="00510B10" w:rsidP="008857A4">
      <w:pPr>
        <w:pStyle w:val="Heading2"/>
      </w:pPr>
      <w:bookmarkStart w:id="9" w:name="_Toc143574104"/>
      <w:r>
        <w:t xml:space="preserve">Tổng </w:t>
      </w:r>
      <w:proofErr w:type="spellStart"/>
      <w:r>
        <w:t>quan</w:t>
      </w:r>
      <w:proofErr w:type="spellEnd"/>
      <w:r>
        <w:t xml:space="preserve"> về Deep Learning</w:t>
      </w:r>
      <w:bookmarkEnd w:id="9"/>
    </w:p>
    <w:p w14:paraId="7301063F" w14:textId="77777777" w:rsidR="00310F72" w:rsidRDefault="00510B10" w:rsidP="00B6019C">
      <w:pPr>
        <w:pStyle w:val="Heading3"/>
      </w:pPr>
      <w:bookmarkStart w:id="10" w:name="_Toc143574105"/>
      <w:r>
        <w:t>Giới thiệu về Deep Learning</w:t>
      </w:r>
      <w:bookmarkEnd w:id="10"/>
    </w:p>
    <w:p w14:paraId="0959937B" w14:textId="77777777" w:rsidR="00DB3D77" w:rsidRPr="005945A7" w:rsidRDefault="007C1502" w:rsidP="004E7813">
      <w:pPr>
        <w:numPr>
          <w:ilvl w:val="0"/>
          <w:numId w:val="27"/>
        </w:numPr>
        <w:rPr>
          <w:rFonts w:ascii="Calibri" w:hAnsi="Calibri"/>
          <w:sz w:val="22"/>
          <w:lang w:eastAsia="ja-JP"/>
        </w:rPr>
      </w:pPr>
      <w:r>
        <w:rPr>
          <w:szCs w:val="28"/>
          <w:lang w:eastAsia="ja-JP"/>
        </w:rPr>
        <w:t xml:space="preserve">Deep Learning </w:t>
      </w:r>
      <w:proofErr w:type="spellStart"/>
      <w:r>
        <w:rPr>
          <w:szCs w:val="28"/>
          <w:lang w:eastAsia="ja-JP"/>
        </w:rPr>
        <w:t>là</w:t>
      </w:r>
      <w:proofErr w:type="spellEnd"/>
      <w:r>
        <w:rPr>
          <w:szCs w:val="28"/>
          <w:lang w:eastAsia="ja-JP"/>
        </w:rPr>
        <w:t xml:space="preserve"> </w:t>
      </w:r>
      <w:proofErr w:type="spellStart"/>
      <w:r>
        <w:rPr>
          <w:szCs w:val="28"/>
          <w:lang w:eastAsia="ja-JP"/>
        </w:rPr>
        <w:t>một</w:t>
      </w:r>
      <w:proofErr w:type="spellEnd"/>
      <w:r>
        <w:rPr>
          <w:szCs w:val="28"/>
          <w:lang w:eastAsia="ja-JP"/>
        </w:rPr>
        <w:t xml:space="preserve"> </w:t>
      </w:r>
      <w:proofErr w:type="spellStart"/>
      <w:r>
        <w:rPr>
          <w:szCs w:val="28"/>
          <w:lang w:eastAsia="ja-JP"/>
        </w:rPr>
        <w:t>lĩnh</w:t>
      </w:r>
      <w:proofErr w:type="spellEnd"/>
      <w:r>
        <w:rPr>
          <w:szCs w:val="28"/>
          <w:lang w:eastAsia="ja-JP"/>
        </w:rPr>
        <w:t xml:space="preserve"> </w:t>
      </w:r>
      <w:proofErr w:type="spellStart"/>
      <w:r>
        <w:rPr>
          <w:szCs w:val="28"/>
          <w:lang w:eastAsia="ja-JP"/>
        </w:rPr>
        <w:t>vực</w:t>
      </w:r>
      <w:proofErr w:type="spellEnd"/>
      <w:r>
        <w:rPr>
          <w:szCs w:val="28"/>
          <w:lang w:eastAsia="ja-JP"/>
        </w:rPr>
        <w:t xml:space="preserve"> </w:t>
      </w:r>
      <w:proofErr w:type="spellStart"/>
      <w:r>
        <w:rPr>
          <w:szCs w:val="28"/>
          <w:lang w:eastAsia="ja-JP"/>
        </w:rPr>
        <w:t>quan</w:t>
      </w:r>
      <w:proofErr w:type="spellEnd"/>
      <w:r>
        <w:rPr>
          <w:szCs w:val="28"/>
          <w:lang w:eastAsia="ja-JP"/>
        </w:rPr>
        <w:t xml:space="preserve"> trọng </w:t>
      </w:r>
      <w:proofErr w:type="spellStart"/>
      <w:r>
        <w:rPr>
          <w:szCs w:val="28"/>
          <w:lang w:eastAsia="ja-JP"/>
        </w:rPr>
        <w:t>trong</w:t>
      </w:r>
      <w:proofErr w:type="spellEnd"/>
      <w:r>
        <w:rPr>
          <w:szCs w:val="28"/>
          <w:lang w:eastAsia="ja-JP"/>
        </w:rPr>
        <w:t xml:space="preserve"> </w:t>
      </w:r>
      <w:proofErr w:type="spellStart"/>
      <w:r>
        <w:rPr>
          <w:szCs w:val="28"/>
          <w:lang w:eastAsia="ja-JP"/>
        </w:rPr>
        <w:t>trí</w:t>
      </w:r>
      <w:proofErr w:type="spellEnd"/>
      <w:r>
        <w:rPr>
          <w:szCs w:val="28"/>
          <w:lang w:eastAsia="ja-JP"/>
        </w:rPr>
        <w:t xml:space="preserve"> </w:t>
      </w:r>
      <w:proofErr w:type="spellStart"/>
      <w:r>
        <w:rPr>
          <w:szCs w:val="28"/>
          <w:lang w:eastAsia="ja-JP"/>
        </w:rPr>
        <w:t>tuệ</w:t>
      </w:r>
      <w:proofErr w:type="spellEnd"/>
      <w:r>
        <w:rPr>
          <w:szCs w:val="28"/>
          <w:lang w:eastAsia="ja-JP"/>
        </w:rPr>
        <w:t xml:space="preserve"> </w:t>
      </w:r>
      <w:proofErr w:type="spellStart"/>
      <w:r>
        <w:rPr>
          <w:szCs w:val="28"/>
          <w:lang w:eastAsia="ja-JP"/>
        </w:rPr>
        <w:t>nhân</w:t>
      </w:r>
      <w:proofErr w:type="spellEnd"/>
      <w:r>
        <w:rPr>
          <w:szCs w:val="28"/>
          <w:lang w:eastAsia="ja-JP"/>
        </w:rPr>
        <w:t xml:space="preserve"> tạo (Artificial Intelligent), </w:t>
      </w:r>
      <w:proofErr w:type="spellStart"/>
      <w:r>
        <w:rPr>
          <w:szCs w:val="28"/>
          <w:lang w:eastAsia="ja-JP"/>
        </w:rPr>
        <w:t>cho</w:t>
      </w:r>
      <w:proofErr w:type="spellEnd"/>
      <w:r>
        <w:rPr>
          <w:szCs w:val="28"/>
          <w:lang w:eastAsia="ja-JP"/>
        </w:rPr>
        <w:t xml:space="preserve"> </w:t>
      </w:r>
      <w:proofErr w:type="spellStart"/>
      <w:r>
        <w:rPr>
          <w:szCs w:val="28"/>
          <w:lang w:eastAsia="ja-JP"/>
        </w:rPr>
        <w:t>phép</w:t>
      </w:r>
      <w:proofErr w:type="spellEnd"/>
      <w:r>
        <w:rPr>
          <w:szCs w:val="28"/>
          <w:lang w:eastAsia="ja-JP"/>
        </w:rPr>
        <w:t xml:space="preserve"> máy tính </w:t>
      </w:r>
      <w:proofErr w:type="spellStart"/>
      <w:r>
        <w:rPr>
          <w:szCs w:val="28"/>
          <w:lang w:eastAsia="ja-JP"/>
        </w:rPr>
        <w:t>học</w:t>
      </w:r>
      <w:proofErr w:type="spellEnd"/>
      <w:r>
        <w:rPr>
          <w:szCs w:val="28"/>
          <w:lang w:eastAsia="ja-JP"/>
        </w:rPr>
        <w:t xml:space="preserve"> hỏi </w:t>
      </w:r>
      <w:proofErr w:type="spellStart"/>
      <w:r>
        <w:rPr>
          <w:szCs w:val="28"/>
          <w:lang w:eastAsia="ja-JP"/>
        </w:rPr>
        <w:t>và</w:t>
      </w:r>
      <w:proofErr w:type="spellEnd"/>
      <w:r>
        <w:rPr>
          <w:szCs w:val="28"/>
          <w:lang w:eastAsia="ja-JP"/>
        </w:rPr>
        <w:t xml:space="preserve"> hiểu </w:t>
      </w:r>
      <w:proofErr w:type="spellStart"/>
      <w:r>
        <w:rPr>
          <w:szCs w:val="28"/>
          <w:lang w:eastAsia="ja-JP"/>
        </w:rPr>
        <w:t>các</w:t>
      </w:r>
      <w:proofErr w:type="spellEnd"/>
      <w:r>
        <w:rPr>
          <w:szCs w:val="28"/>
          <w:lang w:eastAsia="ja-JP"/>
        </w:rPr>
        <w:t xml:space="preserve"> </w:t>
      </w:r>
      <w:proofErr w:type="spellStart"/>
      <w:r>
        <w:rPr>
          <w:szCs w:val="28"/>
          <w:lang w:eastAsia="ja-JP"/>
        </w:rPr>
        <w:t>đặc</w:t>
      </w:r>
      <w:proofErr w:type="spellEnd"/>
      <w:r>
        <w:rPr>
          <w:szCs w:val="28"/>
          <w:lang w:eastAsia="ja-JP"/>
        </w:rPr>
        <w:t xml:space="preserve"> </w:t>
      </w:r>
      <w:proofErr w:type="spellStart"/>
      <w:r>
        <w:rPr>
          <w:szCs w:val="28"/>
          <w:lang w:eastAsia="ja-JP"/>
        </w:rPr>
        <w:t>trưng</w:t>
      </w:r>
      <w:proofErr w:type="spellEnd"/>
      <w:r>
        <w:rPr>
          <w:szCs w:val="28"/>
          <w:lang w:eastAsia="ja-JP"/>
        </w:rPr>
        <w:t xml:space="preserve"> </w:t>
      </w:r>
      <w:proofErr w:type="spellStart"/>
      <w:r>
        <w:rPr>
          <w:szCs w:val="28"/>
          <w:lang w:eastAsia="ja-JP"/>
        </w:rPr>
        <w:t>phức</w:t>
      </w:r>
      <w:proofErr w:type="spellEnd"/>
      <w:r>
        <w:rPr>
          <w:szCs w:val="28"/>
          <w:lang w:eastAsia="ja-JP"/>
        </w:rPr>
        <w:t xml:space="preserve"> </w:t>
      </w:r>
      <w:proofErr w:type="spellStart"/>
      <w:r>
        <w:rPr>
          <w:szCs w:val="28"/>
          <w:lang w:eastAsia="ja-JP"/>
        </w:rPr>
        <w:t>tạp</w:t>
      </w:r>
      <w:proofErr w:type="spellEnd"/>
      <w:r>
        <w:rPr>
          <w:szCs w:val="28"/>
          <w:lang w:eastAsia="ja-JP"/>
        </w:rPr>
        <w:t xml:space="preserve"> </w:t>
      </w:r>
      <w:proofErr w:type="spellStart"/>
      <w:r>
        <w:rPr>
          <w:szCs w:val="28"/>
          <w:lang w:eastAsia="ja-JP"/>
        </w:rPr>
        <w:t>từ</w:t>
      </w:r>
      <w:proofErr w:type="spellEnd"/>
      <w:r>
        <w:rPr>
          <w:szCs w:val="28"/>
          <w:lang w:eastAsia="ja-JP"/>
        </w:rPr>
        <w:t xml:space="preserve"> </w:t>
      </w:r>
      <w:proofErr w:type="spellStart"/>
      <w:r>
        <w:rPr>
          <w:szCs w:val="28"/>
          <w:lang w:eastAsia="ja-JP"/>
        </w:rPr>
        <w:t>dữ</w:t>
      </w:r>
      <w:proofErr w:type="spellEnd"/>
      <w:r>
        <w:rPr>
          <w:szCs w:val="28"/>
          <w:lang w:eastAsia="ja-JP"/>
        </w:rPr>
        <w:t xml:space="preserve"> </w:t>
      </w:r>
      <w:proofErr w:type="spellStart"/>
      <w:r>
        <w:rPr>
          <w:szCs w:val="28"/>
          <w:lang w:eastAsia="ja-JP"/>
        </w:rPr>
        <w:t>liệu</w:t>
      </w:r>
      <w:proofErr w:type="spellEnd"/>
      <w:r>
        <w:rPr>
          <w:szCs w:val="28"/>
          <w:lang w:eastAsia="ja-JP"/>
        </w:rPr>
        <w:t xml:space="preserve">. </w:t>
      </w:r>
      <w:proofErr w:type="spellStart"/>
      <w:r>
        <w:rPr>
          <w:szCs w:val="28"/>
          <w:lang w:eastAsia="ja-JP"/>
        </w:rPr>
        <w:t>Điều</w:t>
      </w:r>
      <w:proofErr w:type="spellEnd"/>
      <w:r>
        <w:rPr>
          <w:szCs w:val="28"/>
          <w:lang w:eastAsia="ja-JP"/>
        </w:rPr>
        <w:t xml:space="preserve"> </w:t>
      </w:r>
      <w:proofErr w:type="spellStart"/>
      <w:r>
        <w:rPr>
          <w:szCs w:val="28"/>
          <w:lang w:eastAsia="ja-JP"/>
        </w:rPr>
        <w:t>đó</w:t>
      </w:r>
      <w:proofErr w:type="spellEnd"/>
      <w:r>
        <w:rPr>
          <w:szCs w:val="28"/>
          <w:lang w:eastAsia="ja-JP"/>
        </w:rPr>
        <w:t xml:space="preserve"> </w:t>
      </w:r>
      <w:proofErr w:type="spellStart"/>
      <w:r>
        <w:rPr>
          <w:szCs w:val="28"/>
          <w:lang w:eastAsia="ja-JP"/>
        </w:rPr>
        <w:t>cho</w:t>
      </w:r>
      <w:proofErr w:type="spellEnd"/>
      <w:r>
        <w:rPr>
          <w:szCs w:val="28"/>
          <w:lang w:eastAsia="ja-JP"/>
        </w:rPr>
        <w:t xml:space="preserve"> </w:t>
      </w:r>
      <w:proofErr w:type="spellStart"/>
      <w:r>
        <w:rPr>
          <w:szCs w:val="28"/>
          <w:lang w:eastAsia="ja-JP"/>
        </w:rPr>
        <w:t>phép</w:t>
      </w:r>
      <w:proofErr w:type="spellEnd"/>
      <w:r>
        <w:rPr>
          <w:szCs w:val="28"/>
          <w:lang w:eastAsia="ja-JP"/>
        </w:rPr>
        <w:t xml:space="preserve"> chúng ta </w:t>
      </w:r>
      <w:proofErr w:type="spellStart"/>
      <w:r>
        <w:rPr>
          <w:szCs w:val="28"/>
          <w:lang w:eastAsia="ja-JP"/>
        </w:rPr>
        <w:t>xây</w:t>
      </w:r>
      <w:proofErr w:type="spellEnd"/>
      <w:r>
        <w:rPr>
          <w:szCs w:val="28"/>
          <w:lang w:eastAsia="ja-JP"/>
        </w:rPr>
        <w:t xml:space="preserve"> </w:t>
      </w:r>
      <w:proofErr w:type="spellStart"/>
      <w:r>
        <w:rPr>
          <w:szCs w:val="28"/>
          <w:lang w:eastAsia="ja-JP"/>
        </w:rPr>
        <w:t>dựng</w:t>
      </w:r>
      <w:proofErr w:type="spellEnd"/>
      <w:r>
        <w:rPr>
          <w:szCs w:val="28"/>
          <w:lang w:eastAsia="ja-JP"/>
        </w:rPr>
        <w:t xml:space="preserve"> </w:t>
      </w:r>
      <w:proofErr w:type="spellStart"/>
      <w:r>
        <w:rPr>
          <w:szCs w:val="28"/>
          <w:lang w:eastAsia="ja-JP"/>
        </w:rPr>
        <w:t>các</w:t>
      </w:r>
      <w:proofErr w:type="spellEnd"/>
      <w:r>
        <w:rPr>
          <w:szCs w:val="28"/>
          <w:lang w:eastAsia="ja-JP"/>
        </w:rPr>
        <w:t xml:space="preserve"> </w:t>
      </w:r>
      <w:proofErr w:type="spellStart"/>
      <w:r>
        <w:rPr>
          <w:szCs w:val="28"/>
          <w:lang w:eastAsia="ja-JP"/>
        </w:rPr>
        <w:t>mô</w:t>
      </w:r>
      <w:proofErr w:type="spellEnd"/>
      <w:r>
        <w:rPr>
          <w:szCs w:val="28"/>
          <w:lang w:eastAsia="ja-JP"/>
        </w:rPr>
        <w:t xml:space="preserve"> </w:t>
      </w:r>
      <w:proofErr w:type="spellStart"/>
      <w:r>
        <w:rPr>
          <w:szCs w:val="28"/>
          <w:lang w:eastAsia="ja-JP"/>
        </w:rPr>
        <w:t>hình</w:t>
      </w:r>
      <w:proofErr w:type="spellEnd"/>
      <w:r>
        <w:rPr>
          <w:szCs w:val="28"/>
          <w:lang w:eastAsia="ja-JP"/>
        </w:rPr>
        <w:t xml:space="preserve"> máy tính </w:t>
      </w:r>
      <w:proofErr w:type="spellStart"/>
      <w:r w:rsidR="002909B6">
        <w:rPr>
          <w:szCs w:val="28"/>
          <w:lang w:eastAsia="ja-JP"/>
        </w:rPr>
        <w:t>có</w:t>
      </w:r>
      <w:proofErr w:type="spellEnd"/>
      <w:r w:rsidR="002909B6">
        <w:rPr>
          <w:szCs w:val="28"/>
          <w:lang w:eastAsia="ja-JP"/>
        </w:rPr>
        <w:t xml:space="preserve"> </w:t>
      </w:r>
      <w:proofErr w:type="spellStart"/>
      <w:r w:rsidR="002909B6">
        <w:rPr>
          <w:szCs w:val="28"/>
          <w:lang w:eastAsia="ja-JP"/>
        </w:rPr>
        <w:t>khả</w:t>
      </w:r>
      <w:proofErr w:type="spellEnd"/>
      <w:r w:rsidR="002909B6">
        <w:rPr>
          <w:szCs w:val="28"/>
          <w:lang w:eastAsia="ja-JP"/>
        </w:rPr>
        <w:t xml:space="preserve"> </w:t>
      </w:r>
      <w:proofErr w:type="spellStart"/>
      <w:r w:rsidR="002909B6">
        <w:rPr>
          <w:szCs w:val="28"/>
          <w:lang w:eastAsia="ja-JP"/>
        </w:rPr>
        <w:t>năng</w:t>
      </w:r>
      <w:proofErr w:type="spellEnd"/>
      <w:r w:rsidR="002909B6">
        <w:rPr>
          <w:szCs w:val="28"/>
          <w:lang w:eastAsia="ja-JP"/>
        </w:rPr>
        <w:t xml:space="preserve"> giải quyết </w:t>
      </w:r>
      <w:proofErr w:type="spellStart"/>
      <w:r w:rsidR="002909B6">
        <w:rPr>
          <w:szCs w:val="28"/>
          <w:lang w:eastAsia="ja-JP"/>
        </w:rPr>
        <w:t>các</w:t>
      </w:r>
      <w:proofErr w:type="spellEnd"/>
      <w:r w:rsidR="002909B6">
        <w:rPr>
          <w:szCs w:val="28"/>
          <w:lang w:eastAsia="ja-JP"/>
        </w:rPr>
        <w:t xml:space="preserve"> </w:t>
      </w:r>
      <w:proofErr w:type="spellStart"/>
      <w:r w:rsidR="002909B6">
        <w:rPr>
          <w:szCs w:val="28"/>
          <w:lang w:eastAsia="ja-JP"/>
        </w:rPr>
        <w:t>vấn</w:t>
      </w:r>
      <w:proofErr w:type="spellEnd"/>
      <w:r w:rsidR="002909B6">
        <w:rPr>
          <w:szCs w:val="28"/>
          <w:lang w:eastAsia="ja-JP"/>
        </w:rPr>
        <w:t xml:space="preserve"> </w:t>
      </w:r>
      <w:proofErr w:type="spellStart"/>
      <w:r w:rsidR="002909B6">
        <w:rPr>
          <w:szCs w:val="28"/>
          <w:lang w:eastAsia="ja-JP"/>
        </w:rPr>
        <w:t>đề</w:t>
      </w:r>
      <w:proofErr w:type="spellEnd"/>
      <w:r w:rsidR="002909B6">
        <w:rPr>
          <w:szCs w:val="28"/>
          <w:lang w:eastAsia="ja-JP"/>
        </w:rPr>
        <w:t xml:space="preserve"> </w:t>
      </w:r>
      <w:proofErr w:type="spellStart"/>
      <w:r w:rsidR="002909B6">
        <w:rPr>
          <w:szCs w:val="28"/>
          <w:lang w:eastAsia="ja-JP"/>
        </w:rPr>
        <w:t>phức</w:t>
      </w:r>
      <w:proofErr w:type="spellEnd"/>
      <w:r w:rsidR="002909B6">
        <w:rPr>
          <w:szCs w:val="28"/>
          <w:lang w:eastAsia="ja-JP"/>
        </w:rPr>
        <w:t xml:space="preserve"> </w:t>
      </w:r>
      <w:proofErr w:type="spellStart"/>
      <w:r w:rsidR="002909B6">
        <w:rPr>
          <w:szCs w:val="28"/>
          <w:lang w:eastAsia="ja-JP"/>
        </w:rPr>
        <w:t>tạp</w:t>
      </w:r>
      <w:proofErr w:type="spellEnd"/>
      <w:r w:rsidR="002909B6">
        <w:rPr>
          <w:szCs w:val="28"/>
          <w:lang w:eastAsia="ja-JP"/>
        </w:rPr>
        <w:t xml:space="preserve"> </w:t>
      </w:r>
      <w:proofErr w:type="spellStart"/>
      <w:r w:rsidR="002909B6">
        <w:rPr>
          <w:szCs w:val="28"/>
          <w:lang w:eastAsia="ja-JP"/>
        </w:rPr>
        <w:t>mà</w:t>
      </w:r>
      <w:proofErr w:type="spellEnd"/>
      <w:r w:rsidR="002909B6">
        <w:rPr>
          <w:szCs w:val="28"/>
          <w:lang w:eastAsia="ja-JP"/>
        </w:rPr>
        <w:t xml:space="preserve"> </w:t>
      </w:r>
      <w:proofErr w:type="spellStart"/>
      <w:r w:rsidR="002909B6">
        <w:rPr>
          <w:szCs w:val="28"/>
          <w:lang w:eastAsia="ja-JP"/>
        </w:rPr>
        <w:t>trước</w:t>
      </w:r>
      <w:proofErr w:type="spellEnd"/>
      <w:r w:rsidR="002909B6">
        <w:rPr>
          <w:szCs w:val="28"/>
          <w:lang w:eastAsia="ja-JP"/>
        </w:rPr>
        <w:t xml:space="preserve"> </w:t>
      </w:r>
      <w:proofErr w:type="spellStart"/>
      <w:r w:rsidR="002909B6">
        <w:rPr>
          <w:szCs w:val="28"/>
          <w:lang w:eastAsia="ja-JP"/>
        </w:rPr>
        <w:t>đây</w:t>
      </w:r>
      <w:proofErr w:type="spellEnd"/>
      <w:r w:rsidR="002909B6">
        <w:rPr>
          <w:szCs w:val="28"/>
          <w:lang w:eastAsia="ja-JP"/>
        </w:rPr>
        <w:t xml:space="preserve"> </w:t>
      </w:r>
      <w:proofErr w:type="spellStart"/>
      <w:r w:rsidR="002909B6">
        <w:rPr>
          <w:szCs w:val="28"/>
          <w:lang w:eastAsia="ja-JP"/>
        </w:rPr>
        <w:t>chỉ</w:t>
      </w:r>
      <w:proofErr w:type="spellEnd"/>
      <w:r w:rsidR="002909B6">
        <w:rPr>
          <w:szCs w:val="28"/>
          <w:lang w:eastAsia="ja-JP"/>
        </w:rPr>
        <w:t xml:space="preserve"> </w:t>
      </w:r>
      <w:proofErr w:type="spellStart"/>
      <w:r w:rsidR="002909B6">
        <w:rPr>
          <w:szCs w:val="28"/>
          <w:lang w:eastAsia="ja-JP"/>
        </w:rPr>
        <w:t>có</w:t>
      </w:r>
      <w:proofErr w:type="spellEnd"/>
      <w:r w:rsidR="002909B6">
        <w:rPr>
          <w:szCs w:val="28"/>
          <w:lang w:eastAsia="ja-JP"/>
        </w:rPr>
        <w:t xml:space="preserve"> con người </w:t>
      </w:r>
      <w:proofErr w:type="spellStart"/>
      <w:r w:rsidR="002909B6">
        <w:rPr>
          <w:szCs w:val="28"/>
          <w:lang w:eastAsia="ja-JP"/>
        </w:rPr>
        <w:t>mới</w:t>
      </w:r>
      <w:proofErr w:type="spellEnd"/>
      <w:r w:rsidR="002909B6">
        <w:rPr>
          <w:szCs w:val="28"/>
          <w:lang w:eastAsia="ja-JP"/>
        </w:rPr>
        <w:t xml:space="preserve"> </w:t>
      </w:r>
      <w:proofErr w:type="spellStart"/>
      <w:r w:rsidR="002909B6">
        <w:rPr>
          <w:szCs w:val="28"/>
          <w:lang w:eastAsia="ja-JP"/>
        </w:rPr>
        <w:t>có</w:t>
      </w:r>
      <w:proofErr w:type="spellEnd"/>
      <w:r w:rsidR="002909B6">
        <w:rPr>
          <w:szCs w:val="28"/>
          <w:lang w:eastAsia="ja-JP"/>
        </w:rPr>
        <w:t xml:space="preserve"> </w:t>
      </w:r>
      <w:proofErr w:type="spellStart"/>
      <w:r w:rsidR="002909B6">
        <w:rPr>
          <w:szCs w:val="28"/>
          <w:lang w:eastAsia="ja-JP"/>
        </w:rPr>
        <w:t>thể</w:t>
      </w:r>
      <w:proofErr w:type="spellEnd"/>
      <w:r w:rsidR="002909B6">
        <w:rPr>
          <w:szCs w:val="28"/>
          <w:lang w:eastAsia="ja-JP"/>
        </w:rPr>
        <w:t xml:space="preserve"> thực hiện</w:t>
      </w:r>
      <w:r w:rsidR="005945A7">
        <w:rPr>
          <w:szCs w:val="28"/>
          <w:lang w:eastAsia="ja-JP"/>
        </w:rPr>
        <w:t>.</w:t>
      </w:r>
    </w:p>
    <w:p w14:paraId="4C7B7B13" w14:textId="77777777" w:rsidR="005945A7" w:rsidRDefault="00C94D5E" w:rsidP="004E7813">
      <w:pPr>
        <w:numPr>
          <w:ilvl w:val="0"/>
          <w:numId w:val="27"/>
        </w:numPr>
        <w:rPr>
          <w:lang w:eastAsia="ja-JP"/>
        </w:rPr>
      </w:pPr>
      <w:r>
        <w:rPr>
          <w:lang w:eastAsia="ja-JP"/>
        </w:rPr>
        <w:t xml:space="preserve">Deep Learning sử </w:t>
      </w:r>
      <w:proofErr w:type="spellStart"/>
      <w:r>
        <w:rPr>
          <w:lang w:eastAsia="ja-JP"/>
        </w:rPr>
        <w:t>dụng</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nơ-ron</w:t>
      </w:r>
      <w:proofErr w:type="spellEnd"/>
      <w:r>
        <w:rPr>
          <w:lang w:eastAsia="ja-JP"/>
        </w:rPr>
        <w:t xml:space="preserve"> </w:t>
      </w:r>
      <w:proofErr w:type="spellStart"/>
      <w:r>
        <w:rPr>
          <w:lang w:eastAsia="ja-JP"/>
        </w:rPr>
        <w:t>nhân</w:t>
      </w:r>
      <w:proofErr w:type="spellEnd"/>
      <w:r>
        <w:rPr>
          <w:lang w:eastAsia="ja-JP"/>
        </w:rPr>
        <w:t xml:space="preserve"> tạo (neural networks) </w:t>
      </w:r>
      <w:proofErr w:type="spellStart"/>
      <w:r>
        <w:rPr>
          <w:lang w:eastAsia="ja-JP"/>
        </w:rPr>
        <w:t>có</w:t>
      </w:r>
      <w:proofErr w:type="spellEnd"/>
      <w:r>
        <w:rPr>
          <w:lang w:eastAsia="ja-JP"/>
        </w:rPr>
        <w:t xml:space="preserve"> nhiều </w:t>
      </w:r>
      <w:proofErr w:type="spellStart"/>
      <w:r>
        <w:rPr>
          <w:lang w:eastAsia="ja-JP"/>
        </w:rPr>
        <w:t>lớp</w:t>
      </w:r>
      <w:proofErr w:type="spellEnd"/>
      <w:r>
        <w:rPr>
          <w:lang w:eastAsia="ja-JP"/>
        </w:rPr>
        <w:t xml:space="preserve"> </w:t>
      </w:r>
      <w:proofErr w:type="spellStart"/>
      <w:r>
        <w:rPr>
          <w:lang w:eastAsia="ja-JP"/>
        </w:rPr>
        <w:t>ẩn</w:t>
      </w:r>
      <w:proofErr w:type="spellEnd"/>
      <w:r>
        <w:rPr>
          <w:lang w:eastAsia="ja-JP"/>
        </w:rPr>
        <w:t xml:space="preserve"> (hidden layers) </w:t>
      </w:r>
      <w:proofErr w:type="spellStart"/>
      <w:r>
        <w:rPr>
          <w:lang w:eastAsia="ja-JP"/>
        </w:rPr>
        <w:t>để</w:t>
      </w:r>
      <w:proofErr w:type="spellEnd"/>
      <w:r>
        <w:rPr>
          <w:lang w:eastAsia="ja-JP"/>
        </w:rPr>
        <w:t xml:space="preserve"> </w:t>
      </w:r>
      <w:proofErr w:type="spellStart"/>
      <w:r>
        <w:rPr>
          <w:lang w:eastAsia="ja-JP"/>
        </w:rPr>
        <w:t>biểu</w:t>
      </w:r>
      <w:proofErr w:type="spellEnd"/>
      <w:r>
        <w:rPr>
          <w:lang w:eastAsia="ja-JP"/>
        </w:rPr>
        <w:t xml:space="preserve"> </w:t>
      </w:r>
      <w:proofErr w:type="spellStart"/>
      <w:r>
        <w:rPr>
          <w:lang w:eastAsia="ja-JP"/>
        </w:rPr>
        <w:t>diễn</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học</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đặc</w:t>
      </w:r>
      <w:proofErr w:type="spellEnd"/>
      <w:r>
        <w:rPr>
          <w:lang w:eastAsia="ja-JP"/>
        </w:rPr>
        <w:t xml:space="preserve"> </w:t>
      </w:r>
      <w:proofErr w:type="spellStart"/>
      <w:r>
        <w:rPr>
          <w:lang w:eastAsia="ja-JP"/>
        </w:rPr>
        <w:t>trưng</w:t>
      </w:r>
      <w:proofErr w:type="spellEnd"/>
      <w:r>
        <w:rPr>
          <w:lang w:eastAsia="ja-JP"/>
        </w:rPr>
        <w:t xml:space="preserve"> </w:t>
      </w:r>
      <w:proofErr w:type="spellStart"/>
      <w:r>
        <w:rPr>
          <w:lang w:eastAsia="ja-JP"/>
        </w:rPr>
        <w:t>phức</w:t>
      </w:r>
      <w:proofErr w:type="spellEnd"/>
      <w:r>
        <w:rPr>
          <w:lang w:eastAsia="ja-JP"/>
        </w:rPr>
        <w:t xml:space="preserve"> </w:t>
      </w:r>
      <w:proofErr w:type="spellStart"/>
      <w:r>
        <w:rPr>
          <w:lang w:eastAsia="ja-JP"/>
        </w:rPr>
        <w:t>tạp</w:t>
      </w:r>
      <w:proofErr w:type="spellEnd"/>
      <w:r>
        <w:rPr>
          <w:lang w:eastAsia="ja-JP"/>
        </w:rPr>
        <w:t xml:space="preserve"> </w:t>
      </w:r>
      <w:proofErr w:type="spellStart"/>
      <w:r>
        <w:rPr>
          <w:lang w:eastAsia="ja-JP"/>
        </w:rPr>
        <w:t>từ</w:t>
      </w:r>
      <w:proofErr w:type="spellEnd"/>
      <w:r>
        <w:rPr>
          <w:lang w:eastAsia="ja-JP"/>
        </w:rPr>
        <w:t xml:space="preserve"> </w:t>
      </w:r>
      <w:proofErr w:type="spellStart"/>
      <w:r>
        <w:rPr>
          <w:lang w:eastAsia="ja-JP"/>
        </w:rPr>
        <w:t>dữ</w:t>
      </w:r>
      <w:proofErr w:type="spellEnd"/>
      <w:r>
        <w:rPr>
          <w:lang w:eastAsia="ja-JP"/>
        </w:rPr>
        <w:t xml:space="preserve"> </w:t>
      </w:r>
      <w:proofErr w:type="spellStart"/>
      <w:r>
        <w:rPr>
          <w:lang w:eastAsia="ja-JP"/>
        </w:rPr>
        <w:t>liệu</w:t>
      </w:r>
      <w:proofErr w:type="spellEnd"/>
      <w:r>
        <w:rPr>
          <w:lang w:eastAsia="ja-JP"/>
        </w:rPr>
        <w:t xml:space="preserve"> </w:t>
      </w:r>
      <w:proofErr w:type="spellStart"/>
      <w:r>
        <w:rPr>
          <w:lang w:eastAsia="ja-JP"/>
        </w:rPr>
        <w:t>đầu</w:t>
      </w:r>
      <w:proofErr w:type="spellEnd"/>
      <w:r>
        <w:rPr>
          <w:lang w:eastAsia="ja-JP"/>
        </w:rPr>
        <w:t xml:space="preserve"> </w:t>
      </w:r>
      <w:proofErr w:type="spellStart"/>
      <w:r>
        <w:rPr>
          <w:lang w:eastAsia="ja-JP"/>
        </w:rPr>
        <w:t>vào</w:t>
      </w:r>
      <w:proofErr w:type="spellEnd"/>
      <w:r>
        <w:rPr>
          <w:lang w:eastAsia="ja-JP"/>
        </w:rPr>
        <w:t xml:space="preserve"> (</w:t>
      </w:r>
      <w:proofErr w:type="spellStart"/>
      <w:r>
        <w:rPr>
          <w:lang w:eastAsia="ja-JP"/>
        </w:rPr>
        <w:t>ảnh</w:t>
      </w:r>
      <w:proofErr w:type="spellEnd"/>
      <w:r>
        <w:rPr>
          <w:lang w:eastAsia="ja-JP"/>
        </w:rPr>
        <w:t xml:space="preserve">, video, văn </w:t>
      </w:r>
      <w:proofErr w:type="spellStart"/>
      <w:r>
        <w:rPr>
          <w:lang w:eastAsia="ja-JP"/>
        </w:rPr>
        <w:t>bản</w:t>
      </w:r>
      <w:proofErr w:type="spellEnd"/>
      <w:r>
        <w:rPr>
          <w:lang w:eastAsia="ja-JP"/>
        </w:rPr>
        <w:t xml:space="preserve">, </w:t>
      </w:r>
      <w:proofErr w:type="spellStart"/>
      <w:r>
        <w:rPr>
          <w:lang w:eastAsia="ja-JP"/>
        </w:rPr>
        <w:t>số</w:t>
      </w:r>
      <w:proofErr w:type="spellEnd"/>
      <w:r>
        <w:rPr>
          <w:lang w:eastAsia="ja-JP"/>
        </w:rPr>
        <w:t xml:space="preserve"> </w:t>
      </w:r>
      <w:proofErr w:type="spellStart"/>
      <w:r>
        <w:rPr>
          <w:lang w:eastAsia="ja-JP"/>
        </w:rPr>
        <w:t>học</w:t>
      </w:r>
      <w:proofErr w:type="spellEnd"/>
      <w:r>
        <w:rPr>
          <w:lang w:eastAsia="ja-JP"/>
        </w:rPr>
        <w:t xml:space="preserve">, v.v.). </w:t>
      </w:r>
    </w:p>
    <w:p w14:paraId="382D53E1" w14:textId="77777777" w:rsidR="00814BE9" w:rsidRDefault="00423E22" w:rsidP="004E7813">
      <w:pPr>
        <w:numPr>
          <w:ilvl w:val="0"/>
          <w:numId w:val="27"/>
        </w:numPr>
        <w:rPr>
          <w:lang w:eastAsia="ja-JP"/>
        </w:rPr>
      </w:pPr>
      <w:r w:rsidRPr="00423E22">
        <w:rPr>
          <w:lang w:eastAsia="ja-JP"/>
        </w:rPr>
        <w:t xml:space="preserve">Các </w:t>
      </w:r>
      <w:proofErr w:type="spellStart"/>
      <w:r w:rsidRPr="00423E22">
        <w:rPr>
          <w:lang w:eastAsia="ja-JP"/>
        </w:rPr>
        <w:t>mô</w:t>
      </w:r>
      <w:proofErr w:type="spellEnd"/>
      <w:r w:rsidRPr="00423E22">
        <w:rPr>
          <w:lang w:eastAsia="ja-JP"/>
        </w:rPr>
        <w:t xml:space="preserve"> </w:t>
      </w:r>
      <w:proofErr w:type="spellStart"/>
      <w:r w:rsidRPr="00423E22">
        <w:rPr>
          <w:lang w:eastAsia="ja-JP"/>
        </w:rPr>
        <w:t>hình</w:t>
      </w:r>
      <w:proofErr w:type="spellEnd"/>
      <w:r w:rsidRPr="00423E22">
        <w:rPr>
          <w:lang w:eastAsia="ja-JP"/>
        </w:rPr>
        <w:t xml:space="preserve"> deep learning </w:t>
      </w:r>
      <w:proofErr w:type="spellStart"/>
      <w:r w:rsidRPr="00423E22">
        <w:rPr>
          <w:lang w:eastAsia="ja-JP"/>
        </w:rPr>
        <w:t>có</w:t>
      </w:r>
      <w:proofErr w:type="spellEnd"/>
      <w:r w:rsidRPr="00423E22">
        <w:rPr>
          <w:lang w:eastAsia="ja-JP"/>
        </w:rPr>
        <w:t xml:space="preserve"> </w:t>
      </w:r>
      <w:proofErr w:type="spellStart"/>
      <w:r w:rsidRPr="00423E22">
        <w:rPr>
          <w:lang w:eastAsia="ja-JP"/>
        </w:rPr>
        <w:t>thể</w:t>
      </w:r>
      <w:proofErr w:type="spellEnd"/>
      <w:r w:rsidRPr="00423E22">
        <w:rPr>
          <w:lang w:eastAsia="ja-JP"/>
        </w:rPr>
        <w:t xml:space="preserve"> </w:t>
      </w:r>
      <w:proofErr w:type="spellStart"/>
      <w:r w:rsidRPr="00423E22">
        <w:rPr>
          <w:lang w:eastAsia="ja-JP"/>
        </w:rPr>
        <w:t>được</w:t>
      </w:r>
      <w:proofErr w:type="spellEnd"/>
      <w:r w:rsidRPr="00423E22">
        <w:rPr>
          <w:lang w:eastAsia="ja-JP"/>
        </w:rPr>
        <w:t xml:space="preserve"> </w:t>
      </w:r>
      <w:proofErr w:type="spellStart"/>
      <w:r w:rsidRPr="00423E22">
        <w:rPr>
          <w:lang w:eastAsia="ja-JP"/>
        </w:rPr>
        <w:t>huấn</w:t>
      </w:r>
      <w:proofErr w:type="spellEnd"/>
      <w:r w:rsidRPr="00423E22">
        <w:rPr>
          <w:lang w:eastAsia="ja-JP"/>
        </w:rPr>
        <w:t xml:space="preserve"> </w:t>
      </w:r>
      <w:proofErr w:type="spellStart"/>
      <w:r w:rsidRPr="00423E22">
        <w:rPr>
          <w:lang w:eastAsia="ja-JP"/>
        </w:rPr>
        <w:t>luyện</w:t>
      </w:r>
      <w:proofErr w:type="spellEnd"/>
      <w:r w:rsidRPr="00423E22">
        <w:rPr>
          <w:lang w:eastAsia="ja-JP"/>
        </w:rPr>
        <w:t xml:space="preserve"> </w:t>
      </w:r>
      <w:proofErr w:type="spellStart"/>
      <w:r w:rsidRPr="00423E22">
        <w:rPr>
          <w:lang w:eastAsia="ja-JP"/>
        </w:rPr>
        <w:t>bằng</w:t>
      </w:r>
      <w:proofErr w:type="spellEnd"/>
      <w:r w:rsidRPr="00423E22">
        <w:rPr>
          <w:lang w:eastAsia="ja-JP"/>
        </w:rPr>
        <w:t xml:space="preserve"> </w:t>
      </w:r>
      <w:proofErr w:type="spellStart"/>
      <w:r w:rsidRPr="00423E22">
        <w:rPr>
          <w:lang w:eastAsia="ja-JP"/>
        </w:rPr>
        <w:t>cách</w:t>
      </w:r>
      <w:proofErr w:type="spellEnd"/>
      <w:r w:rsidRPr="00423E22">
        <w:rPr>
          <w:lang w:eastAsia="ja-JP"/>
        </w:rPr>
        <w:t xml:space="preserve"> sử </w:t>
      </w:r>
      <w:proofErr w:type="spellStart"/>
      <w:r w:rsidRPr="00423E22">
        <w:rPr>
          <w:lang w:eastAsia="ja-JP"/>
        </w:rPr>
        <w:t>dụng</w:t>
      </w:r>
      <w:proofErr w:type="spellEnd"/>
      <w:r w:rsidRPr="00423E22">
        <w:rPr>
          <w:lang w:eastAsia="ja-JP"/>
        </w:rPr>
        <w:t xml:space="preserve"> </w:t>
      </w:r>
      <w:proofErr w:type="spellStart"/>
      <w:r w:rsidRPr="00423E22">
        <w:rPr>
          <w:lang w:eastAsia="ja-JP"/>
        </w:rPr>
        <w:t>các</w:t>
      </w:r>
      <w:proofErr w:type="spellEnd"/>
      <w:r w:rsidRPr="00423E22">
        <w:rPr>
          <w:lang w:eastAsia="ja-JP"/>
        </w:rPr>
        <w:t xml:space="preserve"> </w:t>
      </w:r>
      <w:proofErr w:type="spellStart"/>
      <w:r w:rsidRPr="00423E22">
        <w:rPr>
          <w:lang w:eastAsia="ja-JP"/>
        </w:rPr>
        <w:t>thuật</w:t>
      </w:r>
      <w:proofErr w:type="spellEnd"/>
      <w:r w:rsidRPr="00423E22">
        <w:rPr>
          <w:lang w:eastAsia="ja-JP"/>
        </w:rPr>
        <w:t xml:space="preserve"> toán </w:t>
      </w:r>
      <w:proofErr w:type="spellStart"/>
      <w:r w:rsidRPr="00423E22">
        <w:rPr>
          <w:lang w:eastAsia="ja-JP"/>
        </w:rPr>
        <w:t>như</w:t>
      </w:r>
      <w:proofErr w:type="spellEnd"/>
      <w:r w:rsidRPr="00423E22">
        <w:rPr>
          <w:lang w:eastAsia="ja-JP"/>
        </w:rPr>
        <w:t xml:space="preserve"> </w:t>
      </w:r>
      <w:r w:rsidR="002D301A">
        <w:rPr>
          <w:lang w:eastAsia="ja-JP"/>
        </w:rPr>
        <w:t>B</w:t>
      </w:r>
      <w:r w:rsidRPr="00423E22">
        <w:rPr>
          <w:lang w:eastAsia="ja-JP"/>
        </w:rPr>
        <w:t xml:space="preserve">ackpropagation </w:t>
      </w:r>
      <w:proofErr w:type="spellStart"/>
      <w:r w:rsidRPr="00423E22">
        <w:rPr>
          <w:lang w:eastAsia="ja-JP"/>
        </w:rPr>
        <w:t>và</w:t>
      </w:r>
      <w:proofErr w:type="spellEnd"/>
      <w:r w:rsidRPr="00423E22">
        <w:rPr>
          <w:lang w:eastAsia="ja-JP"/>
        </w:rPr>
        <w:t xml:space="preserve"> </w:t>
      </w:r>
      <w:r w:rsidR="002D301A">
        <w:rPr>
          <w:lang w:eastAsia="ja-JP"/>
        </w:rPr>
        <w:t>S</w:t>
      </w:r>
      <w:r w:rsidRPr="00423E22">
        <w:rPr>
          <w:lang w:eastAsia="ja-JP"/>
        </w:rPr>
        <w:t xml:space="preserve">tochastic </w:t>
      </w:r>
      <w:r w:rsidR="002D301A">
        <w:rPr>
          <w:lang w:eastAsia="ja-JP"/>
        </w:rPr>
        <w:t>G</w:t>
      </w:r>
      <w:r w:rsidRPr="00423E22">
        <w:rPr>
          <w:lang w:eastAsia="ja-JP"/>
        </w:rPr>
        <w:t xml:space="preserve">radient </w:t>
      </w:r>
      <w:r w:rsidR="002D301A">
        <w:rPr>
          <w:lang w:eastAsia="ja-JP"/>
        </w:rPr>
        <w:t>D</w:t>
      </w:r>
      <w:r w:rsidRPr="00423E22">
        <w:rPr>
          <w:lang w:eastAsia="ja-JP"/>
        </w:rPr>
        <w:t>escent</w:t>
      </w:r>
      <w:r w:rsidR="005D4B25">
        <w:rPr>
          <w:lang w:eastAsia="ja-JP"/>
        </w:rPr>
        <w:t>.</w:t>
      </w:r>
    </w:p>
    <w:p w14:paraId="3DF7BF9F" w14:textId="77777777" w:rsidR="005D4B25" w:rsidRDefault="005D4B25" w:rsidP="004E7813">
      <w:pPr>
        <w:numPr>
          <w:ilvl w:val="0"/>
          <w:numId w:val="27"/>
        </w:numPr>
        <w:rPr>
          <w:lang w:eastAsia="ja-JP"/>
        </w:rPr>
      </w:pPr>
      <w:r w:rsidRPr="008D02D1">
        <w:rPr>
          <w:lang w:eastAsia="ja-JP"/>
        </w:rPr>
        <w:t xml:space="preserve">Deep learning </w:t>
      </w:r>
      <w:proofErr w:type="spellStart"/>
      <w:r w:rsidRPr="008D02D1">
        <w:rPr>
          <w:lang w:eastAsia="ja-JP"/>
        </w:rPr>
        <w:t>đã</w:t>
      </w:r>
      <w:proofErr w:type="spellEnd"/>
      <w:r w:rsidRPr="008D02D1">
        <w:rPr>
          <w:lang w:eastAsia="ja-JP"/>
        </w:rPr>
        <w:t xml:space="preserve"> </w:t>
      </w:r>
      <w:proofErr w:type="spellStart"/>
      <w:r w:rsidRPr="008D02D1">
        <w:rPr>
          <w:lang w:eastAsia="ja-JP"/>
        </w:rPr>
        <w:t>chứng</w:t>
      </w:r>
      <w:proofErr w:type="spellEnd"/>
      <w:r w:rsidRPr="008D02D1">
        <w:rPr>
          <w:lang w:eastAsia="ja-JP"/>
        </w:rPr>
        <w:t xml:space="preserve"> </w:t>
      </w:r>
      <w:proofErr w:type="spellStart"/>
      <w:r w:rsidRPr="008D02D1">
        <w:rPr>
          <w:lang w:eastAsia="ja-JP"/>
        </w:rPr>
        <w:t>minh</w:t>
      </w:r>
      <w:proofErr w:type="spellEnd"/>
      <w:r w:rsidRPr="008D02D1">
        <w:rPr>
          <w:lang w:eastAsia="ja-JP"/>
        </w:rPr>
        <w:t xml:space="preserve"> </w:t>
      </w:r>
      <w:proofErr w:type="spellStart"/>
      <w:r w:rsidRPr="008D02D1">
        <w:rPr>
          <w:lang w:eastAsia="ja-JP"/>
        </w:rPr>
        <w:t>được</w:t>
      </w:r>
      <w:proofErr w:type="spellEnd"/>
      <w:r w:rsidRPr="008D02D1">
        <w:rPr>
          <w:lang w:eastAsia="ja-JP"/>
        </w:rPr>
        <w:t xml:space="preserve"> </w:t>
      </w:r>
      <w:proofErr w:type="spellStart"/>
      <w:r w:rsidRPr="008D02D1">
        <w:rPr>
          <w:lang w:eastAsia="ja-JP"/>
        </w:rPr>
        <w:t>hiệu</w:t>
      </w:r>
      <w:proofErr w:type="spellEnd"/>
      <w:r w:rsidRPr="008D02D1">
        <w:rPr>
          <w:lang w:eastAsia="ja-JP"/>
        </w:rPr>
        <w:t xml:space="preserve"> </w:t>
      </w:r>
      <w:proofErr w:type="spellStart"/>
      <w:r w:rsidRPr="008D02D1">
        <w:rPr>
          <w:lang w:eastAsia="ja-JP"/>
        </w:rPr>
        <w:t>quả</w:t>
      </w:r>
      <w:proofErr w:type="spellEnd"/>
      <w:r w:rsidRPr="008D02D1">
        <w:rPr>
          <w:lang w:eastAsia="ja-JP"/>
        </w:rPr>
        <w:t xml:space="preserve"> </w:t>
      </w:r>
      <w:proofErr w:type="spellStart"/>
      <w:r w:rsidRPr="008D02D1">
        <w:rPr>
          <w:lang w:eastAsia="ja-JP"/>
        </w:rPr>
        <w:t>của</w:t>
      </w:r>
      <w:proofErr w:type="spellEnd"/>
      <w:r w:rsidRPr="008D02D1">
        <w:rPr>
          <w:lang w:eastAsia="ja-JP"/>
        </w:rPr>
        <w:t xml:space="preserve"> </w:t>
      </w:r>
      <w:proofErr w:type="spellStart"/>
      <w:r w:rsidRPr="008D02D1">
        <w:rPr>
          <w:lang w:eastAsia="ja-JP"/>
        </w:rPr>
        <w:t>mình</w:t>
      </w:r>
      <w:proofErr w:type="spellEnd"/>
      <w:r w:rsidRPr="008D02D1">
        <w:rPr>
          <w:lang w:eastAsia="ja-JP"/>
        </w:rPr>
        <w:t xml:space="preserve"> </w:t>
      </w:r>
      <w:proofErr w:type="spellStart"/>
      <w:r w:rsidRPr="008D02D1">
        <w:rPr>
          <w:lang w:eastAsia="ja-JP"/>
        </w:rPr>
        <w:t>trong</w:t>
      </w:r>
      <w:proofErr w:type="spellEnd"/>
      <w:r w:rsidRPr="008D02D1">
        <w:rPr>
          <w:lang w:eastAsia="ja-JP"/>
        </w:rPr>
        <w:t xml:space="preserve"> nhiều tác </w:t>
      </w:r>
      <w:proofErr w:type="spellStart"/>
      <w:r w:rsidRPr="008D02D1">
        <w:rPr>
          <w:lang w:eastAsia="ja-JP"/>
        </w:rPr>
        <w:t>vụ</w:t>
      </w:r>
      <w:proofErr w:type="spellEnd"/>
      <w:r w:rsidRPr="008D02D1">
        <w:rPr>
          <w:lang w:eastAsia="ja-JP"/>
        </w:rPr>
        <w:t xml:space="preserve"> AI </w:t>
      </w:r>
      <w:proofErr w:type="spellStart"/>
      <w:r w:rsidRPr="008D02D1">
        <w:rPr>
          <w:lang w:eastAsia="ja-JP"/>
        </w:rPr>
        <w:t>quan</w:t>
      </w:r>
      <w:proofErr w:type="spellEnd"/>
      <w:r w:rsidRPr="008D02D1">
        <w:rPr>
          <w:lang w:eastAsia="ja-JP"/>
        </w:rPr>
        <w:t xml:space="preserve"> trọng </w:t>
      </w:r>
      <w:proofErr w:type="spellStart"/>
      <w:r w:rsidRPr="008D02D1">
        <w:rPr>
          <w:lang w:eastAsia="ja-JP"/>
        </w:rPr>
        <w:t>như</w:t>
      </w:r>
      <w:proofErr w:type="spellEnd"/>
      <w:r w:rsidRPr="008D02D1">
        <w:rPr>
          <w:lang w:eastAsia="ja-JP"/>
        </w:rPr>
        <w:t xml:space="preserve"> </w:t>
      </w:r>
      <w:proofErr w:type="spellStart"/>
      <w:r w:rsidRPr="008D02D1">
        <w:rPr>
          <w:lang w:eastAsia="ja-JP"/>
        </w:rPr>
        <w:t>phân</w:t>
      </w:r>
      <w:proofErr w:type="spellEnd"/>
      <w:r w:rsidRPr="008D02D1">
        <w:rPr>
          <w:lang w:eastAsia="ja-JP"/>
        </w:rPr>
        <w:t xml:space="preserve"> </w:t>
      </w:r>
      <w:proofErr w:type="spellStart"/>
      <w:r w:rsidRPr="008D02D1">
        <w:rPr>
          <w:lang w:eastAsia="ja-JP"/>
        </w:rPr>
        <w:t>loại</w:t>
      </w:r>
      <w:proofErr w:type="spellEnd"/>
      <w:r w:rsidRPr="008D02D1">
        <w:rPr>
          <w:lang w:eastAsia="ja-JP"/>
        </w:rPr>
        <w:t xml:space="preserve"> </w:t>
      </w:r>
      <w:proofErr w:type="spellStart"/>
      <w:r w:rsidRPr="008D02D1">
        <w:rPr>
          <w:lang w:eastAsia="ja-JP"/>
        </w:rPr>
        <w:t>ảnh</w:t>
      </w:r>
      <w:proofErr w:type="spellEnd"/>
      <w:r w:rsidRPr="008D02D1">
        <w:rPr>
          <w:lang w:eastAsia="ja-JP"/>
        </w:rPr>
        <w:t xml:space="preserve">, </w:t>
      </w:r>
      <w:proofErr w:type="spellStart"/>
      <w:r w:rsidRPr="008D02D1">
        <w:rPr>
          <w:lang w:eastAsia="ja-JP"/>
        </w:rPr>
        <w:t>nhận</w:t>
      </w:r>
      <w:proofErr w:type="spellEnd"/>
      <w:r w:rsidRPr="008D02D1">
        <w:rPr>
          <w:lang w:eastAsia="ja-JP"/>
        </w:rPr>
        <w:t xml:space="preserve"> </w:t>
      </w:r>
      <w:proofErr w:type="spellStart"/>
      <w:r w:rsidRPr="008D02D1">
        <w:rPr>
          <w:lang w:eastAsia="ja-JP"/>
        </w:rPr>
        <w:t>dạng</w:t>
      </w:r>
      <w:proofErr w:type="spellEnd"/>
      <w:r w:rsidRPr="008D02D1">
        <w:rPr>
          <w:lang w:eastAsia="ja-JP"/>
        </w:rPr>
        <w:t xml:space="preserve"> </w:t>
      </w:r>
      <w:proofErr w:type="spellStart"/>
      <w:r w:rsidRPr="008D02D1">
        <w:rPr>
          <w:lang w:eastAsia="ja-JP"/>
        </w:rPr>
        <w:t>giọng</w:t>
      </w:r>
      <w:proofErr w:type="spellEnd"/>
      <w:r w:rsidRPr="008D02D1">
        <w:rPr>
          <w:lang w:eastAsia="ja-JP"/>
        </w:rPr>
        <w:t xml:space="preserve"> nói, </w:t>
      </w:r>
      <w:proofErr w:type="spellStart"/>
      <w:r w:rsidRPr="008D02D1">
        <w:rPr>
          <w:lang w:eastAsia="ja-JP"/>
        </w:rPr>
        <w:t>dịch</w:t>
      </w:r>
      <w:proofErr w:type="spellEnd"/>
      <w:r w:rsidRPr="008D02D1">
        <w:rPr>
          <w:lang w:eastAsia="ja-JP"/>
        </w:rPr>
        <w:t xml:space="preserve"> máy, xác </w:t>
      </w:r>
      <w:proofErr w:type="spellStart"/>
      <w:r w:rsidRPr="008D02D1">
        <w:rPr>
          <w:lang w:eastAsia="ja-JP"/>
        </w:rPr>
        <w:t>định</w:t>
      </w:r>
      <w:proofErr w:type="spellEnd"/>
      <w:r w:rsidRPr="008D02D1">
        <w:rPr>
          <w:lang w:eastAsia="ja-JP"/>
        </w:rPr>
        <w:t xml:space="preserve"> </w:t>
      </w:r>
      <w:proofErr w:type="spellStart"/>
      <w:r w:rsidRPr="008D02D1">
        <w:rPr>
          <w:lang w:eastAsia="ja-JP"/>
        </w:rPr>
        <w:t>đối</w:t>
      </w:r>
      <w:proofErr w:type="spellEnd"/>
      <w:r w:rsidRPr="008D02D1">
        <w:rPr>
          <w:lang w:eastAsia="ja-JP"/>
        </w:rPr>
        <w:t xml:space="preserve"> </w:t>
      </w:r>
      <w:proofErr w:type="spellStart"/>
      <w:r w:rsidRPr="008D02D1">
        <w:rPr>
          <w:lang w:eastAsia="ja-JP"/>
        </w:rPr>
        <w:t>tượng</w:t>
      </w:r>
      <w:proofErr w:type="spellEnd"/>
      <w:r w:rsidRPr="008D02D1">
        <w:rPr>
          <w:lang w:eastAsia="ja-JP"/>
        </w:rPr>
        <w:t xml:space="preserve"> </w:t>
      </w:r>
      <w:proofErr w:type="spellStart"/>
      <w:r w:rsidRPr="008D02D1">
        <w:rPr>
          <w:lang w:eastAsia="ja-JP"/>
        </w:rPr>
        <w:t>trong</w:t>
      </w:r>
      <w:proofErr w:type="spellEnd"/>
      <w:r w:rsidRPr="008D02D1">
        <w:rPr>
          <w:lang w:eastAsia="ja-JP"/>
        </w:rPr>
        <w:t xml:space="preserve"> video, tự </w:t>
      </w:r>
      <w:proofErr w:type="spellStart"/>
      <w:r w:rsidRPr="008D02D1">
        <w:rPr>
          <w:lang w:eastAsia="ja-JP"/>
        </w:rPr>
        <w:t>động</w:t>
      </w:r>
      <w:proofErr w:type="spellEnd"/>
      <w:r w:rsidRPr="008D02D1">
        <w:rPr>
          <w:lang w:eastAsia="ja-JP"/>
        </w:rPr>
        <w:t xml:space="preserve"> </w:t>
      </w:r>
      <w:proofErr w:type="spellStart"/>
      <w:r w:rsidRPr="008D02D1">
        <w:rPr>
          <w:lang w:eastAsia="ja-JP"/>
        </w:rPr>
        <w:t>lái</w:t>
      </w:r>
      <w:proofErr w:type="spellEnd"/>
      <w:r w:rsidRPr="008D02D1">
        <w:rPr>
          <w:lang w:eastAsia="ja-JP"/>
        </w:rPr>
        <w:t xml:space="preserve"> </w:t>
      </w:r>
      <w:proofErr w:type="spellStart"/>
      <w:r w:rsidRPr="008D02D1">
        <w:rPr>
          <w:lang w:eastAsia="ja-JP"/>
        </w:rPr>
        <w:t>xe</w:t>
      </w:r>
      <w:proofErr w:type="spellEnd"/>
      <w:r w:rsidRPr="008D02D1">
        <w:rPr>
          <w:lang w:eastAsia="ja-JP"/>
        </w:rPr>
        <w:t xml:space="preserve"> </w:t>
      </w:r>
      <w:proofErr w:type="spellStart"/>
      <w:r w:rsidRPr="008D02D1">
        <w:rPr>
          <w:lang w:eastAsia="ja-JP"/>
        </w:rPr>
        <w:t>và</w:t>
      </w:r>
      <w:proofErr w:type="spellEnd"/>
      <w:r w:rsidRPr="008D02D1">
        <w:rPr>
          <w:lang w:eastAsia="ja-JP"/>
        </w:rPr>
        <w:t xml:space="preserve"> nhiều </w:t>
      </w:r>
      <w:proofErr w:type="spellStart"/>
      <w:r w:rsidRPr="008D02D1">
        <w:rPr>
          <w:lang w:eastAsia="ja-JP"/>
        </w:rPr>
        <w:t>ứng</w:t>
      </w:r>
      <w:proofErr w:type="spellEnd"/>
      <w:r w:rsidRPr="008D02D1">
        <w:rPr>
          <w:lang w:eastAsia="ja-JP"/>
        </w:rPr>
        <w:t xml:space="preserve"> </w:t>
      </w:r>
      <w:proofErr w:type="spellStart"/>
      <w:r w:rsidRPr="008D02D1">
        <w:rPr>
          <w:lang w:eastAsia="ja-JP"/>
        </w:rPr>
        <w:t>dụng</w:t>
      </w:r>
      <w:proofErr w:type="spellEnd"/>
      <w:r w:rsidRPr="008D02D1">
        <w:rPr>
          <w:lang w:eastAsia="ja-JP"/>
        </w:rPr>
        <w:t xml:space="preserve"> </w:t>
      </w:r>
      <w:proofErr w:type="spellStart"/>
      <w:r w:rsidRPr="008D02D1">
        <w:rPr>
          <w:lang w:eastAsia="ja-JP"/>
        </w:rPr>
        <w:t>khác</w:t>
      </w:r>
      <w:proofErr w:type="spellEnd"/>
      <w:r>
        <w:rPr>
          <w:lang w:eastAsia="ja-JP"/>
        </w:rPr>
        <w:t>.</w:t>
      </w:r>
    </w:p>
    <w:p w14:paraId="647F0B47" w14:textId="77777777" w:rsidR="005D4B25" w:rsidRDefault="006263DC" w:rsidP="004E7813">
      <w:pPr>
        <w:numPr>
          <w:ilvl w:val="0"/>
          <w:numId w:val="27"/>
        </w:numPr>
        <w:rPr>
          <w:lang w:eastAsia="ja-JP"/>
        </w:rPr>
      </w:pPr>
      <w:r w:rsidRPr="006263DC">
        <w:rPr>
          <w:lang w:eastAsia="ja-JP"/>
        </w:rPr>
        <w:t xml:space="preserve">Tuy deep learning mang lại nhiều </w:t>
      </w:r>
      <w:proofErr w:type="spellStart"/>
      <w:r w:rsidRPr="006263DC">
        <w:rPr>
          <w:lang w:eastAsia="ja-JP"/>
        </w:rPr>
        <w:t>lợi</w:t>
      </w:r>
      <w:proofErr w:type="spellEnd"/>
      <w:r w:rsidRPr="006263DC">
        <w:rPr>
          <w:lang w:eastAsia="ja-JP"/>
        </w:rPr>
        <w:t xml:space="preserve"> </w:t>
      </w:r>
      <w:proofErr w:type="spellStart"/>
      <w:r w:rsidRPr="006263DC">
        <w:rPr>
          <w:lang w:eastAsia="ja-JP"/>
        </w:rPr>
        <w:t>ích</w:t>
      </w:r>
      <w:proofErr w:type="spellEnd"/>
      <w:r w:rsidRPr="006263DC">
        <w:rPr>
          <w:lang w:eastAsia="ja-JP"/>
        </w:rPr>
        <w:t xml:space="preserve">, </w:t>
      </w:r>
      <w:proofErr w:type="spellStart"/>
      <w:r w:rsidRPr="006263DC">
        <w:rPr>
          <w:lang w:eastAsia="ja-JP"/>
        </w:rPr>
        <w:t>nhưng</w:t>
      </w:r>
      <w:proofErr w:type="spellEnd"/>
      <w:r w:rsidRPr="006263DC">
        <w:rPr>
          <w:lang w:eastAsia="ja-JP"/>
        </w:rPr>
        <w:t xml:space="preserve"> </w:t>
      </w:r>
      <w:proofErr w:type="spellStart"/>
      <w:r w:rsidRPr="006263DC">
        <w:rPr>
          <w:lang w:eastAsia="ja-JP"/>
        </w:rPr>
        <w:t>cũng</w:t>
      </w:r>
      <w:proofErr w:type="spellEnd"/>
      <w:r w:rsidRPr="006263DC">
        <w:rPr>
          <w:lang w:eastAsia="ja-JP"/>
        </w:rPr>
        <w:t xml:space="preserve"> </w:t>
      </w:r>
      <w:proofErr w:type="spellStart"/>
      <w:r w:rsidRPr="006263DC">
        <w:rPr>
          <w:lang w:eastAsia="ja-JP"/>
        </w:rPr>
        <w:t>đòi</w:t>
      </w:r>
      <w:proofErr w:type="spellEnd"/>
      <w:r w:rsidRPr="006263DC">
        <w:rPr>
          <w:lang w:eastAsia="ja-JP"/>
        </w:rPr>
        <w:t xml:space="preserve"> hỏi </w:t>
      </w:r>
      <w:proofErr w:type="spellStart"/>
      <w:r w:rsidRPr="006263DC">
        <w:rPr>
          <w:lang w:eastAsia="ja-JP"/>
        </w:rPr>
        <w:t>một</w:t>
      </w:r>
      <w:proofErr w:type="spellEnd"/>
      <w:r w:rsidRPr="006263DC">
        <w:rPr>
          <w:lang w:eastAsia="ja-JP"/>
        </w:rPr>
        <w:t xml:space="preserve"> lượng </w:t>
      </w:r>
      <w:proofErr w:type="spellStart"/>
      <w:r w:rsidRPr="006263DC">
        <w:rPr>
          <w:lang w:eastAsia="ja-JP"/>
        </w:rPr>
        <w:t>dữ</w:t>
      </w:r>
      <w:proofErr w:type="spellEnd"/>
      <w:r w:rsidRPr="006263DC">
        <w:rPr>
          <w:lang w:eastAsia="ja-JP"/>
        </w:rPr>
        <w:t xml:space="preserve"> </w:t>
      </w:r>
      <w:proofErr w:type="spellStart"/>
      <w:r w:rsidRPr="006263DC">
        <w:rPr>
          <w:lang w:eastAsia="ja-JP"/>
        </w:rPr>
        <w:t>liệu</w:t>
      </w:r>
      <w:proofErr w:type="spellEnd"/>
      <w:r w:rsidRPr="006263DC">
        <w:rPr>
          <w:lang w:eastAsia="ja-JP"/>
        </w:rPr>
        <w:t xml:space="preserve"> </w:t>
      </w:r>
      <w:proofErr w:type="spellStart"/>
      <w:r w:rsidRPr="006263DC">
        <w:rPr>
          <w:lang w:eastAsia="ja-JP"/>
        </w:rPr>
        <w:t>lớn</w:t>
      </w:r>
      <w:proofErr w:type="spellEnd"/>
      <w:r w:rsidRPr="006263DC">
        <w:rPr>
          <w:lang w:eastAsia="ja-JP"/>
        </w:rPr>
        <w:t xml:space="preserve"> </w:t>
      </w:r>
      <w:proofErr w:type="spellStart"/>
      <w:r w:rsidRPr="006263DC">
        <w:rPr>
          <w:lang w:eastAsia="ja-JP"/>
        </w:rPr>
        <w:t>và</w:t>
      </w:r>
      <w:proofErr w:type="spellEnd"/>
      <w:r w:rsidRPr="006263DC">
        <w:rPr>
          <w:lang w:eastAsia="ja-JP"/>
        </w:rPr>
        <w:t xml:space="preserve"> </w:t>
      </w:r>
      <w:proofErr w:type="spellStart"/>
      <w:r w:rsidRPr="006263DC">
        <w:rPr>
          <w:lang w:eastAsia="ja-JP"/>
        </w:rPr>
        <w:t>tài</w:t>
      </w:r>
      <w:proofErr w:type="spellEnd"/>
      <w:r w:rsidRPr="006263DC">
        <w:rPr>
          <w:lang w:eastAsia="ja-JP"/>
        </w:rPr>
        <w:t xml:space="preserve"> </w:t>
      </w:r>
      <w:proofErr w:type="spellStart"/>
      <w:r w:rsidRPr="006263DC">
        <w:rPr>
          <w:lang w:eastAsia="ja-JP"/>
        </w:rPr>
        <w:t>nguyên</w:t>
      </w:r>
      <w:proofErr w:type="spellEnd"/>
      <w:r w:rsidRPr="006263DC">
        <w:rPr>
          <w:lang w:eastAsia="ja-JP"/>
        </w:rPr>
        <w:t xml:space="preserve"> tính toán </w:t>
      </w:r>
      <w:proofErr w:type="spellStart"/>
      <w:r w:rsidRPr="006263DC">
        <w:rPr>
          <w:lang w:eastAsia="ja-JP"/>
        </w:rPr>
        <w:t>cao</w:t>
      </w:r>
      <w:proofErr w:type="spellEnd"/>
      <w:r w:rsidRPr="006263DC">
        <w:rPr>
          <w:lang w:eastAsia="ja-JP"/>
        </w:rPr>
        <w:t xml:space="preserve">. Việc </w:t>
      </w:r>
      <w:proofErr w:type="spellStart"/>
      <w:r w:rsidRPr="006263DC">
        <w:rPr>
          <w:lang w:eastAsia="ja-JP"/>
        </w:rPr>
        <w:t>huấn</w:t>
      </w:r>
      <w:proofErr w:type="spellEnd"/>
      <w:r w:rsidRPr="006263DC">
        <w:rPr>
          <w:lang w:eastAsia="ja-JP"/>
        </w:rPr>
        <w:t xml:space="preserve"> </w:t>
      </w:r>
      <w:proofErr w:type="spellStart"/>
      <w:r w:rsidRPr="006263DC">
        <w:rPr>
          <w:lang w:eastAsia="ja-JP"/>
        </w:rPr>
        <w:t>luyện</w:t>
      </w:r>
      <w:proofErr w:type="spellEnd"/>
      <w:r w:rsidRPr="006263DC">
        <w:rPr>
          <w:lang w:eastAsia="ja-JP"/>
        </w:rPr>
        <w:t xml:space="preserve"> </w:t>
      </w:r>
      <w:proofErr w:type="spellStart"/>
      <w:r w:rsidRPr="006263DC">
        <w:rPr>
          <w:lang w:eastAsia="ja-JP"/>
        </w:rPr>
        <w:t>mô</w:t>
      </w:r>
      <w:proofErr w:type="spellEnd"/>
      <w:r w:rsidRPr="006263DC">
        <w:rPr>
          <w:lang w:eastAsia="ja-JP"/>
        </w:rPr>
        <w:t xml:space="preserve"> </w:t>
      </w:r>
      <w:proofErr w:type="spellStart"/>
      <w:r w:rsidRPr="006263DC">
        <w:rPr>
          <w:lang w:eastAsia="ja-JP"/>
        </w:rPr>
        <w:t>hình</w:t>
      </w:r>
      <w:proofErr w:type="spellEnd"/>
      <w:r w:rsidRPr="006263DC">
        <w:rPr>
          <w:lang w:eastAsia="ja-JP"/>
        </w:rPr>
        <w:t xml:space="preserve"> </w:t>
      </w:r>
      <w:proofErr w:type="spellStart"/>
      <w:r w:rsidRPr="006263DC">
        <w:rPr>
          <w:lang w:eastAsia="ja-JP"/>
        </w:rPr>
        <w:t>sẽ</w:t>
      </w:r>
      <w:proofErr w:type="spellEnd"/>
      <w:r w:rsidRPr="006263DC">
        <w:rPr>
          <w:lang w:eastAsia="ja-JP"/>
        </w:rPr>
        <w:t xml:space="preserve"> </w:t>
      </w:r>
      <w:proofErr w:type="spellStart"/>
      <w:r w:rsidRPr="006263DC">
        <w:rPr>
          <w:lang w:eastAsia="ja-JP"/>
        </w:rPr>
        <w:t>tốn</w:t>
      </w:r>
      <w:proofErr w:type="spellEnd"/>
      <w:r w:rsidRPr="006263DC">
        <w:rPr>
          <w:lang w:eastAsia="ja-JP"/>
        </w:rPr>
        <w:t xml:space="preserve"> nhiều </w:t>
      </w:r>
      <w:proofErr w:type="spellStart"/>
      <w:r w:rsidRPr="006263DC">
        <w:rPr>
          <w:lang w:eastAsia="ja-JP"/>
        </w:rPr>
        <w:t>thời</w:t>
      </w:r>
      <w:proofErr w:type="spellEnd"/>
      <w:r w:rsidRPr="006263DC">
        <w:rPr>
          <w:lang w:eastAsia="ja-JP"/>
        </w:rPr>
        <w:t xml:space="preserve"> </w:t>
      </w:r>
      <w:proofErr w:type="spellStart"/>
      <w:r w:rsidRPr="006263DC">
        <w:rPr>
          <w:lang w:eastAsia="ja-JP"/>
        </w:rPr>
        <w:t>gian</w:t>
      </w:r>
      <w:proofErr w:type="spellEnd"/>
      <w:r w:rsidRPr="006263DC">
        <w:rPr>
          <w:lang w:eastAsia="ja-JP"/>
        </w:rPr>
        <w:t xml:space="preserve"> </w:t>
      </w:r>
      <w:proofErr w:type="spellStart"/>
      <w:r w:rsidRPr="006263DC">
        <w:rPr>
          <w:lang w:eastAsia="ja-JP"/>
        </w:rPr>
        <w:t>và</w:t>
      </w:r>
      <w:proofErr w:type="spellEnd"/>
      <w:r w:rsidRPr="006263DC">
        <w:rPr>
          <w:lang w:eastAsia="ja-JP"/>
        </w:rPr>
        <w:t xml:space="preserve"> </w:t>
      </w:r>
      <w:proofErr w:type="spellStart"/>
      <w:r w:rsidRPr="006263DC">
        <w:rPr>
          <w:lang w:eastAsia="ja-JP"/>
        </w:rPr>
        <w:t>có</w:t>
      </w:r>
      <w:proofErr w:type="spellEnd"/>
      <w:r w:rsidRPr="006263DC">
        <w:rPr>
          <w:lang w:eastAsia="ja-JP"/>
        </w:rPr>
        <w:t xml:space="preserve"> </w:t>
      </w:r>
      <w:proofErr w:type="spellStart"/>
      <w:r w:rsidRPr="006263DC">
        <w:rPr>
          <w:lang w:eastAsia="ja-JP"/>
        </w:rPr>
        <w:t>thể</w:t>
      </w:r>
      <w:proofErr w:type="spellEnd"/>
      <w:r w:rsidRPr="006263DC">
        <w:rPr>
          <w:lang w:eastAsia="ja-JP"/>
        </w:rPr>
        <w:t xml:space="preserve"> </w:t>
      </w:r>
      <w:proofErr w:type="spellStart"/>
      <w:r w:rsidRPr="006263DC">
        <w:rPr>
          <w:lang w:eastAsia="ja-JP"/>
        </w:rPr>
        <w:t>yêu</w:t>
      </w:r>
      <w:proofErr w:type="spellEnd"/>
      <w:r w:rsidRPr="006263DC">
        <w:rPr>
          <w:lang w:eastAsia="ja-JP"/>
        </w:rPr>
        <w:t xml:space="preserve"> </w:t>
      </w:r>
      <w:proofErr w:type="spellStart"/>
      <w:r w:rsidRPr="006263DC">
        <w:rPr>
          <w:lang w:eastAsia="ja-JP"/>
        </w:rPr>
        <w:t>cầu</w:t>
      </w:r>
      <w:proofErr w:type="spellEnd"/>
      <w:r w:rsidRPr="006263DC">
        <w:rPr>
          <w:lang w:eastAsia="ja-JP"/>
        </w:rPr>
        <w:t xml:space="preserve"> sử </w:t>
      </w:r>
      <w:proofErr w:type="spellStart"/>
      <w:r w:rsidRPr="006263DC">
        <w:rPr>
          <w:lang w:eastAsia="ja-JP"/>
        </w:rPr>
        <w:t>dụng</w:t>
      </w:r>
      <w:proofErr w:type="spellEnd"/>
      <w:r w:rsidRPr="006263DC">
        <w:rPr>
          <w:lang w:eastAsia="ja-JP"/>
        </w:rPr>
        <w:t xml:space="preserve"> GPU </w:t>
      </w:r>
      <w:proofErr w:type="spellStart"/>
      <w:r w:rsidRPr="006263DC">
        <w:rPr>
          <w:lang w:eastAsia="ja-JP"/>
        </w:rPr>
        <w:t>hoặc</w:t>
      </w:r>
      <w:proofErr w:type="spellEnd"/>
      <w:r w:rsidRPr="006263DC">
        <w:rPr>
          <w:lang w:eastAsia="ja-JP"/>
        </w:rPr>
        <w:t xml:space="preserve"> TPU </w:t>
      </w:r>
      <w:proofErr w:type="spellStart"/>
      <w:r w:rsidRPr="006263DC">
        <w:rPr>
          <w:lang w:eastAsia="ja-JP"/>
        </w:rPr>
        <w:t>để</w:t>
      </w:r>
      <w:proofErr w:type="spellEnd"/>
      <w:r w:rsidRPr="006263DC">
        <w:rPr>
          <w:lang w:eastAsia="ja-JP"/>
        </w:rPr>
        <w:t xml:space="preserve"> </w:t>
      </w:r>
      <w:proofErr w:type="spellStart"/>
      <w:r w:rsidRPr="006263DC">
        <w:rPr>
          <w:lang w:eastAsia="ja-JP"/>
        </w:rPr>
        <w:t>đạt</w:t>
      </w:r>
      <w:proofErr w:type="spellEnd"/>
      <w:r w:rsidRPr="006263DC">
        <w:rPr>
          <w:lang w:eastAsia="ja-JP"/>
        </w:rPr>
        <w:t xml:space="preserve"> </w:t>
      </w:r>
      <w:proofErr w:type="spellStart"/>
      <w:r w:rsidRPr="006263DC">
        <w:rPr>
          <w:lang w:eastAsia="ja-JP"/>
        </w:rPr>
        <w:t>được</w:t>
      </w:r>
      <w:proofErr w:type="spellEnd"/>
      <w:r w:rsidRPr="006263DC">
        <w:rPr>
          <w:lang w:eastAsia="ja-JP"/>
        </w:rPr>
        <w:t xml:space="preserve"> </w:t>
      </w:r>
      <w:proofErr w:type="spellStart"/>
      <w:r w:rsidRPr="006263DC">
        <w:rPr>
          <w:lang w:eastAsia="ja-JP"/>
        </w:rPr>
        <w:t>hiệu</w:t>
      </w:r>
      <w:proofErr w:type="spellEnd"/>
      <w:r w:rsidRPr="006263DC">
        <w:rPr>
          <w:lang w:eastAsia="ja-JP"/>
        </w:rPr>
        <w:t xml:space="preserve"> </w:t>
      </w:r>
      <w:proofErr w:type="spellStart"/>
      <w:r w:rsidRPr="006263DC">
        <w:rPr>
          <w:lang w:eastAsia="ja-JP"/>
        </w:rPr>
        <w:t>suất</w:t>
      </w:r>
      <w:proofErr w:type="spellEnd"/>
      <w:r w:rsidRPr="006263DC">
        <w:rPr>
          <w:lang w:eastAsia="ja-JP"/>
        </w:rPr>
        <w:t xml:space="preserve"> </w:t>
      </w:r>
      <w:proofErr w:type="spellStart"/>
      <w:r w:rsidRPr="006263DC">
        <w:rPr>
          <w:lang w:eastAsia="ja-JP"/>
        </w:rPr>
        <w:t>tối</w:t>
      </w:r>
      <w:proofErr w:type="spellEnd"/>
      <w:r w:rsidRPr="006263DC">
        <w:rPr>
          <w:lang w:eastAsia="ja-JP"/>
        </w:rPr>
        <w:t xml:space="preserve"> </w:t>
      </w:r>
      <w:proofErr w:type="spellStart"/>
      <w:r w:rsidRPr="006263DC">
        <w:rPr>
          <w:lang w:eastAsia="ja-JP"/>
        </w:rPr>
        <w:t>ưu</w:t>
      </w:r>
      <w:proofErr w:type="spellEnd"/>
      <w:r w:rsidRPr="006263DC">
        <w:rPr>
          <w:lang w:eastAsia="ja-JP"/>
        </w:rPr>
        <w:t>.</w:t>
      </w:r>
    </w:p>
    <w:p w14:paraId="78E09ECC" w14:textId="77777777" w:rsidR="006263DC" w:rsidRPr="00DB3D77" w:rsidRDefault="00826CD9" w:rsidP="004E7813">
      <w:pPr>
        <w:numPr>
          <w:ilvl w:val="0"/>
          <w:numId w:val="27"/>
        </w:numPr>
        <w:rPr>
          <w:lang w:eastAsia="ja-JP"/>
        </w:rPr>
      </w:pPr>
      <w:r w:rsidRPr="00826CD9">
        <w:rPr>
          <w:lang w:eastAsia="ja-JP"/>
        </w:rPr>
        <w:t xml:space="preserve">Tóm lại, deep learning </w:t>
      </w:r>
      <w:proofErr w:type="spellStart"/>
      <w:r w:rsidRPr="00826CD9">
        <w:rPr>
          <w:lang w:eastAsia="ja-JP"/>
        </w:rPr>
        <w:t>là</w:t>
      </w:r>
      <w:proofErr w:type="spellEnd"/>
      <w:r w:rsidRPr="00826CD9">
        <w:rPr>
          <w:lang w:eastAsia="ja-JP"/>
        </w:rPr>
        <w:t xml:space="preserve"> </w:t>
      </w:r>
      <w:proofErr w:type="spellStart"/>
      <w:r w:rsidRPr="00826CD9">
        <w:rPr>
          <w:lang w:eastAsia="ja-JP"/>
        </w:rPr>
        <w:t>một</w:t>
      </w:r>
      <w:proofErr w:type="spellEnd"/>
      <w:r w:rsidRPr="00826CD9">
        <w:rPr>
          <w:lang w:eastAsia="ja-JP"/>
        </w:rPr>
        <w:t xml:space="preserve"> </w:t>
      </w:r>
      <w:proofErr w:type="spellStart"/>
      <w:r w:rsidRPr="00826CD9">
        <w:rPr>
          <w:lang w:eastAsia="ja-JP"/>
        </w:rPr>
        <w:t>lĩnh</w:t>
      </w:r>
      <w:proofErr w:type="spellEnd"/>
      <w:r w:rsidRPr="00826CD9">
        <w:rPr>
          <w:lang w:eastAsia="ja-JP"/>
        </w:rPr>
        <w:t xml:space="preserve"> </w:t>
      </w:r>
      <w:proofErr w:type="spellStart"/>
      <w:r w:rsidRPr="00826CD9">
        <w:rPr>
          <w:lang w:eastAsia="ja-JP"/>
        </w:rPr>
        <w:t>vực</w:t>
      </w:r>
      <w:proofErr w:type="spellEnd"/>
      <w:r w:rsidRPr="00826CD9">
        <w:rPr>
          <w:lang w:eastAsia="ja-JP"/>
        </w:rPr>
        <w:t xml:space="preserve"> </w:t>
      </w:r>
      <w:proofErr w:type="spellStart"/>
      <w:r w:rsidRPr="00826CD9">
        <w:rPr>
          <w:lang w:eastAsia="ja-JP"/>
        </w:rPr>
        <w:t>hứa</w:t>
      </w:r>
      <w:proofErr w:type="spellEnd"/>
      <w:r w:rsidRPr="00826CD9">
        <w:rPr>
          <w:lang w:eastAsia="ja-JP"/>
        </w:rPr>
        <w:t xml:space="preserve"> </w:t>
      </w:r>
      <w:proofErr w:type="spellStart"/>
      <w:r w:rsidRPr="00826CD9">
        <w:rPr>
          <w:lang w:eastAsia="ja-JP"/>
        </w:rPr>
        <w:t>hẹn</w:t>
      </w:r>
      <w:proofErr w:type="spellEnd"/>
      <w:r w:rsidRPr="00826CD9">
        <w:rPr>
          <w:lang w:eastAsia="ja-JP"/>
        </w:rPr>
        <w:t xml:space="preserve"> </w:t>
      </w:r>
      <w:proofErr w:type="spellStart"/>
      <w:r w:rsidRPr="00826CD9">
        <w:rPr>
          <w:lang w:eastAsia="ja-JP"/>
        </w:rPr>
        <w:t>của</w:t>
      </w:r>
      <w:proofErr w:type="spellEnd"/>
      <w:r w:rsidRPr="00826CD9">
        <w:rPr>
          <w:lang w:eastAsia="ja-JP"/>
        </w:rPr>
        <w:t xml:space="preserve"> </w:t>
      </w:r>
      <w:proofErr w:type="spellStart"/>
      <w:r w:rsidRPr="00826CD9">
        <w:rPr>
          <w:lang w:eastAsia="ja-JP"/>
        </w:rPr>
        <w:t>trí</w:t>
      </w:r>
      <w:proofErr w:type="spellEnd"/>
      <w:r w:rsidRPr="00826CD9">
        <w:rPr>
          <w:lang w:eastAsia="ja-JP"/>
        </w:rPr>
        <w:t xml:space="preserve"> </w:t>
      </w:r>
      <w:proofErr w:type="spellStart"/>
      <w:r w:rsidRPr="00826CD9">
        <w:rPr>
          <w:lang w:eastAsia="ja-JP"/>
        </w:rPr>
        <w:t>tuệ</w:t>
      </w:r>
      <w:proofErr w:type="spellEnd"/>
      <w:r w:rsidRPr="00826CD9">
        <w:rPr>
          <w:lang w:eastAsia="ja-JP"/>
        </w:rPr>
        <w:t xml:space="preserve"> </w:t>
      </w:r>
      <w:proofErr w:type="spellStart"/>
      <w:r w:rsidRPr="00826CD9">
        <w:rPr>
          <w:lang w:eastAsia="ja-JP"/>
        </w:rPr>
        <w:t>nhân</w:t>
      </w:r>
      <w:proofErr w:type="spellEnd"/>
      <w:r w:rsidRPr="00826CD9">
        <w:rPr>
          <w:lang w:eastAsia="ja-JP"/>
        </w:rPr>
        <w:t xml:space="preserve"> tạo, </w:t>
      </w:r>
      <w:proofErr w:type="spellStart"/>
      <w:r w:rsidRPr="00826CD9">
        <w:rPr>
          <w:lang w:eastAsia="ja-JP"/>
        </w:rPr>
        <w:t>đem</w:t>
      </w:r>
      <w:proofErr w:type="spellEnd"/>
      <w:r w:rsidRPr="00826CD9">
        <w:rPr>
          <w:lang w:eastAsia="ja-JP"/>
        </w:rPr>
        <w:t xml:space="preserve"> lại </w:t>
      </w:r>
      <w:proofErr w:type="spellStart"/>
      <w:r w:rsidRPr="00826CD9">
        <w:rPr>
          <w:lang w:eastAsia="ja-JP"/>
        </w:rPr>
        <w:t>những</w:t>
      </w:r>
      <w:proofErr w:type="spellEnd"/>
      <w:r w:rsidRPr="00826CD9">
        <w:rPr>
          <w:lang w:eastAsia="ja-JP"/>
        </w:rPr>
        <w:t xml:space="preserve"> </w:t>
      </w:r>
      <w:proofErr w:type="spellStart"/>
      <w:r w:rsidRPr="00826CD9">
        <w:rPr>
          <w:lang w:eastAsia="ja-JP"/>
        </w:rPr>
        <w:t>tiềm</w:t>
      </w:r>
      <w:proofErr w:type="spellEnd"/>
      <w:r w:rsidRPr="00826CD9">
        <w:rPr>
          <w:lang w:eastAsia="ja-JP"/>
        </w:rPr>
        <w:t xml:space="preserve"> </w:t>
      </w:r>
      <w:proofErr w:type="spellStart"/>
      <w:r w:rsidRPr="00826CD9">
        <w:rPr>
          <w:lang w:eastAsia="ja-JP"/>
        </w:rPr>
        <w:t>năng</w:t>
      </w:r>
      <w:proofErr w:type="spellEnd"/>
      <w:r w:rsidRPr="00826CD9">
        <w:rPr>
          <w:lang w:eastAsia="ja-JP"/>
        </w:rPr>
        <w:t xml:space="preserve"> </w:t>
      </w:r>
      <w:proofErr w:type="spellStart"/>
      <w:r w:rsidRPr="00826CD9">
        <w:rPr>
          <w:lang w:eastAsia="ja-JP"/>
        </w:rPr>
        <w:t>tuyệt</w:t>
      </w:r>
      <w:proofErr w:type="spellEnd"/>
      <w:r w:rsidRPr="00826CD9">
        <w:rPr>
          <w:lang w:eastAsia="ja-JP"/>
        </w:rPr>
        <w:t xml:space="preserve"> </w:t>
      </w:r>
      <w:proofErr w:type="spellStart"/>
      <w:r w:rsidRPr="00826CD9">
        <w:rPr>
          <w:lang w:eastAsia="ja-JP"/>
        </w:rPr>
        <w:t>vời</w:t>
      </w:r>
      <w:proofErr w:type="spellEnd"/>
      <w:r w:rsidRPr="00826CD9">
        <w:rPr>
          <w:lang w:eastAsia="ja-JP"/>
        </w:rPr>
        <w:t xml:space="preserve"> </w:t>
      </w:r>
      <w:proofErr w:type="spellStart"/>
      <w:r w:rsidRPr="00826CD9">
        <w:rPr>
          <w:lang w:eastAsia="ja-JP"/>
        </w:rPr>
        <w:t>trong</w:t>
      </w:r>
      <w:proofErr w:type="spellEnd"/>
      <w:r w:rsidRPr="00826CD9">
        <w:rPr>
          <w:lang w:eastAsia="ja-JP"/>
        </w:rPr>
        <w:t xml:space="preserve"> </w:t>
      </w:r>
      <w:proofErr w:type="spellStart"/>
      <w:r w:rsidRPr="00826CD9">
        <w:rPr>
          <w:lang w:eastAsia="ja-JP"/>
        </w:rPr>
        <w:t>việc</w:t>
      </w:r>
      <w:proofErr w:type="spellEnd"/>
      <w:r w:rsidRPr="00826CD9">
        <w:rPr>
          <w:lang w:eastAsia="ja-JP"/>
        </w:rPr>
        <w:t xml:space="preserve"> giải quyết </w:t>
      </w:r>
      <w:proofErr w:type="spellStart"/>
      <w:r w:rsidRPr="00826CD9">
        <w:rPr>
          <w:lang w:eastAsia="ja-JP"/>
        </w:rPr>
        <w:t>các</w:t>
      </w:r>
      <w:proofErr w:type="spellEnd"/>
      <w:r w:rsidRPr="00826CD9">
        <w:rPr>
          <w:lang w:eastAsia="ja-JP"/>
        </w:rPr>
        <w:t xml:space="preserve"> bài toán </w:t>
      </w:r>
      <w:proofErr w:type="spellStart"/>
      <w:r w:rsidRPr="00826CD9">
        <w:rPr>
          <w:lang w:eastAsia="ja-JP"/>
        </w:rPr>
        <w:t>phức</w:t>
      </w:r>
      <w:proofErr w:type="spellEnd"/>
      <w:r w:rsidRPr="00826CD9">
        <w:rPr>
          <w:lang w:eastAsia="ja-JP"/>
        </w:rPr>
        <w:t xml:space="preserve"> </w:t>
      </w:r>
      <w:proofErr w:type="spellStart"/>
      <w:r w:rsidRPr="00826CD9">
        <w:rPr>
          <w:lang w:eastAsia="ja-JP"/>
        </w:rPr>
        <w:t>tạp</w:t>
      </w:r>
      <w:proofErr w:type="spellEnd"/>
      <w:r w:rsidRPr="00826CD9">
        <w:rPr>
          <w:lang w:eastAsia="ja-JP"/>
        </w:rPr>
        <w:t xml:space="preserve">. Với sự </w:t>
      </w:r>
      <w:proofErr w:type="spellStart"/>
      <w:r w:rsidRPr="00826CD9">
        <w:rPr>
          <w:lang w:eastAsia="ja-JP"/>
        </w:rPr>
        <w:t>phát</w:t>
      </w:r>
      <w:proofErr w:type="spellEnd"/>
      <w:r w:rsidRPr="00826CD9">
        <w:rPr>
          <w:lang w:eastAsia="ja-JP"/>
        </w:rPr>
        <w:t xml:space="preserve"> triển </w:t>
      </w:r>
      <w:proofErr w:type="spellStart"/>
      <w:r w:rsidRPr="00826CD9">
        <w:rPr>
          <w:lang w:eastAsia="ja-JP"/>
        </w:rPr>
        <w:t>của</w:t>
      </w:r>
      <w:proofErr w:type="spellEnd"/>
      <w:r w:rsidRPr="00826CD9">
        <w:rPr>
          <w:lang w:eastAsia="ja-JP"/>
        </w:rPr>
        <w:t xml:space="preserve"> công nghệ </w:t>
      </w:r>
      <w:proofErr w:type="spellStart"/>
      <w:r w:rsidRPr="00826CD9">
        <w:rPr>
          <w:lang w:eastAsia="ja-JP"/>
        </w:rPr>
        <w:t>và</w:t>
      </w:r>
      <w:proofErr w:type="spellEnd"/>
      <w:r w:rsidRPr="00826CD9">
        <w:rPr>
          <w:lang w:eastAsia="ja-JP"/>
        </w:rPr>
        <w:t xml:space="preserve"> </w:t>
      </w:r>
      <w:proofErr w:type="spellStart"/>
      <w:r w:rsidRPr="00826CD9">
        <w:rPr>
          <w:lang w:eastAsia="ja-JP"/>
        </w:rPr>
        <w:t>nguồn</w:t>
      </w:r>
      <w:proofErr w:type="spellEnd"/>
      <w:r w:rsidRPr="00826CD9">
        <w:rPr>
          <w:lang w:eastAsia="ja-JP"/>
        </w:rPr>
        <w:t xml:space="preserve"> lực, deep learning </w:t>
      </w:r>
      <w:proofErr w:type="spellStart"/>
      <w:r w:rsidRPr="00826CD9">
        <w:rPr>
          <w:lang w:eastAsia="ja-JP"/>
        </w:rPr>
        <w:t>sẽ</w:t>
      </w:r>
      <w:proofErr w:type="spellEnd"/>
      <w:r w:rsidRPr="00826CD9">
        <w:rPr>
          <w:lang w:eastAsia="ja-JP"/>
        </w:rPr>
        <w:t xml:space="preserve"> </w:t>
      </w:r>
      <w:proofErr w:type="spellStart"/>
      <w:r w:rsidRPr="00826CD9">
        <w:rPr>
          <w:lang w:eastAsia="ja-JP"/>
        </w:rPr>
        <w:t>tiếp</w:t>
      </w:r>
      <w:proofErr w:type="spellEnd"/>
      <w:r w:rsidRPr="00826CD9">
        <w:rPr>
          <w:lang w:eastAsia="ja-JP"/>
        </w:rPr>
        <w:t xml:space="preserve"> </w:t>
      </w:r>
      <w:proofErr w:type="spellStart"/>
      <w:r w:rsidRPr="00826CD9">
        <w:rPr>
          <w:lang w:eastAsia="ja-JP"/>
        </w:rPr>
        <w:t>tục</w:t>
      </w:r>
      <w:proofErr w:type="spellEnd"/>
      <w:r w:rsidRPr="00826CD9">
        <w:rPr>
          <w:lang w:eastAsia="ja-JP"/>
        </w:rPr>
        <w:t xml:space="preserve"> </w:t>
      </w:r>
      <w:proofErr w:type="spellStart"/>
      <w:r w:rsidRPr="00826CD9">
        <w:rPr>
          <w:lang w:eastAsia="ja-JP"/>
        </w:rPr>
        <w:t>định</w:t>
      </w:r>
      <w:proofErr w:type="spellEnd"/>
      <w:r w:rsidRPr="00826CD9">
        <w:rPr>
          <w:lang w:eastAsia="ja-JP"/>
        </w:rPr>
        <w:t xml:space="preserve"> </w:t>
      </w:r>
      <w:proofErr w:type="spellStart"/>
      <w:r w:rsidRPr="00826CD9">
        <w:rPr>
          <w:lang w:eastAsia="ja-JP"/>
        </w:rPr>
        <w:t>hình</w:t>
      </w:r>
      <w:proofErr w:type="spellEnd"/>
      <w:r w:rsidRPr="00826CD9">
        <w:rPr>
          <w:lang w:eastAsia="ja-JP"/>
        </w:rPr>
        <w:t xml:space="preserve"> </w:t>
      </w:r>
      <w:proofErr w:type="spellStart"/>
      <w:r w:rsidRPr="00826CD9">
        <w:rPr>
          <w:lang w:eastAsia="ja-JP"/>
        </w:rPr>
        <w:t>tương</w:t>
      </w:r>
      <w:proofErr w:type="spellEnd"/>
      <w:r w:rsidRPr="00826CD9">
        <w:rPr>
          <w:lang w:eastAsia="ja-JP"/>
        </w:rPr>
        <w:t xml:space="preserve"> </w:t>
      </w:r>
      <w:proofErr w:type="spellStart"/>
      <w:r w:rsidRPr="00826CD9">
        <w:rPr>
          <w:lang w:eastAsia="ja-JP"/>
        </w:rPr>
        <w:t>lai</w:t>
      </w:r>
      <w:proofErr w:type="spellEnd"/>
      <w:r w:rsidRPr="00826CD9">
        <w:rPr>
          <w:lang w:eastAsia="ja-JP"/>
        </w:rPr>
        <w:t xml:space="preserve"> </w:t>
      </w:r>
      <w:proofErr w:type="spellStart"/>
      <w:r w:rsidRPr="00826CD9">
        <w:rPr>
          <w:lang w:eastAsia="ja-JP"/>
        </w:rPr>
        <w:t>của</w:t>
      </w:r>
      <w:proofErr w:type="spellEnd"/>
      <w:r w:rsidRPr="00826CD9">
        <w:rPr>
          <w:lang w:eastAsia="ja-JP"/>
        </w:rPr>
        <w:t xml:space="preserve"> </w:t>
      </w:r>
      <w:proofErr w:type="spellStart"/>
      <w:r w:rsidRPr="00826CD9">
        <w:rPr>
          <w:lang w:eastAsia="ja-JP"/>
        </w:rPr>
        <w:t>trí</w:t>
      </w:r>
      <w:proofErr w:type="spellEnd"/>
      <w:r w:rsidRPr="00826CD9">
        <w:rPr>
          <w:lang w:eastAsia="ja-JP"/>
        </w:rPr>
        <w:t xml:space="preserve"> </w:t>
      </w:r>
      <w:proofErr w:type="spellStart"/>
      <w:r w:rsidRPr="00826CD9">
        <w:rPr>
          <w:lang w:eastAsia="ja-JP"/>
        </w:rPr>
        <w:t>tuệ</w:t>
      </w:r>
      <w:proofErr w:type="spellEnd"/>
      <w:r w:rsidRPr="00826CD9">
        <w:rPr>
          <w:lang w:eastAsia="ja-JP"/>
        </w:rPr>
        <w:t xml:space="preserve"> </w:t>
      </w:r>
      <w:proofErr w:type="spellStart"/>
      <w:r w:rsidRPr="00826CD9">
        <w:rPr>
          <w:lang w:eastAsia="ja-JP"/>
        </w:rPr>
        <w:t>nhân</w:t>
      </w:r>
      <w:proofErr w:type="spellEnd"/>
      <w:r w:rsidRPr="00826CD9">
        <w:rPr>
          <w:lang w:eastAsia="ja-JP"/>
        </w:rPr>
        <w:t xml:space="preserve"> tạo </w:t>
      </w:r>
      <w:proofErr w:type="spellStart"/>
      <w:r w:rsidRPr="00826CD9">
        <w:rPr>
          <w:lang w:eastAsia="ja-JP"/>
        </w:rPr>
        <w:t>và</w:t>
      </w:r>
      <w:proofErr w:type="spellEnd"/>
      <w:r w:rsidRPr="00826CD9">
        <w:rPr>
          <w:lang w:eastAsia="ja-JP"/>
        </w:rPr>
        <w:t xml:space="preserve"> tạo </w:t>
      </w:r>
      <w:proofErr w:type="spellStart"/>
      <w:r w:rsidRPr="00826CD9">
        <w:rPr>
          <w:lang w:eastAsia="ja-JP"/>
        </w:rPr>
        <w:t>ra</w:t>
      </w:r>
      <w:proofErr w:type="spellEnd"/>
      <w:r w:rsidRPr="00826CD9">
        <w:rPr>
          <w:lang w:eastAsia="ja-JP"/>
        </w:rPr>
        <w:t xml:space="preserve"> </w:t>
      </w:r>
      <w:proofErr w:type="spellStart"/>
      <w:r w:rsidRPr="00826CD9">
        <w:rPr>
          <w:lang w:eastAsia="ja-JP"/>
        </w:rPr>
        <w:t>những</w:t>
      </w:r>
      <w:proofErr w:type="spellEnd"/>
      <w:r w:rsidRPr="00826CD9">
        <w:rPr>
          <w:lang w:eastAsia="ja-JP"/>
        </w:rPr>
        <w:t xml:space="preserve"> </w:t>
      </w:r>
      <w:proofErr w:type="spellStart"/>
      <w:r w:rsidRPr="00826CD9">
        <w:rPr>
          <w:lang w:eastAsia="ja-JP"/>
        </w:rPr>
        <w:t>ứng</w:t>
      </w:r>
      <w:proofErr w:type="spellEnd"/>
      <w:r w:rsidRPr="00826CD9">
        <w:rPr>
          <w:lang w:eastAsia="ja-JP"/>
        </w:rPr>
        <w:t xml:space="preserve"> </w:t>
      </w:r>
      <w:proofErr w:type="spellStart"/>
      <w:r w:rsidRPr="00826CD9">
        <w:rPr>
          <w:lang w:eastAsia="ja-JP"/>
        </w:rPr>
        <w:t>dụng</w:t>
      </w:r>
      <w:proofErr w:type="spellEnd"/>
      <w:r w:rsidRPr="00826CD9">
        <w:rPr>
          <w:lang w:eastAsia="ja-JP"/>
        </w:rPr>
        <w:t xml:space="preserve"> </w:t>
      </w:r>
      <w:proofErr w:type="spellStart"/>
      <w:r w:rsidRPr="00826CD9">
        <w:rPr>
          <w:lang w:eastAsia="ja-JP"/>
        </w:rPr>
        <w:t>đột</w:t>
      </w:r>
      <w:proofErr w:type="spellEnd"/>
      <w:r w:rsidRPr="00826CD9">
        <w:rPr>
          <w:lang w:eastAsia="ja-JP"/>
        </w:rPr>
        <w:t xml:space="preserve"> phá </w:t>
      </w:r>
      <w:proofErr w:type="spellStart"/>
      <w:r w:rsidRPr="00826CD9">
        <w:rPr>
          <w:lang w:eastAsia="ja-JP"/>
        </w:rPr>
        <w:t>trong</w:t>
      </w:r>
      <w:proofErr w:type="spellEnd"/>
      <w:r w:rsidRPr="00826CD9">
        <w:rPr>
          <w:lang w:eastAsia="ja-JP"/>
        </w:rPr>
        <w:t xml:space="preserve"> cuộc </w:t>
      </w:r>
      <w:proofErr w:type="spellStart"/>
      <w:r w:rsidRPr="00826CD9">
        <w:rPr>
          <w:lang w:eastAsia="ja-JP"/>
        </w:rPr>
        <w:t>sống</w:t>
      </w:r>
      <w:proofErr w:type="spellEnd"/>
      <w:r w:rsidRPr="00826CD9">
        <w:rPr>
          <w:lang w:eastAsia="ja-JP"/>
        </w:rPr>
        <w:t xml:space="preserve"> hàng </w:t>
      </w:r>
      <w:proofErr w:type="spellStart"/>
      <w:r w:rsidRPr="00826CD9">
        <w:rPr>
          <w:lang w:eastAsia="ja-JP"/>
        </w:rPr>
        <w:t>ngày</w:t>
      </w:r>
      <w:proofErr w:type="spellEnd"/>
      <w:r w:rsidRPr="00826CD9">
        <w:rPr>
          <w:lang w:eastAsia="ja-JP"/>
        </w:rPr>
        <w:t xml:space="preserve"> </w:t>
      </w:r>
      <w:proofErr w:type="spellStart"/>
      <w:r w:rsidRPr="00826CD9">
        <w:rPr>
          <w:lang w:eastAsia="ja-JP"/>
        </w:rPr>
        <w:t>của</w:t>
      </w:r>
      <w:proofErr w:type="spellEnd"/>
      <w:r w:rsidRPr="00826CD9">
        <w:rPr>
          <w:lang w:eastAsia="ja-JP"/>
        </w:rPr>
        <w:t xml:space="preserve"> chúng ta.</w:t>
      </w:r>
    </w:p>
    <w:p w14:paraId="5C38E98D" w14:textId="77777777" w:rsidR="00BB7F96" w:rsidRPr="006B0F5F" w:rsidRDefault="00510B10" w:rsidP="008857A4">
      <w:pPr>
        <w:pStyle w:val="Heading3"/>
        <w:rPr>
          <w:szCs w:val="28"/>
        </w:rPr>
      </w:pPr>
      <w:bookmarkStart w:id="11" w:name="_Toc143574106"/>
      <w:proofErr w:type="spellStart"/>
      <w:r>
        <w:rPr>
          <w:szCs w:val="28"/>
        </w:rPr>
        <w:t>Đặc</w:t>
      </w:r>
      <w:proofErr w:type="spellEnd"/>
      <w:r>
        <w:rPr>
          <w:szCs w:val="28"/>
        </w:rPr>
        <w:t xml:space="preserve"> điểm </w:t>
      </w:r>
      <w:proofErr w:type="spellStart"/>
      <w:r>
        <w:rPr>
          <w:szCs w:val="28"/>
        </w:rPr>
        <w:t>của</w:t>
      </w:r>
      <w:proofErr w:type="spellEnd"/>
      <w:r>
        <w:rPr>
          <w:szCs w:val="28"/>
        </w:rPr>
        <w:t xml:space="preserve"> Deep Learning</w:t>
      </w:r>
      <w:bookmarkEnd w:id="11"/>
    </w:p>
    <w:p w14:paraId="0E64A05D" w14:textId="77777777" w:rsidR="006B0F5F" w:rsidRDefault="00C46C41" w:rsidP="000560B6">
      <w:pPr>
        <w:pStyle w:val="ListParagraph"/>
        <w:numPr>
          <w:ilvl w:val="0"/>
          <w:numId w:val="2"/>
        </w:numPr>
        <w:spacing w:line="360" w:lineRule="auto"/>
        <w:ind w:left="426"/>
        <w:jc w:val="both"/>
        <w:rPr>
          <w:szCs w:val="28"/>
          <w:lang w:eastAsia="ja-JP"/>
        </w:rPr>
      </w:pPr>
      <w:r>
        <w:t xml:space="preserve">Học tự </w:t>
      </w:r>
      <w:proofErr w:type="spellStart"/>
      <w:r>
        <w:t>động</w:t>
      </w:r>
      <w:proofErr w:type="spellEnd"/>
    </w:p>
    <w:p w14:paraId="4568D6F8" w14:textId="77777777" w:rsidR="006B0F5F" w:rsidRDefault="00C46C41" w:rsidP="00AA1A4A">
      <w:pPr>
        <w:pStyle w:val="ListParagraph"/>
        <w:spacing w:line="360" w:lineRule="auto"/>
        <w:ind w:left="426"/>
        <w:jc w:val="both"/>
        <w:rPr>
          <w:szCs w:val="28"/>
          <w:lang w:eastAsia="ja-JP"/>
        </w:rPr>
      </w:pPr>
      <w:r w:rsidRPr="00C46C41">
        <w:rPr>
          <w:szCs w:val="28"/>
          <w:lang w:eastAsia="ja-JP"/>
        </w:rPr>
        <w:t xml:space="preserve">Deep Learning </w:t>
      </w:r>
      <w:proofErr w:type="spellStart"/>
      <w:r w:rsidRPr="00C46C41">
        <w:rPr>
          <w:szCs w:val="28"/>
          <w:lang w:eastAsia="ja-JP"/>
        </w:rPr>
        <w:t>cho</w:t>
      </w:r>
      <w:proofErr w:type="spellEnd"/>
      <w:r w:rsidRPr="00C46C41">
        <w:rPr>
          <w:szCs w:val="28"/>
          <w:lang w:eastAsia="ja-JP"/>
        </w:rPr>
        <w:t xml:space="preserve"> </w:t>
      </w:r>
      <w:proofErr w:type="spellStart"/>
      <w:r w:rsidRPr="00C46C41">
        <w:rPr>
          <w:szCs w:val="28"/>
          <w:lang w:eastAsia="ja-JP"/>
        </w:rPr>
        <w:t>phép</w:t>
      </w:r>
      <w:proofErr w:type="spellEnd"/>
      <w:r w:rsidRPr="00C46C41">
        <w:rPr>
          <w:szCs w:val="28"/>
          <w:lang w:eastAsia="ja-JP"/>
        </w:rPr>
        <w:t xml:space="preserve"> máy tính </w:t>
      </w:r>
      <w:proofErr w:type="spellStart"/>
      <w:r w:rsidRPr="00C46C41">
        <w:rPr>
          <w:szCs w:val="28"/>
          <w:lang w:eastAsia="ja-JP"/>
        </w:rPr>
        <w:t>học</w:t>
      </w:r>
      <w:proofErr w:type="spellEnd"/>
      <w:r w:rsidRPr="00C46C41">
        <w:rPr>
          <w:szCs w:val="28"/>
          <w:lang w:eastAsia="ja-JP"/>
        </w:rPr>
        <w:t xml:space="preserve"> tự </w:t>
      </w:r>
      <w:proofErr w:type="spellStart"/>
      <w:r w:rsidRPr="00C46C41">
        <w:rPr>
          <w:szCs w:val="28"/>
          <w:lang w:eastAsia="ja-JP"/>
        </w:rPr>
        <w:t>động</w:t>
      </w:r>
      <w:proofErr w:type="spellEnd"/>
      <w:r w:rsidRPr="00C46C41">
        <w:rPr>
          <w:szCs w:val="28"/>
          <w:lang w:eastAsia="ja-JP"/>
        </w:rPr>
        <w:t xml:space="preserve"> </w:t>
      </w:r>
      <w:proofErr w:type="spellStart"/>
      <w:r w:rsidRPr="00C46C41">
        <w:rPr>
          <w:szCs w:val="28"/>
          <w:lang w:eastAsia="ja-JP"/>
        </w:rPr>
        <w:t>thông</w:t>
      </w:r>
      <w:proofErr w:type="spellEnd"/>
      <w:r w:rsidRPr="00C46C41">
        <w:rPr>
          <w:szCs w:val="28"/>
          <w:lang w:eastAsia="ja-JP"/>
        </w:rPr>
        <w:t xml:space="preserve"> qua </w:t>
      </w:r>
      <w:proofErr w:type="spellStart"/>
      <w:r w:rsidRPr="00C46C41">
        <w:rPr>
          <w:szCs w:val="28"/>
          <w:lang w:eastAsia="ja-JP"/>
        </w:rPr>
        <w:t>việc</w:t>
      </w:r>
      <w:proofErr w:type="spellEnd"/>
      <w:r w:rsidRPr="00C46C41">
        <w:rPr>
          <w:szCs w:val="28"/>
          <w:lang w:eastAsia="ja-JP"/>
        </w:rPr>
        <w:t xml:space="preserve"> </w:t>
      </w:r>
      <w:proofErr w:type="spellStart"/>
      <w:r w:rsidRPr="00C46C41">
        <w:rPr>
          <w:szCs w:val="28"/>
          <w:lang w:eastAsia="ja-JP"/>
        </w:rPr>
        <w:t>điều</w:t>
      </w:r>
      <w:proofErr w:type="spellEnd"/>
      <w:r w:rsidRPr="00C46C41">
        <w:rPr>
          <w:szCs w:val="28"/>
          <w:lang w:eastAsia="ja-JP"/>
        </w:rPr>
        <w:t xml:space="preserve"> </w:t>
      </w:r>
      <w:proofErr w:type="spellStart"/>
      <w:r w:rsidRPr="00C46C41">
        <w:rPr>
          <w:szCs w:val="28"/>
          <w:lang w:eastAsia="ja-JP"/>
        </w:rPr>
        <w:t>chỉnh</w:t>
      </w:r>
      <w:proofErr w:type="spellEnd"/>
      <w:r w:rsidRPr="00C46C41">
        <w:rPr>
          <w:szCs w:val="28"/>
          <w:lang w:eastAsia="ja-JP"/>
        </w:rPr>
        <w:t xml:space="preserve"> trọng </w:t>
      </w:r>
      <w:proofErr w:type="spellStart"/>
      <w:r w:rsidRPr="00C46C41">
        <w:rPr>
          <w:szCs w:val="28"/>
          <w:lang w:eastAsia="ja-JP"/>
        </w:rPr>
        <w:t>số</w:t>
      </w:r>
      <w:proofErr w:type="spellEnd"/>
      <w:r w:rsidRPr="00C46C41">
        <w:rPr>
          <w:szCs w:val="28"/>
          <w:lang w:eastAsia="ja-JP"/>
        </w:rPr>
        <w:t xml:space="preserve"> </w:t>
      </w:r>
      <w:proofErr w:type="spellStart"/>
      <w:r w:rsidRPr="00C46C41">
        <w:rPr>
          <w:szCs w:val="28"/>
          <w:lang w:eastAsia="ja-JP"/>
        </w:rPr>
        <w:t>và</w:t>
      </w:r>
      <w:proofErr w:type="spellEnd"/>
      <w:r w:rsidRPr="00C46C41">
        <w:rPr>
          <w:szCs w:val="28"/>
          <w:lang w:eastAsia="ja-JP"/>
        </w:rPr>
        <w:t xml:space="preserve"> hệ </w:t>
      </w:r>
      <w:proofErr w:type="spellStart"/>
      <w:r w:rsidRPr="00C46C41">
        <w:rPr>
          <w:szCs w:val="28"/>
          <w:lang w:eastAsia="ja-JP"/>
        </w:rPr>
        <w:t>số</w:t>
      </w:r>
      <w:proofErr w:type="spellEnd"/>
      <w:r w:rsidRPr="00C46C41">
        <w:rPr>
          <w:szCs w:val="28"/>
          <w:lang w:eastAsia="ja-JP"/>
        </w:rPr>
        <w:t xml:space="preserve"> tự do </w:t>
      </w:r>
      <w:proofErr w:type="spellStart"/>
      <w:r w:rsidRPr="00C46C41">
        <w:rPr>
          <w:szCs w:val="28"/>
          <w:lang w:eastAsia="ja-JP"/>
        </w:rPr>
        <w:t>trong</w:t>
      </w:r>
      <w:proofErr w:type="spellEnd"/>
      <w:r w:rsidRPr="00C46C41">
        <w:rPr>
          <w:szCs w:val="28"/>
          <w:lang w:eastAsia="ja-JP"/>
        </w:rPr>
        <w:t xml:space="preserve"> </w:t>
      </w:r>
      <w:proofErr w:type="spellStart"/>
      <w:r w:rsidRPr="00C46C41">
        <w:rPr>
          <w:szCs w:val="28"/>
          <w:lang w:eastAsia="ja-JP"/>
        </w:rPr>
        <w:t>mạng</w:t>
      </w:r>
      <w:proofErr w:type="spellEnd"/>
      <w:r w:rsidRPr="00C46C41">
        <w:rPr>
          <w:szCs w:val="28"/>
          <w:lang w:eastAsia="ja-JP"/>
        </w:rPr>
        <w:t xml:space="preserve"> </w:t>
      </w:r>
      <w:proofErr w:type="spellStart"/>
      <w:r w:rsidRPr="00C46C41">
        <w:rPr>
          <w:szCs w:val="28"/>
          <w:lang w:eastAsia="ja-JP"/>
        </w:rPr>
        <w:t>nơ-ron</w:t>
      </w:r>
      <w:proofErr w:type="spellEnd"/>
      <w:r w:rsidRPr="00C46C41">
        <w:rPr>
          <w:szCs w:val="28"/>
          <w:lang w:eastAsia="ja-JP"/>
        </w:rPr>
        <w:t xml:space="preserve">. </w:t>
      </w:r>
      <w:proofErr w:type="spellStart"/>
      <w:r w:rsidRPr="00C46C41">
        <w:rPr>
          <w:szCs w:val="28"/>
          <w:lang w:eastAsia="ja-JP"/>
        </w:rPr>
        <w:t>Không</w:t>
      </w:r>
      <w:proofErr w:type="spellEnd"/>
      <w:r w:rsidRPr="00C46C41">
        <w:rPr>
          <w:szCs w:val="28"/>
          <w:lang w:eastAsia="ja-JP"/>
        </w:rPr>
        <w:t xml:space="preserve"> cần </w:t>
      </w:r>
      <w:proofErr w:type="spellStart"/>
      <w:r w:rsidRPr="00C46C41">
        <w:rPr>
          <w:szCs w:val="28"/>
          <w:lang w:eastAsia="ja-JP"/>
        </w:rPr>
        <w:t>phải</w:t>
      </w:r>
      <w:proofErr w:type="spellEnd"/>
      <w:r w:rsidRPr="00C46C41">
        <w:rPr>
          <w:szCs w:val="28"/>
          <w:lang w:eastAsia="ja-JP"/>
        </w:rPr>
        <w:t xml:space="preserve"> xác </w:t>
      </w:r>
      <w:proofErr w:type="spellStart"/>
      <w:r w:rsidRPr="00C46C41">
        <w:rPr>
          <w:szCs w:val="28"/>
          <w:lang w:eastAsia="ja-JP"/>
        </w:rPr>
        <w:t>định</w:t>
      </w:r>
      <w:proofErr w:type="spellEnd"/>
      <w:r w:rsidRPr="00C46C41">
        <w:rPr>
          <w:szCs w:val="28"/>
          <w:lang w:eastAsia="ja-JP"/>
        </w:rPr>
        <w:t xml:space="preserve"> </w:t>
      </w:r>
      <w:proofErr w:type="spellStart"/>
      <w:r w:rsidRPr="00C46C41">
        <w:rPr>
          <w:szCs w:val="28"/>
          <w:lang w:eastAsia="ja-JP"/>
        </w:rPr>
        <w:t>và</w:t>
      </w:r>
      <w:proofErr w:type="spellEnd"/>
      <w:r w:rsidRPr="00C46C41">
        <w:rPr>
          <w:szCs w:val="28"/>
          <w:lang w:eastAsia="ja-JP"/>
        </w:rPr>
        <w:t xml:space="preserve"> </w:t>
      </w:r>
      <w:proofErr w:type="spellStart"/>
      <w:r w:rsidRPr="00C46C41">
        <w:rPr>
          <w:szCs w:val="28"/>
          <w:lang w:eastAsia="ja-JP"/>
        </w:rPr>
        <w:t>lập</w:t>
      </w:r>
      <w:proofErr w:type="spellEnd"/>
      <w:r w:rsidRPr="00C46C41">
        <w:rPr>
          <w:szCs w:val="28"/>
          <w:lang w:eastAsia="ja-JP"/>
        </w:rPr>
        <w:t xml:space="preserve"> trình cụ </w:t>
      </w:r>
      <w:proofErr w:type="spellStart"/>
      <w:r w:rsidRPr="00C46C41">
        <w:rPr>
          <w:szCs w:val="28"/>
          <w:lang w:eastAsia="ja-JP"/>
        </w:rPr>
        <w:t>thể</w:t>
      </w:r>
      <w:proofErr w:type="spellEnd"/>
      <w:r w:rsidRPr="00C46C41">
        <w:rPr>
          <w:szCs w:val="28"/>
          <w:lang w:eastAsia="ja-JP"/>
        </w:rPr>
        <w:t xml:space="preserve"> </w:t>
      </w:r>
      <w:proofErr w:type="spellStart"/>
      <w:r w:rsidRPr="00C46C41">
        <w:rPr>
          <w:szCs w:val="28"/>
          <w:lang w:eastAsia="ja-JP"/>
        </w:rPr>
        <w:t>các</w:t>
      </w:r>
      <w:proofErr w:type="spellEnd"/>
      <w:r w:rsidRPr="00C46C41">
        <w:rPr>
          <w:szCs w:val="28"/>
          <w:lang w:eastAsia="ja-JP"/>
        </w:rPr>
        <w:t xml:space="preserve"> </w:t>
      </w:r>
      <w:proofErr w:type="spellStart"/>
      <w:r w:rsidRPr="00C46C41">
        <w:rPr>
          <w:szCs w:val="28"/>
          <w:lang w:eastAsia="ja-JP"/>
        </w:rPr>
        <w:t>đặc</w:t>
      </w:r>
      <w:proofErr w:type="spellEnd"/>
      <w:r w:rsidRPr="00C46C41">
        <w:rPr>
          <w:szCs w:val="28"/>
          <w:lang w:eastAsia="ja-JP"/>
        </w:rPr>
        <w:t xml:space="preserve"> </w:t>
      </w:r>
      <w:proofErr w:type="spellStart"/>
      <w:r w:rsidRPr="00C46C41">
        <w:rPr>
          <w:szCs w:val="28"/>
          <w:lang w:eastAsia="ja-JP"/>
        </w:rPr>
        <w:t>trưng</w:t>
      </w:r>
      <w:proofErr w:type="spellEnd"/>
      <w:r w:rsidRPr="00C46C41">
        <w:rPr>
          <w:szCs w:val="28"/>
          <w:lang w:eastAsia="ja-JP"/>
        </w:rPr>
        <w:t xml:space="preserve"> hay </w:t>
      </w:r>
      <w:proofErr w:type="spellStart"/>
      <w:r w:rsidRPr="00C46C41">
        <w:rPr>
          <w:szCs w:val="28"/>
          <w:lang w:eastAsia="ja-JP"/>
        </w:rPr>
        <w:t>quy</w:t>
      </w:r>
      <w:proofErr w:type="spellEnd"/>
      <w:r w:rsidRPr="00C46C41">
        <w:rPr>
          <w:szCs w:val="28"/>
          <w:lang w:eastAsia="ja-JP"/>
        </w:rPr>
        <w:t xml:space="preserve"> tắc giải quyết </w:t>
      </w:r>
      <w:proofErr w:type="spellStart"/>
      <w:r w:rsidRPr="00C46C41">
        <w:rPr>
          <w:szCs w:val="28"/>
          <w:lang w:eastAsia="ja-JP"/>
        </w:rPr>
        <w:t>vấn</w:t>
      </w:r>
      <w:proofErr w:type="spellEnd"/>
      <w:r w:rsidRPr="00C46C41">
        <w:rPr>
          <w:szCs w:val="28"/>
          <w:lang w:eastAsia="ja-JP"/>
        </w:rPr>
        <w:t xml:space="preserve"> </w:t>
      </w:r>
      <w:proofErr w:type="spellStart"/>
      <w:r w:rsidRPr="00C46C41">
        <w:rPr>
          <w:szCs w:val="28"/>
          <w:lang w:eastAsia="ja-JP"/>
        </w:rPr>
        <w:t>đề</w:t>
      </w:r>
      <w:proofErr w:type="spellEnd"/>
      <w:r w:rsidRPr="00C46C41">
        <w:rPr>
          <w:szCs w:val="28"/>
          <w:lang w:eastAsia="ja-JP"/>
        </w:rPr>
        <w:t xml:space="preserve">, </w:t>
      </w:r>
      <w:proofErr w:type="spellStart"/>
      <w:r w:rsidRPr="00C46C41">
        <w:rPr>
          <w:szCs w:val="28"/>
          <w:lang w:eastAsia="ja-JP"/>
        </w:rPr>
        <w:t>điều</w:t>
      </w:r>
      <w:proofErr w:type="spellEnd"/>
      <w:r w:rsidRPr="00C46C41">
        <w:rPr>
          <w:szCs w:val="28"/>
          <w:lang w:eastAsia="ja-JP"/>
        </w:rPr>
        <w:t xml:space="preserve"> </w:t>
      </w:r>
      <w:proofErr w:type="spellStart"/>
      <w:r w:rsidRPr="00C46C41">
        <w:rPr>
          <w:szCs w:val="28"/>
          <w:lang w:eastAsia="ja-JP"/>
        </w:rPr>
        <w:t>này</w:t>
      </w:r>
      <w:proofErr w:type="spellEnd"/>
      <w:r w:rsidRPr="00C46C41">
        <w:rPr>
          <w:szCs w:val="28"/>
          <w:lang w:eastAsia="ja-JP"/>
        </w:rPr>
        <w:t xml:space="preserve"> giúp </w:t>
      </w:r>
      <w:proofErr w:type="spellStart"/>
      <w:r w:rsidRPr="00C46C41">
        <w:rPr>
          <w:szCs w:val="28"/>
          <w:lang w:eastAsia="ja-JP"/>
        </w:rPr>
        <w:t>nó</w:t>
      </w:r>
      <w:proofErr w:type="spellEnd"/>
      <w:r w:rsidRPr="00C46C41">
        <w:rPr>
          <w:szCs w:val="28"/>
          <w:lang w:eastAsia="ja-JP"/>
        </w:rPr>
        <w:t xml:space="preserve"> </w:t>
      </w:r>
      <w:proofErr w:type="spellStart"/>
      <w:r w:rsidRPr="00C46C41">
        <w:rPr>
          <w:szCs w:val="28"/>
          <w:lang w:eastAsia="ja-JP"/>
        </w:rPr>
        <w:t>phù</w:t>
      </w:r>
      <w:proofErr w:type="spellEnd"/>
      <w:r w:rsidRPr="00C46C41">
        <w:rPr>
          <w:szCs w:val="28"/>
          <w:lang w:eastAsia="ja-JP"/>
        </w:rPr>
        <w:t xml:space="preserve"> </w:t>
      </w:r>
      <w:proofErr w:type="spellStart"/>
      <w:r w:rsidRPr="00C46C41">
        <w:rPr>
          <w:szCs w:val="28"/>
          <w:lang w:eastAsia="ja-JP"/>
        </w:rPr>
        <w:t>hợp</w:t>
      </w:r>
      <w:proofErr w:type="spellEnd"/>
      <w:r w:rsidRPr="00C46C41">
        <w:rPr>
          <w:szCs w:val="28"/>
          <w:lang w:eastAsia="ja-JP"/>
        </w:rPr>
        <w:t xml:space="preserve"> </w:t>
      </w:r>
      <w:proofErr w:type="spellStart"/>
      <w:r w:rsidRPr="00C46C41">
        <w:rPr>
          <w:szCs w:val="28"/>
          <w:lang w:eastAsia="ja-JP"/>
        </w:rPr>
        <w:t>với</w:t>
      </w:r>
      <w:proofErr w:type="spellEnd"/>
      <w:r w:rsidRPr="00C46C41">
        <w:rPr>
          <w:szCs w:val="28"/>
          <w:lang w:eastAsia="ja-JP"/>
        </w:rPr>
        <w:t xml:space="preserve"> nhiều </w:t>
      </w:r>
      <w:proofErr w:type="spellStart"/>
      <w:r w:rsidRPr="00C46C41">
        <w:rPr>
          <w:szCs w:val="28"/>
          <w:lang w:eastAsia="ja-JP"/>
        </w:rPr>
        <w:t>loại</w:t>
      </w:r>
      <w:proofErr w:type="spellEnd"/>
      <w:r w:rsidRPr="00C46C41">
        <w:rPr>
          <w:szCs w:val="28"/>
          <w:lang w:eastAsia="ja-JP"/>
        </w:rPr>
        <w:t xml:space="preserve"> </w:t>
      </w:r>
      <w:proofErr w:type="spellStart"/>
      <w:r w:rsidRPr="00C46C41">
        <w:rPr>
          <w:szCs w:val="28"/>
          <w:lang w:eastAsia="ja-JP"/>
        </w:rPr>
        <w:t>dữ</w:t>
      </w:r>
      <w:proofErr w:type="spellEnd"/>
      <w:r w:rsidRPr="00C46C41">
        <w:rPr>
          <w:szCs w:val="28"/>
          <w:lang w:eastAsia="ja-JP"/>
        </w:rPr>
        <w:t xml:space="preserve"> </w:t>
      </w:r>
      <w:proofErr w:type="spellStart"/>
      <w:r w:rsidRPr="00C46C41">
        <w:rPr>
          <w:szCs w:val="28"/>
          <w:lang w:eastAsia="ja-JP"/>
        </w:rPr>
        <w:t>liệu</w:t>
      </w:r>
      <w:proofErr w:type="spellEnd"/>
      <w:r w:rsidRPr="00C46C41">
        <w:rPr>
          <w:szCs w:val="28"/>
          <w:lang w:eastAsia="ja-JP"/>
        </w:rPr>
        <w:t xml:space="preserve"> </w:t>
      </w:r>
      <w:proofErr w:type="spellStart"/>
      <w:r w:rsidRPr="00C46C41">
        <w:rPr>
          <w:szCs w:val="28"/>
          <w:lang w:eastAsia="ja-JP"/>
        </w:rPr>
        <w:t>và</w:t>
      </w:r>
      <w:proofErr w:type="spellEnd"/>
      <w:r w:rsidRPr="00C46C41">
        <w:rPr>
          <w:szCs w:val="28"/>
          <w:lang w:eastAsia="ja-JP"/>
        </w:rPr>
        <w:t xml:space="preserve"> tác </w:t>
      </w:r>
      <w:proofErr w:type="spellStart"/>
      <w:r w:rsidRPr="00C46C41">
        <w:rPr>
          <w:szCs w:val="28"/>
          <w:lang w:eastAsia="ja-JP"/>
        </w:rPr>
        <w:t>vụ</w:t>
      </w:r>
      <w:proofErr w:type="spellEnd"/>
      <w:r w:rsidRPr="00C46C41">
        <w:rPr>
          <w:szCs w:val="28"/>
          <w:lang w:eastAsia="ja-JP"/>
        </w:rPr>
        <w:t xml:space="preserve"> </w:t>
      </w:r>
      <w:proofErr w:type="spellStart"/>
      <w:r w:rsidRPr="00C46C41">
        <w:rPr>
          <w:szCs w:val="28"/>
          <w:lang w:eastAsia="ja-JP"/>
        </w:rPr>
        <w:t>phức</w:t>
      </w:r>
      <w:proofErr w:type="spellEnd"/>
      <w:r w:rsidRPr="00C46C41">
        <w:rPr>
          <w:szCs w:val="28"/>
          <w:lang w:eastAsia="ja-JP"/>
        </w:rPr>
        <w:t xml:space="preserve"> </w:t>
      </w:r>
      <w:proofErr w:type="spellStart"/>
      <w:r w:rsidRPr="00C46C41">
        <w:rPr>
          <w:szCs w:val="28"/>
          <w:lang w:eastAsia="ja-JP"/>
        </w:rPr>
        <w:t>tạp</w:t>
      </w:r>
      <w:proofErr w:type="spellEnd"/>
      <w:r w:rsidRPr="00C46C41">
        <w:rPr>
          <w:szCs w:val="28"/>
          <w:lang w:eastAsia="ja-JP"/>
        </w:rPr>
        <w:t>.</w:t>
      </w:r>
    </w:p>
    <w:p w14:paraId="620BB0FF" w14:textId="77777777" w:rsidR="00AC037D" w:rsidRPr="001914B0" w:rsidRDefault="00C46C41" w:rsidP="000560B6">
      <w:pPr>
        <w:pStyle w:val="ListParagraph"/>
        <w:numPr>
          <w:ilvl w:val="0"/>
          <w:numId w:val="2"/>
        </w:numPr>
        <w:spacing w:line="360" w:lineRule="auto"/>
        <w:ind w:left="426"/>
        <w:jc w:val="both"/>
        <w:rPr>
          <w:szCs w:val="28"/>
          <w:lang w:eastAsia="ja-JP"/>
        </w:rPr>
      </w:pPr>
      <w:proofErr w:type="spellStart"/>
      <w:r>
        <w:lastRenderedPageBreak/>
        <w:t>Biểu</w:t>
      </w:r>
      <w:proofErr w:type="spellEnd"/>
      <w:r>
        <w:t xml:space="preserve"> </w:t>
      </w:r>
      <w:proofErr w:type="spellStart"/>
      <w:r>
        <w:t>diễn</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thông</w:t>
      </w:r>
      <w:proofErr w:type="spellEnd"/>
      <w:r>
        <w:t xml:space="preserve"> tin </w:t>
      </w:r>
      <w:proofErr w:type="spellStart"/>
      <w:r>
        <w:t>phức</w:t>
      </w:r>
      <w:proofErr w:type="spellEnd"/>
      <w:r>
        <w:t xml:space="preserve"> </w:t>
      </w:r>
      <w:proofErr w:type="spellStart"/>
      <w:r>
        <w:t>tạp</w:t>
      </w:r>
      <w:proofErr w:type="spellEnd"/>
    </w:p>
    <w:p w14:paraId="75921CB9" w14:textId="77777777" w:rsidR="001914B0" w:rsidRDefault="001914B0" w:rsidP="001914B0">
      <w:pPr>
        <w:pStyle w:val="ListParagraph"/>
        <w:spacing w:line="360" w:lineRule="auto"/>
        <w:ind w:left="426"/>
        <w:jc w:val="both"/>
      </w:pPr>
      <w:r>
        <w:t xml:space="preserve">Deep Learning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thông</w:t>
      </w:r>
      <w:proofErr w:type="spellEnd"/>
      <w:r>
        <w:t xml:space="preserve"> tin </w:t>
      </w:r>
      <w:proofErr w:type="spellStart"/>
      <w:r>
        <w:t>từ</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và</w:t>
      </w:r>
      <w:proofErr w:type="spellEnd"/>
      <w:r>
        <w:t xml:space="preserve"> tự </w:t>
      </w:r>
      <w:proofErr w:type="spellStart"/>
      <w:r>
        <w:t>động</w:t>
      </w:r>
      <w:proofErr w:type="spellEnd"/>
      <w:r>
        <w:t xml:space="preserve"> tìm </w:t>
      </w:r>
      <w:proofErr w:type="spellStart"/>
      <w:r>
        <w:t>ra</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ẩn</w:t>
      </w:r>
      <w:proofErr w:type="spellEnd"/>
      <w:r>
        <w:t xml:space="preserve"> (hidden features) </w:t>
      </w:r>
      <w:proofErr w:type="spellStart"/>
      <w:r>
        <w:t>có</w:t>
      </w:r>
      <w:proofErr w:type="spellEnd"/>
      <w:r>
        <w:t xml:space="preserve"> ý </w:t>
      </w:r>
      <w:proofErr w:type="spellStart"/>
      <w:r>
        <w:t>nghĩa</w:t>
      </w:r>
      <w:proofErr w:type="spellEnd"/>
      <w:r>
        <w:t xml:space="preserve"> </w:t>
      </w:r>
      <w:proofErr w:type="spellStart"/>
      <w:r>
        <w:t>trong</w:t>
      </w:r>
      <w:proofErr w:type="spellEnd"/>
      <w:r>
        <w:t xml:space="preserve"> quá trình xử </w:t>
      </w:r>
      <w:proofErr w:type="spellStart"/>
      <w:r>
        <w:t>lý</w:t>
      </w:r>
      <w:proofErr w:type="spellEnd"/>
      <w:r>
        <w:t xml:space="preserve"> </w:t>
      </w:r>
      <w:proofErr w:type="spellStart"/>
      <w:r>
        <w:t>thông</w:t>
      </w:r>
      <w:proofErr w:type="spellEnd"/>
      <w:r>
        <w:t xml:space="preserve"> tin. </w:t>
      </w:r>
      <w:proofErr w:type="spellStart"/>
      <w:r>
        <w:t>Điều</w:t>
      </w:r>
      <w:proofErr w:type="spellEnd"/>
      <w:r>
        <w:t xml:space="preserve"> </w:t>
      </w:r>
      <w:proofErr w:type="spellStart"/>
      <w:r>
        <w:t>này</w:t>
      </w:r>
      <w:proofErr w:type="spellEnd"/>
      <w:r>
        <w:t xml:space="preserve"> </w:t>
      </w:r>
      <w:proofErr w:type="spellStart"/>
      <w:r>
        <w:t>cho</w:t>
      </w:r>
      <w:proofErr w:type="spellEnd"/>
      <w:r>
        <w:t xml:space="preserve"> </w:t>
      </w:r>
      <w:proofErr w:type="spellStart"/>
      <w:r>
        <w:t>phép</w:t>
      </w:r>
      <w:proofErr w:type="spellEnd"/>
      <w:r>
        <w:t xml:space="preserve"> </w:t>
      </w:r>
      <w:proofErr w:type="spellStart"/>
      <w:r>
        <w:t>nó</w:t>
      </w:r>
      <w:proofErr w:type="spellEnd"/>
      <w:r>
        <w:t xml:space="preserve"> xử </w:t>
      </w:r>
      <w:proofErr w:type="spellStart"/>
      <w:r>
        <w:t>lý</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và</w:t>
      </w:r>
      <w:proofErr w:type="spellEnd"/>
      <w:r>
        <w:t xml:space="preserve"> </w:t>
      </w:r>
      <w:proofErr w:type="spellStart"/>
      <w:r>
        <w:t>đa</w:t>
      </w:r>
      <w:proofErr w:type="spellEnd"/>
      <w:r>
        <w:t xml:space="preserve"> </w:t>
      </w:r>
      <w:proofErr w:type="spellStart"/>
      <w:r>
        <w:t>dạng</w:t>
      </w:r>
      <w:proofErr w:type="spellEnd"/>
      <w:r>
        <w:t xml:space="preserve"> </w:t>
      </w:r>
      <w:proofErr w:type="spellStart"/>
      <w:r>
        <w:t>như</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hình</w:t>
      </w:r>
      <w:proofErr w:type="spellEnd"/>
      <w:r>
        <w:t xml:space="preserve"> </w:t>
      </w:r>
      <w:proofErr w:type="spellStart"/>
      <w:r>
        <w:t>ảnh</w:t>
      </w:r>
      <w:proofErr w:type="spellEnd"/>
      <w:r>
        <w:t xml:space="preserve">, xử </w:t>
      </w:r>
      <w:proofErr w:type="spellStart"/>
      <w:r>
        <w:t>lý</w:t>
      </w:r>
      <w:proofErr w:type="spellEnd"/>
      <w:r>
        <w:t xml:space="preserve"> </w:t>
      </w:r>
      <w:proofErr w:type="spellStart"/>
      <w:r>
        <w:t>ngôn</w:t>
      </w:r>
      <w:proofErr w:type="spellEnd"/>
      <w:r>
        <w:t xml:space="preserve"> </w:t>
      </w:r>
      <w:proofErr w:type="spellStart"/>
      <w:r>
        <w:t>ngữ</w:t>
      </w:r>
      <w:proofErr w:type="spellEnd"/>
      <w:r>
        <w:t xml:space="preserve"> tự </w:t>
      </w:r>
      <w:proofErr w:type="spellStart"/>
      <w:r>
        <w:t>nhiên</w:t>
      </w:r>
      <w:proofErr w:type="spellEnd"/>
      <w:r>
        <w:t xml:space="preserve">, </w:t>
      </w:r>
      <w:proofErr w:type="spellStart"/>
      <w:r>
        <w:t>và</w:t>
      </w:r>
      <w:proofErr w:type="spellEnd"/>
      <w:r>
        <w:t xml:space="preserve"> nhiều </w:t>
      </w:r>
      <w:proofErr w:type="spellStart"/>
      <w:r>
        <w:t>ứng</w:t>
      </w:r>
      <w:proofErr w:type="spellEnd"/>
      <w:r>
        <w:t xml:space="preserve"> </w:t>
      </w:r>
      <w:proofErr w:type="spellStart"/>
      <w:r>
        <w:t>dụng</w:t>
      </w:r>
      <w:proofErr w:type="spellEnd"/>
      <w:r>
        <w:t xml:space="preserve"> </w:t>
      </w:r>
      <w:proofErr w:type="spellStart"/>
      <w:r>
        <w:t>khác</w:t>
      </w:r>
      <w:proofErr w:type="spellEnd"/>
      <w:r>
        <w:t>.</w:t>
      </w:r>
    </w:p>
    <w:p w14:paraId="0164C93E" w14:textId="77777777" w:rsidR="00952738" w:rsidRPr="0060003B" w:rsidRDefault="0060003B" w:rsidP="00952738">
      <w:pPr>
        <w:pStyle w:val="ListParagraph"/>
        <w:numPr>
          <w:ilvl w:val="0"/>
          <w:numId w:val="2"/>
        </w:numPr>
        <w:spacing w:line="360" w:lineRule="auto"/>
        <w:ind w:left="426"/>
        <w:jc w:val="both"/>
        <w:rPr>
          <w:szCs w:val="28"/>
          <w:lang w:eastAsia="ja-JP"/>
        </w:rPr>
      </w:pPr>
      <w:proofErr w:type="spellStart"/>
      <w:r>
        <w:t>Cấu</w:t>
      </w:r>
      <w:proofErr w:type="spellEnd"/>
      <w:r>
        <w:t xml:space="preserve"> trúc </w:t>
      </w:r>
      <w:proofErr w:type="spellStart"/>
      <w:r>
        <w:t>của</w:t>
      </w:r>
      <w:proofErr w:type="spellEnd"/>
      <w:r>
        <w:t xml:space="preserve"> </w:t>
      </w:r>
      <w:proofErr w:type="spellStart"/>
      <w:r>
        <w:t>mạng</w:t>
      </w:r>
      <w:proofErr w:type="spellEnd"/>
      <w:r>
        <w:t xml:space="preserve"> </w:t>
      </w:r>
      <w:proofErr w:type="spellStart"/>
      <w:r>
        <w:t>nơ-ron</w:t>
      </w:r>
      <w:proofErr w:type="spellEnd"/>
      <w:r w:rsidR="00C760D4">
        <w:t xml:space="preserve"> </w:t>
      </w:r>
      <w:proofErr w:type="spellStart"/>
      <w:r w:rsidR="00C760D4">
        <w:t>sâu</w:t>
      </w:r>
      <w:proofErr w:type="spellEnd"/>
    </w:p>
    <w:p w14:paraId="1288EF85" w14:textId="77777777" w:rsidR="0060003B" w:rsidRPr="0060003B" w:rsidRDefault="0048303F" w:rsidP="0060003B">
      <w:pPr>
        <w:pStyle w:val="ListParagraph"/>
        <w:spacing w:line="360" w:lineRule="auto"/>
        <w:ind w:left="426"/>
        <w:jc w:val="both"/>
        <w:rPr>
          <w:szCs w:val="28"/>
          <w:lang w:eastAsia="ja-JP"/>
        </w:rPr>
      </w:pPr>
      <w:r>
        <w:t xml:space="preserve">Deep Learning sử </w:t>
      </w:r>
      <w:proofErr w:type="spellStart"/>
      <w:r>
        <w:t>dụng</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với</w:t>
      </w:r>
      <w:proofErr w:type="spellEnd"/>
      <w:r>
        <w:t xml:space="preserve"> nhiều </w:t>
      </w:r>
      <w:proofErr w:type="spellStart"/>
      <w:r>
        <w:t>lớp</w:t>
      </w:r>
      <w:proofErr w:type="spellEnd"/>
      <w:r>
        <w:t xml:space="preserve"> (layers), bao </w:t>
      </w:r>
      <w:proofErr w:type="spellStart"/>
      <w:r>
        <w:t>gồm</w:t>
      </w:r>
      <w:proofErr w:type="spellEnd"/>
      <w:r>
        <w:t xml:space="preserve"> </w:t>
      </w:r>
      <w:proofErr w:type="spellStart"/>
      <w:r>
        <w:t>các</w:t>
      </w:r>
      <w:proofErr w:type="spellEnd"/>
      <w:r>
        <w:t xml:space="preserve"> </w:t>
      </w:r>
      <w:proofErr w:type="spellStart"/>
      <w:r>
        <w:t>lớp</w:t>
      </w:r>
      <w:proofErr w:type="spellEnd"/>
      <w:r>
        <w:t xml:space="preserve"> </w:t>
      </w:r>
      <w:proofErr w:type="spellStart"/>
      <w:r>
        <w:t>đầu</w:t>
      </w:r>
      <w:proofErr w:type="spellEnd"/>
      <w:r>
        <w:t xml:space="preserve"> </w:t>
      </w:r>
      <w:proofErr w:type="spellStart"/>
      <w:r>
        <w:t>vào</w:t>
      </w:r>
      <w:proofErr w:type="spellEnd"/>
      <w:r>
        <w:t xml:space="preserve"> (input layer), </w:t>
      </w:r>
      <w:proofErr w:type="spellStart"/>
      <w:r>
        <w:t>các</w:t>
      </w:r>
      <w:proofErr w:type="spellEnd"/>
      <w:r>
        <w:t xml:space="preserve"> </w:t>
      </w:r>
      <w:proofErr w:type="spellStart"/>
      <w:r>
        <w:t>lớp</w:t>
      </w:r>
      <w:proofErr w:type="spellEnd"/>
      <w:r>
        <w:t xml:space="preserve"> </w:t>
      </w:r>
      <w:proofErr w:type="spellStart"/>
      <w:r>
        <w:t>ẩn</w:t>
      </w:r>
      <w:proofErr w:type="spellEnd"/>
      <w:r>
        <w:t xml:space="preserve"> (hidden layers), </w:t>
      </w:r>
      <w:proofErr w:type="spellStart"/>
      <w:r>
        <w:t>và</w:t>
      </w:r>
      <w:proofErr w:type="spellEnd"/>
      <w:r>
        <w:t xml:space="preserve"> </w:t>
      </w:r>
      <w:proofErr w:type="spellStart"/>
      <w:r>
        <w:t>lớp</w:t>
      </w:r>
      <w:proofErr w:type="spellEnd"/>
      <w:r>
        <w:t xml:space="preserve"> </w:t>
      </w:r>
      <w:proofErr w:type="spellStart"/>
      <w:r>
        <w:t>đầu</w:t>
      </w:r>
      <w:proofErr w:type="spellEnd"/>
      <w:r>
        <w:t xml:space="preserve"> </w:t>
      </w:r>
      <w:proofErr w:type="spellStart"/>
      <w:r>
        <w:t>ra</w:t>
      </w:r>
      <w:proofErr w:type="spellEnd"/>
      <w:r>
        <w:t xml:space="preserve"> (output layer). Các </w:t>
      </w:r>
      <w:proofErr w:type="spellStart"/>
      <w:r>
        <w:t>lớp</w:t>
      </w:r>
      <w:proofErr w:type="spellEnd"/>
      <w:r>
        <w:t xml:space="preserve"> </w:t>
      </w:r>
      <w:proofErr w:type="spellStart"/>
      <w:r>
        <w:t>ẩn</w:t>
      </w:r>
      <w:proofErr w:type="spellEnd"/>
      <w:r>
        <w:t xml:space="preserve"> giúp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từ</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và</w:t>
      </w:r>
      <w:proofErr w:type="spellEnd"/>
      <w:r>
        <w:t xml:space="preserve"> </w:t>
      </w:r>
      <w:proofErr w:type="spellStart"/>
      <w:r>
        <w:t>các</w:t>
      </w:r>
      <w:proofErr w:type="spellEnd"/>
      <w:r>
        <w:t xml:space="preserve"> </w:t>
      </w:r>
      <w:proofErr w:type="spellStart"/>
      <w:r>
        <w:t>lớp</w:t>
      </w:r>
      <w:proofErr w:type="spellEnd"/>
      <w:r>
        <w:t xml:space="preserve"> </w:t>
      </w:r>
      <w:proofErr w:type="spellStart"/>
      <w:r>
        <w:t>đầu</w:t>
      </w:r>
      <w:proofErr w:type="spellEnd"/>
      <w:r>
        <w:t xml:space="preserve"> </w:t>
      </w:r>
      <w:proofErr w:type="spellStart"/>
      <w:r>
        <w:t>ra</w:t>
      </w:r>
      <w:proofErr w:type="spellEnd"/>
      <w:r>
        <w:t xml:space="preserve"> </w:t>
      </w:r>
      <w:proofErr w:type="spellStart"/>
      <w:r>
        <w:t>đưa</w:t>
      </w:r>
      <w:proofErr w:type="spellEnd"/>
      <w:r>
        <w:t xml:space="preserve"> </w:t>
      </w:r>
      <w:proofErr w:type="spellStart"/>
      <w:r>
        <w:t>ra</w:t>
      </w:r>
      <w:proofErr w:type="spellEnd"/>
      <w:r>
        <w:t xml:space="preserve"> kết </w:t>
      </w:r>
      <w:proofErr w:type="spellStart"/>
      <w:r>
        <w:t>quả</w:t>
      </w:r>
      <w:proofErr w:type="spellEnd"/>
      <w:r>
        <w:t xml:space="preserve"> dự </w:t>
      </w:r>
      <w:proofErr w:type="spellStart"/>
      <w:r>
        <w:t>đoán</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w:t>
      </w:r>
    </w:p>
    <w:p w14:paraId="2A598A4D" w14:textId="77777777" w:rsidR="0060003B" w:rsidRPr="00C565EA" w:rsidRDefault="00E23A3D" w:rsidP="00952738">
      <w:pPr>
        <w:pStyle w:val="ListParagraph"/>
        <w:numPr>
          <w:ilvl w:val="0"/>
          <w:numId w:val="2"/>
        </w:numPr>
        <w:spacing w:line="360" w:lineRule="auto"/>
        <w:ind w:left="426"/>
        <w:jc w:val="both"/>
        <w:rPr>
          <w:szCs w:val="28"/>
          <w:lang w:eastAsia="ja-JP"/>
        </w:rPr>
      </w:pPr>
      <w:r>
        <w:t xml:space="preserve">Sử </w:t>
      </w:r>
      <w:proofErr w:type="spellStart"/>
      <w:r>
        <w:t>dụng</w:t>
      </w:r>
      <w:proofErr w:type="spellEnd"/>
      <w:r>
        <w:t xml:space="preserve"> </w:t>
      </w:r>
      <w:proofErr w:type="spellStart"/>
      <w:r>
        <w:t>hàm</w:t>
      </w:r>
      <w:proofErr w:type="spellEnd"/>
      <w:r>
        <w:t xml:space="preserve"> </w:t>
      </w:r>
      <w:proofErr w:type="spellStart"/>
      <w:r>
        <w:t>kích</w:t>
      </w:r>
      <w:proofErr w:type="spellEnd"/>
      <w:r>
        <w:t xml:space="preserve"> </w:t>
      </w:r>
      <w:proofErr w:type="spellStart"/>
      <w:r>
        <w:t>hoạt</w:t>
      </w:r>
      <w:proofErr w:type="spellEnd"/>
      <w:r>
        <w:t xml:space="preserve"> (activation function)</w:t>
      </w:r>
      <w:r w:rsidR="005E1408">
        <w:t xml:space="preserve"> phi </w:t>
      </w:r>
      <w:proofErr w:type="spellStart"/>
      <w:r w:rsidR="005E1408">
        <w:t>tuyến</w:t>
      </w:r>
      <w:proofErr w:type="spellEnd"/>
      <w:r w:rsidR="005E1408">
        <w:t xml:space="preserve"> tính</w:t>
      </w:r>
    </w:p>
    <w:p w14:paraId="481B67CD" w14:textId="77777777" w:rsidR="00C565EA" w:rsidRPr="00F837B3" w:rsidRDefault="00C565EA" w:rsidP="00C565EA">
      <w:pPr>
        <w:pStyle w:val="ListParagraph"/>
        <w:spacing w:line="360" w:lineRule="auto"/>
        <w:ind w:left="426"/>
        <w:jc w:val="both"/>
        <w:rPr>
          <w:szCs w:val="28"/>
          <w:lang w:eastAsia="ja-JP"/>
        </w:rPr>
      </w:pPr>
      <w:r>
        <w:t xml:space="preserve">Các </w:t>
      </w:r>
      <w:proofErr w:type="spellStart"/>
      <w:r>
        <w:t>hàm</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được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mỗi</w:t>
      </w:r>
      <w:proofErr w:type="spellEnd"/>
      <w:r>
        <w:t xml:space="preserve"> </w:t>
      </w:r>
      <w:proofErr w:type="spellStart"/>
      <w:r>
        <w:t>nơ-ron</w:t>
      </w:r>
      <w:proofErr w:type="spellEnd"/>
      <w:r>
        <w:t xml:space="preserve"> </w:t>
      </w:r>
      <w:proofErr w:type="spellStart"/>
      <w:r>
        <w:t>trong</w:t>
      </w:r>
      <w:proofErr w:type="spellEnd"/>
      <w:r>
        <w:t xml:space="preserve"> </w:t>
      </w:r>
      <w:proofErr w:type="spellStart"/>
      <w:r>
        <w:t>mạng</w:t>
      </w:r>
      <w:proofErr w:type="spellEnd"/>
      <w:r>
        <w:t xml:space="preserve"> </w:t>
      </w:r>
      <w:proofErr w:type="spellStart"/>
      <w:r>
        <w:t>để</w:t>
      </w:r>
      <w:proofErr w:type="spellEnd"/>
      <w:r>
        <w:t xml:space="preserve"> giới </w:t>
      </w:r>
      <w:proofErr w:type="spellStart"/>
      <w:r>
        <w:t>hạn</w:t>
      </w:r>
      <w:proofErr w:type="spellEnd"/>
      <w:r>
        <w:t xml:space="preserve"> </w:t>
      </w:r>
      <w:proofErr w:type="spellStart"/>
      <w:r>
        <w:t>đầu</w:t>
      </w:r>
      <w:proofErr w:type="spellEnd"/>
      <w:r>
        <w:t xml:space="preserve"> </w:t>
      </w:r>
      <w:proofErr w:type="spellStart"/>
      <w:r>
        <w:t>ra</w:t>
      </w:r>
      <w:proofErr w:type="spellEnd"/>
      <w:r>
        <w:t xml:space="preserve"> </w:t>
      </w:r>
      <w:proofErr w:type="spellStart"/>
      <w:r>
        <w:t>của</w:t>
      </w:r>
      <w:proofErr w:type="spellEnd"/>
      <w:r>
        <w:t xml:space="preserve"> </w:t>
      </w:r>
      <w:proofErr w:type="spellStart"/>
      <w:r>
        <w:t>nó</w:t>
      </w:r>
      <w:proofErr w:type="spellEnd"/>
      <w:r>
        <w:t xml:space="preserve"> </w:t>
      </w:r>
      <w:proofErr w:type="spellStart"/>
      <w:r>
        <w:t>và</w:t>
      </w:r>
      <w:proofErr w:type="spellEnd"/>
      <w:r>
        <w:t xml:space="preserve"> tạo tính phi </w:t>
      </w:r>
      <w:proofErr w:type="spellStart"/>
      <w:r>
        <w:t>tuyến</w:t>
      </w:r>
      <w:proofErr w:type="spellEnd"/>
      <w:r>
        <w:t xml:space="preserve"> (non-linearity) </w:t>
      </w:r>
      <w:proofErr w:type="spellStart"/>
      <w:r>
        <w:t>cho</w:t>
      </w:r>
      <w:proofErr w:type="spellEnd"/>
      <w:r>
        <w:t xml:space="preserve"> </w:t>
      </w:r>
      <w:proofErr w:type="spellStart"/>
      <w:r>
        <w:t>mô</w:t>
      </w:r>
      <w:proofErr w:type="spellEnd"/>
      <w:r>
        <w:t xml:space="preserve"> </w:t>
      </w:r>
      <w:proofErr w:type="spellStart"/>
      <w:r>
        <w:t>hình</w:t>
      </w:r>
      <w:proofErr w:type="spellEnd"/>
      <w:r>
        <w:t xml:space="preserve">. Các </w:t>
      </w:r>
      <w:proofErr w:type="spellStart"/>
      <w:r>
        <w:t>hàm</w:t>
      </w:r>
      <w:proofErr w:type="spellEnd"/>
      <w:r>
        <w:t xml:space="preserve"> </w:t>
      </w:r>
      <w:proofErr w:type="spellStart"/>
      <w:r>
        <w:t>kích</w:t>
      </w:r>
      <w:proofErr w:type="spellEnd"/>
      <w:r>
        <w:t xml:space="preserve"> </w:t>
      </w:r>
      <w:proofErr w:type="spellStart"/>
      <w:r>
        <w:t>hoạt</w:t>
      </w:r>
      <w:proofErr w:type="spellEnd"/>
      <w:r>
        <w:t xml:space="preserve"> phổ </w:t>
      </w:r>
      <w:proofErr w:type="spellStart"/>
      <w:r>
        <w:t>biến</w:t>
      </w:r>
      <w:proofErr w:type="spellEnd"/>
      <w:r>
        <w:t xml:space="preserve"> bao </w:t>
      </w:r>
      <w:proofErr w:type="spellStart"/>
      <w:r>
        <w:t>gồm</w:t>
      </w:r>
      <w:proofErr w:type="spellEnd"/>
      <w:r>
        <w:t xml:space="preserve"> Sigmoid, Tanh, </w:t>
      </w:r>
      <w:proofErr w:type="spellStart"/>
      <w:r>
        <w:t>ReLU</w:t>
      </w:r>
      <w:proofErr w:type="spellEnd"/>
      <w:r>
        <w:t xml:space="preserve"> (Rectified Linear Unit) </w:t>
      </w:r>
      <w:proofErr w:type="spellStart"/>
      <w:r>
        <w:t>và</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thể</w:t>
      </w:r>
      <w:proofErr w:type="spellEnd"/>
      <w:r>
        <w:t xml:space="preserve"> </w:t>
      </w:r>
      <w:proofErr w:type="spellStart"/>
      <w:r>
        <w:t>của</w:t>
      </w:r>
      <w:proofErr w:type="spellEnd"/>
      <w:r>
        <w:t xml:space="preserve"> chúng.</w:t>
      </w:r>
    </w:p>
    <w:p w14:paraId="5E6A1207" w14:textId="77777777" w:rsidR="00F837B3" w:rsidRPr="006B61FC" w:rsidRDefault="00F837B3" w:rsidP="00952738">
      <w:pPr>
        <w:pStyle w:val="ListParagraph"/>
        <w:numPr>
          <w:ilvl w:val="0"/>
          <w:numId w:val="2"/>
        </w:numPr>
        <w:spacing w:line="360" w:lineRule="auto"/>
        <w:ind w:left="426"/>
        <w:jc w:val="both"/>
        <w:rPr>
          <w:szCs w:val="28"/>
          <w:lang w:eastAsia="ja-JP"/>
        </w:rPr>
      </w:pPr>
      <w:r>
        <w:t xml:space="preserve">Đào tạo (training) </w:t>
      </w:r>
      <w:proofErr w:type="spellStart"/>
      <w:r>
        <w:t>và</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p>
    <w:p w14:paraId="264283F1" w14:textId="77777777" w:rsidR="006B61FC" w:rsidRPr="00F837B3" w:rsidRDefault="00E73C87" w:rsidP="006B61FC">
      <w:pPr>
        <w:pStyle w:val="ListParagraph"/>
        <w:spacing w:line="360" w:lineRule="auto"/>
        <w:ind w:left="426"/>
        <w:jc w:val="both"/>
        <w:rPr>
          <w:szCs w:val="28"/>
          <w:lang w:eastAsia="ja-JP"/>
        </w:rPr>
      </w:pPr>
      <w:proofErr w:type="spellStart"/>
      <w:r>
        <w:t>Để</w:t>
      </w:r>
      <w:proofErr w:type="spellEnd"/>
      <w:r>
        <w:t xml:space="preserve"> </w:t>
      </w:r>
      <w:proofErr w:type="spellStart"/>
      <w:r>
        <w:t>học</w:t>
      </w:r>
      <w:proofErr w:type="spellEnd"/>
      <w:r>
        <w:t xml:space="preserve"> </w:t>
      </w:r>
      <w:proofErr w:type="spellStart"/>
      <w:r>
        <w:t>từ</w:t>
      </w:r>
      <w:proofErr w:type="spellEnd"/>
      <w:r>
        <w:t xml:space="preserve"> </w:t>
      </w:r>
      <w:proofErr w:type="spellStart"/>
      <w:r>
        <w:t>dữ</w:t>
      </w:r>
      <w:proofErr w:type="spellEnd"/>
      <w:r>
        <w:t xml:space="preserve"> </w:t>
      </w:r>
      <w:proofErr w:type="spellStart"/>
      <w:r>
        <w:t>liệu</w:t>
      </w:r>
      <w:proofErr w:type="spellEnd"/>
      <w:r>
        <w:t xml:space="preserve">, Deep Learning sử </w:t>
      </w:r>
      <w:proofErr w:type="spellStart"/>
      <w:r>
        <w:t>dụng</w:t>
      </w:r>
      <w:proofErr w:type="spellEnd"/>
      <w:r>
        <w:t xml:space="preserve"> </w:t>
      </w:r>
      <w:proofErr w:type="spellStart"/>
      <w:r>
        <w:t>các</w:t>
      </w:r>
      <w:proofErr w:type="spellEnd"/>
      <w:r>
        <w:t xml:space="preserve"> </w:t>
      </w:r>
      <w:proofErr w:type="spellStart"/>
      <w:r>
        <w:t>thuật</w:t>
      </w:r>
      <w:proofErr w:type="spellEnd"/>
      <w:r>
        <w:t xml:space="preserve"> toán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như</w:t>
      </w:r>
      <w:proofErr w:type="spellEnd"/>
      <w:r>
        <w:t xml:space="preserve"> Gradient Descent </w:t>
      </w:r>
      <w:proofErr w:type="spellStart"/>
      <w:r>
        <w:t>để</w:t>
      </w:r>
      <w:proofErr w:type="spellEnd"/>
      <w:r>
        <w:t xml:space="preserve"> </w:t>
      </w:r>
      <w:proofErr w:type="spellStart"/>
      <w:r>
        <w:t>điều</w:t>
      </w:r>
      <w:proofErr w:type="spellEnd"/>
      <w:r>
        <w:t xml:space="preserve"> </w:t>
      </w:r>
      <w:proofErr w:type="spellStart"/>
      <w:r>
        <w:t>chỉnh</w:t>
      </w:r>
      <w:proofErr w:type="spellEnd"/>
      <w:r>
        <w:t xml:space="preserve"> trọng </w:t>
      </w:r>
      <w:proofErr w:type="spellStart"/>
      <w:r>
        <w:t>số</w:t>
      </w:r>
      <w:proofErr w:type="spellEnd"/>
      <w:r>
        <w:t xml:space="preserve"> </w:t>
      </w:r>
      <w:proofErr w:type="spellStart"/>
      <w:r>
        <w:t>và</w:t>
      </w:r>
      <w:proofErr w:type="spellEnd"/>
      <w:r>
        <w:t xml:space="preserve"> hệ </w:t>
      </w:r>
      <w:proofErr w:type="spellStart"/>
      <w:r>
        <w:t>số</w:t>
      </w:r>
      <w:proofErr w:type="spellEnd"/>
      <w:r>
        <w:t xml:space="preserve"> tự do </w:t>
      </w:r>
      <w:proofErr w:type="spellStart"/>
      <w:r>
        <w:t>sao</w:t>
      </w:r>
      <w:proofErr w:type="spellEnd"/>
      <w:r>
        <w:t xml:space="preserve"> </w:t>
      </w:r>
      <w:proofErr w:type="spellStart"/>
      <w:r>
        <w:t>cho</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thể</w:t>
      </w:r>
      <w:proofErr w:type="spellEnd"/>
      <w:r>
        <w:t xml:space="preserve"> dự </w:t>
      </w:r>
      <w:proofErr w:type="spellStart"/>
      <w:r>
        <w:t>đoán</w:t>
      </w:r>
      <w:proofErr w:type="spellEnd"/>
      <w:r>
        <w:t xml:space="preserve"> </w:t>
      </w:r>
      <w:proofErr w:type="spellStart"/>
      <w:r>
        <w:t>chính</w:t>
      </w:r>
      <w:proofErr w:type="spellEnd"/>
      <w:r>
        <w:t xml:space="preserve"> xác </w:t>
      </w:r>
      <w:proofErr w:type="spellStart"/>
      <w:r>
        <w:t>nhất</w:t>
      </w:r>
      <w:proofErr w:type="spellEnd"/>
      <w:r>
        <w:t xml:space="preserve">. Quá trình </w:t>
      </w:r>
      <w:proofErr w:type="spellStart"/>
      <w:r>
        <w:t>này</w:t>
      </w:r>
      <w:proofErr w:type="spellEnd"/>
      <w:r>
        <w:t xml:space="preserve"> </w:t>
      </w:r>
      <w:proofErr w:type="spellStart"/>
      <w:r>
        <w:t>được</w:t>
      </w:r>
      <w:proofErr w:type="spellEnd"/>
      <w:r>
        <w:t xml:space="preserve"> thực hiện </w:t>
      </w:r>
      <w:proofErr w:type="spellStart"/>
      <w:r>
        <w:t>thông</w:t>
      </w:r>
      <w:proofErr w:type="spellEnd"/>
      <w:r>
        <w:t xml:space="preserve"> qua quá trình </w:t>
      </w:r>
      <w:proofErr w:type="spellStart"/>
      <w:r>
        <w:t>lan</w:t>
      </w:r>
      <w:proofErr w:type="spellEnd"/>
      <w:r>
        <w:t xml:space="preserve"> </w:t>
      </w:r>
      <w:proofErr w:type="spellStart"/>
      <w:r>
        <w:t>truyền</w:t>
      </w:r>
      <w:proofErr w:type="spellEnd"/>
      <w:r>
        <w:t xml:space="preserve"> </w:t>
      </w:r>
      <w:proofErr w:type="spellStart"/>
      <w:r>
        <w:t>thuận</w:t>
      </w:r>
      <w:proofErr w:type="spellEnd"/>
      <w:r>
        <w:t xml:space="preserve"> (forward propagation) </w:t>
      </w:r>
      <w:proofErr w:type="spellStart"/>
      <w:r>
        <w:t>và</w:t>
      </w:r>
      <w:proofErr w:type="spellEnd"/>
      <w:r>
        <w:t xml:space="preserve"> </w:t>
      </w:r>
      <w:proofErr w:type="spellStart"/>
      <w:r>
        <w:t>lan</w:t>
      </w:r>
      <w:proofErr w:type="spellEnd"/>
      <w:r>
        <w:t xml:space="preserve"> </w:t>
      </w:r>
      <w:proofErr w:type="spellStart"/>
      <w:r>
        <w:t>truyền</w:t>
      </w:r>
      <w:proofErr w:type="spellEnd"/>
      <w:r>
        <w:t xml:space="preserve"> </w:t>
      </w:r>
      <w:proofErr w:type="spellStart"/>
      <w:r>
        <w:t>ngược</w:t>
      </w:r>
      <w:proofErr w:type="spellEnd"/>
      <w:r>
        <w:t xml:space="preserve"> (backward propagation) </w:t>
      </w:r>
      <w:proofErr w:type="spellStart"/>
      <w:r>
        <w:t>trong</w:t>
      </w:r>
      <w:proofErr w:type="spellEnd"/>
      <w:r>
        <w:t xml:space="preserve"> </w:t>
      </w:r>
      <w:proofErr w:type="spellStart"/>
      <w:r>
        <w:t>mạng</w:t>
      </w:r>
      <w:proofErr w:type="spellEnd"/>
      <w:r>
        <w:t>.</w:t>
      </w:r>
    </w:p>
    <w:p w14:paraId="60CC6F85" w14:textId="77777777" w:rsidR="00F837B3" w:rsidRPr="00A532CA" w:rsidRDefault="00F837B3" w:rsidP="00952738">
      <w:pPr>
        <w:pStyle w:val="ListParagraph"/>
        <w:numPr>
          <w:ilvl w:val="0"/>
          <w:numId w:val="2"/>
        </w:numPr>
        <w:spacing w:line="360" w:lineRule="auto"/>
        <w:ind w:left="426"/>
        <w:jc w:val="both"/>
        <w:rPr>
          <w:szCs w:val="28"/>
          <w:lang w:eastAsia="ja-JP"/>
        </w:rPr>
      </w:pPr>
      <w:proofErr w:type="spellStart"/>
      <w:r>
        <w:t>Khối</w:t>
      </w:r>
      <w:proofErr w:type="spellEnd"/>
      <w:r>
        <w:t xml:space="preserve"> lượng tính toán </w:t>
      </w:r>
      <w:proofErr w:type="spellStart"/>
      <w:r>
        <w:t>lớn</w:t>
      </w:r>
      <w:proofErr w:type="spellEnd"/>
    </w:p>
    <w:p w14:paraId="1DDF1949" w14:textId="77777777" w:rsidR="00834695" w:rsidRDefault="0016171C" w:rsidP="00A532CA">
      <w:pPr>
        <w:pStyle w:val="ListParagraph"/>
        <w:spacing w:line="360" w:lineRule="auto"/>
        <w:ind w:left="426"/>
        <w:jc w:val="both"/>
      </w:pPr>
      <w:proofErr w:type="spellStart"/>
      <w:r>
        <w:t>Để</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cao</w:t>
      </w:r>
      <w:proofErr w:type="spellEnd"/>
      <w:r>
        <w:t xml:space="preserve">, Deep Learning </w:t>
      </w:r>
      <w:proofErr w:type="spellStart"/>
      <w:r>
        <w:t>đòi</w:t>
      </w:r>
      <w:proofErr w:type="spellEnd"/>
      <w:r>
        <w:t xml:space="preserve"> hỏi sử </w:t>
      </w:r>
      <w:proofErr w:type="spellStart"/>
      <w:r>
        <w:t>dụng</w:t>
      </w:r>
      <w:proofErr w:type="spellEnd"/>
      <w:r>
        <w:t xml:space="preserve"> </w:t>
      </w:r>
      <w:proofErr w:type="spellStart"/>
      <w:r>
        <w:t>tài</w:t>
      </w:r>
      <w:proofErr w:type="spellEnd"/>
      <w:r>
        <w:t xml:space="preserve"> </w:t>
      </w:r>
      <w:proofErr w:type="spellStart"/>
      <w:r>
        <w:t>nguyên</w:t>
      </w:r>
      <w:proofErr w:type="spellEnd"/>
      <w:r>
        <w:t xml:space="preserve"> tính toán </w:t>
      </w:r>
      <w:proofErr w:type="spellStart"/>
      <w:r>
        <w:t>mạnh</w:t>
      </w:r>
      <w:proofErr w:type="spellEnd"/>
      <w:r>
        <w:t xml:space="preserve"> </w:t>
      </w:r>
      <w:proofErr w:type="spellStart"/>
      <w:r>
        <w:t>mẽ</w:t>
      </w:r>
      <w:proofErr w:type="spellEnd"/>
      <w:r>
        <w:t xml:space="preserve"> </w:t>
      </w:r>
      <w:proofErr w:type="spellStart"/>
      <w:r>
        <w:t>như</w:t>
      </w:r>
      <w:proofErr w:type="spellEnd"/>
      <w:r>
        <w:t xml:space="preserve"> GPU (Graphics Processing Unit) </w:t>
      </w:r>
      <w:proofErr w:type="spellStart"/>
      <w:r>
        <w:t>và</w:t>
      </w:r>
      <w:proofErr w:type="spellEnd"/>
      <w:r>
        <w:t xml:space="preserve"> TPU (Tensor Processing Unit), </w:t>
      </w:r>
      <w:proofErr w:type="spellStart"/>
      <w:r>
        <w:t>đặc</w:t>
      </w:r>
      <w:proofErr w:type="spellEnd"/>
      <w:r>
        <w:t xml:space="preserve"> </w:t>
      </w:r>
      <w:proofErr w:type="spellStart"/>
      <w:r>
        <w:t>biệt</w:t>
      </w:r>
      <w:proofErr w:type="spellEnd"/>
      <w:r>
        <w:t xml:space="preserve"> </w:t>
      </w:r>
      <w:proofErr w:type="spellStart"/>
      <w:r>
        <w:t>khi</w:t>
      </w:r>
      <w:proofErr w:type="spellEnd"/>
      <w:r>
        <w:t xml:space="preserve"> xử </w:t>
      </w:r>
      <w:proofErr w:type="spellStart"/>
      <w:r>
        <w:t>lý</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hàng </w:t>
      </w:r>
      <w:proofErr w:type="spellStart"/>
      <w:r>
        <w:t>triệu</w:t>
      </w:r>
      <w:proofErr w:type="spellEnd"/>
      <w:r>
        <w:t xml:space="preserve"> </w:t>
      </w:r>
      <w:proofErr w:type="spellStart"/>
      <w:r>
        <w:t>hoặc</w:t>
      </w:r>
      <w:proofErr w:type="spellEnd"/>
      <w:r>
        <w:t xml:space="preserve"> </w:t>
      </w:r>
      <w:proofErr w:type="spellStart"/>
      <w:r>
        <w:t>thậm</w:t>
      </w:r>
      <w:proofErr w:type="spellEnd"/>
      <w:r>
        <w:t xml:space="preserve"> </w:t>
      </w:r>
      <w:proofErr w:type="spellStart"/>
      <w:r>
        <w:t>chí</w:t>
      </w:r>
      <w:proofErr w:type="spellEnd"/>
      <w:r>
        <w:t xml:space="preserve"> hàng </w:t>
      </w:r>
      <w:proofErr w:type="spellStart"/>
      <w:r>
        <w:t>tỷ</w:t>
      </w:r>
      <w:proofErr w:type="spellEnd"/>
      <w:r>
        <w:t xml:space="preserve"> </w:t>
      </w:r>
      <w:proofErr w:type="spellStart"/>
      <w:r>
        <w:t>tham</w:t>
      </w:r>
      <w:proofErr w:type="spellEnd"/>
      <w:r>
        <w:t xml:space="preserve"> </w:t>
      </w:r>
      <w:proofErr w:type="spellStart"/>
      <w:r>
        <w:t>số</w:t>
      </w:r>
      <w:proofErr w:type="spellEnd"/>
      <w:r>
        <w:t>.</w:t>
      </w:r>
    </w:p>
    <w:p w14:paraId="12D9C270" w14:textId="77777777" w:rsidR="00A532CA" w:rsidRPr="00F837B3" w:rsidRDefault="00834695" w:rsidP="00A532CA">
      <w:pPr>
        <w:pStyle w:val="ListParagraph"/>
        <w:spacing w:line="360" w:lineRule="auto"/>
        <w:ind w:left="426"/>
        <w:jc w:val="both"/>
        <w:rPr>
          <w:szCs w:val="28"/>
          <w:lang w:eastAsia="ja-JP"/>
        </w:rPr>
      </w:pPr>
      <w:r>
        <w:br w:type="page"/>
      </w:r>
    </w:p>
    <w:p w14:paraId="47051003" w14:textId="77777777" w:rsidR="00F837B3" w:rsidRPr="00834695" w:rsidRDefault="00F837B3" w:rsidP="00952738">
      <w:pPr>
        <w:pStyle w:val="ListParagraph"/>
        <w:numPr>
          <w:ilvl w:val="0"/>
          <w:numId w:val="2"/>
        </w:numPr>
        <w:spacing w:line="360" w:lineRule="auto"/>
        <w:ind w:left="426"/>
        <w:jc w:val="both"/>
        <w:rPr>
          <w:szCs w:val="28"/>
          <w:lang w:eastAsia="ja-JP"/>
        </w:rPr>
      </w:pPr>
      <w:proofErr w:type="spellStart"/>
      <w:r>
        <w:t>Ứng</w:t>
      </w:r>
      <w:proofErr w:type="spellEnd"/>
      <w:r>
        <w:t xml:space="preserve"> </w:t>
      </w:r>
      <w:proofErr w:type="spellStart"/>
      <w:r>
        <w:t>dụng</w:t>
      </w:r>
      <w:proofErr w:type="spellEnd"/>
      <w:r>
        <w:t xml:space="preserve"> </w:t>
      </w:r>
      <w:proofErr w:type="spellStart"/>
      <w:r>
        <w:t>đa</w:t>
      </w:r>
      <w:proofErr w:type="spellEnd"/>
      <w:r>
        <w:t xml:space="preserve"> </w:t>
      </w:r>
      <w:proofErr w:type="spellStart"/>
      <w:r>
        <w:t>dạng</w:t>
      </w:r>
      <w:proofErr w:type="spellEnd"/>
    </w:p>
    <w:p w14:paraId="28442E50" w14:textId="77777777" w:rsidR="00AC037D" w:rsidRPr="00AC037D" w:rsidRDefault="00834695" w:rsidP="0059254A">
      <w:pPr>
        <w:pStyle w:val="ListParagraph"/>
        <w:spacing w:line="360" w:lineRule="auto"/>
        <w:ind w:left="426"/>
        <w:jc w:val="both"/>
        <w:rPr>
          <w:szCs w:val="28"/>
          <w:lang w:eastAsia="ja-JP"/>
        </w:rPr>
      </w:pPr>
      <w:r>
        <w:t xml:space="preserve">Deep Learning </w:t>
      </w:r>
      <w:proofErr w:type="spellStart"/>
      <w:r>
        <w:t>đã</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tiến</w:t>
      </w:r>
      <w:proofErr w:type="spellEnd"/>
      <w:r>
        <w:t xml:space="preserve"> </w:t>
      </w:r>
      <w:proofErr w:type="spellStart"/>
      <w:r>
        <w:t>bộ</w:t>
      </w:r>
      <w:proofErr w:type="spellEnd"/>
      <w:r>
        <w:t xml:space="preserve"> đáng </w:t>
      </w:r>
      <w:proofErr w:type="spellStart"/>
      <w:r>
        <w:t>kể</w:t>
      </w:r>
      <w:proofErr w:type="spellEnd"/>
      <w:r>
        <w:t xml:space="preserve"> </w:t>
      </w:r>
      <w:proofErr w:type="spellStart"/>
      <w:r>
        <w:t>trong</w:t>
      </w:r>
      <w:proofErr w:type="spellEnd"/>
      <w:r>
        <w:t xml:space="preserve"> nhiều </w:t>
      </w:r>
      <w:proofErr w:type="spellStart"/>
      <w:r>
        <w:t>lĩnh</w:t>
      </w:r>
      <w:proofErr w:type="spellEnd"/>
      <w:r>
        <w:t xml:space="preserve"> </w:t>
      </w:r>
      <w:proofErr w:type="spellStart"/>
      <w:r>
        <w:t>vực</w:t>
      </w:r>
      <w:proofErr w:type="spellEnd"/>
      <w:r>
        <w:t xml:space="preserve"> </w:t>
      </w:r>
      <w:proofErr w:type="spellStart"/>
      <w:r>
        <w:t>như</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hình</w:t>
      </w:r>
      <w:proofErr w:type="spellEnd"/>
      <w:r>
        <w:t xml:space="preserve"> </w:t>
      </w:r>
      <w:proofErr w:type="spellStart"/>
      <w:r>
        <w:t>ảnh</w:t>
      </w:r>
      <w:proofErr w:type="spellEnd"/>
      <w:r>
        <w:t xml:space="preserve">, xử </w:t>
      </w:r>
      <w:proofErr w:type="spellStart"/>
      <w:r>
        <w:t>lý</w:t>
      </w:r>
      <w:proofErr w:type="spellEnd"/>
      <w:r>
        <w:t xml:space="preserve"> </w:t>
      </w:r>
      <w:proofErr w:type="spellStart"/>
      <w:r>
        <w:t>ngôn</w:t>
      </w:r>
      <w:proofErr w:type="spellEnd"/>
      <w:r>
        <w:t xml:space="preserve"> </w:t>
      </w:r>
      <w:proofErr w:type="spellStart"/>
      <w:r>
        <w:t>ngữ</w:t>
      </w:r>
      <w:proofErr w:type="spellEnd"/>
      <w:r>
        <w:t xml:space="preserve"> tự </w:t>
      </w:r>
      <w:proofErr w:type="spellStart"/>
      <w:r>
        <w:t>nhiên</w:t>
      </w:r>
      <w:proofErr w:type="spellEnd"/>
      <w:r>
        <w:t xml:space="preserve">, </w:t>
      </w:r>
      <w:proofErr w:type="spellStart"/>
      <w:r>
        <w:t>xe</w:t>
      </w:r>
      <w:proofErr w:type="spellEnd"/>
      <w:r>
        <w:t xml:space="preserve"> tự </w:t>
      </w:r>
      <w:proofErr w:type="spellStart"/>
      <w:r>
        <w:t>lái</w:t>
      </w:r>
      <w:proofErr w:type="spellEnd"/>
      <w:r>
        <w:t xml:space="preserve">, </w:t>
      </w:r>
      <w:proofErr w:type="spellStart"/>
      <w:r>
        <w:t>robotica</w:t>
      </w:r>
      <w:proofErr w:type="spellEnd"/>
      <w:r>
        <w:t xml:space="preserve">, </w:t>
      </w:r>
      <w:proofErr w:type="spellStart"/>
      <w:r>
        <w:t>tài</w:t>
      </w:r>
      <w:proofErr w:type="spellEnd"/>
      <w:r>
        <w:t xml:space="preserve"> </w:t>
      </w:r>
      <w:proofErr w:type="spellStart"/>
      <w:r>
        <w:t>chính</w:t>
      </w:r>
      <w:proofErr w:type="spellEnd"/>
      <w:r>
        <w:t xml:space="preserve">, y </w:t>
      </w:r>
      <w:proofErr w:type="spellStart"/>
      <w:r>
        <w:t>tế</w:t>
      </w:r>
      <w:proofErr w:type="spellEnd"/>
      <w:r>
        <w:t xml:space="preserve"> </w:t>
      </w:r>
      <w:proofErr w:type="spellStart"/>
      <w:r>
        <w:t>và</w:t>
      </w:r>
      <w:proofErr w:type="spellEnd"/>
      <w:r>
        <w:t xml:space="preserve"> nhiều </w:t>
      </w:r>
      <w:proofErr w:type="spellStart"/>
      <w:r>
        <w:t>ứng</w:t>
      </w:r>
      <w:proofErr w:type="spellEnd"/>
      <w:r>
        <w:t xml:space="preserve"> </w:t>
      </w:r>
      <w:proofErr w:type="spellStart"/>
      <w:r>
        <w:t>dụng</w:t>
      </w:r>
      <w:proofErr w:type="spellEnd"/>
      <w:r>
        <w:t xml:space="preserve"> </w:t>
      </w:r>
      <w:proofErr w:type="spellStart"/>
      <w:r>
        <w:t>khác</w:t>
      </w:r>
      <w:proofErr w:type="spellEnd"/>
      <w:r w:rsidR="00F113EB">
        <w:t>.</w:t>
      </w:r>
    </w:p>
    <w:p w14:paraId="5AB18A21" w14:textId="77777777" w:rsidR="00EC1882" w:rsidRPr="00077533" w:rsidRDefault="00510B10" w:rsidP="00077533">
      <w:pPr>
        <w:pStyle w:val="Heading3"/>
      </w:pPr>
      <w:bookmarkStart w:id="12" w:name="_Toc143574107"/>
      <w:r>
        <w:t xml:space="preserve">Các </w:t>
      </w:r>
      <w:proofErr w:type="spellStart"/>
      <w:r>
        <w:t>mô</w:t>
      </w:r>
      <w:proofErr w:type="spellEnd"/>
      <w:r>
        <w:t xml:space="preserve"> </w:t>
      </w:r>
      <w:proofErr w:type="spellStart"/>
      <w:r>
        <w:t>hình</w:t>
      </w:r>
      <w:proofErr w:type="spellEnd"/>
      <w:r>
        <w:t xml:space="preserve"> Deep Learning </w:t>
      </w:r>
      <w:proofErr w:type="spellStart"/>
      <w:r>
        <w:t>tiêu</w:t>
      </w:r>
      <w:proofErr w:type="spellEnd"/>
      <w:r>
        <w:t xml:space="preserve"> </w:t>
      </w:r>
      <w:proofErr w:type="spellStart"/>
      <w:r>
        <w:t>biểu</w:t>
      </w:r>
      <w:bookmarkEnd w:id="12"/>
      <w:proofErr w:type="spellEnd"/>
    </w:p>
    <w:p w14:paraId="680CF05F" w14:textId="77777777" w:rsidR="00077533" w:rsidRDefault="00077533" w:rsidP="00077533">
      <w:pPr>
        <w:pStyle w:val="Heading4"/>
      </w:pPr>
      <w:proofErr w:type="spellStart"/>
      <w:r w:rsidRPr="00077533">
        <w:t>Mô</w:t>
      </w:r>
      <w:proofErr w:type="spellEnd"/>
      <w:r w:rsidRPr="00077533">
        <w:t xml:space="preserve"> </w:t>
      </w:r>
      <w:proofErr w:type="spellStart"/>
      <w:r w:rsidRPr="00077533">
        <w:t>hình</w:t>
      </w:r>
      <w:proofErr w:type="spellEnd"/>
      <w:r w:rsidRPr="00077533">
        <w:t xml:space="preserve"> </w:t>
      </w:r>
      <w:proofErr w:type="spellStart"/>
      <w:r w:rsidRPr="00077533">
        <w:t>mạng</w:t>
      </w:r>
      <w:proofErr w:type="spellEnd"/>
      <w:r w:rsidRPr="00077533">
        <w:t xml:space="preserve"> </w:t>
      </w:r>
      <w:proofErr w:type="spellStart"/>
      <w:r w:rsidRPr="00077533">
        <w:t>nơ-ron</w:t>
      </w:r>
      <w:proofErr w:type="spellEnd"/>
      <w:r w:rsidRPr="00077533">
        <w:t xml:space="preserve"> </w:t>
      </w:r>
      <w:proofErr w:type="spellStart"/>
      <w:r w:rsidRPr="00077533">
        <w:t>tiến</w:t>
      </w:r>
      <w:proofErr w:type="spellEnd"/>
      <w:r w:rsidRPr="00077533">
        <w:t xml:space="preserve"> </w:t>
      </w:r>
      <w:proofErr w:type="spellStart"/>
      <w:r w:rsidRPr="00077533">
        <w:t>thẳng</w:t>
      </w:r>
      <w:proofErr w:type="spellEnd"/>
      <w:r w:rsidRPr="00077533">
        <w:t xml:space="preserve"> </w:t>
      </w:r>
      <w:proofErr w:type="spellStart"/>
      <w:r w:rsidRPr="00077533">
        <w:t>sâu</w:t>
      </w:r>
      <w:proofErr w:type="spellEnd"/>
      <w:r w:rsidRPr="00077533">
        <w:t xml:space="preserve"> (Deep Feedforward Neural Networks)</w:t>
      </w:r>
    </w:p>
    <w:p w14:paraId="536E6B4A" w14:textId="77777777" w:rsidR="000D27F7" w:rsidRDefault="00AE347A" w:rsidP="000D27F7">
      <w:pPr>
        <w:pStyle w:val="ListParagraph"/>
        <w:numPr>
          <w:ilvl w:val="0"/>
          <w:numId w:val="2"/>
        </w:numPr>
        <w:spacing w:line="360" w:lineRule="auto"/>
        <w:ind w:left="426"/>
        <w:jc w:val="both"/>
        <w:rPr>
          <w:szCs w:val="28"/>
          <w:lang w:eastAsia="ja-JP"/>
        </w:rPr>
      </w:pPr>
      <w:r w:rsidRPr="00AE347A">
        <w:rPr>
          <w:szCs w:val="28"/>
          <w:lang w:eastAsia="ja-JP"/>
        </w:rPr>
        <w:t xml:space="preserve">D-FFNN </w:t>
      </w:r>
      <w:proofErr w:type="spellStart"/>
      <w:r w:rsidRPr="00AE347A">
        <w:rPr>
          <w:szCs w:val="28"/>
          <w:lang w:eastAsia="ja-JP"/>
        </w:rPr>
        <w:t>là</w:t>
      </w:r>
      <w:proofErr w:type="spellEnd"/>
      <w:r w:rsidRPr="00AE347A">
        <w:rPr>
          <w:szCs w:val="28"/>
          <w:lang w:eastAsia="ja-JP"/>
        </w:rPr>
        <w:t xml:space="preserve"> </w:t>
      </w:r>
      <w:proofErr w:type="spellStart"/>
      <w:r w:rsidRPr="00AE347A">
        <w:rPr>
          <w:szCs w:val="28"/>
          <w:lang w:eastAsia="ja-JP"/>
        </w:rPr>
        <w:t>một</w:t>
      </w:r>
      <w:proofErr w:type="spellEnd"/>
      <w:r w:rsidRPr="00AE347A">
        <w:rPr>
          <w:szCs w:val="28"/>
          <w:lang w:eastAsia="ja-JP"/>
        </w:rPr>
        <w:t xml:space="preserve"> </w:t>
      </w:r>
      <w:proofErr w:type="spellStart"/>
      <w:r w:rsidRPr="00AE347A">
        <w:rPr>
          <w:szCs w:val="28"/>
          <w:lang w:eastAsia="ja-JP"/>
        </w:rPr>
        <w:t>dạng</w:t>
      </w:r>
      <w:proofErr w:type="spellEnd"/>
      <w:r w:rsidRPr="00AE347A">
        <w:rPr>
          <w:szCs w:val="28"/>
          <w:lang w:eastAsia="ja-JP"/>
        </w:rPr>
        <w:t xml:space="preserve"> </w:t>
      </w:r>
      <w:proofErr w:type="spellStart"/>
      <w:r w:rsidRPr="00AE347A">
        <w:rPr>
          <w:szCs w:val="28"/>
          <w:lang w:eastAsia="ja-JP"/>
        </w:rPr>
        <w:t>cơ</w:t>
      </w:r>
      <w:proofErr w:type="spellEnd"/>
      <w:r w:rsidRPr="00AE347A">
        <w:rPr>
          <w:szCs w:val="28"/>
          <w:lang w:eastAsia="ja-JP"/>
        </w:rPr>
        <w:t xml:space="preserve"> </w:t>
      </w:r>
      <w:proofErr w:type="spellStart"/>
      <w:r w:rsidRPr="00AE347A">
        <w:rPr>
          <w:szCs w:val="28"/>
          <w:lang w:eastAsia="ja-JP"/>
        </w:rPr>
        <w:t>bản</w:t>
      </w:r>
      <w:proofErr w:type="spellEnd"/>
      <w:r w:rsidRPr="00AE347A">
        <w:rPr>
          <w:szCs w:val="28"/>
          <w:lang w:eastAsia="ja-JP"/>
        </w:rPr>
        <w:t xml:space="preserve"> </w:t>
      </w:r>
      <w:proofErr w:type="spellStart"/>
      <w:r w:rsidRPr="00AE347A">
        <w:rPr>
          <w:szCs w:val="28"/>
          <w:lang w:eastAsia="ja-JP"/>
        </w:rPr>
        <w:t>của</w:t>
      </w:r>
      <w:proofErr w:type="spellEnd"/>
      <w:r w:rsidRPr="00AE347A">
        <w:rPr>
          <w:szCs w:val="28"/>
          <w:lang w:eastAsia="ja-JP"/>
        </w:rPr>
        <w:t xml:space="preserve"> </w:t>
      </w:r>
      <w:proofErr w:type="spellStart"/>
      <w:r w:rsidRPr="00AE347A">
        <w:rPr>
          <w:szCs w:val="28"/>
          <w:lang w:eastAsia="ja-JP"/>
        </w:rPr>
        <w:t>mạng</w:t>
      </w:r>
      <w:proofErr w:type="spellEnd"/>
      <w:r w:rsidRPr="00AE347A">
        <w:rPr>
          <w:szCs w:val="28"/>
          <w:lang w:eastAsia="ja-JP"/>
        </w:rPr>
        <w:t xml:space="preserve"> </w:t>
      </w:r>
      <w:proofErr w:type="spellStart"/>
      <w:r w:rsidRPr="00AE347A">
        <w:rPr>
          <w:szCs w:val="28"/>
          <w:lang w:eastAsia="ja-JP"/>
        </w:rPr>
        <w:t>nơ-ron</w:t>
      </w:r>
      <w:proofErr w:type="spellEnd"/>
      <w:r w:rsidRPr="00AE347A">
        <w:rPr>
          <w:szCs w:val="28"/>
          <w:lang w:eastAsia="ja-JP"/>
        </w:rPr>
        <w:t xml:space="preserve"> </w:t>
      </w:r>
      <w:proofErr w:type="spellStart"/>
      <w:r w:rsidRPr="00AE347A">
        <w:rPr>
          <w:szCs w:val="28"/>
          <w:lang w:eastAsia="ja-JP"/>
        </w:rPr>
        <w:t>sâu</w:t>
      </w:r>
      <w:proofErr w:type="spellEnd"/>
      <w:r w:rsidRPr="00AE347A">
        <w:rPr>
          <w:szCs w:val="28"/>
          <w:lang w:eastAsia="ja-JP"/>
        </w:rPr>
        <w:t xml:space="preserve">, </w:t>
      </w:r>
      <w:proofErr w:type="spellStart"/>
      <w:r w:rsidRPr="00AE347A">
        <w:rPr>
          <w:szCs w:val="28"/>
          <w:lang w:eastAsia="ja-JP"/>
        </w:rPr>
        <w:t>không</w:t>
      </w:r>
      <w:proofErr w:type="spellEnd"/>
      <w:r w:rsidRPr="00AE347A">
        <w:rPr>
          <w:szCs w:val="28"/>
          <w:lang w:eastAsia="ja-JP"/>
        </w:rPr>
        <w:t xml:space="preserve"> </w:t>
      </w:r>
      <w:proofErr w:type="spellStart"/>
      <w:r w:rsidRPr="00AE347A">
        <w:rPr>
          <w:szCs w:val="28"/>
          <w:lang w:eastAsia="ja-JP"/>
        </w:rPr>
        <w:t>có</w:t>
      </w:r>
      <w:proofErr w:type="spellEnd"/>
      <w:r w:rsidRPr="00AE347A">
        <w:rPr>
          <w:szCs w:val="28"/>
          <w:lang w:eastAsia="ja-JP"/>
        </w:rPr>
        <w:t xml:space="preserve"> sự kết nối </w:t>
      </w:r>
      <w:proofErr w:type="spellStart"/>
      <w:r w:rsidRPr="00AE347A">
        <w:rPr>
          <w:szCs w:val="28"/>
          <w:lang w:eastAsia="ja-JP"/>
        </w:rPr>
        <w:t>ngược</w:t>
      </w:r>
      <w:proofErr w:type="spellEnd"/>
      <w:r w:rsidRPr="00AE347A">
        <w:rPr>
          <w:szCs w:val="28"/>
          <w:lang w:eastAsia="ja-JP"/>
        </w:rPr>
        <w:t xml:space="preserve"> (recurrent connections) </w:t>
      </w:r>
      <w:proofErr w:type="spellStart"/>
      <w:r w:rsidRPr="00AE347A">
        <w:rPr>
          <w:szCs w:val="28"/>
          <w:lang w:eastAsia="ja-JP"/>
        </w:rPr>
        <w:t>trong</w:t>
      </w:r>
      <w:proofErr w:type="spellEnd"/>
      <w:r w:rsidRPr="00AE347A">
        <w:rPr>
          <w:szCs w:val="28"/>
          <w:lang w:eastAsia="ja-JP"/>
        </w:rPr>
        <w:t xml:space="preserve"> </w:t>
      </w:r>
      <w:proofErr w:type="spellStart"/>
      <w:r w:rsidRPr="00AE347A">
        <w:rPr>
          <w:szCs w:val="28"/>
          <w:lang w:eastAsia="ja-JP"/>
        </w:rPr>
        <w:t>các</w:t>
      </w:r>
      <w:proofErr w:type="spellEnd"/>
      <w:r w:rsidRPr="00AE347A">
        <w:rPr>
          <w:szCs w:val="28"/>
          <w:lang w:eastAsia="ja-JP"/>
        </w:rPr>
        <w:t xml:space="preserve"> </w:t>
      </w:r>
      <w:proofErr w:type="spellStart"/>
      <w:r w:rsidRPr="00AE347A">
        <w:rPr>
          <w:szCs w:val="28"/>
          <w:lang w:eastAsia="ja-JP"/>
        </w:rPr>
        <w:t>lớp</w:t>
      </w:r>
      <w:proofErr w:type="spellEnd"/>
      <w:r w:rsidRPr="00AE347A">
        <w:rPr>
          <w:szCs w:val="28"/>
          <w:lang w:eastAsia="ja-JP"/>
        </w:rPr>
        <w:t xml:space="preserve">, </w:t>
      </w:r>
      <w:proofErr w:type="spellStart"/>
      <w:r w:rsidRPr="00AE347A">
        <w:rPr>
          <w:szCs w:val="28"/>
          <w:lang w:eastAsia="ja-JP"/>
        </w:rPr>
        <w:t>điều</w:t>
      </w:r>
      <w:proofErr w:type="spellEnd"/>
      <w:r w:rsidRPr="00AE347A">
        <w:rPr>
          <w:szCs w:val="28"/>
          <w:lang w:eastAsia="ja-JP"/>
        </w:rPr>
        <w:t xml:space="preserve"> </w:t>
      </w:r>
      <w:proofErr w:type="spellStart"/>
      <w:r w:rsidRPr="00AE347A">
        <w:rPr>
          <w:szCs w:val="28"/>
          <w:lang w:eastAsia="ja-JP"/>
        </w:rPr>
        <w:t>này</w:t>
      </w:r>
      <w:proofErr w:type="spellEnd"/>
      <w:r w:rsidRPr="00AE347A">
        <w:rPr>
          <w:szCs w:val="28"/>
          <w:lang w:eastAsia="ja-JP"/>
        </w:rPr>
        <w:t xml:space="preserve"> </w:t>
      </w:r>
      <w:proofErr w:type="spellStart"/>
      <w:r w:rsidRPr="00AE347A">
        <w:rPr>
          <w:szCs w:val="28"/>
          <w:lang w:eastAsia="ja-JP"/>
        </w:rPr>
        <w:t>làm</w:t>
      </w:r>
      <w:proofErr w:type="spellEnd"/>
      <w:r w:rsidRPr="00AE347A">
        <w:rPr>
          <w:szCs w:val="28"/>
          <w:lang w:eastAsia="ja-JP"/>
        </w:rPr>
        <w:t xml:space="preserve"> </w:t>
      </w:r>
      <w:proofErr w:type="spellStart"/>
      <w:r w:rsidRPr="00AE347A">
        <w:rPr>
          <w:szCs w:val="28"/>
          <w:lang w:eastAsia="ja-JP"/>
        </w:rPr>
        <w:t>cho</w:t>
      </w:r>
      <w:proofErr w:type="spellEnd"/>
      <w:r w:rsidRPr="00AE347A">
        <w:rPr>
          <w:szCs w:val="28"/>
          <w:lang w:eastAsia="ja-JP"/>
        </w:rPr>
        <w:t xml:space="preserve"> </w:t>
      </w:r>
      <w:proofErr w:type="spellStart"/>
      <w:r w:rsidRPr="00AE347A">
        <w:rPr>
          <w:szCs w:val="28"/>
          <w:lang w:eastAsia="ja-JP"/>
        </w:rPr>
        <w:t>nó</w:t>
      </w:r>
      <w:proofErr w:type="spellEnd"/>
      <w:r w:rsidRPr="00AE347A">
        <w:rPr>
          <w:szCs w:val="28"/>
          <w:lang w:eastAsia="ja-JP"/>
        </w:rPr>
        <w:t xml:space="preserve"> </w:t>
      </w:r>
      <w:proofErr w:type="spellStart"/>
      <w:r w:rsidRPr="00AE347A">
        <w:rPr>
          <w:szCs w:val="28"/>
          <w:lang w:eastAsia="ja-JP"/>
        </w:rPr>
        <w:t>thích</w:t>
      </w:r>
      <w:proofErr w:type="spellEnd"/>
      <w:r w:rsidRPr="00AE347A">
        <w:rPr>
          <w:szCs w:val="28"/>
          <w:lang w:eastAsia="ja-JP"/>
        </w:rPr>
        <w:t xml:space="preserve"> </w:t>
      </w:r>
      <w:proofErr w:type="spellStart"/>
      <w:r w:rsidRPr="00AE347A">
        <w:rPr>
          <w:szCs w:val="28"/>
          <w:lang w:eastAsia="ja-JP"/>
        </w:rPr>
        <w:t>hợp</w:t>
      </w:r>
      <w:proofErr w:type="spellEnd"/>
      <w:r w:rsidRPr="00AE347A">
        <w:rPr>
          <w:szCs w:val="28"/>
          <w:lang w:eastAsia="ja-JP"/>
        </w:rPr>
        <w:t xml:space="preserve"> </w:t>
      </w:r>
      <w:proofErr w:type="spellStart"/>
      <w:r w:rsidRPr="00AE347A">
        <w:rPr>
          <w:szCs w:val="28"/>
          <w:lang w:eastAsia="ja-JP"/>
        </w:rPr>
        <w:t>cho</w:t>
      </w:r>
      <w:proofErr w:type="spellEnd"/>
      <w:r w:rsidRPr="00AE347A">
        <w:rPr>
          <w:szCs w:val="28"/>
          <w:lang w:eastAsia="ja-JP"/>
        </w:rPr>
        <w:t xml:space="preserve"> </w:t>
      </w:r>
      <w:proofErr w:type="spellStart"/>
      <w:r w:rsidRPr="00AE347A">
        <w:rPr>
          <w:szCs w:val="28"/>
          <w:lang w:eastAsia="ja-JP"/>
        </w:rPr>
        <w:t>việc</w:t>
      </w:r>
      <w:proofErr w:type="spellEnd"/>
      <w:r w:rsidRPr="00AE347A">
        <w:rPr>
          <w:szCs w:val="28"/>
          <w:lang w:eastAsia="ja-JP"/>
        </w:rPr>
        <w:t xml:space="preserve"> xử </w:t>
      </w:r>
      <w:proofErr w:type="spellStart"/>
      <w:r w:rsidRPr="00AE347A">
        <w:rPr>
          <w:szCs w:val="28"/>
          <w:lang w:eastAsia="ja-JP"/>
        </w:rPr>
        <w:t>lý</w:t>
      </w:r>
      <w:proofErr w:type="spellEnd"/>
      <w:r w:rsidRPr="00AE347A">
        <w:rPr>
          <w:szCs w:val="28"/>
          <w:lang w:eastAsia="ja-JP"/>
        </w:rPr>
        <w:t xml:space="preserve"> </w:t>
      </w:r>
      <w:proofErr w:type="spellStart"/>
      <w:r w:rsidRPr="00AE347A">
        <w:rPr>
          <w:szCs w:val="28"/>
          <w:lang w:eastAsia="ja-JP"/>
        </w:rPr>
        <w:t>dữ</w:t>
      </w:r>
      <w:proofErr w:type="spellEnd"/>
      <w:r w:rsidRPr="00AE347A">
        <w:rPr>
          <w:szCs w:val="28"/>
          <w:lang w:eastAsia="ja-JP"/>
        </w:rPr>
        <w:t xml:space="preserve"> </w:t>
      </w:r>
      <w:proofErr w:type="spellStart"/>
      <w:r w:rsidRPr="00AE347A">
        <w:rPr>
          <w:szCs w:val="28"/>
          <w:lang w:eastAsia="ja-JP"/>
        </w:rPr>
        <w:t>liệu</w:t>
      </w:r>
      <w:proofErr w:type="spellEnd"/>
      <w:r w:rsidRPr="00AE347A">
        <w:rPr>
          <w:szCs w:val="28"/>
          <w:lang w:eastAsia="ja-JP"/>
        </w:rPr>
        <w:t xml:space="preserve"> </w:t>
      </w:r>
      <w:proofErr w:type="spellStart"/>
      <w:r w:rsidRPr="00AE347A">
        <w:rPr>
          <w:szCs w:val="28"/>
          <w:lang w:eastAsia="ja-JP"/>
        </w:rPr>
        <w:t>có</w:t>
      </w:r>
      <w:proofErr w:type="spellEnd"/>
      <w:r w:rsidRPr="00AE347A">
        <w:rPr>
          <w:szCs w:val="28"/>
          <w:lang w:eastAsia="ja-JP"/>
        </w:rPr>
        <w:t xml:space="preserve"> </w:t>
      </w:r>
      <w:proofErr w:type="spellStart"/>
      <w:r w:rsidRPr="00AE347A">
        <w:rPr>
          <w:szCs w:val="28"/>
          <w:lang w:eastAsia="ja-JP"/>
        </w:rPr>
        <w:t>cấu</w:t>
      </w:r>
      <w:proofErr w:type="spellEnd"/>
      <w:r w:rsidRPr="00AE347A">
        <w:rPr>
          <w:szCs w:val="28"/>
          <w:lang w:eastAsia="ja-JP"/>
        </w:rPr>
        <w:t xml:space="preserve"> trúc </w:t>
      </w:r>
      <w:proofErr w:type="spellStart"/>
      <w:r w:rsidRPr="00AE347A">
        <w:rPr>
          <w:szCs w:val="28"/>
          <w:lang w:eastAsia="ja-JP"/>
        </w:rPr>
        <w:t>đơn</w:t>
      </w:r>
      <w:proofErr w:type="spellEnd"/>
      <w:r w:rsidRPr="00AE347A">
        <w:rPr>
          <w:szCs w:val="28"/>
          <w:lang w:eastAsia="ja-JP"/>
        </w:rPr>
        <w:t xml:space="preserve"> </w:t>
      </w:r>
      <w:proofErr w:type="spellStart"/>
      <w:r w:rsidRPr="00AE347A">
        <w:rPr>
          <w:szCs w:val="28"/>
          <w:lang w:eastAsia="ja-JP"/>
        </w:rPr>
        <w:t>giản</w:t>
      </w:r>
      <w:proofErr w:type="spellEnd"/>
      <w:r w:rsidRPr="00AE347A">
        <w:rPr>
          <w:szCs w:val="28"/>
          <w:lang w:eastAsia="ja-JP"/>
        </w:rPr>
        <w:t>.</w:t>
      </w:r>
    </w:p>
    <w:p w14:paraId="4E16DC9C" w14:textId="77777777" w:rsidR="004B26CF" w:rsidRDefault="00E51DAE" w:rsidP="000D27F7">
      <w:pPr>
        <w:pStyle w:val="ListParagraph"/>
        <w:numPr>
          <w:ilvl w:val="0"/>
          <w:numId w:val="2"/>
        </w:numPr>
        <w:spacing w:line="360" w:lineRule="auto"/>
        <w:ind w:left="426"/>
        <w:jc w:val="both"/>
        <w:rPr>
          <w:szCs w:val="28"/>
          <w:lang w:eastAsia="ja-JP"/>
        </w:rPr>
      </w:pPr>
      <w:proofErr w:type="spellStart"/>
      <w:r w:rsidRPr="00E51DAE">
        <w:rPr>
          <w:szCs w:val="28"/>
          <w:lang w:eastAsia="ja-JP"/>
        </w:rPr>
        <w:t>Cấu</w:t>
      </w:r>
      <w:proofErr w:type="spellEnd"/>
      <w:r w:rsidRPr="00E51DAE">
        <w:rPr>
          <w:szCs w:val="28"/>
          <w:lang w:eastAsia="ja-JP"/>
        </w:rPr>
        <w:t xml:space="preserve"> trúc </w:t>
      </w:r>
      <w:proofErr w:type="spellStart"/>
      <w:r w:rsidRPr="00E51DAE">
        <w:rPr>
          <w:szCs w:val="28"/>
          <w:lang w:eastAsia="ja-JP"/>
        </w:rPr>
        <w:t>của</w:t>
      </w:r>
      <w:proofErr w:type="spellEnd"/>
      <w:r w:rsidRPr="00E51DAE">
        <w:rPr>
          <w:szCs w:val="28"/>
          <w:lang w:eastAsia="ja-JP"/>
        </w:rPr>
        <w:t xml:space="preserve"> D-FFNN bao </w:t>
      </w:r>
      <w:proofErr w:type="spellStart"/>
      <w:r w:rsidRPr="00E51DAE">
        <w:rPr>
          <w:szCs w:val="28"/>
          <w:lang w:eastAsia="ja-JP"/>
        </w:rPr>
        <w:t>gồm</w:t>
      </w:r>
      <w:proofErr w:type="spellEnd"/>
      <w:r w:rsidRPr="00E51DAE">
        <w:rPr>
          <w:szCs w:val="28"/>
          <w:lang w:eastAsia="ja-JP"/>
        </w:rPr>
        <w:t xml:space="preserve"> </w:t>
      </w:r>
      <w:proofErr w:type="spellStart"/>
      <w:r w:rsidRPr="00E51DAE">
        <w:rPr>
          <w:szCs w:val="28"/>
          <w:lang w:eastAsia="ja-JP"/>
        </w:rPr>
        <w:t>ít</w:t>
      </w:r>
      <w:proofErr w:type="spellEnd"/>
      <w:r w:rsidRPr="00E51DAE">
        <w:rPr>
          <w:szCs w:val="28"/>
          <w:lang w:eastAsia="ja-JP"/>
        </w:rPr>
        <w:t xml:space="preserve"> </w:t>
      </w:r>
      <w:proofErr w:type="spellStart"/>
      <w:r w:rsidRPr="00E51DAE">
        <w:rPr>
          <w:szCs w:val="28"/>
          <w:lang w:eastAsia="ja-JP"/>
        </w:rPr>
        <w:t>nhất</w:t>
      </w:r>
      <w:proofErr w:type="spellEnd"/>
      <w:r w:rsidRPr="00E51DAE">
        <w:rPr>
          <w:szCs w:val="28"/>
          <w:lang w:eastAsia="ja-JP"/>
        </w:rPr>
        <w:t xml:space="preserve"> </w:t>
      </w:r>
      <w:proofErr w:type="spellStart"/>
      <w:r w:rsidRPr="00E51DAE">
        <w:rPr>
          <w:szCs w:val="28"/>
          <w:lang w:eastAsia="ja-JP"/>
        </w:rPr>
        <w:t>ba</w:t>
      </w:r>
      <w:proofErr w:type="spellEnd"/>
      <w:r w:rsidRPr="00E51DAE">
        <w:rPr>
          <w:szCs w:val="28"/>
          <w:lang w:eastAsia="ja-JP"/>
        </w:rPr>
        <w:t xml:space="preserve"> </w:t>
      </w:r>
      <w:proofErr w:type="spellStart"/>
      <w:r w:rsidRPr="00E51DAE">
        <w:rPr>
          <w:szCs w:val="28"/>
          <w:lang w:eastAsia="ja-JP"/>
        </w:rPr>
        <w:t>loại</w:t>
      </w:r>
      <w:proofErr w:type="spellEnd"/>
      <w:r w:rsidRPr="00E51DAE">
        <w:rPr>
          <w:szCs w:val="28"/>
          <w:lang w:eastAsia="ja-JP"/>
        </w:rPr>
        <w:t xml:space="preserve"> </w:t>
      </w:r>
      <w:proofErr w:type="spellStart"/>
      <w:r w:rsidRPr="00E51DAE">
        <w:rPr>
          <w:szCs w:val="28"/>
          <w:lang w:eastAsia="ja-JP"/>
        </w:rPr>
        <w:t>lớp</w:t>
      </w:r>
      <w:proofErr w:type="spellEnd"/>
      <w:r w:rsidRPr="00E51DAE">
        <w:rPr>
          <w:szCs w:val="28"/>
          <w:lang w:eastAsia="ja-JP"/>
        </w:rPr>
        <w:t>:</w:t>
      </w:r>
    </w:p>
    <w:p w14:paraId="5E1A27A2" w14:textId="77777777" w:rsidR="00C646F4" w:rsidRDefault="00C646F4" w:rsidP="00710ABB">
      <w:pPr>
        <w:pStyle w:val="ListParagraph"/>
        <w:numPr>
          <w:ilvl w:val="1"/>
          <w:numId w:val="28"/>
        </w:numPr>
        <w:spacing w:line="360" w:lineRule="auto"/>
        <w:jc w:val="both"/>
        <w:rPr>
          <w:szCs w:val="28"/>
          <w:lang w:eastAsia="ja-JP"/>
        </w:rPr>
      </w:pPr>
      <w:proofErr w:type="spellStart"/>
      <w:r w:rsidRPr="00C646F4">
        <w:rPr>
          <w:b/>
          <w:bCs/>
          <w:szCs w:val="28"/>
          <w:lang w:eastAsia="ja-JP"/>
        </w:rPr>
        <w:t>Lớp</w:t>
      </w:r>
      <w:proofErr w:type="spellEnd"/>
      <w:r w:rsidRPr="00C646F4">
        <w:rPr>
          <w:b/>
          <w:bCs/>
          <w:szCs w:val="28"/>
          <w:lang w:eastAsia="ja-JP"/>
        </w:rPr>
        <w:t xml:space="preserve"> </w:t>
      </w:r>
      <w:proofErr w:type="spellStart"/>
      <w:r w:rsidRPr="00C646F4">
        <w:rPr>
          <w:b/>
          <w:bCs/>
          <w:szCs w:val="28"/>
          <w:lang w:eastAsia="ja-JP"/>
        </w:rPr>
        <w:t>Đầu</w:t>
      </w:r>
      <w:proofErr w:type="spellEnd"/>
      <w:r w:rsidRPr="00C646F4">
        <w:rPr>
          <w:b/>
          <w:bCs/>
          <w:szCs w:val="28"/>
          <w:lang w:eastAsia="ja-JP"/>
        </w:rPr>
        <w:t xml:space="preserve"> </w:t>
      </w:r>
      <w:proofErr w:type="spellStart"/>
      <w:r w:rsidRPr="00C646F4">
        <w:rPr>
          <w:b/>
          <w:bCs/>
          <w:szCs w:val="28"/>
          <w:lang w:eastAsia="ja-JP"/>
        </w:rPr>
        <w:t>Vào</w:t>
      </w:r>
      <w:proofErr w:type="spellEnd"/>
      <w:r w:rsidRPr="00C646F4">
        <w:rPr>
          <w:b/>
          <w:bCs/>
          <w:szCs w:val="28"/>
          <w:lang w:eastAsia="ja-JP"/>
        </w:rPr>
        <w:t xml:space="preserve"> (Input Layer)</w:t>
      </w:r>
      <w:r w:rsidRPr="00C646F4">
        <w:rPr>
          <w:szCs w:val="28"/>
          <w:lang w:eastAsia="ja-JP"/>
        </w:rPr>
        <w:t xml:space="preserve">: </w:t>
      </w:r>
      <w:proofErr w:type="spellStart"/>
      <w:r w:rsidRPr="00C646F4">
        <w:rPr>
          <w:szCs w:val="28"/>
          <w:lang w:eastAsia="ja-JP"/>
        </w:rPr>
        <w:t>Lớp</w:t>
      </w:r>
      <w:proofErr w:type="spellEnd"/>
      <w:r w:rsidRPr="00C646F4">
        <w:rPr>
          <w:szCs w:val="28"/>
          <w:lang w:eastAsia="ja-JP"/>
        </w:rPr>
        <w:t xml:space="preserve"> </w:t>
      </w:r>
      <w:proofErr w:type="spellStart"/>
      <w:r w:rsidRPr="00C646F4">
        <w:rPr>
          <w:szCs w:val="28"/>
          <w:lang w:eastAsia="ja-JP"/>
        </w:rPr>
        <w:t>này</w:t>
      </w:r>
      <w:proofErr w:type="spellEnd"/>
      <w:r w:rsidRPr="00C646F4">
        <w:rPr>
          <w:szCs w:val="28"/>
          <w:lang w:eastAsia="ja-JP"/>
        </w:rPr>
        <w:t xml:space="preserve"> </w:t>
      </w:r>
      <w:proofErr w:type="spellStart"/>
      <w:r w:rsidRPr="00C646F4">
        <w:rPr>
          <w:szCs w:val="28"/>
          <w:lang w:eastAsia="ja-JP"/>
        </w:rPr>
        <w:t>chứa</w:t>
      </w:r>
      <w:proofErr w:type="spellEnd"/>
      <w:r w:rsidRPr="00C646F4">
        <w:rPr>
          <w:szCs w:val="28"/>
          <w:lang w:eastAsia="ja-JP"/>
        </w:rPr>
        <w:t xml:space="preserve"> </w:t>
      </w:r>
      <w:proofErr w:type="spellStart"/>
      <w:r w:rsidRPr="00C646F4">
        <w:rPr>
          <w:szCs w:val="28"/>
          <w:lang w:eastAsia="ja-JP"/>
        </w:rPr>
        <w:t>các</w:t>
      </w:r>
      <w:proofErr w:type="spellEnd"/>
      <w:r w:rsidRPr="00C646F4">
        <w:rPr>
          <w:szCs w:val="28"/>
          <w:lang w:eastAsia="ja-JP"/>
        </w:rPr>
        <w:t xml:space="preserve"> </w:t>
      </w:r>
      <w:proofErr w:type="spellStart"/>
      <w:r w:rsidRPr="00C646F4">
        <w:rPr>
          <w:szCs w:val="28"/>
          <w:lang w:eastAsia="ja-JP"/>
        </w:rPr>
        <w:t>nơ-ron</w:t>
      </w:r>
      <w:proofErr w:type="spellEnd"/>
      <w:r w:rsidRPr="00C646F4">
        <w:rPr>
          <w:szCs w:val="28"/>
          <w:lang w:eastAsia="ja-JP"/>
        </w:rPr>
        <w:t xml:space="preserve"> </w:t>
      </w:r>
      <w:proofErr w:type="spellStart"/>
      <w:r w:rsidRPr="00C646F4">
        <w:rPr>
          <w:szCs w:val="28"/>
          <w:lang w:eastAsia="ja-JP"/>
        </w:rPr>
        <w:t>tương</w:t>
      </w:r>
      <w:proofErr w:type="spellEnd"/>
      <w:r w:rsidRPr="00C646F4">
        <w:rPr>
          <w:szCs w:val="28"/>
          <w:lang w:eastAsia="ja-JP"/>
        </w:rPr>
        <w:t xml:space="preserve"> </w:t>
      </w:r>
      <w:proofErr w:type="spellStart"/>
      <w:r w:rsidRPr="00C646F4">
        <w:rPr>
          <w:szCs w:val="28"/>
          <w:lang w:eastAsia="ja-JP"/>
        </w:rPr>
        <w:t>ứng</w:t>
      </w:r>
      <w:proofErr w:type="spellEnd"/>
      <w:r w:rsidRPr="00C646F4">
        <w:rPr>
          <w:szCs w:val="28"/>
          <w:lang w:eastAsia="ja-JP"/>
        </w:rPr>
        <w:t xml:space="preserve"> </w:t>
      </w:r>
      <w:proofErr w:type="spellStart"/>
      <w:r w:rsidRPr="00C646F4">
        <w:rPr>
          <w:szCs w:val="28"/>
          <w:lang w:eastAsia="ja-JP"/>
        </w:rPr>
        <w:t>với</w:t>
      </w:r>
      <w:proofErr w:type="spellEnd"/>
      <w:r w:rsidRPr="00C646F4">
        <w:rPr>
          <w:szCs w:val="28"/>
          <w:lang w:eastAsia="ja-JP"/>
        </w:rPr>
        <w:t xml:space="preserve"> </w:t>
      </w:r>
      <w:proofErr w:type="spellStart"/>
      <w:r w:rsidRPr="00C646F4">
        <w:rPr>
          <w:szCs w:val="28"/>
          <w:lang w:eastAsia="ja-JP"/>
        </w:rPr>
        <w:t>các</w:t>
      </w:r>
      <w:proofErr w:type="spellEnd"/>
      <w:r w:rsidRPr="00C646F4">
        <w:rPr>
          <w:szCs w:val="28"/>
          <w:lang w:eastAsia="ja-JP"/>
        </w:rPr>
        <w:t xml:space="preserve"> </w:t>
      </w:r>
      <w:proofErr w:type="spellStart"/>
      <w:r w:rsidRPr="00C646F4">
        <w:rPr>
          <w:szCs w:val="28"/>
          <w:lang w:eastAsia="ja-JP"/>
        </w:rPr>
        <w:t>đặc</w:t>
      </w:r>
      <w:proofErr w:type="spellEnd"/>
      <w:r w:rsidRPr="00C646F4">
        <w:rPr>
          <w:szCs w:val="28"/>
          <w:lang w:eastAsia="ja-JP"/>
        </w:rPr>
        <w:t xml:space="preserve"> </w:t>
      </w:r>
      <w:proofErr w:type="spellStart"/>
      <w:r w:rsidRPr="00C646F4">
        <w:rPr>
          <w:szCs w:val="28"/>
          <w:lang w:eastAsia="ja-JP"/>
        </w:rPr>
        <w:t>trưng</w:t>
      </w:r>
      <w:proofErr w:type="spellEnd"/>
      <w:r w:rsidRPr="00C646F4">
        <w:rPr>
          <w:szCs w:val="28"/>
          <w:lang w:eastAsia="ja-JP"/>
        </w:rPr>
        <w:t xml:space="preserve"> </w:t>
      </w:r>
      <w:proofErr w:type="spellStart"/>
      <w:r w:rsidRPr="00C646F4">
        <w:rPr>
          <w:szCs w:val="28"/>
          <w:lang w:eastAsia="ja-JP"/>
        </w:rPr>
        <w:t>hoặc</w:t>
      </w:r>
      <w:proofErr w:type="spellEnd"/>
      <w:r w:rsidRPr="00C646F4">
        <w:rPr>
          <w:szCs w:val="28"/>
          <w:lang w:eastAsia="ja-JP"/>
        </w:rPr>
        <w:t xml:space="preserve"> </w:t>
      </w:r>
      <w:proofErr w:type="spellStart"/>
      <w:r w:rsidRPr="00C646F4">
        <w:rPr>
          <w:szCs w:val="28"/>
          <w:lang w:eastAsia="ja-JP"/>
        </w:rPr>
        <w:t>thuộc</w:t>
      </w:r>
      <w:proofErr w:type="spellEnd"/>
      <w:r w:rsidRPr="00C646F4">
        <w:rPr>
          <w:szCs w:val="28"/>
          <w:lang w:eastAsia="ja-JP"/>
        </w:rPr>
        <w:t xml:space="preserve"> tính </w:t>
      </w:r>
      <w:proofErr w:type="spellStart"/>
      <w:r w:rsidRPr="00C646F4">
        <w:rPr>
          <w:szCs w:val="28"/>
          <w:lang w:eastAsia="ja-JP"/>
        </w:rPr>
        <w:t>của</w:t>
      </w:r>
      <w:proofErr w:type="spellEnd"/>
      <w:r w:rsidRPr="00C646F4">
        <w:rPr>
          <w:szCs w:val="28"/>
          <w:lang w:eastAsia="ja-JP"/>
        </w:rPr>
        <w:t xml:space="preserve"> </w:t>
      </w:r>
      <w:proofErr w:type="spellStart"/>
      <w:r w:rsidRPr="00C646F4">
        <w:rPr>
          <w:szCs w:val="28"/>
          <w:lang w:eastAsia="ja-JP"/>
        </w:rPr>
        <w:t>dữ</w:t>
      </w:r>
      <w:proofErr w:type="spellEnd"/>
      <w:r w:rsidRPr="00C646F4">
        <w:rPr>
          <w:szCs w:val="28"/>
          <w:lang w:eastAsia="ja-JP"/>
        </w:rPr>
        <w:t xml:space="preserve"> </w:t>
      </w:r>
      <w:proofErr w:type="spellStart"/>
      <w:r w:rsidRPr="00C646F4">
        <w:rPr>
          <w:szCs w:val="28"/>
          <w:lang w:eastAsia="ja-JP"/>
        </w:rPr>
        <w:t>liệu</w:t>
      </w:r>
      <w:proofErr w:type="spellEnd"/>
      <w:r w:rsidRPr="00C646F4">
        <w:rPr>
          <w:szCs w:val="28"/>
          <w:lang w:eastAsia="ja-JP"/>
        </w:rPr>
        <w:t xml:space="preserve"> </w:t>
      </w:r>
      <w:proofErr w:type="spellStart"/>
      <w:r w:rsidRPr="00C646F4">
        <w:rPr>
          <w:szCs w:val="28"/>
          <w:lang w:eastAsia="ja-JP"/>
        </w:rPr>
        <w:t>đầu</w:t>
      </w:r>
      <w:proofErr w:type="spellEnd"/>
      <w:r w:rsidRPr="00C646F4">
        <w:rPr>
          <w:szCs w:val="28"/>
          <w:lang w:eastAsia="ja-JP"/>
        </w:rPr>
        <w:t xml:space="preserve"> </w:t>
      </w:r>
      <w:proofErr w:type="spellStart"/>
      <w:r w:rsidRPr="00C646F4">
        <w:rPr>
          <w:szCs w:val="28"/>
          <w:lang w:eastAsia="ja-JP"/>
        </w:rPr>
        <w:t>vào</w:t>
      </w:r>
      <w:proofErr w:type="spellEnd"/>
      <w:r w:rsidRPr="00C646F4">
        <w:rPr>
          <w:szCs w:val="28"/>
          <w:lang w:eastAsia="ja-JP"/>
        </w:rPr>
        <w:t xml:space="preserve">. </w:t>
      </w:r>
      <w:proofErr w:type="spellStart"/>
      <w:r w:rsidRPr="00C646F4">
        <w:rPr>
          <w:szCs w:val="28"/>
          <w:lang w:eastAsia="ja-JP"/>
        </w:rPr>
        <w:t>Mỗi</w:t>
      </w:r>
      <w:proofErr w:type="spellEnd"/>
      <w:r w:rsidRPr="00C646F4">
        <w:rPr>
          <w:szCs w:val="28"/>
          <w:lang w:eastAsia="ja-JP"/>
        </w:rPr>
        <w:t xml:space="preserve"> </w:t>
      </w:r>
      <w:proofErr w:type="spellStart"/>
      <w:r w:rsidRPr="00C646F4">
        <w:rPr>
          <w:szCs w:val="28"/>
          <w:lang w:eastAsia="ja-JP"/>
        </w:rPr>
        <w:t>nơ-ron</w:t>
      </w:r>
      <w:proofErr w:type="spellEnd"/>
      <w:r w:rsidRPr="00C646F4">
        <w:rPr>
          <w:szCs w:val="28"/>
          <w:lang w:eastAsia="ja-JP"/>
        </w:rPr>
        <w:t xml:space="preserve"> </w:t>
      </w:r>
      <w:proofErr w:type="spellStart"/>
      <w:r w:rsidRPr="00C646F4">
        <w:rPr>
          <w:szCs w:val="28"/>
          <w:lang w:eastAsia="ja-JP"/>
        </w:rPr>
        <w:t>trong</w:t>
      </w:r>
      <w:proofErr w:type="spellEnd"/>
      <w:r w:rsidRPr="00C646F4">
        <w:rPr>
          <w:szCs w:val="28"/>
          <w:lang w:eastAsia="ja-JP"/>
        </w:rPr>
        <w:t xml:space="preserve"> </w:t>
      </w:r>
      <w:proofErr w:type="spellStart"/>
      <w:r w:rsidRPr="00C646F4">
        <w:rPr>
          <w:szCs w:val="28"/>
          <w:lang w:eastAsia="ja-JP"/>
        </w:rPr>
        <w:t>lớp</w:t>
      </w:r>
      <w:proofErr w:type="spellEnd"/>
      <w:r w:rsidRPr="00C646F4">
        <w:rPr>
          <w:szCs w:val="28"/>
          <w:lang w:eastAsia="ja-JP"/>
        </w:rPr>
        <w:t xml:space="preserve"> </w:t>
      </w:r>
      <w:proofErr w:type="spellStart"/>
      <w:r w:rsidRPr="00C646F4">
        <w:rPr>
          <w:szCs w:val="28"/>
          <w:lang w:eastAsia="ja-JP"/>
        </w:rPr>
        <w:t>này</w:t>
      </w:r>
      <w:proofErr w:type="spellEnd"/>
      <w:r w:rsidRPr="00C646F4">
        <w:rPr>
          <w:szCs w:val="28"/>
          <w:lang w:eastAsia="ja-JP"/>
        </w:rPr>
        <w:t xml:space="preserve"> </w:t>
      </w:r>
      <w:proofErr w:type="spellStart"/>
      <w:r w:rsidRPr="00C646F4">
        <w:rPr>
          <w:szCs w:val="28"/>
          <w:lang w:eastAsia="ja-JP"/>
        </w:rPr>
        <w:t>tương</w:t>
      </w:r>
      <w:proofErr w:type="spellEnd"/>
      <w:r w:rsidRPr="00C646F4">
        <w:rPr>
          <w:szCs w:val="28"/>
          <w:lang w:eastAsia="ja-JP"/>
        </w:rPr>
        <w:t xml:space="preserve"> </w:t>
      </w:r>
      <w:proofErr w:type="spellStart"/>
      <w:r w:rsidRPr="00C646F4">
        <w:rPr>
          <w:szCs w:val="28"/>
          <w:lang w:eastAsia="ja-JP"/>
        </w:rPr>
        <w:t>ứng</w:t>
      </w:r>
      <w:proofErr w:type="spellEnd"/>
      <w:r w:rsidRPr="00C646F4">
        <w:rPr>
          <w:szCs w:val="28"/>
          <w:lang w:eastAsia="ja-JP"/>
        </w:rPr>
        <w:t xml:space="preserve"> </w:t>
      </w:r>
      <w:proofErr w:type="spellStart"/>
      <w:r w:rsidRPr="00C646F4">
        <w:rPr>
          <w:szCs w:val="28"/>
          <w:lang w:eastAsia="ja-JP"/>
        </w:rPr>
        <w:t>với</w:t>
      </w:r>
      <w:proofErr w:type="spellEnd"/>
      <w:r w:rsidRPr="00C646F4">
        <w:rPr>
          <w:szCs w:val="28"/>
          <w:lang w:eastAsia="ja-JP"/>
        </w:rPr>
        <w:t xml:space="preserve"> </w:t>
      </w:r>
      <w:proofErr w:type="spellStart"/>
      <w:r w:rsidRPr="00C646F4">
        <w:rPr>
          <w:szCs w:val="28"/>
          <w:lang w:eastAsia="ja-JP"/>
        </w:rPr>
        <w:t>một</w:t>
      </w:r>
      <w:proofErr w:type="spellEnd"/>
      <w:r w:rsidRPr="00C646F4">
        <w:rPr>
          <w:szCs w:val="28"/>
          <w:lang w:eastAsia="ja-JP"/>
        </w:rPr>
        <w:t xml:space="preserve"> </w:t>
      </w:r>
      <w:proofErr w:type="spellStart"/>
      <w:r w:rsidRPr="00C646F4">
        <w:rPr>
          <w:szCs w:val="28"/>
          <w:lang w:eastAsia="ja-JP"/>
        </w:rPr>
        <w:t>đặc</w:t>
      </w:r>
      <w:proofErr w:type="spellEnd"/>
      <w:r w:rsidRPr="00C646F4">
        <w:rPr>
          <w:szCs w:val="28"/>
          <w:lang w:eastAsia="ja-JP"/>
        </w:rPr>
        <w:t xml:space="preserve"> </w:t>
      </w:r>
      <w:proofErr w:type="spellStart"/>
      <w:r w:rsidRPr="00C646F4">
        <w:rPr>
          <w:szCs w:val="28"/>
          <w:lang w:eastAsia="ja-JP"/>
        </w:rPr>
        <w:t>trưng</w:t>
      </w:r>
      <w:proofErr w:type="spellEnd"/>
      <w:r w:rsidRPr="00C646F4">
        <w:rPr>
          <w:szCs w:val="28"/>
          <w:lang w:eastAsia="ja-JP"/>
        </w:rPr>
        <w:t xml:space="preserve"> </w:t>
      </w:r>
      <w:proofErr w:type="spellStart"/>
      <w:r w:rsidRPr="00C646F4">
        <w:rPr>
          <w:szCs w:val="28"/>
          <w:lang w:eastAsia="ja-JP"/>
        </w:rPr>
        <w:t>riêng</w:t>
      </w:r>
      <w:proofErr w:type="spellEnd"/>
      <w:r w:rsidRPr="00C646F4">
        <w:rPr>
          <w:szCs w:val="28"/>
          <w:lang w:eastAsia="ja-JP"/>
        </w:rPr>
        <w:t xml:space="preserve"> </w:t>
      </w:r>
      <w:proofErr w:type="spellStart"/>
      <w:r w:rsidRPr="00C646F4">
        <w:rPr>
          <w:szCs w:val="28"/>
          <w:lang w:eastAsia="ja-JP"/>
        </w:rPr>
        <w:t>biệt</w:t>
      </w:r>
      <w:proofErr w:type="spellEnd"/>
      <w:r w:rsidRPr="00C646F4">
        <w:rPr>
          <w:szCs w:val="28"/>
          <w:lang w:eastAsia="ja-JP"/>
        </w:rPr>
        <w:t xml:space="preserve"> </w:t>
      </w:r>
      <w:proofErr w:type="spellStart"/>
      <w:r w:rsidRPr="00C646F4">
        <w:rPr>
          <w:szCs w:val="28"/>
          <w:lang w:eastAsia="ja-JP"/>
        </w:rPr>
        <w:t>và</w:t>
      </w:r>
      <w:proofErr w:type="spellEnd"/>
      <w:r w:rsidRPr="00C646F4">
        <w:rPr>
          <w:szCs w:val="28"/>
          <w:lang w:eastAsia="ja-JP"/>
        </w:rPr>
        <w:t xml:space="preserve"> </w:t>
      </w:r>
      <w:proofErr w:type="spellStart"/>
      <w:r w:rsidRPr="00C646F4">
        <w:rPr>
          <w:szCs w:val="28"/>
          <w:lang w:eastAsia="ja-JP"/>
        </w:rPr>
        <w:t>chấp</w:t>
      </w:r>
      <w:proofErr w:type="spellEnd"/>
      <w:r w:rsidRPr="00C646F4">
        <w:rPr>
          <w:szCs w:val="28"/>
          <w:lang w:eastAsia="ja-JP"/>
        </w:rPr>
        <w:t xml:space="preserve"> </w:t>
      </w:r>
      <w:proofErr w:type="spellStart"/>
      <w:r w:rsidRPr="00C646F4">
        <w:rPr>
          <w:szCs w:val="28"/>
          <w:lang w:eastAsia="ja-JP"/>
        </w:rPr>
        <w:t>nhận</w:t>
      </w:r>
      <w:proofErr w:type="spellEnd"/>
      <w:r w:rsidRPr="00C646F4">
        <w:rPr>
          <w:szCs w:val="28"/>
          <w:lang w:eastAsia="ja-JP"/>
        </w:rPr>
        <w:t xml:space="preserve"> </w:t>
      </w:r>
      <w:proofErr w:type="spellStart"/>
      <w:r w:rsidRPr="00C646F4">
        <w:rPr>
          <w:szCs w:val="28"/>
          <w:lang w:eastAsia="ja-JP"/>
        </w:rPr>
        <w:t>dữ</w:t>
      </w:r>
      <w:proofErr w:type="spellEnd"/>
      <w:r w:rsidRPr="00C646F4">
        <w:rPr>
          <w:szCs w:val="28"/>
          <w:lang w:eastAsia="ja-JP"/>
        </w:rPr>
        <w:t xml:space="preserve"> </w:t>
      </w:r>
      <w:proofErr w:type="spellStart"/>
      <w:r w:rsidRPr="00C646F4">
        <w:rPr>
          <w:szCs w:val="28"/>
          <w:lang w:eastAsia="ja-JP"/>
        </w:rPr>
        <w:t>liệu</w:t>
      </w:r>
      <w:proofErr w:type="spellEnd"/>
      <w:r w:rsidRPr="00C646F4">
        <w:rPr>
          <w:szCs w:val="28"/>
          <w:lang w:eastAsia="ja-JP"/>
        </w:rPr>
        <w:t xml:space="preserve"> </w:t>
      </w:r>
      <w:proofErr w:type="spellStart"/>
      <w:r w:rsidRPr="00C646F4">
        <w:rPr>
          <w:szCs w:val="28"/>
          <w:lang w:eastAsia="ja-JP"/>
        </w:rPr>
        <w:t>đầu</w:t>
      </w:r>
      <w:proofErr w:type="spellEnd"/>
      <w:r w:rsidRPr="00C646F4">
        <w:rPr>
          <w:szCs w:val="28"/>
          <w:lang w:eastAsia="ja-JP"/>
        </w:rPr>
        <w:t xml:space="preserve"> </w:t>
      </w:r>
      <w:proofErr w:type="spellStart"/>
      <w:r w:rsidRPr="00C646F4">
        <w:rPr>
          <w:szCs w:val="28"/>
          <w:lang w:eastAsia="ja-JP"/>
        </w:rPr>
        <w:t>vào</w:t>
      </w:r>
      <w:proofErr w:type="spellEnd"/>
      <w:r w:rsidRPr="00C646F4">
        <w:rPr>
          <w:szCs w:val="28"/>
          <w:lang w:eastAsia="ja-JP"/>
        </w:rPr>
        <w:t xml:space="preserve"> </w:t>
      </w:r>
      <w:proofErr w:type="spellStart"/>
      <w:r w:rsidRPr="00C646F4">
        <w:rPr>
          <w:szCs w:val="28"/>
          <w:lang w:eastAsia="ja-JP"/>
        </w:rPr>
        <w:t>tương</w:t>
      </w:r>
      <w:proofErr w:type="spellEnd"/>
      <w:r w:rsidRPr="00C646F4">
        <w:rPr>
          <w:szCs w:val="28"/>
          <w:lang w:eastAsia="ja-JP"/>
        </w:rPr>
        <w:t xml:space="preserve"> </w:t>
      </w:r>
      <w:proofErr w:type="spellStart"/>
      <w:r w:rsidRPr="00C646F4">
        <w:rPr>
          <w:szCs w:val="28"/>
          <w:lang w:eastAsia="ja-JP"/>
        </w:rPr>
        <w:t>ứng</w:t>
      </w:r>
      <w:proofErr w:type="spellEnd"/>
      <w:r w:rsidRPr="00C646F4">
        <w:rPr>
          <w:szCs w:val="28"/>
          <w:lang w:eastAsia="ja-JP"/>
        </w:rPr>
        <w:t>.</w:t>
      </w:r>
    </w:p>
    <w:p w14:paraId="2C6F5F53" w14:textId="77777777" w:rsidR="00C82FF3" w:rsidRDefault="00C82FF3" w:rsidP="00710ABB">
      <w:pPr>
        <w:pStyle w:val="ListParagraph"/>
        <w:numPr>
          <w:ilvl w:val="1"/>
          <w:numId w:val="28"/>
        </w:numPr>
        <w:spacing w:line="360" w:lineRule="auto"/>
        <w:jc w:val="both"/>
        <w:rPr>
          <w:szCs w:val="28"/>
          <w:lang w:eastAsia="ja-JP"/>
        </w:rPr>
      </w:pPr>
      <w:r w:rsidRPr="00C82FF3">
        <w:rPr>
          <w:b/>
          <w:bCs/>
          <w:szCs w:val="28"/>
          <w:lang w:eastAsia="ja-JP"/>
        </w:rPr>
        <w:t xml:space="preserve">Các </w:t>
      </w:r>
      <w:proofErr w:type="spellStart"/>
      <w:r w:rsidRPr="00C82FF3">
        <w:rPr>
          <w:b/>
          <w:bCs/>
          <w:szCs w:val="28"/>
          <w:lang w:eastAsia="ja-JP"/>
        </w:rPr>
        <w:t>Lớp</w:t>
      </w:r>
      <w:proofErr w:type="spellEnd"/>
      <w:r w:rsidRPr="00C82FF3">
        <w:rPr>
          <w:b/>
          <w:bCs/>
          <w:szCs w:val="28"/>
          <w:lang w:eastAsia="ja-JP"/>
        </w:rPr>
        <w:t xml:space="preserve"> </w:t>
      </w:r>
      <w:proofErr w:type="spellStart"/>
      <w:r w:rsidRPr="00C82FF3">
        <w:rPr>
          <w:b/>
          <w:bCs/>
          <w:szCs w:val="28"/>
          <w:lang w:eastAsia="ja-JP"/>
        </w:rPr>
        <w:t>Ẩn</w:t>
      </w:r>
      <w:proofErr w:type="spellEnd"/>
      <w:r w:rsidRPr="00C82FF3">
        <w:rPr>
          <w:b/>
          <w:bCs/>
          <w:szCs w:val="28"/>
          <w:lang w:eastAsia="ja-JP"/>
        </w:rPr>
        <w:t xml:space="preserve"> (Hidden Layers)</w:t>
      </w:r>
      <w:r w:rsidRPr="00C82FF3">
        <w:rPr>
          <w:szCs w:val="28"/>
          <w:lang w:eastAsia="ja-JP"/>
        </w:rPr>
        <w:t xml:space="preserve">: D-FFNN </w:t>
      </w:r>
      <w:proofErr w:type="spellStart"/>
      <w:r w:rsidRPr="00C82FF3">
        <w:rPr>
          <w:szCs w:val="28"/>
          <w:lang w:eastAsia="ja-JP"/>
        </w:rPr>
        <w:t>có</w:t>
      </w:r>
      <w:proofErr w:type="spellEnd"/>
      <w:r w:rsidRPr="00C82FF3">
        <w:rPr>
          <w:szCs w:val="28"/>
          <w:lang w:eastAsia="ja-JP"/>
        </w:rPr>
        <w:t xml:space="preserve"> </w:t>
      </w:r>
      <w:proofErr w:type="spellStart"/>
      <w:r w:rsidRPr="00C82FF3">
        <w:rPr>
          <w:szCs w:val="28"/>
          <w:lang w:eastAsia="ja-JP"/>
        </w:rPr>
        <w:t>thể</w:t>
      </w:r>
      <w:proofErr w:type="spellEnd"/>
      <w:r w:rsidRPr="00C82FF3">
        <w:rPr>
          <w:szCs w:val="28"/>
          <w:lang w:eastAsia="ja-JP"/>
        </w:rPr>
        <w:t xml:space="preserve"> bao </w:t>
      </w:r>
      <w:proofErr w:type="spellStart"/>
      <w:r w:rsidRPr="00C82FF3">
        <w:rPr>
          <w:szCs w:val="28"/>
          <w:lang w:eastAsia="ja-JP"/>
        </w:rPr>
        <w:t>gồm</w:t>
      </w:r>
      <w:proofErr w:type="spellEnd"/>
      <w:r w:rsidRPr="00C82FF3">
        <w:rPr>
          <w:szCs w:val="28"/>
          <w:lang w:eastAsia="ja-JP"/>
        </w:rPr>
        <w:t xml:space="preserve"> </w:t>
      </w:r>
      <w:proofErr w:type="spellStart"/>
      <w:r w:rsidRPr="00C82FF3">
        <w:rPr>
          <w:szCs w:val="28"/>
          <w:lang w:eastAsia="ja-JP"/>
        </w:rPr>
        <w:t>một</w:t>
      </w:r>
      <w:proofErr w:type="spellEnd"/>
      <w:r w:rsidRPr="00C82FF3">
        <w:rPr>
          <w:szCs w:val="28"/>
          <w:lang w:eastAsia="ja-JP"/>
        </w:rPr>
        <w:t xml:space="preserve"> </w:t>
      </w:r>
      <w:proofErr w:type="spellStart"/>
      <w:r w:rsidRPr="00C82FF3">
        <w:rPr>
          <w:szCs w:val="28"/>
          <w:lang w:eastAsia="ja-JP"/>
        </w:rPr>
        <w:t>hoặc</w:t>
      </w:r>
      <w:proofErr w:type="spellEnd"/>
      <w:r w:rsidRPr="00C82FF3">
        <w:rPr>
          <w:szCs w:val="28"/>
          <w:lang w:eastAsia="ja-JP"/>
        </w:rPr>
        <w:t xml:space="preserve"> nhiều </w:t>
      </w:r>
      <w:proofErr w:type="spellStart"/>
      <w:r w:rsidRPr="00C82FF3">
        <w:rPr>
          <w:szCs w:val="28"/>
          <w:lang w:eastAsia="ja-JP"/>
        </w:rPr>
        <w:t>lớp</w:t>
      </w:r>
      <w:proofErr w:type="spellEnd"/>
      <w:r w:rsidRPr="00C82FF3">
        <w:rPr>
          <w:szCs w:val="28"/>
          <w:lang w:eastAsia="ja-JP"/>
        </w:rPr>
        <w:t xml:space="preserve"> </w:t>
      </w:r>
      <w:proofErr w:type="spellStart"/>
      <w:r w:rsidRPr="00C82FF3">
        <w:rPr>
          <w:szCs w:val="28"/>
          <w:lang w:eastAsia="ja-JP"/>
        </w:rPr>
        <w:t>ẩn</w:t>
      </w:r>
      <w:proofErr w:type="spellEnd"/>
      <w:r w:rsidRPr="00C82FF3">
        <w:rPr>
          <w:szCs w:val="28"/>
          <w:lang w:eastAsia="ja-JP"/>
        </w:rPr>
        <w:t xml:space="preserve"> </w:t>
      </w:r>
      <w:proofErr w:type="spellStart"/>
      <w:r w:rsidRPr="00C82FF3">
        <w:rPr>
          <w:szCs w:val="28"/>
          <w:lang w:eastAsia="ja-JP"/>
        </w:rPr>
        <w:t>giữa</w:t>
      </w:r>
      <w:proofErr w:type="spellEnd"/>
      <w:r w:rsidRPr="00C82FF3">
        <w:rPr>
          <w:szCs w:val="28"/>
          <w:lang w:eastAsia="ja-JP"/>
        </w:rPr>
        <w:t xml:space="preserve"> </w:t>
      </w:r>
      <w:proofErr w:type="spellStart"/>
      <w:r w:rsidRPr="00C82FF3">
        <w:rPr>
          <w:szCs w:val="28"/>
          <w:lang w:eastAsia="ja-JP"/>
        </w:rPr>
        <w:t>lớp</w:t>
      </w:r>
      <w:proofErr w:type="spellEnd"/>
      <w:r w:rsidRPr="00C82FF3">
        <w:rPr>
          <w:szCs w:val="28"/>
          <w:lang w:eastAsia="ja-JP"/>
        </w:rPr>
        <w:t xml:space="preserve"> </w:t>
      </w:r>
      <w:proofErr w:type="spellStart"/>
      <w:r w:rsidRPr="00C82FF3">
        <w:rPr>
          <w:szCs w:val="28"/>
          <w:lang w:eastAsia="ja-JP"/>
        </w:rPr>
        <w:t>đầu</w:t>
      </w:r>
      <w:proofErr w:type="spellEnd"/>
      <w:r w:rsidRPr="00C82FF3">
        <w:rPr>
          <w:szCs w:val="28"/>
          <w:lang w:eastAsia="ja-JP"/>
        </w:rPr>
        <w:t xml:space="preserve"> </w:t>
      </w:r>
      <w:proofErr w:type="spellStart"/>
      <w:r w:rsidRPr="00C82FF3">
        <w:rPr>
          <w:szCs w:val="28"/>
          <w:lang w:eastAsia="ja-JP"/>
        </w:rPr>
        <w:t>vào</w:t>
      </w:r>
      <w:proofErr w:type="spellEnd"/>
      <w:r w:rsidRPr="00C82FF3">
        <w:rPr>
          <w:szCs w:val="28"/>
          <w:lang w:eastAsia="ja-JP"/>
        </w:rPr>
        <w:t xml:space="preserve"> </w:t>
      </w:r>
      <w:proofErr w:type="spellStart"/>
      <w:r w:rsidRPr="00C82FF3">
        <w:rPr>
          <w:szCs w:val="28"/>
          <w:lang w:eastAsia="ja-JP"/>
        </w:rPr>
        <w:t>và</w:t>
      </w:r>
      <w:proofErr w:type="spellEnd"/>
      <w:r w:rsidRPr="00C82FF3">
        <w:rPr>
          <w:szCs w:val="28"/>
          <w:lang w:eastAsia="ja-JP"/>
        </w:rPr>
        <w:t xml:space="preserve"> </w:t>
      </w:r>
      <w:proofErr w:type="spellStart"/>
      <w:r w:rsidRPr="00C82FF3">
        <w:rPr>
          <w:szCs w:val="28"/>
          <w:lang w:eastAsia="ja-JP"/>
        </w:rPr>
        <w:t>lớp</w:t>
      </w:r>
      <w:proofErr w:type="spellEnd"/>
      <w:r w:rsidRPr="00C82FF3">
        <w:rPr>
          <w:szCs w:val="28"/>
          <w:lang w:eastAsia="ja-JP"/>
        </w:rPr>
        <w:t xml:space="preserve"> </w:t>
      </w:r>
      <w:proofErr w:type="spellStart"/>
      <w:r w:rsidRPr="00C82FF3">
        <w:rPr>
          <w:szCs w:val="28"/>
          <w:lang w:eastAsia="ja-JP"/>
        </w:rPr>
        <w:t>đầu</w:t>
      </w:r>
      <w:proofErr w:type="spellEnd"/>
      <w:r w:rsidRPr="00C82FF3">
        <w:rPr>
          <w:szCs w:val="28"/>
          <w:lang w:eastAsia="ja-JP"/>
        </w:rPr>
        <w:t xml:space="preserve"> </w:t>
      </w:r>
      <w:proofErr w:type="spellStart"/>
      <w:r w:rsidRPr="00C82FF3">
        <w:rPr>
          <w:szCs w:val="28"/>
          <w:lang w:eastAsia="ja-JP"/>
        </w:rPr>
        <w:t>ra.</w:t>
      </w:r>
      <w:proofErr w:type="spellEnd"/>
      <w:r w:rsidRPr="00C82FF3">
        <w:rPr>
          <w:szCs w:val="28"/>
          <w:lang w:eastAsia="ja-JP"/>
        </w:rPr>
        <w:t xml:space="preserve"> </w:t>
      </w:r>
      <w:proofErr w:type="spellStart"/>
      <w:r w:rsidRPr="00C82FF3">
        <w:rPr>
          <w:szCs w:val="28"/>
          <w:lang w:eastAsia="ja-JP"/>
        </w:rPr>
        <w:t>Mỗi</w:t>
      </w:r>
      <w:proofErr w:type="spellEnd"/>
      <w:r w:rsidRPr="00C82FF3">
        <w:rPr>
          <w:szCs w:val="28"/>
          <w:lang w:eastAsia="ja-JP"/>
        </w:rPr>
        <w:t xml:space="preserve"> </w:t>
      </w:r>
      <w:proofErr w:type="spellStart"/>
      <w:r w:rsidRPr="00C82FF3">
        <w:rPr>
          <w:szCs w:val="28"/>
          <w:lang w:eastAsia="ja-JP"/>
        </w:rPr>
        <w:t>lớp</w:t>
      </w:r>
      <w:proofErr w:type="spellEnd"/>
      <w:r w:rsidRPr="00C82FF3">
        <w:rPr>
          <w:szCs w:val="28"/>
          <w:lang w:eastAsia="ja-JP"/>
        </w:rPr>
        <w:t xml:space="preserve"> </w:t>
      </w:r>
      <w:proofErr w:type="spellStart"/>
      <w:r w:rsidRPr="00C82FF3">
        <w:rPr>
          <w:szCs w:val="28"/>
          <w:lang w:eastAsia="ja-JP"/>
        </w:rPr>
        <w:t>ẩn</w:t>
      </w:r>
      <w:proofErr w:type="spellEnd"/>
      <w:r w:rsidRPr="00C82FF3">
        <w:rPr>
          <w:szCs w:val="28"/>
          <w:lang w:eastAsia="ja-JP"/>
        </w:rPr>
        <w:t xml:space="preserve"> </w:t>
      </w:r>
      <w:proofErr w:type="spellStart"/>
      <w:r w:rsidRPr="00C82FF3">
        <w:rPr>
          <w:szCs w:val="28"/>
          <w:lang w:eastAsia="ja-JP"/>
        </w:rPr>
        <w:t>có</w:t>
      </w:r>
      <w:proofErr w:type="spellEnd"/>
      <w:r w:rsidRPr="00C82FF3">
        <w:rPr>
          <w:szCs w:val="28"/>
          <w:lang w:eastAsia="ja-JP"/>
        </w:rPr>
        <w:t xml:space="preserve"> </w:t>
      </w:r>
      <w:proofErr w:type="spellStart"/>
      <w:r w:rsidRPr="00C82FF3">
        <w:rPr>
          <w:szCs w:val="28"/>
          <w:lang w:eastAsia="ja-JP"/>
        </w:rPr>
        <w:t>thể</w:t>
      </w:r>
      <w:proofErr w:type="spellEnd"/>
      <w:r w:rsidRPr="00C82FF3">
        <w:rPr>
          <w:szCs w:val="28"/>
          <w:lang w:eastAsia="ja-JP"/>
        </w:rPr>
        <w:t xml:space="preserve"> </w:t>
      </w:r>
      <w:proofErr w:type="spellStart"/>
      <w:r w:rsidRPr="00C82FF3">
        <w:rPr>
          <w:szCs w:val="28"/>
          <w:lang w:eastAsia="ja-JP"/>
        </w:rPr>
        <w:t>chứa</w:t>
      </w:r>
      <w:proofErr w:type="spellEnd"/>
      <w:r w:rsidRPr="00C82FF3">
        <w:rPr>
          <w:szCs w:val="28"/>
          <w:lang w:eastAsia="ja-JP"/>
        </w:rPr>
        <w:t xml:space="preserve"> nhiều </w:t>
      </w:r>
      <w:proofErr w:type="spellStart"/>
      <w:r w:rsidRPr="00C82FF3">
        <w:rPr>
          <w:szCs w:val="28"/>
          <w:lang w:eastAsia="ja-JP"/>
        </w:rPr>
        <w:t>nơ-ron</w:t>
      </w:r>
      <w:proofErr w:type="spellEnd"/>
      <w:r w:rsidRPr="00C82FF3">
        <w:rPr>
          <w:szCs w:val="28"/>
          <w:lang w:eastAsia="ja-JP"/>
        </w:rPr>
        <w:t xml:space="preserve"> </w:t>
      </w:r>
      <w:proofErr w:type="spellStart"/>
      <w:r w:rsidRPr="00C82FF3">
        <w:rPr>
          <w:szCs w:val="28"/>
          <w:lang w:eastAsia="ja-JP"/>
        </w:rPr>
        <w:t>và</w:t>
      </w:r>
      <w:proofErr w:type="spellEnd"/>
      <w:r w:rsidRPr="00C82FF3">
        <w:rPr>
          <w:szCs w:val="28"/>
          <w:lang w:eastAsia="ja-JP"/>
        </w:rPr>
        <w:t xml:space="preserve"> thực hiện </w:t>
      </w:r>
      <w:proofErr w:type="spellStart"/>
      <w:r w:rsidRPr="00C82FF3">
        <w:rPr>
          <w:szCs w:val="28"/>
          <w:lang w:eastAsia="ja-JP"/>
        </w:rPr>
        <w:t>việc</w:t>
      </w:r>
      <w:proofErr w:type="spellEnd"/>
      <w:r w:rsidRPr="00C82FF3">
        <w:rPr>
          <w:szCs w:val="28"/>
          <w:lang w:eastAsia="ja-JP"/>
        </w:rPr>
        <w:t xml:space="preserve"> </w:t>
      </w:r>
      <w:proofErr w:type="spellStart"/>
      <w:r w:rsidRPr="00C82FF3">
        <w:rPr>
          <w:szCs w:val="28"/>
          <w:lang w:eastAsia="ja-JP"/>
        </w:rPr>
        <w:t>trích</w:t>
      </w:r>
      <w:proofErr w:type="spellEnd"/>
      <w:r w:rsidRPr="00C82FF3">
        <w:rPr>
          <w:szCs w:val="28"/>
          <w:lang w:eastAsia="ja-JP"/>
        </w:rPr>
        <w:t xml:space="preserve"> xuất </w:t>
      </w:r>
      <w:proofErr w:type="spellStart"/>
      <w:r w:rsidRPr="00C82FF3">
        <w:rPr>
          <w:szCs w:val="28"/>
          <w:lang w:eastAsia="ja-JP"/>
        </w:rPr>
        <w:t>và</w:t>
      </w:r>
      <w:proofErr w:type="spellEnd"/>
      <w:r w:rsidRPr="00C82FF3">
        <w:rPr>
          <w:szCs w:val="28"/>
          <w:lang w:eastAsia="ja-JP"/>
        </w:rPr>
        <w:t xml:space="preserve"> </w:t>
      </w:r>
      <w:proofErr w:type="spellStart"/>
      <w:r w:rsidRPr="00C82FF3">
        <w:rPr>
          <w:szCs w:val="28"/>
          <w:lang w:eastAsia="ja-JP"/>
        </w:rPr>
        <w:t>biểu</w:t>
      </w:r>
      <w:proofErr w:type="spellEnd"/>
      <w:r w:rsidRPr="00C82FF3">
        <w:rPr>
          <w:szCs w:val="28"/>
          <w:lang w:eastAsia="ja-JP"/>
        </w:rPr>
        <w:t xml:space="preserve"> </w:t>
      </w:r>
      <w:proofErr w:type="spellStart"/>
      <w:r w:rsidRPr="00C82FF3">
        <w:rPr>
          <w:szCs w:val="28"/>
          <w:lang w:eastAsia="ja-JP"/>
        </w:rPr>
        <w:t>diễn</w:t>
      </w:r>
      <w:proofErr w:type="spellEnd"/>
      <w:r w:rsidRPr="00C82FF3">
        <w:rPr>
          <w:szCs w:val="28"/>
          <w:lang w:eastAsia="ja-JP"/>
        </w:rPr>
        <w:t xml:space="preserve"> </w:t>
      </w:r>
      <w:proofErr w:type="spellStart"/>
      <w:r w:rsidRPr="00C82FF3">
        <w:rPr>
          <w:szCs w:val="28"/>
          <w:lang w:eastAsia="ja-JP"/>
        </w:rPr>
        <w:t>thông</w:t>
      </w:r>
      <w:proofErr w:type="spellEnd"/>
      <w:r w:rsidRPr="00C82FF3">
        <w:rPr>
          <w:szCs w:val="28"/>
          <w:lang w:eastAsia="ja-JP"/>
        </w:rPr>
        <w:t xml:space="preserve"> tin </w:t>
      </w:r>
      <w:proofErr w:type="spellStart"/>
      <w:r w:rsidRPr="00C82FF3">
        <w:rPr>
          <w:szCs w:val="28"/>
          <w:lang w:eastAsia="ja-JP"/>
        </w:rPr>
        <w:t>từ</w:t>
      </w:r>
      <w:proofErr w:type="spellEnd"/>
      <w:r w:rsidRPr="00C82FF3">
        <w:rPr>
          <w:szCs w:val="28"/>
          <w:lang w:eastAsia="ja-JP"/>
        </w:rPr>
        <w:t xml:space="preserve"> </w:t>
      </w:r>
      <w:proofErr w:type="spellStart"/>
      <w:r w:rsidRPr="00C82FF3">
        <w:rPr>
          <w:szCs w:val="28"/>
          <w:lang w:eastAsia="ja-JP"/>
        </w:rPr>
        <w:t>dữ</w:t>
      </w:r>
      <w:proofErr w:type="spellEnd"/>
      <w:r w:rsidRPr="00C82FF3">
        <w:rPr>
          <w:szCs w:val="28"/>
          <w:lang w:eastAsia="ja-JP"/>
        </w:rPr>
        <w:t xml:space="preserve"> </w:t>
      </w:r>
      <w:proofErr w:type="spellStart"/>
      <w:r w:rsidRPr="00C82FF3">
        <w:rPr>
          <w:szCs w:val="28"/>
          <w:lang w:eastAsia="ja-JP"/>
        </w:rPr>
        <w:t>liệu</w:t>
      </w:r>
      <w:proofErr w:type="spellEnd"/>
      <w:r w:rsidRPr="00C82FF3">
        <w:rPr>
          <w:szCs w:val="28"/>
          <w:lang w:eastAsia="ja-JP"/>
        </w:rPr>
        <w:t xml:space="preserve"> </w:t>
      </w:r>
      <w:proofErr w:type="spellStart"/>
      <w:r w:rsidRPr="00C82FF3">
        <w:rPr>
          <w:szCs w:val="28"/>
          <w:lang w:eastAsia="ja-JP"/>
        </w:rPr>
        <w:t>đầu</w:t>
      </w:r>
      <w:proofErr w:type="spellEnd"/>
      <w:r w:rsidRPr="00C82FF3">
        <w:rPr>
          <w:szCs w:val="28"/>
          <w:lang w:eastAsia="ja-JP"/>
        </w:rPr>
        <w:t xml:space="preserve"> </w:t>
      </w:r>
      <w:proofErr w:type="spellStart"/>
      <w:r w:rsidRPr="00C82FF3">
        <w:rPr>
          <w:szCs w:val="28"/>
          <w:lang w:eastAsia="ja-JP"/>
        </w:rPr>
        <w:t>vào</w:t>
      </w:r>
      <w:proofErr w:type="spellEnd"/>
      <w:r w:rsidRPr="00C82FF3">
        <w:rPr>
          <w:szCs w:val="28"/>
          <w:lang w:eastAsia="ja-JP"/>
        </w:rPr>
        <w:t xml:space="preserve">. Các </w:t>
      </w:r>
      <w:proofErr w:type="spellStart"/>
      <w:r w:rsidRPr="00C82FF3">
        <w:rPr>
          <w:szCs w:val="28"/>
          <w:lang w:eastAsia="ja-JP"/>
        </w:rPr>
        <w:t>lớp</w:t>
      </w:r>
      <w:proofErr w:type="spellEnd"/>
      <w:r w:rsidRPr="00C82FF3">
        <w:rPr>
          <w:szCs w:val="28"/>
          <w:lang w:eastAsia="ja-JP"/>
        </w:rPr>
        <w:t xml:space="preserve"> </w:t>
      </w:r>
      <w:proofErr w:type="spellStart"/>
      <w:r w:rsidRPr="00C82FF3">
        <w:rPr>
          <w:szCs w:val="28"/>
          <w:lang w:eastAsia="ja-JP"/>
        </w:rPr>
        <w:t>ẩn</w:t>
      </w:r>
      <w:proofErr w:type="spellEnd"/>
      <w:r w:rsidRPr="00C82FF3">
        <w:rPr>
          <w:szCs w:val="28"/>
          <w:lang w:eastAsia="ja-JP"/>
        </w:rPr>
        <w:t xml:space="preserve"> thường sử </w:t>
      </w:r>
      <w:proofErr w:type="spellStart"/>
      <w:r w:rsidRPr="00C82FF3">
        <w:rPr>
          <w:szCs w:val="28"/>
          <w:lang w:eastAsia="ja-JP"/>
        </w:rPr>
        <w:t>dụng</w:t>
      </w:r>
      <w:proofErr w:type="spellEnd"/>
      <w:r w:rsidRPr="00C82FF3">
        <w:rPr>
          <w:szCs w:val="28"/>
          <w:lang w:eastAsia="ja-JP"/>
        </w:rPr>
        <w:t xml:space="preserve"> </w:t>
      </w:r>
      <w:proofErr w:type="spellStart"/>
      <w:r w:rsidRPr="00C82FF3">
        <w:rPr>
          <w:szCs w:val="28"/>
          <w:lang w:eastAsia="ja-JP"/>
        </w:rPr>
        <w:t>các</w:t>
      </w:r>
      <w:proofErr w:type="spellEnd"/>
      <w:r w:rsidRPr="00C82FF3">
        <w:rPr>
          <w:szCs w:val="28"/>
          <w:lang w:eastAsia="ja-JP"/>
        </w:rPr>
        <w:t xml:space="preserve"> </w:t>
      </w:r>
      <w:proofErr w:type="spellStart"/>
      <w:r w:rsidRPr="00C82FF3">
        <w:rPr>
          <w:szCs w:val="28"/>
          <w:lang w:eastAsia="ja-JP"/>
        </w:rPr>
        <w:t>hàm</w:t>
      </w:r>
      <w:proofErr w:type="spellEnd"/>
      <w:r w:rsidRPr="00C82FF3">
        <w:rPr>
          <w:szCs w:val="28"/>
          <w:lang w:eastAsia="ja-JP"/>
        </w:rPr>
        <w:t xml:space="preserve"> </w:t>
      </w:r>
      <w:proofErr w:type="spellStart"/>
      <w:r w:rsidRPr="00C82FF3">
        <w:rPr>
          <w:szCs w:val="28"/>
          <w:lang w:eastAsia="ja-JP"/>
        </w:rPr>
        <w:t>kích</w:t>
      </w:r>
      <w:proofErr w:type="spellEnd"/>
      <w:r w:rsidRPr="00C82FF3">
        <w:rPr>
          <w:szCs w:val="28"/>
          <w:lang w:eastAsia="ja-JP"/>
        </w:rPr>
        <w:t xml:space="preserve"> </w:t>
      </w:r>
      <w:proofErr w:type="spellStart"/>
      <w:r w:rsidRPr="00C82FF3">
        <w:rPr>
          <w:szCs w:val="28"/>
          <w:lang w:eastAsia="ja-JP"/>
        </w:rPr>
        <w:t>hoạt</w:t>
      </w:r>
      <w:proofErr w:type="spellEnd"/>
      <w:r w:rsidRPr="00C82FF3">
        <w:rPr>
          <w:szCs w:val="28"/>
          <w:lang w:eastAsia="ja-JP"/>
        </w:rPr>
        <w:t xml:space="preserve"> phi </w:t>
      </w:r>
      <w:proofErr w:type="spellStart"/>
      <w:r w:rsidRPr="00C82FF3">
        <w:rPr>
          <w:szCs w:val="28"/>
          <w:lang w:eastAsia="ja-JP"/>
        </w:rPr>
        <w:t>tuyến</w:t>
      </w:r>
      <w:proofErr w:type="spellEnd"/>
      <w:r w:rsidRPr="00C82FF3">
        <w:rPr>
          <w:szCs w:val="28"/>
          <w:lang w:eastAsia="ja-JP"/>
        </w:rPr>
        <w:t xml:space="preserve"> </w:t>
      </w:r>
      <w:proofErr w:type="spellStart"/>
      <w:r w:rsidRPr="00C82FF3">
        <w:rPr>
          <w:szCs w:val="28"/>
          <w:lang w:eastAsia="ja-JP"/>
        </w:rPr>
        <w:t>để</w:t>
      </w:r>
      <w:proofErr w:type="spellEnd"/>
      <w:r w:rsidRPr="00C82FF3">
        <w:rPr>
          <w:szCs w:val="28"/>
          <w:lang w:eastAsia="ja-JP"/>
        </w:rPr>
        <w:t xml:space="preserve"> tạo </w:t>
      </w:r>
      <w:proofErr w:type="spellStart"/>
      <w:r w:rsidRPr="00C82FF3">
        <w:rPr>
          <w:szCs w:val="28"/>
          <w:lang w:eastAsia="ja-JP"/>
        </w:rPr>
        <w:t>ra</w:t>
      </w:r>
      <w:proofErr w:type="spellEnd"/>
      <w:r w:rsidRPr="00C82FF3">
        <w:rPr>
          <w:szCs w:val="28"/>
          <w:lang w:eastAsia="ja-JP"/>
        </w:rPr>
        <w:t xml:space="preserve"> </w:t>
      </w:r>
      <w:proofErr w:type="spellStart"/>
      <w:r w:rsidRPr="00C82FF3">
        <w:rPr>
          <w:szCs w:val="28"/>
          <w:lang w:eastAsia="ja-JP"/>
        </w:rPr>
        <w:t>các</w:t>
      </w:r>
      <w:proofErr w:type="spellEnd"/>
      <w:r w:rsidRPr="00C82FF3">
        <w:rPr>
          <w:szCs w:val="28"/>
          <w:lang w:eastAsia="ja-JP"/>
        </w:rPr>
        <w:t xml:space="preserve"> </w:t>
      </w:r>
      <w:proofErr w:type="spellStart"/>
      <w:r w:rsidRPr="00C82FF3">
        <w:rPr>
          <w:szCs w:val="28"/>
          <w:lang w:eastAsia="ja-JP"/>
        </w:rPr>
        <w:t>biểu</w:t>
      </w:r>
      <w:proofErr w:type="spellEnd"/>
      <w:r w:rsidRPr="00C82FF3">
        <w:rPr>
          <w:szCs w:val="28"/>
          <w:lang w:eastAsia="ja-JP"/>
        </w:rPr>
        <w:t xml:space="preserve"> </w:t>
      </w:r>
      <w:proofErr w:type="spellStart"/>
      <w:r w:rsidRPr="00C82FF3">
        <w:rPr>
          <w:szCs w:val="28"/>
          <w:lang w:eastAsia="ja-JP"/>
        </w:rPr>
        <w:t>diễn</w:t>
      </w:r>
      <w:proofErr w:type="spellEnd"/>
      <w:r w:rsidRPr="00C82FF3">
        <w:rPr>
          <w:szCs w:val="28"/>
          <w:lang w:eastAsia="ja-JP"/>
        </w:rPr>
        <w:t xml:space="preserve"> phi </w:t>
      </w:r>
      <w:proofErr w:type="spellStart"/>
      <w:r w:rsidRPr="00C82FF3">
        <w:rPr>
          <w:szCs w:val="28"/>
          <w:lang w:eastAsia="ja-JP"/>
        </w:rPr>
        <w:t>tuyến</w:t>
      </w:r>
      <w:proofErr w:type="spellEnd"/>
      <w:r w:rsidRPr="00C82FF3">
        <w:rPr>
          <w:szCs w:val="28"/>
          <w:lang w:eastAsia="ja-JP"/>
        </w:rPr>
        <w:t xml:space="preserve"> </w:t>
      </w:r>
      <w:proofErr w:type="spellStart"/>
      <w:r w:rsidRPr="00C82FF3">
        <w:rPr>
          <w:szCs w:val="28"/>
          <w:lang w:eastAsia="ja-JP"/>
        </w:rPr>
        <w:t>của</w:t>
      </w:r>
      <w:proofErr w:type="spellEnd"/>
      <w:r w:rsidRPr="00C82FF3">
        <w:rPr>
          <w:szCs w:val="28"/>
          <w:lang w:eastAsia="ja-JP"/>
        </w:rPr>
        <w:t xml:space="preserve"> </w:t>
      </w:r>
      <w:proofErr w:type="spellStart"/>
      <w:r w:rsidRPr="00C82FF3">
        <w:rPr>
          <w:szCs w:val="28"/>
          <w:lang w:eastAsia="ja-JP"/>
        </w:rPr>
        <w:t>dữ</w:t>
      </w:r>
      <w:proofErr w:type="spellEnd"/>
      <w:r w:rsidRPr="00C82FF3">
        <w:rPr>
          <w:szCs w:val="28"/>
          <w:lang w:eastAsia="ja-JP"/>
        </w:rPr>
        <w:t xml:space="preserve"> </w:t>
      </w:r>
      <w:proofErr w:type="spellStart"/>
      <w:r w:rsidRPr="00C82FF3">
        <w:rPr>
          <w:szCs w:val="28"/>
          <w:lang w:eastAsia="ja-JP"/>
        </w:rPr>
        <w:t>liệu</w:t>
      </w:r>
      <w:proofErr w:type="spellEnd"/>
      <w:r w:rsidRPr="00C82FF3">
        <w:rPr>
          <w:szCs w:val="28"/>
          <w:lang w:eastAsia="ja-JP"/>
        </w:rPr>
        <w:t>.</w:t>
      </w:r>
    </w:p>
    <w:p w14:paraId="47A8B517" w14:textId="77777777" w:rsidR="002D6B13" w:rsidRDefault="00C82FF3" w:rsidP="00710ABB">
      <w:pPr>
        <w:pStyle w:val="ListParagraph"/>
        <w:numPr>
          <w:ilvl w:val="1"/>
          <w:numId w:val="28"/>
        </w:numPr>
        <w:spacing w:line="360" w:lineRule="auto"/>
        <w:jc w:val="both"/>
        <w:rPr>
          <w:szCs w:val="28"/>
          <w:lang w:eastAsia="ja-JP"/>
        </w:rPr>
      </w:pPr>
      <w:proofErr w:type="spellStart"/>
      <w:r w:rsidRPr="00C82FF3">
        <w:rPr>
          <w:b/>
          <w:bCs/>
          <w:szCs w:val="28"/>
          <w:lang w:eastAsia="ja-JP"/>
        </w:rPr>
        <w:t>Lớp</w:t>
      </w:r>
      <w:proofErr w:type="spellEnd"/>
      <w:r w:rsidRPr="00C82FF3">
        <w:rPr>
          <w:b/>
          <w:bCs/>
          <w:szCs w:val="28"/>
          <w:lang w:eastAsia="ja-JP"/>
        </w:rPr>
        <w:t xml:space="preserve"> </w:t>
      </w:r>
      <w:proofErr w:type="spellStart"/>
      <w:r w:rsidRPr="00C82FF3">
        <w:rPr>
          <w:b/>
          <w:bCs/>
          <w:szCs w:val="28"/>
          <w:lang w:eastAsia="ja-JP"/>
        </w:rPr>
        <w:t>Đầu</w:t>
      </w:r>
      <w:proofErr w:type="spellEnd"/>
      <w:r w:rsidRPr="00C82FF3">
        <w:rPr>
          <w:b/>
          <w:bCs/>
          <w:szCs w:val="28"/>
          <w:lang w:eastAsia="ja-JP"/>
        </w:rPr>
        <w:t xml:space="preserve"> Ra (Output Layer)</w:t>
      </w:r>
      <w:r w:rsidRPr="00C82FF3">
        <w:rPr>
          <w:szCs w:val="28"/>
          <w:lang w:eastAsia="ja-JP"/>
        </w:rPr>
        <w:t xml:space="preserve">: </w:t>
      </w:r>
      <w:proofErr w:type="spellStart"/>
      <w:r w:rsidRPr="00C82FF3">
        <w:rPr>
          <w:szCs w:val="28"/>
          <w:lang w:eastAsia="ja-JP"/>
        </w:rPr>
        <w:t>Lớp</w:t>
      </w:r>
      <w:proofErr w:type="spellEnd"/>
      <w:r w:rsidRPr="00C82FF3">
        <w:rPr>
          <w:szCs w:val="28"/>
          <w:lang w:eastAsia="ja-JP"/>
        </w:rPr>
        <w:t xml:space="preserve"> </w:t>
      </w:r>
      <w:proofErr w:type="spellStart"/>
      <w:r w:rsidRPr="00C82FF3">
        <w:rPr>
          <w:szCs w:val="28"/>
          <w:lang w:eastAsia="ja-JP"/>
        </w:rPr>
        <w:t>này</w:t>
      </w:r>
      <w:proofErr w:type="spellEnd"/>
      <w:r w:rsidRPr="00C82FF3">
        <w:rPr>
          <w:szCs w:val="28"/>
          <w:lang w:eastAsia="ja-JP"/>
        </w:rPr>
        <w:t xml:space="preserve"> </w:t>
      </w:r>
      <w:proofErr w:type="spellStart"/>
      <w:r w:rsidRPr="00C82FF3">
        <w:rPr>
          <w:szCs w:val="28"/>
          <w:lang w:eastAsia="ja-JP"/>
        </w:rPr>
        <w:t>chứa</w:t>
      </w:r>
      <w:proofErr w:type="spellEnd"/>
      <w:r w:rsidRPr="00C82FF3">
        <w:rPr>
          <w:szCs w:val="28"/>
          <w:lang w:eastAsia="ja-JP"/>
        </w:rPr>
        <w:t xml:space="preserve"> </w:t>
      </w:r>
      <w:proofErr w:type="spellStart"/>
      <w:r w:rsidRPr="00C82FF3">
        <w:rPr>
          <w:szCs w:val="28"/>
          <w:lang w:eastAsia="ja-JP"/>
        </w:rPr>
        <w:t>các</w:t>
      </w:r>
      <w:proofErr w:type="spellEnd"/>
      <w:r w:rsidRPr="00C82FF3">
        <w:rPr>
          <w:szCs w:val="28"/>
          <w:lang w:eastAsia="ja-JP"/>
        </w:rPr>
        <w:t xml:space="preserve"> </w:t>
      </w:r>
      <w:proofErr w:type="spellStart"/>
      <w:r w:rsidRPr="00C82FF3">
        <w:rPr>
          <w:szCs w:val="28"/>
          <w:lang w:eastAsia="ja-JP"/>
        </w:rPr>
        <w:t>nơ-ron</w:t>
      </w:r>
      <w:proofErr w:type="spellEnd"/>
      <w:r w:rsidRPr="00C82FF3">
        <w:rPr>
          <w:szCs w:val="28"/>
          <w:lang w:eastAsia="ja-JP"/>
        </w:rPr>
        <w:t xml:space="preserve"> </w:t>
      </w:r>
      <w:proofErr w:type="spellStart"/>
      <w:r w:rsidRPr="00C82FF3">
        <w:rPr>
          <w:szCs w:val="28"/>
          <w:lang w:eastAsia="ja-JP"/>
        </w:rPr>
        <w:t>đại</w:t>
      </w:r>
      <w:proofErr w:type="spellEnd"/>
      <w:r w:rsidRPr="00C82FF3">
        <w:rPr>
          <w:szCs w:val="28"/>
          <w:lang w:eastAsia="ja-JP"/>
        </w:rPr>
        <w:t xml:space="preserve"> diện </w:t>
      </w:r>
      <w:proofErr w:type="spellStart"/>
      <w:r w:rsidRPr="00C82FF3">
        <w:rPr>
          <w:szCs w:val="28"/>
          <w:lang w:eastAsia="ja-JP"/>
        </w:rPr>
        <w:t>cho</w:t>
      </w:r>
      <w:proofErr w:type="spellEnd"/>
      <w:r w:rsidRPr="00C82FF3">
        <w:rPr>
          <w:szCs w:val="28"/>
          <w:lang w:eastAsia="ja-JP"/>
        </w:rPr>
        <w:t xml:space="preserve"> </w:t>
      </w:r>
      <w:proofErr w:type="spellStart"/>
      <w:r w:rsidRPr="00C82FF3">
        <w:rPr>
          <w:szCs w:val="28"/>
          <w:lang w:eastAsia="ja-JP"/>
        </w:rPr>
        <w:t>đầu</w:t>
      </w:r>
      <w:proofErr w:type="spellEnd"/>
      <w:r w:rsidRPr="00C82FF3">
        <w:rPr>
          <w:szCs w:val="28"/>
          <w:lang w:eastAsia="ja-JP"/>
        </w:rPr>
        <w:t xml:space="preserve"> </w:t>
      </w:r>
      <w:proofErr w:type="spellStart"/>
      <w:r w:rsidRPr="00C82FF3">
        <w:rPr>
          <w:szCs w:val="28"/>
          <w:lang w:eastAsia="ja-JP"/>
        </w:rPr>
        <w:t>ra</w:t>
      </w:r>
      <w:proofErr w:type="spellEnd"/>
      <w:r w:rsidRPr="00C82FF3">
        <w:rPr>
          <w:szCs w:val="28"/>
          <w:lang w:eastAsia="ja-JP"/>
        </w:rPr>
        <w:t xml:space="preserve"> dự </w:t>
      </w:r>
      <w:proofErr w:type="spellStart"/>
      <w:r w:rsidRPr="00C82FF3">
        <w:rPr>
          <w:szCs w:val="28"/>
          <w:lang w:eastAsia="ja-JP"/>
        </w:rPr>
        <w:t>đoán</w:t>
      </w:r>
      <w:proofErr w:type="spellEnd"/>
      <w:r w:rsidRPr="00C82FF3">
        <w:rPr>
          <w:szCs w:val="28"/>
          <w:lang w:eastAsia="ja-JP"/>
        </w:rPr>
        <w:t xml:space="preserve"> </w:t>
      </w:r>
      <w:proofErr w:type="spellStart"/>
      <w:r w:rsidRPr="00C82FF3">
        <w:rPr>
          <w:szCs w:val="28"/>
          <w:lang w:eastAsia="ja-JP"/>
        </w:rPr>
        <w:t>của</w:t>
      </w:r>
      <w:proofErr w:type="spellEnd"/>
      <w:r w:rsidRPr="00C82FF3">
        <w:rPr>
          <w:szCs w:val="28"/>
          <w:lang w:eastAsia="ja-JP"/>
        </w:rPr>
        <w:t xml:space="preserve"> </w:t>
      </w:r>
      <w:proofErr w:type="spellStart"/>
      <w:r w:rsidRPr="00C82FF3">
        <w:rPr>
          <w:szCs w:val="28"/>
          <w:lang w:eastAsia="ja-JP"/>
        </w:rPr>
        <w:t>mô</w:t>
      </w:r>
      <w:proofErr w:type="spellEnd"/>
      <w:r w:rsidRPr="00C82FF3">
        <w:rPr>
          <w:szCs w:val="28"/>
          <w:lang w:eastAsia="ja-JP"/>
        </w:rPr>
        <w:t xml:space="preserve"> </w:t>
      </w:r>
      <w:proofErr w:type="spellStart"/>
      <w:r w:rsidRPr="00C82FF3">
        <w:rPr>
          <w:szCs w:val="28"/>
          <w:lang w:eastAsia="ja-JP"/>
        </w:rPr>
        <w:t>hình</w:t>
      </w:r>
      <w:proofErr w:type="spellEnd"/>
      <w:r w:rsidRPr="00C82FF3">
        <w:rPr>
          <w:szCs w:val="28"/>
          <w:lang w:eastAsia="ja-JP"/>
        </w:rPr>
        <w:t xml:space="preserve">. </w:t>
      </w:r>
      <w:proofErr w:type="spellStart"/>
      <w:r w:rsidRPr="00C82FF3">
        <w:rPr>
          <w:szCs w:val="28"/>
          <w:lang w:eastAsia="ja-JP"/>
        </w:rPr>
        <w:t>Số</w:t>
      </w:r>
      <w:proofErr w:type="spellEnd"/>
      <w:r w:rsidRPr="00C82FF3">
        <w:rPr>
          <w:szCs w:val="28"/>
          <w:lang w:eastAsia="ja-JP"/>
        </w:rPr>
        <w:t xml:space="preserve"> lượng </w:t>
      </w:r>
      <w:proofErr w:type="spellStart"/>
      <w:r w:rsidRPr="00C82FF3">
        <w:rPr>
          <w:szCs w:val="28"/>
          <w:lang w:eastAsia="ja-JP"/>
        </w:rPr>
        <w:t>nơ-ron</w:t>
      </w:r>
      <w:proofErr w:type="spellEnd"/>
      <w:r w:rsidRPr="00C82FF3">
        <w:rPr>
          <w:szCs w:val="28"/>
          <w:lang w:eastAsia="ja-JP"/>
        </w:rPr>
        <w:t xml:space="preserve"> </w:t>
      </w:r>
      <w:proofErr w:type="spellStart"/>
      <w:r w:rsidRPr="00C82FF3">
        <w:rPr>
          <w:szCs w:val="28"/>
          <w:lang w:eastAsia="ja-JP"/>
        </w:rPr>
        <w:t>trong</w:t>
      </w:r>
      <w:proofErr w:type="spellEnd"/>
      <w:r w:rsidRPr="00C82FF3">
        <w:rPr>
          <w:szCs w:val="28"/>
          <w:lang w:eastAsia="ja-JP"/>
        </w:rPr>
        <w:t xml:space="preserve"> </w:t>
      </w:r>
      <w:proofErr w:type="spellStart"/>
      <w:r w:rsidRPr="00C82FF3">
        <w:rPr>
          <w:szCs w:val="28"/>
          <w:lang w:eastAsia="ja-JP"/>
        </w:rPr>
        <w:t>lớp</w:t>
      </w:r>
      <w:proofErr w:type="spellEnd"/>
      <w:r w:rsidRPr="00C82FF3">
        <w:rPr>
          <w:szCs w:val="28"/>
          <w:lang w:eastAsia="ja-JP"/>
        </w:rPr>
        <w:t xml:space="preserve"> </w:t>
      </w:r>
      <w:proofErr w:type="spellStart"/>
      <w:r w:rsidRPr="00C82FF3">
        <w:rPr>
          <w:szCs w:val="28"/>
          <w:lang w:eastAsia="ja-JP"/>
        </w:rPr>
        <w:t>này</w:t>
      </w:r>
      <w:proofErr w:type="spellEnd"/>
      <w:r w:rsidRPr="00C82FF3">
        <w:rPr>
          <w:szCs w:val="28"/>
          <w:lang w:eastAsia="ja-JP"/>
        </w:rPr>
        <w:t xml:space="preserve"> thường </w:t>
      </w:r>
      <w:proofErr w:type="spellStart"/>
      <w:r w:rsidRPr="00C82FF3">
        <w:rPr>
          <w:szCs w:val="28"/>
          <w:lang w:eastAsia="ja-JP"/>
        </w:rPr>
        <w:t>phụ</w:t>
      </w:r>
      <w:proofErr w:type="spellEnd"/>
      <w:r w:rsidRPr="00C82FF3">
        <w:rPr>
          <w:szCs w:val="28"/>
          <w:lang w:eastAsia="ja-JP"/>
        </w:rPr>
        <w:t xml:space="preserve"> </w:t>
      </w:r>
      <w:proofErr w:type="spellStart"/>
      <w:r w:rsidRPr="00C82FF3">
        <w:rPr>
          <w:szCs w:val="28"/>
          <w:lang w:eastAsia="ja-JP"/>
        </w:rPr>
        <w:t>thuộc</w:t>
      </w:r>
      <w:proofErr w:type="spellEnd"/>
      <w:r w:rsidRPr="00C82FF3">
        <w:rPr>
          <w:szCs w:val="28"/>
          <w:lang w:eastAsia="ja-JP"/>
        </w:rPr>
        <w:t xml:space="preserve"> </w:t>
      </w:r>
      <w:proofErr w:type="spellStart"/>
      <w:r w:rsidRPr="00C82FF3">
        <w:rPr>
          <w:szCs w:val="28"/>
          <w:lang w:eastAsia="ja-JP"/>
        </w:rPr>
        <w:t>vào</w:t>
      </w:r>
      <w:proofErr w:type="spellEnd"/>
      <w:r w:rsidRPr="00C82FF3">
        <w:rPr>
          <w:szCs w:val="28"/>
          <w:lang w:eastAsia="ja-JP"/>
        </w:rPr>
        <w:t xml:space="preserve"> </w:t>
      </w:r>
      <w:proofErr w:type="spellStart"/>
      <w:r w:rsidRPr="00C82FF3">
        <w:rPr>
          <w:szCs w:val="28"/>
          <w:lang w:eastAsia="ja-JP"/>
        </w:rPr>
        <w:t>loại</w:t>
      </w:r>
      <w:proofErr w:type="spellEnd"/>
      <w:r w:rsidRPr="00C82FF3">
        <w:rPr>
          <w:szCs w:val="28"/>
          <w:lang w:eastAsia="ja-JP"/>
        </w:rPr>
        <w:t xml:space="preserve"> bài toán </w:t>
      </w:r>
      <w:proofErr w:type="spellStart"/>
      <w:r w:rsidRPr="00C82FF3">
        <w:rPr>
          <w:szCs w:val="28"/>
          <w:lang w:eastAsia="ja-JP"/>
        </w:rPr>
        <w:t>bạn</w:t>
      </w:r>
      <w:proofErr w:type="spellEnd"/>
      <w:r w:rsidRPr="00C82FF3">
        <w:rPr>
          <w:szCs w:val="28"/>
          <w:lang w:eastAsia="ja-JP"/>
        </w:rPr>
        <w:t xml:space="preserve"> đang giải quyết, </w:t>
      </w:r>
      <w:proofErr w:type="spellStart"/>
      <w:r w:rsidRPr="00C82FF3">
        <w:rPr>
          <w:szCs w:val="28"/>
          <w:lang w:eastAsia="ja-JP"/>
        </w:rPr>
        <w:t>có</w:t>
      </w:r>
      <w:proofErr w:type="spellEnd"/>
      <w:r w:rsidRPr="00C82FF3">
        <w:rPr>
          <w:szCs w:val="28"/>
          <w:lang w:eastAsia="ja-JP"/>
        </w:rPr>
        <w:t xml:space="preserve"> </w:t>
      </w:r>
      <w:proofErr w:type="spellStart"/>
      <w:r w:rsidRPr="00C82FF3">
        <w:rPr>
          <w:szCs w:val="28"/>
          <w:lang w:eastAsia="ja-JP"/>
        </w:rPr>
        <w:t>thể</w:t>
      </w:r>
      <w:proofErr w:type="spellEnd"/>
      <w:r w:rsidRPr="00C82FF3">
        <w:rPr>
          <w:szCs w:val="28"/>
          <w:lang w:eastAsia="ja-JP"/>
        </w:rPr>
        <w:t xml:space="preserve"> </w:t>
      </w:r>
      <w:proofErr w:type="spellStart"/>
      <w:r w:rsidRPr="00C82FF3">
        <w:rPr>
          <w:szCs w:val="28"/>
          <w:lang w:eastAsia="ja-JP"/>
        </w:rPr>
        <w:t>là</w:t>
      </w:r>
      <w:proofErr w:type="spellEnd"/>
      <w:r w:rsidRPr="00C82FF3">
        <w:rPr>
          <w:szCs w:val="28"/>
          <w:lang w:eastAsia="ja-JP"/>
        </w:rPr>
        <w:t xml:space="preserve"> </w:t>
      </w:r>
      <w:proofErr w:type="spellStart"/>
      <w:r w:rsidRPr="00C82FF3">
        <w:rPr>
          <w:szCs w:val="28"/>
          <w:lang w:eastAsia="ja-JP"/>
        </w:rPr>
        <w:t>phân</w:t>
      </w:r>
      <w:proofErr w:type="spellEnd"/>
      <w:r w:rsidRPr="00C82FF3">
        <w:rPr>
          <w:szCs w:val="28"/>
          <w:lang w:eastAsia="ja-JP"/>
        </w:rPr>
        <w:t xml:space="preserve"> </w:t>
      </w:r>
      <w:proofErr w:type="spellStart"/>
      <w:r w:rsidRPr="00C82FF3">
        <w:rPr>
          <w:szCs w:val="28"/>
          <w:lang w:eastAsia="ja-JP"/>
        </w:rPr>
        <w:t>loại</w:t>
      </w:r>
      <w:proofErr w:type="spellEnd"/>
      <w:r w:rsidRPr="00C82FF3">
        <w:rPr>
          <w:szCs w:val="28"/>
          <w:lang w:eastAsia="ja-JP"/>
        </w:rPr>
        <w:t xml:space="preserve">, </w:t>
      </w:r>
      <w:proofErr w:type="spellStart"/>
      <w:r w:rsidRPr="00C82FF3">
        <w:rPr>
          <w:szCs w:val="28"/>
          <w:lang w:eastAsia="ja-JP"/>
        </w:rPr>
        <w:t>hồi</w:t>
      </w:r>
      <w:proofErr w:type="spellEnd"/>
      <w:r w:rsidRPr="00C82FF3">
        <w:rPr>
          <w:szCs w:val="28"/>
          <w:lang w:eastAsia="ja-JP"/>
        </w:rPr>
        <w:t xml:space="preserve"> </w:t>
      </w:r>
      <w:proofErr w:type="spellStart"/>
      <w:r w:rsidRPr="00C82FF3">
        <w:rPr>
          <w:szCs w:val="28"/>
          <w:lang w:eastAsia="ja-JP"/>
        </w:rPr>
        <w:t>quy</w:t>
      </w:r>
      <w:proofErr w:type="spellEnd"/>
      <w:r w:rsidRPr="00C82FF3">
        <w:rPr>
          <w:szCs w:val="28"/>
          <w:lang w:eastAsia="ja-JP"/>
        </w:rPr>
        <w:t xml:space="preserve"> </w:t>
      </w:r>
      <w:proofErr w:type="spellStart"/>
      <w:r w:rsidRPr="00C82FF3">
        <w:rPr>
          <w:szCs w:val="28"/>
          <w:lang w:eastAsia="ja-JP"/>
        </w:rPr>
        <w:t>hoặc</w:t>
      </w:r>
      <w:proofErr w:type="spellEnd"/>
      <w:r w:rsidRPr="00C82FF3">
        <w:rPr>
          <w:szCs w:val="28"/>
          <w:lang w:eastAsia="ja-JP"/>
        </w:rPr>
        <w:t xml:space="preserve"> </w:t>
      </w:r>
      <w:proofErr w:type="spellStart"/>
      <w:r w:rsidRPr="00C82FF3">
        <w:rPr>
          <w:szCs w:val="28"/>
          <w:lang w:eastAsia="ja-JP"/>
        </w:rPr>
        <w:t>các</w:t>
      </w:r>
      <w:proofErr w:type="spellEnd"/>
      <w:r w:rsidRPr="00C82FF3">
        <w:rPr>
          <w:szCs w:val="28"/>
          <w:lang w:eastAsia="ja-JP"/>
        </w:rPr>
        <w:t xml:space="preserve"> bài toán </w:t>
      </w:r>
      <w:proofErr w:type="spellStart"/>
      <w:r w:rsidRPr="00C82FF3">
        <w:rPr>
          <w:szCs w:val="28"/>
          <w:lang w:eastAsia="ja-JP"/>
        </w:rPr>
        <w:t>khác</w:t>
      </w:r>
      <w:proofErr w:type="spellEnd"/>
      <w:r w:rsidRPr="00C82FF3">
        <w:rPr>
          <w:szCs w:val="28"/>
          <w:lang w:eastAsia="ja-JP"/>
        </w:rPr>
        <w:t>.</w:t>
      </w:r>
    </w:p>
    <w:p w14:paraId="2E380734" w14:textId="77777777" w:rsidR="00067E5E" w:rsidRDefault="002D6B13" w:rsidP="002D6B13">
      <w:pPr>
        <w:pStyle w:val="ListParagraph"/>
        <w:spacing w:line="360" w:lineRule="auto"/>
        <w:ind w:left="1440"/>
        <w:jc w:val="both"/>
      </w:pPr>
      <w:r>
        <w:rPr>
          <w:szCs w:val="28"/>
          <w:lang w:eastAsia="ja-JP"/>
        </w:rPr>
        <w:br w:type="page"/>
      </w:r>
      <w:r>
        <w:lastRenderedPageBreak/>
        <w:fldChar w:fldCharType="begin"/>
      </w:r>
      <w:r>
        <w:instrText xml:space="preserve"> INCLUDEPICTURE "https://upload.wikimedia.org/wikipedia/en/5/54/Feed_forward_neural_net.gif" \* MERGEFORMATINET </w:instrText>
      </w:r>
      <w:r>
        <w:fldChar w:fldCharType="separate"/>
      </w:r>
      <w:r>
        <w:fldChar w:fldCharType="begin"/>
      </w:r>
      <w:r>
        <w:instrText xml:space="preserve"> INCLUDEPICTURE  "https://upload.wikimedia.org/wikipedia/en/5/54/Feed_forward_neural_net.gif" \* MERGEFORMATINET </w:instrText>
      </w:r>
      <w:r>
        <w:fldChar w:fldCharType="separate"/>
      </w:r>
      <w:r>
        <w:fldChar w:fldCharType="begin"/>
      </w:r>
      <w:r>
        <w:instrText xml:space="preserve"> INCLUDEPICTURE  "https://upload.wikimedia.org/wikipedia/en/5/54/Feed_forward_neural_net.gif" \* MERGEFORMATINET </w:instrText>
      </w:r>
      <w:r>
        <w:fldChar w:fldCharType="separate"/>
      </w:r>
      <w:r>
        <w:fldChar w:fldCharType="begin"/>
      </w:r>
      <w:r>
        <w:instrText xml:space="preserve"> INCLUDEPICTURE  "https://upload.wikimedia.org/wikipedia/en/5/54/Feed_forward_neural_net.gif" \* MERGEFORMATINET </w:instrText>
      </w:r>
      <w:r>
        <w:fldChar w:fldCharType="separate"/>
      </w:r>
      <w:r w:rsidR="00000000">
        <w:fldChar w:fldCharType="begin"/>
      </w:r>
      <w:r w:rsidR="00000000">
        <w:instrText xml:space="preserve"> INCLUDEPICTURE  "https://upload.wikimedia.org/wikipedia/en/5/54/Feed_forward_neural_net.gif" \* MERGEFORMATINET </w:instrText>
      </w:r>
      <w:r w:rsidR="00000000">
        <w:fldChar w:fldCharType="separate"/>
      </w:r>
      <w:r w:rsidR="00000000">
        <w:pict w14:anchorId="2550C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ndefined" style="width:285pt;height:330pt">
            <v:imagedata r:id="rId8" r:href="rId9"/>
          </v:shape>
        </w:pict>
      </w:r>
      <w:r w:rsidR="00000000">
        <w:fldChar w:fldCharType="end"/>
      </w:r>
      <w:r>
        <w:fldChar w:fldCharType="end"/>
      </w:r>
      <w:r>
        <w:fldChar w:fldCharType="end"/>
      </w:r>
      <w:r>
        <w:fldChar w:fldCharType="end"/>
      </w:r>
      <w:r>
        <w:fldChar w:fldCharType="end"/>
      </w:r>
    </w:p>
    <w:p w14:paraId="3679132F" w14:textId="77777777" w:rsidR="002D6B13" w:rsidRPr="002D6B13" w:rsidRDefault="00141CE5" w:rsidP="002D6B13">
      <w:pPr>
        <w:pStyle w:val="ListParagraph"/>
        <w:spacing w:line="360" w:lineRule="auto"/>
        <w:ind w:left="1440"/>
        <w:jc w:val="both"/>
        <w:rPr>
          <w:szCs w:val="28"/>
          <w:lang w:eastAsia="ja-JP"/>
        </w:rPr>
      </w:pPr>
      <w:proofErr w:type="spellStart"/>
      <w:r>
        <w:rPr>
          <w:szCs w:val="28"/>
          <w:lang w:eastAsia="ja-JP"/>
        </w:rPr>
        <w:t>Hỉnh</w:t>
      </w:r>
      <w:proofErr w:type="spellEnd"/>
      <w:r>
        <w:rPr>
          <w:szCs w:val="28"/>
          <w:lang w:eastAsia="ja-JP"/>
        </w:rPr>
        <w:t xml:space="preserve"> </w:t>
      </w:r>
      <w:proofErr w:type="spellStart"/>
      <w:r>
        <w:rPr>
          <w:szCs w:val="28"/>
          <w:lang w:eastAsia="ja-JP"/>
        </w:rPr>
        <w:t>ảnh</w:t>
      </w:r>
      <w:proofErr w:type="spellEnd"/>
    </w:p>
    <w:p w14:paraId="5DE1BBE1" w14:textId="77777777" w:rsidR="00067E5E" w:rsidRDefault="002D6B13" w:rsidP="00067E5E">
      <w:pPr>
        <w:pStyle w:val="ListParagraph"/>
        <w:numPr>
          <w:ilvl w:val="0"/>
          <w:numId w:val="2"/>
        </w:numPr>
        <w:spacing w:line="360" w:lineRule="auto"/>
        <w:ind w:left="426"/>
        <w:jc w:val="both"/>
        <w:rPr>
          <w:szCs w:val="28"/>
          <w:lang w:eastAsia="ja-JP"/>
        </w:rPr>
      </w:pPr>
      <w:r w:rsidRPr="002D6B13">
        <w:rPr>
          <w:szCs w:val="28"/>
          <w:lang w:eastAsia="ja-JP"/>
        </w:rPr>
        <w:t xml:space="preserve">Quá trình </w:t>
      </w:r>
      <w:proofErr w:type="spellStart"/>
      <w:r w:rsidRPr="002D6B13">
        <w:rPr>
          <w:szCs w:val="28"/>
          <w:lang w:eastAsia="ja-JP"/>
        </w:rPr>
        <w:t>huấn</w:t>
      </w:r>
      <w:proofErr w:type="spellEnd"/>
      <w:r w:rsidRPr="002D6B13">
        <w:rPr>
          <w:szCs w:val="28"/>
          <w:lang w:eastAsia="ja-JP"/>
        </w:rPr>
        <w:t xml:space="preserve"> </w:t>
      </w:r>
      <w:proofErr w:type="spellStart"/>
      <w:r w:rsidRPr="002D6B13">
        <w:rPr>
          <w:szCs w:val="28"/>
          <w:lang w:eastAsia="ja-JP"/>
        </w:rPr>
        <w:t>luyện</w:t>
      </w:r>
      <w:proofErr w:type="spellEnd"/>
      <w:r w:rsidRPr="002D6B13">
        <w:rPr>
          <w:szCs w:val="28"/>
          <w:lang w:eastAsia="ja-JP"/>
        </w:rPr>
        <w:t xml:space="preserve"> D-FFNN bao </w:t>
      </w:r>
      <w:proofErr w:type="spellStart"/>
      <w:r w:rsidRPr="002D6B13">
        <w:rPr>
          <w:szCs w:val="28"/>
          <w:lang w:eastAsia="ja-JP"/>
        </w:rPr>
        <w:t>gồm</w:t>
      </w:r>
      <w:proofErr w:type="spellEnd"/>
      <w:r w:rsidRPr="002D6B13">
        <w:rPr>
          <w:szCs w:val="28"/>
          <w:lang w:eastAsia="ja-JP"/>
        </w:rPr>
        <w:t xml:space="preserve"> </w:t>
      </w:r>
      <w:proofErr w:type="spellStart"/>
      <w:r w:rsidRPr="002D6B13">
        <w:rPr>
          <w:szCs w:val="28"/>
          <w:lang w:eastAsia="ja-JP"/>
        </w:rPr>
        <w:t>việc</w:t>
      </w:r>
      <w:proofErr w:type="spellEnd"/>
      <w:r w:rsidRPr="002D6B13">
        <w:rPr>
          <w:szCs w:val="28"/>
          <w:lang w:eastAsia="ja-JP"/>
        </w:rPr>
        <w:t xml:space="preserve"> </w:t>
      </w:r>
      <w:proofErr w:type="spellStart"/>
      <w:r w:rsidRPr="002D6B13">
        <w:rPr>
          <w:szCs w:val="28"/>
          <w:lang w:eastAsia="ja-JP"/>
        </w:rPr>
        <w:t>cập</w:t>
      </w:r>
      <w:proofErr w:type="spellEnd"/>
      <w:r w:rsidRPr="002D6B13">
        <w:rPr>
          <w:szCs w:val="28"/>
          <w:lang w:eastAsia="ja-JP"/>
        </w:rPr>
        <w:t xml:space="preserve"> nhật trọng </w:t>
      </w:r>
      <w:proofErr w:type="spellStart"/>
      <w:r w:rsidRPr="002D6B13">
        <w:rPr>
          <w:szCs w:val="28"/>
          <w:lang w:eastAsia="ja-JP"/>
        </w:rPr>
        <w:t>số</w:t>
      </w:r>
      <w:proofErr w:type="spellEnd"/>
      <w:r w:rsidRPr="002D6B13">
        <w:rPr>
          <w:szCs w:val="28"/>
          <w:lang w:eastAsia="ja-JP"/>
        </w:rPr>
        <w:t xml:space="preserve"> </w:t>
      </w:r>
      <w:proofErr w:type="spellStart"/>
      <w:r w:rsidRPr="002D6B13">
        <w:rPr>
          <w:szCs w:val="28"/>
          <w:lang w:eastAsia="ja-JP"/>
        </w:rPr>
        <w:t>của</w:t>
      </w:r>
      <w:proofErr w:type="spellEnd"/>
      <w:r w:rsidRPr="002D6B13">
        <w:rPr>
          <w:szCs w:val="28"/>
          <w:lang w:eastAsia="ja-JP"/>
        </w:rPr>
        <w:t xml:space="preserve"> </w:t>
      </w:r>
      <w:proofErr w:type="spellStart"/>
      <w:r w:rsidRPr="002D6B13">
        <w:rPr>
          <w:szCs w:val="28"/>
          <w:lang w:eastAsia="ja-JP"/>
        </w:rPr>
        <w:t>các</w:t>
      </w:r>
      <w:proofErr w:type="spellEnd"/>
      <w:r w:rsidRPr="002D6B13">
        <w:rPr>
          <w:szCs w:val="28"/>
          <w:lang w:eastAsia="ja-JP"/>
        </w:rPr>
        <w:t xml:space="preserve"> kết nối </w:t>
      </w:r>
      <w:proofErr w:type="spellStart"/>
      <w:r w:rsidRPr="002D6B13">
        <w:rPr>
          <w:szCs w:val="28"/>
          <w:lang w:eastAsia="ja-JP"/>
        </w:rPr>
        <w:t>nơ-ron</w:t>
      </w:r>
      <w:proofErr w:type="spellEnd"/>
      <w:r w:rsidRPr="002D6B13">
        <w:rPr>
          <w:szCs w:val="28"/>
          <w:lang w:eastAsia="ja-JP"/>
        </w:rPr>
        <w:t xml:space="preserve"> </w:t>
      </w:r>
      <w:proofErr w:type="spellStart"/>
      <w:r w:rsidRPr="002D6B13">
        <w:rPr>
          <w:szCs w:val="28"/>
          <w:lang w:eastAsia="ja-JP"/>
        </w:rPr>
        <w:t>dựa</w:t>
      </w:r>
      <w:proofErr w:type="spellEnd"/>
      <w:r w:rsidRPr="002D6B13">
        <w:rPr>
          <w:szCs w:val="28"/>
          <w:lang w:eastAsia="ja-JP"/>
        </w:rPr>
        <w:t xml:space="preserve"> </w:t>
      </w:r>
      <w:proofErr w:type="spellStart"/>
      <w:r w:rsidRPr="002D6B13">
        <w:rPr>
          <w:szCs w:val="28"/>
          <w:lang w:eastAsia="ja-JP"/>
        </w:rPr>
        <w:t>trên</w:t>
      </w:r>
      <w:proofErr w:type="spellEnd"/>
      <w:r w:rsidRPr="002D6B13">
        <w:rPr>
          <w:szCs w:val="28"/>
          <w:lang w:eastAsia="ja-JP"/>
        </w:rPr>
        <w:t xml:space="preserve"> </w:t>
      </w:r>
      <w:proofErr w:type="spellStart"/>
      <w:r w:rsidRPr="002D6B13">
        <w:rPr>
          <w:szCs w:val="28"/>
          <w:lang w:eastAsia="ja-JP"/>
        </w:rPr>
        <w:t>giá</w:t>
      </w:r>
      <w:proofErr w:type="spellEnd"/>
      <w:r w:rsidRPr="002D6B13">
        <w:rPr>
          <w:szCs w:val="28"/>
          <w:lang w:eastAsia="ja-JP"/>
        </w:rPr>
        <w:t xml:space="preserve"> trị </w:t>
      </w:r>
      <w:proofErr w:type="spellStart"/>
      <w:r w:rsidRPr="002D6B13">
        <w:rPr>
          <w:szCs w:val="28"/>
          <w:lang w:eastAsia="ja-JP"/>
        </w:rPr>
        <w:t>sai</w:t>
      </w:r>
      <w:proofErr w:type="spellEnd"/>
      <w:r w:rsidRPr="002D6B13">
        <w:rPr>
          <w:szCs w:val="28"/>
          <w:lang w:eastAsia="ja-JP"/>
        </w:rPr>
        <w:t xml:space="preserve"> </w:t>
      </w:r>
      <w:proofErr w:type="spellStart"/>
      <w:r w:rsidRPr="002D6B13">
        <w:rPr>
          <w:szCs w:val="28"/>
          <w:lang w:eastAsia="ja-JP"/>
        </w:rPr>
        <w:t>khác</w:t>
      </w:r>
      <w:proofErr w:type="spellEnd"/>
      <w:r w:rsidRPr="002D6B13">
        <w:rPr>
          <w:szCs w:val="28"/>
          <w:lang w:eastAsia="ja-JP"/>
        </w:rPr>
        <w:t xml:space="preserve"> </w:t>
      </w:r>
      <w:proofErr w:type="spellStart"/>
      <w:r w:rsidRPr="002D6B13">
        <w:rPr>
          <w:szCs w:val="28"/>
          <w:lang w:eastAsia="ja-JP"/>
        </w:rPr>
        <w:t>giữa</w:t>
      </w:r>
      <w:proofErr w:type="spellEnd"/>
      <w:r w:rsidRPr="002D6B13">
        <w:rPr>
          <w:szCs w:val="28"/>
          <w:lang w:eastAsia="ja-JP"/>
        </w:rPr>
        <w:t xml:space="preserve"> </w:t>
      </w:r>
      <w:proofErr w:type="spellStart"/>
      <w:r w:rsidRPr="002D6B13">
        <w:rPr>
          <w:szCs w:val="28"/>
          <w:lang w:eastAsia="ja-JP"/>
        </w:rPr>
        <w:t>đầu</w:t>
      </w:r>
      <w:proofErr w:type="spellEnd"/>
      <w:r w:rsidRPr="002D6B13">
        <w:rPr>
          <w:szCs w:val="28"/>
          <w:lang w:eastAsia="ja-JP"/>
        </w:rPr>
        <w:t xml:space="preserve"> </w:t>
      </w:r>
      <w:proofErr w:type="spellStart"/>
      <w:r w:rsidRPr="002D6B13">
        <w:rPr>
          <w:szCs w:val="28"/>
          <w:lang w:eastAsia="ja-JP"/>
        </w:rPr>
        <w:t>ra</w:t>
      </w:r>
      <w:proofErr w:type="spellEnd"/>
      <w:r w:rsidRPr="002D6B13">
        <w:rPr>
          <w:szCs w:val="28"/>
          <w:lang w:eastAsia="ja-JP"/>
        </w:rPr>
        <w:t xml:space="preserve"> dự </w:t>
      </w:r>
      <w:proofErr w:type="spellStart"/>
      <w:r w:rsidRPr="002D6B13">
        <w:rPr>
          <w:szCs w:val="28"/>
          <w:lang w:eastAsia="ja-JP"/>
        </w:rPr>
        <w:t>đoán</w:t>
      </w:r>
      <w:proofErr w:type="spellEnd"/>
      <w:r w:rsidRPr="002D6B13">
        <w:rPr>
          <w:szCs w:val="28"/>
          <w:lang w:eastAsia="ja-JP"/>
        </w:rPr>
        <w:t xml:space="preserve"> </w:t>
      </w:r>
      <w:proofErr w:type="spellStart"/>
      <w:r w:rsidRPr="002D6B13">
        <w:rPr>
          <w:szCs w:val="28"/>
          <w:lang w:eastAsia="ja-JP"/>
        </w:rPr>
        <w:t>và</w:t>
      </w:r>
      <w:proofErr w:type="spellEnd"/>
      <w:r w:rsidRPr="002D6B13">
        <w:rPr>
          <w:szCs w:val="28"/>
          <w:lang w:eastAsia="ja-JP"/>
        </w:rPr>
        <w:t xml:space="preserve"> </w:t>
      </w:r>
      <w:proofErr w:type="spellStart"/>
      <w:r w:rsidRPr="002D6B13">
        <w:rPr>
          <w:szCs w:val="28"/>
          <w:lang w:eastAsia="ja-JP"/>
        </w:rPr>
        <w:t>đầu</w:t>
      </w:r>
      <w:proofErr w:type="spellEnd"/>
      <w:r w:rsidRPr="002D6B13">
        <w:rPr>
          <w:szCs w:val="28"/>
          <w:lang w:eastAsia="ja-JP"/>
        </w:rPr>
        <w:t xml:space="preserve"> </w:t>
      </w:r>
      <w:proofErr w:type="spellStart"/>
      <w:r w:rsidRPr="002D6B13">
        <w:rPr>
          <w:szCs w:val="28"/>
          <w:lang w:eastAsia="ja-JP"/>
        </w:rPr>
        <w:t>ra</w:t>
      </w:r>
      <w:proofErr w:type="spellEnd"/>
      <w:r w:rsidRPr="002D6B13">
        <w:rPr>
          <w:szCs w:val="28"/>
          <w:lang w:eastAsia="ja-JP"/>
        </w:rPr>
        <w:t xml:space="preserve"> thực </w:t>
      </w:r>
      <w:proofErr w:type="spellStart"/>
      <w:r w:rsidRPr="002D6B13">
        <w:rPr>
          <w:szCs w:val="28"/>
          <w:lang w:eastAsia="ja-JP"/>
        </w:rPr>
        <w:t>tế</w:t>
      </w:r>
      <w:proofErr w:type="spellEnd"/>
      <w:r w:rsidRPr="002D6B13">
        <w:rPr>
          <w:szCs w:val="28"/>
          <w:lang w:eastAsia="ja-JP"/>
        </w:rPr>
        <w:t xml:space="preserve"> </w:t>
      </w:r>
      <w:proofErr w:type="spellStart"/>
      <w:r w:rsidRPr="002D6B13">
        <w:rPr>
          <w:szCs w:val="28"/>
          <w:lang w:eastAsia="ja-JP"/>
        </w:rPr>
        <w:t>trong</w:t>
      </w:r>
      <w:proofErr w:type="spellEnd"/>
      <w:r w:rsidRPr="002D6B13">
        <w:rPr>
          <w:szCs w:val="28"/>
          <w:lang w:eastAsia="ja-JP"/>
        </w:rPr>
        <w:t xml:space="preserve"> </w:t>
      </w:r>
      <w:proofErr w:type="spellStart"/>
      <w:r w:rsidRPr="002D6B13">
        <w:rPr>
          <w:szCs w:val="28"/>
          <w:lang w:eastAsia="ja-JP"/>
        </w:rPr>
        <w:t>tập</w:t>
      </w:r>
      <w:proofErr w:type="spellEnd"/>
      <w:r w:rsidRPr="002D6B13">
        <w:rPr>
          <w:szCs w:val="28"/>
          <w:lang w:eastAsia="ja-JP"/>
        </w:rPr>
        <w:t xml:space="preserve"> </w:t>
      </w:r>
      <w:proofErr w:type="spellStart"/>
      <w:r w:rsidRPr="002D6B13">
        <w:rPr>
          <w:szCs w:val="28"/>
          <w:lang w:eastAsia="ja-JP"/>
        </w:rPr>
        <w:t>dữ</w:t>
      </w:r>
      <w:proofErr w:type="spellEnd"/>
      <w:r w:rsidRPr="002D6B13">
        <w:rPr>
          <w:szCs w:val="28"/>
          <w:lang w:eastAsia="ja-JP"/>
        </w:rPr>
        <w:t xml:space="preserve"> </w:t>
      </w:r>
      <w:proofErr w:type="spellStart"/>
      <w:r w:rsidRPr="002D6B13">
        <w:rPr>
          <w:szCs w:val="28"/>
          <w:lang w:eastAsia="ja-JP"/>
        </w:rPr>
        <w:t>liệu</w:t>
      </w:r>
      <w:proofErr w:type="spellEnd"/>
      <w:r w:rsidRPr="002D6B13">
        <w:rPr>
          <w:szCs w:val="28"/>
          <w:lang w:eastAsia="ja-JP"/>
        </w:rPr>
        <w:t xml:space="preserve"> </w:t>
      </w:r>
      <w:proofErr w:type="spellStart"/>
      <w:r w:rsidRPr="002D6B13">
        <w:rPr>
          <w:szCs w:val="28"/>
          <w:lang w:eastAsia="ja-JP"/>
        </w:rPr>
        <w:t>đào</w:t>
      </w:r>
      <w:proofErr w:type="spellEnd"/>
      <w:r w:rsidRPr="002D6B13">
        <w:rPr>
          <w:szCs w:val="28"/>
          <w:lang w:eastAsia="ja-JP"/>
        </w:rPr>
        <w:t xml:space="preserve"> tạo. </w:t>
      </w:r>
      <w:proofErr w:type="spellStart"/>
      <w:r w:rsidRPr="002D6B13">
        <w:rPr>
          <w:szCs w:val="28"/>
          <w:lang w:eastAsia="ja-JP"/>
        </w:rPr>
        <w:t>Thuật</w:t>
      </w:r>
      <w:proofErr w:type="spellEnd"/>
      <w:r w:rsidRPr="002D6B13">
        <w:rPr>
          <w:szCs w:val="28"/>
          <w:lang w:eastAsia="ja-JP"/>
        </w:rPr>
        <w:t xml:space="preserve"> toán backpropagation </w:t>
      </w:r>
      <w:proofErr w:type="spellStart"/>
      <w:r w:rsidRPr="002D6B13">
        <w:rPr>
          <w:szCs w:val="28"/>
          <w:lang w:eastAsia="ja-JP"/>
        </w:rPr>
        <w:t>và</w:t>
      </w:r>
      <w:proofErr w:type="spellEnd"/>
      <w:r w:rsidRPr="002D6B13">
        <w:rPr>
          <w:szCs w:val="28"/>
          <w:lang w:eastAsia="ja-JP"/>
        </w:rPr>
        <w:t xml:space="preserve"> </w:t>
      </w:r>
      <w:proofErr w:type="spellStart"/>
      <w:r w:rsidRPr="002D6B13">
        <w:rPr>
          <w:szCs w:val="28"/>
          <w:lang w:eastAsia="ja-JP"/>
        </w:rPr>
        <w:t>các</w:t>
      </w:r>
      <w:proofErr w:type="spellEnd"/>
      <w:r w:rsidRPr="002D6B13">
        <w:rPr>
          <w:szCs w:val="28"/>
          <w:lang w:eastAsia="ja-JP"/>
        </w:rPr>
        <w:t xml:space="preserve"> </w:t>
      </w:r>
      <w:proofErr w:type="spellStart"/>
      <w:r w:rsidRPr="002D6B13">
        <w:rPr>
          <w:szCs w:val="28"/>
          <w:lang w:eastAsia="ja-JP"/>
        </w:rPr>
        <w:t>thuật</w:t>
      </w:r>
      <w:proofErr w:type="spellEnd"/>
      <w:r w:rsidRPr="002D6B13">
        <w:rPr>
          <w:szCs w:val="28"/>
          <w:lang w:eastAsia="ja-JP"/>
        </w:rPr>
        <w:t xml:space="preserve"> toán </w:t>
      </w:r>
      <w:proofErr w:type="spellStart"/>
      <w:r w:rsidRPr="002D6B13">
        <w:rPr>
          <w:szCs w:val="28"/>
          <w:lang w:eastAsia="ja-JP"/>
        </w:rPr>
        <w:t>tối</w:t>
      </w:r>
      <w:proofErr w:type="spellEnd"/>
      <w:r w:rsidRPr="002D6B13">
        <w:rPr>
          <w:szCs w:val="28"/>
          <w:lang w:eastAsia="ja-JP"/>
        </w:rPr>
        <w:t xml:space="preserve"> </w:t>
      </w:r>
      <w:proofErr w:type="spellStart"/>
      <w:r w:rsidRPr="002D6B13">
        <w:rPr>
          <w:szCs w:val="28"/>
          <w:lang w:eastAsia="ja-JP"/>
        </w:rPr>
        <w:t>ưu</w:t>
      </w:r>
      <w:proofErr w:type="spellEnd"/>
      <w:r w:rsidRPr="002D6B13">
        <w:rPr>
          <w:szCs w:val="28"/>
          <w:lang w:eastAsia="ja-JP"/>
        </w:rPr>
        <w:t xml:space="preserve"> </w:t>
      </w:r>
      <w:proofErr w:type="spellStart"/>
      <w:r w:rsidRPr="002D6B13">
        <w:rPr>
          <w:szCs w:val="28"/>
          <w:lang w:eastAsia="ja-JP"/>
        </w:rPr>
        <w:t>hóa</w:t>
      </w:r>
      <w:proofErr w:type="spellEnd"/>
      <w:r w:rsidRPr="002D6B13">
        <w:rPr>
          <w:szCs w:val="28"/>
          <w:lang w:eastAsia="ja-JP"/>
        </w:rPr>
        <w:t xml:space="preserve"> </w:t>
      </w:r>
      <w:proofErr w:type="spellStart"/>
      <w:r w:rsidRPr="002D6B13">
        <w:rPr>
          <w:szCs w:val="28"/>
          <w:lang w:eastAsia="ja-JP"/>
        </w:rPr>
        <w:t>như</w:t>
      </w:r>
      <w:proofErr w:type="spellEnd"/>
      <w:r w:rsidRPr="002D6B13">
        <w:rPr>
          <w:szCs w:val="28"/>
          <w:lang w:eastAsia="ja-JP"/>
        </w:rPr>
        <w:t xml:space="preserve"> stochastic gradient descent thường </w:t>
      </w:r>
      <w:proofErr w:type="spellStart"/>
      <w:r w:rsidRPr="002D6B13">
        <w:rPr>
          <w:szCs w:val="28"/>
          <w:lang w:eastAsia="ja-JP"/>
        </w:rPr>
        <w:t>được</w:t>
      </w:r>
      <w:proofErr w:type="spellEnd"/>
      <w:r w:rsidRPr="002D6B13">
        <w:rPr>
          <w:szCs w:val="28"/>
          <w:lang w:eastAsia="ja-JP"/>
        </w:rPr>
        <w:t xml:space="preserve"> sử </w:t>
      </w:r>
      <w:proofErr w:type="spellStart"/>
      <w:r w:rsidRPr="002D6B13">
        <w:rPr>
          <w:szCs w:val="28"/>
          <w:lang w:eastAsia="ja-JP"/>
        </w:rPr>
        <w:t>dụng</w:t>
      </w:r>
      <w:proofErr w:type="spellEnd"/>
      <w:r w:rsidRPr="002D6B13">
        <w:rPr>
          <w:szCs w:val="28"/>
          <w:lang w:eastAsia="ja-JP"/>
        </w:rPr>
        <w:t xml:space="preserve"> </w:t>
      </w:r>
      <w:proofErr w:type="spellStart"/>
      <w:r w:rsidRPr="002D6B13">
        <w:rPr>
          <w:szCs w:val="28"/>
          <w:lang w:eastAsia="ja-JP"/>
        </w:rPr>
        <w:t>để</w:t>
      </w:r>
      <w:proofErr w:type="spellEnd"/>
      <w:r w:rsidRPr="002D6B13">
        <w:rPr>
          <w:szCs w:val="28"/>
          <w:lang w:eastAsia="ja-JP"/>
        </w:rPr>
        <w:t xml:space="preserve"> </w:t>
      </w:r>
      <w:proofErr w:type="spellStart"/>
      <w:r w:rsidRPr="002D6B13">
        <w:rPr>
          <w:szCs w:val="28"/>
          <w:lang w:eastAsia="ja-JP"/>
        </w:rPr>
        <w:t>điều</w:t>
      </w:r>
      <w:proofErr w:type="spellEnd"/>
      <w:r w:rsidRPr="002D6B13">
        <w:rPr>
          <w:szCs w:val="28"/>
          <w:lang w:eastAsia="ja-JP"/>
        </w:rPr>
        <w:t xml:space="preserve"> </w:t>
      </w:r>
      <w:proofErr w:type="spellStart"/>
      <w:r w:rsidRPr="002D6B13">
        <w:rPr>
          <w:szCs w:val="28"/>
          <w:lang w:eastAsia="ja-JP"/>
        </w:rPr>
        <w:t>chỉnh</w:t>
      </w:r>
      <w:proofErr w:type="spellEnd"/>
      <w:r w:rsidRPr="002D6B13">
        <w:rPr>
          <w:szCs w:val="28"/>
          <w:lang w:eastAsia="ja-JP"/>
        </w:rPr>
        <w:t xml:space="preserve"> trọng </w:t>
      </w:r>
      <w:proofErr w:type="spellStart"/>
      <w:r w:rsidRPr="002D6B13">
        <w:rPr>
          <w:szCs w:val="28"/>
          <w:lang w:eastAsia="ja-JP"/>
        </w:rPr>
        <w:t>số</w:t>
      </w:r>
      <w:proofErr w:type="spellEnd"/>
      <w:r w:rsidRPr="002D6B13">
        <w:rPr>
          <w:szCs w:val="28"/>
          <w:lang w:eastAsia="ja-JP"/>
        </w:rPr>
        <w:t xml:space="preserve"> </w:t>
      </w:r>
      <w:proofErr w:type="spellStart"/>
      <w:r w:rsidRPr="002D6B13">
        <w:rPr>
          <w:szCs w:val="28"/>
          <w:lang w:eastAsia="ja-JP"/>
        </w:rPr>
        <w:t>này</w:t>
      </w:r>
      <w:proofErr w:type="spellEnd"/>
      <w:r w:rsidRPr="002D6B13">
        <w:rPr>
          <w:szCs w:val="28"/>
          <w:lang w:eastAsia="ja-JP"/>
        </w:rPr>
        <w:t>.</w:t>
      </w:r>
    </w:p>
    <w:p w14:paraId="37F17D5B" w14:textId="77777777" w:rsidR="00077533" w:rsidRPr="00D70558" w:rsidRDefault="00694C6F" w:rsidP="00D70558">
      <w:pPr>
        <w:pStyle w:val="ListParagraph"/>
        <w:numPr>
          <w:ilvl w:val="0"/>
          <w:numId w:val="2"/>
        </w:numPr>
        <w:spacing w:line="360" w:lineRule="auto"/>
        <w:ind w:left="426"/>
        <w:jc w:val="both"/>
        <w:rPr>
          <w:szCs w:val="28"/>
          <w:lang w:eastAsia="ja-JP"/>
        </w:rPr>
      </w:pPr>
      <w:r w:rsidRPr="00694C6F">
        <w:rPr>
          <w:szCs w:val="28"/>
          <w:lang w:eastAsia="ja-JP"/>
        </w:rPr>
        <w:t xml:space="preserve">D-FFNN </w:t>
      </w:r>
      <w:proofErr w:type="spellStart"/>
      <w:r w:rsidRPr="00694C6F">
        <w:rPr>
          <w:szCs w:val="28"/>
          <w:lang w:eastAsia="ja-JP"/>
        </w:rPr>
        <w:t>đã</w:t>
      </w:r>
      <w:proofErr w:type="spellEnd"/>
      <w:r w:rsidRPr="00694C6F">
        <w:rPr>
          <w:szCs w:val="28"/>
          <w:lang w:eastAsia="ja-JP"/>
        </w:rPr>
        <w:t xml:space="preserve"> </w:t>
      </w:r>
      <w:proofErr w:type="spellStart"/>
      <w:r w:rsidRPr="00694C6F">
        <w:rPr>
          <w:szCs w:val="28"/>
          <w:lang w:eastAsia="ja-JP"/>
        </w:rPr>
        <w:t>được</w:t>
      </w:r>
      <w:proofErr w:type="spellEnd"/>
      <w:r w:rsidRPr="00694C6F">
        <w:rPr>
          <w:szCs w:val="28"/>
          <w:lang w:eastAsia="ja-JP"/>
        </w:rPr>
        <w:t xml:space="preserve"> </w:t>
      </w:r>
      <w:proofErr w:type="spellStart"/>
      <w:r w:rsidRPr="00694C6F">
        <w:rPr>
          <w:szCs w:val="28"/>
          <w:lang w:eastAsia="ja-JP"/>
        </w:rPr>
        <w:t>áp</w:t>
      </w:r>
      <w:proofErr w:type="spellEnd"/>
      <w:r w:rsidRPr="00694C6F">
        <w:rPr>
          <w:szCs w:val="28"/>
          <w:lang w:eastAsia="ja-JP"/>
        </w:rPr>
        <w:t xml:space="preserve"> </w:t>
      </w:r>
      <w:proofErr w:type="spellStart"/>
      <w:r w:rsidRPr="00694C6F">
        <w:rPr>
          <w:szCs w:val="28"/>
          <w:lang w:eastAsia="ja-JP"/>
        </w:rPr>
        <w:t>dụng</w:t>
      </w:r>
      <w:proofErr w:type="spellEnd"/>
      <w:r w:rsidRPr="00694C6F">
        <w:rPr>
          <w:szCs w:val="28"/>
          <w:lang w:eastAsia="ja-JP"/>
        </w:rPr>
        <w:t xml:space="preserve"> </w:t>
      </w:r>
      <w:proofErr w:type="spellStart"/>
      <w:r w:rsidRPr="00694C6F">
        <w:rPr>
          <w:szCs w:val="28"/>
          <w:lang w:eastAsia="ja-JP"/>
        </w:rPr>
        <w:t>rộng</w:t>
      </w:r>
      <w:proofErr w:type="spellEnd"/>
      <w:r w:rsidRPr="00694C6F">
        <w:rPr>
          <w:szCs w:val="28"/>
          <w:lang w:eastAsia="ja-JP"/>
        </w:rPr>
        <w:t xml:space="preserve"> </w:t>
      </w:r>
      <w:proofErr w:type="spellStart"/>
      <w:r w:rsidRPr="00694C6F">
        <w:rPr>
          <w:szCs w:val="28"/>
          <w:lang w:eastAsia="ja-JP"/>
        </w:rPr>
        <w:t>rãi</w:t>
      </w:r>
      <w:proofErr w:type="spellEnd"/>
      <w:r w:rsidRPr="00694C6F">
        <w:rPr>
          <w:szCs w:val="28"/>
          <w:lang w:eastAsia="ja-JP"/>
        </w:rPr>
        <w:t xml:space="preserve"> </w:t>
      </w:r>
      <w:proofErr w:type="spellStart"/>
      <w:r w:rsidRPr="00694C6F">
        <w:rPr>
          <w:szCs w:val="28"/>
          <w:lang w:eastAsia="ja-JP"/>
        </w:rPr>
        <w:t>trong</w:t>
      </w:r>
      <w:proofErr w:type="spellEnd"/>
      <w:r w:rsidRPr="00694C6F">
        <w:rPr>
          <w:szCs w:val="28"/>
          <w:lang w:eastAsia="ja-JP"/>
        </w:rPr>
        <w:t xml:space="preserve"> nhiều </w:t>
      </w:r>
      <w:proofErr w:type="spellStart"/>
      <w:r w:rsidRPr="00694C6F">
        <w:rPr>
          <w:szCs w:val="28"/>
          <w:lang w:eastAsia="ja-JP"/>
        </w:rPr>
        <w:t>lĩnh</w:t>
      </w:r>
      <w:proofErr w:type="spellEnd"/>
      <w:r w:rsidRPr="00694C6F">
        <w:rPr>
          <w:szCs w:val="28"/>
          <w:lang w:eastAsia="ja-JP"/>
        </w:rPr>
        <w:t xml:space="preserve"> </w:t>
      </w:r>
      <w:proofErr w:type="spellStart"/>
      <w:r w:rsidRPr="00694C6F">
        <w:rPr>
          <w:szCs w:val="28"/>
          <w:lang w:eastAsia="ja-JP"/>
        </w:rPr>
        <w:t>vực</w:t>
      </w:r>
      <w:proofErr w:type="spellEnd"/>
      <w:r w:rsidRPr="00694C6F">
        <w:rPr>
          <w:szCs w:val="28"/>
          <w:lang w:eastAsia="ja-JP"/>
        </w:rPr>
        <w:t xml:space="preserve"> </w:t>
      </w:r>
      <w:proofErr w:type="spellStart"/>
      <w:r w:rsidRPr="00694C6F">
        <w:rPr>
          <w:szCs w:val="28"/>
          <w:lang w:eastAsia="ja-JP"/>
        </w:rPr>
        <w:t>như</w:t>
      </w:r>
      <w:proofErr w:type="spellEnd"/>
      <w:r w:rsidRPr="00694C6F">
        <w:rPr>
          <w:szCs w:val="28"/>
          <w:lang w:eastAsia="ja-JP"/>
        </w:rPr>
        <w:t xml:space="preserve"> </w:t>
      </w:r>
      <w:proofErr w:type="spellStart"/>
      <w:r w:rsidRPr="00694C6F">
        <w:rPr>
          <w:szCs w:val="28"/>
          <w:lang w:eastAsia="ja-JP"/>
        </w:rPr>
        <w:t>phân</w:t>
      </w:r>
      <w:proofErr w:type="spellEnd"/>
      <w:r w:rsidRPr="00694C6F">
        <w:rPr>
          <w:szCs w:val="28"/>
          <w:lang w:eastAsia="ja-JP"/>
        </w:rPr>
        <w:t xml:space="preserve"> </w:t>
      </w:r>
      <w:proofErr w:type="spellStart"/>
      <w:r w:rsidRPr="00694C6F">
        <w:rPr>
          <w:szCs w:val="28"/>
          <w:lang w:eastAsia="ja-JP"/>
        </w:rPr>
        <w:t>loại</w:t>
      </w:r>
      <w:proofErr w:type="spellEnd"/>
      <w:r w:rsidRPr="00694C6F">
        <w:rPr>
          <w:szCs w:val="28"/>
          <w:lang w:eastAsia="ja-JP"/>
        </w:rPr>
        <w:t xml:space="preserve"> </w:t>
      </w:r>
      <w:proofErr w:type="spellStart"/>
      <w:r w:rsidRPr="00694C6F">
        <w:rPr>
          <w:szCs w:val="28"/>
          <w:lang w:eastAsia="ja-JP"/>
        </w:rPr>
        <w:t>hình</w:t>
      </w:r>
      <w:proofErr w:type="spellEnd"/>
      <w:r w:rsidRPr="00694C6F">
        <w:rPr>
          <w:szCs w:val="28"/>
          <w:lang w:eastAsia="ja-JP"/>
        </w:rPr>
        <w:t xml:space="preserve"> </w:t>
      </w:r>
      <w:proofErr w:type="spellStart"/>
      <w:r w:rsidRPr="00694C6F">
        <w:rPr>
          <w:szCs w:val="28"/>
          <w:lang w:eastAsia="ja-JP"/>
        </w:rPr>
        <w:t>ảnh</w:t>
      </w:r>
      <w:proofErr w:type="spellEnd"/>
      <w:r w:rsidRPr="00694C6F">
        <w:rPr>
          <w:szCs w:val="28"/>
          <w:lang w:eastAsia="ja-JP"/>
        </w:rPr>
        <w:t xml:space="preserve">, </w:t>
      </w:r>
      <w:proofErr w:type="spellStart"/>
      <w:r w:rsidRPr="00694C6F">
        <w:rPr>
          <w:szCs w:val="28"/>
          <w:lang w:eastAsia="ja-JP"/>
        </w:rPr>
        <w:t>nhận</w:t>
      </w:r>
      <w:proofErr w:type="spellEnd"/>
      <w:r w:rsidRPr="00694C6F">
        <w:rPr>
          <w:szCs w:val="28"/>
          <w:lang w:eastAsia="ja-JP"/>
        </w:rPr>
        <w:t xml:space="preserve"> </w:t>
      </w:r>
      <w:proofErr w:type="spellStart"/>
      <w:r w:rsidRPr="00694C6F">
        <w:rPr>
          <w:szCs w:val="28"/>
          <w:lang w:eastAsia="ja-JP"/>
        </w:rPr>
        <w:t>dạng</w:t>
      </w:r>
      <w:proofErr w:type="spellEnd"/>
      <w:r w:rsidRPr="00694C6F">
        <w:rPr>
          <w:szCs w:val="28"/>
          <w:lang w:eastAsia="ja-JP"/>
        </w:rPr>
        <w:t xml:space="preserve"> văn </w:t>
      </w:r>
      <w:proofErr w:type="spellStart"/>
      <w:r w:rsidRPr="00694C6F">
        <w:rPr>
          <w:szCs w:val="28"/>
          <w:lang w:eastAsia="ja-JP"/>
        </w:rPr>
        <w:t>bản</w:t>
      </w:r>
      <w:proofErr w:type="spellEnd"/>
      <w:r w:rsidRPr="00694C6F">
        <w:rPr>
          <w:szCs w:val="28"/>
          <w:lang w:eastAsia="ja-JP"/>
        </w:rPr>
        <w:t xml:space="preserve">, </w:t>
      </w:r>
      <w:proofErr w:type="spellStart"/>
      <w:r w:rsidRPr="00694C6F">
        <w:rPr>
          <w:szCs w:val="28"/>
          <w:lang w:eastAsia="ja-JP"/>
        </w:rPr>
        <w:t>và</w:t>
      </w:r>
      <w:proofErr w:type="spellEnd"/>
      <w:r w:rsidRPr="00694C6F">
        <w:rPr>
          <w:szCs w:val="28"/>
          <w:lang w:eastAsia="ja-JP"/>
        </w:rPr>
        <w:t xml:space="preserve"> dự báo</w:t>
      </w:r>
      <w:r w:rsidR="00061DF7">
        <w:rPr>
          <w:szCs w:val="28"/>
          <w:lang w:eastAsia="ja-JP"/>
        </w:rPr>
        <w:t>.</w:t>
      </w:r>
    </w:p>
    <w:p w14:paraId="4662E500" w14:textId="77777777" w:rsidR="00A64F86" w:rsidRDefault="00C06AE9">
      <w:pPr>
        <w:pStyle w:val="Heading4"/>
      </w:pP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tích</w:t>
      </w:r>
      <w:proofErr w:type="spellEnd"/>
      <w:r>
        <w:t xml:space="preserve"> </w:t>
      </w:r>
      <w:proofErr w:type="spellStart"/>
      <w:r>
        <w:t>chập</w:t>
      </w:r>
      <w:proofErr w:type="spellEnd"/>
      <w:r>
        <w:t xml:space="preserve"> </w:t>
      </w:r>
      <w:r w:rsidRPr="00C06AE9">
        <w:t>Convolutional Neural Networks (CNNs)</w:t>
      </w:r>
    </w:p>
    <w:p w14:paraId="15ACB773" w14:textId="77777777" w:rsidR="00D9102E" w:rsidRDefault="00832FBF" w:rsidP="00D9102E">
      <w:pPr>
        <w:pStyle w:val="ListParagraph"/>
        <w:numPr>
          <w:ilvl w:val="0"/>
          <w:numId w:val="2"/>
        </w:numPr>
        <w:spacing w:line="360" w:lineRule="auto"/>
        <w:ind w:left="426"/>
        <w:jc w:val="both"/>
        <w:rPr>
          <w:szCs w:val="28"/>
          <w:lang w:eastAsia="ja-JP"/>
        </w:rPr>
      </w:pPr>
      <w:r w:rsidRPr="00832FBF">
        <w:rPr>
          <w:szCs w:val="28"/>
          <w:lang w:eastAsia="ja-JP"/>
        </w:rPr>
        <w:t xml:space="preserve">CNNs </w:t>
      </w:r>
      <w:proofErr w:type="spellStart"/>
      <w:r w:rsidRPr="00832FBF">
        <w:rPr>
          <w:szCs w:val="28"/>
          <w:lang w:eastAsia="ja-JP"/>
        </w:rPr>
        <w:t>là</w:t>
      </w:r>
      <w:proofErr w:type="spellEnd"/>
      <w:r w:rsidRPr="00832FBF">
        <w:rPr>
          <w:szCs w:val="28"/>
          <w:lang w:eastAsia="ja-JP"/>
        </w:rPr>
        <w:t xml:space="preserve"> </w:t>
      </w:r>
      <w:proofErr w:type="spellStart"/>
      <w:r w:rsidRPr="00832FBF">
        <w:rPr>
          <w:szCs w:val="28"/>
          <w:lang w:eastAsia="ja-JP"/>
        </w:rPr>
        <w:t>một</w:t>
      </w:r>
      <w:proofErr w:type="spellEnd"/>
      <w:r w:rsidRPr="00832FBF">
        <w:rPr>
          <w:szCs w:val="28"/>
          <w:lang w:eastAsia="ja-JP"/>
        </w:rPr>
        <w:t xml:space="preserve"> </w:t>
      </w:r>
      <w:proofErr w:type="spellStart"/>
      <w:r w:rsidRPr="00832FBF">
        <w:rPr>
          <w:szCs w:val="28"/>
          <w:lang w:eastAsia="ja-JP"/>
        </w:rPr>
        <w:t>loại</w:t>
      </w:r>
      <w:proofErr w:type="spellEnd"/>
      <w:r w:rsidRPr="00832FBF">
        <w:rPr>
          <w:szCs w:val="28"/>
          <w:lang w:eastAsia="ja-JP"/>
        </w:rPr>
        <w:t xml:space="preserve"> </w:t>
      </w:r>
      <w:proofErr w:type="spellStart"/>
      <w:r w:rsidRPr="00832FBF">
        <w:rPr>
          <w:szCs w:val="28"/>
          <w:lang w:eastAsia="ja-JP"/>
        </w:rPr>
        <w:t>mạng</w:t>
      </w:r>
      <w:proofErr w:type="spellEnd"/>
      <w:r w:rsidRPr="00832FBF">
        <w:rPr>
          <w:szCs w:val="28"/>
          <w:lang w:eastAsia="ja-JP"/>
        </w:rPr>
        <w:t xml:space="preserve"> </w:t>
      </w:r>
      <w:proofErr w:type="spellStart"/>
      <w:r w:rsidRPr="00832FBF">
        <w:rPr>
          <w:szCs w:val="28"/>
          <w:lang w:eastAsia="ja-JP"/>
        </w:rPr>
        <w:t>nơ-ron</w:t>
      </w:r>
      <w:proofErr w:type="spellEnd"/>
      <w:r w:rsidRPr="00832FBF">
        <w:rPr>
          <w:szCs w:val="28"/>
          <w:lang w:eastAsia="ja-JP"/>
        </w:rPr>
        <w:t xml:space="preserve"> sử </w:t>
      </w:r>
      <w:proofErr w:type="spellStart"/>
      <w:r w:rsidRPr="00832FBF">
        <w:rPr>
          <w:szCs w:val="28"/>
          <w:lang w:eastAsia="ja-JP"/>
        </w:rPr>
        <w:t>dụng</w:t>
      </w:r>
      <w:proofErr w:type="spellEnd"/>
      <w:r w:rsidRPr="00832FBF">
        <w:rPr>
          <w:szCs w:val="28"/>
          <w:lang w:eastAsia="ja-JP"/>
        </w:rPr>
        <w:t xml:space="preserve"> </w:t>
      </w:r>
      <w:proofErr w:type="spellStart"/>
      <w:r w:rsidRPr="00832FBF">
        <w:rPr>
          <w:szCs w:val="28"/>
          <w:lang w:eastAsia="ja-JP"/>
        </w:rPr>
        <w:t>trong</w:t>
      </w:r>
      <w:proofErr w:type="spellEnd"/>
      <w:r w:rsidRPr="00832FBF">
        <w:rPr>
          <w:szCs w:val="28"/>
          <w:lang w:eastAsia="ja-JP"/>
        </w:rPr>
        <w:t xml:space="preserve"> Deep Learning, </w:t>
      </w:r>
      <w:proofErr w:type="spellStart"/>
      <w:r w:rsidRPr="00832FBF">
        <w:rPr>
          <w:szCs w:val="28"/>
          <w:lang w:eastAsia="ja-JP"/>
        </w:rPr>
        <w:t>được</w:t>
      </w:r>
      <w:proofErr w:type="spellEnd"/>
      <w:r w:rsidRPr="00832FBF">
        <w:rPr>
          <w:szCs w:val="28"/>
          <w:lang w:eastAsia="ja-JP"/>
        </w:rPr>
        <w:t xml:space="preserve"> thiết </w:t>
      </w:r>
      <w:proofErr w:type="spellStart"/>
      <w:r w:rsidRPr="00832FBF">
        <w:rPr>
          <w:szCs w:val="28"/>
          <w:lang w:eastAsia="ja-JP"/>
        </w:rPr>
        <w:t>kế</w:t>
      </w:r>
      <w:proofErr w:type="spellEnd"/>
      <w:r w:rsidRPr="00832FBF">
        <w:rPr>
          <w:szCs w:val="28"/>
          <w:lang w:eastAsia="ja-JP"/>
        </w:rPr>
        <w:t xml:space="preserve"> </w:t>
      </w:r>
      <w:proofErr w:type="spellStart"/>
      <w:r w:rsidRPr="00832FBF">
        <w:rPr>
          <w:szCs w:val="28"/>
          <w:lang w:eastAsia="ja-JP"/>
        </w:rPr>
        <w:t>đặc</w:t>
      </w:r>
      <w:proofErr w:type="spellEnd"/>
      <w:r w:rsidRPr="00832FBF">
        <w:rPr>
          <w:szCs w:val="28"/>
          <w:lang w:eastAsia="ja-JP"/>
        </w:rPr>
        <w:t xml:space="preserve"> </w:t>
      </w:r>
      <w:proofErr w:type="spellStart"/>
      <w:r w:rsidRPr="00832FBF">
        <w:rPr>
          <w:szCs w:val="28"/>
          <w:lang w:eastAsia="ja-JP"/>
        </w:rPr>
        <w:t>biệt</w:t>
      </w:r>
      <w:proofErr w:type="spellEnd"/>
      <w:r w:rsidRPr="00832FBF">
        <w:rPr>
          <w:szCs w:val="28"/>
          <w:lang w:eastAsia="ja-JP"/>
        </w:rPr>
        <w:t xml:space="preserve"> </w:t>
      </w:r>
      <w:proofErr w:type="spellStart"/>
      <w:r w:rsidRPr="00832FBF">
        <w:rPr>
          <w:szCs w:val="28"/>
          <w:lang w:eastAsia="ja-JP"/>
        </w:rPr>
        <w:t>để</w:t>
      </w:r>
      <w:proofErr w:type="spellEnd"/>
      <w:r w:rsidRPr="00832FBF">
        <w:rPr>
          <w:szCs w:val="28"/>
          <w:lang w:eastAsia="ja-JP"/>
        </w:rPr>
        <w:t xml:space="preserve"> xử </w:t>
      </w:r>
      <w:proofErr w:type="spellStart"/>
      <w:r w:rsidRPr="00832FBF">
        <w:rPr>
          <w:szCs w:val="28"/>
          <w:lang w:eastAsia="ja-JP"/>
        </w:rPr>
        <w:t>lý</w:t>
      </w:r>
      <w:proofErr w:type="spellEnd"/>
      <w:r w:rsidRPr="00832FBF">
        <w:rPr>
          <w:szCs w:val="28"/>
          <w:lang w:eastAsia="ja-JP"/>
        </w:rPr>
        <w:t xml:space="preserve"> </w:t>
      </w:r>
      <w:proofErr w:type="spellStart"/>
      <w:r w:rsidRPr="00832FBF">
        <w:rPr>
          <w:szCs w:val="28"/>
          <w:lang w:eastAsia="ja-JP"/>
        </w:rPr>
        <w:t>dữ</w:t>
      </w:r>
      <w:proofErr w:type="spellEnd"/>
      <w:r w:rsidRPr="00832FBF">
        <w:rPr>
          <w:szCs w:val="28"/>
          <w:lang w:eastAsia="ja-JP"/>
        </w:rPr>
        <w:t xml:space="preserve"> </w:t>
      </w:r>
      <w:proofErr w:type="spellStart"/>
      <w:r w:rsidRPr="00832FBF">
        <w:rPr>
          <w:szCs w:val="28"/>
          <w:lang w:eastAsia="ja-JP"/>
        </w:rPr>
        <w:t>liệu</w:t>
      </w:r>
      <w:proofErr w:type="spellEnd"/>
      <w:r w:rsidRPr="00832FBF">
        <w:rPr>
          <w:szCs w:val="28"/>
          <w:lang w:eastAsia="ja-JP"/>
        </w:rPr>
        <w:t xml:space="preserve"> </w:t>
      </w:r>
      <w:proofErr w:type="spellStart"/>
      <w:r w:rsidRPr="00832FBF">
        <w:rPr>
          <w:szCs w:val="28"/>
          <w:lang w:eastAsia="ja-JP"/>
        </w:rPr>
        <w:t>hình</w:t>
      </w:r>
      <w:proofErr w:type="spellEnd"/>
      <w:r w:rsidRPr="00832FBF">
        <w:rPr>
          <w:szCs w:val="28"/>
          <w:lang w:eastAsia="ja-JP"/>
        </w:rPr>
        <w:t xml:space="preserve"> </w:t>
      </w:r>
      <w:proofErr w:type="spellStart"/>
      <w:r w:rsidRPr="00832FBF">
        <w:rPr>
          <w:szCs w:val="28"/>
          <w:lang w:eastAsia="ja-JP"/>
        </w:rPr>
        <w:t>ảnh</w:t>
      </w:r>
      <w:proofErr w:type="spellEnd"/>
      <w:r w:rsidRPr="00832FBF">
        <w:rPr>
          <w:szCs w:val="28"/>
          <w:lang w:eastAsia="ja-JP"/>
        </w:rPr>
        <w:t xml:space="preserve"> </w:t>
      </w:r>
      <w:proofErr w:type="spellStart"/>
      <w:r w:rsidRPr="00832FBF">
        <w:rPr>
          <w:szCs w:val="28"/>
          <w:lang w:eastAsia="ja-JP"/>
        </w:rPr>
        <w:t>và</w:t>
      </w:r>
      <w:proofErr w:type="spellEnd"/>
      <w:r w:rsidRPr="00832FBF">
        <w:rPr>
          <w:szCs w:val="28"/>
          <w:lang w:eastAsia="ja-JP"/>
        </w:rPr>
        <w:t xml:space="preserve"> video. CNNs sử </w:t>
      </w:r>
      <w:proofErr w:type="spellStart"/>
      <w:r w:rsidRPr="00832FBF">
        <w:rPr>
          <w:szCs w:val="28"/>
          <w:lang w:eastAsia="ja-JP"/>
        </w:rPr>
        <w:t>dụng</w:t>
      </w:r>
      <w:proofErr w:type="spellEnd"/>
      <w:r w:rsidRPr="00832FBF">
        <w:rPr>
          <w:szCs w:val="28"/>
          <w:lang w:eastAsia="ja-JP"/>
        </w:rPr>
        <w:t xml:space="preserve"> </w:t>
      </w:r>
      <w:proofErr w:type="spellStart"/>
      <w:r w:rsidRPr="00832FBF">
        <w:rPr>
          <w:szCs w:val="28"/>
          <w:lang w:eastAsia="ja-JP"/>
        </w:rPr>
        <w:t>các</w:t>
      </w:r>
      <w:proofErr w:type="spellEnd"/>
      <w:r w:rsidRPr="00832FBF">
        <w:rPr>
          <w:szCs w:val="28"/>
          <w:lang w:eastAsia="ja-JP"/>
        </w:rPr>
        <w:t xml:space="preserve"> </w:t>
      </w:r>
      <w:proofErr w:type="spellStart"/>
      <w:r w:rsidRPr="00832FBF">
        <w:rPr>
          <w:szCs w:val="28"/>
          <w:lang w:eastAsia="ja-JP"/>
        </w:rPr>
        <w:t>lớp</w:t>
      </w:r>
      <w:proofErr w:type="spellEnd"/>
      <w:r w:rsidRPr="00832FBF">
        <w:rPr>
          <w:szCs w:val="28"/>
          <w:lang w:eastAsia="ja-JP"/>
        </w:rPr>
        <w:t xml:space="preserve"> Convolutional </w:t>
      </w:r>
      <w:proofErr w:type="spellStart"/>
      <w:r w:rsidRPr="00832FBF">
        <w:rPr>
          <w:szCs w:val="28"/>
          <w:lang w:eastAsia="ja-JP"/>
        </w:rPr>
        <w:t>để</w:t>
      </w:r>
      <w:proofErr w:type="spellEnd"/>
      <w:r w:rsidRPr="00832FBF">
        <w:rPr>
          <w:szCs w:val="28"/>
          <w:lang w:eastAsia="ja-JP"/>
        </w:rPr>
        <w:t xml:space="preserve"> </w:t>
      </w:r>
      <w:proofErr w:type="spellStart"/>
      <w:r w:rsidRPr="00832FBF">
        <w:rPr>
          <w:szCs w:val="28"/>
          <w:lang w:eastAsia="ja-JP"/>
        </w:rPr>
        <w:t>trích</w:t>
      </w:r>
      <w:proofErr w:type="spellEnd"/>
      <w:r w:rsidRPr="00832FBF">
        <w:rPr>
          <w:szCs w:val="28"/>
          <w:lang w:eastAsia="ja-JP"/>
        </w:rPr>
        <w:t xml:space="preserve"> xuất </w:t>
      </w:r>
      <w:proofErr w:type="spellStart"/>
      <w:r w:rsidRPr="00832FBF">
        <w:rPr>
          <w:szCs w:val="28"/>
          <w:lang w:eastAsia="ja-JP"/>
        </w:rPr>
        <w:t>các</w:t>
      </w:r>
      <w:proofErr w:type="spellEnd"/>
      <w:r w:rsidRPr="00832FBF">
        <w:rPr>
          <w:szCs w:val="28"/>
          <w:lang w:eastAsia="ja-JP"/>
        </w:rPr>
        <w:t xml:space="preserve"> </w:t>
      </w:r>
      <w:proofErr w:type="spellStart"/>
      <w:r w:rsidRPr="00832FBF">
        <w:rPr>
          <w:szCs w:val="28"/>
          <w:lang w:eastAsia="ja-JP"/>
        </w:rPr>
        <w:t>đặc</w:t>
      </w:r>
      <w:proofErr w:type="spellEnd"/>
      <w:r w:rsidRPr="00832FBF">
        <w:rPr>
          <w:szCs w:val="28"/>
          <w:lang w:eastAsia="ja-JP"/>
        </w:rPr>
        <w:t xml:space="preserve"> </w:t>
      </w:r>
      <w:proofErr w:type="spellStart"/>
      <w:r w:rsidRPr="00832FBF">
        <w:rPr>
          <w:szCs w:val="28"/>
          <w:lang w:eastAsia="ja-JP"/>
        </w:rPr>
        <w:t>trưng</w:t>
      </w:r>
      <w:proofErr w:type="spellEnd"/>
      <w:r w:rsidRPr="00832FBF">
        <w:rPr>
          <w:szCs w:val="28"/>
          <w:lang w:eastAsia="ja-JP"/>
        </w:rPr>
        <w:t xml:space="preserve"> </w:t>
      </w:r>
      <w:proofErr w:type="spellStart"/>
      <w:r w:rsidRPr="00832FBF">
        <w:rPr>
          <w:szCs w:val="28"/>
          <w:lang w:eastAsia="ja-JP"/>
        </w:rPr>
        <w:t>của</w:t>
      </w:r>
      <w:proofErr w:type="spellEnd"/>
      <w:r w:rsidRPr="00832FBF">
        <w:rPr>
          <w:szCs w:val="28"/>
          <w:lang w:eastAsia="ja-JP"/>
        </w:rPr>
        <w:t xml:space="preserve"> </w:t>
      </w:r>
      <w:proofErr w:type="spellStart"/>
      <w:r w:rsidRPr="00832FBF">
        <w:rPr>
          <w:szCs w:val="28"/>
          <w:lang w:eastAsia="ja-JP"/>
        </w:rPr>
        <w:t>hình</w:t>
      </w:r>
      <w:proofErr w:type="spellEnd"/>
      <w:r w:rsidRPr="00832FBF">
        <w:rPr>
          <w:szCs w:val="28"/>
          <w:lang w:eastAsia="ja-JP"/>
        </w:rPr>
        <w:t xml:space="preserve"> </w:t>
      </w:r>
      <w:proofErr w:type="spellStart"/>
      <w:r w:rsidRPr="00832FBF">
        <w:rPr>
          <w:szCs w:val="28"/>
          <w:lang w:eastAsia="ja-JP"/>
        </w:rPr>
        <w:t>ảnh</w:t>
      </w:r>
      <w:proofErr w:type="spellEnd"/>
      <w:r w:rsidRPr="00832FBF">
        <w:rPr>
          <w:szCs w:val="28"/>
          <w:lang w:eastAsia="ja-JP"/>
        </w:rPr>
        <w:t xml:space="preserve"> </w:t>
      </w:r>
      <w:proofErr w:type="spellStart"/>
      <w:r w:rsidRPr="00832FBF">
        <w:rPr>
          <w:szCs w:val="28"/>
          <w:lang w:eastAsia="ja-JP"/>
        </w:rPr>
        <w:t>và</w:t>
      </w:r>
      <w:proofErr w:type="spellEnd"/>
      <w:r w:rsidRPr="00832FBF">
        <w:rPr>
          <w:szCs w:val="28"/>
          <w:lang w:eastAsia="ja-JP"/>
        </w:rPr>
        <w:t xml:space="preserve"> </w:t>
      </w:r>
      <w:proofErr w:type="spellStart"/>
      <w:r w:rsidRPr="00832FBF">
        <w:rPr>
          <w:szCs w:val="28"/>
          <w:lang w:eastAsia="ja-JP"/>
        </w:rPr>
        <w:t>các</w:t>
      </w:r>
      <w:proofErr w:type="spellEnd"/>
      <w:r w:rsidRPr="00832FBF">
        <w:rPr>
          <w:szCs w:val="28"/>
          <w:lang w:eastAsia="ja-JP"/>
        </w:rPr>
        <w:t xml:space="preserve"> </w:t>
      </w:r>
      <w:proofErr w:type="spellStart"/>
      <w:r w:rsidRPr="00832FBF">
        <w:rPr>
          <w:szCs w:val="28"/>
          <w:lang w:eastAsia="ja-JP"/>
        </w:rPr>
        <w:t>lớp</w:t>
      </w:r>
      <w:proofErr w:type="spellEnd"/>
      <w:r w:rsidRPr="00832FBF">
        <w:rPr>
          <w:szCs w:val="28"/>
          <w:lang w:eastAsia="ja-JP"/>
        </w:rPr>
        <w:t xml:space="preserve"> Pooling </w:t>
      </w:r>
      <w:proofErr w:type="spellStart"/>
      <w:r w:rsidRPr="00832FBF">
        <w:rPr>
          <w:szCs w:val="28"/>
          <w:lang w:eastAsia="ja-JP"/>
        </w:rPr>
        <w:t>để</w:t>
      </w:r>
      <w:proofErr w:type="spellEnd"/>
      <w:r w:rsidRPr="00832FBF">
        <w:rPr>
          <w:szCs w:val="28"/>
          <w:lang w:eastAsia="ja-JP"/>
        </w:rPr>
        <w:t xml:space="preserve"> giảm </w:t>
      </w:r>
      <w:proofErr w:type="spellStart"/>
      <w:r w:rsidRPr="00832FBF">
        <w:rPr>
          <w:szCs w:val="28"/>
          <w:lang w:eastAsia="ja-JP"/>
        </w:rPr>
        <w:t>kích</w:t>
      </w:r>
      <w:proofErr w:type="spellEnd"/>
      <w:r w:rsidRPr="00832FBF">
        <w:rPr>
          <w:szCs w:val="28"/>
          <w:lang w:eastAsia="ja-JP"/>
        </w:rPr>
        <w:t xml:space="preserve"> </w:t>
      </w:r>
      <w:proofErr w:type="spellStart"/>
      <w:r w:rsidRPr="00832FBF">
        <w:rPr>
          <w:szCs w:val="28"/>
          <w:lang w:eastAsia="ja-JP"/>
        </w:rPr>
        <w:t>thước</w:t>
      </w:r>
      <w:proofErr w:type="spellEnd"/>
      <w:r w:rsidRPr="00832FBF">
        <w:rPr>
          <w:szCs w:val="28"/>
          <w:lang w:eastAsia="ja-JP"/>
        </w:rPr>
        <w:t xml:space="preserve"> </w:t>
      </w:r>
      <w:proofErr w:type="spellStart"/>
      <w:r w:rsidRPr="00832FBF">
        <w:rPr>
          <w:szCs w:val="28"/>
          <w:lang w:eastAsia="ja-JP"/>
        </w:rPr>
        <w:t>của</w:t>
      </w:r>
      <w:proofErr w:type="spellEnd"/>
      <w:r w:rsidRPr="00832FBF">
        <w:rPr>
          <w:szCs w:val="28"/>
          <w:lang w:eastAsia="ja-JP"/>
        </w:rPr>
        <w:t xml:space="preserve"> </w:t>
      </w:r>
      <w:proofErr w:type="spellStart"/>
      <w:r w:rsidRPr="00832FBF">
        <w:rPr>
          <w:szCs w:val="28"/>
          <w:lang w:eastAsia="ja-JP"/>
        </w:rPr>
        <w:t>đầu</w:t>
      </w:r>
      <w:proofErr w:type="spellEnd"/>
      <w:r w:rsidRPr="00832FBF">
        <w:rPr>
          <w:szCs w:val="28"/>
          <w:lang w:eastAsia="ja-JP"/>
        </w:rPr>
        <w:t xml:space="preserve"> </w:t>
      </w:r>
      <w:proofErr w:type="spellStart"/>
      <w:r w:rsidRPr="00832FBF">
        <w:rPr>
          <w:szCs w:val="28"/>
          <w:lang w:eastAsia="ja-JP"/>
        </w:rPr>
        <w:t>ra.</w:t>
      </w:r>
      <w:bookmarkStart w:id="13" w:name="_Hlk142450371"/>
      <w:proofErr w:type="spellEnd"/>
    </w:p>
    <w:p w14:paraId="13297CF9" w14:textId="77777777" w:rsidR="00D9102E" w:rsidRDefault="00CF0EE8" w:rsidP="00D9102E">
      <w:pPr>
        <w:pStyle w:val="ListParagraph"/>
        <w:numPr>
          <w:ilvl w:val="0"/>
          <w:numId w:val="2"/>
        </w:numPr>
        <w:spacing w:line="360" w:lineRule="auto"/>
        <w:ind w:left="426"/>
        <w:jc w:val="both"/>
        <w:rPr>
          <w:szCs w:val="28"/>
          <w:lang w:eastAsia="ja-JP"/>
        </w:rPr>
      </w:pPr>
      <w:r w:rsidRPr="00D9102E">
        <w:rPr>
          <w:szCs w:val="28"/>
          <w:lang w:eastAsia="ja-JP"/>
        </w:rPr>
        <w:t xml:space="preserve">Các </w:t>
      </w:r>
      <w:proofErr w:type="spellStart"/>
      <w:r w:rsidRPr="00D9102E">
        <w:rPr>
          <w:szCs w:val="28"/>
          <w:lang w:eastAsia="ja-JP"/>
        </w:rPr>
        <w:t>lớp</w:t>
      </w:r>
      <w:proofErr w:type="spellEnd"/>
      <w:r w:rsidRPr="00D9102E">
        <w:rPr>
          <w:szCs w:val="28"/>
          <w:lang w:eastAsia="ja-JP"/>
        </w:rPr>
        <w:t xml:space="preserve"> Convolutional: Các </w:t>
      </w:r>
      <w:proofErr w:type="spellStart"/>
      <w:r w:rsidRPr="00D9102E">
        <w:rPr>
          <w:szCs w:val="28"/>
          <w:lang w:eastAsia="ja-JP"/>
        </w:rPr>
        <w:t>lớp</w:t>
      </w:r>
      <w:proofErr w:type="spellEnd"/>
      <w:r w:rsidRPr="00D9102E">
        <w:rPr>
          <w:szCs w:val="28"/>
          <w:lang w:eastAsia="ja-JP"/>
        </w:rPr>
        <w:t xml:space="preserve"> Convolutional </w:t>
      </w:r>
      <w:proofErr w:type="spellStart"/>
      <w:r w:rsidRPr="00D9102E">
        <w:rPr>
          <w:szCs w:val="28"/>
          <w:lang w:eastAsia="ja-JP"/>
        </w:rPr>
        <w:t>trong</w:t>
      </w:r>
      <w:proofErr w:type="spellEnd"/>
      <w:r w:rsidRPr="00D9102E">
        <w:rPr>
          <w:szCs w:val="28"/>
          <w:lang w:eastAsia="ja-JP"/>
        </w:rPr>
        <w:t xml:space="preserve"> CNNs sử </w:t>
      </w:r>
      <w:proofErr w:type="spellStart"/>
      <w:r w:rsidRPr="00D9102E">
        <w:rPr>
          <w:szCs w:val="28"/>
          <w:lang w:eastAsia="ja-JP"/>
        </w:rPr>
        <w:t>dụng</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bộ</w:t>
      </w:r>
      <w:proofErr w:type="spellEnd"/>
      <w:r w:rsidRPr="00D9102E">
        <w:rPr>
          <w:szCs w:val="28"/>
          <w:lang w:eastAsia="ja-JP"/>
        </w:rPr>
        <w:t xml:space="preserve"> </w:t>
      </w:r>
      <w:proofErr w:type="spellStart"/>
      <w:r w:rsidRPr="00D9102E">
        <w:rPr>
          <w:szCs w:val="28"/>
          <w:lang w:eastAsia="ja-JP"/>
        </w:rPr>
        <w:t>lọc</w:t>
      </w:r>
      <w:proofErr w:type="spellEnd"/>
      <w:r w:rsidRPr="00D9102E">
        <w:rPr>
          <w:szCs w:val="28"/>
          <w:lang w:eastAsia="ja-JP"/>
        </w:rPr>
        <w:t xml:space="preserve"> (filters) </w:t>
      </w:r>
      <w:proofErr w:type="spellStart"/>
      <w:r w:rsidRPr="00D9102E">
        <w:rPr>
          <w:szCs w:val="28"/>
          <w:lang w:eastAsia="ja-JP"/>
        </w:rPr>
        <w:t>để</w:t>
      </w:r>
      <w:proofErr w:type="spellEnd"/>
      <w:r w:rsidRPr="00D9102E">
        <w:rPr>
          <w:szCs w:val="28"/>
          <w:lang w:eastAsia="ja-JP"/>
        </w:rPr>
        <w:t xml:space="preserve"> </w:t>
      </w:r>
      <w:proofErr w:type="spellStart"/>
      <w:r w:rsidRPr="00D9102E">
        <w:rPr>
          <w:szCs w:val="28"/>
          <w:lang w:eastAsia="ja-JP"/>
        </w:rPr>
        <w:t>trích</w:t>
      </w:r>
      <w:proofErr w:type="spellEnd"/>
      <w:r w:rsidRPr="00D9102E">
        <w:rPr>
          <w:szCs w:val="28"/>
          <w:lang w:eastAsia="ja-JP"/>
        </w:rPr>
        <w:t xml:space="preserve"> xuất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đặc</w:t>
      </w:r>
      <w:proofErr w:type="spellEnd"/>
      <w:r w:rsidRPr="00D9102E">
        <w:rPr>
          <w:szCs w:val="28"/>
          <w:lang w:eastAsia="ja-JP"/>
        </w:rPr>
        <w:t xml:space="preserve"> </w:t>
      </w:r>
      <w:proofErr w:type="spellStart"/>
      <w:r w:rsidRPr="00D9102E">
        <w:rPr>
          <w:szCs w:val="28"/>
          <w:lang w:eastAsia="ja-JP"/>
        </w:rPr>
        <w:t>trưng</w:t>
      </w:r>
      <w:proofErr w:type="spellEnd"/>
      <w:r w:rsidRPr="00D9102E">
        <w:rPr>
          <w:szCs w:val="28"/>
          <w:lang w:eastAsia="ja-JP"/>
        </w:rPr>
        <w:t xml:space="preserve"> </w:t>
      </w:r>
      <w:proofErr w:type="spellStart"/>
      <w:r w:rsidRPr="00D9102E">
        <w:rPr>
          <w:szCs w:val="28"/>
          <w:lang w:eastAsia="ja-JP"/>
        </w:rPr>
        <w:t>của</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w:t>
      </w:r>
      <w:proofErr w:type="spellStart"/>
      <w:r w:rsidRPr="00D9102E">
        <w:rPr>
          <w:szCs w:val="28"/>
          <w:lang w:eastAsia="ja-JP"/>
        </w:rPr>
        <w:t>ảnh</w:t>
      </w:r>
      <w:proofErr w:type="spellEnd"/>
      <w:r w:rsidRPr="00D9102E">
        <w:rPr>
          <w:szCs w:val="28"/>
          <w:lang w:eastAsia="ja-JP"/>
        </w:rPr>
        <w:t xml:space="preserve">. Các </w:t>
      </w:r>
      <w:proofErr w:type="spellStart"/>
      <w:r w:rsidRPr="00D9102E">
        <w:rPr>
          <w:szCs w:val="28"/>
          <w:lang w:eastAsia="ja-JP"/>
        </w:rPr>
        <w:t>bộ</w:t>
      </w:r>
      <w:proofErr w:type="spellEnd"/>
      <w:r w:rsidRPr="00D9102E">
        <w:rPr>
          <w:szCs w:val="28"/>
          <w:lang w:eastAsia="ja-JP"/>
        </w:rPr>
        <w:t xml:space="preserve"> </w:t>
      </w:r>
      <w:proofErr w:type="spellStart"/>
      <w:r w:rsidRPr="00D9102E">
        <w:rPr>
          <w:szCs w:val="28"/>
          <w:lang w:eastAsia="ja-JP"/>
        </w:rPr>
        <w:t>lọc</w:t>
      </w:r>
      <w:proofErr w:type="spellEnd"/>
      <w:r w:rsidRPr="00D9102E">
        <w:rPr>
          <w:szCs w:val="28"/>
          <w:lang w:eastAsia="ja-JP"/>
        </w:rPr>
        <w:t xml:space="preserve"> </w:t>
      </w:r>
      <w:proofErr w:type="spellStart"/>
      <w:r w:rsidRPr="00D9102E">
        <w:rPr>
          <w:szCs w:val="28"/>
          <w:lang w:eastAsia="ja-JP"/>
        </w:rPr>
        <w:lastRenderedPageBreak/>
        <w:t>này</w:t>
      </w:r>
      <w:proofErr w:type="spellEnd"/>
      <w:r w:rsidRPr="00D9102E">
        <w:rPr>
          <w:szCs w:val="28"/>
          <w:lang w:eastAsia="ja-JP"/>
        </w:rPr>
        <w:t xml:space="preserve"> </w:t>
      </w:r>
      <w:proofErr w:type="spellStart"/>
      <w:r w:rsidRPr="00D9102E">
        <w:rPr>
          <w:szCs w:val="28"/>
          <w:lang w:eastAsia="ja-JP"/>
        </w:rPr>
        <w:t>được</w:t>
      </w:r>
      <w:proofErr w:type="spellEnd"/>
      <w:r w:rsidRPr="00D9102E">
        <w:rPr>
          <w:szCs w:val="28"/>
          <w:lang w:eastAsia="ja-JP"/>
        </w:rPr>
        <w:t xml:space="preserve"> </w:t>
      </w:r>
      <w:proofErr w:type="spellStart"/>
      <w:r w:rsidRPr="00D9102E">
        <w:rPr>
          <w:szCs w:val="28"/>
          <w:lang w:eastAsia="ja-JP"/>
        </w:rPr>
        <w:t>áp</w:t>
      </w:r>
      <w:proofErr w:type="spellEnd"/>
      <w:r w:rsidRPr="00D9102E">
        <w:rPr>
          <w:szCs w:val="28"/>
          <w:lang w:eastAsia="ja-JP"/>
        </w:rPr>
        <w:t xml:space="preserve"> </w:t>
      </w:r>
      <w:proofErr w:type="spellStart"/>
      <w:r w:rsidRPr="00D9102E">
        <w:rPr>
          <w:szCs w:val="28"/>
          <w:lang w:eastAsia="ja-JP"/>
        </w:rPr>
        <w:t>dụng</w:t>
      </w:r>
      <w:proofErr w:type="spellEnd"/>
      <w:r w:rsidRPr="00D9102E">
        <w:rPr>
          <w:szCs w:val="28"/>
          <w:lang w:eastAsia="ja-JP"/>
        </w:rPr>
        <w:t xml:space="preserve"> </w:t>
      </w:r>
      <w:proofErr w:type="spellStart"/>
      <w:r w:rsidRPr="00D9102E">
        <w:rPr>
          <w:szCs w:val="28"/>
          <w:lang w:eastAsia="ja-JP"/>
        </w:rPr>
        <w:t>trên</w:t>
      </w:r>
      <w:proofErr w:type="spellEnd"/>
      <w:r w:rsidRPr="00D9102E">
        <w:rPr>
          <w:szCs w:val="28"/>
          <w:lang w:eastAsia="ja-JP"/>
        </w:rPr>
        <w:t xml:space="preserve"> toàn </w:t>
      </w:r>
      <w:proofErr w:type="spellStart"/>
      <w:r w:rsidRPr="00D9102E">
        <w:rPr>
          <w:szCs w:val="28"/>
          <w:lang w:eastAsia="ja-JP"/>
        </w:rPr>
        <w:t>bộ</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w:t>
      </w:r>
      <w:proofErr w:type="spellStart"/>
      <w:r w:rsidRPr="00D9102E">
        <w:rPr>
          <w:szCs w:val="28"/>
          <w:lang w:eastAsia="ja-JP"/>
        </w:rPr>
        <w:t>ảnh</w:t>
      </w:r>
      <w:proofErr w:type="spellEnd"/>
      <w:r w:rsidRPr="00D9102E">
        <w:rPr>
          <w:szCs w:val="28"/>
          <w:lang w:eastAsia="ja-JP"/>
        </w:rPr>
        <w:t xml:space="preserve"> </w:t>
      </w:r>
      <w:proofErr w:type="spellStart"/>
      <w:r w:rsidRPr="00D9102E">
        <w:rPr>
          <w:szCs w:val="28"/>
          <w:lang w:eastAsia="ja-JP"/>
        </w:rPr>
        <w:t>để</w:t>
      </w:r>
      <w:proofErr w:type="spellEnd"/>
      <w:r w:rsidRPr="00D9102E">
        <w:rPr>
          <w:szCs w:val="28"/>
          <w:lang w:eastAsia="ja-JP"/>
        </w:rPr>
        <w:t xml:space="preserve"> tạo </w:t>
      </w:r>
      <w:proofErr w:type="spellStart"/>
      <w:r w:rsidRPr="00D9102E">
        <w:rPr>
          <w:szCs w:val="28"/>
          <w:lang w:eastAsia="ja-JP"/>
        </w:rPr>
        <w:t>ra</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feature maps. Các feature maps </w:t>
      </w:r>
      <w:proofErr w:type="spellStart"/>
      <w:r w:rsidRPr="00D9102E">
        <w:rPr>
          <w:szCs w:val="28"/>
          <w:lang w:eastAsia="ja-JP"/>
        </w:rPr>
        <w:t>này</w:t>
      </w:r>
      <w:proofErr w:type="spellEnd"/>
      <w:r w:rsidRPr="00D9102E">
        <w:rPr>
          <w:szCs w:val="28"/>
          <w:lang w:eastAsia="ja-JP"/>
        </w:rPr>
        <w:t xml:space="preserve"> </w:t>
      </w:r>
      <w:proofErr w:type="spellStart"/>
      <w:r w:rsidRPr="00D9102E">
        <w:rPr>
          <w:szCs w:val="28"/>
          <w:lang w:eastAsia="ja-JP"/>
        </w:rPr>
        <w:t>được</w:t>
      </w:r>
      <w:proofErr w:type="spellEnd"/>
      <w:r w:rsidRPr="00D9102E">
        <w:rPr>
          <w:szCs w:val="28"/>
          <w:lang w:eastAsia="ja-JP"/>
        </w:rPr>
        <w:t xml:space="preserve"> </w:t>
      </w:r>
      <w:proofErr w:type="spellStart"/>
      <w:r w:rsidRPr="00D9102E">
        <w:rPr>
          <w:szCs w:val="28"/>
          <w:lang w:eastAsia="ja-JP"/>
        </w:rPr>
        <w:t>đưa</w:t>
      </w:r>
      <w:proofErr w:type="spellEnd"/>
      <w:r w:rsidRPr="00D9102E">
        <w:rPr>
          <w:szCs w:val="28"/>
          <w:lang w:eastAsia="ja-JP"/>
        </w:rPr>
        <w:t xml:space="preserve"> </w:t>
      </w:r>
      <w:proofErr w:type="spellStart"/>
      <w:r w:rsidRPr="00D9102E">
        <w:rPr>
          <w:szCs w:val="28"/>
          <w:lang w:eastAsia="ja-JP"/>
        </w:rPr>
        <w:t>vào</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lớp</w:t>
      </w:r>
      <w:proofErr w:type="spellEnd"/>
      <w:r w:rsidRPr="00D9102E">
        <w:rPr>
          <w:szCs w:val="28"/>
          <w:lang w:eastAsia="ja-JP"/>
        </w:rPr>
        <w:t xml:space="preserve"> Activation </w:t>
      </w:r>
      <w:proofErr w:type="spellStart"/>
      <w:r w:rsidRPr="00D9102E">
        <w:rPr>
          <w:szCs w:val="28"/>
          <w:lang w:eastAsia="ja-JP"/>
        </w:rPr>
        <w:t>để</w:t>
      </w:r>
      <w:proofErr w:type="spellEnd"/>
      <w:r w:rsidRPr="00D9102E">
        <w:rPr>
          <w:szCs w:val="28"/>
          <w:lang w:eastAsia="ja-JP"/>
        </w:rPr>
        <w:t xml:space="preserve"> tạo </w:t>
      </w:r>
      <w:proofErr w:type="spellStart"/>
      <w:r w:rsidRPr="00D9102E">
        <w:rPr>
          <w:szCs w:val="28"/>
          <w:lang w:eastAsia="ja-JP"/>
        </w:rPr>
        <w:t>ra</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feature maps </w:t>
      </w:r>
      <w:proofErr w:type="spellStart"/>
      <w:r w:rsidRPr="00D9102E">
        <w:rPr>
          <w:szCs w:val="28"/>
          <w:lang w:eastAsia="ja-JP"/>
        </w:rPr>
        <w:t>kích</w:t>
      </w:r>
      <w:proofErr w:type="spellEnd"/>
      <w:r w:rsidRPr="00D9102E">
        <w:rPr>
          <w:szCs w:val="28"/>
          <w:lang w:eastAsia="ja-JP"/>
        </w:rPr>
        <w:t xml:space="preserve"> </w:t>
      </w:r>
      <w:proofErr w:type="spellStart"/>
      <w:r w:rsidRPr="00D9102E">
        <w:rPr>
          <w:szCs w:val="28"/>
          <w:lang w:eastAsia="ja-JP"/>
        </w:rPr>
        <w:t>hoạt</w:t>
      </w:r>
      <w:proofErr w:type="spellEnd"/>
      <w:r w:rsidRPr="00D9102E">
        <w:rPr>
          <w:szCs w:val="28"/>
          <w:lang w:eastAsia="ja-JP"/>
        </w:rPr>
        <w:t>.</w:t>
      </w:r>
      <w:bookmarkEnd w:id="13"/>
    </w:p>
    <w:p w14:paraId="6556AB1C" w14:textId="77777777" w:rsidR="00D9102E" w:rsidRDefault="0022125F" w:rsidP="00D9102E">
      <w:pPr>
        <w:pStyle w:val="ListParagraph"/>
        <w:numPr>
          <w:ilvl w:val="0"/>
          <w:numId w:val="2"/>
        </w:numPr>
        <w:spacing w:line="360" w:lineRule="auto"/>
        <w:ind w:left="426"/>
        <w:jc w:val="both"/>
        <w:rPr>
          <w:szCs w:val="28"/>
          <w:lang w:eastAsia="ja-JP"/>
        </w:rPr>
      </w:pPr>
      <w:r w:rsidRPr="00D9102E">
        <w:rPr>
          <w:szCs w:val="28"/>
          <w:lang w:eastAsia="ja-JP"/>
        </w:rPr>
        <w:t xml:space="preserve">Các </w:t>
      </w:r>
      <w:proofErr w:type="spellStart"/>
      <w:r w:rsidRPr="00D9102E">
        <w:rPr>
          <w:szCs w:val="28"/>
          <w:lang w:eastAsia="ja-JP"/>
        </w:rPr>
        <w:t>lớp</w:t>
      </w:r>
      <w:proofErr w:type="spellEnd"/>
      <w:r w:rsidRPr="00D9102E">
        <w:rPr>
          <w:szCs w:val="28"/>
          <w:lang w:eastAsia="ja-JP"/>
        </w:rPr>
        <w:t xml:space="preserve"> Pooling: Các </w:t>
      </w:r>
      <w:proofErr w:type="spellStart"/>
      <w:r w:rsidRPr="00D9102E">
        <w:rPr>
          <w:szCs w:val="28"/>
          <w:lang w:eastAsia="ja-JP"/>
        </w:rPr>
        <w:t>lớp</w:t>
      </w:r>
      <w:proofErr w:type="spellEnd"/>
      <w:r w:rsidRPr="00D9102E">
        <w:rPr>
          <w:szCs w:val="28"/>
          <w:lang w:eastAsia="ja-JP"/>
        </w:rPr>
        <w:t xml:space="preserve"> Pooling </w:t>
      </w:r>
      <w:proofErr w:type="spellStart"/>
      <w:r w:rsidRPr="00D9102E">
        <w:rPr>
          <w:szCs w:val="28"/>
          <w:lang w:eastAsia="ja-JP"/>
        </w:rPr>
        <w:t>trong</w:t>
      </w:r>
      <w:proofErr w:type="spellEnd"/>
      <w:r w:rsidRPr="00D9102E">
        <w:rPr>
          <w:szCs w:val="28"/>
          <w:lang w:eastAsia="ja-JP"/>
        </w:rPr>
        <w:t xml:space="preserve"> CNNs </w:t>
      </w:r>
      <w:proofErr w:type="spellStart"/>
      <w:r w:rsidRPr="00D9102E">
        <w:rPr>
          <w:szCs w:val="28"/>
          <w:lang w:eastAsia="ja-JP"/>
        </w:rPr>
        <w:t>được</w:t>
      </w:r>
      <w:proofErr w:type="spellEnd"/>
      <w:r w:rsidRPr="00D9102E">
        <w:rPr>
          <w:szCs w:val="28"/>
          <w:lang w:eastAsia="ja-JP"/>
        </w:rPr>
        <w:t xml:space="preserve"> sử </w:t>
      </w:r>
      <w:proofErr w:type="spellStart"/>
      <w:r w:rsidRPr="00D9102E">
        <w:rPr>
          <w:szCs w:val="28"/>
          <w:lang w:eastAsia="ja-JP"/>
        </w:rPr>
        <w:t>dụng</w:t>
      </w:r>
      <w:proofErr w:type="spellEnd"/>
      <w:r w:rsidRPr="00D9102E">
        <w:rPr>
          <w:szCs w:val="28"/>
          <w:lang w:eastAsia="ja-JP"/>
        </w:rPr>
        <w:t xml:space="preserve"> </w:t>
      </w:r>
      <w:proofErr w:type="spellStart"/>
      <w:r w:rsidRPr="00D9102E">
        <w:rPr>
          <w:szCs w:val="28"/>
          <w:lang w:eastAsia="ja-JP"/>
        </w:rPr>
        <w:t>để</w:t>
      </w:r>
      <w:proofErr w:type="spellEnd"/>
      <w:r w:rsidRPr="00D9102E">
        <w:rPr>
          <w:szCs w:val="28"/>
          <w:lang w:eastAsia="ja-JP"/>
        </w:rPr>
        <w:t xml:space="preserve"> giảm </w:t>
      </w:r>
      <w:proofErr w:type="spellStart"/>
      <w:r w:rsidRPr="00D9102E">
        <w:rPr>
          <w:szCs w:val="28"/>
          <w:lang w:eastAsia="ja-JP"/>
        </w:rPr>
        <w:t>kích</w:t>
      </w:r>
      <w:proofErr w:type="spellEnd"/>
      <w:r w:rsidRPr="00D9102E">
        <w:rPr>
          <w:szCs w:val="28"/>
          <w:lang w:eastAsia="ja-JP"/>
        </w:rPr>
        <w:t xml:space="preserve"> </w:t>
      </w:r>
      <w:proofErr w:type="spellStart"/>
      <w:r w:rsidRPr="00D9102E">
        <w:rPr>
          <w:szCs w:val="28"/>
          <w:lang w:eastAsia="ja-JP"/>
        </w:rPr>
        <w:t>thước</w:t>
      </w:r>
      <w:proofErr w:type="spellEnd"/>
      <w:r w:rsidRPr="00D9102E">
        <w:rPr>
          <w:szCs w:val="28"/>
          <w:lang w:eastAsia="ja-JP"/>
        </w:rPr>
        <w:t xml:space="preserve"> </w:t>
      </w:r>
      <w:proofErr w:type="spellStart"/>
      <w:r w:rsidRPr="00D9102E">
        <w:rPr>
          <w:szCs w:val="28"/>
          <w:lang w:eastAsia="ja-JP"/>
        </w:rPr>
        <w:t>của</w:t>
      </w:r>
      <w:proofErr w:type="spellEnd"/>
      <w:r w:rsidRPr="00D9102E">
        <w:rPr>
          <w:szCs w:val="28"/>
          <w:lang w:eastAsia="ja-JP"/>
        </w:rPr>
        <w:t xml:space="preserve"> </w:t>
      </w:r>
      <w:proofErr w:type="spellStart"/>
      <w:r w:rsidRPr="00D9102E">
        <w:rPr>
          <w:szCs w:val="28"/>
          <w:lang w:eastAsia="ja-JP"/>
        </w:rPr>
        <w:t>đầu</w:t>
      </w:r>
      <w:proofErr w:type="spellEnd"/>
      <w:r w:rsidRPr="00D9102E">
        <w:rPr>
          <w:szCs w:val="28"/>
          <w:lang w:eastAsia="ja-JP"/>
        </w:rPr>
        <w:t xml:space="preserve"> </w:t>
      </w:r>
      <w:proofErr w:type="spellStart"/>
      <w:r w:rsidRPr="00D9102E">
        <w:rPr>
          <w:szCs w:val="28"/>
          <w:lang w:eastAsia="ja-JP"/>
        </w:rPr>
        <w:t>ra</w:t>
      </w:r>
      <w:proofErr w:type="spellEnd"/>
      <w:r w:rsidRPr="00D9102E">
        <w:rPr>
          <w:szCs w:val="28"/>
          <w:lang w:eastAsia="ja-JP"/>
        </w:rPr>
        <w:t xml:space="preserve"> </w:t>
      </w:r>
      <w:proofErr w:type="spellStart"/>
      <w:r w:rsidRPr="00D9102E">
        <w:rPr>
          <w:szCs w:val="28"/>
          <w:lang w:eastAsia="ja-JP"/>
        </w:rPr>
        <w:t>từ</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lớp</w:t>
      </w:r>
      <w:proofErr w:type="spellEnd"/>
      <w:r w:rsidRPr="00D9102E">
        <w:rPr>
          <w:szCs w:val="28"/>
          <w:lang w:eastAsia="ja-JP"/>
        </w:rPr>
        <w:t xml:space="preserve"> Convolutional. Các </w:t>
      </w:r>
      <w:proofErr w:type="spellStart"/>
      <w:r w:rsidRPr="00D9102E">
        <w:rPr>
          <w:szCs w:val="28"/>
          <w:lang w:eastAsia="ja-JP"/>
        </w:rPr>
        <w:t>lớp</w:t>
      </w:r>
      <w:proofErr w:type="spellEnd"/>
      <w:r w:rsidRPr="00D9102E">
        <w:rPr>
          <w:szCs w:val="28"/>
          <w:lang w:eastAsia="ja-JP"/>
        </w:rPr>
        <w:t xml:space="preserve"> Pooling thường sử </w:t>
      </w:r>
      <w:proofErr w:type="spellStart"/>
      <w:r w:rsidRPr="00D9102E">
        <w:rPr>
          <w:szCs w:val="28"/>
          <w:lang w:eastAsia="ja-JP"/>
        </w:rPr>
        <w:t>dụng</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phép</w:t>
      </w:r>
      <w:proofErr w:type="spellEnd"/>
      <w:r w:rsidRPr="00D9102E">
        <w:rPr>
          <w:szCs w:val="28"/>
          <w:lang w:eastAsia="ja-JP"/>
        </w:rPr>
        <w:t xml:space="preserve"> toán </w:t>
      </w:r>
      <w:proofErr w:type="spellStart"/>
      <w:r w:rsidRPr="00D9102E">
        <w:rPr>
          <w:szCs w:val="28"/>
          <w:lang w:eastAsia="ja-JP"/>
        </w:rPr>
        <w:t>như</w:t>
      </w:r>
      <w:proofErr w:type="spellEnd"/>
      <w:r w:rsidRPr="00D9102E">
        <w:rPr>
          <w:szCs w:val="28"/>
          <w:lang w:eastAsia="ja-JP"/>
        </w:rPr>
        <w:t xml:space="preserve"> Max Pooling </w:t>
      </w:r>
      <w:proofErr w:type="spellStart"/>
      <w:r w:rsidRPr="00D9102E">
        <w:rPr>
          <w:szCs w:val="28"/>
          <w:lang w:eastAsia="ja-JP"/>
        </w:rPr>
        <w:t>hoặc</w:t>
      </w:r>
      <w:proofErr w:type="spellEnd"/>
      <w:r w:rsidRPr="00D9102E">
        <w:rPr>
          <w:szCs w:val="28"/>
          <w:lang w:eastAsia="ja-JP"/>
        </w:rPr>
        <w:t xml:space="preserve"> Average Pooling </w:t>
      </w:r>
      <w:proofErr w:type="spellStart"/>
      <w:r w:rsidRPr="00D9102E">
        <w:rPr>
          <w:szCs w:val="28"/>
          <w:lang w:eastAsia="ja-JP"/>
        </w:rPr>
        <w:t>để</w:t>
      </w:r>
      <w:proofErr w:type="spellEnd"/>
      <w:r w:rsidRPr="00D9102E">
        <w:rPr>
          <w:szCs w:val="28"/>
          <w:lang w:eastAsia="ja-JP"/>
        </w:rPr>
        <w:t xml:space="preserve"> </w:t>
      </w:r>
      <w:proofErr w:type="spellStart"/>
      <w:r w:rsidRPr="00D9102E">
        <w:rPr>
          <w:szCs w:val="28"/>
          <w:lang w:eastAsia="ja-JP"/>
        </w:rPr>
        <w:t>lấy</w:t>
      </w:r>
      <w:proofErr w:type="spellEnd"/>
      <w:r w:rsidRPr="00D9102E">
        <w:rPr>
          <w:szCs w:val="28"/>
          <w:lang w:eastAsia="ja-JP"/>
        </w:rPr>
        <w:t xml:space="preserve"> </w:t>
      </w:r>
      <w:proofErr w:type="spellStart"/>
      <w:r w:rsidRPr="00D9102E">
        <w:rPr>
          <w:szCs w:val="28"/>
          <w:lang w:eastAsia="ja-JP"/>
        </w:rPr>
        <w:t>giá</w:t>
      </w:r>
      <w:proofErr w:type="spellEnd"/>
      <w:r w:rsidRPr="00D9102E">
        <w:rPr>
          <w:szCs w:val="28"/>
          <w:lang w:eastAsia="ja-JP"/>
        </w:rPr>
        <w:t xml:space="preserve"> trị </w:t>
      </w:r>
      <w:proofErr w:type="spellStart"/>
      <w:r w:rsidRPr="00D9102E">
        <w:rPr>
          <w:szCs w:val="28"/>
          <w:lang w:eastAsia="ja-JP"/>
        </w:rPr>
        <w:t>lớn</w:t>
      </w:r>
      <w:proofErr w:type="spellEnd"/>
      <w:r w:rsidRPr="00D9102E">
        <w:rPr>
          <w:szCs w:val="28"/>
          <w:lang w:eastAsia="ja-JP"/>
        </w:rPr>
        <w:t xml:space="preserve"> </w:t>
      </w:r>
      <w:proofErr w:type="spellStart"/>
      <w:r w:rsidRPr="00D9102E">
        <w:rPr>
          <w:szCs w:val="28"/>
          <w:lang w:eastAsia="ja-JP"/>
        </w:rPr>
        <w:t>nhất</w:t>
      </w:r>
      <w:proofErr w:type="spellEnd"/>
      <w:r w:rsidRPr="00D9102E">
        <w:rPr>
          <w:szCs w:val="28"/>
          <w:lang w:eastAsia="ja-JP"/>
        </w:rPr>
        <w:t xml:space="preserve"> </w:t>
      </w:r>
      <w:proofErr w:type="spellStart"/>
      <w:r w:rsidRPr="00D9102E">
        <w:rPr>
          <w:szCs w:val="28"/>
          <w:lang w:eastAsia="ja-JP"/>
        </w:rPr>
        <w:t>hoặc</w:t>
      </w:r>
      <w:proofErr w:type="spellEnd"/>
      <w:r w:rsidRPr="00D9102E">
        <w:rPr>
          <w:szCs w:val="28"/>
          <w:lang w:eastAsia="ja-JP"/>
        </w:rPr>
        <w:t xml:space="preserve"> </w:t>
      </w:r>
      <w:proofErr w:type="spellStart"/>
      <w:r w:rsidRPr="00D9102E">
        <w:rPr>
          <w:szCs w:val="28"/>
          <w:lang w:eastAsia="ja-JP"/>
        </w:rPr>
        <w:t>trung</w:t>
      </w:r>
      <w:proofErr w:type="spellEnd"/>
      <w:r w:rsidRPr="00D9102E">
        <w:rPr>
          <w:szCs w:val="28"/>
          <w:lang w:eastAsia="ja-JP"/>
        </w:rPr>
        <w:t xml:space="preserve"> </w:t>
      </w:r>
      <w:proofErr w:type="spellStart"/>
      <w:r w:rsidRPr="00D9102E">
        <w:rPr>
          <w:szCs w:val="28"/>
          <w:lang w:eastAsia="ja-JP"/>
        </w:rPr>
        <w:t>bình</w:t>
      </w:r>
      <w:proofErr w:type="spellEnd"/>
      <w:r w:rsidRPr="00D9102E">
        <w:rPr>
          <w:szCs w:val="28"/>
          <w:lang w:eastAsia="ja-JP"/>
        </w:rPr>
        <w:t xml:space="preserve"> </w:t>
      </w:r>
      <w:proofErr w:type="spellStart"/>
      <w:r w:rsidRPr="00D9102E">
        <w:rPr>
          <w:szCs w:val="28"/>
          <w:lang w:eastAsia="ja-JP"/>
        </w:rPr>
        <w:t>của</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pixel </w:t>
      </w:r>
      <w:proofErr w:type="spellStart"/>
      <w:r w:rsidRPr="00D9102E">
        <w:rPr>
          <w:szCs w:val="28"/>
          <w:lang w:eastAsia="ja-JP"/>
        </w:rPr>
        <w:t>trong</w:t>
      </w:r>
      <w:proofErr w:type="spellEnd"/>
      <w:r w:rsidRPr="00D9102E">
        <w:rPr>
          <w:szCs w:val="28"/>
          <w:lang w:eastAsia="ja-JP"/>
        </w:rPr>
        <w:t xml:space="preserve"> </w:t>
      </w:r>
      <w:proofErr w:type="spellStart"/>
      <w:r w:rsidRPr="00D9102E">
        <w:rPr>
          <w:szCs w:val="28"/>
          <w:lang w:eastAsia="ja-JP"/>
        </w:rPr>
        <w:t>một</w:t>
      </w:r>
      <w:proofErr w:type="spellEnd"/>
      <w:r w:rsidRPr="00D9102E">
        <w:rPr>
          <w:szCs w:val="28"/>
          <w:lang w:eastAsia="ja-JP"/>
        </w:rPr>
        <w:t xml:space="preserve"> </w:t>
      </w:r>
      <w:proofErr w:type="spellStart"/>
      <w:r w:rsidRPr="00D9102E">
        <w:rPr>
          <w:szCs w:val="28"/>
          <w:lang w:eastAsia="ja-JP"/>
        </w:rPr>
        <w:t>vùng</w:t>
      </w:r>
      <w:proofErr w:type="spellEnd"/>
      <w:r w:rsidRPr="00D9102E">
        <w:rPr>
          <w:szCs w:val="28"/>
          <w:lang w:eastAsia="ja-JP"/>
        </w:rPr>
        <w:t xml:space="preserve"> </w:t>
      </w:r>
      <w:proofErr w:type="spellStart"/>
      <w:r w:rsidRPr="00D9102E">
        <w:rPr>
          <w:szCs w:val="28"/>
          <w:lang w:eastAsia="ja-JP"/>
        </w:rPr>
        <w:t>nhất</w:t>
      </w:r>
      <w:proofErr w:type="spellEnd"/>
      <w:r w:rsidRPr="00D9102E">
        <w:rPr>
          <w:szCs w:val="28"/>
          <w:lang w:eastAsia="ja-JP"/>
        </w:rPr>
        <w:t xml:space="preserve"> </w:t>
      </w:r>
      <w:proofErr w:type="spellStart"/>
      <w:r w:rsidRPr="00D9102E">
        <w:rPr>
          <w:szCs w:val="28"/>
          <w:lang w:eastAsia="ja-JP"/>
        </w:rPr>
        <w:t>định</w:t>
      </w:r>
      <w:proofErr w:type="spellEnd"/>
      <w:r w:rsidRPr="00D9102E">
        <w:rPr>
          <w:szCs w:val="28"/>
          <w:lang w:eastAsia="ja-JP"/>
        </w:rPr>
        <w:t xml:space="preserve"> </w:t>
      </w:r>
      <w:proofErr w:type="spellStart"/>
      <w:r w:rsidRPr="00D9102E">
        <w:rPr>
          <w:szCs w:val="28"/>
          <w:lang w:eastAsia="ja-JP"/>
        </w:rPr>
        <w:t>của</w:t>
      </w:r>
      <w:proofErr w:type="spellEnd"/>
      <w:r w:rsidRPr="00D9102E">
        <w:rPr>
          <w:szCs w:val="28"/>
          <w:lang w:eastAsia="ja-JP"/>
        </w:rPr>
        <w:t xml:space="preserve"> feature maps.</w:t>
      </w:r>
    </w:p>
    <w:p w14:paraId="07A3CC21" w14:textId="77777777" w:rsidR="00D9102E" w:rsidRDefault="0022125F" w:rsidP="00D9102E">
      <w:pPr>
        <w:pStyle w:val="ListParagraph"/>
        <w:numPr>
          <w:ilvl w:val="0"/>
          <w:numId w:val="2"/>
        </w:numPr>
        <w:spacing w:line="360" w:lineRule="auto"/>
        <w:ind w:left="426"/>
        <w:jc w:val="both"/>
        <w:rPr>
          <w:szCs w:val="28"/>
          <w:lang w:eastAsia="ja-JP"/>
        </w:rPr>
      </w:pPr>
      <w:r w:rsidRPr="00D9102E">
        <w:rPr>
          <w:szCs w:val="28"/>
          <w:lang w:eastAsia="ja-JP"/>
        </w:rPr>
        <w:t xml:space="preserve">Các </w:t>
      </w:r>
      <w:proofErr w:type="spellStart"/>
      <w:r w:rsidRPr="00D9102E">
        <w:rPr>
          <w:szCs w:val="28"/>
          <w:lang w:eastAsia="ja-JP"/>
        </w:rPr>
        <w:t>lớp</w:t>
      </w:r>
      <w:proofErr w:type="spellEnd"/>
      <w:r w:rsidRPr="00D9102E">
        <w:rPr>
          <w:szCs w:val="28"/>
          <w:lang w:eastAsia="ja-JP"/>
        </w:rPr>
        <w:t xml:space="preserve"> Activation: Các </w:t>
      </w:r>
      <w:proofErr w:type="spellStart"/>
      <w:r w:rsidRPr="00D9102E">
        <w:rPr>
          <w:szCs w:val="28"/>
          <w:lang w:eastAsia="ja-JP"/>
        </w:rPr>
        <w:t>lớp</w:t>
      </w:r>
      <w:proofErr w:type="spellEnd"/>
      <w:r w:rsidRPr="00D9102E">
        <w:rPr>
          <w:szCs w:val="28"/>
          <w:lang w:eastAsia="ja-JP"/>
        </w:rPr>
        <w:t xml:space="preserve"> Activation </w:t>
      </w:r>
      <w:proofErr w:type="spellStart"/>
      <w:r w:rsidRPr="00D9102E">
        <w:rPr>
          <w:szCs w:val="28"/>
          <w:lang w:eastAsia="ja-JP"/>
        </w:rPr>
        <w:t>trong</w:t>
      </w:r>
      <w:proofErr w:type="spellEnd"/>
      <w:r w:rsidRPr="00D9102E">
        <w:rPr>
          <w:szCs w:val="28"/>
          <w:lang w:eastAsia="ja-JP"/>
        </w:rPr>
        <w:t xml:space="preserve"> CNNs </w:t>
      </w:r>
      <w:proofErr w:type="spellStart"/>
      <w:r w:rsidRPr="00D9102E">
        <w:rPr>
          <w:szCs w:val="28"/>
          <w:lang w:eastAsia="ja-JP"/>
        </w:rPr>
        <w:t>được</w:t>
      </w:r>
      <w:proofErr w:type="spellEnd"/>
      <w:r w:rsidRPr="00D9102E">
        <w:rPr>
          <w:szCs w:val="28"/>
          <w:lang w:eastAsia="ja-JP"/>
        </w:rPr>
        <w:t xml:space="preserve"> sử </w:t>
      </w:r>
      <w:proofErr w:type="spellStart"/>
      <w:r w:rsidRPr="00D9102E">
        <w:rPr>
          <w:szCs w:val="28"/>
          <w:lang w:eastAsia="ja-JP"/>
        </w:rPr>
        <w:t>dụng</w:t>
      </w:r>
      <w:proofErr w:type="spellEnd"/>
      <w:r w:rsidRPr="00D9102E">
        <w:rPr>
          <w:szCs w:val="28"/>
          <w:lang w:eastAsia="ja-JP"/>
        </w:rPr>
        <w:t xml:space="preserve"> </w:t>
      </w:r>
      <w:proofErr w:type="spellStart"/>
      <w:r w:rsidRPr="00D9102E">
        <w:rPr>
          <w:szCs w:val="28"/>
          <w:lang w:eastAsia="ja-JP"/>
        </w:rPr>
        <w:t>để</w:t>
      </w:r>
      <w:proofErr w:type="spellEnd"/>
      <w:r w:rsidRPr="00D9102E">
        <w:rPr>
          <w:szCs w:val="28"/>
          <w:lang w:eastAsia="ja-JP"/>
        </w:rPr>
        <w:t xml:space="preserve"> </w:t>
      </w:r>
      <w:proofErr w:type="spellStart"/>
      <w:r w:rsidRPr="00D9102E">
        <w:rPr>
          <w:szCs w:val="28"/>
          <w:lang w:eastAsia="ja-JP"/>
        </w:rPr>
        <w:t>áp</w:t>
      </w:r>
      <w:proofErr w:type="spellEnd"/>
      <w:r w:rsidRPr="00D9102E">
        <w:rPr>
          <w:szCs w:val="28"/>
          <w:lang w:eastAsia="ja-JP"/>
        </w:rPr>
        <w:t xml:space="preserve"> </w:t>
      </w:r>
      <w:proofErr w:type="spellStart"/>
      <w:r w:rsidRPr="00D9102E">
        <w:rPr>
          <w:szCs w:val="28"/>
          <w:lang w:eastAsia="ja-JP"/>
        </w:rPr>
        <w:t>dụng</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hàm</w:t>
      </w:r>
      <w:proofErr w:type="spellEnd"/>
      <w:r w:rsidRPr="00D9102E">
        <w:rPr>
          <w:szCs w:val="28"/>
          <w:lang w:eastAsia="ja-JP"/>
        </w:rPr>
        <w:t xml:space="preserve"> </w:t>
      </w:r>
      <w:proofErr w:type="spellStart"/>
      <w:r w:rsidRPr="00D9102E">
        <w:rPr>
          <w:szCs w:val="28"/>
          <w:lang w:eastAsia="ja-JP"/>
        </w:rPr>
        <w:t>kích</w:t>
      </w:r>
      <w:proofErr w:type="spellEnd"/>
      <w:r w:rsidRPr="00D9102E">
        <w:rPr>
          <w:szCs w:val="28"/>
          <w:lang w:eastAsia="ja-JP"/>
        </w:rPr>
        <w:t xml:space="preserve"> </w:t>
      </w:r>
      <w:proofErr w:type="spellStart"/>
      <w:r w:rsidRPr="00D9102E">
        <w:rPr>
          <w:szCs w:val="28"/>
          <w:lang w:eastAsia="ja-JP"/>
        </w:rPr>
        <w:t>hoạt</w:t>
      </w:r>
      <w:proofErr w:type="spellEnd"/>
      <w:r w:rsidRPr="00D9102E">
        <w:rPr>
          <w:szCs w:val="28"/>
          <w:lang w:eastAsia="ja-JP"/>
        </w:rPr>
        <w:t xml:space="preserve"> (activation functions) </w:t>
      </w:r>
      <w:proofErr w:type="spellStart"/>
      <w:r w:rsidRPr="00D9102E">
        <w:rPr>
          <w:szCs w:val="28"/>
          <w:lang w:eastAsia="ja-JP"/>
        </w:rPr>
        <w:t>lên</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feature maps </w:t>
      </w:r>
      <w:proofErr w:type="spellStart"/>
      <w:r w:rsidRPr="00D9102E">
        <w:rPr>
          <w:szCs w:val="28"/>
          <w:lang w:eastAsia="ja-JP"/>
        </w:rPr>
        <w:t>kích</w:t>
      </w:r>
      <w:proofErr w:type="spellEnd"/>
      <w:r w:rsidRPr="00D9102E">
        <w:rPr>
          <w:szCs w:val="28"/>
          <w:lang w:eastAsia="ja-JP"/>
        </w:rPr>
        <w:t xml:space="preserve"> </w:t>
      </w:r>
      <w:proofErr w:type="spellStart"/>
      <w:r w:rsidRPr="00D9102E">
        <w:rPr>
          <w:szCs w:val="28"/>
          <w:lang w:eastAsia="ja-JP"/>
        </w:rPr>
        <w:t>hoạt</w:t>
      </w:r>
      <w:proofErr w:type="spellEnd"/>
      <w:r w:rsidRPr="00D9102E">
        <w:rPr>
          <w:szCs w:val="28"/>
          <w:lang w:eastAsia="ja-JP"/>
        </w:rPr>
        <w:t xml:space="preserve">. Các </w:t>
      </w:r>
      <w:proofErr w:type="spellStart"/>
      <w:r w:rsidRPr="00D9102E">
        <w:rPr>
          <w:szCs w:val="28"/>
          <w:lang w:eastAsia="ja-JP"/>
        </w:rPr>
        <w:t>hàm</w:t>
      </w:r>
      <w:proofErr w:type="spellEnd"/>
      <w:r w:rsidRPr="00D9102E">
        <w:rPr>
          <w:szCs w:val="28"/>
          <w:lang w:eastAsia="ja-JP"/>
        </w:rPr>
        <w:t xml:space="preserve"> </w:t>
      </w:r>
      <w:proofErr w:type="spellStart"/>
      <w:r w:rsidRPr="00D9102E">
        <w:rPr>
          <w:szCs w:val="28"/>
          <w:lang w:eastAsia="ja-JP"/>
        </w:rPr>
        <w:t>kích</w:t>
      </w:r>
      <w:proofErr w:type="spellEnd"/>
      <w:r w:rsidRPr="00D9102E">
        <w:rPr>
          <w:szCs w:val="28"/>
          <w:lang w:eastAsia="ja-JP"/>
        </w:rPr>
        <w:t xml:space="preserve"> </w:t>
      </w:r>
      <w:proofErr w:type="spellStart"/>
      <w:r w:rsidRPr="00D9102E">
        <w:rPr>
          <w:szCs w:val="28"/>
          <w:lang w:eastAsia="ja-JP"/>
        </w:rPr>
        <w:t>hoạt</w:t>
      </w:r>
      <w:proofErr w:type="spellEnd"/>
      <w:r w:rsidRPr="00D9102E">
        <w:rPr>
          <w:szCs w:val="28"/>
          <w:lang w:eastAsia="ja-JP"/>
        </w:rPr>
        <w:t xml:space="preserve"> </w:t>
      </w:r>
      <w:proofErr w:type="spellStart"/>
      <w:r w:rsidRPr="00D9102E">
        <w:rPr>
          <w:szCs w:val="28"/>
          <w:lang w:eastAsia="ja-JP"/>
        </w:rPr>
        <w:t>này</w:t>
      </w:r>
      <w:proofErr w:type="spellEnd"/>
      <w:r w:rsidRPr="00D9102E">
        <w:rPr>
          <w:szCs w:val="28"/>
          <w:lang w:eastAsia="ja-JP"/>
        </w:rPr>
        <w:t xml:space="preserve"> giúp tạo </w:t>
      </w:r>
      <w:proofErr w:type="spellStart"/>
      <w:r w:rsidRPr="00D9102E">
        <w:rPr>
          <w:szCs w:val="28"/>
          <w:lang w:eastAsia="ja-JP"/>
        </w:rPr>
        <w:t>ra</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feature maps phi </w:t>
      </w:r>
      <w:proofErr w:type="spellStart"/>
      <w:r w:rsidRPr="00D9102E">
        <w:rPr>
          <w:szCs w:val="28"/>
          <w:lang w:eastAsia="ja-JP"/>
        </w:rPr>
        <w:t>tuyến</w:t>
      </w:r>
      <w:proofErr w:type="spellEnd"/>
      <w:r w:rsidRPr="00D9102E">
        <w:rPr>
          <w:szCs w:val="28"/>
          <w:lang w:eastAsia="ja-JP"/>
        </w:rPr>
        <w:t xml:space="preserve"> tính, giúp </w:t>
      </w:r>
      <w:proofErr w:type="spellStart"/>
      <w:r w:rsidRPr="00D9102E">
        <w:rPr>
          <w:szCs w:val="28"/>
          <w:lang w:eastAsia="ja-JP"/>
        </w:rPr>
        <w:t>mô</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w:t>
      </w:r>
      <w:proofErr w:type="spellStart"/>
      <w:r w:rsidRPr="00D9102E">
        <w:rPr>
          <w:szCs w:val="28"/>
          <w:lang w:eastAsia="ja-JP"/>
        </w:rPr>
        <w:t>có</w:t>
      </w:r>
      <w:proofErr w:type="spellEnd"/>
      <w:r w:rsidRPr="00D9102E">
        <w:rPr>
          <w:szCs w:val="28"/>
          <w:lang w:eastAsia="ja-JP"/>
        </w:rPr>
        <w:t xml:space="preserve"> </w:t>
      </w:r>
      <w:proofErr w:type="spellStart"/>
      <w:r w:rsidRPr="00D9102E">
        <w:rPr>
          <w:szCs w:val="28"/>
          <w:lang w:eastAsia="ja-JP"/>
        </w:rPr>
        <w:t>khả</w:t>
      </w:r>
      <w:proofErr w:type="spellEnd"/>
      <w:r w:rsidRPr="00D9102E">
        <w:rPr>
          <w:szCs w:val="28"/>
          <w:lang w:eastAsia="ja-JP"/>
        </w:rPr>
        <w:t xml:space="preserve"> </w:t>
      </w:r>
      <w:proofErr w:type="spellStart"/>
      <w:r w:rsidRPr="00D9102E">
        <w:rPr>
          <w:szCs w:val="28"/>
          <w:lang w:eastAsia="ja-JP"/>
        </w:rPr>
        <w:t>năng</w:t>
      </w:r>
      <w:proofErr w:type="spellEnd"/>
      <w:r w:rsidRPr="00D9102E">
        <w:rPr>
          <w:szCs w:val="28"/>
          <w:lang w:eastAsia="ja-JP"/>
        </w:rPr>
        <w:t xml:space="preserve"> </w:t>
      </w:r>
      <w:proofErr w:type="spellStart"/>
      <w:r w:rsidRPr="00D9102E">
        <w:rPr>
          <w:szCs w:val="28"/>
          <w:lang w:eastAsia="ja-JP"/>
        </w:rPr>
        <w:t>học</w:t>
      </w:r>
      <w:proofErr w:type="spellEnd"/>
      <w:r w:rsidRPr="00D9102E">
        <w:rPr>
          <w:szCs w:val="28"/>
          <w:lang w:eastAsia="ja-JP"/>
        </w:rPr>
        <w:t xml:space="preserve"> </w:t>
      </w:r>
      <w:proofErr w:type="spellStart"/>
      <w:r w:rsidRPr="00D9102E">
        <w:rPr>
          <w:szCs w:val="28"/>
          <w:lang w:eastAsia="ja-JP"/>
        </w:rPr>
        <w:t>được</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đặc</w:t>
      </w:r>
      <w:proofErr w:type="spellEnd"/>
      <w:r w:rsidRPr="00D9102E">
        <w:rPr>
          <w:szCs w:val="28"/>
          <w:lang w:eastAsia="ja-JP"/>
        </w:rPr>
        <w:t xml:space="preserve"> </w:t>
      </w:r>
      <w:proofErr w:type="spellStart"/>
      <w:r w:rsidRPr="00D9102E">
        <w:rPr>
          <w:szCs w:val="28"/>
          <w:lang w:eastAsia="ja-JP"/>
        </w:rPr>
        <w:t>trưng</w:t>
      </w:r>
      <w:proofErr w:type="spellEnd"/>
      <w:r w:rsidRPr="00D9102E">
        <w:rPr>
          <w:szCs w:val="28"/>
          <w:lang w:eastAsia="ja-JP"/>
        </w:rPr>
        <w:t xml:space="preserve"> </w:t>
      </w:r>
      <w:proofErr w:type="spellStart"/>
      <w:r w:rsidRPr="00D9102E">
        <w:rPr>
          <w:szCs w:val="28"/>
          <w:lang w:eastAsia="ja-JP"/>
        </w:rPr>
        <w:t>phức</w:t>
      </w:r>
      <w:proofErr w:type="spellEnd"/>
      <w:r w:rsidRPr="00D9102E">
        <w:rPr>
          <w:szCs w:val="28"/>
          <w:lang w:eastAsia="ja-JP"/>
        </w:rPr>
        <w:t xml:space="preserve"> </w:t>
      </w:r>
      <w:proofErr w:type="spellStart"/>
      <w:r w:rsidRPr="00D9102E">
        <w:rPr>
          <w:szCs w:val="28"/>
          <w:lang w:eastAsia="ja-JP"/>
        </w:rPr>
        <w:t>tạp</w:t>
      </w:r>
      <w:proofErr w:type="spellEnd"/>
      <w:r w:rsidRPr="00D9102E">
        <w:rPr>
          <w:szCs w:val="28"/>
          <w:lang w:eastAsia="ja-JP"/>
        </w:rPr>
        <w:t xml:space="preserve"> </w:t>
      </w:r>
      <w:proofErr w:type="spellStart"/>
      <w:r w:rsidRPr="00D9102E">
        <w:rPr>
          <w:szCs w:val="28"/>
          <w:lang w:eastAsia="ja-JP"/>
        </w:rPr>
        <w:t>của</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w:t>
      </w:r>
      <w:proofErr w:type="spellStart"/>
      <w:r w:rsidRPr="00D9102E">
        <w:rPr>
          <w:szCs w:val="28"/>
          <w:lang w:eastAsia="ja-JP"/>
        </w:rPr>
        <w:t>ảnh</w:t>
      </w:r>
      <w:proofErr w:type="spellEnd"/>
      <w:r w:rsidRPr="00D9102E">
        <w:rPr>
          <w:szCs w:val="28"/>
          <w:lang w:eastAsia="ja-JP"/>
        </w:rPr>
        <w:t>.</w:t>
      </w:r>
    </w:p>
    <w:p w14:paraId="6CE09F66" w14:textId="77777777" w:rsidR="00D9102E" w:rsidRDefault="0022125F" w:rsidP="00D9102E">
      <w:pPr>
        <w:pStyle w:val="ListParagraph"/>
        <w:numPr>
          <w:ilvl w:val="0"/>
          <w:numId w:val="2"/>
        </w:numPr>
        <w:spacing w:line="360" w:lineRule="auto"/>
        <w:ind w:left="426"/>
        <w:jc w:val="both"/>
        <w:rPr>
          <w:szCs w:val="28"/>
          <w:lang w:eastAsia="ja-JP"/>
        </w:rPr>
      </w:pPr>
      <w:r w:rsidRPr="00D9102E">
        <w:rPr>
          <w:szCs w:val="28"/>
          <w:lang w:eastAsia="ja-JP"/>
        </w:rPr>
        <w:t xml:space="preserve">Các </w:t>
      </w:r>
      <w:proofErr w:type="spellStart"/>
      <w:r w:rsidRPr="00D9102E">
        <w:rPr>
          <w:szCs w:val="28"/>
          <w:lang w:eastAsia="ja-JP"/>
        </w:rPr>
        <w:t>lớp</w:t>
      </w:r>
      <w:proofErr w:type="spellEnd"/>
      <w:r w:rsidRPr="00D9102E">
        <w:rPr>
          <w:szCs w:val="28"/>
          <w:lang w:eastAsia="ja-JP"/>
        </w:rPr>
        <w:t xml:space="preserve"> Fully Connected: Các </w:t>
      </w:r>
      <w:proofErr w:type="spellStart"/>
      <w:r w:rsidRPr="00D9102E">
        <w:rPr>
          <w:szCs w:val="28"/>
          <w:lang w:eastAsia="ja-JP"/>
        </w:rPr>
        <w:t>lớp</w:t>
      </w:r>
      <w:proofErr w:type="spellEnd"/>
      <w:r w:rsidRPr="00D9102E">
        <w:rPr>
          <w:szCs w:val="28"/>
          <w:lang w:eastAsia="ja-JP"/>
        </w:rPr>
        <w:t xml:space="preserve"> Fully Connected </w:t>
      </w:r>
      <w:proofErr w:type="spellStart"/>
      <w:r w:rsidRPr="00D9102E">
        <w:rPr>
          <w:szCs w:val="28"/>
          <w:lang w:eastAsia="ja-JP"/>
        </w:rPr>
        <w:t>trong</w:t>
      </w:r>
      <w:proofErr w:type="spellEnd"/>
      <w:r w:rsidRPr="00D9102E">
        <w:rPr>
          <w:szCs w:val="28"/>
          <w:lang w:eastAsia="ja-JP"/>
        </w:rPr>
        <w:t xml:space="preserve"> CNNs </w:t>
      </w:r>
      <w:proofErr w:type="spellStart"/>
      <w:r w:rsidRPr="00D9102E">
        <w:rPr>
          <w:szCs w:val="28"/>
          <w:lang w:eastAsia="ja-JP"/>
        </w:rPr>
        <w:t>được</w:t>
      </w:r>
      <w:proofErr w:type="spellEnd"/>
      <w:r w:rsidRPr="00D9102E">
        <w:rPr>
          <w:szCs w:val="28"/>
          <w:lang w:eastAsia="ja-JP"/>
        </w:rPr>
        <w:t xml:space="preserve"> sử </w:t>
      </w:r>
      <w:proofErr w:type="spellStart"/>
      <w:r w:rsidRPr="00D9102E">
        <w:rPr>
          <w:szCs w:val="28"/>
          <w:lang w:eastAsia="ja-JP"/>
        </w:rPr>
        <w:t>dụng</w:t>
      </w:r>
      <w:proofErr w:type="spellEnd"/>
      <w:r w:rsidRPr="00D9102E">
        <w:rPr>
          <w:szCs w:val="28"/>
          <w:lang w:eastAsia="ja-JP"/>
        </w:rPr>
        <w:t xml:space="preserve"> </w:t>
      </w:r>
      <w:proofErr w:type="spellStart"/>
      <w:r w:rsidRPr="00D9102E">
        <w:rPr>
          <w:szCs w:val="28"/>
          <w:lang w:eastAsia="ja-JP"/>
        </w:rPr>
        <w:t>để</w:t>
      </w:r>
      <w:proofErr w:type="spellEnd"/>
      <w:r w:rsidRPr="00D9102E">
        <w:rPr>
          <w:szCs w:val="28"/>
          <w:lang w:eastAsia="ja-JP"/>
        </w:rPr>
        <w:t xml:space="preserve"> kết nối </w:t>
      </w:r>
      <w:proofErr w:type="spellStart"/>
      <w:r w:rsidRPr="00D9102E">
        <w:rPr>
          <w:szCs w:val="28"/>
          <w:lang w:eastAsia="ja-JP"/>
        </w:rPr>
        <w:t>các</w:t>
      </w:r>
      <w:proofErr w:type="spellEnd"/>
      <w:r w:rsidRPr="00D9102E">
        <w:rPr>
          <w:szCs w:val="28"/>
          <w:lang w:eastAsia="ja-JP"/>
        </w:rPr>
        <w:t xml:space="preserve"> feature maps </w:t>
      </w:r>
      <w:proofErr w:type="spellStart"/>
      <w:r w:rsidRPr="00D9102E">
        <w:rPr>
          <w:szCs w:val="28"/>
          <w:lang w:eastAsia="ja-JP"/>
        </w:rPr>
        <w:t>với</w:t>
      </w:r>
      <w:proofErr w:type="spellEnd"/>
      <w:r w:rsidRPr="00D9102E">
        <w:rPr>
          <w:szCs w:val="28"/>
          <w:lang w:eastAsia="ja-JP"/>
        </w:rPr>
        <w:t xml:space="preserve"> </w:t>
      </w:r>
      <w:proofErr w:type="spellStart"/>
      <w:r w:rsidRPr="00D9102E">
        <w:rPr>
          <w:szCs w:val="28"/>
          <w:lang w:eastAsia="ja-JP"/>
        </w:rPr>
        <w:t>nhau</w:t>
      </w:r>
      <w:proofErr w:type="spellEnd"/>
      <w:r w:rsidRPr="00D9102E">
        <w:rPr>
          <w:szCs w:val="28"/>
          <w:lang w:eastAsia="ja-JP"/>
        </w:rPr>
        <w:t xml:space="preserve"> </w:t>
      </w:r>
      <w:proofErr w:type="spellStart"/>
      <w:r w:rsidRPr="00D9102E">
        <w:rPr>
          <w:szCs w:val="28"/>
          <w:lang w:eastAsia="ja-JP"/>
        </w:rPr>
        <w:t>và</w:t>
      </w:r>
      <w:proofErr w:type="spellEnd"/>
      <w:r w:rsidRPr="00D9102E">
        <w:rPr>
          <w:szCs w:val="28"/>
          <w:lang w:eastAsia="ja-JP"/>
        </w:rPr>
        <w:t xml:space="preserve"> tạo </w:t>
      </w:r>
      <w:proofErr w:type="spellStart"/>
      <w:r w:rsidRPr="00D9102E">
        <w:rPr>
          <w:szCs w:val="28"/>
          <w:lang w:eastAsia="ja-JP"/>
        </w:rPr>
        <w:t>ra</w:t>
      </w:r>
      <w:proofErr w:type="spellEnd"/>
      <w:r w:rsidRPr="00D9102E">
        <w:rPr>
          <w:szCs w:val="28"/>
          <w:lang w:eastAsia="ja-JP"/>
        </w:rPr>
        <w:t xml:space="preserve"> </w:t>
      </w:r>
      <w:proofErr w:type="spellStart"/>
      <w:r w:rsidRPr="00D9102E">
        <w:rPr>
          <w:szCs w:val="28"/>
          <w:lang w:eastAsia="ja-JP"/>
        </w:rPr>
        <w:t>đầu</w:t>
      </w:r>
      <w:proofErr w:type="spellEnd"/>
      <w:r w:rsidRPr="00D9102E">
        <w:rPr>
          <w:szCs w:val="28"/>
          <w:lang w:eastAsia="ja-JP"/>
        </w:rPr>
        <w:t xml:space="preserve"> </w:t>
      </w:r>
      <w:proofErr w:type="spellStart"/>
      <w:r w:rsidRPr="00D9102E">
        <w:rPr>
          <w:szCs w:val="28"/>
          <w:lang w:eastAsia="ja-JP"/>
        </w:rPr>
        <w:t>ra</w:t>
      </w:r>
      <w:proofErr w:type="spellEnd"/>
      <w:r w:rsidRPr="00D9102E">
        <w:rPr>
          <w:szCs w:val="28"/>
          <w:lang w:eastAsia="ja-JP"/>
        </w:rPr>
        <w:t xml:space="preserve"> </w:t>
      </w:r>
      <w:proofErr w:type="spellStart"/>
      <w:r w:rsidRPr="00D9102E">
        <w:rPr>
          <w:szCs w:val="28"/>
          <w:lang w:eastAsia="ja-JP"/>
        </w:rPr>
        <w:t>cuối</w:t>
      </w:r>
      <w:proofErr w:type="spellEnd"/>
      <w:r w:rsidRPr="00D9102E">
        <w:rPr>
          <w:szCs w:val="28"/>
          <w:lang w:eastAsia="ja-JP"/>
        </w:rPr>
        <w:t xml:space="preserve"> </w:t>
      </w:r>
      <w:proofErr w:type="spellStart"/>
      <w:r w:rsidRPr="00D9102E">
        <w:rPr>
          <w:szCs w:val="28"/>
          <w:lang w:eastAsia="ja-JP"/>
        </w:rPr>
        <w:t>cùng</w:t>
      </w:r>
      <w:proofErr w:type="spellEnd"/>
      <w:r w:rsidRPr="00D9102E">
        <w:rPr>
          <w:szCs w:val="28"/>
          <w:lang w:eastAsia="ja-JP"/>
        </w:rPr>
        <w:t xml:space="preserve"> </w:t>
      </w:r>
      <w:proofErr w:type="spellStart"/>
      <w:r w:rsidRPr="00D9102E">
        <w:rPr>
          <w:szCs w:val="28"/>
          <w:lang w:eastAsia="ja-JP"/>
        </w:rPr>
        <w:t>của</w:t>
      </w:r>
      <w:proofErr w:type="spellEnd"/>
      <w:r w:rsidRPr="00D9102E">
        <w:rPr>
          <w:szCs w:val="28"/>
          <w:lang w:eastAsia="ja-JP"/>
        </w:rPr>
        <w:t xml:space="preserve"> </w:t>
      </w:r>
      <w:proofErr w:type="spellStart"/>
      <w:r w:rsidRPr="00D9102E">
        <w:rPr>
          <w:szCs w:val="28"/>
          <w:lang w:eastAsia="ja-JP"/>
        </w:rPr>
        <w:t>mô</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Các </w:t>
      </w:r>
      <w:proofErr w:type="spellStart"/>
      <w:r w:rsidRPr="00D9102E">
        <w:rPr>
          <w:szCs w:val="28"/>
          <w:lang w:eastAsia="ja-JP"/>
        </w:rPr>
        <w:t>lớp</w:t>
      </w:r>
      <w:proofErr w:type="spellEnd"/>
      <w:r w:rsidRPr="00D9102E">
        <w:rPr>
          <w:szCs w:val="28"/>
          <w:lang w:eastAsia="ja-JP"/>
        </w:rPr>
        <w:t xml:space="preserve"> Fully Connected thường </w:t>
      </w:r>
      <w:proofErr w:type="spellStart"/>
      <w:r w:rsidRPr="00D9102E">
        <w:rPr>
          <w:szCs w:val="28"/>
          <w:lang w:eastAsia="ja-JP"/>
        </w:rPr>
        <w:t>được</w:t>
      </w:r>
      <w:proofErr w:type="spellEnd"/>
      <w:r w:rsidRPr="00D9102E">
        <w:rPr>
          <w:szCs w:val="28"/>
          <w:lang w:eastAsia="ja-JP"/>
        </w:rPr>
        <w:t xml:space="preserve"> sử </w:t>
      </w:r>
      <w:proofErr w:type="spellStart"/>
      <w:r w:rsidRPr="00D9102E">
        <w:rPr>
          <w:szCs w:val="28"/>
          <w:lang w:eastAsia="ja-JP"/>
        </w:rPr>
        <w:t>dụng</w:t>
      </w:r>
      <w:proofErr w:type="spellEnd"/>
      <w:r w:rsidRPr="00D9102E">
        <w:rPr>
          <w:szCs w:val="28"/>
          <w:lang w:eastAsia="ja-JP"/>
        </w:rPr>
        <w:t xml:space="preserve"> ở </w:t>
      </w:r>
      <w:proofErr w:type="spellStart"/>
      <w:r w:rsidRPr="00D9102E">
        <w:rPr>
          <w:szCs w:val="28"/>
          <w:lang w:eastAsia="ja-JP"/>
        </w:rPr>
        <w:t>cuối</w:t>
      </w:r>
      <w:proofErr w:type="spellEnd"/>
      <w:r w:rsidRPr="00D9102E">
        <w:rPr>
          <w:szCs w:val="28"/>
          <w:lang w:eastAsia="ja-JP"/>
        </w:rPr>
        <w:t xml:space="preserve"> </w:t>
      </w:r>
      <w:proofErr w:type="spellStart"/>
      <w:r w:rsidRPr="00D9102E">
        <w:rPr>
          <w:szCs w:val="28"/>
          <w:lang w:eastAsia="ja-JP"/>
        </w:rPr>
        <w:t>của</w:t>
      </w:r>
      <w:proofErr w:type="spellEnd"/>
      <w:r w:rsidRPr="00D9102E">
        <w:rPr>
          <w:szCs w:val="28"/>
          <w:lang w:eastAsia="ja-JP"/>
        </w:rPr>
        <w:t xml:space="preserve"> </w:t>
      </w:r>
      <w:proofErr w:type="spellStart"/>
      <w:r w:rsidRPr="00D9102E">
        <w:rPr>
          <w:szCs w:val="28"/>
          <w:lang w:eastAsia="ja-JP"/>
        </w:rPr>
        <w:t>mô</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w:t>
      </w:r>
      <w:proofErr w:type="spellStart"/>
      <w:r w:rsidRPr="00D9102E">
        <w:rPr>
          <w:szCs w:val="28"/>
          <w:lang w:eastAsia="ja-JP"/>
        </w:rPr>
        <w:t>để</w:t>
      </w:r>
      <w:proofErr w:type="spellEnd"/>
      <w:r w:rsidRPr="00D9102E">
        <w:rPr>
          <w:szCs w:val="28"/>
          <w:lang w:eastAsia="ja-JP"/>
        </w:rPr>
        <w:t xml:space="preserve"> </w:t>
      </w:r>
      <w:proofErr w:type="spellStart"/>
      <w:r w:rsidRPr="00D9102E">
        <w:rPr>
          <w:szCs w:val="28"/>
          <w:lang w:eastAsia="ja-JP"/>
        </w:rPr>
        <w:t>phân</w:t>
      </w:r>
      <w:proofErr w:type="spellEnd"/>
      <w:r w:rsidRPr="00D9102E">
        <w:rPr>
          <w:szCs w:val="28"/>
          <w:lang w:eastAsia="ja-JP"/>
        </w:rPr>
        <w:t xml:space="preserve"> </w:t>
      </w:r>
      <w:proofErr w:type="spellStart"/>
      <w:r w:rsidRPr="00D9102E">
        <w:rPr>
          <w:szCs w:val="28"/>
          <w:lang w:eastAsia="ja-JP"/>
        </w:rPr>
        <w:t>loại</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đối</w:t>
      </w:r>
      <w:proofErr w:type="spellEnd"/>
      <w:r w:rsidRPr="00D9102E">
        <w:rPr>
          <w:szCs w:val="28"/>
          <w:lang w:eastAsia="ja-JP"/>
        </w:rPr>
        <w:t xml:space="preserve"> </w:t>
      </w:r>
      <w:proofErr w:type="spellStart"/>
      <w:r w:rsidRPr="00D9102E">
        <w:rPr>
          <w:szCs w:val="28"/>
          <w:lang w:eastAsia="ja-JP"/>
        </w:rPr>
        <w:t>tượng</w:t>
      </w:r>
      <w:proofErr w:type="spellEnd"/>
      <w:r w:rsidRPr="00D9102E">
        <w:rPr>
          <w:szCs w:val="28"/>
          <w:lang w:eastAsia="ja-JP"/>
        </w:rPr>
        <w:t xml:space="preserve"> </w:t>
      </w:r>
      <w:proofErr w:type="spellStart"/>
      <w:r w:rsidRPr="00D9102E">
        <w:rPr>
          <w:szCs w:val="28"/>
          <w:lang w:eastAsia="ja-JP"/>
        </w:rPr>
        <w:t>trong</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w:t>
      </w:r>
      <w:proofErr w:type="spellStart"/>
      <w:r w:rsidRPr="00D9102E">
        <w:rPr>
          <w:szCs w:val="28"/>
          <w:lang w:eastAsia="ja-JP"/>
        </w:rPr>
        <w:t>ảnh</w:t>
      </w:r>
      <w:proofErr w:type="spellEnd"/>
      <w:r w:rsidRPr="00D9102E">
        <w:rPr>
          <w:szCs w:val="28"/>
          <w:lang w:eastAsia="ja-JP"/>
        </w:rPr>
        <w:t>.</w:t>
      </w:r>
    </w:p>
    <w:p w14:paraId="59CB59DA" w14:textId="0F73E9E5" w:rsidR="00173A19" w:rsidRPr="00D9102E" w:rsidRDefault="0022125F" w:rsidP="00D9102E">
      <w:pPr>
        <w:pStyle w:val="ListParagraph"/>
        <w:numPr>
          <w:ilvl w:val="0"/>
          <w:numId w:val="2"/>
        </w:numPr>
        <w:spacing w:line="360" w:lineRule="auto"/>
        <w:ind w:left="426"/>
        <w:jc w:val="both"/>
        <w:rPr>
          <w:szCs w:val="28"/>
          <w:lang w:eastAsia="ja-JP"/>
        </w:rPr>
      </w:pPr>
      <w:r w:rsidRPr="00D9102E">
        <w:rPr>
          <w:szCs w:val="28"/>
          <w:lang w:eastAsia="ja-JP"/>
        </w:rPr>
        <w:t xml:space="preserve">Transfer Learning: Transfer Learning </w:t>
      </w:r>
      <w:proofErr w:type="spellStart"/>
      <w:r w:rsidRPr="00D9102E">
        <w:rPr>
          <w:szCs w:val="28"/>
          <w:lang w:eastAsia="ja-JP"/>
        </w:rPr>
        <w:t>là</w:t>
      </w:r>
      <w:proofErr w:type="spellEnd"/>
      <w:r w:rsidRPr="00D9102E">
        <w:rPr>
          <w:szCs w:val="28"/>
          <w:lang w:eastAsia="ja-JP"/>
        </w:rPr>
        <w:t xml:space="preserve"> </w:t>
      </w:r>
      <w:proofErr w:type="spellStart"/>
      <w:r w:rsidRPr="00D9102E">
        <w:rPr>
          <w:szCs w:val="28"/>
          <w:lang w:eastAsia="ja-JP"/>
        </w:rPr>
        <w:t>một</w:t>
      </w:r>
      <w:proofErr w:type="spellEnd"/>
      <w:r w:rsidRPr="00D9102E">
        <w:rPr>
          <w:szCs w:val="28"/>
          <w:lang w:eastAsia="ja-JP"/>
        </w:rPr>
        <w:t xml:space="preserve"> </w:t>
      </w:r>
      <w:proofErr w:type="spellStart"/>
      <w:r w:rsidRPr="00D9102E">
        <w:rPr>
          <w:szCs w:val="28"/>
          <w:lang w:eastAsia="ja-JP"/>
        </w:rPr>
        <w:t>kỹ</w:t>
      </w:r>
      <w:proofErr w:type="spellEnd"/>
      <w:r w:rsidRPr="00D9102E">
        <w:rPr>
          <w:szCs w:val="28"/>
          <w:lang w:eastAsia="ja-JP"/>
        </w:rPr>
        <w:t xml:space="preserve"> </w:t>
      </w:r>
      <w:proofErr w:type="spellStart"/>
      <w:r w:rsidRPr="00D9102E">
        <w:rPr>
          <w:szCs w:val="28"/>
          <w:lang w:eastAsia="ja-JP"/>
        </w:rPr>
        <w:t>thuật</w:t>
      </w:r>
      <w:proofErr w:type="spellEnd"/>
      <w:r w:rsidRPr="00D9102E">
        <w:rPr>
          <w:szCs w:val="28"/>
          <w:lang w:eastAsia="ja-JP"/>
        </w:rPr>
        <w:t xml:space="preserve"> </w:t>
      </w:r>
      <w:proofErr w:type="spellStart"/>
      <w:r w:rsidRPr="00D9102E">
        <w:rPr>
          <w:szCs w:val="28"/>
          <w:lang w:eastAsia="ja-JP"/>
        </w:rPr>
        <w:t>được</w:t>
      </w:r>
      <w:proofErr w:type="spellEnd"/>
      <w:r w:rsidRPr="00D9102E">
        <w:rPr>
          <w:szCs w:val="28"/>
          <w:lang w:eastAsia="ja-JP"/>
        </w:rPr>
        <w:t xml:space="preserve"> sử </w:t>
      </w:r>
      <w:proofErr w:type="spellStart"/>
      <w:r w:rsidRPr="00D9102E">
        <w:rPr>
          <w:szCs w:val="28"/>
          <w:lang w:eastAsia="ja-JP"/>
        </w:rPr>
        <w:t>dụng</w:t>
      </w:r>
      <w:proofErr w:type="spellEnd"/>
      <w:r w:rsidRPr="00D9102E">
        <w:rPr>
          <w:szCs w:val="28"/>
          <w:lang w:eastAsia="ja-JP"/>
        </w:rPr>
        <w:t xml:space="preserve"> </w:t>
      </w:r>
      <w:proofErr w:type="spellStart"/>
      <w:r w:rsidRPr="00D9102E">
        <w:rPr>
          <w:szCs w:val="28"/>
          <w:lang w:eastAsia="ja-JP"/>
        </w:rPr>
        <w:t>để</w:t>
      </w:r>
      <w:proofErr w:type="spellEnd"/>
      <w:r w:rsidRPr="00D9102E">
        <w:rPr>
          <w:szCs w:val="28"/>
          <w:lang w:eastAsia="ja-JP"/>
        </w:rPr>
        <w:t xml:space="preserve"> sử </w:t>
      </w:r>
      <w:proofErr w:type="spellStart"/>
      <w:r w:rsidRPr="00D9102E">
        <w:rPr>
          <w:szCs w:val="28"/>
          <w:lang w:eastAsia="ja-JP"/>
        </w:rPr>
        <w:t>dụng</w:t>
      </w:r>
      <w:proofErr w:type="spellEnd"/>
      <w:r w:rsidRPr="00D9102E">
        <w:rPr>
          <w:szCs w:val="28"/>
          <w:lang w:eastAsia="ja-JP"/>
        </w:rPr>
        <w:t xml:space="preserve"> lại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mô</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CNNs </w:t>
      </w:r>
      <w:proofErr w:type="spellStart"/>
      <w:r w:rsidRPr="00D9102E">
        <w:rPr>
          <w:szCs w:val="28"/>
          <w:lang w:eastAsia="ja-JP"/>
        </w:rPr>
        <w:t>đã</w:t>
      </w:r>
      <w:proofErr w:type="spellEnd"/>
      <w:r w:rsidRPr="00D9102E">
        <w:rPr>
          <w:szCs w:val="28"/>
          <w:lang w:eastAsia="ja-JP"/>
        </w:rPr>
        <w:t xml:space="preserve"> </w:t>
      </w:r>
      <w:proofErr w:type="spellStart"/>
      <w:r w:rsidRPr="00D9102E">
        <w:rPr>
          <w:szCs w:val="28"/>
          <w:lang w:eastAsia="ja-JP"/>
        </w:rPr>
        <w:t>được</w:t>
      </w:r>
      <w:proofErr w:type="spellEnd"/>
      <w:r w:rsidRPr="00D9102E">
        <w:rPr>
          <w:szCs w:val="28"/>
          <w:lang w:eastAsia="ja-JP"/>
        </w:rPr>
        <w:t xml:space="preserve"> </w:t>
      </w:r>
      <w:proofErr w:type="spellStart"/>
      <w:r w:rsidRPr="00D9102E">
        <w:rPr>
          <w:szCs w:val="28"/>
          <w:lang w:eastAsia="ja-JP"/>
        </w:rPr>
        <w:t>huấn</w:t>
      </w:r>
      <w:proofErr w:type="spellEnd"/>
      <w:r w:rsidRPr="00D9102E">
        <w:rPr>
          <w:szCs w:val="28"/>
          <w:lang w:eastAsia="ja-JP"/>
        </w:rPr>
        <w:t xml:space="preserve"> </w:t>
      </w:r>
      <w:proofErr w:type="spellStart"/>
      <w:r w:rsidRPr="00D9102E">
        <w:rPr>
          <w:szCs w:val="28"/>
          <w:lang w:eastAsia="ja-JP"/>
        </w:rPr>
        <w:t>luyện</w:t>
      </w:r>
      <w:proofErr w:type="spellEnd"/>
      <w:r w:rsidRPr="00D9102E">
        <w:rPr>
          <w:szCs w:val="28"/>
          <w:lang w:eastAsia="ja-JP"/>
        </w:rPr>
        <w:t xml:space="preserve"> </w:t>
      </w:r>
      <w:proofErr w:type="spellStart"/>
      <w:r w:rsidRPr="00D9102E">
        <w:rPr>
          <w:szCs w:val="28"/>
          <w:lang w:eastAsia="ja-JP"/>
        </w:rPr>
        <w:t>trước</w:t>
      </w:r>
      <w:proofErr w:type="spellEnd"/>
      <w:r w:rsidRPr="00D9102E">
        <w:rPr>
          <w:szCs w:val="28"/>
          <w:lang w:eastAsia="ja-JP"/>
        </w:rPr>
        <w:t xml:space="preserve"> </w:t>
      </w:r>
      <w:proofErr w:type="spellStart"/>
      <w:r w:rsidRPr="00D9102E">
        <w:rPr>
          <w:szCs w:val="28"/>
          <w:lang w:eastAsia="ja-JP"/>
        </w:rPr>
        <w:t>đó</w:t>
      </w:r>
      <w:proofErr w:type="spellEnd"/>
      <w:r w:rsidRPr="00D9102E">
        <w:rPr>
          <w:szCs w:val="28"/>
          <w:lang w:eastAsia="ja-JP"/>
        </w:rPr>
        <w:t xml:space="preserve"> </w:t>
      </w:r>
      <w:proofErr w:type="spellStart"/>
      <w:r w:rsidRPr="00D9102E">
        <w:rPr>
          <w:szCs w:val="28"/>
          <w:lang w:eastAsia="ja-JP"/>
        </w:rPr>
        <w:t>để</w:t>
      </w:r>
      <w:proofErr w:type="spellEnd"/>
      <w:r w:rsidRPr="00D9102E">
        <w:rPr>
          <w:szCs w:val="28"/>
          <w:lang w:eastAsia="ja-JP"/>
        </w:rPr>
        <w:t xml:space="preserve"> giải quyết </w:t>
      </w:r>
      <w:proofErr w:type="spellStart"/>
      <w:r w:rsidRPr="00D9102E">
        <w:rPr>
          <w:szCs w:val="28"/>
          <w:lang w:eastAsia="ja-JP"/>
        </w:rPr>
        <w:t>các</w:t>
      </w:r>
      <w:proofErr w:type="spellEnd"/>
      <w:r w:rsidRPr="00D9102E">
        <w:rPr>
          <w:szCs w:val="28"/>
          <w:lang w:eastAsia="ja-JP"/>
        </w:rPr>
        <w:t xml:space="preserve"> tác </w:t>
      </w:r>
      <w:proofErr w:type="spellStart"/>
      <w:r w:rsidRPr="00D9102E">
        <w:rPr>
          <w:szCs w:val="28"/>
          <w:lang w:eastAsia="ja-JP"/>
        </w:rPr>
        <w:t>vụ</w:t>
      </w:r>
      <w:proofErr w:type="spellEnd"/>
      <w:r w:rsidRPr="00D9102E">
        <w:rPr>
          <w:szCs w:val="28"/>
          <w:lang w:eastAsia="ja-JP"/>
        </w:rPr>
        <w:t xml:space="preserve"> </w:t>
      </w:r>
      <w:proofErr w:type="spellStart"/>
      <w:r w:rsidRPr="00D9102E">
        <w:rPr>
          <w:szCs w:val="28"/>
          <w:lang w:eastAsia="ja-JP"/>
        </w:rPr>
        <w:t>khác</w:t>
      </w:r>
      <w:proofErr w:type="spellEnd"/>
      <w:r w:rsidRPr="00D9102E">
        <w:rPr>
          <w:szCs w:val="28"/>
          <w:lang w:eastAsia="ja-JP"/>
        </w:rPr>
        <w:t xml:space="preserve"> </w:t>
      </w:r>
      <w:proofErr w:type="spellStart"/>
      <w:r w:rsidRPr="00D9102E">
        <w:rPr>
          <w:szCs w:val="28"/>
          <w:lang w:eastAsia="ja-JP"/>
        </w:rPr>
        <w:t>nhau</w:t>
      </w:r>
      <w:proofErr w:type="spellEnd"/>
      <w:r w:rsidRPr="00D9102E">
        <w:rPr>
          <w:szCs w:val="28"/>
          <w:lang w:eastAsia="ja-JP"/>
        </w:rPr>
        <w:t xml:space="preserve">. Kỹ </w:t>
      </w:r>
      <w:proofErr w:type="spellStart"/>
      <w:r w:rsidRPr="00D9102E">
        <w:rPr>
          <w:szCs w:val="28"/>
          <w:lang w:eastAsia="ja-JP"/>
        </w:rPr>
        <w:t>thuật</w:t>
      </w:r>
      <w:proofErr w:type="spellEnd"/>
      <w:r w:rsidRPr="00D9102E">
        <w:rPr>
          <w:szCs w:val="28"/>
          <w:lang w:eastAsia="ja-JP"/>
        </w:rPr>
        <w:t xml:space="preserve"> </w:t>
      </w:r>
      <w:proofErr w:type="spellStart"/>
      <w:r w:rsidRPr="00D9102E">
        <w:rPr>
          <w:szCs w:val="28"/>
          <w:lang w:eastAsia="ja-JP"/>
        </w:rPr>
        <w:t>này</w:t>
      </w:r>
      <w:proofErr w:type="spellEnd"/>
      <w:r w:rsidRPr="00D9102E">
        <w:rPr>
          <w:szCs w:val="28"/>
          <w:lang w:eastAsia="ja-JP"/>
        </w:rPr>
        <w:t xml:space="preserve"> giúp </w:t>
      </w:r>
      <w:proofErr w:type="spellStart"/>
      <w:r w:rsidRPr="00D9102E">
        <w:rPr>
          <w:szCs w:val="28"/>
          <w:lang w:eastAsia="ja-JP"/>
        </w:rPr>
        <w:t>tiết</w:t>
      </w:r>
      <w:proofErr w:type="spellEnd"/>
      <w:r w:rsidRPr="00D9102E">
        <w:rPr>
          <w:szCs w:val="28"/>
          <w:lang w:eastAsia="ja-JP"/>
        </w:rPr>
        <w:t xml:space="preserve"> </w:t>
      </w:r>
      <w:proofErr w:type="spellStart"/>
      <w:r w:rsidRPr="00D9102E">
        <w:rPr>
          <w:szCs w:val="28"/>
          <w:lang w:eastAsia="ja-JP"/>
        </w:rPr>
        <w:t>kiệm</w:t>
      </w:r>
      <w:proofErr w:type="spellEnd"/>
      <w:r w:rsidRPr="00D9102E">
        <w:rPr>
          <w:szCs w:val="28"/>
          <w:lang w:eastAsia="ja-JP"/>
        </w:rPr>
        <w:t xml:space="preserve"> </w:t>
      </w:r>
      <w:proofErr w:type="spellStart"/>
      <w:r w:rsidRPr="00D9102E">
        <w:rPr>
          <w:szCs w:val="28"/>
          <w:lang w:eastAsia="ja-JP"/>
        </w:rPr>
        <w:t>thời</w:t>
      </w:r>
      <w:proofErr w:type="spellEnd"/>
      <w:r w:rsidRPr="00D9102E">
        <w:rPr>
          <w:szCs w:val="28"/>
          <w:lang w:eastAsia="ja-JP"/>
        </w:rPr>
        <w:t xml:space="preserve"> </w:t>
      </w:r>
      <w:proofErr w:type="spellStart"/>
      <w:r w:rsidRPr="00D9102E">
        <w:rPr>
          <w:szCs w:val="28"/>
          <w:lang w:eastAsia="ja-JP"/>
        </w:rPr>
        <w:t>gian</w:t>
      </w:r>
      <w:proofErr w:type="spellEnd"/>
      <w:r w:rsidRPr="00D9102E">
        <w:rPr>
          <w:szCs w:val="28"/>
          <w:lang w:eastAsia="ja-JP"/>
        </w:rPr>
        <w:t xml:space="preserve"> </w:t>
      </w:r>
      <w:proofErr w:type="spellStart"/>
      <w:r w:rsidRPr="00D9102E">
        <w:rPr>
          <w:szCs w:val="28"/>
          <w:lang w:eastAsia="ja-JP"/>
        </w:rPr>
        <w:t>và</w:t>
      </w:r>
      <w:proofErr w:type="spellEnd"/>
      <w:r w:rsidRPr="00D9102E">
        <w:rPr>
          <w:szCs w:val="28"/>
          <w:lang w:eastAsia="ja-JP"/>
        </w:rPr>
        <w:t xml:space="preserve"> </w:t>
      </w:r>
      <w:proofErr w:type="spellStart"/>
      <w:r w:rsidRPr="00D9102E">
        <w:rPr>
          <w:szCs w:val="28"/>
          <w:lang w:eastAsia="ja-JP"/>
        </w:rPr>
        <w:t>tài</w:t>
      </w:r>
      <w:proofErr w:type="spellEnd"/>
      <w:r w:rsidRPr="00D9102E">
        <w:rPr>
          <w:szCs w:val="28"/>
          <w:lang w:eastAsia="ja-JP"/>
        </w:rPr>
        <w:t xml:space="preserve"> </w:t>
      </w:r>
      <w:proofErr w:type="spellStart"/>
      <w:r w:rsidRPr="00D9102E">
        <w:rPr>
          <w:szCs w:val="28"/>
          <w:lang w:eastAsia="ja-JP"/>
        </w:rPr>
        <w:t>nguyên</w:t>
      </w:r>
      <w:proofErr w:type="spellEnd"/>
      <w:r w:rsidRPr="00D9102E">
        <w:rPr>
          <w:szCs w:val="28"/>
          <w:lang w:eastAsia="ja-JP"/>
        </w:rPr>
        <w:t xml:space="preserve"> </w:t>
      </w:r>
      <w:proofErr w:type="spellStart"/>
      <w:r w:rsidRPr="00D9102E">
        <w:rPr>
          <w:szCs w:val="28"/>
          <w:lang w:eastAsia="ja-JP"/>
        </w:rPr>
        <w:t>huấn</w:t>
      </w:r>
      <w:proofErr w:type="spellEnd"/>
      <w:r w:rsidRPr="00D9102E">
        <w:rPr>
          <w:szCs w:val="28"/>
          <w:lang w:eastAsia="ja-JP"/>
        </w:rPr>
        <w:t xml:space="preserve"> </w:t>
      </w:r>
      <w:proofErr w:type="spellStart"/>
      <w:r w:rsidRPr="00D9102E">
        <w:rPr>
          <w:szCs w:val="28"/>
          <w:lang w:eastAsia="ja-JP"/>
        </w:rPr>
        <w:t>luyện</w:t>
      </w:r>
      <w:proofErr w:type="spellEnd"/>
      <w:r w:rsidRPr="00D9102E">
        <w:rPr>
          <w:szCs w:val="28"/>
          <w:lang w:eastAsia="ja-JP"/>
        </w:rPr>
        <w:t xml:space="preserve"> </w:t>
      </w:r>
      <w:proofErr w:type="spellStart"/>
      <w:r w:rsidRPr="00D9102E">
        <w:rPr>
          <w:szCs w:val="28"/>
          <w:lang w:eastAsia="ja-JP"/>
        </w:rPr>
        <w:t>mô</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w:t>
      </w:r>
      <w:proofErr w:type="spellStart"/>
      <w:r w:rsidRPr="00D9102E">
        <w:rPr>
          <w:szCs w:val="28"/>
          <w:lang w:eastAsia="ja-JP"/>
        </w:rPr>
        <w:t>mới</w:t>
      </w:r>
      <w:proofErr w:type="spellEnd"/>
      <w:r w:rsidRPr="00D9102E">
        <w:rPr>
          <w:szCs w:val="28"/>
          <w:lang w:eastAsia="ja-JP"/>
        </w:rPr>
        <w:t xml:space="preserve"> </w:t>
      </w:r>
      <w:proofErr w:type="spellStart"/>
      <w:r w:rsidRPr="00D9102E">
        <w:rPr>
          <w:szCs w:val="28"/>
          <w:lang w:eastAsia="ja-JP"/>
        </w:rPr>
        <w:t>từ</w:t>
      </w:r>
      <w:proofErr w:type="spellEnd"/>
      <w:r w:rsidRPr="00D9102E">
        <w:rPr>
          <w:szCs w:val="28"/>
          <w:lang w:eastAsia="ja-JP"/>
        </w:rPr>
        <w:t xml:space="preserve"> </w:t>
      </w:r>
      <w:proofErr w:type="spellStart"/>
      <w:r w:rsidRPr="00D9102E">
        <w:rPr>
          <w:szCs w:val="28"/>
          <w:lang w:eastAsia="ja-JP"/>
        </w:rPr>
        <w:t>đầu</w:t>
      </w:r>
      <w:proofErr w:type="spellEnd"/>
      <w:r w:rsidRPr="00D9102E">
        <w:rPr>
          <w:szCs w:val="28"/>
          <w:lang w:eastAsia="ja-JP"/>
        </w:rPr>
        <w:t>.</w:t>
      </w:r>
    </w:p>
    <w:p w14:paraId="6942E845" w14:textId="77777777" w:rsidR="00B42DDF" w:rsidRDefault="00173A19" w:rsidP="00B42DDF">
      <w:r>
        <w:fldChar w:fldCharType="begin"/>
      </w:r>
      <w:r>
        <w:instrText xml:space="preserve"> INCLUDEPICTURE "https://upload.wikimedia.org/wikipedia/commons/6/63/Typical_cnn.png" \* MERGEFORMATINET </w:instrText>
      </w:r>
      <w:r>
        <w:fldChar w:fldCharType="separate"/>
      </w:r>
      <w:r>
        <w:fldChar w:fldCharType="begin"/>
      </w:r>
      <w:r>
        <w:instrText xml:space="preserve"> INCLUDEPICTURE  "https://upload.wikimedia.org/wikipedia/commons/6/63/Typical_cnn.png" \* MERGEFORMATINET </w:instrText>
      </w:r>
      <w:r>
        <w:fldChar w:fldCharType="separate"/>
      </w:r>
      <w:r>
        <w:fldChar w:fldCharType="begin"/>
      </w:r>
      <w:r>
        <w:instrText xml:space="preserve"> INCLUDEPICTURE  "https://upload.wikimedia.org/wikipedia/commons/6/63/Typical_cnn.png" \* MERGEFORMATINET </w:instrText>
      </w:r>
      <w:r>
        <w:fldChar w:fldCharType="separate"/>
      </w:r>
      <w:r>
        <w:fldChar w:fldCharType="begin"/>
      </w:r>
      <w:r>
        <w:instrText xml:space="preserve"> INCLUDEPICTURE  "https://upload.wikimedia.org/wikipedia/commons/6/63/Typical_cnn.png" \* MERGEFORMATINET </w:instrText>
      </w:r>
      <w:r>
        <w:fldChar w:fldCharType="separate"/>
      </w:r>
      <w:r w:rsidR="00000000">
        <w:fldChar w:fldCharType="begin"/>
      </w:r>
      <w:r w:rsidR="00000000">
        <w:instrText xml:space="preserve"> INCLUDEPICTURE  "https://upload.wikimedia.org/wikipedia/commons/6/63/Typical_cnn.png" \* MERGEFORMATINET </w:instrText>
      </w:r>
      <w:r w:rsidR="00000000">
        <w:fldChar w:fldCharType="separate"/>
      </w:r>
      <w:r w:rsidR="00B612FC">
        <w:pict w14:anchorId="26F15F32">
          <v:shape id="_x0000_i1026" type="#_x0000_t75" alt="undefined" style="width:444pt;height:136.5pt">
            <v:imagedata r:id="rId10" r:href="rId11"/>
          </v:shape>
        </w:pict>
      </w:r>
      <w:r w:rsidR="00000000">
        <w:fldChar w:fldCharType="end"/>
      </w:r>
      <w:r>
        <w:fldChar w:fldCharType="end"/>
      </w:r>
      <w:r>
        <w:fldChar w:fldCharType="end"/>
      </w:r>
      <w:r>
        <w:fldChar w:fldCharType="end"/>
      </w:r>
      <w:r>
        <w:fldChar w:fldCharType="end"/>
      </w:r>
    </w:p>
    <w:p w14:paraId="46D5845F" w14:textId="77777777" w:rsidR="00F55CAF" w:rsidRPr="00571D34" w:rsidRDefault="00173A19" w:rsidP="00F55CAF">
      <w:pPr>
        <w:pStyle w:val="ListParagraph"/>
        <w:numPr>
          <w:ilvl w:val="0"/>
          <w:numId w:val="2"/>
        </w:numPr>
        <w:spacing w:line="360" w:lineRule="auto"/>
        <w:ind w:left="426"/>
        <w:jc w:val="both"/>
        <w:rPr>
          <w:szCs w:val="28"/>
          <w:lang w:eastAsia="ja-JP"/>
        </w:rPr>
      </w:pPr>
      <w:r w:rsidRPr="002B3A73">
        <w:rPr>
          <w:szCs w:val="28"/>
          <w:lang w:eastAsia="ja-JP"/>
        </w:rPr>
        <w:lastRenderedPageBreak/>
        <w:t xml:space="preserve">CNNs </w:t>
      </w:r>
      <w:proofErr w:type="spellStart"/>
      <w:r w:rsidRPr="002B3A73">
        <w:rPr>
          <w:szCs w:val="28"/>
          <w:lang w:eastAsia="ja-JP"/>
        </w:rPr>
        <w:t>được</w:t>
      </w:r>
      <w:proofErr w:type="spellEnd"/>
      <w:r w:rsidRPr="002B3A73">
        <w:rPr>
          <w:szCs w:val="28"/>
          <w:lang w:eastAsia="ja-JP"/>
        </w:rPr>
        <w:t xml:space="preserve"> sử </w:t>
      </w:r>
      <w:proofErr w:type="spellStart"/>
      <w:r w:rsidRPr="002B3A73">
        <w:rPr>
          <w:szCs w:val="28"/>
          <w:lang w:eastAsia="ja-JP"/>
        </w:rPr>
        <w:t>dụng</w:t>
      </w:r>
      <w:proofErr w:type="spellEnd"/>
      <w:r w:rsidRPr="002B3A73">
        <w:rPr>
          <w:szCs w:val="28"/>
          <w:lang w:eastAsia="ja-JP"/>
        </w:rPr>
        <w:t xml:space="preserve"> </w:t>
      </w:r>
      <w:proofErr w:type="spellStart"/>
      <w:r w:rsidRPr="002B3A73">
        <w:rPr>
          <w:szCs w:val="28"/>
          <w:lang w:eastAsia="ja-JP"/>
        </w:rPr>
        <w:t>rộng</w:t>
      </w:r>
      <w:proofErr w:type="spellEnd"/>
      <w:r w:rsidRPr="002B3A73">
        <w:rPr>
          <w:szCs w:val="28"/>
          <w:lang w:eastAsia="ja-JP"/>
        </w:rPr>
        <w:t xml:space="preserve"> </w:t>
      </w:r>
      <w:proofErr w:type="spellStart"/>
      <w:r w:rsidRPr="002B3A73">
        <w:rPr>
          <w:szCs w:val="28"/>
          <w:lang w:eastAsia="ja-JP"/>
        </w:rPr>
        <w:t>rãi</w:t>
      </w:r>
      <w:proofErr w:type="spellEnd"/>
      <w:r w:rsidRPr="002B3A73">
        <w:rPr>
          <w:szCs w:val="28"/>
          <w:lang w:eastAsia="ja-JP"/>
        </w:rPr>
        <w:t xml:space="preserve"> </w:t>
      </w:r>
      <w:proofErr w:type="spellStart"/>
      <w:r w:rsidRPr="002B3A73">
        <w:rPr>
          <w:szCs w:val="28"/>
          <w:lang w:eastAsia="ja-JP"/>
        </w:rPr>
        <w:t>trong</w:t>
      </w:r>
      <w:proofErr w:type="spellEnd"/>
      <w:r w:rsidRPr="002B3A73">
        <w:rPr>
          <w:szCs w:val="28"/>
          <w:lang w:eastAsia="ja-JP"/>
        </w:rPr>
        <w:t xml:space="preserve"> </w:t>
      </w:r>
      <w:proofErr w:type="spellStart"/>
      <w:r w:rsidRPr="002B3A73">
        <w:rPr>
          <w:szCs w:val="28"/>
          <w:lang w:eastAsia="ja-JP"/>
        </w:rPr>
        <w:t>các</w:t>
      </w:r>
      <w:proofErr w:type="spellEnd"/>
      <w:r w:rsidRPr="002B3A73">
        <w:rPr>
          <w:szCs w:val="28"/>
          <w:lang w:eastAsia="ja-JP"/>
        </w:rPr>
        <w:t xml:space="preserve"> tác </w:t>
      </w:r>
      <w:proofErr w:type="spellStart"/>
      <w:r w:rsidRPr="002B3A73">
        <w:rPr>
          <w:szCs w:val="28"/>
          <w:lang w:eastAsia="ja-JP"/>
        </w:rPr>
        <w:t>vụ</w:t>
      </w:r>
      <w:proofErr w:type="spellEnd"/>
      <w:r w:rsidRPr="002B3A73">
        <w:rPr>
          <w:szCs w:val="28"/>
          <w:lang w:eastAsia="ja-JP"/>
        </w:rPr>
        <w:t xml:space="preserve"> </w:t>
      </w:r>
      <w:proofErr w:type="spellStart"/>
      <w:r w:rsidRPr="002B3A73">
        <w:rPr>
          <w:szCs w:val="28"/>
          <w:lang w:eastAsia="ja-JP"/>
        </w:rPr>
        <w:t>như</w:t>
      </w:r>
      <w:proofErr w:type="spellEnd"/>
      <w:r w:rsidRPr="002B3A73">
        <w:rPr>
          <w:szCs w:val="28"/>
          <w:lang w:eastAsia="ja-JP"/>
        </w:rPr>
        <w:t xml:space="preserve"> </w:t>
      </w:r>
      <w:proofErr w:type="spellStart"/>
      <w:r w:rsidRPr="002B3A73">
        <w:rPr>
          <w:szCs w:val="28"/>
          <w:lang w:eastAsia="ja-JP"/>
        </w:rPr>
        <w:t>nhận</w:t>
      </w:r>
      <w:proofErr w:type="spellEnd"/>
      <w:r w:rsidRPr="002B3A73">
        <w:rPr>
          <w:szCs w:val="28"/>
          <w:lang w:eastAsia="ja-JP"/>
        </w:rPr>
        <w:t xml:space="preserve"> </w:t>
      </w:r>
      <w:proofErr w:type="spellStart"/>
      <w:r w:rsidRPr="002B3A73">
        <w:rPr>
          <w:szCs w:val="28"/>
          <w:lang w:eastAsia="ja-JP"/>
        </w:rPr>
        <w:t>dạng</w:t>
      </w:r>
      <w:proofErr w:type="spellEnd"/>
      <w:r w:rsidRPr="002B3A73">
        <w:rPr>
          <w:szCs w:val="28"/>
          <w:lang w:eastAsia="ja-JP"/>
        </w:rPr>
        <w:t xml:space="preserve"> </w:t>
      </w:r>
      <w:proofErr w:type="spellStart"/>
      <w:r w:rsidRPr="002B3A73">
        <w:rPr>
          <w:szCs w:val="28"/>
          <w:lang w:eastAsia="ja-JP"/>
        </w:rPr>
        <w:t>khuôn</w:t>
      </w:r>
      <w:proofErr w:type="spellEnd"/>
      <w:r w:rsidRPr="002B3A73">
        <w:rPr>
          <w:szCs w:val="28"/>
          <w:lang w:eastAsia="ja-JP"/>
        </w:rPr>
        <w:t xml:space="preserve"> </w:t>
      </w:r>
      <w:proofErr w:type="spellStart"/>
      <w:r w:rsidRPr="002B3A73">
        <w:rPr>
          <w:szCs w:val="28"/>
          <w:lang w:eastAsia="ja-JP"/>
        </w:rPr>
        <w:t>mặt</w:t>
      </w:r>
      <w:proofErr w:type="spellEnd"/>
      <w:r w:rsidRPr="002B3A73">
        <w:rPr>
          <w:szCs w:val="28"/>
          <w:lang w:eastAsia="ja-JP"/>
        </w:rPr>
        <w:t xml:space="preserve">, </w:t>
      </w:r>
      <w:proofErr w:type="spellStart"/>
      <w:r w:rsidRPr="002B3A73">
        <w:rPr>
          <w:szCs w:val="28"/>
          <w:lang w:eastAsia="ja-JP"/>
        </w:rPr>
        <w:t>phân</w:t>
      </w:r>
      <w:proofErr w:type="spellEnd"/>
      <w:r w:rsidRPr="002B3A73">
        <w:rPr>
          <w:szCs w:val="28"/>
          <w:lang w:eastAsia="ja-JP"/>
        </w:rPr>
        <w:t xml:space="preserve"> </w:t>
      </w:r>
      <w:proofErr w:type="spellStart"/>
      <w:r w:rsidRPr="002B3A73">
        <w:rPr>
          <w:szCs w:val="28"/>
          <w:lang w:eastAsia="ja-JP"/>
        </w:rPr>
        <w:t>loại</w:t>
      </w:r>
      <w:proofErr w:type="spellEnd"/>
      <w:r w:rsidRPr="002B3A73">
        <w:rPr>
          <w:szCs w:val="28"/>
          <w:lang w:eastAsia="ja-JP"/>
        </w:rPr>
        <w:t xml:space="preserve"> </w:t>
      </w:r>
      <w:proofErr w:type="spellStart"/>
      <w:r w:rsidRPr="002B3A73">
        <w:rPr>
          <w:szCs w:val="28"/>
          <w:lang w:eastAsia="ja-JP"/>
        </w:rPr>
        <w:t>hình</w:t>
      </w:r>
      <w:proofErr w:type="spellEnd"/>
      <w:r w:rsidRPr="002B3A73">
        <w:rPr>
          <w:szCs w:val="28"/>
          <w:lang w:eastAsia="ja-JP"/>
        </w:rPr>
        <w:t xml:space="preserve"> </w:t>
      </w:r>
      <w:proofErr w:type="spellStart"/>
      <w:r w:rsidRPr="002B3A73">
        <w:rPr>
          <w:szCs w:val="28"/>
          <w:lang w:eastAsia="ja-JP"/>
        </w:rPr>
        <w:t>ảnh</w:t>
      </w:r>
      <w:proofErr w:type="spellEnd"/>
      <w:r w:rsidRPr="002B3A73">
        <w:rPr>
          <w:szCs w:val="28"/>
          <w:lang w:eastAsia="ja-JP"/>
        </w:rPr>
        <w:t xml:space="preserve">, </w:t>
      </w:r>
      <w:proofErr w:type="spellStart"/>
      <w:r w:rsidRPr="002B3A73">
        <w:rPr>
          <w:szCs w:val="28"/>
          <w:lang w:eastAsia="ja-JP"/>
        </w:rPr>
        <w:t>nhận</w:t>
      </w:r>
      <w:proofErr w:type="spellEnd"/>
      <w:r w:rsidRPr="002B3A73">
        <w:rPr>
          <w:szCs w:val="28"/>
          <w:lang w:eastAsia="ja-JP"/>
        </w:rPr>
        <w:t xml:space="preserve"> </w:t>
      </w:r>
      <w:proofErr w:type="spellStart"/>
      <w:r w:rsidRPr="002B3A73">
        <w:rPr>
          <w:szCs w:val="28"/>
          <w:lang w:eastAsia="ja-JP"/>
        </w:rPr>
        <w:t>dạng</w:t>
      </w:r>
      <w:proofErr w:type="spellEnd"/>
      <w:r w:rsidRPr="002B3A73">
        <w:rPr>
          <w:szCs w:val="28"/>
          <w:lang w:eastAsia="ja-JP"/>
        </w:rPr>
        <w:t xml:space="preserve"> </w:t>
      </w:r>
      <w:proofErr w:type="spellStart"/>
      <w:r w:rsidRPr="002B3A73">
        <w:rPr>
          <w:szCs w:val="28"/>
          <w:lang w:eastAsia="ja-JP"/>
        </w:rPr>
        <w:t>vật</w:t>
      </w:r>
      <w:proofErr w:type="spellEnd"/>
      <w:r w:rsidRPr="002B3A73">
        <w:rPr>
          <w:szCs w:val="28"/>
          <w:lang w:eastAsia="ja-JP"/>
        </w:rPr>
        <w:t xml:space="preserve"> </w:t>
      </w:r>
      <w:proofErr w:type="spellStart"/>
      <w:r w:rsidRPr="002B3A73">
        <w:rPr>
          <w:szCs w:val="28"/>
          <w:lang w:eastAsia="ja-JP"/>
        </w:rPr>
        <w:t>thể</w:t>
      </w:r>
      <w:proofErr w:type="spellEnd"/>
      <w:r w:rsidRPr="002B3A73">
        <w:rPr>
          <w:szCs w:val="28"/>
          <w:lang w:eastAsia="ja-JP"/>
        </w:rPr>
        <w:t xml:space="preserve">, </w:t>
      </w:r>
      <w:proofErr w:type="spellStart"/>
      <w:r w:rsidRPr="002B3A73">
        <w:rPr>
          <w:szCs w:val="28"/>
          <w:lang w:eastAsia="ja-JP"/>
        </w:rPr>
        <w:t>phân</w:t>
      </w:r>
      <w:proofErr w:type="spellEnd"/>
      <w:r w:rsidRPr="002B3A73">
        <w:rPr>
          <w:szCs w:val="28"/>
          <w:lang w:eastAsia="ja-JP"/>
        </w:rPr>
        <w:t xml:space="preserve"> </w:t>
      </w:r>
      <w:proofErr w:type="spellStart"/>
      <w:r w:rsidRPr="002B3A73">
        <w:rPr>
          <w:szCs w:val="28"/>
          <w:lang w:eastAsia="ja-JP"/>
        </w:rPr>
        <w:t>tích</w:t>
      </w:r>
      <w:proofErr w:type="spellEnd"/>
      <w:r w:rsidRPr="002B3A73">
        <w:rPr>
          <w:szCs w:val="28"/>
          <w:lang w:eastAsia="ja-JP"/>
        </w:rPr>
        <w:t xml:space="preserve"> video </w:t>
      </w:r>
      <w:proofErr w:type="spellStart"/>
      <w:r w:rsidRPr="002B3A73">
        <w:rPr>
          <w:szCs w:val="28"/>
          <w:lang w:eastAsia="ja-JP"/>
        </w:rPr>
        <w:t>và</w:t>
      </w:r>
      <w:proofErr w:type="spellEnd"/>
      <w:r w:rsidRPr="002B3A73">
        <w:rPr>
          <w:szCs w:val="28"/>
          <w:lang w:eastAsia="ja-JP"/>
        </w:rPr>
        <w:t xml:space="preserve"> nhiều </w:t>
      </w:r>
      <w:proofErr w:type="spellStart"/>
      <w:r w:rsidRPr="002B3A73">
        <w:rPr>
          <w:szCs w:val="28"/>
          <w:lang w:eastAsia="ja-JP"/>
        </w:rPr>
        <w:t>ứng</w:t>
      </w:r>
      <w:proofErr w:type="spellEnd"/>
      <w:r w:rsidRPr="002B3A73">
        <w:rPr>
          <w:szCs w:val="28"/>
          <w:lang w:eastAsia="ja-JP"/>
        </w:rPr>
        <w:t xml:space="preserve"> </w:t>
      </w:r>
      <w:proofErr w:type="spellStart"/>
      <w:r w:rsidRPr="002B3A73">
        <w:rPr>
          <w:szCs w:val="28"/>
          <w:lang w:eastAsia="ja-JP"/>
        </w:rPr>
        <w:t>dụng</w:t>
      </w:r>
      <w:proofErr w:type="spellEnd"/>
      <w:r w:rsidRPr="002B3A73">
        <w:rPr>
          <w:szCs w:val="28"/>
          <w:lang w:eastAsia="ja-JP"/>
        </w:rPr>
        <w:t xml:space="preserve"> </w:t>
      </w:r>
      <w:proofErr w:type="spellStart"/>
      <w:r w:rsidRPr="002B3A73">
        <w:rPr>
          <w:szCs w:val="28"/>
          <w:lang w:eastAsia="ja-JP"/>
        </w:rPr>
        <w:t>khác</w:t>
      </w:r>
      <w:proofErr w:type="spellEnd"/>
      <w:r w:rsidRPr="002B3A73">
        <w:rPr>
          <w:szCs w:val="28"/>
          <w:lang w:eastAsia="ja-JP"/>
        </w:rPr>
        <w:t xml:space="preserve"> </w:t>
      </w:r>
      <w:proofErr w:type="spellStart"/>
      <w:r w:rsidRPr="002B3A73">
        <w:rPr>
          <w:szCs w:val="28"/>
          <w:lang w:eastAsia="ja-JP"/>
        </w:rPr>
        <w:t>trong</w:t>
      </w:r>
      <w:proofErr w:type="spellEnd"/>
      <w:r w:rsidRPr="002B3A73">
        <w:rPr>
          <w:szCs w:val="28"/>
          <w:lang w:eastAsia="ja-JP"/>
        </w:rPr>
        <w:t xml:space="preserve"> </w:t>
      </w:r>
      <w:proofErr w:type="spellStart"/>
      <w:r w:rsidRPr="002B3A73">
        <w:rPr>
          <w:szCs w:val="28"/>
          <w:lang w:eastAsia="ja-JP"/>
        </w:rPr>
        <w:t>lĩnh</w:t>
      </w:r>
      <w:proofErr w:type="spellEnd"/>
      <w:r w:rsidRPr="002B3A73">
        <w:rPr>
          <w:szCs w:val="28"/>
          <w:lang w:eastAsia="ja-JP"/>
        </w:rPr>
        <w:t xml:space="preserve"> </w:t>
      </w:r>
      <w:proofErr w:type="spellStart"/>
      <w:r w:rsidRPr="002B3A73">
        <w:rPr>
          <w:szCs w:val="28"/>
          <w:lang w:eastAsia="ja-JP"/>
        </w:rPr>
        <w:t>vực</w:t>
      </w:r>
      <w:proofErr w:type="spellEnd"/>
      <w:r w:rsidRPr="002B3A73">
        <w:rPr>
          <w:szCs w:val="28"/>
          <w:lang w:eastAsia="ja-JP"/>
        </w:rPr>
        <w:t xml:space="preserve"> thị </w:t>
      </w:r>
      <w:proofErr w:type="spellStart"/>
      <w:r w:rsidRPr="002B3A73">
        <w:rPr>
          <w:szCs w:val="28"/>
          <w:lang w:eastAsia="ja-JP"/>
        </w:rPr>
        <w:t>giác</w:t>
      </w:r>
      <w:proofErr w:type="spellEnd"/>
      <w:r w:rsidRPr="002B3A73">
        <w:rPr>
          <w:szCs w:val="28"/>
          <w:lang w:eastAsia="ja-JP"/>
        </w:rPr>
        <w:t xml:space="preserve"> máy tính.</w:t>
      </w:r>
    </w:p>
    <w:p w14:paraId="0843FA2C" w14:textId="77777777" w:rsidR="000F5C2A" w:rsidRDefault="00E04EE6">
      <w:pPr>
        <w:pStyle w:val="Heading4"/>
      </w:pPr>
      <w:proofErr w:type="spellStart"/>
      <w:r>
        <w:t>M</w:t>
      </w:r>
      <w:r w:rsidRPr="00E04EE6">
        <w:t>ạng</w:t>
      </w:r>
      <w:proofErr w:type="spellEnd"/>
      <w:r w:rsidRPr="00E04EE6">
        <w:t xml:space="preserve"> </w:t>
      </w:r>
      <w:proofErr w:type="spellStart"/>
      <w:r>
        <w:t>nơ-ron</w:t>
      </w:r>
      <w:proofErr w:type="spellEnd"/>
      <w:r w:rsidRPr="00E04EE6">
        <w:t xml:space="preserve"> </w:t>
      </w:r>
      <w:proofErr w:type="spellStart"/>
      <w:r w:rsidRPr="00E04EE6">
        <w:t>hồi</w:t>
      </w:r>
      <w:proofErr w:type="spellEnd"/>
      <w:r w:rsidRPr="00E04EE6">
        <w:t xml:space="preserve"> </w:t>
      </w:r>
      <w:proofErr w:type="spellStart"/>
      <w:r w:rsidRPr="00E04EE6">
        <w:t>quy</w:t>
      </w:r>
      <w:proofErr w:type="spellEnd"/>
      <w:r>
        <w:t xml:space="preserve"> (</w:t>
      </w:r>
      <w:r w:rsidRPr="00E04EE6">
        <w:t>Recurrent Neural Networks</w:t>
      </w:r>
      <w:r>
        <w:t>)</w:t>
      </w:r>
    </w:p>
    <w:p w14:paraId="32E10C4D" w14:textId="77777777" w:rsidR="00EC6237" w:rsidRDefault="00582F80" w:rsidP="00EC6237">
      <w:pPr>
        <w:pStyle w:val="ListParagraph"/>
        <w:numPr>
          <w:ilvl w:val="0"/>
          <w:numId w:val="2"/>
        </w:numPr>
        <w:spacing w:line="360" w:lineRule="auto"/>
        <w:ind w:left="426"/>
        <w:jc w:val="both"/>
        <w:rPr>
          <w:szCs w:val="28"/>
          <w:lang w:eastAsia="ja-JP"/>
        </w:rPr>
      </w:pPr>
      <w:bookmarkStart w:id="14" w:name="_Hlk142450477"/>
      <w:proofErr w:type="spellStart"/>
      <w:r>
        <w:t>M</w:t>
      </w:r>
      <w:r w:rsidRPr="00E04EE6">
        <w:t>ạng</w:t>
      </w:r>
      <w:proofErr w:type="spellEnd"/>
      <w:r w:rsidRPr="00E04EE6">
        <w:t xml:space="preserve"> </w:t>
      </w:r>
      <w:proofErr w:type="spellStart"/>
      <w:r>
        <w:t>nơ-ron</w:t>
      </w:r>
      <w:proofErr w:type="spellEnd"/>
      <w:r w:rsidRPr="00E04EE6">
        <w:t xml:space="preserve"> </w:t>
      </w:r>
      <w:proofErr w:type="spellStart"/>
      <w:r w:rsidRPr="00E04EE6">
        <w:t>hồi</w:t>
      </w:r>
      <w:proofErr w:type="spellEnd"/>
      <w:r w:rsidRPr="00E04EE6">
        <w:t xml:space="preserve"> </w:t>
      </w:r>
      <w:proofErr w:type="spellStart"/>
      <w:r w:rsidRPr="00E04EE6">
        <w:t>quy</w:t>
      </w:r>
      <w:proofErr w:type="spellEnd"/>
      <w:r>
        <w:t xml:space="preserve"> (</w:t>
      </w:r>
      <w:r w:rsidRPr="00582F80">
        <w:rPr>
          <w:szCs w:val="28"/>
          <w:lang w:eastAsia="ja-JP"/>
        </w:rPr>
        <w:t>RNNs</w:t>
      </w:r>
      <w:r>
        <w:rPr>
          <w:szCs w:val="28"/>
          <w:lang w:eastAsia="ja-JP"/>
        </w:rPr>
        <w:t>)</w:t>
      </w:r>
      <w:r w:rsidRPr="00582F80">
        <w:rPr>
          <w:szCs w:val="28"/>
          <w:lang w:eastAsia="ja-JP"/>
        </w:rPr>
        <w:t xml:space="preserve"> </w:t>
      </w:r>
      <w:proofErr w:type="spellStart"/>
      <w:r w:rsidRPr="00582F80">
        <w:rPr>
          <w:szCs w:val="28"/>
          <w:lang w:eastAsia="ja-JP"/>
        </w:rPr>
        <w:t>là</w:t>
      </w:r>
      <w:proofErr w:type="spellEnd"/>
      <w:r w:rsidRPr="00582F80">
        <w:rPr>
          <w:szCs w:val="28"/>
          <w:lang w:eastAsia="ja-JP"/>
        </w:rPr>
        <w:t xml:space="preserve"> </w:t>
      </w:r>
      <w:proofErr w:type="spellStart"/>
      <w:r w:rsidRPr="00582F80">
        <w:rPr>
          <w:szCs w:val="28"/>
          <w:lang w:eastAsia="ja-JP"/>
        </w:rPr>
        <w:t>một</w:t>
      </w:r>
      <w:proofErr w:type="spellEnd"/>
      <w:r w:rsidRPr="00582F80">
        <w:rPr>
          <w:szCs w:val="28"/>
          <w:lang w:eastAsia="ja-JP"/>
        </w:rPr>
        <w:t xml:space="preserve"> </w:t>
      </w:r>
      <w:proofErr w:type="spellStart"/>
      <w:r w:rsidRPr="00582F80">
        <w:rPr>
          <w:szCs w:val="28"/>
          <w:lang w:eastAsia="ja-JP"/>
        </w:rPr>
        <w:t>loại</w:t>
      </w:r>
      <w:proofErr w:type="spellEnd"/>
      <w:r w:rsidRPr="00582F80">
        <w:rPr>
          <w:szCs w:val="28"/>
          <w:lang w:eastAsia="ja-JP"/>
        </w:rPr>
        <w:t xml:space="preserve"> </w:t>
      </w:r>
      <w:proofErr w:type="spellStart"/>
      <w:r w:rsidRPr="00582F80">
        <w:rPr>
          <w:szCs w:val="28"/>
          <w:lang w:eastAsia="ja-JP"/>
        </w:rPr>
        <w:t>mạng</w:t>
      </w:r>
      <w:proofErr w:type="spellEnd"/>
      <w:r w:rsidRPr="00582F80">
        <w:rPr>
          <w:szCs w:val="28"/>
          <w:lang w:eastAsia="ja-JP"/>
        </w:rPr>
        <w:t xml:space="preserve"> </w:t>
      </w:r>
      <w:proofErr w:type="spellStart"/>
      <w:r w:rsidRPr="00582F80">
        <w:rPr>
          <w:szCs w:val="28"/>
          <w:lang w:eastAsia="ja-JP"/>
        </w:rPr>
        <w:t>nơ-ron</w:t>
      </w:r>
      <w:proofErr w:type="spellEnd"/>
      <w:r w:rsidRPr="00582F80">
        <w:rPr>
          <w:szCs w:val="28"/>
          <w:lang w:eastAsia="ja-JP"/>
        </w:rPr>
        <w:t xml:space="preserve"> sử </w:t>
      </w:r>
      <w:proofErr w:type="spellStart"/>
      <w:r w:rsidRPr="00582F80">
        <w:rPr>
          <w:szCs w:val="28"/>
          <w:lang w:eastAsia="ja-JP"/>
        </w:rPr>
        <w:t>dụng</w:t>
      </w:r>
      <w:proofErr w:type="spellEnd"/>
      <w:r w:rsidRPr="00582F80">
        <w:rPr>
          <w:szCs w:val="28"/>
          <w:lang w:eastAsia="ja-JP"/>
        </w:rPr>
        <w:t xml:space="preserve"> </w:t>
      </w:r>
      <w:proofErr w:type="spellStart"/>
      <w:r w:rsidRPr="00582F80">
        <w:rPr>
          <w:szCs w:val="28"/>
          <w:lang w:eastAsia="ja-JP"/>
        </w:rPr>
        <w:t>trong</w:t>
      </w:r>
      <w:proofErr w:type="spellEnd"/>
      <w:r w:rsidRPr="00582F80">
        <w:rPr>
          <w:szCs w:val="28"/>
          <w:lang w:eastAsia="ja-JP"/>
        </w:rPr>
        <w:t xml:space="preserve"> Deep Learning, </w:t>
      </w:r>
      <w:proofErr w:type="spellStart"/>
      <w:r w:rsidRPr="00582F80">
        <w:rPr>
          <w:szCs w:val="28"/>
          <w:lang w:eastAsia="ja-JP"/>
        </w:rPr>
        <w:t>được</w:t>
      </w:r>
      <w:proofErr w:type="spellEnd"/>
      <w:r w:rsidRPr="00582F80">
        <w:rPr>
          <w:szCs w:val="28"/>
          <w:lang w:eastAsia="ja-JP"/>
        </w:rPr>
        <w:t xml:space="preserve"> thiết </w:t>
      </w:r>
      <w:proofErr w:type="spellStart"/>
      <w:r w:rsidRPr="00582F80">
        <w:rPr>
          <w:szCs w:val="28"/>
          <w:lang w:eastAsia="ja-JP"/>
        </w:rPr>
        <w:t>kế</w:t>
      </w:r>
      <w:proofErr w:type="spellEnd"/>
      <w:r w:rsidRPr="00582F80">
        <w:rPr>
          <w:szCs w:val="28"/>
          <w:lang w:eastAsia="ja-JP"/>
        </w:rPr>
        <w:t xml:space="preserve"> </w:t>
      </w:r>
      <w:proofErr w:type="spellStart"/>
      <w:r w:rsidRPr="00582F80">
        <w:rPr>
          <w:szCs w:val="28"/>
          <w:lang w:eastAsia="ja-JP"/>
        </w:rPr>
        <w:t>đặc</w:t>
      </w:r>
      <w:proofErr w:type="spellEnd"/>
      <w:r w:rsidRPr="00582F80">
        <w:rPr>
          <w:szCs w:val="28"/>
          <w:lang w:eastAsia="ja-JP"/>
        </w:rPr>
        <w:t xml:space="preserve"> </w:t>
      </w:r>
      <w:proofErr w:type="spellStart"/>
      <w:r w:rsidRPr="00582F80">
        <w:rPr>
          <w:szCs w:val="28"/>
          <w:lang w:eastAsia="ja-JP"/>
        </w:rPr>
        <w:t>biệt</w:t>
      </w:r>
      <w:proofErr w:type="spellEnd"/>
      <w:r w:rsidRPr="00582F80">
        <w:rPr>
          <w:szCs w:val="28"/>
          <w:lang w:eastAsia="ja-JP"/>
        </w:rPr>
        <w:t xml:space="preserve"> </w:t>
      </w:r>
      <w:proofErr w:type="spellStart"/>
      <w:r w:rsidRPr="00582F80">
        <w:rPr>
          <w:szCs w:val="28"/>
          <w:lang w:eastAsia="ja-JP"/>
        </w:rPr>
        <w:t>để</w:t>
      </w:r>
      <w:proofErr w:type="spellEnd"/>
      <w:r w:rsidRPr="00582F80">
        <w:rPr>
          <w:szCs w:val="28"/>
          <w:lang w:eastAsia="ja-JP"/>
        </w:rPr>
        <w:t xml:space="preserve"> xử </w:t>
      </w:r>
      <w:proofErr w:type="spellStart"/>
      <w:r w:rsidRPr="00582F80">
        <w:rPr>
          <w:szCs w:val="28"/>
          <w:lang w:eastAsia="ja-JP"/>
        </w:rPr>
        <w:t>lý</w:t>
      </w:r>
      <w:proofErr w:type="spellEnd"/>
      <w:r w:rsidRPr="00582F80">
        <w:rPr>
          <w:szCs w:val="28"/>
          <w:lang w:eastAsia="ja-JP"/>
        </w:rPr>
        <w:t xml:space="preserve"> </w:t>
      </w:r>
      <w:proofErr w:type="spellStart"/>
      <w:r w:rsidRPr="00582F80">
        <w:rPr>
          <w:szCs w:val="28"/>
          <w:lang w:eastAsia="ja-JP"/>
        </w:rPr>
        <w:t>dữ</w:t>
      </w:r>
      <w:proofErr w:type="spellEnd"/>
      <w:r w:rsidRPr="00582F80">
        <w:rPr>
          <w:szCs w:val="28"/>
          <w:lang w:eastAsia="ja-JP"/>
        </w:rPr>
        <w:t xml:space="preserve"> </w:t>
      </w:r>
      <w:proofErr w:type="spellStart"/>
      <w:r w:rsidRPr="00582F80">
        <w:rPr>
          <w:szCs w:val="28"/>
          <w:lang w:eastAsia="ja-JP"/>
        </w:rPr>
        <w:t>liệu</w:t>
      </w:r>
      <w:proofErr w:type="spellEnd"/>
      <w:r w:rsidRPr="00582F80">
        <w:rPr>
          <w:szCs w:val="28"/>
          <w:lang w:eastAsia="ja-JP"/>
        </w:rPr>
        <w:t xml:space="preserve"> </w:t>
      </w:r>
      <w:proofErr w:type="spellStart"/>
      <w:r w:rsidRPr="00582F80">
        <w:rPr>
          <w:szCs w:val="28"/>
          <w:lang w:eastAsia="ja-JP"/>
        </w:rPr>
        <w:t>tuần</w:t>
      </w:r>
      <w:proofErr w:type="spellEnd"/>
      <w:r w:rsidRPr="00582F80">
        <w:rPr>
          <w:szCs w:val="28"/>
          <w:lang w:eastAsia="ja-JP"/>
        </w:rPr>
        <w:t xml:space="preserve"> tự </w:t>
      </w:r>
      <w:proofErr w:type="spellStart"/>
      <w:r w:rsidRPr="00582F80">
        <w:rPr>
          <w:szCs w:val="28"/>
          <w:lang w:eastAsia="ja-JP"/>
        </w:rPr>
        <w:t>như</w:t>
      </w:r>
      <w:proofErr w:type="spellEnd"/>
      <w:r w:rsidRPr="00582F80">
        <w:rPr>
          <w:szCs w:val="28"/>
          <w:lang w:eastAsia="ja-JP"/>
        </w:rPr>
        <w:t xml:space="preserve"> văn </w:t>
      </w:r>
      <w:proofErr w:type="spellStart"/>
      <w:r w:rsidRPr="00582F80">
        <w:rPr>
          <w:szCs w:val="28"/>
          <w:lang w:eastAsia="ja-JP"/>
        </w:rPr>
        <w:t>bản</w:t>
      </w:r>
      <w:proofErr w:type="spellEnd"/>
      <w:r w:rsidRPr="00582F80">
        <w:rPr>
          <w:szCs w:val="28"/>
          <w:lang w:eastAsia="ja-JP"/>
        </w:rPr>
        <w:t xml:space="preserve">, </w:t>
      </w:r>
      <w:proofErr w:type="spellStart"/>
      <w:r w:rsidRPr="00582F80">
        <w:rPr>
          <w:szCs w:val="28"/>
          <w:lang w:eastAsia="ja-JP"/>
        </w:rPr>
        <w:t>âm</w:t>
      </w:r>
      <w:proofErr w:type="spellEnd"/>
      <w:r w:rsidRPr="00582F80">
        <w:rPr>
          <w:szCs w:val="28"/>
          <w:lang w:eastAsia="ja-JP"/>
        </w:rPr>
        <w:t xml:space="preserve"> </w:t>
      </w:r>
      <w:proofErr w:type="spellStart"/>
      <w:r w:rsidRPr="00582F80">
        <w:rPr>
          <w:szCs w:val="28"/>
          <w:lang w:eastAsia="ja-JP"/>
        </w:rPr>
        <w:t>thanh</w:t>
      </w:r>
      <w:proofErr w:type="spellEnd"/>
      <w:r w:rsidRPr="00582F80">
        <w:rPr>
          <w:szCs w:val="28"/>
          <w:lang w:eastAsia="ja-JP"/>
        </w:rPr>
        <w:t xml:space="preserve"> </w:t>
      </w:r>
      <w:proofErr w:type="spellStart"/>
      <w:r w:rsidRPr="00582F80">
        <w:rPr>
          <w:szCs w:val="28"/>
          <w:lang w:eastAsia="ja-JP"/>
        </w:rPr>
        <w:t>và</w:t>
      </w:r>
      <w:proofErr w:type="spellEnd"/>
      <w:r w:rsidRPr="00582F80">
        <w:rPr>
          <w:szCs w:val="28"/>
          <w:lang w:eastAsia="ja-JP"/>
        </w:rPr>
        <w:t xml:space="preserve"> video. RNNs sử </w:t>
      </w:r>
      <w:proofErr w:type="spellStart"/>
      <w:r w:rsidRPr="00582F80">
        <w:rPr>
          <w:szCs w:val="28"/>
          <w:lang w:eastAsia="ja-JP"/>
        </w:rPr>
        <w:t>dụng</w:t>
      </w:r>
      <w:proofErr w:type="spellEnd"/>
      <w:r w:rsidRPr="00582F80">
        <w:rPr>
          <w:szCs w:val="28"/>
          <w:lang w:eastAsia="ja-JP"/>
        </w:rPr>
        <w:t xml:space="preserve"> </w:t>
      </w:r>
      <w:proofErr w:type="spellStart"/>
      <w:r w:rsidRPr="00582F80">
        <w:rPr>
          <w:szCs w:val="28"/>
          <w:lang w:eastAsia="ja-JP"/>
        </w:rPr>
        <w:t>các</w:t>
      </w:r>
      <w:proofErr w:type="spellEnd"/>
      <w:r w:rsidRPr="00582F80">
        <w:rPr>
          <w:szCs w:val="28"/>
          <w:lang w:eastAsia="ja-JP"/>
        </w:rPr>
        <w:t xml:space="preserve"> </w:t>
      </w:r>
      <w:proofErr w:type="spellStart"/>
      <w:r w:rsidRPr="00582F80">
        <w:rPr>
          <w:szCs w:val="28"/>
          <w:lang w:eastAsia="ja-JP"/>
        </w:rPr>
        <w:t>lớp</w:t>
      </w:r>
      <w:proofErr w:type="spellEnd"/>
      <w:r w:rsidRPr="00582F80">
        <w:rPr>
          <w:szCs w:val="28"/>
          <w:lang w:eastAsia="ja-JP"/>
        </w:rPr>
        <w:t xml:space="preserve"> Recurrent </w:t>
      </w:r>
      <w:proofErr w:type="spellStart"/>
      <w:r w:rsidRPr="00582F80">
        <w:rPr>
          <w:szCs w:val="28"/>
          <w:lang w:eastAsia="ja-JP"/>
        </w:rPr>
        <w:t>để</w:t>
      </w:r>
      <w:proofErr w:type="spellEnd"/>
      <w:r w:rsidRPr="00582F80">
        <w:rPr>
          <w:szCs w:val="28"/>
          <w:lang w:eastAsia="ja-JP"/>
        </w:rPr>
        <w:t xml:space="preserve"> </w:t>
      </w:r>
      <w:proofErr w:type="spellStart"/>
      <w:r w:rsidRPr="00582F80">
        <w:rPr>
          <w:szCs w:val="28"/>
          <w:lang w:eastAsia="ja-JP"/>
        </w:rPr>
        <w:t>lưu</w:t>
      </w:r>
      <w:proofErr w:type="spellEnd"/>
      <w:r w:rsidRPr="00582F80">
        <w:rPr>
          <w:szCs w:val="28"/>
          <w:lang w:eastAsia="ja-JP"/>
        </w:rPr>
        <w:t xml:space="preserve"> </w:t>
      </w:r>
      <w:proofErr w:type="spellStart"/>
      <w:r w:rsidRPr="00582F80">
        <w:rPr>
          <w:szCs w:val="28"/>
          <w:lang w:eastAsia="ja-JP"/>
        </w:rPr>
        <w:t>trữ</w:t>
      </w:r>
      <w:proofErr w:type="spellEnd"/>
      <w:r w:rsidRPr="00582F80">
        <w:rPr>
          <w:szCs w:val="28"/>
          <w:lang w:eastAsia="ja-JP"/>
        </w:rPr>
        <w:t xml:space="preserve"> </w:t>
      </w:r>
      <w:proofErr w:type="spellStart"/>
      <w:r w:rsidRPr="00582F80">
        <w:rPr>
          <w:szCs w:val="28"/>
          <w:lang w:eastAsia="ja-JP"/>
        </w:rPr>
        <w:t>thông</w:t>
      </w:r>
      <w:proofErr w:type="spellEnd"/>
      <w:r w:rsidRPr="00582F80">
        <w:rPr>
          <w:szCs w:val="28"/>
          <w:lang w:eastAsia="ja-JP"/>
        </w:rPr>
        <w:t xml:space="preserve"> tin về </w:t>
      </w:r>
      <w:proofErr w:type="spellStart"/>
      <w:r w:rsidRPr="00582F80">
        <w:rPr>
          <w:szCs w:val="28"/>
          <w:lang w:eastAsia="ja-JP"/>
        </w:rPr>
        <w:t>các</w:t>
      </w:r>
      <w:proofErr w:type="spellEnd"/>
      <w:r w:rsidRPr="00582F80">
        <w:rPr>
          <w:szCs w:val="28"/>
          <w:lang w:eastAsia="ja-JP"/>
        </w:rPr>
        <w:t xml:space="preserve"> </w:t>
      </w:r>
      <w:proofErr w:type="spellStart"/>
      <w:r w:rsidRPr="00582F80">
        <w:rPr>
          <w:szCs w:val="28"/>
          <w:lang w:eastAsia="ja-JP"/>
        </w:rPr>
        <w:t>phần</w:t>
      </w:r>
      <w:proofErr w:type="spellEnd"/>
      <w:r w:rsidRPr="00582F80">
        <w:rPr>
          <w:szCs w:val="28"/>
          <w:lang w:eastAsia="ja-JP"/>
        </w:rPr>
        <w:t xml:space="preserve"> </w:t>
      </w:r>
      <w:proofErr w:type="spellStart"/>
      <w:r w:rsidRPr="00582F80">
        <w:rPr>
          <w:szCs w:val="28"/>
          <w:lang w:eastAsia="ja-JP"/>
        </w:rPr>
        <w:t>tử</w:t>
      </w:r>
      <w:proofErr w:type="spellEnd"/>
      <w:r w:rsidRPr="00582F80">
        <w:rPr>
          <w:szCs w:val="28"/>
          <w:lang w:eastAsia="ja-JP"/>
        </w:rPr>
        <w:t xml:space="preserve"> </w:t>
      </w:r>
      <w:proofErr w:type="spellStart"/>
      <w:r w:rsidRPr="00582F80">
        <w:rPr>
          <w:szCs w:val="28"/>
          <w:lang w:eastAsia="ja-JP"/>
        </w:rPr>
        <w:t>trước</w:t>
      </w:r>
      <w:proofErr w:type="spellEnd"/>
      <w:r w:rsidRPr="00582F80">
        <w:rPr>
          <w:szCs w:val="28"/>
          <w:lang w:eastAsia="ja-JP"/>
        </w:rPr>
        <w:t xml:space="preserve"> </w:t>
      </w:r>
      <w:proofErr w:type="spellStart"/>
      <w:r w:rsidRPr="00582F80">
        <w:rPr>
          <w:szCs w:val="28"/>
          <w:lang w:eastAsia="ja-JP"/>
        </w:rPr>
        <w:t>đó</w:t>
      </w:r>
      <w:proofErr w:type="spellEnd"/>
      <w:r w:rsidRPr="00582F80">
        <w:rPr>
          <w:szCs w:val="28"/>
          <w:lang w:eastAsia="ja-JP"/>
        </w:rPr>
        <w:t xml:space="preserve"> </w:t>
      </w:r>
      <w:proofErr w:type="spellStart"/>
      <w:r w:rsidRPr="00582F80">
        <w:rPr>
          <w:szCs w:val="28"/>
          <w:lang w:eastAsia="ja-JP"/>
        </w:rPr>
        <w:t>trong</w:t>
      </w:r>
      <w:proofErr w:type="spellEnd"/>
      <w:r w:rsidRPr="00582F80">
        <w:rPr>
          <w:szCs w:val="28"/>
          <w:lang w:eastAsia="ja-JP"/>
        </w:rPr>
        <w:t xml:space="preserve"> </w:t>
      </w:r>
      <w:proofErr w:type="spellStart"/>
      <w:r w:rsidRPr="00582F80">
        <w:rPr>
          <w:szCs w:val="28"/>
          <w:lang w:eastAsia="ja-JP"/>
        </w:rPr>
        <w:t>dãy</w:t>
      </w:r>
      <w:proofErr w:type="spellEnd"/>
      <w:r w:rsidRPr="00582F80">
        <w:rPr>
          <w:szCs w:val="28"/>
          <w:lang w:eastAsia="ja-JP"/>
        </w:rPr>
        <w:t xml:space="preserve"> </w:t>
      </w:r>
      <w:proofErr w:type="spellStart"/>
      <w:r w:rsidRPr="00582F80">
        <w:rPr>
          <w:szCs w:val="28"/>
          <w:lang w:eastAsia="ja-JP"/>
        </w:rPr>
        <w:t>dữ</w:t>
      </w:r>
      <w:proofErr w:type="spellEnd"/>
      <w:r w:rsidRPr="00582F80">
        <w:rPr>
          <w:szCs w:val="28"/>
          <w:lang w:eastAsia="ja-JP"/>
        </w:rPr>
        <w:t xml:space="preserve"> </w:t>
      </w:r>
      <w:proofErr w:type="spellStart"/>
      <w:r w:rsidRPr="00582F80">
        <w:rPr>
          <w:szCs w:val="28"/>
          <w:lang w:eastAsia="ja-JP"/>
        </w:rPr>
        <w:t>liệu</w:t>
      </w:r>
      <w:bookmarkEnd w:id="14"/>
      <w:proofErr w:type="spellEnd"/>
      <w:r w:rsidRPr="00582F80">
        <w:rPr>
          <w:szCs w:val="28"/>
          <w:lang w:eastAsia="ja-JP"/>
        </w:rPr>
        <w:t>.</w:t>
      </w:r>
    </w:p>
    <w:p w14:paraId="7EA1C727" w14:textId="77777777" w:rsidR="003429FC" w:rsidRDefault="00BE2629" w:rsidP="00222724">
      <w:pPr>
        <w:pStyle w:val="ListParagraph"/>
        <w:numPr>
          <w:ilvl w:val="1"/>
          <w:numId w:val="19"/>
        </w:numPr>
        <w:spacing w:line="360" w:lineRule="auto"/>
        <w:jc w:val="both"/>
        <w:rPr>
          <w:szCs w:val="28"/>
          <w:lang w:eastAsia="ja-JP"/>
        </w:rPr>
      </w:pPr>
      <w:r w:rsidRPr="00BE2629">
        <w:rPr>
          <w:szCs w:val="28"/>
          <w:lang w:eastAsia="ja-JP"/>
        </w:rPr>
        <w:t xml:space="preserve">Các </w:t>
      </w:r>
      <w:proofErr w:type="spellStart"/>
      <w:r w:rsidRPr="00BE2629">
        <w:rPr>
          <w:szCs w:val="28"/>
          <w:lang w:eastAsia="ja-JP"/>
        </w:rPr>
        <w:t>lớp</w:t>
      </w:r>
      <w:proofErr w:type="spellEnd"/>
      <w:r w:rsidRPr="00BE2629">
        <w:rPr>
          <w:szCs w:val="28"/>
          <w:lang w:eastAsia="ja-JP"/>
        </w:rPr>
        <w:t xml:space="preserve"> Recurrent: Các </w:t>
      </w:r>
      <w:proofErr w:type="spellStart"/>
      <w:r w:rsidRPr="00BE2629">
        <w:rPr>
          <w:szCs w:val="28"/>
          <w:lang w:eastAsia="ja-JP"/>
        </w:rPr>
        <w:t>lớp</w:t>
      </w:r>
      <w:proofErr w:type="spellEnd"/>
      <w:r w:rsidRPr="00BE2629">
        <w:rPr>
          <w:szCs w:val="28"/>
          <w:lang w:eastAsia="ja-JP"/>
        </w:rPr>
        <w:t xml:space="preserve"> Recurrent </w:t>
      </w:r>
      <w:proofErr w:type="spellStart"/>
      <w:r w:rsidRPr="00BE2629">
        <w:rPr>
          <w:szCs w:val="28"/>
          <w:lang w:eastAsia="ja-JP"/>
        </w:rPr>
        <w:t>trong</w:t>
      </w:r>
      <w:proofErr w:type="spellEnd"/>
      <w:r w:rsidRPr="00BE2629">
        <w:rPr>
          <w:szCs w:val="28"/>
          <w:lang w:eastAsia="ja-JP"/>
        </w:rPr>
        <w:t xml:space="preserve"> RNNs </w:t>
      </w:r>
      <w:proofErr w:type="spellStart"/>
      <w:r w:rsidRPr="00BE2629">
        <w:rPr>
          <w:szCs w:val="28"/>
          <w:lang w:eastAsia="ja-JP"/>
        </w:rPr>
        <w:t>được</w:t>
      </w:r>
      <w:proofErr w:type="spellEnd"/>
      <w:r w:rsidRPr="00BE2629">
        <w:rPr>
          <w:szCs w:val="28"/>
          <w:lang w:eastAsia="ja-JP"/>
        </w:rPr>
        <w:t xml:space="preserve"> sử </w:t>
      </w:r>
      <w:proofErr w:type="spellStart"/>
      <w:r w:rsidRPr="00BE2629">
        <w:rPr>
          <w:szCs w:val="28"/>
          <w:lang w:eastAsia="ja-JP"/>
        </w:rPr>
        <w:t>dụng</w:t>
      </w:r>
      <w:proofErr w:type="spellEnd"/>
      <w:r w:rsidRPr="00BE2629">
        <w:rPr>
          <w:szCs w:val="28"/>
          <w:lang w:eastAsia="ja-JP"/>
        </w:rPr>
        <w:t xml:space="preserve"> </w:t>
      </w:r>
      <w:proofErr w:type="spellStart"/>
      <w:r w:rsidRPr="00BE2629">
        <w:rPr>
          <w:szCs w:val="28"/>
          <w:lang w:eastAsia="ja-JP"/>
        </w:rPr>
        <w:t>để</w:t>
      </w:r>
      <w:proofErr w:type="spellEnd"/>
      <w:r w:rsidRPr="00BE2629">
        <w:rPr>
          <w:szCs w:val="28"/>
          <w:lang w:eastAsia="ja-JP"/>
        </w:rPr>
        <w:t xml:space="preserve"> </w:t>
      </w:r>
      <w:proofErr w:type="spellStart"/>
      <w:r w:rsidRPr="00BE2629">
        <w:rPr>
          <w:szCs w:val="28"/>
          <w:lang w:eastAsia="ja-JP"/>
        </w:rPr>
        <w:t>lưu</w:t>
      </w:r>
      <w:proofErr w:type="spellEnd"/>
      <w:r w:rsidRPr="00BE2629">
        <w:rPr>
          <w:szCs w:val="28"/>
          <w:lang w:eastAsia="ja-JP"/>
        </w:rPr>
        <w:t xml:space="preserve"> </w:t>
      </w:r>
      <w:proofErr w:type="spellStart"/>
      <w:r w:rsidRPr="00BE2629">
        <w:rPr>
          <w:szCs w:val="28"/>
          <w:lang w:eastAsia="ja-JP"/>
        </w:rPr>
        <w:t>trữ</w:t>
      </w:r>
      <w:proofErr w:type="spellEnd"/>
      <w:r w:rsidRPr="00BE2629">
        <w:rPr>
          <w:szCs w:val="28"/>
          <w:lang w:eastAsia="ja-JP"/>
        </w:rPr>
        <w:t xml:space="preserve"> </w:t>
      </w:r>
      <w:proofErr w:type="spellStart"/>
      <w:r w:rsidRPr="00BE2629">
        <w:rPr>
          <w:szCs w:val="28"/>
          <w:lang w:eastAsia="ja-JP"/>
        </w:rPr>
        <w:t>thông</w:t>
      </w:r>
      <w:proofErr w:type="spellEnd"/>
      <w:r w:rsidRPr="00BE2629">
        <w:rPr>
          <w:szCs w:val="28"/>
          <w:lang w:eastAsia="ja-JP"/>
        </w:rPr>
        <w:t xml:space="preserve"> tin về </w:t>
      </w:r>
      <w:proofErr w:type="spellStart"/>
      <w:r w:rsidRPr="00BE2629">
        <w:rPr>
          <w:szCs w:val="28"/>
          <w:lang w:eastAsia="ja-JP"/>
        </w:rPr>
        <w:t>các</w:t>
      </w:r>
      <w:proofErr w:type="spellEnd"/>
      <w:r w:rsidRPr="00BE2629">
        <w:rPr>
          <w:szCs w:val="28"/>
          <w:lang w:eastAsia="ja-JP"/>
        </w:rPr>
        <w:t xml:space="preserve"> </w:t>
      </w:r>
      <w:proofErr w:type="spellStart"/>
      <w:r w:rsidRPr="00BE2629">
        <w:rPr>
          <w:szCs w:val="28"/>
          <w:lang w:eastAsia="ja-JP"/>
        </w:rPr>
        <w:t>phần</w:t>
      </w:r>
      <w:proofErr w:type="spellEnd"/>
      <w:r w:rsidRPr="00BE2629">
        <w:rPr>
          <w:szCs w:val="28"/>
          <w:lang w:eastAsia="ja-JP"/>
        </w:rPr>
        <w:t xml:space="preserve"> </w:t>
      </w:r>
      <w:proofErr w:type="spellStart"/>
      <w:r w:rsidRPr="00BE2629">
        <w:rPr>
          <w:szCs w:val="28"/>
          <w:lang w:eastAsia="ja-JP"/>
        </w:rPr>
        <w:t>tử</w:t>
      </w:r>
      <w:proofErr w:type="spellEnd"/>
      <w:r w:rsidRPr="00BE2629">
        <w:rPr>
          <w:szCs w:val="28"/>
          <w:lang w:eastAsia="ja-JP"/>
        </w:rPr>
        <w:t xml:space="preserve"> </w:t>
      </w:r>
      <w:proofErr w:type="spellStart"/>
      <w:r w:rsidRPr="00BE2629">
        <w:rPr>
          <w:szCs w:val="28"/>
          <w:lang w:eastAsia="ja-JP"/>
        </w:rPr>
        <w:t>trước</w:t>
      </w:r>
      <w:proofErr w:type="spellEnd"/>
      <w:r w:rsidRPr="00BE2629">
        <w:rPr>
          <w:szCs w:val="28"/>
          <w:lang w:eastAsia="ja-JP"/>
        </w:rPr>
        <w:t xml:space="preserve"> </w:t>
      </w:r>
      <w:proofErr w:type="spellStart"/>
      <w:r w:rsidRPr="00BE2629">
        <w:rPr>
          <w:szCs w:val="28"/>
          <w:lang w:eastAsia="ja-JP"/>
        </w:rPr>
        <w:t>đó</w:t>
      </w:r>
      <w:proofErr w:type="spellEnd"/>
      <w:r w:rsidRPr="00BE2629">
        <w:rPr>
          <w:szCs w:val="28"/>
          <w:lang w:eastAsia="ja-JP"/>
        </w:rPr>
        <w:t xml:space="preserve"> </w:t>
      </w:r>
      <w:proofErr w:type="spellStart"/>
      <w:r w:rsidRPr="00BE2629">
        <w:rPr>
          <w:szCs w:val="28"/>
          <w:lang w:eastAsia="ja-JP"/>
        </w:rPr>
        <w:t>trong</w:t>
      </w:r>
      <w:proofErr w:type="spellEnd"/>
      <w:r w:rsidRPr="00BE2629">
        <w:rPr>
          <w:szCs w:val="28"/>
          <w:lang w:eastAsia="ja-JP"/>
        </w:rPr>
        <w:t xml:space="preserve"> </w:t>
      </w:r>
      <w:proofErr w:type="spellStart"/>
      <w:r w:rsidRPr="00BE2629">
        <w:rPr>
          <w:szCs w:val="28"/>
          <w:lang w:eastAsia="ja-JP"/>
        </w:rPr>
        <w:t>dãy</w:t>
      </w:r>
      <w:proofErr w:type="spellEnd"/>
      <w:r w:rsidRPr="00BE2629">
        <w:rPr>
          <w:szCs w:val="28"/>
          <w:lang w:eastAsia="ja-JP"/>
        </w:rPr>
        <w:t xml:space="preserve"> </w:t>
      </w:r>
      <w:proofErr w:type="spellStart"/>
      <w:r w:rsidRPr="00BE2629">
        <w:rPr>
          <w:szCs w:val="28"/>
          <w:lang w:eastAsia="ja-JP"/>
        </w:rPr>
        <w:t>dữ</w:t>
      </w:r>
      <w:proofErr w:type="spellEnd"/>
      <w:r w:rsidRPr="00BE2629">
        <w:rPr>
          <w:szCs w:val="28"/>
          <w:lang w:eastAsia="ja-JP"/>
        </w:rPr>
        <w:t xml:space="preserve"> </w:t>
      </w:r>
      <w:proofErr w:type="spellStart"/>
      <w:r w:rsidRPr="00BE2629">
        <w:rPr>
          <w:szCs w:val="28"/>
          <w:lang w:eastAsia="ja-JP"/>
        </w:rPr>
        <w:t>liệu</w:t>
      </w:r>
      <w:proofErr w:type="spellEnd"/>
      <w:r w:rsidRPr="00BE2629">
        <w:rPr>
          <w:szCs w:val="28"/>
          <w:lang w:eastAsia="ja-JP"/>
        </w:rPr>
        <w:t xml:space="preserve">. Các </w:t>
      </w:r>
      <w:proofErr w:type="spellStart"/>
      <w:r w:rsidRPr="00BE2629">
        <w:rPr>
          <w:szCs w:val="28"/>
          <w:lang w:eastAsia="ja-JP"/>
        </w:rPr>
        <w:t>lớp</w:t>
      </w:r>
      <w:proofErr w:type="spellEnd"/>
      <w:r w:rsidRPr="00BE2629">
        <w:rPr>
          <w:szCs w:val="28"/>
          <w:lang w:eastAsia="ja-JP"/>
        </w:rPr>
        <w:t xml:space="preserve"> Recurrent thường sử </w:t>
      </w:r>
      <w:proofErr w:type="spellStart"/>
      <w:r w:rsidRPr="00BE2629">
        <w:rPr>
          <w:szCs w:val="28"/>
          <w:lang w:eastAsia="ja-JP"/>
        </w:rPr>
        <w:t>dụng</w:t>
      </w:r>
      <w:proofErr w:type="spellEnd"/>
      <w:r w:rsidRPr="00BE2629">
        <w:rPr>
          <w:szCs w:val="28"/>
          <w:lang w:eastAsia="ja-JP"/>
        </w:rPr>
        <w:t xml:space="preserve"> </w:t>
      </w:r>
      <w:proofErr w:type="spellStart"/>
      <w:r w:rsidRPr="00BE2629">
        <w:rPr>
          <w:szCs w:val="28"/>
          <w:lang w:eastAsia="ja-JP"/>
        </w:rPr>
        <w:t>các</w:t>
      </w:r>
      <w:proofErr w:type="spellEnd"/>
      <w:r w:rsidRPr="00BE2629">
        <w:rPr>
          <w:szCs w:val="28"/>
          <w:lang w:eastAsia="ja-JP"/>
        </w:rPr>
        <w:t xml:space="preserve"> </w:t>
      </w:r>
      <w:proofErr w:type="spellStart"/>
      <w:r w:rsidRPr="00BE2629">
        <w:rPr>
          <w:szCs w:val="28"/>
          <w:lang w:eastAsia="ja-JP"/>
        </w:rPr>
        <w:t>hàm</w:t>
      </w:r>
      <w:proofErr w:type="spellEnd"/>
      <w:r w:rsidRPr="00BE2629">
        <w:rPr>
          <w:szCs w:val="28"/>
          <w:lang w:eastAsia="ja-JP"/>
        </w:rPr>
        <w:t xml:space="preserve"> </w:t>
      </w:r>
      <w:proofErr w:type="spellStart"/>
      <w:r w:rsidRPr="00BE2629">
        <w:rPr>
          <w:szCs w:val="28"/>
          <w:lang w:eastAsia="ja-JP"/>
        </w:rPr>
        <w:t>kích</w:t>
      </w:r>
      <w:proofErr w:type="spellEnd"/>
      <w:r w:rsidRPr="00BE2629">
        <w:rPr>
          <w:szCs w:val="28"/>
          <w:lang w:eastAsia="ja-JP"/>
        </w:rPr>
        <w:t xml:space="preserve"> </w:t>
      </w:r>
      <w:proofErr w:type="spellStart"/>
      <w:r w:rsidRPr="00BE2629">
        <w:rPr>
          <w:szCs w:val="28"/>
          <w:lang w:eastAsia="ja-JP"/>
        </w:rPr>
        <w:t>hoạt</w:t>
      </w:r>
      <w:proofErr w:type="spellEnd"/>
      <w:r w:rsidRPr="00BE2629">
        <w:rPr>
          <w:szCs w:val="28"/>
          <w:lang w:eastAsia="ja-JP"/>
        </w:rPr>
        <w:t xml:space="preserve"> </w:t>
      </w:r>
      <w:proofErr w:type="spellStart"/>
      <w:r w:rsidRPr="00BE2629">
        <w:rPr>
          <w:szCs w:val="28"/>
          <w:lang w:eastAsia="ja-JP"/>
        </w:rPr>
        <w:t>như</w:t>
      </w:r>
      <w:proofErr w:type="spellEnd"/>
      <w:r w:rsidRPr="00BE2629">
        <w:rPr>
          <w:szCs w:val="28"/>
          <w:lang w:eastAsia="ja-JP"/>
        </w:rPr>
        <w:t xml:space="preserve"> Tanh </w:t>
      </w:r>
      <w:proofErr w:type="spellStart"/>
      <w:r w:rsidRPr="00BE2629">
        <w:rPr>
          <w:szCs w:val="28"/>
          <w:lang w:eastAsia="ja-JP"/>
        </w:rPr>
        <w:t>hoặc</w:t>
      </w:r>
      <w:proofErr w:type="spellEnd"/>
      <w:r w:rsidRPr="00BE2629">
        <w:rPr>
          <w:szCs w:val="28"/>
          <w:lang w:eastAsia="ja-JP"/>
        </w:rPr>
        <w:t xml:space="preserve"> </w:t>
      </w:r>
      <w:proofErr w:type="spellStart"/>
      <w:r w:rsidRPr="00BE2629">
        <w:rPr>
          <w:szCs w:val="28"/>
          <w:lang w:eastAsia="ja-JP"/>
        </w:rPr>
        <w:t>ReLU</w:t>
      </w:r>
      <w:proofErr w:type="spellEnd"/>
      <w:r w:rsidRPr="00BE2629">
        <w:rPr>
          <w:szCs w:val="28"/>
          <w:lang w:eastAsia="ja-JP"/>
        </w:rPr>
        <w:t xml:space="preserve"> </w:t>
      </w:r>
      <w:proofErr w:type="spellStart"/>
      <w:r w:rsidRPr="00BE2629">
        <w:rPr>
          <w:szCs w:val="28"/>
          <w:lang w:eastAsia="ja-JP"/>
        </w:rPr>
        <w:t>để</w:t>
      </w:r>
      <w:proofErr w:type="spellEnd"/>
      <w:r w:rsidRPr="00BE2629">
        <w:rPr>
          <w:szCs w:val="28"/>
          <w:lang w:eastAsia="ja-JP"/>
        </w:rPr>
        <w:t xml:space="preserve"> tính toán </w:t>
      </w:r>
      <w:proofErr w:type="spellStart"/>
      <w:r w:rsidRPr="00BE2629">
        <w:rPr>
          <w:szCs w:val="28"/>
          <w:lang w:eastAsia="ja-JP"/>
        </w:rPr>
        <w:t>giá</w:t>
      </w:r>
      <w:proofErr w:type="spellEnd"/>
      <w:r w:rsidRPr="00BE2629">
        <w:rPr>
          <w:szCs w:val="28"/>
          <w:lang w:eastAsia="ja-JP"/>
        </w:rPr>
        <w:t xml:space="preserve"> trị </w:t>
      </w:r>
      <w:proofErr w:type="spellStart"/>
      <w:r w:rsidRPr="00BE2629">
        <w:rPr>
          <w:szCs w:val="28"/>
          <w:lang w:eastAsia="ja-JP"/>
        </w:rPr>
        <w:t>của</w:t>
      </w:r>
      <w:proofErr w:type="spellEnd"/>
      <w:r w:rsidRPr="00BE2629">
        <w:rPr>
          <w:szCs w:val="28"/>
          <w:lang w:eastAsia="ja-JP"/>
        </w:rPr>
        <w:t xml:space="preserve"> </w:t>
      </w:r>
      <w:proofErr w:type="spellStart"/>
      <w:r w:rsidRPr="00BE2629">
        <w:rPr>
          <w:szCs w:val="28"/>
          <w:lang w:eastAsia="ja-JP"/>
        </w:rPr>
        <w:t>các</w:t>
      </w:r>
      <w:proofErr w:type="spellEnd"/>
      <w:r w:rsidRPr="00BE2629">
        <w:rPr>
          <w:szCs w:val="28"/>
          <w:lang w:eastAsia="ja-JP"/>
        </w:rPr>
        <w:t xml:space="preserve"> hidden state.</w:t>
      </w:r>
    </w:p>
    <w:p w14:paraId="1F621390" w14:textId="77777777" w:rsidR="004E5440" w:rsidRDefault="004E5440" w:rsidP="00984584">
      <w:pPr>
        <w:pStyle w:val="ListParagraph"/>
        <w:spacing w:line="360" w:lineRule="auto"/>
        <w:ind w:left="1440"/>
        <w:jc w:val="both"/>
        <w:rPr>
          <w:szCs w:val="28"/>
          <w:lang w:eastAsia="ja-JP"/>
        </w:rPr>
      </w:pPr>
    </w:p>
    <w:p w14:paraId="10954079" w14:textId="77777777" w:rsidR="004E5440" w:rsidRDefault="007B7D2F">
      <w:pPr>
        <w:pStyle w:val="ListParagraph"/>
        <w:numPr>
          <w:ilvl w:val="0"/>
          <w:numId w:val="2"/>
        </w:numPr>
        <w:spacing w:line="360" w:lineRule="auto"/>
        <w:ind w:left="426"/>
        <w:jc w:val="both"/>
        <w:rPr>
          <w:szCs w:val="28"/>
          <w:lang w:eastAsia="ja-JP"/>
        </w:rPr>
      </w:pPr>
      <w:r w:rsidRPr="007B7D2F">
        <w:rPr>
          <w:szCs w:val="28"/>
          <w:lang w:eastAsia="ja-JP"/>
        </w:rPr>
        <w:t xml:space="preserve">Các </w:t>
      </w:r>
      <w:proofErr w:type="spellStart"/>
      <w:r w:rsidRPr="007B7D2F">
        <w:rPr>
          <w:szCs w:val="28"/>
          <w:lang w:eastAsia="ja-JP"/>
        </w:rPr>
        <w:t>kiến</w:t>
      </w:r>
      <w:proofErr w:type="spellEnd"/>
      <w:r w:rsidRPr="007B7D2F">
        <w:rPr>
          <w:szCs w:val="28"/>
          <w:lang w:eastAsia="ja-JP"/>
        </w:rPr>
        <w:t xml:space="preserve"> trúc RNNs: </w:t>
      </w:r>
      <w:proofErr w:type="spellStart"/>
      <w:r w:rsidRPr="007B7D2F">
        <w:rPr>
          <w:szCs w:val="28"/>
          <w:lang w:eastAsia="ja-JP"/>
        </w:rPr>
        <w:t>Có</w:t>
      </w:r>
      <w:proofErr w:type="spellEnd"/>
      <w:r w:rsidRPr="007B7D2F">
        <w:rPr>
          <w:szCs w:val="28"/>
          <w:lang w:eastAsia="ja-JP"/>
        </w:rPr>
        <w:t xml:space="preserve"> nhiều </w:t>
      </w:r>
      <w:proofErr w:type="spellStart"/>
      <w:r w:rsidRPr="007B7D2F">
        <w:rPr>
          <w:szCs w:val="28"/>
          <w:lang w:eastAsia="ja-JP"/>
        </w:rPr>
        <w:t>kiến</w:t>
      </w:r>
      <w:proofErr w:type="spellEnd"/>
      <w:r w:rsidRPr="007B7D2F">
        <w:rPr>
          <w:szCs w:val="28"/>
          <w:lang w:eastAsia="ja-JP"/>
        </w:rPr>
        <w:t xml:space="preserve"> trúc RNNs </w:t>
      </w:r>
      <w:proofErr w:type="spellStart"/>
      <w:r w:rsidRPr="007B7D2F">
        <w:rPr>
          <w:szCs w:val="28"/>
          <w:lang w:eastAsia="ja-JP"/>
        </w:rPr>
        <w:t>khác</w:t>
      </w:r>
      <w:proofErr w:type="spellEnd"/>
      <w:r w:rsidRPr="007B7D2F">
        <w:rPr>
          <w:szCs w:val="28"/>
          <w:lang w:eastAsia="ja-JP"/>
        </w:rPr>
        <w:t xml:space="preserve"> </w:t>
      </w:r>
      <w:proofErr w:type="spellStart"/>
      <w:r w:rsidRPr="007B7D2F">
        <w:rPr>
          <w:szCs w:val="28"/>
          <w:lang w:eastAsia="ja-JP"/>
        </w:rPr>
        <w:t>nhau</w:t>
      </w:r>
      <w:proofErr w:type="spellEnd"/>
      <w:r w:rsidRPr="007B7D2F">
        <w:rPr>
          <w:szCs w:val="28"/>
          <w:lang w:eastAsia="ja-JP"/>
        </w:rPr>
        <w:t xml:space="preserve"> </w:t>
      </w:r>
      <w:proofErr w:type="spellStart"/>
      <w:r w:rsidRPr="007B7D2F">
        <w:rPr>
          <w:szCs w:val="28"/>
          <w:lang w:eastAsia="ja-JP"/>
        </w:rPr>
        <w:t>được</w:t>
      </w:r>
      <w:proofErr w:type="spellEnd"/>
      <w:r w:rsidRPr="007B7D2F">
        <w:rPr>
          <w:szCs w:val="28"/>
          <w:lang w:eastAsia="ja-JP"/>
        </w:rPr>
        <w:t xml:space="preserve"> sử </w:t>
      </w:r>
      <w:proofErr w:type="spellStart"/>
      <w:r w:rsidRPr="007B7D2F">
        <w:rPr>
          <w:szCs w:val="28"/>
          <w:lang w:eastAsia="ja-JP"/>
        </w:rPr>
        <w:t>dụng</w:t>
      </w:r>
      <w:proofErr w:type="spellEnd"/>
      <w:r w:rsidRPr="007B7D2F">
        <w:rPr>
          <w:szCs w:val="28"/>
          <w:lang w:eastAsia="ja-JP"/>
        </w:rPr>
        <w:t xml:space="preserve"> </w:t>
      </w:r>
      <w:proofErr w:type="spellStart"/>
      <w:r w:rsidRPr="007B7D2F">
        <w:rPr>
          <w:szCs w:val="28"/>
          <w:lang w:eastAsia="ja-JP"/>
        </w:rPr>
        <w:t>trong</w:t>
      </w:r>
      <w:proofErr w:type="spellEnd"/>
      <w:r w:rsidRPr="007B7D2F">
        <w:rPr>
          <w:szCs w:val="28"/>
          <w:lang w:eastAsia="ja-JP"/>
        </w:rPr>
        <w:t xml:space="preserve"> Deep Learning, bao </w:t>
      </w:r>
      <w:proofErr w:type="spellStart"/>
      <w:r w:rsidRPr="007B7D2F">
        <w:rPr>
          <w:szCs w:val="28"/>
          <w:lang w:eastAsia="ja-JP"/>
        </w:rPr>
        <w:t>gồm</w:t>
      </w:r>
      <w:proofErr w:type="spellEnd"/>
      <w:r w:rsidRPr="007B7D2F">
        <w:rPr>
          <w:szCs w:val="28"/>
          <w:lang w:eastAsia="ja-JP"/>
        </w:rPr>
        <w:t xml:space="preserve"> Simple RNNs, LSTM </w:t>
      </w:r>
      <w:proofErr w:type="spellStart"/>
      <w:r w:rsidRPr="007B7D2F">
        <w:rPr>
          <w:szCs w:val="28"/>
          <w:lang w:eastAsia="ja-JP"/>
        </w:rPr>
        <w:t>và</w:t>
      </w:r>
      <w:proofErr w:type="spellEnd"/>
      <w:r w:rsidRPr="007B7D2F">
        <w:rPr>
          <w:szCs w:val="28"/>
          <w:lang w:eastAsia="ja-JP"/>
        </w:rPr>
        <w:t xml:space="preserve"> GRU. </w:t>
      </w:r>
      <w:proofErr w:type="spellStart"/>
      <w:r w:rsidRPr="007B7D2F">
        <w:rPr>
          <w:szCs w:val="28"/>
          <w:lang w:eastAsia="ja-JP"/>
        </w:rPr>
        <w:t>Mỗi</w:t>
      </w:r>
      <w:proofErr w:type="spellEnd"/>
      <w:r w:rsidRPr="007B7D2F">
        <w:rPr>
          <w:szCs w:val="28"/>
          <w:lang w:eastAsia="ja-JP"/>
        </w:rPr>
        <w:t xml:space="preserve"> </w:t>
      </w:r>
      <w:proofErr w:type="spellStart"/>
      <w:r w:rsidRPr="007B7D2F">
        <w:rPr>
          <w:szCs w:val="28"/>
          <w:lang w:eastAsia="ja-JP"/>
        </w:rPr>
        <w:t>kiến</w:t>
      </w:r>
      <w:proofErr w:type="spellEnd"/>
      <w:r w:rsidRPr="007B7D2F">
        <w:rPr>
          <w:szCs w:val="28"/>
          <w:lang w:eastAsia="ja-JP"/>
        </w:rPr>
        <w:t xml:space="preserve"> trúc </w:t>
      </w:r>
      <w:proofErr w:type="spellStart"/>
      <w:r w:rsidRPr="007B7D2F">
        <w:rPr>
          <w:szCs w:val="28"/>
          <w:lang w:eastAsia="ja-JP"/>
        </w:rPr>
        <w:t>có</w:t>
      </w:r>
      <w:proofErr w:type="spellEnd"/>
      <w:r w:rsidRPr="007B7D2F">
        <w:rPr>
          <w:szCs w:val="28"/>
          <w:lang w:eastAsia="ja-JP"/>
        </w:rPr>
        <w:t xml:space="preserve"> </w:t>
      </w:r>
      <w:proofErr w:type="spellStart"/>
      <w:r w:rsidRPr="007B7D2F">
        <w:rPr>
          <w:szCs w:val="28"/>
          <w:lang w:eastAsia="ja-JP"/>
        </w:rPr>
        <w:t>những</w:t>
      </w:r>
      <w:proofErr w:type="spellEnd"/>
      <w:r w:rsidRPr="007B7D2F">
        <w:rPr>
          <w:szCs w:val="28"/>
          <w:lang w:eastAsia="ja-JP"/>
        </w:rPr>
        <w:t xml:space="preserve"> </w:t>
      </w:r>
      <w:proofErr w:type="spellStart"/>
      <w:r w:rsidRPr="007B7D2F">
        <w:rPr>
          <w:szCs w:val="28"/>
          <w:lang w:eastAsia="ja-JP"/>
        </w:rPr>
        <w:t>ưu</w:t>
      </w:r>
      <w:proofErr w:type="spellEnd"/>
      <w:r w:rsidRPr="007B7D2F">
        <w:rPr>
          <w:szCs w:val="28"/>
          <w:lang w:eastAsia="ja-JP"/>
        </w:rPr>
        <w:t xml:space="preserve"> điểm </w:t>
      </w:r>
      <w:proofErr w:type="spellStart"/>
      <w:r w:rsidRPr="007B7D2F">
        <w:rPr>
          <w:szCs w:val="28"/>
          <w:lang w:eastAsia="ja-JP"/>
        </w:rPr>
        <w:t>và</w:t>
      </w:r>
      <w:proofErr w:type="spellEnd"/>
      <w:r w:rsidRPr="007B7D2F">
        <w:rPr>
          <w:szCs w:val="28"/>
          <w:lang w:eastAsia="ja-JP"/>
        </w:rPr>
        <w:t xml:space="preserve"> </w:t>
      </w:r>
      <w:proofErr w:type="spellStart"/>
      <w:r w:rsidRPr="007B7D2F">
        <w:rPr>
          <w:szCs w:val="28"/>
          <w:lang w:eastAsia="ja-JP"/>
        </w:rPr>
        <w:t>hạn</w:t>
      </w:r>
      <w:proofErr w:type="spellEnd"/>
      <w:r w:rsidRPr="007B7D2F">
        <w:rPr>
          <w:szCs w:val="28"/>
          <w:lang w:eastAsia="ja-JP"/>
        </w:rPr>
        <w:t xml:space="preserve"> </w:t>
      </w:r>
      <w:proofErr w:type="spellStart"/>
      <w:r w:rsidRPr="007B7D2F">
        <w:rPr>
          <w:szCs w:val="28"/>
          <w:lang w:eastAsia="ja-JP"/>
        </w:rPr>
        <w:t>chế</w:t>
      </w:r>
      <w:proofErr w:type="spellEnd"/>
      <w:r w:rsidRPr="007B7D2F">
        <w:rPr>
          <w:szCs w:val="28"/>
          <w:lang w:eastAsia="ja-JP"/>
        </w:rPr>
        <w:t xml:space="preserve"> </w:t>
      </w:r>
      <w:proofErr w:type="spellStart"/>
      <w:r w:rsidRPr="007B7D2F">
        <w:rPr>
          <w:szCs w:val="28"/>
          <w:lang w:eastAsia="ja-JP"/>
        </w:rPr>
        <w:t>riêng</w:t>
      </w:r>
      <w:proofErr w:type="spellEnd"/>
      <w:r w:rsidRPr="007B7D2F">
        <w:rPr>
          <w:szCs w:val="28"/>
          <w:lang w:eastAsia="ja-JP"/>
        </w:rPr>
        <w:t>.</w:t>
      </w:r>
    </w:p>
    <w:p w14:paraId="48D72E89" w14:textId="77777777" w:rsidR="00B358FD" w:rsidRDefault="00B358FD" w:rsidP="008B7A7E">
      <w:pPr>
        <w:pStyle w:val="ListParagraph"/>
        <w:numPr>
          <w:ilvl w:val="1"/>
          <w:numId w:val="19"/>
        </w:numPr>
        <w:spacing w:line="360" w:lineRule="auto"/>
        <w:jc w:val="both"/>
        <w:rPr>
          <w:szCs w:val="28"/>
          <w:lang w:eastAsia="ja-JP"/>
        </w:rPr>
      </w:pPr>
      <w:r w:rsidRPr="00B358FD">
        <w:rPr>
          <w:szCs w:val="28"/>
          <w:lang w:eastAsia="ja-JP"/>
        </w:rPr>
        <w:t xml:space="preserve">Simple RNNs </w:t>
      </w:r>
      <w:proofErr w:type="spellStart"/>
      <w:r w:rsidRPr="00B358FD">
        <w:rPr>
          <w:szCs w:val="28"/>
          <w:lang w:eastAsia="ja-JP"/>
        </w:rPr>
        <w:t>là</w:t>
      </w:r>
      <w:proofErr w:type="spellEnd"/>
      <w:r w:rsidRPr="00B358FD">
        <w:rPr>
          <w:szCs w:val="28"/>
          <w:lang w:eastAsia="ja-JP"/>
        </w:rPr>
        <w:t xml:space="preserve"> </w:t>
      </w:r>
      <w:proofErr w:type="spellStart"/>
      <w:r w:rsidRPr="00B358FD">
        <w:rPr>
          <w:szCs w:val="28"/>
          <w:lang w:eastAsia="ja-JP"/>
        </w:rPr>
        <w:t>kiến</w:t>
      </w:r>
      <w:proofErr w:type="spellEnd"/>
      <w:r w:rsidRPr="00B358FD">
        <w:rPr>
          <w:szCs w:val="28"/>
          <w:lang w:eastAsia="ja-JP"/>
        </w:rPr>
        <w:t xml:space="preserve"> trúc RNNs </w:t>
      </w:r>
      <w:proofErr w:type="spellStart"/>
      <w:r w:rsidRPr="00B358FD">
        <w:rPr>
          <w:szCs w:val="28"/>
          <w:lang w:eastAsia="ja-JP"/>
        </w:rPr>
        <w:t>đơn</w:t>
      </w:r>
      <w:proofErr w:type="spellEnd"/>
      <w:r w:rsidRPr="00B358FD">
        <w:rPr>
          <w:szCs w:val="28"/>
          <w:lang w:eastAsia="ja-JP"/>
        </w:rPr>
        <w:t xml:space="preserve"> </w:t>
      </w:r>
      <w:proofErr w:type="spellStart"/>
      <w:r w:rsidRPr="00B358FD">
        <w:rPr>
          <w:szCs w:val="28"/>
          <w:lang w:eastAsia="ja-JP"/>
        </w:rPr>
        <w:t>giản</w:t>
      </w:r>
      <w:proofErr w:type="spellEnd"/>
      <w:r w:rsidRPr="00B358FD">
        <w:rPr>
          <w:szCs w:val="28"/>
          <w:lang w:eastAsia="ja-JP"/>
        </w:rPr>
        <w:t xml:space="preserve"> </w:t>
      </w:r>
      <w:proofErr w:type="spellStart"/>
      <w:r w:rsidRPr="00B358FD">
        <w:rPr>
          <w:szCs w:val="28"/>
          <w:lang w:eastAsia="ja-JP"/>
        </w:rPr>
        <w:t>nhất</w:t>
      </w:r>
      <w:proofErr w:type="spellEnd"/>
      <w:r w:rsidRPr="00B358FD">
        <w:rPr>
          <w:szCs w:val="28"/>
          <w:lang w:eastAsia="ja-JP"/>
        </w:rPr>
        <w:t xml:space="preserve">, sử </w:t>
      </w:r>
      <w:proofErr w:type="spellStart"/>
      <w:r w:rsidRPr="00B358FD">
        <w:rPr>
          <w:szCs w:val="28"/>
          <w:lang w:eastAsia="ja-JP"/>
        </w:rPr>
        <w:t>dụng</w:t>
      </w:r>
      <w:proofErr w:type="spellEnd"/>
      <w:r w:rsidRPr="00B358FD">
        <w:rPr>
          <w:szCs w:val="28"/>
          <w:lang w:eastAsia="ja-JP"/>
        </w:rPr>
        <w:t xml:space="preserve"> </w:t>
      </w:r>
      <w:proofErr w:type="spellStart"/>
      <w:r w:rsidRPr="00B358FD">
        <w:rPr>
          <w:szCs w:val="28"/>
          <w:lang w:eastAsia="ja-JP"/>
        </w:rPr>
        <w:t>các</w:t>
      </w:r>
      <w:proofErr w:type="spellEnd"/>
      <w:r w:rsidRPr="00B358FD">
        <w:rPr>
          <w:szCs w:val="28"/>
          <w:lang w:eastAsia="ja-JP"/>
        </w:rPr>
        <w:t xml:space="preserve"> </w:t>
      </w:r>
      <w:proofErr w:type="spellStart"/>
      <w:r w:rsidRPr="00B358FD">
        <w:rPr>
          <w:szCs w:val="28"/>
          <w:lang w:eastAsia="ja-JP"/>
        </w:rPr>
        <w:t>lớp</w:t>
      </w:r>
      <w:proofErr w:type="spellEnd"/>
      <w:r w:rsidRPr="00B358FD">
        <w:rPr>
          <w:szCs w:val="28"/>
          <w:lang w:eastAsia="ja-JP"/>
        </w:rPr>
        <w:t xml:space="preserve"> Recurrent </w:t>
      </w:r>
      <w:proofErr w:type="spellStart"/>
      <w:r w:rsidRPr="00B358FD">
        <w:rPr>
          <w:szCs w:val="28"/>
          <w:lang w:eastAsia="ja-JP"/>
        </w:rPr>
        <w:t>đơn</w:t>
      </w:r>
      <w:proofErr w:type="spellEnd"/>
      <w:r w:rsidRPr="00B358FD">
        <w:rPr>
          <w:szCs w:val="28"/>
          <w:lang w:eastAsia="ja-JP"/>
        </w:rPr>
        <w:t xml:space="preserve"> </w:t>
      </w:r>
      <w:proofErr w:type="spellStart"/>
      <w:r w:rsidRPr="00B358FD">
        <w:rPr>
          <w:szCs w:val="28"/>
          <w:lang w:eastAsia="ja-JP"/>
        </w:rPr>
        <w:t>giản</w:t>
      </w:r>
      <w:proofErr w:type="spellEnd"/>
      <w:r w:rsidRPr="00B358FD">
        <w:rPr>
          <w:szCs w:val="28"/>
          <w:lang w:eastAsia="ja-JP"/>
        </w:rPr>
        <w:t xml:space="preserve"> </w:t>
      </w:r>
      <w:proofErr w:type="spellStart"/>
      <w:r w:rsidRPr="00B358FD">
        <w:rPr>
          <w:szCs w:val="28"/>
          <w:lang w:eastAsia="ja-JP"/>
        </w:rPr>
        <w:t>để</w:t>
      </w:r>
      <w:proofErr w:type="spellEnd"/>
      <w:r w:rsidRPr="00B358FD">
        <w:rPr>
          <w:szCs w:val="28"/>
          <w:lang w:eastAsia="ja-JP"/>
        </w:rPr>
        <w:t xml:space="preserve"> </w:t>
      </w:r>
      <w:proofErr w:type="spellStart"/>
      <w:r w:rsidRPr="00B358FD">
        <w:rPr>
          <w:szCs w:val="28"/>
          <w:lang w:eastAsia="ja-JP"/>
        </w:rPr>
        <w:t>lưu</w:t>
      </w:r>
      <w:proofErr w:type="spellEnd"/>
      <w:r w:rsidRPr="00B358FD">
        <w:rPr>
          <w:szCs w:val="28"/>
          <w:lang w:eastAsia="ja-JP"/>
        </w:rPr>
        <w:t xml:space="preserve"> </w:t>
      </w:r>
      <w:proofErr w:type="spellStart"/>
      <w:r w:rsidRPr="00B358FD">
        <w:rPr>
          <w:szCs w:val="28"/>
          <w:lang w:eastAsia="ja-JP"/>
        </w:rPr>
        <w:t>trữ</w:t>
      </w:r>
      <w:proofErr w:type="spellEnd"/>
      <w:r w:rsidRPr="00B358FD">
        <w:rPr>
          <w:szCs w:val="28"/>
          <w:lang w:eastAsia="ja-JP"/>
        </w:rPr>
        <w:t xml:space="preserve"> </w:t>
      </w:r>
      <w:proofErr w:type="spellStart"/>
      <w:r w:rsidRPr="00B358FD">
        <w:rPr>
          <w:szCs w:val="28"/>
          <w:lang w:eastAsia="ja-JP"/>
        </w:rPr>
        <w:t>thông</w:t>
      </w:r>
      <w:proofErr w:type="spellEnd"/>
      <w:r w:rsidRPr="00B358FD">
        <w:rPr>
          <w:szCs w:val="28"/>
          <w:lang w:eastAsia="ja-JP"/>
        </w:rPr>
        <w:t xml:space="preserve"> tin về </w:t>
      </w:r>
      <w:proofErr w:type="spellStart"/>
      <w:r w:rsidRPr="00B358FD">
        <w:rPr>
          <w:szCs w:val="28"/>
          <w:lang w:eastAsia="ja-JP"/>
        </w:rPr>
        <w:t>các</w:t>
      </w:r>
      <w:proofErr w:type="spellEnd"/>
      <w:r w:rsidRPr="00B358FD">
        <w:rPr>
          <w:szCs w:val="28"/>
          <w:lang w:eastAsia="ja-JP"/>
        </w:rPr>
        <w:t xml:space="preserve"> </w:t>
      </w:r>
      <w:proofErr w:type="spellStart"/>
      <w:r w:rsidRPr="00B358FD">
        <w:rPr>
          <w:szCs w:val="28"/>
          <w:lang w:eastAsia="ja-JP"/>
        </w:rPr>
        <w:t>phần</w:t>
      </w:r>
      <w:proofErr w:type="spellEnd"/>
      <w:r w:rsidRPr="00B358FD">
        <w:rPr>
          <w:szCs w:val="28"/>
          <w:lang w:eastAsia="ja-JP"/>
        </w:rPr>
        <w:t xml:space="preserve"> </w:t>
      </w:r>
      <w:proofErr w:type="spellStart"/>
      <w:r w:rsidRPr="00B358FD">
        <w:rPr>
          <w:szCs w:val="28"/>
          <w:lang w:eastAsia="ja-JP"/>
        </w:rPr>
        <w:t>tử</w:t>
      </w:r>
      <w:proofErr w:type="spellEnd"/>
      <w:r w:rsidRPr="00B358FD">
        <w:rPr>
          <w:szCs w:val="28"/>
          <w:lang w:eastAsia="ja-JP"/>
        </w:rPr>
        <w:t xml:space="preserve"> </w:t>
      </w:r>
      <w:proofErr w:type="spellStart"/>
      <w:r w:rsidRPr="00B358FD">
        <w:rPr>
          <w:szCs w:val="28"/>
          <w:lang w:eastAsia="ja-JP"/>
        </w:rPr>
        <w:t>trước</w:t>
      </w:r>
      <w:proofErr w:type="spellEnd"/>
      <w:r w:rsidRPr="00B358FD">
        <w:rPr>
          <w:szCs w:val="28"/>
          <w:lang w:eastAsia="ja-JP"/>
        </w:rPr>
        <w:t xml:space="preserve"> </w:t>
      </w:r>
      <w:proofErr w:type="spellStart"/>
      <w:r w:rsidRPr="00B358FD">
        <w:rPr>
          <w:szCs w:val="28"/>
          <w:lang w:eastAsia="ja-JP"/>
        </w:rPr>
        <w:t>đó</w:t>
      </w:r>
      <w:proofErr w:type="spellEnd"/>
      <w:r w:rsidRPr="00B358FD">
        <w:rPr>
          <w:szCs w:val="28"/>
          <w:lang w:eastAsia="ja-JP"/>
        </w:rPr>
        <w:t xml:space="preserve"> </w:t>
      </w:r>
      <w:proofErr w:type="spellStart"/>
      <w:r w:rsidRPr="00B358FD">
        <w:rPr>
          <w:szCs w:val="28"/>
          <w:lang w:eastAsia="ja-JP"/>
        </w:rPr>
        <w:t>trong</w:t>
      </w:r>
      <w:proofErr w:type="spellEnd"/>
      <w:r w:rsidRPr="00B358FD">
        <w:rPr>
          <w:szCs w:val="28"/>
          <w:lang w:eastAsia="ja-JP"/>
        </w:rPr>
        <w:t xml:space="preserve"> </w:t>
      </w:r>
      <w:proofErr w:type="spellStart"/>
      <w:r w:rsidRPr="00B358FD">
        <w:rPr>
          <w:szCs w:val="28"/>
          <w:lang w:eastAsia="ja-JP"/>
        </w:rPr>
        <w:t>dãy</w:t>
      </w:r>
      <w:proofErr w:type="spellEnd"/>
      <w:r w:rsidRPr="00B358FD">
        <w:rPr>
          <w:szCs w:val="28"/>
          <w:lang w:eastAsia="ja-JP"/>
        </w:rPr>
        <w:t xml:space="preserve"> </w:t>
      </w:r>
      <w:proofErr w:type="spellStart"/>
      <w:r w:rsidRPr="00B358FD">
        <w:rPr>
          <w:szCs w:val="28"/>
          <w:lang w:eastAsia="ja-JP"/>
        </w:rPr>
        <w:t>dữ</w:t>
      </w:r>
      <w:proofErr w:type="spellEnd"/>
      <w:r w:rsidRPr="00B358FD">
        <w:rPr>
          <w:szCs w:val="28"/>
          <w:lang w:eastAsia="ja-JP"/>
        </w:rPr>
        <w:t xml:space="preserve"> </w:t>
      </w:r>
      <w:proofErr w:type="spellStart"/>
      <w:r w:rsidRPr="00B358FD">
        <w:rPr>
          <w:szCs w:val="28"/>
          <w:lang w:eastAsia="ja-JP"/>
        </w:rPr>
        <w:t>liệu</w:t>
      </w:r>
      <w:proofErr w:type="spellEnd"/>
      <w:r w:rsidRPr="00B358FD">
        <w:rPr>
          <w:szCs w:val="28"/>
          <w:lang w:eastAsia="ja-JP"/>
        </w:rPr>
        <w:t xml:space="preserve">. Tuy </w:t>
      </w:r>
      <w:proofErr w:type="spellStart"/>
      <w:r w:rsidRPr="00B358FD">
        <w:rPr>
          <w:szCs w:val="28"/>
          <w:lang w:eastAsia="ja-JP"/>
        </w:rPr>
        <w:t>nhiên</w:t>
      </w:r>
      <w:proofErr w:type="spellEnd"/>
      <w:r w:rsidRPr="00B358FD">
        <w:rPr>
          <w:szCs w:val="28"/>
          <w:lang w:eastAsia="ja-JP"/>
        </w:rPr>
        <w:t xml:space="preserve">, Simple RNNs </w:t>
      </w:r>
      <w:proofErr w:type="spellStart"/>
      <w:r w:rsidRPr="00B358FD">
        <w:rPr>
          <w:szCs w:val="28"/>
          <w:lang w:eastAsia="ja-JP"/>
        </w:rPr>
        <w:t>có</w:t>
      </w:r>
      <w:proofErr w:type="spellEnd"/>
      <w:r w:rsidRPr="00B358FD">
        <w:rPr>
          <w:szCs w:val="28"/>
          <w:lang w:eastAsia="ja-JP"/>
        </w:rPr>
        <w:t xml:space="preserve"> </w:t>
      </w:r>
      <w:proofErr w:type="spellStart"/>
      <w:r w:rsidRPr="00B358FD">
        <w:rPr>
          <w:szCs w:val="28"/>
          <w:lang w:eastAsia="ja-JP"/>
        </w:rPr>
        <w:t>vấn</w:t>
      </w:r>
      <w:proofErr w:type="spellEnd"/>
      <w:r w:rsidRPr="00B358FD">
        <w:rPr>
          <w:szCs w:val="28"/>
          <w:lang w:eastAsia="ja-JP"/>
        </w:rPr>
        <w:t xml:space="preserve"> </w:t>
      </w:r>
      <w:proofErr w:type="spellStart"/>
      <w:r w:rsidRPr="00B358FD">
        <w:rPr>
          <w:szCs w:val="28"/>
          <w:lang w:eastAsia="ja-JP"/>
        </w:rPr>
        <w:t>đề</w:t>
      </w:r>
      <w:proofErr w:type="spellEnd"/>
      <w:r w:rsidRPr="00B358FD">
        <w:rPr>
          <w:szCs w:val="28"/>
          <w:lang w:eastAsia="ja-JP"/>
        </w:rPr>
        <w:t xml:space="preserve"> về vanishing gradient </w:t>
      </w:r>
      <w:proofErr w:type="spellStart"/>
      <w:r w:rsidRPr="00B358FD">
        <w:rPr>
          <w:szCs w:val="28"/>
          <w:lang w:eastAsia="ja-JP"/>
        </w:rPr>
        <w:t>khi</w:t>
      </w:r>
      <w:proofErr w:type="spellEnd"/>
      <w:r w:rsidRPr="00B358FD">
        <w:rPr>
          <w:szCs w:val="28"/>
          <w:lang w:eastAsia="ja-JP"/>
        </w:rPr>
        <w:t xml:space="preserve"> </w:t>
      </w:r>
      <w:proofErr w:type="spellStart"/>
      <w:r w:rsidRPr="00B358FD">
        <w:rPr>
          <w:szCs w:val="28"/>
          <w:lang w:eastAsia="ja-JP"/>
        </w:rPr>
        <w:t>huấn</w:t>
      </w:r>
      <w:proofErr w:type="spellEnd"/>
      <w:r w:rsidRPr="00B358FD">
        <w:rPr>
          <w:szCs w:val="28"/>
          <w:lang w:eastAsia="ja-JP"/>
        </w:rPr>
        <w:t xml:space="preserve"> </w:t>
      </w:r>
      <w:proofErr w:type="spellStart"/>
      <w:r w:rsidRPr="00B358FD">
        <w:rPr>
          <w:szCs w:val="28"/>
          <w:lang w:eastAsia="ja-JP"/>
        </w:rPr>
        <w:t>luyện</w:t>
      </w:r>
      <w:proofErr w:type="spellEnd"/>
      <w:r w:rsidRPr="00B358FD">
        <w:rPr>
          <w:szCs w:val="28"/>
          <w:lang w:eastAsia="ja-JP"/>
        </w:rPr>
        <w:t xml:space="preserve"> </w:t>
      </w:r>
      <w:proofErr w:type="spellStart"/>
      <w:r w:rsidRPr="00B358FD">
        <w:rPr>
          <w:szCs w:val="28"/>
          <w:lang w:eastAsia="ja-JP"/>
        </w:rPr>
        <w:t>trên</w:t>
      </w:r>
      <w:proofErr w:type="spellEnd"/>
      <w:r w:rsidRPr="00B358FD">
        <w:rPr>
          <w:szCs w:val="28"/>
          <w:lang w:eastAsia="ja-JP"/>
        </w:rPr>
        <w:t xml:space="preserve"> </w:t>
      </w:r>
      <w:proofErr w:type="spellStart"/>
      <w:r w:rsidRPr="00B358FD">
        <w:rPr>
          <w:szCs w:val="28"/>
          <w:lang w:eastAsia="ja-JP"/>
        </w:rPr>
        <w:t>các</w:t>
      </w:r>
      <w:proofErr w:type="spellEnd"/>
      <w:r w:rsidRPr="00B358FD">
        <w:rPr>
          <w:szCs w:val="28"/>
          <w:lang w:eastAsia="ja-JP"/>
        </w:rPr>
        <w:t xml:space="preserve"> </w:t>
      </w:r>
      <w:proofErr w:type="spellStart"/>
      <w:r w:rsidRPr="00B358FD">
        <w:rPr>
          <w:szCs w:val="28"/>
          <w:lang w:eastAsia="ja-JP"/>
        </w:rPr>
        <w:t>dãy</w:t>
      </w:r>
      <w:proofErr w:type="spellEnd"/>
      <w:r w:rsidRPr="00B358FD">
        <w:rPr>
          <w:szCs w:val="28"/>
          <w:lang w:eastAsia="ja-JP"/>
        </w:rPr>
        <w:t xml:space="preserve"> </w:t>
      </w:r>
      <w:proofErr w:type="spellStart"/>
      <w:r w:rsidRPr="00B358FD">
        <w:rPr>
          <w:szCs w:val="28"/>
          <w:lang w:eastAsia="ja-JP"/>
        </w:rPr>
        <w:t>dữ</w:t>
      </w:r>
      <w:proofErr w:type="spellEnd"/>
      <w:r w:rsidRPr="00B358FD">
        <w:rPr>
          <w:szCs w:val="28"/>
          <w:lang w:eastAsia="ja-JP"/>
        </w:rPr>
        <w:t xml:space="preserve"> </w:t>
      </w:r>
      <w:proofErr w:type="spellStart"/>
      <w:r w:rsidRPr="00B358FD">
        <w:rPr>
          <w:szCs w:val="28"/>
          <w:lang w:eastAsia="ja-JP"/>
        </w:rPr>
        <w:t>liệu</w:t>
      </w:r>
      <w:proofErr w:type="spellEnd"/>
      <w:r w:rsidRPr="00B358FD">
        <w:rPr>
          <w:szCs w:val="28"/>
          <w:lang w:eastAsia="ja-JP"/>
        </w:rPr>
        <w:t xml:space="preserve"> </w:t>
      </w:r>
      <w:proofErr w:type="spellStart"/>
      <w:r w:rsidRPr="00B358FD">
        <w:rPr>
          <w:szCs w:val="28"/>
          <w:lang w:eastAsia="ja-JP"/>
        </w:rPr>
        <w:t>dài</w:t>
      </w:r>
      <w:proofErr w:type="spellEnd"/>
      <w:r w:rsidRPr="00B358FD">
        <w:rPr>
          <w:szCs w:val="28"/>
          <w:lang w:eastAsia="ja-JP"/>
        </w:rPr>
        <w:t>.</w:t>
      </w:r>
    </w:p>
    <w:p w14:paraId="022109AD" w14:textId="77777777" w:rsidR="00B358FD" w:rsidRDefault="0002169A" w:rsidP="008B7A7E">
      <w:pPr>
        <w:pStyle w:val="ListParagraph"/>
        <w:numPr>
          <w:ilvl w:val="1"/>
          <w:numId w:val="19"/>
        </w:numPr>
        <w:spacing w:line="360" w:lineRule="auto"/>
        <w:jc w:val="both"/>
        <w:rPr>
          <w:szCs w:val="28"/>
          <w:lang w:eastAsia="ja-JP"/>
        </w:rPr>
      </w:pPr>
      <w:r w:rsidRPr="0002169A">
        <w:rPr>
          <w:szCs w:val="28"/>
          <w:lang w:eastAsia="ja-JP"/>
        </w:rPr>
        <w:t xml:space="preserve">LSTM (Long Short-Term Memory) </w:t>
      </w:r>
      <w:proofErr w:type="spellStart"/>
      <w:r w:rsidRPr="0002169A">
        <w:rPr>
          <w:szCs w:val="28"/>
          <w:lang w:eastAsia="ja-JP"/>
        </w:rPr>
        <w:t>là</w:t>
      </w:r>
      <w:proofErr w:type="spellEnd"/>
      <w:r w:rsidRPr="0002169A">
        <w:rPr>
          <w:szCs w:val="28"/>
          <w:lang w:eastAsia="ja-JP"/>
        </w:rPr>
        <w:t xml:space="preserve"> </w:t>
      </w:r>
      <w:proofErr w:type="spellStart"/>
      <w:r w:rsidRPr="0002169A">
        <w:rPr>
          <w:szCs w:val="28"/>
          <w:lang w:eastAsia="ja-JP"/>
        </w:rPr>
        <w:t>một</w:t>
      </w:r>
      <w:proofErr w:type="spellEnd"/>
      <w:r w:rsidRPr="0002169A">
        <w:rPr>
          <w:szCs w:val="28"/>
          <w:lang w:eastAsia="ja-JP"/>
        </w:rPr>
        <w:t xml:space="preserve"> </w:t>
      </w:r>
      <w:proofErr w:type="spellStart"/>
      <w:r w:rsidRPr="0002169A">
        <w:rPr>
          <w:szCs w:val="28"/>
          <w:lang w:eastAsia="ja-JP"/>
        </w:rPr>
        <w:t>kiến</w:t>
      </w:r>
      <w:proofErr w:type="spellEnd"/>
      <w:r w:rsidRPr="0002169A">
        <w:rPr>
          <w:szCs w:val="28"/>
          <w:lang w:eastAsia="ja-JP"/>
        </w:rPr>
        <w:t xml:space="preserve"> trúc RNNs </w:t>
      </w:r>
      <w:proofErr w:type="spellStart"/>
      <w:r w:rsidRPr="0002169A">
        <w:rPr>
          <w:szCs w:val="28"/>
          <w:lang w:eastAsia="ja-JP"/>
        </w:rPr>
        <w:t>được</w:t>
      </w:r>
      <w:proofErr w:type="spellEnd"/>
      <w:r w:rsidRPr="0002169A">
        <w:rPr>
          <w:szCs w:val="28"/>
          <w:lang w:eastAsia="ja-JP"/>
        </w:rPr>
        <w:t xml:space="preserve"> thiết </w:t>
      </w:r>
      <w:proofErr w:type="spellStart"/>
      <w:r w:rsidRPr="0002169A">
        <w:rPr>
          <w:szCs w:val="28"/>
          <w:lang w:eastAsia="ja-JP"/>
        </w:rPr>
        <w:t>kế</w:t>
      </w:r>
      <w:proofErr w:type="spellEnd"/>
      <w:r w:rsidRPr="0002169A">
        <w:rPr>
          <w:szCs w:val="28"/>
          <w:lang w:eastAsia="ja-JP"/>
        </w:rPr>
        <w:t xml:space="preserve"> </w:t>
      </w:r>
      <w:proofErr w:type="spellStart"/>
      <w:r w:rsidRPr="0002169A">
        <w:rPr>
          <w:szCs w:val="28"/>
          <w:lang w:eastAsia="ja-JP"/>
        </w:rPr>
        <w:t>để</w:t>
      </w:r>
      <w:proofErr w:type="spellEnd"/>
      <w:r w:rsidRPr="0002169A">
        <w:rPr>
          <w:szCs w:val="28"/>
          <w:lang w:eastAsia="ja-JP"/>
        </w:rPr>
        <w:t xml:space="preserve"> giải quyết </w:t>
      </w:r>
      <w:proofErr w:type="spellStart"/>
      <w:r w:rsidRPr="0002169A">
        <w:rPr>
          <w:szCs w:val="28"/>
          <w:lang w:eastAsia="ja-JP"/>
        </w:rPr>
        <w:t>vấn</w:t>
      </w:r>
      <w:proofErr w:type="spellEnd"/>
      <w:r w:rsidRPr="0002169A">
        <w:rPr>
          <w:szCs w:val="28"/>
          <w:lang w:eastAsia="ja-JP"/>
        </w:rPr>
        <w:t xml:space="preserve"> </w:t>
      </w:r>
      <w:proofErr w:type="spellStart"/>
      <w:r w:rsidRPr="0002169A">
        <w:rPr>
          <w:szCs w:val="28"/>
          <w:lang w:eastAsia="ja-JP"/>
        </w:rPr>
        <w:t>đề</w:t>
      </w:r>
      <w:proofErr w:type="spellEnd"/>
      <w:r w:rsidRPr="0002169A">
        <w:rPr>
          <w:szCs w:val="28"/>
          <w:lang w:eastAsia="ja-JP"/>
        </w:rPr>
        <w:t xml:space="preserve"> vanishing gradient </w:t>
      </w:r>
      <w:proofErr w:type="spellStart"/>
      <w:r w:rsidRPr="0002169A">
        <w:rPr>
          <w:szCs w:val="28"/>
          <w:lang w:eastAsia="ja-JP"/>
        </w:rPr>
        <w:t>của</w:t>
      </w:r>
      <w:proofErr w:type="spellEnd"/>
      <w:r w:rsidRPr="0002169A">
        <w:rPr>
          <w:szCs w:val="28"/>
          <w:lang w:eastAsia="ja-JP"/>
        </w:rPr>
        <w:t xml:space="preserve"> Simple RNNs</w:t>
      </w:r>
      <w:r>
        <w:rPr>
          <w:szCs w:val="28"/>
          <w:lang w:eastAsia="ja-JP"/>
        </w:rPr>
        <w:t>.</w:t>
      </w:r>
      <w:r w:rsidR="00C70385" w:rsidRPr="00C70385">
        <w:rPr>
          <w:rFonts w:ascii="Segoe UI" w:hAnsi="Segoe UI" w:cs="Segoe UI"/>
          <w:sz w:val="21"/>
          <w:szCs w:val="21"/>
          <w:shd w:val="clear" w:color="auto" w:fill="F9F9FE"/>
        </w:rPr>
        <w:t xml:space="preserve"> </w:t>
      </w:r>
      <w:r w:rsidR="00C70385" w:rsidRPr="00C70385">
        <w:rPr>
          <w:szCs w:val="28"/>
          <w:lang w:eastAsia="ja-JP"/>
        </w:rPr>
        <w:t xml:space="preserve">LSTM sử </w:t>
      </w:r>
      <w:proofErr w:type="spellStart"/>
      <w:r w:rsidR="00C70385" w:rsidRPr="00C70385">
        <w:rPr>
          <w:szCs w:val="28"/>
          <w:lang w:eastAsia="ja-JP"/>
        </w:rPr>
        <w:t>dụng</w:t>
      </w:r>
      <w:proofErr w:type="spellEnd"/>
      <w:r w:rsidR="00C70385" w:rsidRPr="00C70385">
        <w:rPr>
          <w:szCs w:val="28"/>
          <w:lang w:eastAsia="ja-JP"/>
        </w:rPr>
        <w:t xml:space="preserve"> </w:t>
      </w:r>
      <w:proofErr w:type="spellStart"/>
      <w:r w:rsidR="00C70385" w:rsidRPr="00C70385">
        <w:rPr>
          <w:szCs w:val="28"/>
          <w:lang w:eastAsia="ja-JP"/>
        </w:rPr>
        <w:t>các</w:t>
      </w:r>
      <w:proofErr w:type="spellEnd"/>
      <w:r w:rsidR="00C70385" w:rsidRPr="00C70385">
        <w:rPr>
          <w:szCs w:val="28"/>
          <w:lang w:eastAsia="ja-JP"/>
        </w:rPr>
        <w:t xml:space="preserve"> </w:t>
      </w:r>
      <w:proofErr w:type="spellStart"/>
      <w:r w:rsidR="00C70385" w:rsidRPr="00C70385">
        <w:rPr>
          <w:szCs w:val="28"/>
          <w:lang w:eastAsia="ja-JP"/>
        </w:rPr>
        <w:t>cổng</w:t>
      </w:r>
      <w:proofErr w:type="spellEnd"/>
      <w:r w:rsidR="00C70385" w:rsidRPr="00C70385">
        <w:rPr>
          <w:szCs w:val="28"/>
          <w:lang w:eastAsia="ja-JP"/>
        </w:rPr>
        <w:t xml:space="preserve"> (gates) </w:t>
      </w:r>
      <w:proofErr w:type="spellStart"/>
      <w:r w:rsidR="00C70385" w:rsidRPr="00C70385">
        <w:rPr>
          <w:szCs w:val="28"/>
          <w:lang w:eastAsia="ja-JP"/>
        </w:rPr>
        <w:t>để</w:t>
      </w:r>
      <w:proofErr w:type="spellEnd"/>
      <w:r w:rsidR="00C70385" w:rsidRPr="00C70385">
        <w:rPr>
          <w:szCs w:val="28"/>
          <w:lang w:eastAsia="ja-JP"/>
        </w:rPr>
        <w:t xml:space="preserve"> </w:t>
      </w:r>
      <w:proofErr w:type="spellStart"/>
      <w:r w:rsidR="00C70385" w:rsidRPr="00C70385">
        <w:rPr>
          <w:szCs w:val="28"/>
          <w:lang w:eastAsia="ja-JP"/>
        </w:rPr>
        <w:t>kiểm</w:t>
      </w:r>
      <w:proofErr w:type="spellEnd"/>
      <w:r w:rsidR="00C70385" w:rsidRPr="00C70385">
        <w:rPr>
          <w:szCs w:val="28"/>
          <w:lang w:eastAsia="ja-JP"/>
        </w:rPr>
        <w:t xml:space="preserve"> </w:t>
      </w:r>
      <w:proofErr w:type="spellStart"/>
      <w:r w:rsidR="00C70385" w:rsidRPr="00C70385">
        <w:rPr>
          <w:szCs w:val="28"/>
          <w:lang w:eastAsia="ja-JP"/>
        </w:rPr>
        <w:t>soát</w:t>
      </w:r>
      <w:proofErr w:type="spellEnd"/>
      <w:r w:rsidR="00C70385" w:rsidRPr="00C70385">
        <w:rPr>
          <w:szCs w:val="28"/>
          <w:lang w:eastAsia="ja-JP"/>
        </w:rPr>
        <w:t xml:space="preserve"> </w:t>
      </w:r>
      <w:proofErr w:type="spellStart"/>
      <w:r w:rsidR="00C70385" w:rsidRPr="00C70385">
        <w:rPr>
          <w:szCs w:val="28"/>
          <w:lang w:eastAsia="ja-JP"/>
        </w:rPr>
        <w:t>thông</w:t>
      </w:r>
      <w:proofErr w:type="spellEnd"/>
      <w:r w:rsidR="00C70385" w:rsidRPr="00C70385">
        <w:rPr>
          <w:szCs w:val="28"/>
          <w:lang w:eastAsia="ja-JP"/>
        </w:rPr>
        <w:t xml:space="preserve"> tin </w:t>
      </w:r>
      <w:proofErr w:type="spellStart"/>
      <w:r w:rsidR="00C70385" w:rsidRPr="00C70385">
        <w:rPr>
          <w:szCs w:val="28"/>
          <w:lang w:eastAsia="ja-JP"/>
        </w:rPr>
        <w:t>được</w:t>
      </w:r>
      <w:proofErr w:type="spellEnd"/>
      <w:r w:rsidR="00C70385" w:rsidRPr="00C70385">
        <w:rPr>
          <w:szCs w:val="28"/>
          <w:lang w:eastAsia="ja-JP"/>
        </w:rPr>
        <w:t xml:space="preserve"> </w:t>
      </w:r>
      <w:proofErr w:type="spellStart"/>
      <w:r w:rsidR="00C70385" w:rsidRPr="00C70385">
        <w:rPr>
          <w:szCs w:val="28"/>
          <w:lang w:eastAsia="ja-JP"/>
        </w:rPr>
        <w:t>lưu</w:t>
      </w:r>
      <w:proofErr w:type="spellEnd"/>
      <w:r w:rsidR="00C70385" w:rsidRPr="00C70385">
        <w:rPr>
          <w:szCs w:val="28"/>
          <w:lang w:eastAsia="ja-JP"/>
        </w:rPr>
        <w:t xml:space="preserve"> </w:t>
      </w:r>
      <w:proofErr w:type="spellStart"/>
      <w:r w:rsidR="00C70385" w:rsidRPr="00C70385">
        <w:rPr>
          <w:szCs w:val="28"/>
          <w:lang w:eastAsia="ja-JP"/>
        </w:rPr>
        <w:t>trữ</w:t>
      </w:r>
      <w:proofErr w:type="spellEnd"/>
      <w:r w:rsidR="00C70385" w:rsidRPr="00C70385">
        <w:rPr>
          <w:szCs w:val="28"/>
          <w:lang w:eastAsia="ja-JP"/>
        </w:rPr>
        <w:t xml:space="preserve"> </w:t>
      </w:r>
      <w:proofErr w:type="spellStart"/>
      <w:r w:rsidR="00C70385" w:rsidRPr="00C70385">
        <w:rPr>
          <w:szCs w:val="28"/>
          <w:lang w:eastAsia="ja-JP"/>
        </w:rPr>
        <w:t>và</w:t>
      </w:r>
      <w:proofErr w:type="spellEnd"/>
      <w:r w:rsidR="00C70385" w:rsidRPr="00C70385">
        <w:rPr>
          <w:szCs w:val="28"/>
          <w:lang w:eastAsia="ja-JP"/>
        </w:rPr>
        <w:t xml:space="preserve"> </w:t>
      </w:r>
      <w:proofErr w:type="spellStart"/>
      <w:r w:rsidR="00C70385" w:rsidRPr="00C70385">
        <w:rPr>
          <w:szCs w:val="28"/>
          <w:lang w:eastAsia="ja-JP"/>
        </w:rPr>
        <w:t>truyền</w:t>
      </w:r>
      <w:proofErr w:type="spellEnd"/>
      <w:r w:rsidR="00C70385" w:rsidRPr="00C70385">
        <w:rPr>
          <w:szCs w:val="28"/>
          <w:lang w:eastAsia="ja-JP"/>
        </w:rPr>
        <w:t xml:space="preserve"> qua </w:t>
      </w:r>
      <w:proofErr w:type="spellStart"/>
      <w:r w:rsidR="00C70385" w:rsidRPr="00C70385">
        <w:rPr>
          <w:szCs w:val="28"/>
          <w:lang w:eastAsia="ja-JP"/>
        </w:rPr>
        <w:t>các</w:t>
      </w:r>
      <w:proofErr w:type="spellEnd"/>
      <w:r w:rsidR="00C70385" w:rsidRPr="00C70385">
        <w:rPr>
          <w:szCs w:val="28"/>
          <w:lang w:eastAsia="ja-JP"/>
        </w:rPr>
        <w:t xml:space="preserve"> </w:t>
      </w:r>
      <w:proofErr w:type="spellStart"/>
      <w:r w:rsidR="00C70385" w:rsidRPr="00C70385">
        <w:rPr>
          <w:szCs w:val="28"/>
          <w:lang w:eastAsia="ja-JP"/>
        </w:rPr>
        <w:t>lớp</w:t>
      </w:r>
      <w:proofErr w:type="spellEnd"/>
      <w:r w:rsidR="00C70385" w:rsidRPr="00C70385">
        <w:rPr>
          <w:szCs w:val="28"/>
          <w:lang w:eastAsia="ja-JP"/>
        </w:rPr>
        <w:t xml:space="preserve"> Recurrent. Các </w:t>
      </w:r>
      <w:proofErr w:type="spellStart"/>
      <w:r w:rsidR="00C70385" w:rsidRPr="00C70385">
        <w:rPr>
          <w:szCs w:val="28"/>
          <w:lang w:eastAsia="ja-JP"/>
        </w:rPr>
        <w:t>cổng</w:t>
      </w:r>
      <w:proofErr w:type="spellEnd"/>
      <w:r w:rsidR="00C70385" w:rsidRPr="00C70385">
        <w:rPr>
          <w:szCs w:val="28"/>
          <w:lang w:eastAsia="ja-JP"/>
        </w:rPr>
        <w:t xml:space="preserve"> </w:t>
      </w:r>
      <w:proofErr w:type="spellStart"/>
      <w:r w:rsidR="00C70385" w:rsidRPr="00C70385">
        <w:rPr>
          <w:szCs w:val="28"/>
          <w:lang w:eastAsia="ja-JP"/>
        </w:rPr>
        <w:t>này</w:t>
      </w:r>
      <w:proofErr w:type="spellEnd"/>
      <w:r w:rsidR="00C70385" w:rsidRPr="00C70385">
        <w:rPr>
          <w:szCs w:val="28"/>
          <w:lang w:eastAsia="ja-JP"/>
        </w:rPr>
        <w:t xml:space="preserve"> bao </w:t>
      </w:r>
      <w:proofErr w:type="spellStart"/>
      <w:r w:rsidR="00C70385" w:rsidRPr="00C70385">
        <w:rPr>
          <w:szCs w:val="28"/>
          <w:lang w:eastAsia="ja-JP"/>
        </w:rPr>
        <w:t>gồm</w:t>
      </w:r>
      <w:proofErr w:type="spellEnd"/>
      <w:r w:rsidR="00C70385" w:rsidRPr="00C70385">
        <w:rPr>
          <w:szCs w:val="28"/>
          <w:lang w:eastAsia="ja-JP"/>
        </w:rPr>
        <w:t xml:space="preserve"> </w:t>
      </w:r>
      <w:proofErr w:type="spellStart"/>
      <w:r w:rsidR="00C70385" w:rsidRPr="00C70385">
        <w:rPr>
          <w:szCs w:val="28"/>
          <w:lang w:eastAsia="ja-JP"/>
        </w:rPr>
        <w:t>cổng</w:t>
      </w:r>
      <w:proofErr w:type="spellEnd"/>
      <w:r w:rsidR="00C70385" w:rsidRPr="00C70385">
        <w:rPr>
          <w:szCs w:val="28"/>
          <w:lang w:eastAsia="ja-JP"/>
        </w:rPr>
        <w:t xml:space="preserve"> </w:t>
      </w:r>
      <w:proofErr w:type="spellStart"/>
      <w:r w:rsidR="00C70385" w:rsidRPr="00C70385">
        <w:rPr>
          <w:szCs w:val="28"/>
          <w:lang w:eastAsia="ja-JP"/>
        </w:rPr>
        <w:t>quên</w:t>
      </w:r>
      <w:proofErr w:type="spellEnd"/>
      <w:r w:rsidR="00C70385" w:rsidRPr="00C70385">
        <w:rPr>
          <w:szCs w:val="28"/>
          <w:lang w:eastAsia="ja-JP"/>
        </w:rPr>
        <w:t xml:space="preserve"> (forget gate), </w:t>
      </w:r>
      <w:proofErr w:type="spellStart"/>
      <w:r w:rsidR="00C70385" w:rsidRPr="00C70385">
        <w:rPr>
          <w:szCs w:val="28"/>
          <w:lang w:eastAsia="ja-JP"/>
        </w:rPr>
        <w:t>cổng</w:t>
      </w:r>
      <w:proofErr w:type="spellEnd"/>
      <w:r w:rsidR="00C70385" w:rsidRPr="00C70385">
        <w:rPr>
          <w:szCs w:val="28"/>
          <w:lang w:eastAsia="ja-JP"/>
        </w:rPr>
        <w:t xml:space="preserve"> </w:t>
      </w:r>
      <w:proofErr w:type="spellStart"/>
      <w:r w:rsidR="00C70385" w:rsidRPr="00C70385">
        <w:rPr>
          <w:szCs w:val="28"/>
          <w:lang w:eastAsia="ja-JP"/>
        </w:rPr>
        <w:t>đầu</w:t>
      </w:r>
      <w:proofErr w:type="spellEnd"/>
      <w:r w:rsidR="00C70385" w:rsidRPr="00C70385">
        <w:rPr>
          <w:szCs w:val="28"/>
          <w:lang w:eastAsia="ja-JP"/>
        </w:rPr>
        <w:t xml:space="preserve"> </w:t>
      </w:r>
      <w:proofErr w:type="spellStart"/>
      <w:r w:rsidR="00C70385" w:rsidRPr="00C70385">
        <w:rPr>
          <w:szCs w:val="28"/>
          <w:lang w:eastAsia="ja-JP"/>
        </w:rPr>
        <w:t>vào</w:t>
      </w:r>
      <w:proofErr w:type="spellEnd"/>
      <w:r w:rsidR="00C70385" w:rsidRPr="00C70385">
        <w:rPr>
          <w:szCs w:val="28"/>
          <w:lang w:eastAsia="ja-JP"/>
        </w:rPr>
        <w:t xml:space="preserve"> (input gate) </w:t>
      </w:r>
      <w:proofErr w:type="spellStart"/>
      <w:r w:rsidR="00C70385" w:rsidRPr="00C70385">
        <w:rPr>
          <w:szCs w:val="28"/>
          <w:lang w:eastAsia="ja-JP"/>
        </w:rPr>
        <w:t>và</w:t>
      </w:r>
      <w:proofErr w:type="spellEnd"/>
      <w:r w:rsidR="00C70385" w:rsidRPr="00C70385">
        <w:rPr>
          <w:szCs w:val="28"/>
          <w:lang w:eastAsia="ja-JP"/>
        </w:rPr>
        <w:t xml:space="preserve"> </w:t>
      </w:r>
      <w:proofErr w:type="spellStart"/>
      <w:r w:rsidR="00C70385" w:rsidRPr="00C70385">
        <w:rPr>
          <w:szCs w:val="28"/>
          <w:lang w:eastAsia="ja-JP"/>
        </w:rPr>
        <w:t>cổng</w:t>
      </w:r>
      <w:proofErr w:type="spellEnd"/>
      <w:r w:rsidR="00C70385" w:rsidRPr="00C70385">
        <w:rPr>
          <w:szCs w:val="28"/>
          <w:lang w:eastAsia="ja-JP"/>
        </w:rPr>
        <w:t xml:space="preserve"> </w:t>
      </w:r>
      <w:proofErr w:type="spellStart"/>
      <w:r w:rsidR="00C70385" w:rsidRPr="00C70385">
        <w:rPr>
          <w:szCs w:val="28"/>
          <w:lang w:eastAsia="ja-JP"/>
        </w:rPr>
        <w:t>đầu</w:t>
      </w:r>
      <w:proofErr w:type="spellEnd"/>
      <w:r w:rsidR="00C70385" w:rsidRPr="00C70385">
        <w:rPr>
          <w:szCs w:val="28"/>
          <w:lang w:eastAsia="ja-JP"/>
        </w:rPr>
        <w:t xml:space="preserve"> </w:t>
      </w:r>
      <w:proofErr w:type="spellStart"/>
      <w:r w:rsidR="00C70385" w:rsidRPr="00C70385">
        <w:rPr>
          <w:szCs w:val="28"/>
          <w:lang w:eastAsia="ja-JP"/>
        </w:rPr>
        <w:t>ra</w:t>
      </w:r>
      <w:proofErr w:type="spellEnd"/>
      <w:r w:rsidR="00C70385" w:rsidRPr="00C70385">
        <w:rPr>
          <w:szCs w:val="28"/>
          <w:lang w:eastAsia="ja-JP"/>
        </w:rPr>
        <w:t xml:space="preserve"> (output gate), giúp LSTM </w:t>
      </w:r>
      <w:proofErr w:type="spellStart"/>
      <w:r w:rsidR="00C70385" w:rsidRPr="00C70385">
        <w:rPr>
          <w:szCs w:val="28"/>
          <w:lang w:eastAsia="ja-JP"/>
        </w:rPr>
        <w:t>có</w:t>
      </w:r>
      <w:proofErr w:type="spellEnd"/>
      <w:r w:rsidR="00C70385" w:rsidRPr="00C70385">
        <w:rPr>
          <w:szCs w:val="28"/>
          <w:lang w:eastAsia="ja-JP"/>
        </w:rPr>
        <w:t xml:space="preserve"> </w:t>
      </w:r>
      <w:proofErr w:type="spellStart"/>
      <w:r w:rsidR="00C70385" w:rsidRPr="00C70385">
        <w:rPr>
          <w:szCs w:val="28"/>
          <w:lang w:eastAsia="ja-JP"/>
        </w:rPr>
        <w:t>khả</w:t>
      </w:r>
      <w:proofErr w:type="spellEnd"/>
      <w:r w:rsidR="00C70385" w:rsidRPr="00C70385">
        <w:rPr>
          <w:szCs w:val="28"/>
          <w:lang w:eastAsia="ja-JP"/>
        </w:rPr>
        <w:t xml:space="preserve"> </w:t>
      </w:r>
      <w:proofErr w:type="spellStart"/>
      <w:r w:rsidR="00C70385" w:rsidRPr="00C70385">
        <w:rPr>
          <w:szCs w:val="28"/>
          <w:lang w:eastAsia="ja-JP"/>
        </w:rPr>
        <w:t>năng</w:t>
      </w:r>
      <w:proofErr w:type="spellEnd"/>
      <w:r w:rsidR="00C70385" w:rsidRPr="00C70385">
        <w:rPr>
          <w:szCs w:val="28"/>
          <w:lang w:eastAsia="ja-JP"/>
        </w:rPr>
        <w:t xml:space="preserve"> </w:t>
      </w:r>
      <w:proofErr w:type="spellStart"/>
      <w:r w:rsidR="00C70385" w:rsidRPr="00C70385">
        <w:rPr>
          <w:szCs w:val="28"/>
          <w:lang w:eastAsia="ja-JP"/>
        </w:rPr>
        <w:t>lưu</w:t>
      </w:r>
      <w:proofErr w:type="spellEnd"/>
      <w:r w:rsidR="00C70385" w:rsidRPr="00C70385">
        <w:rPr>
          <w:szCs w:val="28"/>
          <w:lang w:eastAsia="ja-JP"/>
        </w:rPr>
        <w:t xml:space="preserve"> </w:t>
      </w:r>
      <w:proofErr w:type="spellStart"/>
      <w:r w:rsidR="00C70385" w:rsidRPr="00C70385">
        <w:rPr>
          <w:szCs w:val="28"/>
          <w:lang w:eastAsia="ja-JP"/>
        </w:rPr>
        <w:t>trữ</w:t>
      </w:r>
      <w:proofErr w:type="spellEnd"/>
      <w:r w:rsidR="00C70385" w:rsidRPr="00C70385">
        <w:rPr>
          <w:szCs w:val="28"/>
          <w:lang w:eastAsia="ja-JP"/>
        </w:rPr>
        <w:t xml:space="preserve"> </w:t>
      </w:r>
      <w:proofErr w:type="spellStart"/>
      <w:r w:rsidR="00C70385" w:rsidRPr="00C70385">
        <w:rPr>
          <w:szCs w:val="28"/>
          <w:lang w:eastAsia="ja-JP"/>
        </w:rPr>
        <w:t>thông</w:t>
      </w:r>
      <w:proofErr w:type="spellEnd"/>
      <w:r w:rsidR="00C70385" w:rsidRPr="00C70385">
        <w:rPr>
          <w:szCs w:val="28"/>
          <w:lang w:eastAsia="ja-JP"/>
        </w:rPr>
        <w:t xml:space="preserve"> tin </w:t>
      </w:r>
      <w:proofErr w:type="spellStart"/>
      <w:r w:rsidR="00C70385" w:rsidRPr="00C70385">
        <w:rPr>
          <w:szCs w:val="28"/>
          <w:lang w:eastAsia="ja-JP"/>
        </w:rPr>
        <w:t>trong</w:t>
      </w:r>
      <w:proofErr w:type="spellEnd"/>
      <w:r w:rsidR="00C70385" w:rsidRPr="00C70385">
        <w:rPr>
          <w:szCs w:val="28"/>
          <w:lang w:eastAsia="ja-JP"/>
        </w:rPr>
        <w:t xml:space="preserve"> </w:t>
      </w:r>
      <w:proofErr w:type="spellStart"/>
      <w:r w:rsidR="00C70385" w:rsidRPr="00C70385">
        <w:rPr>
          <w:szCs w:val="28"/>
          <w:lang w:eastAsia="ja-JP"/>
        </w:rPr>
        <w:t>thời</w:t>
      </w:r>
      <w:proofErr w:type="spellEnd"/>
      <w:r w:rsidR="00C70385" w:rsidRPr="00C70385">
        <w:rPr>
          <w:szCs w:val="28"/>
          <w:lang w:eastAsia="ja-JP"/>
        </w:rPr>
        <w:t xml:space="preserve"> </w:t>
      </w:r>
      <w:proofErr w:type="spellStart"/>
      <w:r w:rsidR="00C70385" w:rsidRPr="00C70385">
        <w:rPr>
          <w:szCs w:val="28"/>
          <w:lang w:eastAsia="ja-JP"/>
        </w:rPr>
        <w:t>gian</w:t>
      </w:r>
      <w:proofErr w:type="spellEnd"/>
      <w:r w:rsidR="00C70385" w:rsidRPr="00C70385">
        <w:rPr>
          <w:szCs w:val="28"/>
          <w:lang w:eastAsia="ja-JP"/>
        </w:rPr>
        <w:t xml:space="preserve"> </w:t>
      </w:r>
      <w:proofErr w:type="spellStart"/>
      <w:r w:rsidR="00C70385" w:rsidRPr="00C70385">
        <w:rPr>
          <w:szCs w:val="28"/>
          <w:lang w:eastAsia="ja-JP"/>
        </w:rPr>
        <w:t>dài</w:t>
      </w:r>
      <w:proofErr w:type="spellEnd"/>
      <w:r w:rsidR="00C70385" w:rsidRPr="00C70385">
        <w:rPr>
          <w:szCs w:val="28"/>
          <w:lang w:eastAsia="ja-JP"/>
        </w:rPr>
        <w:t xml:space="preserve"> </w:t>
      </w:r>
      <w:proofErr w:type="spellStart"/>
      <w:r w:rsidR="00C70385" w:rsidRPr="00C70385">
        <w:rPr>
          <w:szCs w:val="28"/>
          <w:lang w:eastAsia="ja-JP"/>
        </w:rPr>
        <w:t>và</w:t>
      </w:r>
      <w:proofErr w:type="spellEnd"/>
      <w:r w:rsidR="00C70385" w:rsidRPr="00C70385">
        <w:rPr>
          <w:szCs w:val="28"/>
          <w:lang w:eastAsia="ja-JP"/>
        </w:rPr>
        <w:t xml:space="preserve"> </w:t>
      </w:r>
      <w:proofErr w:type="spellStart"/>
      <w:r w:rsidR="00C70385" w:rsidRPr="00C70385">
        <w:rPr>
          <w:szCs w:val="28"/>
          <w:lang w:eastAsia="ja-JP"/>
        </w:rPr>
        <w:t>tránh</w:t>
      </w:r>
      <w:proofErr w:type="spellEnd"/>
      <w:r w:rsidR="00C70385" w:rsidRPr="00C70385">
        <w:rPr>
          <w:szCs w:val="28"/>
          <w:lang w:eastAsia="ja-JP"/>
        </w:rPr>
        <w:t xml:space="preserve"> vanishing gradient.</w:t>
      </w:r>
    </w:p>
    <w:p w14:paraId="487CE566" w14:textId="77777777" w:rsidR="00E07599" w:rsidRDefault="001D6FB3" w:rsidP="008B7A7E">
      <w:pPr>
        <w:pStyle w:val="ListParagraph"/>
        <w:numPr>
          <w:ilvl w:val="1"/>
          <w:numId w:val="19"/>
        </w:numPr>
        <w:spacing w:line="360" w:lineRule="auto"/>
        <w:jc w:val="both"/>
        <w:rPr>
          <w:szCs w:val="28"/>
          <w:lang w:eastAsia="ja-JP"/>
        </w:rPr>
      </w:pPr>
      <w:r w:rsidRPr="001D6FB3">
        <w:rPr>
          <w:szCs w:val="28"/>
          <w:lang w:eastAsia="ja-JP"/>
        </w:rPr>
        <w:t xml:space="preserve">GRU (Gated Recurrent Unit) </w:t>
      </w:r>
      <w:proofErr w:type="spellStart"/>
      <w:r w:rsidRPr="001D6FB3">
        <w:rPr>
          <w:szCs w:val="28"/>
          <w:lang w:eastAsia="ja-JP"/>
        </w:rPr>
        <w:t>là</w:t>
      </w:r>
      <w:proofErr w:type="spellEnd"/>
      <w:r w:rsidRPr="001D6FB3">
        <w:rPr>
          <w:szCs w:val="28"/>
          <w:lang w:eastAsia="ja-JP"/>
        </w:rPr>
        <w:t xml:space="preserve"> </w:t>
      </w:r>
      <w:proofErr w:type="spellStart"/>
      <w:r w:rsidRPr="001D6FB3">
        <w:rPr>
          <w:szCs w:val="28"/>
          <w:lang w:eastAsia="ja-JP"/>
        </w:rPr>
        <w:t>một</w:t>
      </w:r>
      <w:proofErr w:type="spellEnd"/>
      <w:r w:rsidRPr="001D6FB3">
        <w:rPr>
          <w:szCs w:val="28"/>
          <w:lang w:eastAsia="ja-JP"/>
        </w:rPr>
        <w:t xml:space="preserve"> </w:t>
      </w:r>
      <w:proofErr w:type="spellStart"/>
      <w:r w:rsidRPr="001D6FB3">
        <w:rPr>
          <w:szCs w:val="28"/>
          <w:lang w:eastAsia="ja-JP"/>
        </w:rPr>
        <w:t>kiến</w:t>
      </w:r>
      <w:proofErr w:type="spellEnd"/>
      <w:r w:rsidRPr="001D6FB3">
        <w:rPr>
          <w:szCs w:val="28"/>
          <w:lang w:eastAsia="ja-JP"/>
        </w:rPr>
        <w:t xml:space="preserve"> trúc RNNs </w:t>
      </w:r>
      <w:proofErr w:type="spellStart"/>
      <w:r w:rsidRPr="001D6FB3">
        <w:rPr>
          <w:szCs w:val="28"/>
          <w:lang w:eastAsia="ja-JP"/>
        </w:rPr>
        <w:t>tương</w:t>
      </w:r>
      <w:proofErr w:type="spellEnd"/>
      <w:r w:rsidRPr="001D6FB3">
        <w:rPr>
          <w:szCs w:val="28"/>
          <w:lang w:eastAsia="ja-JP"/>
        </w:rPr>
        <w:t xml:space="preserve"> tự </w:t>
      </w:r>
      <w:proofErr w:type="spellStart"/>
      <w:r w:rsidRPr="001D6FB3">
        <w:rPr>
          <w:szCs w:val="28"/>
          <w:lang w:eastAsia="ja-JP"/>
        </w:rPr>
        <w:t>như</w:t>
      </w:r>
      <w:proofErr w:type="spellEnd"/>
      <w:r w:rsidRPr="001D6FB3">
        <w:rPr>
          <w:szCs w:val="28"/>
          <w:lang w:eastAsia="ja-JP"/>
        </w:rPr>
        <w:t xml:space="preserve"> LSTM, </w:t>
      </w:r>
      <w:proofErr w:type="spellStart"/>
      <w:r w:rsidRPr="001D6FB3">
        <w:rPr>
          <w:szCs w:val="28"/>
          <w:lang w:eastAsia="ja-JP"/>
        </w:rPr>
        <w:t>nhưng</w:t>
      </w:r>
      <w:proofErr w:type="spellEnd"/>
      <w:r w:rsidRPr="001D6FB3">
        <w:rPr>
          <w:szCs w:val="28"/>
          <w:lang w:eastAsia="ja-JP"/>
        </w:rPr>
        <w:t xml:space="preserve"> sử </w:t>
      </w:r>
      <w:proofErr w:type="spellStart"/>
      <w:r w:rsidRPr="001D6FB3">
        <w:rPr>
          <w:szCs w:val="28"/>
          <w:lang w:eastAsia="ja-JP"/>
        </w:rPr>
        <w:t>dụng</w:t>
      </w:r>
      <w:proofErr w:type="spellEnd"/>
      <w:r w:rsidRPr="001D6FB3">
        <w:rPr>
          <w:szCs w:val="28"/>
          <w:lang w:eastAsia="ja-JP"/>
        </w:rPr>
        <w:t xml:space="preserve"> </w:t>
      </w:r>
      <w:proofErr w:type="spellStart"/>
      <w:r w:rsidRPr="001D6FB3">
        <w:rPr>
          <w:szCs w:val="28"/>
          <w:lang w:eastAsia="ja-JP"/>
        </w:rPr>
        <w:t>ít</w:t>
      </w:r>
      <w:proofErr w:type="spellEnd"/>
      <w:r w:rsidRPr="001D6FB3">
        <w:rPr>
          <w:szCs w:val="28"/>
          <w:lang w:eastAsia="ja-JP"/>
        </w:rPr>
        <w:t xml:space="preserve"> </w:t>
      </w:r>
      <w:proofErr w:type="spellStart"/>
      <w:r w:rsidRPr="001D6FB3">
        <w:rPr>
          <w:szCs w:val="28"/>
          <w:lang w:eastAsia="ja-JP"/>
        </w:rPr>
        <w:t>cổng</w:t>
      </w:r>
      <w:proofErr w:type="spellEnd"/>
      <w:r w:rsidRPr="001D6FB3">
        <w:rPr>
          <w:szCs w:val="28"/>
          <w:lang w:eastAsia="ja-JP"/>
        </w:rPr>
        <w:t xml:space="preserve"> hơn. GRU </w:t>
      </w:r>
      <w:proofErr w:type="spellStart"/>
      <w:r w:rsidRPr="001D6FB3">
        <w:rPr>
          <w:szCs w:val="28"/>
          <w:lang w:eastAsia="ja-JP"/>
        </w:rPr>
        <w:t>có</w:t>
      </w:r>
      <w:proofErr w:type="spellEnd"/>
      <w:r w:rsidRPr="001D6FB3">
        <w:rPr>
          <w:szCs w:val="28"/>
          <w:lang w:eastAsia="ja-JP"/>
        </w:rPr>
        <w:t xml:space="preserve"> </w:t>
      </w:r>
      <w:proofErr w:type="spellStart"/>
      <w:r w:rsidRPr="001D6FB3">
        <w:rPr>
          <w:szCs w:val="28"/>
          <w:lang w:eastAsia="ja-JP"/>
        </w:rPr>
        <w:t>cổng</w:t>
      </w:r>
      <w:proofErr w:type="spellEnd"/>
      <w:r w:rsidRPr="001D6FB3">
        <w:rPr>
          <w:szCs w:val="28"/>
          <w:lang w:eastAsia="ja-JP"/>
        </w:rPr>
        <w:t xml:space="preserve"> </w:t>
      </w:r>
      <w:proofErr w:type="spellStart"/>
      <w:r w:rsidRPr="001D6FB3">
        <w:rPr>
          <w:szCs w:val="28"/>
          <w:lang w:eastAsia="ja-JP"/>
        </w:rPr>
        <w:t>quên</w:t>
      </w:r>
      <w:proofErr w:type="spellEnd"/>
      <w:r w:rsidRPr="001D6FB3">
        <w:rPr>
          <w:szCs w:val="28"/>
          <w:lang w:eastAsia="ja-JP"/>
        </w:rPr>
        <w:t xml:space="preserve"> </w:t>
      </w:r>
      <w:proofErr w:type="spellStart"/>
      <w:r w:rsidRPr="001D6FB3">
        <w:rPr>
          <w:szCs w:val="28"/>
          <w:lang w:eastAsia="ja-JP"/>
        </w:rPr>
        <w:t>và</w:t>
      </w:r>
      <w:proofErr w:type="spellEnd"/>
      <w:r w:rsidRPr="001D6FB3">
        <w:rPr>
          <w:szCs w:val="28"/>
          <w:lang w:eastAsia="ja-JP"/>
        </w:rPr>
        <w:t xml:space="preserve"> </w:t>
      </w:r>
      <w:proofErr w:type="spellStart"/>
      <w:r w:rsidRPr="001D6FB3">
        <w:rPr>
          <w:szCs w:val="28"/>
          <w:lang w:eastAsia="ja-JP"/>
        </w:rPr>
        <w:t>cổng</w:t>
      </w:r>
      <w:proofErr w:type="spellEnd"/>
      <w:r w:rsidRPr="001D6FB3">
        <w:rPr>
          <w:szCs w:val="28"/>
          <w:lang w:eastAsia="ja-JP"/>
        </w:rPr>
        <w:t xml:space="preserve"> </w:t>
      </w:r>
      <w:proofErr w:type="spellStart"/>
      <w:r w:rsidRPr="001D6FB3">
        <w:rPr>
          <w:szCs w:val="28"/>
          <w:lang w:eastAsia="ja-JP"/>
        </w:rPr>
        <w:t>đầu</w:t>
      </w:r>
      <w:proofErr w:type="spellEnd"/>
      <w:r w:rsidRPr="001D6FB3">
        <w:rPr>
          <w:szCs w:val="28"/>
          <w:lang w:eastAsia="ja-JP"/>
        </w:rPr>
        <w:t xml:space="preserve"> </w:t>
      </w:r>
      <w:proofErr w:type="spellStart"/>
      <w:r w:rsidRPr="001D6FB3">
        <w:rPr>
          <w:szCs w:val="28"/>
          <w:lang w:eastAsia="ja-JP"/>
        </w:rPr>
        <w:lastRenderedPageBreak/>
        <w:t>vào</w:t>
      </w:r>
      <w:proofErr w:type="spellEnd"/>
      <w:r w:rsidRPr="001D6FB3">
        <w:rPr>
          <w:szCs w:val="28"/>
          <w:lang w:eastAsia="ja-JP"/>
        </w:rPr>
        <w:t xml:space="preserve"> kết </w:t>
      </w:r>
      <w:proofErr w:type="spellStart"/>
      <w:r w:rsidRPr="001D6FB3">
        <w:rPr>
          <w:szCs w:val="28"/>
          <w:lang w:eastAsia="ja-JP"/>
        </w:rPr>
        <w:t>hợp</w:t>
      </w:r>
      <w:proofErr w:type="spellEnd"/>
      <w:r w:rsidRPr="001D6FB3">
        <w:rPr>
          <w:szCs w:val="28"/>
          <w:lang w:eastAsia="ja-JP"/>
        </w:rPr>
        <w:t xml:space="preserve"> thành </w:t>
      </w:r>
      <w:proofErr w:type="spellStart"/>
      <w:r w:rsidRPr="001D6FB3">
        <w:rPr>
          <w:szCs w:val="28"/>
          <w:lang w:eastAsia="ja-JP"/>
        </w:rPr>
        <w:t>một</w:t>
      </w:r>
      <w:proofErr w:type="spellEnd"/>
      <w:r w:rsidRPr="001D6FB3">
        <w:rPr>
          <w:szCs w:val="28"/>
          <w:lang w:eastAsia="ja-JP"/>
        </w:rPr>
        <w:t xml:space="preserve"> </w:t>
      </w:r>
      <w:proofErr w:type="spellStart"/>
      <w:r w:rsidRPr="001D6FB3">
        <w:rPr>
          <w:szCs w:val="28"/>
          <w:lang w:eastAsia="ja-JP"/>
        </w:rPr>
        <w:t>cổng</w:t>
      </w:r>
      <w:proofErr w:type="spellEnd"/>
      <w:r w:rsidRPr="001D6FB3">
        <w:rPr>
          <w:szCs w:val="28"/>
          <w:lang w:eastAsia="ja-JP"/>
        </w:rPr>
        <w:t xml:space="preserve"> </w:t>
      </w:r>
      <w:proofErr w:type="spellStart"/>
      <w:r w:rsidRPr="001D6FB3">
        <w:rPr>
          <w:szCs w:val="28"/>
          <w:lang w:eastAsia="ja-JP"/>
        </w:rPr>
        <w:t>cập</w:t>
      </w:r>
      <w:proofErr w:type="spellEnd"/>
      <w:r w:rsidRPr="001D6FB3">
        <w:rPr>
          <w:szCs w:val="28"/>
          <w:lang w:eastAsia="ja-JP"/>
        </w:rPr>
        <w:t xml:space="preserve"> nhật (update gate), giúp GRU </w:t>
      </w:r>
      <w:proofErr w:type="spellStart"/>
      <w:r w:rsidRPr="001D6FB3">
        <w:rPr>
          <w:szCs w:val="28"/>
          <w:lang w:eastAsia="ja-JP"/>
        </w:rPr>
        <w:t>có</w:t>
      </w:r>
      <w:proofErr w:type="spellEnd"/>
      <w:r w:rsidRPr="001D6FB3">
        <w:rPr>
          <w:szCs w:val="28"/>
          <w:lang w:eastAsia="ja-JP"/>
        </w:rPr>
        <w:t xml:space="preserve"> </w:t>
      </w:r>
      <w:proofErr w:type="spellStart"/>
      <w:r w:rsidRPr="001D6FB3">
        <w:rPr>
          <w:szCs w:val="28"/>
          <w:lang w:eastAsia="ja-JP"/>
        </w:rPr>
        <w:t>khả</w:t>
      </w:r>
      <w:proofErr w:type="spellEnd"/>
      <w:r w:rsidRPr="001D6FB3">
        <w:rPr>
          <w:szCs w:val="28"/>
          <w:lang w:eastAsia="ja-JP"/>
        </w:rPr>
        <w:t xml:space="preserve"> </w:t>
      </w:r>
      <w:proofErr w:type="spellStart"/>
      <w:r w:rsidRPr="001D6FB3">
        <w:rPr>
          <w:szCs w:val="28"/>
          <w:lang w:eastAsia="ja-JP"/>
        </w:rPr>
        <w:t>năng</w:t>
      </w:r>
      <w:proofErr w:type="spellEnd"/>
      <w:r w:rsidRPr="001D6FB3">
        <w:rPr>
          <w:szCs w:val="28"/>
          <w:lang w:eastAsia="ja-JP"/>
        </w:rPr>
        <w:t xml:space="preserve"> </w:t>
      </w:r>
      <w:proofErr w:type="spellStart"/>
      <w:r w:rsidRPr="001D6FB3">
        <w:rPr>
          <w:szCs w:val="28"/>
          <w:lang w:eastAsia="ja-JP"/>
        </w:rPr>
        <w:t>lưu</w:t>
      </w:r>
      <w:proofErr w:type="spellEnd"/>
      <w:r w:rsidRPr="001D6FB3">
        <w:rPr>
          <w:szCs w:val="28"/>
          <w:lang w:eastAsia="ja-JP"/>
        </w:rPr>
        <w:t xml:space="preserve"> </w:t>
      </w:r>
      <w:proofErr w:type="spellStart"/>
      <w:r w:rsidRPr="001D6FB3">
        <w:rPr>
          <w:szCs w:val="28"/>
          <w:lang w:eastAsia="ja-JP"/>
        </w:rPr>
        <w:t>trữ</w:t>
      </w:r>
      <w:proofErr w:type="spellEnd"/>
      <w:r w:rsidRPr="001D6FB3">
        <w:rPr>
          <w:szCs w:val="28"/>
          <w:lang w:eastAsia="ja-JP"/>
        </w:rPr>
        <w:t xml:space="preserve"> </w:t>
      </w:r>
      <w:proofErr w:type="spellStart"/>
      <w:r w:rsidRPr="001D6FB3">
        <w:rPr>
          <w:szCs w:val="28"/>
          <w:lang w:eastAsia="ja-JP"/>
        </w:rPr>
        <w:t>thông</w:t>
      </w:r>
      <w:proofErr w:type="spellEnd"/>
      <w:r w:rsidRPr="001D6FB3">
        <w:rPr>
          <w:szCs w:val="28"/>
          <w:lang w:eastAsia="ja-JP"/>
        </w:rPr>
        <w:t xml:space="preserve"> tin </w:t>
      </w:r>
      <w:proofErr w:type="spellStart"/>
      <w:r w:rsidRPr="001D6FB3">
        <w:rPr>
          <w:szCs w:val="28"/>
          <w:lang w:eastAsia="ja-JP"/>
        </w:rPr>
        <w:t>trong</w:t>
      </w:r>
      <w:proofErr w:type="spellEnd"/>
      <w:r w:rsidRPr="001D6FB3">
        <w:rPr>
          <w:szCs w:val="28"/>
          <w:lang w:eastAsia="ja-JP"/>
        </w:rPr>
        <w:t xml:space="preserve"> </w:t>
      </w:r>
      <w:proofErr w:type="spellStart"/>
      <w:r w:rsidRPr="001D6FB3">
        <w:rPr>
          <w:szCs w:val="28"/>
          <w:lang w:eastAsia="ja-JP"/>
        </w:rPr>
        <w:t>thời</w:t>
      </w:r>
      <w:proofErr w:type="spellEnd"/>
      <w:r w:rsidRPr="001D6FB3">
        <w:rPr>
          <w:szCs w:val="28"/>
          <w:lang w:eastAsia="ja-JP"/>
        </w:rPr>
        <w:t xml:space="preserve"> </w:t>
      </w:r>
      <w:proofErr w:type="spellStart"/>
      <w:r w:rsidRPr="001D6FB3">
        <w:rPr>
          <w:szCs w:val="28"/>
          <w:lang w:eastAsia="ja-JP"/>
        </w:rPr>
        <w:t>gian</w:t>
      </w:r>
      <w:proofErr w:type="spellEnd"/>
      <w:r w:rsidRPr="001D6FB3">
        <w:rPr>
          <w:szCs w:val="28"/>
          <w:lang w:eastAsia="ja-JP"/>
        </w:rPr>
        <w:t xml:space="preserve"> </w:t>
      </w:r>
      <w:proofErr w:type="spellStart"/>
      <w:r w:rsidRPr="001D6FB3">
        <w:rPr>
          <w:szCs w:val="28"/>
          <w:lang w:eastAsia="ja-JP"/>
        </w:rPr>
        <w:t>dài</w:t>
      </w:r>
      <w:proofErr w:type="spellEnd"/>
      <w:r w:rsidRPr="001D6FB3">
        <w:rPr>
          <w:szCs w:val="28"/>
          <w:lang w:eastAsia="ja-JP"/>
        </w:rPr>
        <w:t xml:space="preserve"> </w:t>
      </w:r>
      <w:proofErr w:type="spellStart"/>
      <w:r w:rsidRPr="001D6FB3">
        <w:rPr>
          <w:szCs w:val="28"/>
          <w:lang w:eastAsia="ja-JP"/>
        </w:rPr>
        <w:t>và</w:t>
      </w:r>
      <w:proofErr w:type="spellEnd"/>
      <w:r w:rsidRPr="001D6FB3">
        <w:rPr>
          <w:szCs w:val="28"/>
          <w:lang w:eastAsia="ja-JP"/>
        </w:rPr>
        <w:t xml:space="preserve"> </w:t>
      </w:r>
      <w:proofErr w:type="spellStart"/>
      <w:r w:rsidRPr="001D6FB3">
        <w:rPr>
          <w:szCs w:val="28"/>
          <w:lang w:eastAsia="ja-JP"/>
        </w:rPr>
        <w:t>tránh</w:t>
      </w:r>
      <w:proofErr w:type="spellEnd"/>
      <w:r w:rsidRPr="001D6FB3">
        <w:rPr>
          <w:szCs w:val="28"/>
          <w:lang w:eastAsia="ja-JP"/>
        </w:rPr>
        <w:t xml:space="preserve"> vanishing gradient.</w:t>
      </w:r>
    </w:p>
    <w:p w14:paraId="7A7952B2" w14:textId="77777777" w:rsidR="00BD3549" w:rsidRPr="007B7D2F" w:rsidRDefault="00BD3549" w:rsidP="00BD3549">
      <w:pPr>
        <w:pStyle w:val="ListParagraph"/>
        <w:numPr>
          <w:ilvl w:val="0"/>
          <w:numId w:val="2"/>
        </w:numPr>
        <w:spacing w:line="360" w:lineRule="auto"/>
        <w:ind w:left="426"/>
        <w:jc w:val="both"/>
        <w:rPr>
          <w:szCs w:val="28"/>
          <w:lang w:eastAsia="ja-JP"/>
        </w:rPr>
      </w:pPr>
      <w:r w:rsidRPr="00BD3549">
        <w:rPr>
          <w:szCs w:val="28"/>
          <w:lang w:eastAsia="ja-JP"/>
        </w:rPr>
        <w:t xml:space="preserve">RNNs </w:t>
      </w:r>
      <w:proofErr w:type="spellStart"/>
      <w:r w:rsidRPr="00BD3549">
        <w:rPr>
          <w:szCs w:val="28"/>
          <w:lang w:eastAsia="ja-JP"/>
        </w:rPr>
        <w:t>được</w:t>
      </w:r>
      <w:proofErr w:type="spellEnd"/>
      <w:r w:rsidRPr="00BD3549">
        <w:rPr>
          <w:szCs w:val="28"/>
          <w:lang w:eastAsia="ja-JP"/>
        </w:rPr>
        <w:t xml:space="preserve"> sử </w:t>
      </w:r>
      <w:proofErr w:type="spellStart"/>
      <w:r w:rsidRPr="00BD3549">
        <w:rPr>
          <w:szCs w:val="28"/>
          <w:lang w:eastAsia="ja-JP"/>
        </w:rPr>
        <w:t>dụng</w:t>
      </w:r>
      <w:proofErr w:type="spellEnd"/>
      <w:r w:rsidRPr="00BD3549">
        <w:rPr>
          <w:szCs w:val="28"/>
          <w:lang w:eastAsia="ja-JP"/>
        </w:rPr>
        <w:t xml:space="preserve"> </w:t>
      </w:r>
      <w:proofErr w:type="spellStart"/>
      <w:r w:rsidRPr="00BD3549">
        <w:rPr>
          <w:szCs w:val="28"/>
          <w:lang w:eastAsia="ja-JP"/>
        </w:rPr>
        <w:t>rộng</w:t>
      </w:r>
      <w:proofErr w:type="spellEnd"/>
      <w:r w:rsidRPr="00BD3549">
        <w:rPr>
          <w:szCs w:val="28"/>
          <w:lang w:eastAsia="ja-JP"/>
        </w:rPr>
        <w:t xml:space="preserve"> </w:t>
      </w:r>
      <w:proofErr w:type="spellStart"/>
      <w:r w:rsidRPr="00BD3549">
        <w:rPr>
          <w:szCs w:val="28"/>
          <w:lang w:eastAsia="ja-JP"/>
        </w:rPr>
        <w:t>rãi</w:t>
      </w:r>
      <w:proofErr w:type="spellEnd"/>
      <w:r w:rsidRPr="00BD3549">
        <w:rPr>
          <w:szCs w:val="28"/>
          <w:lang w:eastAsia="ja-JP"/>
        </w:rPr>
        <w:t xml:space="preserve"> </w:t>
      </w:r>
      <w:proofErr w:type="spellStart"/>
      <w:r w:rsidRPr="00BD3549">
        <w:rPr>
          <w:szCs w:val="28"/>
          <w:lang w:eastAsia="ja-JP"/>
        </w:rPr>
        <w:t>trong</w:t>
      </w:r>
      <w:proofErr w:type="spellEnd"/>
      <w:r w:rsidRPr="00BD3549">
        <w:rPr>
          <w:szCs w:val="28"/>
          <w:lang w:eastAsia="ja-JP"/>
        </w:rPr>
        <w:t xml:space="preserve"> </w:t>
      </w:r>
      <w:proofErr w:type="spellStart"/>
      <w:r w:rsidRPr="00BD3549">
        <w:rPr>
          <w:szCs w:val="28"/>
          <w:lang w:eastAsia="ja-JP"/>
        </w:rPr>
        <w:t>các</w:t>
      </w:r>
      <w:proofErr w:type="spellEnd"/>
      <w:r w:rsidRPr="00BD3549">
        <w:rPr>
          <w:szCs w:val="28"/>
          <w:lang w:eastAsia="ja-JP"/>
        </w:rPr>
        <w:t xml:space="preserve"> tác </w:t>
      </w:r>
      <w:proofErr w:type="spellStart"/>
      <w:r w:rsidRPr="00BD3549">
        <w:rPr>
          <w:szCs w:val="28"/>
          <w:lang w:eastAsia="ja-JP"/>
        </w:rPr>
        <w:t>vụ</w:t>
      </w:r>
      <w:proofErr w:type="spellEnd"/>
      <w:r w:rsidRPr="00BD3549">
        <w:rPr>
          <w:szCs w:val="28"/>
          <w:lang w:eastAsia="ja-JP"/>
        </w:rPr>
        <w:t xml:space="preserve"> </w:t>
      </w:r>
      <w:proofErr w:type="spellStart"/>
      <w:r w:rsidRPr="00BD3549">
        <w:rPr>
          <w:szCs w:val="28"/>
          <w:lang w:eastAsia="ja-JP"/>
        </w:rPr>
        <w:t>như</w:t>
      </w:r>
      <w:proofErr w:type="spellEnd"/>
      <w:r w:rsidRPr="00BD3549">
        <w:rPr>
          <w:szCs w:val="28"/>
          <w:lang w:eastAsia="ja-JP"/>
        </w:rPr>
        <w:t xml:space="preserve"> </w:t>
      </w:r>
      <w:proofErr w:type="spellStart"/>
      <w:r w:rsidRPr="00BD3549">
        <w:rPr>
          <w:szCs w:val="28"/>
          <w:lang w:eastAsia="ja-JP"/>
        </w:rPr>
        <w:t>dịch</w:t>
      </w:r>
      <w:proofErr w:type="spellEnd"/>
      <w:r w:rsidRPr="00BD3549">
        <w:rPr>
          <w:szCs w:val="28"/>
          <w:lang w:eastAsia="ja-JP"/>
        </w:rPr>
        <w:t xml:space="preserve"> máy, </w:t>
      </w:r>
      <w:proofErr w:type="spellStart"/>
      <w:r w:rsidRPr="00BD3549">
        <w:rPr>
          <w:szCs w:val="28"/>
          <w:lang w:eastAsia="ja-JP"/>
        </w:rPr>
        <w:t>nhận</w:t>
      </w:r>
      <w:proofErr w:type="spellEnd"/>
      <w:r w:rsidRPr="00BD3549">
        <w:rPr>
          <w:szCs w:val="28"/>
          <w:lang w:eastAsia="ja-JP"/>
        </w:rPr>
        <w:t xml:space="preserve"> </w:t>
      </w:r>
      <w:proofErr w:type="spellStart"/>
      <w:r w:rsidRPr="00BD3549">
        <w:rPr>
          <w:szCs w:val="28"/>
          <w:lang w:eastAsia="ja-JP"/>
        </w:rPr>
        <w:t>dạng</w:t>
      </w:r>
      <w:proofErr w:type="spellEnd"/>
      <w:r w:rsidRPr="00BD3549">
        <w:rPr>
          <w:szCs w:val="28"/>
          <w:lang w:eastAsia="ja-JP"/>
        </w:rPr>
        <w:t xml:space="preserve"> </w:t>
      </w:r>
      <w:proofErr w:type="spellStart"/>
      <w:r w:rsidRPr="00BD3549">
        <w:rPr>
          <w:szCs w:val="28"/>
          <w:lang w:eastAsia="ja-JP"/>
        </w:rPr>
        <w:t>giọng</w:t>
      </w:r>
      <w:proofErr w:type="spellEnd"/>
      <w:r w:rsidRPr="00BD3549">
        <w:rPr>
          <w:szCs w:val="28"/>
          <w:lang w:eastAsia="ja-JP"/>
        </w:rPr>
        <w:t xml:space="preserve"> nói, </w:t>
      </w:r>
      <w:proofErr w:type="spellStart"/>
      <w:r w:rsidRPr="00BD3549">
        <w:rPr>
          <w:szCs w:val="28"/>
          <w:lang w:eastAsia="ja-JP"/>
        </w:rPr>
        <w:t>phân</w:t>
      </w:r>
      <w:proofErr w:type="spellEnd"/>
      <w:r w:rsidRPr="00BD3549">
        <w:rPr>
          <w:szCs w:val="28"/>
          <w:lang w:eastAsia="ja-JP"/>
        </w:rPr>
        <w:t xml:space="preserve"> </w:t>
      </w:r>
      <w:proofErr w:type="spellStart"/>
      <w:r w:rsidRPr="00BD3549">
        <w:rPr>
          <w:szCs w:val="28"/>
          <w:lang w:eastAsia="ja-JP"/>
        </w:rPr>
        <w:t>tích</w:t>
      </w:r>
      <w:proofErr w:type="spellEnd"/>
      <w:r w:rsidRPr="00BD3549">
        <w:rPr>
          <w:szCs w:val="28"/>
          <w:lang w:eastAsia="ja-JP"/>
        </w:rPr>
        <w:t xml:space="preserve"> </w:t>
      </w:r>
      <w:proofErr w:type="spellStart"/>
      <w:r w:rsidRPr="00BD3549">
        <w:rPr>
          <w:szCs w:val="28"/>
          <w:lang w:eastAsia="ja-JP"/>
        </w:rPr>
        <w:t>tín</w:t>
      </w:r>
      <w:proofErr w:type="spellEnd"/>
      <w:r w:rsidRPr="00BD3549">
        <w:rPr>
          <w:szCs w:val="28"/>
          <w:lang w:eastAsia="ja-JP"/>
        </w:rPr>
        <w:t xml:space="preserve"> </w:t>
      </w:r>
      <w:proofErr w:type="spellStart"/>
      <w:r w:rsidRPr="00BD3549">
        <w:rPr>
          <w:szCs w:val="28"/>
          <w:lang w:eastAsia="ja-JP"/>
        </w:rPr>
        <w:t>hiệu</w:t>
      </w:r>
      <w:proofErr w:type="spellEnd"/>
      <w:r w:rsidRPr="00BD3549">
        <w:rPr>
          <w:szCs w:val="28"/>
          <w:lang w:eastAsia="ja-JP"/>
        </w:rPr>
        <w:t xml:space="preserve"> thị </w:t>
      </w:r>
      <w:proofErr w:type="spellStart"/>
      <w:r w:rsidRPr="00BD3549">
        <w:rPr>
          <w:szCs w:val="28"/>
          <w:lang w:eastAsia="ja-JP"/>
        </w:rPr>
        <w:t>giác</w:t>
      </w:r>
      <w:proofErr w:type="spellEnd"/>
      <w:r w:rsidRPr="00BD3549">
        <w:rPr>
          <w:szCs w:val="28"/>
          <w:lang w:eastAsia="ja-JP"/>
        </w:rPr>
        <w:t xml:space="preserve">, </w:t>
      </w:r>
      <w:proofErr w:type="spellStart"/>
      <w:r w:rsidRPr="00BD3549">
        <w:rPr>
          <w:szCs w:val="28"/>
          <w:lang w:eastAsia="ja-JP"/>
        </w:rPr>
        <w:t>phân</w:t>
      </w:r>
      <w:proofErr w:type="spellEnd"/>
      <w:r w:rsidRPr="00BD3549">
        <w:rPr>
          <w:szCs w:val="28"/>
          <w:lang w:eastAsia="ja-JP"/>
        </w:rPr>
        <w:t xml:space="preserve"> </w:t>
      </w:r>
      <w:proofErr w:type="spellStart"/>
      <w:r w:rsidRPr="00BD3549">
        <w:rPr>
          <w:szCs w:val="28"/>
          <w:lang w:eastAsia="ja-JP"/>
        </w:rPr>
        <w:t>tích</w:t>
      </w:r>
      <w:proofErr w:type="spellEnd"/>
      <w:r w:rsidRPr="00BD3549">
        <w:rPr>
          <w:szCs w:val="28"/>
          <w:lang w:eastAsia="ja-JP"/>
        </w:rPr>
        <w:t xml:space="preserve"> </w:t>
      </w:r>
      <w:proofErr w:type="spellStart"/>
      <w:r w:rsidRPr="00BD3549">
        <w:rPr>
          <w:szCs w:val="28"/>
          <w:lang w:eastAsia="ja-JP"/>
        </w:rPr>
        <w:t>dữ</w:t>
      </w:r>
      <w:proofErr w:type="spellEnd"/>
      <w:r w:rsidRPr="00BD3549">
        <w:rPr>
          <w:szCs w:val="28"/>
          <w:lang w:eastAsia="ja-JP"/>
        </w:rPr>
        <w:t xml:space="preserve"> </w:t>
      </w:r>
      <w:proofErr w:type="spellStart"/>
      <w:r w:rsidRPr="00BD3549">
        <w:rPr>
          <w:szCs w:val="28"/>
          <w:lang w:eastAsia="ja-JP"/>
        </w:rPr>
        <w:t>liệu</w:t>
      </w:r>
      <w:proofErr w:type="spellEnd"/>
      <w:r w:rsidRPr="00BD3549">
        <w:rPr>
          <w:szCs w:val="28"/>
          <w:lang w:eastAsia="ja-JP"/>
        </w:rPr>
        <w:t xml:space="preserve"> </w:t>
      </w:r>
      <w:proofErr w:type="spellStart"/>
      <w:r w:rsidRPr="00BD3549">
        <w:rPr>
          <w:szCs w:val="28"/>
          <w:lang w:eastAsia="ja-JP"/>
        </w:rPr>
        <w:t>chuỗi</w:t>
      </w:r>
      <w:proofErr w:type="spellEnd"/>
      <w:r w:rsidRPr="00BD3549">
        <w:rPr>
          <w:szCs w:val="28"/>
          <w:lang w:eastAsia="ja-JP"/>
        </w:rPr>
        <w:t xml:space="preserve"> </w:t>
      </w:r>
      <w:proofErr w:type="spellStart"/>
      <w:r w:rsidRPr="00BD3549">
        <w:rPr>
          <w:szCs w:val="28"/>
          <w:lang w:eastAsia="ja-JP"/>
        </w:rPr>
        <w:t>thời</w:t>
      </w:r>
      <w:proofErr w:type="spellEnd"/>
      <w:r w:rsidRPr="00BD3549">
        <w:rPr>
          <w:szCs w:val="28"/>
          <w:lang w:eastAsia="ja-JP"/>
        </w:rPr>
        <w:t xml:space="preserve"> </w:t>
      </w:r>
      <w:proofErr w:type="spellStart"/>
      <w:r w:rsidRPr="00BD3549">
        <w:rPr>
          <w:szCs w:val="28"/>
          <w:lang w:eastAsia="ja-JP"/>
        </w:rPr>
        <w:t>gian</w:t>
      </w:r>
      <w:proofErr w:type="spellEnd"/>
      <w:r w:rsidRPr="00BD3549">
        <w:rPr>
          <w:szCs w:val="28"/>
          <w:lang w:eastAsia="ja-JP"/>
        </w:rPr>
        <w:t xml:space="preserve"> </w:t>
      </w:r>
      <w:proofErr w:type="spellStart"/>
      <w:r w:rsidRPr="00BD3549">
        <w:rPr>
          <w:szCs w:val="28"/>
          <w:lang w:eastAsia="ja-JP"/>
        </w:rPr>
        <w:t>và</w:t>
      </w:r>
      <w:proofErr w:type="spellEnd"/>
      <w:r w:rsidRPr="00BD3549">
        <w:rPr>
          <w:szCs w:val="28"/>
          <w:lang w:eastAsia="ja-JP"/>
        </w:rPr>
        <w:t xml:space="preserve"> nhiều </w:t>
      </w:r>
      <w:proofErr w:type="spellStart"/>
      <w:r w:rsidRPr="00BD3549">
        <w:rPr>
          <w:szCs w:val="28"/>
          <w:lang w:eastAsia="ja-JP"/>
        </w:rPr>
        <w:t>ứng</w:t>
      </w:r>
      <w:proofErr w:type="spellEnd"/>
      <w:r w:rsidRPr="00BD3549">
        <w:rPr>
          <w:szCs w:val="28"/>
          <w:lang w:eastAsia="ja-JP"/>
        </w:rPr>
        <w:t xml:space="preserve"> </w:t>
      </w:r>
      <w:proofErr w:type="spellStart"/>
      <w:r w:rsidRPr="00BD3549">
        <w:rPr>
          <w:szCs w:val="28"/>
          <w:lang w:eastAsia="ja-JP"/>
        </w:rPr>
        <w:t>dụng</w:t>
      </w:r>
      <w:proofErr w:type="spellEnd"/>
      <w:r w:rsidRPr="00BD3549">
        <w:rPr>
          <w:szCs w:val="28"/>
          <w:lang w:eastAsia="ja-JP"/>
        </w:rPr>
        <w:t xml:space="preserve"> </w:t>
      </w:r>
      <w:proofErr w:type="spellStart"/>
      <w:r w:rsidRPr="00BD3549">
        <w:rPr>
          <w:szCs w:val="28"/>
          <w:lang w:eastAsia="ja-JP"/>
        </w:rPr>
        <w:t>khác</w:t>
      </w:r>
      <w:proofErr w:type="spellEnd"/>
      <w:r w:rsidRPr="00BD3549">
        <w:rPr>
          <w:szCs w:val="28"/>
          <w:lang w:eastAsia="ja-JP"/>
        </w:rPr>
        <w:t xml:space="preserve"> </w:t>
      </w:r>
      <w:proofErr w:type="spellStart"/>
      <w:r w:rsidRPr="00BD3549">
        <w:rPr>
          <w:szCs w:val="28"/>
          <w:lang w:eastAsia="ja-JP"/>
        </w:rPr>
        <w:t>trong</w:t>
      </w:r>
      <w:proofErr w:type="spellEnd"/>
      <w:r w:rsidRPr="00BD3549">
        <w:rPr>
          <w:szCs w:val="28"/>
          <w:lang w:eastAsia="ja-JP"/>
        </w:rPr>
        <w:t xml:space="preserve"> </w:t>
      </w:r>
      <w:proofErr w:type="spellStart"/>
      <w:r w:rsidRPr="00BD3549">
        <w:rPr>
          <w:szCs w:val="28"/>
          <w:lang w:eastAsia="ja-JP"/>
        </w:rPr>
        <w:t>lĩnh</w:t>
      </w:r>
      <w:proofErr w:type="spellEnd"/>
      <w:r w:rsidRPr="00BD3549">
        <w:rPr>
          <w:szCs w:val="28"/>
          <w:lang w:eastAsia="ja-JP"/>
        </w:rPr>
        <w:t xml:space="preserve"> </w:t>
      </w:r>
      <w:proofErr w:type="spellStart"/>
      <w:r w:rsidRPr="00BD3549">
        <w:rPr>
          <w:szCs w:val="28"/>
          <w:lang w:eastAsia="ja-JP"/>
        </w:rPr>
        <w:t>vực</w:t>
      </w:r>
      <w:proofErr w:type="spellEnd"/>
      <w:r w:rsidRPr="00BD3549">
        <w:rPr>
          <w:szCs w:val="28"/>
          <w:lang w:eastAsia="ja-JP"/>
        </w:rPr>
        <w:t xml:space="preserve"> xử </w:t>
      </w:r>
      <w:proofErr w:type="spellStart"/>
      <w:r w:rsidRPr="00BD3549">
        <w:rPr>
          <w:szCs w:val="28"/>
          <w:lang w:eastAsia="ja-JP"/>
        </w:rPr>
        <w:t>lý</w:t>
      </w:r>
      <w:proofErr w:type="spellEnd"/>
      <w:r w:rsidRPr="00BD3549">
        <w:rPr>
          <w:szCs w:val="28"/>
          <w:lang w:eastAsia="ja-JP"/>
        </w:rPr>
        <w:t xml:space="preserve"> </w:t>
      </w:r>
      <w:proofErr w:type="spellStart"/>
      <w:r w:rsidRPr="00BD3549">
        <w:rPr>
          <w:szCs w:val="28"/>
          <w:lang w:eastAsia="ja-JP"/>
        </w:rPr>
        <w:t>ngôn</w:t>
      </w:r>
      <w:proofErr w:type="spellEnd"/>
      <w:r w:rsidRPr="00BD3549">
        <w:rPr>
          <w:szCs w:val="28"/>
          <w:lang w:eastAsia="ja-JP"/>
        </w:rPr>
        <w:t xml:space="preserve"> </w:t>
      </w:r>
      <w:proofErr w:type="spellStart"/>
      <w:r w:rsidRPr="00BD3549">
        <w:rPr>
          <w:szCs w:val="28"/>
          <w:lang w:eastAsia="ja-JP"/>
        </w:rPr>
        <w:t>ngữ</w:t>
      </w:r>
      <w:proofErr w:type="spellEnd"/>
      <w:r w:rsidRPr="00BD3549">
        <w:rPr>
          <w:szCs w:val="28"/>
          <w:lang w:eastAsia="ja-JP"/>
        </w:rPr>
        <w:t xml:space="preserve"> tự </w:t>
      </w:r>
      <w:proofErr w:type="spellStart"/>
      <w:r w:rsidRPr="00BD3549">
        <w:rPr>
          <w:szCs w:val="28"/>
          <w:lang w:eastAsia="ja-JP"/>
        </w:rPr>
        <w:t>nhiên</w:t>
      </w:r>
      <w:proofErr w:type="spellEnd"/>
      <w:r w:rsidRPr="00BD3549">
        <w:rPr>
          <w:szCs w:val="28"/>
          <w:lang w:eastAsia="ja-JP"/>
        </w:rPr>
        <w:t xml:space="preserve"> </w:t>
      </w:r>
      <w:proofErr w:type="spellStart"/>
      <w:r w:rsidRPr="00BD3549">
        <w:rPr>
          <w:szCs w:val="28"/>
          <w:lang w:eastAsia="ja-JP"/>
        </w:rPr>
        <w:t>và</w:t>
      </w:r>
      <w:proofErr w:type="spellEnd"/>
      <w:r w:rsidRPr="00BD3549">
        <w:rPr>
          <w:szCs w:val="28"/>
          <w:lang w:eastAsia="ja-JP"/>
        </w:rPr>
        <w:t xml:space="preserve"> thị </w:t>
      </w:r>
      <w:proofErr w:type="spellStart"/>
      <w:r w:rsidRPr="00BD3549">
        <w:rPr>
          <w:szCs w:val="28"/>
          <w:lang w:eastAsia="ja-JP"/>
        </w:rPr>
        <w:t>giác</w:t>
      </w:r>
      <w:proofErr w:type="spellEnd"/>
      <w:r w:rsidRPr="00BD3549">
        <w:rPr>
          <w:szCs w:val="28"/>
          <w:lang w:eastAsia="ja-JP"/>
        </w:rPr>
        <w:t xml:space="preserve"> máy tính.</w:t>
      </w:r>
    </w:p>
    <w:p w14:paraId="1B6662F0" w14:textId="77777777" w:rsidR="00B120F7" w:rsidRPr="00B120F7" w:rsidRDefault="00B120F7" w:rsidP="00B120F7"/>
    <w:p w14:paraId="41EE56CC" w14:textId="77777777" w:rsidR="00411C9D" w:rsidRDefault="00510B10" w:rsidP="00411C9D">
      <w:pPr>
        <w:pStyle w:val="Heading3"/>
      </w:pPr>
      <w:bookmarkStart w:id="15" w:name="_Toc143574108"/>
      <w:r>
        <w:t xml:space="preserve">Một </w:t>
      </w:r>
      <w:proofErr w:type="spellStart"/>
      <w:r>
        <w:t>số</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Deep Le</w:t>
      </w:r>
      <w:r w:rsidR="00411C9D">
        <w:t>arning</w:t>
      </w:r>
      <w:bookmarkEnd w:id="15"/>
    </w:p>
    <w:p w14:paraId="6F84A021" w14:textId="77777777" w:rsidR="00E06B09" w:rsidRDefault="006C0BAA" w:rsidP="00B245A5">
      <w:pPr>
        <w:numPr>
          <w:ilvl w:val="0"/>
          <w:numId w:val="20"/>
        </w:numPr>
        <w:rPr>
          <w:lang w:eastAsia="ja-JP"/>
        </w:rPr>
      </w:pPr>
      <w:r w:rsidRPr="006C0BAA">
        <w:rPr>
          <w:lang w:eastAsia="ja-JP"/>
        </w:rPr>
        <w:t xml:space="preserve">Deep learning </w:t>
      </w:r>
      <w:proofErr w:type="spellStart"/>
      <w:r w:rsidRPr="006C0BAA">
        <w:rPr>
          <w:lang w:eastAsia="ja-JP"/>
        </w:rPr>
        <w:t>đã</w:t>
      </w:r>
      <w:proofErr w:type="spellEnd"/>
      <w:r w:rsidRPr="006C0BAA">
        <w:rPr>
          <w:lang w:eastAsia="ja-JP"/>
        </w:rPr>
        <w:t xml:space="preserve"> </w:t>
      </w:r>
      <w:proofErr w:type="spellStart"/>
      <w:r w:rsidRPr="006C0BAA">
        <w:rPr>
          <w:lang w:eastAsia="ja-JP"/>
        </w:rPr>
        <w:t>có</w:t>
      </w:r>
      <w:proofErr w:type="spellEnd"/>
      <w:r w:rsidRPr="006C0BAA">
        <w:rPr>
          <w:lang w:eastAsia="ja-JP"/>
        </w:rPr>
        <w:t xml:space="preserve"> </w:t>
      </w:r>
      <w:proofErr w:type="spellStart"/>
      <w:r w:rsidRPr="006C0BAA">
        <w:rPr>
          <w:lang w:eastAsia="ja-JP"/>
        </w:rPr>
        <w:t>ứng</w:t>
      </w:r>
      <w:proofErr w:type="spellEnd"/>
      <w:r w:rsidRPr="006C0BAA">
        <w:rPr>
          <w:lang w:eastAsia="ja-JP"/>
        </w:rPr>
        <w:t xml:space="preserve"> </w:t>
      </w:r>
      <w:proofErr w:type="spellStart"/>
      <w:r w:rsidRPr="006C0BAA">
        <w:rPr>
          <w:lang w:eastAsia="ja-JP"/>
        </w:rPr>
        <w:t>dụng</w:t>
      </w:r>
      <w:proofErr w:type="spellEnd"/>
      <w:r w:rsidRPr="006C0BAA">
        <w:rPr>
          <w:lang w:eastAsia="ja-JP"/>
        </w:rPr>
        <w:t xml:space="preserve"> </w:t>
      </w:r>
      <w:proofErr w:type="spellStart"/>
      <w:r w:rsidRPr="006C0BAA">
        <w:rPr>
          <w:lang w:eastAsia="ja-JP"/>
        </w:rPr>
        <w:t>rộng</w:t>
      </w:r>
      <w:proofErr w:type="spellEnd"/>
      <w:r w:rsidRPr="006C0BAA">
        <w:rPr>
          <w:lang w:eastAsia="ja-JP"/>
        </w:rPr>
        <w:t xml:space="preserve"> </w:t>
      </w:r>
      <w:proofErr w:type="spellStart"/>
      <w:r w:rsidRPr="006C0BAA">
        <w:rPr>
          <w:lang w:eastAsia="ja-JP"/>
        </w:rPr>
        <w:t>rãi</w:t>
      </w:r>
      <w:proofErr w:type="spellEnd"/>
      <w:r w:rsidRPr="006C0BAA">
        <w:rPr>
          <w:lang w:eastAsia="ja-JP"/>
        </w:rPr>
        <w:t xml:space="preserve"> </w:t>
      </w:r>
      <w:proofErr w:type="spellStart"/>
      <w:r w:rsidRPr="006C0BAA">
        <w:rPr>
          <w:lang w:eastAsia="ja-JP"/>
        </w:rPr>
        <w:t>trong</w:t>
      </w:r>
      <w:proofErr w:type="spellEnd"/>
      <w:r w:rsidRPr="006C0BAA">
        <w:rPr>
          <w:lang w:eastAsia="ja-JP"/>
        </w:rPr>
        <w:t xml:space="preserve"> nhiều </w:t>
      </w:r>
      <w:proofErr w:type="spellStart"/>
      <w:r w:rsidRPr="006C0BAA">
        <w:rPr>
          <w:lang w:eastAsia="ja-JP"/>
        </w:rPr>
        <w:t>lĩnh</w:t>
      </w:r>
      <w:proofErr w:type="spellEnd"/>
      <w:r w:rsidRPr="006C0BAA">
        <w:rPr>
          <w:lang w:eastAsia="ja-JP"/>
        </w:rPr>
        <w:t xml:space="preserve"> </w:t>
      </w:r>
      <w:proofErr w:type="spellStart"/>
      <w:r w:rsidRPr="006C0BAA">
        <w:rPr>
          <w:lang w:eastAsia="ja-JP"/>
        </w:rPr>
        <w:t>vực</w:t>
      </w:r>
      <w:proofErr w:type="spellEnd"/>
      <w:r w:rsidRPr="006C0BAA">
        <w:rPr>
          <w:lang w:eastAsia="ja-JP"/>
        </w:rPr>
        <w:t xml:space="preserve"> </w:t>
      </w:r>
      <w:proofErr w:type="spellStart"/>
      <w:r w:rsidRPr="006C0BAA">
        <w:rPr>
          <w:lang w:eastAsia="ja-JP"/>
        </w:rPr>
        <w:t>khác</w:t>
      </w:r>
      <w:proofErr w:type="spellEnd"/>
      <w:r w:rsidRPr="006C0BAA">
        <w:rPr>
          <w:lang w:eastAsia="ja-JP"/>
        </w:rPr>
        <w:t xml:space="preserve"> </w:t>
      </w:r>
      <w:proofErr w:type="spellStart"/>
      <w:r w:rsidRPr="006C0BAA">
        <w:rPr>
          <w:lang w:eastAsia="ja-JP"/>
        </w:rPr>
        <w:t>nhau</w:t>
      </w:r>
      <w:proofErr w:type="spellEnd"/>
      <w:r w:rsidRPr="006C0BAA">
        <w:rPr>
          <w:lang w:eastAsia="ja-JP"/>
        </w:rPr>
        <w:t xml:space="preserve">, </w:t>
      </w:r>
      <w:proofErr w:type="spellStart"/>
      <w:r w:rsidRPr="006C0BAA">
        <w:rPr>
          <w:lang w:eastAsia="ja-JP"/>
        </w:rPr>
        <w:t>từ</w:t>
      </w:r>
      <w:proofErr w:type="spellEnd"/>
      <w:r w:rsidRPr="006C0BAA">
        <w:rPr>
          <w:lang w:eastAsia="ja-JP"/>
        </w:rPr>
        <w:t xml:space="preserve"> xử </w:t>
      </w:r>
      <w:proofErr w:type="spellStart"/>
      <w:r w:rsidRPr="006C0BAA">
        <w:rPr>
          <w:lang w:eastAsia="ja-JP"/>
        </w:rPr>
        <w:t>lý</w:t>
      </w:r>
      <w:proofErr w:type="spellEnd"/>
      <w:r w:rsidRPr="006C0BAA">
        <w:rPr>
          <w:lang w:eastAsia="ja-JP"/>
        </w:rPr>
        <w:t xml:space="preserve"> </w:t>
      </w:r>
      <w:proofErr w:type="spellStart"/>
      <w:r w:rsidRPr="006C0BAA">
        <w:rPr>
          <w:lang w:eastAsia="ja-JP"/>
        </w:rPr>
        <w:t>ngôn</w:t>
      </w:r>
      <w:proofErr w:type="spellEnd"/>
      <w:r w:rsidRPr="006C0BAA">
        <w:rPr>
          <w:lang w:eastAsia="ja-JP"/>
        </w:rPr>
        <w:t xml:space="preserve"> </w:t>
      </w:r>
      <w:proofErr w:type="spellStart"/>
      <w:r w:rsidRPr="006C0BAA">
        <w:rPr>
          <w:lang w:eastAsia="ja-JP"/>
        </w:rPr>
        <w:t>ngữ</w:t>
      </w:r>
      <w:proofErr w:type="spellEnd"/>
      <w:r w:rsidRPr="006C0BAA">
        <w:rPr>
          <w:lang w:eastAsia="ja-JP"/>
        </w:rPr>
        <w:t xml:space="preserve"> tự </w:t>
      </w:r>
      <w:proofErr w:type="spellStart"/>
      <w:r w:rsidRPr="006C0BAA">
        <w:rPr>
          <w:lang w:eastAsia="ja-JP"/>
        </w:rPr>
        <w:t>nhiên</w:t>
      </w:r>
      <w:proofErr w:type="spellEnd"/>
      <w:r w:rsidRPr="006C0BAA">
        <w:rPr>
          <w:lang w:eastAsia="ja-JP"/>
        </w:rPr>
        <w:t xml:space="preserve"> </w:t>
      </w:r>
      <w:proofErr w:type="spellStart"/>
      <w:r w:rsidRPr="006C0BAA">
        <w:rPr>
          <w:lang w:eastAsia="ja-JP"/>
        </w:rPr>
        <w:t>đến</w:t>
      </w:r>
      <w:proofErr w:type="spellEnd"/>
      <w:r w:rsidRPr="006C0BAA">
        <w:rPr>
          <w:lang w:eastAsia="ja-JP"/>
        </w:rPr>
        <w:t xml:space="preserve"> </w:t>
      </w:r>
      <w:proofErr w:type="spellStart"/>
      <w:r w:rsidRPr="006C0BAA">
        <w:rPr>
          <w:lang w:eastAsia="ja-JP"/>
        </w:rPr>
        <w:t>nhận</w:t>
      </w:r>
      <w:proofErr w:type="spellEnd"/>
      <w:r w:rsidRPr="006C0BAA">
        <w:rPr>
          <w:lang w:eastAsia="ja-JP"/>
        </w:rPr>
        <w:t xml:space="preserve"> </w:t>
      </w:r>
      <w:proofErr w:type="spellStart"/>
      <w:r w:rsidRPr="006C0BAA">
        <w:rPr>
          <w:lang w:eastAsia="ja-JP"/>
        </w:rPr>
        <w:t>dạng</w:t>
      </w:r>
      <w:proofErr w:type="spellEnd"/>
      <w:r w:rsidRPr="006C0BAA">
        <w:rPr>
          <w:lang w:eastAsia="ja-JP"/>
        </w:rPr>
        <w:t xml:space="preserve"> </w:t>
      </w:r>
      <w:proofErr w:type="spellStart"/>
      <w:r w:rsidRPr="006C0BAA">
        <w:rPr>
          <w:lang w:eastAsia="ja-JP"/>
        </w:rPr>
        <w:t>hình</w:t>
      </w:r>
      <w:proofErr w:type="spellEnd"/>
      <w:r w:rsidRPr="006C0BAA">
        <w:rPr>
          <w:lang w:eastAsia="ja-JP"/>
        </w:rPr>
        <w:t xml:space="preserve"> </w:t>
      </w:r>
      <w:proofErr w:type="spellStart"/>
      <w:r w:rsidRPr="006C0BAA">
        <w:rPr>
          <w:lang w:eastAsia="ja-JP"/>
        </w:rPr>
        <w:t>ảnh</w:t>
      </w:r>
      <w:proofErr w:type="spellEnd"/>
      <w:r w:rsidRPr="006C0BAA">
        <w:rPr>
          <w:lang w:eastAsia="ja-JP"/>
        </w:rPr>
        <w:t xml:space="preserve"> </w:t>
      </w:r>
      <w:proofErr w:type="spellStart"/>
      <w:r w:rsidRPr="006C0BAA">
        <w:rPr>
          <w:lang w:eastAsia="ja-JP"/>
        </w:rPr>
        <w:t>và</w:t>
      </w:r>
      <w:proofErr w:type="spellEnd"/>
      <w:r w:rsidRPr="006C0BAA">
        <w:rPr>
          <w:lang w:eastAsia="ja-JP"/>
        </w:rPr>
        <w:t xml:space="preserve"> </w:t>
      </w:r>
      <w:proofErr w:type="spellStart"/>
      <w:r w:rsidRPr="006C0BAA">
        <w:rPr>
          <w:lang w:eastAsia="ja-JP"/>
        </w:rPr>
        <w:t>thậm</w:t>
      </w:r>
      <w:proofErr w:type="spellEnd"/>
      <w:r w:rsidRPr="006C0BAA">
        <w:rPr>
          <w:lang w:eastAsia="ja-JP"/>
        </w:rPr>
        <w:t xml:space="preserve"> </w:t>
      </w:r>
      <w:proofErr w:type="spellStart"/>
      <w:r w:rsidRPr="006C0BAA">
        <w:rPr>
          <w:lang w:eastAsia="ja-JP"/>
        </w:rPr>
        <w:t>chí</w:t>
      </w:r>
      <w:proofErr w:type="spellEnd"/>
      <w:r w:rsidRPr="006C0BAA">
        <w:rPr>
          <w:lang w:eastAsia="ja-JP"/>
        </w:rPr>
        <w:t xml:space="preserve"> </w:t>
      </w:r>
      <w:proofErr w:type="spellStart"/>
      <w:r w:rsidRPr="006C0BAA">
        <w:rPr>
          <w:lang w:eastAsia="ja-JP"/>
        </w:rPr>
        <w:t>là</w:t>
      </w:r>
      <w:proofErr w:type="spellEnd"/>
      <w:r w:rsidRPr="006C0BAA">
        <w:rPr>
          <w:lang w:eastAsia="ja-JP"/>
        </w:rPr>
        <w:t xml:space="preserve"> y </w:t>
      </w:r>
      <w:proofErr w:type="spellStart"/>
      <w:r w:rsidRPr="006C0BAA">
        <w:rPr>
          <w:lang w:eastAsia="ja-JP"/>
        </w:rPr>
        <w:t>học</w:t>
      </w:r>
      <w:proofErr w:type="spellEnd"/>
      <w:r w:rsidR="00F644C5">
        <w:rPr>
          <w:lang w:eastAsia="ja-JP"/>
        </w:rPr>
        <w:t>.</w:t>
      </w:r>
    </w:p>
    <w:p w14:paraId="4E0011E4" w14:textId="77777777" w:rsidR="00E6693C" w:rsidRDefault="00387405" w:rsidP="00F3447A">
      <w:pPr>
        <w:numPr>
          <w:ilvl w:val="0"/>
          <w:numId w:val="21"/>
        </w:numPr>
        <w:rPr>
          <w:lang w:eastAsia="ja-JP"/>
        </w:rPr>
      </w:pPr>
      <w:r w:rsidRPr="00387405">
        <w:rPr>
          <w:lang w:eastAsia="ja-JP"/>
        </w:rPr>
        <w:t xml:space="preserve">Xử </w:t>
      </w:r>
      <w:proofErr w:type="spellStart"/>
      <w:r w:rsidRPr="00387405">
        <w:rPr>
          <w:lang w:eastAsia="ja-JP"/>
        </w:rPr>
        <w:t>lý</w:t>
      </w:r>
      <w:proofErr w:type="spellEnd"/>
      <w:r w:rsidRPr="00387405">
        <w:rPr>
          <w:lang w:eastAsia="ja-JP"/>
        </w:rPr>
        <w:t xml:space="preserve"> </w:t>
      </w:r>
      <w:proofErr w:type="spellStart"/>
      <w:r w:rsidRPr="00387405">
        <w:rPr>
          <w:lang w:eastAsia="ja-JP"/>
        </w:rPr>
        <w:t>Ngôn</w:t>
      </w:r>
      <w:proofErr w:type="spellEnd"/>
      <w:r w:rsidRPr="00387405">
        <w:rPr>
          <w:lang w:eastAsia="ja-JP"/>
        </w:rPr>
        <w:t xml:space="preserve"> </w:t>
      </w:r>
      <w:proofErr w:type="spellStart"/>
      <w:r w:rsidRPr="00387405">
        <w:rPr>
          <w:lang w:eastAsia="ja-JP"/>
        </w:rPr>
        <w:t>Ngữ</w:t>
      </w:r>
      <w:proofErr w:type="spellEnd"/>
      <w:r w:rsidRPr="00387405">
        <w:rPr>
          <w:lang w:eastAsia="ja-JP"/>
        </w:rPr>
        <w:t xml:space="preserve"> Tự </w:t>
      </w:r>
      <w:proofErr w:type="spellStart"/>
      <w:r w:rsidRPr="00387405">
        <w:rPr>
          <w:lang w:eastAsia="ja-JP"/>
        </w:rPr>
        <w:t>Nhiên</w:t>
      </w:r>
      <w:proofErr w:type="spellEnd"/>
      <w:r w:rsidRPr="00387405">
        <w:rPr>
          <w:lang w:eastAsia="ja-JP"/>
        </w:rPr>
        <w:t xml:space="preserve"> (NLP):</w:t>
      </w:r>
    </w:p>
    <w:p w14:paraId="73BB3410" w14:textId="77777777" w:rsidR="00387405" w:rsidRDefault="00387405" w:rsidP="00387405">
      <w:pPr>
        <w:numPr>
          <w:ilvl w:val="1"/>
          <w:numId w:val="21"/>
        </w:numPr>
        <w:rPr>
          <w:lang w:eastAsia="ja-JP"/>
        </w:rPr>
      </w:pPr>
      <w:proofErr w:type="spellStart"/>
      <w:r>
        <w:rPr>
          <w:lang w:eastAsia="ja-JP"/>
        </w:rPr>
        <w:t>Dịch</w:t>
      </w:r>
      <w:proofErr w:type="spellEnd"/>
      <w:r>
        <w:rPr>
          <w:lang w:eastAsia="ja-JP"/>
        </w:rPr>
        <w:t xml:space="preserve"> máy: Deep learning </w:t>
      </w:r>
      <w:proofErr w:type="spellStart"/>
      <w:r>
        <w:rPr>
          <w:lang w:eastAsia="ja-JP"/>
        </w:rPr>
        <w:t>đã</w:t>
      </w:r>
      <w:proofErr w:type="spellEnd"/>
      <w:r>
        <w:rPr>
          <w:lang w:eastAsia="ja-JP"/>
        </w:rPr>
        <w:t xml:space="preserve"> </w:t>
      </w:r>
      <w:proofErr w:type="spellStart"/>
      <w:r>
        <w:rPr>
          <w:lang w:eastAsia="ja-JP"/>
        </w:rPr>
        <w:t>cải</w:t>
      </w:r>
      <w:proofErr w:type="spellEnd"/>
      <w:r>
        <w:rPr>
          <w:lang w:eastAsia="ja-JP"/>
        </w:rPr>
        <w:t xml:space="preserve"> thiện đáng </w:t>
      </w:r>
      <w:proofErr w:type="spellStart"/>
      <w:r>
        <w:rPr>
          <w:lang w:eastAsia="ja-JP"/>
        </w:rPr>
        <w:t>kể</w:t>
      </w:r>
      <w:proofErr w:type="spellEnd"/>
      <w:r>
        <w:rPr>
          <w:lang w:eastAsia="ja-JP"/>
        </w:rPr>
        <w:t xml:space="preserve"> </w:t>
      </w:r>
      <w:proofErr w:type="spellStart"/>
      <w:r>
        <w:rPr>
          <w:lang w:eastAsia="ja-JP"/>
        </w:rPr>
        <w:t>khả</w:t>
      </w:r>
      <w:proofErr w:type="spellEnd"/>
      <w:r>
        <w:rPr>
          <w:lang w:eastAsia="ja-JP"/>
        </w:rPr>
        <w:t xml:space="preserve"> </w:t>
      </w:r>
      <w:proofErr w:type="spellStart"/>
      <w:r>
        <w:rPr>
          <w:lang w:eastAsia="ja-JP"/>
        </w:rPr>
        <w:t>năng</w:t>
      </w:r>
      <w:proofErr w:type="spellEnd"/>
      <w:r>
        <w:rPr>
          <w:lang w:eastAsia="ja-JP"/>
        </w:rPr>
        <w:t xml:space="preserve"> </w:t>
      </w:r>
      <w:proofErr w:type="spellStart"/>
      <w:r>
        <w:rPr>
          <w:lang w:eastAsia="ja-JP"/>
        </w:rPr>
        <w:t>dịch</w:t>
      </w:r>
      <w:proofErr w:type="spellEnd"/>
      <w:r>
        <w:rPr>
          <w:lang w:eastAsia="ja-JP"/>
        </w:rPr>
        <w:t xml:space="preserve"> máy, giúp </w:t>
      </w:r>
      <w:proofErr w:type="spellStart"/>
      <w:r>
        <w:rPr>
          <w:lang w:eastAsia="ja-JP"/>
        </w:rPr>
        <w:t>dịch</w:t>
      </w:r>
      <w:proofErr w:type="spellEnd"/>
      <w:r>
        <w:rPr>
          <w:lang w:eastAsia="ja-JP"/>
        </w:rPr>
        <w:t xml:space="preserve"> tự </w:t>
      </w:r>
      <w:proofErr w:type="spellStart"/>
      <w:r>
        <w:rPr>
          <w:lang w:eastAsia="ja-JP"/>
        </w:rPr>
        <w:t>động</w:t>
      </w:r>
      <w:proofErr w:type="spellEnd"/>
      <w:r>
        <w:rPr>
          <w:lang w:eastAsia="ja-JP"/>
        </w:rPr>
        <w:t xml:space="preserve"> </w:t>
      </w:r>
      <w:proofErr w:type="spellStart"/>
      <w:r>
        <w:rPr>
          <w:lang w:eastAsia="ja-JP"/>
        </w:rPr>
        <w:t>và</w:t>
      </w:r>
      <w:proofErr w:type="spellEnd"/>
      <w:r>
        <w:rPr>
          <w:lang w:eastAsia="ja-JP"/>
        </w:rPr>
        <w:t xml:space="preserve"> hiểu </w:t>
      </w:r>
      <w:proofErr w:type="spellStart"/>
      <w:r>
        <w:rPr>
          <w:lang w:eastAsia="ja-JP"/>
        </w:rPr>
        <w:t>ngôn</w:t>
      </w:r>
      <w:proofErr w:type="spellEnd"/>
      <w:r>
        <w:rPr>
          <w:lang w:eastAsia="ja-JP"/>
        </w:rPr>
        <w:t xml:space="preserve"> </w:t>
      </w:r>
      <w:proofErr w:type="spellStart"/>
      <w:r>
        <w:rPr>
          <w:lang w:eastAsia="ja-JP"/>
        </w:rPr>
        <w:t>ngữ</w:t>
      </w:r>
      <w:proofErr w:type="spellEnd"/>
      <w:r>
        <w:rPr>
          <w:lang w:eastAsia="ja-JP"/>
        </w:rPr>
        <w:t xml:space="preserve"> </w:t>
      </w:r>
      <w:proofErr w:type="spellStart"/>
      <w:r>
        <w:rPr>
          <w:lang w:eastAsia="ja-JP"/>
        </w:rPr>
        <w:t>giữa</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quốc</w:t>
      </w:r>
      <w:proofErr w:type="spellEnd"/>
      <w:r>
        <w:rPr>
          <w:lang w:eastAsia="ja-JP"/>
        </w:rPr>
        <w:t xml:space="preserve"> </w:t>
      </w:r>
      <w:proofErr w:type="spellStart"/>
      <w:r>
        <w:rPr>
          <w:lang w:eastAsia="ja-JP"/>
        </w:rPr>
        <w:t>gia</w:t>
      </w:r>
      <w:proofErr w:type="spellEnd"/>
      <w:r>
        <w:rPr>
          <w:lang w:eastAsia="ja-JP"/>
        </w:rPr>
        <w:t xml:space="preserve"> </w:t>
      </w:r>
      <w:proofErr w:type="spellStart"/>
      <w:r>
        <w:rPr>
          <w:lang w:eastAsia="ja-JP"/>
        </w:rPr>
        <w:t>và</w:t>
      </w:r>
      <w:proofErr w:type="spellEnd"/>
      <w:r>
        <w:rPr>
          <w:lang w:eastAsia="ja-JP"/>
        </w:rPr>
        <w:t xml:space="preserve"> văn </w:t>
      </w:r>
      <w:proofErr w:type="spellStart"/>
      <w:r>
        <w:rPr>
          <w:lang w:eastAsia="ja-JP"/>
        </w:rPr>
        <w:t>hóa</w:t>
      </w:r>
      <w:proofErr w:type="spellEnd"/>
      <w:r>
        <w:rPr>
          <w:lang w:eastAsia="ja-JP"/>
        </w:rPr>
        <w:t xml:space="preserve"> </w:t>
      </w:r>
      <w:proofErr w:type="spellStart"/>
      <w:r>
        <w:rPr>
          <w:lang w:eastAsia="ja-JP"/>
        </w:rPr>
        <w:t>khác</w:t>
      </w:r>
      <w:proofErr w:type="spellEnd"/>
      <w:r>
        <w:rPr>
          <w:lang w:eastAsia="ja-JP"/>
        </w:rPr>
        <w:t xml:space="preserve"> </w:t>
      </w:r>
      <w:proofErr w:type="spellStart"/>
      <w:r>
        <w:rPr>
          <w:lang w:eastAsia="ja-JP"/>
        </w:rPr>
        <w:t>nhau</w:t>
      </w:r>
      <w:proofErr w:type="spellEnd"/>
      <w:r>
        <w:rPr>
          <w:lang w:eastAsia="ja-JP"/>
        </w:rPr>
        <w:t>.</w:t>
      </w:r>
    </w:p>
    <w:p w14:paraId="6FC93AA7" w14:textId="77777777" w:rsidR="00387405" w:rsidRDefault="00387405" w:rsidP="00387405">
      <w:pPr>
        <w:numPr>
          <w:ilvl w:val="1"/>
          <w:numId w:val="21"/>
        </w:numPr>
        <w:rPr>
          <w:lang w:eastAsia="ja-JP"/>
        </w:rPr>
      </w:pPr>
      <w:proofErr w:type="spellStart"/>
      <w:r>
        <w:rPr>
          <w:lang w:eastAsia="ja-JP"/>
        </w:rPr>
        <w:t>Phân</w:t>
      </w:r>
      <w:proofErr w:type="spellEnd"/>
      <w:r>
        <w:rPr>
          <w:lang w:eastAsia="ja-JP"/>
        </w:rPr>
        <w:t xml:space="preserve"> </w:t>
      </w:r>
      <w:proofErr w:type="spellStart"/>
      <w:r>
        <w:rPr>
          <w:lang w:eastAsia="ja-JP"/>
        </w:rPr>
        <w:t>loại</w:t>
      </w:r>
      <w:proofErr w:type="spellEnd"/>
      <w:r>
        <w:rPr>
          <w:lang w:eastAsia="ja-JP"/>
        </w:rPr>
        <w:t xml:space="preserve"> văn </w:t>
      </w:r>
      <w:proofErr w:type="spellStart"/>
      <w:r>
        <w:rPr>
          <w:lang w:eastAsia="ja-JP"/>
        </w:rPr>
        <w:t>bản</w:t>
      </w:r>
      <w:proofErr w:type="spellEnd"/>
      <w:r>
        <w:rPr>
          <w:lang w:eastAsia="ja-JP"/>
        </w:rPr>
        <w:t xml:space="preserve">: Deep learning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phân</w:t>
      </w:r>
      <w:proofErr w:type="spellEnd"/>
      <w:r>
        <w:rPr>
          <w:lang w:eastAsia="ja-JP"/>
        </w:rPr>
        <w:t xml:space="preserve"> </w:t>
      </w:r>
      <w:proofErr w:type="spellStart"/>
      <w:r>
        <w:rPr>
          <w:lang w:eastAsia="ja-JP"/>
        </w:rPr>
        <w:t>loại</w:t>
      </w:r>
      <w:proofErr w:type="spellEnd"/>
      <w:r>
        <w:rPr>
          <w:lang w:eastAsia="ja-JP"/>
        </w:rPr>
        <w:t xml:space="preserve"> văn </w:t>
      </w:r>
      <w:proofErr w:type="spellStart"/>
      <w:r>
        <w:rPr>
          <w:lang w:eastAsia="ja-JP"/>
        </w:rPr>
        <w:t>bản</w:t>
      </w:r>
      <w:proofErr w:type="spellEnd"/>
      <w:r>
        <w:rPr>
          <w:lang w:eastAsia="ja-JP"/>
        </w:rPr>
        <w:t xml:space="preserve"> thành </w:t>
      </w:r>
      <w:proofErr w:type="spellStart"/>
      <w:r>
        <w:rPr>
          <w:lang w:eastAsia="ja-JP"/>
        </w:rPr>
        <w:t>các</w:t>
      </w:r>
      <w:proofErr w:type="spellEnd"/>
      <w:r>
        <w:rPr>
          <w:lang w:eastAsia="ja-JP"/>
        </w:rPr>
        <w:t xml:space="preserve"> chủ </w:t>
      </w:r>
      <w:proofErr w:type="spellStart"/>
      <w:r>
        <w:rPr>
          <w:lang w:eastAsia="ja-JP"/>
        </w:rPr>
        <w:t>đề</w:t>
      </w:r>
      <w:proofErr w:type="spellEnd"/>
      <w:r>
        <w:rPr>
          <w:lang w:eastAsia="ja-JP"/>
        </w:rPr>
        <w:t xml:space="preserve">, cảm </w:t>
      </w:r>
      <w:proofErr w:type="spellStart"/>
      <w:r>
        <w:rPr>
          <w:lang w:eastAsia="ja-JP"/>
        </w:rPr>
        <w:t>xúc</w:t>
      </w:r>
      <w:proofErr w:type="spellEnd"/>
      <w:r>
        <w:rPr>
          <w:lang w:eastAsia="ja-JP"/>
        </w:rPr>
        <w:t xml:space="preserve"> </w:t>
      </w:r>
      <w:proofErr w:type="spellStart"/>
      <w:r>
        <w:rPr>
          <w:lang w:eastAsia="ja-JP"/>
        </w:rPr>
        <w:t>hoặc</w:t>
      </w:r>
      <w:proofErr w:type="spellEnd"/>
      <w:r>
        <w:rPr>
          <w:lang w:eastAsia="ja-JP"/>
        </w:rPr>
        <w:t xml:space="preserve"> </w:t>
      </w:r>
      <w:proofErr w:type="spellStart"/>
      <w:r>
        <w:rPr>
          <w:lang w:eastAsia="ja-JP"/>
        </w:rPr>
        <w:t>định</w:t>
      </w:r>
      <w:proofErr w:type="spellEnd"/>
      <w:r>
        <w:rPr>
          <w:lang w:eastAsia="ja-JP"/>
        </w:rPr>
        <w:t xml:space="preserve"> </w:t>
      </w:r>
      <w:proofErr w:type="spellStart"/>
      <w:r>
        <w:rPr>
          <w:lang w:eastAsia="ja-JP"/>
        </w:rPr>
        <w:t>dạng</w:t>
      </w:r>
      <w:proofErr w:type="spellEnd"/>
      <w:r>
        <w:rPr>
          <w:lang w:eastAsia="ja-JP"/>
        </w:rPr>
        <w:t>.</w:t>
      </w:r>
    </w:p>
    <w:p w14:paraId="15DC07CA" w14:textId="77777777" w:rsidR="00387405" w:rsidRDefault="00387405" w:rsidP="00387405">
      <w:pPr>
        <w:numPr>
          <w:ilvl w:val="1"/>
          <w:numId w:val="21"/>
        </w:numPr>
        <w:rPr>
          <w:lang w:eastAsia="ja-JP"/>
        </w:rPr>
      </w:pPr>
      <w:proofErr w:type="spellStart"/>
      <w:r>
        <w:rPr>
          <w:lang w:eastAsia="ja-JP"/>
        </w:rPr>
        <w:t>Phân</w:t>
      </w:r>
      <w:proofErr w:type="spellEnd"/>
      <w:r>
        <w:rPr>
          <w:lang w:eastAsia="ja-JP"/>
        </w:rPr>
        <w:t xml:space="preserve"> </w:t>
      </w:r>
      <w:proofErr w:type="spellStart"/>
      <w:r>
        <w:rPr>
          <w:lang w:eastAsia="ja-JP"/>
        </w:rPr>
        <w:t>tích</w:t>
      </w:r>
      <w:proofErr w:type="spellEnd"/>
      <w:r>
        <w:rPr>
          <w:lang w:eastAsia="ja-JP"/>
        </w:rPr>
        <w:t xml:space="preserve"> ý </w:t>
      </w:r>
      <w:proofErr w:type="spellStart"/>
      <w:r>
        <w:rPr>
          <w:lang w:eastAsia="ja-JP"/>
        </w:rPr>
        <w:t>kiến</w:t>
      </w:r>
      <w:proofErr w:type="spellEnd"/>
      <w:r>
        <w:rPr>
          <w:lang w:eastAsia="ja-JP"/>
        </w:rPr>
        <w:t xml:space="preserve">: Deep learning giúp xác </w:t>
      </w:r>
      <w:proofErr w:type="spellStart"/>
      <w:r>
        <w:rPr>
          <w:lang w:eastAsia="ja-JP"/>
        </w:rPr>
        <w:t>định</w:t>
      </w:r>
      <w:proofErr w:type="spellEnd"/>
      <w:r>
        <w:rPr>
          <w:lang w:eastAsia="ja-JP"/>
        </w:rPr>
        <w:t xml:space="preserve"> ý </w:t>
      </w:r>
      <w:proofErr w:type="spellStart"/>
      <w:r>
        <w:rPr>
          <w:lang w:eastAsia="ja-JP"/>
        </w:rPr>
        <w:t>kiến</w:t>
      </w:r>
      <w:proofErr w:type="spellEnd"/>
      <w:r>
        <w:rPr>
          <w:lang w:eastAsia="ja-JP"/>
        </w:rPr>
        <w:t xml:space="preserve">, cảm </w:t>
      </w:r>
      <w:proofErr w:type="spellStart"/>
      <w:r>
        <w:rPr>
          <w:lang w:eastAsia="ja-JP"/>
        </w:rPr>
        <w:t>xúc</w:t>
      </w:r>
      <w:proofErr w:type="spellEnd"/>
      <w:r>
        <w:rPr>
          <w:lang w:eastAsia="ja-JP"/>
        </w:rPr>
        <w:t xml:space="preserve"> </w:t>
      </w:r>
      <w:proofErr w:type="spellStart"/>
      <w:r>
        <w:rPr>
          <w:lang w:eastAsia="ja-JP"/>
        </w:rPr>
        <w:t>của</w:t>
      </w:r>
      <w:proofErr w:type="spellEnd"/>
      <w:r>
        <w:rPr>
          <w:lang w:eastAsia="ja-JP"/>
        </w:rPr>
        <w:t xml:space="preserve"> người dùng </w:t>
      </w:r>
      <w:proofErr w:type="spellStart"/>
      <w:r>
        <w:rPr>
          <w:lang w:eastAsia="ja-JP"/>
        </w:rPr>
        <w:t>từ</w:t>
      </w:r>
      <w:proofErr w:type="spellEnd"/>
      <w:r>
        <w:rPr>
          <w:lang w:eastAsia="ja-JP"/>
        </w:rPr>
        <w:t xml:space="preserve"> </w:t>
      </w:r>
      <w:proofErr w:type="spellStart"/>
      <w:r>
        <w:rPr>
          <w:lang w:eastAsia="ja-JP"/>
        </w:rPr>
        <w:t>dữ</w:t>
      </w:r>
      <w:proofErr w:type="spellEnd"/>
      <w:r>
        <w:rPr>
          <w:lang w:eastAsia="ja-JP"/>
        </w:rPr>
        <w:t xml:space="preserve"> </w:t>
      </w:r>
      <w:proofErr w:type="spellStart"/>
      <w:r>
        <w:rPr>
          <w:lang w:eastAsia="ja-JP"/>
        </w:rPr>
        <w:t>liệu</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xã</w:t>
      </w:r>
      <w:proofErr w:type="spellEnd"/>
      <w:r>
        <w:rPr>
          <w:lang w:eastAsia="ja-JP"/>
        </w:rPr>
        <w:t xml:space="preserve"> </w:t>
      </w:r>
      <w:proofErr w:type="spellStart"/>
      <w:r>
        <w:rPr>
          <w:lang w:eastAsia="ja-JP"/>
        </w:rPr>
        <w:t>hội</w:t>
      </w:r>
      <w:proofErr w:type="spellEnd"/>
      <w:r>
        <w:rPr>
          <w:lang w:eastAsia="ja-JP"/>
        </w:rPr>
        <w:t xml:space="preserve">, đánh </w:t>
      </w:r>
      <w:proofErr w:type="spellStart"/>
      <w:r>
        <w:rPr>
          <w:lang w:eastAsia="ja-JP"/>
        </w:rPr>
        <w:t>giá</w:t>
      </w:r>
      <w:proofErr w:type="spellEnd"/>
      <w:r>
        <w:rPr>
          <w:lang w:eastAsia="ja-JP"/>
        </w:rPr>
        <w:t xml:space="preserve"> </w:t>
      </w:r>
      <w:proofErr w:type="spellStart"/>
      <w:r>
        <w:rPr>
          <w:lang w:eastAsia="ja-JP"/>
        </w:rPr>
        <w:t>sản</w:t>
      </w:r>
      <w:proofErr w:type="spellEnd"/>
      <w:r>
        <w:rPr>
          <w:lang w:eastAsia="ja-JP"/>
        </w:rPr>
        <w:t xml:space="preserve"> </w:t>
      </w:r>
      <w:proofErr w:type="spellStart"/>
      <w:r>
        <w:rPr>
          <w:lang w:eastAsia="ja-JP"/>
        </w:rPr>
        <w:t>phẩm</w:t>
      </w:r>
      <w:proofErr w:type="spellEnd"/>
      <w:r>
        <w:rPr>
          <w:lang w:eastAsia="ja-JP"/>
        </w:rPr>
        <w:t xml:space="preserve">, bài viết </w:t>
      </w:r>
      <w:proofErr w:type="spellStart"/>
      <w:r>
        <w:rPr>
          <w:lang w:eastAsia="ja-JP"/>
        </w:rPr>
        <w:t>trên</w:t>
      </w:r>
      <w:proofErr w:type="spellEnd"/>
      <w:r>
        <w:rPr>
          <w:lang w:eastAsia="ja-JP"/>
        </w:rPr>
        <w:t xml:space="preserve"> </w:t>
      </w:r>
      <w:proofErr w:type="spellStart"/>
      <w:r>
        <w:rPr>
          <w:lang w:eastAsia="ja-JP"/>
        </w:rPr>
        <w:t>trang</w:t>
      </w:r>
      <w:proofErr w:type="spellEnd"/>
      <w:r>
        <w:rPr>
          <w:lang w:eastAsia="ja-JP"/>
        </w:rPr>
        <w:t xml:space="preserve"> web.</w:t>
      </w:r>
    </w:p>
    <w:p w14:paraId="3523923F" w14:textId="77777777" w:rsidR="00387405" w:rsidRDefault="00387405" w:rsidP="00F3447A">
      <w:pPr>
        <w:numPr>
          <w:ilvl w:val="0"/>
          <w:numId w:val="21"/>
        </w:numPr>
        <w:rPr>
          <w:lang w:eastAsia="ja-JP"/>
        </w:rPr>
      </w:pPr>
      <w:proofErr w:type="spellStart"/>
      <w:r w:rsidRPr="00387405">
        <w:rPr>
          <w:lang w:eastAsia="ja-JP"/>
        </w:rPr>
        <w:t>Nhận</w:t>
      </w:r>
      <w:proofErr w:type="spellEnd"/>
      <w:r w:rsidRPr="00387405">
        <w:rPr>
          <w:lang w:eastAsia="ja-JP"/>
        </w:rPr>
        <w:t xml:space="preserve"> </w:t>
      </w:r>
      <w:proofErr w:type="spellStart"/>
      <w:r w:rsidRPr="00387405">
        <w:rPr>
          <w:lang w:eastAsia="ja-JP"/>
        </w:rPr>
        <w:t>Dạng</w:t>
      </w:r>
      <w:proofErr w:type="spellEnd"/>
      <w:r w:rsidRPr="00387405">
        <w:rPr>
          <w:lang w:eastAsia="ja-JP"/>
        </w:rPr>
        <w:t xml:space="preserve"> Hình </w:t>
      </w:r>
      <w:proofErr w:type="spellStart"/>
      <w:r w:rsidRPr="00387405">
        <w:rPr>
          <w:lang w:eastAsia="ja-JP"/>
        </w:rPr>
        <w:t>Ảnh</w:t>
      </w:r>
      <w:proofErr w:type="spellEnd"/>
      <w:r w:rsidRPr="00387405">
        <w:rPr>
          <w:lang w:eastAsia="ja-JP"/>
        </w:rPr>
        <w:t>:</w:t>
      </w:r>
    </w:p>
    <w:p w14:paraId="30AE47C4" w14:textId="77777777" w:rsidR="001F2A11" w:rsidRDefault="001F2A11" w:rsidP="001F2A11">
      <w:pPr>
        <w:numPr>
          <w:ilvl w:val="1"/>
          <w:numId w:val="21"/>
        </w:numPr>
        <w:rPr>
          <w:lang w:eastAsia="ja-JP"/>
        </w:rPr>
      </w:pPr>
      <w:proofErr w:type="spellStart"/>
      <w:r>
        <w:rPr>
          <w:lang w:eastAsia="ja-JP"/>
        </w:rPr>
        <w:t>Nhận</w:t>
      </w:r>
      <w:proofErr w:type="spellEnd"/>
      <w:r>
        <w:rPr>
          <w:lang w:eastAsia="ja-JP"/>
        </w:rPr>
        <w:t xml:space="preserve"> </w:t>
      </w:r>
      <w:proofErr w:type="spellStart"/>
      <w:r>
        <w:rPr>
          <w:lang w:eastAsia="ja-JP"/>
        </w:rPr>
        <w:t>dạng</w:t>
      </w:r>
      <w:proofErr w:type="spellEnd"/>
      <w:r>
        <w:rPr>
          <w:lang w:eastAsia="ja-JP"/>
        </w:rPr>
        <w:t xml:space="preserve"> </w:t>
      </w:r>
      <w:proofErr w:type="spellStart"/>
      <w:r>
        <w:rPr>
          <w:lang w:eastAsia="ja-JP"/>
        </w:rPr>
        <w:t>đối</w:t>
      </w:r>
      <w:proofErr w:type="spellEnd"/>
      <w:r>
        <w:rPr>
          <w:lang w:eastAsia="ja-JP"/>
        </w:rPr>
        <w:t xml:space="preserve"> </w:t>
      </w:r>
      <w:proofErr w:type="spellStart"/>
      <w:r>
        <w:rPr>
          <w:lang w:eastAsia="ja-JP"/>
        </w:rPr>
        <w:t>tượng</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vật</w:t>
      </w:r>
      <w:proofErr w:type="spellEnd"/>
      <w:r>
        <w:rPr>
          <w:lang w:eastAsia="ja-JP"/>
        </w:rPr>
        <w:t xml:space="preserve"> </w:t>
      </w:r>
      <w:proofErr w:type="spellStart"/>
      <w:r>
        <w:rPr>
          <w:lang w:eastAsia="ja-JP"/>
        </w:rPr>
        <w:t>thể</w:t>
      </w:r>
      <w:proofErr w:type="spellEnd"/>
      <w:r>
        <w:rPr>
          <w:lang w:eastAsia="ja-JP"/>
        </w:rPr>
        <w:t xml:space="preserve">: Deep learning </w:t>
      </w:r>
      <w:proofErr w:type="spellStart"/>
      <w:r>
        <w:rPr>
          <w:lang w:eastAsia="ja-JP"/>
        </w:rPr>
        <w:t>có</w:t>
      </w:r>
      <w:proofErr w:type="spellEnd"/>
      <w:r>
        <w:rPr>
          <w:lang w:eastAsia="ja-JP"/>
        </w:rPr>
        <w:t xml:space="preserve"> </w:t>
      </w:r>
      <w:proofErr w:type="spellStart"/>
      <w:r>
        <w:rPr>
          <w:lang w:eastAsia="ja-JP"/>
        </w:rPr>
        <w:t>khả</w:t>
      </w:r>
      <w:proofErr w:type="spellEnd"/>
      <w:r>
        <w:rPr>
          <w:lang w:eastAsia="ja-JP"/>
        </w:rPr>
        <w:t xml:space="preserve"> </w:t>
      </w:r>
      <w:proofErr w:type="spellStart"/>
      <w:r>
        <w:rPr>
          <w:lang w:eastAsia="ja-JP"/>
        </w:rPr>
        <w:t>năng</w:t>
      </w:r>
      <w:proofErr w:type="spellEnd"/>
      <w:r>
        <w:rPr>
          <w:lang w:eastAsia="ja-JP"/>
        </w:rPr>
        <w:t xml:space="preserve"> </w:t>
      </w:r>
      <w:proofErr w:type="spellStart"/>
      <w:r>
        <w:rPr>
          <w:lang w:eastAsia="ja-JP"/>
        </w:rPr>
        <w:t>nhận</w:t>
      </w:r>
      <w:proofErr w:type="spellEnd"/>
      <w:r>
        <w:rPr>
          <w:lang w:eastAsia="ja-JP"/>
        </w:rPr>
        <w:t xml:space="preserve"> </w:t>
      </w:r>
      <w:proofErr w:type="spellStart"/>
      <w:r>
        <w:rPr>
          <w:lang w:eastAsia="ja-JP"/>
        </w:rPr>
        <w:t>dạng</w:t>
      </w:r>
      <w:proofErr w:type="spellEnd"/>
      <w:r>
        <w:rPr>
          <w:lang w:eastAsia="ja-JP"/>
        </w:rPr>
        <w:t xml:space="preserve"> </w:t>
      </w:r>
      <w:proofErr w:type="spellStart"/>
      <w:r>
        <w:rPr>
          <w:lang w:eastAsia="ja-JP"/>
        </w:rPr>
        <w:t>đối</w:t>
      </w:r>
      <w:proofErr w:type="spellEnd"/>
      <w:r>
        <w:rPr>
          <w:lang w:eastAsia="ja-JP"/>
        </w:rPr>
        <w:t xml:space="preserve"> </w:t>
      </w:r>
      <w:proofErr w:type="spellStart"/>
      <w:r>
        <w:rPr>
          <w:lang w:eastAsia="ja-JP"/>
        </w:rPr>
        <w:t>tượng</w:t>
      </w:r>
      <w:proofErr w:type="spellEnd"/>
      <w:r>
        <w:rPr>
          <w:lang w:eastAsia="ja-JP"/>
        </w:rPr>
        <w:t xml:space="preserve">, </w:t>
      </w:r>
      <w:proofErr w:type="spellStart"/>
      <w:r>
        <w:rPr>
          <w:lang w:eastAsia="ja-JP"/>
        </w:rPr>
        <w:t>vật</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ảnh</w:t>
      </w:r>
      <w:proofErr w:type="spellEnd"/>
      <w:r>
        <w:rPr>
          <w:lang w:eastAsia="ja-JP"/>
        </w:rPr>
        <w:t xml:space="preserve">, hỗ trợ </w:t>
      </w:r>
      <w:proofErr w:type="spellStart"/>
      <w:r>
        <w:rPr>
          <w:lang w:eastAsia="ja-JP"/>
        </w:rPr>
        <w:t>việc</w:t>
      </w:r>
      <w:proofErr w:type="spellEnd"/>
      <w:r>
        <w:rPr>
          <w:lang w:eastAsia="ja-JP"/>
        </w:rPr>
        <w:t xml:space="preserve"> </w:t>
      </w:r>
      <w:proofErr w:type="spellStart"/>
      <w:r>
        <w:rPr>
          <w:lang w:eastAsia="ja-JP"/>
        </w:rPr>
        <w:t>phân</w:t>
      </w:r>
      <w:proofErr w:type="spellEnd"/>
      <w:r>
        <w:rPr>
          <w:lang w:eastAsia="ja-JP"/>
        </w:rPr>
        <w:t xml:space="preserve"> </w:t>
      </w:r>
      <w:proofErr w:type="spellStart"/>
      <w:r>
        <w:rPr>
          <w:lang w:eastAsia="ja-JP"/>
        </w:rPr>
        <w:t>loại</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nhận</w:t>
      </w:r>
      <w:proofErr w:type="spellEnd"/>
      <w:r>
        <w:rPr>
          <w:lang w:eastAsia="ja-JP"/>
        </w:rPr>
        <w:t xml:space="preserve"> </w:t>
      </w:r>
      <w:proofErr w:type="spellStart"/>
      <w:r>
        <w:rPr>
          <w:lang w:eastAsia="ja-JP"/>
        </w:rPr>
        <w:t>biết</w:t>
      </w:r>
      <w:proofErr w:type="spellEnd"/>
      <w:r>
        <w:rPr>
          <w:lang w:eastAsia="ja-JP"/>
        </w:rPr>
        <w:t>.</w:t>
      </w:r>
    </w:p>
    <w:p w14:paraId="2903EB9E" w14:textId="77777777" w:rsidR="001F2A11" w:rsidRDefault="001F2A11" w:rsidP="001F2A11">
      <w:pPr>
        <w:numPr>
          <w:ilvl w:val="1"/>
          <w:numId w:val="21"/>
        </w:numPr>
        <w:rPr>
          <w:lang w:eastAsia="ja-JP"/>
        </w:rPr>
      </w:pPr>
      <w:r>
        <w:rPr>
          <w:lang w:eastAsia="ja-JP"/>
        </w:rPr>
        <w:t xml:space="preserve">Xử </w:t>
      </w:r>
      <w:proofErr w:type="spellStart"/>
      <w:r>
        <w:rPr>
          <w:lang w:eastAsia="ja-JP"/>
        </w:rPr>
        <w:t>lý</w:t>
      </w:r>
      <w:proofErr w:type="spellEnd"/>
      <w:r>
        <w:rPr>
          <w:lang w:eastAsia="ja-JP"/>
        </w:rPr>
        <w:t xml:space="preserve"> </w:t>
      </w:r>
      <w:proofErr w:type="spellStart"/>
      <w:r>
        <w:rPr>
          <w:lang w:eastAsia="ja-JP"/>
        </w:rPr>
        <w:t>ảnh</w:t>
      </w:r>
      <w:proofErr w:type="spellEnd"/>
      <w:r>
        <w:rPr>
          <w:lang w:eastAsia="ja-JP"/>
        </w:rPr>
        <w:t xml:space="preserve"> y khoa: Deep learning giúp dự </w:t>
      </w:r>
      <w:proofErr w:type="spellStart"/>
      <w:r>
        <w:rPr>
          <w:lang w:eastAsia="ja-JP"/>
        </w:rPr>
        <w:t>đoán</w:t>
      </w:r>
      <w:proofErr w:type="spellEnd"/>
      <w:r>
        <w:rPr>
          <w:lang w:eastAsia="ja-JP"/>
        </w:rPr>
        <w:t xml:space="preserve">, </w:t>
      </w:r>
      <w:proofErr w:type="spellStart"/>
      <w:r>
        <w:rPr>
          <w:lang w:eastAsia="ja-JP"/>
        </w:rPr>
        <w:t>phát</w:t>
      </w:r>
      <w:proofErr w:type="spellEnd"/>
      <w:r>
        <w:rPr>
          <w:lang w:eastAsia="ja-JP"/>
        </w:rPr>
        <w:t xml:space="preserve"> hiện </w:t>
      </w:r>
      <w:proofErr w:type="spellStart"/>
      <w:r>
        <w:rPr>
          <w:lang w:eastAsia="ja-JP"/>
        </w:rPr>
        <w:t>và</w:t>
      </w:r>
      <w:proofErr w:type="spellEnd"/>
      <w:r>
        <w:rPr>
          <w:lang w:eastAsia="ja-JP"/>
        </w:rPr>
        <w:t xml:space="preserve"> </w:t>
      </w:r>
      <w:proofErr w:type="spellStart"/>
      <w:r>
        <w:rPr>
          <w:lang w:eastAsia="ja-JP"/>
        </w:rPr>
        <w:t>phân</w:t>
      </w:r>
      <w:proofErr w:type="spellEnd"/>
      <w:r>
        <w:rPr>
          <w:lang w:eastAsia="ja-JP"/>
        </w:rPr>
        <w:t xml:space="preserve"> </w:t>
      </w:r>
      <w:proofErr w:type="spellStart"/>
      <w:r>
        <w:rPr>
          <w:lang w:eastAsia="ja-JP"/>
        </w:rPr>
        <w:t>loại</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vấn</w:t>
      </w:r>
      <w:proofErr w:type="spellEnd"/>
      <w:r>
        <w:rPr>
          <w:lang w:eastAsia="ja-JP"/>
        </w:rPr>
        <w:t xml:space="preserve"> </w:t>
      </w:r>
      <w:proofErr w:type="spellStart"/>
      <w:r>
        <w:rPr>
          <w:lang w:eastAsia="ja-JP"/>
        </w:rPr>
        <w:t>đề</w:t>
      </w:r>
      <w:proofErr w:type="spellEnd"/>
      <w:r>
        <w:rPr>
          <w:lang w:eastAsia="ja-JP"/>
        </w:rPr>
        <w:t xml:space="preserve"> y khoa </w:t>
      </w:r>
      <w:proofErr w:type="spellStart"/>
      <w:r>
        <w:rPr>
          <w:lang w:eastAsia="ja-JP"/>
        </w:rPr>
        <w:t>trong</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ảnh</w:t>
      </w:r>
      <w:proofErr w:type="spellEnd"/>
      <w:r>
        <w:rPr>
          <w:lang w:eastAsia="ja-JP"/>
        </w:rPr>
        <w:t xml:space="preserve"> </w:t>
      </w:r>
      <w:proofErr w:type="spellStart"/>
      <w:r>
        <w:rPr>
          <w:lang w:eastAsia="ja-JP"/>
        </w:rPr>
        <w:t>chụp</w:t>
      </w:r>
      <w:proofErr w:type="spellEnd"/>
      <w:r>
        <w:rPr>
          <w:lang w:eastAsia="ja-JP"/>
        </w:rPr>
        <w:t xml:space="preserve"> </w:t>
      </w:r>
      <w:proofErr w:type="spellStart"/>
      <w:r>
        <w:rPr>
          <w:lang w:eastAsia="ja-JP"/>
        </w:rPr>
        <w:t>từ</w:t>
      </w:r>
      <w:proofErr w:type="spellEnd"/>
      <w:r>
        <w:rPr>
          <w:lang w:eastAsia="ja-JP"/>
        </w:rPr>
        <w:t xml:space="preserve"> máy MRI, CT scan </w:t>
      </w:r>
      <w:proofErr w:type="spellStart"/>
      <w:r>
        <w:rPr>
          <w:lang w:eastAsia="ja-JP"/>
        </w:rPr>
        <w:t>và</w:t>
      </w:r>
      <w:proofErr w:type="spellEnd"/>
      <w:r>
        <w:rPr>
          <w:lang w:eastAsia="ja-JP"/>
        </w:rPr>
        <w:t xml:space="preserve"> </w:t>
      </w:r>
      <w:proofErr w:type="spellStart"/>
      <w:r>
        <w:rPr>
          <w:lang w:eastAsia="ja-JP"/>
        </w:rPr>
        <w:t>ảnh</w:t>
      </w:r>
      <w:proofErr w:type="spellEnd"/>
      <w:r>
        <w:rPr>
          <w:lang w:eastAsia="ja-JP"/>
        </w:rPr>
        <w:t xml:space="preserve"> siêu </w:t>
      </w:r>
      <w:proofErr w:type="spellStart"/>
      <w:r>
        <w:rPr>
          <w:lang w:eastAsia="ja-JP"/>
        </w:rPr>
        <w:t>âm</w:t>
      </w:r>
      <w:proofErr w:type="spellEnd"/>
      <w:r>
        <w:rPr>
          <w:lang w:eastAsia="ja-JP"/>
        </w:rPr>
        <w:t>.</w:t>
      </w:r>
    </w:p>
    <w:p w14:paraId="1672D5D5" w14:textId="77777777" w:rsidR="004C3317" w:rsidRDefault="001F2A11" w:rsidP="001F2A11">
      <w:pPr>
        <w:numPr>
          <w:ilvl w:val="1"/>
          <w:numId w:val="21"/>
        </w:numPr>
        <w:rPr>
          <w:lang w:eastAsia="ja-JP"/>
        </w:rPr>
      </w:pPr>
      <w:r>
        <w:rPr>
          <w:lang w:eastAsia="ja-JP"/>
        </w:rPr>
        <w:t xml:space="preserve">Xử </w:t>
      </w:r>
      <w:proofErr w:type="spellStart"/>
      <w:r>
        <w:rPr>
          <w:lang w:eastAsia="ja-JP"/>
        </w:rPr>
        <w:t>lý</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ảnh</w:t>
      </w:r>
      <w:proofErr w:type="spellEnd"/>
      <w:r>
        <w:rPr>
          <w:lang w:eastAsia="ja-JP"/>
        </w:rPr>
        <w:t xml:space="preserve"> tự </w:t>
      </w:r>
      <w:proofErr w:type="spellStart"/>
      <w:r>
        <w:rPr>
          <w:lang w:eastAsia="ja-JP"/>
        </w:rPr>
        <w:t>động</w:t>
      </w:r>
      <w:proofErr w:type="spellEnd"/>
      <w:r>
        <w:rPr>
          <w:lang w:eastAsia="ja-JP"/>
        </w:rPr>
        <w:t xml:space="preserve">: Deep learning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tự </w:t>
      </w:r>
      <w:proofErr w:type="spellStart"/>
      <w:r>
        <w:rPr>
          <w:lang w:eastAsia="ja-JP"/>
        </w:rPr>
        <w:t>động</w:t>
      </w:r>
      <w:proofErr w:type="spellEnd"/>
      <w:r>
        <w:rPr>
          <w:lang w:eastAsia="ja-JP"/>
        </w:rPr>
        <w:t xml:space="preserve"> tạo </w:t>
      </w:r>
      <w:proofErr w:type="spellStart"/>
      <w:r>
        <w:rPr>
          <w:lang w:eastAsia="ja-JP"/>
        </w:rPr>
        <w:t>ra</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tả</w:t>
      </w:r>
      <w:proofErr w:type="spellEnd"/>
      <w:r>
        <w:rPr>
          <w:lang w:eastAsia="ja-JP"/>
        </w:rPr>
        <w:t xml:space="preserve"> </w:t>
      </w:r>
      <w:proofErr w:type="spellStart"/>
      <w:r>
        <w:rPr>
          <w:lang w:eastAsia="ja-JP"/>
        </w:rPr>
        <w:t>hoặc</w:t>
      </w:r>
      <w:proofErr w:type="spellEnd"/>
      <w:r>
        <w:rPr>
          <w:lang w:eastAsia="ja-JP"/>
        </w:rPr>
        <w:t xml:space="preserve"> </w:t>
      </w:r>
      <w:proofErr w:type="spellStart"/>
      <w:r>
        <w:rPr>
          <w:lang w:eastAsia="ja-JP"/>
        </w:rPr>
        <w:t>mở</w:t>
      </w:r>
      <w:proofErr w:type="spellEnd"/>
      <w:r>
        <w:rPr>
          <w:lang w:eastAsia="ja-JP"/>
        </w:rPr>
        <w:t xml:space="preserve"> </w:t>
      </w:r>
      <w:proofErr w:type="spellStart"/>
      <w:r>
        <w:rPr>
          <w:lang w:eastAsia="ja-JP"/>
        </w:rPr>
        <w:t>rộng</w:t>
      </w:r>
      <w:proofErr w:type="spellEnd"/>
      <w:r>
        <w:rPr>
          <w:lang w:eastAsia="ja-JP"/>
        </w:rPr>
        <w:t xml:space="preserve"> </w:t>
      </w:r>
      <w:proofErr w:type="spellStart"/>
      <w:r>
        <w:rPr>
          <w:lang w:eastAsia="ja-JP"/>
        </w:rPr>
        <w:t>ảnh</w:t>
      </w:r>
      <w:proofErr w:type="spellEnd"/>
      <w:r>
        <w:rPr>
          <w:lang w:eastAsia="ja-JP"/>
        </w:rPr>
        <w:t xml:space="preserve">, </w:t>
      </w:r>
      <w:proofErr w:type="spellStart"/>
      <w:r>
        <w:rPr>
          <w:lang w:eastAsia="ja-JP"/>
        </w:rPr>
        <w:t>làm</w:t>
      </w:r>
      <w:proofErr w:type="spellEnd"/>
      <w:r>
        <w:rPr>
          <w:lang w:eastAsia="ja-JP"/>
        </w:rPr>
        <w:t xml:space="preserve"> </w:t>
      </w:r>
      <w:proofErr w:type="spellStart"/>
      <w:r>
        <w:rPr>
          <w:lang w:eastAsia="ja-JP"/>
        </w:rPr>
        <w:t>mượt</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ảnh</w:t>
      </w:r>
      <w:proofErr w:type="spellEnd"/>
      <w:r>
        <w:rPr>
          <w:lang w:eastAsia="ja-JP"/>
        </w:rPr>
        <w:t xml:space="preserve"> </w:t>
      </w:r>
      <w:proofErr w:type="spellStart"/>
      <w:r>
        <w:rPr>
          <w:lang w:eastAsia="ja-JP"/>
        </w:rPr>
        <w:t>và</w:t>
      </w:r>
      <w:proofErr w:type="spellEnd"/>
      <w:r>
        <w:rPr>
          <w:lang w:eastAsia="ja-JP"/>
        </w:rPr>
        <w:t xml:space="preserve"> dự </w:t>
      </w:r>
      <w:proofErr w:type="spellStart"/>
      <w:r>
        <w:rPr>
          <w:lang w:eastAsia="ja-JP"/>
        </w:rPr>
        <w:t>đoán</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ảnh</w:t>
      </w:r>
      <w:proofErr w:type="spellEnd"/>
      <w:r>
        <w:rPr>
          <w:lang w:eastAsia="ja-JP"/>
        </w:rPr>
        <w:t xml:space="preserve"> </w:t>
      </w:r>
      <w:proofErr w:type="spellStart"/>
      <w:r>
        <w:rPr>
          <w:lang w:eastAsia="ja-JP"/>
        </w:rPr>
        <w:t>tiếp</w:t>
      </w:r>
      <w:proofErr w:type="spellEnd"/>
      <w:r>
        <w:rPr>
          <w:lang w:eastAsia="ja-JP"/>
        </w:rPr>
        <w:t xml:space="preserve"> </w:t>
      </w:r>
      <w:proofErr w:type="spellStart"/>
      <w:r>
        <w:rPr>
          <w:lang w:eastAsia="ja-JP"/>
        </w:rPr>
        <w:t>theo.</w:t>
      </w:r>
      <w:proofErr w:type="spellEnd"/>
    </w:p>
    <w:p w14:paraId="4E820027" w14:textId="77777777" w:rsidR="001F2A11" w:rsidRDefault="001F2A11" w:rsidP="004C3317">
      <w:pPr>
        <w:ind w:left="2160"/>
        <w:rPr>
          <w:lang w:eastAsia="ja-JP"/>
        </w:rPr>
      </w:pPr>
    </w:p>
    <w:p w14:paraId="6C4CC5B6" w14:textId="77777777" w:rsidR="004C3317" w:rsidRDefault="00395BBB" w:rsidP="004C3317">
      <w:pPr>
        <w:numPr>
          <w:ilvl w:val="0"/>
          <w:numId w:val="21"/>
        </w:numPr>
        <w:rPr>
          <w:lang w:eastAsia="ja-JP"/>
        </w:rPr>
      </w:pPr>
      <w:proofErr w:type="spellStart"/>
      <w:r w:rsidRPr="00395BBB">
        <w:rPr>
          <w:lang w:eastAsia="ja-JP"/>
        </w:rPr>
        <w:t>Nhận</w:t>
      </w:r>
      <w:proofErr w:type="spellEnd"/>
      <w:r w:rsidRPr="00395BBB">
        <w:rPr>
          <w:lang w:eastAsia="ja-JP"/>
        </w:rPr>
        <w:t xml:space="preserve"> </w:t>
      </w:r>
      <w:proofErr w:type="spellStart"/>
      <w:r w:rsidRPr="00395BBB">
        <w:rPr>
          <w:lang w:eastAsia="ja-JP"/>
        </w:rPr>
        <w:t>Dạng</w:t>
      </w:r>
      <w:proofErr w:type="spellEnd"/>
      <w:r w:rsidRPr="00395BBB">
        <w:rPr>
          <w:lang w:eastAsia="ja-JP"/>
        </w:rPr>
        <w:t xml:space="preserve"> </w:t>
      </w:r>
      <w:proofErr w:type="spellStart"/>
      <w:r w:rsidRPr="00395BBB">
        <w:rPr>
          <w:lang w:eastAsia="ja-JP"/>
        </w:rPr>
        <w:t>Âm</w:t>
      </w:r>
      <w:proofErr w:type="spellEnd"/>
      <w:r w:rsidRPr="00395BBB">
        <w:rPr>
          <w:lang w:eastAsia="ja-JP"/>
        </w:rPr>
        <w:t xml:space="preserve"> Thanh </w:t>
      </w:r>
      <w:proofErr w:type="spellStart"/>
      <w:r w:rsidRPr="00395BBB">
        <w:rPr>
          <w:lang w:eastAsia="ja-JP"/>
        </w:rPr>
        <w:t>và</w:t>
      </w:r>
      <w:proofErr w:type="spellEnd"/>
      <w:r w:rsidRPr="00395BBB">
        <w:rPr>
          <w:lang w:eastAsia="ja-JP"/>
        </w:rPr>
        <w:t xml:space="preserve"> </w:t>
      </w:r>
      <w:proofErr w:type="spellStart"/>
      <w:r w:rsidRPr="00395BBB">
        <w:rPr>
          <w:lang w:eastAsia="ja-JP"/>
        </w:rPr>
        <w:t>Ngôn</w:t>
      </w:r>
      <w:proofErr w:type="spellEnd"/>
      <w:r w:rsidRPr="00395BBB">
        <w:rPr>
          <w:lang w:eastAsia="ja-JP"/>
        </w:rPr>
        <w:t xml:space="preserve"> </w:t>
      </w:r>
      <w:proofErr w:type="spellStart"/>
      <w:r w:rsidRPr="00395BBB">
        <w:rPr>
          <w:lang w:eastAsia="ja-JP"/>
        </w:rPr>
        <w:t>Ngữ</w:t>
      </w:r>
      <w:proofErr w:type="spellEnd"/>
      <w:r w:rsidRPr="00395BBB">
        <w:rPr>
          <w:lang w:eastAsia="ja-JP"/>
        </w:rPr>
        <w:t xml:space="preserve"> </w:t>
      </w:r>
      <w:proofErr w:type="spellStart"/>
      <w:r w:rsidRPr="00395BBB">
        <w:rPr>
          <w:lang w:eastAsia="ja-JP"/>
        </w:rPr>
        <w:t>Giọng</w:t>
      </w:r>
      <w:proofErr w:type="spellEnd"/>
      <w:r w:rsidRPr="00395BBB">
        <w:rPr>
          <w:lang w:eastAsia="ja-JP"/>
        </w:rPr>
        <w:t xml:space="preserve"> Nói:</w:t>
      </w:r>
    </w:p>
    <w:p w14:paraId="5849C662" w14:textId="77777777" w:rsidR="0092321F" w:rsidRDefault="0092321F" w:rsidP="0092321F">
      <w:pPr>
        <w:numPr>
          <w:ilvl w:val="1"/>
          <w:numId w:val="21"/>
        </w:numPr>
        <w:rPr>
          <w:lang w:eastAsia="ja-JP"/>
        </w:rPr>
      </w:pPr>
      <w:proofErr w:type="spellStart"/>
      <w:r>
        <w:rPr>
          <w:lang w:eastAsia="ja-JP"/>
        </w:rPr>
        <w:lastRenderedPageBreak/>
        <w:t>Nhận</w:t>
      </w:r>
      <w:proofErr w:type="spellEnd"/>
      <w:r>
        <w:rPr>
          <w:lang w:eastAsia="ja-JP"/>
        </w:rPr>
        <w:t xml:space="preserve"> </w:t>
      </w:r>
      <w:proofErr w:type="spellStart"/>
      <w:r>
        <w:rPr>
          <w:lang w:eastAsia="ja-JP"/>
        </w:rPr>
        <w:t>dạng</w:t>
      </w:r>
      <w:proofErr w:type="spellEnd"/>
      <w:r>
        <w:rPr>
          <w:lang w:eastAsia="ja-JP"/>
        </w:rPr>
        <w:t xml:space="preserve"> </w:t>
      </w:r>
      <w:proofErr w:type="spellStart"/>
      <w:r>
        <w:rPr>
          <w:lang w:eastAsia="ja-JP"/>
        </w:rPr>
        <w:t>giọng</w:t>
      </w:r>
      <w:proofErr w:type="spellEnd"/>
      <w:r>
        <w:rPr>
          <w:lang w:eastAsia="ja-JP"/>
        </w:rPr>
        <w:t xml:space="preserve"> nói: Deep learning giúp chuyển </w:t>
      </w:r>
      <w:proofErr w:type="spellStart"/>
      <w:r>
        <w:rPr>
          <w:lang w:eastAsia="ja-JP"/>
        </w:rPr>
        <w:t>đổi</w:t>
      </w:r>
      <w:proofErr w:type="spellEnd"/>
      <w:r>
        <w:rPr>
          <w:lang w:eastAsia="ja-JP"/>
        </w:rPr>
        <w:t xml:space="preserve"> </w:t>
      </w:r>
      <w:proofErr w:type="spellStart"/>
      <w:r>
        <w:rPr>
          <w:lang w:eastAsia="ja-JP"/>
        </w:rPr>
        <w:t>giọng</w:t>
      </w:r>
      <w:proofErr w:type="spellEnd"/>
      <w:r>
        <w:rPr>
          <w:lang w:eastAsia="ja-JP"/>
        </w:rPr>
        <w:t xml:space="preserve"> nói thành văn </w:t>
      </w:r>
      <w:proofErr w:type="spellStart"/>
      <w:r>
        <w:rPr>
          <w:lang w:eastAsia="ja-JP"/>
        </w:rPr>
        <w:t>bản</w:t>
      </w:r>
      <w:proofErr w:type="spellEnd"/>
      <w:r>
        <w:rPr>
          <w:lang w:eastAsia="ja-JP"/>
        </w:rPr>
        <w:t xml:space="preserve">, dự </w:t>
      </w:r>
      <w:proofErr w:type="spellStart"/>
      <w:r>
        <w:rPr>
          <w:lang w:eastAsia="ja-JP"/>
        </w:rPr>
        <w:t>đoán</w:t>
      </w:r>
      <w:proofErr w:type="spellEnd"/>
      <w:r>
        <w:rPr>
          <w:lang w:eastAsia="ja-JP"/>
        </w:rPr>
        <w:t xml:space="preserve"> người nói, </w:t>
      </w:r>
      <w:proofErr w:type="spellStart"/>
      <w:r>
        <w:rPr>
          <w:lang w:eastAsia="ja-JP"/>
        </w:rPr>
        <w:t>và</w:t>
      </w:r>
      <w:proofErr w:type="spellEnd"/>
      <w:r>
        <w:rPr>
          <w:lang w:eastAsia="ja-JP"/>
        </w:rPr>
        <w:t xml:space="preserve"> </w:t>
      </w:r>
      <w:proofErr w:type="spellStart"/>
      <w:r>
        <w:rPr>
          <w:lang w:eastAsia="ja-JP"/>
        </w:rPr>
        <w:t>thậm</w:t>
      </w:r>
      <w:proofErr w:type="spellEnd"/>
      <w:r>
        <w:rPr>
          <w:lang w:eastAsia="ja-JP"/>
        </w:rPr>
        <w:t xml:space="preserve"> </w:t>
      </w:r>
      <w:proofErr w:type="spellStart"/>
      <w:r>
        <w:rPr>
          <w:lang w:eastAsia="ja-JP"/>
        </w:rPr>
        <w:t>chí</w:t>
      </w:r>
      <w:proofErr w:type="spellEnd"/>
      <w:r>
        <w:rPr>
          <w:lang w:eastAsia="ja-JP"/>
        </w:rPr>
        <w:t xml:space="preserve"> </w:t>
      </w:r>
      <w:proofErr w:type="spellStart"/>
      <w:r>
        <w:rPr>
          <w:lang w:eastAsia="ja-JP"/>
        </w:rPr>
        <w:t>phân</w:t>
      </w:r>
      <w:proofErr w:type="spellEnd"/>
      <w:r>
        <w:rPr>
          <w:lang w:eastAsia="ja-JP"/>
        </w:rPr>
        <w:t xml:space="preserve"> </w:t>
      </w:r>
      <w:proofErr w:type="spellStart"/>
      <w:r>
        <w:rPr>
          <w:lang w:eastAsia="ja-JP"/>
        </w:rPr>
        <w:t>biệt</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giọng</w:t>
      </w:r>
      <w:proofErr w:type="spellEnd"/>
      <w:r>
        <w:rPr>
          <w:lang w:eastAsia="ja-JP"/>
        </w:rPr>
        <w:t xml:space="preserve"> địa </w:t>
      </w:r>
      <w:proofErr w:type="spellStart"/>
      <w:r>
        <w:rPr>
          <w:lang w:eastAsia="ja-JP"/>
        </w:rPr>
        <w:t>phương</w:t>
      </w:r>
      <w:proofErr w:type="spellEnd"/>
      <w:r>
        <w:rPr>
          <w:lang w:eastAsia="ja-JP"/>
        </w:rPr>
        <w:t>.</w:t>
      </w:r>
    </w:p>
    <w:p w14:paraId="214C93C4" w14:textId="77777777" w:rsidR="00682DD0" w:rsidRDefault="0092321F" w:rsidP="00682DD0">
      <w:pPr>
        <w:numPr>
          <w:ilvl w:val="1"/>
          <w:numId w:val="21"/>
        </w:numPr>
        <w:rPr>
          <w:lang w:eastAsia="ja-JP"/>
        </w:rPr>
      </w:pPr>
      <w:r>
        <w:rPr>
          <w:lang w:eastAsia="ja-JP"/>
        </w:rPr>
        <w:t xml:space="preserve">Tạo </w:t>
      </w:r>
      <w:proofErr w:type="spellStart"/>
      <w:r>
        <w:rPr>
          <w:lang w:eastAsia="ja-JP"/>
        </w:rPr>
        <w:t>âm</w:t>
      </w:r>
      <w:proofErr w:type="spellEnd"/>
      <w:r>
        <w:rPr>
          <w:lang w:eastAsia="ja-JP"/>
        </w:rPr>
        <w:t xml:space="preserve"> </w:t>
      </w:r>
      <w:proofErr w:type="spellStart"/>
      <w:r>
        <w:rPr>
          <w:lang w:eastAsia="ja-JP"/>
        </w:rPr>
        <w:t>thanh</w:t>
      </w:r>
      <w:proofErr w:type="spellEnd"/>
      <w:r>
        <w:rPr>
          <w:lang w:eastAsia="ja-JP"/>
        </w:rPr>
        <w:t xml:space="preserve">: Deep learning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tạo </w:t>
      </w:r>
      <w:proofErr w:type="spellStart"/>
      <w:r>
        <w:rPr>
          <w:lang w:eastAsia="ja-JP"/>
        </w:rPr>
        <w:t>âm</w:t>
      </w:r>
      <w:proofErr w:type="spellEnd"/>
      <w:r>
        <w:rPr>
          <w:lang w:eastAsia="ja-JP"/>
        </w:rPr>
        <w:t xml:space="preserve"> </w:t>
      </w:r>
      <w:proofErr w:type="spellStart"/>
      <w:r>
        <w:rPr>
          <w:lang w:eastAsia="ja-JP"/>
        </w:rPr>
        <w:t>thanh</w:t>
      </w:r>
      <w:proofErr w:type="spellEnd"/>
      <w:r>
        <w:rPr>
          <w:lang w:eastAsia="ja-JP"/>
        </w:rPr>
        <w:t xml:space="preserve">, </w:t>
      </w:r>
      <w:proofErr w:type="spellStart"/>
      <w:r>
        <w:rPr>
          <w:lang w:eastAsia="ja-JP"/>
        </w:rPr>
        <w:t>nhạc</w:t>
      </w:r>
      <w:proofErr w:type="spellEnd"/>
      <w:r>
        <w:rPr>
          <w:lang w:eastAsia="ja-JP"/>
        </w:rPr>
        <w:t xml:space="preserve">, </w:t>
      </w:r>
      <w:proofErr w:type="spellStart"/>
      <w:r>
        <w:rPr>
          <w:lang w:eastAsia="ja-JP"/>
        </w:rPr>
        <w:t>giọng</w:t>
      </w:r>
      <w:proofErr w:type="spellEnd"/>
      <w:r>
        <w:rPr>
          <w:lang w:eastAsia="ja-JP"/>
        </w:rPr>
        <w:t xml:space="preserve"> nói tự </w:t>
      </w:r>
      <w:proofErr w:type="spellStart"/>
      <w:r>
        <w:rPr>
          <w:lang w:eastAsia="ja-JP"/>
        </w:rPr>
        <w:t>nhiên</w:t>
      </w:r>
      <w:proofErr w:type="spellEnd"/>
      <w:r>
        <w:rPr>
          <w:lang w:eastAsia="ja-JP"/>
        </w:rPr>
        <w:t xml:space="preserve">, hỗ trợ </w:t>
      </w:r>
      <w:proofErr w:type="spellStart"/>
      <w:r>
        <w:rPr>
          <w:lang w:eastAsia="ja-JP"/>
        </w:rPr>
        <w:t>trong</w:t>
      </w:r>
      <w:proofErr w:type="spellEnd"/>
      <w:r>
        <w:rPr>
          <w:lang w:eastAsia="ja-JP"/>
        </w:rPr>
        <w:t xml:space="preserve"> </w:t>
      </w:r>
      <w:proofErr w:type="spellStart"/>
      <w:r>
        <w:rPr>
          <w:lang w:eastAsia="ja-JP"/>
        </w:rPr>
        <w:t>sản</w:t>
      </w:r>
      <w:proofErr w:type="spellEnd"/>
      <w:r>
        <w:rPr>
          <w:lang w:eastAsia="ja-JP"/>
        </w:rPr>
        <w:t xml:space="preserve"> xuất </w:t>
      </w:r>
      <w:proofErr w:type="spellStart"/>
      <w:r>
        <w:rPr>
          <w:lang w:eastAsia="ja-JP"/>
        </w:rPr>
        <w:t>âm</w:t>
      </w:r>
      <w:proofErr w:type="spellEnd"/>
      <w:r>
        <w:rPr>
          <w:lang w:eastAsia="ja-JP"/>
        </w:rPr>
        <w:t xml:space="preserve"> </w:t>
      </w:r>
      <w:proofErr w:type="spellStart"/>
      <w:r>
        <w:rPr>
          <w:lang w:eastAsia="ja-JP"/>
        </w:rPr>
        <w:t>thanh</w:t>
      </w:r>
      <w:proofErr w:type="spellEnd"/>
      <w:r>
        <w:rPr>
          <w:lang w:eastAsia="ja-JP"/>
        </w:rPr>
        <w:t>.</w:t>
      </w:r>
    </w:p>
    <w:p w14:paraId="11CD8AD7" w14:textId="77777777" w:rsidR="00682DD0" w:rsidRDefault="00094098" w:rsidP="00682DD0">
      <w:pPr>
        <w:numPr>
          <w:ilvl w:val="0"/>
          <w:numId w:val="21"/>
        </w:numPr>
        <w:rPr>
          <w:lang w:eastAsia="ja-JP"/>
        </w:rPr>
      </w:pPr>
      <w:r w:rsidRPr="00094098">
        <w:rPr>
          <w:lang w:eastAsia="ja-JP"/>
        </w:rPr>
        <w:t xml:space="preserve">Ô </w:t>
      </w:r>
      <w:proofErr w:type="spellStart"/>
      <w:r w:rsidRPr="00094098">
        <w:rPr>
          <w:lang w:eastAsia="ja-JP"/>
        </w:rPr>
        <w:t>tô</w:t>
      </w:r>
      <w:proofErr w:type="spellEnd"/>
      <w:r w:rsidRPr="00094098">
        <w:rPr>
          <w:lang w:eastAsia="ja-JP"/>
        </w:rPr>
        <w:t xml:space="preserve"> tự hành </w:t>
      </w:r>
      <w:proofErr w:type="spellStart"/>
      <w:r w:rsidRPr="00094098">
        <w:rPr>
          <w:lang w:eastAsia="ja-JP"/>
        </w:rPr>
        <w:t>và</w:t>
      </w:r>
      <w:proofErr w:type="spellEnd"/>
      <w:r w:rsidRPr="00094098">
        <w:rPr>
          <w:lang w:eastAsia="ja-JP"/>
        </w:rPr>
        <w:t xml:space="preserve"> Robot:</w:t>
      </w:r>
    </w:p>
    <w:p w14:paraId="15541C45" w14:textId="77777777" w:rsidR="00BE0D20" w:rsidRDefault="00BE0D20" w:rsidP="00BE0D20">
      <w:pPr>
        <w:numPr>
          <w:ilvl w:val="1"/>
          <w:numId w:val="21"/>
        </w:numPr>
        <w:rPr>
          <w:lang w:eastAsia="ja-JP"/>
        </w:rPr>
      </w:pPr>
      <w:r>
        <w:rPr>
          <w:lang w:eastAsia="ja-JP"/>
        </w:rPr>
        <w:t xml:space="preserve">Xe tự hành: Deep learning hỗ trợ </w:t>
      </w:r>
      <w:proofErr w:type="spellStart"/>
      <w:r>
        <w:rPr>
          <w:lang w:eastAsia="ja-JP"/>
        </w:rPr>
        <w:t>trong</w:t>
      </w:r>
      <w:proofErr w:type="spellEnd"/>
      <w:r>
        <w:rPr>
          <w:lang w:eastAsia="ja-JP"/>
        </w:rPr>
        <w:t xml:space="preserve"> </w:t>
      </w:r>
      <w:proofErr w:type="spellStart"/>
      <w:r>
        <w:rPr>
          <w:lang w:eastAsia="ja-JP"/>
        </w:rPr>
        <w:t>việc</w:t>
      </w:r>
      <w:proofErr w:type="spellEnd"/>
      <w:r>
        <w:rPr>
          <w:lang w:eastAsia="ja-JP"/>
        </w:rPr>
        <w:t xml:space="preserve"> xử </w:t>
      </w:r>
      <w:proofErr w:type="spellStart"/>
      <w:r>
        <w:rPr>
          <w:lang w:eastAsia="ja-JP"/>
        </w:rPr>
        <w:t>lý</w:t>
      </w:r>
      <w:proofErr w:type="spellEnd"/>
      <w:r>
        <w:rPr>
          <w:lang w:eastAsia="ja-JP"/>
        </w:rPr>
        <w:t xml:space="preserve"> </w:t>
      </w:r>
      <w:proofErr w:type="spellStart"/>
      <w:r>
        <w:rPr>
          <w:lang w:eastAsia="ja-JP"/>
        </w:rPr>
        <w:t>dữ</w:t>
      </w:r>
      <w:proofErr w:type="spellEnd"/>
      <w:r>
        <w:rPr>
          <w:lang w:eastAsia="ja-JP"/>
        </w:rPr>
        <w:t xml:space="preserve"> </w:t>
      </w:r>
      <w:proofErr w:type="spellStart"/>
      <w:r>
        <w:rPr>
          <w:lang w:eastAsia="ja-JP"/>
        </w:rPr>
        <w:t>liệu</w:t>
      </w:r>
      <w:proofErr w:type="spellEnd"/>
      <w:r>
        <w:rPr>
          <w:lang w:eastAsia="ja-JP"/>
        </w:rPr>
        <w:t xml:space="preserve"> </w:t>
      </w:r>
      <w:proofErr w:type="spellStart"/>
      <w:r>
        <w:rPr>
          <w:lang w:eastAsia="ja-JP"/>
        </w:rPr>
        <w:t>từ</w:t>
      </w:r>
      <w:proofErr w:type="spellEnd"/>
      <w:r>
        <w:rPr>
          <w:lang w:eastAsia="ja-JP"/>
        </w:rPr>
        <w:t xml:space="preserve"> cảm </w:t>
      </w:r>
      <w:proofErr w:type="spellStart"/>
      <w:r>
        <w:rPr>
          <w:lang w:eastAsia="ja-JP"/>
        </w:rPr>
        <w:t>biến</w:t>
      </w:r>
      <w:proofErr w:type="spellEnd"/>
      <w:r>
        <w:rPr>
          <w:lang w:eastAsia="ja-JP"/>
        </w:rPr>
        <w:t xml:space="preserve">, </w:t>
      </w:r>
      <w:proofErr w:type="spellStart"/>
      <w:r>
        <w:rPr>
          <w:lang w:eastAsia="ja-JP"/>
        </w:rPr>
        <w:t>nhận</w:t>
      </w:r>
      <w:proofErr w:type="spellEnd"/>
      <w:r>
        <w:rPr>
          <w:lang w:eastAsia="ja-JP"/>
        </w:rPr>
        <w:t xml:space="preserve"> </w:t>
      </w:r>
      <w:proofErr w:type="spellStart"/>
      <w:r>
        <w:rPr>
          <w:lang w:eastAsia="ja-JP"/>
        </w:rPr>
        <w:t>dạng</w:t>
      </w:r>
      <w:proofErr w:type="spellEnd"/>
      <w:r>
        <w:rPr>
          <w:lang w:eastAsia="ja-JP"/>
        </w:rPr>
        <w:t xml:space="preserve"> </w:t>
      </w:r>
      <w:proofErr w:type="spellStart"/>
      <w:r>
        <w:rPr>
          <w:lang w:eastAsia="ja-JP"/>
        </w:rPr>
        <w:t>biển</w:t>
      </w:r>
      <w:proofErr w:type="spellEnd"/>
      <w:r>
        <w:rPr>
          <w:lang w:eastAsia="ja-JP"/>
        </w:rPr>
        <w:t xml:space="preserve"> </w:t>
      </w:r>
      <w:proofErr w:type="spellStart"/>
      <w:r>
        <w:rPr>
          <w:lang w:eastAsia="ja-JP"/>
        </w:rPr>
        <w:t>số</w:t>
      </w:r>
      <w:proofErr w:type="spellEnd"/>
      <w:r>
        <w:rPr>
          <w:lang w:eastAsia="ja-JP"/>
        </w:rPr>
        <w:t xml:space="preserve">, xác </w:t>
      </w:r>
      <w:proofErr w:type="spellStart"/>
      <w:r>
        <w:rPr>
          <w:lang w:eastAsia="ja-JP"/>
        </w:rPr>
        <w:t>định</w:t>
      </w:r>
      <w:proofErr w:type="spellEnd"/>
      <w:r>
        <w:rPr>
          <w:lang w:eastAsia="ja-JP"/>
        </w:rPr>
        <w:t xml:space="preserve"> </w:t>
      </w:r>
      <w:proofErr w:type="spellStart"/>
      <w:r>
        <w:rPr>
          <w:lang w:eastAsia="ja-JP"/>
        </w:rPr>
        <w:t>vị</w:t>
      </w:r>
      <w:proofErr w:type="spellEnd"/>
      <w:r>
        <w:rPr>
          <w:lang w:eastAsia="ja-JP"/>
        </w:rPr>
        <w:t xml:space="preserve"> </w:t>
      </w:r>
      <w:proofErr w:type="spellStart"/>
      <w:r>
        <w:rPr>
          <w:lang w:eastAsia="ja-JP"/>
        </w:rPr>
        <w:t>trí</w:t>
      </w:r>
      <w:proofErr w:type="spellEnd"/>
      <w:r>
        <w:rPr>
          <w:lang w:eastAsia="ja-JP"/>
        </w:rPr>
        <w:t xml:space="preserve">, </w:t>
      </w:r>
      <w:proofErr w:type="spellStart"/>
      <w:r>
        <w:rPr>
          <w:lang w:eastAsia="ja-JP"/>
        </w:rPr>
        <w:t>và</w:t>
      </w:r>
      <w:proofErr w:type="spellEnd"/>
      <w:r>
        <w:rPr>
          <w:lang w:eastAsia="ja-JP"/>
        </w:rPr>
        <w:t xml:space="preserve"> quyết </w:t>
      </w:r>
      <w:proofErr w:type="spellStart"/>
      <w:r>
        <w:rPr>
          <w:lang w:eastAsia="ja-JP"/>
        </w:rPr>
        <w:t>định</w:t>
      </w:r>
      <w:proofErr w:type="spellEnd"/>
      <w:r>
        <w:rPr>
          <w:lang w:eastAsia="ja-JP"/>
        </w:rPr>
        <w:t xml:space="preserve"> </w:t>
      </w:r>
      <w:proofErr w:type="spellStart"/>
      <w:r>
        <w:rPr>
          <w:lang w:eastAsia="ja-JP"/>
        </w:rPr>
        <w:t>lái</w:t>
      </w:r>
      <w:proofErr w:type="spellEnd"/>
      <w:r>
        <w:rPr>
          <w:lang w:eastAsia="ja-JP"/>
        </w:rPr>
        <w:t xml:space="preserve"> </w:t>
      </w:r>
      <w:proofErr w:type="spellStart"/>
      <w:r>
        <w:rPr>
          <w:lang w:eastAsia="ja-JP"/>
        </w:rPr>
        <w:t>xe</w:t>
      </w:r>
      <w:proofErr w:type="spellEnd"/>
      <w:r>
        <w:rPr>
          <w:lang w:eastAsia="ja-JP"/>
        </w:rPr>
        <w:t>.</w:t>
      </w:r>
    </w:p>
    <w:p w14:paraId="56CD4574" w14:textId="77777777" w:rsidR="00BE0D20" w:rsidRDefault="00BE0D20" w:rsidP="00BE0D20">
      <w:pPr>
        <w:numPr>
          <w:ilvl w:val="1"/>
          <w:numId w:val="21"/>
        </w:numPr>
        <w:rPr>
          <w:lang w:eastAsia="ja-JP"/>
        </w:rPr>
      </w:pPr>
      <w:r>
        <w:rPr>
          <w:lang w:eastAsia="ja-JP"/>
        </w:rPr>
        <w:t xml:space="preserve">Robot </w:t>
      </w:r>
      <w:proofErr w:type="spellStart"/>
      <w:r>
        <w:rPr>
          <w:lang w:eastAsia="ja-JP"/>
        </w:rPr>
        <w:t>hợp</w:t>
      </w:r>
      <w:proofErr w:type="spellEnd"/>
      <w:r>
        <w:rPr>
          <w:lang w:eastAsia="ja-JP"/>
        </w:rPr>
        <w:t xml:space="preserve"> tác: Deep learning giúp </w:t>
      </w:r>
      <w:proofErr w:type="spellStart"/>
      <w:r>
        <w:rPr>
          <w:lang w:eastAsia="ja-JP"/>
        </w:rPr>
        <w:t>các</w:t>
      </w:r>
      <w:proofErr w:type="spellEnd"/>
      <w:r>
        <w:rPr>
          <w:lang w:eastAsia="ja-JP"/>
        </w:rPr>
        <w:t xml:space="preserve"> robot </w:t>
      </w:r>
      <w:proofErr w:type="spellStart"/>
      <w:r>
        <w:rPr>
          <w:lang w:eastAsia="ja-JP"/>
        </w:rPr>
        <w:t>hợp</w:t>
      </w:r>
      <w:proofErr w:type="spellEnd"/>
      <w:r>
        <w:rPr>
          <w:lang w:eastAsia="ja-JP"/>
        </w:rPr>
        <w:t xml:space="preserve"> tác </w:t>
      </w:r>
      <w:proofErr w:type="spellStart"/>
      <w:r>
        <w:rPr>
          <w:lang w:eastAsia="ja-JP"/>
        </w:rPr>
        <w:t>với</w:t>
      </w:r>
      <w:proofErr w:type="spellEnd"/>
      <w:r>
        <w:rPr>
          <w:lang w:eastAsia="ja-JP"/>
        </w:rPr>
        <w:t xml:space="preserve"> con người </w:t>
      </w:r>
      <w:proofErr w:type="spellStart"/>
      <w:r>
        <w:rPr>
          <w:lang w:eastAsia="ja-JP"/>
        </w:rPr>
        <w:t>và</w:t>
      </w:r>
      <w:proofErr w:type="spellEnd"/>
      <w:r>
        <w:rPr>
          <w:lang w:eastAsia="ja-JP"/>
        </w:rPr>
        <w:t xml:space="preserve"> môi </w:t>
      </w:r>
      <w:proofErr w:type="spellStart"/>
      <w:r>
        <w:rPr>
          <w:lang w:eastAsia="ja-JP"/>
        </w:rPr>
        <w:t>trường</w:t>
      </w:r>
      <w:proofErr w:type="spellEnd"/>
      <w:r>
        <w:rPr>
          <w:lang w:eastAsia="ja-JP"/>
        </w:rPr>
        <w:t xml:space="preserve"> </w:t>
      </w:r>
      <w:proofErr w:type="spellStart"/>
      <w:r>
        <w:rPr>
          <w:lang w:eastAsia="ja-JP"/>
        </w:rPr>
        <w:t>xung</w:t>
      </w:r>
      <w:proofErr w:type="spellEnd"/>
      <w:r>
        <w:rPr>
          <w:lang w:eastAsia="ja-JP"/>
        </w:rPr>
        <w:t xml:space="preserve"> </w:t>
      </w:r>
      <w:proofErr w:type="spellStart"/>
      <w:r>
        <w:rPr>
          <w:lang w:eastAsia="ja-JP"/>
        </w:rPr>
        <w:t>quanh</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cách</w:t>
      </w:r>
      <w:proofErr w:type="spellEnd"/>
      <w:r>
        <w:rPr>
          <w:lang w:eastAsia="ja-JP"/>
        </w:rPr>
        <w:t xml:space="preserve"> </w:t>
      </w:r>
      <w:proofErr w:type="spellStart"/>
      <w:r>
        <w:rPr>
          <w:lang w:eastAsia="ja-JP"/>
        </w:rPr>
        <w:t>thông</w:t>
      </w:r>
      <w:proofErr w:type="spellEnd"/>
      <w:r>
        <w:rPr>
          <w:lang w:eastAsia="ja-JP"/>
        </w:rPr>
        <w:t xml:space="preserve"> </w:t>
      </w:r>
      <w:proofErr w:type="spellStart"/>
      <w:r>
        <w:rPr>
          <w:lang w:eastAsia="ja-JP"/>
        </w:rPr>
        <w:t>minh</w:t>
      </w:r>
      <w:proofErr w:type="spellEnd"/>
      <w:r>
        <w:rPr>
          <w:lang w:eastAsia="ja-JP"/>
        </w:rPr>
        <w:t xml:space="preserve"> hơn.</w:t>
      </w:r>
    </w:p>
    <w:p w14:paraId="1BEE4A6F" w14:textId="77777777" w:rsidR="00E5016D" w:rsidRDefault="00E5016D" w:rsidP="00682DD0">
      <w:pPr>
        <w:numPr>
          <w:ilvl w:val="0"/>
          <w:numId w:val="21"/>
        </w:numPr>
        <w:rPr>
          <w:lang w:eastAsia="ja-JP"/>
        </w:rPr>
      </w:pPr>
      <w:r w:rsidRPr="00E5016D">
        <w:rPr>
          <w:lang w:eastAsia="ja-JP"/>
        </w:rPr>
        <w:t xml:space="preserve">Y Học </w:t>
      </w:r>
      <w:proofErr w:type="spellStart"/>
      <w:r w:rsidRPr="00E5016D">
        <w:rPr>
          <w:lang w:eastAsia="ja-JP"/>
        </w:rPr>
        <w:t>và</w:t>
      </w:r>
      <w:proofErr w:type="spellEnd"/>
      <w:r w:rsidRPr="00E5016D">
        <w:rPr>
          <w:lang w:eastAsia="ja-JP"/>
        </w:rPr>
        <w:t xml:space="preserve"> </w:t>
      </w:r>
      <w:proofErr w:type="spellStart"/>
      <w:r w:rsidRPr="00E5016D">
        <w:rPr>
          <w:lang w:eastAsia="ja-JP"/>
        </w:rPr>
        <w:t>Dược</w:t>
      </w:r>
      <w:proofErr w:type="spellEnd"/>
      <w:r w:rsidRPr="00E5016D">
        <w:rPr>
          <w:lang w:eastAsia="ja-JP"/>
        </w:rPr>
        <w:t>:</w:t>
      </w:r>
    </w:p>
    <w:p w14:paraId="1FAA4F41" w14:textId="77777777" w:rsidR="005877D2" w:rsidRDefault="005877D2" w:rsidP="005877D2">
      <w:pPr>
        <w:numPr>
          <w:ilvl w:val="1"/>
          <w:numId w:val="21"/>
        </w:numPr>
        <w:rPr>
          <w:lang w:eastAsia="ja-JP"/>
        </w:rPr>
      </w:pPr>
      <w:proofErr w:type="spellStart"/>
      <w:r>
        <w:rPr>
          <w:lang w:eastAsia="ja-JP"/>
        </w:rPr>
        <w:t>Chẩn</w:t>
      </w:r>
      <w:proofErr w:type="spellEnd"/>
      <w:r>
        <w:rPr>
          <w:lang w:eastAsia="ja-JP"/>
        </w:rPr>
        <w:t xml:space="preserve"> </w:t>
      </w:r>
      <w:proofErr w:type="spellStart"/>
      <w:r>
        <w:rPr>
          <w:lang w:eastAsia="ja-JP"/>
        </w:rPr>
        <w:t>đoán</w:t>
      </w:r>
      <w:proofErr w:type="spellEnd"/>
      <w:r>
        <w:rPr>
          <w:lang w:eastAsia="ja-JP"/>
        </w:rPr>
        <w:t xml:space="preserve"> y khoa: Deep learning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phát</w:t>
      </w:r>
      <w:proofErr w:type="spellEnd"/>
      <w:r>
        <w:rPr>
          <w:lang w:eastAsia="ja-JP"/>
        </w:rPr>
        <w:t xml:space="preserve"> hiện </w:t>
      </w:r>
      <w:proofErr w:type="spellStart"/>
      <w:r>
        <w:rPr>
          <w:lang w:eastAsia="ja-JP"/>
        </w:rPr>
        <w:t>bệnh</w:t>
      </w:r>
      <w:proofErr w:type="spellEnd"/>
      <w:r>
        <w:rPr>
          <w:lang w:eastAsia="ja-JP"/>
        </w:rPr>
        <w:t xml:space="preserve"> qua </w:t>
      </w:r>
      <w:proofErr w:type="spellStart"/>
      <w:r>
        <w:rPr>
          <w:lang w:eastAsia="ja-JP"/>
        </w:rPr>
        <w:t>hình</w:t>
      </w:r>
      <w:proofErr w:type="spellEnd"/>
      <w:r>
        <w:rPr>
          <w:lang w:eastAsia="ja-JP"/>
        </w:rPr>
        <w:t xml:space="preserve"> </w:t>
      </w:r>
      <w:proofErr w:type="spellStart"/>
      <w:r>
        <w:rPr>
          <w:lang w:eastAsia="ja-JP"/>
        </w:rPr>
        <w:t>ảnh</w:t>
      </w:r>
      <w:proofErr w:type="spellEnd"/>
      <w:r>
        <w:rPr>
          <w:lang w:eastAsia="ja-JP"/>
        </w:rPr>
        <w:t xml:space="preserve"> y khoa, </w:t>
      </w:r>
      <w:proofErr w:type="spellStart"/>
      <w:r>
        <w:rPr>
          <w:lang w:eastAsia="ja-JP"/>
        </w:rPr>
        <w:t>nhận</w:t>
      </w:r>
      <w:proofErr w:type="spellEnd"/>
      <w:r>
        <w:rPr>
          <w:lang w:eastAsia="ja-JP"/>
        </w:rPr>
        <w:t xml:space="preserve"> </w:t>
      </w:r>
      <w:proofErr w:type="spellStart"/>
      <w:r>
        <w:rPr>
          <w:lang w:eastAsia="ja-JP"/>
        </w:rPr>
        <w:t>biết</w:t>
      </w:r>
      <w:proofErr w:type="spellEnd"/>
      <w:r>
        <w:rPr>
          <w:lang w:eastAsia="ja-JP"/>
        </w:rPr>
        <w:t xml:space="preserve"> </w:t>
      </w:r>
      <w:proofErr w:type="spellStart"/>
      <w:r>
        <w:rPr>
          <w:lang w:eastAsia="ja-JP"/>
        </w:rPr>
        <w:t>ung</w:t>
      </w:r>
      <w:proofErr w:type="spellEnd"/>
      <w:r>
        <w:rPr>
          <w:lang w:eastAsia="ja-JP"/>
        </w:rPr>
        <w:t xml:space="preserve"> </w:t>
      </w:r>
      <w:proofErr w:type="spellStart"/>
      <w:r>
        <w:rPr>
          <w:lang w:eastAsia="ja-JP"/>
        </w:rPr>
        <w:t>thư</w:t>
      </w:r>
      <w:proofErr w:type="spellEnd"/>
      <w:r>
        <w:rPr>
          <w:lang w:eastAsia="ja-JP"/>
        </w:rPr>
        <w:t xml:space="preserve">, dự </w:t>
      </w:r>
      <w:proofErr w:type="spellStart"/>
      <w:r>
        <w:rPr>
          <w:lang w:eastAsia="ja-JP"/>
        </w:rPr>
        <w:t>đoán</w:t>
      </w:r>
      <w:proofErr w:type="spellEnd"/>
      <w:r>
        <w:rPr>
          <w:lang w:eastAsia="ja-JP"/>
        </w:rPr>
        <w:t xml:space="preserve"> </w:t>
      </w:r>
      <w:proofErr w:type="spellStart"/>
      <w:r>
        <w:rPr>
          <w:lang w:eastAsia="ja-JP"/>
        </w:rPr>
        <w:t>bệnh</w:t>
      </w:r>
      <w:proofErr w:type="spellEnd"/>
      <w:r>
        <w:rPr>
          <w:lang w:eastAsia="ja-JP"/>
        </w:rPr>
        <w:t xml:space="preserve"> </w:t>
      </w:r>
      <w:proofErr w:type="spellStart"/>
      <w:r>
        <w:rPr>
          <w:lang w:eastAsia="ja-JP"/>
        </w:rPr>
        <w:t>tật</w:t>
      </w:r>
      <w:proofErr w:type="spellEnd"/>
      <w:r>
        <w:rPr>
          <w:lang w:eastAsia="ja-JP"/>
        </w:rPr>
        <w:t xml:space="preserve">, </w:t>
      </w:r>
      <w:proofErr w:type="spellStart"/>
      <w:r>
        <w:rPr>
          <w:lang w:eastAsia="ja-JP"/>
        </w:rPr>
        <w:t>và</w:t>
      </w:r>
      <w:proofErr w:type="spellEnd"/>
      <w:r>
        <w:rPr>
          <w:lang w:eastAsia="ja-JP"/>
        </w:rPr>
        <w:t xml:space="preserve"> hỗ trợ </w:t>
      </w:r>
      <w:proofErr w:type="spellStart"/>
      <w:r>
        <w:rPr>
          <w:lang w:eastAsia="ja-JP"/>
        </w:rPr>
        <w:t>bác</w:t>
      </w:r>
      <w:proofErr w:type="spellEnd"/>
      <w:r>
        <w:rPr>
          <w:lang w:eastAsia="ja-JP"/>
        </w:rPr>
        <w:t xml:space="preserve"> </w:t>
      </w:r>
      <w:proofErr w:type="spellStart"/>
      <w:r>
        <w:rPr>
          <w:lang w:eastAsia="ja-JP"/>
        </w:rPr>
        <w:t>sĩ</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việc</w:t>
      </w:r>
      <w:proofErr w:type="spellEnd"/>
      <w:r>
        <w:rPr>
          <w:lang w:eastAsia="ja-JP"/>
        </w:rPr>
        <w:t xml:space="preserve"> </w:t>
      </w:r>
      <w:proofErr w:type="spellStart"/>
      <w:r>
        <w:rPr>
          <w:lang w:eastAsia="ja-JP"/>
        </w:rPr>
        <w:t>ra</w:t>
      </w:r>
      <w:proofErr w:type="spellEnd"/>
      <w:r>
        <w:rPr>
          <w:lang w:eastAsia="ja-JP"/>
        </w:rPr>
        <w:t xml:space="preserve"> quyết </w:t>
      </w:r>
      <w:proofErr w:type="spellStart"/>
      <w:r>
        <w:rPr>
          <w:lang w:eastAsia="ja-JP"/>
        </w:rPr>
        <w:t>định</w:t>
      </w:r>
      <w:proofErr w:type="spellEnd"/>
      <w:r>
        <w:rPr>
          <w:lang w:eastAsia="ja-JP"/>
        </w:rPr>
        <w:t>.</w:t>
      </w:r>
    </w:p>
    <w:p w14:paraId="63AF3CAA" w14:textId="77777777" w:rsidR="004A17BC" w:rsidRDefault="005877D2" w:rsidP="005877D2">
      <w:pPr>
        <w:numPr>
          <w:ilvl w:val="1"/>
          <w:numId w:val="21"/>
        </w:numPr>
        <w:rPr>
          <w:lang w:eastAsia="ja-JP"/>
        </w:rPr>
      </w:pPr>
      <w:proofErr w:type="spellStart"/>
      <w:r>
        <w:rPr>
          <w:lang w:eastAsia="ja-JP"/>
        </w:rPr>
        <w:t>Phát</w:t>
      </w:r>
      <w:proofErr w:type="spellEnd"/>
      <w:r>
        <w:rPr>
          <w:lang w:eastAsia="ja-JP"/>
        </w:rPr>
        <w:t xml:space="preserve"> triển </w:t>
      </w:r>
      <w:proofErr w:type="spellStart"/>
      <w:r>
        <w:rPr>
          <w:lang w:eastAsia="ja-JP"/>
        </w:rPr>
        <w:t>thuốc</w:t>
      </w:r>
      <w:proofErr w:type="spellEnd"/>
      <w:r>
        <w:rPr>
          <w:lang w:eastAsia="ja-JP"/>
        </w:rPr>
        <w:t xml:space="preserve">: Deep learning giúp tạo </w:t>
      </w:r>
      <w:proofErr w:type="spellStart"/>
      <w:r>
        <w:rPr>
          <w:lang w:eastAsia="ja-JP"/>
        </w:rPr>
        <w:t>ra</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hình</w:t>
      </w:r>
      <w:proofErr w:type="spellEnd"/>
      <w:r>
        <w:rPr>
          <w:lang w:eastAsia="ja-JP"/>
        </w:rPr>
        <w:t xml:space="preserve"> dự </w:t>
      </w:r>
      <w:proofErr w:type="spellStart"/>
      <w:r>
        <w:rPr>
          <w:lang w:eastAsia="ja-JP"/>
        </w:rPr>
        <w:t>đoán</w:t>
      </w:r>
      <w:proofErr w:type="spellEnd"/>
      <w:r>
        <w:rPr>
          <w:lang w:eastAsia="ja-JP"/>
        </w:rPr>
        <w:t xml:space="preserve"> </w:t>
      </w:r>
      <w:proofErr w:type="spellStart"/>
      <w:r>
        <w:rPr>
          <w:lang w:eastAsia="ja-JP"/>
        </w:rPr>
        <w:t>tương</w:t>
      </w:r>
      <w:proofErr w:type="spellEnd"/>
      <w:r>
        <w:rPr>
          <w:lang w:eastAsia="ja-JP"/>
        </w:rPr>
        <w:t xml:space="preserve"> tác </w:t>
      </w:r>
      <w:proofErr w:type="spellStart"/>
      <w:r>
        <w:rPr>
          <w:lang w:eastAsia="ja-JP"/>
        </w:rPr>
        <w:t>giữa</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phân</w:t>
      </w:r>
      <w:proofErr w:type="spellEnd"/>
      <w:r>
        <w:rPr>
          <w:lang w:eastAsia="ja-JP"/>
        </w:rPr>
        <w:t xml:space="preserve"> </w:t>
      </w:r>
      <w:proofErr w:type="spellStart"/>
      <w:r>
        <w:rPr>
          <w:lang w:eastAsia="ja-JP"/>
        </w:rPr>
        <w:t>tử</w:t>
      </w:r>
      <w:proofErr w:type="spellEnd"/>
      <w:r>
        <w:rPr>
          <w:lang w:eastAsia="ja-JP"/>
        </w:rPr>
        <w:t xml:space="preserve"> </w:t>
      </w:r>
      <w:proofErr w:type="spellStart"/>
      <w:r>
        <w:rPr>
          <w:lang w:eastAsia="ja-JP"/>
        </w:rPr>
        <w:t>để</w:t>
      </w:r>
      <w:proofErr w:type="spellEnd"/>
      <w:r>
        <w:rPr>
          <w:lang w:eastAsia="ja-JP"/>
        </w:rPr>
        <w:t xml:space="preserve"> </w:t>
      </w:r>
      <w:proofErr w:type="spellStart"/>
      <w:r>
        <w:rPr>
          <w:lang w:eastAsia="ja-JP"/>
        </w:rPr>
        <w:t>phát</w:t>
      </w:r>
      <w:proofErr w:type="spellEnd"/>
      <w:r>
        <w:rPr>
          <w:lang w:eastAsia="ja-JP"/>
        </w:rPr>
        <w:t xml:space="preserve"> triển </w:t>
      </w:r>
      <w:proofErr w:type="spellStart"/>
      <w:r>
        <w:rPr>
          <w:lang w:eastAsia="ja-JP"/>
        </w:rPr>
        <w:t>các</w:t>
      </w:r>
      <w:proofErr w:type="spellEnd"/>
      <w:r>
        <w:rPr>
          <w:lang w:eastAsia="ja-JP"/>
        </w:rPr>
        <w:t xml:space="preserve"> </w:t>
      </w:r>
      <w:proofErr w:type="spellStart"/>
      <w:r>
        <w:rPr>
          <w:lang w:eastAsia="ja-JP"/>
        </w:rPr>
        <w:t>loại</w:t>
      </w:r>
      <w:proofErr w:type="spellEnd"/>
      <w:r>
        <w:rPr>
          <w:lang w:eastAsia="ja-JP"/>
        </w:rPr>
        <w:t xml:space="preserve"> </w:t>
      </w:r>
      <w:proofErr w:type="spellStart"/>
      <w:r>
        <w:rPr>
          <w:lang w:eastAsia="ja-JP"/>
        </w:rPr>
        <w:t>thuốc</w:t>
      </w:r>
      <w:proofErr w:type="spellEnd"/>
      <w:r>
        <w:rPr>
          <w:lang w:eastAsia="ja-JP"/>
        </w:rPr>
        <w:t xml:space="preserve"> </w:t>
      </w:r>
      <w:proofErr w:type="spellStart"/>
      <w:r>
        <w:rPr>
          <w:lang w:eastAsia="ja-JP"/>
        </w:rPr>
        <w:t>mới</w:t>
      </w:r>
      <w:proofErr w:type="spellEnd"/>
      <w:r>
        <w:rPr>
          <w:lang w:eastAsia="ja-JP"/>
        </w:rPr>
        <w:t>.</w:t>
      </w:r>
    </w:p>
    <w:p w14:paraId="54B72D9C" w14:textId="77777777" w:rsidR="00E5016D" w:rsidRDefault="00E5016D" w:rsidP="00682DD0">
      <w:pPr>
        <w:numPr>
          <w:ilvl w:val="0"/>
          <w:numId w:val="21"/>
        </w:numPr>
        <w:rPr>
          <w:lang w:eastAsia="ja-JP"/>
        </w:rPr>
      </w:pPr>
      <w:r w:rsidRPr="00E5016D">
        <w:rPr>
          <w:lang w:eastAsia="ja-JP"/>
        </w:rPr>
        <w:t xml:space="preserve">Tài </w:t>
      </w:r>
      <w:proofErr w:type="spellStart"/>
      <w:r w:rsidRPr="00E5016D">
        <w:rPr>
          <w:lang w:eastAsia="ja-JP"/>
        </w:rPr>
        <w:t>chính</w:t>
      </w:r>
      <w:proofErr w:type="spellEnd"/>
      <w:r w:rsidRPr="00E5016D">
        <w:rPr>
          <w:lang w:eastAsia="ja-JP"/>
        </w:rPr>
        <w:t xml:space="preserve"> </w:t>
      </w:r>
      <w:proofErr w:type="spellStart"/>
      <w:r w:rsidRPr="00E5016D">
        <w:rPr>
          <w:lang w:eastAsia="ja-JP"/>
        </w:rPr>
        <w:t>và</w:t>
      </w:r>
      <w:proofErr w:type="spellEnd"/>
      <w:r w:rsidRPr="00E5016D">
        <w:rPr>
          <w:lang w:eastAsia="ja-JP"/>
        </w:rPr>
        <w:t xml:space="preserve"> Kinh </w:t>
      </w:r>
      <w:proofErr w:type="spellStart"/>
      <w:r w:rsidRPr="00E5016D">
        <w:rPr>
          <w:lang w:eastAsia="ja-JP"/>
        </w:rPr>
        <w:t>doanh</w:t>
      </w:r>
      <w:proofErr w:type="spellEnd"/>
      <w:r w:rsidRPr="00E5016D">
        <w:rPr>
          <w:lang w:eastAsia="ja-JP"/>
        </w:rPr>
        <w:t>:</w:t>
      </w:r>
    </w:p>
    <w:p w14:paraId="125D8A13" w14:textId="77777777" w:rsidR="00B30CD9" w:rsidRDefault="00B30CD9" w:rsidP="00B30CD9">
      <w:pPr>
        <w:numPr>
          <w:ilvl w:val="1"/>
          <w:numId w:val="21"/>
        </w:numPr>
        <w:rPr>
          <w:lang w:eastAsia="ja-JP"/>
        </w:rPr>
      </w:pPr>
      <w:r>
        <w:rPr>
          <w:lang w:eastAsia="ja-JP"/>
        </w:rPr>
        <w:t xml:space="preserve">Dự </w:t>
      </w:r>
      <w:proofErr w:type="spellStart"/>
      <w:r>
        <w:rPr>
          <w:lang w:eastAsia="ja-JP"/>
        </w:rPr>
        <w:t>đoán</w:t>
      </w:r>
      <w:proofErr w:type="spellEnd"/>
      <w:r>
        <w:rPr>
          <w:lang w:eastAsia="ja-JP"/>
        </w:rPr>
        <w:t xml:space="preserve"> thị </w:t>
      </w:r>
      <w:proofErr w:type="spellStart"/>
      <w:r>
        <w:rPr>
          <w:lang w:eastAsia="ja-JP"/>
        </w:rPr>
        <w:t>trường</w:t>
      </w:r>
      <w:proofErr w:type="spellEnd"/>
      <w:r>
        <w:rPr>
          <w:lang w:eastAsia="ja-JP"/>
        </w:rPr>
        <w:t xml:space="preserve"> </w:t>
      </w:r>
      <w:proofErr w:type="spellStart"/>
      <w:r>
        <w:rPr>
          <w:lang w:eastAsia="ja-JP"/>
        </w:rPr>
        <w:t>tài</w:t>
      </w:r>
      <w:proofErr w:type="spellEnd"/>
      <w:r>
        <w:rPr>
          <w:lang w:eastAsia="ja-JP"/>
        </w:rPr>
        <w:t xml:space="preserve"> </w:t>
      </w:r>
      <w:proofErr w:type="spellStart"/>
      <w:r>
        <w:rPr>
          <w:lang w:eastAsia="ja-JP"/>
        </w:rPr>
        <w:t>chính</w:t>
      </w:r>
      <w:proofErr w:type="spellEnd"/>
      <w:r>
        <w:rPr>
          <w:lang w:eastAsia="ja-JP"/>
        </w:rPr>
        <w:t xml:space="preserve">: Deep learning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dự </w:t>
      </w:r>
      <w:proofErr w:type="spellStart"/>
      <w:r>
        <w:rPr>
          <w:lang w:eastAsia="ja-JP"/>
        </w:rPr>
        <w:t>đoán</w:t>
      </w:r>
      <w:proofErr w:type="spellEnd"/>
      <w:r>
        <w:rPr>
          <w:lang w:eastAsia="ja-JP"/>
        </w:rPr>
        <w:t xml:space="preserve"> </w:t>
      </w:r>
      <w:proofErr w:type="spellStart"/>
      <w:r>
        <w:rPr>
          <w:lang w:eastAsia="ja-JP"/>
        </w:rPr>
        <w:t>biến</w:t>
      </w:r>
      <w:proofErr w:type="spellEnd"/>
      <w:r>
        <w:rPr>
          <w:lang w:eastAsia="ja-JP"/>
        </w:rPr>
        <w:t xml:space="preserve"> </w:t>
      </w:r>
      <w:proofErr w:type="spellStart"/>
      <w:r>
        <w:rPr>
          <w:lang w:eastAsia="ja-JP"/>
        </w:rPr>
        <w:t>động</w:t>
      </w:r>
      <w:proofErr w:type="spellEnd"/>
      <w:r>
        <w:rPr>
          <w:lang w:eastAsia="ja-JP"/>
        </w:rPr>
        <w:t xml:space="preserve"> </w:t>
      </w:r>
      <w:proofErr w:type="spellStart"/>
      <w:r>
        <w:rPr>
          <w:lang w:eastAsia="ja-JP"/>
        </w:rPr>
        <w:t>giá</w:t>
      </w:r>
      <w:proofErr w:type="spellEnd"/>
      <w:r>
        <w:rPr>
          <w:lang w:eastAsia="ja-JP"/>
        </w:rPr>
        <w:t xml:space="preserve"> </w:t>
      </w:r>
      <w:proofErr w:type="spellStart"/>
      <w:r>
        <w:rPr>
          <w:lang w:eastAsia="ja-JP"/>
        </w:rPr>
        <w:t>cổ</w:t>
      </w:r>
      <w:proofErr w:type="spellEnd"/>
      <w:r>
        <w:rPr>
          <w:lang w:eastAsia="ja-JP"/>
        </w:rPr>
        <w:t xml:space="preserve"> </w:t>
      </w:r>
      <w:proofErr w:type="spellStart"/>
      <w:r>
        <w:rPr>
          <w:lang w:eastAsia="ja-JP"/>
        </w:rPr>
        <w:t>phiếu</w:t>
      </w:r>
      <w:proofErr w:type="spellEnd"/>
      <w:r>
        <w:rPr>
          <w:lang w:eastAsia="ja-JP"/>
        </w:rPr>
        <w:t xml:space="preserve">, </w:t>
      </w:r>
      <w:proofErr w:type="spellStart"/>
      <w:r>
        <w:rPr>
          <w:lang w:eastAsia="ja-JP"/>
        </w:rPr>
        <w:t>thay</w:t>
      </w:r>
      <w:proofErr w:type="spellEnd"/>
      <w:r>
        <w:rPr>
          <w:lang w:eastAsia="ja-JP"/>
        </w:rPr>
        <w:t xml:space="preserve"> </w:t>
      </w:r>
      <w:proofErr w:type="spellStart"/>
      <w:r>
        <w:rPr>
          <w:lang w:eastAsia="ja-JP"/>
        </w:rPr>
        <w:t>đổi</w:t>
      </w:r>
      <w:proofErr w:type="spellEnd"/>
      <w:r>
        <w:rPr>
          <w:lang w:eastAsia="ja-JP"/>
        </w:rPr>
        <w:t xml:space="preserve"> thị </w:t>
      </w:r>
      <w:proofErr w:type="spellStart"/>
      <w:r>
        <w:rPr>
          <w:lang w:eastAsia="ja-JP"/>
        </w:rPr>
        <w:t>trường</w:t>
      </w:r>
      <w:proofErr w:type="spellEnd"/>
      <w:r>
        <w:rPr>
          <w:lang w:eastAsia="ja-JP"/>
        </w:rPr>
        <w:t xml:space="preserve">, hỗ trợ </w:t>
      </w:r>
      <w:proofErr w:type="spellStart"/>
      <w:r>
        <w:rPr>
          <w:lang w:eastAsia="ja-JP"/>
        </w:rPr>
        <w:t>trong</w:t>
      </w:r>
      <w:proofErr w:type="spellEnd"/>
      <w:r>
        <w:rPr>
          <w:lang w:eastAsia="ja-JP"/>
        </w:rPr>
        <w:t xml:space="preserve"> </w:t>
      </w:r>
      <w:proofErr w:type="spellStart"/>
      <w:r>
        <w:rPr>
          <w:lang w:eastAsia="ja-JP"/>
        </w:rPr>
        <w:t>quản</w:t>
      </w:r>
      <w:proofErr w:type="spellEnd"/>
      <w:r>
        <w:rPr>
          <w:lang w:eastAsia="ja-JP"/>
        </w:rPr>
        <w:t xml:space="preserve"> </w:t>
      </w:r>
      <w:proofErr w:type="spellStart"/>
      <w:r>
        <w:rPr>
          <w:lang w:eastAsia="ja-JP"/>
        </w:rPr>
        <w:t>lý</w:t>
      </w:r>
      <w:proofErr w:type="spellEnd"/>
      <w:r>
        <w:rPr>
          <w:lang w:eastAsia="ja-JP"/>
        </w:rPr>
        <w:t xml:space="preserve"> </w:t>
      </w:r>
      <w:proofErr w:type="spellStart"/>
      <w:r>
        <w:rPr>
          <w:lang w:eastAsia="ja-JP"/>
        </w:rPr>
        <w:t>rủi</w:t>
      </w:r>
      <w:proofErr w:type="spellEnd"/>
      <w:r>
        <w:rPr>
          <w:lang w:eastAsia="ja-JP"/>
        </w:rPr>
        <w:t xml:space="preserve"> </w:t>
      </w:r>
      <w:proofErr w:type="spellStart"/>
      <w:r>
        <w:rPr>
          <w:lang w:eastAsia="ja-JP"/>
        </w:rPr>
        <w:t>ro</w:t>
      </w:r>
      <w:proofErr w:type="spellEnd"/>
      <w:r>
        <w:rPr>
          <w:lang w:eastAsia="ja-JP"/>
        </w:rPr>
        <w:t xml:space="preserve"> </w:t>
      </w:r>
      <w:proofErr w:type="spellStart"/>
      <w:r>
        <w:rPr>
          <w:lang w:eastAsia="ja-JP"/>
        </w:rPr>
        <w:t>tài</w:t>
      </w:r>
      <w:proofErr w:type="spellEnd"/>
      <w:r>
        <w:rPr>
          <w:lang w:eastAsia="ja-JP"/>
        </w:rPr>
        <w:t xml:space="preserve"> </w:t>
      </w:r>
      <w:proofErr w:type="spellStart"/>
      <w:r>
        <w:rPr>
          <w:lang w:eastAsia="ja-JP"/>
        </w:rPr>
        <w:t>chính</w:t>
      </w:r>
      <w:proofErr w:type="spellEnd"/>
      <w:r>
        <w:rPr>
          <w:lang w:eastAsia="ja-JP"/>
        </w:rPr>
        <w:t>.</w:t>
      </w:r>
    </w:p>
    <w:p w14:paraId="2986AA8F" w14:textId="77777777" w:rsidR="00A52158" w:rsidRDefault="00B30CD9" w:rsidP="00A52158">
      <w:pPr>
        <w:numPr>
          <w:ilvl w:val="1"/>
          <w:numId w:val="21"/>
        </w:numPr>
        <w:rPr>
          <w:lang w:eastAsia="ja-JP"/>
        </w:rPr>
      </w:pPr>
      <w:proofErr w:type="spellStart"/>
      <w:r>
        <w:rPr>
          <w:lang w:eastAsia="ja-JP"/>
        </w:rPr>
        <w:t>Phân</w:t>
      </w:r>
      <w:proofErr w:type="spellEnd"/>
      <w:r>
        <w:rPr>
          <w:lang w:eastAsia="ja-JP"/>
        </w:rPr>
        <w:t xml:space="preserve"> </w:t>
      </w:r>
      <w:proofErr w:type="spellStart"/>
      <w:r>
        <w:rPr>
          <w:lang w:eastAsia="ja-JP"/>
        </w:rPr>
        <w:t>loại</w:t>
      </w:r>
      <w:proofErr w:type="spellEnd"/>
      <w:r>
        <w:rPr>
          <w:lang w:eastAsia="ja-JP"/>
        </w:rPr>
        <w:t xml:space="preserve"> </w:t>
      </w:r>
      <w:proofErr w:type="spellStart"/>
      <w:r>
        <w:rPr>
          <w:lang w:eastAsia="ja-JP"/>
        </w:rPr>
        <w:t>giao</w:t>
      </w:r>
      <w:proofErr w:type="spellEnd"/>
      <w:r>
        <w:rPr>
          <w:lang w:eastAsia="ja-JP"/>
        </w:rPr>
        <w:t xml:space="preserve"> </w:t>
      </w:r>
      <w:proofErr w:type="spellStart"/>
      <w:r>
        <w:rPr>
          <w:lang w:eastAsia="ja-JP"/>
        </w:rPr>
        <w:t>dịch</w:t>
      </w:r>
      <w:proofErr w:type="spellEnd"/>
      <w:r>
        <w:rPr>
          <w:lang w:eastAsia="ja-JP"/>
        </w:rPr>
        <w:t xml:space="preserve"> </w:t>
      </w:r>
      <w:proofErr w:type="spellStart"/>
      <w:r>
        <w:rPr>
          <w:lang w:eastAsia="ja-JP"/>
        </w:rPr>
        <w:t>gian</w:t>
      </w:r>
      <w:proofErr w:type="spellEnd"/>
      <w:r>
        <w:rPr>
          <w:lang w:eastAsia="ja-JP"/>
        </w:rPr>
        <w:t xml:space="preserve"> </w:t>
      </w:r>
      <w:proofErr w:type="spellStart"/>
      <w:r>
        <w:rPr>
          <w:lang w:eastAsia="ja-JP"/>
        </w:rPr>
        <w:t>lận</w:t>
      </w:r>
      <w:proofErr w:type="spellEnd"/>
      <w:r>
        <w:rPr>
          <w:lang w:eastAsia="ja-JP"/>
        </w:rPr>
        <w:t xml:space="preserve">: Deep learning giúp </w:t>
      </w:r>
      <w:proofErr w:type="spellStart"/>
      <w:r>
        <w:rPr>
          <w:lang w:eastAsia="ja-JP"/>
        </w:rPr>
        <w:t>phát</w:t>
      </w:r>
      <w:proofErr w:type="spellEnd"/>
      <w:r>
        <w:rPr>
          <w:lang w:eastAsia="ja-JP"/>
        </w:rPr>
        <w:t xml:space="preserve"> hiện </w:t>
      </w:r>
      <w:proofErr w:type="spellStart"/>
      <w:r>
        <w:rPr>
          <w:lang w:eastAsia="ja-JP"/>
        </w:rPr>
        <w:t>giao</w:t>
      </w:r>
      <w:proofErr w:type="spellEnd"/>
      <w:r>
        <w:rPr>
          <w:lang w:eastAsia="ja-JP"/>
        </w:rPr>
        <w:t xml:space="preserve"> </w:t>
      </w:r>
      <w:proofErr w:type="spellStart"/>
      <w:r>
        <w:rPr>
          <w:lang w:eastAsia="ja-JP"/>
        </w:rPr>
        <w:t>dịch</w:t>
      </w:r>
      <w:proofErr w:type="spellEnd"/>
      <w:r>
        <w:rPr>
          <w:lang w:eastAsia="ja-JP"/>
        </w:rPr>
        <w:t xml:space="preserve"> </w:t>
      </w:r>
      <w:proofErr w:type="spellStart"/>
      <w:r>
        <w:rPr>
          <w:lang w:eastAsia="ja-JP"/>
        </w:rPr>
        <w:t>gian</w:t>
      </w:r>
      <w:proofErr w:type="spellEnd"/>
      <w:r>
        <w:rPr>
          <w:lang w:eastAsia="ja-JP"/>
        </w:rPr>
        <w:t xml:space="preserve"> </w:t>
      </w:r>
      <w:proofErr w:type="spellStart"/>
      <w:r>
        <w:rPr>
          <w:lang w:eastAsia="ja-JP"/>
        </w:rPr>
        <w:t>lận</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giao</w:t>
      </w:r>
      <w:proofErr w:type="spellEnd"/>
      <w:r>
        <w:rPr>
          <w:lang w:eastAsia="ja-JP"/>
        </w:rPr>
        <w:t xml:space="preserve"> </w:t>
      </w:r>
      <w:proofErr w:type="spellStart"/>
      <w:r>
        <w:rPr>
          <w:lang w:eastAsia="ja-JP"/>
        </w:rPr>
        <w:t>dịch</w:t>
      </w:r>
      <w:proofErr w:type="spellEnd"/>
      <w:r>
        <w:rPr>
          <w:lang w:eastAsia="ja-JP"/>
        </w:rPr>
        <w:t xml:space="preserve"> </w:t>
      </w:r>
      <w:proofErr w:type="spellStart"/>
      <w:r>
        <w:rPr>
          <w:lang w:eastAsia="ja-JP"/>
        </w:rPr>
        <w:t>tài</w:t>
      </w:r>
      <w:proofErr w:type="spellEnd"/>
      <w:r>
        <w:rPr>
          <w:lang w:eastAsia="ja-JP"/>
        </w:rPr>
        <w:t xml:space="preserve"> </w:t>
      </w:r>
      <w:proofErr w:type="spellStart"/>
      <w:r>
        <w:rPr>
          <w:lang w:eastAsia="ja-JP"/>
        </w:rPr>
        <w:t>chính</w:t>
      </w:r>
      <w:proofErr w:type="spellEnd"/>
      <w:r>
        <w:rPr>
          <w:lang w:eastAsia="ja-JP"/>
        </w:rPr>
        <w:t>.</w:t>
      </w:r>
    </w:p>
    <w:p w14:paraId="2E49F782" w14:textId="77777777" w:rsidR="00B30CD9" w:rsidRDefault="00A52158" w:rsidP="00A52158">
      <w:pPr>
        <w:ind w:left="2160"/>
        <w:rPr>
          <w:lang w:eastAsia="ja-JP"/>
        </w:rPr>
      </w:pPr>
      <w:r>
        <w:rPr>
          <w:lang w:eastAsia="ja-JP"/>
        </w:rPr>
        <w:br w:type="page"/>
      </w:r>
    </w:p>
    <w:p w14:paraId="66A8FB9C" w14:textId="77777777" w:rsidR="00411C9D" w:rsidRDefault="00411C9D">
      <w:pPr>
        <w:pStyle w:val="Heading3"/>
      </w:pPr>
      <w:bookmarkStart w:id="16" w:name="_Toc143574109"/>
      <w:r>
        <w:t xml:space="preserve">Một </w:t>
      </w:r>
      <w:proofErr w:type="spellStart"/>
      <w:r>
        <w:t>số</w:t>
      </w:r>
      <w:proofErr w:type="spellEnd"/>
      <w:r>
        <w:t xml:space="preserve"> </w:t>
      </w:r>
      <w:proofErr w:type="spellStart"/>
      <w:r>
        <w:t>đại</w:t>
      </w:r>
      <w:proofErr w:type="spellEnd"/>
      <w:r>
        <w:t xml:space="preserve"> lượng đánh </w:t>
      </w:r>
      <w:proofErr w:type="spellStart"/>
      <w:r>
        <w:t>giá</w:t>
      </w:r>
      <w:proofErr w:type="spellEnd"/>
      <w:r>
        <w:t xml:space="preserve"> </w:t>
      </w:r>
      <w:proofErr w:type="spellStart"/>
      <w:r>
        <w:t>mô</w:t>
      </w:r>
      <w:proofErr w:type="spellEnd"/>
      <w:r>
        <w:t xml:space="preserve"> </w:t>
      </w:r>
      <w:proofErr w:type="spellStart"/>
      <w:r>
        <w:t>hình</w:t>
      </w:r>
      <w:bookmarkEnd w:id="16"/>
      <w:proofErr w:type="spellEnd"/>
    </w:p>
    <w:p w14:paraId="7BC97126" w14:textId="77777777" w:rsidR="00FE1819" w:rsidRPr="00FE1819" w:rsidRDefault="008D23CC" w:rsidP="002607E5">
      <w:pPr>
        <w:numPr>
          <w:ilvl w:val="0"/>
          <w:numId w:val="20"/>
        </w:numPr>
        <w:rPr>
          <w:lang w:eastAsia="ja-JP"/>
        </w:rPr>
      </w:pPr>
      <w:r w:rsidRPr="008D23CC">
        <w:rPr>
          <w:lang w:eastAsia="ja-JP"/>
        </w:rPr>
        <w:t xml:space="preserve">Trong </w:t>
      </w:r>
      <w:proofErr w:type="spellStart"/>
      <w:r w:rsidRPr="008D23CC">
        <w:rPr>
          <w:lang w:eastAsia="ja-JP"/>
        </w:rPr>
        <w:t>lĩnh</w:t>
      </w:r>
      <w:proofErr w:type="spellEnd"/>
      <w:r w:rsidRPr="008D23CC">
        <w:rPr>
          <w:lang w:eastAsia="ja-JP"/>
        </w:rPr>
        <w:t xml:space="preserve"> </w:t>
      </w:r>
      <w:proofErr w:type="spellStart"/>
      <w:r w:rsidRPr="008D23CC">
        <w:rPr>
          <w:lang w:eastAsia="ja-JP"/>
        </w:rPr>
        <w:t>vực</w:t>
      </w:r>
      <w:proofErr w:type="spellEnd"/>
      <w:r w:rsidRPr="008D23CC">
        <w:rPr>
          <w:lang w:eastAsia="ja-JP"/>
        </w:rPr>
        <w:t xml:space="preserve"> Machine Learning, </w:t>
      </w:r>
      <w:proofErr w:type="spellStart"/>
      <w:r w:rsidRPr="008D23CC">
        <w:rPr>
          <w:lang w:eastAsia="ja-JP"/>
        </w:rPr>
        <w:t>việc</w:t>
      </w:r>
      <w:proofErr w:type="spellEnd"/>
      <w:r w:rsidRPr="008D23CC">
        <w:rPr>
          <w:lang w:eastAsia="ja-JP"/>
        </w:rPr>
        <w:t xml:space="preserve"> tính toán </w:t>
      </w:r>
      <w:proofErr w:type="spellStart"/>
      <w:r w:rsidRPr="008D23CC">
        <w:rPr>
          <w:lang w:eastAsia="ja-JP"/>
        </w:rPr>
        <w:t>hiệu</w:t>
      </w:r>
      <w:proofErr w:type="spellEnd"/>
      <w:r w:rsidRPr="008D23CC">
        <w:rPr>
          <w:lang w:eastAsia="ja-JP"/>
        </w:rPr>
        <w:t xml:space="preserve"> </w:t>
      </w:r>
      <w:proofErr w:type="spellStart"/>
      <w:r w:rsidRPr="008D23CC">
        <w:rPr>
          <w:lang w:eastAsia="ja-JP"/>
        </w:rPr>
        <w:t>suất</w:t>
      </w:r>
      <w:proofErr w:type="spellEnd"/>
      <w:r w:rsidRPr="008D23CC">
        <w:rPr>
          <w:lang w:eastAsia="ja-JP"/>
        </w:rPr>
        <w:t xml:space="preserve"> </w:t>
      </w:r>
      <w:proofErr w:type="spellStart"/>
      <w:r w:rsidRPr="008D23CC">
        <w:rPr>
          <w:lang w:eastAsia="ja-JP"/>
        </w:rPr>
        <w:t>của</w:t>
      </w:r>
      <w:proofErr w:type="spellEnd"/>
      <w:r w:rsidRPr="008D23CC">
        <w:rPr>
          <w:lang w:eastAsia="ja-JP"/>
        </w:rPr>
        <w:t xml:space="preserve"> </w:t>
      </w:r>
      <w:proofErr w:type="spellStart"/>
      <w:r w:rsidRPr="008D23CC">
        <w:rPr>
          <w:lang w:eastAsia="ja-JP"/>
        </w:rPr>
        <w:t>mô</w:t>
      </w:r>
      <w:proofErr w:type="spellEnd"/>
      <w:r w:rsidRPr="008D23CC">
        <w:rPr>
          <w:lang w:eastAsia="ja-JP"/>
        </w:rPr>
        <w:t xml:space="preserve"> </w:t>
      </w:r>
      <w:proofErr w:type="spellStart"/>
      <w:r w:rsidRPr="008D23CC">
        <w:rPr>
          <w:lang w:eastAsia="ja-JP"/>
        </w:rPr>
        <w:t>hình</w:t>
      </w:r>
      <w:proofErr w:type="spellEnd"/>
      <w:r w:rsidRPr="008D23CC">
        <w:rPr>
          <w:lang w:eastAsia="ja-JP"/>
        </w:rPr>
        <w:t xml:space="preserve"> </w:t>
      </w:r>
      <w:proofErr w:type="spellStart"/>
      <w:r w:rsidRPr="008D23CC">
        <w:rPr>
          <w:lang w:eastAsia="ja-JP"/>
        </w:rPr>
        <w:t>là</w:t>
      </w:r>
      <w:proofErr w:type="spellEnd"/>
      <w:r w:rsidRPr="008D23CC">
        <w:rPr>
          <w:lang w:eastAsia="ja-JP"/>
        </w:rPr>
        <w:t xml:space="preserve"> </w:t>
      </w:r>
      <w:proofErr w:type="spellStart"/>
      <w:r w:rsidRPr="008D23CC">
        <w:rPr>
          <w:lang w:eastAsia="ja-JP"/>
        </w:rPr>
        <w:t>một</w:t>
      </w:r>
      <w:proofErr w:type="spellEnd"/>
      <w:r w:rsidRPr="008D23CC">
        <w:rPr>
          <w:lang w:eastAsia="ja-JP"/>
        </w:rPr>
        <w:t xml:space="preserve"> </w:t>
      </w:r>
      <w:proofErr w:type="spellStart"/>
      <w:r w:rsidRPr="008D23CC">
        <w:rPr>
          <w:lang w:eastAsia="ja-JP"/>
        </w:rPr>
        <w:t>điều</w:t>
      </w:r>
      <w:proofErr w:type="spellEnd"/>
      <w:r w:rsidRPr="008D23CC">
        <w:rPr>
          <w:lang w:eastAsia="ja-JP"/>
        </w:rPr>
        <w:t xml:space="preserve"> </w:t>
      </w:r>
      <w:proofErr w:type="spellStart"/>
      <w:r w:rsidRPr="008D23CC">
        <w:rPr>
          <w:lang w:eastAsia="ja-JP"/>
        </w:rPr>
        <w:t>rất</w:t>
      </w:r>
      <w:proofErr w:type="spellEnd"/>
      <w:r w:rsidRPr="008D23CC">
        <w:rPr>
          <w:lang w:eastAsia="ja-JP"/>
        </w:rPr>
        <w:t xml:space="preserve"> </w:t>
      </w:r>
      <w:proofErr w:type="spellStart"/>
      <w:r w:rsidRPr="008D23CC">
        <w:rPr>
          <w:lang w:eastAsia="ja-JP"/>
        </w:rPr>
        <w:t>quan</w:t>
      </w:r>
      <w:proofErr w:type="spellEnd"/>
      <w:r w:rsidRPr="008D23CC">
        <w:rPr>
          <w:lang w:eastAsia="ja-JP"/>
        </w:rPr>
        <w:t xml:space="preserve"> trọng</w:t>
      </w:r>
      <w:r>
        <w:rPr>
          <w:lang w:eastAsia="ja-JP"/>
        </w:rPr>
        <w:t xml:space="preserve">. </w:t>
      </w:r>
      <w:r w:rsidR="00FE1819" w:rsidRPr="00FE1819">
        <w:rPr>
          <w:lang w:eastAsia="ja-JP"/>
        </w:rPr>
        <w:t xml:space="preserve">Việc đánh </w:t>
      </w:r>
      <w:proofErr w:type="spellStart"/>
      <w:r w:rsidR="00FE1819" w:rsidRPr="00FE1819">
        <w:rPr>
          <w:lang w:eastAsia="ja-JP"/>
        </w:rPr>
        <w:t>giá</w:t>
      </w:r>
      <w:proofErr w:type="spellEnd"/>
      <w:r w:rsidR="00FE1819" w:rsidRPr="00FE1819">
        <w:rPr>
          <w:lang w:eastAsia="ja-JP"/>
        </w:rPr>
        <w:t xml:space="preserve"> </w:t>
      </w:r>
      <w:proofErr w:type="spellStart"/>
      <w:r w:rsidR="00FE1819" w:rsidRPr="00FE1819">
        <w:rPr>
          <w:lang w:eastAsia="ja-JP"/>
        </w:rPr>
        <w:t>mô</w:t>
      </w:r>
      <w:proofErr w:type="spellEnd"/>
      <w:r w:rsidR="00FE1819" w:rsidRPr="00FE1819">
        <w:rPr>
          <w:lang w:eastAsia="ja-JP"/>
        </w:rPr>
        <w:t xml:space="preserve"> </w:t>
      </w:r>
      <w:proofErr w:type="spellStart"/>
      <w:r w:rsidR="00FE1819" w:rsidRPr="00FE1819">
        <w:rPr>
          <w:lang w:eastAsia="ja-JP"/>
        </w:rPr>
        <w:t>hình</w:t>
      </w:r>
      <w:proofErr w:type="spellEnd"/>
      <w:r w:rsidR="00FE1819" w:rsidRPr="00FE1819">
        <w:rPr>
          <w:lang w:eastAsia="ja-JP"/>
        </w:rPr>
        <w:t xml:space="preserve"> giúp chúng ta giải quyết </w:t>
      </w:r>
      <w:proofErr w:type="spellStart"/>
      <w:r w:rsidR="00FE1819" w:rsidRPr="00FE1819">
        <w:rPr>
          <w:lang w:eastAsia="ja-JP"/>
        </w:rPr>
        <w:t>những</w:t>
      </w:r>
      <w:proofErr w:type="spellEnd"/>
      <w:r w:rsidR="00FE1819" w:rsidRPr="00FE1819">
        <w:rPr>
          <w:lang w:eastAsia="ja-JP"/>
        </w:rPr>
        <w:t xml:space="preserve"> </w:t>
      </w:r>
      <w:proofErr w:type="spellStart"/>
      <w:r w:rsidR="00FE1819" w:rsidRPr="00FE1819">
        <w:rPr>
          <w:lang w:eastAsia="ja-JP"/>
        </w:rPr>
        <w:t>vấn</w:t>
      </w:r>
      <w:proofErr w:type="spellEnd"/>
      <w:r w:rsidR="00FE1819" w:rsidRPr="00FE1819">
        <w:rPr>
          <w:lang w:eastAsia="ja-JP"/>
        </w:rPr>
        <w:t xml:space="preserve"> </w:t>
      </w:r>
      <w:proofErr w:type="spellStart"/>
      <w:r w:rsidR="00FE1819" w:rsidRPr="00FE1819">
        <w:rPr>
          <w:lang w:eastAsia="ja-JP"/>
        </w:rPr>
        <w:t>đề</w:t>
      </w:r>
      <w:proofErr w:type="spellEnd"/>
      <w:r w:rsidR="00FE1819" w:rsidRPr="00FE1819">
        <w:rPr>
          <w:lang w:eastAsia="ja-JP"/>
        </w:rPr>
        <w:t xml:space="preserve"> </w:t>
      </w:r>
      <w:proofErr w:type="spellStart"/>
      <w:r w:rsidR="00FE1819" w:rsidRPr="00FE1819">
        <w:rPr>
          <w:lang w:eastAsia="ja-JP"/>
        </w:rPr>
        <w:t>sau</w:t>
      </w:r>
      <w:proofErr w:type="spellEnd"/>
      <w:r w:rsidR="00FE1819" w:rsidRPr="00FE1819">
        <w:rPr>
          <w:lang w:eastAsia="ja-JP"/>
        </w:rPr>
        <w:t>:</w:t>
      </w:r>
    </w:p>
    <w:p w14:paraId="7A06CB11" w14:textId="77777777" w:rsidR="009A7100" w:rsidRDefault="009A7100" w:rsidP="00691AC3">
      <w:pPr>
        <w:numPr>
          <w:ilvl w:val="1"/>
          <w:numId w:val="22"/>
        </w:numPr>
        <w:rPr>
          <w:lang w:eastAsia="ja-JP"/>
        </w:rPr>
      </w:pPr>
      <w:proofErr w:type="spellStart"/>
      <w:r>
        <w:rPr>
          <w:lang w:eastAsia="ja-JP"/>
        </w:rPr>
        <w:t>Mô</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đã</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huấn</w:t>
      </w:r>
      <w:proofErr w:type="spellEnd"/>
      <w:r>
        <w:rPr>
          <w:lang w:eastAsia="ja-JP"/>
        </w:rPr>
        <w:t xml:space="preserve"> </w:t>
      </w:r>
      <w:proofErr w:type="spellStart"/>
      <w:r>
        <w:rPr>
          <w:lang w:eastAsia="ja-JP"/>
        </w:rPr>
        <w:t>luyện</w:t>
      </w:r>
      <w:proofErr w:type="spellEnd"/>
      <w:r>
        <w:rPr>
          <w:lang w:eastAsia="ja-JP"/>
        </w:rPr>
        <w:t xml:space="preserve"> thành công hay chưa?</w:t>
      </w:r>
    </w:p>
    <w:p w14:paraId="71A94C93" w14:textId="77777777" w:rsidR="009A7100" w:rsidRDefault="009A7100" w:rsidP="00691AC3">
      <w:pPr>
        <w:numPr>
          <w:ilvl w:val="1"/>
          <w:numId w:val="22"/>
        </w:numPr>
        <w:rPr>
          <w:lang w:eastAsia="ja-JP"/>
        </w:rPr>
      </w:pPr>
      <w:proofErr w:type="spellStart"/>
      <w:r>
        <w:rPr>
          <w:lang w:eastAsia="ja-JP"/>
        </w:rPr>
        <w:t>Mức</w:t>
      </w:r>
      <w:proofErr w:type="spellEnd"/>
      <w:r>
        <w:rPr>
          <w:lang w:eastAsia="ja-JP"/>
        </w:rPr>
        <w:t xml:space="preserve"> độ thành công </w:t>
      </w:r>
      <w:proofErr w:type="spellStart"/>
      <w:r>
        <w:rPr>
          <w:lang w:eastAsia="ja-JP"/>
        </w:rPr>
        <w:t>của</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tốt</w:t>
      </w:r>
      <w:proofErr w:type="spellEnd"/>
      <w:r>
        <w:rPr>
          <w:lang w:eastAsia="ja-JP"/>
        </w:rPr>
        <w:t xml:space="preserve"> </w:t>
      </w:r>
      <w:proofErr w:type="spellStart"/>
      <w:r>
        <w:rPr>
          <w:lang w:eastAsia="ja-JP"/>
        </w:rPr>
        <w:t>đến</w:t>
      </w:r>
      <w:proofErr w:type="spellEnd"/>
      <w:r>
        <w:rPr>
          <w:lang w:eastAsia="ja-JP"/>
        </w:rPr>
        <w:t xml:space="preserve"> </w:t>
      </w:r>
      <w:proofErr w:type="spellStart"/>
      <w:r>
        <w:rPr>
          <w:lang w:eastAsia="ja-JP"/>
        </w:rPr>
        <w:t>đâu</w:t>
      </w:r>
      <w:proofErr w:type="spellEnd"/>
      <w:r>
        <w:rPr>
          <w:lang w:eastAsia="ja-JP"/>
        </w:rPr>
        <w:t>?</w:t>
      </w:r>
    </w:p>
    <w:p w14:paraId="06EB97EB" w14:textId="77777777" w:rsidR="009A7100" w:rsidRDefault="009A7100" w:rsidP="00691AC3">
      <w:pPr>
        <w:numPr>
          <w:ilvl w:val="1"/>
          <w:numId w:val="22"/>
        </w:numPr>
        <w:rPr>
          <w:lang w:eastAsia="ja-JP"/>
        </w:rPr>
      </w:pPr>
      <w:r>
        <w:rPr>
          <w:lang w:eastAsia="ja-JP"/>
        </w:rPr>
        <w:t xml:space="preserve">Khi </w:t>
      </w:r>
      <w:proofErr w:type="spellStart"/>
      <w:r>
        <w:rPr>
          <w:lang w:eastAsia="ja-JP"/>
        </w:rPr>
        <w:t>nào</w:t>
      </w:r>
      <w:proofErr w:type="spellEnd"/>
      <w:r>
        <w:rPr>
          <w:lang w:eastAsia="ja-JP"/>
        </w:rPr>
        <w:t xml:space="preserve"> </w:t>
      </w:r>
      <w:proofErr w:type="spellStart"/>
      <w:r>
        <w:rPr>
          <w:lang w:eastAsia="ja-JP"/>
        </w:rPr>
        <w:t>nên</w:t>
      </w:r>
      <w:proofErr w:type="spellEnd"/>
      <w:r>
        <w:rPr>
          <w:lang w:eastAsia="ja-JP"/>
        </w:rPr>
        <w:t xml:space="preserve"> </w:t>
      </w:r>
      <w:proofErr w:type="spellStart"/>
      <w:r>
        <w:rPr>
          <w:lang w:eastAsia="ja-JP"/>
        </w:rPr>
        <w:t>dừng</w:t>
      </w:r>
      <w:proofErr w:type="spellEnd"/>
      <w:r>
        <w:rPr>
          <w:lang w:eastAsia="ja-JP"/>
        </w:rPr>
        <w:t xml:space="preserve"> quá trình </w:t>
      </w:r>
      <w:proofErr w:type="spellStart"/>
      <w:r>
        <w:rPr>
          <w:lang w:eastAsia="ja-JP"/>
        </w:rPr>
        <w:t>huấn</w:t>
      </w:r>
      <w:proofErr w:type="spellEnd"/>
      <w:r>
        <w:rPr>
          <w:lang w:eastAsia="ja-JP"/>
        </w:rPr>
        <w:t xml:space="preserve"> </w:t>
      </w:r>
      <w:proofErr w:type="spellStart"/>
      <w:r>
        <w:rPr>
          <w:lang w:eastAsia="ja-JP"/>
        </w:rPr>
        <w:t>luyện</w:t>
      </w:r>
      <w:proofErr w:type="spellEnd"/>
      <w:r>
        <w:rPr>
          <w:lang w:eastAsia="ja-JP"/>
        </w:rPr>
        <w:t>?</w:t>
      </w:r>
    </w:p>
    <w:p w14:paraId="172FD73C" w14:textId="77777777" w:rsidR="00783087" w:rsidRDefault="009A7100" w:rsidP="00691AC3">
      <w:pPr>
        <w:numPr>
          <w:ilvl w:val="1"/>
          <w:numId w:val="22"/>
        </w:numPr>
        <w:rPr>
          <w:lang w:eastAsia="ja-JP"/>
        </w:rPr>
      </w:pPr>
      <w:r>
        <w:rPr>
          <w:lang w:eastAsia="ja-JP"/>
        </w:rPr>
        <w:t xml:space="preserve">Khi </w:t>
      </w:r>
      <w:proofErr w:type="spellStart"/>
      <w:r>
        <w:rPr>
          <w:lang w:eastAsia="ja-JP"/>
        </w:rPr>
        <w:t>nào</w:t>
      </w:r>
      <w:proofErr w:type="spellEnd"/>
      <w:r>
        <w:rPr>
          <w:lang w:eastAsia="ja-JP"/>
        </w:rPr>
        <w:t xml:space="preserve"> </w:t>
      </w:r>
      <w:proofErr w:type="spellStart"/>
      <w:r>
        <w:rPr>
          <w:lang w:eastAsia="ja-JP"/>
        </w:rPr>
        <w:t>nên</w:t>
      </w:r>
      <w:proofErr w:type="spellEnd"/>
      <w:r>
        <w:rPr>
          <w:lang w:eastAsia="ja-JP"/>
        </w:rPr>
        <w:t xml:space="preserve"> </w:t>
      </w:r>
      <w:proofErr w:type="spellStart"/>
      <w:r>
        <w:rPr>
          <w:lang w:eastAsia="ja-JP"/>
        </w:rPr>
        <w:t>cập</w:t>
      </w:r>
      <w:proofErr w:type="spellEnd"/>
      <w:r>
        <w:rPr>
          <w:lang w:eastAsia="ja-JP"/>
        </w:rPr>
        <w:t xml:space="preserve"> nhật </w:t>
      </w:r>
      <w:proofErr w:type="spellStart"/>
      <w:r>
        <w:rPr>
          <w:lang w:eastAsia="ja-JP"/>
        </w:rPr>
        <w:t>mô</w:t>
      </w:r>
      <w:proofErr w:type="spellEnd"/>
      <w:r>
        <w:rPr>
          <w:lang w:eastAsia="ja-JP"/>
        </w:rPr>
        <w:t xml:space="preserve"> </w:t>
      </w:r>
      <w:proofErr w:type="spellStart"/>
      <w:r>
        <w:rPr>
          <w:lang w:eastAsia="ja-JP"/>
        </w:rPr>
        <w:t>hình</w:t>
      </w:r>
      <w:proofErr w:type="spellEnd"/>
      <w:r>
        <w:rPr>
          <w:lang w:eastAsia="ja-JP"/>
        </w:rPr>
        <w:t>?</w:t>
      </w:r>
    </w:p>
    <w:p w14:paraId="2160C981" w14:textId="77777777" w:rsidR="00783087" w:rsidRDefault="006130B4" w:rsidP="00783087">
      <w:pPr>
        <w:numPr>
          <w:ilvl w:val="0"/>
          <w:numId w:val="20"/>
        </w:numPr>
        <w:rPr>
          <w:lang w:eastAsia="ja-JP"/>
        </w:rPr>
      </w:pPr>
      <w:r w:rsidRPr="006130B4">
        <w:rPr>
          <w:rFonts w:hint="eastAsia"/>
          <w:lang w:eastAsia="ja-JP"/>
        </w:rPr>
        <w:t>Đ</w:t>
      </w:r>
      <w:proofErr w:type="spellStart"/>
      <w:r w:rsidRPr="006130B4">
        <w:rPr>
          <w:rFonts w:hint="eastAsia"/>
          <w:lang w:eastAsia="ja-JP"/>
        </w:rPr>
        <w:t>á</w:t>
      </w:r>
      <w:r w:rsidRPr="006130B4">
        <w:rPr>
          <w:lang w:eastAsia="ja-JP"/>
        </w:rPr>
        <w:t>nh</w:t>
      </w:r>
      <w:proofErr w:type="spellEnd"/>
      <w:r w:rsidRPr="006130B4">
        <w:rPr>
          <w:lang w:eastAsia="ja-JP"/>
        </w:rPr>
        <w:t xml:space="preserve"> </w:t>
      </w:r>
      <w:proofErr w:type="spellStart"/>
      <w:r w:rsidRPr="006130B4">
        <w:rPr>
          <w:lang w:eastAsia="ja-JP"/>
        </w:rPr>
        <w:t>giá</w:t>
      </w:r>
      <w:proofErr w:type="spellEnd"/>
      <w:r w:rsidRPr="006130B4">
        <w:rPr>
          <w:lang w:eastAsia="ja-JP"/>
        </w:rPr>
        <w:t xml:space="preserve"> </w:t>
      </w:r>
      <w:proofErr w:type="spellStart"/>
      <w:r w:rsidRPr="006130B4">
        <w:rPr>
          <w:lang w:eastAsia="ja-JP"/>
        </w:rPr>
        <w:t>một</w:t>
      </w:r>
      <w:proofErr w:type="spellEnd"/>
      <w:r w:rsidRPr="006130B4">
        <w:rPr>
          <w:lang w:eastAsia="ja-JP"/>
        </w:rPr>
        <w:t xml:space="preserve"> </w:t>
      </w:r>
      <w:proofErr w:type="spellStart"/>
      <w:r w:rsidRPr="006130B4">
        <w:rPr>
          <w:lang w:eastAsia="ja-JP"/>
        </w:rPr>
        <w:t>mô</w:t>
      </w:r>
      <w:proofErr w:type="spellEnd"/>
      <w:r w:rsidRPr="006130B4">
        <w:rPr>
          <w:lang w:eastAsia="ja-JP"/>
        </w:rPr>
        <w:t xml:space="preserve"> </w:t>
      </w:r>
      <w:proofErr w:type="spellStart"/>
      <w:r w:rsidRPr="006130B4">
        <w:rPr>
          <w:lang w:eastAsia="ja-JP"/>
        </w:rPr>
        <w:t>hình</w:t>
      </w:r>
      <w:proofErr w:type="spellEnd"/>
      <w:r w:rsidRPr="006130B4">
        <w:rPr>
          <w:lang w:eastAsia="ja-JP"/>
        </w:rPr>
        <w:t xml:space="preserve"> </w:t>
      </w:r>
      <w:proofErr w:type="spellStart"/>
      <w:r w:rsidRPr="006130B4">
        <w:rPr>
          <w:lang w:eastAsia="ja-JP"/>
        </w:rPr>
        <w:t>có</w:t>
      </w:r>
      <w:proofErr w:type="spellEnd"/>
      <w:r w:rsidRPr="006130B4">
        <w:rPr>
          <w:lang w:eastAsia="ja-JP"/>
        </w:rPr>
        <w:t xml:space="preserve"> </w:t>
      </w:r>
      <w:proofErr w:type="spellStart"/>
      <w:r w:rsidRPr="006130B4">
        <w:rPr>
          <w:lang w:eastAsia="ja-JP"/>
        </w:rPr>
        <w:t>tốt</w:t>
      </w:r>
      <w:proofErr w:type="spellEnd"/>
      <w:r w:rsidRPr="006130B4">
        <w:rPr>
          <w:lang w:eastAsia="ja-JP"/>
        </w:rPr>
        <w:t xml:space="preserve"> hay </w:t>
      </w:r>
      <w:proofErr w:type="spellStart"/>
      <w:r w:rsidRPr="006130B4">
        <w:rPr>
          <w:lang w:eastAsia="ja-JP"/>
        </w:rPr>
        <w:t>không</w:t>
      </w:r>
      <w:proofErr w:type="spellEnd"/>
      <w:r w:rsidRPr="006130B4">
        <w:rPr>
          <w:lang w:eastAsia="ja-JP"/>
        </w:rPr>
        <w:t xml:space="preserve"> thường </w:t>
      </w:r>
      <w:proofErr w:type="spellStart"/>
      <w:r w:rsidRPr="006130B4">
        <w:rPr>
          <w:lang w:eastAsia="ja-JP"/>
        </w:rPr>
        <w:t>được</w:t>
      </w:r>
      <w:proofErr w:type="spellEnd"/>
      <w:r w:rsidRPr="006130B4">
        <w:rPr>
          <w:lang w:eastAsia="ja-JP"/>
        </w:rPr>
        <w:t xml:space="preserve"> thực hiện </w:t>
      </w:r>
      <w:proofErr w:type="spellStart"/>
      <w:r w:rsidRPr="006130B4">
        <w:rPr>
          <w:lang w:eastAsia="ja-JP"/>
        </w:rPr>
        <w:t>trên</w:t>
      </w:r>
      <w:proofErr w:type="spellEnd"/>
      <w:r w:rsidRPr="006130B4">
        <w:rPr>
          <w:lang w:eastAsia="ja-JP"/>
        </w:rPr>
        <w:t xml:space="preserve"> </w:t>
      </w:r>
      <w:proofErr w:type="spellStart"/>
      <w:r w:rsidRPr="006130B4">
        <w:rPr>
          <w:lang w:eastAsia="ja-JP"/>
        </w:rPr>
        <w:t>dữ</w:t>
      </w:r>
      <w:proofErr w:type="spellEnd"/>
      <w:r w:rsidRPr="006130B4">
        <w:rPr>
          <w:lang w:eastAsia="ja-JP"/>
        </w:rPr>
        <w:t xml:space="preserve"> </w:t>
      </w:r>
      <w:proofErr w:type="spellStart"/>
      <w:r w:rsidRPr="006130B4">
        <w:rPr>
          <w:lang w:eastAsia="ja-JP"/>
        </w:rPr>
        <w:t>liệu</w:t>
      </w:r>
      <w:proofErr w:type="spellEnd"/>
      <w:r w:rsidRPr="006130B4">
        <w:rPr>
          <w:lang w:eastAsia="ja-JP"/>
        </w:rPr>
        <w:t xml:space="preserve"> </w:t>
      </w:r>
      <w:proofErr w:type="spellStart"/>
      <w:r w:rsidRPr="006130B4">
        <w:rPr>
          <w:lang w:eastAsia="ja-JP"/>
        </w:rPr>
        <w:t>mà</w:t>
      </w:r>
      <w:proofErr w:type="spellEnd"/>
      <w:r w:rsidRPr="006130B4">
        <w:rPr>
          <w:lang w:eastAsia="ja-JP"/>
        </w:rPr>
        <w:t xml:space="preserve"> </w:t>
      </w:r>
      <w:proofErr w:type="spellStart"/>
      <w:r w:rsidRPr="006130B4">
        <w:rPr>
          <w:lang w:eastAsia="ja-JP"/>
        </w:rPr>
        <w:t>mô</w:t>
      </w:r>
      <w:proofErr w:type="spellEnd"/>
      <w:r w:rsidRPr="006130B4">
        <w:rPr>
          <w:lang w:eastAsia="ja-JP"/>
        </w:rPr>
        <w:t xml:space="preserve"> </w:t>
      </w:r>
      <w:proofErr w:type="spellStart"/>
      <w:r w:rsidRPr="006130B4">
        <w:rPr>
          <w:lang w:eastAsia="ja-JP"/>
        </w:rPr>
        <w:t>hình</w:t>
      </w:r>
      <w:proofErr w:type="spellEnd"/>
      <w:r w:rsidRPr="006130B4">
        <w:rPr>
          <w:lang w:eastAsia="ja-JP"/>
        </w:rPr>
        <w:t xml:space="preserve"> chưa </w:t>
      </w:r>
      <w:proofErr w:type="spellStart"/>
      <w:r w:rsidRPr="006130B4">
        <w:rPr>
          <w:lang w:eastAsia="ja-JP"/>
        </w:rPr>
        <w:t>được</w:t>
      </w:r>
      <w:proofErr w:type="spellEnd"/>
      <w:r w:rsidRPr="006130B4">
        <w:rPr>
          <w:lang w:eastAsia="ja-JP"/>
        </w:rPr>
        <w:t xml:space="preserve"> </w:t>
      </w:r>
      <w:proofErr w:type="spellStart"/>
      <w:r w:rsidRPr="006130B4">
        <w:rPr>
          <w:lang w:eastAsia="ja-JP"/>
        </w:rPr>
        <w:t>huấn</w:t>
      </w:r>
      <w:proofErr w:type="spellEnd"/>
      <w:r w:rsidRPr="006130B4">
        <w:rPr>
          <w:lang w:eastAsia="ja-JP"/>
        </w:rPr>
        <w:t xml:space="preserve"> </w:t>
      </w:r>
      <w:proofErr w:type="spellStart"/>
      <w:r w:rsidRPr="006130B4">
        <w:rPr>
          <w:lang w:eastAsia="ja-JP"/>
        </w:rPr>
        <w:t>luyện</w:t>
      </w:r>
      <w:proofErr w:type="spellEnd"/>
      <w:r w:rsidRPr="006130B4">
        <w:rPr>
          <w:lang w:eastAsia="ja-JP"/>
        </w:rPr>
        <w:t xml:space="preserve">. </w:t>
      </w:r>
      <w:proofErr w:type="spellStart"/>
      <w:r w:rsidRPr="006130B4">
        <w:rPr>
          <w:lang w:eastAsia="ja-JP"/>
        </w:rPr>
        <w:t>Tỷ</w:t>
      </w:r>
      <w:proofErr w:type="spellEnd"/>
      <w:r w:rsidRPr="006130B4">
        <w:rPr>
          <w:lang w:eastAsia="ja-JP"/>
        </w:rPr>
        <w:t xml:space="preserve"> </w:t>
      </w:r>
      <w:proofErr w:type="spellStart"/>
      <w:r w:rsidRPr="006130B4">
        <w:rPr>
          <w:lang w:eastAsia="ja-JP"/>
        </w:rPr>
        <w:t>lệ</w:t>
      </w:r>
      <w:proofErr w:type="spellEnd"/>
      <w:r w:rsidRPr="006130B4">
        <w:rPr>
          <w:lang w:eastAsia="ja-JP"/>
        </w:rPr>
        <w:t xml:space="preserve"> thường </w:t>
      </w:r>
      <w:proofErr w:type="spellStart"/>
      <w:r w:rsidRPr="006130B4">
        <w:rPr>
          <w:lang w:eastAsia="ja-JP"/>
        </w:rPr>
        <w:t>thấy</w:t>
      </w:r>
      <w:proofErr w:type="spellEnd"/>
      <w:r w:rsidRPr="006130B4">
        <w:rPr>
          <w:lang w:eastAsia="ja-JP"/>
        </w:rPr>
        <w:t xml:space="preserve"> </w:t>
      </w:r>
      <w:proofErr w:type="spellStart"/>
      <w:r w:rsidRPr="006130B4">
        <w:rPr>
          <w:lang w:eastAsia="ja-JP"/>
        </w:rPr>
        <w:t>của</w:t>
      </w:r>
      <w:proofErr w:type="spellEnd"/>
      <w:r w:rsidRPr="006130B4">
        <w:rPr>
          <w:lang w:eastAsia="ja-JP"/>
        </w:rPr>
        <w:t xml:space="preserve"> </w:t>
      </w:r>
      <w:proofErr w:type="spellStart"/>
      <w:r w:rsidRPr="006130B4">
        <w:rPr>
          <w:lang w:eastAsia="ja-JP"/>
        </w:rPr>
        <w:t>một</w:t>
      </w:r>
      <w:proofErr w:type="spellEnd"/>
      <w:r w:rsidRPr="006130B4">
        <w:rPr>
          <w:lang w:eastAsia="ja-JP"/>
        </w:rPr>
        <w:t xml:space="preserve"> </w:t>
      </w:r>
      <w:proofErr w:type="spellStart"/>
      <w:r w:rsidRPr="006130B4">
        <w:rPr>
          <w:lang w:eastAsia="ja-JP"/>
        </w:rPr>
        <w:t>tập</w:t>
      </w:r>
      <w:proofErr w:type="spellEnd"/>
      <w:r w:rsidRPr="006130B4">
        <w:rPr>
          <w:lang w:eastAsia="ja-JP"/>
        </w:rPr>
        <w:t xml:space="preserve"> </w:t>
      </w:r>
      <w:proofErr w:type="spellStart"/>
      <w:r w:rsidRPr="006130B4">
        <w:rPr>
          <w:lang w:eastAsia="ja-JP"/>
        </w:rPr>
        <w:t>dữ</w:t>
      </w:r>
      <w:proofErr w:type="spellEnd"/>
      <w:r w:rsidRPr="006130B4">
        <w:rPr>
          <w:lang w:eastAsia="ja-JP"/>
        </w:rPr>
        <w:t xml:space="preserve"> </w:t>
      </w:r>
      <w:proofErr w:type="spellStart"/>
      <w:r w:rsidRPr="006130B4">
        <w:rPr>
          <w:lang w:eastAsia="ja-JP"/>
        </w:rPr>
        <w:t>liệu</w:t>
      </w:r>
      <w:proofErr w:type="spellEnd"/>
      <w:r w:rsidRPr="006130B4">
        <w:rPr>
          <w:lang w:eastAsia="ja-JP"/>
        </w:rPr>
        <w:t xml:space="preserve"> </w:t>
      </w:r>
      <w:proofErr w:type="spellStart"/>
      <w:r w:rsidRPr="006130B4">
        <w:rPr>
          <w:lang w:eastAsia="ja-JP"/>
        </w:rPr>
        <w:t>huấn</w:t>
      </w:r>
      <w:proofErr w:type="spellEnd"/>
      <w:r w:rsidRPr="006130B4">
        <w:rPr>
          <w:lang w:eastAsia="ja-JP"/>
        </w:rPr>
        <w:t xml:space="preserve"> </w:t>
      </w:r>
      <w:proofErr w:type="spellStart"/>
      <w:r w:rsidRPr="006130B4">
        <w:rPr>
          <w:lang w:eastAsia="ja-JP"/>
        </w:rPr>
        <w:t>luyện</w:t>
      </w:r>
      <w:proofErr w:type="spellEnd"/>
      <w:r w:rsidRPr="006130B4">
        <w:rPr>
          <w:lang w:eastAsia="ja-JP"/>
        </w:rPr>
        <w:t xml:space="preserve"> so </w:t>
      </w:r>
      <w:proofErr w:type="spellStart"/>
      <w:r w:rsidRPr="006130B4">
        <w:rPr>
          <w:lang w:eastAsia="ja-JP"/>
        </w:rPr>
        <w:t>với</w:t>
      </w:r>
      <w:proofErr w:type="spellEnd"/>
      <w:r w:rsidRPr="006130B4">
        <w:rPr>
          <w:lang w:eastAsia="ja-JP"/>
        </w:rPr>
        <w:t xml:space="preserve"> </w:t>
      </w:r>
      <w:proofErr w:type="spellStart"/>
      <w:r w:rsidRPr="006130B4">
        <w:rPr>
          <w:lang w:eastAsia="ja-JP"/>
        </w:rPr>
        <w:t>tập</w:t>
      </w:r>
      <w:proofErr w:type="spellEnd"/>
      <w:r w:rsidRPr="006130B4">
        <w:rPr>
          <w:lang w:eastAsia="ja-JP"/>
        </w:rPr>
        <w:t xml:space="preserve"> </w:t>
      </w:r>
      <w:proofErr w:type="spellStart"/>
      <w:r w:rsidRPr="006130B4">
        <w:rPr>
          <w:lang w:eastAsia="ja-JP"/>
        </w:rPr>
        <w:t>dữ</w:t>
      </w:r>
      <w:proofErr w:type="spellEnd"/>
      <w:r w:rsidRPr="006130B4">
        <w:rPr>
          <w:lang w:eastAsia="ja-JP"/>
        </w:rPr>
        <w:t xml:space="preserve"> </w:t>
      </w:r>
      <w:proofErr w:type="spellStart"/>
      <w:r w:rsidRPr="006130B4">
        <w:rPr>
          <w:lang w:eastAsia="ja-JP"/>
        </w:rPr>
        <w:t>liệu</w:t>
      </w:r>
      <w:proofErr w:type="spellEnd"/>
      <w:r w:rsidRPr="006130B4">
        <w:rPr>
          <w:lang w:eastAsia="ja-JP"/>
        </w:rPr>
        <w:t xml:space="preserve"> </w:t>
      </w:r>
      <w:proofErr w:type="spellStart"/>
      <w:r w:rsidRPr="006130B4">
        <w:rPr>
          <w:lang w:eastAsia="ja-JP"/>
        </w:rPr>
        <w:t>thử</w:t>
      </w:r>
      <w:proofErr w:type="spellEnd"/>
      <w:r w:rsidRPr="006130B4">
        <w:rPr>
          <w:lang w:eastAsia="ja-JP"/>
        </w:rPr>
        <w:t xml:space="preserve"> nghiệm </w:t>
      </w:r>
      <w:proofErr w:type="spellStart"/>
      <w:r w:rsidRPr="006130B4">
        <w:rPr>
          <w:lang w:eastAsia="ja-JP"/>
        </w:rPr>
        <w:t>là</w:t>
      </w:r>
      <w:proofErr w:type="spellEnd"/>
      <w:r w:rsidRPr="006130B4">
        <w:rPr>
          <w:lang w:eastAsia="ja-JP"/>
        </w:rPr>
        <w:t xml:space="preserve"> 70% </w:t>
      </w:r>
      <w:proofErr w:type="spellStart"/>
      <w:r w:rsidRPr="006130B4">
        <w:rPr>
          <w:lang w:eastAsia="ja-JP"/>
        </w:rPr>
        <w:t>và</w:t>
      </w:r>
      <w:proofErr w:type="spellEnd"/>
      <w:r w:rsidRPr="006130B4">
        <w:rPr>
          <w:lang w:eastAsia="ja-JP"/>
        </w:rPr>
        <w:t xml:space="preserve"> 30%.</w:t>
      </w:r>
      <w:r w:rsidR="00A825B1">
        <w:rPr>
          <w:lang w:eastAsia="ja-JP"/>
        </w:rPr>
        <w:t xml:space="preserve"> </w:t>
      </w:r>
      <w:proofErr w:type="spellStart"/>
      <w:r w:rsidR="00A825B1" w:rsidRPr="00A825B1">
        <w:rPr>
          <w:lang w:eastAsia="ja-JP"/>
        </w:rPr>
        <w:t>Những</w:t>
      </w:r>
      <w:proofErr w:type="spellEnd"/>
      <w:r w:rsidR="00A825B1" w:rsidRPr="00A825B1">
        <w:rPr>
          <w:lang w:eastAsia="ja-JP"/>
        </w:rPr>
        <w:t xml:space="preserve"> bài toán </w:t>
      </w:r>
      <w:proofErr w:type="spellStart"/>
      <w:r w:rsidR="00A825B1" w:rsidRPr="00A825B1">
        <w:rPr>
          <w:lang w:eastAsia="ja-JP"/>
        </w:rPr>
        <w:t>khác</w:t>
      </w:r>
      <w:proofErr w:type="spellEnd"/>
      <w:r w:rsidR="00A825B1" w:rsidRPr="00A825B1">
        <w:rPr>
          <w:lang w:eastAsia="ja-JP"/>
        </w:rPr>
        <w:t xml:space="preserve"> </w:t>
      </w:r>
      <w:proofErr w:type="spellStart"/>
      <w:r w:rsidR="00A825B1" w:rsidRPr="00A825B1">
        <w:rPr>
          <w:lang w:eastAsia="ja-JP"/>
        </w:rPr>
        <w:t>nhau</w:t>
      </w:r>
      <w:proofErr w:type="spellEnd"/>
      <w:r w:rsidR="00A825B1" w:rsidRPr="00A825B1">
        <w:rPr>
          <w:lang w:eastAsia="ja-JP"/>
        </w:rPr>
        <w:t xml:space="preserve"> </w:t>
      </w:r>
      <w:proofErr w:type="spellStart"/>
      <w:r w:rsidR="00A825B1" w:rsidRPr="00A825B1">
        <w:rPr>
          <w:lang w:eastAsia="ja-JP"/>
        </w:rPr>
        <w:t>sẽ</w:t>
      </w:r>
      <w:proofErr w:type="spellEnd"/>
      <w:r w:rsidR="00A825B1" w:rsidRPr="00A825B1">
        <w:rPr>
          <w:lang w:eastAsia="ja-JP"/>
        </w:rPr>
        <w:t xml:space="preserve"> </w:t>
      </w:r>
      <w:proofErr w:type="spellStart"/>
      <w:r w:rsidR="00A825B1" w:rsidRPr="00A825B1">
        <w:rPr>
          <w:lang w:eastAsia="ja-JP"/>
        </w:rPr>
        <w:t>có</w:t>
      </w:r>
      <w:proofErr w:type="spellEnd"/>
      <w:r w:rsidR="00A825B1" w:rsidRPr="00A825B1">
        <w:rPr>
          <w:lang w:eastAsia="ja-JP"/>
        </w:rPr>
        <w:t xml:space="preserve"> </w:t>
      </w:r>
      <w:proofErr w:type="spellStart"/>
      <w:r w:rsidR="00A825B1" w:rsidRPr="00A825B1">
        <w:rPr>
          <w:lang w:eastAsia="ja-JP"/>
        </w:rPr>
        <w:t>những</w:t>
      </w:r>
      <w:proofErr w:type="spellEnd"/>
      <w:r w:rsidR="00A825B1" w:rsidRPr="00A825B1">
        <w:rPr>
          <w:lang w:eastAsia="ja-JP"/>
        </w:rPr>
        <w:t xml:space="preserve"> </w:t>
      </w:r>
      <w:proofErr w:type="spellStart"/>
      <w:r w:rsidR="00A825B1" w:rsidRPr="00A825B1">
        <w:rPr>
          <w:lang w:eastAsia="ja-JP"/>
        </w:rPr>
        <w:t>tiêu</w:t>
      </w:r>
      <w:proofErr w:type="spellEnd"/>
      <w:r w:rsidR="00A825B1" w:rsidRPr="00A825B1">
        <w:rPr>
          <w:lang w:eastAsia="ja-JP"/>
        </w:rPr>
        <w:t xml:space="preserve"> </w:t>
      </w:r>
      <w:proofErr w:type="spellStart"/>
      <w:r w:rsidR="00A825B1" w:rsidRPr="00A825B1">
        <w:rPr>
          <w:lang w:eastAsia="ja-JP"/>
        </w:rPr>
        <w:t>chí</w:t>
      </w:r>
      <w:proofErr w:type="spellEnd"/>
      <w:r w:rsidR="00A825B1" w:rsidRPr="00A825B1">
        <w:rPr>
          <w:lang w:eastAsia="ja-JP"/>
        </w:rPr>
        <w:t xml:space="preserve"> đánh </w:t>
      </w:r>
      <w:proofErr w:type="spellStart"/>
      <w:r w:rsidR="00A825B1" w:rsidRPr="00A825B1">
        <w:rPr>
          <w:lang w:eastAsia="ja-JP"/>
        </w:rPr>
        <w:t>giá</w:t>
      </w:r>
      <w:proofErr w:type="spellEnd"/>
      <w:r w:rsidR="00A825B1" w:rsidRPr="00A825B1">
        <w:rPr>
          <w:lang w:eastAsia="ja-JP"/>
        </w:rPr>
        <w:t xml:space="preserve"> </w:t>
      </w:r>
      <w:proofErr w:type="spellStart"/>
      <w:r w:rsidR="00A825B1" w:rsidRPr="00A825B1">
        <w:rPr>
          <w:lang w:eastAsia="ja-JP"/>
        </w:rPr>
        <w:t>khác</w:t>
      </w:r>
      <w:proofErr w:type="spellEnd"/>
      <w:r w:rsidR="00A825B1" w:rsidRPr="00A825B1">
        <w:rPr>
          <w:lang w:eastAsia="ja-JP"/>
        </w:rPr>
        <w:t xml:space="preserve"> </w:t>
      </w:r>
      <w:proofErr w:type="spellStart"/>
      <w:r w:rsidR="00A825B1" w:rsidRPr="00A825B1">
        <w:rPr>
          <w:lang w:eastAsia="ja-JP"/>
        </w:rPr>
        <w:t>nhau</w:t>
      </w:r>
      <w:proofErr w:type="spellEnd"/>
      <w:r w:rsidR="00A825B1" w:rsidRPr="00A825B1">
        <w:rPr>
          <w:lang w:eastAsia="ja-JP"/>
        </w:rPr>
        <w:t xml:space="preserve">, </w:t>
      </w:r>
      <w:proofErr w:type="spellStart"/>
      <w:r w:rsidR="00A825B1" w:rsidRPr="00A825B1">
        <w:rPr>
          <w:lang w:eastAsia="ja-JP"/>
        </w:rPr>
        <w:t>vì</w:t>
      </w:r>
      <w:proofErr w:type="spellEnd"/>
      <w:r w:rsidR="00A825B1" w:rsidRPr="00A825B1">
        <w:rPr>
          <w:lang w:eastAsia="ja-JP"/>
        </w:rPr>
        <w:t xml:space="preserve"> vậy cần </w:t>
      </w:r>
      <w:proofErr w:type="spellStart"/>
      <w:r w:rsidR="00A825B1" w:rsidRPr="00A825B1">
        <w:rPr>
          <w:lang w:eastAsia="ja-JP"/>
        </w:rPr>
        <w:t>phải</w:t>
      </w:r>
      <w:proofErr w:type="spellEnd"/>
      <w:r w:rsidR="00A825B1" w:rsidRPr="00A825B1">
        <w:rPr>
          <w:lang w:eastAsia="ja-JP"/>
        </w:rPr>
        <w:t xml:space="preserve"> xác </w:t>
      </w:r>
      <w:proofErr w:type="spellStart"/>
      <w:r w:rsidR="00A825B1" w:rsidRPr="00A825B1">
        <w:rPr>
          <w:lang w:eastAsia="ja-JP"/>
        </w:rPr>
        <w:t>định</w:t>
      </w:r>
      <w:proofErr w:type="spellEnd"/>
      <w:r w:rsidR="00A825B1" w:rsidRPr="00A825B1">
        <w:rPr>
          <w:lang w:eastAsia="ja-JP"/>
        </w:rPr>
        <w:t xml:space="preserve"> </w:t>
      </w:r>
      <w:proofErr w:type="spellStart"/>
      <w:r w:rsidR="00A825B1" w:rsidRPr="00A825B1">
        <w:rPr>
          <w:lang w:eastAsia="ja-JP"/>
        </w:rPr>
        <w:t>rõ</w:t>
      </w:r>
      <w:proofErr w:type="spellEnd"/>
      <w:r w:rsidR="00A825B1" w:rsidRPr="00A825B1">
        <w:rPr>
          <w:lang w:eastAsia="ja-JP"/>
        </w:rPr>
        <w:t xml:space="preserve"> </w:t>
      </w:r>
      <w:proofErr w:type="spellStart"/>
      <w:r w:rsidR="00A825B1" w:rsidRPr="00A825B1">
        <w:rPr>
          <w:lang w:eastAsia="ja-JP"/>
        </w:rPr>
        <w:t>thứ</w:t>
      </w:r>
      <w:proofErr w:type="spellEnd"/>
      <w:r w:rsidR="00A825B1" w:rsidRPr="00A825B1">
        <w:rPr>
          <w:lang w:eastAsia="ja-JP"/>
        </w:rPr>
        <w:t xml:space="preserve"> tự </w:t>
      </w:r>
      <w:proofErr w:type="spellStart"/>
      <w:r w:rsidR="00A825B1" w:rsidRPr="00A825B1">
        <w:rPr>
          <w:lang w:eastAsia="ja-JP"/>
        </w:rPr>
        <w:t>ưu</w:t>
      </w:r>
      <w:proofErr w:type="spellEnd"/>
      <w:r w:rsidR="00A825B1" w:rsidRPr="00A825B1">
        <w:rPr>
          <w:lang w:eastAsia="ja-JP"/>
        </w:rPr>
        <w:t xml:space="preserve"> </w:t>
      </w:r>
      <w:proofErr w:type="spellStart"/>
      <w:r w:rsidR="00A825B1" w:rsidRPr="00A825B1">
        <w:rPr>
          <w:lang w:eastAsia="ja-JP"/>
        </w:rPr>
        <w:t>tiên</w:t>
      </w:r>
      <w:proofErr w:type="spellEnd"/>
      <w:r w:rsidR="00A825B1" w:rsidRPr="00A825B1">
        <w:rPr>
          <w:lang w:eastAsia="ja-JP"/>
        </w:rPr>
        <w:t xml:space="preserve"> </w:t>
      </w:r>
      <w:proofErr w:type="spellStart"/>
      <w:r w:rsidR="00A825B1" w:rsidRPr="00A825B1">
        <w:rPr>
          <w:lang w:eastAsia="ja-JP"/>
        </w:rPr>
        <w:t>của</w:t>
      </w:r>
      <w:proofErr w:type="spellEnd"/>
      <w:r w:rsidR="00A825B1" w:rsidRPr="00A825B1">
        <w:rPr>
          <w:lang w:eastAsia="ja-JP"/>
        </w:rPr>
        <w:t xml:space="preserve"> </w:t>
      </w:r>
      <w:proofErr w:type="spellStart"/>
      <w:r w:rsidR="00A825B1" w:rsidRPr="00A825B1">
        <w:rPr>
          <w:lang w:eastAsia="ja-JP"/>
        </w:rPr>
        <w:t>các</w:t>
      </w:r>
      <w:proofErr w:type="spellEnd"/>
      <w:r w:rsidR="00A825B1" w:rsidRPr="00A825B1">
        <w:rPr>
          <w:lang w:eastAsia="ja-JP"/>
        </w:rPr>
        <w:t xml:space="preserve"> </w:t>
      </w:r>
      <w:proofErr w:type="spellStart"/>
      <w:r w:rsidR="00A825B1" w:rsidRPr="00A825B1">
        <w:rPr>
          <w:lang w:eastAsia="ja-JP"/>
        </w:rPr>
        <w:t>tiêu</w:t>
      </w:r>
      <w:proofErr w:type="spellEnd"/>
      <w:r w:rsidR="00A825B1" w:rsidRPr="00A825B1">
        <w:rPr>
          <w:lang w:eastAsia="ja-JP"/>
        </w:rPr>
        <w:t xml:space="preserve"> </w:t>
      </w:r>
      <w:proofErr w:type="spellStart"/>
      <w:r w:rsidR="00A825B1" w:rsidRPr="00A825B1">
        <w:rPr>
          <w:lang w:eastAsia="ja-JP"/>
        </w:rPr>
        <w:t>chí</w:t>
      </w:r>
      <w:proofErr w:type="spellEnd"/>
      <w:r w:rsidR="00A825B1" w:rsidRPr="00A825B1">
        <w:rPr>
          <w:lang w:eastAsia="ja-JP"/>
        </w:rPr>
        <w:t xml:space="preserve"> </w:t>
      </w:r>
      <w:proofErr w:type="spellStart"/>
      <w:r w:rsidR="00A825B1" w:rsidRPr="00A825B1">
        <w:rPr>
          <w:lang w:eastAsia="ja-JP"/>
        </w:rPr>
        <w:t>cho</w:t>
      </w:r>
      <w:proofErr w:type="spellEnd"/>
      <w:r w:rsidR="00A825B1" w:rsidRPr="00A825B1">
        <w:rPr>
          <w:lang w:eastAsia="ja-JP"/>
        </w:rPr>
        <w:t xml:space="preserve"> </w:t>
      </w:r>
      <w:proofErr w:type="spellStart"/>
      <w:r w:rsidR="00A825B1" w:rsidRPr="00A825B1">
        <w:rPr>
          <w:lang w:eastAsia="ja-JP"/>
        </w:rPr>
        <w:t>việc</w:t>
      </w:r>
      <w:proofErr w:type="spellEnd"/>
      <w:r w:rsidR="00A825B1" w:rsidRPr="00A825B1">
        <w:rPr>
          <w:lang w:eastAsia="ja-JP"/>
        </w:rPr>
        <w:t xml:space="preserve"> đánh </w:t>
      </w:r>
      <w:proofErr w:type="spellStart"/>
      <w:r w:rsidR="00A825B1" w:rsidRPr="00A825B1">
        <w:rPr>
          <w:lang w:eastAsia="ja-JP"/>
        </w:rPr>
        <w:t>giá</w:t>
      </w:r>
      <w:proofErr w:type="spellEnd"/>
      <w:r w:rsidR="00A825B1" w:rsidRPr="00A825B1">
        <w:rPr>
          <w:lang w:eastAsia="ja-JP"/>
        </w:rPr>
        <w:t xml:space="preserve"> </w:t>
      </w:r>
      <w:proofErr w:type="spellStart"/>
      <w:r w:rsidR="00A825B1" w:rsidRPr="00A825B1">
        <w:rPr>
          <w:lang w:eastAsia="ja-JP"/>
        </w:rPr>
        <w:t>mô</w:t>
      </w:r>
      <w:proofErr w:type="spellEnd"/>
      <w:r w:rsidR="00A825B1" w:rsidRPr="00A825B1">
        <w:rPr>
          <w:lang w:eastAsia="ja-JP"/>
        </w:rPr>
        <w:t xml:space="preserve"> </w:t>
      </w:r>
      <w:proofErr w:type="spellStart"/>
      <w:r w:rsidR="00A825B1" w:rsidRPr="00A825B1">
        <w:rPr>
          <w:lang w:eastAsia="ja-JP"/>
        </w:rPr>
        <w:t>hình</w:t>
      </w:r>
      <w:proofErr w:type="spellEnd"/>
      <w:r w:rsidR="00A825B1">
        <w:rPr>
          <w:lang w:eastAsia="ja-JP"/>
        </w:rPr>
        <w:t>.</w:t>
      </w:r>
    </w:p>
    <w:p w14:paraId="191F0FE4" w14:textId="77777777" w:rsidR="00560CC5" w:rsidRPr="00E16E4F" w:rsidRDefault="003463F0" w:rsidP="00783087">
      <w:pPr>
        <w:numPr>
          <w:ilvl w:val="0"/>
          <w:numId w:val="20"/>
        </w:numPr>
        <w:rPr>
          <w:lang w:eastAsia="ja-JP"/>
        </w:rPr>
      </w:pPr>
      <w:r>
        <w:rPr>
          <w:lang w:eastAsia="ja-JP"/>
        </w:rPr>
        <w:t xml:space="preserve">Một </w:t>
      </w:r>
      <w:proofErr w:type="spellStart"/>
      <w:r>
        <w:rPr>
          <w:lang w:eastAsia="ja-JP"/>
        </w:rPr>
        <w:t>số</w:t>
      </w:r>
      <w:proofErr w:type="spellEnd"/>
      <w:r>
        <w:rPr>
          <w:lang w:eastAsia="ja-JP"/>
        </w:rPr>
        <w:t xml:space="preserve"> </w:t>
      </w:r>
      <w:proofErr w:type="spellStart"/>
      <w:r>
        <w:rPr>
          <w:lang w:eastAsia="ja-JP"/>
        </w:rPr>
        <w:t>đại</w:t>
      </w:r>
      <w:proofErr w:type="spellEnd"/>
      <w:r>
        <w:rPr>
          <w:lang w:eastAsia="ja-JP"/>
        </w:rPr>
        <w:t xml:space="preserve"> lượng đánh </w:t>
      </w:r>
      <w:proofErr w:type="spellStart"/>
      <w:r>
        <w:rPr>
          <w:lang w:eastAsia="ja-JP"/>
        </w:rPr>
        <w:t>giá</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đề</w:t>
      </w:r>
      <w:proofErr w:type="spellEnd"/>
      <w:r>
        <w:rPr>
          <w:lang w:eastAsia="ja-JP"/>
        </w:rPr>
        <w:t xml:space="preserve"> </w:t>
      </w:r>
      <w:proofErr w:type="spellStart"/>
      <w:r>
        <w:rPr>
          <w:lang w:eastAsia="ja-JP"/>
        </w:rPr>
        <w:t>cập</w:t>
      </w:r>
      <w:proofErr w:type="spellEnd"/>
      <w:r>
        <w:rPr>
          <w:lang w:eastAsia="ja-JP"/>
        </w:rPr>
        <w:t xml:space="preserve"> dưới </w:t>
      </w:r>
      <w:proofErr w:type="spellStart"/>
      <w:r>
        <w:rPr>
          <w:lang w:eastAsia="ja-JP"/>
        </w:rPr>
        <w:t>đây</w:t>
      </w:r>
      <w:proofErr w:type="spellEnd"/>
    </w:p>
    <w:p w14:paraId="57B14FE1" w14:textId="77777777" w:rsidR="00DD2A8F" w:rsidRDefault="006B0DA6" w:rsidP="00DD2A8F">
      <w:pPr>
        <w:pStyle w:val="Heading4"/>
      </w:pPr>
      <w:r w:rsidRPr="006B0DA6">
        <w:t>Accuracy</w:t>
      </w:r>
    </w:p>
    <w:p w14:paraId="48525177" w14:textId="77777777" w:rsidR="00FC2B10" w:rsidRDefault="00462B63" w:rsidP="00462B63">
      <w:pPr>
        <w:numPr>
          <w:ilvl w:val="0"/>
          <w:numId w:val="23"/>
        </w:numPr>
      </w:pPr>
      <w:r w:rsidRPr="00462B63">
        <w:t xml:space="preserve">Accuracy (độ </w:t>
      </w:r>
      <w:proofErr w:type="spellStart"/>
      <w:r w:rsidRPr="00462B63">
        <w:t>chính</w:t>
      </w:r>
      <w:proofErr w:type="spellEnd"/>
      <w:r w:rsidRPr="00462B63">
        <w:t xml:space="preserve"> xác) </w:t>
      </w:r>
      <w:proofErr w:type="spellStart"/>
      <w:r w:rsidRPr="00462B63">
        <w:t>chỉ</w:t>
      </w:r>
      <w:proofErr w:type="spellEnd"/>
      <w:r w:rsidRPr="00462B63">
        <w:t xml:space="preserve"> </w:t>
      </w:r>
      <w:proofErr w:type="spellStart"/>
      <w:r w:rsidRPr="00462B63">
        <w:t>đơn</w:t>
      </w:r>
      <w:proofErr w:type="spellEnd"/>
      <w:r w:rsidRPr="00462B63">
        <w:t xml:space="preserve"> </w:t>
      </w:r>
      <w:proofErr w:type="spellStart"/>
      <w:r w:rsidRPr="00462B63">
        <w:t>giản</w:t>
      </w:r>
      <w:proofErr w:type="spellEnd"/>
      <w:r w:rsidRPr="00462B63">
        <w:t xml:space="preserve"> đánh </w:t>
      </w:r>
      <w:proofErr w:type="spellStart"/>
      <w:r w:rsidRPr="00462B63">
        <w:t>giá</w:t>
      </w:r>
      <w:proofErr w:type="spellEnd"/>
      <w:r w:rsidRPr="00462B63">
        <w:t xml:space="preserve"> </w:t>
      </w:r>
      <w:proofErr w:type="spellStart"/>
      <w:r w:rsidRPr="00462B63">
        <w:t>mô</w:t>
      </w:r>
      <w:proofErr w:type="spellEnd"/>
      <w:r w:rsidRPr="00462B63">
        <w:t xml:space="preserve"> </w:t>
      </w:r>
      <w:proofErr w:type="spellStart"/>
      <w:r w:rsidRPr="00462B63">
        <w:t>hình</w:t>
      </w:r>
      <w:proofErr w:type="spellEnd"/>
      <w:r w:rsidRPr="00462B63">
        <w:t xml:space="preserve"> thường </w:t>
      </w:r>
      <w:proofErr w:type="spellStart"/>
      <w:r w:rsidRPr="00462B63">
        <w:t>xuyên</w:t>
      </w:r>
      <w:proofErr w:type="spellEnd"/>
      <w:r w:rsidRPr="00462B63">
        <w:t xml:space="preserve"> dự </w:t>
      </w:r>
      <w:proofErr w:type="spellStart"/>
      <w:r w:rsidRPr="00462B63">
        <w:t>đoán</w:t>
      </w:r>
      <w:proofErr w:type="spellEnd"/>
      <w:r w:rsidRPr="00462B63">
        <w:t xml:space="preserve"> </w:t>
      </w:r>
      <w:proofErr w:type="spellStart"/>
      <w:r w:rsidRPr="00462B63">
        <w:t>đúng</w:t>
      </w:r>
      <w:proofErr w:type="spellEnd"/>
      <w:r w:rsidRPr="00462B63">
        <w:t xml:space="preserve"> </w:t>
      </w:r>
      <w:proofErr w:type="spellStart"/>
      <w:r w:rsidRPr="00462B63">
        <w:t>đến</w:t>
      </w:r>
      <w:proofErr w:type="spellEnd"/>
      <w:r w:rsidRPr="00462B63">
        <w:t xml:space="preserve"> </w:t>
      </w:r>
      <w:proofErr w:type="spellStart"/>
      <w:r w:rsidRPr="00462B63">
        <w:t>mức</w:t>
      </w:r>
      <w:proofErr w:type="spellEnd"/>
      <w:r w:rsidRPr="00462B63">
        <w:t xml:space="preserve"> </w:t>
      </w:r>
      <w:proofErr w:type="spellStart"/>
      <w:r w:rsidRPr="00462B63">
        <w:t>nào</w:t>
      </w:r>
      <w:proofErr w:type="spellEnd"/>
      <w:r w:rsidRPr="00462B63">
        <w:t xml:space="preserve">. Độ </w:t>
      </w:r>
      <w:proofErr w:type="spellStart"/>
      <w:r w:rsidRPr="00462B63">
        <w:t>chính</w:t>
      </w:r>
      <w:proofErr w:type="spellEnd"/>
      <w:r w:rsidRPr="00462B63">
        <w:t xml:space="preserve"> xác </w:t>
      </w:r>
      <w:proofErr w:type="spellStart"/>
      <w:r w:rsidRPr="00462B63">
        <w:t>là</w:t>
      </w:r>
      <w:proofErr w:type="spellEnd"/>
      <w:r w:rsidRPr="00462B63">
        <w:t xml:space="preserve"> </w:t>
      </w:r>
      <w:proofErr w:type="spellStart"/>
      <w:r w:rsidRPr="00462B63">
        <w:t>tỉ</w:t>
      </w:r>
      <w:proofErr w:type="spellEnd"/>
      <w:r w:rsidRPr="00462B63">
        <w:t xml:space="preserve"> </w:t>
      </w:r>
      <w:proofErr w:type="spellStart"/>
      <w:r w:rsidRPr="00462B63">
        <w:t>lệ</w:t>
      </w:r>
      <w:proofErr w:type="spellEnd"/>
      <w:r w:rsidRPr="00462B63">
        <w:t xml:space="preserve"> </w:t>
      </w:r>
      <w:proofErr w:type="spellStart"/>
      <w:r w:rsidRPr="00462B63">
        <w:t>giữa</w:t>
      </w:r>
      <w:proofErr w:type="spellEnd"/>
      <w:r w:rsidRPr="00462B63">
        <w:t xml:space="preserve"> </w:t>
      </w:r>
      <w:proofErr w:type="spellStart"/>
      <w:r w:rsidRPr="00462B63">
        <w:t>số</w:t>
      </w:r>
      <w:proofErr w:type="spellEnd"/>
      <w:r w:rsidRPr="00462B63">
        <w:t xml:space="preserve"> điểm </w:t>
      </w:r>
      <w:proofErr w:type="spellStart"/>
      <w:r w:rsidRPr="00462B63">
        <w:t>dữ</w:t>
      </w:r>
      <w:proofErr w:type="spellEnd"/>
      <w:r w:rsidRPr="00462B63">
        <w:t xml:space="preserve"> </w:t>
      </w:r>
      <w:proofErr w:type="spellStart"/>
      <w:r w:rsidRPr="00462B63">
        <w:t>liệu</w:t>
      </w:r>
      <w:proofErr w:type="spellEnd"/>
      <w:r w:rsidRPr="00462B63">
        <w:t xml:space="preserve"> </w:t>
      </w:r>
      <w:proofErr w:type="spellStart"/>
      <w:r w:rsidRPr="00462B63">
        <w:t>được</w:t>
      </w:r>
      <w:proofErr w:type="spellEnd"/>
      <w:r w:rsidRPr="00462B63">
        <w:t xml:space="preserve"> dự </w:t>
      </w:r>
      <w:proofErr w:type="spellStart"/>
      <w:r w:rsidRPr="00462B63">
        <w:t>đoán</w:t>
      </w:r>
      <w:proofErr w:type="spellEnd"/>
      <w:r w:rsidRPr="00462B63">
        <w:t xml:space="preserve"> </w:t>
      </w:r>
      <w:proofErr w:type="spellStart"/>
      <w:r w:rsidRPr="00462B63">
        <w:t>đúng</w:t>
      </w:r>
      <w:proofErr w:type="spellEnd"/>
      <w:r w:rsidRPr="00462B63">
        <w:t xml:space="preserve"> </w:t>
      </w:r>
      <w:proofErr w:type="spellStart"/>
      <w:r w:rsidRPr="00462B63">
        <w:t>và</w:t>
      </w:r>
      <w:proofErr w:type="spellEnd"/>
      <w:r w:rsidRPr="00462B63">
        <w:t xml:space="preserve"> </w:t>
      </w:r>
      <w:proofErr w:type="spellStart"/>
      <w:r w:rsidRPr="00462B63">
        <w:t>tổng</w:t>
      </w:r>
      <w:proofErr w:type="spellEnd"/>
      <w:r w:rsidRPr="00462B63">
        <w:t xml:space="preserve"> </w:t>
      </w:r>
      <w:proofErr w:type="spellStart"/>
      <w:r w:rsidRPr="00462B63">
        <w:t>số</w:t>
      </w:r>
      <w:proofErr w:type="spellEnd"/>
      <w:r w:rsidRPr="00462B63">
        <w:t xml:space="preserve"> điểm </w:t>
      </w:r>
      <w:proofErr w:type="spellStart"/>
      <w:r w:rsidRPr="00462B63">
        <w:t>dữ</w:t>
      </w:r>
      <w:proofErr w:type="spellEnd"/>
      <w:r w:rsidRPr="00462B63">
        <w:t xml:space="preserve"> </w:t>
      </w:r>
      <w:proofErr w:type="spellStart"/>
      <w:r w:rsidRPr="00462B63">
        <w:t>liệu</w:t>
      </w:r>
      <w:proofErr w:type="spellEnd"/>
      <w:r w:rsidRPr="00462B63">
        <w:t>.</w:t>
      </w:r>
    </w:p>
    <w:p w14:paraId="21D1132D" w14:textId="3A0670D8" w:rsidR="008177E2" w:rsidRPr="008177E2" w:rsidRDefault="008177E2" w:rsidP="008177E2">
      <w:pPr>
        <w:jc w:val="center"/>
        <w:rPr>
          <w:rFonts w:ascii="Calibri" w:hAnsi="Calibri"/>
          <w:kern w:val="2"/>
          <w:sz w:val="22"/>
        </w:rPr>
      </w:pPr>
      <w:r>
        <w:rPr>
          <w:rFonts w:ascii="Cambria Math" w:hAnsi="Cambria Math"/>
          <w:i/>
          <w:iCs/>
          <w:color w:val="404040"/>
          <w:kern w:val="2"/>
          <w:sz w:val="29"/>
          <w:szCs w:val="29"/>
          <w:bdr w:val="none" w:sz="0" w:space="0" w:color="auto" w:frame="1"/>
          <w:shd w:val="clear" w:color="auto" w:fill="FFFFFF"/>
        </w:rPr>
        <w:br/>
      </w:r>
      <w:r w:rsidR="00B612FC">
        <w:pict w14:anchorId="75369CF6">
          <v:shape id="_x0000_i1027" type="#_x0000_t75" style="width:213.75pt;height: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724D8&quot;/&gt;&lt;wsp:rsid wsp:val=&quot;0001244C&quot;/&gt;&lt;wsp:rsid wsp:val=&quot;00014B51&quot;/&gt;&lt;wsp:rsid wsp:val=&quot;000178E1&quot;/&gt;&lt;wsp:rsid wsp:val=&quot;0002169A&quot;/&gt;&lt;wsp:rsid wsp:val=&quot;00021CBB&quot;/&gt;&lt;wsp:rsid wsp:val=&quot;00024650&quot;/&gt;&lt;wsp:rsid wsp:val=&quot;00025003&quot;/&gt;&lt;wsp:rsid wsp:val=&quot;000250CC&quot;/&gt;&lt;wsp:rsid wsp:val=&quot;000253B5&quot;/&gt;&lt;wsp:rsid wsp:val=&quot;00026AED&quot;/&gt;&lt;wsp:rsid wsp:val=&quot;00027627&quot;/&gt;&lt;wsp:rsid wsp:val=&quot;00027665&quot;/&gt;&lt;wsp:rsid wsp:val=&quot;00032365&quot;/&gt;&lt;wsp:rsid wsp:val=&quot;0004296C&quot;/&gt;&lt;wsp:rsid wsp:val=&quot;00053EF5&quot;/&gt;&lt;wsp:rsid wsp:val=&quot;000560B6&quot;/&gt;&lt;wsp:rsid wsp:val=&quot;00061DF7&quot;/&gt;&lt;wsp:rsid wsp:val=&quot;00066AEB&quot;/&gt;&lt;wsp:rsid wsp:val=&quot;00067E5E&quot;/&gt;&lt;wsp:rsid wsp:val=&quot;0007121D&quot;/&gt;&lt;wsp:rsid wsp:val=&quot;0007259F&quot;/&gt;&lt;wsp:rsid wsp:val=&quot;00077533&quot;/&gt;&lt;wsp:rsid wsp:val=&quot;0008183E&quot;/&gt;&lt;wsp:rsid wsp:val=&quot;000830A6&quot;/&gt;&lt;wsp:rsid wsp:val=&quot;000843F3&quot;/&gt;&lt;wsp:rsid wsp:val=&quot;000936CB&quot;/&gt;&lt;wsp:rsid wsp:val=&quot;00094098&quot;/&gt;&lt;wsp:rsid wsp:val=&quot;000954F5&quot;/&gt;&lt;wsp:rsid wsp:val=&quot;000A1527&quot;/&gt;&lt;wsp:rsid wsp:val=&quot;000C5040&quot;/&gt;&lt;wsp:rsid wsp:val=&quot;000C6CE5&quot;/&gt;&lt;wsp:rsid wsp:val=&quot;000D27F7&quot;/&gt;&lt;wsp:rsid wsp:val=&quot;000D4BEC&quot;/&gt;&lt;wsp:rsid wsp:val=&quot;000E23C8&quot;/&gt;&lt;wsp:rsid wsp:val=&quot;000E513A&quot;/&gt;&lt;wsp:rsid wsp:val=&quot;000F1E79&quot;/&gt;&lt;wsp:rsid wsp:val=&quot;000F3C22&quot;/&gt;&lt;wsp:rsid wsp:val=&quot;000F4EC9&quot;/&gt;&lt;wsp:rsid wsp:val=&quot;000F5843&quot;/&gt;&lt;wsp:rsid wsp:val=&quot;000F5C2A&quot;/&gt;&lt;wsp:rsid wsp:val=&quot;000F5CFB&quot;/&gt;&lt;wsp:rsid wsp:val=&quot;001002BC&quot;/&gt;&lt;wsp:rsid wsp:val=&quot;00101A2A&quot;/&gt;&lt;wsp:rsid wsp:val=&quot;00110225&quot;/&gt;&lt;wsp:rsid wsp:val=&quot;00112AC6&quot;/&gt;&lt;wsp:rsid wsp:val=&quot;00113563&quot;/&gt;&lt;wsp:rsid wsp:val=&quot;001244BE&quot;/&gt;&lt;wsp:rsid wsp:val=&quot;0012482E&quot;/&gt;&lt;wsp:rsid wsp:val=&quot;00130374&quot;/&gt;&lt;wsp:rsid wsp:val=&quot;001308E0&quot;/&gt;&lt;wsp:rsid wsp:val=&quot;00130F0E&quot;/&gt;&lt;wsp:rsid wsp:val=&quot;00133DF9&quot;/&gt;&lt;wsp:rsid wsp:val=&quot;00141CE5&quot;/&gt;&lt;wsp:rsid wsp:val=&quot;0014407B&quot;/&gt;&lt;wsp:rsid wsp:val=&quot;00147596&quot;/&gt;&lt;wsp:rsid wsp:val=&quot;0015192C&quot;/&gt;&lt;wsp:rsid wsp:val=&quot;0016171C&quot;/&gt;&lt;wsp:rsid wsp:val=&quot;00163F13&quot;/&gt;&lt;wsp:rsid wsp:val=&quot;0017370B&quot;/&gt;&lt;wsp:rsid wsp:val=&quot;00173976&quot;/&gt;&lt;wsp:rsid wsp:val=&quot;00173A19&quot;/&gt;&lt;wsp:rsid wsp:val=&quot;00176002&quot;/&gt;&lt;wsp:rsid wsp:val=&quot;00177186&quot;/&gt;&lt;wsp:rsid wsp:val=&quot;00177606&quot;/&gt;&lt;wsp:rsid wsp:val=&quot;001813AB&quot;/&gt;&lt;wsp:rsid wsp:val=&quot;001863A3&quot;/&gt;&lt;wsp:rsid wsp:val=&quot;001914B0&quot;/&gt;&lt;wsp:rsid wsp:val=&quot;0019167A&quot;/&gt;&lt;wsp:rsid wsp:val=&quot;00192E53&quot;/&gt;&lt;wsp:rsid wsp:val=&quot;001A223E&quot;/&gt;&lt;wsp:rsid wsp:val=&quot;001A36CA&quot;/&gt;&lt;wsp:rsid wsp:val=&quot;001B2C81&quot;/&gt;&lt;wsp:rsid wsp:val=&quot;001B6B89&quot;/&gt;&lt;wsp:rsid wsp:val=&quot;001C478A&quot;/&gt;&lt;wsp:rsid wsp:val=&quot;001C4C36&quot;/&gt;&lt;wsp:rsid wsp:val=&quot;001C6C4F&quot;/&gt;&lt;wsp:rsid wsp:val=&quot;001D21CA&quot;/&gt;&lt;wsp:rsid wsp:val=&quot;001D4673&quot;/&gt;&lt;wsp:rsid wsp:val=&quot;001D6FB3&quot;/&gt;&lt;wsp:rsid wsp:val=&quot;001E1754&quot;/&gt;&lt;wsp:rsid wsp:val=&quot;001F028D&quot;/&gt;&lt;wsp:rsid wsp:val=&quot;001F2371&quot;/&gt;&lt;wsp:rsid wsp:val=&quot;001F2A11&quot;/&gt;&lt;wsp:rsid wsp:val=&quot;001F3AB8&quot;/&gt;&lt;wsp:rsid wsp:val=&quot;00203820&quot;/&gt;&lt;wsp:rsid wsp:val=&quot;002062B9&quot;/&gt;&lt;wsp:rsid wsp:val=&quot;00211897&quot;/&gt;&lt;wsp:rsid wsp:val=&quot;00214EFD&quot;/&gt;&lt;wsp:rsid wsp:val=&quot;0022125F&quot;/&gt;&lt;wsp:rsid wsp:val=&quot;00222724&quot;/&gt;&lt;wsp:rsid wsp:val=&quot;0022558E&quot;/&gt;&lt;wsp:rsid wsp:val=&quot;00227D2D&quot;/&gt;&lt;wsp:rsid wsp:val=&quot;00231A83&quot;/&gt;&lt;wsp:rsid wsp:val=&quot;0023389A&quot;/&gt;&lt;wsp:rsid wsp:val=&quot;002339A3&quot;/&gt;&lt;wsp:rsid wsp:val=&quot;00237A8A&quot;/&gt;&lt;wsp:rsid wsp:val=&quot;00245825&quot;/&gt;&lt;wsp:rsid wsp:val=&quot;00252C84&quot;/&gt;&lt;wsp:rsid wsp:val=&quot;0025587B&quot;/&gt;&lt;wsp:rsid wsp:val=&quot;002607E5&quot;/&gt;&lt;wsp:rsid wsp:val=&quot;00271993&quot;/&gt;&lt;wsp:rsid wsp:val=&quot;00283B94&quot;/&gt;&lt;wsp:rsid wsp:val=&quot;00286868&quot;/&gt;&lt;wsp:rsid wsp:val=&quot;002909B6&quot;/&gt;&lt;wsp:rsid wsp:val=&quot;002A2829&quot;/&gt;&lt;wsp:rsid wsp:val=&quot;002A7D0D&quot;/&gt;&lt;wsp:rsid wsp:val=&quot;002B0FC8&quot;/&gt;&lt;wsp:rsid wsp:val=&quot;002B3A73&quot;/&gt;&lt;wsp:rsid wsp:val=&quot;002C646E&quot;/&gt;&lt;wsp:rsid wsp:val=&quot;002D301A&quot;/&gt;&lt;wsp:rsid wsp:val=&quot;002D4C2B&quot;/&gt;&lt;wsp:rsid wsp:val=&quot;002D57AE&quot;/&gt;&lt;wsp:rsid wsp:val=&quot;002D6B13&quot;/&gt;&lt;wsp:rsid wsp:val=&quot;002E1EC0&quot;/&gt;&lt;wsp:rsid wsp:val=&quot;002E38F6&quot;/&gt;&lt;wsp:rsid wsp:val=&quot;002F36ED&quot;/&gt;&lt;wsp:rsid wsp:val=&quot;00301196&quot;/&gt;&lt;wsp:rsid wsp:val=&quot;003013B1&quot;/&gt;&lt;wsp:rsid wsp:val=&quot;00302D2F&quot;/&gt;&lt;wsp:rsid wsp:val=&quot;00310F72&quot;/&gt;&lt;wsp:rsid wsp:val=&quot;00312BFB&quot;/&gt;&lt;wsp:rsid wsp:val=&quot;0031454F&quot;/&gt;&lt;wsp:rsid wsp:val=&quot;00323119&quot;/&gt;&lt;wsp:rsid wsp:val=&quot;00324230&quot;/&gt;&lt;wsp:rsid wsp:val=&quot;00337B3A&quot;/&gt;&lt;wsp:rsid wsp:val=&quot;003429FC&quot;/&gt;&lt;wsp:rsid wsp:val=&quot;003463F0&quot;/&gt;&lt;wsp:rsid wsp:val=&quot;00351420&quot;/&gt;&lt;wsp:rsid wsp:val=&quot;003546B1&quot;/&gt;&lt;wsp:rsid wsp:val=&quot;00364BAB&quot;/&gt;&lt;wsp:rsid wsp:val=&quot;0036588E&quot;/&gt;&lt;wsp:rsid wsp:val=&quot;00372CE3&quot;/&gt;&lt;wsp:rsid wsp:val=&quot;003827B6&quot;/&gt;&lt;wsp:rsid wsp:val=&quot;003865C6&quot;/&gt;&lt;wsp:rsid wsp:val=&quot;00387405&quot;/&gt;&lt;wsp:rsid wsp:val=&quot;00387F20&quot;/&gt;&lt;wsp:rsid wsp:val=&quot;00395BBB&quot;/&gt;&lt;wsp:rsid wsp:val=&quot;00396634&quot;/&gt;&lt;wsp:rsid wsp:val=&quot;003A17E4&quot;/&gt;&lt;wsp:rsid wsp:val=&quot;003A7EB8&quot;/&gt;&lt;wsp:rsid wsp:val=&quot;003C002B&quot;/&gt;&lt;wsp:rsid wsp:val=&quot;003C1E6C&quot;/&gt;&lt;wsp:rsid wsp:val=&quot;003C2102&quot;/&gt;&lt;wsp:rsid wsp:val=&quot;003C60A0&quot;/&gt;&lt;wsp:rsid wsp:val=&quot;003D1643&quot;/&gt;&lt;wsp:rsid wsp:val=&quot;003D195C&quot;/&gt;&lt;wsp:rsid wsp:val=&quot;003D450D&quot;/&gt;&lt;wsp:rsid wsp:val=&quot;003E1A2B&quot;/&gt;&lt;wsp:rsid wsp:val=&quot;003F0407&quot;/&gt;&lt;wsp:rsid wsp:val=&quot;003F21F7&quot;/&gt;&lt;wsp:rsid wsp:val=&quot;003F3586&quot;/&gt;&lt;wsp:rsid wsp:val=&quot;003F7057&quot;/&gt;&lt;wsp:rsid wsp:val=&quot;00403966&quot;/&gt;&lt;wsp:rsid wsp:val=&quot;00404D9F&quot;/&gt;&lt;wsp:rsid wsp:val=&quot;00411C9D&quot;/&gt;&lt;wsp:rsid wsp:val=&quot;00416934&quot;/&gt;&lt;wsp:rsid wsp:val=&quot;004210A6&quot;/&gt;&lt;wsp:rsid wsp:val=&quot;00422201&quot;/&gt;&lt;wsp:rsid wsp:val=&quot;00423E22&quot;/&gt;&lt;wsp:rsid wsp:val=&quot;00424F4B&quot;/&gt;&lt;wsp:rsid wsp:val=&quot;0042565F&quot;/&gt;&lt;wsp:rsid wsp:val=&quot;004259FE&quot;/&gt;&lt;wsp:rsid wsp:val=&quot;0043099A&quot;/&gt;&lt;wsp:rsid wsp:val=&quot;0043249E&quot;/&gt;&lt;wsp:rsid wsp:val=&quot;00444E00&quot;/&gt;&lt;wsp:rsid wsp:val=&quot;004476D6&quot;/&gt;&lt;wsp:rsid wsp:val=&quot;00447FD6&quot;/&gt;&lt;wsp:rsid wsp:val=&quot;004542D5&quot;/&gt;&lt;wsp:rsid wsp:val=&quot;00457B59&quot;/&gt;&lt;wsp:rsid wsp:val=&quot;004607CE&quot;/&gt;&lt;wsp:rsid wsp:val=&quot;00460CC4&quot;/&gt;&lt;wsp:rsid wsp:val=&quot;00461322&quot;/&gt;&lt;wsp:rsid wsp:val=&quot;00462B63&quot;/&gt;&lt;wsp:rsid wsp:val=&quot;004667F3&quot;/&gt;&lt;wsp:rsid wsp:val=&quot;00467548&quot;/&gt;&lt;wsp:rsid wsp:val=&quot;0047236E&quot;/&gt;&lt;wsp:rsid wsp:val=&quot;00475E52&quot;/&gt;&lt;wsp:rsid wsp:val=&quot;0048303F&quot;/&gt;&lt;wsp:rsid wsp:val=&quot;004862A3&quot;/&gt;&lt;wsp:rsid wsp:val=&quot;004A17BC&quot;/&gt;&lt;wsp:rsid wsp:val=&quot;004A1A08&quot;/&gt;&lt;wsp:rsid wsp:val=&quot;004A25A2&quot;/&gt;&lt;wsp:rsid wsp:val=&quot;004A48BB&quot;/&gt;&lt;wsp:rsid wsp:val=&quot;004B26CF&quot;/&gt;&lt;wsp:rsid wsp:val=&quot;004B3098&quot;/&gt;&lt;wsp:rsid wsp:val=&quot;004C11A1&quot;/&gt;&lt;wsp:rsid wsp:val=&quot;004C3317&quot;/&gt;&lt;wsp:rsid wsp:val=&quot;004C3362&quot;/&gt;&lt;wsp:rsid wsp:val=&quot;004D0B13&quot;/&gt;&lt;wsp:rsid wsp:val=&quot;004E0231&quot;/&gt;&lt;wsp:rsid wsp:val=&quot;004E1CA7&quot;/&gt;&lt;wsp:rsid wsp:val=&quot;004E5440&quot;/&gt;&lt;wsp:rsid wsp:val=&quot;004E69A9&quot;/&gt;&lt;wsp:rsid wsp:val=&quot;004E69FC&quot;/&gt;&lt;wsp:rsid wsp:val=&quot;004E7813&quot;/&gt;&lt;wsp:rsid wsp:val=&quot;004F14C1&quot;/&gt;&lt;wsp:rsid wsp:val=&quot;004F2EF0&quot;/&gt;&lt;wsp:rsid wsp:val=&quot;004F4AD1&quot;/&gt;&lt;wsp:rsid wsp:val=&quot;004F6E05&quot;/&gt;&lt;wsp:rsid wsp:val=&quot;00506BBA&quot;/&gt;&lt;wsp:rsid wsp:val=&quot;00510B10&quot;/&gt;&lt;wsp:rsid wsp:val=&quot;0051292D&quot;/&gt;&lt;wsp:rsid wsp:val=&quot;00513FA2&quot;/&gt;&lt;wsp:rsid wsp:val=&quot;00514948&quot;/&gt;&lt;wsp:rsid wsp:val=&quot;00521EAA&quot;/&gt;&lt;wsp:rsid wsp:val=&quot;00525C32&quot;/&gt;&lt;wsp:rsid wsp:val=&quot;00530B2A&quot;/&gt;&lt;wsp:rsid wsp:val=&quot;00531FC6&quot;/&gt;&lt;wsp:rsid wsp:val=&quot;00534004&quot;/&gt;&lt;wsp:rsid wsp:val=&quot;00535B58&quot;/&gt;&lt;wsp:rsid wsp:val=&quot;0053653A&quot;/&gt;&lt;wsp:rsid wsp:val=&quot;0054064E&quot;/&gt;&lt;wsp:rsid wsp:val=&quot;00541558&quot;/&gt;&lt;wsp:rsid wsp:val=&quot;00541DAA&quot;/&gt;&lt;wsp:rsid wsp:val=&quot;00545FE0&quot;/&gt;&lt;wsp:rsid wsp:val=&quot;00553198&quot;/&gt;&lt;wsp:rsid wsp:val=&quot;00553838&quot;/&gt;&lt;wsp:rsid wsp:val=&quot;005550C6&quot;/&gt;&lt;wsp:rsid wsp:val=&quot;00560CC5&quot;/&gt;&lt;wsp:rsid wsp:val=&quot;0056141F&quot;/&gt;&lt;wsp:rsid wsp:val=&quot;00561563&quot;/&gt;&lt;wsp:rsid wsp:val=&quot;00561FBC&quot;/&gt;&lt;wsp:rsid wsp:val=&quot;00562CE5&quot;/&gt;&lt;wsp:rsid wsp:val=&quot;0056566A&quot;/&gt;&lt;wsp:rsid wsp:val=&quot;00571D34&quot;/&gt;&lt;wsp:rsid wsp:val=&quot;00576844&quot;/&gt;&lt;wsp:rsid wsp:val=&quot;00582F80&quot;/&gt;&lt;wsp:rsid wsp:val=&quot;00583241&quot;/&gt;&lt;wsp:rsid wsp:val=&quot;005877D2&quot;/&gt;&lt;wsp:rsid wsp:val=&quot;00591516&quot;/&gt;&lt;wsp:rsid wsp:val=&quot;0059254A&quot;/&gt;&lt;wsp:rsid wsp:val=&quot;005945A7&quot;/&gt;&lt;wsp:rsid wsp:val=&quot;005946D6&quot;/&gt;&lt;wsp:rsid wsp:val=&quot;00594FED&quot;/&gt;&lt;wsp:rsid wsp:val=&quot;005B4A6C&quot;/&gt;&lt;wsp:rsid wsp:val=&quot;005B6B9A&quot;/&gt;&lt;wsp:rsid wsp:val=&quot;005C5070&quot;/&gt;&lt;wsp:rsid wsp:val=&quot;005D06AC&quot;/&gt;&lt;wsp:rsid wsp:val=&quot;005D4B25&quot;/&gt;&lt;wsp:rsid wsp:val=&quot;005D6EA1&quot;/&gt;&lt;wsp:rsid wsp:val=&quot;005E1408&quot;/&gt;&lt;wsp:rsid wsp:val=&quot;005E5BAA&quot;/&gt;&lt;wsp:rsid wsp:val=&quot;005E7E32&quot;/&gt;&lt;wsp:rsid wsp:val=&quot;005F15AB&quot;/&gt;&lt;wsp:rsid wsp:val=&quot;0060003B&quot;/&gt;&lt;wsp:rsid wsp:val=&quot;00602645&quot;/&gt;&lt;wsp:rsid wsp:val=&quot;00604396&quot;/&gt;&lt;wsp:rsid wsp:val=&quot;00604DE3&quot;/&gt;&lt;wsp:rsid wsp:val=&quot;0060710B&quot;/&gt;&lt;wsp:rsid wsp:val=&quot;00610FAC&quot;/&gt;&lt;wsp:rsid wsp:val=&quot;006130B4&quot;/&gt;&lt;wsp:rsid wsp:val=&quot;0061759C&quot;/&gt;&lt;wsp:rsid wsp:val=&quot;006228A4&quot;/&gt;&lt;wsp:rsid wsp:val=&quot;006263DC&quot;/&gt;&lt;wsp:rsid wsp:val=&quot;00631525&quot;/&gt;&lt;wsp:rsid wsp:val=&quot;006430A6&quot;/&gt;&lt;wsp:rsid wsp:val=&quot;00655373&quot;/&gt;&lt;wsp:rsid wsp:val=&quot;00656E00&quot;/&gt;&lt;wsp:rsid wsp:val=&quot;006607E9&quot;/&gt;&lt;wsp:rsid wsp:val=&quot;00660B7C&quot;/&gt;&lt;wsp:rsid wsp:val=&quot;006628DB&quot;/&gt;&lt;wsp:rsid wsp:val=&quot;00667F72&quot;/&gt;&lt;wsp:rsid wsp:val=&quot;00670FE4&quot;/&gt;&lt;wsp:rsid wsp:val=&quot;0067678A&quot;/&gt;&lt;wsp:rsid wsp:val=&quot;0068054F&quot;/&gt;&lt;wsp:rsid wsp:val=&quot;006822B2&quot;/&gt;&lt;wsp:rsid wsp:val=&quot;00682DD0&quot;/&gt;&lt;wsp:rsid wsp:val=&quot;006907FA&quot;/&gt;&lt;wsp:rsid wsp:val=&quot;00691AC3&quot;/&gt;&lt;wsp:rsid wsp:val=&quot;00694542&quot;/&gt;&lt;wsp:rsid wsp:val=&quot;00694C6F&quot;/&gt;&lt;wsp:rsid wsp:val=&quot;006961E1&quot;/&gt;&lt;wsp:rsid wsp:val=&quot;006967EC&quot;/&gt;&lt;wsp:rsid wsp:val=&quot;0069764D&quot;/&gt;&lt;wsp:rsid wsp:val=&quot;006A5882&quot;/&gt;&lt;wsp:rsid wsp:val=&quot;006B0DA6&quot;/&gt;&lt;wsp:rsid wsp:val=&quot;006B0F5F&quot;/&gt;&lt;wsp:rsid wsp:val=&quot;006B4258&quot;/&gt;&lt;wsp:rsid wsp:val=&quot;006B61FC&quot;/&gt;&lt;wsp:rsid wsp:val=&quot;006B72FE&quot;/&gt;&lt;wsp:rsid wsp:val=&quot;006B78F1&quot;/&gt;&lt;wsp:rsid wsp:val=&quot;006C0BAA&quot;/&gt;&lt;wsp:rsid wsp:val=&quot;006C0F62&quot;/&gt;&lt;wsp:rsid wsp:val=&quot;006C26B5&quot;/&gt;&lt;wsp:rsid wsp:val=&quot;006C4B57&quot;/&gt;&lt;wsp:rsid wsp:val=&quot;006D13FB&quot;/&gt;&lt;wsp:rsid wsp:val=&quot;006D61EB&quot;/&gt;&lt;wsp:rsid wsp:val=&quot;006D6BEB&quot;/&gt;&lt;wsp:rsid wsp:val=&quot;006E36A8&quot;/&gt;&lt;wsp:rsid wsp:val=&quot;006E3F19&quot;/&gt;&lt;wsp:rsid wsp:val=&quot;006E7EA3&quot;/&gt;&lt;wsp:rsid wsp:val=&quot;006F0077&quot;/&gt;&lt;wsp:rsid wsp:val=&quot;006F3280&quot;/&gt;&lt;wsp:rsid wsp:val=&quot;006F4890&quot;/&gt;&lt;wsp:rsid wsp:val=&quot;006F4FB9&quot;/&gt;&lt;wsp:rsid wsp:val=&quot;0070181E&quot;/&gt;&lt;wsp:rsid wsp:val=&quot;0070560D&quot;/&gt;&lt;wsp:rsid wsp:val=&quot;00710ABB&quot;/&gt;&lt;wsp:rsid wsp:val=&quot;00713E1D&quot;/&gt;&lt;wsp:rsid wsp:val=&quot;00717C70&quot;/&gt;&lt;wsp:rsid wsp:val=&quot;007242C1&quot;/&gt;&lt;wsp:rsid wsp:val=&quot;007251C2&quot;/&gt;&lt;wsp:rsid wsp:val=&quot;007272BB&quot;/&gt;&lt;wsp:rsid wsp:val=&quot;007303F6&quot;/&gt;&lt;wsp:rsid wsp:val=&quot;00730795&quot;/&gt;&lt;wsp:rsid wsp:val=&quot;00740843&quot;/&gt;&lt;wsp:rsid wsp:val=&quot;00744C19&quot;/&gt;&lt;wsp:rsid wsp:val=&quot;007455E5&quot;/&gt;&lt;wsp:rsid wsp:val=&quot;0074741E&quot;/&gt;&lt;wsp:rsid wsp:val=&quot;007626FE&quot;/&gt;&lt;wsp:rsid wsp:val=&quot;00766F93&quot;/&gt;&lt;wsp:rsid wsp:val=&quot;00771924&quot;/&gt;&lt;wsp:rsid wsp:val=&quot;00771DAC&quot;/&gt;&lt;wsp:rsid wsp:val=&quot;00773F0D&quot;/&gt;&lt;wsp:rsid wsp:val=&quot;00775873&quot;/&gt;&lt;wsp:rsid wsp:val=&quot;00782283&quot;/&gt;&lt;wsp:rsid wsp:val=&quot;00783087&quot;/&gt;&lt;wsp:rsid wsp:val=&quot;0078520E&quot;/&gt;&lt;wsp:rsid wsp:val=&quot;00787563&quot;/&gt;&lt;wsp:rsid wsp:val=&quot;00791582&quot;/&gt;&lt;wsp:rsid wsp:val=&quot;00795524&quot;/&gt;&lt;wsp:rsid wsp:val=&quot;007A51BD&quot;/&gt;&lt;wsp:rsid wsp:val=&quot;007A78C7&quot;/&gt;&lt;wsp:rsid wsp:val=&quot;007B3709&quot;/&gt;&lt;wsp:rsid wsp:val=&quot;007B4348&quot;/&gt;&lt;wsp:rsid wsp:val=&quot;007B7D2F&quot;/&gt;&lt;wsp:rsid wsp:val=&quot;007C1502&quot;/&gt;&lt;wsp:rsid wsp:val=&quot;007D0F24&quot;/&gt;&lt;wsp:rsid wsp:val=&quot;007D4946&quot;/&gt;&lt;wsp:rsid wsp:val=&quot;007D4A8B&quot;/&gt;&lt;wsp:rsid wsp:val=&quot;007D54B8&quot;/&gt;&lt;wsp:rsid wsp:val=&quot;008014ED&quot;/&gt;&lt;wsp:rsid wsp:val=&quot;00803837&quot;/&gt;&lt;wsp:rsid wsp:val=&quot;00804166&quot;/&gt;&lt;wsp:rsid wsp:val=&quot;00806AF6&quot;/&gt;&lt;wsp:rsid wsp:val=&quot;008120BE&quot;/&gt;&lt;wsp:rsid wsp:val=&quot;00812850&quot;/&gt;&lt;wsp:rsid wsp:val=&quot;00814BE9&quot;/&gt;&lt;wsp:rsid wsp:val=&quot;008177E2&quot;/&gt;&lt;wsp:rsid wsp:val=&quot;0082676C&quot;/&gt;&lt;wsp:rsid wsp:val=&quot;00826CD9&quot;/&gt;&lt;wsp:rsid wsp:val=&quot;00832FBF&quot;/&gt;&lt;wsp:rsid wsp:val=&quot;00834695&quot;/&gt;&lt;wsp:rsid wsp:val=&quot;00842C16&quot;/&gt;&lt;wsp:rsid wsp:val=&quot;00851245&quot;/&gt;&lt;wsp:rsid wsp:val=&quot;00852D4B&quot;/&gt;&lt;wsp:rsid wsp:val=&quot;00856EB0&quot;/&gt;&lt;wsp:rsid wsp:val=&quot;00857F94&quot;/&gt;&lt;wsp:rsid wsp:val=&quot;0086373A&quot;/&gt;&lt;wsp:rsid wsp:val=&quot;00866AC8&quot;/&gt;&lt;wsp:rsid wsp:val=&quot;008706DF&quot;/&gt;&lt;wsp:rsid wsp:val=&quot;008730EB&quot;/&gt;&lt;wsp:rsid wsp:val=&quot;0087329C&quot;/&gt;&lt;wsp:rsid wsp:val=&quot;00875058&quot;/&gt;&lt;wsp:rsid wsp:val=&quot;00876236&quot;/&gt;&lt;wsp:rsid wsp:val=&quot;00880C59&quot;/&gt;&lt;wsp:rsid wsp:val=&quot;008811C8&quot;/&gt;&lt;wsp:rsid wsp:val=&quot;008816D0&quot;/&gt;&lt;wsp:rsid wsp:val=&quot;008854B1&quot;/&gt;&lt;wsp:rsid wsp:val=&quot;008857A4&quot;/&gt;&lt;wsp:rsid wsp:val=&quot;008862F2&quot;/&gt;&lt;wsp:rsid wsp:val=&quot;00896636&quot;/&gt;&lt;wsp:rsid wsp:val=&quot;00897E33&quot;/&gt;&lt;wsp:rsid wsp:val=&quot;008A0154&quot;/&gt;&lt;wsp:rsid wsp:val=&quot;008A0710&quot;/&gt;&lt;wsp:rsid wsp:val=&quot;008A78EB&quot;/&gt;&lt;wsp:rsid wsp:val=&quot;008B2713&quot;/&gt;&lt;wsp:rsid wsp:val=&quot;008B7A7E&quot;/&gt;&lt;wsp:rsid wsp:val=&quot;008D02D1&quot;/&gt;&lt;wsp:rsid wsp:val=&quot;008D03C0&quot;/&gt;&lt;wsp:rsid wsp:val=&quot;008D23CC&quot;/&gt;&lt;wsp:rsid wsp:val=&quot;008D543D&quot;/&gt;&lt;wsp:rsid wsp:val=&quot;008D5BA4&quot;/&gt;&lt;wsp:rsid wsp:val=&quot;008E1445&quot;/&gt;&lt;wsp:rsid wsp:val=&quot;008F053A&quot;/&gt;&lt;wsp:rsid wsp:val=&quot;008F124E&quot;/&gt;&lt;wsp:rsid wsp:val=&quot;008F6B97&quot;/&gt;&lt;wsp:rsid wsp:val=&quot;008F6E57&quot;/&gt;&lt;wsp:rsid wsp:val=&quot;00903DE6&quot;/&gt;&lt;wsp:rsid wsp:val=&quot;00907B51&quot;/&gt;&lt;wsp:rsid wsp:val=&quot;00913613&quot;/&gt;&lt;wsp:rsid wsp:val=&quot;00914BF0&quot;/&gt;&lt;wsp:rsid wsp:val=&quot;00916F1E&quot;/&gt;&lt;wsp:rsid wsp:val=&quot;00922D10&quot;/&gt;&lt;wsp:rsid wsp:val=&quot;0092321F&quot;/&gt;&lt;wsp:rsid wsp:val=&quot;00924D2E&quot;/&gt;&lt;wsp:rsid wsp:val=&quot;00934E02&quot;/&gt;&lt;wsp:rsid wsp:val=&quot;009404B8&quot;/&gt;&lt;wsp:rsid wsp:val=&quot;0094579E&quot;/&gt;&lt;wsp:rsid wsp:val=&quot;00952738&quot;/&gt;&lt;wsp:rsid wsp:val=&quot;00960B0F&quot;/&gt;&lt;wsp:rsid wsp:val=&quot;00963F95&quot;/&gt;&lt;wsp:rsid wsp:val=&quot;0096407A&quot;/&gt;&lt;wsp:rsid wsp:val=&quot;0097240A&quot;/&gt;&lt;wsp:rsid wsp:val=&quot;00981405&quot;/&gt;&lt;wsp:rsid wsp:val=&quot;00984584&quot;/&gt;&lt;wsp:rsid wsp:val=&quot;0098690D&quot;/&gt;&lt;wsp:rsid wsp:val=&quot;00990F22&quot;/&gt;&lt;wsp:rsid wsp:val=&quot;009912AC&quot;/&gt;&lt;wsp:rsid wsp:val=&quot;00991BF7&quot;/&gt;&lt;wsp:rsid wsp:val=&quot;009A133D&quot;/&gt;&lt;wsp:rsid wsp:val=&quot;009A41FA&quot;/&gt;&lt;wsp:rsid wsp:val=&quot;009A7100&quot;/&gt;&lt;wsp:rsid wsp:val=&quot;009B2FB9&quot;/&gt;&lt;wsp:rsid wsp:val=&quot;009B7752&quot;/&gt;&lt;wsp:rsid wsp:val=&quot;009C676E&quot;/&gt;&lt;wsp:rsid wsp:val=&quot;009C7A92&quot;/&gt;&lt;wsp:rsid wsp:val=&quot;009D2A21&quot;/&gt;&lt;wsp:rsid wsp:val=&quot;009D4E82&quot;/&gt;&lt;wsp:rsid wsp:val=&quot;009E19DC&quot;/&gt;&lt;wsp:rsid wsp:val=&quot;009E4908&quot;/&gt;&lt;wsp:rsid wsp:val=&quot;009E6983&quot;/&gt;&lt;wsp:rsid wsp:val=&quot;009F3F57&quot;/&gt;&lt;wsp:rsid wsp:val=&quot;00A00B98&quot;/&gt;&lt;wsp:rsid wsp:val=&quot;00A063F4&quot;/&gt;&lt;wsp:rsid wsp:val=&quot;00A067F4&quot;/&gt;&lt;wsp:rsid wsp:val=&quot;00A11932&quot;/&gt;&lt;wsp:rsid wsp:val=&quot;00A14910&quot;/&gt;&lt;wsp:rsid wsp:val=&quot;00A25905&quot;/&gt;&lt;wsp:rsid wsp:val=&quot;00A3000B&quot;/&gt;&lt;wsp:rsid wsp:val=&quot;00A36167&quot;/&gt;&lt;wsp:rsid wsp:val=&quot;00A40D52&quot;/&gt;&lt;wsp:rsid wsp:val=&quot;00A4185C&quot;/&gt;&lt;wsp:rsid wsp:val=&quot;00A52158&quot;/&gt;&lt;wsp:rsid wsp:val=&quot;00A532CA&quot;/&gt;&lt;wsp:rsid wsp:val=&quot;00A61F65&quot;/&gt;&lt;wsp:rsid wsp:val=&quot;00A62752&quot;/&gt;&lt;wsp:rsid wsp:val=&quot;00A63BB2&quot;/&gt;&lt;wsp:rsid wsp:val=&quot;00A64311&quot;/&gt;&lt;wsp:rsid wsp:val=&quot;00A64F86&quot;/&gt;&lt;wsp:rsid wsp:val=&quot;00A705C8&quot;/&gt;&lt;wsp:rsid wsp:val=&quot;00A724D8&quot;/&gt;&lt;wsp:rsid wsp:val=&quot;00A77DCE&quot;/&gt;&lt;wsp:rsid wsp:val=&quot;00A82530&quot;/&gt;&lt;wsp:rsid wsp:val=&quot;00A825B1&quot;/&gt;&lt;wsp:rsid wsp:val=&quot;00A950B7&quot;/&gt;&lt;wsp:rsid wsp:val=&quot;00A95604&quot;/&gt;&lt;wsp:rsid wsp:val=&quot;00A97606&quot;/&gt;&lt;wsp:rsid wsp:val=&quot;00AA1A4A&quot;/&gt;&lt;wsp:rsid wsp:val=&quot;00AA3192&quot;/&gt;&lt;wsp:rsid wsp:val=&quot;00AA6772&quot;/&gt;&lt;wsp:rsid wsp:val=&quot;00AA6FAD&quot;/&gt;&lt;wsp:rsid wsp:val=&quot;00AB0E11&quot;/&gt;&lt;wsp:rsid wsp:val=&quot;00AC037D&quot;/&gt;&lt;wsp:rsid wsp:val=&quot;00AC10B5&quot;/&gt;&lt;wsp:rsid wsp:val=&quot;00AC2C0C&quot;/&gt;&lt;wsp:rsid wsp:val=&quot;00AD3BF8&quot;/&gt;&lt;wsp:rsid wsp:val=&quot;00AE347A&quot;/&gt;&lt;wsp:rsid wsp:val=&quot;00AE3602&quot;/&gt;&lt;wsp:rsid wsp:val=&quot;00AE3D2C&quot;/&gt;&lt;wsp:rsid wsp:val=&quot;00AF0837&quot;/&gt;&lt;wsp:rsid wsp:val=&quot;00AF1C7E&quot;/&gt;&lt;wsp:rsid wsp:val=&quot;00AF6364&quot;/&gt;&lt;wsp:rsid wsp:val=&quot;00AF79D5&quot;/&gt;&lt;wsp:rsid wsp:val=&quot;00B02B29&quot;/&gt;&lt;wsp:rsid wsp:val=&quot;00B04043&quot;/&gt;&lt;wsp:rsid wsp:val=&quot;00B069A1&quot;/&gt;&lt;wsp:rsid wsp:val=&quot;00B07DD3&quot;/&gt;&lt;wsp:rsid wsp:val=&quot;00B120F7&quot;/&gt;&lt;wsp:rsid wsp:val=&quot;00B126FA&quot;/&gt;&lt;wsp:rsid wsp:val=&quot;00B2039B&quot;/&gt;&lt;wsp:rsid wsp:val=&quot;00B21D08&quot;/&gt;&lt;wsp:rsid wsp:val=&quot;00B2282D&quot;/&gt;&lt;wsp:rsid wsp:val=&quot;00B245A5&quot;/&gt;&lt;wsp:rsid wsp:val=&quot;00B246D9&quot;/&gt;&lt;wsp:rsid wsp:val=&quot;00B26279&quot;/&gt;&lt;wsp:rsid wsp:val=&quot;00B30CD9&quot;/&gt;&lt;wsp:rsid wsp:val=&quot;00B358FD&quot;/&gt;&lt;wsp:rsid wsp:val=&quot;00B41E04&quot;/&gt;&lt;wsp:rsid wsp:val=&quot;00B42DDF&quot;/&gt;&lt;wsp:rsid wsp:val=&quot;00B47F84&quot;/&gt;&lt;wsp:rsid wsp:val=&quot;00B5200A&quot;/&gt;&lt;wsp:rsid wsp:val=&quot;00B52CCF&quot;/&gt;&lt;wsp:rsid wsp:val=&quot;00B541CB&quot;/&gt;&lt;wsp:rsid wsp:val=&quot;00B6019C&quot;/&gt;&lt;wsp:rsid wsp:val=&quot;00B6677E&quot;/&gt;&lt;wsp:rsid wsp:val=&quot;00B67DAC&quot;/&gt;&lt;wsp:rsid wsp:val=&quot;00B7094B&quot;/&gt;&lt;wsp:rsid wsp:val=&quot;00B7393B&quot;/&gt;&lt;wsp:rsid wsp:val=&quot;00B73E25&quot;/&gt;&lt;wsp:rsid wsp:val=&quot;00B754A1&quot;/&gt;&lt;wsp:rsid wsp:val=&quot;00B800D9&quot;/&gt;&lt;wsp:rsid wsp:val=&quot;00B807AC&quot;/&gt;&lt;wsp:rsid wsp:val=&quot;00B91D1D&quot;/&gt;&lt;wsp:rsid wsp:val=&quot;00B929C9&quot;/&gt;&lt;wsp:rsid wsp:val=&quot;00B92D07&quot;/&gt;&lt;wsp:rsid wsp:val=&quot;00B9443E&quot;/&gt;&lt;wsp:rsid wsp:val=&quot;00B962EA&quot;/&gt;&lt;wsp:rsid wsp:val=&quot;00BA06F9&quot;/&gt;&lt;wsp:rsid wsp:val=&quot;00BA5B3F&quot;/&gt;&lt;wsp:rsid wsp:val=&quot;00BB11E8&quot;/&gt;&lt;wsp:rsid wsp:val=&quot;00BB46A2&quot;/&gt;&lt;wsp:rsid wsp:val=&quot;00BB5958&quot;/&gt;&lt;wsp:rsid wsp:val=&quot;00BB7F96&quot;/&gt;&lt;wsp:rsid wsp:val=&quot;00BC0C4C&quot;/&gt;&lt;wsp:rsid wsp:val=&quot;00BD3549&quot;/&gt;&lt;wsp:rsid wsp:val=&quot;00BD3AD1&quot;/&gt;&lt;wsp:rsid wsp:val=&quot;00BD5616&quot;/&gt;&lt;wsp:rsid wsp:val=&quot;00BD628E&quot;/&gt;&lt;wsp:rsid wsp:val=&quot;00BE0D20&quot;/&gt;&lt;wsp:rsid wsp:val=&quot;00BE2629&quot;/&gt;&lt;wsp:rsid wsp:val=&quot;00BE277A&quot;/&gt;&lt;wsp:rsid wsp:val=&quot;00BE422B&quot;/&gt;&lt;wsp:rsid wsp:val=&quot;00BE55F4&quot;/&gt;&lt;wsp:rsid wsp:val=&quot;00BF15F9&quot;/&gt;&lt;wsp:rsid wsp:val=&quot;00BF6D6D&quot;/&gt;&lt;wsp:rsid wsp:val=&quot;00C0639F&quot;/&gt;&lt;wsp:rsid wsp:val=&quot;00C06AE9&quot;/&gt;&lt;wsp:rsid wsp:val=&quot;00C077B7&quot;/&gt;&lt;wsp:rsid wsp:val=&quot;00C13726&quot;/&gt;&lt;wsp:rsid wsp:val=&quot;00C13E4F&quot;/&gt;&lt;wsp:rsid wsp:val=&quot;00C15D89&quot;/&gt;&lt;wsp:rsid wsp:val=&quot;00C17D7E&quot;/&gt;&lt;wsp:rsid wsp:val=&quot;00C309FE&quot;/&gt;&lt;wsp:rsid wsp:val=&quot;00C35F76&quot;/&gt;&lt;wsp:rsid wsp:val=&quot;00C46C41&quot;/&gt;&lt;wsp:rsid wsp:val=&quot;00C51999&quot;/&gt;&lt;wsp:rsid wsp:val=&quot;00C55451&quot;/&gt;&lt;wsp:rsid wsp:val=&quot;00C565EA&quot;/&gt;&lt;wsp:rsid wsp:val=&quot;00C60215&quot;/&gt;&lt;wsp:rsid wsp:val=&quot;00C646F4&quot;/&gt;&lt;wsp:rsid wsp:val=&quot;00C70385&quot;/&gt;&lt;wsp:rsid wsp:val=&quot;00C760D4&quot;/&gt;&lt;wsp:rsid wsp:val=&quot;00C82FF3&quot;/&gt;&lt;wsp:rsid wsp:val=&quot;00C87486&quot;/&gt;&lt;wsp:rsid wsp:val=&quot;00C94D5E&quot;/&gt;&lt;wsp:rsid wsp:val=&quot;00CA19F4&quot;/&gt;&lt;wsp:rsid wsp:val=&quot;00CB1198&quot;/&gt;&lt;wsp:rsid wsp:val=&quot;00CC041C&quot;/&gt;&lt;wsp:rsid wsp:val=&quot;00CC7D9C&quot;/&gt;&lt;wsp:rsid wsp:val=&quot;00CD172A&quot;/&gt;&lt;wsp:rsid wsp:val=&quot;00CE1039&quot;/&gt;&lt;wsp:rsid wsp:val=&quot;00CE3C1A&quot;/&gt;&lt;wsp:rsid wsp:val=&quot;00CE5B24&quot;/&gt;&lt;wsp:rsid wsp:val=&quot;00CE67E5&quot;/&gt;&lt;wsp:rsid wsp:val=&quot;00CF0EE8&quot;/&gt;&lt;wsp:rsid wsp:val=&quot;00CF38BB&quot;/&gt;&lt;wsp:rsid wsp:val=&quot;00CF65BD&quot;/&gt;&lt;wsp:rsid wsp:val=&quot;00CF7A41&quot;/&gt;&lt;wsp:rsid wsp:val=&quot;00D0014E&quot;/&gt;&lt;wsp:rsid wsp:val=&quot;00D034E6&quot;/&gt;&lt;wsp:rsid wsp:val=&quot;00D04C44&quot;/&gt;&lt;wsp:rsid wsp:val=&quot;00D11366&quot;/&gt;&lt;wsp:rsid wsp:val=&quot;00D17F5D&quot;/&gt;&lt;wsp:rsid wsp:val=&quot;00D33A69&quot;/&gt;&lt;wsp:rsid wsp:val=&quot;00D34579&quot;/&gt;&lt;wsp:rsid wsp:val=&quot;00D36023&quot;/&gt;&lt;wsp:rsid wsp:val=&quot;00D405E1&quot;/&gt;&lt;wsp:rsid wsp:val=&quot;00D40B4E&quot;/&gt;&lt;wsp:rsid wsp:val=&quot;00D43751&quot;/&gt;&lt;wsp:rsid wsp:val=&quot;00D44BCD&quot;/&gt;&lt;wsp:rsid wsp:val=&quot;00D45C79&quot;/&gt;&lt;wsp:rsid wsp:val=&quot;00D46385&quot;/&gt;&lt;wsp:rsid wsp:val=&quot;00D50632&quot;/&gt;&lt;wsp:rsid wsp:val=&quot;00D568C6&quot;/&gt;&lt;wsp:rsid wsp:val=&quot;00D60188&quot;/&gt;&lt;wsp:rsid wsp:val=&quot;00D60EF5&quot;/&gt;&lt;wsp:rsid wsp:val=&quot;00D618EF&quot;/&gt;&lt;wsp:rsid wsp:val=&quot;00D70310&quot;/&gt;&lt;wsp:rsid wsp:val=&quot;00D70558&quot;/&gt;&lt;wsp:rsid wsp:val=&quot;00D71DFC&quot;/&gt;&lt;wsp:rsid wsp:val=&quot;00D72F5D&quot;/&gt;&lt;wsp:rsid wsp:val=&quot;00D75ABD&quot;/&gt;&lt;wsp:rsid wsp:val=&quot;00D85502&quot;/&gt;&lt;wsp:rsid wsp:val=&quot;00D90EA2&quot;/&gt;&lt;wsp:rsid wsp:val=&quot;00D9102E&quot;/&gt;&lt;wsp:rsid wsp:val=&quot;00D91695&quot;/&gt;&lt;wsp:rsid wsp:val=&quot;00D92F9F&quot;/&gt;&lt;wsp:rsid wsp:val=&quot;00D94B3B&quot;/&gt;&lt;wsp:rsid wsp:val=&quot;00D95C0C&quot;/&gt;&lt;wsp:rsid wsp:val=&quot;00D95D65&quot;/&gt;&lt;wsp:rsid wsp:val=&quot;00DA13F2&quot;/&gt;&lt;wsp:rsid wsp:val=&quot;00DB3D77&quot;/&gt;&lt;wsp:rsid wsp:val=&quot;00DB515D&quot;/&gt;&lt;wsp:rsid wsp:val=&quot;00DC0E5B&quot;/&gt;&lt;wsp:rsid wsp:val=&quot;00DC1601&quot;/&gt;&lt;wsp:rsid wsp:val=&quot;00DC2EF5&quot;/&gt;&lt;wsp:rsid wsp:val=&quot;00DC321B&quot;/&gt;&lt;wsp:rsid wsp:val=&quot;00DC42BA&quot;/&gt;&lt;wsp:rsid wsp:val=&quot;00DC5A9D&quot;/&gt;&lt;wsp:rsid wsp:val=&quot;00DC7179&quot;/&gt;&lt;wsp:rsid wsp:val=&quot;00DD2292&quot;/&gt;&lt;wsp:rsid wsp:val=&quot;00DD292B&quot;/&gt;&lt;wsp:rsid wsp:val=&quot;00DD2A8F&quot;/&gt;&lt;wsp:rsid wsp:val=&quot;00DE73B4&quot;/&gt;&lt;wsp:rsid wsp:val=&quot;00DF1F52&quot;/&gt;&lt;wsp:rsid wsp:val=&quot;00DF7F5B&quot;/&gt;&lt;wsp:rsid wsp:val=&quot;00E00288&quot;/&gt;&lt;wsp:rsid wsp:val=&quot;00E0342C&quot;/&gt;&lt;wsp:rsid wsp:val=&quot;00E04EE6&quot;/&gt;&lt;wsp:rsid wsp:val=&quot;00E06B09&quot;/&gt;&lt;wsp:rsid wsp:val=&quot;00E07599&quot;/&gt;&lt;wsp:rsid wsp:val=&quot;00E11661&quot;/&gt;&lt;wsp:rsid wsp:val=&quot;00E16E4F&quot;/&gt;&lt;wsp:rsid wsp:val=&quot;00E215DA&quot;/&gt;&lt;wsp:rsid wsp:val=&quot;00E236C1&quot;/&gt;&lt;wsp:rsid wsp:val=&quot;00E23A3D&quot;/&gt;&lt;wsp:rsid wsp:val=&quot;00E3133B&quot;/&gt;&lt;wsp:rsid wsp:val=&quot;00E4787B&quot;/&gt;&lt;wsp:rsid wsp:val=&quot;00E5016D&quot;/&gt;&lt;wsp:rsid wsp:val=&quot;00E51DAE&quot;/&gt;&lt;wsp:rsid wsp:val=&quot;00E5253F&quot;/&gt;&lt;wsp:rsid wsp:val=&quot;00E6464B&quot;/&gt;&lt;wsp:rsid wsp:val=&quot;00E6693C&quot;/&gt;&lt;wsp:rsid wsp:val=&quot;00E673A2&quot;/&gt;&lt;wsp:rsid wsp:val=&quot;00E73C87&quot;/&gt;&lt;wsp:rsid wsp:val=&quot;00E8422D&quot;/&gt;&lt;wsp:rsid wsp:val=&quot;00E91E06&quot;/&gt;&lt;wsp:rsid wsp:val=&quot;00E950D2&quot;/&gt;&lt;wsp:rsid wsp:val=&quot;00E96D86&quot;/&gt;&lt;wsp:rsid wsp:val=&quot;00EA5950&quot;/&gt;&lt;wsp:rsid wsp:val=&quot;00EA79F8&quot;/&gt;&lt;wsp:rsid wsp:val=&quot;00EB51E1&quot;/&gt;&lt;wsp:rsid wsp:val=&quot;00EB6C10&quot;/&gt;&lt;wsp:rsid wsp:val=&quot;00EB779A&quot;/&gt;&lt;wsp:rsid wsp:val=&quot;00EC1882&quot;/&gt;&lt;wsp:rsid wsp:val=&quot;00EC6237&quot;/&gt;&lt;wsp:rsid wsp:val=&quot;00EC70F0&quot;/&gt;&lt;wsp:rsid wsp:val=&quot;00ED78B0&quot;/&gt;&lt;wsp:rsid wsp:val=&quot;00EE0097&quot;/&gt;&lt;wsp:rsid wsp:val=&quot;00EE0D43&quot;/&gt;&lt;wsp:rsid wsp:val=&quot;00EE3B1E&quot;/&gt;&lt;wsp:rsid wsp:val=&quot;00EE3DCA&quot;/&gt;&lt;wsp:rsid wsp:val=&quot;00EE62F7&quot;/&gt;&lt;wsp:rsid wsp:val=&quot;00EF2CEA&quot;/&gt;&lt;wsp:rsid wsp:val=&quot;00EF48D4&quot;/&gt;&lt;wsp:rsid wsp:val=&quot;00F03045&quot;/&gt;&lt;wsp:rsid wsp:val=&quot;00F0514A&quot;/&gt;&lt;wsp:rsid wsp:val=&quot;00F06523&quot;/&gt;&lt;wsp:rsid wsp:val=&quot;00F10EDE&quot;/&gt;&lt;wsp:rsid wsp:val=&quot;00F113EB&quot;/&gt;&lt;wsp:rsid wsp:val=&quot;00F1184C&quot;/&gt;&lt;wsp:rsid wsp:val=&quot;00F12061&quot;/&gt;&lt;wsp:rsid wsp:val=&quot;00F1525A&quot;/&gt;&lt;wsp:rsid wsp:val=&quot;00F20A5F&quot;/&gt;&lt;wsp:rsid wsp:val=&quot;00F22346&quot;/&gt;&lt;wsp:rsid wsp:val=&quot;00F3447A&quot;/&gt;&lt;wsp:rsid wsp:val=&quot;00F36CF8&quot;/&gt;&lt;wsp:rsid wsp:val=&quot;00F37F4D&quot;/&gt;&lt;wsp:rsid wsp:val=&quot;00F415D6&quot;/&gt;&lt;wsp:rsid wsp:val=&quot;00F45960&quot;/&gt;&lt;wsp:rsid wsp:val=&quot;00F462F7&quot;/&gt;&lt;wsp:rsid wsp:val=&quot;00F47B2A&quot;/&gt;&lt;wsp:rsid wsp:val=&quot;00F51EF8&quot;/&gt;&lt;wsp:rsid wsp:val=&quot;00F55CAF&quot;/&gt;&lt;wsp:rsid wsp:val=&quot;00F56156&quot;/&gt;&lt;wsp:rsid wsp:val=&quot;00F57355&quot;/&gt;&lt;wsp:rsid wsp:val=&quot;00F62145&quot;/&gt;&lt;wsp:rsid wsp:val=&quot;00F644C5&quot;/&gt;&lt;wsp:rsid wsp:val=&quot;00F72AA5&quot;/&gt;&lt;wsp:rsid wsp:val=&quot;00F8200B&quot;/&gt;&lt;wsp:rsid wsp:val=&quot;00F837B3&quot;/&gt;&lt;wsp:rsid wsp:val=&quot;00F83E85&quot;/&gt;&lt;wsp:rsid wsp:val=&quot;00F852D1&quot;/&gt;&lt;wsp:rsid wsp:val=&quot;00F912A9&quot;/&gt;&lt;wsp:rsid wsp:val=&quot;00F9395A&quot;/&gt;&lt;wsp:rsid wsp:val=&quot;00FB439C&quot;/&gt;&lt;wsp:rsid wsp:val=&quot;00FB524C&quot;/&gt;&lt;wsp:rsid wsp:val=&quot;00FB57DE&quot;/&gt;&lt;wsp:rsid wsp:val=&quot;00FC1A3A&quot;/&gt;&lt;wsp:rsid wsp:val=&quot;00FC1ADB&quot;/&gt;&lt;wsp:rsid wsp:val=&quot;00FC2B10&quot;/&gt;&lt;wsp:rsid wsp:val=&quot;00FD2F88&quot;/&gt;&lt;wsp:rsid wsp:val=&quot;00FD6C3B&quot;/&gt;&lt;wsp:rsid wsp:val=&quot;00FE0235&quot;/&gt;&lt;wsp:rsid wsp:val=&quot;00FE0E90&quot;/&gt;&lt;wsp:rsid wsp:val=&quot;00FE1819&quot;/&gt;&lt;wsp:rsid wsp:val=&quot;00FE4C9A&quot;/&gt;&lt;wsp:rsid wsp:val=&quot;00FF1FBC&quot;/&gt;&lt;wsp:rsid wsp:val=&quot;00FF6D8D&quot;/&gt;&lt;/wsp:rsids&gt;&lt;/w:docPr&gt;&lt;w:body&gt;&lt;wx:sect&gt;&lt;w:p wsp:rsidR=&quot;00FE0E90&quot; wsp:rsidRPr=&quot;00FE0E90&quot; wsp:rsidRDefault=&quot;00FE0E90&quot; wsp:rsidP=&quot;00FE0E90&quot;&gt;&lt;m:oMathPara&gt;&lt;m:oMath&gt;&lt;m:r&gt;&lt;w:rPr&gt;&lt;w:rFonts w:ascii=&quot;Cambria Math&quot; w:fareast=&quot;DengXian&quot; w:h-ansi=&quot;Cambria Math&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accuracy&lt;/m:t&gt;&lt;/m:r&gt;&lt;m:r&gt;&lt;w:rPr&gt;&lt;w:rFonts w:ascii=&quot;Cambria Math&quot; w:fareast=&quot;DengXian&quot; w:h-ansi=&quot;Cambria Math&quot;/&gt;&lt;wx:font wx:val=&quot;Cambria Math&quot;/&gt;&lt;w:i/&gt;&lt;w:kern w:val=&quot;2&quot;/&gt;&lt;w:sz w:val=&quot;22&quot;/&gt;&lt;/w:rPr&gt;&lt;m:t&gt;=&lt;/m:t&gt;&lt;/m:r&gt;&lt;m:r&gt;&lt;m:rPr&gt;&lt;m:sty m:val=&quot;p&quot;/&gt;&lt;/m:rPr&gt;&lt;w:rPr&gt;&lt;w:rFonts w:ascii=&quot;Cambria Math&quot; w:fareast=&quot;DengXian&quot; w:h-ansi=&quot;Cambria Math&quot;/&gt;&lt;wx:font wx:val=&quot;Cambria Math&quot;/&gt;&lt;w:kern w:val=&quot;2&quot;/&gt;&lt;w:sz w:val=&quot;22&quot;/&gt;&lt;/w:rPr&gt;&lt;m:t&gt; &lt;/m:t&gt;&lt;/m:r&gt;&lt;m:f&gt;&lt;m:fPr&gt;&lt;m:ctrlPr&gt;&lt;w:rPr&gt;&lt;w:rFonts w:ascii=&quot;Cambria Math&quot; w:fareast=&quot;DengXian&quot; w:h-ansi=&quot;Cambria Math&quot;/&gt;&lt;wx:font wx:val=&quot;Cambria Math&quot;/&gt;&lt;w:kern w:val=&quot;2&quot;/&gt;&lt;w:sz w:val=&quot;22&quot;/&gt;&lt;/w:rPr&gt;&lt;/m:ctrlPr&gt;&lt;/m:fPr&gt;&lt;m:num&gt;&lt;m:r&gt;&lt;m:rPr&gt;&lt;m:sty m:val=&quot;p&quot;/&gt;&lt;/m:rPr&gt;&lt;w:rPr&gt;&lt;w:rFonts w:ascii=&quot;Cambria Math&quot; w:fareast=&quot;DengXian&quot; w:h-ansi=&quot;Cambria Math&quot;/&gt;&lt;wx:font wx:val=&quot;Cambria Math&quot;/&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lt;/m:t&gt;&lt;/m:r&gt;&lt;m:r&gt;&lt;w:rPr&gt;&lt;w:rFonts w:ascii=&quot;Cambria Math&quot; w:fareast=&quot;DengXian&quot; w:h-ansi=&quot;Cambria Math&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correct&lt;/m:t&gt;&lt;/m:r&gt;&lt;m:r&gt;&lt;m:rPr&gt;&lt;m:sty m:val=&quot;p&quot;/&gt;&lt;/m:rPr&gt;&lt;w:rPr&gt;&lt;w:rFonts w:ascii=&quot;Cambria Math&quot; w:fareast=&quot;DengXian&quot; w:h-ansi=&quot;Cambria Math&quot;/&gt;&lt;wx:font wx:val=&quot;Cambria Math&quot;/&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聽&lt;/m:t&gt;&lt;/m:r&gt;&lt;m:r&gt;&lt;w:rPr&gt;&lt;w:rFonts w:ascii=&quot;Cambria Math&quot; w:fareast=&quot;DengXian&quot; w:h-ansssssi=&quot;Cambria Math&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predictions&lt;/m:t&gt;&lt;/m:r&gt;&lt;/m:num&gt;&lt;m:den&gt;&lt;m:r&gt;&lt;m:rPr&gt;&lt;m:sty m:val=&quot;p&quot;/&gt;&lt;/m:rPr&gt;&lt;w:rPr&gt;&lt;w:rFonts w:ascii=&quot;Cambria Math&quot; w:fareast=&quot;DengXian&quot; w:h-ansi=&quot;Cambria Math&quot;/&gt;&lt;wx:font wx:val=&quot;Cambria Math&quot;/&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lt;/m:t&gt;&lt;/m:r&gt;&lt;m:r&gt;&lt;w:rPr&gt;&lt;w:rFonts w:ascii=&quot;Cambria Math&quot; w:fareast=&quot;DengXian&quot; w:h-ansi=&quot;Cambria Math&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total data points&lt;/m:t&gt;&lt;/m:r&gt;&lt;/m:den&gt;&lt;/m:f&gt;&lt;/m:oMath&gt;&lt;/m:oMathPara&gt;&lt;/w:p&gt;&lt;w:sectPr wsp:rsidR=&quot;00000000&quot; wsp:rsidRPr=&quot;00FE0E9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2" o:title="" chromakey="white"/>
          </v:shape>
        </w:pict>
      </w:r>
    </w:p>
    <w:p w14:paraId="190C1D32" w14:textId="6B1D37AC" w:rsidR="009B7752" w:rsidRPr="00FC2B10" w:rsidRDefault="00092F28" w:rsidP="00092F28">
      <w:pPr>
        <w:numPr>
          <w:ilvl w:val="0"/>
          <w:numId w:val="23"/>
        </w:numPr>
      </w:pPr>
      <w:r w:rsidRPr="00092F28">
        <w:t xml:space="preserve">Tuy </w:t>
      </w:r>
      <w:proofErr w:type="spellStart"/>
      <w:r w:rsidRPr="00092F28">
        <w:t>nhiên</w:t>
      </w:r>
      <w:proofErr w:type="spellEnd"/>
      <w:r w:rsidRPr="00092F28">
        <w:t xml:space="preserve">, cần </w:t>
      </w:r>
      <w:proofErr w:type="spellStart"/>
      <w:r w:rsidRPr="00092F28">
        <w:t>lưu</w:t>
      </w:r>
      <w:proofErr w:type="spellEnd"/>
      <w:r w:rsidRPr="00092F28">
        <w:t xml:space="preserve"> ý rằng accuracy </w:t>
      </w:r>
      <w:proofErr w:type="spellStart"/>
      <w:r w:rsidRPr="00092F28">
        <w:t>không</w:t>
      </w:r>
      <w:proofErr w:type="spellEnd"/>
      <w:r w:rsidRPr="00092F28">
        <w:t xml:space="preserve"> </w:t>
      </w:r>
      <w:proofErr w:type="spellStart"/>
      <w:r w:rsidRPr="00092F28">
        <w:t>phải</w:t>
      </w:r>
      <w:proofErr w:type="spellEnd"/>
      <w:r w:rsidRPr="00092F28">
        <w:t xml:space="preserve"> </w:t>
      </w:r>
      <w:proofErr w:type="spellStart"/>
      <w:r w:rsidRPr="00092F28">
        <w:t>lúc</w:t>
      </w:r>
      <w:proofErr w:type="spellEnd"/>
      <w:r w:rsidRPr="00092F28">
        <w:t xml:space="preserve"> </w:t>
      </w:r>
      <w:proofErr w:type="spellStart"/>
      <w:r w:rsidRPr="00092F28">
        <w:t>nào</w:t>
      </w:r>
      <w:proofErr w:type="spellEnd"/>
      <w:r w:rsidRPr="00092F28">
        <w:t xml:space="preserve"> </w:t>
      </w:r>
      <w:proofErr w:type="spellStart"/>
      <w:r w:rsidRPr="00092F28">
        <w:t>cũng</w:t>
      </w:r>
      <w:proofErr w:type="spellEnd"/>
      <w:r w:rsidRPr="00092F28">
        <w:t xml:space="preserve"> </w:t>
      </w:r>
      <w:proofErr w:type="spellStart"/>
      <w:r w:rsidRPr="00092F28">
        <w:t>phản</w:t>
      </w:r>
      <w:proofErr w:type="spellEnd"/>
      <w:r w:rsidRPr="00092F28">
        <w:t xml:space="preserve"> </w:t>
      </w:r>
      <w:proofErr w:type="spellStart"/>
      <w:r w:rsidRPr="00092F28">
        <w:t>ánh</w:t>
      </w:r>
      <w:proofErr w:type="spellEnd"/>
      <w:r w:rsidRPr="00092F28">
        <w:t xml:space="preserve"> đầy đủ </w:t>
      </w:r>
      <w:proofErr w:type="spellStart"/>
      <w:r w:rsidRPr="00092F28">
        <w:t>khả</w:t>
      </w:r>
      <w:proofErr w:type="spellEnd"/>
      <w:r w:rsidRPr="00092F28">
        <w:t xml:space="preserve"> </w:t>
      </w:r>
      <w:proofErr w:type="spellStart"/>
      <w:r w:rsidRPr="00092F28">
        <w:t>năng</w:t>
      </w:r>
      <w:proofErr w:type="spellEnd"/>
      <w:r w:rsidRPr="00092F28">
        <w:t xml:space="preserve"> </w:t>
      </w:r>
      <w:proofErr w:type="spellStart"/>
      <w:r w:rsidRPr="00092F28">
        <w:t>của</w:t>
      </w:r>
      <w:proofErr w:type="spellEnd"/>
      <w:r w:rsidRPr="00092F28">
        <w:t xml:space="preserve"> </w:t>
      </w:r>
      <w:proofErr w:type="spellStart"/>
      <w:r w:rsidRPr="00092F28">
        <w:t>mô</w:t>
      </w:r>
      <w:proofErr w:type="spellEnd"/>
      <w:r w:rsidRPr="00092F28">
        <w:t xml:space="preserve"> </w:t>
      </w:r>
      <w:proofErr w:type="spellStart"/>
      <w:r w:rsidRPr="00092F28">
        <w:t>hình</w:t>
      </w:r>
      <w:proofErr w:type="spellEnd"/>
      <w:r w:rsidRPr="00092F28">
        <w:t xml:space="preserve">, </w:t>
      </w:r>
      <w:proofErr w:type="spellStart"/>
      <w:r w:rsidRPr="00092F28">
        <w:t>đặc</w:t>
      </w:r>
      <w:proofErr w:type="spellEnd"/>
      <w:r w:rsidRPr="00092F28">
        <w:t xml:space="preserve"> </w:t>
      </w:r>
      <w:proofErr w:type="spellStart"/>
      <w:r w:rsidRPr="00092F28">
        <w:t>biệt</w:t>
      </w:r>
      <w:proofErr w:type="spellEnd"/>
      <w:r w:rsidRPr="00092F28">
        <w:t xml:space="preserve"> </w:t>
      </w:r>
      <w:proofErr w:type="spellStart"/>
      <w:r w:rsidRPr="00092F28">
        <w:t>khi</w:t>
      </w:r>
      <w:proofErr w:type="spellEnd"/>
      <w:r w:rsidRPr="00092F28">
        <w:t xml:space="preserve"> </w:t>
      </w:r>
      <w:proofErr w:type="spellStart"/>
      <w:r w:rsidRPr="00092F28">
        <w:t>tỷ</w:t>
      </w:r>
      <w:proofErr w:type="spellEnd"/>
      <w:r w:rsidRPr="00092F28">
        <w:t xml:space="preserve"> </w:t>
      </w:r>
      <w:proofErr w:type="spellStart"/>
      <w:r w:rsidRPr="00092F28">
        <w:t>lệ</w:t>
      </w:r>
      <w:proofErr w:type="spellEnd"/>
      <w:r w:rsidRPr="00092F28">
        <w:t xml:space="preserve"> </w:t>
      </w:r>
      <w:proofErr w:type="spellStart"/>
      <w:r w:rsidRPr="00092F28">
        <w:t>phân</w:t>
      </w:r>
      <w:proofErr w:type="spellEnd"/>
      <w:r w:rsidRPr="00092F28">
        <w:t xml:space="preserve"> </w:t>
      </w:r>
      <w:proofErr w:type="spellStart"/>
      <w:r w:rsidRPr="00092F28">
        <w:t>phối</w:t>
      </w:r>
      <w:proofErr w:type="spellEnd"/>
      <w:r w:rsidRPr="00092F28">
        <w:t xml:space="preserve"> </w:t>
      </w:r>
      <w:proofErr w:type="spellStart"/>
      <w:r w:rsidRPr="00092F28">
        <w:t>giữa</w:t>
      </w:r>
      <w:proofErr w:type="spellEnd"/>
      <w:r w:rsidRPr="00092F28">
        <w:t xml:space="preserve"> </w:t>
      </w:r>
      <w:proofErr w:type="spellStart"/>
      <w:r w:rsidRPr="00092F28">
        <w:t>các</w:t>
      </w:r>
      <w:proofErr w:type="spellEnd"/>
      <w:r w:rsidRPr="00092F28">
        <w:t xml:space="preserve"> </w:t>
      </w:r>
      <w:proofErr w:type="spellStart"/>
      <w:r w:rsidRPr="00092F28">
        <w:t>lớp</w:t>
      </w:r>
      <w:proofErr w:type="spellEnd"/>
      <w:r w:rsidRPr="00092F28">
        <w:t xml:space="preserve"> </w:t>
      </w:r>
      <w:proofErr w:type="spellStart"/>
      <w:r w:rsidRPr="00092F28">
        <w:t>là</w:t>
      </w:r>
      <w:proofErr w:type="spellEnd"/>
      <w:r w:rsidRPr="00092F28">
        <w:t xml:space="preserve"> </w:t>
      </w:r>
      <w:proofErr w:type="spellStart"/>
      <w:r w:rsidRPr="00092F28">
        <w:t>không</w:t>
      </w:r>
      <w:proofErr w:type="spellEnd"/>
      <w:r w:rsidRPr="00092F28">
        <w:t xml:space="preserve"> đồng đều </w:t>
      </w:r>
      <w:proofErr w:type="spellStart"/>
      <w:r w:rsidRPr="00092F28">
        <w:t>hoặc</w:t>
      </w:r>
      <w:proofErr w:type="spellEnd"/>
      <w:r w:rsidRPr="00092F28">
        <w:t xml:space="preserve"> </w:t>
      </w:r>
      <w:proofErr w:type="spellStart"/>
      <w:r w:rsidRPr="00092F28">
        <w:t>có</w:t>
      </w:r>
      <w:proofErr w:type="spellEnd"/>
      <w:r w:rsidRPr="00092F28">
        <w:t xml:space="preserve"> mất </w:t>
      </w:r>
      <w:proofErr w:type="spellStart"/>
      <w:r w:rsidRPr="00092F28">
        <w:t>cân</w:t>
      </w:r>
      <w:proofErr w:type="spellEnd"/>
      <w:r w:rsidRPr="00092F28">
        <w:t xml:space="preserve"> </w:t>
      </w:r>
      <w:proofErr w:type="spellStart"/>
      <w:r w:rsidRPr="00092F28">
        <w:t>bằng</w:t>
      </w:r>
      <w:proofErr w:type="spellEnd"/>
      <w:r w:rsidRPr="00092F28">
        <w:t xml:space="preserve">. Trong </w:t>
      </w:r>
      <w:proofErr w:type="spellStart"/>
      <w:r w:rsidRPr="00092F28">
        <w:t>các</w:t>
      </w:r>
      <w:proofErr w:type="spellEnd"/>
      <w:r w:rsidRPr="00092F28">
        <w:t xml:space="preserve"> </w:t>
      </w:r>
      <w:proofErr w:type="spellStart"/>
      <w:r w:rsidRPr="00092F28">
        <w:t>trường</w:t>
      </w:r>
      <w:proofErr w:type="spellEnd"/>
      <w:r w:rsidRPr="00092F28">
        <w:t xml:space="preserve"> </w:t>
      </w:r>
      <w:proofErr w:type="spellStart"/>
      <w:r w:rsidRPr="00092F28">
        <w:t>hợp</w:t>
      </w:r>
      <w:proofErr w:type="spellEnd"/>
      <w:r w:rsidRPr="00092F28">
        <w:t xml:space="preserve"> </w:t>
      </w:r>
      <w:proofErr w:type="spellStart"/>
      <w:r w:rsidRPr="00092F28">
        <w:t>này</w:t>
      </w:r>
      <w:proofErr w:type="spellEnd"/>
      <w:r w:rsidRPr="00092F28">
        <w:t xml:space="preserve">, accuracy </w:t>
      </w:r>
      <w:proofErr w:type="spellStart"/>
      <w:r w:rsidRPr="00092F28">
        <w:t>có</w:t>
      </w:r>
      <w:proofErr w:type="spellEnd"/>
      <w:r w:rsidRPr="00092F28">
        <w:t xml:space="preserve"> </w:t>
      </w:r>
      <w:proofErr w:type="spellStart"/>
      <w:r w:rsidRPr="00092F28">
        <w:t>thể</w:t>
      </w:r>
      <w:proofErr w:type="spellEnd"/>
      <w:r w:rsidRPr="00092F28">
        <w:t xml:space="preserve"> </w:t>
      </w:r>
      <w:proofErr w:type="spellStart"/>
      <w:r w:rsidRPr="00092F28">
        <w:t>bị</w:t>
      </w:r>
      <w:proofErr w:type="spellEnd"/>
      <w:r w:rsidRPr="00092F28">
        <w:t xml:space="preserve"> </w:t>
      </w:r>
      <w:proofErr w:type="spellStart"/>
      <w:r w:rsidRPr="00092F28">
        <w:t>nhiễu</w:t>
      </w:r>
      <w:proofErr w:type="spellEnd"/>
      <w:r w:rsidRPr="00092F28">
        <w:t xml:space="preserve"> </w:t>
      </w:r>
      <w:proofErr w:type="spellStart"/>
      <w:r w:rsidRPr="00092F28">
        <w:t>bởi</w:t>
      </w:r>
      <w:proofErr w:type="spellEnd"/>
      <w:r w:rsidRPr="00092F28">
        <w:t xml:space="preserve"> </w:t>
      </w:r>
      <w:proofErr w:type="spellStart"/>
      <w:r w:rsidRPr="00092F28">
        <w:t>tỷ</w:t>
      </w:r>
      <w:proofErr w:type="spellEnd"/>
      <w:r w:rsidRPr="00092F28">
        <w:t xml:space="preserve"> </w:t>
      </w:r>
      <w:proofErr w:type="spellStart"/>
      <w:r w:rsidRPr="00092F28">
        <w:t>lệ</w:t>
      </w:r>
      <w:proofErr w:type="spellEnd"/>
      <w:r w:rsidRPr="00092F28">
        <w:t xml:space="preserve"> dự </w:t>
      </w:r>
      <w:proofErr w:type="spellStart"/>
      <w:r w:rsidRPr="00092F28">
        <w:t>đoán</w:t>
      </w:r>
      <w:proofErr w:type="spellEnd"/>
      <w:r w:rsidRPr="00092F28">
        <w:t xml:space="preserve"> </w:t>
      </w:r>
      <w:proofErr w:type="spellStart"/>
      <w:r w:rsidRPr="00092F28">
        <w:t>đúng</w:t>
      </w:r>
      <w:proofErr w:type="spellEnd"/>
      <w:r w:rsidRPr="00092F28">
        <w:t xml:space="preserve"> </w:t>
      </w:r>
      <w:proofErr w:type="spellStart"/>
      <w:r w:rsidRPr="00092F28">
        <w:t>của</w:t>
      </w:r>
      <w:proofErr w:type="spellEnd"/>
      <w:r w:rsidRPr="00092F28">
        <w:t xml:space="preserve"> </w:t>
      </w:r>
      <w:proofErr w:type="spellStart"/>
      <w:r w:rsidRPr="00092F28">
        <w:t>lớp</w:t>
      </w:r>
      <w:proofErr w:type="spellEnd"/>
      <w:r w:rsidRPr="00092F28">
        <w:t xml:space="preserve"> </w:t>
      </w:r>
      <w:proofErr w:type="spellStart"/>
      <w:r w:rsidRPr="00092F28">
        <w:t>thiểu</w:t>
      </w:r>
      <w:proofErr w:type="spellEnd"/>
      <w:r w:rsidRPr="00092F28">
        <w:t xml:space="preserve"> </w:t>
      </w:r>
      <w:proofErr w:type="spellStart"/>
      <w:r w:rsidRPr="00092F28">
        <w:t>số</w:t>
      </w:r>
      <w:proofErr w:type="spellEnd"/>
      <w:r w:rsidRPr="00092F28">
        <w:t>.</w:t>
      </w:r>
    </w:p>
    <w:p w14:paraId="00C8CE46" w14:textId="5F720D4C" w:rsidR="00E950D2" w:rsidRDefault="003E7148">
      <w:pPr>
        <w:pStyle w:val="Heading4"/>
      </w:pPr>
      <w:r>
        <w:t>Confusion Matr</w:t>
      </w:r>
      <w:r w:rsidR="009B1D5F">
        <w:t>ix</w:t>
      </w:r>
    </w:p>
    <w:p w14:paraId="488ACE52" w14:textId="622575BA" w:rsidR="000F2BC6" w:rsidRDefault="000F2BC6" w:rsidP="000F2BC6">
      <w:pPr>
        <w:numPr>
          <w:ilvl w:val="0"/>
          <w:numId w:val="2"/>
        </w:numPr>
      </w:pPr>
      <w:r w:rsidRPr="000F2BC6">
        <w:t xml:space="preserve">Confusion matrix </w:t>
      </w:r>
      <w:proofErr w:type="spellStart"/>
      <w:r w:rsidRPr="000F2BC6">
        <w:t>là</w:t>
      </w:r>
      <w:proofErr w:type="spellEnd"/>
      <w:r w:rsidRPr="000F2BC6">
        <w:t xml:space="preserve"> </w:t>
      </w:r>
      <w:proofErr w:type="spellStart"/>
      <w:r w:rsidRPr="000F2BC6">
        <w:t>một</w:t>
      </w:r>
      <w:proofErr w:type="spellEnd"/>
      <w:r w:rsidRPr="000F2BC6">
        <w:t xml:space="preserve"> </w:t>
      </w:r>
      <w:proofErr w:type="spellStart"/>
      <w:r w:rsidRPr="000F2BC6">
        <w:t>kỹ</w:t>
      </w:r>
      <w:proofErr w:type="spellEnd"/>
      <w:r w:rsidRPr="000F2BC6">
        <w:t xml:space="preserve"> </w:t>
      </w:r>
      <w:proofErr w:type="spellStart"/>
      <w:r w:rsidRPr="000F2BC6">
        <w:t>thuật</w:t>
      </w:r>
      <w:proofErr w:type="spellEnd"/>
      <w:r w:rsidRPr="000F2BC6">
        <w:t xml:space="preserve"> đánh </w:t>
      </w:r>
      <w:proofErr w:type="spellStart"/>
      <w:r w:rsidRPr="000F2BC6">
        <w:t>giá</w:t>
      </w:r>
      <w:proofErr w:type="spellEnd"/>
      <w:r w:rsidRPr="000F2BC6">
        <w:t xml:space="preserve"> </w:t>
      </w:r>
      <w:proofErr w:type="spellStart"/>
      <w:r w:rsidRPr="000F2BC6">
        <w:t>hiệu</w:t>
      </w:r>
      <w:proofErr w:type="spellEnd"/>
      <w:r w:rsidRPr="000F2BC6">
        <w:t xml:space="preserve"> </w:t>
      </w:r>
      <w:proofErr w:type="spellStart"/>
      <w:r w:rsidRPr="000F2BC6">
        <w:t>năng</w:t>
      </w:r>
      <w:proofErr w:type="spellEnd"/>
      <w:r w:rsidRPr="000F2BC6">
        <w:t xml:space="preserve"> </w:t>
      </w:r>
      <w:proofErr w:type="spellStart"/>
      <w:r w:rsidRPr="000F2BC6">
        <w:t>của</w:t>
      </w:r>
      <w:proofErr w:type="spellEnd"/>
      <w:r w:rsidRPr="000F2BC6">
        <w:t xml:space="preserve"> </w:t>
      </w:r>
      <w:proofErr w:type="spellStart"/>
      <w:r w:rsidRPr="000F2BC6">
        <w:t>mô</w:t>
      </w:r>
      <w:proofErr w:type="spellEnd"/>
      <w:r w:rsidRPr="000F2BC6">
        <w:t xml:space="preserve"> </w:t>
      </w:r>
      <w:proofErr w:type="spellStart"/>
      <w:r w:rsidRPr="000F2BC6">
        <w:t>hình</w:t>
      </w:r>
      <w:proofErr w:type="spellEnd"/>
      <w:r w:rsidRPr="000F2BC6">
        <w:t xml:space="preserve"> </w:t>
      </w:r>
      <w:proofErr w:type="spellStart"/>
      <w:r w:rsidRPr="000F2BC6">
        <w:t>cho</w:t>
      </w:r>
      <w:proofErr w:type="spellEnd"/>
      <w:r w:rsidRPr="000F2BC6">
        <w:t xml:space="preserve"> </w:t>
      </w:r>
      <w:proofErr w:type="spellStart"/>
      <w:r w:rsidRPr="000F2BC6">
        <w:t>các</w:t>
      </w:r>
      <w:proofErr w:type="spellEnd"/>
      <w:r w:rsidRPr="000F2BC6">
        <w:t xml:space="preserve"> bài toán </w:t>
      </w:r>
      <w:proofErr w:type="spellStart"/>
      <w:r w:rsidRPr="000F2BC6">
        <w:t>phân</w:t>
      </w:r>
      <w:proofErr w:type="spellEnd"/>
      <w:r w:rsidRPr="000F2BC6">
        <w:t xml:space="preserve"> </w:t>
      </w:r>
      <w:proofErr w:type="spellStart"/>
      <w:r w:rsidRPr="000F2BC6">
        <w:t>lớp</w:t>
      </w:r>
      <w:proofErr w:type="spellEnd"/>
      <w:r w:rsidRPr="000F2BC6">
        <w:t xml:space="preserve">. Confusion matrix </w:t>
      </w:r>
      <w:proofErr w:type="spellStart"/>
      <w:r w:rsidRPr="000F2BC6">
        <w:t>là</w:t>
      </w:r>
      <w:proofErr w:type="spellEnd"/>
      <w:r w:rsidRPr="000F2BC6">
        <w:t xml:space="preserve"> </w:t>
      </w:r>
      <w:proofErr w:type="spellStart"/>
      <w:r w:rsidRPr="000F2BC6">
        <w:t>một</w:t>
      </w:r>
      <w:proofErr w:type="spellEnd"/>
      <w:r w:rsidRPr="000F2BC6">
        <w:t xml:space="preserve"> ma </w:t>
      </w:r>
      <w:proofErr w:type="spellStart"/>
      <w:r w:rsidRPr="000F2BC6">
        <w:t>trận</w:t>
      </w:r>
      <w:proofErr w:type="spellEnd"/>
      <w:r w:rsidRPr="000F2BC6">
        <w:t xml:space="preserve"> </w:t>
      </w:r>
      <w:proofErr w:type="spellStart"/>
      <w:r w:rsidRPr="000F2BC6">
        <w:t>thể</w:t>
      </w:r>
      <w:proofErr w:type="spellEnd"/>
      <w:r w:rsidRPr="000F2BC6">
        <w:t xml:space="preserve"> hiện </w:t>
      </w:r>
      <w:proofErr w:type="spellStart"/>
      <w:r w:rsidRPr="000F2BC6">
        <w:t>số</w:t>
      </w:r>
      <w:proofErr w:type="spellEnd"/>
      <w:r w:rsidRPr="000F2BC6">
        <w:t xml:space="preserve"> lượng điểm </w:t>
      </w:r>
      <w:proofErr w:type="spellStart"/>
      <w:r w:rsidRPr="000F2BC6">
        <w:t>dữ</w:t>
      </w:r>
      <w:proofErr w:type="spellEnd"/>
      <w:r w:rsidRPr="000F2BC6">
        <w:t xml:space="preserve"> </w:t>
      </w:r>
      <w:proofErr w:type="spellStart"/>
      <w:r w:rsidRPr="000F2BC6">
        <w:t>liệu</w:t>
      </w:r>
      <w:proofErr w:type="spellEnd"/>
      <w:r w:rsidRPr="000F2BC6">
        <w:t xml:space="preserve"> </w:t>
      </w:r>
      <w:proofErr w:type="spellStart"/>
      <w:r w:rsidRPr="000F2BC6">
        <w:t>thuộc</w:t>
      </w:r>
      <w:proofErr w:type="spellEnd"/>
      <w:r w:rsidRPr="000F2BC6">
        <w:t xml:space="preserve"> </w:t>
      </w:r>
      <w:proofErr w:type="spellStart"/>
      <w:r w:rsidRPr="000F2BC6">
        <w:t>vào</w:t>
      </w:r>
      <w:proofErr w:type="spellEnd"/>
      <w:r w:rsidRPr="000F2BC6">
        <w:t xml:space="preserve"> </w:t>
      </w:r>
      <w:proofErr w:type="spellStart"/>
      <w:r w:rsidRPr="000F2BC6">
        <w:t>một</w:t>
      </w:r>
      <w:proofErr w:type="spellEnd"/>
      <w:r w:rsidRPr="000F2BC6">
        <w:t xml:space="preserve"> class </w:t>
      </w:r>
      <w:proofErr w:type="spellStart"/>
      <w:r w:rsidRPr="000F2BC6">
        <w:t>và</w:t>
      </w:r>
      <w:proofErr w:type="spellEnd"/>
      <w:r w:rsidRPr="000F2BC6">
        <w:t xml:space="preserve"> </w:t>
      </w:r>
      <w:proofErr w:type="spellStart"/>
      <w:r w:rsidRPr="000F2BC6">
        <w:t>được</w:t>
      </w:r>
      <w:proofErr w:type="spellEnd"/>
      <w:r w:rsidRPr="000F2BC6">
        <w:t xml:space="preserve"> dự </w:t>
      </w:r>
      <w:proofErr w:type="spellStart"/>
      <w:r w:rsidRPr="000F2BC6">
        <w:t>đoán</w:t>
      </w:r>
      <w:proofErr w:type="spellEnd"/>
      <w:r w:rsidRPr="000F2BC6">
        <w:t xml:space="preserve"> </w:t>
      </w:r>
      <w:proofErr w:type="spellStart"/>
      <w:r w:rsidRPr="000F2BC6">
        <w:t>thuộc</w:t>
      </w:r>
      <w:proofErr w:type="spellEnd"/>
      <w:r w:rsidRPr="000F2BC6">
        <w:t xml:space="preserve"> </w:t>
      </w:r>
      <w:proofErr w:type="spellStart"/>
      <w:r w:rsidRPr="000F2BC6">
        <w:t>vào</w:t>
      </w:r>
      <w:proofErr w:type="spellEnd"/>
      <w:r w:rsidRPr="000F2BC6">
        <w:t xml:space="preserve"> class.</w:t>
      </w:r>
    </w:p>
    <w:p w14:paraId="4383D660" w14:textId="6AD59EDB" w:rsidR="00DB79DF" w:rsidRDefault="004819B7" w:rsidP="000F2BC6">
      <w:pPr>
        <w:numPr>
          <w:ilvl w:val="0"/>
          <w:numId w:val="2"/>
        </w:numPr>
      </w:pPr>
      <w:r w:rsidRPr="004819B7">
        <w:t xml:space="preserve">Confusion matrix </w:t>
      </w:r>
      <w:proofErr w:type="spellStart"/>
      <w:r w:rsidRPr="004819B7">
        <w:t>cung</w:t>
      </w:r>
      <w:proofErr w:type="spellEnd"/>
      <w:r w:rsidRPr="004819B7">
        <w:t xml:space="preserve"> </w:t>
      </w:r>
      <w:proofErr w:type="spellStart"/>
      <w:r w:rsidRPr="004819B7">
        <w:t>cấp</w:t>
      </w:r>
      <w:proofErr w:type="spellEnd"/>
      <w:r w:rsidRPr="004819B7">
        <w:t xml:space="preserve"> </w:t>
      </w:r>
      <w:proofErr w:type="spellStart"/>
      <w:r w:rsidRPr="004819B7">
        <w:t>thêm</w:t>
      </w:r>
      <w:proofErr w:type="spellEnd"/>
      <w:r w:rsidRPr="004819B7">
        <w:t xml:space="preserve"> </w:t>
      </w:r>
      <w:proofErr w:type="spellStart"/>
      <w:r w:rsidRPr="004819B7">
        <w:t>thông</w:t>
      </w:r>
      <w:proofErr w:type="spellEnd"/>
      <w:r w:rsidRPr="004819B7">
        <w:t xml:space="preserve"> tin về </w:t>
      </w:r>
      <w:proofErr w:type="spellStart"/>
      <w:r w:rsidRPr="004819B7">
        <w:t>tỉ</w:t>
      </w:r>
      <w:proofErr w:type="spellEnd"/>
      <w:r w:rsidRPr="004819B7">
        <w:t xml:space="preserve"> </w:t>
      </w:r>
      <w:proofErr w:type="spellStart"/>
      <w:r w:rsidRPr="004819B7">
        <w:t>lệ</w:t>
      </w:r>
      <w:proofErr w:type="spellEnd"/>
      <w:r w:rsidRPr="004819B7">
        <w:t xml:space="preserve"> </w:t>
      </w:r>
      <w:proofErr w:type="spellStart"/>
      <w:r w:rsidRPr="004819B7">
        <w:t>phân</w:t>
      </w:r>
      <w:proofErr w:type="spellEnd"/>
      <w:r w:rsidRPr="004819B7">
        <w:t xml:space="preserve"> </w:t>
      </w:r>
      <w:proofErr w:type="spellStart"/>
      <w:r w:rsidRPr="004819B7">
        <w:t>lớp</w:t>
      </w:r>
      <w:proofErr w:type="spellEnd"/>
      <w:r w:rsidRPr="004819B7">
        <w:t xml:space="preserve"> </w:t>
      </w:r>
      <w:proofErr w:type="spellStart"/>
      <w:r w:rsidRPr="004819B7">
        <w:t>đúng</w:t>
      </w:r>
      <w:proofErr w:type="spellEnd"/>
      <w:r w:rsidRPr="004819B7">
        <w:t xml:space="preserve"> </w:t>
      </w:r>
      <w:proofErr w:type="spellStart"/>
      <w:r w:rsidRPr="004819B7">
        <w:t>giữa</w:t>
      </w:r>
      <w:proofErr w:type="spellEnd"/>
      <w:r w:rsidRPr="004819B7">
        <w:t xml:space="preserve"> </w:t>
      </w:r>
      <w:proofErr w:type="spellStart"/>
      <w:r w:rsidRPr="004819B7">
        <w:t>các</w:t>
      </w:r>
      <w:proofErr w:type="spellEnd"/>
      <w:r w:rsidRPr="004819B7">
        <w:t xml:space="preserve"> </w:t>
      </w:r>
      <w:proofErr w:type="spellStart"/>
      <w:r w:rsidRPr="004819B7">
        <w:t>lớp</w:t>
      </w:r>
      <w:proofErr w:type="spellEnd"/>
      <w:r w:rsidRPr="004819B7">
        <w:t xml:space="preserve">, hay giúp </w:t>
      </w:r>
      <w:proofErr w:type="spellStart"/>
      <w:r w:rsidRPr="004819B7">
        <w:t>phát</w:t>
      </w:r>
      <w:proofErr w:type="spellEnd"/>
      <w:r w:rsidRPr="004819B7">
        <w:t xml:space="preserve"> hiện </w:t>
      </w:r>
      <w:proofErr w:type="spellStart"/>
      <w:r w:rsidRPr="004819B7">
        <w:t>các</w:t>
      </w:r>
      <w:proofErr w:type="spellEnd"/>
      <w:r w:rsidRPr="004819B7">
        <w:t xml:space="preserve"> </w:t>
      </w:r>
      <w:proofErr w:type="spellStart"/>
      <w:r w:rsidRPr="004819B7">
        <w:t>lớp</w:t>
      </w:r>
      <w:proofErr w:type="spellEnd"/>
      <w:r w:rsidRPr="004819B7">
        <w:t xml:space="preserve"> </w:t>
      </w:r>
      <w:proofErr w:type="spellStart"/>
      <w:r w:rsidRPr="004819B7">
        <w:t>có</w:t>
      </w:r>
      <w:proofErr w:type="spellEnd"/>
      <w:r w:rsidRPr="004819B7">
        <w:t xml:space="preserve"> </w:t>
      </w:r>
      <w:proofErr w:type="spellStart"/>
      <w:r w:rsidRPr="004819B7">
        <w:t>tỉ</w:t>
      </w:r>
      <w:proofErr w:type="spellEnd"/>
      <w:r w:rsidRPr="004819B7">
        <w:t xml:space="preserve"> </w:t>
      </w:r>
      <w:proofErr w:type="spellStart"/>
      <w:r w:rsidRPr="004819B7">
        <w:t>lệ</w:t>
      </w:r>
      <w:proofErr w:type="spellEnd"/>
      <w:r w:rsidRPr="004819B7">
        <w:t xml:space="preserve"> </w:t>
      </w:r>
      <w:proofErr w:type="spellStart"/>
      <w:r w:rsidRPr="004819B7">
        <w:t>phân</w:t>
      </w:r>
      <w:proofErr w:type="spellEnd"/>
      <w:r w:rsidRPr="004819B7">
        <w:t xml:space="preserve"> </w:t>
      </w:r>
      <w:proofErr w:type="spellStart"/>
      <w:r w:rsidRPr="004819B7">
        <w:t>lớp</w:t>
      </w:r>
      <w:proofErr w:type="spellEnd"/>
      <w:r w:rsidRPr="004819B7">
        <w:t xml:space="preserve"> </w:t>
      </w:r>
      <w:proofErr w:type="spellStart"/>
      <w:r w:rsidRPr="004819B7">
        <w:t>nhầm</w:t>
      </w:r>
      <w:proofErr w:type="spellEnd"/>
      <w:r w:rsidRPr="004819B7">
        <w:t xml:space="preserve"> </w:t>
      </w:r>
      <w:proofErr w:type="spellStart"/>
      <w:r w:rsidRPr="004819B7">
        <w:t>cao</w:t>
      </w:r>
      <w:proofErr w:type="spellEnd"/>
      <w:r w:rsidRPr="004819B7">
        <w:t xml:space="preserve"> </w:t>
      </w:r>
      <w:proofErr w:type="spellStart"/>
      <w:r w:rsidRPr="004819B7">
        <w:t>nhờ</w:t>
      </w:r>
      <w:proofErr w:type="spellEnd"/>
      <w:r w:rsidRPr="004819B7">
        <w:t xml:space="preserve"> </w:t>
      </w:r>
      <w:proofErr w:type="spellStart"/>
      <w:r w:rsidRPr="004819B7">
        <w:t>vào</w:t>
      </w:r>
      <w:proofErr w:type="spellEnd"/>
      <w:r w:rsidRPr="004819B7">
        <w:t xml:space="preserve"> </w:t>
      </w:r>
      <w:proofErr w:type="spellStart"/>
      <w:r w:rsidRPr="004819B7">
        <w:t>các</w:t>
      </w:r>
      <w:proofErr w:type="spellEnd"/>
      <w:r w:rsidRPr="004819B7">
        <w:t xml:space="preserve"> </w:t>
      </w:r>
      <w:proofErr w:type="spellStart"/>
      <w:r w:rsidRPr="004819B7">
        <w:t>khái</w:t>
      </w:r>
      <w:proofErr w:type="spellEnd"/>
      <w:r w:rsidRPr="004819B7">
        <w:t xml:space="preserve"> </w:t>
      </w:r>
      <w:proofErr w:type="spellStart"/>
      <w:r w:rsidRPr="004819B7">
        <w:t>niệm</w:t>
      </w:r>
      <w:proofErr w:type="spellEnd"/>
      <w:r w:rsidRPr="004819B7">
        <w:t xml:space="preserve"> True (False) Positive (Negative)</w:t>
      </w:r>
      <w:r w:rsidR="005C7664">
        <w:t>.</w:t>
      </w:r>
    </w:p>
    <w:p w14:paraId="473932A2" w14:textId="78585D0B" w:rsidR="00076ABB" w:rsidRDefault="00B612FC" w:rsidP="00076ABB">
      <w:pPr>
        <w:jc w:val="center"/>
      </w:pPr>
      <w:r>
        <w:lastRenderedPageBreak/>
        <w:pict w14:anchorId="3A414642">
          <v:shape id="_x0000_i1028" type="#_x0000_t75" style="width:439.5pt;height:247.5pt">
            <v:imagedata r:id="rId13" o:title="confusionMatrxiUpdated"/>
          </v:shape>
        </w:pict>
      </w:r>
    </w:p>
    <w:p w14:paraId="3ABE3622" w14:textId="1387FB7D" w:rsidR="00076ABB" w:rsidRDefault="00076ABB" w:rsidP="00076ABB">
      <w:pPr>
        <w:jc w:val="center"/>
      </w:pPr>
      <w:r>
        <w:t xml:space="preserve">Hình </w:t>
      </w:r>
      <w:proofErr w:type="spellStart"/>
      <w:r>
        <w:t>ảnh</w:t>
      </w:r>
      <w:proofErr w:type="spellEnd"/>
    </w:p>
    <w:p w14:paraId="083E3A19" w14:textId="77777777" w:rsidR="00D02183" w:rsidRPr="00D02183" w:rsidRDefault="00D02183" w:rsidP="00D02183">
      <w:pPr>
        <w:numPr>
          <w:ilvl w:val="1"/>
          <w:numId w:val="22"/>
        </w:numPr>
        <w:rPr>
          <w:lang w:eastAsia="ja-JP"/>
        </w:rPr>
      </w:pPr>
      <w:r w:rsidRPr="00D02183">
        <w:rPr>
          <w:lang w:eastAsia="ja-JP"/>
        </w:rPr>
        <w:t xml:space="preserve">True Positive (TP): </w:t>
      </w:r>
      <w:proofErr w:type="spellStart"/>
      <w:r w:rsidRPr="00D02183">
        <w:rPr>
          <w:lang w:eastAsia="ja-JP"/>
        </w:rPr>
        <w:t>đối</w:t>
      </w:r>
      <w:proofErr w:type="spellEnd"/>
      <w:r w:rsidRPr="00D02183">
        <w:rPr>
          <w:lang w:eastAsia="ja-JP"/>
        </w:rPr>
        <w:t xml:space="preserve"> </w:t>
      </w:r>
      <w:proofErr w:type="spellStart"/>
      <w:r w:rsidRPr="00D02183">
        <w:rPr>
          <w:lang w:eastAsia="ja-JP"/>
        </w:rPr>
        <w:t>tượng</w:t>
      </w:r>
      <w:proofErr w:type="spellEnd"/>
      <w:r w:rsidRPr="00D02183">
        <w:rPr>
          <w:lang w:eastAsia="ja-JP"/>
        </w:rPr>
        <w:t xml:space="preserve"> ở </w:t>
      </w:r>
      <w:proofErr w:type="spellStart"/>
      <w:r w:rsidRPr="00D02183">
        <w:rPr>
          <w:lang w:eastAsia="ja-JP"/>
        </w:rPr>
        <w:t>lớp</w:t>
      </w:r>
      <w:proofErr w:type="spellEnd"/>
      <w:r w:rsidRPr="00D02183">
        <w:rPr>
          <w:lang w:eastAsia="ja-JP"/>
        </w:rPr>
        <w:t xml:space="preserve"> Positive, </w:t>
      </w:r>
      <w:proofErr w:type="spellStart"/>
      <w:r w:rsidRPr="00D02183">
        <w:rPr>
          <w:lang w:eastAsia="ja-JP"/>
        </w:rPr>
        <w:t>mô</w:t>
      </w:r>
      <w:proofErr w:type="spellEnd"/>
      <w:r w:rsidRPr="00D02183">
        <w:rPr>
          <w:lang w:eastAsia="ja-JP"/>
        </w:rPr>
        <w:t xml:space="preserve"> </w:t>
      </w:r>
      <w:proofErr w:type="spellStart"/>
      <w:r w:rsidRPr="00D02183">
        <w:rPr>
          <w:lang w:eastAsia="ja-JP"/>
        </w:rPr>
        <w:t>hình</w:t>
      </w:r>
      <w:proofErr w:type="spellEnd"/>
      <w:r w:rsidRPr="00D02183">
        <w:rPr>
          <w:lang w:eastAsia="ja-JP"/>
        </w:rPr>
        <w:t xml:space="preserve"> </w:t>
      </w:r>
      <w:proofErr w:type="spellStart"/>
      <w:r w:rsidRPr="00D02183">
        <w:rPr>
          <w:lang w:eastAsia="ja-JP"/>
        </w:rPr>
        <w:t>phân</w:t>
      </w:r>
      <w:proofErr w:type="spellEnd"/>
      <w:r w:rsidRPr="00D02183">
        <w:rPr>
          <w:lang w:eastAsia="ja-JP"/>
        </w:rPr>
        <w:t xml:space="preserve"> </w:t>
      </w:r>
      <w:proofErr w:type="spellStart"/>
      <w:r w:rsidRPr="00D02183">
        <w:rPr>
          <w:lang w:eastAsia="ja-JP"/>
        </w:rPr>
        <w:t>đối</w:t>
      </w:r>
      <w:proofErr w:type="spellEnd"/>
      <w:r w:rsidRPr="00D02183">
        <w:rPr>
          <w:lang w:eastAsia="ja-JP"/>
        </w:rPr>
        <w:t xml:space="preserve"> </w:t>
      </w:r>
      <w:proofErr w:type="spellStart"/>
      <w:r w:rsidRPr="00D02183">
        <w:rPr>
          <w:lang w:eastAsia="ja-JP"/>
        </w:rPr>
        <w:t>tượng</w:t>
      </w:r>
      <w:proofErr w:type="spellEnd"/>
      <w:r w:rsidRPr="00D02183">
        <w:rPr>
          <w:lang w:eastAsia="ja-JP"/>
        </w:rPr>
        <w:t xml:space="preserve"> </w:t>
      </w:r>
      <w:proofErr w:type="spellStart"/>
      <w:r w:rsidRPr="00D02183">
        <w:rPr>
          <w:lang w:eastAsia="ja-JP"/>
        </w:rPr>
        <w:t>vào</w:t>
      </w:r>
      <w:proofErr w:type="spellEnd"/>
      <w:r w:rsidRPr="00D02183">
        <w:rPr>
          <w:lang w:eastAsia="ja-JP"/>
        </w:rPr>
        <w:t xml:space="preserve"> </w:t>
      </w:r>
      <w:proofErr w:type="spellStart"/>
      <w:r w:rsidRPr="00D02183">
        <w:rPr>
          <w:lang w:eastAsia="ja-JP"/>
        </w:rPr>
        <w:t>lớp</w:t>
      </w:r>
      <w:proofErr w:type="spellEnd"/>
      <w:r w:rsidRPr="00D02183">
        <w:rPr>
          <w:lang w:eastAsia="ja-JP"/>
        </w:rPr>
        <w:t xml:space="preserve"> Positive (dự </w:t>
      </w:r>
      <w:proofErr w:type="spellStart"/>
      <w:r w:rsidRPr="00D02183">
        <w:rPr>
          <w:lang w:eastAsia="ja-JP"/>
        </w:rPr>
        <w:t>đoán</w:t>
      </w:r>
      <w:proofErr w:type="spellEnd"/>
      <w:r w:rsidRPr="00D02183">
        <w:rPr>
          <w:lang w:eastAsia="ja-JP"/>
        </w:rPr>
        <w:t xml:space="preserve"> </w:t>
      </w:r>
      <w:proofErr w:type="spellStart"/>
      <w:r w:rsidRPr="00D02183">
        <w:rPr>
          <w:lang w:eastAsia="ja-JP"/>
        </w:rPr>
        <w:t>đúng</w:t>
      </w:r>
      <w:proofErr w:type="spellEnd"/>
      <w:r w:rsidRPr="00D02183">
        <w:rPr>
          <w:lang w:eastAsia="ja-JP"/>
        </w:rPr>
        <w:t>)</w:t>
      </w:r>
    </w:p>
    <w:p w14:paraId="123F91DC" w14:textId="77777777" w:rsidR="00D02183" w:rsidRPr="00D02183" w:rsidRDefault="00D02183" w:rsidP="00D02183">
      <w:pPr>
        <w:numPr>
          <w:ilvl w:val="1"/>
          <w:numId w:val="22"/>
        </w:numPr>
        <w:rPr>
          <w:lang w:eastAsia="ja-JP"/>
        </w:rPr>
      </w:pPr>
      <w:r w:rsidRPr="00D02183">
        <w:rPr>
          <w:lang w:eastAsia="ja-JP"/>
        </w:rPr>
        <w:t xml:space="preserve">True Negative (TN): </w:t>
      </w:r>
      <w:proofErr w:type="spellStart"/>
      <w:r w:rsidRPr="00D02183">
        <w:rPr>
          <w:lang w:eastAsia="ja-JP"/>
        </w:rPr>
        <w:t>đối</w:t>
      </w:r>
      <w:proofErr w:type="spellEnd"/>
      <w:r w:rsidRPr="00D02183">
        <w:rPr>
          <w:lang w:eastAsia="ja-JP"/>
        </w:rPr>
        <w:t xml:space="preserve"> </w:t>
      </w:r>
      <w:proofErr w:type="spellStart"/>
      <w:r w:rsidRPr="00D02183">
        <w:rPr>
          <w:lang w:eastAsia="ja-JP"/>
        </w:rPr>
        <w:t>tượng</w:t>
      </w:r>
      <w:proofErr w:type="spellEnd"/>
      <w:r w:rsidRPr="00D02183">
        <w:rPr>
          <w:lang w:eastAsia="ja-JP"/>
        </w:rPr>
        <w:t xml:space="preserve"> ở </w:t>
      </w:r>
      <w:proofErr w:type="spellStart"/>
      <w:r w:rsidRPr="00D02183">
        <w:rPr>
          <w:lang w:eastAsia="ja-JP"/>
        </w:rPr>
        <w:t>lớp</w:t>
      </w:r>
      <w:proofErr w:type="spellEnd"/>
      <w:r w:rsidRPr="00D02183">
        <w:rPr>
          <w:lang w:eastAsia="ja-JP"/>
        </w:rPr>
        <w:t xml:space="preserve"> Negative, </w:t>
      </w:r>
      <w:proofErr w:type="spellStart"/>
      <w:r w:rsidRPr="00D02183">
        <w:rPr>
          <w:lang w:eastAsia="ja-JP"/>
        </w:rPr>
        <w:t>mô</w:t>
      </w:r>
      <w:proofErr w:type="spellEnd"/>
      <w:r w:rsidRPr="00D02183">
        <w:rPr>
          <w:lang w:eastAsia="ja-JP"/>
        </w:rPr>
        <w:t xml:space="preserve"> </w:t>
      </w:r>
      <w:proofErr w:type="spellStart"/>
      <w:r w:rsidRPr="00D02183">
        <w:rPr>
          <w:lang w:eastAsia="ja-JP"/>
        </w:rPr>
        <w:t>hình</w:t>
      </w:r>
      <w:proofErr w:type="spellEnd"/>
      <w:r w:rsidRPr="00D02183">
        <w:rPr>
          <w:lang w:eastAsia="ja-JP"/>
        </w:rPr>
        <w:t xml:space="preserve"> </w:t>
      </w:r>
      <w:proofErr w:type="spellStart"/>
      <w:r w:rsidRPr="00D02183">
        <w:rPr>
          <w:lang w:eastAsia="ja-JP"/>
        </w:rPr>
        <w:t>phân</w:t>
      </w:r>
      <w:proofErr w:type="spellEnd"/>
      <w:r w:rsidRPr="00D02183">
        <w:rPr>
          <w:lang w:eastAsia="ja-JP"/>
        </w:rPr>
        <w:t xml:space="preserve"> </w:t>
      </w:r>
      <w:proofErr w:type="spellStart"/>
      <w:r w:rsidRPr="00D02183">
        <w:rPr>
          <w:lang w:eastAsia="ja-JP"/>
        </w:rPr>
        <w:t>đối</w:t>
      </w:r>
      <w:proofErr w:type="spellEnd"/>
      <w:r w:rsidRPr="00D02183">
        <w:rPr>
          <w:lang w:eastAsia="ja-JP"/>
        </w:rPr>
        <w:t xml:space="preserve"> </w:t>
      </w:r>
      <w:proofErr w:type="spellStart"/>
      <w:r w:rsidRPr="00D02183">
        <w:rPr>
          <w:lang w:eastAsia="ja-JP"/>
        </w:rPr>
        <w:t>tượng</w:t>
      </w:r>
      <w:proofErr w:type="spellEnd"/>
      <w:r w:rsidRPr="00D02183">
        <w:rPr>
          <w:lang w:eastAsia="ja-JP"/>
        </w:rPr>
        <w:t xml:space="preserve"> </w:t>
      </w:r>
      <w:proofErr w:type="spellStart"/>
      <w:r w:rsidRPr="00D02183">
        <w:rPr>
          <w:lang w:eastAsia="ja-JP"/>
        </w:rPr>
        <w:t>vào</w:t>
      </w:r>
      <w:proofErr w:type="spellEnd"/>
      <w:r w:rsidRPr="00D02183">
        <w:rPr>
          <w:lang w:eastAsia="ja-JP"/>
        </w:rPr>
        <w:t xml:space="preserve"> </w:t>
      </w:r>
      <w:proofErr w:type="spellStart"/>
      <w:r w:rsidRPr="00D02183">
        <w:rPr>
          <w:lang w:eastAsia="ja-JP"/>
        </w:rPr>
        <w:t>lớp</w:t>
      </w:r>
      <w:proofErr w:type="spellEnd"/>
      <w:r w:rsidRPr="00D02183">
        <w:rPr>
          <w:lang w:eastAsia="ja-JP"/>
        </w:rPr>
        <w:t xml:space="preserve"> Negative (dự </w:t>
      </w:r>
      <w:proofErr w:type="spellStart"/>
      <w:r w:rsidRPr="00D02183">
        <w:rPr>
          <w:lang w:eastAsia="ja-JP"/>
        </w:rPr>
        <w:t>đoán</w:t>
      </w:r>
      <w:proofErr w:type="spellEnd"/>
      <w:r w:rsidRPr="00D02183">
        <w:rPr>
          <w:lang w:eastAsia="ja-JP"/>
        </w:rPr>
        <w:t xml:space="preserve"> </w:t>
      </w:r>
      <w:proofErr w:type="spellStart"/>
      <w:r w:rsidRPr="00D02183">
        <w:rPr>
          <w:lang w:eastAsia="ja-JP"/>
        </w:rPr>
        <w:t>đúng</w:t>
      </w:r>
      <w:proofErr w:type="spellEnd"/>
      <w:r w:rsidRPr="00D02183">
        <w:rPr>
          <w:lang w:eastAsia="ja-JP"/>
        </w:rPr>
        <w:t>)</w:t>
      </w:r>
    </w:p>
    <w:p w14:paraId="6E6188E6" w14:textId="77777777" w:rsidR="00D02183" w:rsidRPr="00D02183" w:rsidRDefault="00D02183" w:rsidP="00D02183">
      <w:pPr>
        <w:numPr>
          <w:ilvl w:val="1"/>
          <w:numId w:val="22"/>
        </w:numPr>
        <w:rPr>
          <w:lang w:eastAsia="ja-JP"/>
        </w:rPr>
      </w:pPr>
      <w:r w:rsidRPr="00D02183">
        <w:rPr>
          <w:lang w:eastAsia="ja-JP"/>
        </w:rPr>
        <w:t xml:space="preserve">False Positive (FP): </w:t>
      </w:r>
      <w:proofErr w:type="spellStart"/>
      <w:r w:rsidRPr="00D02183">
        <w:rPr>
          <w:lang w:eastAsia="ja-JP"/>
        </w:rPr>
        <w:t>đối</w:t>
      </w:r>
      <w:proofErr w:type="spellEnd"/>
      <w:r w:rsidRPr="00D02183">
        <w:rPr>
          <w:lang w:eastAsia="ja-JP"/>
        </w:rPr>
        <w:t xml:space="preserve"> </w:t>
      </w:r>
      <w:proofErr w:type="spellStart"/>
      <w:r w:rsidRPr="00D02183">
        <w:rPr>
          <w:lang w:eastAsia="ja-JP"/>
        </w:rPr>
        <w:t>tượng</w:t>
      </w:r>
      <w:proofErr w:type="spellEnd"/>
      <w:r w:rsidRPr="00D02183">
        <w:rPr>
          <w:lang w:eastAsia="ja-JP"/>
        </w:rPr>
        <w:t xml:space="preserve"> ở </w:t>
      </w:r>
      <w:proofErr w:type="spellStart"/>
      <w:r w:rsidRPr="00D02183">
        <w:rPr>
          <w:lang w:eastAsia="ja-JP"/>
        </w:rPr>
        <w:t>lớp</w:t>
      </w:r>
      <w:proofErr w:type="spellEnd"/>
      <w:r w:rsidRPr="00D02183">
        <w:rPr>
          <w:lang w:eastAsia="ja-JP"/>
        </w:rPr>
        <w:t xml:space="preserve"> Negative, </w:t>
      </w:r>
      <w:proofErr w:type="spellStart"/>
      <w:r w:rsidRPr="00D02183">
        <w:rPr>
          <w:lang w:eastAsia="ja-JP"/>
        </w:rPr>
        <w:t>mô</w:t>
      </w:r>
      <w:proofErr w:type="spellEnd"/>
      <w:r w:rsidRPr="00D02183">
        <w:rPr>
          <w:lang w:eastAsia="ja-JP"/>
        </w:rPr>
        <w:t xml:space="preserve"> </w:t>
      </w:r>
      <w:proofErr w:type="spellStart"/>
      <w:r w:rsidRPr="00D02183">
        <w:rPr>
          <w:lang w:eastAsia="ja-JP"/>
        </w:rPr>
        <w:t>hình</w:t>
      </w:r>
      <w:proofErr w:type="spellEnd"/>
      <w:r w:rsidRPr="00D02183">
        <w:rPr>
          <w:lang w:eastAsia="ja-JP"/>
        </w:rPr>
        <w:t xml:space="preserve"> </w:t>
      </w:r>
      <w:proofErr w:type="spellStart"/>
      <w:r w:rsidRPr="00D02183">
        <w:rPr>
          <w:lang w:eastAsia="ja-JP"/>
        </w:rPr>
        <w:t>phân</w:t>
      </w:r>
      <w:proofErr w:type="spellEnd"/>
      <w:r w:rsidRPr="00D02183">
        <w:rPr>
          <w:lang w:eastAsia="ja-JP"/>
        </w:rPr>
        <w:t xml:space="preserve"> </w:t>
      </w:r>
      <w:proofErr w:type="spellStart"/>
      <w:r w:rsidRPr="00D02183">
        <w:rPr>
          <w:lang w:eastAsia="ja-JP"/>
        </w:rPr>
        <w:t>đối</w:t>
      </w:r>
      <w:proofErr w:type="spellEnd"/>
      <w:r w:rsidRPr="00D02183">
        <w:rPr>
          <w:lang w:eastAsia="ja-JP"/>
        </w:rPr>
        <w:t xml:space="preserve"> </w:t>
      </w:r>
      <w:proofErr w:type="spellStart"/>
      <w:r w:rsidRPr="00D02183">
        <w:rPr>
          <w:lang w:eastAsia="ja-JP"/>
        </w:rPr>
        <w:t>tượng</w:t>
      </w:r>
      <w:proofErr w:type="spellEnd"/>
      <w:r w:rsidRPr="00D02183">
        <w:rPr>
          <w:lang w:eastAsia="ja-JP"/>
        </w:rPr>
        <w:t xml:space="preserve"> </w:t>
      </w:r>
      <w:proofErr w:type="spellStart"/>
      <w:r w:rsidRPr="00D02183">
        <w:rPr>
          <w:lang w:eastAsia="ja-JP"/>
        </w:rPr>
        <w:t>vào</w:t>
      </w:r>
      <w:proofErr w:type="spellEnd"/>
      <w:r w:rsidRPr="00D02183">
        <w:rPr>
          <w:lang w:eastAsia="ja-JP"/>
        </w:rPr>
        <w:t xml:space="preserve"> </w:t>
      </w:r>
      <w:proofErr w:type="spellStart"/>
      <w:r w:rsidRPr="00D02183">
        <w:rPr>
          <w:lang w:eastAsia="ja-JP"/>
        </w:rPr>
        <w:t>lớp</w:t>
      </w:r>
      <w:proofErr w:type="spellEnd"/>
      <w:r w:rsidRPr="00D02183">
        <w:rPr>
          <w:lang w:eastAsia="ja-JP"/>
        </w:rPr>
        <w:t xml:space="preserve"> Positive (dự </w:t>
      </w:r>
      <w:proofErr w:type="spellStart"/>
      <w:r w:rsidRPr="00D02183">
        <w:rPr>
          <w:lang w:eastAsia="ja-JP"/>
        </w:rPr>
        <w:t>đoán</w:t>
      </w:r>
      <w:proofErr w:type="spellEnd"/>
      <w:r w:rsidRPr="00D02183">
        <w:rPr>
          <w:lang w:eastAsia="ja-JP"/>
        </w:rPr>
        <w:t xml:space="preserve"> </w:t>
      </w:r>
      <w:proofErr w:type="spellStart"/>
      <w:r w:rsidRPr="00D02183">
        <w:rPr>
          <w:lang w:eastAsia="ja-JP"/>
        </w:rPr>
        <w:t>sai</w:t>
      </w:r>
      <w:proofErr w:type="spellEnd"/>
      <w:r w:rsidRPr="00D02183">
        <w:rPr>
          <w:lang w:eastAsia="ja-JP"/>
        </w:rPr>
        <w:t>) – Type I Error</w:t>
      </w:r>
    </w:p>
    <w:p w14:paraId="38D0E0FB" w14:textId="159817D8" w:rsidR="00FC57C5" w:rsidRDefault="00D02183" w:rsidP="00EB0085">
      <w:pPr>
        <w:numPr>
          <w:ilvl w:val="1"/>
          <w:numId w:val="22"/>
        </w:numPr>
        <w:rPr>
          <w:lang w:eastAsia="ja-JP"/>
        </w:rPr>
      </w:pPr>
      <w:r w:rsidRPr="00D02183">
        <w:rPr>
          <w:lang w:eastAsia="ja-JP"/>
        </w:rPr>
        <w:t xml:space="preserve">False Negative (FN): </w:t>
      </w:r>
      <w:proofErr w:type="spellStart"/>
      <w:r w:rsidRPr="00D02183">
        <w:rPr>
          <w:lang w:eastAsia="ja-JP"/>
        </w:rPr>
        <w:t>đối</w:t>
      </w:r>
      <w:proofErr w:type="spellEnd"/>
      <w:r w:rsidRPr="00D02183">
        <w:rPr>
          <w:lang w:eastAsia="ja-JP"/>
        </w:rPr>
        <w:t xml:space="preserve"> </w:t>
      </w:r>
      <w:proofErr w:type="spellStart"/>
      <w:r w:rsidRPr="00D02183">
        <w:rPr>
          <w:lang w:eastAsia="ja-JP"/>
        </w:rPr>
        <w:t>tượng</w:t>
      </w:r>
      <w:proofErr w:type="spellEnd"/>
      <w:r w:rsidRPr="00D02183">
        <w:rPr>
          <w:lang w:eastAsia="ja-JP"/>
        </w:rPr>
        <w:t xml:space="preserve"> ở </w:t>
      </w:r>
      <w:proofErr w:type="spellStart"/>
      <w:r w:rsidRPr="00D02183">
        <w:rPr>
          <w:lang w:eastAsia="ja-JP"/>
        </w:rPr>
        <w:t>lớp</w:t>
      </w:r>
      <w:proofErr w:type="spellEnd"/>
      <w:r w:rsidRPr="00D02183">
        <w:rPr>
          <w:lang w:eastAsia="ja-JP"/>
        </w:rPr>
        <w:t xml:space="preserve"> Positive, </w:t>
      </w:r>
      <w:proofErr w:type="spellStart"/>
      <w:r w:rsidRPr="00D02183">
        <w:rPr>
          <w:lang w:eastAsia="ja-JP"/>
        </w:rPr>
        <w:t>mô</w:t>
      </w:r>
      <w:proofErr w:type="spellEnd"/>
      <w:r w:rsidRPr="00D02183">
        <w:rPr>
          <w:lang w:eastAsia="ja-JP"/>
        </w:rPr>
        <w:t xml:space="preserve"> </w:t>
      </w:r>
      <w:proofErr w:type="spellStart"/>
      <w:r w:rsidRPr="00D02183">
        <w:rPr>
          <w:lang w:eastAsia="ja-JP"/>
        </w:rPr>
        <w:t>hình</w:t>
      </w:r>
      <w:proofErr w:type="spellEnd"/>
      <w:r w:rsidRPr="00D02183">
        <w:rPr>
          <w:lang w:eastAsia="ja-JP"/>
        </w:rPr>
        <w:t xml:space="preserve"> </w:t>
      </w:r>
      <w:proofErr w:type="spellStart"/>
      <w:r w:rsidRPr="00D02183">
        <w:rPr>
          <w:lang w:eastAsia="ja-JP"/>
        </w:rPr>
        <w:t>phân</w:t>
      </w:r>
      <w:proofErr w:type="spellEnd"/>
      <w:r w:rsidRPr="00D02183">
        <w:rPr>
          <w:lang w:eastAsia="ja-JP"/>
        </w:rPr>
        <w:t xml:space="preserve"> </w:t>
      </w:r>
      <w:proofErr w:type="spellStart"/>
      <w:r w:rsidRPr="00D02183">
        <w:rPr>
          <w:lang w:eastAsia="ja-JP"/>
        </w:rPr>
        <w:t>đối</w:t>
      </w:r>
      <w:proofErr w:type="spellEnd"/>
      <w:r w:rsidRPr="00D02183">
        <w:rPr>
          <w:lang w:eastAsia="ja-JP"/>
        </w:rPr>
        <w:t xml:space="preserve"> </w:t>
      </w:r>
      <w:proofErr w:type="spellStart"/>
      <w:r w:rsidRPr="00D02183">
        <w:rPr>
          <w:lang w:eastAsia="ja-JP"/>
        </w:rPr>
        <w:t>tượng</w:t>
      </w:r>
      <w:proofErr w:type="spellEnd"/>
      <w:r w:rsidRPr="00D02183">
        <w:rPr>
          <w:lang w:eastAsia="ja-JP"/>
        </w:rPr>
        <w:t xml:space="preserve"> </w:t>
      </w:r>
      <w:proofErr w:type="spellStart"/>
      <w:r w:rsidRPr="00D02183">
        <w:rPr>
          <w:lang w:eastAsia="ja-JP"/>
        </w:rPr>
        <w:t>vào</w:t>
      </w:r>
      <w:proofErr w:type="spellEnd"/>
      <w:r w:rsidRPr="00D02183">
        <w:rPr>
          <w:lang w:eastAsia="ja-JP"/>
        </w:rPr>
        <w:t xml:space="preserve"> </w:t>
      </w:r>
      <w:proofErr w:type="spellStart"/>
      <w:r w:rsidRPr="00D02183">
        <w:rPr>
          <w:lang w:eastAsia="ja-JP"/>
        </w:rPr>
        <w:t>lớp</w:t>
      </w:r>
      <w:proofErr w:type="spellEnd"/>
      <w:r w:rsidRPr="00D02183">
        <w:rPr>
          <w:lang w:eastAsia="ja-JP"/>
        </w:rPr>
        <w:t xml:space="preserve"> Negative (dự </w:t>
      </w:r>
      <w:proofErr w:type="spellStart"/>
      <w:r w:rsidRPr="00D02183">
        <w:rPr>
          <w:lang w:eastAsia="ja-JP"/>
        </w:rPr>
        <w:t>đoán</w:t>
      </w:r>
      <w:proofErr w:type="spellEnd"/>
      <w:r w:rsidRPr="00D02183">
        <w:rPr>
          <w:lang w:eastAsia="ja-JP"/>
        </w:rPr>
        <w:t xml:space="preserve"> </w:t>
      </w:r>
      <w:proofErr w:type="spellStart"/>
      <w:r w:rsidRPr="00D02183">
        <w:rPr>
          <w:lang w:eastAsia="ja-JP"/>
        </w:rPr>
        <w:t>sai</w:t>
      </w:r>
      <w:proofErr w:type="spellEnd"/>
      <w:r w:rsidRPr="00D02183">
        <w:rPr>
          <w:lang w:eastAsia="ja-JP"/>
        </w:rPr>
        <w:t>) – Type II Error</w:t>
      </w:r>
    </w:p>
    <w:p w14:paraId="7673952F" w14:textId="37167FA6" w:rsidR="00DB19D7" w:rsidRPr="000F2BC6" w:rsidRDefault="00DB19D7" w:rsidP="00DB19D7">
      <w:pPr>
        <w:numPr>
          <w:ilvl w:val="0"/>
          <w:numId w:val="22"/>
        </w:numPr>
        <w:rPr>
          <w:lang w:eastAsia="ja-JP"/>
        </w:rPr>
      </w:pPr>
      <w:r w:rsidRPr="00DB19D7">
        <w:rPr>
          <w:lang w:eastAsia="ja-JP"/>
        </w:rPr>
        <w:t>Confusion Matrix giúp</w:t>
      </w:r>
      <w:r w:rsidR="00C3449A">
        <w:rPr>
          <w:lang w:eastAsia="ja-JP"/>
        </w:rPr>
        <w:t xml:space="preserve"> </w:t>
      </w:r>
      <w:r w:rsidRPr="00DB19D7">
        <w:rPr>
          <w:lang w:eastAsia="ja-JP"/>
        </w:rPr>
        <w:t xml:space="preserve">hiểu </w:t>
      </w:r>
      <w:proofErr w:type="spellStart"/>
      <w:r w:rsidRPr="00DB19D7">
        <w:rPr>
          <w:lang w:eastAsia="ja-JP"/>
        </w:rPr>
        <w:t>rõ</w:t>
      </w:r>
      <w:proofErr w:type="spellEnd"/>
      <w:r w:rsidRPr="00DB19D7">
        <w:rPr>
          <w:lang w:eastAsia="ja-JP"/>
        </w:rPr>
        <w:t xml:space="preserve"> hơn về </w:t>
      </w:r>
      <w:proofErr w:type="spellStart"/>
      <w:r w:rsidRPr="00DB19D7">
        <w:rPr>
          <w:lang w:eastAsia="ja-JP"/>
        </w:rPr>
        <w:t>khả</w:t>
      </w:r>
      <w:proofErr w:type="spellEnd"/>
      <w:r w:rsidRPr="00DB19D7">
        <w:rPr>
          <w:lang w:eastAsia="ja-JP"/>
        </w:rPr>
        <w:t xml:space="preserve"> </w:t>
      </w:r>
      <w:proofErr w:type="spellStart"/>
      <w:r w:rsidRPr="00DB19D7">
        <w:rPr>
          <w:lang w:eastAsia="ja-JP"/>
        </w:rPr>
        <w:t>năng</w:t>
      </w:r>
      <w:proofErr w:type="spellEnd"/>
      <w:r w:rsidRPr="00DB19D7">
        <w:rPr>
          <w:lang w:eastAsia="ja-JP"/>
        </w:rPr>
        <w:t xml:space="preserve"> </w:t>
      </w:r>
      <w:proofErr w:type="spellStart"/>
      <w:r w:rsidRPr="00DB19D7">
        <w:rPr>
          <w:lang w:eastAsia="ja-JP"/>
        </w:rPr>
        <w:t>của</w:t>
      </w:r>
      <w:proofErr w:type="spellEnd"/>
      <w:r w:rsidRPr="00DB19D7">
        <w:rPr>
          <w:lang w:eastAsia="ja-JP"/>
        </w:rPr>
        <w:t xml:space="preserve"> </w:t>
      </w:r>
      <w:proofErr w:type="spellStart"/>
      <w:r w:rsidRPr="00DB19D7">
        <w:rPr>
          <w:lang w:eastAsia="ja-JP"/>
        </w:rPr>
        <w:t>mô</w:t>
      </w:r>
      <w:proofErr w:type="spellEnd"/>
      <w:r w:rsidRPr="00DB19D7">
        <w:rPr>
          <w:lang w:eastAsia="ja-JP"/>
        </w:rPr>
        <w:t xml:space="preserve"> </w:t>
      </w:r>
      <w:proofErr w:type="spellStart"/>
      <w:r w:rsidRPr="00DB19D7">
        <w:rPr>
          <w:lang w:eastAsia="ja-JP"/>
        </w:rPr>
        <w:t>hình</w:t>
      </w:r>
      <w:proofErr w:type="spellEnd"/>
      <w:r w:rsidRPr="00DB19D7">
        <w:rPr>
          <w:lang w:eastAsia="ja-JP"/>
        </w:rPr>
        <w:t xml:space="preserve"> </w:t>
      </w:r>
      <w:proofErr w:type="spellStart"/>
      <w:r w:rsidRPr="00DB19D7">
        <w:rPr>
          <w:lang w:eastAsia="ja-JP"/>
        </w:rPr>
        <w:t>trong</w:t>
      </w:r>
      <w:proofErr w:type="spellEnd"/>
      <w:r w:rsidRPr="00DB19D7">
        <w:rPr>
          <w:lang w:eastAsia="ja-JP"/>
        </w:rPr>
        <w:t xml:space="preserve"> </w:t>
      </w:r>
      <w:proofErr w:type="spellStart"/>
      <w:r w:rsidRPr="00DB19D7">
        <w:rPr>
          <w:lang w:eastAsia="ja-JP"/>
        </w:rPr>
        <w:t>việc</w:t>
      </w:r>
      <w:proofErr w:type="spellEnd"/>
      <w:r w:rsidRPr="00DB19D7">
        <w:rPr>
          <w:lang w:eastAsia="ja-JP"/>
        </w:rPr>
        <w:t xml:space="preserve"> </w:t>
      </w:r>
      <w:proofErr w:type="spellStart"/>
      <w:r w:rsidRPr="00DB19D7">
        <w:rPr>
          <w:lang w:eastAsia="ja-JP"/>
        </w:rPr>
        <w:t>phân</w:t>
      </w:r>
      <w:proofErr w:type="spellEnd"/>
      <w:r w:rsidRPr="00DB19D7">
        <w:rPr>
          <w:lang w:eastAsia="ja-JP"/>
        </w:rPr>
        <w:t xml:space="preserve"> </w:t>
      </w:r>
      <w:proofErr w:type="spellStart"/>
      <w:r w:rsidRPr="00DB19D7">
        <w:rPr>
          <w:lang w:eastAsia="ja-JP"/>
        </w:rPr>
        <w:t>loại</w:t>
      </w:r>
      <w:proofErr w:type="spellEnd"/>
      <w:r w:rsidRPr="00DB19D7">
        <w:rPr>
          <w:lang w:eastAsia="ja-JP"/>
        </w:rPr>
        <w:t xml:space="preserve"> </w:t>
      </w:r>
      <w:proofErr w:type="spellStart"/>
      <w:r w:rsidRPr="00DB19D7">
        <w:rPr>
          <w:lang w:eastAsia="ja-JP"/>
        </w:rPr>
        <w:t>đúng</w:t>
      </w:r>
      <w:proofErr w:type="spellEnd"/>
      <w:r w:rsidRPr="00DB19D7">
        <w:rPr>
          <w:lang w:eastAsia="ja-JP"/>
        </w:rPr>
        <w:t xml:space="preserve"> </w:t>
      </w:r>
      <w:proofErr w:type="spellStart"/>
      <w:r w:rsidRPr="00DB19D7">
        <w:rPr>
          <w:lang w:eastAsia="ja-JP"/>
        </w:rPr>
        <w:t>và</w:t>
      </w:r>
      <w:proofErr w:type="spellEnd"/>
      <w:r w:rsidRPr="00DB19D7">
        <w:rPr>
          <w:lang w:eastAsia="ja-JP"/>
        </w:rPr>
        <w:t xml:space="preserve"> </w:t>
      </w:r>
      <w:proofErr w:type="spellStart"/>
      <w:r w:rsidRPr="00DB19D7">
        <w:rPr>
          <w:lang w:eastAsia="ja-JP"/>
        </w:rPr>
        <w:t>sai</w:t>
      </w:r>
      <w:proofErr w:type="spellEnd"/>
      <w:r w:rsidRPr="00DB19D7">
        <w:rPr>
          <w:lang w:eastAsia="ja-JP"/>
        </w:rPr>
        <w:t xml:space="preserve">, </w:t>
      </w:r>
      <w:proofErr w:type="spellStart"/>
      <w:r w:rsidRPr="00DB19D7">
        <w:rPr>
          <w:lang w:eastAsia="ja-JP"/>
        </w:rPr>
        <w:t>từ</w:t>
      </w:r>
      <w:proofErr w:type="spellEnd"/>
      <w:r w:rsidRPr="00DB19D7">
        <w:rPr>
          <w:lang w:eastAsia="ja-JP"/>
        </w:rPr>
        <w:t xml:space="preserve"> </w:t>
      </w:r>
      <w:proofErr w:type="spellStart"/>
      <w:r w:rsidRPr="00DB19D7">
        <w:rPr>
          <w:lang w:eastAsia="ja-JP"/>
        </w:rPr>
        <w:t>đó</w:t>
      </w:r>
      <w:proofErr w:type="spellEnd"/>
      <w:r w:rsidRPr="00DB19D7">
        <w:rPr>
          <w:lang w:eastAsia="ja-JP"/>
        </w:rPr>
        <w:t xml:space="preserve"> </w:t>
      </w:r>
      <w:proofErr w:type="spellStart"/>
      <w:r w:rsidRPr="00DB19D7">
        <w:rPr>
          <w:lang w:eastAsia="ja-JP"/>
        </w:rPr>
        <w:t>đưa</w:t>
      </w:r>
      <w:proofErr w:type="spellEnd"/>
      <w:r w:rsidRPr="00DB19D7">
        <w:rPr>
          <w:lang w:eastAsia="ja-JP"/>
        </w:rPr>
        <w:t xml:space="preserve"> </w:t>
      </w:r>
      <w:proofErr w:type="spellStart"/>
      <w:r w:rsidRPr="00DB19D7">
        <w:rPr>
          <w:lang w:eastAsia="ja-JP"/>
        </w:rPr>
        <w:t>ra</w:t>
      </w:r>
      <w:proofErr w:type="spellEnd"/>
      <w:r w:rsidRPr="00DB19D7">
        <w:rPr>
          <w:lang w:eastAsia="ja-JP"/>
        </w:rPr>
        <w:t xml:space="preserve"> quyết </w:t>
      </w:r>
      <w:proofErr w:type="spellStart"/>
      <w:r w:rsidRPr="00DB19D7">
        <w:rPr>
          <w:lang w:eastAsia="ja-JP"/>
        </w:rPr>
        <w:t>định</w:t>
      </w:r>
      <w:proofErr w:type="spellEnd"/>
      <w:r w:rsidRPr="00DB19D7">
        <w:rPr>
          <w:lang w:eastAsia="ja-JP"/>
        </w:rPr>
        <w:t xml:space="preserve"> </w:t>
      </w:r>
      <w:proofErr w:type="spellStart"/>
      <w:r w:rsidRPr="00DB19D7">
        <w:rPr>
          <w:lang w:eastAsia="ja-JP"/>
        </w:rPr>
        <w:t>cải</w:t>
      </w:r>
      <w:proofErr w:type="spellEnd"/>
      <w:r w:rsidRPr="00DB19D7">
        <w:rPr>
          <w:lang w:eastAsia="ja-JP"/>
        </w:rPr>
        <w:t xml:space="preserve"> thiện </w:t>
      </w:r>
      <w:proofErr w:type="spellStart"/>
      <w:r w:rsidRPr="00DB19D7">
        <w:rPr>
          <w:lang w:eastAsia="ja-JP"/>
        </w:rPr>
        <w:t>hoặc</w:t>
      </w:r>
      <w:proofErr w:type="spellEnd"/>
      <w:r w:rsidRPr="00DB19D7">
        <w:rPr>
          <w:lang w:eastAsia="ja-JP"/>
        </w:rPr>
        <w:t xml:space="preserve"> </w:t>
      </w:r>
      <w:proofErr w:type="spellStart"/>
      <w:r w:rsidRPr="00DB19D7">
        <w:rPr>
          <w:lang w:eastAsia="ja-JP"/>
        </w:rPr>
        <w:t>điều</w:t>
      </w:r>
      <w:proofErr w:type="spellEnd"/>
      <w:r w:rsidRPr="00DB19D7">
        <w:rPr>
          <w:lang w:eastAsia="ja-JP"/>
        </w:rPr>
        <w:t xml:space="preserve"> </w:t>
      </w:r>
      <w:proofErr w:type="spellStart"/>
      <w:r w:rsidRPr="00DB19D7">
        <w:rPr>
          <w:lang w:eastAsia="ja-JP"/>
        </w:rPr>
        <w:t>chỉnh</w:t>
      </w:r>
      <w:proofErr w:type="spellEnd"/>
      <w:r w:rsidRPr="00DB19D7">
        <w:rPr>
          <w:lang w:eastAsia="ja-JP"/>
        </w:rPr>
        <w:t xml:space="preserve"> </w:t>
      </w:r>
      <w:proofErr w:type="spellStart"/>
      <w:r w:rsidRPr="00DB19D7">
        <w:rPr>
          <w:lang w:eastAsia="ja-JP"/>
        </w:rPr>
        <w:t>mô</w:t>
      </w:r>
      <w:proofErr w:type="spellEnd"/>
      <w:r w:rsidRPr="00DB19D7">
        <w:rPr>
          <w:lang w:eastAsia="ja-JP"/>
        </w:rPr>
        <w:t xml:space="preserve"> </w:t>
      </w:r>
      <w:proofErr w:type="spellStart"/>
      <w:r w:rsidRPr="00DB19D7">
        <w:rPr>
          <w:lang w:eastAsia="ja-JP"/>
        </w:rPr>
        <w:t>hình</w:t>
      </w:r>
      <w:proofErr w:type="spellEnd"/>
      <w:r w:rsidRPr="00DB19D7">
        <w:rPr>
          <w:lang w:eastAsia="ja-JP"/>
        </w:rPr>
        <w:t xml:space="preserve"> </w:t>
      </w:r>
      <w:proofErr w:type="spellStart"/>
      <w:r w:rsidRPr="00DB19D7">
        <w:rPr>
          <w:lang w:eastAsia="ja-JP"/>
        </w:rPr>
        <w:t>để</w:t>
      </w:r>
      <w:proofErr w:type="spellEnd"/>
      <w:r w:rsidRPr="00DB19D7">
        <w:rPr>
          <w:lang w:eastAsia="ja-JP"/>
        </w:rPr>
        <w:t xml:space="preserve"> </w:t>
      </w:r>
      <w:proofErr w:type="spellStart"/>
      <w:r w:rsidRPr="00DB19D7">
        <w:rPr>
          <w:lang w:eastAsia="ja-JP"/>
        </w:rPr>
        <w:t>tăng</w:t>
      </w:r>
      <w:proofErr w:type="spellEnd"/>
      <w:r w:rsidRPr="00DB19D7">
        <w:rPr>
          <w:lang w:eastAsia="ja-JP"/>
        </w:rPr>
        <w:t xml:space="preserve"> </w:t>
      </w:r>
      <w:proofErr w:type="spellStart"/>
      <w:r w:rsidRPr="00DB19D7">
        <w:rPr>
          <w:lang w:eastAsia="ja-JP"/>
        </w:rPr>
        <w:t>hiệu</w:t>
      </w:r>
      <w:proofErr w:type="spellEnd"/>
      <w:r w:rsidRPr="00DB19D7">
        <w:rPr>
          <w:lang w:eastAsia="ja-JP"/>
        </w:rPr>
        <w:t xml:space="preserve"> </w:t>
      </w:r>
      <w:proofErr w:type="spellStart"/>
      <w:r w:rsidRPr="00DB19D7">
        <w:rPr>
          <w:lang w:eastAsia="ja-JP"/>
        </w:rPr>
        <w:t>suất</w:t>
      </w:r>
      <w:proofErr w:type="spellEnd"/>
      <w:r w:rsidRPr="00DB19D7">
        <w:rPr>
          <w:lang w:eastAsia="ja-JP"/>
        </w:rPr>
        <w:t>.</w:t>
      </w:r>
    </w:p>
    <w:p w14:paraId="329E155E" w14:textId="646C0771" w:rsidR="00462B63" w:rsidRDefault="00DB677F" w:rsidP="00462B63">
      <w:pPr>
        <w:pStyle w:val="Heading4"/>
      </w:pPr>
      <w:r w:rsidRPr="00DB677F">
        <w:t xml:space="preserve">Precision </w:t>
      </w:r>
      <w:proofErr w:type="spellStart"/>
      <w:r w:rsidRPr="00DB677F">
        <w:t>và</w:t>
      </w:r>
      <w:proofErr w:type="spellEnd"/>
      <w:r w:rsidRPr="00DB677F">
        <w:t xml:space="preserve"> Recall</w:t>
      </w:r>
    </w:p>
    <w:p w14:paraId="1DB4414C" w14:textId="551AC2AD" w:rsidR="00630F9F" w:rsidRDefault="00630F9F" w:rsidP="00630F9F">
      <w:pPr>
        <w:numPr>
          <w:ilvl w:val="0"/>
          <w:numId w:val="22"/>
        </w:numPr>
      </w:pPr>
      <w:r w:rsidRPr="00630F9F">
        <w:t xml:space="preserve">Với </w:t>
      </w:r>
      <w:proofErr w:type="spellStart"/>
      <w:r w:rsidRPr="00630F9F">
        <w:t>những</w:t>
      </w:r>
      <w:proofErr w:type="spellEnd"/>
      <w:r w:rsidRPr="00630F9F">
        <w:t xml:space="preserve"> </w:t>
      </w:r>
      <w:proofErr w:type="spellStart"/>
      <w:r w:rsidRPr="00630F9F">
        <w:t>thông</w:t>
      </w:r>
      <w:proofErr w:type="spellEnd"/>
      <w:r w:rsidRPr="00630F9F">
        <w:t xml:space="preserve"> tin </w:t>
      </w:r>
      <w:proofErr w:type="spellStart"/>
      <w:r w:rsidRPr="00630F9F">
        <w:t>có</w:t>
      </w:r>
      <w:proofErr w:type="spellEnd"/>
      <w:r w:rsidRPr="00630F9F">
        <w:t xml:space="preserve"> </w:t>
      </w:r>
      <w:proofErr w:type="spellStart"/>
      <w:r w:rsidRPr="00630F9F">
        <w:t>được</w:t>
      </w:r>
      <w:proofErr w:type="spellEnd"/>
      <w:r w:rsidRPr="00630F9F">
        <w:t xml:space="preserve"> </w:t>
      </w:r>
      <w:proofErr w:type="spellStart"/>
      <w:r w:rsidRPr="00630F9F">
        <w:t>từ</w:t>
      </w:r>
      <w:proofErr w:type="spellEnd"/>
      <w:r w:rsidRPr="00630F9F">
        <w:t xml:space="preserve"> Confusion matrix, chúng ta </w:t>
      </w:r>
      <w:proofErr w:type="spellStart"/>
      <w:r w:rsidRPr="00630F9F">
        <w:t>có</w:t>
      </w:r>
      <w:proofErr w:type="spellEnd"/>
      <w:r w:rsidRPr="00630F9F">
        <w:t xml:space="preserve"> </w:t>
      </w:r>
      <w:proofErr w:type="spellStart"/>
      <w:r w:rsidRPr="00630F9F">
        <w:t>thể</w:t>
      </w:r>
      <w:proofErr w:type="spellEnd"/>
      <w:r w:rsidRPr="00630F9F">
        <w:t xml:space="preserve"> </w:t>
      </w:r>
      <w:proofErr w:type="spellStart"/>
      <w:r w:rsidRPr="00630F9F">
        <w:t>định</w:t>
      </w:r>
      <w:proofErr w:type="spellEnd"/>
      <w:r w:rsidRPr="00630F9F">
        <w:t xml:space="preserve"> lượng độ </w:t>
      </w:r>
      <w:proofErr w:type="spellStart"/>
      <w:r w:rsidRPr="00630F9F">
        <w:t>hiệu</w:t>
      </w:r>
      <w:proofErr w:type="spellEnd"/>
      <w:r w:rsidRPr="00630F9F">
        <w:t xml:space="preserve"> </w:t>
      </w:r>
      <w:proofErr w:type="spellStart"/>
      <w:r w:rsidRPr="00630F9F">
        <w:t>quả</w:t>
      </w:r>
      <w:proofErr w:type="spellEnd"/>
      <w:r w:rsidRPr="00630F9F">
        <w:t xml:space="preserve"> </w:t>
      </w:r>
      <w:proofErr w:type="spellStart"/>
      <w:r w:rsidRPr="00630F9F">
        <w:t>của</w:t>
      </w:r>
      <w:proofErr w:type="spellEnd"/>
      <w:r w:rsidRPr="00630F9F">
        <w:t xml:space="preserve"> </w:t>
      </w:r>
      <w:proofErr w:type="spellStart"/>
      <w:r w:rsidRPr="00630F9F">
        <w:t>mô</w:t>
      </w:r>
      <w:proofErr w:type="spellEnd"/>
      <w:r w:rsidRPr="00630F9F">
        <w:t xml:space="preserve"> </w:t>
      </w:r>
      <w:proofErr w:type="spellStart"/>
      <w:r w:rsidRPr="00630F9F">
        <w:t>hình</w:t>
      </w:r>
      <w:proofErr w:type="spellEnd"/>
      <w:r w:rsidRPr="00630F9F">
        <w:t xml:space="preserve"> qua nhiều thang </w:t>
      </w:r>
      <w:proofErr w:type="spellStart"/>
      <w:r w:rsidRPr="00630F9F">
        <w:t>đo</w:t>
      </w:r>
      <w:proofErr w:type="spellEnd"/>
      <w:r w:rsidRPr="00630F9F">
        <w:t xml:space="preserve"> </w:t>
      </w:r>
      <w:proofErr w:type="spellStart"/>
      <w:r w:rsidRPr="00630F9F">
        <w:t>khác</w:t>
      </w:r>
      <w:proofErr w:type="spellEnd"/>
      <w:r w:rsidRPr="00630F9F">
        <w:t xml:space="preserve"> </w:t>
      </w:r>
      <w:proofErr w:type="spellStart"/>
      <w:r w:rsidRPr="00630F9F">
        <w:t>nhau</w:t>
      </w:r>
      <w:proofErr w:type="spellEnd"/>
      <w:r w:rsidRPr="00630F9F">
        <w:t xml:space="preserve">. Precision </w:t>
      </w:r>
      <w:proofErr w:type="spellStart"/>
      <w:r w:rsidRPr="00630F9F">
        <w:t>và</w:t>
      </w:r>
      <w:proofErr w:type="spellEnd"/>
      <w:r w:rsidRPr="00630F9F">
        <w:t xml:space="preserve"> Recall </w:t>
      </w:r>
      <w:proofErr w:type="spellStart"/>
      <w:r w:rsidRPr="00630F9F">
        <w:t>là</w:t>
      </w:r>
      <w:proofErr w:type="spellEnd"/>
      <w:r w:rsidRPr="00630F9F">
        <w:t xml:space="preserve"> </w:t>
      </w:r>
      <w:proofErr w:type="spellStart"/>
      <w:r w:rsidRPr="00630F9F">
        <w:t>hai</w:t>
      </w:r>
      <w:proofErr w:type="spellEnd"/>
      <w:r w:rsidRPr="00630F9F">
        <w:t xml:space="preserve"> thang </w:t>
      </w:r>
      <w:proofErr w:type="spellStart"/>
      <w:r w:rsidRPr="00630F9F">
        <w:t>đo</w:t>
      </w:r>
      <w:proofErr w:type="spellEnd"/>
      <w:r w:rsidRPr="00630F9F">
        <w:t xml:space="preserve"> </w:t>
      </w:r>
      <w:proofErr w:type="spellStart"/>
      <w:r w:rsidRPr="00630F9F">
        <w:t>quan</w:t>
      </w:r>
      <w:proofErr w:type="spellEnd"/>
      <w:r w:rsidRPr="00630F9F">
        <w:t xml:space="preserve"> trọng </w:t>
      </w:r>
      <w:proofErr w:type="spellStart"/>
      <w:r w:rsidRPr="00630F9F">
        <w:t>trong</w:t>
      </w:r>
      <w:proofErr w:type="spellEnd"/>
      <w:r w:rsidRPr="00630F9F">
        <w:t xml:space="preserve"> </w:t>
      </w:r>
      <w:proofErr w:type="spellStart"/>
      <w:r w:rsidRPr="00630F9F">
        <w:t>số</w:t>
      </w:r>
      <w:proofErr w:type="spellEnd"/>
      <w:r w:rsidRPr="00630F9F">
        <w:t xml:space="preserve"> </w:t>
      </w:r>
      <w:proofErr w:type="spellStart"/>
      <w:r w:rsidRPr="00630F9F">
        <w:t>đó</w:t>
      </w:r>
      <w:proofErr w:type="spellEnd"/>
      <w:r w:rsidRPr="00630F9F">
        <w:t>.</w:t>
      </w:r>
    </w:p>
    <w:p w14:paraId="097621C7" w14:textId="0BBC12BE" w:rsidR="00630F9F" w:rsidRDefault="00630F9F" w:rsidP="00630F9F">
      <w:pPr>
        <w:numPr>
          <w:ilvl w:val="0"/>
          <w:numId w:val="22"/>
        </w:numPr>
      </w:pPr>
      <w:r w:rsidRPr="00630F9F">
        <w:t xml:space="preserve">Precision </w:t>
      </w:r>
      <w:proofErr w:type="spellStart"/>
      <w:r>
        <w:t>cho</w:t>
      </w:r>
      <w:proofErr w:type="spellEnd"/>
      <w:r>
        <w:t xml:space="preserve"> ta </w:t>
      </w:r>
      <w:proofErr w:type="spellStart"/>
      <w:r>
        <w:t>biết</w:t>
      </w:r>
      <w:proofErr w:type="spellEnd"/>
      <w:r>
        <w:t xml:space="preserve"> </w:t>
      </w:r>
      <w:proofErr w:type="spellStart"/>
      <w:r>
        <w:t>được</w:t>
      </w:r>
      <w:proofErr w:type="spellEnd"/>
      <w:r>
        <w:t xml:space="preserve"> rằng</w:t>
      </w:r>
      <w:r w:rsidRPr="00630F9F">
        <w:t xml:space="preserve"> </w:t>
      </w:r>
      <w:proofErr w:type="spellStart"/>
      <w:r w:rsidRPr="00630F9F">
        <w:t>trong</w:t>
      </w:r>
      <w:proofErr w:type="spellEnd"/>
      <w:r w:rsidRPr="00630F9F">
        <w:t xml:space="preserve"> </w:t>
      </w:r>
      <w:proofErr w:type="spellStart"/>
      <w:r w:rsidRPr="00630F9F">
        <w:t>số</w:t>
      </w:r>
      <w:proofErr w:type="spellEnd"/>
      <w:r w:rsidRPr="00630F9F">
        <w:t xml:space="preserve"> </w:t>
      </w:r>
      <w:proofErr w:type="spellStart"/>
      <w:r w:rsidRPr="00630F9F">
        <w:t>các</w:t>
      </w:r>
      <w:proofErr w:type="spellEnd"/>
      <w:r w:rsidRPr="00630F9F">
        <w:t xml:space="preserve"> điểm </w:t>
      </w:r>
      <w:proofErr w:type="spellStart"/>
      <w:r w:rsidRPr="00630F9F">
        <w:t>dữ</w:t>
      </w:r>
      <w:proofErr w:type="spellEnd"/>
      <w:r w:rsidRPr="00630F9F">
        <w:t xml:space="preserve"> </w:t>
      </w:r>
      <w:proofErr w:type="spellStart"/>
      <w:r w:rsidRPr="00630F9F">
        <w:t>liệu</w:t>
      </w:r>
      <w:proofErr w:type="spellEnd"/>
      <w:r w:rsidRPr="00630F9F">
        <w:t xml:space="preserve"> </w:t>
      </w:r>
      <w:proofErr w:type="spellStart"/>
      <w:r w:rsidRPr="00630F9F">
        <w:t>được</w:t>
      </w:r>
      <w:proofErr w:type="spellEnd"/>
      <w:r w:rsidRPr="00630F9F">
        <w:t xml:space="preserve"> </w:t>
      </w:r>
      <w:proofErr w:type="spellStart"/>
      <w:r w:rsidRPr="00630F9F">
        <w:t>mô</w:t>
      </w:r>
      <w:proofErr w:type="spellEnd"/>
      <w:r w:rsidRPr="00630F9F">
        <w:t xml:space="preserve"> </w:t>
      </w:r>
      <w:proofErr w:type="spellStart"/>
      <w:r w:rsidRPr="00630F9F">
        <w:t>hình</w:t>
      </w:r>
      <w:proofErr w:type="spellEnd"/>
      <w:r w:rsidRPr="00630F9F">
        <w:t xml:space="preserve"> </w:t>
      </w:r>
      <w:proofErr w:type="spellStart"/>
      <w:r w:rsidRPr="00630F9F">
        <w:t>phân</w:t>
      </w:r>
      <w:proofErr w:type="spellEnd"/>
      <w:r w:rsidRPr="00630F9F">
        <w:t xml:space="preserve"> </w:t>
      </w:r>
      <w:proofErr w:type="spellStart"/>
      <w:r w:rsidRPr="00630F9F">
        <w:t>loại</w:t>
      </w:r>
      <w:proofErr w:type="spellEnd"/>
      <w:r w:rsidRPr="00630F9F">
        <w:t xml:space="preserve"> </w:t>
      </w:r>
      <w:proofErr w:type="spellStart"/>
      <w:r w:rsidRPr="00630F9F">
        <w:t>vào</w:t>
      </w:r>
      <w:proofErr w:type="spellEnd"/>
      <w:r w:rsidRPr="00630F9F">
        <w:t xml:space="preserve"> </w:t>
      </w:r>
      <w:proofErr w:type="spellStart"/>
      <w:r w:rsidRPr="00630F9F">
        <w:t>lớp</w:t>
      </w:r>
      <w:proofErr w:type="spellEnd"/>
      <w:r w:rsidRPr="00630F9F">
        <w:t xml:space="preserve"> Positive, </w:t>
      </w:r>
      <w:proofErr w:type="spellStart"/>
      <w:r w:rsidRPr="00630F9F">
        <w:t>có</w:t>
      </w:r>
      <w:proofErr w:type="spellEnd"/>
      <w:r w:rsidRPr="00630F9F">
        <w:t xml:space="preserve"> bao nhiêu điểm </w:t>
      </w:r>
      <w:proofErr w:type="spellStart"/>
      <w:r w:rsidRPr="00630F9F">
        <w:t>dữ</w:t>
      </w:r>
      <w:proofErr w:type="spellEnd"/>
      <w:r w:rsidRPr="00630F9F">
        <w:t xml:space="preserve"> </w:t>
      </w:r>
      <w:proofErr w:type="spellStart"/>
      <w:r w:rsidRPr="00630F9F">
        <w:t>liệu</w:t>
      </w:r>
      <w:proofErr w:type="spellEnd"/>
      <w:r w:rsidRPr="00630F9F">
        <w:t xml:space="preserve"> thực sự </w:t>
      </w:r>
      <w:proofErr w:type="spellStart"/>
      <w:r w:rsidRPr="00630F9F">
        <w:t>thuộc</w:t>
      </w:r>
      <w:proofErr w:type="spellEnd"/>
      <w:r w:rsidRPr="00630F9F">
        <w:t xml:space="preserve"> về </w:t>
      </w:r>
      <w:proofErr w:type="spellStart"/>
      <w:r w:rsidRPr="00630F9F">
        <w:t>lớp</w:t>
      </w:r>
      <w:proofErr w:type="spellEnd"/>
      <w:r w:rsidRPr="00630F9F">
        <w:t xml:space="preserve"> Positive. </w:t>
      </w:r>
      <w:proofErr w:type="spellStart"/>
      <w:r w:rsidRPr="00630F9F">
        <w:t>Mặt</w:t>
      </w:r>
      <w:proofErr w:type="spellEnd"/>
      <w:r w:rsidRPr="00630F9F">
        <w:t xml:space="preserve"> </w:t>
      </w:r>
      <w:proofErr w:type="spellStart"/>
      <w:r w:rsidRPr="00630F9F">
        <w:t>khác</w:t>
      </w:r>
      <w:proofErr w:type="spellEnd"/>
      <w:r w:rsidRPr="00630F9F">
        <w:t>, Recall giúp</w:t>
      </w:r>
      <w:r>
        <w:t xml:space="preserve"> </w:t>
      </w:r>
      <w:r w:rsidRPr="00630F9F">
        <w:t xml:space="preserve">ta </w:t>
      </w:r>
      <w:proofErr w:type="spellStart"/>
      <w:r w:rsidRPr="00630F9F">
        <w:t>biết</w:t>
      </w:r>
      <w:proofErr w:type="spellEnd"/>
      <w:r w:rsidRPr="00630F9F">
        <w:t xml:space="preserve"> </w:t>
      </w:r>
      <w:proofErr w:type="spellStart"/>
      <w:r w:rsidRPr="00630F9F">
        <w:t>được</w:t>
      </w:r>
      <w:proofErr w:type="spellEnd"/>
      <w:r w:rsidRPr="00630F9F">
        <w:t xml:space="preserve"> </w:t>
      </w:r>
      <w:proofErr w:type="spellStart"/>
      <w:r w:rsidRPr="00630F9F">
        <w:t>có</w:t>
      </w:r>
      <w:proofErr w:type="spellEnd"/>
      <w:r w:rsidRPr="00630F9F">
        <w:t xml:space="preserve"> bao nhiêu điểm </w:t>
      </w:r>
      <w:proofErr w:type="spellStart"/>
      <w:r w:rsidRPr="00630F9F">
        <w:t>dữ</w:t>
      </w:r>
      <w:proofErr w:type="spellEnd"/>
      <w:r w:rsidRPr="00630F9F">
        <w:t xml:space="preserve"> </w:t>
      </w:r>
      <w:proofErr w:type="spellStart"/>
      <w:r w:rsidRPr="00630F9F">
        <w:t>liệu</w:t>
      </w:r>
      <w:proofErr w:type="spellEnd"/>
      <w:r w:rsidRPr="00630F9F">
        <w:t xml:space="preserve"> thực sự ở </w:t>
      </w:r>
      <w:proofErr w:type="spellStart"/>
      <w:r w:rsidRPr="00630F9F">
        <w:t>lớp</w:t>
      </w:r>
      <w:proofErr w:type="spellEnd"/>
      <w:r w:rsidRPr="00630F9F">
        <w:t xml:space="preserve"> Positive </w:t>
      </w:r>
      <w:proofErr w:type="spellStart"/>
      <w:r w:rsidRPr="00630F9F">
        <w:t>được</w:t>
      </w:r>
      <w:proofErr w:type="spellEnd"/>
      <w:r w:rsidRPr="00630F9F">
        <w:t xml:space="preserve"> </w:t>
      </w:r>
      <w:proofErr w:type="spellStart"/>
      <w:r w:rsidRPr="00630F9F">
        <w:t>mô</w:t>
      </w:r>
      <w:proofErr w:type="spellEnd"/>
      <w:r w:rsidRPr="00630F9F">
        <w:t xml:space="preserve"> </w:t>
      </w:r>
      <w:proofErr w:type="spellStart"/>
      <w:r w:rsidRPr="00630F9F">
        <w:t>hình</w:t>
      </w:r>
      <w:proofErr w:type="spellEnd"/>
      <w:r w:rsidRPr="00630F9F">
        <w:t xml:space="preserve"> </w:t>
      </w:r>
      <w:proofErr w:type="spellStart"/>
      <w:r w:rsidRPr="00630F9F">
        <w:t>phân</w:t>
      </w:r>
      <w:proofErr w:type="spellEnd"/>
      <w:r w:rsidRPr="00630F9F">
        <w:t xml:space="preserve"> </w:t>
      </w:r>
      <w:proofErr w:type="spellStart"/>
      <w:r w:rsidRPr="00630F9F">
        <w:t>lớp</w:t>
      </w:r>
      <w:proofErr w:type="spellEnd"/>
      <w:r w:rsidRPr="00630F9F">
        <w:t xml:space="preserve"> </w:t>
      </w:r>
      <w:proofErr w:type="spellStart"/>
      <w:r w:rsidRPr="00630F9F">
        <w:t>đúng</w:t>
      </w:r>
      <w:proofErr w:type="spellEnd"/>
      <w:r w:rsidRPr="00630F9F">
        <w:t xml:space="preserve"> </w:t>
      </w:r>
      <w:proofErr w:type="spellStart"/>
      <w:r w:rsidRPr="00630F9F">
        <w:t>trong</w:t>
      </w:r>
      <w:proofErr w:type="spellEnd"/>
      <w:r w:rsidRPr="00630F9F">
        <w:t xml:space="preserve"> mọi điểm </w:t>
      </w:r>
      <w:proofErr w:type="spellStart"/>
      <w:r w:rsidRPr="00630F9F">
        <w:t>dữ</w:t>
      </w:r>
      <w:proofErr w:type="spellEnd"/>
      <w:r w:rsidRPr="00630F9F">
        <w:t xml:space="preserve"> </w:t>
      </w:r>
      <w:proofErr w:type="spellStart"/>
      <w:r w:rsidRPr="00630F9F">
        <w:t>liệu</w:t>
      </w:r>
      <w:proofErr w:type="spellEnd"/>
      <w:r w:rsidRPr="00630F9F">
        <w:t xml:space="preserve"> thực sự ở </w:t>
      </w:r>
      <w:proofErr w:type="spellStart"/>
      <w:r w:rsidRPr="00630F9F">
        <w:t>lớp</w:t>
      </w:r>
      <w:proofErr w:type="spellEnd"/>
      <w:r w:rsidRPr="00630F9F">
        <w:t xml:space="preserve"> Positive.</w:t>
      </w:r>
    </w:p>
    <w:p w14:paraId="2D678998" w14:textId="5EE9AF24" w:rsidR="00A242B4" w:rsidRPr="00630F9F" w:rsidRDefault="00A242B4" w:rsidP="00A242B4">
      <w:pPr>
        <w:numPr>
          <w:ilvl w:val="0"/>
          <w:numId w:val="22"/>
        </w:numPr>
      </w:pPr>
      <w:r w:rsidRPr="00A242B4">
        <w:lastRenderedPageBreak/>
        <w:t xml:space="preserve">Precision </w:t>
      </w:r>
      <w:proofErr w:type="spellStart"/>
      <w:r w:rsidRPr="00A242B4">
        <w:t>và</w:t>
      </w:r>
      <w:proofErr w:type="spellEnd"/>
      <w:r w:rsidRPr="00A242B4">
        <w:t xml:space="preserve"> Recall </w:t>
      </w:r>
      <w:proofErr w:type="spellStart"/>
      <w:r w:rsidRPr="00A242B4">
        <w:t>có</w:t>
      </w:r>
      <w:proofErr w:type="spellEnd"/>
      <w:r w:rsidRPr="00A242B4">
        <w:t xml:space="preserve"> </w:t>
      </w:r>
      <w:proofErr w:type="spellStart"/>
      <w:r w:rsidRPr="00A242B4">
        <w:t>giá</w:t>
      </w:r>
      <w:proofErr w:type="spellEnd"/>
      <w:r w:rsidRPr="00A242B4">
        <w:t xml:space="preserve"> trị </w:t>
      </w:r>
      <w:proofErr w:type="spellStart"/>
      <w:r w:rsidRPr="00A242B4">
        <w:t>trong</w:t>
      </w:r>
      <w:proofErr w:type="spellEnd"/>
      <w:r w:rsidRPr="00A242B4">
        <w:t xml:space="preserve"> [0,1], </w:t>
      </w:r>
      <w:proofErr w:type="spellStart"/>
      <w:r w:rsidRPr="00A242B4">
        <w:t>hai</w:t>
      </w:r>
      <w:proofErr w:type="spellEnd"/>
      <w:r w:rsidRPr="00A242B4">
        <w:t xml:space="preserve"> </w:t>
      </w:r>
      <w:proofErr w:type="spellStart"/>
      <w:r w:rsidRPr="00A242B4">
        <w:t>giá</w:t>
      </w:r>
      <w:proofErr w:type="spellEnd"/>
      <w:r w:rsidRPr="00A242B4">
        <w:t xml:space="preserve"> trị </w:t>
      </w:r>
      <w:proofErr w:type="spellStart"/>
      <w:r w:rsidRPr="00A242B4">
        <w:t>này</w:t>
      </w:r>
      <w:proofErr w:type="spellEnd"/>
      <w:r w:rsidRPr="00A242B4">
        <w:t xml:space="preserve"> </w:t>
      </w:r>
      <w:proofErr w:type="spellStart"/>
      <w:r w:rsidRPr="00A242B4">
        <w:t>càng</w:t>
      </w:r>
      <w:proofErr w:type="spellEnd"/>
      <w:r w:rsidRPr="00A242B4">
        <w:t xml:space="preserve"> gần </w:t>
      </w:r>
      <w:proofErr w:type="spellStart"/>
      <w:r w:rsidRPr="00A242B4">
        <w:t>với</w:t>
      </w:r>
      <w:proofErr w:type="spellEnd"/>
      <w:r w:rsidRPr="00A242B4">
        <w:t xml:space="preserve"> 1 </w:t>
      </w:r>
      <w:proofErr w:type="spellStart"/>
      <w:r w:rsidRPr="00A242B4">
        <w:t>thì</w:t>
      </w:r>
      <w:proofErr w:type="spellEnd"/>
      <w:r w:rsidRPr="00A242B4">
        <w:t xml:space="preserve"> </w:t>
      </w:r>
      <w:proofErr w:type="spellStart"/>
      <w:r w:rsidRPr="00A242B4">
        <w:t>mô</w:t>
      </w:r>
      <w:proofErr w:type="spellEnd"/>
      <w:r w:rsidRPr="00A242B4">
        <w:t xml:space="preserve"> </w:t>
      </w:r>
      <w:proofErr w:type="spellStart"/>
      <w:r w:rsidRPr="00A242B4">
        <w:t>hình</w:t>
      </w:r>
      <w:proofErr w:type="spellEnd"/>
      <w:r w:rsidRPr="00A242B4">
        <w:t xml:space="preserve"> </w:t>
      </w:r>
      <w:proofErr w:type="spellStart"/>
      <w:r w:rsidRPr="00A242B4">
        <w:t>càng</w:t>
      </w:r>
      <w:proofErr w:type="spellEnd"/>
      <w:r w:rsidRPr="00A242B4">
        <w:t xml:space="preserve"> </w:t>
      </w:r>
      <w:proofErr w:type="spellStart"/>
      <w:r w:rsidRPr="00A242B4">
        <w:t>chính</w:t>
      </w:r>
      <w:proofErr w:type="spellEnd"/>
      <w:r w:rsidRPr="00A242B4">
        <w:t xml:space="preserve"> xác. Precision </w:t>
      </w:r>
      <w:proofErr w:type="spellStart"/>
      <w:r w:rsidRPr="00A242B4">
        <w:t>càng</w:t>
      </w:r>
      <w:proofErr w:type="spellEnd"/>
      <w:r w:rsidRPr="00A242B4">
        <w:t xml:space="preserve"> </w:t>
      </w:r>
      <w:proofErr w:type="spellStart"/>
      <w:r w:rsidRPr="00A242B4">
        <w:t>cao</w:t>
      </w:r>
      <w:proofErr w:type="spellEnd"/>
      <w:r w:rsidRPr="00A242B4">
        <w:t xml:space="preserve"> đồng </w:t>
      </w:r>
      <w:proofErr w:type="spellStart"/>
      <w:r w:rsidRPr="00A242B4">
        <w:t>nghĩa</w:t>
      </w:r>
      <w:proofErr w:type="spellEnd"/>
      <w:r w:rsidRPr="00A242B4">
        <w:t xml:space="preserve"> </w:t>
      </w:r>
      <w:proofErr w:type="spellStart"/>
      <w:r w:rsidRPr="00A242B4">
        <w:t>với</w:t>
      </w:r>
      <w:proofErr w:type="spellEnd"/>
      <w:r w:rsidRPr="00A242B4">
        <w:t xml:space="preserve"> </w:t>
      </w:r>
      <w:proofErr w:type="spellStart"/>
      <w:r w:rsidRPr="00A242B4">
        <w:t>các</w:t>
      </w:r>
      <w:proofErr w:type="spellEnd"/>
      <w:r w:rsidRPr="00A242B4">
        <w:t xml:space="preserve"> điểm </w:t>
      </w:r>
      <w:proofErr w:type="spellStart"/>
      <w:r w:rsidRPr="00A242B4">
        <w:t>được</w:t>
      </w:r>
      <w:proofErr w:type="spellEnd"/>
      <w:r w:rsidRPr="00A242B4">
        <w:t xml:space="preserve"> </w:t>
      </w:r>
      <w:proofErr w:type="spellStart"/>
      <w:r w:rsidRPr="00A242B4">
        <w:t>phân</w:t>
      </w:r>
      <w:proofErr w:type="spellEnd"/>
      <w:r w:rsidRPr="00A242B4">
        <w:t xml:space="preserve"> </w:t>
      </w:r>
      <w:proofErr w:type="spellStart"/>
      <w:r w:rsidRPr="00A242B4">
        <w:t>loại</w:t>
      </w:r>
      <w:proofErr w:type="spellEnd"/>
      <w:r w:rsidRPr="00A242B4">
        <w:t xml:space="preserve"> </w:t>
      </w:r>
      <w:proofErr w:type="spellStart"/>
      <w:r w:rsidRPr="00A242B4">
        <w:t>càng</w:t>
      </w:r>
      <w:proofErr w:type="spellEnd"/>
      <w:r w:rsidRPr="00A242B4">
        <w:t xml:space="preserve"> </w:t>
      </w:r>
      <w:proofErr w:type="spellStart"/>
      <w:r w:rsidRPr="00A242B4">
        <w:t>chính</w:t>
      </w:r>
      <w:proofErr w:type="spellEnd"/>
      <w:r w:rsidRPr="00A242B4">
        <w:t xml:space="preserve"> xác. Recall </w:t>
      </w:r>
      <w:proofErr w:type="spellStart"/>
      <w:r w:rsidRPr="00A242B4">
        <w:t>càng</w:t>
      </w:r>
      <w:proofErr w:type="spellEnd"/>
      <w:r w:rsidRPr="00A242B4">
        <w:t xml:space="preserve"> </w:t>
      </w:r>
      <w:proofErr w:type="spellStart"/>
      <w:r w:rsidRPr="00A242B4">
        <w:t>cao</w:t>
      </w:r>
      <w:proofErr w:type="spellEnd"/>
      <w:r w:rsidRPr="00A242B4">
        <w:t xml:space="preserve"> </w:t>
      </w:r>
      <w:proofErr w:type="spellStart"/>
      <w:r w:rsidRPr="00A242B4">
        <w:t>cho</w:t>
      </w:r>
      <w:proofErr w:type="spellEnd"/>
      <w:r w:rsidRPr="00A242B4">
        <w:t xml:space="preserve"> </w:t>
      </w:r>
      <w:proofErr w:type="spellStart"/>
      <w:r w:rsidRPr="00A242B4">
        <w:t>thể</w:t>
      </w:r>
      <w:proofErr w:type="spellEnd"/>
      <w:r w:rsidRPr="00A242B4">
        <w:t xml:space="preserve"> hiện </w:t>
      </w:r>
      <w:proofErr w:type="spellStart"/>
      <w:r w:rsidRPr="00A242B4">
        <w:t>cho</w:t>
      </w:r>
      <w:proofErr w:type="spellEnd"/>
      <w:r w:rsidRPr="00A242B4">
        <w:t xml:space="preserve"> </w:t>
      </w:r>
      <w:proofErr w:type="spellStart"/>
      <w:r w:rsidRPr="00A242B4">
        <w:t>việc</w:t>
      </w:r>
      <w:proofErr w:type="spellEnd"/>
      <w:r w:rsidRPr="00A242B4">
        <w:t xml:space="preserve"> </w:t>
      </w:r>
      <w:proofErr w:type="spellStart"/>
      <w:r w:rsidRPr="00A242B4">
        <w:t>ít</w:t>
      </w:r>
      <w:proofErr w:type="spellEnd"/>
      <w:r w:rsidRPr="00A242B4">
        <w:t xml:space="preserve"> bỏ </w:t>
      </w:r>
      <w:proofErr w:type="spellStart"/>
      <w:r w:rsidRPr="00A242B4">
        <w:t>sót</w:t>
      </w:r>
      <w:proofErr w:type="spellEnd"/>
      <w:r w:rsidRPr="00A242B4">
        <w:t xml:space="preserve"> </w:t>
      </w:r>
      <w:proofErr w:type="spellStart"/>
      <w:r w:rsidRPr="00A242B4">
        <w:t>các</w:t>
      </w:r>
      <w:proofErr w:type="spellEnd"/>
      <w:r w:rsidRPr="00A242B4">
        <w:t xml:space="preserve"> điểm </w:t>
      </w:r>
      <w:proofErr w:type="spellStart"/>
      <w:r w:rsidRPr="00A242B4">
        <w:t>dữ</w:t>
      </w:r>
      <w:proofErr w:type="spellEnd"/>
      <w:r w:rsidRPr="00A242B4">
        <w:t xml:space="preserve"> </w:t>
      </w:r>
      <w:proofErr w:type="spellStart"/>
      <w:r w:rsidRPr="00A242B4">
        <w:t>liệu</w:t>
      </w:r>
      <w:proofErr w:type="spellEnd"/>
      <w:r w:rsidRPr="00A242B4">
        <w:t xml:space="preserve"> </w:t>
      </w:r>
      <w:proofErr w:type="spellStart"/>
      <w:r w:rsidRPr="00A242B4">
        <w:t>đúng</w:t>
      </w:r>
      <w:proofErr w:type="spellEnd"/>
      <w:r w:rsidRPr="00A242B4">
        <w:t>.</w:t>
      </w:r>
    </w:p>
    <w:p w14:paraId="7816648E" w14:textId="3F073254" w:rsidR="00A242B4" w:rsidRDefault="00A242B4">
      <w:pPr>
        <w:pStyle w:val="Heading4"/>
      </w:pPr>
      <w:r>
        <w:t>F1-Score</w:t>
      </w:r>
    </w:p>
    <w:p w14:paraId="511E8E0B" w14:textId="67669D88" w:rsidR="00A242B4" w:rsidRDefault="00A242B4" w:rsidP="00A242B4">
      <w:pPr>
        <w:numPr>
          <w:ilvl w:val="0"/>
          <w:numId w:val="22"/>
        </w:numPr>
      </w:pPr>
      <w:r w:rsidRPr="00A242B4">
        <w:t xml:space="preserve">Một </w:t>
      </w:r>
      <w:proofErr w:type="spellStart"/>
      <w:r w:rsidRPr="00A242B4">
        <w:t>mô</w:t>
      </w:r>
      <w:proofErr w:type="spellEnd"/>
      <w:r w:rsidRPr="00A242B4">
        <w:t xml:space="preserve"> </w:t>
      </w:r>
      <w:proofErr w:type="spellStart"/>
      <w:r w:rsidRPr="00A242B4">
        <w:t>hình</w:t>
      </w:r>
      <w:proofErr w:type="spellEnd"/>
      <w:r w:rsidRPr="00A242B4">
        <w:t xml:space="preserve"> </w:t>
      </w:r>
      <w:proofErr w:type="spellStart"/>
      <w:r w:rsidRPr="00A242B4">
        <w:t>tốt</w:t>
      </w:r>
      <w:proofErr w:type="spellEnd"/>
      <w:r w:rsidRPr="00A242B4">
        <w:t xml:space="preserve"> </w:t>
      </w:r>
      <w:proofErr w:type="spellStart"/>
      <w:r w:rsidRPr="00A242B4">
        <w:t>khi</w:t>
      </w:r>
      <w:proofErr w:type="spellEnd"/>
      <w:r w:rsidRPr="00A242B4">
        <w:t xml:space="preserve"> </w:t>
      </w:r>
      <w:proofErr w:type="spellStart"/>
      <w:r w:rsidRPr="00A242B4">
        <w:t>cả</w:t>
      </w:r>
      <w:proofErr w:type="spellEnd"/>
      <w:r w:rsidRPr="00A242B4">
        <w:t xml:space="preserve"> Precision </w:t>
      </w:r>
      <w:proofErr w:type="spellStart"/>
      <w:r w:rsidRPr="00A242B4">
        <w:t>và</w:t>
      </w:r>
      <w:proofErr w:type="spellEnd"/>
      <w:r w:rsidRPr="00A242B4">
        <w:t xml:space="preserve"> Recall đều </w:t>
      </w:r>
      <w:proofErr w:type="spellStart"/>
      <w:r w:rsidRPr="00A242B4">
        <w:t>cao</w:t>
      </w:r>
      <w:proofErr w:type="spellEnd"/>
      <w:r w:rsidRPr="00A242B4">
        <w:t xml:space="preserve">, </w:t>
      </w:r>
      <w:proofErr w:type="spellStart"/>
      <w:r w:rsidRPr="00A242B4">
        <w:t>thể</w:t>
      </w:r>
      <w:proofErr w:type="spellEnd"/>
      <w:r w:rsidRPr="00A242B4">
        <w:t xml:space="preserve"> hiện </w:t>
      </w:r>
      <w:proofErr w:type="spellStart"/>
      <w:r w:rsidRPr="00A242B4">
        <w:t>cho</w:t>
      </w:r>
      <w:proofErr w:type="spellEnd"/>
      <w:r w:rsidRPr="00A242B4">
        <w:t xml:space="preserve"> </w:t>
      </w:r>
      <w:proofErr w:type="spellStart"/>
      <w:r w:rsidRPr="00A242B4">
        <w:t>mô</w:t>
      </w:r>
      <w:proofErr w:type="spellEnd"/>
      <w:r w:rsidRPr="00A242B4">
        <w:t xml:space="preserve"> </w:t>
      </w:r>
      <w:proofErr w:type="spellStart"/>
      <w:r w:rsidRPr="00A242B4">
        <w:t>hình</w:t>
      </w:r>
      <w:proofErr w:type="spellEnd"/>
      <w:r w:rsidRPr="00A242B4">
        <w:t xml:space="preserve"> </w:t>
      </w:r>
      <w:proofErr w:type="spellStart"/>
      <w:r w:rsidRPr="00A242B4">
        <w:t>ít</w:t>
      </w:r>
      <w:proofErr w:type="spellEnd"/>
      <w:r w:rsidRPr="00A242B4">
        <w:t xml:space="preserve"> </w:t>
      </w:r>
      <w:proofErr w:type="spellStart"/>
      <w:r w:rsidRPr="00A242B4">
        <w:t>phân</w:t>
      </w:r>
      <w:proofErr w:type="spellEnd"/>
      <w:r w:rsidRPr="00A242B4">
        <w:t xml:space="preserve"> </w:t>
      </w:r>
      <w:proofErr w:type="spellStart"/>
      <w:r w:rsidRPr="00A242B4">
        <w:t>loại</w:t>
      </w:r>
      <w:proofErr w:type="spellEnd"/>
      <w:r w:rsidRPr="00A242B4">
        <w:t xml:space="preserve"> </w:t>
      </w:r>
      <w:proofErr w:type="spellStart"/>
      <w:r w:rsidRPr="00A242B4">
        <w:t>nhầm</w:t>
      </w:r>
      <w:proofErr w:type="spellEnd"/>
      <w:r w:rsidRPr="00A242B4">
        <w:t xml:space="preserve"> </w:t>
      </w:r>
      <w:proofErr w:type="spellStart"/>
      <w:r w:rsidRPr="00A242B4">
        <w:t>giữa</w:t>
      </w:r>
      <w:proofErr w:type="spellEnd"/>
      <w:r w:rsidRPr="00A242B4">
        <w:t xml:space="preserve"> </w:t>
      </w:r>
      <w:proofErr w:type="spellStart"/>
      <w:r w:rsidRPr="00A242B4">
        <w:t>các</w:t>
      </w:r>
      <w:proofErr w:type="spellEnd"/>
      <w:r w:rsidRPr="00A242B4">
        <w:t xml:space="preserve"> </w:t>
      </w:r>
      <w:proofErr w:type="spellStart"/>
      <w:r w:rsidRPr="00A242B4">
        <w:t>lớp</w:t>
      </w:r>
      <w:proofErr w:type="spellEnd"/>
      <w:r w:rsidRPr="00A242B4">
        <w:t xml:space="preserve"> </w:t>
      </w:r>
      <w:proofErr w:type="spellStart"/>
      <w:r w:rsidRPr="00A242B4">
        <w:t>cũng</w:t>
      </w:r>
      <w:proofErr w:type="spellEnd"/>
      <w:r w:rsidRPr="00A242B4">
        <w:t xml:space="preserve"> </w:t>
      </w:r>
      <w:proofErr w:type="spellStart"/>
      <w:r w:rsidRPr="00A242B4">
        <w:t>như</w:t>
      </w:r>
      <w:proofErr w:type="spellEnd"/>
      <w:r w:rsidRPr="00A242B4">
        <w:t xml:space="preserve"> </w:t>
      </w:r>
      <w:proofErr w:type="spellStart"/>
      <w:r w:rsidRPr="00A242B4">
        <w:t>tỉ</w:t>
      </w:r>
      <w:proofErr w:type="spellEnd"/>
      <w:r w:rsidRPr="00A242B4">
        <w:t xml:space="preserve"> </w:t>
      </w:r>
      <w:proofErr w:type="spellStart"/>
      <w:r w:rsidRPr="00A242B4">
        <w:t>lệ</w:t>
      </w:r>
      <w:proofErr w:type="spellEnd"/>
      <w:r w:rsidRPr="00A242B4">
        <w:t xml:space="preserve"> bỏ </w:t>
      </w:r>
      <w:proofErr w:type="spellStart"/>
      <w:r w:rsidRPr="00A242B4">
        <w:t>sót</w:t>
      </w:r>
      <w:proofErr w:type="spellEnd"/>
      <w:r w:rsidRPr="00A242B4">
        <w:t xml:space="preserve"> </w:t>
      </w:r>
      <w:proofErr w:type="spellStart"/>
      <w:r w:rsidRPr="00A242B4">
        <w:t>các</w:t>
      </w:r>
      <w:proofErr w:type="spellEnd"/>
      <w:r w:rsidRPr="00A242B4">
        <w:t xml:space="preserve"> </w:t>
      </w:r>
      <w:proofErr w:type="spellStart"/>
      <w:r w:rsidRPr="00A242B4">
        <w:t>đối</w:t>
      </w:r>
      <w:proofErr w:type="spellEnd"/>
      <w:r w:rsidRPr="00A242B4">
        <w:t xml:space="preserve"> </w:t>
      </w:r>
      <w:proofErr w:type="spellStart"/>
      <w:r w:rsidRPr="00A242B4">
        <w:t>tượng</w:t>
      </w:r>
      <w:proofErr w:type="spellEnd"/>
      <w:r w:rsidRPr="00A242B4">
        <w:t xml:space="preserve"> </w:t>
      </w:r>
      <w:proofErr w:type="spellStart"/>
      <w:r w:rsidRPr="00A242B4">
        <w:t>thuộc</w:t>
      </w:r>
      <w:proofErr w:type="spellEnd"/>
      <w:r w:rsidRPr="00A242B4">
        <w:t xml:space="preserve"> </w:t>
      </w:r>
      <w:proofErr w:type="spellStart"/>
      <w:r w:rsidRPr="00A242B4">
        <w:t>lớp</w:t>
      </w:r>
      <w:proofErr w:type="spellEnd"/>
      <w:r w:rsidRPr="00A242B4">
        <w:t xml:space="preserve"> cần </w:t>
      </w:r>
      <w:proofErr w:type="spellStart"/>
      <w:r w:rsidRPr="00A242B4">
        <w:t>quan</w:t>
      </w:r>
      <w:proofErr w:type="spellEnd"/>
      <w:r w:rsidRPr="00A242B4">
        <w:t xml:space="preserve"> </w:t>
      </w:r>
      <w:proofErr w:type="spellStart"/>
      <w:r w:rsidRPr="00A242B4">
        <w:t>tâm</w:t>
      </w:r>
      <w:proofErr w:type="spellEnd"/>
      <w:r w:rsidRPr="00A242B4">
        <w:t xml:space="preserve"> </w:t>
      </w:r>
      <w:proofErr w:type="spellStart"/>
      <w:r w:rsidRPr="00A242B4">
        <w:t>là</w:t>
      </w:r>
      <w:proofErr w:type="spellEnd"/>
      <w:r w:rsidRPr="00A242B4">
        <w:t xml:space="preserve"> </w:t>
      </w:r>
      <w:proofErr w:type="spellStart"/>
      <w:r w:rsidRPr="00A242B4">
        <w:t>thấp</w:t>
      </w:r>
      <w:proofErr w:type="spellEnd"/>
      <w:r w:rsidRPr="00A242B4">
        <w:t xml:space="preserve">. Tuy </w:t>
      </w:r>
      <w:proofErr w:type="spellStart"/>
      <w:r w:rsidRPr="00A242B4">
        <w:t>nhiên</w:t>
      </w:r>
      <w:proofErr w:type="spellEnd"/>
      <w:r w:rsidRPr="00A242B4">
        <w:t xml:space="preserve">, </w:t>
      </w:r>
      <w:proofErr w:type="spellStart"/>
      <w:r w:rsidRPr="00A242B4">
        <w:t>hai</w:t>
      </w:r>
      <w:proofErr w:type="spellEnd"/>
      <w:r w:rsidRPr="00A242B4">
        <w:t xml:space="preserve"> </w:t>
      </w:r>
      <w:proofErr w:type="spellStart"/>
      <w:r w:rsidRPr="00A242B4">
        <w:t>giá</w:t>
      </w:r>
      <w:proofErr w:type="spellEnd"/>
      <w:r w:rsidRPr="00A242B4">
        <w:t xml:space="preserve"> trị Precision </w:t>
      </w:r>
      <w:proofErr w:type="spellStart"/>
      <w:r w:rsidRPr="00A242B4">
        <w:t>và</w:t>
      </w:r>
      <w:proofErr w:type="spellEnd"/>
      <w:r w:rsidRPr="00A242B4">
        <w:t xml:space="preserve"> Recall thường </w:t>
      </w:r>
      <w:proofErr w:type="spellStart"/>
      <w:r w:rsidRPr="00A242B4">
        <w:t>không</w:t>
      </w:r>
      <w:proofErr w:type="spellEnd"/>
      <w:r w:rsidRPr="00A242B4">
        <w:t xml:space="preserve"> </w:t>
      </w:r>
      <w:proofErr w:type="spellStart"/>
      <w:r w:rsidRPr="00A242B4">
        <w:t>cân</w:t>
      </w:r>
      <w:proofErr w:type="spellEnd"/>
      <w:r w:rsidRPr="00A242B4">
        <w:t xml:space="preserve"> </w:t>
      </w:r>
      <w:proofErr w:type="spellStart"/>
      <w:r w:rsidRPr="00A242B4">
        <w:t>bằng</w:t>
      </w:r>
      <w:proofErr w:type="spellEnd"/>
      <w:r w:rsidRPr="00A242B4">
        <w:t xml:space="preserve"> </w:t>
      </w:r>
      <w:proofErr w:type="spellStart"/>
      <w:r w:rsidRPr="00A242B4">
        <w:t>với</w:t>
      </w:r>
      <w:proofErr w:type="spellEnd"/>
      <w:r w:rsidRPr="00A242B4">
        <w:t xml:space="preserve"> </w:t>
      </w:r>
      <w:proofErr w:type="spellStart"/>
      <w:r w:rsidRPr="00A242B4">
        <w:t>nhau</w:t>
      </w:r>
      <w:proofErr w:type="spellEnd"/>
      <w:r w:rsidRPr="00A242B4">
        <w:t xml:space="preserve"> (</w:t>
      </w:r>
      <w:proofErr w:type="spellStart"/>
      <w:r w:rsidRPr="00A242B4">
        <w:t>giá</w:t>
      </w:r>
      <w:proofErr w:type="spellEnd"/>
      <w:r w:rsidRPr="00A242B4">
        <w:t xml:space="preserve"> trị </w:t>
      </w:r>
      <w:proofErr w:type="spellStart"/>
      <w:r>
        <w:t>này</w:t>
      </w:r>
      <w:proofErr w:type="spellEnd"/>
      <w:r w:rsidRPr="00A242B4">
        <w:t xml:space="preserve"> </w:t>
      </w:r>
      <w:proofErr w:type="spellStart"/>
      <w:r w:rsidRPr="00A242B4">
        <w:t>tăng</w:t>
      </w:r>
      <w:proofErr w:type="spellEnd"/>
      <w:r w:rsidRPr="00A242B4">
        <w:t xml:space="preserve"> </w:t>
      </w:r>
      <w:proofErr w:type="spellStart"/>
      <w:r w:rsidRPr="00A242B4">
        <w:t>thì</w:t>
      </w:r>
      <w:proofErr w:type="spellEnd"/>
      <w:r w:rsidRPr="00A242B4">
        <w:t xml:space="preserve"> </w:t>
      </w:r>
      <w:proofErr w:type="spellStart"/>
      <w:r w:rsidRPr="00A242B4">
        <w:t>giá</w:t>
      </w:r>
      <w:proofErr w:type="spellEnd"/>
      <w:r w:rsidRPr="00A242B4">
        <w:t xml:space="preserve"> trị kia thường </w:t>
      </w:r>
      <w:proofErr w:type="spellStart"/>
      <w:r w:rsidRPr="00A242B4">
        <w:t>có</w:t>
      </w:r>
      <w:proofErr w:type="spellEnd"/>
      <w:r w:rsidRPr="00A242B4">
        <w:t xml:space="preserve"> xu </w:t>
      </w:r>
      <w:proofErr w:type="spellStart"/>
      <w:r w:rsidRPr="00A242B4">
        <w:t>hướng</w:t>
      </w:r>
      <w:proofErr w:type="spellEnd"/>
      <w:r w:rsidRPr="00A242B4">
        <w:t xml:space="preserve"> giảm). </w:t>
      </w:r>
      <w:proofErr w:type="spellStart"/>
      <w:r w:rsidRPr="00A242B4">
        <w:t>Để</w:t>
      </w:r>
      <w:proofErr w:type="spellEnd"/>
      <w:r w:rsidRPr="00A242B4">
        <w:t xml:space="preserve"> đánh </w:t>
      </w:r>
      <w:proofErr w:type="spellStart"/>
      <w:r w:rsidRPr="00A242B4">
        <w:t>giá</w:t>
      </w:r>
      <w:proofErr w:type="spellEnd"/>
      <w:r w:rsidRPr="00A242B4">
        <w:t xml:space="preserve"> </w:t>
      </w:r>
      <w:proofErr w:type="spellStart"/>
      <w:r w:rsidRPr="00A242B4">
        <w:t>cùng</w:t>
      </w:r>
      <w:proofErr w:type="spellEnd"/>
      <w:r w:rsidRPr="00A242B4">
        <w:t xml:space="preserve"> </w:t>
      </w:r>
      <w:proofErr w:type="spellStart"/>
      <w:r w:rsidRPr="00A242B4">
        <w:t>lúc</w:t>
      </w:r>
      <w:proofErr w:type="spellEnd"/>
      <w:r w:rsidRPr="00A242B4">
        <w:t xml:space="preserve"> </w:t>
      </w:r>
      <w:proofErr w:type="spellStart"/>
      <w:r w:rsidRPr="00A242B4">
        <w:t>cả</w:t>
      </w:r>
      <w:proofErr w:type="spellEnd"/>
      <w:r w:rsidRPr="00A242B4">
        <w:t xml:space="preserve"> Precision </w:t>
      </w:r>
      <w:proofErr w:type="spellStart"/>
      <w:r w:rsidRPr="00A242B4">
        <w:t>và</w:t>
      </w:r>
      <w:proofErr w:type="spellEnd"/>
      <w:r w:rsidRPr="00A242B4">
        <w:t xml:space="preserve"> Recall, ta sử </w:t>
      </w:r>
      <w:proofErr w:type="spellStart"/>
      <w:r w:rsidRPr="00A242B4">
        <w:t>dụng</w:t>
      </w:r>
      <w:proofErr w:type="spellEnd"/>
      <w:r w:rsidRPr="00A242B4">
        <w:t xml:space="preserve"> độ </w:t>
      </w:r>
      <w:proofErr w:type="spellStart"/>
      <w:r w:rsidRPr="00A242B4">
        <w:t>đo</w:t>
      </w:r>
      <w:proofErr w:type="spellEnd"/>
      <w:r w:rsidRPr="00A242B4">
        <w:t xml:space="preserve"> F-Score</w:t>
      </w:r>
      <w:r w:rsidR="00383602">
        <w:t>.</w:t>
      </w:r>
    </w:p>
    <w:p w14:paraId="5AC95C3F" w14:textId="79E4BD04" w:rsidR="00521E82" w:rsidRDefault="00B612FC" w:rsidP="00521E82">
      <w:pPr>
        <w:ind w:left="720"/>
        <w:jc w:val="center"/>
      </w:pPr>
      <w:r>
        <w:pict w14:anchorId="62B36D3D">
          <v:shape id="_x0000_i1029" type="#_x0000_t75" style="width:227.25pt;height: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724D8&quot;/&gt;&lt;wsp:rsid wsp:val=&quot;0001244C&quot;/&gt;&lt;wsp:rsid wsp:val=&quot;00014B51&quot;/&gt;&lt;wsp:rsid wsp:val=&quot;000178E1&quot;/&gt;&lt;wsp:rsid wsp:val=&quot;0002169A&quot;/&gt;&lt;wsp:rsid wsp:val=&quot;00021CBB&quot;/&gt;&lt;wsp:rsid wsp:val=&quot;00024650&quot;/&gt;&lt;wsp:rsid wsp:val=&quot;00025003&quot;/&gt;&lt;wsp:rsid wsp:val=&quot;000250CC&quot;/&gt;&lt;wsp:rsid wsp:val=&quot;000253B5&quot;/&gt;&lt;wsp:rsid wsp:val=&quot;00026AED&quot;/&gt;&lt;wsp:rsid wsp:val=&quot;00027627&quot;/&gt;&lt;wsp:rsid wsp:val=&quot;00027665&quot;/&gt;&lt;wsp:rsid wsp:val=&quot;00027F7A&quot;/&gt;&lt;wsp:rsid wsp:val=&quot;00032365&quot;/&gt;&lt;wsp:rsid wsp:val=&quot;0004296C&quot;/&gt;&lt;wsp:rsid wsp:val=&quot;00053EF5&quot;/&gt;&lt;wsp:rsid wsp:val=&quot;000560B6&quot;/&gt;&lt;wsp:rsid wsp:val=&quot;00061DF7&quot;/&gt;&lt;wsp:rsid wsp:val=&quot;00064F7F&quot;/&gt;&lt;wsp:rsid wsp:val=&quot;00066AEB&quot;/&gt;&lt;wsp:rsid wsp:val=&quot;00067E5E&quot;/&gt;&lt;wsp:rsid wsp:val=&quot;0007121D&quot;/&gt;&lt;wsp:rsid wsp:val=&quot;0007259F&quot;/&gt;&lt;wsp:rsid wsp:val=&quot;00076ABB&quot;/&gt;&lt;wsp:rsid wsp:val=&quot;00077533&quot;/&gt;&lt;wsp:rsid wsp:val=&quot;0008183E&quot;/&gt;&lt;wsp:rsid wsp:val=&quot;000830A6&quot;/&gt;&lt;wsp:rsid wsp:val=&quot;000843F3&quot;/&gt;&lt;wsp:rsid wsp:val=&quot;00092F28&quot;/&gt;&lt;wsp:rsid wsp:val=&quot;000936CB&quot;/&gt;&lt;wsp:rsid wsp:val=&quot;00094098&quot;/&gt;&lt;wsp:rsid wsp:val=&quot;000954F5&quot;/&gt;&lt;wsp:rsid wsp:val=&quot;000A1527&quot;/&gt;&lt;wsp:rsid wsp:val=&quot;000A3040&quot;/&gt;&lt;wsp:rsid wsp:val=&quot;000A42DD&quot;/&gt;&lt;wsp:rsid wsp:val=&quot;000C5040&quot;/&gt;&lt;wsp:rsid wsp:val=&quot;000C6CE5&quot;/&gt;&lt;wsp:rsid wsp:val=&quot;000D27F7&quot;/&gt;&lt;wsp:rsid wsp:val=&quot;000D4BEC&quot;/&gt;&lt;wsp:rsid wsp:val=&quot;000E23C8&quot;/&gt;&lt;wsp:rsid wsp:val=&quot;000E513A&quot;/&gt;&lt;wsp:rsid wsp:val=&quot;000F1E79&quot;/&gt;&lt;wsp:rsid wsp:val=&quot;000F2BC6&quot;/&gt;&lt;wsp:rsid wsp:val=&quot;000F3C22&quot;/&gt;&lt;wsp:rsid wsp:val=&quot;000F4EC9&quot;/&gt;&lt;wsp:rsid wsp:val=&quot;000F5843&quot;/&gt;&lt;wsp:rsid wsp:val=&quot;000F5C2A&quot;/&gt;&lt;wsp:rsid wsp:val=&quot;000F5CFB&quot;/&gt;&lt;wsp:rsid wsp:val=&quot;001002BC&quot;/&gt;&lt;wsp:rsid wsp:val=&quot;00101A2A&quot;/&gt;&lt;wsp:rsid wsp:val=&quot;00110225&quot;/&gt;&lt;wsp:rsid wsp:val=&quot;00112AC6&quot;/&gt;&lt;wsp:rsid wsp:val=&quot;00113563&quot;/&gt;&lt;wsp:rsid wsp:val=&quot;001244BE&quot;/&gt;&lt;wsp:rsid wsp:val=&quot;0012482E&quot;/&gt;&lt;wsp:rsid wsp:val=&quot;00130374&quot;/&gt;&lt;wsp:rsid wsp:val=&quot;001308E0&quot;/&gt;&lt;wsp:rsid wsp:val=&quot;00130F0E&quot;/&gt;&lt;wsp:rsid wsp:val=&quot;00133DF9&quot;/&gt;&lt;wsp:rsid wsp:val=&quot;00141CE5&quot;/&gt;&lt;wsp:rsid wsp:val=&quot;0014407B&quot;/&gt;&lt;wsp:rsid wsp:val=&quot;00147596&quot;/&gt;&lt;wsp:rsid wsp:val=&quot;0015192C&quot;/&gt;&lt;wsp:rsid wsp:val=&quot;0016171C&quot;/&gt;&lt;wsp:rsid wsp:val=&quot;00163F13&quot;/&gt;&lt;wsp:rsid wsp:val=&quot;00172914&quot;/&gt;&lt;wsp:rsid wsp:val=&quot;0017370B&quot;/&gt;&lt;wsp:rsid wsp:val=&quot;00173976&quot;/&gt;&lt;wsp:rsid wsp:val=&quot;00173A19&quot;/&gt;&lt;wsp:rsid wsp:val=&quot;00176002&quot;/&gt;&lt;wsp:rsid wsp:val=&quot;00177186&quot;/&gt;&lt;wsp:rsid wsp:val=&quot;00177606&quot;/&gt;&lt;wsp:rsid wsp:val=&quot;001813AB&quot;/&gt;&lt;wsp:rsid wsp:val=&quot;001863A3&quot;/&gt;&lt;wsp:rsid wsp:val=&quot;001914B0&quot;/&gt;&lt;wsp:rsid wsp:val=&quot;0019167A&quot;/&gt;&lt;wsp:rsid wsp:val=&quot;00192E53&quot;/&gt;&lt;wsp:rsid wsp:val=&quot;001A223E&quot;/&gt;&lt;wsp:rsid wsp:val=&quot;001A36CA&quot;/&gt;&lt;wsp:rsid wsp:val=&quot;001B2C81&quot;/&gt;&lt;wsp:rsid wsp:val=&quot;001B6B89&quot;/&gt;&lt;wsp:rsid wsp:val=&quot;001C478A&quot;/&gt;&lt;wsp:rsid wsp:val=&quot;001C4C36&quot;/&gt;&lt;wsp:rsid wsp:val=&quot;001C6C4F&quot;/&gt;&lt;wsp:rsid wsp:val=&quot;001D21CA&quot;/&gt;&lt;wsp:rsid wsp:val=&quot;001D4673&quot;/&gt;&lt;wsp:rsid wsp:val=&quot;001D6FB3&quot;/&gt;&lt;wsp:rsid wsp:val=&quot;001E1754&quot;/&gt;&lt;wsp:rsid wsp:val=&quot;001F028D&quot;/&gt;&lt;wsp:rsid wsp:val=&quot;001F2371&quot;/&gt;&lt;wsp:rsid wsp:val=&quot;001F23EE&quot;/&gt;&lt;wsp:rsid wsp:val=&quot;001F2A11&quot;/&gt;&lt;wsp:rsid wsp:val=&quot;001F3AB8&quot;/&gt;&lt;wsp:rsid wsp:val=&quot;00203820&quot;/&gt;&lt;wsp:rsid wsp:val=&quot;002062B9&quot;/&gt;&lt;wsp:rsid wsp:val=&quot;00211897&quot;/&gt;&lt;wsp:rsid wsp:val=&quot;00214EFD&quot;/&gt;&lt;wsp:rsid wsp:val=&quot;00214F59&quot;/&gt;&lt;wsp:rsid wsp:val=&quot;0022125F&quot;/&gt;&lt;wsp:rsid wsp:val=&quot;00222724&quot;/&gt;&lt;wsp:rsid wsp:val=&quot;0022558E&quot;/&gt;&lt;wsp:rsid wsp:val=&quot;00227D2D&quot;/&gt;&lt;wsp:rsid wsp:val=&quot;00231A83&quot;/&gt;&lt;wsp:rsid wsp:val=&quot;0023389A&quot;/&gt;&lt;wsp:rsid wsp:val=&quot;002339A3&quot;/&gt;&lt;wsp:rsid wsp:val=&quot;00237A8A&quot;/&gt;&lt;wsp:rsid wsp:val=&quot;00245825&quot;/&gt;&lt;wsp:rsid wsp:val=&quot;00252C84&quot;/&gt;&lt;wsp:rsid wsp:val=&quot;0025587B&quot;/&gt;&lt;wsp:rsid wsp:val=&quot;002607E5&quot;/&gt;&lt;wsp:rsid wsp:val=&quot;00271993&quot;/&gt;&lt;wsp:rsid wsp:val=&quot;00283B94&quot;/&gt;&lt;wsp:rsid wsp:val=&quot;00286868&quot;/&gt;&lt;wsp:rsid wsp:val=&quot;002909B6&quot;/&gt;&lt;wsp:rsid wsp:val=&quot;002A2829&quot;/&gt;&lt;wsp:rsid wsp:val=&quot;002A7D0D&quot;/&gt;&lt;wsp:rsid wsp:val=&quot;002B0FC8&quot;/&gt;&lt;wsp:rsid wsp:val=&quot;002B3A73&quot;/&gt;&lt;wsp:rsid wsp:val=&quot;002C646E&quot;/&gt;&lt;wsp:rsid wsp:val=&quot;002D301A&quot;/&gt;&lt;wsp:rsid wsp:val=&quot;002D4C2B&quot;/&gt;&lt;wsp:rsid wsp:val=&quot;002D57AE&quot;/&gt;&lt;wsp:rsid wsp:val=&quot;002D6B13&quot;/&gt;&lt;wsp:rsid wsp:val=&quot;002E1EC0&quot;/&gt;&lt;wsp:rsid wsp:val=&quot;002E38F6&quot;/&gt;&lt;wsp:rsid wsp:val=&quot;002F36ED&quot;/&gt;&lt;wsp:rsid wsp:val=&quot;00301196&quot;/&gt;&lt;wsp:rsid wsp:val=&quot;003013B1&quot;/&gt;&lt;wsp:rsid wsp:val=&quot;00302D2F&quot;/&gt;&lt;wsp:rsid wsp:val=&quot;00310F72&quot;/&gt;&lt;wsp:rsid wsp:val=&quot;00312BFB&quot;/&gt;&lt;wsp:rsid wsp:val=&quot;0031454F&quot;/&gt;&lt;wsp:rsid wsp:val=&quot;00323119&quot;/&gt;&lt;wsp:rsid wsp:val=&quot;00324230&quot;/&gt;&lt;wsp:rsid wsp:val=&quot;00337B3A&quot;/&gt;&lt;wsp:rsid wsp:val=&quot;003429FC&quot;/&gt;&lt;wsp:rsid wsp:val=&quot;003463F0&quot;/&gt;&lt;wsp:rsid wsp:val=&quot;00351420&quot;/&gt;&lt;wsp:rsid wsp:val=&quot;003546B1&quot;/&gt;&lt;wsp:rsid wsp:val=&quot;00364BAB&quot;/&gt;&lt;wsp:rsid wsp:val=&quot;0036588E&quot;/&gt;&lt;wsp:rsid wsp:val=&quot;00372CE3&quot;/&gt;&lt;wsp:rsid wsp:val=&quot;003827B6&quot;/&gt;&lt;wsp:rsid wsp:val=&quot;00383602&quot;/&gt;&lt;wsp:rsid wsp:val=&quot;003865C6&quot;/&gt;&lt;wsp:rsid wsp:val=&quot;00387405&quot;/&gt;&lt;wsp:rsid wsp:val=&quot;00387F20&quot;/&gt;&lt;wsp:rsid wsp:val=&quot;00395BBB&quot;/&gt;&lt;wsp:rsid wsp:val=&quot;00396634&quot;/&gt;&lt;wsp:rsid wsp:val=&quot;003A17E4&quot;/&gt;&lt;wsp:rsid wsp:val=&quot;003A7EB8&quot;/&gt;&lt;wsp:rsid wsp:val=&quot;003C002B&quot;/&gt;&lt;wsp:rsid wsp:val=&quot;003C1E6C&quot;/&gt;&lt;wsp:rsid wsp:val=&quot;003C2102&quot;/&gt;&lt;wsp:rsid wsp:val=&quot;003C60A0&quot;/&gt;&lt;wsp:rsid wsp:val=&quot;003D1643&quot;/&gt;&lt;wsp:rsid wsp:val=&quot;003D195C&quot;/&gt;&lt;wsp:rsid wsp:val=&quot;003D450D&quot;/&gt;&lt;wsp:rsid wsp:val=&quot;003E1A2B&quot;/&gt;&lt;wsp:rsid wsp:val=&quot;003E7148&quot;/&gt;&lt;wsp:rsid wsp:val=&quot;003F0407&quot;/&gt;&lt;wsp:rsid wsp:val=&quot;003F21F7&quot;/&gt;&lt;wsp:rsid wsp:val=&quot;003F3586&quot;/&gt;&lt;wsp:rsid wsp:val=&quot;003F7057&quot;/&gt;&lt;wsp:rsid wsp:val=&quot;00403966&quot;/&gt;&lt;wsp:rsid wsp:val=&quot;00404D9F&quot;/&gt;&lt;wsp:rsid wsp:val=&quot;00411C9D&quot;/&gt;&lt;wsp:rsid wsp:val=&quot;00416934&quot;/&gt;&lt;wsp:rsid wsp:val=&quot;004210A6&quot;/&gt;&lt;wsp:rsid wsp:val=&quot;00422201&quot;/&gt;&lt;wsp:rsid wsp:val=&quot;00423E22&quot;/&gt;&lt;wsp:rsid wsp:val=&quot;00424F4B&quot;/&gt;&lt;wsp:rsid wsp:val=&quot;0042565F&quot;/&gt;&lt;wsp:rsid wsp:val=&quot;004259FE&quot;/&gt;&lt;wsp:rsid wsp:val=&quot;0043099A&quot;/&gt;&lt;wsp:rsid wsp:val=&quot;0043249E&quot;/&gt;&lt;wsp:rsid wsp:val=&quot;00444E00&quot;/&gt;&lt;wsp:rsid wsp:val=&quot;004476D6&quot;/&gt;&lt;wsp:rsid wsp:val=&quot;00447FD6&quot;/&gt;&lt;wsp:rsid wsp:val=&quot;004542D5&quot;/&gt;&lt;wsp:rsid wsp:val=&quot;00457B59&quot;/&gt;&lt;wsp:rsid wsp:val=&quot;004607CE&quot;/&gt;&lt;wsp:rsid wsp:val=&quot;00460CC4&quot;/&gt;&lt;wsp:rsid wsp:val=&quot;00461322&quot;/&gt;&lt;wsp:rsid wsp:val=&quot;00462B63&quot;/&gt;&lt;wsp:rsid wsp:val=&quot;004667F3&quot;/&gt;&lt;wsp:rsid wsp:val=&quot;00467548&quot;/&gt;&lt;wsp:rsid wsp:val=&quot;0047236E&quot;/&gt;&lt;wsp:rsid wsp:val=&quot;00475E52&quot;/&gt;&lt;wsp:rsid wsp:val=&quot;004819B7&quot;/&gt;&lt;wsp:rsid wsp:val=&quot;0048303F&quot;/&gt;&lt;wsp:rsid wsp:val=&quot;004862A3&quot;/&gt;&lt;wsp:rsid wsp:val=&quot;004A17BC&quot;/&gt;&lt;wsp:rsid wsp:val=&quot;004A1A08&quot;/&gt;&lt;wsp:rsid wsp:val=&quot;004A25A2&quot;/&gt;&lt;wsp:rsid wsp:val=&quot;004A48BB&quot;/&gt;&lt;wsp:rsid wsp:val=&quot;004B26CF&quot;/&gt;&lt;wsp:rsid wsp:val=&quot;004B3098&quot;/&gt;&lt;wsp:rsid wsp:val=&quot;004C11A1&quot;/&gt;&lt;wsp:rsid wsp:val=&quot;004C3317&quot;/&gt;&lt;wsp:rsid wsp:val=&quot;004C3362&quot;/&gt;&lt;wsp:rsid wsp:val=&quot;004D0B13&quot;/&gt;&lt;wsp:rsid wsp:val=&quot;004E0231&quot;/&gt;&lt;wsp:rsid wsp:val=&quot;004E1CA7&quot;/&gt;&lt;wsp:rsid wsp:val=&quot;004E5440&quot;/&gt;&lt;wsp:rsid wsp:val=&quot;004E69A9&quot;/&gt;&lt;wsp:rsid wsp:val=&quot;004E69FC&quot;/&gt;&lt;wsp:rsid wsp:val=&quot;004E7813&quot;/&gt;&lt;wsp:rsid wsp:val=&quot;004F14C1&quot;/&gt;&lt;wsp:rsid wsp:val=&quot;004F2EF0&quot;/&gt;&lt;wsp:rsid wsp:val=&quot;004F4AD1&quot;/&gt;&lt;wsp:rsid wsp:val=&quot;004F6E05&quot;/&gt;&lt;wsp:rsid wsp:val=&quot;00506761&quot;/&gt;&lt;wsp:rsid wsp:val=&quot;00506BBA&quot;/&gt;&lt;wsp:rsid wsp:val=&quot;00510B10&quot;/&gt;&lt;wsp:rsid wsp:val=&quot;0051292D&quot;/&gt;&lt;wsp:rsid wsp:val=&quot;00513FA2&quot;/&gt;&lt;wsp:rsid wsp:val=&quot;00514948&quot;/&gt;&lt;wsp:rsid wsp:val=&quot;00521EAA&quot;/&gt;&lt;wsp:rsid wsp:val=&quot;00525C32&quot;/&gt;&lt;wsp:rsid wsp:val=&quot;00530B2A&quot;/&gt;&lt;wsp:rsid wsp:val=&quot;00531FC6&quot;/&gt;&lt;wsp:rsid wsp:val=&quot;00534004&quot;/&gt;&lt;wsp:rsid wsp:val=&quot;00535B58&quot;/&gt;&lt;wsp:rsid wsp:val=&quot;0053653A&quot;/&gt;&lt;wsp:rsid wsp:val=&quot;0054064E&quot;/&gt;&lt;wsp:rsid wsp:val=&quot;00541558&quot;/&gt;&lt;wsp:rsid wsp:val=&quot;00541DAA&quot;/&gt;&lt;wsp:rsid wsp:val=&quot;00545FE0&quot;/&gt;&lt;wsp:rsid wsp:val=&quot;00553198&quot;/&gt;&lt;wsp:rsid wsp:val=&quot;00553838&quot;/&gt;&lt;wsp:rsid wsp:val=&quot;005550C6&quot;/&gt;&lt;wsp:rsid wsp:val=&quot;00560CC5&quot;/&gt;&lt;wsp:rsid wsp:val=&quot;0056141F&quot;/&gt;&lt;wsp:rsid wsp:val=&quot;00561563&quot;/&gt;&lt;wsp:rsid wsp:val=&quot;00561FBC&quot;/&gt;&lt;wsp:rsid wsp:val=&quot;00562CE5&quot;/&gt;&lt;wsp:rsid wsp:val=&quot;0056566A&quot;/&gt;&lt;wsp:rsid wsp:val=&quot;00571D34&quot;/&gt;&lt;wsp:rsid wsp:val=&quot;00576844&quot;/&gt;&lt;wsp:rsid wsp:val=&quot;00582F80&quot;/&gt;&lt;wsp:rsid wsp:val=&quot;00583241&quot;/&gt;&lt;wsp:rsid wsp:val=&quot;005877D2&quot;/&gt;&lt;wsp:rsid wsp:val=&quot;00591516&quot;/&gt;&lt;wsp:rsid wsp:val=&quot;0059254A&quot;/&gt;&lt;wsp:rsid wsp:val=&quot;005945A7&quot;/&gt;&lt;wsp:rsid wsp:val=&quot;005946D6&quot;/&gt;&lt;wsp:rsid wsp:val=&quot;00594FED&quot;/&gt;&lt;wsp:rsid wsp:val=&quot;005B4A6C&quot;/&gt;&lt;wsp:rsid wsp:val=&quot;005B6B9A&quot;/&gt;&lt;wsp:rsid wsp:val=&quot;005C5070&quot;/&gt;&lt;wsp:rsid wsp:val=&quot;005C7664&quot;/&gt;&lt;wsp:rsid wsp:val=&quot;005D06AC&quot;/&gt;&lt;wsp:rsid wsp:val=&quot;005D4B25&quot;/&gt;&lt;wsp:rsid wsp:val=&quot;005D6EA1&quot;/&gt;&lt;wsp:rsid wsp:val=&quot;005E0007&quot;/&gt;&lt;wsp:rsid wsp:val=&quot;005E1408&quot;/&gt;&lt;wsp:rsid wsp:val=&quot;005E5BAA&quot;/&gt;&lt;wsp:rsid wsp:val=&quot;005E7E32&quot;/&gt;&lt;wsp:rsid wsp:val=&quot;005F15AB&quot;/&gt;&lt;wsp:rsid wsp:val=&quot;0060003B&quot;/&gt;&lt;wsp:rsid wsp:val=&quot;00602645&quot;/&gt;&lt;wsp:rsid wsp:val=&quot;00604396&quot;/&gt;&lt;wsp:rsid wsp:val=&quot;00604DE3&quot;/&gt;&lt;wsp:rsid wsp:val=&quot;0060710B&quot;/&gt;&lt;wsp:rsid wsp:val=&quot;00610FAC&quot;/&gt;&lt;wsp:rsid wsp:val=&quot;006130B4&quot;/&gt;&lt;wsp:rsid wsp:val=&quot;0061759C&quot;/&gt;&lt;wsp:rsid wsp:val=&quot;006228A4&quot;/&gt;&lt;wsp:rsid wsp:val=&quot;006263DC&quot;/&gt;&lt;wsp:rsid wsp:val=&quot;00630F9F&quot;/&gt;&lt;wsp:rsid wsp:val=&quot;00631525&quot;/&gt;&lt;wsp:rsid wsp:val=&quot;006430A6&quot;/&gt;&lt;wsp:rsid wsp:val=&quot;00655373&quot;/&gt;&lt;wsp:rsid wsp:val=&quot;00656E00&quot;/&gt;&lt;wsp:rsid wsp:val=&quot;006607E9&quot;/&gt;&lt;wsp:rsid wsp:val=&quot;00660B7C&quot;/&gt;&lt;wsp:rsid wsp:val=&quot;006628DB&quot;/&gt;&lt;wsp:rsid wsp:val=&quot;00667F72&quot;/&gt;&lt;wsp:rsid wsp:val=&quot;00670FE4&quot;/&gt;&lt;wsp:rsid wsp:val=&quot;0067678A&quot;/&gt;&lt;wsp:rsid wsp:val=&quot;0068054F&quot;/&gt;&lt;wsp:rsid wsp:val=&quot;006822B2&quot;/&gt;&lt;wsp:rsid wsp:val=&quot;00682DD0&quot;/&gt;&lt;wsp:rsid wsp:val=&quot;006907FA&quot;/&gt;&lt;wsp:rsid wsp:val=&quot;00691AC3&quot;/&gt;&lt;wsp:rsid wsp:val=&quot;00694542&quot;/&gt;&lt;wsp:rsid wsp:val=&quot;00694C6F&quot;/&gt;&lt;wsp:rsid wsp:val=&quot;006961E1&quot;/&gt;&lt;wsp:rsid wsp:val=&quot;006967EC&quot;/&gt;&lt;wsp:rsid wsp:val=&quot;0069764D&quot;/&gt;&lt;wsp:rsid wsp:val=&quot;006A5882&quot;/&gt;&lt;wsp:rsid wsp:val=&quot;006B0DA6&quot;/&gt;&lt;wsp:rsid wsp:val=&quot;006B0F5F&quot;/&gt;&lt;wsp:rsid wsp:val=&quot;006B4258&quot;/&gt;&lt;wsp:rsid wsp:val=&quot;006B61FC&quot;/&gt;&lt;wsp:rsid wsp:val=&quot;006B72FE&quot;/&gt;&lt;wsp:rsid wsp:val=&quot;006B78F1&quot;/&gt;&lt;wsp:rsid wsp:val=&quot;006C0BAA&quot;/&gt;&lt;wsp:rsid wsp:val=&quot;006C0F62&quot;/&gt;&lt;wsp:rsid wsp:val=&quot;006C26B5&quot;/&gt;&lt;wsp:rsid wsp:val=&quot;006C4B57&quot;/&gt;&lt;wsp:rsid wsp:val=&quot;006D13FB&quot;/&gt;&lt;wsp:rsid wsp:val=&quot;006D61EB&quot;/&gt;&lt;wsp:rsid wsp:val=&quot;006D6BEB&quot;/&gt;&lt;wsp:rsid wsp:val=&quot;006E36A8&quot;/&gt;&lt;wsp:rsid wsp:val=&quot;006E3F19&quot;/&gt;&lt;wsp:rsid wsp:val=&quot;006E7EA3&quot;/&gt;&lt;wsp:rsid wsp:val=&quot;006F0077&quot;/&gt;&lt;wsp:rsid wsp:val=&quot;006F3280&quot;/&gt;&lt;wsp:rsid wsp:val=&quot;006F4890&quot;/&gt;&lt;wsp:rsid wsp:val=&quot;006F4FB9&quot;/&gt;&lt;wsp:rsid wsp:val=&quot;0070181E&quot;/&gt;&lt;wsp:rsid wsp:val=&quot;0070560D&quot;/&gt;&lt;wsp:rsid wsp:val=&quot;00710ABB&quot;/&gt;&lt;wsp:rsid wsp:val=&quot;00713E1D&quot;/&gt;&lt;wsp:rsid wsp:val=&quot;00717C70&quot;/&gt;&lt;wsp:rsid wsp:val=&quot;00720CA1&quot;/&gt;&lt;wsp:rsid wsp:val=&quot;007242C1&quot;/&gt;&lt;wsp:rsid wsp:val=&quot;007251C2&quot;/&gt;&lt;wsp:rsid wsp:val=&quot;007272BB&quot;/&gt;&lt;wsp:rsid wsp:val=&quot;007303F6&quot;/&gt;&lt;wsp:rsid wsp:val=&quot;00730795&quot;/&gt;&lt;wsp:rsid wsp:val=&quot;00740843&quot;/&gt;&lt;wsp:rsid wsp:val=&quot;00744C19&quot;/&gt;&lt;wsp:rsid wsp:val=&quot;007455E5&quot;/&gt;&lt;wsp:rsid wsp:val=&quot;0074741E&quot;/&gt;&lt;wsp:rsid wsp:val=&quot;007626FE&quot;/&gt;&lt;wsp:rsid wsp:val=&quot;00766F93&quot;/&gt;&lt;wsp:rsid wsp:val=&quot;00771924&quot;/&gt;&lt;wsp:rsid wsp:val=&quot;00771DAC&quot;/&gt;&lt;wsp:rsid wsp:val=&quot;00773F0D&quot;/&gt;&lt;wsp:rsid wsp:val=&quot;00775873&quot;/&gt;&lt;wsp:rsid wsp:val=&quot;00782283&quot;/&gt;&lt;wsp:rsid wsp:val=&quot;00783087&quot;/&gt;&lt;wsp:rsid wsp:val=&quot;0078520E&quot;/&gt;&lt;wsp:rsid wsp:val=&quot;00787563&quot;/&gt;&lt;wsp:rsid wsp:val=&quot;00791582&quot;/&gt;&lt;wsp:rsid wsp:val=&quot;00795524&quot;/&gt;&lt;wsp:rsid wsp:val=&quot;007A51BD&quot;/&gt;&lt;wsp:rsid wsp:val=&quot;007A78C7&quot;/&gt;&lt;wsp:rsid wsp:val=&quot;007B3709&quot;/&gt;&lt;wsp:rsid wsp:val=&quot;007B4348&quot;/&gt;&lt;wsp:rsid wsp:val=&quot;007B7D2F&quot;/&gt;&lt;wsp:rsid wsp:val=&quot;007C1502&quot;/&gt;&lt;wsp:rsid wsp:val=&quot;007D0F24&quot;/&gt;&lt;wsp:rsid wsp:val=&quot;007D4946&quot;/&gt;&lt;wsp:rsid wsp:val=&quot;007D4A8B&quot;/&gt;&lt;wsp:rsid wsp:val=&quot;007D54B8&quot;/&gt;&lt;wsp:rsid wsp:val=&quot;008014ED&quot;/&gt;&lt;wsp:rsid wsp:val=&quot;00803837&quot;/&gt;&lt;wsp:rsid wsp:val=&quot;00804166&quot;/&gt;&lt;wsp:rsid wsp:val=&quot;00806AF6&quot;/&gt;&lt;wsp:rsid wsp:val=&quot;008120BE&quot;/&gt;&lt;wsp:rsid wsp:val=&quot;00812850&quot;/&gt;&lt;wsp:rsid wsp:val=&quot;00814BE9&quot;/&gt;&lt;wsp:rsid wsp:val=&quot;008177E2&quot;/&gt;&lt;wsp:rsid wsp:val=&quot;0082676C&quot;/&gt;&lt;wsp:rsid wsp:val=&quot;00826CD9&quot;/&gt;&lt;wsp:rsid wsp:val=&quot;00832FBF&quot;/&gt;&lt;wsp:rsid wsp:val=&quot;00834695&quot;/&gt;&lt;wsp:rsid wsp:val=&quot;00842C16&quot;/&gt;&lt;wsp:rsid wsp:val=&quot;00851245&quot;/&gt;&lt;wsp:rsid wsp:val=&quot;00852D4B&quot;/&gt;&lt;wsp:rsid wsp:val=&quot;00856EB0&quot;/&gt;&lt;wsp:rsid wsp:val=&quot;00857F94&quot;/&gt;&lt;wsp:rsid wsp:val=&quot;0086373A&quot;/&gt;&lt;wsp:rsid wsp:val=&quot;00866AC8&quot;/&gt;&lt;wsp:rsid wsp:val=&quot;008706DF&quot;/&gt;&lt;wsp:rsid wsp:val=&quot;008730EB&quot;/&gt;&lt;wsp:rsid wsp:val=&quot;0087329C&quot;/&gt;&lt;wsp:rsid wsp:val=&quot;00875058&quot;/&gt;&lt;wsp:rsid wsp:val=&quot;00876236&quot;/&gt;&lt;wsp:rsid wsp:val=&quot;00880C59&quot;/&gt;&lt;wsp:rsid wsp:val=&quot;008811C8&quot;/&gt;&lt;wsp:rsid wsp:val=&quot;008816D0&quot;/&gt;&lt;wsp:rsid wsp:val=&quot;008854B1&quot;/&gt;&lt;wsp:rsid wsp:val=&quot;008857A4&quot;/&gt;&lt;wsp:rsid wsp:val=&quot;008862F2&quot;/&gt;&lt;wsp:rsid wsp:val=&quot;00896636&quot;/&gt;&lt;wsp:rsid wsp:val=&quot;00897E33&quot;/&gt;&lt;wsp:rsid wsp:val=&quot;008A0154&quot;/&gt;&lt;wsp:rsid wsp:val=&quot;008A0710&quot;/&gt;&lt;wsp:rsid wsp:val=&quot;008A78EB&quot;/&gt;&lt;wsp:rsid wsp:val=&quot;008B2713&quot;/&gt;&lt;wsp:rsid wsp:val=&quot;008B7A7E&quot;/&gt;&lt;wsp:rsid wsp:val=&quot;008D02D1&quot;/&gt;&lt;wsp:rsid wsp:val=&quot;008D03C0&quot;/&gt;&lt;wsp:rsid wsp:val=&quot;008D23CC&quot;/&gt;&lt;wsp:rsid wsp:val=&quot;008D543D&quot;/&gt;&lt;wsp:rsid wsp:val=&quot;008D5BA4&quot;/&gt;&lt;wsp:rsid wsp:val=&quot;008E1445&quot;/&gt;&lt;wsp:rsid wsp:val=&quot;008F053A&quot;/&gt;&lt;wsp:rsid wsp:val=&quot;008F124E&quot;/&gt;&lt;wsp:rsid wsp:val=&quot;008F6B97&quot;/&gt;&lt;wsp:rsid wsp:val=&quot;008F6E57&quot;/&gt;&lt;wsp:rsid wsp:val=&quot;00903DE6&quot;/&gt;&lt;wsp:rsid wsp:val=&quot;00907B51&quot;/&gt;&lt;wsp:rsid wsp:val=&quot;00913613&quot;/&gt;&lt;wsp:rsid wsp:val=&quot;00914BF0&quot;/&gt;&lt;wsp:rsid wsp:val=&quot;00916F1E&quot;/&gt;&lt;wsp:rsid wsp:val=&quot;00922D10&quot;/&gt;&lt;wsp:rsid wsp:val=&quot;0092321F&quot;/&gt;&lt;wsp:rsid wsp:val=&quot;00924D2E&quot;/&gt;&lt;wsp:rsid wsp:val=&quot;00934E02&quot;/&gt;&lt;wsp:rsid wsp:val=&quot;009404B8&quot;/&gt;&lt;wsp:rsid wsp:val=&quot;0094579E&quot;/&gt;&lt;wsp:rsid wsp:val=&quot;00952738&quot;/&gt;&lt;wsp:rsid wsp:val=&quot;009558FE&quot;/&gt;&lt;wsp:rsid wsp:val=&quot;00960B0F&quot;/&gt;&lt;wsp:rsid wsp:val=&quot;00963F95&quot;/&gt;&lt;wsp:rsid wsp:val=&quot;0096407A&quot;/&gt;&lt;wsp:rsid wsp:val=&quot;0097240A&quot;/&gt;&lt;wsp:rsid wsp:val=&quot;00981405&quot;/&gt;&lt;wsp:rsid wsp:val=&quot;00984584&quot;/&gt;&lt;wsp:rsid wsp:val=&quot;0098690D&quot;/&gt;&lt;wsp:rsid wsp:val=&quot;00990F22&quot;/&gt;&lt;wsp:rsid wsp:val=&quot;009912AC&quot;/&gt;&lt;wsp:rsid wsp:val=&quot;00991BF7&quot;/&gt;&lt;wsp:rsid wsp:val=&quot;009A133D&quot;/&gt;&lt;wsp:rsid wsp:val=&quot;009A41FA&quot;/&gt;&lt;wsp:rsid wsp:val=&quot;009A7100&quot;/&gt;&lt;wsp:rsid wsp:val=&quot;009B1D5F&quot;/&gt;&lt;wsp:rsid wsp:val=&quot;009B2FB9&quot;/&gt;&lt;wsp:rsid wsp:val=&quot;009B7752&quot;/&gt;&lt;wsp:rsid wsp:val=&quot;009C676E&quot;/&gt;&lt;wsp:rsid wsp:val=&quot;009C7A92&quot;/&gt;&lt;wsp:rsid wsp:val=&quot;009D2A21&quot;/&gt;&lt;wsp:rsid wsp:val=&quot;009D4E82&quot;/&gt;&lt;wsp:rsid wsp:val=&quot;009E19DC&quot;/&gt;&lt;wsp:rsid wsp:val=&quot;009E4908&quot;/&gt;&lt;wsp:rsid wsp:val=&quot;009E6983&quot;/&gt;&lt;wsp:rsid wsp:val=&quot;009F3F57&quot;/&gt;&lt;wsp:rsid wsp:val=&quot;00A00B98&quot;/&gt;&lt;wsp:rsid wsp:val=&quot;00A063F4&quot;/&gt;&lt;wsp:rsid wsp:val=&quot;00A067F4&quot;/&gt;&lt;wsp:rsid wsp:val=&quot;00A11932&quot;/&gt;&lt;wsp:rsid wsp:val=&quot;00A14910&quot;/&gt;&lt;wsp:rsid wsp:val=&quot;00A242B4&quot;/&gt;&lt;wsp:rsid wsp:val=&quot;00A25905&quot;/&gt;&lt;wsp:rsid wsp:val=&quot;00A3000B&quot;/&gt;&lt;wsp:rsid wsp:val=&quot;00A36167&quot;/&gt;&lt;wsp:rsid wsp:val=&quot;00A40D52&quot;/&gt;&lt;wsp:rsid wsp:val=&quot;00A4185C&quot;/&gt;&lt;wsp:rsid wsp:val=&quot;00A52158&quot;/&gt;&lt;wsp:rsid wsp:val=&quot;00A532CA&quot;/&gt;&lt;wsp:rsid wsp:val=&quot;00A61F65&quot;/&gt;&lt;wsp:rsid wsp:val=&quot;00A62752&quot;/&gt;&lt;wsp:rsid wsp:val=&quot;00A63BB2&quot;/&gt;&lt;wsp:rsid wsp:val=&quot;00A64311&quot;/&gt;&lt;wsp:rsid wsp:val=&quot;00A64F86&quot;/&gt;&lt;wsp:rsid wsp:val=&quot;00A705C8&quot;/&gt;&lt;wsp:rsid wsp:val=&quot;00A724D8&quot;/&gt;&lt;wsp:rsid wsp:val=&quot;00A77DCE&quot;/&gt;&lt;wsp:rsid wsp:val=&quot;00A82530&quot;/&gt;&lt;wsp:rsid wsp:val=&quot;00A825B1&quot;/&gt;&lt;wsp:rsid wsp:val=&quot;00A9246A&quot;/&gt;&lt;wsp:rsid wsp:val=&quot;00A950B7&quot;/&gt;&lt;wsp:rsid wsp:val=&quot;00A95604&quot;/&gt;&lt;wsp:rsid wsp:val=&quot;00A97606&quot;/&gt;&lt;wsp:rsid wsp:val=&quot;00AA1A4A&quot;/&gt;&lt;wsp:rsid wsp:val=&quot;00AA3192&quot;/&gt;&lt;wsp:rsid wsp:val=&quot;00AA6772&quot;/&gt;&lt;wsp:rsid wsp:val=&quot;00AA6FAD&quot;/&gt;&lt;wsp:rsid wsp:val=&quot;00AB0E11&quot;/&gt;&lt;wsp:rsid wsp:val=&quot;00AC037D&quot;/&gt;&lt;wsp:rsid wsp:val=&quot;00AC10B5&quot;/&gt;&lt;wsp:rsid wsp:val=&quot;00AC2C0C&quot;/&gt;&lt;wsp:rsid wsp:val=&quot;00AD3BF8&quot;/&gt;&lt;wsp:rsid wsp:val=&quot;00AE347A&quot;/&gt;&lt;wsp:rsid wsp:val=&quot;00AE3602&quot;/&gt;&lt;wsp:rsid wsp:val=&quot;00AE3D2C&quot;/&gt;&lt;wsp:rsid wsp:val=&quot;00AF0837&quot;/&gt;&lt;wsp:rsid wsp:val=&quot;00AF1C7E&quot;/&gt;&lt;wsp:rsid wsp:val=&quot;00AF6364&quot;/&gt;&lt;wsp:rsid wsp:val=&quot;00AF79D5&quot;/&gt;&lt;wsp:rsid wsp:val=&quot;00B02B29&quot;/&gt;&lt;wsp:rsid wsp:val=&quot;00B04043&quot;/&gt;&lt;wsp:rsid wsp:val=&quot;00B069A1&quot;/&gt;&lt;wsp:rsid wsp:val=&quot;00B07DD3&quot;/&gt;&lt;wsp:rsid wsp:val=&quot;00B120F7&quot;/&gt;&lt;wsp:rsid wsp:val=&quot;00B126FA&quot;/&gt;&lt;wsp:rsid wsp:val=&quot;00B2039B&quot;/&gt;&lt;wsp:rsid wsp:val=&quot;00B21D08&quot;/&gt;&lt;wsp:rsid wsp:val=&quot;00B2282D&quot;/&gt;&lt;wsp:rsid wsp:val=&quot;00B245A5&quot;/&gt;&lt;wsp:rsid wsp:val=&quot;00B246D9&quot;/&gt;&lt;wsp:rsid wsp:val=&quot;00B26279&quot;/&gt;&lt;wsp:rsid wsp:val=&quot;00B30CD9&quot;/&gt;&lt;wsp:rsid wsp:val=&quot;00B358FD&quot;/&gt;&lt;wsp:rsid wsp:val=&quot;00B41E04&quot;/&gt;&lt;wsp:rsid wsp:val=&quot;00B42DDF&quot;/&gt;&lt;wsp:rsid wsp:val=&quot;00B47F84&quot;/&gt;&lt;wsp:rsid wsp:val=&quot;00B5200A&quot;/&gt;&lt;wsp:rsid wsp:val=&quot;00B52CCF&quot;/&gt;&lt;wsp:rsid wsp:val=&quot;00B541CB&quot;/&gt;&lt;wsp:rsid wsp:val=&quot;00B6019C&quot;/&gt;&lt;wsp:rsid wsp:val=&quot;00B6677E&quot;/&gt;&lt;wsp:rsid wsp:val=&quot;00B67DAC&quot;/&gt;&lt;wsp:rsid wsp:val=&quot;00B7094B&quot;/&gt;&lt;wsp:rsid wsp:val=&quot;00B7393B&quot;/&gt;&lt;wsp:rsid wsp:val=&quot;00B73E25&quot;/&gt;&lt;wsp:rsid wsp:val=&quot;00B754A1&quot;/&gt;&lt;wsp:rsid wsp:val=&quot;00B800D9&quot;/&gt;&lt;wsp:rsid wsp:val=&quot;00B807AC&quot;/&gt;&lt;wsp:rsid wsp:val=&quot;00B91D1D&quot;/&gt;&lt;wsp:rsid wsp:val=&quot;00B929C9&quot;/&gt;&lt;wsp:rsid wsp:val=&quot;00B92D07&quot;/&gt;&lt;wsp:rsid wsp:val=&quot;00B9443E&quot;/&gt;&lt;wsp:rsid wsp:val=&quot;00B962EA&quot;/&gt;&lt;wsp:rsid wsp:val=&quot;00BA06F9&quot;/&gt;&lt;wsp:rsid wsp:val=&quot;00BA5B3F&quot;/&gt;&lt;wsp:rsid wsp:val=&quot;00BB11E8&quot;/&gt;&lt;wsp:rsid wsp:val=&quot;00BB46A2&quot;/&gt;&lt;wsp:rsid wsp:val=&quot;00BB5958&quot;/&gt;&lt;wsp:rsid wsp:val=&quot;00BB7F96&quot;/&gt;&lt;wsp:rsid wsp:val=&quot;00BC0C4C&quot;/&gt;&lt;wsp:rsid wsp:val=&quot;00BD3549&quot;/&gt;&lt;wsp:rsid wsp:val=&quot;00BD3AD1&quot;/&gt;&lt;wsp:rsid wsp:val=&quot;00BD5616&quot;/&gt;&lt;wsp:rsid wsp:val=&quot;00BD628E&quot;/&gt;&lt;wsp:rsid wsp:val=&quot;00BE0D20&quot;/&gt;&lt;wsp:rsid wsp:val=&quot;00BE2629&quot;/&gt;&lt;wsp:rsid wsp:val=&quot;00BE277A&quot;/&gt;&lt;wsp:rsid wsp:val=&quot;00BE422B&quot;/&gt;&lt;wsp:rsid wsp:val=&quot;00BE55F4&quot;/&gt;&lt;wsp:rsid wsp:val=&quot;00BF15F9&quot;/&gt;&lt;wsp:rsid wsp:val=&quot;00BF6D6D&quot;/&gt;&lt;wsp:rsid wsp:val=&quot;00C0639F&quot;/&gt;&lt;wsp:rsid wsp:val=&quot;00C06AE9&quot;/&gt;&lt;wsp:rsid wsp:val=&quot;00C077B7&quot;/&gt;&lt;wsp:rsid wsp:val=&quot;00C13726&quot;/&gt;&lt;wsp:rsid wsp:val=&quot;00C13E4F&quot;/&gt;&lt;wsp:rsid wsp:val=&quot;00C15D89&quot;/&gt;&lt;wsp:rsid wsp:val=&quot;00C17D7E&quot;/&gt;&lt;wsp:rsid wsp:val=&quot;00C309FE&quot;/&gt;&lt;wsp:rsid wsp:val=&quot;00C3449A&quot;/&gt;&lt;wsp:rsid wsp:val=&quot;00C35F76&quot;/&gt;&lt;wsp:rsid wsp:val=&quot;00C46C41&quot;/&gt;&lt;wsp:rsid wsp:val=&quot;00C51999&quot;/&gt;&lt;wsp:rsid wsp:val=&quot;00C55451&quot;/&gt;&lt;wsp:rsid wsp:val=&quot;00C565EA&quot;/&gt;&lt;wsp:rsid wsp:val=&quot;00C60215&quot;/&gt;&lt;wsp:rsid wsp:val=&quot;00C646F4&quot;/&gt;&lt;wsp:rsid wsp:val=&quot;00C70385&quot;/&gt;&lt;wsp:rsid wsp:val=&quot;00C760D4&quot;/&gt;&lt;wsp:rsid wsp:val=&quot;00C82FF3&quot;/&gt;&lt;wsp:rsid wsp:val=&quot;00C87486&quot;/&gt;&lt;wsp:rsid wsp:val=&quot;00C93B18&quot;/&gt;&lt;wsp:rsid wsp:val=&quot;00C94D5E&quot;/&gt;&lt;wsp:rsid wsp:val=&quot;00CA19F4&quot;/&gt;&lt;wsp:rsid wsp:val=&quot;00CB1198&quot;/&gt;&lt;wsp:rsid wsp:val=&quot;00CC00E9&quot;/&gt;&lt;wsp:rsid wsp:val=&quot;00CC041C&quot;/&gt;&lt;wsp:rsid wsp:val=&quot;00CC1C7C&quot;/&gt;&lt;wsp:rsid wsp:val=&quot;00CC7D9C&quot;/&gt;&lt;wsp:rsid wsp:val=&quot;00CD172A&quot;/&gt;&lt;wsp:rsid wsp:val=&quot;00CE1039&quot;/&gt;&lt;wsp:rsid wsp:val=&quot;00CE3C1A&quot;/&gt;&lt;wsp:rsid wsp:val=&quot;00CE5B24&quot;/&gt;&lt;wsp:rsid wsp:val=&quot;00CE67E5&quot;/&gt;&lt;wsp:rsid wsp:val=&quot;00CF0EE8&quot;/&gt;&lt;wsp:rsid wsp:val=&quot;00CF38BB&quot;/&gt;&lt;wsp:rsid wsp:val=&quot;00CF65BD&quot;/&gt;&lt;wsp:rsid wsp:val=&quot;00CF7A41&quot;/&gt;&lt;wsp:rsid wsp:val=&quot;00D0014E&quot;/&gt;&lt;wsp:rsid wsp:val=&quot;00D02183&quot;/&gt;&lt;wsp:rsid wsp:val=&quot;00D034E6&quot;/&gt;&lt;wsp:rsid wsp:val=&quot;00D04C44&quot;/&gt;&lt;wsp:rsid wsp:val=&quot;00D11366&quot;/&gt;&lt;wsp:rsid wsp:val=&quot;00D125EB&quot;/&gt;&lt;wsp:rsid wsp:val=&quot;00D17F5D&quot;/&gt;&lt;wsp:rsid wsp:val=&quot;00D33A69&quot;/&gt;&lt;wsp:rsid wsp:val=&quot;00D34579&quot;/&gt;&lt;wsp:rsid wsp:val=&quot;00D36023&quot;/&gt;&lt;wsp:rsid wsp:val=&quot;00D405E1&quot;/&gt;&lt;wsp:rsid wsp:val=&quot;00D40B4E&quot;/&gt;&lt;wsp:rsid wsp:val=&quot;00D43751&quot;/&gt;&lt;wsp:rsid wsp:val=&quot;00D44BCD&quot;/&gt;&lt;wsp:rsid wsp:val=&quot;00D45C79&quot;/&gt;&lt;wsp:rsid wsp:val=&quot;00D46385&quot;/&gt;&lt;wsp:rsid wsp:val=&quot;00D50632&quot;/&gt;&lt;wsp:rsid wsp:val=&quot;00D568C6&quot;/&gt;&lt;wsp:rsid wsp:val=&quot;00D60188&quot;/&gt;&lt;wsp:rsid wsp:val=&quot;00D60EF5&quot;/&gt;&lt;wsp:rsid wsp:val=&quot;00D618EF&quot;/&gt;&lt;wsp:rsid wsp:val=&quot;00D70310&quot;/&gt;&lt;wsp:rsid wsp:val=&quot;00D70558&quot;/&gt;&lt;wsp:rsid wsp:val=&quot;00D71DFC&quot;/&gt;&lt;wsp:rsid wsp:val=&quot;00D72F5D&quot;/&gt;&lt;wsp:rsid wsp:val=&quot;00D75ABD&quot;/&gt;&lt;wsp:rsid wsp:val=&quot;00D85502&quot;/&gt;&lt;wsp:rsid wsp:val=&quot;00D90EA2&quot;/&gt;&lt;wsp:rsid wsp:val=&quot;00D9102E&quot;/&gt;&lt;wsp:rsid wsp:val=&quot;00D91695&quot;/&gt;&lt;wsp:rsid wsp:val=&quot;00D92F9F&quot;/&gt;&lt;wsp:rsid wsp:val=&quot;00D94B3B&quot;/&gt;&lt;wsp:rsid wsp:val=&quot;00D95C0C&quot;/&gt;&lt;wsp:rsid wsp:val=&quot;00D95D65&quot;/&gt;&lt;wsp:rsid wsp:val=&quot;00DA13F2&quot;/&gt;&lt;wsp:rsid wsp:val=&quot;00DB19D7&quot;/&gt;&lt;wsp:rsid wsp:val=&quot;00DB3D77&quot;/&gt;&lt;wsp:rsid wsp:val=&quot;00DB515D&quot;/&gt;&lt;wsp:rsid wsp:val=&quot;00DB677F&quot;/&gt;&lt;wsp:rsid wsp:val=&quot;00DB79DF&quot;/&gt;&lt;wsp:rsid wsp:val=&quot;00DC0E5B&quot;/&gt;&lt;wsp:rsid wsp:val=&quot;00DC1601&quot;/&gt;&lt;wsp:rsid wsp:val=&quot;00DC2EF5&quot;/&gt;&lt;wsp:rsid wsp:val=&quot;00DC321B&quot;/&gt;&lt;wsp:rsid wsp:val=&quot;00DC42BA&quot;/&gt;&lt;wsp:rsid wsp:val=&quot;00DC5A9D&quot;/&gt;&lt;wsp:rsid wsp:val=&quot;00DC7179&quot;/&gt;&lt;wsp:rsid wsp:val=&quot;00DD2292&quot;/&gt;&lt;wsp:rsid wsp:val=&quot;00DD292B&quot;/&gt;&lt;wsp:rsid wsp:val=&quot;00DD2A8F&quot;/&gt;&lt;wsp:rsid wsp:val=&quot;00DE73B4&quot;/&gt;&lt;wsp:rsid wsp:val=&quot;00DF1F52&quot;/&gt;&lt;wsp:rsid wsp:val=&quot;00DF7F5B&quot;/&gt;&lt;wsp:rsid wsp:val=&quot;00E00288&quot;/&gt;&lt;wsp:rsid wsp:val=&quot;00E0342C&quot;/&gt;&lt;wsp:rsid wsp:val=&quot;00E04EE6&quot;/&gt;&lt;wsp:rsid wsp:val=&quot;00E06B09&quot;/&gt;&lt;wsp:rsid wsp:val=&quot;00E07599&quot;/&gt;&lt;wsp:rsid wsp:val=&quot;00E11661&quot;/&gt;&lt;wsp:rsid wsp:val=&quot;00E16E4F&quot;/&gt;&lt;wsp:rsid wsp:val=&quot;00E215DA&quot;/&gt;&lt;wsp:rsid wsp:val=&quot;00E236C1&quot;/&gt;&lt;wsp:rsid wsp:val=&quot;00E23A3D&quot;/&gt;&lt;wsp:rsid wsp:val=&quot;00E3133B&quot;/&gt;&lt;wsp:rsid wsp:val=&quot;00E4787B&quot;/&gt;&lt;wsp:rsid wsp:val=&quot;00E5016D&quot;/&gt;&lt;wsp:rsid wsp:val=&quot;00E51DAE&quot;/&gt;&lt;wsp:rsid wsp:val=&quot;00E5253F&quot;/&gt;&lt;wsp:rsid wsp:val=&quot;00E6464B&quot;/&gt;&lt;wsp:rsid wsp:val=&quot;00E6693C&quot;/&gt;&lt;wsp:rsid wsp:val=&quot;00E673A2&quot;/&gt;&lt;wsp:rsid wsp:val=&quot;00E73C87&quot;/&gt;&lt;wsp:rsid wsp:val=&quot;00E769F4&quot;/&gt;&lt;wsp:rsid wsp:val=&quot;00E8422D&quot;/&gt;&lt;wsp:rsid wsp:val=&quot;00E91E06&quot;/&gt;&lt;wsp:rsid wsp:val=&quot;00E950D2&quot;/&gt;&lt;wsp:rsid wsp:val=&quot;00E96D86&quot;/&gt;&lt;wsp:rsid wsp:val=&quot;00EA4E38&quot;/&gt;&lt;wsp:rsid wsp:val=&quot;00EA5950&quot;/&gt;&lt;wsp:rsid wsp:val=&quot;00EA79F8&quot;/&gt;&lt;wsp:rsid wsp:val=&quot;00EB0085&quot;/&gt;&lt;wsp:rsid wsp:val=&quot;00EB51E1&quot;/&gt;&lt;wsp:rsid wsp:val=&quot;00EB6C10&quot;/&gt;&lt;wsp:rsid wsp:val=&quot;00EB779A&quot;/&gt;&lt;wsp:rsid wsp:val=&quot;00EC1882&quot;/&gt;&lt;wsp:rsid wsp:val=&quot;00EC6237&quot;/&gt;&lt;wsp:rsid wsp:val=&quot;00EC70F0&quot;/&gt;&lt;wsp:rsid wsp:val=&quot;00ED78B0&quot;/&gt;&lt;wsp:rsid wsp:val=&quot;00EE0097&quot;/&gt;&lt;wsp:rsid wsp:val=&quot;00EE0D43&quot;/&gt;&lt;wsp:rsid wsp:val=&quot;00EE3B1E&quot;/&gt;&lt;wsp:rsid wsp:val=&quot;00EE3DCA&quot;/&gt;&lt;wsp:rsid wsp:val=&quot;00EE62F7&quot;/&gt;&lt;wsp:rsid wsp:val=&quot;00EF2CEA&quot;/&gt;&lt;wsp:rsid wsp:val=&quot;00EF48D4&quot;/&gt;&lt;wsp:rsid wsp:val=&quot;00F03045&quot;/&gt;&lt;wsp:rsid wsp:val=&quot;00F0514A&quot;/&gt;&lt;wsp:rsid wsp:val=&quot;00F06523&quot;/&gt;&lt;wsp:rsid wsp:val=&quot;00F10EDE&quot;/&gt;&lt;wsp:rsid wsp:val=&quot;00F113EB&quot;/&gt;&lt;wsp:rsid wsp:val=&quot;00F1184C&quot;/&gt;&lt;wsp:rsid wsp:val=&quot;00F12061&quot;/&gt;&lt;wsp:rsid wsp:val=&quot;00F1525A&quot;/&gt;&lt;wsp:rsid wsp:val=&quot;00F20A5F&quot;/&gt;&lt;wsp:rsid wsp:val=&quot;00F22346&quot;/&gt;&lt;wsp:rsid wsp:val=&quot;00F3447A&quot;/&gt;&lt;wsp:rsid wsp:val=&quot;00F36CF8&quot;/&gt;&lt;wsp:rsid wsp:val=&quot;00F37F4D&quot;/&gt;&lt;wsp:rsid wsp:val=&quot;00F415D6&quot;/&gt;&lt;wsp:rsid wsp:val=&quot;00F45960&quot;/&gt;&lt;wsp:rsid wsp:val=&quot;00F462F7&quot;/&gt;&lt;wsp:rsid wsp:val=&quot;00F47B2A&quot;/&gt;&lt;wsp:rsid wsp:val=&quot;00F51EF8&quot;/&gt;&lt;wsp:rsid wsp:val=&quot;00F55CAF&quot;/&gt;&lt;wsp:rsid wsp:val=&quot;00F56156&quot;/&gt;&lt;wsp:rsid wsp:val=&quot;00F57355&quot;/&gt;&lt;wsp:rsid wsp:val=&quot;00F62145&quot;/&gt;&lt;wsp:rsid wsp:val=&quot;00F644C5&quot;/&gt;&lt;wsp:rsid wsp:val=&quot;00F72AA5&quot;/&gt;&lt;wsp:rsid wsp:val=&quot;00F8200B&quot;/&gt;&lt;wsp:rsid wsp:val=&quot;00F837B3&quot;/&gt;&lt;wsp:rsid wsp:val=&quot;00F83E85&quot;/&gt;&lt;wsp:rsid wsp:val=&quot;00F852D1&quot;/&gt;&lt;wsp:rsid wsp:val=&quot;00F912A9&quot;/&gt;&lt;wsp:rsid wsp:val=&quot;00F9395A&quot;/&gt;&lt;wsp:rsid wsp:val=&quot;00FB439C&quot;/&gt;&lt;wsp:rsid wsp:val=&quot;00FB524C&quot;/&gt;&lt;wsp:rsid wsp:val=&quot;00FB57DE&quot;/&gt;&lt;wsp:rsid wsp:val=&quot;00FC1A3A&quot;/&gt;&lt;wsp:rsid wsp:val=&quot;00FC1ADB&quot;/&gt;&lt;wsp:rsid wsp:val=&quot;00FC2B10&quot;/&gt;&lt;wsp:rsid wsp:val=&quot;00FC57C5&quot;/&gt;&lt;wsp:rsid wsp:val=&quot;00FD2F88&quot;/&gt;&lt;wsp:rsid wsp:val=&quot;00FD6C3B&quot;/&gt;&lt;wsp:rsid wsp:val=&quot;00FE0235&quot;/&gt;&lt;wsp:rsid wsp:val=&quot;00FE1819&quot;/&gt;&lt;wsp:rsid wsp:val=&quot;00FE4C9A&quot;/&gt;&lt;wsp:rsid wsp:val=&quot;00FF1FBC&quot;/&gt;&lt;wsp:rsid wsp:val=&quot;00FF6D8D&quot;/&gt;&lt;/wsp:rsids&gt;&lt;/w:docPr&gt;&lt;w:body&gt;&lt;wx:sect&gt;&lt;w:p wsp:rsidR=&quot;005E0007&quot; wsp:rsidRPr=&quot;005E0007&quot; wsp:rsidRDefault=&quot;005E0007&quot; wsp:rsidP=&quot;005E0007&quot;&gt;&lt;m:oMathPara&gt;&lt;m:oMath&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F&lt;/m:t&gt;&lt;/m:r&gt;&lt;m:r&gt;&lt;w:rPr&gt;&lt;w:rStyle w:val=&quot;mord&quot;/&gt;&lt;w:rFonts w:ascii=&quot;Cambria Math&quot; w:h-ansi=&quot;Cambria Math&quot;/&gt;&lt;wx:font wx:val=&quot;Cambria Math&quot;/&gt;&lt;w:i/&gt;&lt;w:i-cs/&gt;&lt;w:color w:val=&quot;404040&quot;/&gt;&lt;w:sz w:val=&quot;20&quot;/&gt;&lt;w:sz-cs w:val=&quot;20&quot;/&gt;&lt;w:bdr w:val=&quot;none&quot; w:sz=&quot;0&quot; wx:bdrwidth=&quot;0&quot; w:space=&quot;0&quot; w:color=&quot;auto&quot; w:frame=&quot;on&quot;/&gt;&lt;w:shd w:val=&quot;clear&quot; w:color=&quot;auto&quot; w:fill=&quot;FFFFFF&quot;/&gt;&lt;/w:rPr&gt;&lt;m:t&gt;尾&lt;/m:t&gt;&lt;/m:r&gt;&lt;m:r&gt;&lt;m:rPr&gt;&lt;m:st&lt;&lt;&lt;y m:val=&quot;p&quot;/&gt;&lt;/m:rPr&gt;&lt;w:rPr&gt;&lt;w:rFonts w:ascii=&quot;Cambria Math&quot; w:h-ansi=&quot;Cambria Math&quot; w:cs=&quot;Cambria Math&quot;/&gt;&lt;wx:font wx:val=&quot;Cambria Math&quot;/&gt;&lt;/w:rPr&gt;&lt;m:t&gt;=&lt;/m:t&gt;&lt;/m:r&gt;&lt;m:r&gt;&lt;m:rPr&gt;&lt;m:sty m:val=&quot;p&quot;/&gt;&lt;/m:rPr&gt;&lt;w:rPr&gt;&lt;w:rStyle w:val=&quot;mopen&quot;/&gt;&lt;w:rFonts w:ascii=&quot;Cambria Math&quot; w:h-ansi=&quot;Cambria Math&quot;/&gt;&lt;wx:font wx:val=&quot;Cambria Math&quot;/&gt;&lt;w:color w:val=&quot;404040&quot;/&gt;&lt;w:sz w:val=&quot;29&quot;/&gt;&lt;w:sz-cs w:val=&quot;29&quot;/&gt;&lt;w:bdr w:val=&quot;none&quot; w:sz=&quot;0&quot; wx:bdrwidth=&quot;0&quot; w:space=&quot;0&quot; w:color=&quot;auto&quot; w:frame=&quot;on&quot;/&gt;&lt;w:shd w:val=&quot;clear&quot; w:color=&quot;auto&quot; w:fill=&quot;FFFFFF&quot;/&gt;&lt;/w:rPr&gt;&lt;m:t&gt;(&lt;/m:t&gt;&lt;/m:r&gt;&lt;m:r&gt;&lt;m:rPr&gt;&lt;m:sty m:val=&quot;p&quot;/&gt;&lt;/m:rPr&gt;&lt;w:rPr&gt;&lt;w:rStyle w:val=&quot;mord&quot;/&gt;&lt;w:rFonts w:ascii=&quot;Cambria Math&quot; w:h-ansi=&quot;Cambria Math&quot;/&gt;&lt;wx:font wx:val=&quot;Cambria Math&quot;/&gt;&lt;w:color w:val=&quot;404040&quot;/&gt;&lt;w:sz w:val=&quot;29&quot;/&gt;&lt;w:sz-cs w:val=&quot;29&quot;/&gt;&lt;w:bdr w:val=&quot;none&quot; w:sz=&quot;0&quot; wx:bdrwidth=&quot;0&quot; w:space=&quot;0&quot; w:color=&quot;auto&quot; w:frame=&quot;on&quot;/&gt;&lt;w:shd w:val=&quot;clear&quot; w:color=&quot;auto&quot; w:fill=&quot;FFFFFF&quot;/&gt;&lt;/w:rPr&gt;&lt;m:t&gt;1&lt;/m:t&gt;&lt;/m:r&gt;&lt;m:r&gt;&lt;m:rPr&gt;&lt;m:sty m:val=&quot;p&quot;/&gt;&lt;/m:rPr&gt;&lt;w:rPr&gt;&lt;w:rStyle w:val=&quot;mbin&quot;/&gt;&lt;w:rFonts w:ascii=&quot;Cambria Math&quot; w:h-ansi=&quot;Cambria Math&quot;/&gt;&lt;wx:font wx:val=&quot;Cambria Math&quot;/&gt;&lt;w:color w:val=&quot;404040&quot;/&gt;&lt;w:sz w:val=&quot;29&quot;/&gt;&lt;w:sz-cs w:val=&quot;29&quot;/&gt;&lt;w:bdr w:val=&quot;none&quot; w:sz=&quot;0&quot; wx:bdrwidth=&quot;0&quot; w:space=&quot;0&quot; w:color=&quot;auto&quot; w:frame=&quot;on&quot;/&gt;&lt;w:shd w:val=&quot;clear&quot; w:color=&quot;auto&quot; w:fill=&quot;FFFFFF&quot;/&gt;&lt;/w:rPr&gt;&lt;m:t&gt;+&lt;/m:t&gt;&lt;/m:r&gt;&lt;m:sSup&gt;&lt;m:sSupPr&gt;&lt;m:ctrlPr&gt;&lt;w:rPr&gt;&lt;w:rStyle w:val=&quot;mord&quot;/&gt;&lt;w:rFonts w:ascii=&quot;Cambria Math&quot; w:h-ansi=&quot;Cambria Math&quot; w:cs=&quot;Times New Roman&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ctrlPr&gt;&lt;/m:sSupPr&gt;&lt;m:e&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尾&lt;/m:t&gt;&lt;/m:r&gt;&lt;/m:e&gt;&lt;m:sup&gt;&lt;m:r&gt;&lt;w:rPr&gt;&lt;w:rStyle w:val=&quot;mord&quot;/&gt;&lt;w:rFonts w:ascii=&quot;Cambria Math&quot; w:h-ansi=&quot;Cambria Math&quot;/&gt;&lt;wx:font wx:val=&quot;Cambria Math&quot;/&gt;&lt;w:i/&gt;&lt;w:ic-ocls/&gt;&lt;w:color w:val=&quot;404040&quot;/&gt;&lt;w:sz w:val=&quot;29&quot;/&gt;&lt;w:sz-cs w:val=&quot;29&quot;/&gt;&lt;w:bdr w:val=&quot;none&quot; w:sz=&quot;0&quot; wx:bdrwidth=&quot;0&quot; w:space=&quot;0&quot; w:color=&quot;auto&quot; w:frame=&quot;on&quot;/&gt;&lt;w:shd w:val=&quot;clear&quot; w:color=&quot;auto&quot; w:fill=&quot;FFFFFF&quot;/&gt;&lt;/w:rPr&gt;&lt;m:t&gt;2&lt;/m:t&gt;&lt;/m:r&gt;&lt;/m:sup&gt;&lt;/m:sSup&gt;&lt;m:r&gt;&lt;m:rPr&gt;&lt;m:sty m:val=&quot;p&quot;/&gt;&lt;/m:rPr&gt;&lt;w:rPr&gt;&lt;w:rStyle w:val=&quot;mclose&quot;/&gt;&lt;w:rFonts w:ascii=&quot;Cambria Math&quot; w:h-ansi=&quot;Cambria Math&quot;/&gt;&lt;wx:font wx:val=&quot;Cambria Math&quot;/&gt;&lt;w:color w:val=&quot;404040&quot;/&gt;&lt;w:sz w:val=&quot;29&quot;/&gt;&lt;w:sz-cs w:val=&quot;29&quot;/&gt;&lt;w:bdr w:val=&quot;none&quot; w:sz=&quot;0&quot; wx:bdrwidth=&quot;0&quot; w:space=&quot;0&quot; w:color=&quot;auto&quot; w:frame=&quot;on&quot;/&gt;&lt;w:shd w:val=&quot;clear&quot; w:color=&quot;auto&quot; w:fill=&quot;FFFFFF&quot;/&gt;&lt;/w:rPr&gt;&lt;m:t&gt;)&lt;/m:t&gt;&lt;/m:r&gt;&lt;m:f&gt;&lt;m:fPr&gt;&lt;m:ctrlPr&gt;&lt;w:rPr&gt;&lt;w:rFonts w:ascii=&quot;Cambria Math&quot; w:h-ansi=&quot;Cambria Math&quot;/&gt;&lt;wx:font wx:val=&quot;Cambria Math&quot;/&gt;&lt;/w:rPr&gt;&lt;/m:ctrlPr&gt;&lt;/m:fPr&gt;&lt;m:num&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precision&lt;/m:t&gt;&lt;/m:r&gt;&lt;m:r&gt;&lt;m:rPr&gt;&lt;m:sty m:val=&quot;p&quot;/&gt;&lt;/m:rPr&gt;&lt;w:rPr&gt;&lt;w:rStyle w:val=&quot;mord&quot;/&gt;&lt;w:rFonts w:ascii=&quot;Cambria Math&quot; w:h-ansi=&quot;Cambria Math&quot;/&gt;&lt;wx:font wx:val=&quot;Cambria Math&quot;/&gt;&lt;w:color w:val=&quot;404040&quot;/&gt;&lt;w:sz w:val=&quot;29&quot;/&gt;&lt;w:sz-cs w:val=&quot;29&quot;/&gt;&lt;w:bdr w:val=&quot;none&quot; w:sz=&quot;0&quot; wx:bdrwidth=&quot;0&quot; w:space=&quot;0&quot; w:color=&quot;auto&quot; w:frame=&quot;on&quot;/&gt;&lt;w:shd w:val=&quot;clear&quot; w:color=&quot;auto&quot; w:fill=&quot;FFFFFF&quot;/&gt;&lt;/w:rPr&gt;&lt;m:t&gt;.&lt;/m:t&gt;&lt;/m:r&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recall&lt;/m:t&gt;&lt;/m:r&gt;&lt;/m:num&gt;&lt;m:den&gt;&lt;m:sSup&gt;&lt;m:sSupPr&gt;&lt;m:ctrlPr&gt;&lt;w:rPr&gt;&lt;w:rStyle w:val=&quot;mord&quot;/&gt;&lt;w:rFonts w:ascii=&quot;Cambria Math&quot; w:h-ansi=&quot;Cambria Math&quot; w:cs=&quot;Times New Roman&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ctrlPr&gt;&lt;/m:sSupPr&gt;&lt;m:e&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尾&lt;/m:t&gt;&lt;/m:r&gt;&lt;/m:e&gt;&lt;m:sup&gt;&lt;m:r&gt;&lt;w:rPr&gt;&lt;w:rStyle w:vaal==&quot;4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2&lt;/m:t&gt;&lt;/m:r&gt;&lt;/m:sup&gt;&lt;/m:sSup&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precision+recall&lt;/m:t&gt;&lt;/m:r&gt;&lt;/m:den&gt;&lt;/m:f&gt;&lt;/m:oMath&gt;&lt;/m:oMathPara&gt;&lt;/w:p&gt;&lt;w:sectPr wsp:rsidR=&quot;00000000&quot; wsp:rsidRPr=&quot;005E0007&quot;&gt;&lt;w:pgSz w:w=&quot;12240&quot; w:h=&quot;15840&quot;/&gt;&lt;w:pgMar w:top=&quot;1440&quot; w:right=&quot;1800&quot; w:bottom=&quot;1440&quot; w:left=&quot;1800&quot; w:header=&quot;720&quot; w:footer=&quot;720&quot; w:gutter=&quot;0&quot;/&gt;&lt;w:cols w:space=&quot;720&quot;/&gt;&lt;/w:sectPr&gt;&lt;/wx:sect&gt;&lt;/w:body&gt;&lt;/w:wordDocument&gt;">
            <v:imagedata r:id="rId14" o:title="" chromakey="white"/>
          </v:shape>
        </w:pict>
      </w:r>
    </w:p>
    <w:p w14:paraId="0B3015E2" w14:textId="0E5F2133" w:rsidR="00521E82" w:rsidRDefault="00CE564E" w:rsidP="00CE564E">
      <w:pPr>
        <w:numPr>
          <w:ilvl w:val="0"/>
          <w:numId w:val="22"/>
        </w:numPr>
      </w:pPr>
      <w:r w:rsidRPr="00CE564E">
        <w:t xml:space="preserve">Tham </w:t>
      </w:r>
      <w:proofErr w:type="spellStart"/>
      <w:r w:rsidRPr="00CE564E">
        <w:t>số</w:t>
      </w:r>
      <w:proofErr w:type="spellEnd"/>
      <w:r w:rsidRPr="00CE564E">
        <w:t xml:space="preserve"> β quyết </w:t>
      </w:r>
      <w:proofErr w:type="spellStart"/>
      <w:r w:rsidRPr="00CE564E">
        <w:t>định</w:t>
      </w:r>
      <w:proofErr w:type="spellEnd"/>
      <w:r w:rsidRPr="00CE564E">
        <w:t xml:space="preserve"> </w:t>
      </w:r>
      <w:proofErr w:type="spellStart"/>
      <w:r w:rsidRPr="00CE564E">
        <w:t>mức</w:t>
      </w:r>
      <w:proofErr w:type="spellEnd"/>
      <w:r w:rsidRPr="00CE564E">
        <w:t xml:space="preserve"> độ </w:t>
      </w:r>
      <w:proofErr w:type="spellStart"/>
      <w:r w:rsidRPr="00CE564E">
        <w:t>coi</w:t>
      </w:r>
      <w:proofErr w:type="spellEnd"/>
      <w:r w:rsidRPr="00CE564E">
        <w:t xml:space="preserve"> trọng </w:t>
      </w:r>
      <w:proofErr w:type="spellStart"/>
      <w:r w:rsidRPr="00CE564E">
        <w:t>giữa</w:t>
      </w:r>
      <w:proofErr w:type="spellEnd"/>
      <w:r w:rsidRPr="00CE564E">
        <w:t xml:space="preserve"> Precision </w:t>
      </w:r>
      <w:proofErr w:type="spellStart"/>
      <w:r w:rsidRPr="00CE564E">
        <w:t>và</w:t>
      </w:r>
      <w:proofErr w:type="spellEnd"/>
      <w:r w:rsidRPr="00CE564E">
        <w:t xml:space="preserve"> Recall</w:t>
      </w:r>
    </w:p>
    <w:p w14:paraId="3035B726" w14:textId="77777777" w:rsidR="00CE564E" w:rsidRDefault="00CE564E" w:rsidP="00CE564E">
      <w:pPr>
        <w:numPr>
          <w:ilvl w:val="1"/>
          <w:numId w:val="22"/>
        </w:numPr>
      </w:pPr>
      <w:r>
        <w:rPr>
          <w:rFonts w:hint="eastAsia"/>
        </w:rPr>
        <w:t>β</w:t>
      </w:r>
      <w:r>
        <w:t xml:space="preserve"> &gt; 1: Recall </w:t>
      </w:r>
      <w:proofErr w:type="spellStart"/>
      <w:r>
        <w:t>được</w:t>
      </w:r>
      <w:proofErr w:type="spellEnd"/>
      <w:r>
        <w:t xml:space="preserve"> </w:t>
      </w:r>
      <w:proofErr w:type="spellStart"/>
      <w:r>
        <w:t>coi</w:t>
      </w:r>
      <w:proofErr w:type="spellEnd"/>
      <w:r>
        <w:t xml:space="preserve"> trọng hơn Precision</w:t>
      </w:r>
    </w:p>
    <w:p w14:paraId="17BFF02B" w14:textId="77777777" w:rsidR="00CE564E" w:rsidRDefault="00CE564E" w:rsidP="00CE564E">
      <w:pPr>
        <w:numPr>
          <w:ilvl w:val="1"/>
          <w:numId w:val="22"/>
        </w:numPr>
      </w:pPr>
      <w:r>
        <w:rPr>
          <w:rFonts w:hint="eastAsia"/>
        </w:rPr>
        <w:t>β</w:t>
      </w:r>
      <w:r>
        <w:t xml:space="preserve"> &lt; 1: Precision </w:t>
      </w:r>
      <w:proofErr w:type="spellStart"/>
      <w:r>
        <w:t>được</w:t>
      </w:r>
      <w:proofErr w:type="spellEnd"/>
      <w:r>
        <w:t xml:space="preserve"> </w:t>
      </w:r>
      <w:proofErr w:type="spellStart"/>
      <w:r>
        <w:t>coi</w:t>
      </w:r>
      <w:proofErr w:type="spellEnd"/>
      <w:r>
        <w:t xml:space="preserve"> trọng hơn Recall</w:t>
      </w:r>
    </w:p>
    <w:p w14:paraId="396D6069" w14:textId="77777777" w:rsidR="00CE564E" w:rsidRDefault="00CE564E" w:rsidP="00CE564E">
      <w:pPr>
        <w:numPr>
          <w:ilvl w:val="1"/>
          <w:numId w:val="22"/>
        </w:numPr>
      </w:pPr>
      <w:r>
        <w:rPr>
          <w:rFonts w:hint="eastAsia"/>
        </w:rPr>
        <w:t>β</w:t>
      </w:r>
      <w:r>
        <w:t xml:space="preserve"> = 1: Precision </w:t>
      </w:r>
      <w:proofErr w:type="spellStart"/>
      <w:r>
        <w:t>và</w:t>
      </w:r>
      <w:proofErr w:type="spellEnd"/>
      <w:r>
        <w:t xml:space="preserve"> Recall </w:t>
      </w:r>
      <w:proofErr w:type="spellStart"/>
      <w:r>
        <w:t>được</w:t>
      </w:r>
      <w:proofErr w:type="spellEnd"/>
      <w:r>
        <w:t xml:space="preserve"> </w:t>
      </w:r>
      <w:proofErr w:type="spellStart"/>
      <w:r>
        <w:t>coi</w:t>
      </w:r>
      <w:proofErr w:type="spellEnd"/>
      <w:r>
        <w:t xml:space="preserve"> trọng </w:t>
      </w:r>
      <w:proofErr w:type="spellStart"/>
      <w:r>
        <w:t>ngang</w:t>
      </w:r>
      <w:proofErr w:type="spellEnd"/>
      <w:r>
        <w:t xml:space="preserve"> </w:t>
      </w:r>
      <w:proofErr w:type="spellStart"/>
      <w:r>
        <w:t>nhau</w:t>
      </w:r>
      <w:proofErr w:type="spellEnd"/>
    </w:p>
    <w:p w14:paraId="18EDE048" w14:textId="3D48D1A2" w:rsidR="00CE564E" w:rsidRDefault="00BF1CC4" w:rsidP="00CE564E">
      <w:pPr>
        <w:numPr>
          <w:ilvl w:val="0"/>
          <w:numId w:val="22"/>
        </w:numPr>
      </w:pPr>
      <w:r w:rsidRPr="00BF1CC4">
        <w:t xml:space="preserve">Việc quyết </w:t>
      </w:r>
      <w:proofErr w:type="spellStart"/>
      <w:r w:rsidRPr="00BF1CC4">
        <w:t>định</w:t>
      </w:r>
      <w:proofErr w:type="spellEnd"/>
      <w:r w:rsidRPr="00BF1CC4">
        <w:t xml:space="preserve"> </w:t>
      </w:r>
      <w:proofErr w:type="spellStart"/>
      <w:r w:rsidRPr="00BF1CC4">
        <w:t>nên</w:t>
      </w:r>
      <w:proofErr w:type="spellEnd"/>
      <w:r w:rsidRPr="00BF1CC4">
        <w:t xml:space="preserve"> </w:t>
      </w:r>
      <w:proofErr w:type="spellStart"/>
      <w:r w:rsidRPr="00BF1CC4">
        <w:t>ưu</w:t>
      </w:r>
      <w:proofErr w:type="spellEnd"/>
      <w:r w:rsidRPr="00BF1CC4">
        <w:t xml:space="preserve"> </w:t>
      </w:r>
      <w:proofErr w:type="spellStart"/>
      <w:r w:rsidRPr="00BF1CC4">
        <w:t>tiên</w:t>
      </w:r>
      <w:proofErr w:type="spellEnd"/>
      <w:r w:rsidRPr="00BF1CC4">
        <w:t xml:space="preserve"> Precision hay Recall </w:t>
      </w:r>
      <w:proofErr w:type="spellStart"/>
      <w:r w:rsidRPr="00BF1CC4">
        <w:t>phụ</w:t>
      </w:r>
      <w:proofErr w:type="spellEnd"/>
      <w:r w:rsidRPr="00BF1CC4">
        <w:t xml:space="preserve"> </w:t>
      </w:r>
      <w:proofErr w:type="spellStart"/>
      <w:r w:rsidRPr="00BF1CC4">
        <w:t>thuộc</w:t>
      </w:r>
      <w:proofErr w:type="spellEnd"/>
      <w:r w:rsidRPr="00BF1CC4">
        <w:t xml:space="preserve"> </w:t>
      </w:r>
      <w:proofErr w:type="spellStart"/>
      <w:r w:rsidRPr="00BF1CC4">
        <w:t>vào</w:t>
      </w:r>
      <w:proofErr w:type="spellEnd"/>
      <w:r w:rsidRPr="00BF1CC4">
        <w:t xml:space="preserve"> </w:t>
      </w:r>
      <w:proofErr w:type="spellStart"/>
      <w:r w:rsidRPr="00BF1CC4">
        <w:t>từng</w:t>
      </w:r>
      <w:proofErr w:type="spellEnd"/>
      <w:r w:rsidRPr="00BF1CC4">
        <w:t xml:space="preserve"> bài toán</w:t>
      </w:r>
      <w:r>
        <w:t xml:space="preserve">. </w:t>
      </w:r>
      <w:r w:rsidR="002E4127" w:rsidRPr="002E4127">
        <w:t xml:space="preserve">Với </w:t>
      </w:r>
      <w:proofErr w:type="spellStart"/>
      <w:r w:rsidR="002E4127" w:rsidRPr="002E4127">
        <w:t>những</w:t>
      </w:r>
      <w:proofErr w:type="spellEnd"/>
      <w:r w:rsidR="002E4127" w:rsidRPr="002E4127">
        <w:t xml:space="preserve"> bài toán </w:t>
      </w:r>
      <w:proofErr w:type="spellStart"/>
      <w:r w:rsidR="002E4127" w:rsidRPr="002E4127">
        <w:t>mà</w:t>
      </w:r>
      <w:proofErr w:type="spellEnd"/>
      <w:r w:rsidR="002E4127" w:rsidRPr="002E4127">
        <w:t xml:space="preserve"> Precision </w:t>
      </w:r>
      <w:proofErr w:type="spellStart"/>
      <w:r w:rsidR="002E4127" w:rsidRPr="002E4127">
        <w:t>và</w:t>
      </w:r>
      <w:proofErr w:type="spellEnd"/>
      <w:r w:rsidR="002E4127" w:rsidRPr="002E4127">
        <w:t xml:space="preserve"> Recall </w:t>
      </w:r>
      <w:proofErr w:type="spellStart"/>
      <w:r w:rsidR="002E4127" w:rsidRPr="002E4127">
        <w:t>được</w:t>
      </w:r>
      <w:proofErr w:type="spellEnd"/>
      <w:r w:rsidR="002E4127" w:rsidRPr="002E4127">
        <w:t xml:space="preserve"> </w:t>
      </w:r>
      <w:proofErr w:type="spellStart"/>
      <w:r w:rsidR="002E4127" w:rsidRPr="002E4127">
        <w:t>cân</w:t>
      </w:r>
      <w:proofErr w:type="spellEnd"/>
      <w:r w:rsidR="002E4127" w:rsidRPr="002E4127">
        <w:t xml:space="preserve"> </w:t>
      </w:r>
      <w:proofErr w:type="spellStart"/>
      <w:r w:rsidR="002E4127" w:rsidRPr="002E4127">
        <w:t>nhắc</w:t>
      </w:r>
      <w:proofErr w:type="spellEnd"/>
      <w:r w:rsidR="002E4127" w:rsidRPr="002E4127">
        <w:t xml:space="preserve"> </w:t>
      </w:r>
      <w:proofErr w:type="spellStart"/>
      <w:r w:rsidR="002E4127" w:rsidRPr="002E4127">
        <w:t>ngang</w:t>
      </w:r>
      <w:proofErr w:type="spellEnd"/>
      <w:r w:rsidR="002E4127" w:rsidRPr="002E4127">
        <w:t xml:space="preserve"> </w:t>
      </w:r>
      <w:proofErr w:type="spellStart"/>
      <w:r w:rsidR="002E4127" w:rsidRPr="002E4127">
        <w:t>nhau</w:t>
      </w:r>
      <w:proofErr w:type="spellEnd"/>
      <w:r w:rsidR="002E4127" w:rsidRPr="002E4127">
        <w:t xml:space="preserve">, ta </w:t>
      </w:r>
      <w:proofErr w:type="spellStart"/>
      <w:r w:rsidR="002E4127" w:rsidRPr="002E4127">
        <w:t>chọn</w:t>
      </w:r>
      <w:proofErr w:type="spellEnd"/>
      <w:r w:rsidR="002E4127" w:rsidRPr="002E4127">
        <w:t xml:space="preserve"> β = 1, </w:t>
      </w:r>
      <w:proofErr w:type="spellStart"/>
      <w:r w:rsidR="002E4127" w:rsidRPr="002E4127">
        <w:t>khi</w:t>
      </w:r>
      <w:proofErr w:type="spellEnd"/>
      <w:r w:rsidR="002E4127" w:rsidRPr="002E4127">
        <w:t xml:space="preserve"> </w:t>
      </w:r>
      <w:proofErr w:type="spellStart"/>
      <w:r w:rsidR="002E4127" w:rsidRPr="002E4127">
        <w:t>đó</w:t>
      </w:r>
      <w:proofErr w:type="spellEnd"/>
      <w:r w:rsidR="002E4127" w:rsidRPr="002E4127">
        <w:t xml:space="preserve"> ta đang sử </w:t>
      </w:r>
      <w:proofErr w:type="spellStart"/>
      <w:r w:rsidR="002E4127" w:rsidRPr="002E4127">
        <w:t>dụng</w:t>
      </w:r>
      <w:proofErr w:type="spellEnd"/>
      <w:r w:rsidR="002E4127" w:rsidRPr="002E4127">
        <w:t xml:space="preserve"> F1-Score. F1-Score </w:t>
      </w:r>
      <w:proofErr w:type="spellStart"/>
      <w:r w:rsidR="002E4127" w:rsidRPr="002E4127">
        <w:t>là</w:t>
      </w:r>
      <w:proofErr w:type="spellEnd"/>
      <w:r w:rsidR="002E4127" w:rsidRPr="002E4127">
        <w:t xml:space="preserve"> </w:t>
      </w:r>
      <w:proofErr w:type="spellStart"/>
      <w:r w:rsidR="002E4127" w:rsidRPr="002E4127">
        <w:t>kỳ</w:t>
      </w:r>
      <w:proofErr w:type="spellEnd"/>
      <w:r w:rsidR="002E4127" w:rsidRPr="002E4127">
        <w:t xml:space="preserve"> </w:t>
      </w:r>
      <w:proofErr w:type="spellStart"/>
      <w:r w:rsidR="002E4127" w:rsidRPr="002E4127">
        <w:t>vọng</w:t>
      </w:r>
      <w:proofErr w:type="spellEnd"/>
      <w:r w:rsidR="002E4127" w:rsidRPr="002E4127">
        <w:t xml:space="preserve"> harmonic (harmonic mean) </w:t>
      </w:r>
      <w:proofErr w:type="spellStart"/>
      <w:r w:rsidR="002E4127" w:rsidRPr="002E4127">
        <w:t>của</w:t>
      </w:r>
      <w:proofErr w:type="spellEnd"/>
      <w:r w:rsidR="002E4127" w:rsidRPr="002E4127">
        <w:t xml:space="preserve"> Precision </w:t>
      </w:r>
      <w:proofErr w:type="spellStart"/>
      <w:r w:rsidR="002E4127" w:rsidRPr="002E4127">
        <w:t>và</w:t>
      </w:r>
      <w:proofErr w:type="spellEnd"/>
      <w:r w:rsidR="002E4127" w:rsidRPr="002E4127">
        <w:t xml:space="preserve"> Recall.</w:t>
      </w:r>
    </w:p>
    <w:p w14:paraId="78B867B8" w14:textId="422A68D8" w:rsidR="002E4127" w:rsidRDefault="00000000" w:rsidP="002E4127">
      <w:pPr>
        <w:ind w:left="720"/>
        <w:jc w:val="center"/>
      </w:pPr>
      <w:r>
        <w:pict w14:anchorId="245F1488">
          <v:shape id="_x0000_i1030" type="#_x0000_t75" style="width:150.75pt;height:4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724D8&quot;/&gt;&lt;wsp:rsid wsp:val=&quot;0001244C&quot;/&gt;&lt;wsp:rsid wsp:val=&quot;00014B51&quot;/&gt;&lt;wsp:rsid wsp:val=&quot;000178E1&quot;/&gt;&lt;wsp:rsid wsp:val=&quot;0002169A&quot;/&gt;&lt;wsp:rsid wsp:val=&quot;00021CBB&quot;/&gt;&lt;wsp:rsid wsp:val=&quot;00024650&quot;/&gt;&lt;wsp:rsid wsp:val=&quot;00025003&quot;/&gt;&lt;wsp:rsid wsp:val=&quot;000250CC&quot;/&gt;&lt;wsp:rsid wsp:val=&quot;000253B5&quot;/&gt;&lt;wsp:rsid wsp:val=&quot;00026AED&quot;/&gt;&lt;wsp:rsid wsp:val=&quot;00027627&quot;/&gt;&lt;wsp:rsid wsp:val=&quot;00027665&quot;/&gt;&lt;wsp:rsid wsp:val=&quot;00027F7A&quot;/&gt;&lt;wsp:rsid wsp:val=&quot;00032365&quot;/&gt;&lt;wsp:rsid wsp:val=&quot;0004296C&quot;/&gt;&lt;wsp:rsid wsp:val=&quot;00053EF5&quot;/&gt;&lt;wsp:rsid wsp:val=&quot;000560B6&quot;/&gt;&lt;wsp:rsid wsp:val=&quot;00061DF7&quot;/&gt;&lt;wsp:rsid wsp:val=&quot;00064F7F&quot;/&gt;&lt;wsp:rsid wsp:val=&quot;00066AEB&quot;/&gt;&lt;wsp:rsid wsp:val=&quot;00067E5E&quot;/&gt;&lt;wsp:rsid wsp:val=&quot;0007121D&quot;/&gt;&lt;wsp:rsid wsp:val=&quot;0007259F&quot;/&gt;&lt;wsp:rsid wsp:val=&quot;00076ABB&quot;/&gt;&lt;wsp:rsid wsp:val=&quot;00077533&quot;/&gt;&lt;wsp:rsid wsp:val=&quot;0008183E&quot;/&gt;&lt;wsp:rsid wsp:val=&quot;000830A6&quot;/&gt;&lt;wsp:rsid wsp:val=&quot;000843F3&quot;/&gt;&lt;wsp:rsid wsp:val=&quot;00092F28&quot;/&gt;&lt;wsp:rsid wsp:val=&quot;000936CB&quot;/&gt;&lt;wsp:rsid wsp:val=&quot;00094098&quot;/&gt;&lt;wsp:rsid wsp:val=&quot;000954F5&quot;/&gt;&lt;wsp:rsid wsp:val=&quot;000A1527&quot;/&gt;&lt;wsp:rsid wsp:val=&quot;000A3040&quot;/&gt;&lt;wsp:rsid wsp:val=&quot;000A42DD&quot;/&gt;&lt;wsp:rsid wsp:val=&quot;000C5040&quot;/&gt;&lt;wsp:rsid wsp:val=&quot;000C6CE5&quot;/&gt;&lt;wsp:rsid wsp:val=&quot;000D27F7&quot;/&gt;&lt;wsp:rsid wsp:val=&quot;000D4BEC&quot;/&gt;&lt;wsp:rsid wsp:val=&quot;000E23C8&quot;/&gt;&lt;wsp:rsid wsp:val=&quot;000E513A&quot;/&gt;&lt;wsp:rsid wsp:val=&quot;000F1E79&quot;/&gt;&lt;wsp:rsid wsp:val=&quot;000F2BC6&quot;/&gt;&lt;wsp:rsid wsp:val=&quot;000F3C22&quot;/&gt;&lt;wsp:rsid wsp:val=&quot;000F4EC9&quot;/&gt;&lt;wsp:rsid wsp:val=&quot;000F5843&quot;/&gt;&lt;wsp:rsid wsp:val=&quot;000F5C2A&quot;/&gt;&lt;wsp:rsid wsp:val=&quot;000F5CFB&quot;/&gt;&lt;wsp:rsid wsp:val=&quot;001002BC&quot;/&gt;&lt;wsp:rsid wsp:val=&quot;00101A2A&quot;/&gt;&lt;wsp:rsid wsp:val=&quot;00110225&quot;/&gt;&lt;wsp:rsid wsp:val=&quot;00112AC6&quot;/&gt;&lt;wsp:rsid wsp:val=&quot;00113563&quot;/&gt;&lt;wsp:rsid wsp:val=&quot;001244BE&quot;/&gt;&lt;wsp:rsid wsp:val=&quot;0012482E&quot;/&gt;&lt;wsp:rsid wsp:val=&quot;00130374&quot;/&gt;&lt;wsp:rsid wsp:val=&quot;001308E0&quot;/&gt;&lt;wsp:rsid wsp:val=&quot;00130F0E&quot;/&gt;&lt;wsp:rsid wsp:val=&quot;00133DF9&quot;/&gt;&lt;wsp:rsid wsp:val=&quot;00141CE5&quot;/&gt;&lt;wsp:rsid wsp:val=&quot;0014407B&quot;/&gt;&lt;wsp:rsid wsp:val=&quot;00147596&quot;/&gt;&lt;wsp:rsid wsp:val=&quot;0015192C&quot;/&gt;&lt;wsp:rsid wsp:val=&quot;0016171C&quot;/&gt;&lt;wsp:rsid wsp:val=&quot;00163F13&quot;/&gt;&lt;wsp:rsid wsp:val=&quot;00172914&quot;/&gt;&lt;wsp:rsid wsp:val=&quot;0017370B&quot;/&gt;&lt;wsp:rsid wsp:val=&quot;00173976&quot;/&gt;&lt;wsp:rsid wsp:val=&quot;00173A19&quot;/&gt;&lt;wsp:rsid wsp:val=&quot;00176002&quot;/&gt;&lt;wsp:rsid wsp:val=&quot;00177186&quot;/&gt;&lt;wsp:rsid wsp:val=&quot;00177606&quot;/&gt;&lt;wsp:rsid wsp:val=&quot;001813AB&quot;/&gt;&lt;wsp:rsid wsp:val=&quot;001863A3&quot;/&gt;&lt;wsp:rsid wsp:val=&quot;001914B0&quot;/&gt;&lt;wsp:rsid wsp:val=&quot;0019167A&quot;/&gt;&lt;wsp:rsid wsp:val=&quot;00192E53&quot;/&gt;&lt;wsp:rsid wsp:val=&quot;001A223E&quot;/&gt;&lt;wsp:rsid wsp:val=&quot;001A36CA&quot;/&gt;&lt;wsp:rsid wsp:val=&quot;001B2C81&quot;/&gt;&lt;wsp:rsid wsp:val=&quot;001B6B89&quot;/&gt;&lt;wsp:rsid wsp:val=&quot;001C478A&quot;/&gt;&lt;wsp:rsid wsp:val=&quot;001C4C36&quot;/&gt;&lt;wsp:rsid wsp:val=&quot;001C6C4F&quot;/&gt;&lt;wsp:rsid wsp:val=&quot;001D21CA&quot;/&gt;&lt;wsp:rsid wsp:val=&quot;001D4673&quot;/&gt;&lt;wsp:rsid wsp:val=&quot;001D6FB3&quot;/&gt;&lt;wsp:rsid wsp:val=&quot;001E1754&quot;/&gt;&lt;wsp:rsid wsp:val=&quot;001F028D&quot;/&gt;&lt;wsp:rsid wsp:val=&quot;001F2371&quot;/&gt;&lt;wsp:rsid wsp:val=&quot;001F23EE&quot;/&gt;&lt;wsp:rsid wsp:val=&quot;001F2A11&quot;/&gt;&lt;wsp:rsid wsp:val=&quot;001F3AB8&quot;/&gt;&lt;wsp:rsid wsp:val=&quot;00203820&quot;/&gt;&lt;wsp:rsid wsp:val=&quot;002062B9&quot;/&gt;&lt;wsp:rsid wsp:val=&quot;00211897&quot;/&gt;&lt;wsp:rsid wsp:val=&quot;00214EFD&quot;/&gt;&lt;wsp:rsid wsp:val=&quot;00214F59&quot;/&gt;&lt;wsp:rsid wsp:val=&quot;0022125F&quot;/&gt;&lt;wsp:rsid wsp:val=&quot;00222724&quot;/&gt;&lt;wsp:rsid wsp:val=&quot;0022558E&quot;/&gt;&lt;wsp:rsid wsp:val=&quot;00227D2D&quot;/&gt;&lt;wsp:rsid wsp:val=&quot;00231A83&quot;/&gt;&lt;wsp:rsid wsp:val=&quot;0023389A&quot;/&gt;&lt;wsp:rsid wsp:val=&quot;002339A3&quot;/&gt;&lt;wsp:rsid wsp:val=&quot;00237A8A&quot;/&gt;&lt;wsp:rsid wsp:val=&quot;00245825&quot;/&gt;&lt;wsp:rsid wsp:val=&quot;00252C84&quot;/&gt;&lt;wsp:rsid wsp:val=&quot;0025587B&quot;/&gt;&lt;wsp:rsid wsp:val=&quot;002607E5&quot;/&gt;&lt;wsp:rsid wsp:val=&quot;00271993&quot;/&gt;&lt;wsp:rsid wsp:val=&quot;00283B94&quot;/&gt;&lt;wsp:rsid wsp:val=&quot;00286868&quot;/&gt;&lt;wsp:rsid wsp:val=&quot;002909B6&quot;/&gt;&lt;wsp:rsid wsp:val=&quot;002A2829&quot;/&gt;&lt;wsp:rsid wsp:val=&quot;002A7D0D&quot;/&gt;&lt;wsp:rsid wsp:val=&quot;002B0FC8&quot;/&gt;&lt;wsp:rsid wsp:val=&quot;002B3A73&quot;/&gt;&lt;wsp:rsid wsp:val=&quot;002C646E&quot;/&gt;&lt;wsp:rsid wsp:val=&quot;002D301A&quot;/&gt;&lt;wsp:rsid wsp:val=&quot;002D4C2B&quot;/&gt;&lt;wsp:rsid wsp:val=&quot;002D57AE&quot;/&gt;&lt;wsp:rsid wsp:val=&quot;002D6B13&quot;/&gt;&lt;wsp:rsid wsp:val=&quot;002E1EC0&quot;/&gt;&lt;wsp:rsid wsp:val=&quot;002E38F6&quot;/&gt;&lt;wsp:rsid wsp:val=&quot;002E4127&quot;/&gt;&lt;wsp:rsid wsp:val=&quot;002F36ED&quot;/&gt;&lt;wsp:rsid wsp:val=&quot;00301196&quot;/&gt;&lt;wsp:rsid wsp:val=&quot;003013B1&quot;/&gt;&lt;wsp:rsid wsp:val=&quot;00302D2F&quot;/&gt;&lt;wsp:rsid wsp:val=&quot;00310F72&quot;/&gt;&lt;wsp:rsid wsp:val=&quot;00312BFB&quot;/&gt;&lt;wsp:rsid wsp:val=&quot;0031454F&quot;/&gt;&lt;wsp:rsid wsp:val=&quot;00323119&quot;/&gt;&lt;wsp:rsid wsp:val=&quot;00324230&quot;/&gt;&lt;wsp:rsid wsp:val=&quot;00337B3A&quot;/&gt;&lt;wsp:rsid wsp:val=&quot;003429FC&quot;/&gt;&lt;wsp:rsid wsp:val=&quot;003463F0&quot;/&gt;&lt;wsp:rsid wsp:val=&quot;00351420&quot;/&gt;&lt;wsp:rsid wsp:val=&quot;003546B1&quot;/&gt;&lt;wsp:rsid wsp:val=&quot;00364BAB&quot;/&gt;&lt;wsp:rsid wsp:val=&quot;0036588E&quot;/&gt;&lt;wsp:rsid wsp:val=&quot;00372CE3&quot;/&gt;&lt;wsp:rsid wsp:val=&quot;003827B6&quot;/&gt;&lt;wsp:rsid wsp:val=&quot;00383602&quot;/&gt;&lt;wsp:rsid wsp:val=&quot;003865C6&quot;/&gt;&lt;wsp:rsid wsp:val=&quot;00387405&quot;/&gt;&lt;wsp:rsid wsp:val=&quot;00387F20&quot;/&gt;&lt;wsp:rsid wsp:val=&quot;00395BBB&quot;/&gt;&lt;wsp:rsid wsp:val=&quot;00396634&quot;/&gt;&lt;wsp:rsid wsp:val=&quot;003A17E4&quot;/&gt;&lt;wsp:rsid wsp:val=&quot;003A7EB8&quot;/&gt;&lt;wsp:rsid wsp:val=&quot;003C002B&quot;/&gt;&lt;wsp:rsid wsp:val=&quot;003C1E6C&quot;/&gt;&lt;wsp:rsid wsp:val=&quot;003C2102&quot;/&gt;&lt;wsp:rsid wsp:val=&quot;003C60A0&quot;/&gt;&lt;wsp:rsid wsp:val=&quot;003D1643&quot;/&gt;&lt;wsp:rsid wsp:val=&quot;003D195C&quot;/&gt;&lt;wsp:rsid wsp:val=&quot;003D450D&quot;/&gt;&lt;wsp:rsid wsp:val=&quot;003E1A2B&quot;/&gt;&lt;wsp:rsid wsp:val=&quot;003E7148&quot;/&gt;&lt;wsp:rsid wsp:val=&quot;003F0407&quot;/&gt;&lt;wsp:rsid wsp:val=&quot;003F21F7&quot;/&gt;&lt;wsp:rsid wsp:val=&quot;003F3586&quot;/&gt;&lt;wsp:rsid wsp:val=&quot;003F7057&quot;/&gt;&lt;wsp:rsid wsp:val=&quot;00403966&quot;/&gt;&lt;wsp:rsid wsp:val=&quot;00404D9F&quot;/&gt;&lt;wsp:rsid wsp:val=&quot;00411C9D&quot;/&gt;&lt;wsp:rsid wsp:val=&quot;00416934&quot;/&gt;&lt;wsp:rsid wsp:val=&quot;004210A6&quot;/&gt;&lt;wsp:rsid wsp:val=&quot;00422201&quot;/&gt;&lt;wsp:rsid wsp:val=&quot;00423E22&quot;/&gt;&lt;wsp:rsid wsp:val=&quot;00424F4B&quot;/&gt;&lt;wsp:rsid wsp:val=&quot;0042565F&quot;/&gt;&lt;wsp:rsid wsp:val=&quot;004259FE&quot;/&gt;&lt;wsp:rsid wsp:val=&quot;0043099A&quot;/&gt;&lt;wsp:rsid wsp:val=&quot;0043249E&quot;/&gt;&lt;wsp:rsid wsp:val=&quot;00444E00&quot;/&gt;&lt;wsp:rsid wsp:val=&quot;004476D6&quot;/&gt;&lt;wsp:rsid wsp:val=&quot;00447FD6&quot;/&gt;&lt;wsp:rsid wsp:val=&quot;004542D5&quot;/&gt;&lt;wsp:rsid wsp:val=&quot;00457B59&quot;/&gt;&lt;wsp:rsid wsp:val=&quot;004607CE&quot;/&gt;&lt;wsp:rsid wsp:val=&quot;00460CC4&quot;/&gt;&lt;wsp:rsid wsp:val=&quot;00461322&quot;/&gt;&lt;wsp:rsid wsp:val=&quot;00462B63&quot;/&gt;&lt;wsp:rsid wsp:val=&quot;004667F3&quot;/&gt;&lt;wsp:rsid wsp:val=&quot;00467548&quot;/&gt;&lt;wsp:rsid wsp:val=&quot;0047236E&quot;/&gt;&lt;wsp:rsid wsp:val=&quot;00475E52&quot;/&gt;&lt;wsp:rsid wsp:val=&quot;004819B7&quot;/&gt;&lt;wsp:rsid wsp:val=&quot;0048303F&quot;/&gt;&lt;wsp:rsid wsp:val=&quot;004862A3&quot;/&gt;&lt;wsp:rsid wsp:val=&quot;004A17BC&quot;/&gt;&lt;wsp:rsid wsp:val=&quot;004A1A08&quot;/&gt;&lt;wsp:rsid wsp:val=&quot;004A25A2&quot;/&gt;&lt;wsp:rsid wsp:val=&quot;004A48BB&quot;/&gt;&lt;wsp:rsid wsp:val=&quot;004B26CF&quot;/&gt;&lt;wsp:rsid wsp:val=&quot;004B3098&quot;/&gt;&lt;wsp:rsid wsp:val=&quot;004C11A1&quot;/&gt;&lt;wsp:rsid wsp:val=&quot;004C3317&quot;/&gt;&lt;wsp:rsid wsp:val=&quot;004C3362&quot;/&gt;&lt;wsp:rsid wsp:val=&quot;004D0B13&quot;/&gt;&lt;wsp:rsid wsp:val=&quot;004E0231&quot;/&gt;&lt;wsp:rsid wsp:val=&quot;004E1CA7&quot;/&gt;&lt;wsp:rsid wsp:val=&quot;004E5440&quot;/&gt;&lt;wsp:rsid wsp:val=&quot;004E69A9&quot;/&gt;&lt;wsp:rsid wsp:val=&quot;004E69FC&quot;/&gt;&lt;wsp:rsid wsp:val=&quot;004E7813&quot;/&gt;&lt;wsp:rsid wsp:val=&quot;004F14C1&quot;/&gt;&lt;wsp:rsid wsp:val=&quot;004F2EF0&quot;/&gt;&lt;wsp:rsid wsp:val=&quot;004F4AD1&quot;/&gt;&lt;wsp:rsid wsp:val=&quot;004F6E05&quot;/&gt;&lt;wsp:rsid wsp:val=&quot;00506761&quot;/&gt;&lt;wsp:rsid wsp:val=&quot;00506BBA&quot;/&gt;&lt;wsp:rsid wsp:val=&quot;00510B10&quot;/&gt;&lt;wsp:rsid wsp:val=&quot;0051292D&quot;/&gt;&lt;wsp:rsid wsp:val=&quot;00513FA2&quot;/&gt;&lt;wsp:rsid wsp:val=&quot;00514948&quot;/&gt;&lt;wsp:rsid wsp:val=&quot;00521E82&quot;/&gt;&lt;wsp:rsid wsp:val=&quot;00521EAA&quot;/&gt;&lt;wsp:rsid wsp:val=&quot;00525C32&quot;/&gt;&lt;wsp:rsid wsp:val=&quot;00530B2A&quot;/&gt;&lt;wsp:rsid wsp:val=&quot;00531FC6&quot;/&gt;&lt;wsp:rsid wsp:val=&quot;00534004&quot;/&gt;&lt;wsp:rsid wsp:val=&quot;00535B58&quot;/&gt;&lt;wsp:rsid wsp:val=&quot;0053653A&quot;/&gt;&lt;wsp:rsid wsp:val=&quot;0054064E&quot;/&gt;&lt;wsp:rsid wsp:val=&quot;00541558&quot;/&gt;&lt;wsp:rsid wsp:val=&quot;00541DAA&quot;/&gt;&lt;wsp:rsid wsp:val=&quot;00545FE0&quot;/&gt;&lt;wsp:rsid wsp:val=&quot;00553198&quot;/&gt;&lt;wsp:rsid wsp:val=&quot;00553838&quot;/&gt;&lt;wsp:rsid wsp:val=&quot;005550C6&quot;/&gt;&lt;wsp:rsid wsp:val=&quot;00560CC5&quot;/&gt;&lt;wsp:rsid wsp:val=&quot;0056141F&quot;/&gt;&lt;wsp:rsid wsp:val=&quot;00561563&quot;/&gt;&lt;wsp:rsid wsp:val=&quot;00561FBC&quot;/&gt;&lt;wsp:rsid wsp:val=&quot;00562CE5&quot;/&gt;&lt;wsp:rsid wsp:val=&quot;0056566A&quot;/&gt;&lt;wsp:rsid wsp:val=&quot;00571D34&quot;/&gt;&lt;wsp:rsid wsp:val=&quot;00576844&quot;/&gt;&lt;wsp:rsid wsp:val=&quot;00582F80&quot;/&gt;&lt;wsp:rsid wsp:val=&quot;00583241&quot;/&gt;&lt;wsp:rsid wsp:val=&quot;005877D2&quot;/&gt;&lt;wsp:rsid wsp:val=&quot;00591516&quot;/&gt;&lt;wsp:rsid wsp:val=&quot;0059254A&quot;/&gt;&lt;wsp:rsid wsp:val=&quot;005945A7&quot;/&gt;&lt;wsp:rsid wsp:val=&quot;005946D6&quot;/&gt;&lt;wsp:rsid wsp:val=&quot;00594FED&quot;/&gt;&lt;wsp:rsid wsp:val=&quot;005B4A6C&quot;/&gt;&lt;wsp:rsid wsp:val=&quot;005B6B9A&quot;/&gt;&lt;wsp:rsid wsp:val=&quot;005C5070&quot;/&gt;&lt;wsp:rsid wsp:val=&quot;005C7664&quot;/&gt;&lt;wsp:rsid wsp:val=&quot;005D06AC&quot;/&gt;&lt;wsp:rsid wsp:val=&quot;005D4B25&quot;/&gt;&lt;wsp:rsid wsp:val=&quot;005D6EA1&quot;/&gt;&lt;wsp:rsid wsp:val=&quot;005E1408&quot;/&gt;&lt;wsp:rsid wsp:val=&quot;005E5BAA&quot;/&gt;&lt;wsp:rsid wsp:val=&quot;005E7E32&quot;/&gt;&lt;wsp:rsid wsp:val=&quot;005F15AB&quot;/&gt;&lt;wsp:rsid wsp:val=&quot;0060003B&quot;/&gt;&lt;wsp:rsid wsp:val=&quot;00602645&quot;/&gt;&lt;wsp:rsid wsp:val=&quot;00604396&quot;/&gt;&lt;wsp:rsid wsp:val=&quot;00604DE3&quot;/&gt;&lt;wsp:rsid wsp:val=&quot;0060710B&quot;/&gt;&lt;wsp:rsid wsp:val=&quot;00610FAC&quot;/&gt;&lt;wsp:rsid wsp:val=&quot;006130B4&quot;/&gt;&lt;wsp:rsid wsp:val=&quot;0061759C&quot;/&gt;&lt;wsp:rsid wsp:val=&quot;006228A4&quot;/&gt;&lt;wsp:rsid wsp:val=&quot;006263DC&quot;/&gt;&lt;wsp:rsid wsp:val=&quot;00630F9F&quot;/&gt;&lt;wsp:rsid wsp:val=&quot;00631525&quot;/&gt;&lt;wsp:rsid wsp:val=&quot;006430A6&quot;/&gt;&lt;wsp:rsid wsp:val=&quot;00655373&quot;/&gt;&lt;wsp:rsid wsp:val=&quot;00656E00&quot;/&gt;&lt;wsp:rsid wsp:val=&quot;006607E9&quot;/&gt;&lt;wsp:rsid wsp:val=&quot;00660B7C&quot;/&gt;&lt;wsp:rsid wsp:val=&quot;006628DB&quot;/&gt;&lt;wsp:rsid wsp:val=&quot;00667F72&quot;/&gt;&lt;wsp:rsid wsp:val=&quot;00670FE4&quot;/&gt;&lt;wsp:rsid wsp:val=&quot;0067678A&quot;/&gt;&lt;wsp:rsid wsp:val=&quot;0068054F&quot;/&gt;&lt;wsp:rsid wsp:val=&quot;006822B2&quot;/&gt;&lt;wsp:rsid wsp:val=&quot;00682DD0&quot;/&gt;&lt;wsp:rsid wsp:val=&quot;006907FA&quot;/&gt;&lt;wsp:rsid wsp:val=&quot;00691AC3&quot;/&gt;&lt;wsp:rsid wsp:val=&quot;00694542&quot;/&gt;&lt;wsp:rsid wsp:val=&quot;00694C6F&quot;/&gt;&lt;wsp:rsid wsp:val=&quot;006961E1&quot;/&gt;&lt;wsp:rsid wsp:val=&quot;006967EC&quot;/&gt;&lt;wsp:rsid wsp:val=&quot;0069764D&quot;/&gt;&lt;wsp:rsid wsp:val=&quot;006A5882&quot;/&gt;&lt;wsp:rsid wsp:val=&quot;006B0DA6&quot;/&gt;&lt;wsp:rsid wsp:val=&quot;006B0F5F&quot;/&gt;&lt;wsp:rsid wsp:val=&quot;006B4258&quot;/&gt;&lt;wsp:rsid wsp:val=&quot;006B61FC&quot;/&gt;&lt;wsp:rsid wsp:val=&quot;006B72FE&quot;/&gt;&lt;wsp:rsid wsp:val=&quot;006B78F1&quot;/&gt;&lt;wsp:rsid wsp:val=&quot;006C0BAA&quot;/&gt;&lt;wsp:rsid wsp:val=&quot;006C0F62&quot;/&gt;&lt;wsp:rsid wsp:val=&quot;006C26B5&quot;/&gt;&lt;wsp:rsid wsp:val=&quot;006C4B57&quot;/&gt;&lt;wsp:rsid wsp:val=&quot;006D13FB&quot;/&gt;&lt;wsp:rsid wsp:val=&quot;006D61EB&quot;/&gt;&lt;wsp:rsid wsp:val=&quot;006D6BEB&quot;/&gt;&lt;wsp:rsid wsp:val=&quot;006E36A8&quot;/&gt;&lt;wsp:rsid wsp:val=&quot;006E3F19&quot;/&gt;&lt;wsp:rsid wsp:val=&quot;006E70DE&quot;/&gt;&lt;wsp:rsid wsp:val=&quot;006E7EA3&quot;/&gt;&lt;wsp:rsid wsp:val=&quot;006F0077&quot;/&gt;&lt;wsp:rsid wsp:val=&quot;006F3280&quot;/&gt;&lt;wsp:rsid wsp:val=&quot;006F4890&quot;/&gt;&lt;wsp:rsid wsp:val=&quot;006F4FB9&quot;/&gt;&lt;wsp:rsid wsp:val=&quot;0070181E&quot;/&gt;&lt;wsp:rsid wsp:val=&quot;0070560D&quot;/&gt;&lt;wsp:rsid wsp:val=&quot;00710ABB&quot;/&gt;&lt;wsp:rsid wsp:val=&quot;00713E1D&quot;/&gt;&lt;wsp:rsid wsp:val=&quot;00717C70&quot;/&gt;&lt;wsp:rsid wsp:val=&quot;00720CA1&quot;/&gt;&lt;wsp:rsid wsp:val=&quot;007242C1&quot;/&gt;&lt;wsp:rsid wsp:val=&quot;007251C2&quot;/&gt;&lt;wsp:rsid wsp:val=&quot;007272BB&quot;/&gt;&lt;wsp:rsid wsp:val=&quot;007303F6&quot;/&gt;&lt;wsp:rsid wsp:val=&quot;00730795&quot;/&gt;&lt;wsp:rsid wsp:val=&quot;00740843&quot;/&gt;&lt;wsp:rsid wsp:val=&quot;00744C19&quot;/&gt;&lt;wsp:rsid wsp:val=&quot;007455E5&quot;/&gt;&lt;wsp:rsid wsp:val=&quot;0074741E&quot;/&gt;&lt;wsp:rsid wsp:val=&quot;007626FE&quot;/&gt;&lt;wsp:rsid wsp:val=&quot;00766F93&quot;/&gt;&lt;wsp:rsid wsp:val=&quot;00771924&quot;/&gt;&lt;wsp:rsid wsp:val=&quot;00771DAC&quot;/&gt;&lt;wsp:rsid wsp:val=&quot;00773F0D&quot;/&gt;&lt;wsp:rsid wsp:val=&quot;00775873&quot;/&gt;&lt;wsp:rsid wsp:val=&quot;00782283&quot;/&gt;&lt;wsp:rsid wsp:val=&quot;00783087&quot;/&gt;&lt;wsp:rsid wsp:val=&quot;0078520E&quot;/&gt;&lt;wsp:rsid wsp:val=&quot;00787563&quot;/&gt;&lt;wsp:rsid wsp:val=&quot;00791582&quot;/&gt;&lt;wsp:rsid wsp:val=&quot;00795524&quot;/&gt;&lt;wsp:rsid wsp:val=&quot;007A51BD&quot;/&gt;&lt;wsp:rsid wsp:val=&quot;007A78C7&quot;/&gt;&lt;wsp:rsid wsp:val=&quot;007B3709&quot;/&gt;&lt;wsp:rsid wsp:val=&quot;007B4348&quot;/&gt;&lt;wsp:rsid wsp:val=&quot;007B7D2F&quot;/&gt;&lt;wsp:rsid wsp:val=&quot;007C1502&quot;/&gt;&lt;wsp:rsid wsp:val=&quot;007D0F24&quot;/&gt;&lt;wsp:rsid wsp:val=&quot;007D4946&quot;/&gt;&lt;wsp:rsid wsp:val=&quot;007D4A8B&quot;/&gt;&lt;wsp:rsid wsp:val=&quot;007D54B8&quot;/&gt;&lt;wsp:rsid wsp:val=&quot;008014ED&quot;/&gt;&lt;wsp:rsid wsp:val=&quot;00803837&quot;/&gt;&lt;wsp:rsid wsp:val=&quot;00804166&quot;/&gt;&lt;wsp:rsid wsp:val=&quot;00806AF6&quot;/&gt;&lt;wsp:rsid wsp:val=&quot;008120BE&quot;/&gt;&lt;wsp:rsid wsp:val=&quot;00812850&quot;/&gt;&lt;wsp:rsid wsp:val=&quot;00814BE9&quot;/&gt;&lt;wsp:rsid wsp:val=&quot;008177E2&quot;/&gt;&lt;wsp:rsid wsp:val=&quot;0082676C&quot;/&gt;&lt;wsp:rsid wsp:val=&quot;00826CD9&quot;/&gt;&lt;wsp:rsid wsp:val=&quot;00832FBF&quot;/&gt;&lt;wsp:rsid wsp:val=&quot;00834695&quot;/&gt;&lt;wsp:rsid wsp:val=&quot;00842C16&quot;/&gt;&lt;wsp:rsid wsp:val=&quot;00851245&quot;/&gt;&lt;wsp:rsid wsp:val=&quot;00852D4B&quot;/&gt;&lt;wsp:rsid wsp:val=&quot;00856EB0&quot;/&gt;&lt;wsp:rsid wsp:val=&quot;00857F94&quot;/&gt;&lt;wsp:rsid wsp:val=&quot;0086373A&quot;/&gt;&lt;wsp:rsid wsp:val=&quot;00866AC8&quot;/&gt;&lt;wsp:rsid wsp:val=&quot;008706DF&quot;/&gt;&lt;wsp:rsid wsp:val=&quot;008730EB&quot;/&gt;&lt;wsp:rsid wsp:val=&quot;0087329C&quot;/&gt;&lt;wsp:rsid wsp:val=&quot;00875058&quot;/&gt;&lt;wsp:rsid wsp:val=&quot;00876236&quot;/&gt;&lt;wsp:rsid wsp:val=&quot;00880C59&quot;/&gt;&lt;wsp:rsid wsp:val=&quot;008811C8&quot;/&gt;&lt;wsp:rsid wsp:val=&quot;008816D0&quot;/&gt;&lt;wsp:rsid wsp:val=&quot;008854B1&quot;/&gt;&lt;wsp:rsid wsp:val=&quot;008857A4&quot;/&gt;&lt;wsp:rsid wsp:val=&quot;008862F2&quot;/&gt;&lt;wsp:rsid wsp:val=&quot;00896636&quot;/&gt;&lt;wsp:rsid wsp:val=&quot;00897E33&quot;/&gt;&lt;wsp:rsid wsp:val=&quot;008A0154&quot;/&gt;&lt;wsp:rsid wsp:val=&quot;008A0710&quot;/&gt;&lt;wsp:rsid wsp:val=&quot;008A78EB&quot;/&gt;&lt;wsp:rsid wsp:val=&quot;008B2713&quot;/&gt;&lt;wsp:rsid wsp:val=&quot;008B7A7E&quot;/&gt;&lt;wsp:rsid wsp:val=&quot;008D02D1&quot;/&gt;&lt;wsp:rsid wsp:val=&quot;008D03C0&quot;/&gt;&lt;wsp:rsid wsp:val=&quot;008D23CC&quot;/&gt;&lt;wsp:rsid wsp:val=&quot;008D543D&quot;/&gt;&lt;wsp:rsid wsp:val=&quot;008D5BA4&quot;/&gt;&lt;wsp:rsid wsp:val=&quot;008E1445&quot;/&gt;&lt;wsp:rsid wsp:val=&quot;008F053A&quot;/&gt;&lt;wsp:rsid wsp:val=&quot;008F124E&quot;/&gt;&lt;wsp:rsid wsp:val=&quot;008F6B97&quot;/&gt;&lt;wsp:rsid wsp:val=&quot;008F6E57&quot;/&gt;&lt;wsp:rsid wsp:val=&quot;00903DE6&quot;/&gt;&lt;wsp:rsid wsp:val=&quot;00907B51&quot;/&gt;&lt;wsp:rsid wsp:val=&quot;00913613&quot;/&gt;&lt;wsp:rsid wsp:val=&quot;00914BF0&quot;/&gt;&lt;wsp:rsid wsp:val=&quot;00916F1E&quot;/&gt;&lt;wsp:rsid wsp:val=&quot;00922D10&quot;/&gt;&lt;wsp:rsid wsp:val=&quot;0092321F&quot;/&gt;&lt;wsp:rsid wsp:val=&quot;00924D2E&quot;/&gt;&lt;wsp:rsid wsp:val=&quot;00934E02&quot;/&gt;&lt;wsp:rsid wsp:val=&quot;009404B8&quot;/&gt;&lt;wsp:rsid wsp:val=&quot;0094579E&quot;/&gt;&lt;wsp:rsid wsp:val=&quot;00952738&quot;/&gt;&lt;wsp:rsid wsp:val=&quot;009558FE&quot;/&gt;&lt;wsp:rsid wsp:val=&quot;00960B0F&quot;/&gt;&lt;wsp:rsid wsp:val=&quot;00963F95&quot;/&gt;&lt;wsp:rsid wsp:val=&quot;0096407A&quot;/&gt;&lt;wsp:rsid wsp:val=&quot;0097240A&quot;/&gt;&lt;wsp:rsid wsp:val=&quot;00981405&quot;/&gt;&lt;wsp:rsid wsp:val=&quot;00984584&quot;/&gt;&lt;wsp:rsid wsp:val=&quot;0098690D&quot;/&gt;&lt;wsp:rsid wsp:val=&quot;00990F22&quot;/&gt;&lt;wsp:rsid wsp:val=&quot;009912AC&quot;/&gt;&lt;wsp:rsid wsp:val=&quot;00991BF7&quot;/&gt;&lt;wsp:rsid wsp:val=&quot;009A133D&quot;/&gt;&lt;wsp:rsid wsp:val=&quot;009A41FA&quot;/&gt;&lt;wsp:rsid wsp:val=&quot;009A7100&quot;/&gt;&lt;wsp:rsid wsp:val=&quot;009B1D5F&quot;/&gt;&lt;wsp:rsid wsp:val=&quot;009B2FB9&quot;/&gt;&lt;wsp:rsid wsp:val=&quot;009B7752&quot;/&gt;&lt;wsp:rsid wsp:val=&quot;009C676E&quot;/&gt;&lt;wsp:rsid wsp:val=&quot;009C7A92&quot;/&gt;&lt;wsp:rsid wsp:val=&quot;009D2A21&quot;/&gt;&lt;wsp:rsid wsp:val=&quot;009D4E82&quot;/&gt;&lt;wsp:rsid wsp:val=&quot;009E19DC&quot;/&gt;&lt;wsp:rsid wsp:val=&quot;009E4908&quot;/&gt;&lt;wsp:rsid wsp:val=&quot;009E6983&quot;/&gt;&lt;wsp:rsid wsp:val=&quot;009F3F57&quot;/&gt;&lt;wsp:rsid wsp:val=&quot;00A00B98&quot;/&gt;&lt;wsp:rsid wsp:val=&quot;00A063F4&quot;/&gt;&lt;wsp:rsid wsp:val=&quot;00A067F4&quot;/&gt;&lt;wsp:rsid wsp:val=&quot;00A11932&quot;/&gt;&lt;wsp:rsid wsp:val=&quot;00A14910&quot;/&gt;&lt;wsp:rsid wsp:val=&quot;00A242B4&quot;/&gt;&lt;wsp:rsid wsp:val=&quot;00A25905&quot;/&gt;&lt;wsp:rsid wsp:val=&quot;00A3000B&quot;/&gt;&lt;wsp:rsid wsp:val=&quot;00A36167&quot;/&gt;&lt;wsp:rsid wsp:val=&quot;00A40D52&quot;/&gt;&lt;wsp:rsid wsp:val=&quot;00A4185C&quot;/&gt;&lt;wsp:rsid wsp:val=&quot;00A52158&quot;/&gt;&lt;wsp:rsid wsp:val=&quot;00A532CA&quot;/&gt;&lt;wsp:rsid wsp:val=&quot;00A61F65&quot;/&gt;&lt;wsp:rsid wsp:val=&quot;00A62752&quot;/&gt;&lt;wsp:rsid wsp:val=&quot;00A63BB2&quot;/&gt;&lt;wsp:rsid wsp:val=&quot;00A64311&quot;/&gt;&lt;wsp:rsid wsp:val=&quot;00A64F86&quot;/&gt;&lt;wsp:rsid wsp:val=&quot;00A705C8&quot;/&gt;&lt;wsp:rsid wsp:val=&quot;00A724D8&quot;/&gt;&lt;wsp:rsid wsp:val=&quot;00A77DCE&quot;/&gt;&lt;wsp:rsid wsp:val=&quot;00A82530&quot;/&gt;&lt;wsp:rsid wsp:val=&quot;00A825B1&quot;/&gt;&lt;wsp:rsid wsp:val=&quot;00A9246A&quot;/&gt;&lt;wsp:rsid wsp:val=&quot;00A950B7&quot;/&gt;&lt;wsp:rsid wsp:val=&quot;00A95604&quot;/&gt;&lt;wsp:rsid wsp:val=&quot;00A97606&quot;/&gt;&lt;wsp:rsid wsp:val=&quot;00AA1A4A&quot;/&gt;&lt;wsp:rsid wsp:val=&quot;00AA3192&quot;/&gt;&lt;wsp:rsid wsp:val=&quot;00AA6772&quot;/&gt;&lt;wsp:rsid wsp:val=&quot;00AA6FAD&quot;/&gt;&lt;wsp:rsid wsp:val=&quot;00AB0E11&quot;/&gt;&lt;wsp:rsid wsp:val=&quot;00AC037D&quot;/&gt;&lt;wsp:rsid wsp:val=&quot;00AC10B5&quot;/&gt;&lt;wsp:rsid wsp:val=&quot;00AC2C0C&quot;/&gt;&lt;wsp:rsid wsp:val=&quot;00AD3BF8&quot;/&gt;&lt;wsp:rsid wsp:val=&quot;00AE347A&quot;/&gt;&lt;wsp:rsid wsp:val=&quot;00AE3602&quot;/&gt;&lt;wsp:rsid wsp:val=&quot;00AE3D2C&quot;/&gt;&lt;wsp:rsid wsp:val=&quot;00AF0837&quot;/&gt;&lt;wsp:rsid wsp:val=&quot;00AF1C7E&quot;/&gt;&lt;wsp:rsid wsp:val=&quot;00AF6364&quot;/&gt;&lt;wsp:rsid wsp:val=&quot;00AF79D5&quot;/&gt;&lt;wsp:rsid wsp:val=&quot;00B02B29&quot;/&gt;&lt;wsp:rsid wsp:val=&quot;00B04043&quot;/&gt;&lt;wsp:rsid wsp:val=&quot;00B069A1&quot;/&gt;&lt;wsp:rsid wsp:val=&quot;00B07DD3&quot;/&gt;&lt;wsp:rsid wsp:val=&quot;00B120F7&quot;/&gt;&lt;wsp:rsid wsp:val=&quot;00B126FA&quot;/&gt;&lt;wsp:rsid wsp:val=&quot;00B2039B&quot;/&gt;&lt;wsp:rsid wsp:val=&quot;00B21D08&quot;/&gt;&lt;wsp:rsid wsp:val=&quot;00B2282D&quot;/&gt;&lt;wsp:rsid wsp:val=&quot;00B245A5&quot;/&gt;&lt;wsp:rsid wsp:val=&quot;00B246D9&quot;/&gt;&lt;wsp:rsid wsp:val=&quot;00B26279&quot;/&gt;&lt;wsp:rsid wsp:val=&quot;00B30CD9&quot;/&gt;&lt;wsp:rsid wsp:val=&quot;00B358FD&quot;/&gt;&lt;wsp:rsid wsp:val=&quot;00B41E04&quot;/&gt;&lt;wsp:rsid wsp:val=&quot;00B42DDF&quot;/&gt;&lt;wsp:rsid wsp:val=&quot;00B47F84&quot;/&gt;&lt;wsp:rsid wsp:val=&quot;00B5200A&quot;/&gt;&lt;wsp:rsid wsp:val=&quot;00B52CCF&quot;/&gt;&lt;wsp:rsid wsp:val=&quot;00B541CB&quot;/&gt;&lt;wsp:rsid wsp:val=&quot;00B6019C&quot;/&gt;&lt;wsp:rsid wsp:val=&quot;00B6677E&quot;/&gt;&lt;wsp:rsid wsp:val=&quot;00B67DAC&quot;/&gt;&lt;wsp:rsid wsp:val=&quot;00B7094B&quot;/&gt;&lt;wsp:rsid wsp:val=&quot;00B7393B&quot;/&gt;&lt;wsp:rsid wsp:val=&quot;00B73E25&quot;/&gt;&lt;wsp:rsid wsp:val=&quot;00B754A1&quot;/&gt;&lt;wsp:rsid wsp:val=&quot;00B800D9&quot;/&gt;&lt;wsp:rsid wsp:val=&quot;00B807AC&quot;/&gt;&lt;wsp:rsid wsp:val=&quot;00B91D1D&quot;/&gt;&lt;wsp:rsid wsp:val=&quot;00B929C9&quot;/&gt;&lt;wsp:rsid wsp:val=&quot;00B92D07&quot;/&gt;&lt;wsp:rsid wsp:val=&quot;00B9443E&quot;/&gt;&lt;wsp:rsid wsp:val=&quot;00B962EA&quot;/&gt;&lt;wsp:rsid wsp:val=&quot;00BA06F9&quot;/&gt;&lt;wsp:rsid wsp:val=&quot;00BA5B3F&quot;/&gt;&lt;wsp:rsid wsp:val=&quot;00BB11E8&quot;/&gt;&lt;wsp:rsid wsp:val=&quot;00BB46A2&quot;/&gt;&lt;wsp:rsid wsp:val=&quot;00BB5958&quot;/&gt;&lt;wsp:rsid wsp:val=&quot;00BB7F96&quot;/&gt;&lt;wsp:rsid wsp:val=&quot;00BC0C4C&quot;/&gt;&lt;wsp:rsid wsp:val=&quot;00BD3549&quot;/&gt;&lt;wsp:rsid wsp:val=&quot;00BD3AD1&quot;/&gt;&lt;wsp:rsid wsp:val=&quot;00BD5616&quot;/&gt;&lt;wsp:rsid wsp:val=&quot;00BD628E&quot;/&gt;&lt;wsp:rsid wsp:val=&quot;00BE0D20&quot;/&gt;&lt;wsp:rsid wsp:val=&quot;00BE2629&quot;/&gt;&lt;wsp:rsid wsp:val=&quot;00BE277A&quot;/&gt;&lt;wsp:rsid wsp:val=&quot;00BE422B&quot;/&gt;&lt;wsp:rsid wsp:val=&quot;00BE55F4&quot;/&gt;&lt;wsp:rsid wsp:val=&quot;00BF15F9&quot;/&gt;&lt;wsp:rsid wsp:val=&quot;00BF1CC4&quot;/&gt;&lt;wsp:rsid wsp:val=&quot;00BF6D6D&quot;/&gt;&lt;wsp:rsid wsp:val=&quot;00C0639F&quot;/&gt;&lt;wsp:rsid wsp:val=&quot;00C06AE9&quot;/&gt;&lt;wsp:rsid wsp:val=&quot;00C077B7&quot;/&gt;&lt;wsp:rsid wsp:val=&quot;00C13726&quot;/&gt;&lt;wsp:rsid wsp:val=&quot;00C13E4F&quot;/&gt;&lt;wsp:rsid wsp:val=&quot;00C15D89&quot;/&gt;&lt;wsp:rsid wsp:val=&quot;00C17D7E&quot;/&gt;&lt;wsp:rsid wsp:val=&quot;00C309FE&quot;/&gt;&lt;wsp:rsid wsp:val=&quot;00C3449A&quot;/&gt;&lt;wsp:rsid wsp:val=&quot;00C35F76&quot;/&gt;&lt;wsp:rsid wsp:val=&quot;00C46C41&quot;/&gt;&lt;wsp:rsid wsp:val=&quot;00C51999&quot;/&gt;&lt;wsp:rsid wsp:val=&quot;00C55451&quot;/&gt;&lt;wsp:rsid wsp:val=&quot;00C565EA&quot;/&gt;&lt;wsp:rsid wsp:val=&quot;00C60215&quot;/&gt;&lt;wsp:rsid wsp:val=&quot;00C646F4&quot;/&gt;&lt;wsp:rsid wsp:val=&quot;00C70385&quot;/&gt;&lt;wsp:rsid wsp:val=&quot;00C760D4&quot;/&gt;&lt;wsp:rsid wsp:val=&quot;00C82FF3&quot;/&gt;&lt;wsp:rsid wsp:val=&quot;00C87486&quot;/&gt;&lt;wsp:rsid wsp:val=&quot;00C93B18&quot;/&gt;&lt;wsp:rsid wsp:val=&quot;00C94D5E&quot;/&gt;&lt;wsp:rsid wsp:val=&quot;00CA19F4&quot;/&gt;&lt;wsp:rsid wsp:val=&quot;00CB1198&quot;/&gt;&lt;wsp:rsid wsp:val=&quot;00CC00E9&quot;/&gt;&lt;wsp:rsid wsp:val=&quot;00CC041C&quot;/&gt;&lt;wsp:rsid wsp:val=&quot;00CC1C7C&quot;/&gt;&lt;wsp:rsid wsp:val=&quot;00CC7D9C&quot;/&gt;&lt;wsp:rsid wsp:val=&quot;00CD172A&quot;/&gt;&lt;wsp:rsid wsp:val=&quot;00CE1039&quot;/&gt;&lt;wsp:rsid wsp:val=&quot;00CE3C1A&quot;/&gt;&lt;wsp:rsid wsp:val=&quot;00CE564E&quot;/&gt;&lt;wsp:rsid wsp:val=&quot;00CE5B24&quot;/&gt;&lt;wsp:rsid wsp:val=&quot;00CE67E5&quot;/&gt;&lt;wsp:rsid wsp:val=&quot;00CF0EE8&quot;/&gt;&lt;wsp:rsid wsp:val=&quot;00CF38BB&quot;/&gt;&lt;wsp:rsid wsp:val=&quot;00CF65BD&quot;/&gt;&lt;wsp:rsid wsp:val=&quot;00CF7A41&quot;/&gt;&lt;wsp:rsid wsp:val=&quot;00D0014E&quot;/&gt;&lt;wsp:rsid wsp:val=&quot;00D02183&quot;/&gt;&lt;wsp:rsid wsp:val=&quot;00D034E6&quot;/&gt;&lt;wsp:rsid wsp:val=&quot;00D04C44&quot;/&gt;&lt;wsp:rsid wsp:val=&quot;00D11366&quot;/&gt;&lt;wsp:rsid wsp:val=&quot;00D125EB&quot;/&gt;&lt;wsp:rsid wsp:val=&quot;00D17F5D&quot;/&gt;&lt;wsp:rsid wsp:val=&quot;00D33A69&quot;/&gt;&lt;wsp:rsid wsp:val=&quot;00D34579&quot;/&gt;&lt;wsp:rsid wsp:val=&quot;00D36023&quot;/&gt;&lt;wsp:rsid wsp:val=&quot;00D405E1&quot;/&gt;&lt;wsp:rsid wsp:val=&quot;00D40B4E&quot;/&gt;&lt;wsp:rsid wsp:val=&quot;00D43751&quot;/&gt;&lt;wsp:rsid wsp:val=&quot;00D44BCD&quot;/&gt;&lt;wsp:rsid wsp:val=&quot;00D45C79&quot;/&gt;&lt;wsp:rsid wsp:val=&quot;00D46385&quot;/&gt;&lt;wsp:rsid wsp:val=&quot;00D50632&quot;/&gt;&lt;wsp:rsid wsp:val=&quot;00D568C6&quot;/&gt;&lt;wsp:rsid wsp:val=&quot;00D60188&quot;/&gt;&lt;wsp:rsid wsp:val=&quot;00D60EF5&quot;/&gt;&lt;wsp:rsid wsp:val=&quot;00D618EF&quot;/&gt;&lt;wsp:rsid wsp:val=&quot;00D70310&quot;/&gt;&lt;wsp:rsid wsp:val=&quot;00D70558&quot;/&gt;&lt;wsp:rsid wsp:val=&quot;00D71DFC&quot;/&gt;&lt;wsp:rsid wsp:val=&quot;00D72F5D&quot;/&gt;&lt;wsp:rsid wsp:val=&quot;00D75ABD&quot;/&gt;&lt;wsp:rsid wsp:val=&quot;00D85502&quot;/&gt;&lt;wsp:rsid wsp:val=&quot;00D90EA2&quot;/&gt;&lt;wsp:rsid wsp:val=&quot;00D9102E&quot;/&gt;&lt;wsp:rsid wsp:val=&quot;00D91695&quot;/&gt;&lt;wsp:rsid wsp:val=&quot;00D92F9F&quot;/&gt;&lt;wsp:rsid wsp:val=&quot;00D94B3B&quot;/&gt;&lt;wsp:rsid wsp:val=&quot;00D95C0C&quot;/&gt;&lt;wsp:rsid wsp:val=&quot;00D95D65&quot;/&gt;&lt;wsp:rsid wsp:val=&quot;00DA13F2&quot;/&gt;&lt;wsp:rsid wsp:val=&quot;00DB19D7&quot;/&gt;&lt;wsp:rsid wsp:val=&quot;00DB3D77&quot;/&gt;&lt;wsp:rsid wsp:val=&quot;00DB515D&quot;/&gt;&lt;wsp:rsid wsp:val=&quot;00DB677F&quot;/&gt;&lt;wsp:rsid wsp:val=&quot;00DB79DF&quot;/&gt;&lt;wsp:rsid wsp:val=&quot;00DC0E5B&quot;/&gt;&lt;wsp:rsid wsp:val=&quot;00DC1601&quot;/&gt;&lt;wsp:rsid wsp:val=&quot;00DC2EF5&quot;/&gt;&lt;wsp:rsid wsp:val=&quot;00DC321B&quot;/&gt;&lt;wsp:rsid wsp:val=&quot;00DC42BA&quot;/&gt;&lt;wsp:rsid wsp:val=&quot;00DC5A9D&quot;/&gt;&lt;wsp:rsid wsp:val=&quot;00DC7179&quot;/&gt;&lt;wsp:rsid wsp:val=&quot;00DD2292&quot;/&gt;&lt;wsp:rsid wsp:val=&quot;00DD292B&quot;/&gt;&lt;wsp:rsid wsp:val=&quot;00DD2A8F&quot;/&gt;&lt;wsp:rsid wsp:val=&quot;00DE73B4&quot;/&gt;&lt;wsp:rsid wsp:val=&quot;00DF1F52&quot;/&gt;&lt;wsp:rsid wsp:val=&quot;00DF7F5B&quot;/&gt;&lt;wsp:rsid wsp:val=&quot;00E00288&quot;/&gt;&lt;wsp:rsid wsp:val=&quot;00E0342C&quot;/&gt;&lt;wsp:rsid wsp:val=&quot;00E04EE6&quot;/&gt;&lt;wsp:rsid wsp:val=&quot;00E06B09&quot;/&gt;&lt;wsp:rsid wsp:val=&quot;00E07599&quot;/&gt;&lt;wsp:rsid wsp:val=&quot;00E11661&quot;/&gt;&lt;wsp:rsid wsp:val=&quot;00E16E4F&quot;/&gt;&lt;wsp:rsid wsp:val=&quot;00E215DA&quot;/&gt;&lt;wsp:rsid wsp:val=&quot;00E236C1&quot;/&gt;&lt;wsp:rsid wsp:val=&quot;00E23A3D&quot;/&gt;&lt;wsp:rsid wsp:val=&quot;00E3133B&quot;/&gt;&lt;wsp:rsid wsp:val=&quot;00E4787B&quot;/&gt;&lt;wsp:rsid wsp:val=&quot;00E5016D&quot;/&gt;&lt;wsp:rsid wsp:val=&quot;00E51DAE&quot;/&gt;&lt;wsp:rsid wsp:val=&quot;00E5253F&quot;/&gt;&lt;wsp:rsid wsp:val=&quot;00E6464B&quot;/&gt;&lt;wsp:rsid wsp:val=&quot;00E6693C&quot;/&gt;&lt;wsp:rsid wsp:val=&quot;00E673A2&quot;/&gt;&lt;wsp:rsid wsp:val=&quot;00E73C87&quot;/&gt;&lt;wsp:rsid wsp:val=&quot;00E769F4&quot;/&gt;&lt;wsp:rsid wsp:val=&quot;00E8422D&quot;/&gt;&lt;wsp:rsid wsp:val=&quot;00E91E06&quot;/&gt;&lt;wsp:rsid wsp:val=&quot;00E950D2&quot;/&gt;&lt;wsp:rsid wsp:val=&quot;00E96D86&quot;/&gt;&lt;wsp:rsid wsp:val=&quot;00EA4E38&quot;/&gt;&lt;wsp:rsid wsp:val=&quot;00EA5950&quot;/&gt;&lt;wsp:rsid wsp:val=&quot;00EA79F8&quot;/&gt;&lt;wsp:rsid wsp:val=&quot;00EB0085&quot;/&gt;&lt;wsp:rsid wsp:val=&quot;00EB51E1&quot;/&gt;&lt;wsp:rsid wsp:val=&quot;00EB6C10&quot;/&gt;&lt;wsp:rsid wsp:val=&quot;00EB779A&quot;/&gt;&lt;wsp:rsid wsp:val=&quot;00EC1882&quot;/&gt;&lt;wsp:rsid wsp:val=&quot;00EC6237&quot;/&gt;&lt;wsp:rsid wsp:val=&quot;00EC70F0&quot;/&gt;&lt;wsp:rsid wsp:val=&quot;00ED78B0&quot;/&gt;&lt;wsp:rsid wsp:val=&quot;00EE0097&quot;/&gt;&lt;wsp:rsid wsp:val=&quot;00EE0D43&quot;/&gt;&lt;wsp:rsid wsp:val=&quot;00EE3B1E&quot;/&gt;&lt;wsp:rsid wsp:val=&quot;00EE3DCA&quot;/&gt;&lt;wsp:rsid wsp:val=&quot;00EE62F7&quot;/&gt;&lt;wsp:rsid wsp:val=&quot;00EF2CEA&quot;/&gt;&lt;wsp:rsid wsp:val=&quot;00EF48D4&quot;/&gt;&lt;wsp:rsid wsp:val=&quot;00F03045&quot;/&gt;&lt;wsp:rsid wsp:val=&quot;00F0514A&quot;/&gt;&lt;wsp:rsid wsp:val=&quot;00F06523&quot;/&gt;&lt;wsp:rsid wsp:val=&quot;00F10EDE&quot;/&gt;&lt;wsp:rsid wsp:val=&quot;00F113EB&quot;/&gt;&lt;wsp:rsid wsp:val=&quot;00F1184C&quot;/&gt;&lt;wsp:rsid wsp:val=&quot;00F12061&quot;/&gt;&lt;wsp:rsid wsp:val=&quot;00F1525A&quot;/&gt;&lt;wsp:rsid wsp:val=&quot;00F20A5F&quot;/&gt;&lt;wsp:rsid wsp:val=&quot;00F22346&quot;/&gt;&lt;wsp:rsid wsp:val=&quot;00F3447A&quot;/&gt;&lt;wsp:rsid wsp:val=&quot;00F36CF8&quot;/&gt;&lt;wsp:rsid wsp:val=&quot;00F37F4D&quot;/&gt;&lt;wsp:rsid wsp:val=&quot;00F415D6&quot;/&gt;&lt;wsp:rsid wsp:val=&quot;00F45960&quot;/&gt;&lt;wsp:rsid wsp:val=&quot;00F462F7&quot;/&gt;&lt;wsp:rsid wsp:val=&quot;00F47B2A&quot;/&gt;&lt;wsp:rsid wsp:val=&quot;00F51EF8&quot;/&gt;&lt;wsp:rsid wsp:val=&quot;00F55CAF&quot;/&gt;&lt;wsp:rsid wsp:val=&quot;00F56156&quot;/&gt;&lt;wsp:rsid wsp:val=&quot;00F57355&quot;/&gt;&lt;wsp:rsid wsp:val=&quot;00F62145&quot;/&gt;&lt;wsp:rsid wsp:val=&quot;00F644C5&quot;/&gt;&lt;wsp:rsid wsp:val=&quot;00F72AA5&quot;/&gt;&lt;wsp:rsid wsp:val=&quot;00F8200B&quot;/&gt;&lt;wsp:rsid wsp:val=&quot;00F837B3&quot;/&gt;&lt;wsp:rsid wsp:val=&quot;00F83E85&quot;/&gt;&lt;wsp:rsid wsp:val=&quot;00F852D1&quot;/&gt;&lt;wsp:rsid wsp:val=&quot;00F912A9&quot;/&gt;&lt;wsp:rsid wsp:val=&quot;00F9395A&quot;/&gt;&lt;wsp:rsid wsp:val=&quot;00FB439C&quot;/&gt;&lt;wsp:rsid wsp:val=&quot;00FB524C&quot;/&gt;&lt;wsp:rsid wsp:val=&quot;00FB57DE&quot;/&gt;&lt;wsp:rsid wsp:val=&quot;00FC1A3A&quot;/&gt;&lt;wsp:rsid wsp:val=&quot;00FC1ADB&quot;/&gt;&lt;wsp:rsid wsp:val=&quot;00FC2B10&quot;/&gt;&lt;wsp:rsid wsp:val=&quot;00FC57C5&quot;/&gt;&lt;wsp:rsid wsp:val=&quot;00FD2F88&quot;/&gt;&lt;wsp:rsid wsp:val=&quot;00FD6C3B&quot;/&gt;&lt;wsp:rsid wsp:val=&quot;00FE0235&quot;/&gt;&lt;wsp:rsid wsp:val=&quot;00FE1819&quot;/&gt;&lt;wsp:rsid wsp:val=&quot;00FE4C9A&quot;/&gt;&lt;wsp:rsid wsp:val=&quot;00FF1FBC&quot;/&gt;&lt;wsp:rsid wsp:val=&quot;00FF6D8D&quot;/&gt;&lt;/wsp:rsids&gt;&lt;/w:docPr&gt;&lt;w:body&gt;&lt;wx:sect&gt;&lt;w:p wsp:rsidR=&quot;006E70DE&quot; wsp:rsidRPr=&quot;006E70DE&quot; wsp:rsidRDefault=&quot;006E70DE&quot; wsp:rsidP=&quot;006E70DE&quot;&gt;&lt;m:oMathPara&gt;&lt;m:oMath&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F&lt;/m:t&gt;&lt;/m:r&gt;&lt;m:r&gt;&lt;m:rPr&gt;&lt;m:sty m:val=&quot;p&quot;/&gt;&lt;/m:rPr&gt;&lt;w:rPr&gt;&lt;w:rStyle w:val=&quot;mord&quot;/&gt;&lt;w:rFonts w:ascii=&quot;Cambria Math&quot; w:h-ansi=&quot;Cambria Math&quot;/&gt;&lt;wx:font wx:val=&quot;Cambria Math&quot;/&gt;&lt;w:color w:val=&quot;404040&quot;/&gt;&lt;w:sz w:val=&quot;20&quot;/&gt;&lt;w:sz-cs w:val=&quot;20&quot;/&gt;&lt;w:bdr w:val=&quot;none&quot; w:sz=&quot;0&quot; wx:bdrwidth=&quot;0&quot; w:space=&quot;0&quot; w:color=&quot;auto&quot; w:frame=&quot;on&quot;/&gt;&lt;w:shd w:val=&quot;clear&quot; w:color=&quot;auto&quot; w:fill=&quot;FFFFFF&quot;/&gt;&lt;/w:rPr&gt;&lt;m:t&gt;1&lt;/m:t&gt;&lt;/m:r&gt;&lt;m:r&gt;&lt;m:rPr&gt;&lt;m:sty m:val=&quot;p&quot;/&gt;&lt;/m:rPr&gt;&lt;w:rPr&gt;&lt;w:rFonts w:ascii=&quot;Cambria Math&quot; w:h-ansi=&quot;Cambria Math&quot; w:cs=&quot;Cambria Math&quot;/&gt;&lt;wx:font wx:val=&quot;Cambria Math&quot;/&gt;&lt;/w:rPr&gt;&lt;m:t&gt;=&lt;/m:t&gt;&lt;/m:r&gt;&lt;m:f&gt;&lt;m:fPr&gt;&lt;m:ctrlPr&gt;&lt;w:rPr&gt;&lt;w:rFonts w:ascii=&quot;Cambria Math&quot; w:h-ansi=&quot;Cambria Math&quot;/&gt;&lt;wx:font wx:val=&quot;Cambria Math&quot;/&gt;&lt;/w:rPr&gt;&lt;/m:ctrlPr&gt;&lt;/m:fPr&gt;&lt;m:num&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2&lt;/m:t&gt;&lt;/m:r&gt;&lt;/m:num&gt;&lt;m:den&gt;&lt;m:f&gt;&lt;m:fPr&gt;&lt;m:ctrlPr&gt;&lt;w:rPr&gt;&lt;w:rStyle w:val=&quot;mord&quot;/&gt;&lt;w:rFonts w:ascii=&quot;Cambria Math&quot; w:h-ansi=&quot;Cambria Math&quot; w:cs=&quot;Times New Roman&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ctrlPr&gt;&lt;/m:fPr&gt;&lt;m:num&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1&lt;/m:t&gt;&lt;/m:r&gt;&lt;/m:num&gt;&lt;m:den&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recall&lt;/m:t&gt;&lt;/m:r&gt;&lt;/m:den&gt;&lt;/m:f&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lt;/m:t&gt;&lt;/m:r&gt;&lt;m:f&gt;&lt;m:fPr&gt;&lt;m:ctrlPr&gt;&lt;w:rPr&gt;&lt;w:rStyle w:val=&quot;mord&quot;/&gt;&lt;w:rFonts w:ascii=&quot;Cambria Math&quot; w:h-ansi=&quot;Cambria Math&quot; w:cs=&quot;Times New Roman&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ctrlPr&gt;&lt;/m:fPr&gt;&lt;m:num&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1&lt;/m:t&gt;&lt;/m:r&gt;&lt;/m:num&gt;&lt;m:den&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Precision&lt;/m:t&gt;&lt;/m:r&gt;&lt;/m:den&gt;&lt;/m:f&gt;&lt;/m:den&gt;&lt;/m:f&gt;&lt;/m:oMath&gt;&lt;/m:oMathPara&gt;&lt;/w:p&gt;&lt;w:sectPr wsp:rsidR=&quot;00000000&quot; wsp:rsidRPr=&quot;006E70DE&quot;&gt;&lt;w:pgSz w:w=&quot;12240&quot; w:h=&quot;15840&quot;/&gt;&lt;w:pgMar w:top=&quot;1440&quot; w:right=&quot;1800&quot; w:bottom=&quot;1440&quot; w:left=&quot;1800&quot; w:header=&quot;720&quot; w:footer=&quot;720&quot; w:gutter=&quot;0&quot;/&gt;&lt;w:cols w:space=&quot;720&quot;/&gt;&lt;/w:sectPr&gt;&lt;/wx:sect&gt;&lt;/w:body&gt;&lt;/w:wordDocument&gt;">
            <v:imagedata r:id="rId15" o:title="" chromakey="white"/>
          </v:shape>
        </w:pict>
      </w:r>
    </w:p>
    <w:p w14:paraId="48FCDB0F" w14:textId="71612943" w:rsidR="002E4127" w:rsidRDefault="002E4127" w:rsidP="00CE564E">
      <w:pPr>
        <w:numPr>
          <w:ilvl w:val="0"/>
          <w:numId w:val="22"/>
        </w:numPr>
      </w:pPr>
      <w:r w:rsidRPr="002E4127">
        <w:t xml:space="preserve">F1-score </w:t>
      </w:r>
      <w:proofErr w:type="spellStart"/>
      <w:r w:rsidRPr="002E4127">
        <w:t>lớn</w:t>
      </w:r>
      <w:proofErr w:type="spellEnd"/>
      <w:r w:rsidRPr="002E4127">
        <w:t xml:space="preserve"> </w:t>
      </w:r>
      <w:proofErr w:type="spellStart"/>
      <w:r w:rsidRPr="002E4127">
        <w:t>khi</w:t>
      </w:r>
      <w:proofErr w:type="spellEnd"/>
      <w:r w:rsidRPr="002E4127">
        <w:t xml:space="preserve"> </w:t>
      </w:r>
      <w:proofErr w:type="spellStart"/>
      <w:r w:rsidRPr="002E4127">
        <w:t>cả</w:t>
      </w:r>
      <w:proofErr w:type="spellEnd"/>
      <w:r w:rsidRPr="002E4127">
        <w:t xml:space="preserve"> 2 </w:t>
      </w:r>
      <w:proofErr w:type="spellStart"/>
      <w:r w:rsidRPr="002E4127">
        <w:t>giá</w:t>
      </w:r>
      <w:proofErr w:type="spellEnd"/>
      <w:r w:rsidRPr="002E4127">
        <w:t xml:space="preserve"> trị Precision </w:t>
      </w:r>
      <w:proofErr w:type="spellStart"/>
      <w:r w:rsidRPr="002E4127">
        <w:t>và</w:t>
      </w:r>
      <w:proofErr w:type="spellEnd"/>
      <w:r w:rsidRPr="002E4127">
        <w:t xml:space="preserve"> Recall đều </w:t>
      </w:r>
      <w:proofErr w:type="spellStart"/>
      <w:r w:rsidRPr="002E4127">
        <w:t>lớn</w:t>
      </w:r>
      <w:proofErr w:type="spellEnd"/>
      <w:r w:rsidRPr="002E4127">
        <w:t xml:space="preserve">. </w:t>
      </w:r>
      <w:proofErr w:type="spellStart"/>
      <w:r w:rsidRPr="002E4127">
        <w:t>Ngược</w:t>
      </w:r>
      <w:proofErr w:type="spellEnd"/>
      <w:r w:rsidRPr="002E4127">
        <w:t xml:space="preserve"> lại, </w:t>
      </w:r>
      <w:proofErr w:type="spellStart"/>
      <w:r w:rsidRPr="002E4127">
        <w:t>chỉ</w:t>
      </w:r>
      <w:proofErr w:type="spellEnd"/>
      <w:r w:rsidRPr="002E4127">
        <w:t xml:space="preserve"> cần 1 </w:t>
      </w:r>
      <w:proofErr w:type="spellStart"/>
      <w:r w:rsidRPr="002E4127">
        <w:t>giá</w:t>
      </w:r>
      <w:proofErr w:type="spellEnd"/>
      <w:r w:rsidRPr="002E4127">
        <w:t xml:space="preserve"> trị nhỏ </w:t>
      </w:r>
      <w:proofErr w:type="spellStart"/>
      <w:r w:rsidRPr="002E4127">
        <w:t>sẽ</w:t>
      </w:r>
      <w:proofErr w:type="spellEnd"/>
      <w:r w:rsidRPr="002E4127">
        <w:t xml:space="preserve"> </w:t>
      </w:r>
      <w:proofErr w:type="spellStart"/>
      <w:r w:rsidRPr="002E4127">
        <w:t>làm</w:t>
      </w:r>
      <w:proofErr w:type="spellEnd"/>
      <w:r w:rsidRPr="002E4127">
        <w:t xml:space="preserve"> </w:t>
      </w:r>
      <w:proofErr w:type="spellStart"/>
      <w:r w:rsidRPr="002E4127">
        <w:t>cho</w:t>
      </w:r>
      <w:proofErr w:type="spellEnd"/>
      <w:r w:rsidRPr="002E4127">
        <w:t xml:space="preserve"> F1-Score nhỏ.</w:t>
      </w:r>
    </w:p>
    <w:p w14:paraId="7BE319D8" w14:textId="77777777" w:rsidR="00383602" w:rsidRPr="00A242B4" w:rsidRDefault="00383602" w:rsidP="00EA4E38">
      <w:pPr>
        <w:ind w:left="720"/>
      </w:pPr>
    </w:p>
    <w:p w14:paraId="71A24CEC" w14:textId="00CA5850" w:rsidR="002B7070" w:rsidRDefault="00C5331D">
      <w:pPr>
        <w:pStyle w:val="Heading4"/>
      </w:pPr>
      <w:r>
        <w:t>AUC – ROC</w:t>
      </w:r>
    </w:p>
    <w:p w14:paraId="7D292D6B" w14:textId="18DDA185" w:rsidR="00FB04FD" w:rsidRDefault="00C7733F" w:rsidP="00C7733F">
      <w:pPr>
        <w:numPr>
          <w:ilvl w:val="0"/>
          <w:numId w:val="22"/>
        </w:numPr>
      </w:pPr>
      <w:r w:rsidRPr="00C7733F">
        <w:t xml:space="preserve">AUC - ROC </w:t>
      </w:r>
      <w:proofErr w:type="spellStart"/>
      <w:r w:rsidRPr="00C7733F">
        <w:t>là</w:t>
      </w:r>
      <w:proofErr w:type="spellEnd"/>
      <w:r w:rsidRPr="00C7733F">
        <w:t xml:space="preserve"> </w:t>
      </w:r>
      <w:proofErr w:type="spellStart"/>
      <w:r w:rsidRPr="00C7733F">
        <w:t>một</w:t>
      </w:r>
      <w:proofErr w:type="spellEnd"/>
      <w:r w:rsidRPr="00C7733F">
        <w:t xml:space="preserve"> </w:t>
      </w:r>
      <w:proofErr w:type="spellStart"/>
      <w:r w:rsidRPr="00C7733F">
        <w:t>phương</w:t>
      </w:r>
      <w:proofErr w:type="spellEnd"/>
      <w:r w:rsidRPr="00C7733F">
        <w:t xml:space="preserve"> </w:t>
      </w:r>
      <w:proofErr w:type="spellStart"/>
      <w:r w:rsidRPr="00C7733F">
        <w:t>pháp</w:t>
      </w:r>
      <w:proofErr w:type="spellEnd"/>
      <w:r w:rsidRPr="00C7733F">
        <w:t xml:space="preserve"> tính toán </w:t>
      </w:r>
      <w:proofErr w:type="spellStart"/>
      <w:r w:rsidRPr="00C7733F">
        <w:t>hiệu</w:t>
      </w:r>
      <w:proofErr w:type="spellEnd"/>
      <w:r w:rsidRPr="00C7733F">
        <w:t xml:space="preserve"> </w:t>
      </w:r>
      <w:proofErr w:type="spellStart"/>
      <w:r w:rsidRPr="00C7733F">
        <w:t>suất</w:t>
      </w:r>
      <w:proofErr w:type="spellEnd"/>
      <w:r w:rsidRPr="00C7733F">
        <w:t xml:space="preserve"> </w:t>
      </w:r>
      <w:proofErr w:type="spellStart"/>
      <w:r w:rsidRPr="00C7733F">
        <w:t>của</w:t>
      </w:r>
      <w:proofErr w:type="spellEnd"/>
      <w:r w:rsidRPr="00C7733F">
        <w:t xml:space="preserve"> </w:t>
      </w:r>
      <w:proofErr w:type="spellStart"/>
      <w:r w:rsidRPr="00C7733F">
        <w:t>một</w:t>
      </w:r>
      <w:proofErr w:type="spellEnd"/>
      <w:r w:rsidRPr="00C7733F">
        <w:t xml:space="preserve"> </w:t>
      </w:r>
      <w:proofErr w:type="spellStart"/>
      <w:r w:rsidRPr="00C7733F">
        <w:t>mô</w:t>
      </w:r>
      <w:proofErr w:type="spellEnd"/>
      <w:r w:rsidRPr="00C7733F">
        <w:t xml:space="preserve"> </w:t>
      </w:r>
      <w:proofErr w:type="spellStart"/>
      <w:r w:rsidRPr="00C7733F">
        <w:t>hình</w:t>
      </w:r>
      <w:proofErr w:type="spellEnd"/>
      <w:r w:rsidRPr="00C7733F">
        <w:t xml:space="preserve"> </w:t>
      </w:r>
      <w:proofErr w:type="spellStart"/>
      <w:r w:rsidRPr="00C7733F">
        <w:t>phân</w:t>
      </w:r>
      <w:proofErr w:type="spellEnd"/>
      <w:r w:rsidRPr="00C7733F">
        <w:t xml:space="preserve"> </w:t>
      </w:r>
      <w:proofErr w:type="spellStart"/>
      <w:r w:rsidRPr="00C7733F">
        <w:t>loại</w:t>
      </w:r>
      <w:proofErr w:type="spellEnd"/>
      <w:r w:rsidRPr="00C7733F">
        <w:t xml:space="preserve"> </w:t>
      </w:r>
      <w:proofErr w:type="spellStart"/>
      <w:r w:rsidRPr="00C7733F">
        <w:t>theo</w:t>
      </w:r>
      <w:proofErr w:type="spellEnd"/>
      <w:r w:rsidRPr="00C7733F">
        <w:t xml:space="preserve"> </w:t>
      </w:r>
      <w:proofErr w:type="spellStart"/>
      <w:r w:rsidRPr="00C7733F">
        <w:t>các</w:t>
      </w:r>
      <w:proofErr w:type="spellEnd"/>
      <w:r w:rsidRPr="00C7733F">
        <w:t xml:space="preserve"> </w:t>
      </w:r>
      <w:proofErr w:type="spellStart"/>
      <w:r w:rsidRPr="00C7733F">
        <w:t>ngưỡng</w:t>
      </w:r>
      <w:proofErr w:type="spellEnd"/>
      <w:r w:rsidRPr="00C7733F">
        <w:t xml:space="preserve"> </w:t>
      </w:r>
      <w:proofErr w:type="spellStart"/>
      <w:r w:rsidRPr="00C7733F">
        <w:t>phân</w:t>
      </w:r>
      <w:proofErr w:type="spellEnd"/>
      <w:r w:rsidRPr="00C7733F">
        <w:t xml:space="preserve"> </w:t>
      </w:r>
      <w:proofErr w:type="spellStart"/>
      <w:r w:rsidRPr="00C7733F">
        <w:t>loại</w:t>
      </w:r>
      <w:proofErr w:type="spellEnd"/>
      <w:r w:rsidRPr="00C7733F">
        <w:t xml:space="preserve"> </w:t>
      </w:r>
      <w:proofErr w:type="spellStart"/>
      <w:r w:rsidRPr="00C7733F">
        <w:t>khác</w:t>
      </w:r>
      <w:proofErr w:type="spellEnd"/>
      <w:r w:rsidRPr="00C7733F">
        <w:t xml:space="preserve"> </w:t>
      </w:r>
      <w:proofErr w:type="spellStart"/>
      <w:r w:rsidRPr="00C7733F">
        <w:t>nhau</w:t>
      </w:r>
      <w:proofErr w:type="spellEnd"/>
      <w:r w:rsidRPr="00C7733F">
        <w:t>.</w:t>
      </w:r>
    </w:p>
    <w:p w14:paraId="55CF9D98" w14:textId="098A21DE" w:rsidR="00D562B7" w:rsidRDefault="00D562B7" w:rsidP="00FB04FD">
      <w:pPr>
        <w:ind w:left="720"/>
      </w:pPr>
    </w:p>
    <w:p w14:paraId="65BE8EC7" w14:textId="77777777" w:rsidR="00FB04FD" w:rsidRDefault="00FB04FD" w:rsidP="00FB04FD">
      <w:pPr>
        <w:ind w:left="720"/>
      </w:pPr>
    </w:p>
    <w:p w14:paraId="531D9D8E" w14:textId="77777777" w:rsidR="00FB04FD" w:rsidRDefault="00FB04FD" w:rsidP="00FB04FD">
      <w:pPr>
        <w:ind w:left="720"/>
      </w:pPr>
    </w:p>
    <w:p w14:paraId="639A7130" w14:textId="13B62EE8" w:rsidR="00FB04FD" w:rsidRDefault="00FB04FD" w:rsidP="00C7733F">
      <w:pPr>
        <w:numPr>
          <w:ilvl w:val="0"/>
          <w:numId w:val="22"/>
        </w:numPr>
      </w:pPr>
      <w:proofErr w:type="spellStart"/>
      <w:r w:rsidRPr="00FB04FD">
        <w:rPr>
          <w:rFonts w:ascii="Cambria" w:hAnsi="Cambria" w:cs="Cambria"/>
        </w:rPr>
        <w:lastRenderedPageBreak/>
        <w:t>Đ</w:t>
      </w:r>
      <w:r w:rsidRPr="00FB04FD">
        <w:rPr>
          <w:rFonts w:hint="cs"/>
        </w:rPr>
        <w:t>ư</w:t>
      </w:r>
      <w:r w:rsidRPr="00FB04FD">
        <w:t>ờng</w:t>
      </w:r>
      <w:proofErr w:type="spellEnd"/>
      <w:r w:rsidRPr="00FB04FD">
        <w:t xml:space="preserve"> </w:t>
      </w:r>
      <w:proofErr w:type="spellStart"/>
      <w:r w:rsidRPr="00FB04FD">
        <w:t>cong</w:t>
      </w:r>
      <w:proofErr w:type="spellEnd"/>
      <w:r w:rsidRPr="00FB04FD">
        <w:t xml:space="preserve"> ROC </w:t>
      </w:r>
      <w:proofErr w:type="spellStart"/>
      <w:r w:rsidRPr="00FB04FD">
        <w:t>là</w:t>
      </w:r>
      <w:proofErr w:type="spellEnd"/>
      <w:r w:rsidRPr="00FB04FD">
        <w:t xml:space="preserve"> </w:t>
      </w:r>
      <w:proofErr w:type="spellStart"/>
      <w:r w:rsidRPr="00FB04FD">
        <w:t>một</w:t>
      </w:r>
      <w:proofErr w:type="spellEnd"/>
      <w:r w:rsidRPr="00FB04FD">
        <w:t xml:space="preserve"> </w:t>
      </w:r>
      <w:proofErr w:type="spellStart"/>
      <w:r w:rsidRPr="00FB04FD">
        <w:t>biểu</w:t>
      </w:r>
      <w:proofErr w:type="spellEnd"/>
      <w:r w:rsidRPr="00FB04FD">
        <w:t xml:space="preserve"> </w:t>
      </w:r>
      <w:proofErr w:type="spellStart"/>
      <w:r w:rsidRPr="00FB04FD">
        <w:t>đồ</w:t>
      </w:r>
      <w:proofErr w:type="spellEnd"/>
      <w:r w:rsidRPr="00FB04FD">
        <w:t xml:space="preserve"> </w:t>
      </w:r>
      <w:proofErr w:type="spellStart"/>
      <w:r w:rsidRPr="00FB04FD">
        <w:t>thể</w:t>
      </w:r>
      <w:proofErr w:type="spellEnd"/>
      <w:r w:rsidRPr="00FB04FD">
        <w:t xml:space="preserve"> hiện </w:t>
      </w:r>
      <w:proofErr w:type="spellStart"/>
      <w:r w:rsidRPr="00FB04FD">
        <w:t>hiệu</w:t>
      </w:r>
      <w:proofErr w:type="spellEnd"/>
      <w:r w:rsidRPr="00FB04FD">
        <w:t xml:space="preserve"> </w:t>
      </w:r>
      <w:proofErr w:type="spellStart"/>
      <w:r w:rsidRPr="00FB04FD">
        <w:t>suất</w:t>
      </w:r>
      <w:proofErr w:type="spellEnd"/>
      <w:r w:rsidRPr="00FB04FD">
        <w:t xml:space="preserve"> </w:t>
      </w:r>
      <w:proofErr w:type="spellStart"/>
      <w:r w:rsidRPr="00FB04FD">
        <w:t>của</w:t>
      </w:r>
      <w:proofErr w:type="spellEnd"/>
      <w:r w:rsidRPr="00FB04FD">
        <w:t xml:space="preserve"> </w:t>
      </w:r>
      <w:proofErr w:type="spellStart"/>
      <w:r w:rsidRPr="00FB04FD">
        <w:t>một</w:t>
      </w:r>
      <w:proofErr w:type="spellEnd"/>
      <w:r w:rsidRPr="00FB04FD">
        <w:t xml:space="preserve"> </w:t>
      </w:r>
      <w:proofErr w:type="spellStart"/>
      <w:r w:rsidRPr="00FB04FD">
        <w:t>mô</w:t>
      </w:r>
      <w:proofErr w:type="spellEnd"/>
      <w:r w:rsidRPr="00FB04FD">
        <w:t xml:space="preserve"> </w:t>
      </w:r>
      <w:proofErr w:type="spellStart"/>
      <w:r w:rsidRPr="00FB04FD">
        <w:t>hình</w:t>
      </w:r>
      <w:proofErr w:type="spellEnd"/>
      <w:r w:rsidRPr="00FB04FD">
        <w:t xml:space="preserve"> </w:t>
      </w:r>
      <w:proofErr w:type="spellStart"/>
      <w:r w:rsidRPr="00FB04FD">
        <w:t>phân</w:t>
      </w:r>
      <w:proofErr w:type="spellEnd"/>
      <w:r w:rsidRPr="00FB04FD">
        <w:t xml:space="preserve"> </w:t>
      </w:r>
      <w:proofErr w:type="spellStart"/>
      <w:r w:rsidRPr="00FB04FD">
        <w:t>loại</w:t>
      </w:r>
      <w:proofErr w:type="spellEnd"/>
      <w:r w:rsidRPr="00FB04FD">
        <w:t xml:space="preserve"> ở </w:t>
      </w:r>
      <w:proofErr w:type="spellStart"/>
      <w:r w:rsidRPr="00FB04FD">
        <w:t>các</w:t>
      </w:r>
      <w:proofErr w:type="spellEnd"/>
      <w:r w:rsidRPr="00FB04FD">
        <w:t xml:space="preserve"> </w:t>
      </w:r>
      <w:proofErr w:type="spellStart"/>
      <w:r w:rsidRPr="00FB04FD">
        <w:t>ngưỡng</w:t>
      </w:r>
      <w:proofErr w:type="spellEnd"/>
      <w:r w:rsidRPr="00FB04FD">
        <w:t xml:space="preserve"> </w:t>
      </w:r>
      <w:proofErr w:type="spellStart"/>
      <w:r w:rsidRPr="00FB04FD">
        <w:t>khác</w:t>
      </w:r>
      <w:proofErr w:type="spellEnd"/>
      <w:r w:rsidRPr="00FB04FD">
        <w:t xml:space="preserve"> </w:t>
      </w:r>
      <w:proofErr w:type="spellStart"/>
      <w:r w:rsidRPr="00FB04FD">
        <w:t>nhau</w:t>
      </w:r>
      <w:proofErr w:type="spellEnd"/>
      <w:r w:rsidRPr="00FB04FD">
        <w:t xml:space="preserve">. </w:t>
      </w:r>
      <w:proofErr w:type="spellStart"/>
      <w:r w:rsidRPr="00FB04FD">
        <w:t>Nó</w:t>
      </w:r>
      <w:proofErr w:type="spellEnd"/>
      <w:r w:rsidRPr="00FB04FD">
        <w:t xml:space="preserve"> </w:t>
      </w:r>
      <w:proofErr w:type="spellStart"/>
      <w:r w:rsidRPr="00FB04FD">
        <w:t>được</w:t>
      </w:r>
      <w:proofErr w:type="spellEnd"/>
      <w:r w:rsidRPr="00FB04FD">
        <w:t xml:space="preserve"> tạo </w:t>
      </w:r>
      <w:proofErr w:type="spellStart"/>
      <w:r w:rsidRPr="00FB04FD">
        <w:t>ra</w:t>
      </w:r>
      <w:proofErr w:type="spellEnd"/>
      <w:r w:rsidRPr="00FB04FD">
        <w:t xml:space="preserve"> </w:t>
      </w:r>
      <w:proofErr w:type="spellStart"/>
      <w:r w:rsidRPr="00FB04FD">
        <w:t>bằng</w:t>
      </w:r>
      <w:proofErr w:type="spellEnd"/>
      <w:r w:rsidRPr="00FB04FD">
        <w:t xml:space="preserve"> </w:t>
      </w:r>
      <w:proofErr w:type="spellStart"/>
      <w:r w:rsidRPr="00FB04FD">
        <w:t>cách</w:t>
      </w:r>
      <w:proofErr w:type="spellEnd"/>
      <w:r w:rsidRPr="00FB04FD">
        <w:t xml:space="preserve"> </w:t>
      </w:r>
      <w:proofErr w:type="spellStart"/>
      <w:r w:rsidRPr="00FB04FD">
        <w:t>vẽ</w:t>
      </w:r>
      <w:proofErr w:type="spellEnd"/>
      <w:r w:rsidRPr="00FB04FD">
        <w:t xml:space="preserve"> </w:t>
      </w:r>
      <w:proofErr w:type="spellStart"/>
      <w:r w:rsidRPr="00FB04FD">
        <w:t>đường</w:t>
      </w:r>
      <w:proofErr w:type="spellEnd"/>
      <w:r w:rsidRPr="00FB04FD">
        <w:t xml:space="preserve"> </w:t>
      </w:r>
      <w:proofErr w:type="spellStart"/>
      <w:r w:rsidRPr="00FB04FD">
        <w:t>cong</w:t>
      </w:r>
      <w:proofErr w:type="spellEnd"/>
      <w:r w:rsidRPr="00FB04FD">
        <w:t xml:space="preserve"> </w:t>
      </w:r>
      <w:proofErr w:type="spellStart"/>
      <w:r w:rsidRPr="00FB04FD">
        <w:t>giữa</w:t>
      </w:r>
      <w:proofErr w:type="spellEnd"/>
      <w:r w:rsidRPr="00FB04FD">
        <w:t xml:space="preserve"> </w:t>
      </w:r>
      <w:proofErr w:type="spellStart"/>
      <w:r w:rsidRPr="00FB04FD">
        <w:t>tỷ</w:t>
      </w:r>
      <w:proofErr w:type="spellEnd"/>
      <w:r w:rsidRPr="00FB04FD">
        <w:t xml:space="preserve"> </w:t>
      </w:r>
      <w:proofErr w:type="spellStart"/>
      <w:r w:rsidRPr="00FB04FD">
        <w:t>lệ</w:t>
      </w:r>
      <w:proofErr w:type="spellEnd"/>
      <w:r w:rsidRPr="00FB04FD">
        <w:t xml:space="preserve"> </w:t>
      </w:r>
      <w:proofErr w:type="spellStart"/>
      <w:r w:rsidRPr="00FB04FD">
        <w:t>dương</w:t>
      </w:r>
      <w:proofErr w:type="spellEnd"/>
      <w:r w:rsidRPr="00FB04FD">
        <w:t xml:space="preserve"> tính thực sự (True Positive Rate - TPR) </w:t>
      </w:r>
      <w:proofErr w:type="spellStart"/>
      <w:r w:rsidRPr="00FB04FD">
        <w:t>và</w:t>
      </w:r>
      <w:proofErr w:type="spellEnd"/>
      <w:r w:rsidRPr="00FB04FD">
        <w:t xml:space="preserve"> </w:t>
      </w:r>
      <w:proofErr w:type="spellStart"/>
      <w:r w:rsidRPr="00FB04FD">
        <w:t>tỷ</w:t>
      </w:r>
      <w:proofErr w:type="spellEnd"/>
      <w:r w:rsidRPr="00FB04FD">
        <w:t xml:space="preserve"> </w:t>
      </w:r>
      <w:proofErr w:type="spellStart"/>
      <w:r w:rsidRPr="00FB04FD">
        <w:t>lệ</w:t>
      </w:r>
      <w:proofErr w:type="spellEnd"/>
      <w:r w:rsidRPr="00FB04FD">
        <w:t xml:space="preserve"> giả </w:t>
      </w:r>
      <w:proofErr w:type="spellStart"/>
      <w:r w:rsidRPr="00FB04FD">
        <w:t>dương</w:t>
      </w:r>
      <w:proofErr w:type="spellEnd"/>
      <w:r w:rsidRPr="00FB04FD">
        <w:t xml:space="preserve"> tính (False Positive Rate - FPR) </w:t>
      </w:r>
      <w:proofErr w:type="spellStart"/>
      <w:r w:rsidRPr="00FB04FD">
        <w:t>trên</w:t>
      </w:r>
      <w:proofErr w:type="spellEnd"/>
      <w:r w:rsidRPr="00FB04FD">
        <w:t xml:space="preserve"> </w:t>
      </w:r>
      <w:proofErr w:type="spellStart"/>
      <w:r w:rsidRPr="00FB04FD">
        <w:t>trục</w:t>
      </w:r>
      <w:proofErr w:type="spellEnd"/>
      <w:r w:rsidRPr="00FB04FD">
        <w:t xml:space="preserve"> y </w:t>
      </w:r>
      <w:proofErr w:type="spellStart"/>
      <w:r w:rsidRPr="00FB04FD">
        <w:t>và</w:t>
      </w:r>
      <w:proofErr w:type="spellEnd"/>
      <w:r w:rsidRPr="00FB04FD">
        <w:t xml:space="preserve"> </w:t>
      </w:r>
      <w:proofErr w:type="spellStart"/>
      <w:r w:rsidRPr="00FB04FD">
        <w:t>trục</w:t>
      </w:r>
      <w:proofErr w:type="spellEnd"/>
      <w:r w:rsidRPr="00FB04FD">
        <w:t xml:space="preserve"> x, </w:t>
      </w:r>
      <w:proofErr w:type="spellStart"/>
      <w:r w:rsidRPr="00FB04FD">
        <w:t>tương</w:t>
      </w:r>
      <w:proofErr w:type="spellEnd"/>
      <w:r w:rsidRPr="00FB04FD">
        <w:t xml:space="preserve"> </w:t>
      </w:r>
      <w:proofErr w:type="spellStart"/>
      <w:r w:rsidRPr="00FB04FD">
        <w:t>ứng</w:t>
      </w:r>
      <w:proofErr w:type="spellEnd"/>
      <w:r w:rsidRPr="00FB04FD">
        <w:t>.</w:t>
      </w:r>
    </w:p>
    <w:p w14:paraId="559E56B6" w14:textId="772E1C46" w:rsidR="008C5C4D" w:rsidRDefault="00FB04FD" w:rsidP="008C5C4D">
      <w:pPr>
        <w:numPr>
          <w:ilvl w:val="0"/>
          <w:numId w:val="22"/>
        </w:numPr>
      </w:pPr>
      <w:r w:rsidRPr="00FB04FD">
        <w:t xml:space="preserve">AUC </w:t>
      </w:r>
      <w:proofErr w:type="spellStart"/>
      <w:r w:rsidRPr="00FB04FD">
        <w:t>là</w:t>
      </w:r>
      <w:proofErr w:type="spellEnd"/>
      <w:r w:rsidRPr="00FB04FD">
        <w:t xml:space="preserve"> </w:t>
      </w:r>
      <w:proofErr w:type="spellStart"/>
      <w:r w:rsidRPr="00FB04FD">
        <w:t>một</w:t>
      </w:r>
      <w:proofErr w:type="spellEnd"/>
      <w:r w:rsidRPr="00FB04FD">
        <w:t xml:space="preserve"> </w:t>
      </w:r>
      <w:proofErr w:type="spellStart"/>
      <w:r w:rsidRPr="00FB04FD">
        <w:t>chỉ</w:t>
      </w:r>
      <w:proofErr w:type="spellEnd"/>
      <w:r w:rsidRPr="00FB04FD">
        <w:t xml:space="preserve"> </w:t>
      </w:r>
      <w:proofErr w:type="spellStart"/>
      <w:r w:rsidRPr="00FB04FD">
        <w:t>số</w:t>
      </w:r>
      <w:proofErr w:type="spellEnd"/>
      <w:r w:rsidRPr="00FB04FD">
        <w:t xml:space="preserve"> đánh </w:t>
      </w:r>
      <w:proofErr w:type="spellStart"/>
      <w:r w:rsidRPr="00FB04FD">
        <w:t>giá</w:t>
      </w:r>
      <w:proofErr w:type="spellEnd"/>
      <w:r w:rsidRPr="00FB04FD">
        <w:t xml:space="preserve"> </w:t>
      </w:r>
      <w:proofErr w:type="spellStart"/>
      <w:r w:rsidRPr="00FB04FD">
        <w:t>hiệu</w:t>
      </w:r>
      <w:proofErr w:type="spellEnd"/>
      <w:r w:rsidRPr="00FB04FD">
        <w:t xml:space="preserve"> </w:t>
      </w:r>
      <w:proofErr w:type="spellStart"/>
      <w:r w:rsidRPr="00FB04FD">
        <w:t>suất</w:t>
      </w:r>
      <w:proofErr w:type="spellEnd"/>
      <w:r w:rsidRPr="00FB04FD">
        <w:t xml:space="preserve"> </w:t>
      </w:r>
      <w:proofErr w:type="spellStart"/>
      <w:r w:rsidRPr="00FB04FD">
        <w:t>của</w:t>
      </w:r>
      <w:proofErr w:type="spellEnd"/>
      <w:r w:rsidRPr="00FB04FD">
        <w:t xml:space="preserve"> </w:t>
      </w:r>
      <w:proofErr w:type="spellStart"/>
      <w:r w:rsidRPr="00FB04FD">
        <w:t>mô</w:t>
      </w:r>
      <w:proofErr w:type="spellEnd"/>
      <w:r w:rsidRPr="00FB04FD">
        <w:t xml:space="preserve"> </w:t>
      </w:r>
      <w:proofErr w:type="spellStart"/>
      <w:r w:rsidRPr="00FB04FD">
        <w:t>hình</w:t>
      </w:r>
      <w:proofErr w:type="spellEnd"/>
      <w:r w:rsidRPr="00FB04FD">
        <w:t xml:space="preserve"> </w:t>
      </w:r>
      <w:proofErr w:type="spellStart"/>
      <w:r w:rsidRPr="00FB04FD">
        <w:t>phân</w:t>
      </w:r>
      <w:proofErr w:type="spellEnd"/>
      <w:r w:rsidRPr="00FB04FD">
        <w:t xml:space="preserve"> </w:t>
      </w:r>
      <w:proofErr w:type="spellStart"/>
      <w:r w:rsidRPr="00FB04FD">
        <w:t>loại</w:t>
      </w:r>
      <w:proofErr w:type="spellEnd"/>
      <w:r w:rsidRPr="00FB04FD">
        <w:t xml:space="preserve">. </w:t>
      </w:r>
      <w:proofErr w:type="spellStart"/>
      <w:r w:rsidRPr="00FB04FD">
        <w:t>Nó</w:t>
      </w:r>
      <w:proofErr w:type="spellEnd"/>
      <w:r w:rsidRPr="00FB04FD">
        <w:t xml:space="preserve"> </w:t>
      </w:r>
      <w:proofErr w:type="spellStart"/>
      <w:r w:rsidRPr="00FB04FD">
        <w:t>đo</w:t>
      </w:r>
      <w:proofErr w:type="spellEnd"/>
      <w:r w:rsidRPr="00FB04FD">
        <w:t xml:space="preserve"> diện </w:t>
      </w:r>
      <w:proofErr w:type="spellStart"/>
      <w:r w:rsidRPr="00FB04FD">
        <w:t>tích</w:t>
      </w:r>
      <w:proofErr w:type="spellEnd"/>
      <w:r w:rsidRPr="00FB04FD">
        <w:t xml:space="preserve"> </w:t>
      </w:r>
      <w:proofErr w:type="spellStart"/>
      <w:r w:rsidRPr="00FB04FD">
        <w:t>phía</w:t>
      </w:r>
      <w:proofErr w:type="spellEnd"/>
      <w:r w:rsidRPr="00FB04FD">
        <w:t xml:space="preserve"> dưới </w:t>
      </w:r>
      <w:proofErr w:type="spellStart"/>
      <w:r w:rsidRPr="00FB04FD">
        <w:t>đường</w:t>
      </w:r>
      <w:proofErr w:type="spellEnd"/>
      <w:r w:rsidRPr="00FB04FD">
        <w:t xml:space="preserve"> </w:t>
      </w:r>
      <w:proofErr w:type="spellStart"/>
      <w:r w:rsidRPr="00FB04FD">
        <w:t>cong</w:t>
      </w:r>
      <w:proofErr w:type="spellEnd"/>
      <w:r w:rsidRPr="00FB04FD">
        <w:t xml:space="preserve"> ROC, </w:t>
      </w:r>
      <w:proofErr w:type="spellStart"/>
      <w:r w:rsidRPr="00FB04FD">
        <w:t>biểu</w:t>
      </w:r>
      <w:proofErr w:type="spellEnd"/>
      <w:r w:rsidRPr="00FB04FD">
        <w:t xml:space="preserve"> thị </w:t>
      </w:r>
      <w:proofErr w:type="spellStart"/>
      <w:r w:rsidRPr="00FB04FD">
        <w:t>tỷ</w:t>
      </w:r>
      <w:proofErr w:type="spellEnd"/>
      <w:r w:rsidRPr="00FB04FD">
        <w:t xml:space="preserve"> </w:t>
      </w:r>
      <w:proofErr w:type="spellStart"/>
      <w:r w:rsidRPr="00FB04FD">
        <w:t>lệ</w:t>
      </w:r>
      <w:proofErr w:type="spellEnd"/>
      <w:r w:rsidRPr="00FB04FD">
        <w:t xml:space="preserve"> </w:t>
      </w:r>
      <w:proofErr w:type="spellStart"/>
      <w:r w:rsidRPr="00FB04FD">
        <w:t>giữa</w:t>
      </w:r>
      <w:proofErr w:type="spellEnd"/>
      <w:r w:rsidRPr="00FB04FD">
        <w:t xml:space="preserve"> </w:t>
      </w:r>
      <w:proofErr w:type="spellStart"/>
      <w:r w:rsidRPr="00FB04FD">
        <w:t>tỷ</w:t>
      </w:r>
      <w:proofErr w:type="spellEnd"/>
      <w:r w:rsidRPr="00FB04FD">
        <w:t xml:space="preserve"> </w:t>
      </w:r>
      <w:proofErr w:type="spellStart"/>
      <w:r w:rsidRPr="00FB04FD">
        <w:t>lệ</w:t>
      </w:r>
      <w:proofErr w:type="spellEnd"/>
      <w:r w:rsidRPr="00FB04FD">
        <w:t xml:space="preserve"> </w:t>
      </w:r>
      <w:proofErr w:type="spellStart"/>
      <w:r w:rsidRPr="00FB04FD">
        <w:t>dương</w:t>
      </w:r>
      <w:proofErr w:type="spellEnd"/>
      <w:r w:rsidRPr="00FB04FD">
        <w:t xml:space="preserve"> tính giả </w:t>
      </w:r>
      <w:proofErr w:type="spellStart"/>
      <w:r w:rsidRPr="00FB04FD">
        <w:t>và</w:t>
      </w:r>
      <w:proofErr w:type="spellEnd"/>
      <w:r w:rsidRPr="00FB04FD">
        <w:t xml:space="preserve"> </w:t>
      </w:r>
      <w:proofErr w:type="spellStart"/>
      <w:r w:rsidRPr="00FB04FD">
        <w:t>tỷ</w:t>
      </w:r>
      <w:proofErr w:type="spellEnd"/>
      <w:r w:rsidRPr="00FB04FD">
        <w:t xml:space="preserve"> </w:t>
      </w:r>
      <w:proofErr w:type="spellStart"/>
      <w:r w:rsidRPr="00FB04FD">
        <w:t>lệ</w:t>
      </w:r>
      <w:proofErr w:type="spellEnd"/>
      <w:r w:rsidRPr="00FB04FD">
        <w:t xml:space="preserve"> </w:t>
      </w:r>
      <w:proofErr w:type="spellStart"/>
      <w:r w:rsidRPr="00FB04FD">
        <w:t>dương</w:t>
      </w:r>
      <w:proofErr w:type="spellEnd"/>
      <w:r w:rsidRPr="00FB04FD">
        <w:t xml:space="preserve"> tính thực sự.</w:t>
      </w:r>
    </w:p>
    <w:p w14:paraId="6A479149" w14:textId="3AC5C64D" w:rsidR="00C7733F" w:rsidRDefault="00C7733F" w:rsidP="00C7733F">
      <w:pPr>
        <w:numPr>
          <w:ilvl w:val="0"/>
          <w:numId w:val="22"/>
        </w:numPr>
      </w:pPr>
      <w:r w:rsidRPr="00C7733F">
        <w:rPr>
          <w:rFonts w:hint="eastAsia"/>
        </w:rPr>
        <w:t>Ý</w:t>
      </w:r>
      <w:r w:rsidRPr="00C7733F">
        <w:t xml:space="preserve"> </w:t>
      </w:r>
      <w:proofErr w:type="spellStart"/>
      <w:r w:rsidRPr="00C7733F">
        <w:t>nghĩa</w:t>
      </w:r>
      <w:proofErr w:type="spellEnd"/>
      <w:r w:rsidRPr="00C7733F">
        <w:t xml:space="preserve"> </w:t>
      </w:r>
      <w:proofErr w:type="spellStart"/>
      <w:r w:rsidRPr="00C7733F">
        <w:t>của</w:t>
      </w:r>
      <w:proofErr w:type="spellEnd"/>
      <w:r w:rsidRPr="00C7733F">
        <w:t xml:space="preserve"> AUROC </w:t>
      </w:r>
      <w:proofErr w:type="spellStart"/>
      <w:r w:rsidRPr="00C7733F">
        <w:t>có</w:t>
      </w:r>
      <w:proofErr w:type="spellEnd"/>
      <w:r w:rsidRPr="00C7733F">
        <w:t xml:space="preserve"> </w:t>
      </w:r>
      <w:proofErr w:type="spellStart"/>
      <w:r w:rsidRPr="00C7733F">
        <w:t>thể</w:t>
      </w:r>
      <w:proofErr w:type="spellEnd"/>
      <w:r w:rsidRPr="00C7733F">
        <w:t xml:space="preserve"> </w:t>
      </w:r>
      <w:proofErr w:type="spellStart"/>
      <w:r w:rsidRPr="00C7733F">
        <w:t>diễn</w:t>
      </w:r>
      <w:proofErr w:type="spellEnd"/>
      <w:r w:rsidRPr="00C7733F">
        <w:t xml:space="preserve"> giải </w:t>
      </w:r>
      <w:proofErr w:type="spellStart"/>
      <w:r w:rsidRPr="00C7733F">
        <w:t>như</w:t>
      </w:r>
      <w:proofErr w:type="spellEnd"/>
      <w:r w:rsidRPr="00C7733F">
        <w:t xml:space="preserve"> </w:t>
      </w:r>
      <w:proofErr w:type="spellStart"/>
      <w:r w:rsidRPr="00C7733F">
        <w:t>sau</w:t>
      </w:r>
      <w:proofErr w:type="spellEnd"/>
      <w:r w:rsidRPr="00C7733F">
        <w:t xml:space="preserve">: </w:t>
      </w:r>
      <w:proofErr w:type="spellStart"/>
      <w:r w:rsidRPr="00C7733F">
        <w:t>Là</w:t>
      </w:r>
      <w:proofErr w:type="spellEnd"/>
      <w:r w:rsidRPr="00C7733F">
        <w:t xml:space="preserve"> xác </w:t>
      </w:r>
      <w:proofErr w:type="spellStart"/>
      <w:r w:rsidRPr="00C7733F">
        <w:t>suất</w:t>
      </w:r>
      <w:proofErr w:type="spellEnd"/>
      <w:r w:rsidRPr="00C7733F">
        <w:t xml:space="preserve"> rằng </w:t>
      </w:r>
      <w:proofErr w:type="spellStart"/>
      <w:r w:rsidRPr="00C7733F">
        <w:t>một</w:t>
      </w:r>
      <w:proofErr w:type="spellEnd"/>
      <w:r w:rsidRPr="00C7733F">
        <w:t xml:space="preserve"> mẫu </w:t>
      </w:r>
      <w:proofErr w:type="spellStart"/>
      <w:r w:rsidRPr="00C7733F">
        <w:t>dương</w:t>
      </w:r>
      <w:proofErr w:type="spellEnd"/>
      <w:r w:rsidRPr="00C7733F">
        <w:t xml:space="preserve"> tính </w:t>
      </w:r>
      <w:proofErr w:type="spellStart"/>
      <w:r w:rsidRPr="00C7733F">
        <w:t>được</w:t>
      </w:r>
      <w:proofErr w:type="spellEnd"/>
      <w:r w:rsidRPr="00C7733F">
        <w:t xml:space="preserve"> </w:t>
      </w:r>
      <w:proofErr w:type="spellStart"/>
      <w:r w:rsidRPr="00C7733F">
        <w:t>lấy</w:t>
      </w:r>
      <w:proofErr w:type="spellEnd"/>
      <w:r w:rsidRPr="00C7733F">
        <w:t xml:space="preserve"> </w:t>
      </w:r>
      <w:proofErr w:type="spellStart"/>
      <w:r w:rsidRPr="00C7733F">
        <w:t>ngẫu</w:t>
      </w:r>
      <w:proofErr w:type="spellEnd"/>
      <w:r w:rsidRPr="00C7733F">
        <w:t xml:space="preserve"> </w:t>
      </w:r>
      <w:proofErr w:type="spellStart"/>
      <w:r w:rsidRPr="00C7733F">
        <w:t>nhiên</w:t>
      </w:r>
      <w:proofErr w:type="spellEnd"/>
      <w:r w:rsidRPr="00C7733F">
        <w:t xml:space="preserve"> </w:t>
      </w:r>
      <w:proofErr w:type="spellStart"/>
      <w:r w:rsidRPr="00C7733F">
        <w:t>sẽ</w:t>
      </w:r>
      <w:proofErr w:type="spellEnd"/>
      <w:r w:rsidRPr="00C7733F">
        <w:t xml:space="preserve"> </w:t>
      </w:r>
      <w:proofErr w:type="spellStart"/>
      <w:r w:rsidRPr="00C7733F">
        <w:t>được</w:t>
      </w:r>
      <w:proofErr w:type="spellEnd"/>
      <w:r w:rsidRPr="00C7733F">
        <w:t xml:space="preserve"> </w:t>
      </w:r>
      <w:proofErr w:type="spellStart"/>
      <w:r w:rsidRPr="00C7733F">
        <w:t>xếp</w:t>
      </w:r>
      <w:proofErr w:type="spellEnd"/>
      <w:r w:rsidRPr="00C7733F">
        <w:t xml:space="preserve"> </w:t>
      </w:r>
      <w:proofErr w:type="spellStart"/>
      <w:r w:rsidRPr="00C7733F">
        <w:t>hạng</w:t>
      </w:r>
      <w:proofErr w:type="spellEnd"/>
      <w:r w:rsidRPr="00C7733F">
        <w:t xml:space="preserve"> </w:t>
      </w:r>
      <w:proofErr w:type="spellStart"/>
      <w:r w:rsidRPr="00C7733F">
        <w:t>cao</w:t>
      </w:r>
      <w:proofErr w:type="spellEnd"/>
      <w:r w:rsidRPr="00C7733F">
        <w:t xml:space="preserve"> hơn </w:t>
      </w:r>
      <w:proofErr w:type="spellStart"/>
      <w:r w:rsidRPr="00C7733F">
        <w:t>một</w:t>
      </w:r>
      <w:proofErr w:type="spellEnd"/>
      <w:r w:rsidRPr="00C7733F">
        <w:t xml:space="preserve"> mẫu </w:t>
      </w:r>
      <w:proofErr w:type="spellStart"/>
      <w:r w:rsidRPr="00C7733F">
        <w:t>âm</w:t>
      </w:r>
      <w:proofErr w:type="spellEnd"/>
      <w:r w:rsidRPr="00C7733F">
        <w:t xml:space="preserve"> tính </w:t>
      </w:r>
      <w:proofErr w:type="spellStart"/>
      <w:r w:rsidRPr="00C7733F">
        <w:t>được</w:t>
      </w:r>
      <w:proofErr w:type="spellEnd"/>
      <w:r w:rsidRPr="00C7733F">
        <w:t xml:space="preserve"> </w:t>
      </w:r>
      <w:proofErr w:type="spellStart"/>
      <w:r w:rsidRPr="00C7733F">
        <w:t>lấy</w:t>
      </w:r>
      <w:proofErr w:type="spellEnd"/>
      <w:r w:rsidRPr="00C7733F">
        <w:t xml:space="preserve"> </w:t>
      </w:r>
      <w:proofErr w:type="spellStart"/>
      <w:r w:rsidRPr="00C7733F">
        <w:t>ngẫu</w:t>
      </w:r>
      <w:proofErr w:type="spellEnd"/>
      <w:r w:rsidRPr="00C7733F">
        <w:t xml:space="preserve"> </w:t>
      </w:r>
      <w:proofErr w:type="spellStart"/>
      <w:r w:rsidRPr="00C7733F">
        <w:t>nhiên</w:t>
      </w:r>
      <w:proofErr w:type="spellEnd"/>
      <w:r w:rsidRPr="00C7733F">
        <w:t xml:space="preserve">. </w:t>
      </w:r>
      <w:proofErr w:type="spellStart"/>
      <w:r w:rsidRPr="00C7733F">
        <w:t>Biểu</w:t>
      </w:r>
      <w:proofErr w:type="spellEnd"/>
      <w:r w:rsidRPr="00C7733F">
        <w:t xml:space="preserve"> </w:t>
      </w:r>
      <w:proofErr w:type="spellStart"/>
      <w:r w:rsidRPr="00C7733F">
        <w:t>diễn</w:t>
      </w:r>
      <w:proofErr w:type="spellEnd"/>
      <w:r w:rsidRPr="00C7733F">
        <w:t xml:space="preserve"> </w:t>
      </w:r>
      <w:proofErr w:type="spellStart"/>
      <w:r w:rsidRPr="00C7733F">
        <w:t>theo</w:t>
      </w:r>
      <w:proofErr w:type="spellEnd"/>
      <w:r w:rsidRPr="00C7733F">
        <w:t xml:space="preserve"> công thức, ta </w:t>
      </w:r>
      <w:proofErr w:type="spellStart"/>
      <w:r w:rsidRPr="00C7733F">
        <w:t>có</w:t>
      </w:r>
      <w:proofErr w:type="spellEnd"/>
      <w:r w:rsidRPr="00C7733F">
        <w:t xml:space="preserve"> AUC = P(score(x+) &gt; score(x-)). </w:t>
      </w:r>
      <w:proofErr w:type="spellStart"/>
      <w:r w:rsidRPr="00C7733F">
        <w:t>Chỉ</w:t>
      </w:r>
      <w:proofErr w:type="spellEnd"/>
      <w:r w:rsidRPr="00C7733F">
        <w:t xml:space="preserve"> </w:t>
      </w:r>
      <w:proofErr w:type="spellStart"/>
      <w:r w:rsidRPr="00C7733F">
        <w:t>số</w:t>
      </w:r>
      <w:proofErr w:type="spellEnd"/>
      <w:r w:rsidRPr="00C7733F">
        <w:t xml:space="preserve"> AUC </w:t>
      </w:r>
      <w:proofErr w:type="spellStart"/>
      <w:r w:rsidRPr="00C7733F">
        <w:t>càng</w:t>
      </w:r>
      <w:proofErr w:type="spellEnd"/>
      <w:r w:rsidRPr="00C7733F">
        <w:t xml:space="preserve"> </w:t>
      </w:r>
      <w:proofErr w:type="spellStart"/>
      <w:r w:rsidRPr="00C7733F">
        <w:t>cao</w:t>
      </w:r>
      <w:proofErr w:type="spellEnd"/>
      <w:r w:rsidRPr="00C7733F">
        <w:t xml:space="preserve"> </w:t>
      </w:r>
      <w:proofErr w:type="spellStart"/>
      <w:r w:rsidRPr="00C7733F">
        <w:t>thì</w:t>
      </w:r>
      <w:proofErr w:type="spellEnd"/>
      <w:r w:rsidRPr="00C7733F">
        <w:t xml:space="preserve"> </w:t>
      </w:r>
      <w:proofErr w:type="spellStart"/>
      <w:r w:rsidRPr="00C7733F">
        <w:t>mô</w:t>
      </w:r>
      <w:proofErr w:type="spellEnd"/>
      <w:r w:rsidRPr="00C7733F">
        <w:t xml:space="preserve"> </w:t>
      </w:r>
      <w:proofErr w:type="spellStart"/>
      <w:r w:rsidRPr="00C7733F">
        <w:t>hình</w:t>
      </w:r>
      <w:proofErr w:type="spellEnd"/>
      <w:r w:rsidRPr="00C7733F">
        <w:t xml:space="preserve"> </w:t>
      </w:r>
      <w:proofErr w:type="spellStart"/>
      <w:r w:rsidRPr="00C7733F">
        <w:t>càng</w:t>
      </w:r>
      <w:proofErr w:type="spellEnd"/>
      <w:r w:rsidRPr="00C7733F">
        <w:t xml:space="preserve"> </w:t>
      </w:r>
      <w:proofErr w:type="spellStart"/>
      <w:r w:rsidRPr="00C7733F">
        <w:t>chính</w:t>
      </w:r>
      <w:proofErr w:type="spellEnd"/>
      <w:r w:rsidRPr="00C7733F">
        <w:t xml:space="preserve"> xác </w:t>
      </w:r>
      <w:proofErr w:type="spellStart"/>
      <w:r w:rsidRPr="00C7733F">
        <w:t>trong</w:t>
      </w:r>
      <w:proofErr w:type="spellEnd"/>
      <w:r w:rsidRPr="00C7733F">
        <w:t xml:space="preserve"> </w:t>
      </w:r>
      <w:proofErr w:type="spellStart"/>
      <w:r w:rsidRPr="00C7733F">
        <w:t>việc</w:t>
      </w:r>
      <w:proofErr w:type="spellEnd"/>
      <w:r w:rsidRPr="00C7733F">
        <w:t xml:space="preserve"> </w:t>
      </w:r>
      <w:proofErr w:type="spellStart"/>
      <w:r w:rsidRPr="00C7733F">
        <w:t>phân</w:t>
      </w:r>
      <w:proofErr w:type="spellEnd"/>
      <w:r w:rsidRPr="00C7733F">
        <w:t xml:space="preserve"> </w:t>
      </w:r>
      <w:proofErr w:type="spellStart"/>
      <w:r w:rsidRPr="00C7733F">
        <w:t>loại</w:t>
      </w:r>
      <w:proofErr w:type="spellEnd"/>
      <w:r w:rsidRPr="00C7733F">
        <w:t xml:space="preserve"> </w:t>
      </w:r>
      <w:proofErr w:type="spellStart"/>
      <w:r w:rsidRPr="00C7733F">
        <w:t>các</w:t>
      </w:r>
      <w:proofErr w:type="spellEnd"/>
      <w:r w:rsidRPr="00C7733F">
        <w:t xml:space="preserve"> </w:t>
      </w:r>
      <w:proofErr w:type="spellStart"/>
      <w:r w:rsidRPr="00C7733F">
        <w:t>lớp</w:t>
      </w:r>
      <w:proofErr w:type="spellEnd"/>
      <w:r w:rsidRPr="00C7733F">
        <w:t>.</w:t>
      </w:r>
    </w:p>
    <w:p w14:paraId="79837300" w14:textId="0FF0F9DA" w:rsidR="00062F38" w:rsidRDefault="00062F38" w:rsidP="00C7733F">
      <w:pPr>
        <w:numPr>
          <w:ilvl w:val="0"/>
          <w:numId w:val="22"/>
        </w:numPr>
      </w:pPr>
      <w:proofErr w:type="spellStart"/>
      <w:r w:rsidRPr="00062F38">
        <w:rPr>
          <w:rFonts w:ascii="Cambria" w:hAnsi="Cambria" w:cs="Cambria"/>
        </w:rPr>
        <w:t>Đ</w:t>
      </w:r>
      <w:r w:rsidRPr="00062F38">
        <w:rPr>
          <w:rFonts w:hint="cs"/>
        </w:rPr>
        <w:t>ư</w:t>
      </w:r>
      <w:r w:rsidRPr="00062F38">
        <w:t>ờng</w:t>
      </w:r>
      <w:proofErr w:type="spellEnd"/>
      <w:r w:rsidRPr="00062F38">
        <w:t xml:space="preserve"> </w:t>
      </w:r>
      <w:proofErr w:type="spellStart"/>
      <w:r w:rsidRPr="00062F38">
        <w:t>cong</w:t>
      </w:r>
      <w:proofErr w:type="spellEnd"/>
      <w:r w:rsidRPr="00062F38">
        <w:t xml:space="preserve"> ROC </w:t>
      </w:r>
      <w:proofErr w:type="spellStart"/>
      <w:r w:rsidRPr="00062F38">
        <w:t>biểu</w:t>
      </w:r>
      <w:proofErr w:type="spellEnd"/>
      <w:r w:rsidRPr="00062F38">
        <w:t xml:space="preserve"> </w:t>
      </w:r>
      <w:proofErr w:type="spellStart"/>
      <w:r w:rsidRPr="00062F38">
        <w:t>diễn</w:t>
      </w:r>
      <w:proofErr w:type="spellEnd"/>
      <w:r w:rsidRPr="00062F38">
        <w:t xml:space="preserve"> </w:t>
      </w:r>
      <w:proofErr w:type="spellStart"/>
      <w:r w:rsidRPr="00062F38">
        <w:t>các</w:t>
      </w:r>
      <w:proofErr w:type="spellEnd"/>
      <w:r w:rsidRPr="00062F38">
        <w:t xml:space="preserve"> </w:t>
      </w:r>
      <w:proofErr w:type="spellStart"/>
      <w:r w:rsidRPr="00062F38">
        <w:t>cặp</w:t>
      </w:r>
      <w:proofErr w:type="spellEnd"/>
      <w:r w:rsidRPr="00062F38">
        <w:t xml:space="preserve"> </w:t>
      </w:r>
      <w:proofErr w:type="spellStart"/>
      <w:r w:rsidRPr="00062F38">
        <w:t>chỉ</w:t>
      </w:r>
      <w:proofErr w:type="spellEnd"/>
      <w:r w:rsidRPr="00062F38">
        <w:t xml:space="preserve"> </w:t>
      </w:r>
      <w:proofErr w:type="spellStart"/>
      <w:r w:rsidRPr="00062F38">
        <w:t>số</w:t>
      </w:r>
      <w:proofErr w:type="spellEnd"/>
      <w:r w:rsidRPr="00062F38">
        <w:t xml:space="preserve"> (TPR, FPR) tại </w:t>
      </w:r>
      <w:proofErr w:type="spellStart"/>
      <w:r w:rsidRPr="00062F38">
        <w:t>mỗi</w:t>
      </w:r>
      <w:proofErr w:type="spellEnd"/>
      <w:r w:rsidRPr="00062F38">
        <w:t xml:space="preserve"> </w:t>
      </w:r>
      <w:proofErr w:type="spellStart"/>
      <w:r w:rsidRPr="00062F38">
        <w:t>ngưỡng</w:t>
      </w:r>
      <w:proofErr w:type="spellEnd"/>
      <w:r w:rsidRPr="00062F38">
        <w:t xml:space="preserve"> </w:t>
      </w:r>
      <w:proofErr w:type="spellStart"/>
      <w:r w:rsidRPr="00062F38">
        <w:t>với</w:t>
      </w:r>
      <w:proofErr w:type="spellEnd"/>
      <w:r w:rsidRPr="00062F38">
        <w:t xml:space="preserve"> TPR </w:t>
      </w:r>
      <w:proofErr w:type="spellStart"/>
      <w:r w:rsidRPr="00062F38">
        <w:t>là</w:t>
      </w:r>
      <w:proofErr w:type="spellEnd"/>
      <w:r w:rsidRPr="00062F38">
        <w:t xml:space="preserve"> </w:t>
      </w:r>
      <w:proofErr w:type="spellStart"/>
      <w:r w:rsidRPr="00062F38">
        <w:t>trục</w:t>
      </w:r>
      <w:proofErr w:type="spellEnd"/>
      <w:r w:rsidRPr="00062F38">
        <w:t xml:space="preserve"> </w:t>
      </w:r>
      <w:proofErr w:type="spellStart"/>
      <w:r w:rsidRPr="00062F38">
        <w:t>tục</w:t>
      </w:r>
      <w:proofErr w:type="spellEnd"/>
      <w:r w:rsidRPr="00062F38">
        <w:t xml:space="preserve"> </w:t>
      </w:r>
      <w:proofErr w:type="spellStart"/>
      <w:r w:rsidRPr="00062F38">
        <w:t>và</w:t>
      </w:r>
      <w:proofErr w:type="spellEnd"/>
      <w:r w:rsidRPr="00062F38">
        <w:t xml:space="preserve"> FPR </w:t>
      </w:r>
      <w:proofErr w:type="spellStart"/>
      <w:r w:rsidRPr="00062F38">
        <w:t>là</w:t>
      </w:r>
      <w:proofErr w:type="spellEnd"/>
      <w:r w:rsidRPr="00062F38">
        <w:t xml:space="preserve"> </w:t>
      </w:r>
      <w:proofErr w:type="spellStart"/>
      <w:r w:rsidRPr="00062F38">
        <w:t>trục</w:t>
      </w:r>
      <w:proofErr w:type="spellEnd"/>
      <w:r w:rsidRPr="00062F38">
        <w:t xml:space="preserve"> </w:t>
      </w:r>
      <w:proofErr w:type="spellStart"/>
      <w:r w:rsidRPr="00062F38">
        <w:t>hoành</w:t>
      </w:r>
      <w:proofErr w:type="spellEnd"/>
      <w:r w:rsidRPr="00062F38">
        <w:t>.</w:t>
      </w:r>
    </w:p>
    <w:p w14:paraId="63BEF6B8" w14:textId="3818A47B" w:rsidR="000B00FB" w:rsidRDefault="000B00FB" w:rsidP="000B00FB">
      <w:pPr>
        <w:ind w:left="720"/>
        <w:jc w:val="center"/>
      </w:pPr>
      <w:r>
        <w:fldChar w:fldCharType="begin"/>
      </w:r>
      <w:r>
        <w:instrText xml:space="preserve"> INCLUDEPICTURE "https://cdn.noron.vn/2018/07/08/cb1b571d5d7f3416844d180eafd87de1.jpg" \* MERGEFORMATINET </w:instrText>
      </w:r>
      <w:r>
        <w:fldChar w:fldCharType="separate"/>
      </w:r>
      <w:r>
        <w:fldChar w:fldCharType="begin"/>
      </w:r>
      <w:r>
        <w:instrText xml:space="preserve"> INCLUDEPICTURE  "https://cdn.noron.vn/2018/07/08/cb1b571d5d7f3416844d180eafd87de1.jpg" \* MERGEFORMATINET </w:instrText>
      </w:r>
      <w:r>
        <w:fldChar w:fldCharType="separate"/>
      </w:r>
      <w:r w:rsidR="00000000">
        <w:fldChar w:fldCharType="begin"/>
      </w:r>
      <w:r w:rsidR="00000000">
        <w:instrText xml:space="preserve"> INCLUDEPICTURE  "https://cdn.noron.vn/2018/07/08/cb1b571d5d7f3416844d180eafd87de1.jpg" \* MERGEFORMATINET </w:instrText>
      </w:r>
      <w:r w:rsidR="00000000">
        <w:fldChar w:fldCharType="separate"/>
      </w:r>
      <w:r w:rsidR="00B612FC">
        <w:pict w14:anchorId="526ABE6F">
          <v:shape id="_x0000_i1031" type="#_x0000_t75" alt="" style="width:327pt;height:299.25pt">
            <v:imagedata r:id="rId16" r:href="rId17"/>
          </v:shape>
        </w:pict>
      </w:r>
      <w:r w:rsidR="00000000">
        <w:fldChar w:fldCharType="end"/>
      </w:r>
      <w:r>
        <w:fldChar w:fldCharType="end"/>
      </w:r>
      <w:r>
        <w:fldChar w:fldCharType="end"/>
      </w:r>
    </w:p>
    <w:p w14:paraId="314A817C" w14:textId="57639B1A" w:rsidR="006E374D" w:rsidRDefault="000B00FB" w:rsidP="000B00FB">
      <w:pPr>
        <w:ind w:left="720"/>
        <w:jc w:val="center"/>
      </w:pPr>
      <w:r>
        <w:t xml:space="preserve">Hình </w:t>
      </w:r>
      <w:proofErr w:type="spellStart"/>
      <w:r>
        <w:t>ảnh</w:t>
      </w:r>
      <w:proofErr w:type="spellEnd"/>
    </w:p>
    <w:p w14:paraId="4255246F" w14:textId="23421A0D" w:rsidR="000B00FB" w:rsidRDefault="000B00FB" w:rsidP="000B00FB">
      <w:pPr>
        <w:ind w:left="720"/>
        <w:jc w:val="center"/>
      </w:pPr>
    </w:p>
    <w:p w14:paraId="7FE39A05" w14:textId="77777777" w:rsidR="006E374D" w:rsidRDefault="006E374D" w:rsidP="000B00FB">
      <w:pPr>
        <w:ind w:left="720"/>
        <w:jc w:val="center"/>
      </w:pPr>
    </w:p>
    <w:p w14:paraId="59A43C19" w14:textId="4D4DB9DD" w:rsidR="00C14961" w:rsidRDefault="00E43FB0" w:rsidP="00E43FB0">
      <w:pPr>
        <w:numPr>
          <w:ilvl w:val="0"/>
          <w:numId w:val="22"/>
        </w:numPr>
      </w:pPr>
      <w:r w:rsidRPr="00E43FB0">
        <w:lastRenderedPageBreak/>
        <w:t>TPR</w:t>
      </w:r>
      <w:r>
        <w:t xml:space="preserve"> </w:t>
      </w:r>
      <w:r w:rsidRPr="00E43FB0">
        <w:t>(True Positive Rate/</w:t>
      </w:r>
      <w:proofErr w:type="spellStart"/>
      <w:r w:rsidRPr="00E43FB0">
        <w:t>Sentivity</w:t>
      </w:r>
      <w:proofErr w:type="spellEnd"/>
      <w:r w:rsidRPr="00E43FB0">
        <w:t xml:space="preserve">/Recall): </w:t>
      </w:r>
      <w:proofErr w:type="spellStart"/>
      <w:r w:rsidRPr="00E43FB0">
        <w:t>Biểu</w:t>
      </w:r>
      <w:proofErr w:type="spellEnd"/>
      <w:r w:rsidRPr="00E43FB0">
        <w:t xml:space="preserve"> </w:t>
      </w:r>
      <w:proofErr w:type="spellStart"/>
      <w:r w:rsidRPr="00E43FB0">
        <w:t>diễn</w:t>
      </w:r>
      <w:proofErr w:type="spellEnd"/>
      <w:r w:rsidRPr="00E43FB0">
        <w:t xml:space="preserve"> </w:t>
      </w:r>
      <w:proofErr w:type="spellStart"/>
      <w:r w:rsidRPr="00E43FB0">
        <w:t>tỷ</w:t>
      </w:r>
      <w:proofErr w:type="spellEnd"/>
      <w:r w:rsidRPr="00E43FB0">
        <w:t xml:space="preserve"> </w:t>
      </w:r>
      <w:proofErr w:type="spellStart"/>
      <w:r w:rsidRPr="00E43FB0">
        <w:t>lệ</w:t>
      </w:r>
      <w:proofErr w:type="spellEnd"/>
      <w:r w:rsidRPr="00E43FB0">
        <w:t xml:space="preserve"> </w:t>
      </w:r>
      <w:proofErr w:type="spellStart"/>
      <w:r w:rsidRPr="00E43FB0">
        <w:t>phân</w:t>
      </w:r>
      <w:proofErr w:type="spellEnd"/>
      <w:r w:rsidRPr="00E43FB0">
        <w:t xml:space="preserve"> </w:t>
      </w:r>
      <w:proofErr w:type="spellStart"/>
      <w:r w:rsidRPr="00E43FB0">
        <w:t>loại</w:t>
      </w:r>
      <w:proofErr w:type="spellEnd"/>
      <w:r w:rsidRPr="00E43FB0">
        <w:t xml:space="preserve"> </w:t>
      </w:r>
      <w:proofErr w:type="spellStart"/>
      <w:r w:rsidRPr="00E43FB0">
        <w:t>chính</w:t>
      </w:r>
      <w:proofErr w:type="spellEnd"/>
      <w:r w:rsidRPr="00E43FB0">
        <w:t xml:space="preserve"> xác </w:t>
      </w:r>
      <w:proofErr w:type="spellStart"/>
      <w:r w:rsidRPr="00E43FB0">
        <w:t>các</w:t>
      </w:r>
      <w:proofErr w:type="spellEnd"/>
      <w:r w:rsidRPr="00E43FB0">
        <w:t xml:space="preserve"> mẫu </w:t>
      </w:r>
      <w:proofErr w:type="spellStart"/>
      <w:r w:rsidRPr="00E43FB0">
        <w:t>dương</w:t>
      </w:r>
      <w:proofErr w:type="spellEnd"/>
      <w:r w:rsidRPr="00E43FB0">
        <w:t xml:space="preserve"> tính </w:t>
      </w:r>
      <w:proofErr w:type="spellStart"/>
      <w:r w:rsidRPr="00E43FB0">
        <w:t>trên</w:t>
      </w:r>
      <w:proofErr w:type="spellEnd"/>
      <w:r w:rsidRPr="00E43FB0">
        <w:t xml:space="preserve"> tất </w:t>
      </w:r>
      <w:proofErr w:type="spellStart"/>
      <w:r w:rsidRPr="00E43FB0">
        <w:t>cả</w:t>
      </w:r>
      <w:proofErr w:type="spellEnd"/>
      <w:r w:rsidRPr="00E43FB0">
        <w:t xml:space="preserve"> </w:t>
      </w:r>
      <w:proofErr w:type="spellStart"/>
      <w:r w:rsidRPr="00E43FB0">
        <w:t>các</w:t>
      </w:r>
      <w:proofErr w:type="spellEnd"/>
      <w:r w:rsidRPr="00E43FB0">
        <w:t xml:space="preserve"> mẫu </w:t>
      </w:r>
      <w:proofErr w:type="spellStart"/>
      <w:r w:rsidRPr="00E43FB0">
        <w:t>dương</w:t>
      </w:r>
      <w:proofErr w:type="spellEnd"/>
      <w:r w:rsidRPr="00E43FB0">
        <w:t xml:space="preserve"> tính, </w:t>
      </w:r>
      <w:proofErr w:type="spellStart"/>
      <w:r w:rsidRPr="00E43FB0">
        <w:t>được</w:t>
      </w:r>
      <w:proofErr w:type="spellEnd"/>
      <w:r w:rsidRPr="00E43FB0">
        <w:t xml:space="preserve"> tính </w:t>
      </w:r>
      <w:proofErr w:type="spellStart"/>
      <w:r w:rsidRPr="00E43FB0">
        <w:t>theo</w:t>
      </w:r>
      <w:proofErr w:type="spellEnd"/>
      <w:r w:rsidRPr="00E43FB0">
        <w:t xml:space="preserve"> công thức:</w:t>
      </w:r>
    </w:p>
    <w:p w14:paraId="3A76EB90" w14:textId="43D9A25B" w:rsidR="00F53CA3" w:rsidRDefault="00F53CA3" w:rsidP="00F53CA3">
      <w:pPr>
        <w:jc w:val="center"/>
      </w:pPr>
      <w:r>
        <w:rPr>
          <w:rStyle w:val="Heading1Char"/>
          <w:rFonts w:ascii="Cambria Math" w:eastAsia="DengXian" w:hAnsi="Cambria Math"/>
          <w:b w:val="0"/>
          <w:i/>
          <w:iCs/>
          <w:color w:val="404040"/>
          <w:sz w:val="29"/>
          <w:szCs w:val="29"/>
          <w:bdr w:val="none" w:sz="0" w:space="0" w:color="auto" w:frame="1"/>
          <w:shd w:val="clear" w:color="auto" w:fill="FFFFFF"/>
        </w:rPr>
        <w:br/>
      </w:r>
      <w:r w:rsidR="00B612FC">
        <w:pict w14:anchorId="067CAD81">
          <v:shape id="_x0000_i1032" type="#_x0000_t75" style="width:214.5pt;height:3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724D8&quot;/&gt;&lt;wsp:rsid wsp:val=&quot;0001244C&quot;/&gt;&lt;wsp:rsid wsp:val=&quot;00014B51&quot;/&gt;&lt;wsp:rsid wsp:val=&quot;000178E1&quot;/&gt;&lt;wsp:rsid wsp:val=&quot;0002169A&quot;/&gt;&lt;wsp:rsid wsp:val=&quot;00021CBB&quot;/&gt;&lt;wsp:rsid wsp:val=&quot;00024650&quot;/&gt;&lt;wsp:rsid wsp:val=&quot;00025003&quot;/&gt;&lt;wsp:rsid wsp:val=&quot;000250CC&quot;/&gt;&lt;wsp:rsid wsp:val=&quot;000253B5&quot;/&gt;&lt;wsp:rsid wsp:val=&quot;00026AED&quot;/&gt;&lt;wsp:rsid wsp:val=&quot;00027627&quot;/&gt;&lt;wsp:rsid wsp:val=&quot;00027665&quot;/&gt;&lt;wsp:rsid wsp:val=&quot;00027F7A&quot;/&gt;&lt;wsp:rsid wsp:val=&quot;00032365&quot;/&gt;&lt;wsp:rsid wsp:val=&quot;0004296C&quot;/&gt;&lt;wsp:rsid wsp:val=&quot;00053EF5&quot;/&gt;&lt;wsp:rsid wsp:val=&quot;000560B6&quot;/&gt;&lt;wsp:rsid wsp:val=&quot;00061DF7&quot;/&gt;&lt;wsp:rsid wsp:val=&quot;00062F38&quot;/&gt;&lt;wsp:rsid wsp:val=&quot;00064F7F&quot;/&gt;&lt;wsp:rsid wsp:val=&quot;00066AEB&quot;/&gt;&lt;wsp:rsid wsp:val=&quot;00067E5E&quot;/&gt;&lt;wsp:rsid wsp:val=&quot;0007121D&quot;/&gt;&lt;wsp:rsid wsp:val=&quot;0007259F&quot;/&gt;&lt;wsp:rsid wsp:val=&quot;00076ABB&quot;/&gt;&lt;wsp:rsid wsp:val=&quot;00077533&quot;/&gt;&lt;wsp:rsid wsp:val=&quot;0008183E&quot;/&gt;&lt;wsp:rsid wsp:val=&quot;000830A6&quot;/&gt;&lt;wsp:rsid wsp:val=&quot;000843F3&quot;/&gt;&lt;wsp:rsid wsp:val=&quot;00092F28&quot;/&gt;&lt;wsp:rsid wsp:val=&quot;000936CB&quot;/&gt;&lt;wsp:rsid wsp:val=&quot;00094098&quot;/&gt;&lt;wsp:rsid wsp:val=&quot;000954F5&quot;/&gt;&lt;wsp:rsid wsp:val=&quot;000A1527&quot;/&gt;&lt;wsp:rsid wsp:val=&quot;000A3040&quot;/&gt;&lt;wsp:rsid wsp:val=&quot;000A42DD&quot;/&gt;&lt;wsp:rsid wsp:val=&quot;000B00FB&quot;/&gt;&lt;wsp:rsid wsp:val=&quot;000C5040&quot;/&gt;&lt;wsp:rsid wsp:val=&quot;000C6CE5&quot;/&gt;&lt;wsp:rsid wsp:val=&quot;000D27F7&quot;/&gt;&lt;wsp:rsid wsp:val=&quot;000D4BEC&quot;/&gt;&lt;wsp:rsid wsp:val=&quot;000E23C8&quot;/&gt;&lt;wsp:rsid wsp:val=&quot;000E513A&quot;/&gt;&lt;wsp:rsid wsp:val=&quot;000F1E79&quot;/&gt;&lt;wsp:rsid wsp:val=&quot;000F2BC6&quot;/&gt;&lt;wsp:rsid wsp:val=&quot;000F3C22&quot;/&gt;&lt;wsp:rsid wsp:val=&quot;000F4EC9&quot;/&gt;&lt;wsp:rsid wsp:val=&quot;000F5843&quot;/&gt;&lt;wsp:rsid wsp:val=&quot;000F5C2A&quot;/&gt;&lt;wsp:rsid wsp:val=&quot;000F5CFB&quot;/&gt;&lt;wsp:rsid wsp:val=&quot;001002BC&quot;/&gt;&lt;wsp:rsid wsp:val=&quot;00101A2A&quot;/&gt;&lt;wsp:rsid wsp:val=&quot;00110225&quot;/&gt;&lt;wsp:rsid wsp:val=&quot;00112AC6&quot;/&gt;&lt;wsp:rsid wsp:val=&quot;00113563&quot;/&gt;&lt;wsp:rsid wsp:val=&quot;001244BE&quot;/&gt;&lt;wsp:rsid wsp:val=&quot;0012482E&quot;/&gt;&lt;wsp:rsid wsp:val=&quot;00130374&quot;/&gt;&lt;wsp:rsid wsp:val=&quot;001308E0&quot;/&gt;&lt;wsp:rsid wsp:val=&quot;00130F0E&quot;/&gt;&lt;wsp:rsid wsp:val=&quot;00133DF9&quot;/&gt;&lt;wsp:rsid wsp:val=&quot;00141CE5&quot;/&gt;&lt;wsp:rsid wsp:val=&quot;0014407B&quot;/&gt;&lt;wsp:rsid wsp:val=&quot;00147596&quot;/&gt;&lt;wsp:rsid wsp:val=&quot;0015192C&quot;/&gt;&lt;wsp:rsid wsp:val=&quot;0016171C&quot;/&gt;&lt;wsp:rsid wsp:val=&quot;00163F13&quot;/&gt;&lt;wsp:rsid wsp:val=&quot;00172914&quot;/&gt;&lt;wsp:rsid wsp:val=&quot;0017370B&quot;/&gt;&lt;wsp:rsid wsp:val=&quot;00173976&quot;/&gt;&lt;wsp:rsid wsp:val=&quot;00173A19&quot;/&gt;&lt;wsp:rsid wsp:val=&quot;00176002&quot;/&gt;&lt;wsp:rsid wsp:val=&quot;00177186&quot;/&gt;&lt;wsp:rsid wsp:val=&quot;00177606&quot;/&gt;&lt;wsp:rsid wsp:val=&quot;001813AB&quot;/&gt;&lt;wsp:rsid wsp:val=&quot;001863A3&quot;/&gt;&lt;wsp:rsid wsp:val=&quot;001914B0&quot;/&gt;&lt;wsp:rsid wsp:val=&quot;0019167A&quot;/&gt;&lt;wsp:rsid wsp:val=&quot;00192E53&quot;/&gt;&lt;wsp:rsid wsp:val=&quot;001A223E&quot;/&gt;&lt;wsp:rsid wsp:val=&quot;001A36CA&quot;/&gt;&lt;wsp:rsid wsp:val=&quot;001B2C81&quot;/&gt;&lt;wsp:rsid wsp:val=&quot;001B6B89&quot;/&gt;&lt;wsp:rsid wsp:val=&quot;001C478A&quot;/&gt;&lt;wsp:rsid wsp:val=&quot;001C4C36&quot;/&gt;&lt;wsp:rsid wsp:val=&quot;001C6C4F&quot;/&gt;&lt;wsp:rsid wsp:val=&quot;001D21CA&quot;/&gt;&lt;wsp:rsid wsp:val=&quot;001D4673&quot;/&gt;&lt;wsp:rsid wsp:val=&quot;001D6FB3&quot;/&gt;&lt;wsp:rsid wsp:val=&quot;001E1754&quot;/&gt;&lt;wsp:rsid wsp:val=&quot;001F028D&quot;/&gt;&lt;wsp:rsid wsp:val=&quot;001F2371&quot;/&gt;&lt;wsp:rsid wsp:val=&quot;001F23EE&quot;/&gt;&lt;wsp:rsid wsp:val=&quot;001F2A11&quot;/&gt;&lt;wsp:rsid wsp:val=&quot;001F3AB8&quot;/&gt;&lt;wsp:rsid wsp:val=&quot;00203820&quot;/&gt;&lt;wsp:rsid wsp:val=&quot;002062B9&quot;/&gt;&lt;wsp:rsid wsp:val=&quot;00211897&quot;/&gt;&lt;wsp:rsid wsp:val=&quot;00214EFD&quot;/&gt;&lt;wsp:rsid wsp:val=&quot;00214F59&quot;/&gt;&lt;wsp:rsid wsp:val=&quot;0022125F&quot;/&gt;&lt;wsp:rsid wsp:val=&quot;00222724&quot;/&gt;&lt;wsp:rsid wsp:val=&quot;0022558E&quot;/&gt;&lt;wsp:rsid wsp:val=&quot;00227D2D&quot;/&gt;&lt;wsp:rsid wsp:val=&quot;00231A83&quot;/&gt;&lt;wsp:rsid wsp:val=&quot;0023389A&quot;/&gt;&lt;wsp:rsid wsp:val=&quot;002339A3&quot;/&gt;&lt;wsp:rsid wsp:val=&quot;00237A8A&quot;/&gt;&lt;wsp:rsid wsp:val=&quot;00245825&quot;/&gt;&lt;wsp:rsid wsp:val=&quot;00252C84&quot;/&gt;&lt;wsp:rsid wsp:val=&quot;0025587B&quot;/&gt;&lt;wsp:rsid wsp:val=&quot;002607E5&quot;/&gt;&lt;wsp:rsid wsp:val=&quot;00271993&quot;/&gt;&lt;wsp:rsid wsp:val=&quot;00283B94&quot;/&gt;&lt;wsp:rsid wsp:val=&quot;00286868&quot;/&gt;&lt;wsp:rsid wsp:val=&quot;002909B6&quot;/&gt;&lt;wsp:rsid wsp:val=&quot;002A2829&quot;/&gt;&lt;wsp:rsid wsp:val=&quot;002A7D0D&quot;/&gt;&lt;wsp:rsid wsp:val=&quot;002B0FC8&quot;/&gt;&lt;wsp:rsid wsp:val=&quot;002B3A73&quot;/&gt;&lt;wsp:rsid wsp:val=&quot;002B7070&quot;/&gt;&lt;wsp:rsid wsp:val=&quot;002C646E&quot;/&gt;&lt;wsp:rsid wsp:val=&quot;002D301A&quot;/&gt;&lt;wsp:rsid wsp:val=&quot;002D4C2B&quot;/&gt;&lt;wsp:rsid wsp:val=&quot;002D57AE&quot;/&gt;&lt;wsp:rsid wsp:val=&quot;002D6B13&quot;/&gt;&lt;wsp:rsid wsp:val=&quot;002E1EC0&quot;/&gt;&lt;wsp:rsid wsp:val=&quot;002E38F6&quot;/&gt;&lt;wsp:rsid wsp:val=&quot;002E4127&quot;/&gt;&lt;wsp:rsid wsp:val=&quot;002F36ED&quot;/&gt;&lt;wsp:rsid wsp:val=&quot;00301196&quot;/&gt;&lt;wsp:rsid wsp:val=&quot;003013B1&quot;/&gt;&lt;wsp:rsid wsp:val=&quot;00302D2F&quot;/&gt;&lt;wsp:rsid wsp:val=&quot;00310F72&quot;/&gt;&lt;wsp:rsid wsp:val=&quot;00312BFB&quot;/&gt;&lt;wsp:rsid wsp:val=&quot;0031454F&quot;/&gt;&lt;wsp:rsid wsp:val=&quot;00323119&quot;/&gt;&lt;wsp:rsid wsp:val=&quot;00324230&quot;/&gt;&lt;wsp:rsid wsp:val=&quot;00337B3A&quot;/&gt;&lt;wsp:rsid wsp:val=&quot;003429FC&quot;/&gt;&lt;wsp:rsid wsp:val=&quot;003463F0&quot;/&gt;&lt;wsp:rsid wsp:val=&quot;00351420&quot;/&gt;&lt;wsp:rsid wsp:val=&quot;003546B1&quot;/&gt;&lt;wsp:rsid wsp:val=&quot;00364BAB&quot;/&gt;&lt;wsp:rsid wsp:val=&quot;0036588E&quot;/&gt;&lt;wsp:rsid wsp:val=&quot;00372CE3&quot;/&gt;&lt;wsp:rsid wsp:val=&quot;003827B6&quot;/&gt;&lt;wsp:rsid wsp:val=&quot;00383602&quot;/&gt;&lt;wsp:rsid wsp:val=&quot;003865C6&quot;/&gt;&lt;wsp:rsid wsp:val=&quot;00387405&quot;/&gt;&lt;wsp:rsid wsp:val=&quot;00387F20&quot;/&gt;&lt;wsp:rsid wsp:val=&quot;00395BBB&quot;/&gt;&lt;wsp:rsid wsp:val=&quot;00396634&quot;/&gt;&lt;wsp:rsid wsp:val=&quot;003A17E4&quot;/&gt;&lt;wsp:rsid wsp:val=&quot;003A7EB8&quot;/&gt;&lt;wsp:rsid wsp:val=&quot;003C002B&quot;/&gt;&lt;wsp:rsid wsp:val=&quot;003C1E6C&quot;/&gt;&lt;wsp:rsid wsp:val=&quot;003C2102&quot;/&gt;&lt;wsp:rsid wsp:val=&quot;003C60A0&quot;/&gt;&lt;wsp:rsid wsp:val=&quot;003D1643&quot;/&gt;&lt;wsp:rsid wsp:val=&quot;003D195C&quot;/&gt;&lt;wsp:rsid wsp:val=&quot;003D450D&quot;/&gt;&lt;wsp:rsid wsp:val=&quot;003E1A2B&quot;/&gt;&lt;wsp:rsid wsp:val=&quot;003E7148&quot;/&gt;&lt;wsp:rsid wsp:val=&quot;003F0407&quot;/&gt;&lt;wsp:rsid wsp:val=&quot;003F21F7&quot;/&gt;&lt;wsp:rsid wsp:val=&quot;003F3586&quot;/&gt;&lt;wsp:rsid wsp:val=&quot;003F7057&quot;/&gt;&lt;wsp:rsid wsp:val=&quot;00403966&quot;/&gt;&lt;wsp:rsid wsp:val=&quot;00404D9F&quot;/&gt;&lt;wsp:rsid wsp:val=&quot;00411C9D&quot;/&gt;&lt;wsp:rsid wsp:val=&quot;00416934&quot;/&gt;&lt;wsp:rsid wsp:val=&quot;004210A6&quot;/&gt;&lt;wsp:rsid wsp:val=&quot;00422201&quot;/&gt;&lt;wsp:rsid wsp:val=&quot;00423E22&quot;/&gt;&lt;wsp:rsid wsp:val=&quot;00424F4B&quot;/&gt;&lt;wsp:rsid wsp:val=&quot;0042565F&quot;/&gt;&lt;wsp:rsid wsp:val=&quot;004259FE&quot;/&gt;&lt;wsp:rsid wsp:val=&quot;0043099A&quot;/&gt;&lt;wsp:rsid wsp:val=&quot;0043249E&quot;/&gt;&lt;wsp:rsid wsp:val=&quot;00444E00&quot;/&gt;&lt;wsp:rsid wsp:val=&quot;004476D6&quot;/&gt;&lt;wsp:rsid wsp:val=&quot;00447FD6&quot;/&gt;&lt;wsp:rsid wsp:val=&quot;004542D5&quot;/&gt;&lt;wsp:rsid wsp:val=&quot;00457B59&quot;/&gt;&lt;wsp:rsid wsp:val=&quot;004607CE&quot;/&gt;&lt;wsp:rsid wsp:val=&quot;00460CC4&quot;/&gt;&lt;wsp:rsid wsp:val=&quot;00461322&quot;/&gt;&lt;wsp:rsid wsp:val=&quot;00462B63&quot;/&gt;&lt;wsp:rsid wsp:val=&quot;004667F3&quot;/&gt;&lt;wsp:rsid wsp:val=&quot;00467548&quot;/&gt;&lt;wsp:rsid wsp:val=&quot;0047236E&quot;/&gt;&lt;wsp:rsid wsp:val=&quot;00475E52&quot;/&gt;&lt;wsp:rsid wsp:val=&quot;004819B7&quot;/&gt;&lt;wsp:rsid wsp:val=&quot;0048303F&quot;/&gt;&lt;wsp:rsid wsp:val=&quot;004862A3&quot;/&gt;&lt;wsp:rsid wsp:val=&quot;004A17BC&quot;/&gt;&lt;wsp:rsid wsp:val=&quot;004A1A08&quot;/&gt;&lt;wsp:rsid wsp:val=&quot;004A25A2&quot;/&gt;&lt;wsp:rsid wsp:val=&quot;004A48BB&quot;/&gt;&lt;wsp:rsid wsp:val=&quot;004B26CF&quot;/&gt;&lt;wsp:rsid wsp:val=&quot;004B3098&quot;/&gt;&lt;wsp:rsid wsp:val=&quot;004C11A1&quot;/&gt;&lt;wsp:rsid wsp:val=&quot;004C3317&quot;/&gt;&lt;wsp:rsid wsp:val=&quot;004C3362&quot;/&gt;&lt;wsp:rsid wsp:val=&quot;004D0B13&quot;/&gt;&lt;wsp:rsid wsp:val=&quot;004E0231&quot;/&gt;&lt;wsp:rsid wsp:val=&quot;004E1CA7&quot;/&gt;&lt;wsp:rsid wsp:val=&quot;004E5440&quot;/&gt;&lt;wsp:rsid wsp:val=&quot;004E69A9&quot;/&gt;&lt;wsp:rsid wsp:val=&quot;004E69FC&quot;/&gt;&lt;wsp:rsid wsp:val=&quot;004E7813&quot;/&gt;&lt;wsp:rsid wsp:val=&quot;004F14C1&quot;/&gt;&lt;wsp:rsid wsp:val=&quot;004F2EF0&quot;/&gt;&lt;wsp:rsid wsp:val=&quot;004F4AD1&quot;/&gt;&lt;wsp:rsid wsp:val=&quot;004F6E05&quot;/&gt;&lt;wsp:rsid wsp:val=&quot;00506761&quot;/&gt;&lt;wsp:rsid wsp:val=&quot;00506BBA&quot;/&gt;&lt;wsp:rsid wsp:val=&quot;00510B10&quot;/&gt;&lt;wsp:rsid wsp:val=&quot;0051292D&quot;/&gt;&lt;wsp:rsid wsp:val=&quot;00513FA2&quot;/&gt;&lt;wsp:rsid wsp:val=&quot;00514948&quot;/&gt;&lt;wsp:rsid wsp:val=&quot;00521E82&quot;/&gt;&lt;wsp:rsid wsp:val=&quot;00521EAA&quot;/&gt;&lt;wsp:rsid wsp:val=&quot;00525C32&quot;/&gt;&lt;wsp:rsid wsp:val=&quot;00530B2A&quot;/&gt;&lt;wsp:rsid wsp:val=&quot;00531FC6&quot;/&gt;&lt;wsp:rsid wsp:val=&quot;00534004&quot;/&gt;&lt;wsp:rsid wsp:val=&quot;00535B58&quot;/&gt;&lt;wsp:rsid wsp:val=&quot;0053653A&quot;/&gt;&lt;wsp:rsid wsp:val=&quot;0054064E&quot;/&gt;&lt;wsp:rsid wsp:val=&quot;00541558&quot;/&gt;&lt;wsp:rsid wsp:val=&quot;00541DAA&quot;/&gt;&lt;wsp:rsid wsp:val=&quot;00545FE0&quot;/&gt;&lt;wsp:rsid wsp:val=&quot;00553198&quot;/&gt;&lt;wsp:rsid wsp:val=&quot;00553838&quot;/&gt;&lt;wsp:rsid wsp:val=&quot;005550C6&quot;/&gt;&lt;wsp:rsid wsp:val=&quot;00560CC5&quot;/&gt;&lt;wsp:rsid wsp:val=&quot;0056141F&quot;/&gt;&lt;wsp:rsid wsp:val=&quot;00561563&quot;/&gt;&lt;wsp:rsid wsp:val=&quot;00561FBC&quot;/&gt;&lt;wsp:rsid wsp:val=&quot;00562CE5&quot;/&gt;&lt;wsp:rsid wsp:val=&quot;0056566A&quot;/&gt;&lt;wsp:rsid wsp:val=&quot;00571D34&quot;/&gt;&lt;wsp:rsid wsp:val=&quot;00576844&quot;/&gt;&lt;wsp:rsid wsp:val=&quot;00582F80&quot;/&gt;&lt;wsp:rsid wsp:val=&quot;00583241&quot;/&gt;&lt;wsp:rsid wsp:val=&quot;005877D2&quot;/&gt;&lt;wsp:rsid wsp:val=&quot;00591516&quot;/&gt;&lt;wsp:rsid wsp:val=&quot;0059254A&quot;/&gt;&lt;wsp:rsid wsp:val=&quot;005945A7&quot;/&gt;&lt;wsp:rsid wsp:val=&quot;005946D6&quot;/&gt;&lt;wsp:rsid wsp:val=&quot;00594FED&quot;/&gt;&lt;wsp:rsid wsp:val=&quot;005B4A6C&quot;/&gt;&lt;wsp:rsid wsp:val=&quot;005B6B9A&quot;/&gt;&lt;wsp:rsid wsp:val=&quot;005C5070&quot;/&gt;&lt;wsp:rsid wsp:val=&quot;005C7664&quot;/&gt;&lt;wsp:rsid wsp:val=&quot;005D06AC&quot;/&gt;&lt;wsp:rsid wsp:val=&quot;005D4B25&quot;/&gt;&lt;wsp:rsid wsp:val=&quot;005D6EA1&quot;/&gt;&lt;wsp:rsid wsp:val=&quot;005E1408&quot;/&gt;&lt;wsp:rsid wsp:val=&quot;005E5BAA&quot;/&gt;&lt;wsp:rsid wsp:val=&quot;005E7E32&quot;/&gt;&lt;wsp:rsid wsp:val=&quot;005F15AB&quot;/&gt;&lt;wsp:rsid wsp:val=&quot;0060003B&quot;/&gt;&lt;wsp:rsid wsp:val=&quot;00602645&quot;/&gt;&lt;wsp:rsid wsp:val=&quot;00604396&quot;/&gt;&lt;wsp:rsid wsp:val=&quot;00604DE3&quot;/&gt;&lt;wsp:rsid wsp:val=&quot;0060710B&quot;/&gt;&lt;wsp:rsid wsp:val=&quot;00610FAC&quot;/&gt;&lt;wsp:rsid wsp:val=&quot;006130B4&quot;/&gt;&lt;wsp:rsid wsp:val=&quot;0061759C&quot;/&gt;&lt;wsp:rsid wsp:val=&quot;006228A4&quot;/&gt;&lt;wsp:rsid wsp:val=&quot;006263DC&quot;/&gt;&lt;wsp:rsid wsp:val=&quot;00630F9F&quot;/&gt;&lt;wsp:rsid wsp:val=&quot;00631525&quot;/&gt;&lt;wsp:rsid wsp:val=&quot;006430A6&quot;/&gt;&lt;wsp:rsid wsp:val=&quot;00655373&quot;/&gt;&lt;wsp:rsid wsp:val=&quot;00656E00&quot;/&gt;&lt;wsp:rsid wsp:val=&quot;006607E9&quot;/&gt;&lt;wsp:rsid wsp:val=&quot;00660B7C&quot;/&gt;&lt;wsp:rsid wsp:val=&quot;006628DB&quot;/&gt;&lt;wsp:rsid wsp:val=&quot;00667F72&quot;/&gt;&lt;wsp:rsid wsp:val=&quot;00670FE4&quot;/&gt;&lt;wsp:rsid wsp:val=&quot;0067678A&quot;/&gt;&lt;wsp:rsid wsp:val=&quot;0068054F&quot;/&gt;&lt;wsp:rsid wsp:val=&quot;006822B2&quot;/&gt;&lt;wsp:rsid wsp:val=&quot;00682DD0&quot;/&gt;&lt;wsp:rsid wsp:val=&quot;006907FA&quot;/&gt;&lt;wsp:rsid wsp:val=&quot;00691AC3&quot;/&gt;&lt;wsp:rsid wsp:val=&quot;00694542&quot;/&gt;&lt;wsp:rsid wsp:val=&quot;00694C6F&quot;/&gt;&lt;wsp:rsid wsp:val=&quot;006961E1&quot;/&gt;&lt;wsp:rsid wsp:val=&quot;006967EC&quot;/&gt;&lt;wsp:rsid wsp:val=&quot;0069764D&quot;/&gt;&lt;wsp:rsid wsp:val=&quot;006A5882&quot;/&gt;&lt;wsp:rsid wsp:val=&quot;006B0DA6&quot;/&gt;&lt;wsp:rsid wsp:val=&quot;006B0F5F&quot;/&gt;&lt;wsp:rsid wsp:val=&quot;006B4258&quot;/&gt;&lt;wsp:rsid wsp:val=&quot;006B61FC&quot;/&gt;&lt;wsp:rsid wsp:val=&quot;006B72FE&quot;/&gt;&lt;wsp:rsid wsp:val=&quot;006B78F1&quot;/&gt;&lt;wsp:rsid wsp:val=&quot;006C0BAA&quot;/&gt;&lt;wsp:rsid wsp:val=&quot;006C0F62&quot;/&gt;&lt;wsp:rsid wsp:val=&quot;006C26B5&quot;/&gt;&lt;wsp:rsid wsp:val=&quot;006C4B57&quot;/&gt;&lt;wsp:rsid wsp:val=&quot;006D13FB&quot;/&gt;&lt;wsp:rsid wsp:val=&quot;006D61EB&quot;/&gt;&lt;wsp:rsid wsp:val=&quot;006D6BEB&quot;/&gt;&lt;wsp:rsid wsp:val=&quot;006E36A8&quot;/&gt;&lt;wsp:rsid wsp:val=&quot;006E374D&quot;/&gt;&lt;wsp:rsid wsp:val=&quot;006E3F19&quot;/&gt;&lt;wsp:rsid wsp:val=&quot;006E7EA3&quot;/&gt;&lt;wsp:rsid wsp:val=&quot;006F0077&quot;/&gt;&lt;wsp:rsid wsp:val=&quot;006F3280&quot;/&gt;&lt;wsp:rsid wsp:val=&quot;006F4890&quot;/&gt;&lt;wsp:rsid wsp:val=&quot;006F4FB9&quot;/&gt;&lt;wsp:rsid wsp:val=&quot;0070181E&quot;/&gt;&lt;wsp:rsid wsp:val=&quot;0070560D&quot;/&gt;&lt;wsp:rsid wsp:val=&quot;00710ABB&quot;/&gt;&lt;wsp:rsid wsp:val=&quot;00713E1D&quot;/&gt;&lt;wsp:rsid wsp:val=&quot;00717C70&quot;/&gt;&lt;wsp:rsid wsp:val=&quot;00720CA1&quot;/&gt;&lt;wsp:rsid wsp:val=&quot;007242C1&quot;/&gt;&lt;wsp:rsid wsp:val=&quot;007251C2&quot;/&gt;&lt;wsp:rsid wsp:val=&quot;007272BB&quot;/&gt;&lt;wsp:rsid wsp:val=&quot;007303F6&quot;/&gt;&lt;wsp:rsid wsp:val=&quot;00730795&quot;/&gt;&lt;wsp:rsid wsp:val=&quot;00740843&quot;/&gt;&lt;wsp:rsid wsp:val=&quot;00744C19&quot;/&gt;&lt;wsp:rsid wsp:val=&quot;007455E5&quot;/&gt;&lt;wsp:rsid wsp:val=&quot;0074741E&quot;/&gt;&lt;wsp:rsid wsp:val=&quot;007626FE&quot;/&gt;&lt;wsp:rsid wsp:val=&quot;00766F93&quot;/&gt;&lt;wsp:rsid wsp:val=&quot;00771924&quot;/&gt;&lt;wsp:rsid wsp:val=&quot;00771DAC&quot;/&gt;&lt;wsp:rsid wsp:val=&quot;00773F0D&quot;/&gt;&lt;wsp:rsid wsp:val=&quot;00775873&quot;/&gt;&lt;wsp:rsid wsp:val=&quot;00782283&quot;/&gt;&lt;wsp:rsid wsp:val=&quot;00783087&quot;/&gt;&lt;wsp:rsid wsp:val=&quot;0078520E&quot;/&gt;&lt;wsp:rsid wsp:val=&quot;00787563&quot;/&gt;&lt;wsp:rsid wsp:val=&quot;00791582&quot;/&gt;&lt;wsp:rsid wsp:val=&quot;00795524&quot;/&gt;&lt;wsp:rsid wsp:val=&quot;007A51BD&quot;/&gt;&lt;wsp:rsid wsp:val=&quot;007A78C7&quot;/&gt;&lt;wsp:rsid wsp:val=&quot;007B3709&quot;/&gt;&lt;wsp:rsid wsp:val=&quot;007B4348&quot;/&gt;&lt;wsp:rsid wsp:val=&quot;007B7D2F&quot;/&gt;&lt;wsp:rsid wsp:val=&quot;007C1502&quot;/&gt;&lt;wsp:rsid wsp:val=&quot;007D0F24&quot;/&gt;&lt;wsp:rsid wsp:val=&quot;007D4946&quot;/&gt;&lt;wsp:rsid wsp:val=&quot;007D4A8B&quot;/&gt;&lt;wsp:rsid wsp:val=&quot;007D54B8&quot;/&gt;&lt;wsp:rsid wsp:val=&quot;008014ED&quot;/&gt;&lt;wsp:rsid wsp:val=&quot;00803837&quot;/&gt;&lt;wsp:rsid wsp:val=&quot;00804166&quot;/&gt;&lt;wsp:rsid wsp:val=&quot;00806AF6&quot;/&gt;&lt;wsp:rsid wsp:val=&quot;008120BE&quot;/&gt;&lt;wsp:rsid wsp:val=&quot;00812850&quot;/&gt;&lt;wsp:rsid wsp:val=&quot;00814BE9&quot;/&gt;&lt;wsp:rsid wsp:val=&quot;008177E2&quot;/&gt;&lt;wsp:rsid wsp:val=&quot;0082676C&quot;/&gt;&lt;wsp:rsid wsp:val=&quot;00826CD9&quot;/&gt;&lt;wsp:rsid wsp:val=&quot;00832FBF&quot;/&gt;&lt;wsp:rsid wsp:val=&quot;00834695&quot;/&gt;&lt;wsp:rsid wsp:val=&quot;00842C16&quot;/&gt;&lt;wsp:rsid wsp:val=&quot;00851245&quot;/&gt;&lt;wsp:rsid wsp:val=&quot;00852D4B&quot;/&gt;&lt;wsp:rsid wsp:val=&quot;00856EB0&quot;/&gt;&lt;wsp:rsid wsp:val=&quot;00857F94&quot;/&gt;&lt;wsp:rsid wsp:val=&quot;0086373A&quot;/&gt;&lt;wsp:rsid wsp:val=&quot;00866AC8&quot;/&gt;&lt;wsp:rsid wsp:val=&quot;008706DF&quot;/&gt;&lt;wsp:rsid wsp:val=&quot;008730EB&quot;/&gt;&lt;wsp:rsid wsp:val=&quot;0087329C&quot;/&gt;&lt;wsp:rsid wsp:val=&quot;00875058&quot;/&gt;&lt;wsp:rsid wsp:val=&quot;00876236&quot;/&gt;&lt;wsp:rsid wsp:val=&quot;00880C59&quot;/&gt;&lt;wsp:rsid wsp:val=&quot;008811C8&quot;/&gt;&lt;wsp:rsid wsp:val=&quot;008816D0&quot;/&gt;&lt;wsp:rsid wsp:val=&quot;008854B1&quot;/&gt;&lt;wsp:rsid wsp:val=&quot;008857A4&quot;/&gt;&lt;wsp:rsid wsp:val=&quot;008862F2&quot;/&gt;&lt;wsp:rsid wsp:val=&quot;00896636&quot;/&gt;&lt;wsp:rsid wsp:val=&quot;00897E33&quot;/&gt;&lt;wsp:rsid wsp:val=&quot;008A0154&quot;/&gt;&lt;wsp:rsid wsp:val=&quot;008A0710&quot;/&gt;&lt;wsp:rsid wsp:val=&quot;008A78EB&quot;/&gt;&lt;wsp:rsid wsp:val=&quot;008B2713&quot;/&gt;&lt;wsp:rsid wsp:val=&quot;008B7A7E&quot;/&gt;&lt;wsp:rsid wsp:val=&quot;008C5C4D&quot;/&gt;&lt;wsp:rsid wsp:val=&quot;008D02D1&quot;/&gt;&lt;wsp:rsid wsp:val=&quot;008D03C0&quot;/&gt;&lt;wsp:rsid wsp:val=&quot;008D23CC&quot;/&gt;&lt;wsp:rsid wsp:val=&quot;008D543D&quot;/&gt;&lt;wsp:rsid wsp:val=&quot;008D5BA4&quot;/&gt;&lt;wsp:rsid wsp:val=&quot;008E1445&quot;/&gt;&lt;wsp:rsid wsp:val=&quot;008F053A&quot;/&gt;&lt;wsp:rsid wsp:val=&quot;008F124E&quot;/&gt;&lt;wsp:rsid wsp:val=&quot;008F6B97&quot;/&gt;&lt;wsp:rsid wsp:val=&quot;008F6E57&quot;/&gt;&lt;wsp:rsid wsp:val=&quot;00903DE6&quot;/&gt;&lt;wsp:rsid wsp:val=&quot;00907B51&quot;/&gt;&lt;wsp:rsid wsp:val=&quot;00913613&quot;/&gt;&lt;wsp:rsid wsp:val=&quot;00913E16&quot;/&gt;&lt;wsp:rsid wsp:val=&quot;00914BF0&quot;/&gt;&lt;wsp:rsid wsp:val=&quot;00916F1E&quot;/&gt;&lt;wsp:rsid wsp:val=&quot;00922D10&quot;/&gt;&lt;wsp:rsid wsp:val=&quot;0092321F&quot;/&gt;&lt;wsp:rsid wsp:val=&quot;00924D2E&quot;/&gt;&lt;wsp:rsid wsp:val=&quot;00934E02&quot;/&gt;&lt;wsp:rsid wsp:val=&quot;009404B8&quot;/&gt;&lt;wsp:rsid wsp:val=&quot;0094579E&quot;/&gt;&lt;wsp:rsid wsp:val=&quot;00952738&quot;/&gt;&lt;wsp:rsid wsp:val=&quot;009558FE&quot;/&gt;&lt;wsp:rsid wsp:val=&quot;00960B0F&quot;/&gt;&lt;wsp:rsid wsp:val=&quot;00963F95&quot;/&gt;&lt;wsp:rsid wsp:val=&quot;0096407A&quot;/&gt;&lt;wsp:rsid wsp:val=&quot;0097240A&quot;/&gt;&lt;wsp:rsid wsp:val=&quot;00981405&quot;/&gt;&lt;wsp:rsid wsp:val=&quot;00984584&quot;/&gt;&lt;wsp:rsid wsp:val=&quot;0098690D&quot;/&gt;&lt;wsp:rsid wsp:val=&quot;00990F22&quot;/&gt;&lt;wsp:rsid wsp:val=&quot;009912AC&quot;/&gt;&lt;wsp:rsid wsp:val=&quot;00991BF7&quot;/&gt;&lt;wsp:rsid wsp:val=&quot;009A133D&quot;/&gt;&lt;wsp:rsid wsp:val=&quot;009A41FA&quot;/&gt;&lt;wsp:rsid wsp:val=&quot;009A7100&quot;/&gt;&lt;wsp:rsid wsp:val=&quot;009B1D5F&quot;/&gt;&lt;wsp:rsid wsp:val=&quot;009B2FB9&quot;/&gt;&lt;wsp:rsid wsp:val=&quot;009B7752&quot;/&gt;&lt;wsp:rsid wsp:val=&quot;009C676E&quot;/&gt;&lt;wsp:rsid wsp:val=&quot;009C7A92&quot;/&gt;&lt;wsp:rsid wsp:val=&quot;009D2A21&quot;/&gt;&lt;wsp:rsid wsp:val=&quot;009D4E82&quot;/&gt;&lt;wsp:rsid wsp:val=&quot;009E19DC&quot;/&gt;&lt;wsp:rsid wsp:val=&quot;009E4908&quot;/&gt;&lt;wsp:rsid wsp:val=&quot;009E6983&quot;/&gt;&lt;wsp:rsid wsp:val=&quot;009F3F57&quot;/&gt;&lt;wsp:rsid wsp:val=&quot;00A00B98&quot;/&gt;&lt;wsp:rsid wsp:val=&quot;00A063F4&quot;/&gt;&lt;wsp:rsid wsp:val=&quot;00A067F4&quot;/&gt;&lt;wsp:rsid wsp:val=&quot;00A11932&quot;/&gt;&lt;wsp:rsid wsp:val=&quot;00A14910&quot;/&gt;&lt;wsp:rsid wsp:val=&quot;00A242B4&quot;/&gt;&lt;wsp:rsid wsp:val=&quot;00A25905&quot;/&gt;&lt;wsp:rsid wsp:val=&quot;00A3000B&quot;/&gt;&lt;wsp:rsid wsp:val=&quot;00A36167&quot;/&gt;&lt;wsp:rsid wsp:val=&quot;00A40D52&quot;/&gt;&lt;wsp:rsid wsp:val=&quot;00A4185C&quot;/&gt;&lt;wsp:rsid wsp:val=&quot;00A52158&quot;/&gt;&lt;wsp:rsid wsp:val=&quot;00A532CA&quot;/&gt;&lt;wsp:rsid wsp:val=&quot;00A61F65&quot;/&gt;&lt;wsp:rsid wsp:val=&quot;00A62752&quot;/&gt;&lt;wsp:rsid wsp:val=&quot;00A63BB2&quot;/&gt;&lt;wsp:rsid wsp:val=&quot;00A64311&quot;/&gt;&lt;wsp:rsid wsp:val=&quot;00A64F86&quot;/&gt;&lt;wsp:rsid wsp:val=&quot;00A705C8&quot;/&gt;&lt;wsp:rsid wsp:val=&quot;00A724D8&quot;/&gt;&lt;wsp:rsid wsp:val=&quot;00A77DCE&quot;/&gt;&lt;wsp:rsid wsp:val=&quot;00A82530&quot;/&gt;&lt;wsp:rsid wsp:val=&quot;00A825B1&quot;/&gt;&lt;wsp:rsid wsp:val=&quot;00A9246A&quot;/&gt;&lt;wsp:rsid wsp:val=&quot;00A950B7&quot;/&gt;&lt;wsp:rsid wsp:val=&quot;00A95604&quot;/&gt;&lt;wsp:rsid wsp:val=&quot;00A97606&quot;/&gt;&lt;wsp:rsid wsp:val=&quot;00AA1A4A&quot;/&gt;&lt;wsp:rsid wsp:val=&quot;00AA3192&quot;/&gt;&lt;wsp:rsid wsp:val=&quot;00AA6772&quot;/&gt;&lt;wsp:rsid wsp:val=&quot;00AA6FAD&quot;/&gt;&lt;wsp:rsid wsp:val=&quot;00AB0E11&quot;/&gt;&lt;wsp:rsid wsp:val=&quot;00AC037D&quot;/&gt;&lt;wsp:rsid wsp:val=&quot;00AC10B5&quot;/&gt;&lt;wsp:rsid wsp:val=&quot;00AC2C0C&quot;/&gt;&lt;wsp:rsid wsp:val=&quot;00AD3BF8&quot;/&gt;&lt;wsp:rsid wsp:val=&quot;00AE347A&quot;/&gt;&lt;wsp:rsid wsp:val=&quot;00AE3602&quot;/&gt;&lt;wsp:rsid wsp:val=&quot;00AE3D2C&quot;/&gt;&lt;wsp:rsid wsp:val=&quot;00AF0837&quot;/&gt;&lt;wsp:rsid wsp:val=&quot;00AF1C7E&quot;/&gt;&lt;wsp:rsid wsp:val=&quot;00AF6364&quot;/&gt;&lt;wsp:rsid wsp:val=&quot;00AF79D5&quot;/&gt;&lt;wsp:rsid wsp:val=&quot;00B02B29&quot;/&gt;&lt;wsp:rsid wsp:val=&quot;00B04043&quot;/&gt;&lt;wsp:rsid wsp:val=&quot;00B069A1&quot;/&gt;&lt;wsp:rsid wsp:val=&quot;00B07DD3&quot;/&gt;&lt;wsp:rsid wsp:val=&quot;00B120F7&quot;/&gt;&lt;wsp:rsid wsp:val=&quot;00B126FA&quot;/&gt;&lt;wsp:rsid wsp:val=&quot;00B2039B&quot;/&gt;&lt;wsp:rsid wsp:val=&quot;00B21D08&quot;/&gt;&lt;wsp:rsid wsp:val=&quot;00B2282D&quot;/&gt;&lt;wsp:rsid wsp:val=&quot;00B245A5&quot;/&gt;&lt;wsp:rsid wsp:val=&quot;00B246D9&quot;/&gt;&lt;wsp:rsid wsp:val=&quot;00B26279&quot;/&gt;&lt;wsp:rsid wsp:val=&quot;00B30CD9&quot;/&gt;&lt;wsp:rsid wsp:val=&quot;00B358FD&quot;/&gt;&lt;wsp:rsid wsp:val=&quot;00B41E04&quot;/&gt;&lt;wsp:rsid wsp:val=&quot;00B42DDF&quot;/&gt;&lt;wsp:rsid wsp:val=&quot;00B47F84&quot;/&gt;&lt;wsp:rsid wsp:val=&quot;00B5200A&quot;/&gt;&lt;wsp:rsid wsp:val=&quot;00B52CCF&quot;/&gt;&lt;wsp:rsid wsp:val=&quot;00B541CB&quot;/&gt;&lt;wsp:rsid wsp:val=&quot;00B6019C&quot;/&gt;&lt;wsp:rsid wsp:val=&quot;00B6677E&quot;/&gt;&lt;wsp:rsid wsp:val=&quot;00B67DAC&quot;/&gt;&lt;wsp:rsid wsp:val=&quot;00B7094B&quot;/&gt;&lt;wsp:rsid wsp:val=&quot;00B7393B&quot;/&gt;&lt;wsp:rsid wsp:val=&quot;00B73E25&quot;/&gt;&lt;wsp:rsid wsp:val=&quot;00B754A1&quot;/&gt;&lt;wsp:rsid wsp:val=&quot;00B800D9&quot;/&gt;&lt;wsp:rsid wsp:val=&quot;00B807AC&quot;/&gt;&lt;wsp:rsid wsp:val=&quot;00B91D1D&quot;/&gt;&lt;wsp:rsid wsp:val=&quot;00B929C9&quot;/&gt;&lt;wsp:rsid wsp:val=&quot;00B92D07&quot;/&gt;&lt;wsp:rsid wsp:val=&quot;00B9443E&quot;/&gt;&lt;wsp:rsid wsp:val=&quot;00B962EA&quot;/&gt;&lt;wsp:rsid wsp:val=&quot;00BA06F9&quot;/&gt;&lt;wsp:rsid wsp:val=&quot;00BA5B3F&quot;/&gt;&lt;wsp:rsid wsp:val=&quot;00BB11E8&quot;/&gt;&lt;wsp:rsid wsp:val=&quot;00BB46A2&quot;/&gt;&lt;wsp:rsid wsp:val=&quot;00BB5958&quot;/&gt;&lt;wsp:rsid wsp:val=&quot;00BB7F96&quot;/&gt;&lt;wsp:rsid wsp:val=&quot;00BC0C4C&quot;/&gt;&lt;wsp:rsid wsp:val=&quot;00BD3549&quot;/&gt;&lt;wsp:rsid wsp:val=&quot;00BD3AD1&quot;/&gt;&lt;wsp:rsid wsp:val=&quot;00BD5616&quot;/&gt;&lt;wsp:rsid wsp:val=&quot;00BD628E&quot;/&gt;&lt;wsp:rsid wsp:val=&quot;00BE0D20&quot;/&gt;&lt;wsp:rsid wsp:val=&quot;00BE2629&quot;/&gt;&lt;wsp:rsid wsp:val=&quot;00BE277A&quot;/&gt;&lt;wsp:rsid wsp:val=&quot;00BE422B&quot;/&gt;&lt;wsp:rsid wsp:val=&quot;00BE55F4&quot;/&gt;&lt;wsp:rsid wsp:val=&quot;00BF15F9&quot;/&gt;&lt;wsp:rsid wsp:val=&quot;00BF1CC4&quot;/&gt;&lt;wsp:rsid wsp:val=&quot;00BF6D6D&quot;/&gt;&lt;wsp:rsid wsp:val=&quot;00C0639F&quot;/&gt;&lt;wsp:rsid wsp:val=&quot;00C06AE9&quot;/&gt;&lt;wsp:rsid wsp:val=&quot;00C077B7&quot;/&gt;&lt;wsp:rsid wsp:val=&quot;00C13726&quot;/&gt;&lt;wsp:rsid wsp:val=&quot;00C13E4F&quot;/&gt;&lt;wsp:rsid wsp:val=&quot;00C14961&quot;/&gt;&lt;wsp:rsid wsp:val=&quot;00C15D89&quot;/&gt;&lt;wsp:rsid wsp:val=&quot;00C17D7E&quot;/&gt;&lt;wsp:rsid wsp:val=&quot;00C309FE&quot;/&gt;&lt;wsp:rsid wsp:val=&quot;00C3449A&quot;/&gt;&lt;wsp:rsid wsp:val=&quot;00C35F76&quot;/&gt;&lt;wsp:rsid wsp:val=&quot;00C46C41&quot;/&gt;&lt;wsp:rsid wsp:val=&quot;00C51999&quot;/&gt;&lt;wsp:rsid wsp:val=&quot;00C5331D&quot;/&gt;&lt;wsp:rsid wsp:val=&quot;00C55451&quot;/&gt;&lt;wsp:rsid wsp:val=&quot;00C565EA&quot;/&gt;&lt;wsp:rsid wsp:val=&quot;00C60215&quot;/&gt;&lt;wsp:rsid wsp:val=&quot;00C646F4&quot;/&gt;&lt;wsp:rsid wsp:val=&quot;00C70385&quot;/&gt;&lt;wsp:rsid wsp:val=&quot;00C760D4&quot;/&gt;&lt;wsp:rsid wsp:val=&quot;00C7733F&quot;/&gt;&lt;wsp:rsid wsp:val=&quot;00C82FF3&quot;/&gt;&lt;wsp:rsid wsp:val=&quot;00C87486&quot;/&gt;&lt;wsp:rsid wsp:val=&quot;00C93B18&quot;/&gt;&lt;wsp:rsid wsp:val=&quot;00C94D5E&quot;/&gt;&lt;wsp:rsid wsp:val=&quot;00CA19F4&quot;/&gt;&lt;wsp:rsid wsp:val=&quot;00CB1198&quot;/&gt;&lt;wsp:rsid wsp:val=&quot;00CC00E9&quot;/&gt;&lt;wsp:rsid wsp:val=&quot;00CC041C&quot;/&gt;&lt;wsp:rsid wsp:val=&quot;00CC1C7C&quot;/&gt;&lt;wsp:rsid wsp:val=&quot;00CC7D9C&quot;/&gt;&lt;wsp:rsid wsp:val=&quot;00CD172A&quot;/&gt;&lt;wsp:rsid wsp:val=&quot;00CE1039&quot;/&gt;&lt;wsp:rsid wsp:val=&quot;00CE3C1A&quot;/&gt;&lt;wsp:rsid wsp:val=&quot;00CE564E&quot;/&gt;&lt;wsp:rsid wsp:val=&quot;00CE5B24&quot;/&gt;&lt;wsp:rsid wsp:val=&quot;00CE67E5&quot;/&gt;&lt;wsp:rsid wsp:val=&quot;00CF0EE8&quot;/&gt;&lt;wsp:rsid wsp:val=&quot;00CF38BB&quot;/&gt;&lt;wsp:rsid wsp:val=&quot;00CF65BD&quot;/&gt;&lt;wsp:rsid wsp:val=&quot;00CF7A41&quot;/&gt;&lt;wsp:rsid wsp:val=&quot;00D0014E&quot;/&gt;&lt;wsp:rsid wsp:val=&quot;00D02183&quot;/&gt;&lt;wsp:rsid wsp:val=&quot;00D034E6&quot;/&gt;&lt;wsp:rsid wsp:val=&quot;00D04C44&quot;/&gt;&lt;wsp:rsid wsp:val=&quot;00D07C7F&quot;/&gt;&lt;wsp:rsid wsp:val=&quot;00D11366&quot;/&gt;&lt;wsp:rsid wsp:val=&quot;00D125EB&quot;/&gt;&lt;wsp:rsid wsp:val=&quot;00D1563A&quot;/&gt;&lt;wsp:rsid wsp:val=&quot;00D17F5D&quot;/&gt;&lt;wsp:rsid wsp:val=&quot;00D33A69&quot;/&gt;&lt;wsp:rsid wsp:val=&quot;00D34579&quot;/&gt;&lt;wsp:rsid wsp:val=&quot;00D36023&quot;/&gt;&lt;wsp:rsid wsp:val=&quot;00D405E1&quot;/&gt;&lt;wsp:rsid wsp:val=&quot;00D40B4E&quot;/&gt;&lt;wsp:rsid wsp:val=&quot;00D43751&quot;/&gt;&lt;wsp:rsid wsp:val=&quot;00D44BCD&quot;/&gt;&lt;wsp:rsid wsp:val=&quot;00D45C79&quot;/&gt;&lt;wsp:rsid wsp:val=&quot;00D46385&quot;/&gt;&lt;wsp:rsid wsp:val=&quot;00D50632&quot;/&gt;&lt;wsp:rsid wsp:val=&quot;00D562B7&quot;/&gt;&lt;wsp:rsid wsp:val=&quot;00D568C6&quot;/&gt;&lt;wsp:rsid wsp:val=&quot;00D60188&quot;/&gt;&lt;wsp:rsid wsp:val=&quot;00D60EF5&quot;/&gt;&lt;wsp:rsid wsp:val=&quot;00D618EF&quot;/&gt;&lt;wsp:rsid wsp:val=&quot;00D70310&quot;/&gt;&lt;wsp:rsid wsp:val=&quot;00D70558&quot;/&gt;&lt;wsp:rsid wsp:val=&quot;00D71DFC&quot;/&gt;&lt;wsp:rsid wsp:val=&quot;00D72F5D&quot;/&gt;&lt;wsp:rsid wsp:val=&quot;00D75ABD&quot;/&gt;&lt;wsp:rsid wsp:val=&quot;00D85502&quot;/&gt;&lt;wsp:rsid wsp:val=&quot;00D90EA2&quot;/&gt;&lt;wsp:rsid wsp:val=&quot;00D9102E&quot;/&gt;&lt;wsp:rsid wsp:val=&quot;00D91695&quot;/&gt;&lt;wsp:rsid wsp:val=&quot;00D92F9F&quot;/&gt;&lt;wsp:rsid wsp:val=&quot;00D94B3B&quot;/&gt;&lt;wsp:rsid wsp:val=&quot;00D95C0C&quot;/&gt;&lt;wsp:rsid wsp:val=&quot;00D95D65&quot;/&gt;&lt;wsp:rsid wsp:val=&quot;00DA13F2&quot;/&gt;&lt;wsp:rsid wsp:val=&quot;00DB19D7&quot;/&gt;&lt;wsp:rsid wsp:val=&quot;00DB3D77&quot;/&gt;&lt;wsp:rsid wsp:val=&quot;00DB515D&quot;/&gt;&lt;wsp:rsid wsp:val=&quot;00DB677F&quot;/&gt;&lt;wsp:rsid wsp:val=&quot;00DB79DF&quot;/&gt;&lt;wsp:rsid wsp:val=&quot;00DC0E5B&quot;/&gt;&lt;wsp:rsid wsp:val=&quot;00DC1601&quot;/&gt;&lt;wsp:rsid wsp:val=&quot;00DC2EF5&quot;/&gt;&lt;wsp:rsid wsp:val=&quot;00DC321B&quot;/&gt;&lt;wsp:rsid wsp:val=&quot;00DC42BA&quot;/&gt;&lt;wsp:rsid wsp:val=&quot;00DC5A9D&quot;/&gt;&lt;wsp:rsid wsp:val=&quot;00DC7179&quot;/&gt;&lt;wsp:rsid wsp:val=&quot;00DD2292&quot;/&gt;&lt;wsp:rsid wsp:val=&quot;00DD292B&quot;/&gt;&lt;wsp:rsid wsp:val=&quot;00DD2A8F&quot;/&gt;&lt;wsp:rsid wsp:val=&quot;00DE73B4&quot;/&gt;&lt;wsp:rsid wsp:val=&quot;00DF1F52&quot;/&gt;&lt;wsp:rsid wsp:val=&quot;00DF7F5B&quot;/&gt;&lt;wsp:rsid wsp:val=&quot;00E00288&quot;/&gt;&lt;wsp:rsid wsp:val=&quot;00E0342C&quot;/&gt;&lt;wsp:rsid wsp:val=&quot;00E04EE6&quot;/&gt;&lt;wsp:rsid wsp:val=&quot;00E06B09&quot;/&gt;&lt;wsp:rsid wsp:val=&quot;00E07599&quot;/&gt;&lt;wsp:rsid wsp:val=&quot;00E11661&quot;/&gt;&lt;wsp:rsid wsp:val=&quot;00E16E4F&quot;/&gt;&lt;wsp:rsid wsp:val=&quot;00E215DA&quot;/&gt;&lt;wsp:rsid wsp:val=&quot;00E236C1&quot;/&gt;&lt;wsp:rsid wsp:val=&quot;00E23A3D&quot;/&gt;&lt;wsp:rsid wsp:val=&quot;00E3133B&quot;/&gt;&lt;wsp:rsid wsp:val=&quot;00E43FB0&quot;/&gt;&lt;wsp:rsid wsp:val=&quot;00E4787B&quot;/&gt;&lt;wsp:rsid wsp:val=&quot;00E5016D&quot;/&gt;&lt;wsp:rsid wsp:val=&quot;00E51DAE&quot;/&gt;&lt;wsp:rsid wsp:val=&quot;00E5253F&quot;/&gt;&lt;wsp:rsid wsp:val=&quot;00E6464B&quot;/&gt;&lt;wsp:rsid wsp:val=&quot;00E6693C&quot;/&gt;&lt;wsp:rsid wsp:val=&quot;00E673A2&quot;/&gt;&lt;wsp:rsid wsp:val=&quot;00E73C87&quot;/&gt;&lt;wsp:rsid wsp:val=&quot;00E769F4&quot;/&gt;&lt;wsp:rsid wsp:val=&quot;00E8422D&quot;/&gt;&lt;wsp:rsid wsp:val=&quot;00E91E06&quot;/&gt;&lt;wsp:rsid wsp:val=&quot;00E950D2&quot;/&gt;&lt;wsp:rsid wsp:val=&quot;00E96D86&quot;/&gt;&lt;wsp:rsid wsp:val=&quot;00EA4E38&quot;/&gt;&lt;wsp:rsid wsp:val=&quot;00EA5950&quot;/&gt;&lt;wsp:rsid wsp:val=&quot;00EA79F8&quot;/&gt;&lt;wsp:rsid wsp:val=&quot;00EB0085&quot;/&gt;&lt;wsp:rsid wsp:val=&quot;00EB51E1&quot;/&gt;&lt;wsp:rsid wsp:val=&quot;00EB6C10&quot;/&gt;&lt;wsp:rsid wsp:val=&quot;00EB779A&quot;/&gt;&lt;wsp:rsid wsp:val=&quot;00EC1882&quot;/&gt;&lt;wsp:rsid wsp:val=&quot;00EC6237&quot;/&gt;&lt;wsp:rsid wsp:val=&quot;00EC70F0&quot;/&gt;&lt;wsp:rsid wsp:val=&quot;00ED78B0&quot;/&gt;&lt;wsp:rsid wsp:val=&quot;00EE0097&quot;/&gt;&lt;wsp:rsid wsp:val=&quot;00EE0D43&quot;/&gt;&lt;wsp:rsid wsp:val=&quot;00EE3B1E&quot;/&gt;&lt;wsp:rsid wsp:val=&quot;00EE3DCA&quot;/&gt;&lt;wsp:rsid wsp:val=&quot;00EE62F7&quot;/&gt;&lt;wsp:rsid wsp:val=&quot;00EF2CEA&quot;/&gt;&lt;wsp:rsid wsp:val=&quot;00EF48D4&quot;/&gt;&lt;wsp:rsid wsp:val=&quot;00F03045&quot;/&gt;&lt;wsp:rsid wsp:val=&quot;00F0514A&quot;/&gt;&lt;wsp:rsid wsp:val=&quot;00F06523&quot;/&gt;&lt;wsp:rsid wsp:val=&quot;00F10EDE&quot;/&gt;&lt;wsp:rsid wsp:val=&quot;00F113EB&quot;/&gt;&lt;wsp:rsid wsp:val=&quot;00F1184C&quot;/&gt;&lt;wsp:rsid wsp:val=&quot;00F12061&quot;/&gt;&lt;wsp:rsid wsp:val=&quot;00F1525A&quot;/&gt;&lt;wsp:rsid wsp:val=&quot;00F20A5F&quot;/&gt;&lt;wsp:rsid wsp:val=&quot;00F22346&quot;/&gt;&lt;wsp:rsid wsp:val=&quot;00F3447A&quot;/&gt;&lt;wsp:rsid wsp:val=&quot;00F36CF8&quot;/&gt;&lt;wsp:rsid wsp:val=&quot;00F37F4D&quot;/&gt;&lt;wsp:rsid wsp:val=&quot;00F415D6&quot;/&gt;&lt;wsp:rsid wsp:val=&quot;00F45960&quot;/&gt;&lt;wsp:rsid wsp:val=&quot;00F462F7&quot;/&gt;&lt;wsp:rsid wsp:val=&quot;00F47B2A&quot;/&gt;&lt;wsp:rsid wsp:val=&quot;00F51EF8&quot;/&gt;&lt;wsp:rsid wsp:val=&quot;00F53CA3&quot;/&gt;&lt;wsp:rsid wsp:val=&quot;00F55CAF&quot;/&gt;&lt;wsp:rsid wsp:val=&quot;00F56156&quot;/&gt;&lt;wsp:rsid wsp:val=&quot;00F57355&quot;/&gt;&lt;wsp:rsid wsp:val=&quot;00F62145&quot;/&gt;&lt;wsp:rsid wsp:val=&quot;00F644C5&quot;/&gt;&lt;wsp:rsid wsp:val=&quot;00F72AA5&quot;/&gt;&lt;wsp:rsid wsp:val=&quot;00F8200B&quot;/&gt;&lt;wsp:rsid wsp:val=&quot;00F837B3&quot;/&gt;&lt;wsp:rsid wsp:val=&quot;00F83E85&quot;/&gt;&lt;wsp:rsid wsp:val=&quot;00F852D1&quot;/&gt;&lt;wsp:rsid wsp:val=&quot;00F912A9&quot;/&gt;&lt;wsp:rsid wsp:val=&quot;00F9395A&quot;/&gt;&lt;wsp:rsid wsp:val=&quot;00FB04FD&quot;/&gt;&lt;wsp:rsid wsp:val=&quot;00FB439C&quot;/&gt;&lt;wsp:rsid wsp:val=&quot;00FB524C&quot;/&gt;&lt;wsp:rsid wsp:val=&quot;00FB57DE&quot;/&gt;&lt;wsp:rsid wsp:val=&quot;00FC1A3A&quot;/&gt;&lt;wsp:rsid wsp:val=&quot;00FC1ADB&quot;/&gt;&lt;wsp:rsid wsp:val=&quot;00FC2B10&quot;/&gt;&lt;wsp:rsid wsp:val=&quot;00FC57C5&quot;/&gt;&lt;wsp:rsid wsp:val=&quot;00FD2F88&quot;/&gt;&lt;wsp:rsid wsp:val=&quot;00FD6C3B&quot;/&gt;&lt;wsp:rsid wsp:val=&quot;00FE0235&quot;/&gt;&lt;wsp:rsid wsp:val=&quot;00FE1819&quot;/&gt;&lt;wsp:rsid wsp:val=&quot;00FE4C9A&quot;/&gt;&lt;wsp:rsid wsp:val=&quot;00FF1FBC&quot;/&gt;&lt;wsp:rsid wsp:val=&quot;00FF6D8D&quot;/&gt;&lt;/wsp:rsids&gt;&lt;/w:docPr&gt;&lt;w:body&gt;&lt;wx:sect&gt;&lt;w:p wsp:rsidR=&quot;00D1563A&quot; wsp:rsidRPr=&quot;00D1563A&quot; wsp:rsidRDefault=&quot;00D1563A&quot; wsp:rsidP=&quot;00D1563A&quot;&gt;&lt;m:oMathPara&gt;&lt;m:oMath&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TPR/Recall/Sensivity&lt;/m:t&gt;&lt;/m:r&gt;&lt;m:r&gt;&lt;m:rPr&gt;&lt;m:sty m:val=&quot;p&quot;/&gt;&lt;/m:rPr&gt;&lt;w:rPr&gt;&lt;w:rFonts w:ascii=&quot;Cambria Math&quot; w:h-ansi=&quot;Cambria Math&quot; w:cs=&quot;Cambria Math&quot;/&gt;&lt;wx:font wx:val=&quot;Cambria Math&quot;/&gt;&lt;/w:rPr&gt;&lt;m:t&gt;=&lt;/m:t&gt;&lt;/m:r&gt;&lt;m:f&gt;&lt;m:fPr&gt;&lt;m:ctrlPr&gt;&lt;w:rPr&gt;&lt;w:rFonts w:ascii=&quot;Cambria Math&quot; w:h-ansi=&quot;Cambria Math&quot; w:cs=&quot;Cambria Math&quot;/&gt;&lt;wx:font wx:val=&quot;Cambria Math&quot;/&gt;&lt;w:kern w:val=&quot;2&quot;/&gt;&lt;w:sz w:val=&quot;22&quot;/&gt;&lt;/w:rPr&gt;&lt;/m:ctrlPr&gt;&lt;/m:fPr&gt;&lt;m:num&gt;&lt;m:r&gt;&lt;w:rPr&gt;&lt;w:rFonts w:ascii=&quot;Cambria Math&quot; w:h-ansi=&quot;Cambria Math&quot; w:cs=&quot;Cambria Math&quot;/&gt;&lt;wx:font wx:val=&quot;Cambria Math&quot;/&gt;&lt;w:i/&gt;&lt;/w:rPr&gt;&lt;m:t&gt;TP&lt;/m:t&gt;&lt;/m:r&gt;&lt;/m:num&gt;&lt;m:den&gt;&lt;m:r&gt;&lt;w:rPr&gt;&lt;w:rFonts w:ascii=&quot;Cambria Math&quot; w:h-ansi=&quot;Cambria Math&quot; w:cs=&quot;Cambria Math&quot;/&gt;&lt;wx:font wx:val=&quot;Cambria Math&quot;/&gt;&lt;w:i/&gt;&lt;/w:rPr&gt;&lt;m:t&gt;TP+FN&lt;/m:t&gt;&lt;/m:r&gt;&lt;/m:den&gt;&lt;/m:f&gt;&lt;/m:oMath&gt;&lt;/m:oMathPara&gt;&lt;/w:p&gt;&lt;w:sectPr wsp:rsidR=&quot;00000000&quot; wsp:rsidRPr=&quot;00D1563A&quot;&gt;&lt;w:pgSz w:w=&quot;12240&quot; w:h=&quot;15840&quot;/&gt;&lt;w:pgMar w:top=&quot;1440&quot; w:right=&quot;1800&quot; w:bottom=&quot;1440&quot; w:left=&quot;1800&quot; w:header=&quot;720&quot; w:footer=&quot;720&quot; w:gutter=&quot;0&quot;/&gt;&lt;w:cols w:space=&quot;720&quot;/&gt;&lt;/w:sectPr&gt;&lt;/wx:sect&gt;&lt;/w:body&gt;&lt;/w:wordDocument&gt;">
            <v:imagedata r:id="rId18" o:title="" chromakey="white"/>
          </v:shape>
        </w:pict>
      </w:r>
    </w:p>
    <w:p w14:paraId="43C74414" w14:textId="0BFBC594" w:rsidR="00F53CA3" w:rsidRDefault="00F53CA3" w:rsidP="005C03EE">
      <w:pPr>
        <w:ind w:left="720"/>
      </w:pPr>
      <w:r w:rsidRPr="00F53CA3">
        <w:t xml:space="preserve">TPR </w:t>
      </w:r>
      <w:proofErr w:type="spellStart"/>
      <w:r w:rsidRPr="00F53CA3">
        <w:t>càng</w:t>
      </w:r>
      <w:proofErr w:type="spellEnd"/>
      <w:r w:rsidRPr="00F53CA3">
        <w:t xml:space="preserve"> </w:t>
      </w:r>
      <w:proofErr w:type="spellStart"/>
      <w:r w:rsidRPr="00F53CA3">
        <w:t>cao</w:t>
      </w:r>
      <w:proofErr w:type="spellEnd"/>
      <w:r w:rsidRPr="00F53CA3">
        <w:t xml:space="preserve"> </w:t>
      </w:r>
      <w:proofErr w:type="spellStart"/>
      <w:r w:rsidRPr="00F53CA3">
        <w:t>thì</w:t>
      </w:r>
      <w:proofErr w:type="spellEnd"/>
      <w:r w:rsidRPr="00F53CA3">
        <w:t xml:space="preserve"> </w:t>
      </w:r>
      <w:proofErr w:type="spellStart"/>
      <w:r w:rsidRPr="00F53CA3">
        <w:t>các</w:t>
      </w:r>
      <w:proofErr w:type="spellEnd"/>
      <w:r w:rsidRPr="00F53CA3">
        <w:t xml:space="preserve"> mẫu </w:t>
      </w:r>
      <w:proofErr w:type="spellStart"/>
      <w:r w:rsidRPr="00F53CA3">
        <w:t>dương</w:t>
      </w:r>
      <w:proofErr w:type="spellEnd"/>
      <w:r w:rsidRPr="00F53CA3">
        <w:t xml:space="preserve"> tính </w:t>
      </w:r>
      <w:proofErr w:type="spellStart"/>
      <w:r w:rsidRPr="00F53CA3">
        <w:t>càng</w:t>
      </w:r>
      <w:proofErr w:type="spellEnd"/>
      <w:r w:rsidRPr="00F53CA3">
        <w:t xml:space="preserve"> </w:t>
      </w:r>
      <w:proofErr w:type="spellStart"/>
      <w:r w:rsidRPr="00F53CA3">
        <w:t>được</w:t>
      </w:r>
      <w:proofErr w:type="spellEnd"/>
      <w:r w:rsidRPr="00F53CA3">
        <w:t xml:space="preserve"> </w:t>
      </w:r>
      <w:proofErr w:type="spellStart"/>
      <w:r w:rsidRPr="00F53CA3">
        <w:t>phân</w:t>
      </w:r>
      <w:proofErr w:type="spellEnd"/>
      <w:r w:rsidRPr="00F53CA3">
        <w:t xml:space="preserve"> </w:t>
      </w:r>
      <w:proofErr w:type="spellStart"/>
      <w:r w:rsidRPr="00F53CA3">
        <w:t>loại</w:t>
      </w:r>
      <w:proofErr w:type="spellEnd"/>
      <w:r w:rsidRPr="00F53CA3">
        <w:t xml:space="preserve"> </w:t>
      </w:r>
      <w:proofErr w:type="spellStart"/>
      <w:r w:rsidRPr="00F53CA3">
        <w:t>chính</w:t>
      </w:r>
      <w:proofErr w:type="spellEnd"/>
      <w:r w:rsidRPr="00F53CA3">
        <w:t xml:space="preserve"> xác.</w:t>
      </w:r>
    </w:p>
    <w:p w14:paraId="27F2F56A" w14:textId="4A09FA66" w:rsidR="00913E16" w:rsidRDefault="005C03EE" w:rsidP="005C03EE">
      <w:pPr>
        <w:numPr>
          <w:ilvl w:val="0"/>
          <w:numId w:val="22"/>
        </w:numPr>
      </w:pPr>
      <w:r w:rsidRPr="005C03EE">
        <w:t xml:space="preserve">Specificity: </w:t>
      </w:r>
      <w:proofErr w:type="spellStart"/>
      <w:r w:rsidRPr="005C03EE">
        <w:t>Biểu</w:t>
      </w:r>
      <w:proofErr w:type="spellEnd"/>
      <w:r w:rsidRPr="005C03EE">
        <w:t xml:space="preserve"> </w:t>
      </w:r>
      <w:proofErr w:type="spellStart"/>
      <w:r w:rsidRPr="005C03EE">
        <w:t>diễn</w:t>
      </w:r>
      <w:proofErr w:type="spellEnd"/>
      <w:r w:rsidRPr="005C03EE">
        <w:t xml:space="preserve"> </w:t>
      </w:r>
      <w:proofErr w:type="spellStart"/>
      <w:r w:rsidRPr="005C03EE">
        <w:t>tỷ</w:t>
      </w:r>
      <w:proofErr w:type="spellEnd"/>
      <w:r w:rsidRPr="005C03EE">
        <w:t xml:space="preserve"> </w:t>
      </w:r>
      <w:proofErr w:type="spellStart"/>
      <w:r w:rsidRPr="005C03EE">
        <w:t>lệ</w:t>
      </w:r>
      <w:proofErr w:type="spellEnd"/>
      <w:r w:rsidRPr="005C03EE">
        <w:t xml:space="preserve"> </w:t>
      </w:r>
      <w:proofErr w:type="spellStart"/>
      <w:r w:rsidRPr="005C03EE">
        <w:t>phân</w:t>
      </w:r>
      <w:proofErr w:type="spellEnd"/>
      <w:r w:rsidRPr="005C03EE">
        <w:t xml:space="preserve"> </w:t>
      </w:r>
      <w:proofErr w:type="spellStart"/>
      <w:r w:rsidRPr="005C03EE">
        <w:t>loại</w:t>
      </w:r>
      <w:proofErr w:type="spellEnd"/>
      <w:r w:rsidRPr="005C03EE">
        <w:t xml:space="preserve"> </w:t>
      </w:r>
      <w:proofErr w:type="spellStart"/>
      <w:r w:rsidRPr="005C03EE">
        <w:t>chính</w:t>
      </w:r>
      <w:proofErr w:type="spellEnd"/>
      <w:r w:rsidRPr="005C03EE">
        <w:t xml:space="preserve"> xác </w:t>
      </w:r>
      <w:proofErr w:type="spellStart"/>
      <w:r w:rsidRPr="005C03EE">
        <w:t>các</w:t>
      </w:r>
      <w:proofErr w:type="spellEnd"/>
      <w:r w:rsidRPr="005C03EE">
        <w:t xml:space="preserve"> mẫu </w:t>
      </w:r>
      <w:proofErr w:type="spellStart"/>
      <w:r w:rsidRPr="005C03EE">
        <w:t>âm</w:t>
      </w:r>
      <w:proofErr w:type="spellEnd"/>
      <w:r w:rsidRPr="005C03EE">
        <w:t xml:space="preserve"> tính </w:t>
      </w:r>
      <w:proofErr w:type="spellStart"/>
      <w:r w:rsidRPr="005C03EE">
        <w:t>trên</w:t>
      </w:r>
      <w:proofErr w:type="spellEnd"/>
      <w:r w:rsidRPr="005C03EE">
        <w:t xml:space="preserve"> tất </w:t>
      </w:r>
      <w:proofErr w:type="spellStart"/>
      <w:r w:rsidRPr="005C03EE">
        <w:t>cả</w:t>
      </w:r>
      <w:proofErr w:type="spellEnd"/>
      <w:r w:rsidRPr="005C03EE">
        <w:t xml:space="preserve"> </w:t>
      </w:r>
      <w:proofErr w:type="spellStart"/>
      <w:r w:rsidRPr="005C03EE">
        <w:t>các</w:t>
      </w:r>
      <w:proofErr w:type="spellEnd"/>
      <w:r w:rsidRPr="005C03EE">
        <w:t xml:space="preserve"> </w:t>
      </w:r>
      <w:proofErr w:type="spellStart"/>
      <w:r w:rsidRPr="005C03EE">
        <w:t>mâu</w:t>
      </w:r>
      <w:proofErr w:type="spellEnd"/>
      <w:r w:rsidRPr="005C03EE">
        <w:t xml:space="preserve"> </w:t>
      </w:r>
      <w:proofErr w:type="spellStart"/>
      <w:r w:rsidRPr="005C03EE">
        <w:t>âm</w:t>
      </w:r>
      <w:proofErr w:type="spellEnd"/>
      <w:r w:rsidRPr="005C03EE">
        <w:t xml:space="preserve"> tính, </w:t>
      </w:r>
      <w:proofErr w:type="spellStart"/>
      <w:r w:rsidRPr="005C03EE">
        <w:t>được</w:t>
      </w:r>
      <w:proofErr w:type="spellEnd"/>
      <w:r w:rsidRPr="005C03EE">
        <w:t xml:space="preserve"> tính </w:t>
      </w:r>
      <w:proofErr w:type="spellStart"/>
      <w:r w:rsidRPr="005C03EE">
        <w:t>theo</w:t>
      </w:r>
      <w:proofErr w:type="spellEnd"/>
      <w:r w:rsidRPr="005C03EE">
        <w:t xml:space="preserve"> công thức:</w:t>
      </w:r>
    </w:p>
    <w:p w14:paraId="2144CF4D" w14:textId="1108711B" w:rsidR="003907AC" w:rsidRDefault="003907AC" w:rsidP="003907AC">
      <w:pPr>
        <w:jc w:val="center"/>
      </w:pPr>
      <w:r>
        <w:rPr>
          <w:rStyle w:val="Heading1Char"/>
          <w:rFonts w:ascii="Cambria Math" w:eastAsia="DengXian" w:hAnsi="Cambria Math" w:cs="Segoe UI"/>
          <w:b w:val="0"/>
          <w:color w:val="343231"/>
          <w:sz w:val="27"/>
          <w:szCs w:val="27"/>
          <w:shd w:val="clear" w:color="auto" w:fill="FFFFFF"/>
        </w:rPr>
        <w:br/>
      </w:r>
      <w:r w:rsidR="00000000">
        <w:pict w14:anchorId="508B46B4">
          <v:shape id="_x0000_i1033" type="#_x0000_t75" style="width:121.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724D8&quot;/&gt;&lt;wsp:rsid wsp:val=&quot;0001244C&quot;/&gt;&lt;wsp:rsid wsp:val=&quot;00014B51&quot;/&gt;&lt;wsp:rsid wsp:val=&quot;000178E1&quot;/&gt;&lt;wsp:rsid wsp:val=&quot;0002169A&quot;/&gt;&lt;wsp:rsid wsp:val=&quot;00021CBB&quot;/&gt;&lt;wsp:rsid wsp:val=&quot;00024650&quot;/&gt;&lt;wsp:rsid wsp:val=&quot;00025003&quot;/&gt;&lt;wsp:rsid wsp:val=&quot;000250CC&quot;/&gt;&lt;wsp:rsid wsp:val=&quot;000253B5&quot;/&gt;&lt;wsp:rsid wsp:val=&quot;00026AED&quot;/&gt;&lt;wsp:rsid wsp:val=&quot;00027627&quot;/&gt;&lt;wsp:rsid wsp:val=&quot;00027665&quot;/&gt;&lt;wsp:rsid wsp:val=&quot;00027F7A&quot;/&gt;&lt;wsp:rsid wsp:val=&quot;00032365&quot;/&gt;&lt;wsp:rsid wsp:val=&quot;0004296C&quot;/&gt;&lt;wsp:rsid wsp:val=&quot;00053EF5&quot;/&gt;&lt;wsp:rsid wsp:val=&quot;000560B6&quot;/&gt;&lt;wsp:rsid wsp:val=&quot;00061DF7&quot;/&gt;&lt;wsp:rsid wsp:val=&quot;00062F38&quot;/&gt;&lt;wsp:rsid wsp:val=&quot;00064F7F&quot;/&gt;&lt;wsp:rsid wsp:val=&quot;00066711&quot;/&gt;&lt;wsp:rsid wsp:val=&quot;00066AEB&quot;/&gt;&lt;wsp:rsid wsp:val=&quot;00067E5E&quot;/&gt;&lt;wsp:rsid wsp:val=&quot;0007121D&quot;/&gt;&lt;wsp:rsid wsp:val=&quot;0007259F&quot;/&gt;&lt;wsp:rsid wsp:val=&quot;00076ABB&quot;/&gt;&lt;wsp:rsid wsp:val=&quot;00077533&quot;/&gt;&lt;wsp:rsid wsp:val=&quot;0008183E&quot;/&gt;&lt;wsp:rsid wsp:val=&quot;000830A6&quot;/&gt;&lt;wsp:rsid wsp:val=&quot;000843F3&quot;/&gt;&lt;wsp:rsid wsp:val=&quot;00092F28&quot;/&gt;&lt;wsp:rsid wsp:val=&quot;000936CB&quot;/&gt;&lt;wsp:rsid wsp:val=&quot;00094098&quot;/&gt;&lt;wsp:rsid wsp:val=&quot;000954F5&quot;/&gt;&lt;wsp:rsid wsp:val=&quot;000A1527&quot;/&gt;&lt;wsp:rsid wsp:val=&quot;000A3040&quot;/&gt;&lt;wsp:rsid wsp:val=&quot;000A42DD&quot;/&gt;&lt;wsp:rsid wsp:val=&quot;000B00FB&quot;/&gt;&lt;wsp:rsid wsp:val=&quot;000C5040&quot;/&gt;&lt;wsp:rsid wsp:val=&quot;000C6CE5&quot;/&gt;&lt;wsp:rsid wsp:val=&quot;000D27F7&quot;/&gt;&lt;wsp:rsid wsp:val=&quot;000D4BEC&quot;/&gt;&lt;wsp:rsid wsp:val=&quot;000E23C8&quot;/&gt;&lt;wsp:rsid wsp:val=&quot;000E513A&quot;/&gt;&lt;wsp:rsid wsp:val=&quot;000F1E79&quot;/&gt;&lt;wsp:rsid wsp:val=&quot;000F2BC6&quot;/&gt;&lt;wsp:rsid wsp:val=&quot;000F3C22&quot;/&gt;&lt;wsp:rsid wsp:val=&quot;000F4EC9&quot;/&gt;&lt;wsp:rsid wsp:val=&quot;000F5843&quot;/&gt;&lt;wsp:rsid wsp:val=&quot;000F5C2A&quot;/&gt;&lt;wsp:rsid wsp:val=&quot;000F5CFB&quot;/&gt;&lt;wsp:rsid wsp:val=&quot;001002BC&quot;/&gt;&lt;wsp:rsid wsp:val=&quot;00101A2A&quot;/&gt;&lt;wsp:rsid wsp:val=&quot;00110225&quot;/&gt;&lt;wsp:rsid wsp:val=&quot;00112AC6&quot;/&gt;&lt;wsp:rsid wsp:val=&quot;00113563&quot;/&gt;&lt;wsp:rsid wsp:val=&quot;001244BE&quot;/&gt;&lt;wsp:rsid wsp:val=&quot;0012482E&quot;/&gt;&lt;wsp:rsid wsp:val=&quot;00130374&quot;/&gt;&lt;wsp:rsid wsp:val=&quot;001308E0&quot;/&gt;&lt;wsp:rsid wsp:val=&quot;00130F0E&quot;/&gt;&lt;wsp:rsid wsp:val=&quot;00133DF9&quot;/&gt;&lt;wsp:rsid wsp:val=&quot;00141CE5&quot;/&gt;&lt;wsp:rsid wsp:val=&quot;0014407B&quot;/&gt;&lt;wsp:rsid wsp:val=&quot;00147596&quot;/&gt;&lt;wsp:rsid wsp:val=&quot;0015192C&quot;/&gt;&lt;wsp:rsid wsp:val=&quot;0016171C&quot;/&gt;&lt;wsp:rsid wsp:val=&quot;00163F13&quot;/&gt;&lt;wsp:rsid wsp:val=&quot;00172914&quot;/&gt;&lt;wsp:rsid wsp:val=&quot;0017370B&quot;/&gt;&lt;wsp:rsid wsp:val=&quot;00173976&quot;/&gt;&lt;wsp:rsid wsp:val=&quot;00173A19&quot;/&gt;&lt;wsp:rsid wsp:val=&quot;00176002&quot;/&gt;&lt;wsp:rsid wsp:val=&quot;00177186&quot;/&gt;&lt;wsp:rsid wsp:val=&quot;00177606&quot;/&gt;&lt;wsp:rsid wsp:val=&quot;001813AB&quot;/&gt;&lt;wsp:rsid wsp:val=&quot;001863A3&quot;/&gt;&lt;wsp:rsid wsp:val=&quot;001914B0&quot;/&gt;&lt;wsp:rsid wsp:val=&quot;0019167A&quot;/&gt;&lt;wsp:rsid wsp:val=&quot;00192E53&quot;/&gt;&lt;wsp:rsid wsp:val=&quot;001A223E&quot;/&gt;&lt;wsp:rsid wsp:val=&quot;001A36CA&quot;/&gt;&lt;wsp:rsid wsp:val=&quot;001B2C81&quot;/&gt;&lt;wsp:rsid wsp:val=&quot;001B6B89&quot;/&gt;&lt;wsp:rsid wsp:val=&quot;001C478A&quot;/&gt;&lt;wsp:rsid wsp:val=&quot;001C4C36&quot;/&gt;&lt;wsp:rsid wsp:val=&quot;001C6C4F&quot;/&gt;&lt;wsp:rsid wsp:val=&quot;001D21CA&quot;/&gt;&lt;wsp:rsid wsp:val=&quot;001D4673&quot;/&gt;&lt;wsp:rsid wsp:val=&quot;001D6FB3&quot;/&gt;&lt;wsp:rsid wsp:val=&quot;001E1754&quot;/&gt;&lt;wsp:rsid wsp:val=&quot;001F028D&quot;/&gt;&lt;wsp:rsid wsp:val=&quot;001F2371&quot;/&gt;&lt;wsp:rsid wsp:val=&quot;001F23EE&quot;/&gt;&lt;wsp:rsid wsp:val=&quot;001F2A11&quot;/&gt;&lt;wsp:rsid wsp:val=&quot;001F3AB8&quot;/&gt;&lt;wsp:rsid wsp:val=&quot;00203820&quot;/&gt;&lt;wsp:rsid wsp:val=&quot;002062B9&quot;/&gt;&lt;wsp:rsid wsp:val=&quot;00211897&quot;/&gt;&lt;wsp:rsid wsp:val=&quot;00214EFD&quot;/&gt;&lt;wsp:rsid wsp:val=&quot;00214F59&quot;/&gt;&lt;wsp:rsid wsp:val=&quot;0022125F&quot;/&gt;&lt;wsp:rsid wsp:val=&quot;00222724&quot;/&gt;&lt;wsp:rsid wsp:val=&quot;0022558E&quot;/&gt;&lt;wsp:rsid wsp:val=&quot;00227D2D&quot;/&gt;&lt;wsp:rsid wsp:val=&quot;00231A83&quot;/&gt;&lt;wsp:rsid wsp:val=&quot;0023389A&quot;/&gt;&lt;wsp:rsid wsp:val=&quot;002339A3&quot;/&gt;&lt;wsp:rsid wsp:val=&quot;00237A8A&quot;/&gt;&lt;wsp:rsid wsp:val=&quot;00245825&quot;/&gt;&lt;wsp:rsid wsp:val=&quot;00252C84&quot;/&gt;&lt;wsp:rsid wsp:val=&quot;0025587B&quot;/&gt;&lt;wsp:rsid wsp:val=&quot;002607E5&quot;/&gt;&lt;wsp:rsid wsp:val=&quot;00271993&quot;/&gt;&lt;wsp:rsid wsp:val=&quot;00283B94&quot;/&gt;&lt;wsp:rsid wsp:val=&quot;00286868&quot;/&gt;&lt;wsp:rsid wsp:val=&quot;002909B6&quot;/&gt;&lt;wsp:rsid wsp:val=&quot;002A2829&quot;/&gt;&lt;wsp:rsid wsp:val=&quot;002A7D0D&quot;/&gt;&lt;wsp:rsid wsp:val=&quot;002B0FC8&quot;/&gt;&lt;wsp:rsid wsp:val=&quot;002B3A73&quot;/&gt;&lt;wsp:rsid wsp:val=&quot;002B7070&quot;/&gt;&lt;wsp:rsid wsp:val=&quot;002C646E&quot;/&gt;&lt;wsp:rsid wsp:val=&quot;002D301A&quot;/&gt;&lt;wsp:rsid wsp:val=&quot;002D4C2B&quot;/&gt;&lt;wsp:rsid wsp:val=&quot;002D57AE&quot;/&gt;&lt;wsp:rsid wsp:val=&quot;002D6B13&quot;/&gt;&lt;wsp:rsid wsp:val=&quot;002E1EC0&quot;/&gt;&lt;wsp:rsid wsp:val=&quot;002E38F6&quot;/&gt;&lt;wsp:rsid wsp:val=&quot;002E4127&quot;/&gt;&lt;wsp:rsid wsp:val=&quot;002F36ED&quot;/&gt;&lt;wsp:rsid wsp:val=&quot;00301196&quot;/&gt;&lt;wsp:rsid wsp:val=&quot;003013B1&quot;/&gt;&lt;wsp:rsid wsp:val=&quot;00302D2F&quot;/&gt;&lt;wsp:rsid wsp:val=&quot;00310F72&quot;/&gt;&lt;wsp:rsid wsp:val=&quot;00312BFB&quot;/&gt;&lt;wsp:rsid wsp:val=&quot;0031454F&quot;/&gt;&lt;wsp:rsid wsp:val=&quot;00323119&quot;/&gt;&lt;wsp:rsid wsp:val=&quot;00324230&quot;/&gt;&lt;wsp:rsid wsp:val=&quot;00337B3A&quot;/&gt;&lt;wsp:rsid wsp:val=&quot;003429FC&quot;/&gt;&lt;wsp:rsid wsp:val=&quot;003463F0&quot;/&gt;&lt;wsp:rsid wsp:val=&quot;00351420&quot;/&gt;&lt;wsp:rsid wsp:val=&quot;003546B1&quot;/&gt;&lt;wsp:rsid wsp:val=&quot;00364BAB&quot;/&gt;&lt;wsp:rsid wsp:val=&quot;0036588E&quot;/&gt;&lt;wsp:rsid wsp:val=&quot;00372CE3&quot;/&gt;&lt;wsp:rsid wsp:val=&quot;003827B6&quot;/&gt;&lt;wsp:rsid wsp:val=&quot;00383602&quot;/&gt;&lt;wsp:rsid wsp:val=&quot;003865C6&quot;/&gt;&lt;wsp:rsid wsp:val=&quot;00387405&quot;/&gt;&lt;wsp:rsid wsp:val=&quot;00387F20&quot;/&gt;&lt;wsp:rsid wsp:val=&quot;003907AC&quot;/&gt;&lt;wsp:rsid wsp:val=&quot;00395BBB&quot;/&gt;&lt;wsp:rsid wsp:val=&quot;00396634&quot;/&gt;&lt;wsp:rsid wsp:val=&quot;003A17E4&quot;/&gt;&lt;wsp:rsid wsp:val=&quot;003A7EB8&quot;/&gt;&lt;wsp:rsid wsp:val=&quot;003C002B&quot;/&gt;&lt;wsp:rsid wsp:val=&quot;003C1E6C&quot;/&gt;&lt;wsp:rsid wsp:val=&quot;003C2102&quot;/&gt;&lt;wsp:rsid wsp:val=&quot;003C60A0&quot;/&gt;&lt;wsp:rsid wsp:val=&quot;003D1643&quot;/&gt;&lt;wsp:rsid wsp:val=&quot;003D195C&quot;/&gt;&lt;wsp:rsid wsp:val=&quot;003D450D&quot;/&gt;&lt;wsp:rsid wsp:val=&quot;003E1A2B&quot;/&gt;&lt;wsp:rsid wsp:val=&quot;003E7148&quot;/&gt;&lt;wsp:rsid wsp:val=&quot;003F0407&quot;/&gt;&lt;wsp:rsid wsp:val=&quot;003F21F7&quot;/&gt;&lt;wsp:rsid wsp:val=&quot;003F3586&quot;/&gt;&lt;wsp:rsid wsp:val=&quot;003F7057&quot;/&gt;&lt;wsp:rsid wsp:val=&quot;00403966&quot;/&gt;&lt;wsp:rsid wsp:val=&quot;00404D9F&quot;/&gt;&lt;wsp:rsid wsp:val=&quot;00411C9D&quot;/&gt;&lt;wsp:rsid wsp:val=&quot;00416934&quot;/&gt;&lt;wsp:rsid wsp:val=&quot;004210A6&quot;/&gt;&lt;wsp:rsid wsp:val=&quot;00422201&quot;/&gt;&lt;wsp:rsid wsp:val=&quot;00423E22&quot;/&gt;&lt;wsp:rsid wsp:val=&quot;00424F4B&quot;/&gt;&lt;wsp:rsid wsp:val=&quot;0042565F&quot;/&gt;&lt;wsp:rsid wsp:val=&quot;004259FE&quot;/&gt;&lt;wsp:rsid wsp:val=&quot;0043099A&quot;/&gt;&lt;wsp:rsid wsp:val=&quot;0043249E&quot;/&gt;&lt;wsp:rsid wsp:val=&quot;00444E00&quot;/&gt;&lt;wsp:rsid wsp:val=&quot;004476D6&quot;/&gt;&lt;wsp:rsid wsp:val=&quot;00447FD6&quot;/&gt;&lt;wsp:rsid wsp:val=&quot;004542D5&quot;/&gt;&lt;wsp:rsid wsp:val=&quot;00457B59&quot;/&gt;&lt;wsp:rsid wsp:val=&quot;004607CE&quot;/&gt;&lt;wsp:rsid wsp:val=&quot;00460CC4&quot;/&gt;&lt;wsp:rsid wsp:val=&quot;00461322&quot;/&gt;&lt;wsp:rsid wsp:val=&quot;00462B63&quot;/&gt;&lt;wsp:rsid wsp:val=&quot;004667F3&quot;/&gt;&lt;wsp:rsid wsp:val=&quot;00467548&quot;/&gt;&lt;wsp:rsid wsp:val=&quot;0047236E&quot;/&gt;&lt;wsp:rsid wsp:val=&quot;00475E52&quot;/&gt;&lt;wsp:rsid wsp:val=&quot;004819B7&quot;/&gt;&lt;wsp:rsid wsp:val=&quot;0048303F&quot;/&gt;&lt;wsp:rsid wsp:val=&quot;004862A3&quot;/&gt;&lt;wsp:rsid wsp:val=&quot;004A17BC&quot;/&gt;&lt;wsp:rsid wsp:val=&quot;004A1A08&quot;/&gt;&lt;wsp:rsid wsp:val=&quot;004A25A2&quot;/&gt;&lt;wsp:rsid wsp:val=&quot;004A48BB&quot;/&gt;&lt;wsp:rsid wsp:val=&quot;004B26CF&quot;/&gt;&lt;wsp:rsid wsp:val=&quot;004B3098&quot;/&gt;&lt;wsp:rsid wsp:val=&quot;004C11A1&quot;/&gt;&lt;wsp:rsid wsp:val=&quot;004C3317&quot;/&gt;&lt;wsp:rsid wsp:val=&quot;004C3362&quot;/&gt;&lt;wsp:rsid wsp:val=&quot;004D0B13&quot;/&gt;&lt;wsp:rsid wsp:val=&quot;004E0231&quot;/&gt;&lt;wsp:rsid wsp:val=&quot;004E1CA7&quot;/&gt;&lt;wsp:rsid wsp:val=&quot;004E5440&quot;/&gt;&lt;wsp:rsid wsp:val=&quot;004E69A9&quot;/&gt;&lt;wsp:rsid wsp:val=&quot;004E69FC&quot;/&gt;&lt;wsp:rsid wsp:val=&quot;004E7813&quot;/&gt;&lt;wsp:rsid wsp:val=&quot;004F14C1&quot;/&gt;&lt;wsp:rsid wsp:val=&quot;004F2EF0&quot;/&gt;&lt;wsp:rsid wsp:val=&quot;004F4AD1&quot;/&gt;&lt;wsp:rsid wsp:val=&quot;004F6E05&quot;/&gt;&lt;wsp:rsid wsp:val=&quot;00506761&quot;/&gt;&lt;wsp:rsid wsp:val=&quot;00506BBA&quot;/&gt;&lt;wsp:rsid wsp:val=&quot;00510B10&quot;/&gt;&lt;wsp:rsid wsp:val=&quot;0051292D&quot;/&gt;&lt;wsp:rsid wsp:val=&quot;00513FA2&quot;/&gt;&lt;wsp:rsid wsp:val=&quot;00514948&quot;/&gt;&lt;wsp:rsid wsp:val=&quot;00521E82&quot;/&gt;&lt;wsp:rsid wsp:val=&quot;00521EAA&quot;/&gt;&lt;wsp:rsid wsp:val=&quot;00525C32&quot;/&gt;&lt;wsp:rsid wsp:val=&quot;00530B2A&quot;/&gt;&lt;wsp:rsid wsp:val=&quot;00531FC6&quot;/&gt;&lt;wsp:rsid wsp:val=&quot;00534004&quot;/&gt;&lt;wsp:rsid wsp:val=&quot;00535B58&quot;/&gt;&lt;wsp:rsid wsp:val=&quot;0053653A&quot;/&gt;&lt;wsp:rsid wsp:val=&quot;0054064E&quot;/&gt;&lt;wsp:rsid wsp:val=&quot;00541558&quot;/&gt;&lt;wsp:rsid wsp:val=&quot;00541DAA&quot;/&gt;&lt;wsp:rsid wsp:val=&quot;00545FE0&quot;/&gt;&lt;wsp:rsid wsp:val=&quot;00553198&quot;/&gt;&lt;wsp:rsid wsp:val=&quot;00553838&quot;/&gt;&lt;wsp:rsid wsp:val=&quot;005550C6&quot;/&gt;&lt;wsp:rsid wsp:val=&quot;00560CC5&quot;/&gt;&lt;wsp:rsid wsp:val=&quot;0056141F&quot;/&gt;&lt;wsp:rsid wsp:val=&quot;00561563&quot;/&gt;&lt;wsp:rsid wsp:val=&quot;00561FBC&quot;/&gt;&lt;wsp:rsid wsp:val=&quot;00562CE5&quot;/&gt;&lt;wsp:rsid wsp:val=&quot;0056566A&quot;/&gt;&lt;wsp:rsid wsp:val=&quot;00571D34&quot;/&gt;&lt;wsp:rsid wsp:val=&quot;00576844&quot;/&gt;&lt;wsp:rsid wsp:val=&quot;00582F80&quot;/&gt;&lt;wsp:rsid wsp:val=&quot;00583241&quot;/&gt;&lt;wsp:rsid wsp:val=&quot;005877D2&quot;/&gt;&lt;wsp:rsid wsp:val=&quot;00591516&quot;/&gt;&lt;wsp:rsid wsp:val=&quot;0059254A&quot;/&gt;&lt;wsp:rsid wsp:val=&quot;005945A7&quot;/&gt;&lt;wsp:rsid wsp:val=&quot;005946D6&quot;/&gt;&lt;wsp:rsid wsp:val=&quot;00594FED&quot;/&gt;&lt;wsp:rsid wsp:val=&quot;005B4A6C&quot;/&gt;&lt;wsp:rsid wsp:val=&quot;005B6B9A&quot;/&gt;&lt;wsp:rsid wsp:val=&quot;005C03EE&quot;/&gt;&lt;wsp:rsid wsp:val=&quot;005C5070&quot;/&gt;&lt;wsp:rsid wsp:val=&quot;005C7664&quot;/&gt;&lt;wsp:rsid wsp:val=&quot;005D06AC&quot;/&gt;&lt;wsp:rsid wsp:val=&quot;005D4B25&quot;/&gt;&lt;wsp:rsid wsp:val=&quot;005D6EA1&quot;/&gt;&lt;wsp:rsid wsp:val=&quot;005E1408&quot;/&gt;&lt;wsp:rsid wsp:val=&quot;005E5BAA&quot;/&gt;&lt;wsp:rsid wsp:val=&quot;005E7E32&quot;/&gt;&lt;wsp:rsid wsp:val=&quot;005F15AB&quot;/&gt;&lt;wsp:rsid wsp:val=&quot;0060003B&quot;/&gt;&lt;wsp:rsid wsp:val=&quot;00602645&quot;/&gt;&lt;wsp:rsid wsp:val=&quot;00604396&quot;/&gt;&lt;wsp:rsid wsp:val=&quot;00604DE3&quot;/&gt;&lt;wsp:rsid wsp:val=&quot;0060710B&quot;/&gt;&lt;wsp:rsid wsp:val=&quot;00610FAC&quot;/&gt;&lt;wsp:rsid wsp:val=&quot;006130B4&quot;/&gt;&lt;wsp:rsid wsp:val=&quot;0061759C&quot;/&gt;&lt;wsp:rsid wsp:val=&quot;006228A4&quot;/&gt;&lt;wsp:rsid wsp:val=&quot;006263DC&quot;/&gt;&lt;wsp:rsid wsp:val=&quot;00630F9F&quot;/&gt;&lt;wsp:rsid wsp:val=&quot;00631525&quot;/&gt;&lt;wsp:rsid wsp:val=&quot;006430A6&quot;/&gt;&lt;wsp:rsid wsp:val=&quot;00655373&quot;/&gt;&lt;wsp:rsid wsp:val=&quot;00656E00&quot;/&gt;&lt;wsp:rsid wsp:val=&quot;006607E9&quot;/&gt;&lt;wsp:rsid wsp:val=&quot;00660B7C&quot;/&gt;&lt;wsp:rsid wsp:val=&quot;006628DB&quot;/&gt;&lt;wsp:rsid wsp:val=&quot;00667F72&quot;/&gt;&lt;wsp:rsid wsp:val=&quot;00670FE4&quot;/&gt;&lt;wsp:rsid wsp:val=&quot;0067678A&quot;/&gt;&lt;wsp:rsid wsp:val=&quot;0068054F&quot;/&gt;&lt;wsp:rsid wsp:val=&quot;006822B2&quot;/&gt;&lt;wsp:rsid wsp:val=&quot;00682DD0&quot;/&gt;&lt;wsp:rsid wsp:val=&quot;006907FA&quot;/&gt;&lt;wsp:rsid wsp:val=&quot;00691AC3&quot;/&gt;&lt;wsp:rsid wsp:val=&quot;00694542&quot;/&gt;&lt;wsp:rsid wsp:val=&quot;00694C6F&quot;/&gt;&lt;wsp:rsid wsp:val=&quot;006961E1&quot;/&gt;&lt;wsp:rsid wsp:val=&quot;006967EC&quot;/&gt;&lt;wsp:rsid wsp:val=&quot;0069764D&quot;/&gt;&lt;wsp:rsid wsp:val=&quot;006A5882&quot;/&gt;&lt;wsp:rsid wsp:val=&quot;006B0DA6&quot;/&gt;&lt;wsp:rsid wsp:val=&quot;006B0F5F&quot;/&gt;&lt;wsp:rsid wsp:val=&quot;006B4258&quot;/&gt;&lt;wsp:rsid wsp:val=&quot;006B61FC&quot;/&gt;&lt;wsp:rsid wsp:val=&quot;006B72FE&quot;/&gt;&lt;wsp:rsid wsp:val=&quot;006B78F1&quot;/&gt;&lt;wsp:rsid wsp:val=&quot;006C0BAA&quot;/&gt;&lt;wsp:rsid wsp:val=&quot;006C0F62&quot;/&gt;&lt;wsp:rsid wsp:val=&quot;006C26B5&quot;/&gt;&lt;wsp:rsid wsp:val=&quot;006C4B57&quot;/&gt;&lt;wsp:rsid wsp:val=&quot;006D13FB&quot;/&gt;&lt;wsp:rsid wsp:val=&quot;006D61EB&quot;/&gt;&lt;wsp:rsid wsp:val=&quot;006D6BEB&quot;/&gt;&lt;wsp:rsid wsp:val=&quot;006E36A8&quot;/&gt;&lt;wsp:rsid wsp:val=&quot;006E374D&quot;/&gt;&lt;wsp:rsid wsp:val=&quot;006E3F19&quot;/&gt;&lt;wsp:rsid wsp:val=&quot;006E7EA3&quot;/&gt;&lt;wsp:rsid wsp:val=&quot;006F0077&quot;/&gt;&lt;wsp:rsid wsp:val=&quot;006F3280&quot;/&gt;&lt;wsp:rsid wsp:val=&quot;006F4890&quot;/&gt;&lt;wsp:rsid wsp:val=&quot;006F4FB9&quot;/&gt;&lt;wsp:rsid wsp:val=&quot;0070181E&quot;/&gt;&lt;wsp:rsid wsp:val=&quot;0070560D&quot;/&gt;&lt;wsp:rsid wsp:val=&quot;00710ABB&quot;/&gt;&lt;wsp:rsid wsp:val=&quot;00713E1D&quot;/&gt;&lt;wsp:rsid wsp:val=&quot;00717C70&quot;/&gt;&lt;wsp:rsid wsp:val=&quot;00720CA1&quot;/&gt;&lt;wsp:rsid wsp:val=&quot;007242C1&quot;/&gt;&lt;wsp:rsid wsp:val=&quot;007251C2&quot;/&gt;&lt;wsp:rsid wsp:val=&quot;007272BB&quot;/&gt;&lt;wsp:rsid wsp:val=&quot;007303F6&quot;/&gt;&lt;wsp:rsid wsp:val=&quot;00730795&quot;/&gt;&lt;wsp:rsid wsp:val=&quot;00740843&quot;/&gt;&lt;wsp:rsid wsp:val=&quot;00744C19&quot;/&gt;&lt;wsp:rsid wsp:val=&quot;007455E5&quot;/&gt;&lt;wsp:rsid wsp:val=&quot;0074741E&quot;/&gt;&lt;wsp:rsid wsp:val=&quot;007626FE&quot;/&gt;&lt;wsp:rsid wsp:val=&quot;00766F93&quot;/&gt;&lt;wsp:rsid wsp:val=&quot;00771924&quot;/&gt;&lt;wsp:rsid wsp:val=&quot;00771DAC&quot;/&gt;&lt;wsp:rsid wsp:val=&quot;00773F0D&quot;/&gt;&lt;wsp:rsid wsp:val=&quot;00775873&quot;/&gt;&lt;wsp:rsid wsp:val=&quot;00782283&quot;/&gt;&lt;wsp:rsid wsp:val=&quot;00783087&quot;/&gt;&lt;wsp:rsid wsp:val=&quot;0078520E&quot;/&gt;&lt;wsp:rsid wsp:val=&quot;00787563&quot;/&gt;&lt;wsp:rsid wsp:val=&quot;00791582&quot;/&gt;&lt;wsp:rsid wsp:val=&quot;00795524&quot;/&gt;&lt;wsp:rsid wsp:val=&quot;007A51BD&quot;/&gt;&lt;wsp:rsid wsp:val=&quot;007A78C7&quot;/&gt;&lt;wsp:rsid wsp:val=&quot;007B3709&quot;/&gt;&lt;wsp:rsid wsp:val=&quot;007B4348&quot;/&gt;&lt;wsp:rsid wsp:val=&quot;007B7D2F&quot;/&gt;&lt;wsp:rsid wsp:val=&quot;007C1502&quot;/&gt;&lt;wsp:rsid wsp:val=&quot;007D0F24&quot;/&gt;&lt;wsp:rsid wsp:val=&quot;007D4946&quot;/&gt;&lt;wsp:rsid wsp:val=&quot;007D4A8B&quot;/&gt;&lt;wsp:rsid wsp:val=&quot;007D54B8&quot;/&gt;&lt;wsp:rsid wsp:val=&quot;008014ED&quot;/&gt;&lt;wsp:rsid wsp:val=&quot;00803837&quot;/&gt;&lt;wsp:rsid wsp:val=&quot;00804166&quot;/&gt;&lt;wsp:rsid wsp:val=&quot;00806AF6&quot;/&gt;&lt;wsp:rsid wsp:val=&quot;008120BE&quot;/&gt;&lt;wsp:rsid wsp:val=&quot;00812850&quot;/&gt;&lt;wsp:rsid wsp:val=&quot;00814BE9&quot;/&gt;&lt;wsp:rsid wsp:val=&quot;008177E2&quot;/&gt;&lt;wsp:rsid wsp:val=&quot;0082676C&quot;/&gt;&lt;wsp:rsid wsp:val=&quot;00826CD9&quot;/&gt;&lt;wsp:rsid wsp:val=&quot;00832FBF&quot;/&gt;&lt;wsp:rsid wsp:val=&quot;00834695&quot;/&gt;&lt;wsp:rsid wsp:val=&quot;00842C16&quot;/&gt;&lt;wsp:rsid wsp:val=&quot;00851245&quot;/&gt;&lt;wsp:rsid wsp:val=&quot;00852D4B&quot;/&gt;&lt;wsp:rsid wsp:val=&quot;00856EB0&quot;/&gt;&lt;wsp:rsid wsp:val=&quot;00857F94&quot;/&gt;&lt;wsp:rsid wsp:val=&quot;0086373A&quot;/&gt;&lt;wsp:rsid wsp:val=&quot;00866AC8&quot;/&gt;&lt;wsp:rsid wsp:val=&quot;008706DF&quot;/&gt;&lt;wsp:rsid wsp:val=&quot;008730EB&quot;/&gt;&lt;wsp:rsid wsp:val=&quot;0087329C&quot;/&gt;&lt;wsp:rsid wsp:val=&quot;00875058&quot;/&gt;&lt;wsp:rsid wsp:val=&quot;00876236&quot;/&gt;&lt;wsp:rsid wsp:val=&quot;00880C59&quot;/&gt;&lt;wsp:rsid wsp:val=&quot;008811C8&quot;/&gt;&lt;wsp:rsid wsp:val=&quot;008816D0&quot;/&gt;&lt;wsp:rsid wsp:val=&quot;008854B1&quot;/&gt;&lt;wsp:rsid wsp:val=&quot;008857A4&quot;/&gt;&lt;wsp:rsid wsp:val=&quot;008862F2&quot;/&gt;&lt;wsp:rsid wsp:val=&quot;00896636&quot;/&gt;&lt;wsp:rsid wsp:val=&quot;00897E33&quot;/&gt;&lt;wsp:rsid wsp:val=&quot;008A0154&quot;/&gt;&lt;wsp:rsid wsp:val=&quot;008A0710&quot;/&gt;&lt;wsp:rsid wsp:val=&quot;008A78EB&quot;/&gt;&lt;wsp:rsid wsp:val=&quot;008B2713&quot;/&gt;&lt;wsp:rsid wsp:val=&quot;008B7A7E&quot;/&gt;&lt;wsp:rsid wsp:val=&quot;008C5C4D&quot;/&gt;&lt;wsp:rsid wsp:val=&quot;008D02D1&quot;/&gt;&lt;wsp:rsid wsp:val=&quot;008D03C0&quot;/&gt;&lt;wsp:rsid wsp:val=&quot;008D23CC&quot;/&gt;&lt;wsp:rsid wsp:val=&quot;008D543D&quot;/&gt;&lt;wsp:rsid wsp:val=&quot;008D5BA4&quot;/&gt;&lt;wsp:rsid wsp:val=&quot;008E1445&quot;/&gt;&lt;wsp:rsid wsp:val=&quot;008F053A&quot;/&gt;&lt;wsp:rsid wsp:val=&quot;008F124E&quot;/&gt;&lt;wsp:rsid wsp:val=&quot;008F6B97&quot;/&gt;&lt;wsp:rsid wsp:val=&quot;008F6E57&quot;/&gt;&lt;wsp:rsid wsp:val=&quot;00903DE6&quot;/&gt;&lt;wsp:rsid wsp:val=&quot;00907B51&quot;/&gt;&lt;wsp:rsid wsp:val=&quot;00913613&quot;/&gt;&lt;wsp:rsid wsp:val=&quot;00913E16&quot;/&gt;&lt;wsp:rsid wsp:val=&quot;00914BF0&quot;/&gt;&lt;wsp:rsid wsp:val=&quot;00916F1E&quot;/&gt;&lt;wsp:rsid wsp:val=&quot;00922D10&quot;/&gt;&lt;wsp:rsid wsp:val=&quot;0092321F&quot;/&gt;&lt;wsp:rsid wsp:val=&quot;00924D2E&quot;/&gt;&lt;wsp:rsid wsp:val=&quot;00934E02&quot;/&gt;&lt;wsp:rsid wsp:val=&quot;009404B8&quot;/&gt;&lt;wsp:rsid wsp:val=&quot;0094579E&quot;/&gt;&lt;wsp:rsid wsp:val=&quot;00952738&quot;/&gt;&lt;wsp:rsid wsp:val=&quot;009558FE&quot;/&gt;&lt;wsp:rsid wsp:val=&quot;00960B0F&quot;/&gt;&lt;wsp:rsid wsp:val=&quot;00963F95&quot;/&gt;&lt;wsp:rsid wsp:val=&quot;0096407A&quot;/&gt;&lt;wsp:rsid wsp:val=&quot;0097240A&quot;/&gt;&lt;wsp:rsid wsp:val=&quot;00981405&quot;/&gt;&lt;wsp:rsid wsp:val=&quot;00984584&quot;/&gt;&lt;wsp:rsid wsp:val=&quot;0098690D&quot;/&gt;&lt;wsp:rsid wsp:val=&quot;00990F22&quot;/&gt;&lt;wsp:rsid wsp:val=&quot;009912AC&quot;/&gt;&lt;wsp:rsid wsp:val=&quot;00991BF7&quot;/&gt;&lt;wsp:rsid wsp:val=&quot;009A133D&quot;/&gt;&lt;wsp:rsid wsp:val=&quot;009A41FA&quot;/&gt;&lt;wsp:rsid wsp:val=&quot;009A7100&quot;/&gt;&lt;wsp:rsid wsp:val=&quot;009B1D5F&quot;/&gt;&lt;wsp:rsid wsp:val=&quot;009B2FB9&quot;/&gt;&lt;wsp:rsid wsp:val=&quot;009B7752&quot;/&gt;&lt;wsp:rsid wsp:val=&quot;009C676E&quot;/&gt;&lt;wsp:rsid wsp:val=&quot;009C7A92&quot;/&gt;&lt;wsp:rsid wsp:val=&quot;009D2A21&quot;/&gt;&lt;wsp:rsid wsp:val=&quot;009D4E82&quot;/&gt;&lt;wsp:rsid wsp:val=&quot;009E19DC&quot;/&gt;&lt;wsp:rsid wsp:val=&quot;009E4908&quot;/&gt;&lt;wsp:rsid wsp:val=&quot;009E6983&quot;/&gt;&lt;wsp:rsid wsp:val=&quot;009F3F57&quot;/&gt;&lt;wsp:rsid wsp:val=&quot;00A00B98&quot;/&gt;&lt;wsp:rsid wsp:val=&quot;00A063F4&quot;/&gt;&lt;wsp:rsid wsp:val=&quot;00A067F4&quot;/&gt;&lt;wsp:rsid wsp:val=&quot;00A11932&quot;/&gt;&lt;wsp:rsid wsp:val=&quot;00A14910&quot;/&gt;&lt;wsp:rsid wsp:val=&quot;00A242B4&quot;/&gt;&lt;wsp:rsid wsp:val=&quot;00A25905&quot;/&gt;&lt;wsp:rsid wsp:val=&quot;00A3000B&quot;/&gt;&lt;wsp:rsid wsp:val=&quot;00A36167&quot;/&gt;&lt;wsp:rsid wsp:val=&quot;00A40D52&quot;/&gt;&lt;wsp:rsid wsp:val=&quot;00A4185C&quot;/&gt;&lt;wsp:rsid wsp:val=&quot;00A52158&quot;/&gt;&lt;wsp:rsid wsp:val=&quot;00A532CA&quot;/&gt;&lt;wsp:rsid wsp:val=&quot;00A61F65&quot;/&gt;&lt;wsp:rsid wsp:val=&quot;00A62752&quot;/&gt;&lt;wsp:rsid wsp:val=&quot;00A63BB2&quot;/&gt;&lt;wsp:rsid wsp:val=&quot;00A64311&quot;/&gt;&lt;wsp:rsid wsp:val=&quot;00A64F86&quot;/&gt;&lt;wsp:rsid wsp:val=&quot;00A705C8&quot;/&gt;&lt;wsp:rsid wsp:val=&quot;00A724D8&quot;/&gt;&lt;wsp:rsid wsp:val=&quot;00A77DCE&quot;/&gt;&lt;wsp:rsid wsp:val=&quot;00A82530&quot;/&gt;&lt;wsp:rsid wsp:val=&quot;00A825B1&quot;/&gt;&lt;wsp:rsid wsp:val=&quot;00A9246A&quot;/&gt;&lt;wsp:rsid wsp:val=&quot;00A950B7&quot;/&gt;&lt;wsp:rsid wsp:val=&quot;00A95604&quot;/&gt;&lt;wsp:rsid wsp:val=&quot;00A97606&quot;/&gt;&lt;wsp:rsid wsp:val=&quot;00AA1A4A&quot;/&gt;&lt;wsp:rsid wsp:val=&quot;00AA3192&quot;/&gt;&lt;wsp:rsid wsp:val=&quot;00AA6772&quot;/&gt;&lt;wsp:rsid wsp:val=&quot;00AA6FAD&quot;/&gt;&lt;wsp:rsid wsp:val=&quot;00AB0E11&quot;/&gt;&lt;wsp:rsid wsp:val=&quot;00AC037D&quot;/&gt;&lt;wsp:rsid wsp:val=&quot;00AC10B5&quot;/&gt;&lt;wsp:rsid wsp:val=&quot;00AC2C0C&quot;/&gt;&lt;wsp:rsid wsp:val=&quot;00AD3BF8&quot;/&gt;&lt;wsp:rsid wsp:val=&quot;00AE347A&quot;/&gt;&lt;wsp:rsid wsp:val=&quot;00AE3602&quot;/&gt;&lt;wsp:rsid wsp:val=&quot;00AE3D2C&quot;/&gt;&lt;wsp:rsid wsp:val=&quot;00AF0837&quot;/&gt;&lt;wsp:rsid wsp:val=&quot;00AF1C7E&quot;/&gt;&lt;wsp:rsid wsp:val=&quot;00AF6364&quot;/&gt;&lt;wsp:rsid wsp:val=&quot;00AF79D5&quot;/&gt;&lt;wsp:rsid wsp:val=&quot;00B02B29&quot;/&gt;&lt;wsp:rsid wsp:val=&quot;00B04043&quot;/&gt;&lt;wsp:rsid wsp:val=&quot;00B069A1&quot;/&gt;&lt;wsp:rsid wsp:val=&quot;00B07DD3&quot;/&gt;&lt;wsp:rsid wsp:val=&quot;00B120F7&quot;/&gt;&lt;wsp:rsid wsp:val=&quot;00B126FA&quot;/&gt;&lt;wsp:rsid wsp:val=&quot;00B2039B&quot;/&gt;&lt;wsp:rsid wsp:val=&quot;00B21D08&quot;/&gt;&lt;wsp:rsid wsp:val=&quot;00B2282D&quot;/&gt;&lt;wsp:rsid wsp:val=&quot;00B245A5&quot;/&gt;&lt;wsp:rsid wsp:val=&quot;00B246D9&quot;/&gt;&lt;wsp:rsid wsp:val=&quot;00B26279&quot;/&gt;&lt;wsp:rsid wsp:val=&quot;00B30CD9&quot;/&gt;&lt;wsp:rsid wsp:val=&quot;00B358FD&quot;/&gt;&lt;wsp:rsid wsp:val=&quot;00B41E04&quot;/&gt;&lt;wsp:rsid wsp:val=&quot;00B42DDF&quot;/&gt;&lt;wsp:rsid wsp:val=&quot;00B47F84&quot;/&gt;&lt;wsp:rsid wsp:val=&quot;00B5200A&quot;/&gt;&lt;wsp:rsid wsp:val=&quot;00B52CCF&quot;/&gt;&lt;wsp:rsid wsp:val=&quot;00B541CB&quot;/&gt;&lt;wsp:rsid wsp:val=&quot;00B6019C&quot;/&gt;&lt;wsp:rsid wsp:val=&quot;00B6677E&quot;/&gt;&lt;wsp:rsid wsp:val=&quot;00B67DAC&quot;/&gt;&lt;wsp:rsid wsp:val=&quot;00B7094B&quot;/&gt;&lt;wsp:rsid wsp:val=&quot;00B7393B&quot;/&gt;&lt;wsp:rsid wsp:val=&quot;00B73E25&quot;/&gt;&lt;wsp:rsid wsp:val=&quot;00B754A1&quot;/&gt;&lt;wsp:rsid wsp:val=&quot;00B800D9&quot;/&gt;&lt;wsp:rsid wsp:val=&quot;00B807AC&quot;/&gt;&lt;wsp:rsid wsp:val=&quot;00B91D1D&quot;/&gt;&lt;wsp:rsid wsp:val=&quot;00B929C9&quot;/&gt;&lt;wsp:rsid wsp:val=&quot;00B92D07&quot;/&gt;&lt;wsp:rsid wsp:val=&quot;00B9443E&quot;/&gt;&lt;wsp:rsid wsp:val=&quot;00B962EA&quot;/&gt;&lt;wsp:rsid wsp:val=&quot;00BA06F9&quot;/&gt;&lt;wsp:rsid wsp:val=&quot;00BA5B3F&quot;/&gt;&lt;wsp:rsid wsp:val=&quot;00BB11E8&quot;/&gt;&lt;wsp:rsid wsp:val=&quot;00BB46A2&quot;/&gt;&lt;wsp:rsid wsp:val=&quot;00BB5958&quot;/&gt;&lt;wsp:rsid wsp:val=&quot;00BB7F96&quot;/&gt;&lt;wsp:rsid wsp:val=&quot;00BC0C4C&quot;/&gt;&lt;wsp:rsid wsp:val=&quot;00BD3549&quot;/&gt;&lt;wsp:rsid wsp:val=&quot;00BD3AD1&quot;/&gt;&lt;wsp:rsid wsp:val=&quot;00BD5616&quot;/&gt;&lt;wsp:rsid wsp:val=&quot;00BD628E&quot;/&gt;&lt;wsp:rsid wsp:val=&quot;00BE0D20&quot;/&gt;&lt;wsp:rsid wsp:val=&quot;00BE2629&quot;/&gt;&lt;wsp:rsid wsp:val=&quot;00BE277A&quot;/&gt;&lt;wsp:rsid wsp:val=&quot;00BE422B&quot;/&gt;&lt;wsp:rsid wsp:val=&quot;00BE55F4&quot;/&gt;&lt;wsp:rsid wsp:val=&quot;00BF15F9&quot;/&gt;&lt;wsp:rsid wsp:val=&quot;00BF1CC4&quot;/&gt;&lt;wsp:rsid wsp:val=&quot;00BF6D6D&quot;/&gt;&lt;wsp:rsid wsp:val=&quot;00C0639F&quot;/&gt;&lt;wsp:rsid wsp:val=&quot;00C06AE9&quot;/&gt;&lt;wsp:rsid wsp:val=&quot;00C077B7&quot;/&gt;&lt;wsp:rsid wsp:val=&quot;00C13726&quot;/&gt;&lt;wsp:rsid wsp:val=&quot;00C13E4F&quot;/&gt;&lt;wsp:rsid wsp:val=&quot;00C14961&quot;/&gt;&lt;wsp:rsid wsp:val=&quot;00C15D89&quot;/&gt;&lt;wsp:rsid wsp:val=&quot;00C17D7E&quot;/&gt;&lt;wsp:rsid wsp:val=&quot;00C309FE&quot;/&gt;&lt;wsp:rsid wsp:val=&quot;00C3449A&quot;/&gt;&lt;wsp:rsid wsp:val=&quot;00C35F76&quot;/&gt;&lt;wsp:rsid wsp:val=&quot;00C46C41&quot;/&gt;&lt;wsp:rsid wsp:val=&quot;00C51999&quot;/&gt;&lt;wsp:rsid wsp:val=&quot;00C5331D&quot;/&gt;&lt;wsp:rsid wsp:val=&quot;00C55451&quot;/&gt;&lt;wsp:rsid wsp:val=&quot;00C565EA&quot;/&gt;&lt;wsp:rsid wsp:val=&quot;00C60215&quot;/&gt;&lt;wsp:rsid wsp:val=&quot;00C646F4&quot;/&gt;&lt;wsp:rsid wsp:val=&quot;00C70385&quot;/&gt;&lt;wsp:rsid wsp:val=&quot;00C760D4&quot;/&gt;&lt;wsp:rsid wsp:val=&quot;00C7733F&quot;/&gt;&lt;wsp:rsid wsp:val=&quot;00C82FF3&quot;/&gt;&lt;wsp:rsid wsp:val=&quot;00C87486&quot;/&gt;&lt;wsp:rsid wsp:val=&quot;00C93B18&quot;/&gt;&lt;wsp:rsid wsp:val=&quot;00C94D5E&quot;/&gt;&lt;wsp:rsid wsp:val=&quot;00CA19F4&quot;/&gt;&lt;wsp:rsid wsp:val=&quot;00CB1198&quot;/&gt;&lt;wsp:rsid wsp:val=&quot;00CC00E9&quot;/&gt;&lt;wsp:rsid wsp:val=&quot;00CC041C&quot;/&gt;&lt;wsp:rsid wsp:val=&quot;00CC1C7C&quot;/&gt;&lt;wsp:rsid wsp:val=&quot;00CC7D9C&quot;/&gt;&lt;wsp:rsid wsp:val=&quot;00CD172A&quot;/&gt;&lt;wsp:rsid wsp:val=&quot;00CE1039&quot;/&gt;&lt;wsp:rsid wsp:val=&quot;00CE3C1A&quot;/&gt;&lt;wsp:rsid wsp:val=&quot;00CE564E&quot;/&gt;&lt;wsp:rsid wsp:val=&quot;00CE5B24&quot;/&gt;&lt;wsp:rsid wsp:val=&quot;00CE67E5&quot;/&gt;&lt;wsp:rsid wsp:val=&quot;00CF0EE8&quot;/&gt;&lt;wsp:rsid wsp:val=&quot;00CF38BB&quot;/&gt;&lt;wsp:rsid wsp:val=&quot;00CF65BD&quot;/&gt;&lt;wsp:rsid wsp:val=&quot;00CF7A41&quot;/&gt;&lt;wsp:rsid wsp:val=&quot;00D0014E&quot;/&gt;&lt;wsp:rsid wsp:val=&quot;00D02183&quot;/&gt;&lt;wsp:rsid wsp:val=&quot;00D034E6&quot;/&gt;&lt;wsp:rsid wsp:val=&quot;00D04C44&quot;/&gt;&lt;wsp:rsid wsp:val=&quot;00D07C7F&quot;/&gt;&lt;wsp:rsid wsp:val=&quot;00D11366&quot;/&gt;&lt;wsp:rsid wsp:val=&quot;00D125EB&quot;/&gt;&lt;wsp:rsid wsp:val=&quot;00D17F5D&quot;/&gt;&lt;wsp:rsid wsp:val=&quot;00D33A69&quot;/&gt;&lt;wsp:rsid wsp:val=&quot;00D34579&quot;/&gt;&lt;wsp:rsid wsp:val=&quot;00D36023&quot;/&gt;&lt;wsp:rsid wsp:val=&quot;00D405E1&quot;/&gt;&lt;wsp:rsid wsp:val=&quot;00D40B4E&quot;/&gt;&lt;wsp:rsid wsp:val=&quot;00D43751&quot;/&gt;&lt;wsp:rsid wsp:val=&quot;00D44BCD&quot;/&gt;&lt;wsp:rsid wsp:val=&quot;00D45C79&quot;/&gt;&lt;wsp:rsid wsp:val=&quot;00D46385&quot;/&gt;&lt;wsp:rsid wsp:val=&quot;00D50632&quot;/&gt;&lt;wsp:rsid wsp:val=&quot;00D562B7&quot;/&gt;&lt;wsp:rsid wsp:val=&quot;00D568C6&quot;/&gt;&lt;wsp:rsid wsp:val=&quot;00D60188&quot;/&gt;&lt;wsp:rsid wsp:val=&quot;00D60EF5&quot;/&gt;&lt;wsp:rsid wsp:val=&quot;00D618EF&quot;/&gt;&lt;wsp:rsid wsp:val=&quot;00D70310&quot;/&gt;&lt;wsp:rsid wsp:val=&quot;00D70558&quot;/&gt;&lt;wsp:rsid wsp:val=&quot;00D71DFC&quot;/&gt;&lt;wsp:rsid wsp:val=&quot;00D72F5D&quot;/&gt;&lt;wsp:rsid wsp:val=&quot;00D75ABD&quot;/&gt;&lt;wsp:rsid wsp:val=&quot;00D85502&quot;/&gt;&lt;wsp:rsid wsp:val=&quot;00D90EA2&quot;/&gt;&lt;wsp:rsid wsp:val=&quot;00D9102E&quot;/&gt;&lt;wsp:rsid wsp:val=&quot;00D91695&quot;/&gt;&lt;wsp:rsid wsp:val=&quot;00D92F9F&quot;/&gt;&lt;wsp:rsid wsp:val=&quot;00D94B3B&quot;/&gt;&lt;wsp:rsid wsp:val=&quot;00D95C0C&quot;/&gt;&lt;wsp:rsid wsp:val=&quot;00D95D65&quot;/&gt;&lt;wsp:rsid wsp:val=&quot;00DA13F2&quot;/&gt;&lt;wsp:rsid wsp:val=&quot;00DB19D7&quot;/&gt;&lt;wsp:rsid wsp:val=&quot;00DB3D77&quot;/&gt;&lt;wsp:rsid wsp:val=&quot;00DB515D&quot;/&gt;&lt;wsp:rsid wsp:val=&quot;00DB677F&quot;/&gt;&lt;wsp:rsid wsp:val=&quot;00DB79DF&quot;/&gt;&lt;wsp:rsid wsp:val=&quot;00DC0E5B&quot;/&gt;&lt;wsp:rsid wsp:val=&quot;00DC1601&quot;/&gt;&lt;wsp:rsid wsp:val=&quot;00DC2EF5&quot;/&gt;&lt;wsp:rsid wsp:val=&quot;00DC321B&quot;/&gt;&lt;wsp:rsid wsp:val=&quot;00DC42BA&quot;/&gt;&lt;wsp:rsid wsp:val=&quot;00DC5A9D&quot;/&gt;&lt;wsp:rsid wsp:val=&quot;00DC7179&quot;/&gt;&lt;wsp:rsid wsp:val=&quot;00DD2292&quot;/&gt;&lt;wsp:rsid wsp:val=&quot;00DD292B&quot;/&gt;&lt;wsp:rsid wsp:val=&quot;00DD2A8F&quot;/&gt;&lt;wsp:rsid wsp:val=&quot;00DE73B4&quot;/&gt;&lt;wsp:rsid wsp:val=&quot;00DF1F52&quot;/&gt;&lt;wsp:rsid wsp:val=&quot;00DF7F5B&quot;/&gt;&lt;wsp:rsid wsp:val=&quot;00E00288&quot;/&gt;&lt;wsp:rsid wsp:val=&quot;00E0342C&quot;/&gt;&lt;wsp:rsid wsp:val=&quot;00E04EE6&quot;/&gt;&lt;wsp:rsid wsp:val=&quot;00E06B09&quot;/&gt;&lt;wsp:rsid wsp:val=&quot;00E07599&quot;/&gt;&lt;wsp:rsid wsp:val=&quot;00E11661&quot;/&gt;&lt;wsp:rsid wsp:val=&quot;00E16E4F&quot;/&gt;&lt;wsp:rsid wsp:val=&quot;00E215DA&quot;/&gt;&lt;wsp:rsid wsp:val=&quot;00E236C1&quot;/&gt;&lt;wsp:rsid wsp:val=&quot;00E23A3D&quot;/&gt;&lt;wsp:rsid wsp:val=&quot;00E3133B&quot;/&gt;&lt;wsp:rsid wsp:val=&quot;00E43FB0&quot;/&gt;&lt;wsp:rsid wsp:val=&quot;00E4787B&quot;/&gt;&lt;wsp:rsid wsp:val=&quot;00E5016D&quot;/&gt;&lt;wsp:rsid wsp:val=&quot;00E51DAE&quot;/&gt;&lt;wsp:rsid wsp:val=&quot;00E5253F&quot;/&gt;&lt;wsp:rsid wsp:val=&quot;00E6464B&quot;/&gt;&lt;wsp:rsid wsp:val=&quot;00E6693C&quot;/&gt;&lt;wsp:rsid wsp:val=&quot;00E673A2&quot;/&gt;&lt;wsp:rsid wsp:val=&quot;00E73C87&quot;/&gt;&lt;wsp:rsid wsp:val=&quot;00E769F4&quot;/&gt;&lt;wsp:rsid wsp:val=&quot;00E8422D&quot;/&gt;&lt;wsp:rsid wsp:val=&quot;00E91E06&quot;/&gt;&lt;wsp:rsid wsp:val=&quot;00E950D2&quot;/&gt;&lt;wsp:rsid wsp:val=&quot;00E96D86&quot;/&gt;&lt;wsp:rsid wsp:val=&quot;00EA4E38&quot;/&gt;&lt;wsp:rsid wsp:val=&quot;00EA5950&quot;/&gt;&lt;wsp:rsid wsp:val=&quot;00EA79F8&quot;/&gt;&lt;wsp:rsid wsp:val=&quot;00EB0085&quot;/&gt;&lt;wsp:rsid wsp:val=&quot;00EB51E1&quot;/&gt;&lt;wsp:rsid wsp:val=&quot;00EB6C10&quot;/&gt;&lt;wsp:rsid wsp:val=&quot;00EB779A&quot;/&gt;&lt;wsp:rsid wsp:val=&quot;00EC1882&quot;/&gt;&lt;wsp:rsid wsp:val=&quot;00EC6237&quot;/&gt;&lt;wsp:rsid wsp:val=&quot;00EC70F0&quot;/&gt;&lt;wsp:rsid wsp:val=&quot;00ED78B0&quot;/&gt;&lt;wsp:rsid wsp:val=&quot;00EE0097&quot;/&gt;&lt;wsp:rsid wsp:val=&quot;00EE0D43&quot;/&gt;&lt;wsp:rsid wsp:val=&quot;00EE3B1E&quot;/&gt;&lt;wsp:rsid wsp:val=&quot;00EE3DCA&quot;/&gt;&lt;wsp:rsid wsp:val=&quot;00EE62F7&quot;/&gt;&lt;wsp:rsid wsp:val=&quot;00EF2CEA&quot;/&gt;&lt;wsp:rsid wsp:val=&quot;00EF48D4&quot;/&gt;&lt;wsp:rsid wsp:val=&quot;00F03045&quot;/&gt;&lt;wsp:rsid wsp:val=&quot;00F0514A&quot;/&gt;&lt;wsp:rsid wsp:val=&quot;00F06523&quot;/&gt;&lt;wsp:rsid wsp:val=&quot;00F10EDE&quot;/&gt;&lt;wsp:rsid wsp:val=&quot;00F113EB&quot;/&gt;&lt;wsp:rsid wsp:val=&quot;00F1184C&quot;/&gt;&lt;wsp:rsid wsp:val=&quot;00F12061&quot;/&gt;&lt;wsp:rsid wsp:val=&quot;00F1525A&quot;/&gt;&lt;wsp:rsid wsp:val=&quot;00F20A5F&quot;/&gt;&lt;wsp:rsid wsp:val=&quot;00F22346&quot;/&gt;&lt;wsp:rsid wsp:val=&quot;00F3447A&quot;/&gt;&lt;wsp:rsid wsp:val=&quot;00F36CF8&quot;/&gt;&lt;wsp:rsid wsp:val=&quot;00F37F4D&quot;/&gt;&lt;wsp:rsid wsp:val=&quot;00F415D6&quot;/&gt;&lt;wsp:rsid wsp:val=&quot;00F45960&quot;/&gt;&lt;wsp:rsid wsp:val=&quot;00F462F7&quot;/&gt;&lt;wsp:rsid wsp:val=&quot;00F47B2A&quot;/&gt;&lt;wsp:rsid wsp:val=&quot;00F51EF8&quot;/&gt;&lt;wsp:rsid wsp:val=&quot;00F53CA3&quot;/&gt;&lt;wsp:rsid wsp:val=&quot;00F55CAF&quot;/&gt;&lt;wsp:rsid wsp:val=&quot;00F56156&quot;/&gt;&lt;wsp:rsid wsp:val=&quot;00F57355&quot;/&gt;&lt;wsp:rsid wsp:val=&quot;00F62145&quot;/&gt;&lt;wsp:rsid wsp:val=&quot;00F644C5&quot;/&gt;&lt;wsp:rsid wsp:val=&quot;00F72AA5&quot;/&gt;&lt;wsp:rsid wsp:val=&quot;00F8200B&quot;/&gt;&lt;wsp:rsid wsp:val=&quot;00F837B3&quot;/&gt;&lt;wsp:rsid wsp:val=&quot;00F83E85&quot;/&gt;&lt;wsp:rsid wsp:val=&quot;00F852D1&quot;/&gt;&lt;wsp:rsid wsp:val=&quot;00F912A9&quot;/&gt;&lt;wsp:rsid wsp:val=&quot;00F9395A&quot;/&gt;&lt;wsp:rsid wsp:val=&quot;00FB04FD&quot;/&gt;&lt;wsp:rsid wsp:val=&quot;00FB439C&quot;/&gt;&lt;wsp:rsid wsp:val=&quot;00FB524C&quot;/&gt;&lt;wsp:rsid wsp:val=&quot;00FB57DE&quot;/&gt;&lt;wsp:rsid wsp:val=&quot;00FC1A3A&quot;/&gt;&lt;wsp:rsid wsp:val=&quot;00FC1ADB&quot;/&gt;&lt;wsp:rsid wsp:val=&quot;00FC2B10&quot;/&gt;&lt;wsp:rsid wsp:val=&quot;00FC57C5&quot;/&gt;&lt;wsp:rsid wsp:val=&quot;00FD2F88&quot;/&gt;&lt;wsp:rsid wsp:val=&quot;00FD6C3B&quot;/&gt;&lt;wsp:rsid wsp:val=&quot;00FE0235&quot;/&gt;&lt;wsp:rsid wsp:val=&quot;00FE1819&quot;/&gt;&lt;wsp:rsid wsp:val=&quot;00FE4C9A&quot;/&gt;&lt;wsp:rsid wsp:val=&quot;00FF1FBC&quot;/&gt;&lt;wsp:rsid wsp:val=&quot;00FF6D8D&quot;/&gt;&lt;/wsp:rsids&gt;&lt;/w:docPr&gt;&lt;w:body&gt;&lt;wx:sect&gt;&lt;w:p wsp:rsidR=&quot;00066711&quot; wsp:rsidRPr=&quot;00066711&quot; wsp:rsidRDefault=&quot;00066711&quot; wsp:rsidP=&quot;00066711&quot;&gt;&lt;m:oMathPara&gt;&lt;m:oMath&gt;&lt;m:r&gt;&lt;m:rPr&gt;&lt;m:sty m:val=&quot;p&quot;/&gt;&lt;/m:rPr&gt;&lt;w:rPr&gt;&lt;w:rStyle w:val=&quot;Strong&quot;/&gt;&lt;w:rFonts w:ascii=&quot;Cambria Math&quot; w:h-ansi=&quot;Cambria Math&quot; w:cs=&quot;Segoe UI&quot;/&gt;&lt;wx:font wx:val=&quot;Cambria Math&quot;/&gt;&lt;w:b w:val=&quot;off&quot;/&gt;&lt;w:b-cs w:val=&quot;off&quot;/&gt;&lt;w:color w:val=&quot;343231&quot;/&gt;&lt;w:sz w:val=&quot;27&quot;/&gt;&lt;w:sz-cs w:val=&quot;27&quot;/&gt;&lt;w:shd w:val=&quot;clear&quot; w:color=&quot;auto&quot; w:fill=&quot;FFFFFF&quot;/&gt;&lt;/w:rPr&gt;&lt;m:t&gt;Specificity&lt;/m:t&gt;&lt;/m:r&gt;&lt;m:r&gt;&lt;m:rPr&gt;&lt;m:sty m:val=&quot;p&quot;/&gt;&lt;/m:rPr&gt;&lt;w:rPr&gt;&lt;w:rFonts w:ascii=&quot;Cambria Math&quot; w:h-ansi=&quot;Cambria Math&quot; w:cs=&quot;Cambria Math&quot;/&gt;&lt;wx:font wx:val=&quot;Cambria Math&quot;/&gt;&lt;w:sz w:val=&quot;24&quot;/&gt;&lt;w:sz-cs w:val=&quot;24&quot;/&gt;&lt;/w:rPr&gt;&lt;m:t&gt;=&lt;/m:t&gt;&lt;/m:r&gt;&lt;m:f&gt;&lt;m:fPr&gt;&lt;m:ctrlPr&gt;&lt;w:rPr&gt;&lt;w:rFonts w:ascii=&quot;Cambria Math&quot; w:h-ansi=&quot;Cambria Math&quot; w:cs=&quot;Cambria Math&quot;/&gt;&lt;wx:font wx:val=&quot;Cambria Math&quot;/&gt;&lt;w:kern w:val=&quot;2&quot;/&gt;&lt;w:sz w:val=&quot;24&quot;/&gt;&lt;w:sz-cs w:val=&quot;24&quot;/&gt;&lt;/w:rPr&gt;&lt;/m:ctrlPr&gt;&lt;/m:fPr&gt;&lt;m:num&gt;&lt;m:r&gt;&lt;w:rPr&gt;&lt;w:rFonts w:ascii=&quot;Cambria Math&quot; w:h-ansi=&quot;Cambria Math&quot; w:cs=&quot;Cambria Math&quot;/&gt;&lt;wx:font wx:val=&quot;Cambria Math&quot;/&gt;&lt;w:i/&gt;&lt;w:sz w:val=&quot;24&quot;/&gt;&lt;w:sz-cs w:val=&quot;24&quot;/&gt;&lt;/w:rPr&gt;&lt;m:t&gt;TN&lt;/m:t&gt;&lt;/m:r&gt;&lt;/m:num&gt;&lt;m:den&gt;&lt;m:r&gt;&lt;w:rPr&gt;&lt;w:rFonts w:ascii=&quot;Cambria Math&quot; w:h-ansi=&quot;Cambria Math&quot; w:cs=&quot;Cambria Math&quot;/&gt;&lt;wx:font wx:val=&quot;Cambria Math&quot;/&gt;&lt;w:i/&gt;&lt;w:sz w:val=&quot;24&quot;/&gt;&lt;w:sz-cs w:val=&quot;24&quot;/&gt;&lt;/w:rPr&gt;&lt;m:t&gt;TN+FP&lt;/m:t&gt;&lt;/m:r&gt;&lt;/m:den&gt;&lt;/m:f&gt;&lt;/m:oMath&gt;&lt;/m:oMathPara&gt;&lt;/w:p&gt;&lt;w:sectPr wsp:rsidR=&quot;00000000&quot; wsp:rsidRPr=&quot;00066711&quot;&gt;&lt;w:pgSz w:w=&quot;12240&quot; w:h=&quot;15840&quot;/&gt;&lt;w:pgMar w:top=&quot;1440&quot; w:right=&quot;1800&quot; w:bottom=&quot;1440&quot; w:left=&quot;1800&quot; w:header=&quot;720&quot; w:footer=&quot;720&quot; w:gutter=&quot;0&quot;/&gt;&lt;w:cols w:space=&quot;720&quot;/&gt;&lt;/w:sectPr&gt;&lt;/wx:sect&gt;&lt;/w:body&gt;&lt;/w:wordDocument&gt;">
            <v:imagedata r:id="rId19" o:title="" chromakey="white"/>
          </v:shape>
        </w:pict>
      </w:r>
    </w:p>
    <w:p w14:paraId="57359EC5" w14:textId="047D5822" w:rsidR="003907AC" w:rsidRDefault="00E5422C" w:rsidP="00E5422C">
      <w:pPr>
        <w:numPr>
          <w:ilvl w:val="0"/>
          <w:numId w:val="22"/>
        </w:numPr>
      </w:pPr>
      <w:r w:rsidRPr="00E5422C">
        <w:t>FPR</w:t>
      </w:r>
      <w:r w:rsidR="00CF324E">
        <w:t xml:space="preserve"> </w:t>
      </w:r>
      <w:r w:rsidRPr="00E5422C">
        <w:t xml:space="preserve">(False Positive Rate/Fall-out): </w:t>
      </w:r>
      <w:proofErr w:type="spellStart"/>
      <w:r w:rsidRPr="00E5422C">
        <w:t>Biểu</w:t>
      </w:r>
      <w:proofErr w:type="spellEnd"/>
      <w:r w:rsidRPr="00E5422C">
        <w:t xml:space="preserve"> </w:t>
      </w:r>
      <w:proofErr w:type="spellStart"/>
      <w:r w:rsidRPr="00E5422C">
        <w:t>diễn</w:t>
      </w:r>
      <w:proofErr w:type="spellEnd"/>
      <w:r w:rsidRPr="00E5422C">
        <w:t xml:space="preserve"> </w:t>
      </w:r>
      <w:proofErr w:type="spellStart"/>
      <w:r w:rsidRPr="00E5422C">
        <w:t>tỷ</w:t>
      </w:r>
      <w:proofErr w:type="spellEnd"/>
      <w:r w:rsidRPr="00E5422C">
        <w:t xml:space="preserve"> </w:t>
      </w:r>
      <w:proofErr w:type="spellStart"/>
      <w:r w:rsidRPr="00E5422C">
        <w:t>lệ</w:t>
      </w:r>
      <w:proofErr w:type="spellEnd"/>
      <w:r w:rsidRPr="00E5422C">
        <w:t xml:space="preserve"> </w:t>
      </w:r>
      <w:proofErr w:type="spellStart"/>
      <w:r w:rsidRPr="00E5422C">
        <w:t>gắn</w:t>
      </w:r>
      <w:proofErr w:type="spellEnd"/>
      <w:r w:rsidRPr="00E5422C">
        <w:t xml:space="preserve"> </w:t>
      </w:r>
      <w:proofErr w:type="spellStart"/>
      <w:r w:rsidRPr="00E5422C">
        <w:t>nhãn</w:t>
      </w:r>
      <w:proofErr w:type="spellEnd"/>
      <w:r w:rsidRPr="00E5422C">
        <w:t xml:space="preserve"> </w:t>
      </w:r>
      <w:proofErr w:type="spellStart"/>
      <w:r w:rsidRPr="00E5422C">
        <w:t>sai</w:t>
      </w:r>
      <w:proofErr w:type="spellEnd"/>
      <w:r w:rsidRPr="00E5422C">
        <w:t xml:space="preserve"> </w:t>
      </w:r>
      <w:proofErr w:type="spellStart"/>
      <w:r w:rsidRPr="00E5422C">
        <w:t>các</w:t>
      </w:r>
      <w:proofErr w:type="spellEnd"/>
      <w:r w:rsidRPr="00E5422C">
        <w:t xml:space="preserve"> mẫu </w:t>
      </w:r>
      <w:proofErr w:type="spellStart"/>
      <w:r w:rsidRPr="00E5422C">
        <w:t>âm</w:t>
      </w:r>
      <w:proofErr w:type="spellEnd"/>
      <w:r w:rsidRPr="00E5422C">
        <w:t xml:space="preserve"> tính thành </w:t>
      </w:r>
      <w:proofErr w:type="spellStart"/>
      <w:r w:rsidRPr="00E5422C">
        <w:t>dương</w:t>
      </w:r>
      <w:proofErr w:type="spellEnd"/>
      <w:r w:rsidRPr="00E5422C">
        <w:t xml:space="preserve"> tính </w:t>
      </w:r>
      <w:proofErr w:type="spellStart"/>
      <w:r w:rsidRPr="00E5422C">
        <w:t>trên</w:t>
      </w:r>
      <w:proofErr w:type="spellEnd"/>
      <w:r w:rsidRPr="00E5422C">
        <w:t xml:space="preserve"> tất </w:t>
      </w:r>
      <w:proofErr w:type="spellStart"/>
      <w:r w:rsidRPr="00E5422C">
        <w:t>cả</w:t>
      </w:r>
      <w:proofErr w:type="spellEnd"/>
      <w:r w:rsidRPr="00E5422C">
        <w:t xml:space="preserve"> </w:t>
      </w:r>
      <w:proofErr w:type="spellStart"/>
      <w:r w:rsidRPr="00E5422C">
        <w:t>các</w:t>
      </w:r>
      <w:proofErr w:type="spellEnd"/>
      <w:r w:rsidRPr="00E5422C">
        <w:t xml:space="preserve"> mẫu </w:t>
      </w:r>
      <w:proofErr w:type="spellStart"/>
      <w:r w:rsidRPr="00E5422C">
        <w:t>âm</w:t>
      </w:r>
      <w:proofErr w:type="spellEnd"/>
      <w:r w:rsidRPr="00E5422C">
        <w:t xml:space="preserve"> tính, </w:t>
      </w:r>
      <w:proofErr w:type="spellStart"/>
      <w:r w:rsidRPr="00E5422C">
        <w:t>được</w:t>
      </w:r>
      <w:proofErr w:type="spellEnd"/>
      <w:r w:rsidRPr="00E5422C">
        <w:t xml:space="preserve"> tính </w:t>
      </w:r>
      <w:proofErr w:type="spellStart"/>
      <w:r w:rsidRPr="00E5422C">
        <w:t>theo</w:t>
      </w:r>
      <w:proofErr w:type="spellEnd"/>
      <w:r w:rsidRPr="00E5422C">
        <w:t xml:space="preserve"> công thức:</w:t>
      </w:r>
    </w:p>
    <w:p w14:paraId="38011384" w14:textId="21460781" w:rsidR="00C5242F" w:rsidRDefault="00C5242F" w:rsidP="00C5242F">
      <w:pPr>
        <w:jc w:val="center"/>
      </w:pPr>
      <w:r>
        <w:rPr>
          <w:rStyle w:val="Heading1Char"/>
          <w:rFonts w:ascii="Cambria Math" w:eastAsia="DengXian" w:hAnsi="Cambria Math" w:cs="Segoe UI"/>
          <w:bCs/>
          <w:color w:val="343231"/>
          <w:sz w:val="27"/>
          <w:szCs w:val="27"/>
          <w:shd w:val="clear" w:color="auto" w:fill="FFFFFF"/>
        </w:rPr>
        <w:br/>
      </w:r>
      <w:r w:rsidR="00000000">
        <w:pict w14:anchorId="0B0ACF5B">
          <v:shape id="_x0000_i1034" type="#_x0000_t75" style="width:181.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724D8&quot;/&gt;&lt;wsp:rsid wsp:val=&quot;0001244C&quot;/&gt;&lt;wsp:rsid wsp:val=&quot;00014B51&quot;/&gt;&lt;wsp:rsid wsp:val=&quot;000178E1&quot;/&gt;&lt;wsp:rsid wsp:val=&quot;0002169A&quot;/&gt;&lt;wsp:rsid wsp:val=&quot;00021CBB&quot;/&gt;&lt;wsp:rsid wsp:val=&quot;00024650&quot;/&gt;&lt;wsp:rsid wsp:val=&quot;00025003&quot;/&gt;&lt;wsp:rsid wsp:val=&quot;000250CC&quot;/&gt;&lt;wsp:rsid wsp:val=&quot;000253B5&quot;/&gt;&lt;wsp:rsid wsp:val=&quot;00026AED&quot;/&gt;&lt;wsp:rsid wsp:val=&quot;00027627&quot;/&gt;&lt;wsp:rsid wsp:val=&quot;00027665&quot;/&gt;&lt;wsp:rsid wsp:val=&quot;00027F7A&quot;/&gt;&lt;wsp:rsid wsp:val=&quot;00032365&quot;/&gt;&lt;wsp:rsid wsp:val=&quot;0004296C&quot;/&gt;&lt;wsp:rsid wsp:val=&quot;00053EF5&quot;/&gt;&lt;wsp:rsid wsp:val=&quot;000560B6&quot;/&gt;&lt;wsp:rsid wsp:val=&quot;00061DF7&quot;/&gt;&lt;wsp:rsid wsp:val=&quot;00062F38&quot;/&gt;&lt;wsp:rsid wsp:val=&quot;00064F7F&quot;/&gt;&lt;wsp:rsid wsp:val=&quot;00066AEB&quot;/&gt;&lt;wsp:rsid wsp:val=&quot;00067E5E&quot;/&gt;&lt;wsp:rsid wsp:val=&quot;0007121D&quot;/&gt;&lt;wsp:rsid wsp:val=&quot;0007259F&quot;/&gt;&lt;wsp:rsid wsp:val=&quot;00076ABB&quot;/&gt;&lt;wsp:rsid wsp:val=&quot;00077533&quot;/&gt;&lt;wsp:rsid wsp:val=&quot;0008183E&quot;/&gt;&lt;wsp:rsid wsp:val=&quot;000830A6&quot;/&gt;&lt;wsp:rsid wsp:val=&quot;000843F3&quot;/&gt;&lt;wsp:rsid wsp:val=&quot;00092F28&quot;/&gt;&lt;wsp:rsid wsp:val=&quot;000936CB&quot;/&gt;&lt;wsp:rsid wsp:val=&quot;00094098&quot;/&gt;&lt;wsp:rsid wsp:val=&quot;000954F5&quot;/&gt;&lt;wsp:rsid wsp:val=&quot;000A1527&quot;/&gt;&lt;wsp:rsid wsp:val=&quot;000A3040&quot;/&gt;&lt;wsp:rsid wsp:val=&quot;000A42DD&quot;/&gt;&lt;wsp:rsid wsp:val=&quot;000B00FB&quot;/&gt;&lt;wsp:rsid wsp:val=&quot;000C5040&quot;/&gt;&lt;wsp:rsid wsp:val=&quot;000C6CE5&quot;/&gt;&lt;wsp:rsid wsp:val=&quot;000D27F7&quot;/&gt;&lt;wsp:rsid wsp:val=&quot;000D4BEC&quot;/&gt;&lt;wsp:rsid wsp:val=&quot;000E23C8&quot;/&gt;&lt;wsp:rsid wsp:val=&quot;000E513A&quot;/&gt;&lt;wsp:rsid wsp:val=&quot;000F1E79&quot;/&gt;&lt;wsp:rsid wsp:val=&quot;000F2BC6&quot;/&gt;&lt;wsp:rsid wsp:val=&quot;000F3C22&quot;/&gt;&lt;wsp:rsid wsp:val=&quot;000F4EC9&quot;/&gt;&lt;wsp:rsid wsp:val=&quot;000F5843&quot;/&gt;&lt;wsp:rsid wsp:val=&quot;000F5C2A&quot;/&gt;&lt;wsp:rsid wsp:val=&quot;000F5CFB&quot;/&gt;&lt;wsp:rsid wsp:val=&quot;001002BC&quot;/&gt;&lt;wsp:rsid wsp:val=&quot;00101A2A&quot;/&gt;&lt;wsp:rsid wsp:val=&quot;00110225&quot;/&gt;&lt;wsp:rsid wsp:val=&quot;00112AC6&quot;/&gt;&lt;wsp:rsid wsp:val=&quot;00113563&quot;/&gt;&lt;wsp:rsid wsp:val=&quot;001244BE&quot;/&gt;&lt;wsp:rsid wsp:val=&quot;0012482E&quot;/&gt;&lt;wsp:rsid wsp:val=&quot;00130374&quot;/&gt;&lt;wsp:rsid wsp:val=&quot;001308E0&quot;/&gt;&lt;wsp:rsid wsp:val=&quot;00130F0E&quot;/&gt;&lt;wsp:rsid wsp:val=&quot;00133DF9&quot;/&gt;&lt;wsp:rsid wsp:val=&quot;00141CE5&quot;/&gt;&lt;wsp:rsid wsp:val=&quot;0014407B&quot;/&gt;&lt;wsp:rsid wsp:val=&quot;00147596&quot;/&gt;&lt;wsp:rsid wsp:val=&quot;0015192C&quot;/&gt;&lt;wsp:rsid wsp:val=&quot;0016171C&quot;/&gt;&lt;wsp:rsid wsp:val=&quot;00163F13&quot;/&gt;&lt;wsp:rsid wsp:val=&quot;00172914&quot;/&gt;&lt;wsp:rsid wsp:val=&quot;0017370B&quot;/&gt;&lt;wsp:rsid wsp:val=&quot;00173976&quot;/&gt;&lt;wsp:rsid wsp:val=&quot;00173A19&quot;/&gt;&lt;wsp:rsid wsp:val=&quot;00176002&quot;/&gt;&lt;wsp:rsid wsp:val=&quot;00177186&quot;/&gt;&lt;wsp:rsid wsp:val=&quot;00177606&quot;/&gt;&lt;wsp:rsid wsp:val=&quot;001813AB&quot;/&gt;&lt;wsp:rsid wsp:val=&quot;001863A3&quot;/&gt;&lt;wsp:rsid wsp:val=&quot;001914B0&quot;/&gt;&lt;wsp:rsid wsp:val=&quot;0019167A&quot;/&gt;&lt;wsp:rsid wsp:val=&quot;00192E53&quot;/&gt;&lt;wsp:rsid wsp:val=&quot;001A223E&quot;/&gt;&lt;wsp:rsid wsp:val=&quot;001A36CA&quot;/&gt;&lt;wsp:rsid wsp:val=&quot;001B2C81&quot;/&gt;&lt;wsp:rsid wsp:val=&quot;001B6B89&quot;/&gt;&lt;wsp:rsid wsp:val=&quot;001C478A&quot;/&gt;&lt;wsp:rsid wsp:val=&quot;001C4C36&quot;/&gt;&lt;wsp:rsid wsp:val=&quot;001C6C4F&quot;/&gt;&lt;wsp:rsid wsp:val=&quot;001D21CA&quot;/&gt;&lt;wsp:rsid wsp:val=&quot;001D4673&quot;/&gt;&lt;wsp:rsid wsp:val=&quot;001D6FB3&quot;/&gt;&lt;wsp:rsid wsp:val=&quot;001E1754&quot;/&gt;&lt;wsp:rsid wsp:val=&quot;001F028D&quot;/&gt;&lt;wsp:rsid wsp:val=&quot;001F2371&quot;/&gt;&lt;wsp:rsid wsp:val=&quot;001F23EE&quot;/&gt;&lt;wsp:rsid wsp:val=&quot;001F2A11&quot;/&gt;&lt;wsp:rsid wsp:val=&quot;001F3AB8&quot;/&gt;&lt;wsp:rsid wsp:val=&quot;00203820&quot;/&gt;&lt;wsp:rsid wsp:val=&quot;002062B9&quot;/&gt;&lt;wsp:rsid wsp:val=&quot;00211897&quot;/&gt;&lt;wsp:rsid wsp:val=&quot;00214EFD&quot;/&gt;&lt;wsp:rsid wsp:val=&quot;00214F59&quot;/&gt;&lt;wsp:rsid wsp:val=&quot;0022125F&quot;/&gt;&lt;wsp:rsid wsp:val=&quot;00222724&quot;/&gt;&lt;wsp:rsid wsp:val=&quot;0022558E&quot;/&gt;&lt;wsp:rsid wsp:val=&quot;00227D2D&quot;/&gt;&lt;wsp:rsid wsp:val=&quot;00231A83&quot;/&gt;&lt;wsp:rsid wsp:val=&quot;0023389A&quot;/&gt;&lt;wsp:rsid wsp:val=&quot;002339A3&quot;/&gt;&lt;wsp:rsid wsp:val=&quot;00237A8A&quot;/&gt;&lt;wsp:rsid wsp:val=&quot;00245825&quot;/&gt;&lt;wsp:rsid wsp:val=&quot;00252C84&quot;/&gt;&lt;wsp:rsid wsp:val=&quot;0025587B&quot;/&gt;&lt;wsp:rsid wsp:val=&quot;002607E5&quot;/&gt;&lt;wsp:rsid wsp:val=&quot;00271993&quot;/&gt;&lt;wsp:rsid wsp:val=&quot;00283B94&quot;/&gt;&lt;wsp:rsid wsp:val=&quot;00286868&quot;/&gt;&lt;wsp:rsid wsp:val=&quot;002909B6&quot;/&gt;&lt;wsp:rsid wsp:val=&quot;002A2829&quot;/&gt;&lt;wsp:rsid wsp:val=&quot;002A7D0D&quot;/&gt;&lt;wsp:rsid wsp:val=&quot;002B0FC8&quot;/&gt;&lt;wsp:rsid wsp:val=&quot;002B3A73&quot;/&gt;&lt;wsp:rsid wsp:val=&quot;002B7070&quot;/&gt;&lt;wsp:rsid wsp:val=&quot;002C646E&quot;/&gt;&lt;wsp:rsid wsp:val=&quot;002D301A&quot;/&gt;&lt;wsp:rsid wsp:val=&quot;002D4C2B&quot;/&gt;&lt;wsp:rsid wsp:val=&quot;002D57AE&quot;/&gt;&lt;wsp:rsid wsp:val=&quot;002D6B13&quot;/&gt;&lt;wsp:rsid wsp:val=&quot;002E1EC0&quot;/&gt;&lt;wsp:rsid wsp:val=&quot;002E38F6&quot;/&gt;&lt;wsp:rsid wsp:val=&quot;002E4127&quot;/&gt;&lt;wsp:rsid wsp:val=&quot;002F36ED&quot;/&gt;&lt;wsp:rsid wsp:val=&quot;00301196&quot;/&gt;&lt;wsp:rsid wsp:val=&quot;003013B1&quot;/&gt;&lt;wsp:rsid wsp:val=&quot;00302D2F&quot;/&gt;&lt;wsp:rsid wsp:val=&quot;00310F72&quot;/&gt;&lt;wsp:rsid wsp:val=&quot;00312BFB&quot;/&gt;&lt;wsp:rsid wsp:val=&quot;0031454F&quot;/&gt;&lt;wsp:rsid wsp:val=&quot;00323119&quot;/&gt;&lt;wsp:rsid wsp:val=&quot;00324230&quot;/&gt;&lt;wsp:rsid wsp:val=&quot;00337B3A&quot;/&gt;&lt;wsp:rsid wsp:val=&quot;003429FC&quot;/&gt;&lt;wsp:rsid wsp:val=&quot;003463F0&quot;/&gt;&lt;wsp:rsid wsp:val=&quot;00351420&quot;/&gt;&lt;wsp:rsid wsp:val=&quot;003546B1&quot;/&gt;&lt;wsp:rsid wsp:val=&quot;00364BAB&quot;/&gt;&lt;wsp:rsid wsp:val=&quot;0036588E&quot;/&gt;&lt;wsp:rsid wsp:val=&quot;00372CE3&quot;/&gt;&lt;wsp:rsid wsp:val=&quot;003827B6&quot;/&gt;&lt;wsp:rsid wsp:val=&quot;00383602&quot;/&gt;&lt;wsp:rsid wsp:val=&quot;003865C6&quot;/&gt;&lt;wsp:rsid wsp:val=&quot;00387405&quot;/&gt;&lt;wsp:rsid wsp:val=&quot;00387F20&quot;/&gt;&lt;wsp:rsid wsp:val=&quot;003907AC&quot;/&gt;&lt;wsp:rsid wsp:val=&quot;00395BBB&quot;/&gt;&lt;wsp:rsid wsp:val=&quot;00396634&quot;/&gt;&lt;wsp:rsid wsp:val=&quot;003A17E4&quot;/&gt;&lt;wsp:rsid wsp:val=&quot;003A7EB8&quot;/&gt;&lt;wsp:rsid wsp:val=&quot;003C002B&quot;/&gt;&lt;wsp:rsid wsp:val=&quot;003C1E6C&quot;/&gt;&lt;wsp:rsid wsp:val=&quot;003C2102&quot;/&gt;&lt;wsp:rsid wsp:val=&quot;003C60A0&quot;/&gt;&lt;wsp:rsid wsp:val=&quot;003D1643&quot;/&gt;&lt;wsp:rsid wsp:val=&quot;003D195C&quot;/&gt;&lt;wsp:rsid wsp:val=&quot;003D450D&quot;/&gt;&lt;wsp:rsid wsp:val=&quot;003E1A2B&quot;/&gt;&lt;wsp:rsid wsp:val=&quot;003E7148&quot;/&gt;&lt;wsp:rsid wsp:val=&quot;003F0407&quot;/&gt;&lt;wsp:rsid wsp:val=&quot;003F21F7&quot;/&gt;&lt;wsp:rsid wsp:val=&quot;003F3586&quot;/&gt;&lt;wsp:rsid wsp:val=&quot;003F7057&quot;/&gt;&lt;wsp:rsid wsp:val=&quot;00403966&quot;/&gt;&lt;wsp:rsid wsp:val=&quot;00404D9F&quot;/&gt;&lt;wsp:rsid wsp:val=&quot;00411C9D&quot;/&gt;&lt;wsp:rsid wsp:val=&quot;00416934&quot;/&gt;&lt;wsp:rsid wsp:val=&quot;004210A6&quot;/&gt;&lt;wsp:rsid wsp:val=&quot;00422201&quot;/&gt;&lt;wsp:rsid wsp:val=&quot;00423E22&quot;/&gt;&lt;wsp:rsid wsp:val=&quot;00424F4B&quot;/&gt;&lt;wsp:rsid wsp:val=&quot;0042565F&quot;/&gt;&lt;wsp:rsid wsp:val=&quot;004259FE&quot;/&gt;&lt;wsp:rsid wsp:val=&quot;0043099A&quot;/&gt;&lt;wsp:rsid wsp:val=&quot;0043249E&quot;/&gt;&lt;wsp:rsid wsp:val=&quot;00444E00&quot;/&gt;&lt;wsp:rsid wsp:val=&quot;004476D6&quot;/&gt;&lt;wsp:rsid wsp:val=&quot;00447FD6&quot;/&gt;&lt;wsp:rsid wsp:val=&quot;004542D5&quot;/&gt;&lt;wsp:rsid wsp:val=&quot;00457B59&quot;/&gt;&lt;wsp:rsid wsp:val=&quot;004607CE&quot;/&gt;&lt;wsp:rsid wsp:val=&quot;00460CC4&quot;/&gt;&lt;wsp:rsid wsp:val=&quot;00461322&quot;/&gt;&lt;wsp:rsid wsp:val=&quot;00462B63&quot;/&gt;&lt;wsp:rsid wsp:val=&quot;004667F3&quot;/&gt;&lt;wsp:rsid wsp:val=&quot;00467548&quot;/&gt;&lt;wsp:rsid wsp:val=&quot;0047236E&quot;/&gt;&lt;wsp:rsid wsp:val=&quot;00475E52&quot;/&gt;&lt;wsp:rsid wsp:val=&quot;004819B7&quot;/&gt;&lt;wsp:rsid wsp:val=&quot;0048303F&quot;/&gt;&lt;wsp:rsid wsp:val=&quot;004862A3&quot;/&gt;&lt;wsp:rsid wsp:val=&quot;004A17BC&quot;/&gt;&lt;wsp:rsid wsp:val=&quot;004A1A08&quot;/&gt;&lt;wsp:rsid wsp:val=&quot;004A25A2&quot;/&gt;&lt;wsp:rsid wsp:val=&quot;004A48BB&quot;/&gt;&lt;wsp:rsid wsp:val=&quot;004B26CF&quot;/&gt;&lt;wsp:rsid wsp:val=&quot;004B3098&quot;/&gt;&lt;wsp:rsid wsp:val=&quot;004C11A1&quot;/&gt;&lt;wsp:rsid wsp:val=&quot;004C3317&quot;/&gt;&lt;wsp:rsid wsp:val=&quot;004C3362&quot;/&gt;&lt;wsp:rsid wsp:val=&quot;004D0B13&quot;/&gt;&lt;wsp:rsid wsp:val=&quot;004E0231&quot;/&gt;&lt;wsp:rsid wsp:val=&quot;004E1CA7&quot;/&gt;&lt;wsp:rsid wsp:val=&quot;004E5440&quot;/&gt;&lt;wsp:rsid wsp:val=&quot;004E69A9&quot;/&gt;&lt;wsp:rsid wsp:val=&quot;004E69FC&quot;/&gt;&lt;wsp:rsid wsp:val=&quot;004E7813&quot;/&gt;&lt;wsp:rsid wsp:val=&quot;004F14C1&quot;/&gt;&lt;wsp:rsid wsp:val=&quot;004F2EF0&quot;/&gt;&lt;wsp:rsid wsp:val=&quot;004F4AD1&quot;/&gt;&lt;wsp:rsid wsp:val=&quot;004F6E05&quot;/&gt;&lt;wsp:rsid wsp:val=&quot;00506761&quot;/&gt;&lt;wsp:rsid wsp:val=&quot;00506BBA&quot;/&gt;&lt;wsp:rsid wsp:val=&quot;00510B10&quot;/&gt;&lt;wsp:rsid wsp:val=&quot;0051292D&quot;/&gt;&lt;wsp:rsid wsp:val=&quot;00513FA2&quot;/&gt;&lt;wsp:rsid wsp:val=&quot;00514948&quot;/&gt;&lt;wsp:rsid wsp:val=&quot;00521E82&quot;/&gt;&lt;wsp:rsid wsp:val=&quot;00521EAA&quot;/&gt;&lt;wsp:rsid wsp:val=&quot;00525C32&quot;/&gt;&lt;wsp:rsid wsp:val=&quot;00530B2A&quot;/&gt;&lt;wsp:rsid wsp:val=&quot;00531FC6&quot;/&gt;&lt;wsp:rsid wsp:val=&quot;00534004&quot;/&gt;&lt;wsp:rsid wsp:val=&quot;00535B58&quot;/&gt;&lt;wsp:rsid wsp:val=&quot;0053653A&quot;/&gt;&lt;wsp:rsid wsp:val=&quot;0054064E&quot;/&gt;&lt;wsp:rsid wsp:val=&quot;00541558&quot;/&gt;&lt;wsp:rsid wsp:val=&quot;00541DAA&quot;/&gt;&lt;wsp:rsid wsp:val=&quot;00545FE0&quot;/&gt;&lt;wsp:rsid wsp:val=&quot;00553198&quot;/&gt;&lt;wsp:rsid wsp:val=&quot;00553838&quot;/&gt;&lt;wsp:rsid wsp:val=&quot;005550C6&quot;/&gt;&lt;wsp:rsid wsp:val=&quot;00560CC5&quot;/&gt;&lt;wsp:rsid wsp:val=&quot;0056141F&quot;/&gt;&lt;wsp:rsid wsp:val=&quot;00561563&quot;/&gt;&lt;wsp:rsid wsp:val=&quot;00561FBC&quot;/&gt;&lt;wsp:rsid wsp:val=&quot;00562CE5&quot;/&gt;&lt;wsp:rsid wsp:val=&quot;0056566A&quot;/&gt;&lt;wsp:rsid wsp:val=&quot;00571D34&quot;/&gt;&lt;wsp:rsid wsp:val=&quot;00576844&quot;/&gt;&lt;wsp:rsid wsp:val=&quot;00582F80&quot;/&gt;&lt;wsp:rsid wsp:val=&quot;00583241&quot;/&gt;&lt;wsp:rsid wsp:val=&quot;005877D2&quot;/&gt;&lt;wsp:rsid wsp:val=&quot;00591516&quot;/&gt;&lt;wsp:rsid wsp:val=&quot;0059254A&quot;/&gt;&lt;wsp:rsid wsp:val=&quot;005945A7&quot;/&gt;&lt;wsp:rsid wsp:val=&quot;005946D6&quot;/&gt;&lt;wsp:rsid wsp:val=&quot;00594FED&quot;/&gt;&lt;wsp:rsid wsp:val=&quot;005B4A6C&quot;/&gt;&lt;wsp:rsid wsp:val=&quot;005B6B9A&quot;/&gt;&lt;wsp:rsid wsp:val=&quot;005C03EE&quot;/&gt;&lt;wsp:rsid wsp:val=&quot;005C5070&quot;/&gt;&lt;wsp:rsid wsp:val=&quot;005C7664&quot;/&gt;&lt;wsp:rsid wsp:val=&quot;005D06AC&quot;/&gt;&lt;wsp:rsid wsp:val=&quot;005D4B25&quot;/&gt;&lt;wsp:rsid wsp:val=&quot;005D6EA1&quot;/&gt;&lt;wsp:rsid wsp:val=&quot;005E1408&quot;/&gt;&lt;wsp:rsid wsp:val=&quot;005E5BAA&quot;/&gt;&lt;wsp:rsid wsp:val=&quot;005E7E32&quot;/&gt;&lt;wsp:rsid wsp:val=&quot;005F15AB&quot;/&gt;&lt;wsp:rsid wsp:val=&quot;0060003B&quot;/&gt;&lt;wsp:rsid wsp:val=&quot;00602645&quot;/&gt;&lt;wsp:rsid wsp:val=&quot;00604396&quot;/&gt;&lt;wsp:rsid wsp:val=&quot;00604DE3&quot;/&gt;&lt;wsp:rsid wsp:val=&quot;0060710B&quot;/&gt;&lt;wsp:rsid wsp:val=&quot;00610FAC&quot;/&gt;&lt;wsp:rsid wsp:val=&quot;006130B4&quot;/&gt;&lt;wsp:rsid wsp:val=&quot;0061759C&quot;/&gt;&lt;wsp:rsid wsp:val=&quot;006228A4&quot;/&gt;&lt;wsp:rsid wsp:val=&quot;006263DC&quot;/&gt;&lt;wsp:rsid wsp:val=&quot;00630F9F&quot;/&gt;&lt;wsp:rsid wsp:val=&quot;00631525&quot;/&gt;&lt;wsp:rsid wsp:val=&quot;006430A6&quot;/&gt;&lt;wsp:rsid wsp:val=&quot;00655373&quot;/&gt;&lt;wsp:rsid wsp:val=&quot;00656E00&quot;/&gt;&lt;wsp:rsid wsp:val=&quot;006607E9&quot;/&gt;&lt;wsp:rsid wsp:val=&quot;00660B7C&quot;/&gt;&lt;wsp:rsid wsp:val=&quot;006628DB&quot;/&gt;&lt;wsp:rsid wsp:val=&quot;00667F72&quot;/&gt;&lt;wsp:rsid wsp:val=&quot;00670FE4&quot;/&gt;&lt;wsp:rsid wsp:val=&quot;0067678A&quot;/&gt;&lt;wsp:rsid wsp:val=&quot;0068054F&quot;/&gt;&lt;wsp:rsid wsp:val=&quot;006822B2&quot;/&gt;&lt;wsp:rsid wsp:val=&quot;00682DD0&quot;/&gt;&lt;wsp:rsid wsp:val=&quot;006907FA&quot;/&gt;&lt;wsp:rsid wsp:val=&quot;00691AC3&quot;/&gt;&lt;wsp:rsid wsp:val=&quot;00694542&quot;/&gt;&lt;wsp:rsid wsp:val=&quot;00694C6F&quot;/&gt;&lt;wsp:rsid wsp:val=&quot;006961E1&quot;/&gt;&lt;wsp:rsid wsp:val=&quot;006967EC&quot;/&gt;&lt;wsp:rsid wsp:val=&quot;0069764D&quot;/&gt;&lt;wsp:rsid wsp:val=&quot;006A5882&quot;/&gt;&lt;wsp:rsid wsp:val=&quot;006B0DA6&quot;/&gt;&lt;wsp:rsid wsp:val=&quot;006B0F5F&quot;/&gt;&lt;wsp:rsid wsp:val=&quot;006B4258&quot;/&gt;&lt;wsp:rsid wsp:val=&quot;006B61FC&quot;/&gt;&lt;wsp:rsid wsp:val=&quot;006B72FE&quot;/&gt;&lt;wsp:rsid wsp:val=&quot;006B78F1&quot;/&gt;&lt;wsp:rsid wsp:val=&quot;006C0BAA&quot;/&gt;&lt;wsp:rsid wsp:val=&quot;006C0F62&quot;/&gt;&lt;wsp:rsid wsp:val=&quot;006C26B5&quot;/&gt;&lt;wsp:rsid wsp:val=&quot;006C4B57&quot;/&gt;&lt;wsp:rsid wsp:val=&quot;006D13FB&quot;/&gt;&lt;wsp:rsid wsp:val=&quot;006D61EB&quot;/&gt;&lt;wsp:rsid wsp:val=&quot;006D6BEB&quot;/&gt;&lt;wsp:rsid wsp:val=&quot;006E36A8&quot;/&gt;&lt;wsp:rsid wsp:val=&quot;006E374D&quot;/&gt;&lt;wsp:rsid wsp:val=&quot;006E3F19&quot;/&gt;&lt;wsp:rsid wsp:val=&quot;006E7EA3&quot;/&gt;&lt;wsp:rsid wsp:val=&quot;006F0077&quot;/&gt;&lt;wsp:rsid wsp:val=&quot;006F3280&quot;/&gt;&lt;wsp:rsid wsp:val=&quot;006F4890&quot;/&gt;&lt;wsp:rsid wsp:val=&quot;006F4FB9&quot;/&gt;&lt;wsp:rsid wsp:val=&quot;0070181E&quot;/&gt;&lt;wsp:rsid wsp:val=&quot;0070560D&quot;/&gt;&lt;wsp:rsid wsp:val=&quot;00710ABB&quot;/&gt;&lt;wsp:rsid wsp:val=&quot;00713E1D&quot;/&gt;&lt;wsp:rsid wsp:val=&quot;00717C70&quot;/&gt;&lt;wsp:rsid wsp:val=&quot;00720CA1&quot;/&gt;&lt;wsp:rsid wsp:val=&quot;007242C1&quot;/&gt;&lt;wsp:rsid wsp:val=&quot;007251C2&quot;/&gt;&lt;wsp:rsid wsp:val=&quot;007272BB&quot;/&gt;&lt;wsp:rsid wsp:val=&quot;007303F6&quot;/&gt;&lt;wsp:rsid wsp:val=&quot;00730795&quot;/&gt;&lt;wsp:rsid wsp:val=&quot;00740843&quot;/&gt;&lt;wsp:rsid wsp:val=&quot;00744C19&quot;/&gt;&lt;wsp:rsid wsp:val=&quot;007455E5&quot;/&gt;&lt;wsp:rsid wsp:val=&quot;0074741E&quot;/&gt;&lt;wsp:rsid wsp:val=&quot;007626FE&quot;/&gt;&lt;wsp:rsid wsp:val=&quot;00766F93&quot;/&gt;&lt;wsp:rsid wsp:val=&quot;00771924&quot;/&gt;&lt;wsp:rsid wsp:val=&quot;00771DAC&quot;/&gt;&lt;wsp:rsid wsp:val=&quot;00773F0D&quot;/&gt;&lt;wsp:rsid wsp:val=&quot;00775873&quot;/&gt;&lt;wsp:rsid wsp:val=&quot;00782283&quot;/&gt;&lt;wsp:rsid wsp:val=&quot;00783087&quot;/&gt;&lt;wsp:rsid wsp:val=&quot;0078520E&quot;/&gt;&lt;wsp:rsid wsp:val=&quot;00787563&quot;/&gt;&lt;wsp:rsid wsp:val=&quot;00791582&quot;/&gt;&lt;wsp:rsid wsp:val=&quot;00795524&quot;/&gt;&lt;wsp:rsid wsp:val=&quot;007A51BD&quot;/&gt;&lt;wsp:rsid wsp:val=&quot;007A78C7&quot;/&gt;&lt;wsp:rsid wsp:val=&quot;007B3709&quot;/&gt;&lt;wsp:rsid wsp:val=&quot;007B4348&quot;/&gt;&lt;wsp:rsid wsp:val=&quot;007B7D2F&quot;/&gt;&lt;wsp:rsid wsp:val=&quot;007C1502&quot;/&gt;&lt;wsp:rsid wsp:val=&quot;007D0F24&quot;/&gt;&lt;wsp:rsid wsp:val=&quot;007D4946&quot;/&gt;&lt;wsp:rsid wsp:val=&quot;007D4A8B&quot;/&gt;&lt;wsp:rsid wsp:val=&quot;007D54B8&quot;/&gt;&lt;wsp:rsid wsp:val=&quot;008014ED&quot;/&gt;&lt;wsp:rsid wsp:val=&quot;00803837&quot;/&gt;&lt;wsp:rsid wsp:val=&quot;00804166&quot;/&gt;&lt;wsp:rsid wsp:val=&quot;00806AF6&quot;/&gt;&lt;wsp:rsid wsp:val=&quot;0081008C&quot;/&gt;&lt;wsp:rsid wsp:val=&quot;008120BE&quot;/&gt;&lt;wsp:rsid wsp:val=&quot;00812850&quot;/&gt;&lt;wsp:rsid wsp:val=&quot;00814BE9&quot;/&gt;&lt;wsp:rsid wsp:val=&quot;008177E2&quot;/&gt;&lt;wsp:rsid wsp:val=&quot;0082676C&quot;/&gt;&lt;wsp:rsid wsp:val=&quot;00826CD9&quot;/&gt;&lt;wsp:rsid wsp:val=&quot;00832FBF&quot;/&gt;&lt;wsp:rsid wsp:val=&quot;00834695&quot;/&gt;&lt;wsp:rsid wsp:val=&quot;00842C16&quot;/&gt;&lt;wsp:rsid wsp:val=&quot;00851245&quot;/&gt;&lt;wsp:rsid wsp:val=&quot;00852D4B&quot;/&gt;&lt;wsp:rsid wsp:val=&quot;00856EB0&quot;/&gt;&lt;wsp:rsid wsp:val=&quot;00857F94&quot;/&gt;&lt;wsp:rsid wsp:val=&quot;0086373A&quot;/&gt;&lt;wsp:rsid wsp:val=&quot;00866AC8&quot;/&gt;&lt;wsp:rsid wsp:val=&quot;008706DF&quot;/&gt;&lt;wsp:rsid wsp:val=&quot;008730EB&quot;/&gt;&lt;wsp:rsid wsp:val=&quot;0087329C&quot;/&gt;&lt;wsp:rsid wsp:val=&quot;00875058&quot;/&gt;&lt;wsp:rsid wsp:val=&quot;00876236&quot;/&gt;&lt;wsp:rsid wsp:val=&quot;00880C59&quot;/&gt;&lt;wsp:rsid wsp:val=&quot;008811C8&quot;/&gt;&lt;wsp:rsid wsp:val=&quot;008816D0&quot;/&gt;&lt;wsp:rsid wsp:val=&quot;008854B1&quot;/&gt;&lt;wsp:rsid wsp:val=&quot;008857A4&quot;/&gt;&lt;wsp:rsid wsp:val=&quot;008862F2&quot;/&gt;&lt;wsp:rsid wsp:val=&quot;00896636&quot;/&gt;&lt;wsp:rsid wsp:val=&quot;00897E33&quot;/&gt;&lt;wsp:rsid wsp:val=&quot;008A0154&quot;/&gt;&lt;wsp:rsid wsp:val=&quot;008A0710&quot;/&gt;&lt;wsp:rsid wsp:val=&quot;008A78EB&quot;/&gt;&lt;wsp:rsid wsp:val=&quot;008B2713&quot;/&gt;&lt;wsp:rsid wsp:val=&quot;008B7A7E&quot;/&gt;&lt;wsp:rsid wsp:val=&quot;008C5C4D&quot;/&gt;&lt;wsp:rsid wsp:val=&quot;008D02D1&quot;/&gt;&lt;wsp:rsid wsp:val=&quot;008D03C0&quot;/&gt;&lt;wsp:rsid wsp:val=&quot;008D23CC&quot;/&gt;&lt;wsp:rsid wsp:val=&quot;008D543D&quot;/&gt;&lt;wsp:rsid wsp:val=&quot;008D5BA4&quot;/&gt;&lt;wsp:rsid wsp:val=&quot;008E1445&quot;/&gt;&lt;wsp:rsid wsp:val=&quot;008F053A&quot;/&gt;&lt;wsp:rsid wsp:val=&quot;008F124E&quot;/&gt;&lt;wsp:rsid wsp:val=&quot;008F6B97&quot;/&gt;&lt;wsp:rsid wsp:val=&quot;008F6E57&quot;/&gt;&lt;wsp:rsid wsp:val=&quot;00903DE6&quot;/&gt;&lt;wsp:rsid wsp:val=&quot;00907B51&quot;/&gt;&lt;wsp:rsid wsp:val=&quot;00913613&quot;/&gt;&lt;wsp:rsid wsp:val=&quot;00913E16&quot;/&gt;&lt;wsp:rsid wsp:val=&quot;00914BF0&quot;/&gt;&lt;wsp:rsid wsp:val=&quot;00916F1E&quot;/&gt;&lt;wsp:rsid wsp:val=&quot;00922D10&quot;/&gt;&lt;wsp:rsid wsp:val=&quot;0092321F&quot;/&gt;&lt;wsp:rsid wsp:val=&quot;00924D2E&quot;/&gt;&lt;wsp:rsid wsp:val=&quot;00934E02&quot;/&gt;&lt;wsp:rsid wsp:val=&quot;009404B8&quot;/&gt;&lt;wsp:rsid wsp:val=&quot;0094579E&quot;/&gt;&lt;wsp:rsid wsp:val=&quot;00952738&quot;/&gt;&lt;wsp:rsid wsp:val=&quot;009558FE&quot;/&gt;&lt;wsp:rsid wsp:val=&quot;00960B0F&quot;/&gt;&lt;wsp:rsid wsp:val=&quot;00963F95&quot;/&gt;&lt;wsp:rsid wsp:val=&quot;0096407A&quot;/&gt;&lt;wsp:rsid wsp:val=&quot;0097240A&quot;/&gt;&lt;wsp:rsid wsp:val=&quot;00981405&quot;/&gt;&lt;wsp:rsid wsp:val=&quot;00984584&quot;/&gt;&lt;wsp:rsid wsp:val=&quot;0098690D&quot;/&gt;&lt;wsp:rsid wsp:val=&quot;00990F22&quot;/&gt;&lt;wsp:rsid wsp:val=&quot;009912AC&quot;/&gt;&lt;wsp:rsid wsp:val=&quot;00991BF7&quot;/&gt;&lt;wsp:rsid wsp:val=&quot;009A133D&quot;/&gt;&lt;wsp:rsid wsp:val=&quot;009A41FA&quot;/&gt;&lt;wsp:rsid wsp:val=&quot;009A7100&quot;/&gt;&lt;wsp:rsid wsp:val=&quot;009B1D5F&quot;/&gt;&lt;wsp:rsid wsp:val=&quot;009B2FB9&quot;/&gt;&lt;wsp:rsid wsp:val=&quot;009B7752&quot;/&gt;&lt;wsp:rsid wsp:val=&quot;009C676E&quot;/&gt;&lt;wsp:rsid wsp:val=&quot;009C7A92&quot;/&gt;&lt;wsp:rsid wsp:val=&quot;009D2A21&quot;/&gt;&lt;wsp:rsid wsp:val=&quot;009D4E82&quot;/&gt;&lt;wsp:rsid wsp:val=&quot;009E19DC&quot;/&gt;&lt;wsp:rsid wsp:val=&quot;009E4908&quot;/&gt;&lt;wsp:rsid wsp:val=&quot;009E6983&quot;/&gt;&lt;wsp:rsid wsp:val=&quot;009F3F57&quot;/&gt;&lt;wsp:rsid wsp:val=&quot;00A00B98&quot;/&gt;&lt;wsp:rsid wsp:val=&quot;00A063F4&quot;/&gt;&lt;wsp:rsid wsp:val=&quot;00A067F4&quot;/&gt;&lt;wsp:rsid wsp:val=&quot;00A11932&quot;/&gt;&lt;wsp:rsid wsp:val=&quot;00A14910&quot;/&gt;&lt;wsp:rsid wsp:val=&quot;00A242B4&quot;/&gt;&lt;wsp:rsid wsp:val=&quot;00A25905&quot;/&gt;&lt;wsp:rsid wsp:val=&quot;00A3000B&quot;/&gt;&lt;wsp:rsid wsp:val=&quot;00A36167&quot;/&gt;&lt;wsp:rsid wsp:val=&quot;00A40D52&quot;/&gt;&lt;wsp:rsid wsp:val=&quot;00A4185C&quot;/&gt;&lt;wsp:rsid wsp:val=&quot;00A52158&quot;/&gt;&lt;wsp:rsid wsp:val=&quot;00A532CA&quot;/&gt;&lt;wsp:rsid wsp:val=&quot;00A61F65&quot;/&gt;&lt;wsp:rsid wsp:val=&quot;00A62752&quot;/&gt;&lt;wsp:rsid wsp:val=&quot;00A63BB2&quot;/&gt;&lt;wsp:rsid wsp:val=&quot;00A64311&quot;/&gt;&lt;wsp:rsid wsp:val=&quot;00A64F86&quot;/&gt;&lt;wsp:rsid wsp:val=&quot;00A705C8&quot;/&gt;&lt;wsp:rsid wsp:val=&quot;00A724D8&quot;/&gt;&lt;wsp:rsid wsp:val=&quot;00A77DCE&quot;/&gt;&lt;wsp:rsid wsp:val=&quot;00A82530&quot;/&gt;&lt;wsp:rsid wsp:val=&quot;00A825B1&quot;/&gt;&lt;wsp:rsid wsp:val=&quot;00A9246A&quot;/&gt;&lt;wsp:rsid wsp:val=&quot;00A950B7&quot;/&gt;&lt;wsp:rsid wsp:val=&quot;00A95604&quot;/&gt;&lt;wsp:rsid wsp:val=&quot;00A97606&quot;/&gt;&lt;wsp:rsid wsp:val=&quot;00AA1A4A&quot;/&gt;&lt;wsp:rsid wsp:val=&quot;00AA3192&quot;/&gt;&lt;wsp:rsid wsp:val=&quot;00AA6772&quot;/&gt;&lt;wsp:rsid wsp:val=&quot;00AA6FAD&quot;/&gt;&lt;wsp:rsid wsp:val=&quot;00AB0E11&quot;/&gt;&lt;wsp:rsid wsp:val=&quot;00AC037D&quot;/&gt;&lt;wsp:rsid wsp:val=&quot;00AC10B5&quot;/&gt;&lt;wsp:rsid wsp:val=&quot;00AC2C0C&quot;/&gt;&lt;wsp:rsid wsp:val=&quot;00AD3BF8&quot;/&gt;&lt;wsp:rsid wsp:val=&quot;00AE347A&quot;/&gt;&lt;wsp:rsid wsp:val=&quot;00AE3602&quot;/&gt;&lt;wsp:rsid wsp:val=&quot;00AE3D2C&quot;/&gt;&lt;wsp:rsid wsp:val=&quot;00AF0837&quot;/&gt;&lt;wsp:rsid wsp:val=&quot;00AF1C7E&quot;/&gt;&lt;wsp:rsid wsp:val=&quot;00AF6364&quot;/&gt;&lt;wsp:rsid wsp:val=&quot;00AF79D5&quot;/&gt;&lt;wsp:rsid wsp:val=&quot;00B02B29&quot;/&gt;&lt;wsp:rsid wsp:val=&quot;00B04043&quot;/&gt;&lt;wsp:rsid wsp:val=&quot;00B069A1&quot;/&gt;&lt;wsp:rsid wsp:val=&quot;00B07DD3&quot;/&gt;&lt;wsp:rsid wsp:val=&quot;00B120F7&quot;/&gt;&lt;wsp:rsid wsp:val=&quot;00B126FA&quot;/&gt;&lt;wsp:rsid wsp:val=&quot;00B2039B&quot;/&gt;&lt;wsp:rsid wsp:val=&quot;00B21D08&quot;/&gt;&lt;wsp:rsid wsp:val=&quot;00B2282D&quot;/&gt;&lt;wsp:rsid wsp:val=&quot;00B245A5&quot;/&gt;&lt;wsp:rsid wsp:val=&quot;00B246D9&quot;/&gt;&lt;wsp:rsid wsp:val=&quot;00B26279&quot;/&gt;&lt;wsp:rsid wsp:val=&quot;00B30CD9&quot;/&gt;&lt;wsp:rsid wsp:val=&quot;00B358FD&quot;/&gt;&lt;wsp:rsid wsp:val=&quot;00B41E04&quot;/&gt;&lt;wsp:rsid wsp:val=&quot;00B42DDF&quot;/&gt;&lt;wsp:rsid wsp:val=&quot;00B47F84&quot;/&gt;&lt;wsp:rsid wsp:val=&quot;00B5200A&quot;/&gt;&lt;wsp:rsid wsp:val=&quot;00B52CCF&quot;/&gt;&lt;wsp:rsid wsp:val=&quot;00B541CB&quot;/&gt;&lt;wsp:rsid wsp:val=&quot;00B6019C&quot;/&gt;&lt;wsp:rsid wsp:val=&quot;00B6677E&quot;/&gt;&lt;wsp:rsid wsp:val=&quot;00B67DAC&quot;/&gt;&lt;wsp:rsid wsp:val=&quot;00B7094B&quot;/&gt;&lt;wsp:rsid wsp:val=&quot;00B7393B&quot;/&gt;&lt;wsp:rsid wsp:val=&quot;00B73E25&quot;/&gt;&lt;wsp:rsid wsp:val=&quot;00B754A1&quot;/&gt;&lt;wsp:rsid wsp:val=&quot;00B800D9&quot;/&gt;&lt;wsp:rsid wsp:val=&quot;00B807AC&quot;/&gt;&lt;wsp:rsid wsp:val=&quot;00B91D1D&quot;/&gt;&lt;wsp:rsid wsp:val=&quot;00B929C9&quot;/&gt;&lt;wsp:rsid wsp:val=&quot;00B92D07&quot;/&gt;&lt;wsp:rsid wsp:val=&quot;00B9443E&quot;/&gt;&lt;wsp:rsid wsp:val=&quot;00B962EA&quot;/&gt;&lt;wsp:rsid wsp:val=&quot;00BA06F9&quot;/&gt;&lt;wsp:rsid wsp:val=&quot;00BA5B3F&quot;/&gt;&lt;wsp:rsid wsp:val=&quot;00BB11E8&quot;/&gt;&lt;wsp:rsid wsp:val=&quot;00BB46A2&quot;/&gt;&lt;wsp:rsid wsp:val=&quot;00BB5958&quot;/&gt;&lt;wsp:rsid wsp:val=&quot;00BB7F96&quot;/&gt;&lt;wsp:rsid wsp:val=&quot;00BC0C4C&quot;/&gt;&lt;wsp:rsid wsp:val=&quot;00BD3549&quot;/&gt;&lt;wsp:rsid wsp:val=&quot;00BD3AD1&quot;/&gt;&lt;wsp:rsid wsp:val=&quot;00BD5616&quot;/&gt;&lt;wsp:rsid wsp:val=&quot;00BD628E&quot;/&gt;&lt;wsp:rsid wsp:val=&quot;00BE0D20&quot;/&gt;&lt;wsp:rsid wsp:val=&quot;00BE2629&quot;/&gt;&lt;wsp:rsid wsp:val=&quot;00BE277A&quot;/&gt;&lt;wsp:rsid wsp:val=&quot;00BE422B&quot;/&gt;&lt;wsp:rsid wsp:val=&quot;00BE55F4&quot;/&gt;&lt;wsp:rsid wsp:val=&quot;00BF15F9&quot;/&gt;&lt;wsp:rsid wsp:val=&quot;00BF1CC4&quot;/&gt;&lt;wsp:rsid wsp:val=&quot;00BF6D6D&quot;/&gt;&lt;wsp:rsid wsp:val=&quot;00C0639F&quot;/&gt;&lt;wsp:rsid wsp:val=&quot;00C06AE9&quot;/&gt;&lt;wsp:rsid wsp:val=&quot;00C077B7&quot;/&gt;&lt;wsp:rsid wsp:val=&quot;00C13726&quot;/&gt;&lt;wsp:rsid wsp:val=&quot;00C13E4F&quot;/&gt;&lt;wsp:rsid wsp:val=&quot;00C14961&quot;/&gt;&lt;wsp:rsid wsp:val=&quot;00C15D89&quot;/&gt;&lt;wsp:rsid wsp:val=&quot;00C17D7E&quot;/&gt;&lt;wsp:rsid wsp:val=&quot;00C309FE&quot;/&gt;&lt;wsp:rsid wsp:val=&quot;00C3449A&quot;/&gt;&lt;wsp:rsid wsp:val=&quot;00C35F76&quot;/&gt;&lt;wsp:rsid wsp:val=&quot;00C46C41&quot;/&gt;&lt;wsp:rsid wsp:val=&quot;00C51999&quot;/&gt;&lt;wsp:rsid wsp:val=&quot;00C5242F&quot;/&gt;&lt;wsp:rsid wsp:val=&quot;00C5331D&quot;/&gt;&lt;wsp:rsid wsp:val=&quot;00C55451&quot;/&gt;&lt;wsp:rsid wsp:val=&quot;00C565EA&quot;/&gt;&lt;wsp:rsid wsp:val=&quot;00C60215&quot;/&gt;&lt;wsp:rsid wsp:val=&quot;00C646F4&quot;/&gt;&lt;wsp:rsid wsp:val=&quot;00C70385&quot;/&gt;&lt;wsp:rsid wsp:val=&quot;00C760D4&quot;/&gt;&lt;wsp:rsid wsp:val=&quot;00C7733F&quot;/&gt;&lt;wsp:rsid wsp:val=&quot;00C82FF3&quot;/&gt;&lt;wsp:rsid wsp:val=&quot;00C87486&quot;/&gt;&lt;wsp:rsid wsp:val=&quot;00C93B18&quot;/&gt;&lt;wsp:rsid wsp:val=&quot;00C94D5E&quot;/&gt;&lt;wsp:rsid wsp:val=&quot;00CA19F4&quot;/&gt;&lt;wsp:rsid wsp:val=&quot;00CB1198&quot;/&gt;&lt;wsp:rsid wsp:val=&quot;00CC00E9&quot;/&gt;&lt;wsp:rsid wsp:val=&quot;00CC041C&quot;/&gt;&lt;wsp:rsid wsp:val=&quot;00CC1C7C&quot;/&gt;&lt;wsp:rsid wsp:val=&quot;00CC7D9C&quot;/&gt;&lt;wsp:rsid wsp:val=&quot;00CD172A&quot;/&gt;&lt;wsp:rsid wsp:val=&quot;00CE1039&quot;/&gt;&lt;wsp:rsid wsp:val=&quot;00CE3C1A&quot;/&gt;&lt;wsp:rsid wsp:val=&quot;00CE564E&quot;/&gt;&lt;wsp:rsid wsp:val=&quot;00CE5B24&quot;/&gt;&lt;wsp:rsid wsp:val=&quot;00CE67E5&quot;/&gt;&lt;wsp:rsid wsp:val=&quot;00CF0EE8&quot;/&gt;&lt;wsp:rsid wsp:val=&quot;00CF324E&quot;/&gt;&lt;wsp:rsid wsp:val=&quot;00CF38BB&quot;/&gt;&lt;wsp:rsid wsp:val=&quot;00CF65BD&quot;/&gt;&lt;wsp:rsid wsp:val=&quot;00CF7A41&quot;/&gt;&lt;wsp:rsid wsp:val=&quot;00D0014E&quot;/&gt;&lt;wsp:rsid wsp:val=&quot;00D02183&quot;/&gt;&lt;wsp:rsid wsp:val=&quot;00D034E6&quot;/&gt;&lt;wsp:rsid wsp:val=&quot;00D04C44&quot;/&gt;&lt;wsp:rsid wsp:val=&quot;00D07C7F&quot;/&gt;&lt;wsp:rsid wsp:val=&quot;00D11366&quot;/&gt;&lt;wsp:rsid wsp:val=&quot;00D125EB&quot;/&gt;&lt;wsp:rsid wsp:val=&quot;00D17F5D&quot;/&gt;&lt;wsp:rsid wsp:val=&quot;00D33A69&quot;/&gt;&lt;wsp:rsid wsp:val=&quot;00D34579&quot;/&gt;&lt;wsp:rsid wsp:val=&quot;00D36023&quot;/&gt;&lt;wsp:rsid wsp:val=&quot;00D405E1&quot;/&gt;&lt;wsp:rsid wsp:val=&quot;00D40B4E&quot;/&gt;&lt;wsp:rsid wsp:val=&quot;00D43751&quot;/&gt;&lt;wsp:rsid wsp:val=&quot;00D44BCD&quot;/&gt;&lt;wsp:rsid wsp:val=&quot;00D45C79&quot;/&gt;&lt;wsp:rsid wsp:val=&quot;00D46385&quot;/&gt;&lt;wsp:rsid wsp:val=&quot;00D50632&quot;/&gt;&lt;wsp:rsid wsp:val=&quot;00D562B7&quot;/&gt;&lt;wsp:rsid wsp:val=&quot;00D568C6&quot;/&gt;&lt;wsp:rsid wsp:val=&quot;00D60188&quot;/&gt;&lt;wsp:rsid wsp:val=&quot;00D60EF5&quot;/&gt;&lt;wsp:rsid wsp:val=&quot;00D618EF&quot;/&gt;&lt;wsp:rsid wsp:val=&quot;00D70310&quot;/&gt;&lt;wsp:rsid wsp:val=&quot;00D70558&quot;/&gt;&lt;wsp:rsid wsp:val=&quot;00D71DFC&quot;/&gt;&lt;wsp:rsid wsp:val=&quot;00D72F5D&quot;/&gt;&lt;wsp:rsid wsp:val=&quot;00D75ABD&quot;/&gt;&lt;wsp:rsid wsp:val=&quot;00D85502&quot;/&gt;&lt;wsp:rsid wsp:val=&quot;00D90EA2&quot;/&gt;&lt;wsp:rsid wsp:val=&quot;00D9102E&quot;/&gt;&lt;wsp:rsid wsp:val=&quot;00D91695&quot;/&gt;&lt;wsp:rsid wsp:val=&quot;00D92F9F&quot;/&gt;&lt;wsp:rsid wsp:val=&quot;00D94B3B&quot;/&gt;&lt;wsp:rsid wsp:val=&quot;00D95C0C&quot;/&gt;&lt;wsp:rsid wsp:val=&quot;00D95D65&quot;/&gt;&lt;wsp:rsid wsp:val=&quot;00DA13F2&quot;/&gt;&lt;wsp:rsid wsp:val=&quot;00DB19D7&quot;/&gt;&lt;wsp:rsid wsp:val=&quot;00DB3D77&quot;/&gt;&lt;wsp:rsid wsp:val=&quot;00DB515D&quot;/&gt;&lt;wsp:rsid wsp:val=&quot;00DB677F&quot;/&gt;&lt;wsp:rsid wsp:val=&quot;00DB79DF&quot;/&gt;&lt;wsp:rsid wsp:val=&quot;00DC0E5B&quot;/&gt;&lt;wsp:rsid wsp:val=&quot;00DC1601&quot;/&gt;&lt;wsp:rsid wsp:val=&quot;00DC2EF5&quot;/&gt;&lt;wsp:rsid wsp:val=&quot;00DC321B&quot;/&gt;&lt;wsp:rsid wsp:val=&quot;00DC42BA&quot;/&gt;&lt;wsp:rsid wsp:val=&quot;00DC5A9D&quot;/&gt;&lt;wsp:rsid wsp:val=&quot;00DC7179&quot;/&gt;&lt;wsp:rsid wsp:val=&quot;00DD2292&quot;/&gt;&lt;wsp:rsid wsp:val=&quot;00DD292B&quot;/&gt;&lt;wsp:rsid wsp:val=&quot;00DD2A8F&quot;/&gt;&lt;wsp:rsid wsp:val=&quot;00DE73B4&quot;/&gt;&lt;wsp:rsid wsp:val=&quot;00DF1F52&quot;/&gt;&lt;wsp:rsid wsp:val=&quot;00DF7F5B&quot;/&gt;&lt;wsp:rsid wsp:val=&quot;00E00288&quot;/&gt;&lt;wsp:rsid wsp:val=&quot;00E0342C&quot;/&gt;&lt;wsp:rsid wsp:val=&quot;00E04EE6&quot;/&gt;&lt;wsp:rsid wsp:val=&quot;00E06B09&quot;/&gt;&lt;wsp:rsid wsp:val=&quot;00E07599&quot;/&gt;&lt;wsp:rsid wsp:val=&quot;00E11661&quot;/&gt;&lt;wsp:rsid wsp:val=&quot;00E16E4F&quot;/&gt;&lt;wsp:rsid wsp:val=&quot;00E215DA&quot;/&gt;&lt;wsp:rsid wsp:val=&quot;00E236C1&quot;/&gt;&lt;wsp:rsid wsp:val=&quot;00E23A3D&quot;/&gt;&lt;wsp:rsid wsp:val=&quot;00E3133B&quot;/&gt;&lt;wsp:rsid wsp:val=&quot;00E43FB0&quot;/&gt;&lt;wsp:rsid wsp:val=&quot;00E4787B&quot;/&gt;&lt;wsp:rsid wsp:val=&quot;00E5016D&quot;/&gt;&lt;wsp:rsid wsp:val=&quot;00E51DAE&quot;/&gt;&lt;wsp:rsid wsp:val=&quot;00E5253F&quot;/&gt;&lt;wsp:rsid wsp:val=&quot;00E5422C&quot;/&gt;&lt;wsp:rsid wsp:val=&quot;00E6464B&quot;/&gt;&lt;wsp:rsid wsp:val=&quot;00E6693C&quot;/&gt;&lt;wsp:rsid wsp:val=&quot;00E673A2&quot;/&gt;&lt;wsp:rsid wsp:val=&quot;00E73C87&quot;/&gt;&lt;wsp:rsid wsp:val=&quot;00E769F4&quot;/&gt;&lt;wsp:rsid wsp:val=&quot;00E8422D&quot;/&gt;&lt;wsp:rsid wsp:val=&quot;00E91E06&quot;/&gt;&lt;wsp:rsid wsp:val=&quot;00E950D2&quot;/&gt;&lt;wsp:rsid wsp:val=&quot;00E96D86&quot;/&gt;&lt;wsp:rsid wsp:val=&quot;00EA4E38&quot;/&gt;&lt;wsp:rsid wsp:val=&quot;00EA5950&quot;/&gt;&lt;wsp:rsid wsp:val=&quot;00EA79F8&quot;/&gt;&lt;wsp:rsid wsp:val=&quot;00EB0085&quot;/&gt;&lt;wsp:rsid wsp:val=&quot;00EB51E1&quot;/&gt;&lt;wsp:rsid wsp:val=&quot;00EB6C10&quot;/&gt;&lt;wsp:rsid wsp:val=&quot;00EB779A&quot;/&gt;&lt;wsp:rsid wsp:val=&quot;00EC1882&quot;/&gt;&lt;wsp:rsid wsp:val=&quot;00EC6237&quot;/&gt;&lt;wsp:rsid wsp:val=&quot;00EC70F0&quot;/&gt;&lt;wsp:rsid wsp:val=&quot;00ED78B0&quot;/&gt;&lt;wsp:rsid wsp:val=&quot;00EE0097&quot;/&gt;&lt;wsp:rsid wsp:val=&quot;00EE0D43&quot;/&gt;&lt;wsp:rsid wsp:val=&quot;00EE3B1E&quot;/&gt;&lt;wsp:rsid wsp:val=&quot;00EE3DCA&quot;/&gt;&lt;wsp:rsid wsp:val=&quot;00EE62F7&quot;/&gt;&lt;wsp:rsid wsp:val=&quot;00EF2CEA&quot;/&gt;&lt;wsp:rsid wsp:val=&quot;00EF48D4&quot;/&gt;&lt;wsp:rsid wsp:val=&quot;00F03045&quot;/&gt;&lt;wsp:rsid wsp:val=&quot;00F0514A&quot;/&gt;&lt;wsp:rsid wsp:val=&quot;00F06523&quot;/&gt;&lt;wsp:rsid wsp:val=&quot;00F10EDE&quot;/&gt;&lt;wsp:rsid wsp:val=&quot;00F113EB&quot;/&gt;&lt;wsp:rsid wsp:val=&quot;00F1184C&quot;/&gt;&lt;wsp:rsid wsp:val=&quot;00F12061&quot;/&gt;&lt;wsp:rsid wsp:val=&quot;00F1525A&quot;/&gt;&lt;wsp:rsid wsp:val=&quot;00F20A5F&quot;/&gt;&lt;wsp:rsid wsp:val=&quot;00F22346&quot;/&gt;&lt;wsp:rsid wsp:val=&quot;00F3447A&quot;/&gt;&lt;wsp:rsid wsp:val=&quot;00F36CF8&quot;/&gt;&lt;wsp:rsid wsp:val=&quot;00F37F4D&quot;/&gt;&lt;wsp:rsid wsp:val=&quot;00F415D6&quot;/&gt;&lt;wsp:rsid wsp:val=&quot;00F45960&quot;/&gt;&lt;wsp:rsid wsp:val=&quot;00F462F7&quot;/&gt;&lt;wsp:rsid wsp:val=&quot;00F47B2A&quot;/&gt;&lt;wsp:rsid wsp:val=&quot;00F51EF8&quot;/&gt;&lt;wsp:rsid wsp:val=&quot;00F53CA3&quot;/&gt;&lt;wsp:rsid wsp:val=&quot;00F55CAF&quot;/&gt;&lt;wsp:rsid wsp:val=&quot;00F56156&quot;/&gt;&lt;wsp:rsid wsp:val=&quot;00F57355&quot;/&gt;&lt;wsp:rsid wsp:val=&quot;00F62145&quot;/&gt;&lt;wsp:rsid wsp:val=&quot;00F644C5&quot;/&gt;&lt;wsp:rsid wsp:val=&quot;00F72AA5&quot;/&gt;&lt;wsp:rsid wsp:val=&quot;00F8200B&quot;/&gt;&lt;wsp:rsid wsp:val=&quot;00F837B3&quot;/&gt;&lt;wsp:rsid wsp:val=&quot;00F83E85&quot;/&gt;&lt;wsp:rsid wsp:val=&quot;00F852D1&quot;/&gt;&lt;wsp:rsid wsp:val=&quot;00F912A9&quot;/&gt;&lt;wsp:rsid wsp:val=&quot;00F9395A&quot;/&gt;&lt;wsp:rsid wsp:val=&quot;00FB04FD&quot;/&gt;&lt;wsp:rsid wsp:val=&quot;00FB439C&quot;/&gt;&lt;wsp:rsid wsp:val=&quot;00FB524C&quot;/&gt;&lt;wsp:rsid wsp:val=&quot;00FB57DE&quot;/&gt;&lt;wsp:rsid wsp:val=&quot;00FC1A3A&quot;/&gt;&lt;wsp:rsid wsp:val=&quot;00FC1ADB&quot;/&gt;&lt;wsp:rsid wsp:val=&quot;00FC2B10&quot;/&gt;&lt;wsp:rsid wsp:val=&quot;00FC57C5&quot;/&gt;&lt;wsp:rsid wsp:val=&quot;00FD2F88&quot;/&gt;&lt;wsp:rsid wsp:val=&quot;00FD6C3B&quot;/&gt;&lt;wsp:rsid wsp:val=&quot;00FE0235&quot;/&gt;&lt;wsp:rsid wsp:val=&quot;00FE1819&quot;/&gt;&lt;wsp:rsid wsp:val=&quot;00FE4C9A&quot;/&gt;&lt;wsp:rsid wsp:val=&quot;00FF1FBC&quot;/&gt;&lt;wsp:rsid wsp:val=&quot;00FF6D8D&quot;/&gt;&lt;/wsp:rsids&gt;&lt;/w:docPr&gt;&lt;w:body&gt;&lt;wx:sect&gt;&lt;w:p wsp:rsidR=&quot;0081008C&quot; wsp:rsidRPr=&quot;0081008C&quot; wsp:rsidRDefault=&quot;0081008C&quot; wsp:rsidP=&quot;0081008C&quot;&gt;&lt;m:oMathPara&gt;&lt;m:oMath&gt;&lt;m:r&gt;&lt;m:rPr&gt;&lt;m:sty m:val=&quot;b&quot;/&gt;&lt;/m:rPr&gt;&lt;w:rPr&gt;&lt;w:rStyle w:val=&quot;Strong&quot;/&gt;&lt;w:rFonts w:ascii=&quot;Cambria Math&quot; w:h-ansi=&quot;Cambria Math&quot; w:cs=&quot;Segoe UI&quot;/&gt;&lt;wx:font wx:val=&quot;Cambria Math&quot;/&gt;&lt;w:color w:val=&quot;343231&quot;/&gt;&lt;w:sz w:val=&quot;27&quot;/&gt;&lt;w:sz-cs w:val=&quot;27&quot;/&gt;&lt;w:shd w:val=&quot;clear&quot; w:color=&quot;auto&quot; w:fill=&quot;FFFFFF&quot;/&gt;&lt;/w:rPr&gt;&lt;m:t&gt;FPR&lt;/m:t&gt;&lt;/m:r&gt;&lt;m:r&gt;&lt;m:rPr&gt;&lt;m:sty m:val=&quot;p&quot;/&gt;&lt;/m:rPr&gt;&lt;w:rPr&gt;&lt;w:rFonts w:ascii=&quot;Cambria Math&quot; w:h-ansi=&quot;Cambria Math&quot; w:cs=&quot;Cambria Math&quot;/&gt;&lt;wx:font wx:val=&quot;Cambria Math&quot;/&gt;&lt;w:sz w:val=&quot;24&quot;/&gt;&lt;w:sz-cs w:val=&quot;24&quot;/&gt;&lt;/w:rPr&gt;&lt;m:t&gt;=1-Spectficity= &lt;/m:t&gt;&lt;/m:r&gt;&lt;m:f&gt;&lt;m:fPr&gt;&lt;m:ctrlPr&gt;&lt;w:rPr&gt;&lt;w:rFonts w:ascii=&quot;Cambria Math&quot; w:h-ansi=&quot;Cambria Math&quot; w:cs=&quot;Cambria Math&quot;/&gt;&lt;wx:font wx:val=&quot;Cambria Math&quot;/&gt;&lt;w:kern w:val=&quot;2&quot;/&gt;&lt;w:sz w:val=&quot;24&quot;/&gt;&lt;w:sz-cs w:val=&quot;24&quot;/&gt;&lt;/w:rPr&gt;&lt;/m:ctrlPr&gt;&lt;/m:fPr&gt;&lt;m:num&gt;&lt;m:r&gt;&lt;w:rPr&gt;&lt;w:rFonts w:ascii=&quot;Cambria Math&quot; w:h-ansi=&quot;Cambria Math&quot; w:cs=&quot;Cambria Math&quot;/&gt;&lt;wx:font wx:val=&quot;Cambria Math&quot;/&gt;&lt;w:i/&gt;&lt;w:sz w:val=&quot;24&quot;/&gt;&lt;w:sz-cs w:val=&quot;24&quot;/&gt;&lt;/w:rPr&gt;&lt;m:t&gt;FP&lt;/m:t&gt;&lt;/m:r&gt;&lt;/m:num&gt;&lt;m:den&gt;&lt;m:r&gt;&lt;w:rPr&gt;&lt;w:rFonts w:ascii=&quot;Cambria Math&quot; w:h-ansi=&quot;Cambria Math&quot; w:cs=&quot;Cambria Math&quot;/&gt;&lt;wx:font wx:val=&quot;Cambria Math&quot;/&gt;&lt;w:i/&gt;&lt;w:sz w:val=&quot;24&quot;/&gt;&lt;w:sz-cs w:val=&quot;24&quot;/&gt;&lt;/w:rPr&gt;&lt;m:t&gt;TN+FP&lt;/m:t&gt;&lt;/m:r&gt;&lt;/m:den&gt;&lt;/m:f&gt;&lt;/m:oMath&gt;&lt;/m:oMathPara&gt;&lt;/w:p&gt;&lt;w:sectPr wsp:rsidR=&quot;00000000&quot; wsp:rsidRPr=&quot;0081008C&quot;&gt;&lt;w:pgSz w:w=&quot;12240&quot; w:h=&quot;15840&quot;/&gt;&lt;w:pgMar w:top=&quot;1440&quot; w:right=&quot;1800&quot; w:bottom=&quot;1440&quot; w:left=&quot;1800&quot; w:header=&quot;720&quot; w:footer=&quot;720&quot; w:gutter=&quot;0&quot;/&gt;&lt;w:cols w:space=&quot;720&quot;/&gt;&lt;/w:sectPr&gt;&lt;/wx:sect&gt;&lt;/w:body&gt;&lt;/w:wordDocument&gt;">
            <v:imagedata r:id="rId20" o:title="" chromakey="white"/>
          </v:shape>
        </w:pict>
      </w:r>
    </w:p>
    <w:p w14:paraId="43835D3C" w14:textId="09CA0A01" w:rsidR="00C5242F" w:rsidRDefault="00C5242F" w:rsidP="00C5242F">
      <w:r>
        <w:tab/>
      </w:r>
      <w:r w:rsidRPr="00C5242F">
        <w:t xml:space="preserve">FPR </w:t>
      </w:r>
      <w:proofErr w:type="spellStart"/>
      <w:r w:rsidRPr="00C5242F">
        <w:t>càng</w:t>
      </w:r>
      <w:proofErr w:type="spellEnd"/>
      <w:r w:rsidRPr="00C5242F">
        <w:t xml:space="preserve"> </w:t>
      </w:r>
      <w:proofErr w:type="spellStart"/>
      <w:r w:rsidRPr="00C5242F">
        <w:t>cao</w:t>
      </w:r>
      <w:proofErr w:type="spellEnd"/>
      <w:r w:rsidRPr="00C5242F">
        <w:t xml:space="preserve"> </w:t>
      </w:r>
      <w:proofErr w:type="spellStart"/>
      <w:r w:rsidRPr="00C5242F">
        <w:t>thì</w:t>
      </w:r>
      <w:proofErr w:type="spellEnd"/>
      <w:r w:rsidRPr="00C5242F">
        <w:t xml:space="preserve"> Specificity </w:t>
      </w:r>
      <w:proofErr w:type="spellStart"/>
      <w:r w:rsidRPr="00C5242F">
        <w:t>càng</w:t>
      </w:r>
      <w:proofErr w:type="spellEnd"/>
      <w:r w:rsidRPr="00C5242F">
        <w:t xml:space="preserve"> giảm </w:t>
      </w:r>
      <w:proofErr w:type="spellStart"/>
      <w:r w:rsidRPr="00C5242F">
        <w:t>và</w:t>
      </w:r>
      <w:proofErr w:type="spellEnd"/>
      <w:r w:rsidRPr="00C5242F">
        <w:t xml:space="preserve"> </w:t>
      </w:r>
      <w:proofErr w:type="spellStart"/>
      <w:r w:rsidRPr="00C5242F">
        <w:t>số</w:t>
      </w:r>
      <w:proofErr w:type="spellEnd"/>
      <w:r w:rsidRPr="00C5242F">
        <w:t xml:space="preserve"> lượng </w:t>
      </w:r>
      <w:proofErr w:type="spellStart"/>
      <w:r w:rsidRPr="00C5242F">
        <w:t>các</w:t>
      </w:r>
      <w:proofErr w:type="spellEnd"/>
      <w:r w:rsidRPr="00C5242F">
        <w:t xml:space="preserve"> mẫu </w:t>
      </w:r>
      <w:proofErr w:type="spellStart"/>
      <w:r w:rsidRPr="00C5242F">
        <w:t>âm</w:t>
      </w:r>
      <w:proofErr w:type="spellEnd"/>
      <w:r w:rsidRPr="00C5242F">
        <w:t xml:space="preserve"> tính </w:t>
      </w:r>
      <w:proofErr w:type="spellStart"/>
      <w:r w:rsidRPr="00C5242F">
        <w:t>bị</w:t>
      </w:r>
      <w:proofErr w:type="spellEnd"/>
      <w:r w:rsidRPr="00C5242F">
        <w:t xml:space="preserve"> </w:t>
      </w:r>
      <w:r w:rsidR="00AE7371">
        <w:tab/>
      </w:r>
      <w:proofErr w:type="spellStart"/>
      <w:r w:rsidRPr="00C5242F">
        <w:t>gắn</w:t>
      </w:r>
      <w:proofErr w:type="spellEnd"/>
      <w:r w:rsidRPr="00C5242F">
        <w:t xml:space="preserve"> </w:t>
      </w:r>
      <w:proofErr w:type="spellStart"/>
      <w:r w:rsidRPr="00C5242F">
        <w:t>nhãn</w:t>
      </w:r>
      <w:proofErr w:type="spellEnd"/>
      <w:r w:rsidRPr="00C5242F">
        <w:t xml:space="preserve"> </w:t>
      </w:r>
      <w:proofErr w:type="spellStart"/>
      <w:r w:rsidRPr="00C5242F">
        <w:t>sai</w:t>
      </w:r>
      <w:proofErr w:type="spellEnd"/>
      <w:r w:rsidRPr="00C5242F">
        <w:t xml:space="preserve"> </w:t>
      </w:r>
      <w:proofErr w:type="spellStart"/>
      <w:r w:rsidRPr="00C5242F">
        <w:t>càng</w:t>
      </w:r>
      <w:proofErr w:type="spellEnd"/>
      <w:r w:rsidRPr="00C5242F">
        <w:t xml:space="preserve"> </w:t>
      </w:r>
      <w:proofErr w:type="spellStart"/>
      <w:r w:rsidRPr="00C5242F">
        <w:t>lớn</w:t>
      </w:r>
      <w:proofErr w:type="spellEnd"/>
      <w:r w:rsidRPr="00C5242F">
        <w:t>.</w:t>
      </w:r>
    </w:p>
    <w:p w14:paraId="59CDDB7B" w14:textId="7054B2ED" w:rsidR="000F2481" w:rsidRDefault="00130A78" w:rsidP="000F2481">
      <w:pPr>
        <w:numPr>
          <w:ilvl w:val="0"/>
          <w:numId w:val="22"/>
        </w:numPr>
      </w:pPr>
      <w:proofErr w:type="spellStart"/>
      <w:r w:rsidRPr="00130A78">
        <w:rPr>
          <w:rFonts w:ascii="Cambria" w:hAnsi="Cambria" w:cs="Cambria"/>
        </w:rPr>
        <w:t>Đ</w:t>
      </w:r>
      <w:r w:rsidRPr="00130A78">
        <w:t>ể</w:t>
      </w:r>
      <w:proofErr w:type="spellEnd"/>
      <w:r w:rsidRPr="00130A78">
        <w:t xml:space="preserve"> </w:t>
      </w:r>
      <w:proofErr w:type="spellStart"/>
      <w:r w:rsidRPr="00130A78">
        <w:t>hợp</w:t>
      </w:r>
      <w:proofErr w:type="spellEnd"/>
      <w:r w:rsidRPr="00130A78">
        <w:t xml:space="preserve"> chúng lại thành 1 </w:t>
      </w:r>
      <w:proofErr w:type="spellStart"/>
      <w:r w:rsidRPr="00130A78">
        <w:t>chỉ</w:t>
      </w:r>
      <w:proofErr w:type="spellEnd"/>
      <w:r w:rsidRPr="00130A78">
        <w:t xml:space="preserve"> </w:t>
      </w:r>
      <w:proofErr w:type="spellStart"/>
      <w:r w:rsidRPr="00130A78">
        <w:t>số</w:t>
      </w:r>
      <w:proofErr w:type="spellEnd"/>
      <w:r w:rsidRPr="00130A78">
        <w:t xml:space="preserve"> </w:t>
      </w:r>
      <w:proofErr w:type="spellStart"/>
      <w:r w:rsidRPr="00130A78">
        <w:t>duy</w:t>
      </w:r>
      <w:proofErr w:type="spellEnd"/>
      <w:r w:rsidRPr="00130A78">
        <w:t xml:space="preserve"> </w:t>
      </w:r>
      <w:proofErr w:type="spellStart"/>
      <w:r w:rsidRPr="00130A78">
        <w:t>nhất</w:t>
      </w:r>
      <w:proofErr w:type="spellEnd"/>
      <w:r w:rsidRPr="00130A78">
        <w:t xml:space="preserve">, ta sử </w:t>
      </w:r>
      <w:proofErr w:type="spellStart"/>
      <w:r w:rsidRPr="00130A78">
        <w:t>dụng</w:t>
      </w:r>
      <w:proofErr w:type="spellEnd"/>
      <w:r w:rsidRPr="00130A78">
        <w:t xml:space="preserve"> </w:t>
      </w:r>
      <w:proofErr w:type="spellStart"/>
      <w:r w:rsidRPr="00130A78">
        <w:t>đường</w:t>
      </w:r>
      <w:proofErr w:type="spellEnd"/>
      <w:r w:rsidRPr="00130A78">
        <w:t xml:space="preserve"> </w:t>
      </w:r>
      <w:proofErr w:type="spellStart"/>
      <w:r w:rsidRPr="00130A78">
        <w:t>cong</w:t>
      </w:r>
      <w:proofErr w:type="spellEnd"/>
      <w:r w:rsidRPr="00130A78">
        <w:t xml:space="preserve"> ROC </w:t>
      </w:r>
      <w:proofErr w:type="spellStart"/>
      <w:r w:rsidRPr="00130A78">
        <w:t>để</w:t>
      </w:r>
      <w:proofErr w:type="spellEnd"/>
      <w:r w:rsidRPr="00130A78">
        <w:t xml:space="preserve"> </w:t>
      </w:r>
      <w:proofErr w:type="spellStart"/>
      <w:r w:rsidRPr="00130A78">
        <w:t>hiển</w:t>
      </w:r>
      <w:proofErr w:type="spellEnd"/>
      <w:r w:rsidRPr="00130A78">
        <w:t xml:space="preserve"> thị </w:t>
      </w:r>
      <w:proofErr w:type="spellStart"/>
      <w:r w:rsidRPr="00130A78">
        <w:t>từng</w:t>
      </w:r>
      <w:proofErr w:type="spellEnd"/>
      <w:r w:rsidRPr="00130A78">
        <w:t xml:space="preserve"> </w:t>
      </w:r>
      <w:proofErr w:type="spellStart"/>
      <w:r w:rsidRPr="00130A78">
        <w:t>cặp</w:t>
      </w:r>
      <w:proofErr w:type="spellEnd"/>
      <w:r w:rsidRPr="00130A78">
        <w:t xml:space="preserve"> (TPR, FPR) </w:t>
      </w:r>
      <w:proofErr w:type="spellStart"/>
      <w:r w:rsidRPr="00130A78">
        <w:t>cho</w:t>
      </w:r>
      <w:proofErr w:type="spellEnd"/>
      <w:r w:rsidRPr="00130A78">
        <w:t xml:space="preserve"> </w:t>
      </w:r>
      <w:proofErr w:type="spellStart"/>
      <w:r w:rsidRPr="00130A78">
        <w:t>các</w:t>
      </w:r>
      <w:proofErr w:type="spellEnd"/>
      <w:r w:rsidRPr="00130A78">
        <w:t xml:space="preserve"> </w:t>
      </w:r>
      <w:proofErr w:type="spellStart"/>
      <w:r w:rsidRPr="00130A78">
        <w:t>ngưỡng</w:t>
      </w:r>
      <w:proofErr w:type="spellEnd"/>
      <w:r w:rsidRPr="00130A78">
        <w:t xml:space="preserve"> </w:t>
      </w:r>
      <w:proofErr w:type="spellStart"/>
      <w:r w:rsidRPr="00130A78">
        <w:t>khác</w:t>
      </w:r>
      <w:proofErr w:type="spellEnd"/>
      <w:r w:rsidRPr="00130A78">
        <w:t xml:space="preserve"> </w:t>
      </w:r>
      <w:proofErr w:type="spellStart"/>
      <w:r w:rsidRPr="00130A78">
        <w:t>nhau</w:t>
      </w:r>
      <w:proofErr w:type="spellEnd"/>
      <w:r w:rsidRPr="00130A78">
        <w:t xml:space="preserve"> </w:t>
      </w:r>
      <w:proofErr w:type="spellStart"/>
      <w:r w:rsidRPr="00130A78">
        <w:t>với</w:t>
      </w:r>
      <w:proofErr w:type="spellEnd"/>
      <w:r w:rsidRPr="00130A78">
        <w:t xml:space="preserve"> </w:t>
      </w:r>
      <w:proofErr w:type="spellStart"/>
      <w:r w:rsidRPr="00130A78">
        <w:t>mỗi</w:t>
      </w:r>
      <w:proofErr w:type="spellEnd"/>
      <w:r w:rsidRPr="00130A78">
        <w:t xml:space="preserve"> điểm </w:t>
      </w:r>
      <w:proofErr w:type="spellStart"/>
      <w:r w:rsidRPr="00130A78">
        <w:t>trên</w:t>
      </w:r>
      <w:proofErr w:type="spellEnd"/>
      <w:r w:rsidRPr="00130A78">
        <w:t xml:space="preserve"> </w:t>
      </w:r>
      <w:proofErr w:type="spellStart"/>
      <w:r w:rsidRPr="00130A78">
        <w:t>đường</w:t>
      </w:r>
      <w:proofErr w:type="spellEnd"/>
      <w:r w:rsidRPr="00130A78">
        <w:t xml:space="preserve"> </w:t>
      </w:r>
      <w:proofErr w:type="spellStart"/>
      <w:r w:rsidRPr="00130A78">
        <w:t>cong</w:t>
      </w:r>
      <w:proofErr w:type="spellEnd"/>
      <w:r w:rsidRPr="00130A78">
        <w:t xml:space="preserve"> </w:t>
      </w:r>
      <w:proofErr w:type="spellStart"/>
      <w:r w:rsidRPr="00130A78">
        <w:t>biểu</w:t>
      </w:r>
      <w:proofErr w:type="spellEnd"/>
      <w:r w:rsidRPr="00130A78">
        <w:t xml:space="preserve"> </w:t>
      </w:r>
      <w:proofErr w:type="spellStart"/>
      <w:r w:rsidRPr="00130A78">
        <w:t>diễn</w:t>
      </w:r>
      <w:proofErr w:type="spellEnd"/>
      <w:r w:rsidRPr="00130A78">
        <w:t xml:space="preserve"> 1 </w:t>
      </w:r>
      <w:proofErr w:type="spellStart"/>
      <w:r w:rsidRPr="00130A78">
        <w:t>cặp</w:t>
      </w:r>
      <w:proofErr w:type="spellEnd"/>
      <w:r w:rsidRPr="00130A78">
        <w:t xml:space="preserve"> (TPR, FPR) </w:t>
      </w:r>
      <w:proofErr w:type="spellStart"/>
      <w:r w:rsidRPr="00130A78">
        <w:t>cho</w:t>
      </w:r>
      <w:proofErr w:type="spellEnd"/>
      <w:r w:rsidRPr="00130A78">
        <w:t xml:space="preserve"> 1 </w:t>
      </w:r>
      <w:proofErr w:type="spellStart"/>
      <w:r w:rsidRPr="00130A78">
        <w:t>ngưỡng</w:t>
      </w:r>
      <w:proofErr w:type="spellEnd"/>
      <w:r w:rsidRPr="00130A78">
        <w:t xml:space="preserve">, </w:t>
      </w:r>
      <w:proofErr w:type="spellStart"/>
      <w:r w:rsidRPr="00130A78">
        <w:t>sau</w:t>
      </w:r>
      <w:proofErr w:type="spellEnd"/>
      <w:r w:rsidRPr="00130A78">
        <w:t xml:space="preserve"> </w:t>
      </w:r>
      <w:proofErr w:type="spellStart"/>
      <w:r w:rsidRPr="00130A78">
        <w:t>đó</w:t>
      </w:r>
      <w:proofErr w:type="spellEnd"/>
      <w:r w:rsidRPr="00130A78">
        <w:t xml:space="preserve"> tính </w:t>
      </w:r>
      <w:proofErr w:type="spellStart"/>
      <w:r w:rsidRPr="00130A78">
        <w:t>chỉ</w:t>
      </w:r>
      <w:proofErr w:type="spellEnd"/>
      <w:r w:rsidRPr="00130A78">
        <w:t xml:space="preserve"> </w:t>
      </w:r>
      <w:proofErr w:type="spellStart"/>
      <w:r w:rsidRPr="00130A78">
        <w:t>số</w:t>
      </w:r>
      <w:proofErr w:type="spellEnd"/>
      <w:r w:rsidRPr="00130A78">
        <w:t xml:space="preserve"> AUC </w:t>
      </w:r>
      <w:proofErr w:type="spellStart"/>
      <w:r w:rsidRPr="00130A78">
        <w:t>cho</w:t>
      </w:r>
      <w:proofErr w:type="spellEnd"/>
      <w:r w:rsidRPr="00130A78">
        <w:t xml:space="preserve"> </w:t>
      </w:r>
      <w:proofErr w:type="spellStart"/>
      <w:r w:rsidRPr="00130A78">
        <w:t>đường</w:t>
      </w:r>
      <w:proofErr w:type="spellEnd"/>
      <w:r w:rsidRPr="00130A78">
        <w:t xml:space="preserve"> </w:t>
      </w:r>
      <w:proofErr w:type="spellStart"/>
      <w:r w:rsidRPr="00130A78">
        <w:t>cong</w:t>
      </w:r>
      <w:proofErr w:type="spellEnd"/>
      <w:r w:rsidRPr="00130A78">
        <w:t xml:space="preserve"> </w:t>
      </w:r>
      <w:proofErr w:type="spellStart"/>
      <w:r w:rsidRPr="00130A78">
        <w:t>này</w:t>
      </w:r>
      <w:proofErr w:type="spellEnd"/>
      <w:r w:rsidRPr="00130A78">
        <w:t xml:space="preserve">. </w:t>
      </w:r>
      <w:proofErr w:type="spellStart"/>
      <w:r w:rsidRPr="00130A78">
        <w:t>Chỉ</w:t>
      </w:r>
      <w:proofErr w:type="spellEnd"/>
      <w:r w:rsidRPr="00130A78">
        <w:t xml:space="preserve"> </w:t>
      </w:r>
      <w:proofErr w:type="spellStart"/>
      <w:r w:rsidRPr="00130A78">
        <w:t>số</w:t>
      </w:r>
      <w:proofErr w:type="spellEnd"/>
      <w:r w:rsidRPr="00130A78">
        <w:t xml:space="preserve"> AUC </w:t>
      </w:r>
      <w:proofErr w:type="spellStart"/>
      <w:r w:rsidRPr="00130A78">
        <w:t>chính</w:t>
      </w:r>
      <w:proofErr w:type="spellEnd"/>
      <w:r w:rsidRPr="00130A78">
        <w:t xml:space="preserve"> l</w:t>
      </w:r>
      <w:r w:rsidRPr="00130A78">
        <w:rPr>
          <w:rFonts w:hint="eastAsia"/>
        </w:rPr>
        <w:t>à</w:t>
      </w:r>
      <w:r w:rsidRPr="00130A78">
        <w:t xml:space="preserve"> con </w:t>
      </w:r>
      <w:proofErr w:type="spellStart"/>
      <w:r w:rsidRPr="00130A78">
        <w:t>số</w:t>
      </w:r>
      <w:proofErr w:type="spellEnd"/>
      <w:r w:rsidRPr="00130A78">
        <w:t xml:space="preserve"> </w:t>
      </w:r>
      <w:proofErr w:type="spellStart"/>
      <w:r w:rsidRPr="00130A78">
        <w:t>thể</w:t>
      </w:r>
      <w:proofErr w:type="spellEnd"/>
      <w:r w:rsidRPr="00130A78">
        <w:t xml:space="preserve"> hiện </w:t>
      </w:r>
      <w:proofErr w:type="spellStart"/>
      <w:r w:rsidRPr="00130A78">
        <w:t>hiệu</w:t>
      </w:r>
      <w:proofErr w:type="spellEnd"/>
      <w:r w:rsidRPr="00130A78">
        <w:t xml:space="preserve"> </w:t>
      </w:r>
      <w:proofErr w:type="spellStart"/>
      <w:r w:rsidRPr="00130A78">
        <w:t>suất</w:t>
      </w:r>
      <w:proofErr w:type="spellEnd"/>
      <w:r w:rsidRPr="00130A78">
        <w:t xml:space="preserve"> </w:t>
      </w:r>
      <w:proofErr w:type="spellStart"/>
      <w:r w:rsidRPr="00130A78">
        <w:t>phân</w:t>
      </w:r>
      <w:proofErr w:type="spellEnd"/>
      <w:r w:rsidRPr="00130A78">
        <w:t xml:space="preserve"> </w:t>
      </w:r>
      <w:proofErr w:type="spellStart"/>
      <w:r w:rsidRPr="00130A78">
        <w:t>loại</w:t>
      </w:r>
      <w:proofErr w:type="spellEnd"/>
      <w:r w:rsidRPr="00130A78">
        <w:t xml:space="preserve"> </w:t>
      </w:r>
      <w:proofErr w:type="spellStart"/>
      <w:r w:rsidRPr="00130A78">
        <w:t>của</w:t>
      </w:r>
      <w:proofErr w:type="spellEnd"/>
      <w:r w:rsidRPr="00130A78">
        <w:t xml:space="preserve"> </w:t>
      </w:r>
      <w:proofErr w:type="spellStart"/>
      <w:r w:rsidRPr="00130A78">
        <w:t>mô</w:t>
      </w:r>
      <w:proofErr w:type="spellEnd"/>
      <w:r w:rsidRPr="00130A78">
        <w:t xml:space="preserve"> </w:t>
      </w:r>
      <w:proofErr w:type="spellStart"/>
      <w:r w:rsidRPr="00130A78">
        <w:t>hình</w:t>
      </w:r>
      <w:proofErr w:type="spellEnd"/>
      <w:r w:rsidRPr="00130A78">
        <w:t>.</w:t>
      </w:r>
    </w:p>
    <w:p w14:paraId="2E81BDF9" w14:textId="73B1A223" w:rsidR="00A3381D" w:rsidRDefault="00A3381D" w:rsidP="000F2481">
      <w:pPr>
        <w:numPr>
          <w:ilvl w:val="0"/>
          <w:numId w:val="22"/>
        </w:numPr>
      </w:pPr>
      <w:r w:rsidRPr="00A3381D">
        <w:rPr>
          <w:rFonts w:ascii="Cambria" w:hAnsi="Cambria" w:cs="Cambria"/>
        </w:rPr>
        <w:t>Đ</w:t>
      </w:r>
      <w:r>
        <w:t>ánh</w:t>
      </w:r>
      <w:r w:rsidRPr="00A3381D">
        <w:t xml:space="preserve"> </w:t>
      </w:r>
      <w:proofErr w:type="spellStart"/>
      <w:r w:rsidRPr="00A3381D">
        <w:t>giá</w:t>
      </w:r>
      <w:proofErr w:type="spellEnd"/>
      <w:r w:rsidRPr="00A3381D">
        <w:t xml:space="preserve"> </w:t>
      </w:r>
      <w:proofErr w:type="spellStart"/>
      <w:r w:rsidRPr="00A3381D">
        <w:t>mô</w:t>
      </w:r>
      <w:proofErr w:type="spellEnd"/>
      <w:r w:rsidRPr="00A3381D">
        <w:t xml:space="preserve"> </w:t>
      </w:r>
      <w:proofErr w:type="spellStart"/>
      <w:r w:rsidRPr="00A3381D">
        <w:t>hình</w:t>
      </w:r>
      <w:proofErr w:type="spellEnd"/>
      <w:r w:rsidRPr="00A3381D">
        <w:t xml:space="preserve"> qua </w:t>
      </w:r>
      <w:proofErr w:type="spellStart"/>
      <w:r w:rsidRPr="00A3381D">
        <w:t>chỉ</w:t>
      </w:r>
      <w:proofErr w:type="spellEnd"/>
      <w:r w:rsidRPr="00A3381D">
        <w:t xml:space="preserve"> </w:t>
      </w:r>
      <w:proofErr w:type="spellStart"/>
      <w:r w:rsidRPr="00A3381D">
        <w:t>số</w:t>
      </w:r>
      <w:proofErr w:type="spellEnd"/>
      <w:r w:rsidRPr="00A3381D">
        <w:t xml:space="preserve"> AUC</w:t>
      </w:r>
    </w:p>
    <w:p w14:paraId="3F74FDE0" w14:textId="6282717B" w:rsidR="00616D5F" w:rsidRDefault="009B7D9B" w:rsidP="000F2481">
      <w:pPr>
        <w:numPr>
          <w:ilvl w:val="0"/>
          <w:numId w:val="22"/>
        </w:numPr>
      </w:pPr>
      <w:proofErr w:type="spellStart"/>
      <w:r w:rsidRPr="009B7D9B">
        <w:t>chỉ</w:t>
      </w:r>
      <w:proofErr w:type="spellEnd"/>
      <w:r w:rsidRPr="009B7D9B">
        <w:t xml:space="preserve"> </w:t>
      </w:r>
      <w:proofErr w:type="spellStart"/>
      <w:r w:rsidRPr="009B7D9B">
        <w:t>số</w:t>
      </w:r>
      <w:proofErr w:type="spellEnd"/>
      <w:r w:rsidRPr="009B7D9B">
        <w:t xml:space="preserve"> AUC </w:t>
      </w:r>
      <w:proofErr w:type="spellStart"/>
      <w:r w:rsidRPr="009B7D9B">
        <w:t>càng</w:t>
      </w:r>
      <w:proofErr w:type="spellEnd"/>
      <w:r w:rsidRPr="009B7D9B">
        <w:t xml:space="preserve"> gần 1 </w:t>
      </w:r>
      <w:proofErr w:type="spellStart"/>
      <w:r w:rsidRPr="009B7D9B">
        <w:t>thì</w:t>
      </w:r>
      <w:proofErr w:type="spellEnd"/>
      <w:r w:rsidRPr="009B7D9B">
        <w:t xml:space="preserve"> </w:t>
      </w:r>
      <w:proofErr w:type="spellStart"/>
      <w:r w:rsidRPr="009B7D9B">
        <w:t>mô</w:t>
      </w:r>
      <w:proofErr w:type="spellEnd"/>
      <w:r w:rsidRPr="009B7D9B">
        <w:t xml:space="preserve"> </w:t>
      </w:r>
      <w:proofErr w:type="spellStart"/>
      <w:r w:rsidRPr="009B7D9B">
        <w:t>hình</w:t>
      </w:r>
      <w:proofErr w:type="spellEnd"/>
      <w:r w:rsidRPr="009B7D9B">
        <w:t xml:space="preserve"> </w:t>
      </w:r>
      <w:proofErr w:type="spellStart"/>
      <w:r w:rsidRPr="009B7D9B">
        <w:t>càng</w:t>
      </w:r>
      <w:proofErr w:type="spellEnd"/>
      <w:r w:rsidRPr="009B7D9B">
        <w:t xml:space="preserve"> </w:t>
      </w:r>
      <w:proofErr w:type="spellStart"/>
      <w:r w:rsidRPr="009B7D9B">
        <w:t>phân</w:t>
      </w:r>
      <w:proofErr w:type="spellEnd"/>
      <w:r w:rsidRPr="009B7D9B">
        <w:t xml:space="preserve"> </w:t>
      </w:r>
      <w:proofErr w:type="spellStart"/>
      <w:r w:rsidRPr="009B7D9B">
        <w:t>loại</w:t>
      </w:r>
      <w:proofErr w:type="spellEnd"/>
      <w:r w:rsidRPr="009B7D9B">
        <w:t xml:space="preserve"> </w:t>
      </w:r>
      <w:proofErr w:type="spellStart"/>
      <w:r w:rsidRPr="009B7D9B">
        <w:t>chính</w:t>
      </w:r>
      <w:proofErr w:type="spellEnd"/>
      <w:r w:rsidRPr="009B7D9B">
        <w:t xml:space="preserve"> xác. AUC </w:t>
      </w:r>
      <w:proofErr w:type="spellStart"/>
      <w:r w:rsidRPr="009B7D9B">
        <w:t>càng</w:t>
      </w:r>
      <w:proofErr w:type="spellEnd"/>
      <w:r w:rsidRPr="009B7D9B">
        <w:t xml:space="preserve"> gần 0.5 </w:t>
      </w:r>
      <w:proofErr w:type="spellStart"/>
      <w:r w:rsidRPr="009B7D9B">
        <w:t>thì</w:t>
      </w:r>
      <w:proofErr w:type="spellEnd"/>
      <w:r w:rsidRPr="009B7D9B">
        <w:t xml:space="preserve"> </w:t>
      </w:r>
      <w:proofErr w:type="spellStart"/>
      <w:r w:rsidRPr="009B7D9B">
        <w:t>hiệu</w:t>
      </w:r>
      <w:proofErr w:type="spellEnd"/>
      <w:r w:rsidRPr="009B7D9B">
        <w:t xml:space="preserve"> </w:t>
      </w:r>
      <w:proofErr w:type="spellStart"/>
      <w:r w:rsidRPr="009B7D9B">
        <w:t>suất</w:t>
      </w:r>
      <w:proofErr w:type="spellEnd"/>
      <w:r w:rsidRPr="009B7D9B">
        <w:t xml:space="preserve"> </w:t>
      </w:r>
      <w:proofErr w:type="spellStart"/>
      <w:r w:rsidRPr="009B7D9B">
        <w:t>phân</w:t>
      </w:r>
      <w:proofErr w:type="spellEnd"/>
      <w:r w:rsidRPr="009B7D9B">
        <w:t xml:space="preserve"> </w:t>
      </w:r>
      <w:proofErr w:type="spellStart"/>
      <w:r w:rsidRPr="009B7D9B">
        <w:t>loại</w:t>
      </w:r>
      <w:proofErr w:type="spellEnd"/>
      <w:r w:rsidRPr="009B7D9B">
        <w:t xml:space="preserve"> </w:t>
      </w:r>
      <w:proofErr w:type="spellStart"/>
      <w:r w:rsidRPr="009B7D9B">
        <w:t>càng</w:t>
      </w:r>
      <w:proofErr w:type="spellEnd"/>
      <w:r w:rsidRPr="009B7D9B">
        <w:t xml:space="preserve"> </w:t>
      </w:r>
      <w:proofErr w:type="spellStart"/>
      <w:r w:rsidRPr="009B7D9B">
        <w:t>tệ</w:t>
      </w:r>
      <w:proofErr w:type="spellEnd"/>
      <w:r w:rsidRPr="009B7D9B">
        <w:t xml:space="preserve"> </w:t>
      </w:r>
      <w:proofErr w:type="spellStart"/>
      <w:r w:rsidRPr="009B7D9B">
        <w:t>còn</w:t>
      </w:r>
      <w:proofErr w:type="spellEnd"/>
      <w:r w:rsidRPr="009B7D9B">
        <w:t xml:space="preserve"> nếu gần 0 </w:t>
      </w:r>
      <w:proofErr w:type="spellStart"/>
      <w:r w:rsidRPr="009B7D9B">
        <w:t>thì</w:t>
      </w:r>
      <w:proofErr w:type="spellEnd"/>
      <w:r w:rsidRPr="009B7D9B">
        <w:t xml:space="preserve"> </w:t>
      </w:r>
      <w:proofErr w:type="spellStart"/>
      <w:r w:rsidRPr="009B7D9B">
        <w:t>mô</w:t>
      </w:r>
      <w:proofErr w:type="spellEnd"/>
      <w:r w:rsidRPr="009B7D9B">
        <w:t xml:space="preserve"> </w:t>
      </w:r>
      <w:proofErr w:type="spellStart"/>
      <w:r w:rsidRPr="009B7D9B">
        <w:t>hình</w:t>
      </w:r>
      <w:proofErr w:type="spellEnd"/>
      <w:r w:rsidRPr="009B7D9B">
        <w:t xml:space="preserve"> </w:t>
      </w:r>
      <w:proofErr w:type="spellStart"/>
      <w:r w:rsidRPr="009B7D9B">
        <w:t>sẽ</w:t>
      </w:r>
      <w:proofErr w:type="spellEnd"/>
      <w:r w:rsidRPr="009B7D9B">
        <w:t xml:space="preserve"> </w:t>
      </w:r>
      <w:proofErr w:type="spellStart"/>
      <w:r w:rsidRPr="009B7D9B">
        <w:t>phân</w:t>
      </w:r>
      <w:proofErr w:type="spellEnd"/>
      <w:r w:rsidRPr="009B7D9B">
        <w:t xml:space="preserve"> </w:t>
      </w:r>
      <w:proofErr w:type="spellStart"/>
      <w:r w:rsidRPr="009B7D9B">
        <w:t>loại</w:t>
      </w:r>
      <w:proofErr w:type="spellEnd"/>
      <w:r w:rsidRPr="009B7D9B">
        <w:t xml:space="preserve"> </w:t>
      </w:r>
      <w:proofErr w:type="spellStart"/>
      <w:r w:rsidRPr="009B7D9B">
        <w:t>ngược</w:t>
      </w:r>
      <w:proofErr w:type="spellEnd"/>
      <w:r w:rsidRPr="009B7D9B">
        <w:t xml:space="preserve"> kết </w:t>
      </w:r>
      <w:proofErr w:type="spellStart"/>
      <w:r w:rsidRPr="009B7D9B">
        <w:t>quả</w:t>
      </w:r>
      <w:proofErr w:type="spellEnd"/>
      <w:r w:rsidRPr="009B7D9B">
        <w:t xml:space="preserve"> (</w:t>
      </w:r>
      <w:proofErr w:type="spellStart"/>
      <w:r w:rsidRPr="009B7D9B">
        <w:t>phân</w:t>
      </w:r>
      <w:proofErr w:type="spellEnd"/>
      <w:r w:rsidRPr="009B7D9B">
        <w:t xml:space="preserve"> </w:t>
      </w:r>
      <w:proofErr w:type="spellStart"/>
      <w:r w:rsidRPr="009B7D9B">
        <w:t>loại</w:t>
      </w:r>
      <w:proofErr w:type="spellEnd"/>
      <w:r w:rsidRPr="009B7D9B">
        <w:t xml:space="preserve"> </w:t>
      </w:r>
      <w:proofErr w:type="spellStart"/>
      <w:r w:rsidRPr="009B7D9B">
        <w:t>dương</w:t>
      </w:r>
      <w:proofErr w:type="spellEnd"/>
      <w:r w:rsidRPr="009B7D9B">
        <w:t xml:space="preserve"> tính thành </w:t>
      </w:r>
      <w:proofErr w:type="spellStart"/>
      <w:r w:rsidRPr="009B7D9B">
        <w:t>âm</w:t>
      </w:r>
      <w:proofErr w:type="spellEnd"/>
      <w:r w:rsidRPr="009B7D9B">
        <w:t xml:space="preserve"> tính </w:t>
      </w:r>
      <w:proofErr w:type="spellStart"/>
      <w:r w:rsidRPr="009B7D9B">
        <w:t>và</w:t>
      </w:r>
      <w:proofErr w:type="spellEnd"/>
      <w:r w:rsidRPr="009B7D9B">
        <w:t xml:space="preserve"> </w:t>
      </w:r>
      <w:proofErr w:type="spellStart"/>
      <w:r w:rsidRPr="009B7D9B">
        <w:t>ngược</w:t>
      </w:r>
      <w:proofErr w:type="spellEnd"/>
      <w:r w:rsidRPr="009B7D9B">
        <w:t xml:space="preserve"> lại).</w:t>
      </w:r>
    </w:p>
    <w:p w14:paraId="36F7FBC4" w14:textId="77777777" w:rsidR="00462629" w:rsidRDefault="00616D5F" w:rsidP="000F2481">
      <w:pPr>
        <w:numPr>
          <w:ilvl w:val="0"/>
          <w:numId w:val="22"/>
        </w:numPr>
      </w:pPr>
      <w:r>
        <w:br w:type="page"/>
      </w:r>
    </w:p>
    <w:p w14:paraId="6B0A5B3F" w14:textId="74635F1C" w:rsidR="00BE1B00" w:rsidRDefault="00BE1B00" w:rsidP="00143C27">
      <w:pPr>
        <w:numPr>
          <w:ilvl w:val="1"/>
          <w:numId w:val="22"/>
        </w:numPr>
      </w:pPr>
      <w:r>
        <w:t>AUC = 1</w:t>
      </w:r>
    </w:p>
    <w:p w14:paraId="759F2524" w14:textId="12E57ABD" w:rsidR="00616D5F" w:rsidRDefault="00616D5F" w:rsidP="00616D5F">
      <w:pPr>
        <w:ind w:left="1080"/>
      </w:pPr>
      <w:r>
        <w:fldChar w:fldCharType="begin"/>
      </w:r>
      <w:r>
        <w:instrText xml:space="preserve"> INCLUDEPICTURE "https://cdn.noron.vn/2018/07/08/709e7da6189a53942461a09ce07a370c.jpg?w=600" \* MERGEFORMATINET </w:instrText>
      </w:r>
      <w:r>
        <w:fldChar w:fldCharType="separate"/>
      </w:r>
      <w:r>
        <w:fldChar w:fldCharType="begin"/>
      </w:r>
      <w:r>
        <w:instrText xml:space="preserve"> INCLUDEPICTURE  "https://cdn.noron.vn/2018/07/08/709e7da6189a53942461a09ce07a370c.jpg?w=600" \* MERGEFORMATINET </w:instrText>
      </w:r>
      <w:r>
        <w:fldChar w:fldCharType="separate"/>
      </w:r>
      <w:r w:rsidR="00000000">
        <w:fldChar w:fldCharType="begin"/>
      </w:r>
      <w:r w:rsidR="00000000">
        <w:instrText xml:space="preserve"> INCLUDEPICTURE  "https://cdn.noron.vn/2018/07/08/709e7da6189a53942461a09ce07a370c.jpg?w=600" \* MERGEFORMATINET </w:instrText>
      </w:r>
      <w:r w:rsidR="00000000">
        <w:fldChar w:fldCharType="separate"/>
      </w:r>
      <w:r w:rsidR="00B612FC">
        <w:pict w14:anchorId="0DF9E0D5">
          <v:shape id="_x0000_i1035" type="#_x0000_t75" alt="" style="width:399.75pt;height:195pt">
            <v:imagedata r:id="rId21" r:href="rId22"/>
          </v:shape>
        </w:pict>
      </w:r>
      <w:r w:rsidR="00000000">
        <w:fldChar w:fldCharType="end"/>
      </w:r>
      <w:r>
        <w:fldChar w:fldCharType="end"/>
      </w:r>
      <w:r>
        <w:fldChar w:fldCharType="end"/>
      </w:r>
    </w:p>
    <w:p w14:paraId="1BD4D35F" w14:textId="7D482E31" w:rsidR="00616D5F" w:rsidRDefault="00616D5F" w:rsidP="00616D5F">
      <w:pPr>
        <w:ind w:left="1080"/>
        <w:jc w:val="center"/>
      </w:pPr>
      <w:r>
        <w:t xml:space="preserve">Hình </w:t>
      </w:r>
      <w:proofErr w:type="spellStart"/>
      <w:r>
        <w:t>ảnh</w:t>
      </w:r>
      <w:proofErr w:type="spellEnd"/>
    </w:p>
    <w:p w14:paraId="7139E17D" w14:textId="4143A8E3" w:rsidR="00616D5F" w:rsidRDefault="00616D5F" w:rsidP="00616D5F">
      <w:pPr>
        <w:ind w:left="1080"/>
      </w:pPr>
      <w:r w:rsidRPr="00616D5F">
        <w:rPr>
          <w:rFonts w:ascii="Cambria" w:hAnsi="Cambria" w:cs="Cambria"/>
        </w:rPr>
        <w:t>Đ</w:t>
      </w:r>
      <w:r w:rsidRPr="00616D5F">
        <w:rPr>
          <w:rFonts w:hint="eastAsia"/>
        </w:rPr>
        <w:t>â</w:t>
      </w:r>
      <w:r w:rsidRPr="00616D5F">
        <w:t xml:space="preserve">y </w:t>
      </w:r>
      <w:proofErr w:type="spellStart"/>
      <w:r w:rsidRPr="00616D5F">
        <w:t>là</w:t>
      </w:r>
      <w:proofErr w:type="spellEnd"/>
      <w:r w:rsidRPr="00616D5F">
        <w:t xml:space="preserve"> </w:t>
      </w:r>
      <w:proofErr w:type="spellStart"/>
      <w:r w:rsidRPr="00616D5F">
        <w:t>trường</w:t>
      </w:r>
      <w:proofErr w:type="spellEnd"/>
      <w:r w:rsidRPr="00616D5F">
        <w:t xml:space="preserve"> </w:t>
      </w:r>
      <w:proofErr w:type="spellStart"/>
      <w:r w:rsidRPr="00616D5F">
        <w:t>hợp</w:t>
      </w:r>
      <w:proofErr w:type="spellEnd"/>
      <w:r w:rsidRPr="00616D5F">
        <w:t xml:space="preserve"> </w:t>
      </w:r>
      <w:proofErr w:type="spellStart"/>
      <w:r w:rsidRPr="00616D5F">
        <w:t>tốt</w:t>
      </w:r>
      <w:proofErr w:type="spellEnd"/>
      <w:r w:rsidRPr="00616D5F">
        <w:t xml:space="preserve"> </w:t>
      </w:r>
      <w:proofErr w:type="spellStart"/>
      <w:r w:rsidRPr="00616D5F">
        <w:t>nhất</w:t>
      </w:r>
      <w:proofErr w:type="spellEnd"/>
      <w:r w:rsidRPr="00616D5F">
        <w:t xml:space="preserve">. </w:t>
      </w:r>
      <w:proofErr w:type="spellStart"/>
      <w:r w:rsidRPr="00616D5F">
        <w:t>Mô</w:t>
      </w:r>
      <w:proofErr w:type="spellEnd"/>
      <w:r w:rsidRPr="00616D5F">
        <w:t xml:space="preserve"> </w:t>
      </w:r>
      <w:proofErr w:type="spellStart"/>
      <w:r w:rsidRPr="00616D5F">
        <w:t>hình</w:t>
      </w:r>
      <w:proofErr w:type="spellEnd"/>
      <w:r w:rsidRPr="00616D5F">
        <w:t xml:space="preserve"> </w:t>
      </w:r>
      <w:proofErr w:type="spellStart"/>
      <w:r w:rsidRPr="00616D5F">
        <w:t>phân</w:t>
      </w:r>
      <w:proofErr w:type="spellEnd"/>
      <w:r w:rsidRPr="00616D5F">
        <w:t xml:space="preserve"> </w:t>
      </w:r>
      <w:proofErr w:type="spellStart"/>
      <w:r w:rsidRPr="00616D5F">
        <w:t>loại</w:t>
      </w:r>
      <w:proofErr w:type="spellEnd"/>
      <w:r w:rsidRPr="00616D5F">
        <w:t xml:space="preserve"> </w:t>
      </w:r>
      <w:proofErr w:type="spellStart"/>
      <w:r w:rsidRPr="00616D5F">
        <w:t>hoàn</w:t>
      </w:r>
      <w:proofErr w:type="spellEnd"/>
      <w:r w:rsidRPr="00616D5F">
        <w:t xml:space="preserve"> toàn </w:t>
      </w:r>
      <w:proofErr w:type="spellStart"/>
      <w:r w:rsidRPr="00616D5F">
        <w:t>chính</w:t>
      </w:r>
      <w:proofErr w:type="spellEnd"/>
      <w:r w:rsidRPr="00616D5F">
        <w:t xml:space="preserve"> xác </w:t>
      </w:r>
      <w:proofErr w:type="spellStart"/>
      <w:r w:rsidRPr="00616D5F">
        <w:t>khi</w:t>
      </w:r>
      <w:proofErr w:type="spellEnd"/>
      <w:r w:rsidRPr="00616D5F">
        <w:t xml:space="preserve"> 2 </w:t>
      </w:r>
      <w:proofErr w:type="spellStart"/>
      <w:r w:rsidRPr="00616D5F">
        <w:t>đường</w:t>
      </w:r>
      <w:proofErr w:type="spellEnd"/>
      <w:r w:rsidRPr="00616D5F">
        <w:t xml:space="preserve"> </w:t>
      </w:r>
      <w:proofErr w:type="spellStart"/>
      <w:r w:rsidRPr="00616D5F">
        <w:t>cong</w:t>
      </w:r>
      <w:proofErr w:type="spellEnd"/>
      <w:r w:rsidRPr="00616D5F">
        <w:t xml:space="preserve"> </w:t>
      </w:r>
      <w:proofErr w:type="spellStart"/>
      <w:r w:rsidRPr="00616D5F">
        <w:t>không</w:t>
      </w:r>
      <w:proofErr w:type="spellEnd"/>
      <w:r w:rsidRPr="00616D5F">
        <w:t xml:space="preserve"> </w:t>
      </w:r>
      <w:proofErr w:type="spellStart"/>
      <w:r w:rsidRPr="00616D5F">
        <w:t>chồng</w:t>
      </w:r>
      <w:proofErr w:type="spellEnd"/>
      <w:r w:rsidRPr="00616D5F">
        <w:t xml:space="preserve"> </w:t>
      </w:r>
      <w:proofErr w:type="spellStart"/>
      <w:r w:rsidRPr="00616D5F">
        <w:t>lên</w:t>
      </w:r>
      <w:proofErr w:type="spellEnd"/>
      <w:r w:rsidRPr="00616D5F">
        <w:t xml:space="preserve"> </w:t>
      </w:r>
      <w:proofErr w:type="spellStart"/>
      <w:r w:rsidRPr="00616D5F">
        <w:t>nhau</w:t>
      </w:r>
      <w:proofErr w:type="spellEnd"/>
      <w:r w:rsidRPr="00616D5F">
        <w:t>.</w:t>
      </w:r>
    </w:p>
    <w:p w14:paraId="7D7FDADB" w14:textId="757EA460" w:rsidR="00AB3A3E" w:rsidRDefault="00AB3A3E" w:rsidP="00143C27">
      <w:pPr>
        <w:numPr>
          <w:ilvl w:val="1"/>
          <w:numId w:val="22"/>
        </w:numPr>
      </w:pPr>
      <w:r>
        <w:t>AUC = 0.7</w:t>
      </w:r>
    </w:p>
    <w:p w14:paraId="78C7152D" w14:textId="5CEB92B2" w:rsidR="00616D5F" w:rsidRDefault="00616D5F" w:rsidP="00616D5F">
      <w:pPr>
        <w:ind w:left="1080"/>
      </w:pPr>
      <w:r>
        <w:fldChar w:fldCharType="begin"/>
      </w:r>
      <w:r>
        <w:instrText xml:space="preserve"> INCLUDEPICTURE "https://cdn.noron.vn/2018/07/08/bc5181f92839c2a401fba5b4d5ad7e9e.jpg?w=600" \* MERGEFORMATINET </w:instrText>
      </w:r>
      <w:r>
        <w:fldChar w:fldCharType="separate"/>
      </w:r>
      <w:r>
        <w:fldChar w:fldCharType="begin"/>
      </w:r>
      <w:r>
        <w:instrText xml:space="preserve"> INCLUDEPICTURE  "https://cdn.noron.vn/2018/07/08/bc5181f92839c2a401fba5b4d5ad7e9e.jpg?w=600" \* MERGEFORMATINET </w:instrText>
      </w:r>
      <w:r>
        <w:fldChar w:fldCharType="separate"/>
      </w:r>
      <w:r w:rsidR="00000000">
        <w:fldChar w:fldCharType="begin"/>
      </w:r>
      <w:r w:rsidR="00000000">
        <w:instrText xml:space="preserve"> INCLUDEPICTURE  "https://cdn.noron.vn/2018/07/08/bc5181f92839c2a401fba5b4d5ad7e9e.jpg?w=600" \* MERGEFORMATINET </w:instrText>
      </w:r>
      <w:r w:rsidR="00000000">
        <w:fldChar w:fldCharType="separate"/>
      </w:r>
      <w:r w:rsidR="00B612FC">
        <w:pict w14:anchorId="0BCDE5E7">
          <v:shape id="_x0000_i1036" type="#_x0000_t75" alt="" style="width:405.75pt;height:210.75pt">
            <v:imagedata r:id="rId23" r:href="rId24"/>
          </v:shape>
        </w:pict>
      </w:r>
      <w:r w:rsidR="00000000">
        <w:fldChar w:fldCharType="end"/>
      </w:r>
      <w:r>
        <w:fldChar w:fldCharType="end"/>
      </w:r>
      <w:r>
        <w:fldChar w:fldCharType="end"/>
      </w:r>
    </w:p>
    <w:p w14:paraId="2495513C" w14:textId="7B3DC43E" w:rsidR="00616D5F" w:rsidRDefault="00616D5F" w:rsidP="00616D5F">
      <w:pPr>
        <w:ind w:left="1080"/>
        <w:jc w:val="center"/>
      </w:pPr>
      <w:r>
        <w:t xml:space="preserve">Hình </w:t>
      </w:r>
      <w:proofErr w:type="spellStart"/>
      <w:r>
        <w:t>ảnh</w:t>
      </w:r>
      <w:proofErr w:type="spellEnd"/>
    </w:p>
    <w:p w14:paraId="59EF1D36" w14:textId="5E13D034" w:rsidR="00616D5F" w:rsidRDefault="00616D5F" w:rsidP="00616D5F">
      <w:pPr>
        <w:ind w:left="1080"/>
      </w:pPr>
      <w:r w:rsidRPr="00616D5F">
        <w:t xml:space="preserve">Khi 2 </w:t>
      </w:r>
      <w:proofErr w:type="spellStart"/>
      <w:r w:rsidRPr="00616D5F">
        <w:t>đường</w:t>
      </w:r>
      <w:proofErr w:type="spellEnd"/>
      <w:r w:rsidRPr="00616D5F">
        <w:t xml:space="preserve"> </w:t>
      </w:r>
      <w:proofErr w:type="spellStart"/>
      <w:r w:rsidRPr="00616D5F">
        <w:t>cong</w:t>
      </w:r>
      <w:proofErr w:type="spellEnd"/>
      <w:r w:rsidRPr="00616D5F">
        <w:t xml:space="preserve"> </w:t>
      </w:r>
      <w:proofErr w:type="spellStart"/>
      <w:r w:rsidRPr="00616D5F">
        <w:t>chồng</w:t>
      </w:r>
      <w:proofErr w:type="spellEnd"/>
      <w:r w:rsidRPr="00616D5F">
        <w:t xml:space="preserve"> </w:t>
      </w:r>
      <w:proofErr w:type="spellStart"/>
      <w:r w:rsidRPr="00616D5F">
        <w:t>lên</w:t>
      </w:r>
      <w:proofErr w:type="spellEnd"/>
      <w:r w:rsidRPr="00616D5F">
        <w:t xml:space="preserve"> </w:t>
      </w:r>
      <w:proofErr w:type="spellStart"/>
      <w:r w:rsidRPr="00616D5F">
        <w:t>nhau</w:t>
      </w:r>
      <w:proofErr w:type="spellEnd"/>
      <w:r w:rsidRPr="00616D5F">
        <w:t xml:space="preserve">, </w:t>
      </w:r>
      <w:proofErr w:type="spellStart"/>
      <w:r w:rsidRPr="00616D5F">
        <w:t>việc</w:t>
      </w:r>
      <w:proofErr w:type="spellEnd"/>
      <w:r w:rsidRPr="00616D5F">
        <w:t xml:space="preserve"> </w:t>
      </w:r>
      <w:proofErr w:type="spellStart"/>
      <w:r w:rsidRPr="00616D5F">
        <w:t>phân</w:t>
      </w:r>
      <w:proofErr w:type="spellEnd"/>
      <w:r w:rsidRPr="00616D5F">
        <w:t xml:space="preserve"> </w:t>
      </w:r>
      <w:proofErr w:type="spellStart"/>
      <w:r w:rsidRPr="00616D5F">
        <w:t>loại</w:t>
      </w:r>
      <w:proofErr w:type="spellEnd"/>
      <w:r w:rsidRPr="00616D5F">
        <w:t xml:space="preserve"> </w:t>
      </w:r>
      <w:proofErr w:type="spellStart"/>
      <w:r w:rsidRPr="00616D5F">
        <w:t>sẽ</w:t>
      </w:r>
      <w:proofErr w:type="spellEnd"/>
      <w:r w:rsidRPr="00616D5F">
        <w:t xml:space="preserve"> </w:t>
      </w:r>
      <w:proofErr w:type="spellStart"/>
      <w:r w:rsidRPr="00616D5F">
        <w:t>xảy</w:t>
      </w:r>
      <w:proofErr w:type="spellEnd"/>
      <w:r w:rsidRPr="00616D5F">
        <w:t xml:space="preserve"> </w:t>
      </w:r>
      <w:proofErr w:type="spellStart"/>
      <w:r w:rsidRPr="00616D5F">
        <w:t>ra</w:t>
      </w:r>
      <w:proofErr w:type="spellEnd"/>
      <w:r w:rsidRPr="00616D5F">
        <w:t xml:space="preserve"> 2 </w:t>
      </w:r>
      <w:proofErr w:type="spellStart"/>
      <w:r w:rsidRPr="00616D5F">
        <w:t>dạng</w:t>
      </w:r>
      <w:proofErr w:type="spellEnd"/>
      <w:r w:rsidRPr="00616D5F">
        <w:t xml:space="preserve"> </w:t>
      </w:r>
      <w:proofErr w:type="spellStart"/>
      <w:r w:rsidRPr="00616D5F">
        <w:t>lỗi</w:t>
      </w:r>
      <w:proofErr w:type="spellEnd"/>
      <w:r w:rsidRPr="00616D5F">
        <w:t xml:space="preserve"> </w:t>
      </w:r>
      <w:proofErr w:type="spellStart"/>
      <w:r w:rsidRPr="00616D5F">
        <w:t>đó</w:t>
      </w:r>
      <w:proofErr w:type="spellEnd"/>
      <w:r w:rsidRPr="00616D5F">
        <w:t xml:space="preserve"> </w:t>
      </w:r>
      <w:proofErr w:type="spellStart"/>
      <w:r w:rsidRPr="00616D5F">
        <w:t>là</w:t>
      </w:r>
      <w:proofErr w:type="spellEnd"/>
      <w:r w:rsidRPr="00616D5F">
        <w:t xml:space="preserve"> </w:t>
      </w:r>
      <w:proofErr w:type="gramStart"/>
      <w:r w:rsidRPr="00616D5F">
        <w:t>FP(</w:t>
      </w:r>
      <w:proofErr w:type="gramEnd"/>
      <w:r w:rsidRPr="00616D5F">
        <w:t xml:space="preserve">Type 1 Error) </w:t>
      </w:r>
      <w:proofErr w:type="spellStart"/>
      <w:r w:rsidRPr="00616D5F">
        <w:t>và</w:t>
      </w:r>
      <w:proofErr w:type="spellEnd"/>
      <w:r w:rsidRPr="00616D5F">
        <w:t xml:space="preserve"> FN(Type 2 Error). Ta </w:t>
      </w:r>
      <w:proofErr w:type="spellStart"/>
      <w:r w:rsidRPr="00616D5F">
        <w:t>có</w:t>
      </w:r>
      <w:proofErr w:type="spellEnd"/>
      <w:r w:rsidRPr="00616D5F">
        <w:t xml:space="preserve"> </w:t>
      </w:r>
      <w:proofErr w:type="spellStart"/>
      <w:r w:rsidRPr="00616D5F">
        <w:t>thể</w:t>
      </w:r>
      <w:proofErr w:type="spellEnd"/>
      <w:r w:rsidRPr="00616D5F">
        <w:t xml:space="preserve"> </w:t>
      </w:r>
      <w:proofErr w:type="spellStart"/>
      <w:r w:rsidRPr="00616D5F">
        <w:t>thay</w:t>
      </w:r>
      <w:proofErr w:type="spellEnd"/>
      <w:r w:rsidRPr="00616D5F">
        <w:t xml:space="preserve"> </w:t>
      </w:r>
      <w:proofErr w:type="spellStart"/>
      <w:r w:rsidRPr="00616D5F">
        <w:t>đổi</w:t>
      </w:r>
      <w:proofErr w:type="spellEnd"/>
      <w:r w:rsidRPr="00616D5F">
        <w:t xml:space="preserve"> </w:t>
      </w:r>
      <w:proofErr w:type="spellStart"/>
      <w:r w:rsidRPr="00616D5F">
        <w:t>giá</w:t>
      </w:r>
      <w:proofErr w:type="spellEnd"/>
      <w:r w:rsidRPr="00616D5F">
        <w:t xml:space="preserve"> trị </w:t>
      </w:r>
      <w:proofErr w:type="spellStart"/>
      <w:r w:rsidRPr="00616D5F">
        <w:t>của</w:t>
      </w:r>
      <w:proofErr w:type="spellEnd"/>
      <w:r w:rsidRPr="00616D5F">
        <w:t xml:space="preserve"> 2 </w:t>
      </w:r>
      <w:proofErr w:type="spellStart"/>
      <w:r w:rsidRPr="00616D5F">
        <w:t>chỉ</w:t>
      </w:r>
      <w:proofErr w:type="spellEnd"/>
      <w:r w:rsidRPr="00616D5F">
        <w:t xml:space="preserve"> </w:t>
      </w:r>
      <w:proofErr w:type="spellStart"/>
      <w:r w:rsidRPr="00616D5F">
        <w:t>số</w:t>
      </w:r>
      <w:proofErr w:type="spellEnd"/>
      <w:r w:rsidRPr="00616D5F">
        <w:t xml:space="preserve"> </w:t>
      </w:r>
      <w:proofErr w:type="spellStart"/>
      <w:r w:rsidRPr="00616D5F">
        <w:t>lỗi</w:t>
      </w:r>
      <w:proofErr w:type="spellEnd"/>
      <w:r w:rsidRPr="00616D5F">
        <w:t xml:space="preserve"> </w:t>
      </w:r>
      <w:proofErr w:type="spellStart"/>
      <w:r w:rsidRPr="00616D5F">
        <w:t>này</w:t>
      </w:r>
      <w:proofErr w:type="spellEnd"/>
      <w:r w:rsidRPr="00616D5F">
        <w:t xml:space="preserve"> </w:t>
      </w:r>
      <w:proofErr w:type="spellStart"/>
      <w:r w:rsidRPr="00616D5F">
        <w:t>bằng</w:t>
      </w:r>
      <w:proofErr w:type="spellEnd"/>
      <w:r w:rsidRPr="00616D5F">
        <w:t xml:space="preserve"> </w:t>
      </w:r>
      <w:proofErr w:type="spellStart"/>
      <w:r w:rsidRPr="00616D5F">
        <w:t>cách</w:t>
      </w:r>
      <w:proofErr w:type="spellEnd"/>
      <w:r w:rsidRPr="00616D5F">
        <w:t xml:space="preserve"> </w:t>
      </w:r>
      <w:proofErr w:type="spellStart"/>
      <w:r w:rsidRPr="00616D5F">
        <w:t>thay</w:t>
      </w:r>
      <w:proofErr w:type="spellEnd"/>
      <w:r w:rsidRPr="00616D5F">
        <w:t xml:space="preserve"> </w:t>
      </w:r>
      <w:proofErr w:type="spellStart"/>
      <w:r w:rsidRPr="00616D5F">
        <w:t>đổi</w:t>
      </w:r>
      <w:proofErr w:type="spellEnd"/>
      <w:r w:rsidRPr="00616D5F">
        <w:t xml:space="preserve"> </w:t>
      </w:r>
      <w:proofErr w:type="spellStart"/>
      <w:r w:rsidRPr="00616D5F">
        <w:t>ngưỡng</w:t>
      </w:r>
      <w:proofErr w:type="spellEnd"/>
      <w:r w:rsidRPr="00616D5F">
        <w:t xml:space="preserve">. </w:t>
      </w:r>
      <w:proofErr w:type="spellStart"/>
      <w:r w:rsidRPr="00616D5F">
        <w:t>Có</w:t>
      </w:r>
      <w:proofErr w:type="spellEnd"/>
      <w:r w:rsidRPr="00616D5F">
        <w:t xml:space="preserve"> </w:t>
      </w:r>
      <w:proofErr w:type="spellStart"/>
      <w:r w:rsidRPr="00616D5F">
        <w:t>thể</w:t>
      </w:r>
      <w:proofErr w:type="spellEnd"/>
      <w:r w:rsidRPr="00616D5F">
        <w:t xml:space="preserve"> </w:t>
      </w:r>
      <w:proofErr w:type="spellStart"/>
      <w:r w:rsidRPr="00616D5F">
        <w:t>thấy</w:t>
      </w:r>
      <w:proofErr w:type="spellEnd"/>
      <w:r w:rsidRPr="00616D5F">
        <w:t xml:space="preserve"> </w:t>
      </w:r>
      <w:proofErr w:type="spellStart"/>
      <w:r w:rsidRPr="00616D5F">
        <w:t>đường</w:t>
      </w:r>
      <w:proofErr w:type="spellEnd"/>
      <w:r w:rsidRPr="00616D5F">
        <w:t xml:space="preserve"> </w:t>
      </w:r>
      <w:proofErr w:type="spellStart"/>
      <w:r w:rsidRPr="00616D5F">
        <w:t>cong</w:t>
      </w:r>
      <w:proofErr w:type="spellEnd"/>
      <w:r w:rsidRPr="00616D5F">
        <w:t xml:space="preserve"> ROC </w:t>
      </w:r>
      <w:proofErr w:type="spellStart"/>
      <w:r w:rsidRPr="00616D5F">
        <w:t>đã</w:t>
      </w:r>
      <w:proofErr w:type="spellEnd"/>
      <w:r w:rsidRPr="00616D5F">
        <w:t xml:space="preserve"> </w:t>
      </w:r>
      <w:proofErr w:type="spellStart"/>
      <w:r w:rsidRPr="00616D5F">
        <w:t>hạ</w:t>
      </w:r>
      <w:proofErr w:type="spellEnd"/>
      <w:r w:rsidRPr="00616D5F">
        <w:t xml:space="preserve"> </w:t>
      </w:r>
      <w:proofErr w:type="spellStart"/>
      <w:r w:rsidRPr="00616D5F">
        <w:t>xuống</w:t>
      </w:r>
      <w:proofErr w:type="spellEnd"/>
      <w:r w:rsidRPr="00616D5F">
        <w:t xml:space="preserve"> </w:t>
      </w:r>
      <w:proofErr w:type="spellStart"/>
      <w:r w:rsidRPr="00616D5F">
        <w:t>một</w:t>
      </w:r>
      <w:proofErr w:type="spellEnd"/>
      <w:r w:rsidRPr="00616D5F">
        <w:t xml:space="preserve"> </w:t>
      </w:r>
      <w:proofErr w:type="spellStart"/>
      <w:r w:rsidRPr="00616D5F">
        <w:t>chút</w:t>
      </w:r>
      <w:proofErr w:type="spellEnd"/>
      <w:r w:rsidRPr="00616D5F">
        <w:t xml:space="preserve">, </w:t>
      </w:r>
      <w:proofErr w:type="spellStart"/>
      <w:r w:rsidRPr="00616D5F">
        <w:t>tuy</w:t>
      </w:r>
      <w:proofErr w:type="spellEnd"/>
      <w:r w:rsidRPr="00616D5F">
        <w:t xml:space="preserve"> </w:t>
      </w:r>
      <w:proofErr w:type="spellStart"/>
      <w:r w:rsidRPr="00616D5F">
        <w:t>nhiên</w:t>
      </w:r>
      <w:proofErr w:type="spellEnd"/>
      <w:r w:rsidRPr="00616D5F">
        <w:t xml:space="preserve"> </w:t>
      </w:r>
      <w:proofErr w:type="spellStart"/>
      <w:r w:rsidRPr="00616D5F">
        <w:t>nó</w:t>
      </w:r>
      <w:proofErr w:type="spellEnd"/>
      <w:r w:rsidRPr="00616D5F">
        <w:t xml:space="preserve"> vẫn </w:t>
      </w:r>
      <w:proofErr w:type="spellStart"/>
      <w:r w:rsidRPr="00616D5F">
        <w:t>nằm</w:t>
      </w:r>
      <w:proofErr w:type="spellEnd"/>
      <w:r w:rsidRPr="00616D5F">
        <w:t xml:space="preserve"> ở </w:t>
      </w:r>
      <w:proofErr w:type="spellStart"/>
      <w:r w:rsidRPr="00616D5F">
        <w:t>góc</w:t>
      </w:r>
      <w:proofErr w:type="spellEnd"/>
      <w:r w:rsidRPr="00616D5F">
        <w:t xml:space="preserve"> </w:t>
      </w:r>
      <w:proofErr w:type="spellStart"/>
      <w:r w:rsidRPr="00616D5F">
        <w:t>trên</w:t>
      </w:r>
      <w:proofErr w:type="spellEnd"/>
      <w:r w:rsidRPr="00616D5F">
        <w:t xml:space="preserve"> </w:t>
      </w:r>
      <w:proofErr w:type="spellStart"/>
      <w:r w:rsidRPr="00616D5F">
        <w:t>bên</w:t>
      </w:r>
      <w:proofErr w:type="spellEnd"/>
      <w:r w:rsidRPr="00616D5F">
        <w:t xml:space="preserve"> </w:t>
      </w:r>
      <w:proofErr w:type="spellStart"/>
      <w:r w:rsidRPr="00616D5F">
        <w:t>trái</w:t>
      </w:r>
      <w:proofErr w:type="spellEnd"/>
      <w:r w:rsidRPr="00616D5F">
        <w:t xml:space="preserve"> </w:t>
      </w:r>
      <w:proofErr w:type="spellStart"/>
      <w:r w:rsidRPr="00616D5F">
        <w:t>của</w:t>
      </w:r>
      <w:proofErr w:type="spellEnd"/>
      <w:r w:rsidRPr="00616D5F">
        <w:t xml:space="preserve"> </w:t>
      </w:r>
      <w:proofErr w:type="spellStart"/>
      <w:r w:rsidRPr="00616D5F">
        <w:t>đồ</w:t>
      </w:r>
      <w:proofErr w:type="spellEnd"/>
      <w:r w:rsidRPr="00616D5F">
        <w:t xml:space="preserve"> thị, tức </w:t>
      </w:r>
      <w:proofErr w:type="spellStart"/>
      <w:r w:rsidRPr="00616D5F">
        <w:t>là</w:t>
      </w:r>
      <w:proofErr w:type="spellEnd"/>
      <w:r w:rsidRPr="00616D5F">
        <w:t xml:space="preserve"> </w:t>
      </w:r>
      <w:proofErr w:type="spellStart"/>
      <w:r w:rsidRPr="00616D5F">
        <w:t>hiệu</w:t>
      </w:r>
      <w:proofErr w:type="spellEnd"/>
      <w:r w:rsidRPr="00616D5F">
        <w:t xml:space="preserve"> </w:t>
      </w:r>
      <w:proofErr w:type="spellStart"/>
      <w:r w:rsidRPr="00616D5F">
        <w:t>suất</w:t>
      </w:r>
      <w:proofErr w:type="spellEnd"/>
      <w:r w:rsidRPr="00616D5F">
        <w:t xml:space="preserve"> </w:t>
      </w:r>
      <w:proofErr w:type="spellStart"/>
      <w:r w:rsidRPr="00616D5F">
        <w:t>phân</w:t>
      </w:r>
      <w:proofErr w:type="spellEnd"/>
      <w:r w:rsidRPr="00616D5F">
        <w:t xml:space="preserve"> </w:t>
      </w:r>
      <w:proofErr w:type="spellStart"/>
      <w:r w:rsidRPr="00616D5F">
        <w:t>loại</w:t>
      </w:r>
      <w:proofErr w:type="spellEnd"/>
      <w:r w:rsidRPr="00616D5F">
        <w:t xml:space="preserve"> vẫn </w:t>
      </w:r>
      <w:proofErr w:type="spellStart"/>
      <w:r w:rsidRPr="00616D5F">
        <w:t>ổn</w:t>
      </w:r>
      <w:proofErr w:type="spellEnd"/>
      <w:r w:rsidRPr="00616D5F">
        <w:t xml:space="preserve"> </w:t>
      </w:r>
      <w:proofErr w:type="spellStart"/>
      <w:r w:rsidRPr="00616D5F">
        <w:t>định</w:t>
      </w:r>
      <w:proofErr w:type="spellEnd"/>
      <w:r w:rsidRPr="00616D5F">
        <w:t>.</w:t>
      </w:r>
    </w:p>
    <w:p w14:paraId="74AE173C" w14:textId="77777777" w:rsidR="004846CC" w:rsidRDefault="004846CC" w:rsidP="00616D5F">
      <w:pPr>
        <w:ind w:left="1080"/>
      </w:pPr>
    </w:p>
    <w:p w14:paraId="1F1818F3" w14:textId="67E6660E" w:rsidR="00AB3A3E" w:rsidRDefault="00AB3A3E" w:rsidP="00143C27">
      <w:pPr>
        <w:numPr>
          <w:ilvl w:val="1"/>
          <w:numId w:val="22"/>
        </w:numPr>
      </w:pPr>
      <w:r>
        <w:lastRenderedPageBreak/>
        <w:t>AUC = 0.5</w:t>
      </w:r>
    </w:p>
    <w:p w14:paraId="0D848BEC" w14:textId="2C6E2905" w:rsidR="00203C24" w:rsidRDefault="00203C24" w:rsidP="00203C24">
      <w:pPr>
        <w:ind w:left="1080"/>
      </w:pPr>
      <w:r>
        <w:fldChar w:fldCharType="begin"/>
      </w:r>
      <w:r>
        <w:instrText xml:space="preserve"> INCLUDEPICTURE "https://cdn.noron.vn/2018/07/08/d8bb990c1bc5cf5411ce80073c920b7f.jpg?w=600" \* MERGEFORMATINET </w:instrText>
      </w:r>
      <w:r>
        <w:fldChar w:fldCharType="separate"/>
      </w:r>
      <w:r>
        <w:fldChar w:fldCharType="begin"/>
      </w:r>
      <w:r>
        <w:instrText xml:space="preserve"> INCLUDEPICTURE  "https://cdn.noron.vn/2018/07/08/d8bb990c1bc5cf5411ce80073c920b7f.jpg?w=600" \* MERGEFORMATINET </w:instrText>
      </w:r>
      <w:r>
        <w:fldChar w:fldCharType="separate"/>
      </w:r>
      <w:r w:rsidR="00000000">
        <w:fldChar w:fldCharType="begin"/>
      </w:r>
      <w:r w:rsidR="00000000">
        <w:instrText xml:space="preserve"> INCLUDEPICTURE  "https://cdn.noron.vn/2018/07/08/d8bb990c1bc5cf5411ce80073c920b7f.jpg?w=600" \* MERGEFORMATINET </w:instrText>
      </w:r>
      <w:r w:rsidR="00000000">
        <w:fldChar w:fldCharType="separate"/>
      </w:r>
      <w:r w:rsidR="00B612FC">
        <w:pict w14:anchorId="254513B5">
          <v:shape id="_x0000_i1037" type="#_x0000_t75" alt="" style="width:418.5pt;height:232.5pt">
            <v:imagedata r:id="rId25" r:href="rId26"/>
          </v:shape>
        </w:pict>
      </w:r>
      <w:r w:rsidR="00000000">
        <w:fldChar w:fldCharType="end"/>
      </w:r>
      <w:r>
        <w:fldChar w:fldCharType="end"/>
      </w:r>
      <w:r>
        <w:fldChar w:fldCharType="end"/>
      </w:r>
    </w:p>
    <w:p w14:paraId="04343FA6" w14:textId="558847FB" w:rsidR="00927EC9" w:rsidRDefault="00927EC9" w:rsidP="00927EC9">
      <w:pPr>
        <w:ind w:left="1080"/>
        <w:jc w:val="center"/>
      </w:pPr>
      <w:r>
        <w:t xml:space="preserve">Hình </w:t>
      </w:r>
      <w:proofErr w:type="spellStart"/>
      <w:r>
        <w:t>ảnh</w:t>
      </w:r>
      <w:proofErr w:type="spellEnd"/>
    </w:p>
    <w:p w14:paraId="3A37F22B" w14:textId="2E68E3F3" w:rsidR="00927EC9" w:rsidRDefault="00927EC9" w:rsidP="00927EC9">
      <w:pPr>
        <w:ind w:left="1080"/>
      </w:pPr>
      <w:r w:rsidRPr="00927EC9">
        <w:rPr>
          <w:rFonts w:ascii="Cambria" w:hAnsi="Cambria" w:cs="Cambria"/>
        </w:rPr>
        <w:t>Đ</w:t>
      </w:r>
      <w:r w:rsidRPr="00927EC9">
        <w:rPr>
          <w:rFonts w:hint="eastAsia"/>
        </w:rPr>
        <w:t>â</w:t>
      </w:r>
      <w:r w:rsidRPr="00927EC9">
        <w:t xml:space="preserve">y </w:t>
      </w:r>
      <w:proofErr w:type="spellStart"/>
      <w:r w:rsidRPr="00927EC9">
        <w:t>là</w:t>
      </w:r>
      <w:proofErr w:type="spellEnd"/>
      <w:r w:rsidRPr="00927EC9">
        <w:t xml:space="preserve"> </w:t>
      </w:r>
      <w:proofErr w:type="spellStart"/>
      <w:r w:rsidRPr="00927EC9">
        <w:t>trường</w:t>
      </w:r>
      <w:proofErr w:type="spellEnd"/>
      <w:r w:rsidRPr="00927EC9">
        <w:t xml:space="preserve"> </w:t>
      </w:r>
      <w:proofErr w:type="spellStart"/>
      <w:r w:rsidRPr="00927EC9">
        <w:t>hợp</w:t>
      </w:r>
      <w:proofErr w:type="spellEnd"/>
      <w:r w:rsidRPr="00927EC9">
        <w:t xml:space="preserve"> </w:t>
      </w:r>
      <w:proofErr w:type="spellStart"/>
      <w:r w:rsidRPr="00927EC9">
        <w:t>tệ</w:t>
      </w:r>
      <w:proofErr w:type="spellEnd"/>
      <w:r w:rsidRPr="00927EC9">
        <w:t xml:space="preserve"> </w:t>
      </w:r>
      <w:proofErr w:type="spellStart"/>
      <w:r w:rsidRPr="00927EC9">
        <w:t>nhất</w:t>
      </w:r>
      <w:proofErr w:type="spellEnd"/>
      <w:r w:rsidRPr="00927EC9">
        <w:t xml:space="preserve">. </w:t>
      </w:r>
      <w:proofErr w:type="spellStart"/>
      <w:r w:rsidRPr="00927EC9">
        <w:t>Mô</w:t>
      </w:r>
      <w:proofErr w:type="spellEnd"/>
      <w:r w:rsidRPr="00927EC9">
        <w:t xml:space="preserve"> </w:t>
      </w:r>
      <w:proofErr w:type="spellStart"/>
      <w:r w:rsidRPr="00927EC9">
        <w:t>hình</w:t>
      </w:r>
      <w:proofErr w:type="spellEnd"/>
      <w:r w:rsidRPr="00927EC9">
        <w:t xml:space="preserve"> </w:t>
      </w:r>
      <w:proofErr w:type="spellStart"/>
      <w:r w:rsidRPr="00927EC9">
        <w:t>hoàn</w:t>
      </w:r>
      <w:proofErr w:type="spellEnd"/>
      <w:r w:rsidRPr="00927EC9">
        <w:t xml:space="preserve"> toàn </w:t>
      </w:r>
      <w:proofErr w:type="spellStart"/>
      <w:r w:rsidRPr="00927EC9">
        <w:t>không</w:t>
      </w:r>
      <w:proofErr w:type="spellEnd"/>
      <w:r w:rsidRPr="00927EC9">
        <w:t xml:space="preserve"> </w:t>
      </w:r>
      <w:proofErr w:type="spellStart"/>
      <w:r w:rsidRPr="00927EC9">
        <w:t>có</w:t>
      </w:r>
      <w:proofErr w:type="spellEnd"/>
      <w:r w:rsidRPr="00927EC9">
        <w:t xml:space="preserve"> </w:t>
      </w:r>
      <w:proofErr w:type="spellStart"/>
      <w:r w:rsidRPr="00927EC9">
        <w:t>khả</w:t>
      </w:r>
      <w:proofErr w:type="spellEnd"/>
      <w:r w:rsidRPr="00927EC9">
        <w:t xml:space="preserve"> </w:t>
      </w:r>
      <w:proofErr w:type="spellStart"/>
      <w:r w:rsidRPr="00927EC9">
        <w:t>năng</w:t>
      </w:r>
      <w:proofErr w:type="spellEnd"/>
      <w:r w:rsidRPr="00927EC9">
        <w:t xml:space="preserve"> </w:t>
      </w:r>
      <w:proofErr w:type="spellStart"/>
      <w:r w:rsidRPr="00927EC9">
        <w:t>phân</w:t>
      </w:r>
      <w:proofErr w:type="spellEnd"/>
      <w:r w:rsidRPr="00927EC9">
        <w:t xml:space="preserve"> </w:t>
      </w:r>
      <w:proofErr w:type="spellStart"/>
      <w:r w:rsidRPr="00927EC9">
        <w:t>loại</w:t>
      </w:r>
      <w:proofErr w:type="spellEnd"/>
      <w:r w:rsidRPr="00927EC9">
        <w:t xml:space="preserve"> </w:t>
      </w:r>
      <w:proofErr w:type="spellStart"/>
      <w:r w:rsidRPr="00927EC9">
        <w:t>giữa</w:t>
      </w:r>
      <w:proofErr w:type="spellEnd"/>
      <w:r w:rsidRPr="00927EC9">
        <w:t xml:space="preserve"> 2 </w:t>
      </w:r>
      <w:proofErr w:type="spellStart"/>
      <w:r w:rsidRPr="00927EC9">
        <w:t>lớp</w:t>
      </w:r>
      <w:proofErr w:type="spellEnd"/>
      <w:r w:rsidRPr="00927EC9">
        <w:t>.</w:t>
      </w:r>
    </w:p>
    <w:p w14:paraId="6FB86A84" w14:textId="324C4C78" w:rsidR="00AB3A3E" w:rsidRDefault="00AB3A3E" w:rsidP="00143C27">
      <w:pPr>
        <w:numPr>
          <w:ilvl w:val="1"/>
          <w:numId w:val="22"/>
        </w:numPr>
      </w:pPr>
      <w:r>
        <w:t>AUC = 0</w:t>
      </w:r>
    </w:p>
    <w:p w14:paraId="054BAA40" w14:textId="488A20A1" w:rsidR="00927EC9" w:rsidRDefault="00FF0BE2" w:rsidP="00927EC9">
      <w:pPr>
        <w:ind w:left="1080"/>
      </w:pPr>
      <w:r>
        <w:fldChar w:fldCharType="begin"/>
      </w:r>
      <w:r>
        <w:instrText xml:space="preserve"> INCLUDEPICTURE "https://cdn.noron.vn/2018/07/08/4ba603570fbb8c7f3c289a9d1e8d11fe.jpg?w=600" \* MERGEFORMATINET </w:instrText>
      </w:r>
      <w:r>
        <w:fldChar w:fldCharType="separate"/>
      </w:r>
      <w:r>
        <w:fldChar w:fldCharType="begin"/>
      </w:r>
      <w:r>
        <w:instrText xml:space="preserve"> INCLUDEPICTURE  "https://cdn.noron.vn/2018/07/08/4ba603570fbb8c7f3c289a9d1e8d11fe.jpg?w=600" \* MERGEFORMATINET </w:instrText>
      </w:r>
      <w:r>
        <w:fldChar w:fldCharType="separate"/>
      </w:r>
      <w:r w:rsidR="00000000">
        <w:fldChar w:fldCharType="begin"/>
      </w:r>
      <w:r w:rsidR="00000000">
        <w:instrText xml:space="preserve"> INCLUDEPICTURE  "https://cdn.noron.vn/2018/07/08/4ba603570fbb8c7f3c289a9d1e8d11fe.jpg?w=600" \* MERGEFORMATINET </w:instrText>
      </w:r>
      <w:r w:rsidR="00000000">
        <w:fldChar w:fldCharType="separate"/>
      </w:r>
      <w:r w:rsidR="00B612FC">
        <w:pict w14:anchorId="715A0C48">
          <v:shape id="_x0000_i1038" type="#_x0000_t75" alt="" style="width:423.75pt;height:174.75pt">
            <v:imagedata r:id="rId27" r:href="rId28"/>
          </v:shape>
        </w:pict>
      </w:r>
      <w:r w:rsidR="00000000">
        <w:fldChar w:fldCharType="end"/>
      </w:r>
      <w:r>
        <w:fldChar w:fldCharType="end"/>
      </w:r>
      <w:r>
        <w:fldChar w:fldCharType="end"/>
      </w:r>
    </w:p>
    <w:p w14:paraId="434713B9" w14:textId="3BFD8E2B" w:rsidR="00FF0BE2" w:rsidRDefault="00FF0BE2" w:rsidP="00FF0BE2">
      <w:pPr>
        <w:ind w:left="1080"/>
        <w:jc w:val="center"/>
      </w:pPr>
      <w:r>
        <w:t xml:space="preserve">Hình </w:t>
      </w:r>
      <w:proofErr w:type="spellStart"/>
      <w:r>
        <w:t>ảnh</w:t>
      </w:r>
      <w:proofErr w:type="spellEnd"/>
    </w:p>
    <w:p w14:paraId="538125A5" w14:textId="3D2DB8A4" w:rsidR="00A176D0" w:rsidRDefault="00E73BD4" w:rsidP="00E73BD4">
      <w:pPr>
        <w:ind w:left="1080"/>
      </w:pPr>
      <w:r w:rsidRPr="00E73BD4">
        <w:t xml:space="preserve">Khi AUC </w:t>
      </w:r>
      <w:proofErr w:type="spellStart"/>
      <w:r w:rsidRPr="00E73BD4">
        <w:t>xâp</w:t>
      </w:r>
      <w:proofErr w:type="spellEnd"/>
      <w:r w:rsidRPr="00E73BD4">
        <w:t xml:space="preserve"> </w:t>
      </w:r>
      <w:proofErr w:type="spellStart"/>
      <w:r w:rsidRPr="00E73BD4">
        <w:t>xỉ</w:t>
      </w:r>
      <w:proofErr w:type="spellEnd"/>
      <w:r w:rsidRPr="00E73BD4">
        <w:t xml:space="preserve"> 0, </w:t>
      </w:r>
      <w:proofErr w:type="spellStart"/>
      <w:r w:rsidRPr="00E73BD4">
        <w:t>mô</w:t>
      </w:r>
      <w:proofErr w:type="spellEnd"/>
      <w:r w:rsidRPr="00E73BD4">
        <w:t xml:space="preserve"> </w:t>
      </w:r>
      <w:proofErr w:type="spellStart"/>
      <w:r w:rsidRPr="00E73BD4">
        <w:t>hình</w:t>
      </w:r>
      <w:proofErr w:type="spellEnd"/>
      <w:r w:rsidRPr="00E73BD4">
        <w:t xml:space="preserve"> </w:t>
      </w:r>
      <w:proofErr w:type="spellStart"/>
      <w:r w:rsidRPr="00E73BD4">
        <w:t>phân</w:t>
      </w:r>
      <w:proofErr w:type="spellEnd"/>
      <w:r w:rsidRPr="00E73BD4">
        <w:t xml:space="preserve"> </w:t>
      </w:r>
      <w:proofErr w:type="spellStart"/>
      <w:r w:rsidRPr="00E73BD4">
        <w:t>loại</w:t>
      </w:r>
      <w:proofErr w:type="spellEnd"/>
      <w:r w:rsidRPr="00E73BD4">
        <w:t xml:space="preserve"> </w:t>
      </w:r>
      <w:proofErr w:type="spellStart"/>
      <w:r w:rsidRPr="00E73BD4">
        <w:t>ngược</w:t>
      </w:r>
      <w:proofErr w:type="spellEnd"/>
      <w:r w:rsidRPr="00E73BD4">
        <w:t xml:space="preserve"> </w:t>
      </w:r>
      <w:proofErr w:type="spellStart"/>
      <w:r w:rsidRPr="00E73BD4">
        <w:t>hoàn</w:t>
      </w:r>
      <w:proofErr w:type="spellEnd"/>
      <w:r w:rsidRPr="00E73BD4">
        <w:t xml:space="preserve"> toàn 2 </w:t>
      </w:r>
      <w:proofErr w:type="spellStart"/>
      <w:r w:rsidRPr="00E73BD4">
        <w:t>lớp</w:t>
      </w:r>
      <w:proofErr w:type="spellEnd"/>
      <w:r w:rsidRPr="00E73BD4">
        <w:t xml:space="preserve"> </w:t>
      </w:r>
      <w:proofErr w:type="spellStart"/>
      <w:r w:rsidRPr="00E73BD4">
        <w:t>với</w:t>
      </w:r>
      <w:proofErr w:type="spellEnd"/>
      <w:r w:rsidRPr="00E73BD4">
        <w:t xml:space="preserve"> </w:t>
      </w:r>
      <w:proofErr w:type="spellStart"/>
      <w:r w:rsidRPr="00E73BD4">
        <w:t>việc</w:t>
      </w:r>
      <w:proofErr w:type="spellEnd"/>
      <w:r w:rsidRPr="00E73BD4">
        <w:t xml:space="preserve"> </w:t>
      </w:r>
      <w:proofErr w:type="spellStart"/>
      <w:r w:rsidRPr="00E73BD4">
        <w:t>phân</w:t>
      </w:r>
      <w:proofErr w:type="spellEnd"/>
      <w:r w:rsidRPr="00E73BD4">
        <w:t xml:space="preserve"> </w:t>
      </w:r>
      <w:proofErr w:type="spellStart"/>
      <w:r w:rsidRPr="00E73BD4">
        <w:t>loại</w:t>
      </w:r>
      <w:proofErr w:type="spellEnd"/>
      <w:r w:rsidRPr="00E73BD4">
        <w:t xml:space="preserve"> </w:t>
      </w:r>
      <w:proofErr w:type="spellStart"/>
      <w:r w:rsidRPr="00E73BD4">
        <w:t>âm</w:t>
      </w:r>
      <w:proofErr w:type="spellEnd"/>
      <w:r w:rsidRPr="00E73BD4">
        <w:t xml:space="preserve"> tính thành </w:t>
      </w:r>
      <w:proofErr w:type="spellStart"/>
      <w:r w:rsidRPr="00E73BD4">
        <w:t>dương</w:t>
      </w:r>
      <w:proofErr w:type="spellEnd"/>
      <w:r w:rsidRPr="00E73BD4">
        <w:t xml:space="preserve"> tính - </w:t>
      </w:r>
      <w:proofErr w:type="spellStart"/>
      <w:r w:rsidRPr="00E73BD4">
        <w:t>dương</w:t>
      </w:r>
      <w:proofErr w:type="spellEnd"/>
      <w:r w:rsidRPr="00E73BD4">
        <w:t xml:space="preserve"> tính thành </w:t>
      </w:r>
      <w:proofErr w:type="spellStart"/>
      <w:r w:rsidRPr="00E73BD4">
        <w:t>âm</w:t>
      </w:r>
      <w:proofErr w:type="spellEnd"/>
      <w:r w:rsidRPr="00E73BD4">
        <w:t xml:space="preserve"> tính. </w:t>
      </w:r>
      <w:proofErr w:type="spellStart"/>
      <w:r w:rsidRPr="00E73BD4">
        <w:t>Để</w:t>
      </w:r>
      <w:proofErr w:type="spellEnd"/>
      <w:r w:rsidRPr="00E73BD4">
        <w:t xml:space="preserve"> </w:t>
      </w:r>
      <w:proofErr w:type="spellStart"/>
      <w:r w:rsidRPr="00E73BD4">
        <w:t>sửa</w:t>
      </w:r>
      <w:proofErr w:type="spellEnd"/>
      <w:r w:rsidRPr="00E73BD4">
        <w:t xml:space="preserve"> </w:t>
      </w:r>
      <w:proofErr w:type="spellStart"/>
      <w:r w:rsidRPr="00E73BD4">
        <w:t>điều</w:t>
      </w:r>
      <w:proofErr w:type="spellEnd"/>
      <w:r w:rsidRPr="00E73BD4">
        <w:t xml:space="preserve"> </w:t>
      </w:r>
      <w:proofErr w:type="spellStart"/>
      <w:r w:rsidRPr="00E73BD4">
        <w:t>này</w:t>
      </w:r>
      <w:proofErr w:type="spellEnd"/>
      <w:r w:rsidRPr="00E73BD4">
        <w:t xml:space="preserve"> ta </w:t>
      </w:r>
      <w:proofErr w:type="spellStart"/>
      <w:r w:rsidRPr="00E73BD4">
        <w:t>chỉ</w:t>
      </w:r>
      <w:proofErr w:type="spellEnd"/>
      <w:r w:rsidRPr="00E73BD4">
        <w:t xml:space="preserve"> cần đảo </w:t>
      </w:r>
      <w:proofErr w:type="spellStart"/>
      <w:r w:rsidRPr="00E73BD4">
        <w:t>ngược</w:t>
      </w:r>
      <w:proofErr w:type="spellEnd"/>
      <w:r w:rsidRPr="00E73BD4">
        <w:t xml:space="preserve"> </w:t>
      </w:r>
      <w:proofErr w:type="spellStart"/>
      <w:r w:rsidRPr="00E73BD4">
        <w:t>đầu</w:t>
      </w:r>
      <w:proofErr w:type="spellEnd"/>
      <w:r w:rsidRPr="00E73BD4">
        <w:t xml:space="preserve"> </w:t>
      </w:r>
      <w:proofErr w:type="spellStart"/>
      <w:r w:rsidRPr="00E73BD4">
        <w:t>ra</w:t>
      </w:r>
      <w:proofErr w:type="spellEnd"/>
      <w:r w:rsidRPr="00E73BD4">
        <w:t xml:space="preserve"> </w:t>
      </w:r>
      <w:proofErr w:type="spellStart"/>
      <w:r w:rsidRPr="00E73BD4">
        <w:t>của</w:t>
      </w:r>
      <w:proofErr w:type="spellEnd"/>
      <w:r w:rsidRPr="00E73BD4">
        <w:t xml:space="preserve"> </w:t>
      </w:r>
      <w:proofErr w:type="spellStart"/>
      <w:r w:rsidRPr="00E73BD4">
        <w:t>mô</w:t>
      </w:r>
      <w:proofErr w:type="spellEnd"/>
      <w:r w:rsidRPr="00E73BD4">
        <w:t xml:space="preserve"> </w:t>
      </w:r>
      <w:proofErr w:type="spellStart"/>
      <w:r w:rsidRPr="00E73BD4">
        <w:t>hình</w:t>
      </w:r>
      <w:proofErr w:type="spellEnd"/>
      <w:r w:rsidRPr="00E73BD4">
        <w:t>.</w:t>
      </w:r>
    </w:p>
    <w:p w14:paraId="2AEE19E2" w14:textId="1C569096" w:rsidR="00C5242F" w:rsidRPr="00C5331D" w:rsidRDefault="00C5242F" w:rsidP="00C5242F">
      <w:pPr>
        <w:ind w:left="720"/>
      </w:pPr>
    </w:p>
    <w:p w14:paraId="75A68AFE" w14:textId="77777777" w:rsidR="00561FBC" w:rsidRPr="008A0710" w:rsidRDefault="00C309FE" w:rsidP="008857A4">
      <w:pPr>
        <w:pStyle w:val="Heading2"/>
      </w:pPr>
      <w:bookmarkStart w:id="17" w:name="_Toc143574110"/>
      <w:proofErr w:type="spellStart"/>
      <w:r w:rsidRPr="00C309FE">
        <w:lastRenderedPageBreak/>
        <w:t>Ứng</w:t>
      </w:r>
      <w:proofErr w:type="spellEnd"/>
      <w:r w:rsidRPr="00C309FE">
        <w:t xml:space="preserve"> </w:t>
      </w:r>
      <w:proofErr w:type="spellStart"/>
      <w:r w:rsidRPr="00C309FE">
        <w:t>dụng</w:t>
      </w:r>
      <w:proofErr w:type="spellEnd"/>
      <w:r w:rsidRPr="00C309FE">
        <w:t xml:space="preserve"> </w:t>
      </w:r>
      <w:proofErr w:type="spellStart"/>
      <w:r w:rsidRPr="00C309FE">
        <w:t>của</w:t>
      </w:r>
      <w:proofErr w:type="spellEnd"/>
      <w:r w:rsidRPr="00C309FE">
        <w:t xml:space="preserve"> Deep Learning </w:t>
      </w:r>
      <w:proofErr w:type="spellStart"/>
      <w:r w:rsidRPr="00C309FE">
        <w:t>trong</w:t>
      </w:r>
      <w:proofErr w:type="spellEnd"/>
      <w:r w:rsidRPr="00C309FE">
        <w:t xml:space="preserve"> </w:t>
      </w:r>
      <w:proofErr w:type="spellStart"/>
      <w:r w:rsidRPr="00C309FE">
        <w:t>các</w:t>
      </w:r>
      <w:proofErr w:type="spellEnd"/>
      <w:r w:rsidRPr="00C309FE">
        <w:t xml:space="preserve"> bài toán sinh </w:t>
      </w:r>
      <w:proofErr w:type="spellStart"/>
      <w:r w:rsidRPr="00C309FE">
        <w:t>học</w:t>
      </w:r>
      <w:bookmarkEnd w:id="17"/>
      <w:proofErr w:type="spellEnd"/>
    </w:p>
    <w:p w14:paraId="112F216F" w14:textId="77777777" w:rsidR="00561FBC" w:rsidRDefault="00534004" w:rsidP="008857A4">
      <w:pPr>
        <w:pStyle w:val="Heading3"/>
      </w:pPr>
      <w:bookmarkStart w:id="18" w:name="_Toc143574111"/>
      <w:r>
        <w:t xml:space="preserve">Một </w:t>
      </w:r>
      <w:proofErr w:type="spellStart"/>
      <w:r>
        <w:t>số</w:t>
      </w:r>
      <w:proofErr w:type="spellEnd"/>
      <w:r>
        <w:t xml:space="preserve"> </w:t>
      </w:r>
      <w:proofErr w:type="spellStart"/>
      <w:r>
        <w:t>đối</w:t>
      </w:r>
      <w:proofErr w:type="spellEnd"/>
      <w:r>
        <w:t xml:space="preserve"> </w:t>
      </w:r>
      <w:proofErr w:type="spellStart"/>
      <w:r>
        <w:t>tượng</w:t>
      </w:r>
      <w:proofErr w:type="spellEnd"/>
      <w:r>
        <w:t xml:space="preserve"> sinh </w:t>
      </w:r>
      <w:proofErr w:type="spellStart"/>
      <w:r>
        <w:t>học</w:t>
      </w:r>
      <w:proofErr w:type="spellEnd"/>
      <w:r>
        <w:t xml:space="preserve"> đáng </w:t>
      </w:r>
      <w:proofErr w:type="spellStart"/>
      <w:r>
        <w:t>quan</w:t>
      </w:r>
      <w:proofErr w:type="spellEnd"/>
      <w:r>
        <w:t xml:space="preserve"> </w:t>
      </w:r>
      <w:proofErr w:type="spellStart"/>
      <w:r>
        <w:t>tâm</w:t>
      </w:r>
      <w:bookmarkEnd w:id="18"/>
      <w:proofErr w:type="spellEnd"/>
    </w:p>
    <w:p w14:paraId="6B798207" w14:textId="5CC218E4" w:rsidR="000C2146" w:rsidRDefault="000C2146" w:rsidP="000C2146">
      <w:pPr>
        <w:pStyle w:val="Heading4"/>
      </w:pPr>
      <w:r>
        <w:t>Long non-coding RNAs</w:t>
      </w:r>
    </w:p>
    <w:p w14:paraId="7D320653" w14:textId="657C14D7" w:rsidR="000C2146" w:rsidRDefault="00000A23" w:rsidP="000C2146">
      <w:pPr>
        <w:numPr>
          <w:ilvl w:val="0"/>
          <w:numId w:val="22"/>
        </w:numPr>
      </w:pPr>
      <w:r w:rsidRPr="00000A23">
        <w:t xml:space="preserve">RNA (ribonucleic acid) </w:t>
      </w:r>
      <w:proofErr w:type="spellStart"/>
      <w:r w:rsidRPr="00000A23">
        <w:t>là</w:t>
      </w:r>
      <w:proofErr w:type="spellEnd"/>
      <w:r w:rsidRPr="00000A23">
        <w:t xml:space="preserve"> </w:t>
      </w:r>
      <w:proofErr w:type="spellStart"/>
      <w:r w:rsidRPr="00000A23">
        <w:t>một</w:t>
      </w:r>
      <w:proofErr w:type="spellEnd"/>
      <w:r w:rsidRPr="00000A23">
        <w:t xml:space="preserve"> </w:t>
      </w:r>
      <w:proofErr w:type="spellStart"/>
      <w:r w:rsidRPr="00000A23">
        <w:t>loại</w:t>
      </w:r>
      <w:proofErr w:type="spellEnd"/>
      <w:r w:rsidRPr="00000A23">
        <w:t xml:space="preserve"> </w:t>
      </w:r>
      <w:proofErr w:type="spellStart"/>
      <w:r w:rsidRPr="00000A23">
        <w:t>phân</w:t>
      </w:r>
      <w:proofErr w:type="spellEnd"/>
      <w:r w:rsidRPr="00000A23">
        <w:t xml:space="preserve"> </w:t>
      </w:r>
      <w:proofErr w:type="spellStart"/>
      <w:r w:rsidRPr="00000A23">
        <w:t>tử</w:t>
      </w:r>
      <w:proofErr w:type="spellEnd"/>
      <w:r w:rsidRPr="00000A23">
        <w:t xml:space="preserve"> sinh </w:t>
      </w:r>
      <w:proofErr w:type="spellStart"/>
      <w:r w:rsidRPr="00000A23">
        <w:t>học</w:t>
      </w:r>
      <w:proofErr w:type="spellEnd"/>
      <w:r w:rsidRPr="00000A23">
        <w:t xml:space="preserve"> </w:t>
      </w:r>
      <w:proofErr w:type="spellStart"/>
      <w:r w:rsidRPr="00000A23">
        <w:t>có</w:t>
      </w:r>
      <w:proofErr w:type="spellEnd"/>
      <w:r w:rsidRPr="00000A23">
        <w:t xml:space="preserve"> </w:t>
      </w:r>
      <w:proofErr w:type="spellStart"/>
      <w:r w:rsidRPr="00000A23">
        <w:t>vai</w:t>
      </w:r>
      <w:proofErr w:type="spellEnd"/>
      <w:r w:rsidRPr="00000A23">
        <w:t xml:space="preserve"> </w:t>
      </w:r>
      <w:proofErr w:type="spellStart"/>
      <w:r w:rsidRPr="00000A23">
        <w:t>trò</w:t>
      </w:r>
      <w:proofErr w:type="spellEnd"/>
      <w:r w:rsidRPr="00000A23">
        <w:t xml:space="preserve"> </w:t>
      </w:r>
      <w:proofErr w:type="spellStart"/>
      <w:r w:rsidRPr="00000A23">
        <w:t>quan</w:t>
      </w:r>
      <w:proofErr w:type="spellEnd"/>
      <w:r w:rsidRPr="00000A23">
        <w:t xml:space="preserve"> trọng </w:t>
      </w:r>
      <w:proofErr w:type="spellStart"/>
      <w:r w:rsidRPr="00000A23">
        <w:t>trong</w:t>
      </w:r>
      <w:proofErr w:type="spellEnd"/>
      <w:r w:rsidRPr="00000A23">
        <w:t xml:space="preserve"> quá trình di </w:t>
      </w:r>
      <w:proofErr w:type="spellStart"/>
      <w:r w:rsidRPr="00000A23">
        <w:t>truyền</w:t>
      </w:r>
      <w:proofErr w:type="spellEnd"/>
      <w:r w:rsidRPr="00000A23">
        <w:t xml:space="preserve"> </w:t>
      </w:r>
      <w:proofErr w:type="spellStart"/>
      <w:r w:rsidRPr="00000A23">
        <w:t>thông</w:t>
      </w:r>
      <w:proofErr w:type="spellEnd"/>
      <w:r w:rsidRPr="00000A23">
        <w:t xml:space="preserve"> tin di </w:t>
      </w:r>
      <w:proofErr w:type="spellStart"/>
      <w:r w:rsidRPr="00000A23">
        <w:t>truyền</w:t>
      </w:r>
      <w:proofErr w:type="spellEnd"/>
      <w:r w:rsidRPr="00000A23">
        <w:t xml:space="preserve"> </w:t>
      </w:r>
      <w:proofErr w:type="spellStart"/>
      <w:r w:rsidRPr="00000A23">
        <w:t>và</w:t>
      </w:r>
      <w:proofErr w:type="spellEnd"/>
      <w:r w:rsidRPr="00000A23">
        <w:t xml:space="preserve"> </w:t>
      </w:r>
      <w:proofErr w:type="spellStart"/>
      <w:r w:rsidRPr="00000A23">
        <w:t>tổ</w:t>
      </w:r>
      <w:proofErr w:type="spellEnd"/>
      <w:r w:rsidRPr="00000A23">
        <w:t xml:space="preserve"> </w:t>
      </w:r>
      <w:proofErr w:type="spellStart"/>
      <w:r w:rsidRPr="00000A23">
        <w:t>chức</w:t>
      </w:r>
      <w:proofErr w:type="spellEnd"/>
      <w:r w:rsidRPr="00000A23">
        <w:t xml:space="preserve"> sinh </w:t>
      </w:r>
      <w:proofErr w:type="spellStart"/>
      <w:r w:rsidRPr="00000A23">
        <w:t>học</w:t>
      </w:r>
      <w:proofErr w:type="spellEnd"/>
      <w:r w:rsidRPr="00000A23">
        <w:t xml:space="preserve"> </w:t>
      </w:r>
      <w:proofErr w:type="spellStart"/>
      <w:r w:rsidRPr="00000A23">
        <w:t>trong</w:t>
      </w:r>
      <w:proofErr w:type="spellEnd"/>
      <w:r w:rsidRPr="00000A23">
        <w:t xml:space="preserve"> </w:t>
      </w:r>
      <w:proofErr w:type="spellStart"/>
      <w:r w:rsidRPr="00000A23">
        <w:t>tế</w:t>
      </w:r>
      <w:proofErr w:type="spellEnd"/>
      <w:r w:rsidRPr="00000A23">
        <w:t xml:space="preserve"> </w:t>
      </w:r>
      <w:proofErr w:type="spellStart"/>
      <w:r w:rsidRPr="00000A23">
        <w:t>bào</w:t>
      </w:r>
      <w:proofErr w:type="spellEnd"/>
      <w:r w:rsidRPr="00000A23">
        <w:t xml:space="preserve"> </w:t>
      </w:r>
      <w:proofErr w:type="spellStart"/>
      <w:r w:rsidRPr="00000A23">
        <w:t>của</w:t>
      </w:r>
      <w:proofErr w:type="spellEnd"/>
      <w:r w:rsidRPr="00000A23">
        <w:t xml:space="preserve"> tất </w:t>
      </w:r>
      <w:proofErr w:type="spellStart"/>
      <w:r w:rsidRPr="00000A23">
        <w:t>cả</w:t>
      </w:r>
      <w:proofErr w:type="spellEnd"/>
      <w:r w:rsidRPr="00000A23">
        <w:t xml:space="preserve"> </w:t>
      </w:r>
      <w:proofErr w:type="spellStart"/>
      <w:r w:rsidRPr="00000A23">
        <w:t>các</w:t>
      </w:r>
      <w:proofErr w:type="spellEnd"/>
      <w:r w:rsidRPr="00000A23">
        <w:t xml:space="preserve"> hệ </w:t>
      </w:r>
      <w:proofErr w:type="spellStart"/>
      <w:r w:rsidRPr="00000A23">
        <w:t>thống</w:t>
      </w:r>
      <w:proofErr w:type="spellEnd"/>
      <w:r w:rsidRPr="00000A23">
        <w:t xml:space="preserve"> </w:t>
      </w:r>
      <w:proofErr w:type="spellStart"/>
      <w:r w:rsidRPr="00000A23">
        <w:t>sống</w:t>
      </w:r>
      <w:proofErr w:type="spellEnd"/>
      <w:r w:rsidRPr="00000A23">
        <w:t xml:space="preserve">. RNA thường </w:t>
      </w:r>
      <w:proofErr w:type="spellStart"/>
      <w:r w:rsidRPr="00000A23">
        <w:t>được</w:t>
      </w:r>
      <w:proofErr w:type="spellEnd"/>
      <w:r w:rsidRPr="00000A23">
        <w:t xml:space="preserve"> tạo </w:t>
      </w:r>
      <w:proofErr w:type="spellStart"/>
      <w:r w:rsidRPr="00000A23">
        <w:t>ra</w:t>
      </w:r>
      <w:proofErr w:type="spellEnd"/>
      <w:r w:rsidRPr="00000A23">
        <w:t xml:space="preserve"> </w:t>
      </w:r>
      <w:proofErr w:type="spellStart"/>
      <w:r w:rsidRPr="00000A23">
        <w:t>từ</w:t>
      </w:r>
      <w:proofErr w:type="spellEnd"/>
      <w:r w:rsidRPr="00000A23">
        <w:t xml:space="preserve"> DNA </w:t>
      </w:r>
      <w:proofErr w:type="spellStart"/>
      <w:r w:rsidRPr="00000A23">
        <w:t>thông</w:t>
      </w:r>
      <w:proofErr w:type="spellEnd"/>
      <w:r w:rsidRPr="00000A23">
        <w:t xml:space="preserve"> qua quá trình </w:t>
      </w:r>
      <w:proofErr w:type="spellStart"/>
      <w:r w:rsidRPr="00000A23">
        <w:t>gọi</w:t>
      </w:r>
      <w:proofErr w:type="spellEnd"/>
      <w:r w:rsidRPr="00000A23">
        <w:t xml:space="preserve"> </w:t>
      </w:r>
      <w:proofErr w:type="spellStart"/>
      <w:r w:rsidRPr="00000A23">
        <w:t>là</w:t>
      </w:r>
      <w:proofErr w:type="spellEnd"/>
      <w:r w:rsidRPr="00000A23">
        <w:t xml:space="preserve"> transcription (chuyển </w:t>
      </w:r>
      <w:proofErr w:type="spellStart"/>
      <w:r w:rsidRPr="00000A23">
        <w:t>mã</w:t>
      </w:r>
      <w:proofErr w:type="spellEnd"/>
      <w:r w:rsidRPr="00000A23">
        <w:t xml:space="preserve">), </w:t>
      </w:r>
      <w:proofErr w:type="spellStart"/>
      <w:r w:rsidRPr="00000A23">
        <w:t>và</w:t>
      </w:r>
      <w:proofErr w:type="spellEnd"/>
      <w:r w:rsidRPr="00000A23">
        <w:t xml:space="preserve"> </w:t>
      </w:r>
      <w:proofErr w:type="spellStart"/>
      <w:r w:rsidRPr="00000A23">
        <w:t>nó</w:t>
      </w:r>
      <w:proofErr w:type="spellEnd"/>
      <w:r w:rsidRPr="00000A23">
        <w:t xml:space="preserve"> </w:t>
      </w:r>
      <w:proofErr w:type="spellStart"/>
      <w:r w:rsidRPr="00000A23">
        <w:t>có</w:t>
      </w:r>
      <w:proofErr w:type="spellEnd"/>
      <w:r w:rsidRPr="00000A23">
        <w:t xml:space="preserve"> nhiều </w:t>
      </w:r>
      <w:proofErr w:type="spellStart"/>
      <w:r w:rsidRPr="00000A23">
        <w:t>chức</w:t>
      </w:r>
      <w:proofErr w:type="spellEnd"/>
      <w:r w:rsidRPr="00000A23">
        <w:t xml:space="preserve"> </w:t>
      </w:r>
      <w:proofErr w:type="spellStart"/>
      <w:r w:rsidRPr="00000A23">
        <w:t>năng</w:t>
      </w:r>
      <w:proofErr w:type="spellEnd"/>
      <w:r w:rsidRPr="00000A23">
        <w:t xml:space="preserve"> </w:t>
      </w:r>
      <w:proofErr w:type="spellStart"/>
      <w:r w:rsidRPr="00000A23">
        <w:t>khác</w:t>
      </w:r>
      <w:proofErr w:type="spellEnd"/>
      <w:r w:rsidRPr="00000A23">
        <w:t xml:space="preserve"> </w:t>
      </w:r>
      <w:proofErr w:type="spellStart"/>
      <w:r w:rsidRPr="00000A23">
        <w:t>nhau</w:t>
      </w:r>
      <w:proofErr w:type="spellEnd"/>
      <w:r w:rsidRPr="00000A23">
        <w:t xml:space="preserve"> </w:t>
      </w:r>
      <w:proofErr w:type="spellStart"/>
      <w:r w:rsidRPr="00000A23">
        <w:t>trong</w:t>
      </w:r>
      <w:proofErr w:type="spellEnd"/>
      <w:r w:rsidRPr="00000A23">
        <w:t xml:space="preserve"> </w:t>
      </w:r>
      <w:proofErr w:type="spellStart"/>
      <w:r w:rsidRPr="00000A23">
        <w:t>tế</w:t>
      </w:r>
      <w:proofErr w:type="spellEnd"/>
      <w:r w:rsidRPr="00000A23">
        <w:t xml:space="preserve"> </w:t>
      </w:r>
      <w:proofErr w:type="spellStart"/>
      <w:r w:rsidRPr="00000A23">
        <w:t>bào</w:t>
      </w:r>
      <w:proofErr w:type="spellEnd"/>
      <w:r w:rsidRPr="00000A23">
        <w:t>.</w:t>
      </w:r>
    </w:p>
    <w:p w14:paraId="659B5927" w14:textId="23252DAB" w:rsidR="00000A23" w:rsidRDefault="00BE1A84" w:rsidP="000C2146">
      <w:pPr>
        <w:numPr>
          <w:ilvl w:val="0"/>
          <w:numId w:val="22"/>
        </w:numPr>
      </w:pPr>
      <w:r w:rsidRPr="00BE1A84">
        <w:t xml:space="preserve">RNA </w:t>
      </w:r>
      <w:proofErr w:type="spellStart"/>
      <w:r w:rsidRPr="00BE1A84">
        <w:t>có</w:t>
      </w:r>
      <w:proofErr w:type="spellEnd"/>
      <w:r w:rsidRPr="00BE1A84">
        <w:t xml:space="preserve"> </w:t>
      </w:r>
      <w:proofErr w:type="spellStart"/>
      <w:r w:rsidRPr="00BE1A84">
        <w:t>cấu</w:t>
      </w:r>
      <w:proofErr w:type="spellEnd"/>
      <w:r w:rsidRPr="00BE1A84">
        <w:t xml:space="preserve"> trúc </w:t>
      </w:r>
      <w:proofErr w:type="spellStart"/>
      <w:r w:rsidRPr="00BE1A84">
        <w:t>tương</w:t>
      </w:r>
      <w:proofErr w:type="spellEnd"/>
      <w:r w:rsidRPr="00BE1A84">
        <w:t xml:space="preserve"> tự </w:t>
      </w:r>
      <w:proofErr w:type="spellStart"/>
      <w:r w:rsidRPr="00BE1A84">
        <w:t>như</w:t>
      </w:r>
      <w:proofErr w:type="spellEnd"/>
      <w:r w:rsidRPr="00BE1A84">
        <w:t xml:space="preserve"> DNA, </w:t>
      </w:r>
      <w:proofErr w:type="spellStart"/>
      <w:r w:rsidRPr="00BE1A84">
        <w:t>với</w:t>
      </w:r>
      <w:proofErr w:type="spellEnd"/>
      <w:r w:rsidRPr="00BE1A84">
        <w:t xml:space="preserve"> </w:t>
      </w:r>
      <w:proofErr w:type="spellStart"/>
      <w:r w:rsidRPr="00BE1A84">
        <w:t>một</w:t>
      </w:r>
      <w:proofErr w:type="spellEnd"/>
      <w:r w:rsidRPr="00BE1A84">
        <w:t xml:space="preserve"> </w:t>
      </w:r>
      <w:proofErr w:type="spellStart"/>
      <w:r w:rsidRPr="00BE1A84">
        <w:t>chuỗi</w:t>
      </w:r>
      <w:proofErr w:type="spellEnd"/>
      <w:r w:rsidRPr="00BE1A84">
        <w:t xml:space="preserve"> </w:t>
      </w:r>
      <w:proofErr w:type="spellStart"/>
      <w:r w:rsidRPr="00BE1A84">
        <w:t>các</w:t>
      </w:r>
      <w:proofErr w:type="spellEnd"/>
      <w:r w:rsidRPr="00BE1A84">
        <w:t xml:space="preserve"> nucleotide </w:t>
      </w:r>
      <w:proofErr w:type="spellStart"/>
      <w:r w:rsidRPr="00BE1A84">
        <w:t>liên</w:t>
      </w:r>
      <w:proofErr w:type="spellEnd"/>
      <w:r w:rsidRPr="00BE1A84">
        <w:t xml:space="preserve"> kết </w:t>
      </w:r>
      <w:proofErr w:type="spellStart"/>
      <w:r w:rsidRPr="00BE1A84">
        <w:t>với</w:t>
      </w:r>
      <w:proofErr w:type="spellEnd"/>
      <w:r w:rsidRPr="00BE1A84">
        <w:t xml:space="preserve"> </w:t>
      </w:r>
      <w:proofErr w:type="spellStart"/>
      <w:r w:rsidRPr="00BE1A84">
        <w:t>nhau</w:t>
      </w:r>
      <w:proofErr w:type="spellEnd"/>
      <w:r w:rsidRPr="00BE1A84">
        <w:t xml:space="preserve"> </w:t>
      </w:r>
      <w:proofErr w:type="spellStart"/>
      <w:r w:rsidRPr="00BE1A84">
        <w:t>bởi</w:t>
      </w:r>
      <w:proofErr w:type="spellEnd"/>
      <w:r w:rsidRPr="00BE1A84">
        <w:t xml:space="preserve"> </w:t>
      </w:r>
      <w:proofErr w:type="spellStart"/>
      <w:r w:rsidRPr="00BE1A84">
        <w:t>các</w:t>
      </w:r>
      <w:proofErr w:type="spellEnd"/>
      <w:r w:rsidRPr="00BE1A84">
        <w:t xml:space="preserve"> </w:t>
      </w:r>
      <w:proofErr w:type="spellStart"/>
      <w:r w:rsidRPr="00BE1A84">
        <w:t>liên</w:t>
      </w:r>
      <w:proofErr w:type="spellEnd"/>
      <w:r w:rsidRPr="00BE1A84">
        <w:t xml:space="preserve"> kết </w:t>
      </w:r>
      <w:proofErr w:type="spellStart"/>
      <w:r w:rsidRPr="00BE1A84">
        <w:t>đường</w:t>
      </w:r>
      <w:proofErr w:type="spellEnd"/>
      <w:r w:rsidRPr="00BE1A84">
        <w:t xml:space="preserve"> </w:t>
      </w:r>
      <w:proofErr w:type="spellStart"/>
      <w:r w:rsidRPr="00BE1A84">
        <w:t>phènyl</w:t>
      </w:r>
      <w:proofErr w:type="spellEnd"/>
      <w:r w:rsidRPr="00BE1A84">
        <w:t xml:space="preserve"> (phosphodiester bonds). Các nucleotide </w:t>
      </w:r>
      <w:proofErr w:type="spellStart"/>
      <w:r w:rsidRPr="00BE1A84">
        <w:t>trong</w:t>
      </w:r>
      <w:proofErr w:type="spellEnd"/>
      <w:r w:rsidRPr="00BE1A84">
        <w:t xml:space="preserve"> RNA bao </w:t>
      </w:r>
      <w:proofErr w:type="spellStart"/>
      <w:r w:rsidRPr="00BE1A84">
        <w:t>gồm</w:t>
      </w:r>
      <w:proofErr w:type="spellEnd"/>
      <w:r w:rsidRPr="00BE1A84">
        <w:t xml:space="preserve"> adenine (A), cytosine (C), guanine (G) </w:t>
      </w:r>
      <w:proofErr w:type="spellStart"/>
      <w:r w:rsidRPr="00BE1A84">
        <w:t>và</w:t>
      </w:r>
      <w:proofErr w:type="spellEnd"/>
      <w:r w:rsidRPr="00BE1A84">
        <w:t xml:space="preserve"> uracil (U), </w:t>
      </w:r>
      <w:proofErr w:type="spellStart"/>
      <w:r w:rsidRPr="00BE1A84">
        <w:t>khác</w:t>
      </w:r>
      <w:proofErr w:type="spellEnd"/>
      <w:r w:rsidRPr="00BE1A84">
        <w:t xml:space="preserve"> </w:t>
      </w:r>
      <w:proofErr w:type="spellStart"/>
      <w:r w:rsidRPr="00BE1A84">
        <w:t>với</w:t>
      </w:r>
      <w:proofErr w:type="spellEnd"/>
      <w:r w:rsidRPr="00BE1A84">
        <w:t xml:space="preserve"> thymine (T) </w:t>
      </w:r>
      <w:proofErr w:type="spellStart"/>
      <w:r w:rsidRPr="00BE1A84">
        <w:t>trong</w:t>
      </w:r>
      <w:proofErr w:type="spellEnd"/>
      <w:r w:rsidRPr="00BE1A84">
        <w:t xml:space="preserve"> DNA.</w:t>
      </w:r>
    </w:p>
    <w:p w14:paraId="7A7E98C9" w14:textId="29A0CF5E" w:rsidR="00BD0BAF" w:rsidRDefault="00BD0BAF" w:rsidP="00BD0BAF">
      <w:pPr>
        <w:ind w:left="720"/>
        <w:rPr>
          <w:noProof/>
        </w:rPr>
      </w:pPr>
      <w:r>
        <w:tab/>
      </w:r>
      <w:r w:rsidR="00B612FC">
        <w:rPr>
          <w:noProof/>
        </w:rPr>
        <w:pict w14:anchorId="5E159673">
          <v:shape id="Picture 1" o:spid="_x0000_i1039" type="#_x0000_t75" style="width:330.75pt;height:286.5pt;visibility:visible;mso-wrap-style:square">
            <v:imagedata r:id="rId29" o:title=""/>
          </v:shape>
        </w:pict>
      </w:r>
    </w:p>
    <w:p w14:paraId="3387732B" w14:textId="77777777" w:rsidR="00BD1592" w:rsidRDefault="00C256E5" w:rsidP="004F2517">
      <w:pPr>
        <w:numPr>
          <w:ilvl w:val="0"/>
          <w:numId w:val="22"/>
        </w:numPr>
      </w:pPr>
      <w:proofErr w:type="spellStart"/>
      <w:r w:rsidRPr="00C256E5">
        <w:t>IncRNA</w:t>
      </w:r>
      <w:proofErr w:type="spellEnd"/>
      <w:r w:rsidRPr="00C256E5">
        <w:t xml:space="preserve"> (long non-coding RNA) </w:t>
      </w:r>
      <w:proofErr w:type="spellStart"/>
      <w:r>
        <w:t>là</w:t>
      </w:r>
      <w:proofErr w:type="spellEnd"/>
      <w:r>
        <w:t xml:space="preserve"> </w:t>
      </w:r>
      <w:proofErr w:type="spellStart"/>
      <w:r>
        <w:t>một</w:t>
      </w:r>
      <w:proofErr w:type="spellEnd"/>
      <w:r>
        <w:t xml:space="preserve"> </w:t>
      </w:r>
      <w:proofErr w:type="spellStart"/>
      <w:r>
        <w:t>dạng</w:t>
      </w:r>
      <w:proofErr w:type="spellEnd"/>
      <w:r>
        <w:t xml:space="preserve"> </w:t>
      </w:r>
      <w:proofErr w:type="spellStart"/>
      <w:r>
        <w:t>của</w:t>
      </w:r>
      <w:proofErr w:type="spellEnd"/>
      <w:r>
        <w:t xml:space="preserve"> RNA, </w:t>
      </w:r>
      <w:proofErr w:type="spellStart"/>
      <w:r w:rsidRPr="00C256E5">
        <w:t>được</w:t>
      </w:r>
      <w:proofErr w:type="spellEnd"/>
      <w:r w:rsidRPr="00C256E5">
        <w:t xml:space="preserve"> </w:t>
      </w:r>
      <w:proofErr w:type="spellStart"/>
      <w:r w:rsidRPr="00C256E5">
        <w:t>định</w:t>
      </w:r>
      <w:proofErr w:type="spellEnd"/>
      <w:r w:rsidRPr="00C256E5">
        <w:t xml:space="preserve"> </w:t>
      </w:r>
      <w:proofErr w:type="spellStart"/>
      <w:r w:rsidRPr="00C256E5">
        <w:t>nghĩa</w:t>
      </w:r>
      <w:proofErr w:type="spellEnd"/>
      <w:r w:rsidRPr="00C256E5">
        <w:t xml:space="preserve"> </w:t>
      </w:r>
      <w:proofErr w:type="spellStart"/>
      <w:r w:rsidRPr="00C256E5">
        <w:t>là</w:t>
      </w:r>
      <w:proofErr w:type="spellEnd"/>
      <w:r w:rsidRPr="00C256E5">
        <w:t xml:space="preserve"> </w:t>
      </w:r>
      <w:proofErr w:type="spellStart"/>
      <w:r w:rsidRPr="00C256E5">
        <w:t>các</w:t>
      </w:r>
      <w:proofErr w:type="spellEnd"/>
      <w:r w:rsidRPr="00C256E5">
        <w:t xml:space="preserve"> RNA </w:t>
      </w:r>
      <w:proofErr w:type="spellStart"/>
      <w:r w:rsidRPr="00C256E5">
        <w:t>không</w:t>
      </w:r>
      <w:proofErr w:type="spellEnd"/>
      <w:r w:rsidRPr="00C256E5">
        <w:t xml:space="preserve"> </w:t>
      </w:r>
      <w:proofErr w:type="spellStart"/>
      <w:r w:rsidRPr="00C256E5">
        <w:t>mã</w:t>
      </w:r>
      <w:proofErr w:type="spellEnd"/>
      <w:r w:rsidRPr="00C256E5">
        <w:t xml:space="preserve"> </w:t>
      </w:r>
      <w:proofErr w:type="spellStart"/>
      <w:r w:rsidRPr="00C256E5">
        <w:t>hóa</w:t>
      </w:r>
      <w:proofErr w:type="spellEnd"/>
      <w:r w:rsidRPr="00C256E5">
        <w:t xml:space="preserve"> protein </w:t>
      </w:r>
      <w:proofErr w:type="spellStart"/>
      <w:r w:rsidRPr="00C256E5">
        <w:t>khác</w:t>
      </w:r>
      <w:proofErr w:type="spellEnd"/>
      <w:r w:rsidRPr="00C256E5">
        <w:t xml:space="preserve"> </w:t>
      </w:r>
      <w:proofErr w:type="spellStart"/>
      <w:r w:rsidRPr="00C256E5">
        <w:t>với</w:t>
      </w:r>
      <w:proofErr w:type="spellEnd"/>
      <w:r w:rsidRPr="00C256E5">
        <w:t xml:space="preserve"> </w:t>
      </w:r>
      <w:proofErr w:type="spellStart"/>
      <w:r w:rsidRPr="00C256E5">
        <w:t>các</w:t>
      </w:r>
      <w:proofErr w:type="spellEnd"/>
      <w:r w:rsidRPr="00C256E5">
        <w:t xml:space="preserve"> RNA </w:t>
      </w:r>
      <w:proofErr w:type="spellStart"/>
      <w:r w:rsidRPr="00C256E5">
        <w:t>như</w:t>
      </w:r>
      <w:proofErr w:type="spellEnd"/>
      <w:r w:rsidRPr="00C256E5">
        <w:t xml:space="preserve"> tRNA, rRNA </w:t>
      </w:r>
      <w:proofErr w:type="spellStart"/>
      <w:r w:rsidRPr="00C256E5">
        <w:t>và</w:t>
      </w:r>
      <w:proofErr w:type="spellEnd"/>
      <w:r w:rsidRPr="00C256E5">
        <w:t xml:space="preserve"> snRNA, </w:t>
      </w:r>
      <w:proofErr w:type="spellStart"/>
      <w:r w:rsidRPr="00C256E5">
        <w:t>và</w:t>
      </w:r>
      <w:proofErr w:type="spellEnd"/>
      <w:r w:rsidRPr="00C256E5">
        <w:t xml:space="preserve"> </w:t>
      </w:r>
      <w:proofErr w:type="spellStart"/>
      <w:r w:rsidRPr="00C256E5">
        <w:t>độc</w:t>
      </w:r>
      <w:proofErr w:type="spellEnd"/>
      <w:r w:rsidRPr="00C256E5">
        <w:t xml:space="preserve"> </w:t>
      </w:r>
      <w:proofErr w:type="spellStart"/>
      <w:r w:rsidRPr="00C256E5">
        <w:t>lập</w:t>
      </w:r>
      <w:proofErr w:type="spellEnd"/>
      <w:r w:rsidRPr="00C256E5">
        <w:t xml:space="preserve"> </w:t>
      </w:r>
      <w:proofErr w:type="spellStart"/>
      <w:r w:rsidRPr="00C256E5">
        <w:t>với</w:t>
      </w:r>
      <w:proofErr w:type="spellEnd"/>
      <w:r w:rsidRPr="00C256E5">
        <w:t xml:space="preserve"> </w:t>
      </w:r>
      <w:proofErr w:type="spellStart"/>
      <w:r w:rsidRPr="00C256E5">
        <w:t>các</w:t>
      </w:r>
      <w:proofErr w:type="spellEnd"/>
      <w:r w:rsidRPr="00C256E5">
        <w:t xml:space="preserve"> RNA nhỏ </w:t>
      </w:r>
      <w:proofErr w:type="spellStart"/>
      <w:r w:rsidRPr="00C256E5">
        <w:t>có</w:t>
      </w:r>
      <w:proofErr w:type="spellEnd"/>
      <w:r w:rsidRPr="00C256E5">
        <w:t xml:space="preserve"> máy </w:t>
      </w:r>
      <w:proofErr w:type="spellStart"/>
      <w:r w:rsidRPr="00C256E5">
        <w:t>móc</w:t>
      </w:r>
      <w:proofErr w:type="spellEnd"/>
      <w:r w:rsidRPr="00C256E5">
        <w:t xml:space="preserve"> xử </w:t>
      </w:r>
      <w:proofErr w:type="spellStart"/>
      <w:r w:rsidRPr="00C256E5">
        <w:t>lý</w:t>
      </w:r>
      <w:proofErr w:type="spellEnd"/>
      <w:r w:rsidRPr="00C256E5">
        <w:t xml:space="preserve"> </w:t>
      </w:r>
      <w:proofErr w:type="spellStart"/>
      <w:r w:rsidRPr="00C256E5">
        <w:t>phân</w:t>
      </w:r>
      <w:proofErr w:type="spellEnd"/>
      <w:r w:rsidRPr="00C256E5">
        <w:t xml:space="preserve"> </w:t>
      </w:r>
      <w:proofErr w:type="spellStart"/>
      <w:r w:rsidRPr="00C256E5">
        <w:t>tử</w:t>
      </w:r>
      <w:proofErr w:type="spellEnd"/>
      <w:r w:rsidRPr="00C256E5">
        <w:t xml:space="preserve"> cụ </w:t>
      </w:r>
      <w:proofErr w:type="spellStart"/>
      <w:r w:rsidRPr="00C256E5">
        <w:t>thể</w:t>
      </w:r>
      <w:proofErr w:type="spellEnd"/>
      <w:r w:rsidRPr="00C256E5">
        <w:t xml:space="preserve"> </w:t>
      </w:r>
      <w:proofErr w:type="spellStart"/>
      <w:r w:rsidRPr="00C256E5">
        <w:t>như</w:t>
      </w:r>
      <w:proofErr w:type="spellEnd"/>
      <w:r w:rsidRPr="00C256E5">
        <w:t xml:space="preserve"> micro- </w:t>
      </w:r>
      <w:proofErr w:type="spellStart"/>
      <w:r w:rsidRPr="00C256E5">
        <w:t>hoặc</w:t>
      </w:r>
      <w:proofErr w:type="spellEnd"/>
      <w:r w:rsidRPr="00C256E5">
        <w:t xml:space="preserve"> piwi-RNA</w:t>
      </w:r>
      <w:r>
        <w:t xml:space="preserve">. </w:t>
      </w:r>
    </w:p>
    <w:p w14:paraId="35FA0131" w14:textId="13C47B61" w:rsidR="009F3F8A" w:rsidRDefault="00BD1592" w:rsidP="009F3F8A">
      <w:pPr>
        <w:numPr>
          <w:ilvl w:val="0"/>
          <w:numId w:val="22"/>
        </w:numPr>
      </w:pPr>
      <w:r>
        <w:br w:type="page"/>
      </w:r>
      <w:r w:rsidR="00E61777" w:rsidRPr="00E61777">
        <w:lastRenderedPageBreak/>
        <w:t xml:space="preserve">Các </w:t>
      </w:r>
      <w:proofErr w:type="spellStart"/>
      <w:r w:rsidR="00E61777" w:rsidRPr="00E61777">
        <w:t>nghiên</w:t>
      </w:r>
      <w:proofErr w:type="spellEnd"/>
      <w:r w:rsidR="00E61777" w:rsidRPr="00E61777">
        <w:t xml:space="preserve"> </w:t>
      </w:r>
      <w:proofErr w:type="spellStart"/>
      <w:r w:rsidR="00E61777" w:rsidRPr="00E61777">
        <w:t>cứu</w:t>
      </w:r>
      <w:proofErr w:type="spellEnd"/>
      <w:r w:rsidR="00E61777" w:rsidRPr="00E61777">
        <w:t xml:space="preserve"> về lncRNA </w:t>
      </w:r>
      <w:proofErr w:type="spellStart"/>
      <w:r w:rsidR="00E61777" w:rsidRPr="00E61777">
        <w:t>trên</w:t>
      </w:r>
      <w:proofErr w:type="spellEnd"/>
      <w:r w:rsidR="00E61777" w:rsidRPr="00E61777">
        <w:t xml:space="preserve"> </w:t>
      </w:r>
      <w:proofErr w:type="spellStart"/>
      <w:r w:rsidR="00E61777" w:rsidRPr="00E61777">
        <w:t>các</w:t>
      </w:r>
      <w:proofErr w:type="spellEnd"/>
      <w:r w:rsidR="00E61777" w:rsidRPr="00E61777">
        <w:t xml:space="preserve"> </w:t>
      </w:r>
      <w:proofErr w:type="spellStart"/>
      <w:r w:rsidR="00E61777" w:rsidRPr="00E61777">
        <w:t>loài</w:t>
      </w:r>
      <w:proofErr w:type="spellEnd"/>
      <w:r w:rsidR="00E61777" w:rsidRPr="00E61777">
        <w:t xml:space="preserve"> </w:t>
      </w:r>
      <w:proofErr w:type="spellStart"/>
      <w:r w:rsidR="00E61777" w:rsidRPr="00E61777">
        <w:t>khác</w:t>
      </w:r>
      <w:proofErr w:type="spellEnd"/>
      <w:r w:rsidR="00E61777" w:rsidRPr="00E61777">
        <w:t xml:space="preserve"> </w:t>
      </w:r>
      <w:proofErr w:type="spellStart"/>
      <w:r w:rsidR="00E61777" w:rsidRPr="00E61777">
        <w:t>nhau</w:t>
      </w:r>
      <w:proofErr w:type="spellEnd"/>
      <w:r w:rsidR="00E61777" w:rsidRPr="00E61777">
        <w:t xml:space="preserve"> </w:t>
      </w:r>
      <w:proofErr w:type="spellStart"/>
      <w:r w:rsidR="00E61777" w:rsidRPr="00E61777">
        <w:t>đã</w:t>
      </w:r>
      <w:proofErr w:type="spellEnd"/>
      <w:r w:rsidR="00E61777" w:rsidRPr="00E61777">
        <w:t xml:space="preserve"> </w:t>
      </w:r>
      <w:proofErr w:type="spellStart"/>
      <w:r w:rsidR="00E61777" w:rsidRPr="00E61777">
        <w:t>phát</w:t>
      </w:r>
      <w:proofErr w:type="spellEnd"/>
      <w:r w:rsidR="00E61777" w:rsidRPr="00E61777">
        <w:t xml:space="preserve"> hiện </w:t>
      </w:r>
      <w:proofErr w:type="spellStart"/>
      <w:r w:rsidR="00E61777" w:rsidRPr="00E61777">
        <w:t>ra</w:t>
      </w:r>
      <w:proofErr w:type="spellEnd"/>
      <w:r w:rsidR="00E61777" w:rsidRPr="00E61777">
        <w:t xml:space="preserve"> </w:t>
      </w:r>
      <w:proofErr w:type="spellStart"/>
      <w:r w:rsidR="00E61777" w:rsidRPr="00E61777">
        <w:t>một</w:t>
      </w:r>
      <w:proofErr w:type="spellEnd"/>
      <w:r w:rsidR="00E61777" w:rsidRPr="00E61777">
        <w:t xml:space="preserve"> </w:t>
      </w:r>
      <w:proofErr w:type="spellStart"/>
      <w:r w:rsidR="00E61777" w:rsidRPr="00E61777">
        <w:t>quần</w:t>
      </w:r>
      <w:proofErr w:type="spellEnd"/>
      <w:r w:rsidR="00E61777" w:rsidRPr="00E61777">
        <w:t xml:space="preserve"> </w:t>
      </w:r>
      <w:proofErr w:type="spellStart"/>
      <w:r w:rsidR="00E61777" w:rsidRPr="00E61777">
        <w:t>thể</w:t>
      </w:r>
      <w:proofErr w:type="spellEnd"/>
      <w:r w:rsidR="00E61777" w:rsidRPr="00E61777">
        <w:t xml:space="preserve"> </w:t>
      </w:r>
      <w:proofErr w:type="spellStart"/>
      <w:r w:rsidR="00E61777" w:rsidRPr="00E61777">
        <w:t>đa</w:t>
      </w:r>
      <w:proofErr w:type="spellEnd"/>
      <w:r w:rsidR="00E61777" w:rsidRPr="00E61777">
        <w:t xml:space="preserve"> </w:t>
      </w:r>
      <w:proofErr w:type="spellStart"/>
      <w:r w:rsidR="00E61777" w:rsidRPr="00E61777">
        <w:t>dạng</w:t>
      </w:r>
      <w:proofErr w:type="spellEnd"/>
      <w:r w:rsidR="00E61777" w:rsidRPr="00E61777">
        <w:t xml:space="preserve"> </w:t>
      </w:r>
      <w:proofErr w:type="spellStart"/>
      <w:r w:rsidR="00E61777" w:rsidRPr="00E61777">
        <w:t>các</w:t>
      </w:r>
      <w:proofErr w:type="spellEnd"/>
      <w:r w:rsidR="00E61777" w:rsidRPr="00E61777">
        <w:t xml:space="preserve"> </w:t>
      </w:r>
      <w:proofErr w:type="spellStart"/>
      <w:r w:rsidR="00E61777" w:rsidRPr="00E61777">
        <w:t>phân</w:t>
      </w:r>
      <w:proofErr w:type="spellEnd"/>
      <w:r w:rsidR="00E61777" w:rsidRPr="00E61777">
        <w:t xml:space="preserve"> </w:t>
      </w:r>
      <w:proofErr w:type="spellStart"/>
      <w:r w:rsidR="00E61777" w:rsidRPr="00E61777">
        <w:t>tử</w:t>
      </w:r>
      <w:proofErr w:type="spellEnd"/>
      <w:r w:rsidR="00E61777" w:rsidRPr="00E61777">
        <w:t xml:space="preserve"> RNA </w:t>
      </w:r>
      <w:proofErr w:type="spellStart"/>
      <w:r w:rsidR="00E61777" w:rsidRPr="00E61777">
        <w:t>khác</w:t>
      </w:r>
      <w:proofErr w:type="spellEnd"/>
      <w:r w:rsidR="00E61777" w:rsidRPr="00E61777">
        <w:t xml:space="preserve"> </w:t>
      </w:r>
      <w:proofErr w:type="spellStart"/>
      <w:r w:rsidR="00E61777" w:rsidRPr="00E61777">
        <w:t>nhau</w:t>
      </w:r>
      <w:proofErr w:type="spellEnd"/>
      <w:r w:rsidR="00E61777" w:rsidRPr="00E61777">
        <w:t xml:space="preserve"> về </w:t>
      </w:r>
      <w:proofErr w:type="spellStart"/>
      <w:r w:rsidR="00E61777" w:rsidRPr="00E61777">
        <w:t>kích</w:t>
      </w:r>
      <w:proofErr w:type="spellEnd"/>
      <w:r w:rsidR="00E61777" w:rsidRPr="00E61777">
        <w:t xml:space="preserve"> </w:t>
      </w:r>
      <w:proofErr w:type="spellStart"/>
      <w:r w:rsidR="00E61777" w:rsidRPr="00E61777">
        <w:t>thước</w:t>
      </w:r>
      <w:proofErr w:type="spellEnd"/>
      <w:r w:rsidR="00E61777" w:rsidRPr="00E61777">
        <w:t xml:space="preserve"> </w:t>
      </w:r>
      <w:proofErr w:type="spellStart"/>
      <w:r w:rsidR="00E61777" w:rsidRPr="00E61777">
        <w:t>và</w:t>
      </w:r>
      <w:proofErr w:type="spellEnd"/>
      <w:r w:rsidR="00E61777" w:rsidRPr="00E61777">
        <w:t xml:space="preserve"> </w:t>
      </w:r>
      <w:proofErr w:type="spellStart"/>
      <w:r w:rsidR="00E61777" w:rsidRPr="00E61777">
        <w:t>chức</w:t>
      </w:r>
      <w:proofErr w:type="spellEnd"/>
      <w:r w:rsidR="00E61777" w:rsidRPr="00E61777">
        <w:t xml:space="preserve"> </w:t>
      </w:r>
      <w:proofErr w:type="spellStart"/>
      <w:r w:rsidR="00E61777" w:rsidRPr="00E61777">
        <w:t>năng</w:t>
      </w:r>
      <w:proofErr w:type="spellEnd"/>
      <w:r w:rsidR="00E61777" w:rsidRPr="00E61777">
        <w:t xml:space="preserve">. Các lncRNA </w:t>
      </w:r>
      <w:proofErr w:type="spellStart"/>
      <w:r w:rsidR="00E61777" w:rsidRPr="00E61777">
        <w:t>có</w:t>
      </w:r>
      <w:proofErr w:type="spellEnd"/>
      <w:r w:rsidR="00E61777" w:rsidRPr="00E61777">
        <w:t xml:space="preserve"> </w:t>
      </w:r>
      <w:proofErr w:type="spellStart"/>
      <w:r w:rsidR="00E61777" w:rsidRPr="00E61777">
        <w:t>thể</w:t>
      </w:r>
      <w:proofErr w:type="spellEnd"/>
      <w:r w:rsidR="00E61777" w:rsidRPr="00E61777">
        <w:t xml:space="preserve"> </w:t>
      </w:r>
      <w:proofErr w:type="spellStart"/>
      <w:r w:rsidR="00E61777" w:rsidRPr="00E61777">
        <w:t>được</w:t>
      </w:r>
      <w:proofErr w:type="spellEnd"/>
      <w:r w:rsidR="00E61777" w:rsidRPr="00E61777">
        <w:t xml:space="preserve"> </w:t>
      </w:r>
      <w:proofErr w:type="spellStart"/>
      <w:r w:rsidR="00E61777" w:rsidRPr="00E61777">
        <w:t>phân</w:t>
      </w:r>
      <w:proofErr w:type="spellEnd"/>
      <w:r w:rsidR="00E61777" w:rsidRPr="00E61777">
        <w:t xml:space="preserve"> </w:t>
      </w:r>
      <w:proofErr w:type="spellStart"/>
      <w:r w:rsidR="00E61777" w:rsidRPr="00E61777">
        <w:t>loại</w:t>
      </w:r>
      <w:proofErr w:type="spellEnd"/>
      <w:r w:rsidR="00E61777" w:rsidRPr="00E61777">
        <w:t xml:space="preserve"> </w:t>
      </w:r>
      <w:proofErr w:type="spellStart"/>
      <w:r w:rsidR="00E61777" w:rsidRPr="00E61777">
        <w:t>dựa</w:t>
      </w:r>
      <w:proofErr w:type="spellEnd"/>
      <w:r w:rsidR="00E61777" w:rsidRPr="00E61777">
        <w:t xml:space="preserve"> </w:t>
      </w:r>
      <w:proofErr w:type="spellStart"/>
      <w:r w:rsidR="00E61777" w:rsidRPr="00E61777">
        <w:t>trên</w:t>
      </w:r>
      <w:proofErr w:type="spellEnd"/>
      <w:r w:rsidR="00E61777" w:rsidRPr="00E61777">
        <w:t xml:space="preserve"> </w:t>
      </w:r>
      <w:proofErr w:type="spellStart"/>
      <w:r w:rsidR="00E61777" w:rsidRPr="00E61777">
        <w:t>kích</w:t>
      </w:r>
      <w:proofErr w:type="spellEnd"/>
      <w:r w:rsidR="00E61777" w:rsidRPr="00E61777">
        <w:t xml:space="preserve"> </w:t>
      </w:r>
      <w:proofErr w:type="spellStart"/>
      <w:r w:rsidR="00E61777" w:rsidRPr="00E61777">
        <w:t>thước</w:t>
      </w:r>
      <w:proofErr w:type="spellEnd"/>
      <w:r w:rsidR="00E61777" w:rsidRPr="00E61777">
        <w:t xml:space="preserve"> (nhỏ hơn </w:t>
      </w:r>
      <w:proofErr w:type="spellStart"/>
      <w:r w:rsidR="00E61777" w:rsidRPr="00E61777">
        <w:t>hoặc</w:t>
      </w:r>
      <w:proofErr w:type="spellEnd"/>
      <w:r w:rsidR="00E61777" w:rsidRPr="00E61777">
        <w:t xml:space="preserve"> </w:t>
      </w:r>
      <w:proofErr w:type="spellStart"/>
      <w:r w:rsidR="00E61777" w:rsidRPr="00E61777">
        <w:t>lớn</w:t>
      </w:r>
      <w:proofErr w:type="spellEnd"/>
      <w:r w:rsidR="00E61777" w:rsidRPr="00E61777">
        <w:t xml:space="preserve"> hơn 200 </w:t>
      </w:r>
      <w:proofErr w:type="spellStart"/>
      <w:r w:rsidR="00E61777" w:rsidRPr="00E61777">
        <w:t>cặp</w:t>
      </w:r>
      <w:proofErr w:type="spellEnd"/>
      <w:r w:rsidR="00E61777" w:rsidRPr="00E61777">
        <w:t xml:space="preserve"> </w:t>
      </w:r>
      <w:proofErr w:type="spellStart"/>
      <w:r w:rsidR="00E61777" w:rsidRPr="00E61777">
        <w:t>bazơ</w:t>
      </w:r>
      <w:proofErr w:type="spellEnd"/>
      <w:r w:rsidR="00E61777" w:rsidRPr="00E61777">
        <w:t xml:space="preserve"> - thường </w:t>
      </w:r>
      <w:proofErr w:type="spellStart"/>
      <w:r w:rsidR="00E61777" w:rsidRPr="00E61777">
        <w:t>được</w:t>
      </w:r>
      <w:proofErr w:type="spellEnd"/>
      <w:r w:rsidR="00E61777" w:rsidRPr="00E61777">
        <w:t xml:space="preserve"> sử </w:t>
      </w:r>
      <w:proofErr w:type="spellStart"/>
      <w:r w:rsidR="00E61777" w:rsidRPr="00E61777">
        <w:t>dụng</w:t>
      </w:r>
      <w:proofErr w:type="spellEnd"/>
      <w:r w:rsidR="00E61777" w:rsidRPr="00E61777">
        <w:t xml:space="preserve"> </w:t>
      </w:r>
      <w:proofErr w:type="spellStart"/>
      <w:r w:rsidR="00E61777" w:rsidRPr="00E61777">
        <w:t>là</w:t>
      </w:r>
      <w:proofErr w:type="spellEnd"/>
      <w:r w:rsidR="00E61777" w:rsidRPr="00E61777">
        <w:t xml:space="preserve"> </w:t>
      </w:r>
      <w:proofErr w:type="spellStart"/>
      <w:r w:rsidR="00E61777" w:rsidRPr="00E61777">
        <w:t>định</w:t>
      </w:r>
      <w:proofErr w:type="spellEnd"/>
      <w:r w:rsidR="00E61777" w:rsidRPr="00E61777">
        <w:t xml:space="preserve"> </w:t>
      </w:r>
      <w:proofErr w:type="spellStart"/>
      <w:r w:rsidR="00E61777" w:rsidRPr="00E61777">
        <w:t>nghĩa</w:t>
      </w:r>
      <w:proofErr w:type="spellEnd"/>
      <w:r w:rsidR="00E61777" w:rsidRPr="00E61777">
        <w:t xml:space="preserve"> </w:t>
      </w:r>
      <w:proofErr w:type="spellStart"/>
      <w:r w:rsidR="00E61777" w:rsidRPr="00E61777">
        <w:t>của</w:t>
      </w:r>
      <w:proofErr w:type="spellEnd"/>
      <w:r w:rsidR="00E61777" w:rsidRPr="00E61777">
        <w:t xml:space="preserve"> lncRNA </w:t>
      </w:r>
      <w:proofErr w:type="spellStart"/>
      <w:r w:rsidR="00E61777" w:rsidRPr="00E61777">
        <w:t>dài</w:t>
      </w:r>
      <w:proofErr w:type="spellEnd"/>
      <w:r w:rsidR="00E61777" w:rsidRPr="00E61777">
        <w:t xml:space="preserve"> so </w:t>
      </w:r>
      <w:proofErr w:type="spellStart"/>
      <w:r w:rsidR="00E61777" w:rsidRPr="00E61777">
        <w:t>với</w:t>
      </w:r>
      <w:proofErr w:type="spellEnd"/>
      <w:r w:rsidR="00E61777" w:rsidRPr="00E61777">
        <w:t xml:space="preserve"> RNA </w:t>
      </w:r>
      <w:proofErr w:type="spellStart"/>
      <w:r w:rsidR="00E61777" w:rsidRPr="00E61777">
        <w:t>ngắn</w:t>
      </w:r>
      <w:proofErr w:type="spellEnd"/>
      <w:r w:rsidR="00E61777" w:rsidRPr="00E61777">
        <w:t xml:space="preserve">), </w:t>
      </w:r>
      <w:proofErr w:type="spellStart"/>
      <w:r w:rsidR="00E61777" w:rsidRPr="00E61777">
        <w:t>vị</w:t>
      </w:r>
      <w:proofErr w:type="spellEnd"/>
      <w:r w:rsidR="00E61777" w:rsidRPr="00E61777">
        <w:t xml:space="preserve"> </w:t>
      </w:r>
      <w:proofErr w:type="spellStart"/>
      <w:r w:rsidR="00E61777" w:rsidRPr="00E61777">
        <w:t>trí</w:t>
      </w:r>
      <w:proofErr w:type="spellEnd"/>
      <w:r w:rsidR="00E61777" w:rsidRPr="00E61777">
        <w:t xml:space="preserve"> (</w:t>
      </w:r>
      <w:proofErr w:type="spellStart"/>
      <w:r w:rsidR="00E61777" w:rsidRPr="00E61777">
        <w:t>ví</w:t>
      </w:r>
      <w:proofErr w:type="spellEnd"/>
      <w:r w:rsidR="00E61777" w:rsidRPr="00E61777">
        <w:t xml:space="preserve"> </w:t>
      </w:r>
      <w:proofErr w:type="spellStart"/>
      <w:r w:rsidR="00E61777" w:rsidRPr="00E61777">
        <w:t>dụ</w:t>
      </w:r>
      <w:proofErr w:type="spellEnd"/>
      <w:r w:rsidR="00E61777" w:rsidRPr="00E61777">
        <w:t xml:space="preserve">: </w:t>
      </w:r>
      <w:proofErr w:type="spellStart"/>
      <w:r w:rsidR="00E61777" w:rsidRPr="00E61777">
        <w:t>các</w:t>
      </w:r>
      <w:proofErr w:type="spellEnd"/>
      <w:r w:rsidR="00E61777" w:rsidRPr="00E61777">
        <w:t xml:space="preserve"> </w:t>
      </w:r>
      <w:proofErr w:type="spellStart"/>
      <w:r w:rsidR="00E61777" w:rsidRPr="00E61777">
        <w:t>loại</w:t>
      </w:r>
      <w:proofErr w:type="spellEnd"/>
      <w:r w:rsidR="00E61777" w:rsidRPr="00E61777">
        <w:t xml:space="preserve"> RNA </w:t>
      </w:r>
      <w:proofErr w:type="spellStart"/>
      <w:r w:rsidR="00E61777" w:rsidRPr="00E61777">
        <w:t>được</w:t>
      </w:r>
      <w:proofErr w:type="spellEnd"/>
      <w:r w:rsidR="00E61777" w:rsidRPr="00E61777">
        <w:t xml:space="preserve"> tạo </w:t>
      </w:r>
      <w:proofErr w:type="spellStart"/>
      <w:r w:rsidR="00E61777" w:rsidRPr="00E61777">
        <w:t>ra</w:t>
      </w:r>
      <w:proofErr w:type="spellEnd"/>
      <w:r w:rsidR="00E61777" w:rsidRPr="00E61777">
        <w:t xml:space="preserve"> </w:t>
      </w:r>
      <w:proofErr w:type="spellStart"/>
      <w:r w:rsidR="00E61777" w:rsidRPr="00E61777">
        <w:t>từ</w:t>
      </w:r>
      <w:proofErr w:type="spellEnd"/>
      <w:r w:rsidR="00E61777" w:rsidRPr="00E61777">
        <w:t xml:space="preserve"> 3 'UTR </w:t>
      </w:r>
      <w:proofErr w:type="spellStart"/>
      <w:r w:rsidR="00E61777" w:rsidRPr="00E61777">
        <w:t>hoặc</w:t>
      </w:r>
      <w:proofErr w:type="spellEnd"/>
      <w:r w:rsidR="00E61777" w:rsidRPr="00E61777">
        <w:t xml:space="preserve"> 5' UTR), </w:t>
      </w:r>
      <w:proofErr w:type="spellStart"/>
      <w:r w:rsidR="00E61777" w:rsidRPr="00E61777">
        <w:t>tương</w:t>
      </w:r>
      <w:proofErr w:type="spellEnd"/>
      <w:r w:rsidR="00E61777" w:rsidRPr="00E61777">
        <w:t xml:space="preserve"> tác </w:t>
      </w:r>
      <w:proofErr w:type="spellStart"/>
      <w:r w:rsidR="00E61777" w:rsidRPr="00E61777">
        <w:t>phân</w:t>
      </w:r>
      <w:proofErr w:type="spellEnd"/>
      <w:r w:rsidR="00E61777" w:rsidRPr="00E61777">
        <w:t xml:space="preserve"> </w:t>
      </w:r>
      <w:proofErr w:type="spellStart"/>
      <w:r w:rsidR="00E61777" w:rsidRPr="00E61777">
        <w:t>tử</w:t>
      </w:r>
      <w:proofErr w:type="spellEnd"/>
      <w:r w:rsidR="00E61777" w:rsidRPr="00E61777">
        <w:t xml:space="preserve"> (</w:t>
      </w:r>
      <w:proofErr w:type="spellStart"/>
      <w:r w:rsidR="00E61777" w:rsidRPr="00E61777">
        <w:t>ví</w:t>
      </w:r>
      <w:proofErr w:type="spellEnd"/>
      <w:r w:rsidR="00E61777" w:rsidRPr="00E61777">
        <w:t xml:space="preserve"> </w:t>
      </w:r>
      <w:proofErr w:type="spellStart"/>
      <w:r w:rsidR="00E61777" w:rsidRPr="00E61777">
        <w:t>dụ</w:t>
      </w:r>
      <w:proofErr w:type="spellEnd"/>
      <w:r w:rsidR="00E61777" w:rsidRPr="00E61777">
        <w:t xml:space="preserve">: </w:t>
      </w:r>
      <w:proofErr w:type="spellStart"/>
      <w:r w:rsidR="00E61777" w:rsidRPr="00E61777">
        <w:t>phụ</w:t>
      </w:r>
      <w:proofErr w:type="spellEnd"/>
      <w:r w:rsidR="00E61777" w:rsidRPr="00E61777">
        <w:t xml:space="preserve"> </w:t>
      </w:r>
      <w:proofErr w:type="spellStart"/>
      <w:r w:rsidR="00E61777" w:rsidRPr="00E61777">
        <w:t>thuộc</w:t>
      </w:r>
      <w:proofErr w:type="spellEnd"/>
      <w:r w:rsidR="00E61777" w:rsidRPr="00E61777">
        <w:t xml:space="preserve"> </w:t>
      </w:r>
      <w:proofErr w:type="spellStart"/>
      <w:r w:rsidR="00E61777" w:rsidRPr="00E61777">
        <w:t>vào</w:t>
      </w:r>
      <w:proofErr w:type="spellEnd"/>
      <w:r w:rsidR="00E61777" w:rsidRPr="00E61777">
        <w:t xml:space="preserve"> Drosha </w:t>
      </w:r>
      <w:proofErr w:type="spellStart"/>
      <w:r w:rsidR="00E61777" w:rsidRPr="00E61777">
        <w:t>hoặc</w:t>
      </w:r>
      <w:proofErr w:type="spellEnd"/>
      <w:r w:rsidR="00E61777" w:rsidRPr="00E61777">
        <w:t xml:space="preserve"> Dicer), </w:t>
      </w:r>
      <w:proofErr w:type="spellStart"/>
      <w:r w:rsidR="00E61777" w:rsidRPr="00E61777">
        <w:t>và</w:t>
      </w:r>
      <w:proofErr w:type="spellEnd"/>
      <w:r w:rsidR="00E61777" w:rsidRPr="00E61777">
        <w:t xml:space="preserve"> </w:t>
      </w:r>
      <w:proofErr w:type="spellStart"/>
      <w:r w:rsidR="00E61777" w:rsidRPr="00E61777">
        <w:t>chức</w:t>
      </w:r>
      <w:proofErr w:type="spellEnd"/>
      <w:r w:rsidR="00E61777" w:rsidRPr="00E61777">
        <w:t xml:space="preserve"> </w:t>
      </w:r>
      <w:proofErr w:type="spellStart"/>
      <w:r w:rsidR="00E61777" w:rsidRPr="00E61777">
        <w:t>năng</w:t>
      </w:r>
      <w:proofErr w:type="spellEnd"/>
      <w:r w:rsidR="00E61777" w:rsidRPr="00E61777">
        <w:t xml:space="preserve"> </w:t>
      </w:r>
      <w:proofErr w:type="spellStart"/>
      <w:r w:rsidR="00E61777" w:rsidRPr="00E61777">
        <w:t>phân</w:t>
      </w:r>
      <w:proofErr w:type="spellEnd"/>
      <w:r w:rsidR="00E61777" w:rsidRPr="00E61777">
        <w:t xml:space="preserve"> </w:t>
      </w:r>
      <w:proofErr w:type="spellStart"/>
      <w:r w:rsidR="00E61777" w:rsidRPr="00E61777">
        <w:t>tử</w:t>
      </w:r>
      <w:proofErr w:type="spellEnd"/>
      <w:r w:rsidR="009F3F8A">
        <w:t>.</w:t>
      </w:r>
    </w:p>
    <w:p w14:paraId="44B410CA" w14:textId="45FD0EA9" w:rsidR="004E3766" w:rsidRDefault="004E3766" w:rsidP="004E3766">
      <w:pPr>
        <w:ind w:left="720"/>
      </w:pPr>
      <w:r w:rsidRPr="004E3766">
        <w:fldChar w:fldCharType="begin"/>
      </w:r>
      <w:r w:rsidRPr="004E3766">
        <w:instrText xml:space="preserve"> INCLUDEPICTURE "https://upload.wikimedia.org/wikipedia/commons/b/bf/Types_of_long-noncoding.jpg" \* MERGEFORMATINET </w:instrText>
      </w:r>
      <w:r w:rsidRPr="004E3766">
        <w:fldChar w:fldCharType="separate"/>
      </w:r>
      <w:r>
        <w:fldChar w:fldCharType="begin"/>
      </w:r>
      <w:r>
        <w:instrText xml:space="preserve"> INCLUDEPICTURE  "https://upload.wikimedia.org/wikipedia/commons/b/bf/Types_of_long-noncoding.jpg" \* MERGEFORMATINET </w:instrText>
      </w:r>
      <w:r>
        <w:fldChar w:fldCharType="separate"/>
      </w:r>
      <w:r w:rsidR="00000000">
        <w:fldChar w:fldCharType="begin"/>
      </w:r>
      <w:r w:rsidR="00000000">
        <w:instrText xml:space="preserve"> INCLUDEPICTURE  "https://upload.wikimedia.org/wikipedia/commons/b/bf/Types_of_long-noncoding.jpg" \* MERGEFORMATINET </w:instrText>
      </w:r>
      <w:r w:rsidR="00000000">
        <w:fldChar w:fldCharType="separate"/>
      </w:r>
      <w:r w:rsidR="00B612FC">
        <w:pict w14:anchorId="6484E546">
          <v:shape id="_x0000_i1040" type="#_x0000_t75" alt="undefined" style="width:357.75pt;height:407.25pt">
            <v:imagedata r:id="rId30" r:href="rId31"/>
          </v:shape>
        </w:pict>
      </w:r>
      <w:r w:rsidR="00000000">
        <w:fldChar w:fldCharType="end"/>
      </w:r>
      <w:r>
        <w:fldChar w:fldCharType="end"/>
      </w:r>
      <w:r w:rsidRPr="004E3766">
        <w:fldChar w:fldCharType="end"/>
      </w:r>
    </w:p>
    <w:p w14:paraId="5A9FB25E" w14:textId="28C5E7F9" w:rsidR="008C497F" w:rsidRDefault="008C497F" w:rsidP="008C497F">
      <w:pPr>
        <w:ind w:left="720"/>
        <w:jc w:val="center"/>
      </w:pPr>
      <w:r>
        <w:t xml:space="preserve">Hình </w:t>
      </w:r>
      <w:proofErr w:type="spellStart"/>
      <w:r>
        <w:t>ảnh</w:t>
      </w:r>
      <w:proofErr w:type="spellEnd"/>
    </w:p>
    <w:p w14:paraId="33FF5AB1" w14:textId="77777777" w:rsidR="00D917E9" w:rsidRDefault="009F3F8A" w:rsidP="009F3F8A">
      <w:pPr>
        <w:numPr>
          <w:ilvl w:val="0"/>
          <w:numId w:val="22"/>
        </w:numPr>
      </w:pPr>
      <w:r>
        <w:t xml:space="preserve">Các lncRNA </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nhiều </w:t>
      </w:r>
      <w:proofErr w:type="spellStart"/>
      <w:r>
        <w:t>chức</w:t>
      </w:r>
      <w:proofErr w:type="spellEnd"/>
      <w:r>
        <w:t xml:space="preserve"> </w:t>
      </w:r>
      <w:proofErr w:type="spellStart"/>
      <w:r>
        <w:t>năng</w:t>
      </w:r>
      <w:proofErr w:type="spellEnd"/>
      <w:r>
        <w:t xml:space="preserve"> </w:t>
      </w:r>
      <w:proofErr w:type="spellStart"/>
      <w:r>
        <w:t>khác</w:t>
      </w:r>
      <w:proofErr w:type="spellEnd"/>
      <w:r>
        <w:t xml:space="preserve"> </w:t>
      </w:r>
      <w:proofErr w:type="spellStart"/>
      <w:r>
        <w:t>nhau</w:t>
      </w:r>
      <w:proofErr w:type="spellEnd"/>
      <w:r>
        <w:t xml:space="preserve">, bao </w:t>
      </w:r>
      <w:proofErr w:type="spellStart"/>
      <w:r>
        <w:t>gồm</w:t>
      </w:r>
      <w:proofErr w:type="spellEnd"/>
      <w:r>
        <w:t xml:space="preserve"> </w:t>
      </w:r>
      <w:proofErr w:type="spellStart"/>
      <w:r>
        <w:t>tham</w:t>
      </w:r>
      <w:proofErr w:type="spellEnd"/>
      <w:r>
        <w:t xml:space="preserve"> </w:t>
      </w:r>
      <w:proofErr w:type="spellStart"/>
      <w:r>
        <w:t>gia</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chỉ</w:t>
      </w:r>
      <w:proofErr w:type="spellEnd"/>
      <w:r>
        <w:t xml:space="preserve"> </w:t>
      </w:r>
      <w:proofErr w:type="spellStart"/>
      <w:r>
        <w:t>đạo</w:t>
      </w:r>
      <w:proofErr w:type="spellEnd"/>
      <w:r>
        <w:t xml:space="preserve"> </w:t>
      </w:r>
      <w:proofErr w:type="spellStart"/>
      <w:r>
        <w:t>các</w:t>
      </w:r>
      <w:proofErr w:type="spellEnd"/>
      <w:r>
        <w:t xml:space="preserve"> </w:t>
      </w:r>
      <w:proofErr w:type="spellStart"/>
      <w:r>
        <w:t>phức</w:t>
      </w:r>
      <w:proofErr w:type="spellEnd"/>
      <w:r>
        <w:t xml:space="preserve"> </w:t>
      </w:r>
      <w:proofErr w:type="spellStart"/>
      <w:r>
        <w:t>hợp</w:t>
      </w:r>
      <w:proofErr w:type="spellEnd"/>
      <w:r>
        <w:t xml:space="preserve"> protein </w:t>
      </w:r>
      <w:proofErr w:type="spellStart"/>
      <w:r>
        <w:t>lớn</w:t>
      </w:r>
      <w:proofErr w:type="spellEnd"/>
      <w:r>
        <w:t xml:space="preserve"> </w:t>
      </w:r>
      <w:proofErr w:type="spellStart"/>
      <w:r>
        <w:t>đến</w:t>
      </w:r>
      <w:proofErr w:type="spellEnd"/>
      <w:r>
        <w:t xml:space="preserve"> DNA dẫn </w:t>
      </w:r>
      <w:proofErr w:type="spellStart"/>
      <w:r>
        <w:t>đến</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biểu</w:t>
      </w:r>
      <w:proofErr w:type="spellEnd"/>
      <w:r>
        <w:t xml:space="preserve"> hiện gen cụ </w:t>
      </w:r>
      <w:proofErr w:type="spellStart"/>
      <w:r>
        <w:t>thể</w:t>
      </w:r>
      <w:proofErr w:type="spellEnd"/>
      <w:r>
        <w:t xml:space="preserve">, </w:t>
      </w:r>
      <w:proofErr w:type="spellStart"/>
      <w:r>
        <w:t>và</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sửa</w:t>
      </w:r>
      <w:proofErr w:type="spellEnd"/>
      <w:r>
        <w:t xml:space="preserve"> </w:t>
      </w:r>
      <w:proofErr w:type="spellStart"/>
      <w:r>
        <w:t>đổi</w:t>
      </w:r>
      <w:proofErr w:type="spellEnd"/>
      <w:r>
        <w:t xml:space="preserve"> </w:t>
      </w:r>
      <w:proofErr w:type="spellStart"/>
      <w:r>
        <w:t>biểu</w:t>
      </w:r>
      <w:proofErr w:type="spellEnd"/>
      <w:r>
        <w:t xml:space="preserve"> hiện </w:t>
      </w:r>
      <w:proofErr w:type="spellStart"/>
      <w:r>
        <w:t>hoặc</w:t>
      </w:r>
      <w:proofErr w:type="spellEnd"/>
      <w:r>
        <w:t xml:space="preserve"> </w:t>
      </w:r>
      <w:proofErr w:type="spellStart"/>
      <w:r>
        <w:t>số</w:t>
      </w:r>
      <w:proofErr w:type="spellEnd"/>
      <w:r>
        <w:t xml:space="preserve"> lượng </w:t>
      </w:r>
      <w:proofErr w:type="spellStart"/>
      <w:r>
        <w:t>các</w:t>
      </w:r>
      <w:proofErr w:type="spellEnd"/>
      <w:r>
        <w:t xml:space="preserve"> </w:t>
      </w:r>
      <w:proofErr w:type="spellStart"/>
      <w:r>
        <w:t>chuỗi</w:t>
      </w:r>
      <w:proofErr w:type="spellEnd"/>
      <w:r>
        <w:t xml:space="preserve"> mRNA </w:t>
      </w:r>
      <w:proofErr w:type="spellStart"/>
      <w:r>
        <w:t>tương</w:t>
      </w:r>
      <w:proofErr w:type="spellEnd"/>
      <w:r>
        <w:t xml:space="preserve"> </w:t>
      </w:r>
      <w:proofErr w:type="spellStart"/>
      <w:r>
        <w:t>ứng</w:t>
      </w:r>
      <w:proofErr w:type="spellEnd"/>
      <w:r>
        <w:t xml:space="preserve">. Các </w:t>
      </w:r>
      <w:proofErr w:type="spellStart"/>
      <w:r>
        <w:t>nghiên</w:t>
      </w:r>
      <w:proofErr w:type="spellEnd"/>
      <w:r>
        <w:t xml:space="preserve"> </w:t>
      </w:r>
      <w:proofErr w:type="spellStart"/>
      <w:r>
        <w:t>cứu</w:t>
      </w:r>
      <w:proofErr w:type="spellEnd"/>
      <w:r>
        <w:t xml:space="preserve"> gần </w:t>
      </w:r>
      <w:proofErr w:type="spellStart"/>
      <w:r>
        <w:t>đ</w:t>
      </w:r>
      <w:r>
        <w:rPr>
          <w:rFonts w:hint="eastAsia"/>
        </w:rPr>
        <w:t>â</w:t>
      </w:r>
      <w:r>
        <w:t>y</w:t>
      </w:r>
      <w:proofErr w:type="spellEnd"/>
      <w:r>
        <w:t xml:space="preserve"> </w:t>
      </w:r>
      <w:proofErr w:type="spellStart"/>
      <w:r>
        <w:t>cũng</w:t>
      </w:r>
      <w:proofErr w:type="spellEnd"/>
      <w:r>
        <w:t xml:space="preserve"> </w:t>
      </w:r>
      <w:proofErr w:type="spellStart"/>
      <w:r>
        <w:t>cho</w:t>
      </w:r>
      <w:proofErr w:type="spellEnd"/>
      <w:r>
        <w:t xml:space="preserve"> </w:t>
      </w:r>
      <w:proofErr w:type="spellStart"/>
      <w:r>
        <w:t>thấy</w:t>
      </w:r>
      <w:proofErr w:type="spellEnd"/>
      <w:r>
        <w:t xml:space="preserve"> rằng lncRNA </w:t>
      </w:r>
      <w:proofErr w:type="spellStart"/>
      <w:r>
        <w:t>có</w:t>
      </w:r>
      <w:proofErr w:type="spellEnd"/>
      <w:r>
        <w:t xml:space="preserve"> </w:t>
      </w:r>
      <w:proofErr w:type="spellStart"/>
      <w:r>
        <w:t>thể</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để</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một</w:t>
      </w:r>
      <w:proofErr w:type="spellEnd"/>
      <w:r>
        <w:t xml:space="preserve"> hệ </w:t>
      </w:r>
      <w:proofErr w:type="spellStart"/>
      <w:r>
        <w:t>thống</w:t>
      </w:r>
      <w:proofErr w:type="spellEnd"/>
      <w:r>
        <w:t xml:space="preserve"> </w:t>
      </w:r>
      <w:proofErr w:type="spellStart"/>
      <w:r>
        <w:t>tế</w:t>
      </w:r>
      <w:proofErr w:type="spellEnd"/>
      <w:r>
        <w:t xml:space="preserve"> </w:t>
      </w:r>
      <w:proofErr w:type="spellStart"/>
      <w:r>
        <w:t>bào</w:t>
      </w:r>
      <w:proofErr w:type="spellEnd"/>
      <w:r>
        <w:t xml:space="preserve"> ở nhiều </w:t>
      </w:r>
      <w:proofErr w:type="spellStart"/>
      <w:r>
        <w:t>cấp</w:t>
      </w:r>
      <w:proofErr w:type="spellEnd"/>
      <w:r>
        <w:t xml:space="preserve"> độ </w:t>
      </w:r>
      <w:proofErr w:type="spellStart"/>
      <w:r>
        <w:t>và</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như</w:t>
      </w:r>
      <w:proofErr w:type="spellEnd"/>
      <w:r>
        <w:t xml:space="preserve"> </w:t>
      </w:r>
      <w:proofErr w:type="spellStart"/>
      <w:r>
        <w:t>các</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chỉ</w:t>
      </w:r>
      <w:proofErr w:type="spellEnd"/>
      <w:r>
        <w:t xml:space="preserve"> </w:t>
      </w:r>
      <w:proofErr w:type="spellStart"/>
      <w:r>
        <w:t>đạo</w:t>
      </w:r>
      <w:proofErr w:type="spellEnd"/>
      <w:r>
        <w:t xml:space="preserve"> axon </w:t>
      </w:r>
      <w:proofErr w:type="spellStart"/>
      <w:r>
        <w:t>hoặc</w:t>
      </w:r>
      <w:proofErr w:type="spellEnd"/>
      <w:r>
        <w:t xml:space="preserve"> môi </w:t>
      </w:r>
      <w:proofErr w:type="spellStart"/>
      <w:r>
        <w:t>trường</w:t>
      </w:r>
      <w:proofErr w:type="spellEnd"/>
      <w:r>
        <w:t xml:space="preserve"> </w:t>
      </w:r>
      <w:proofErr w:type="spellStart"/>
      <w:r>
        <w:t>xung</w:t>
      </w:r>
      <w:proofErr w:type="spellEnd"/>
      <w:r>
        <w:t xml:space="preserve"> </w:t>
      </w:r>
      <w:proofErr w:type="spellStart"/>
      <w:r>
        <w:t>quanh</w:t>
      </w:r>
      <w:proofErr w:type="spellEnd"/>
      <w:r>
        <w:t xml:space="preserve">. </w:t>
      </w:r>
    </w:p>
    <w:p w14:paraId="0570D6FA" w14:textId="77777777" w:rsidR="004E3766" w:rsidRDefault="009F3F8A" w:rsidP="009F3F8A">
      <w:pPr>
        <w:numPr>
          <w:ilvl w:val="0"/>
          <w:numId w:val="22"/>
        </w:numPr>
      </w:pPr>
      <w:r>
        <w:lastRenderedPageBreak/>
        <w:t xml:space="preserve">Trong </w:t>
      </w:r>
      <w:proofErr w:type="spellStart"/>
      <w:r>
        <w:t>bối</w:t>
      </w:r>
      <w:proofErr w:type="spellEnd"/>
      <w:r>
        <w:t xml:space="preserve"> </w:t>
      </w:r>
      <w:proofErr w:type="spellStart"/>
      <w:r>
        <w:t>cảnh</w:t>
      </w:r>
      <w:proofErr w:type="spellEnd"/>
      <w:r>
        <w:t xml:space="preserve"> </w:t>
      </w:r>
      <w:proofErr w:type="spellStart"/>
      <w:r>
        <w:t>này</w:t>
      </w:r>
      <w:proofErr w:type="spellEnd"/>
      <w:r>
        <w:t xml:space="preserve">, </w:t>
      </w:r>
      <w:proofErr w:type="spellStart"/>
      <w:r>
        <w:t>các</w:t>
      </w:r>
      <w:proofErr w:type="spellEnd"/>
      <w:r>
        <w:t xml:space="preserve"> </w:t>
      </w:r>
      <w:proofErr w:type="spellStart"/>
      <w:r w:rsidR="00D917E9">
        <w:t>nghiên</w:t>
      </w:r>
      <w:proofErr w:type="spellEnd"/>
      <w:r>
        <w:t xml:space="preserve"> </w:t>
      </w:r>
      <w:proofErr w:type="spellStart"/>
      <w:r>
        <w:t>cứu</w:t>
      </w:r>
      <w:proofErr w:type="spellEnd"/>
      <w:r>
        <w:t xml:space="preserve"> gần </w:t>
      </w:r>
      <w:proofErr w:type="spellStart"/>
      <w:r>
        <w:t>đây</w:t>
      </w:r>
      <w:proofErr w:type="spellEnd"/>
      <w:r>
        <w:t xml:space="preserve"> </w:t>
      </w:r>
      <w:proofErr w:type="spellStart"/>
      <w:r>
        <w:t>đã</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các</w:t>
      </w:r>
      <w:proofErr w:type="spellEnd"/>
      <w:r>
        <w:t xml:space="preserve"> báo </w:t>
      </w:r>
      <w:proofErr w:type="spellStart"/>
      <w:r>
        <w:t>cáo</w:t>
      </w:r>
      <w:proofErr w:type="spellEnd"/>
      <w:r>
        <w:t xml:space="preserve"> về lncRNA </w:t>
      </w:r>
      <w:proofErr w:type="spellStart"/>
      <w:r>
        <w:t>trong</w:t>
      </w:r>
      <w:proofErr w:type="spellEnd"/>
      <w:r>
        <w:t xml:space="preserve"> hệ </w:t>
      </w:r>
      <w:proofErr w:type="spellStart"/>
      <w:r>
        <w:t>thống</w:t>
      </w:r>
      <w:proofErr w:type="spellEnd"/>
      <w:r>
        <w:t xml:space="preserve"> sinh </w:t>
      </w:r>
      <w:proofErr w:type="spellStart"/>
      <w:r>
        <w:t>học</w:t>
      </w:r>
      <w:proofErr w:type="spellEnd"/>
      <w:r>
        <w:t xml:space="preserve">, bao </w:t>
      </w:r>
      <w:proofErr w:type="spellStart"/>
      <w:r>
        <w:t>gồm</w:t>
      </w:r>
      <w:proofErr w:type="spellEnd"/>
      <w:r>
        <w:t xml:space="preserve"> </w:t>
      </w:r>
      <w:proofErr w:type="spellStart"/>
      <w:r>
        <w:t>cả</w:t>
      </w:r>
      <w:proofErr w:type="spellEnd"/>
      <w:r>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chúng </w:t>
      </w:r>
      <w:proofErr w:type="spellStart"/>
      <w:r>
        <w:t>trong</w:t>
      </w:r>
      <w:proofErr w:type="spellEnd"/>
      <w:r>
        <w:t xml:space="preserve"> quá trình </w:t>
      </w:r>
      <w:proofErr w:type="spellStart"/>
      <w:r>
        <w:t>phát</w:t>
      </w:r>
      <w:proofErr w:type="spellEnd"/>
      <w:r>
        <w:t xml:space="preserve"> triển </w:t>
      </w:r>
      <w:proofErr w:type="spellStart"/>
      <w:r>
        <w:t>thần</w:t>
      </w:r>
      <w:proofErr w:type="spellEnd"/>
      <w:r>
        <w:t xml:space="preserve"> </w:t>
      </w:r>
      <w:proofErr w:type="spellStart"/>
      <w:r>
        <w:t>kinh</w:t>
      </w:r>
      <w:proofErr w:type="spellEnd"/>
      <w:r>
        <w:t xml:space="preserve">, </w:t>
      </w:r>
      <w:proofErr w:type="spellStart"/>
      <w:r>
        <w:t>ung</w:t>
      </w:r>
      <w:proofErr w:type="spellEnd"/>
      <w:r>
        <w:t xml:space="preserve"> </w:t>
      </w:r>
      <w:proofErr w:type="spellStart"/>
      <w:r>
        <w:t>thư</w:t>
      </w:r>
      <w:proofErr w:type="spellEnd"/>
      <w:r>
        <w:t xml:space="preserve">, </w:t>
      </w:r>
      <w:proofErr w:type="spellStart"/>
      <w:r>
        <w:t>bệnh</w:t>
      </w:r>
      <w:proofErr w:type="spellEnd"/>
      <w:r>
        <w:t xml:space="preserve"> </w:t>
      </w:r>
      <w:proofErr w:type="spellStart"/>
      <w:r>
        <w:t>tim</w:t>
      </w:r>
      <w:proofErr w:type="spellEnd"/>
      <w:r>
        <w:t xml:space="preserve"> </w:t>
      </w:r>
      <w:proofErr w:type="spellStart"/>
      <w:r>
        <w:t>mạch</w:t>
      </w:r>
      <w:proofErr w:type="spellEnd"/>
      <w:r>
        <w:t xml:space="preserve"> </w:t>
      </w:r>
      <w:proofErr w:type="spellStart"/>
      <w:r>
        <w:t>và</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lý</w:t>
      </w:r>
      <w:proofErr w:type="spellEnd"/>
      <w:r>
        <w:t xml:space="preserve"> </w:t>
      </w:r>
      <w:proofErr w:type="spellStart"/>
      <w:r>
        <w:t>khác</w:t>
      </w:r>
      <w:proofErr w:type="spellEnd"/>
      <w:r>
        <w:t xml:space="preserve">. Một </w:t>
      </w:r>
      <w:proofErr w:type="spellStart"/>
      <w:r>
        <w:t>số</w:t>
      </w:r>
      <w:proofErr w:type="spellEnd"/>
      <w:r>
        <w:t xml:space="preserve"> lncRNA </w:t>
      </w:r>
      <w:proofErr w:type="spellStart"/>
      <w:r>
        <w:t>cũng</w:t>
      </w:r>
      <w:proofErr w:type="spellEnd"/>
      <w:r>
        <w:t xml:space="preserve"> </w:t>
      </w:r>
      <w:proofErr w:type="spellStart"/>
      <w:r>
        <w:t>được</w:t>
      </w:r>
      <w:proofErr w:type="spellEnd"/>
      <w:r>
        <w:t xml:space="preserve"> </w:t>
      </w:r>
      <w:proofErr w:type="spellStart"/>
      <w:r>
        <w:t>biết</w:t>
      </w:r>
      <w:proofErr w:type="spellEnd"/>
      <w:r>
        <w:t xml:space="preserve"> </w:t>
      </w:r>
      <w:proofErr w:type="spellStart"/>
      <w:r>
        <w:t>đến</w:t>
      </w:r>
      <w:proofErr w:type="spellEnd"/>
      <w:r>
        <w:t xml:space="preserve"> </w:t>
      </w:r>
      <w:proofErr w:type="spellStart"/>
      <w:r>
        <w:t>là</w:t>
      </w:r>
      <w:proofErr w:type="spellEnd"/>
      <w:r>
        <w:t xml:space="preserve"> </w:t>
      </w:r>
      <w:proofErr w:type="spellStart"/>
      <w:r>
        <w:t>có</w:t>
      </w:r>
      <w:proofErr w:type="spellEnd"/>
      <w:r>
        <w:t xml:space="preserve"> </w:t>
      </w:r>
      <w:proofErr w:type="spellStart"/>
      <w:r>
        <w:t>vai</w:t>
      </w:r>
      <w:proofErr w:type="spellEnd"/>
      <w:r>
        <w:t xml:space="preserve"> </w:t>
      </w:r>
      <w:proofErr w:type="spellStart"/>
      <w:r>
        <w:t>trò</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qu</w:t>
      </w:r>
      <w:proofErr w:type="spellEnd"/>
      <w:r>
        <w:rPr>
          <w:rFonts w:hint="eastAsia"/>
        </w:rPr>
        <w:t>á</w:t>
      </w:r>
      <w:r>
        <w:t xml:space="preserve"> trình </w:t>
      </w:r>
      <w:proofErr w:type="spellStart"/>
      <w:r>
        <w:t>biểu</w:t>
      </w:r>
      <w:proofErr w:type="spellEnd"/>
      <w:r>
        <w:t xml:space="preserve"> hiện gen </w:t>
      </w:r>
      <w:proofErr w:type="spellStart"/>
      <w:r>
        <w:t>và</w:t>
      </w:r>
      <w:proofErr w:type="spellEnd"/>
      <w:r>
        <w:t xml:space="preserve"> sự </w:t>
      </w:r>
      <w:proofErr w:type="spellStart"/>
      <w:r>
        <w:t>phát</w:t>
      </w:r>
      <w:proofErr w:type="spellEnd"/>
      <w:r>
        <w:t xml:space="preserve"> triển </w:t>
      </w:r>
      <w:proofErr w:type="spellStart"/>
      <w:r>
        <w:t>của</w:t>
      </w:r>
      <w:proofErr w:type="spellEnd"/>
      <w:r>
        <w:t xml:space="preserve"> </w:t>
      </w:r>
      <w:proofErr w:type="spellStart"/>
      <w:r>
        <w:t>các</w:t>
      </w:r>
      <w:proofErr w:type="spellEnd"/>
      <w:r>
        <w:t xml:space="preserve"> </w:t>
      </w:r>
      <w:proofErr w:type="spellStart"/>
      <w:r>
        <w:t>tế</w:t>
      </w:r>
      <w:proofErr w:type="spellEnd"/>
      <w:r>
        <w:t xml:space="preserve"> </w:t>
      </w:r>
      <w:proofErr w:type="spellStart"/>
      <w:r>
        <w:t>bào</w:t>
      </w:r>
      <w:proofErr w:type="spellEnd"/>
      <w:r>
        <w:t xml:space="preserve">. Các </w:t>
      </w:r>
      <w:proofErr w:type="spellStart"/>
      <w:r>
        <w:t>nghiên</w:t>
      </w:r>
      <w:proofErr w:type="spellEnd"/>
      <w:r>
        <w:t xml:space="preserve"> </w:t>
      </w:r>
      <w:proofErr w:type="spellStart"/>
      <w:r>
        <w:t>cứu</w:t>
      </w:r>
      <w:proofErr w:type="spellEnd"/>
      <w:r>
        <w:t xml:space="preserve"> gần </w:t>
      </w:r>
      <w:proofErr w:type="spellStart"/>
      <w:r>
        <w:t>đây</w:t>
      </w:r>
      <w:proofErr w:type="spellEnd"/>
      <w:r>
        <w:t xml:space="preserve"> </w:t>
      </w:r>
      <w:proofErr w:type="spellStart"/>
      <w:r>
        <w:t>cũng</w:t>
      </w:r>
      <w:proofErr w:type="spellEnd"/>
      <w:r>
        <w:t xml:space="preserve"> </w:t>
      </w:r>
      <w:proofErr w:type="spellStart"/>
      <w:r>
        <w:t>đã</w:t>
      </w:r>
      <w:proofErr w:type="spellEnd"/>
      <w:r>
        <w:t xml:space="preserve"> </w:t>
      </w:r>
      <w:proofErr w:type="spellStart"/>
      <w:r>
        <w:t>chỉ</w:t>
      </w:r>
      <w:proofErr w:type="spellEnd"/>
      <w:r>
        <w:t xml:space="preserve"> </w:t>
      </w:r>
      <w:proofErr w:type="spellStart"/>
      <w:r>
        <w:t>ra</w:t>
      </w:r>
      <w:proofErr w:type="spellEnd"/>
      <w:r>
        <w:t xml:space="preserve"> rằng lncRNA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sử </w:t>
      </w:r>
      <w:proofErr w:type="spellStart"/>
      <w:r>
        <w:t>dụng</w:t>
      </w:r>
      <w:proofErr w:type="spellEnd"/>
      <w:r>
        <w:t xml:space="preserve"> </w:t>
      </w:r>
      <w:proofErr w:type="spellStart"/>
      <w:r>
        <w:t>như</w:t>
      </w:r>
      <w:proofErr w:type="spellEnd"/>
      <w:r>
        <w:t xml:space="preserve"> </w:t>
      </w:r>
      <w:proofErr w:type="spellStart"/>
      <w:r>
        <w:t>một</w:t>
      </w:r>
      <w:proofErr w:type="spellEnd"/>
      <w:r>
        <w:t xml:space="preserve"> </w:t>
      </w:r>
      <w:proofErr w:type="spellStart"/>
      <w:r>
        <w:t>chỉ</w:t>
      </w:r>
      <w:proofErr w:type="spellEnd"/>
      <w:r>
        <w:t xml:space="preserve"> </w:t>
      </w:r>
      <w:proofErr w:type="spellStart"/>
      <w:r>
        <w:t>số</w:t>
      </w:r>
      <w:proofErr w:type="spellEnd"/>
      <w:r>
        <w:t xml:space="preserve"> </w:t>
      </w:r>
      <w:proofErr w:type="spellStart"/>
      <w:r>
        <w:t>tiên</w:t>
      </w:r>
      <w:proofErr w:type="spellEnd"/>
      <w:r>
        <w:t xml:space="preserve"> </w:t>
      </w:r>
      <w:proofErr w:type="spellStart"/>
      <w:r>
        <w:t>đoán</w:t>
      </w:r>
      <w:proofErr w:type="spellEnd"/>
      <w:r>
        <w:t xml:space="preserve"> </w:t>
      </w:r>
      <w:proofErr w:type="spellStart"/>
      <w:r>
        <w:t>cho</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lý</w:t>
      </w:r>
      <w:proofErr w:type="spellEnd"/>
      <w:r>
        <w:t xml:space="preserve"> </w:t>
      </w:r>
      <w:proofErr w:type="spellStart"/>
      <w:r>
        <w:t>khác</w:t>
      </w:r>
      <w:proofErr w:type="spellEnd"/>
      <w:r>
        <w:t xml:space="preserve"> </w:t>
      </w:r>
      <w:proofErr w:type="spellStart"/>
      <w:r>
        <w:t>nhau</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sử </w:t>
      </w:r>
      <w:proofErr w:type="spellStart"/>
      <w:r>
        <w:t>dụng</w:t>
      </w:r>
      <w:proofErr w:type="spellEnd"/>
      <w:r>
        <w:t xml:space="preserve"> </w:t>
      </w:r>
      <w:proofErr w:type="spellStart"/>
      <w:r>
        <w:t>để</w:t>
      </w:r>
      <w:proofErr w:type="spellEnd"/>
      <w:r>
        <w:t xml:space="preserve"> </w:t>
      </w:r>
      <w:proofErr w:type="spellStart"/>
      <w:r>
        <w:t>phát</w:t>
      </w:r>
      <w:proofErr w:type="spellEnd"/>
      <w:r>
        <w:t xml:space="preserve"> triển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và</w:t>
      </w:r>
      <w:proofErr w:type="spellEnd"/>
      <w:r>
        <w:t xml:space="preserve"> </w:t>
      </w:r>
      <w:proofErr w:type="spellStart"/>
      <w:r>
        <w:t>điều</w:t>
      </w:r>
      <w:proofErr w:type="spellEnd"/>
      <w:r>
        <w:t xml:space="preserve"> trị </w:t>
      </w:r>
      <w:proofErr w:type="spellStart"/>
      <w:r>
        <w:t>mới</w:t>
      </w:r>
      <w:proofErr w:type="spellEnd"/>
      <w:r>
        <w:t xml:space="preserve">. </w:t>
      </w:r>
    </w:p>
    <w:p w14:paraId="2A20F46F" w14:textId="77777777" w:rsidR="004E3766" w:rsidRDefault="009F3F8A" w:rsidP="009F3F8A">
      <w:pPr>
        <w:numPr>
          <w:ilvl w:val="0"/>
          <w:numId w:val="22"/>
        </w:numPr>
      </w:pPr>
      <w:r>
        <w:t xml:space="preserve">Tuy </w:t>
      </w:r>
      <w:proofErr w:type="spellStart"/>
      <w:r>
        <w:t>nhiên</w:t>
      </w:r>
      <w:proofErr w:type="spellEnd"/>
      <w:r>
        <w:t xml:space="preserve">, </w:t>
      </w:r>
      <w:proofErr w:type="spellStart"/>
      <w:r>
        <w:t>việc</w:t>
      </w:r>
      <w:proofErr w:type="spellEnd"/>
      <w:r>
        <w:t xml:space="preserve"> hiểu </w:t>
      </w:r>
      <w:proofErr w:type="spellStart"/>
      <w:r>
        <w:t>rõ</w:t>
      </w:r>
      <w:proofErr w:type="spellEnd"/>
      <w:r>
        <w:t xml:space="preserve"> hơn về </w:t>
      </w:r>
      <w:proofErr w:type="spellStart"/>
      <w:r>
        <w:t>cấu</w:t>
      </w:r>
      <w:proofErr w:type="spellEnd"/>
      <w:r>
        <w:t xml:space="preserve"> trúc </w:t>
      </w:r>
      <w:proofErr w:type="spellStart"/>
      <w:r>
        <w:t>và</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các</w:t>
      </w:r>
      <w:proofErr w:type="spellEnd"/>
      <w:r>
        <w:t xml:space="preserve"> lncRNA vẫn </w:t>
      </w:r>
      <w:proofErr w:type="spellStart"/>
      <w:r>
        <w:t>còn</w:t>
      </w:r>
      <w:proofErr w:type="spellEnd"/>
      <w:r>
        <w:t xml:space="preserve"> </w:t>
      </w:r>
      <w:proofErr w:type="spellStart"/>
      <w:r>
        <w:t>rất</w:t>
      </w:r>
      <w:proofErr w:type="spellEnd"/>
      <w:r>
        <w:t xml:space="preserve"> nhiều </w:t>
      </w:r>
      <w:proofErr w:type="spellStart"/>
      <w:r>
        <w:t>thách</w:t>
      </w:r>
      <w:proofErr w:type="spellEnd"/>
      <w:r>
        <w:t xml:space="preserve"> thức </w:t>
      </w:r>
      <w:proofErr w:type="spellStart"/>
      <w:r>
        <w:t>và</w:t>
      </w:r>
      <w:proofErr w:type="spellEnd"/>
      <w:r>
        <w:t xml:space="preserve"> cần </w:t>
      </w:r>
      <w:proofErr w:type="spellStart"/>
      <w:r>
        <w:t>thêm</w:t>
      </w:r>
      <w:proofErr w:type="spellEnd"/>
      <w:r>
        <w:t xml:space="preserve"> nhiều </w:t>
      </w:r>
      <w:proofErr w:type="spellStart"/>
      <w:r>
        <w:t>nghiên</w:t>
      </w:r>
      <w:proofErr w:type="spellEnd"/>
      <w:r>
        <w:t xml:space="preserve"> </w:t>
      </w:r>
      <w:proofErr w:type="spellStart"/>
      <w:r>
        <w:t>cứu</w:t>
      </w:r>
      <w:proofErr w:type="spellEnd"/>
      <w:r>
        <w:t xml:space="preserve"> </w:t>
      </w:r>
      <w:proofErr w:type="spellStart"/>
      <w:r>
        <w:t>để</w:t>
      </w:r>
      <w:proofErr w:type="spellEnd"/>
      <w:r>
        <w:t xml:space="preserve"> giải quyết. Một </w:t>
      </w:r>
      <w:proofErr w:type="spellStart"/>
      <w:r>
        <w:t>trong</w:t>
      </w:r>
      <w:proofErr w:type="spellEnd"/>
      <w:r>
        <w:t xml:space="preserve"> </w:t>
      </w:r>
      <w:proofErr w:type="spellStart"/>
      <w:r>
        <w:t>những</w:t>
      </w:r>
      <w:proofErr w:type="spellEnd"/>
      <w:r>
        <w:t xml:space="preserve"> </w:t>
      </w:r>
      <w:proofErr w:type="spellStart"/>
      <w:r>
        <w:t>thách</w:t>
      </w:r>
      <w:proofErr w:type="spellEnd"/>
      <w:r>
        <w:t xml:space="preserve"> thức </w:t>
      </w:r>
      <w:proofErr w:type="spellStart"/>
      <w:r>
        <w:t>lớn</w:t>
      </w:r>
      <w:proofErr w:type="spellEnd"/>
      <w:r>
        <w:t xml:space="preserve"> </w:t>
      </w:r>
      <w:proofErr w:type="spellStart"/>
      <w:r>
        <w:t>nhất</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việc</w:t>
      </w:r>
      <w:proofErr w:type="spellEnd"/>
      <w:r>
        <w:t xml:space="preserve"> </w:t>
      </w:r>
      <w:proofErr w:type="spellStart"/>
      <w:r>
        <w:t>nghiên</w:t>
      </w:r>
      <w:proofErr w:type="spellEnd"/>
      <w:r>
        <w:t xml:space="preserve"> </w:t>
      </w:r>
      <w:proofErr w:type="spellStart"/>
      <w:r>
        <w:t>cứu</w:t>
      </w:r>
      <w:proofErr w:type="spellEnd"/>
      <w:r>
        <w:t xml:space="preserve"> lncRNA </w:t>
      </w:r>
      <w:proofErr w:type="spellStart"/>
      <w:r>
        <w:t>là</w:t>
      </w:r>
      <w:proofErr w:type="spellEnd"/>
      <w:r>
        <w:t xml:space="preserve"> </w:t>
      </w:r>
      <w:proofErr w:type="spellStart"/>
      <w:r>
        <w:t>khả</w:t>
      </w:r>
      <w:proofErr w:type="spellEnd"/>
      <w:r>
        <w:t xml:space="preserve"> </w:t>
      </w:r>
      <w:proofErr w:type="spellStart"/>
      <w:r>
        <w:t>năng</w:t>
      </w:r>
      <w:proofErr w:type="spellEnd"/>
      <w:r>
        <w:t xml:space="preserve"> dự </w:t>
      </w:r>
      <w:proofErr w:type="spellStart"/>
      <w:r>
        <w:t>đoán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chúng </w:t>
      </w:r>
      <w:proofErr w:type="spellStart"/>
      <w:r>
        <w:t>dựa</w:t>
      </w:r>
      <w:proofErr w:type="spellEnd"/>
      <w:r>
        <w:t xml:space="preserve"> </w:t>
      </w:r>
      <w:proofErr w:type="spellStart"/>
      <w:r>
        <w:t>trên</w:t>
      </w:r>
      <w:proofErr w:type="spellEnd"/>
      <w:r>
        <w:t xml:space="preserve"> </w:t>
      </w:r>
      <w:proofErr w:type="spellStart"/>
      <w:r>
        <w:t>cấu</w:t>
      </w:r>
      <w:proofErr w:type="spellEnd"/>
      <w:r>
        <w:t xml:space="preserve"> trúc </w:t>
      </w:r>
      <w:proofErr w:type="spellStart"/>
      <w:r>
        <w:t>của</w:t>
      </w:r>
      <w:proofErr w:type="spellEnd"/>
      <w:r>
        <w:t xml:space="preserve"> </w:t>
      </w:r>
      <w:proofErr w:type="spellStart"/>
      <w:r>
        <w:t>phân</w:t>
      </w:r>
      <w:proofErr w:type="spellEnd"/>
      <w:r>
        <w:t xml:space="preserve"> </w:t>
      </w:r>
      <w:proofErr w:type="spellStart"/>
      <w:r>
        <w:t>tử</w:t>
      </w:r>
      <w:proofErr w:type="spellEnd"/>
      <w:r>
        <w:t xml:space="preserve">. Do </w:t>
      </w:r>
      <w:proofErr w:type="spellStart"/>
      <w:r>
        <w:t>đó</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tiếp</w:t>
      </w:r>
      <w:proofErr w:type="spellEnd"/>
      <w:r>
        <w:t xml:space="preserve"> </w:t>
      </w:r>
      <w:proofErr w:type="spellStart"/>
      <w:r>
        <w:t>theo</w:t>
      </w:r>
      <w:proofErr w:type="spellEnd"/>
      <w:r>
        <w:t xml:space="preserve"> cần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việc</w:t>
      </w:r>
      <w:proofErr w:type="spellEnd"/>
      <w:r>
        <w:t xml:space="preserve"> xác </w:t>
      </w:r>
      <w:proofErr w:type="spellStart"/>
      <w:r>
        <w:t>định</w:t>
      </w:r>
      <w:proofErr w:type="spellEnd"/>
      <w:r>
        <w:t xml:space="preserve"> </w:t>
      </w:r>
      <w:proofErr w:type="spellStart"/>
      <w:r>
        <w:t>các</w:t>
      </w:r>
      <w:proofErr w:type="spellEnd"/>
      <w:r>
        <w:t xml:space="preserve"> </w:t>
      </w:r>
      <w:proofErr w:type="spellStart"/>
      <w:r>
        <w:t>tương</w:t>
      </w:r>
      <w:proofErr w:type="spellEnd"/>
      <w:r>
        <w:t xml:space="preserve"> tác </w:t>
      </w:r>
      <w:proofErr w:type="spellStart"/>
      <w:r>
        <w:t>phân</w:t>
      </w:r>
      <w:proofErr w:type="spellEnd"/>
      <w:r>
        <w:t xml:space="preserve"> </w:t>
      </w:r>
      <w:proofErr w:type="spellStart"/>
      <w:r>
        <w:t>tử</w:t>
      </w:r>
      <w:proofErr w:type="spellEnd"/>
      <w:r>
        <w:t xml:space="preserve"> </w:t>
      </w:r>
      <w:proofErr w:type="spellStart"/>
      <w:r>
        <w:t>của</w:t>
      </w:r>
      <w:proofErr w:type="spellEnd"/>
      <w:r>
        <w:t xml:space="preserve"> lncRNA </w:t>
      </w:r>
      <w:proofErr w:type="spellStart"/>
      <w:r>
        <w:t>và</w:t>
      </w:r>
      <w:proofErr w:type="spellEnd"/>
      <w:r>
        <w:t xml:space="preserve"> </w:t>
      </w:r>
      <w:proofErr w:type="spellStart"/>
      <w:r>
        <w:t>các</w:t>
      </w:r>
      <w:proofErr w:type="spellEnd"/>
      <w:r>
        <w:t xml:space="preserve"> protein </w:t>
      </w:r>
      <w:proofErr w:type="spellStart"/>
      <w:r>
        <w:t>hoặc</w:t>
      </w:r>
      <w:proofErr w:type="spellEnd"/>
      <w:r>
        <w:t xml:space="preserve"> RNA </w:t>
      </w:r>
      <w:proofErr w:type="spellStart"/>
      <w:r>
        <w:t>khác</w:t>
      </w:r>
      <w:proofErr w:type="spellEnd"/>
      <w:r>
        <w:t xml:space="preserve">,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các</w:t>
      </w:r>
      <w:proofErr w:type="spellEnd"/>
      <w:r>
        <w:t xml:space="preserve"> tác </w:t>
      </w:r>
      <w:proofErr w:type="spellStart"/>
      <w:r>
        <w:t>động</w:t>
      </w:r>
      <w:proofErr w:type="spellEnd"/>
      <w:r>
        <w:t xml:space="preserve"> </w:t>
      </w:r>
      <w:proofErr w:type="spellStart"/>
      <w:r>
        <w:t>của</w:t>
      </w:r>
      <w:proofErr w:type="spellEnd"/>
      <w:r>
        <w:t xml:space="preserve"> chúng </w:t>
      </w:r>
      <w:proofErr w:type="spellStart"/>
      <w:r>
        <w:t>đến</w:t>
      </w:r>
      <w:proofErr w:type="spellEnd"/>
      <w:r>
        <w:t xml:space="preserve"> </w:t>
      </w:r>
      <w:proofErr w:type="spellStart"/>
      <w:r>
        <w:t>các</w:t>
      </w:r>
      <w:proofErr w:type="spellEnd"/>
      <w:r>
        <w:t xml:space="preserve"> quá trình sinh </w:t>
      </w:r>
      <w:proofErr w:type="spellStart"/>
      <w:r>
        <w:t>học</w:t>
      </w:r>
      <w:proofErr w:type="spellEnd"/>
      <w:r>
        <w:t xml:space="preserve">. </w:t>
      </w:r>
      <w:proofErr w:type="spellStart"/>
      <w:r>
        <w:t>Ngoài</w:t>
      </w:r>
      <w:proofErr w:type="spellEnd"/>
      <w:r>
        <w:t xml:space="preserve"> </w:t>
      </w:r>
      <w:proofErr w:type="spellStart"/>
      <w:r>
        <w:t>ra</w:t>
      </w:r>
      <w:proofErr w:type="spellEnd"/>
      <w:r>
        <w:t xml:space="preserve">, </w:t>
      </w:r>
      <w:proofErr w:type="spellStart"/>
      <w:r>
        <w:t>việc</w:t>
      </w:r>
      <w:proofErr w:type="spellEnd"/>
      <w:r>
        <w:t xml:space="preserve"> </w:t>
      </w:r>
      <w:proofErr w:type="spellStart"/>
      <w:r>
        <w:t>phát</w:t>
      </w:r>
      <w:proofErr w:type="spellEnd"/>
      <w:r>
        <w:t xml:space="preserve"> hiện </w:t>
      </w:r>
      <w:proofErr w:type="spellStart"/>
      <w:r>
        <w:t>và</w:t>
      </w:r>
      <w:proofErr w:type="spellEnd"/>
      <w:r>
        <w:t xml:space="preserve"> xác </w:t>
      </w:r>
      <w:proofErr w:type="spellStart"/>
      <w:r>
        <w:t>định</w:t>
      </w:r>
      <w:proofErr w:type="spellEnd"/>
      <w:r>
        <w:t xml:space="preserve"> </w:t>
      </w:r>
      <w:proofErr w:type="spellStart"/>
      <w:r>
        <w:t>các</w:t>
      </w:r>
      <w:proofErr w:type="spellEnd"/>
      <w:r>
        <w:t xml:space="preserve"> lncRNA </w:t>
      </w:r>
      <w:proofErr w:type="spellStart"/>
      <w:r>
        <w:t>mới</w:t>
      </w:r>
      <w:proofErr w:type="spellEnd"/>
      <w:r>
        <w:t xml:space="preserve"> </w:t>
      </w:r>
      <w:proofErr w:type="spellStart"/>
      <w:r>
        <w:t>cũng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tiềm</w:t>
      </w:r>
      <w:proofErr w:type="spellEnd"/>
      <w:r>
        <w:t xml:space="preserve"> </w:t>
      </w:r>
      <w:proofErr w:type="spellStart"/>
      <w:r>
        <w:t>năng</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trong</w:t>
      </w:r>
      <w:proofErr w:type="spellEnd"/>
      <w:r>
        <w:t xml:space="preserve"> </w:t>
      </w:r>
      <w:proofErr w:type="spellStart"/>
      <w:r>
        <w:t>việc</w:t>
      </w:r>
      <w:proofErr w:type="spellEnd"/>
      <w:r>
        <w:t xml:space="preserve"> tìm kiếm </w:t>
      </w:r>
      <w:proofErr w:type="spellStart"/>
      <w:r>
        <w:t>các</w:t>
      </w:r>
      <w:proofErr w:type="spellEnd"/>
      <w:r>
        <w:t xml:space="preserve"> </w:t>
      </w:r>
      <w:proofErr w:type="spellStart"/>
      <w:r>
        <w:t>chỉ</w:t>
      </w:r>
      <w:proofErr w:type="spellEnd"/>
      <w:r>
        <w:t xml:space="preserve"> </w:t>
      </w:r>
      <w:proofErr w:type="spellStart"/>
      <w:r>
        <w:t>số</w:t>
      </w:r>
      <w:proofErr w:type="spellEnd"/>
      <w:r>
        <w:t xml:space="preserve"> </w:t>
      </w:r>
      <w:proofErr w:type="spellStart"/>
      <w:r>
        <w:t>tiên</w:t>
      </w:r>
      <w:proofErr w:type="spellEnd"/>
      <w:r>
        <w:t xml:space="preserve"> </w:t>
      </w:r>
      <w:proofErr w:type="spellStart"/>
      <w:r>
        <w:t>đoán</w:t>
      </w:r>
      <w:proofErr w:type="spellEnd"/>
      <w:r>
        <w:t xml:space="preserve"> </w:t>
      </w:r>
      <w:proofErr w:type="spellStart"/>
      <w:r>
        <w:t>cho</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lý</w:t>
      </w:r>
      <w:proofErr w:type="spellEnd"/>
      <w:r>
        <w:t xml:space="preserve"> </w:t>
      </w:r>
      <w:proofErr w:type="spellStart"/>
      <w:r>
        <w:t>khác</w:t>
      </w:r>
      <w:proofErr w:type="spellEnd"/>
      <w:r>
        <w:t xml:space="preserve"> </w:t>
      </w:r>
      <w:proofErr w:type="spellStart"/>
      <w:r>
        <w:t>nhau</w:t>
      </w:r>
      <w:proofErr w:type="spellEnd"/>
      <w:r>
        <w:t xml:space="preserve">. </w:t>
      </w:r>
    </w:p>
    <w:p w14:paraId="3732E14C" w14:textId="0170A5AC" w:rsidR="009F3F8A" w:rsidRPr="000C2146" w:rsidRDefault="009F3F8A" w:rsidP="009F3F8A">
      <w:pPr>
        <w:numPr>
          <w:ilvl w:val="0"/>
          <w:numId w:val="22"/>
        </w:numPr>
      </w:pPr>
      <w:r>
        <w:t xml:space="preserve">Tóm lại, lncRNA </w:t>
      </w:r>
      <w:proofErr w:type="spellStart"/>
      <w:r>
        <w:t>là</w:t>
      </w:r>
      <w:proofErr w:type="spellEnd"/>
      <w:r>
        <w:t xml:space="preserve"> </w:t>
      </w:r>
      <w:proofErr w:type="spellStart"/>
      <w:r>
        <w:t>một</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nghiên</w:t>
      </w:r>
      <w:proofErr w:type="spellEnd"/>
      <w:r>
        <w:t xml:space="preserve"> </w:t>
      </w:r>
      <w:proofErr w:type="spellStart"/>
      <w:r>
        <w:t>cứu</w:t>
      </w:r>
      <w:proofErr w:type="spellEnd"/>
      <w:r>
        <w:t xml:space="preserve"> đầy triển </w:t>
      </w:r>
      <w:proofErr w:type="spellStart"/>
      <w:r>
        <w:t>vọng</w:t>
      </w:r>
      <w:proofErr w:type="spellEnd"/>
      <w:r>
        <w:t xml:space="preserve"> </w:t>
      </w:r>
      <w:proofErr w:type="spellStart"/>
      <w:r>
        <w:t>và</w:t>
      </w:r>
      <w:proofErr w:type="spellEnd"/>
      <w:r>
        <w:t xml:space="preserve"> cần </w:t>
      </w:r>
      <w:proofErr w:type="spellStart"/>
      <w:r>
        <w:t>thêm</w:t>
      </w:r>
      <w:proofErr w:type="spellEnd"/>
      <w:r>
        <w:t xml:space="preserve"> nhiều </w:t>
      </w:r>
      <w:proofErr w:type="spellStart"/>
      <w:r>
        <w:t>nghiên</w:t>
      </w:r>
      <w:proofErr w:type="spellEnd"/>
      <w:r>
        <w:t xml:space="preserve"> </w:t>
      </w:r>
      <w:proofErr w:type="spellStart"/>
      <w:r>
        <w:t>cứu</w:t>
      </w:r>
      <w:proofErr w:type="spellEnd"/>
      <w:r>
        <w:t xml:space="preserve"> </w:t>
      </w:r>
      <w:proofErr w:type="spellStart"/>
      <w:r>
        <w:t>để</w:t>
      </w:r>
      <w:proofErr w:type="spellEnd"/>
      <w:r>
        <w:t xml:space="preserve"> hiểu </w:t>
      </w:r>
      <w:proofErr w:type="spellStart"/>
      <w:r>
        <w:t>rõ</w:t>
      </w:r>
      <w:proofErr w:type="spellEnd"/>
      <w:r>
        <w:t xml:space="preserve"> hơn về chúng </w:t>
      </w:r>
      <w:proofErr w:type="spellStart"/>
      <w:r>
        <w:t>và</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chúng </w:t>
      </w:r>
      <w:proofErr w:type="spellStart"/>
      <w:r>
        <w:t>trong</w:t>
      </w:r>
      <w:proofErr w:type="spellEnd"/>
      <w:r>
        <w:t xml:space="preserve"> </w:t>
      </w:r>
      <w:proofErr w:type="spellStart"/>
      <w:r>
        <w:t>các</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khác</w:t>
      </w:r>
      <w:proofErr w:type="spellEnd"/>
      <w:r>
        <w:t xml:space="preserve"> </w:t>
      </w:r>
      <w:proofErr w:type="spellStart"/>
      <w:r>
        <w:t>nhau</w:t>
      </w:r>
      <w:proofErr w:type="spellEnd"/>
      <w:r>
        <w:t xml:space="preserve"> </w:t>
      </w:r>
      <w:proofErr w:type="spellStart"/>
      <w:r>
        <w:t>của</w:t>
      </w:r>
      <w:proofErr w:type="spellEnd"/>
      <w:r>
        <w:t xml:space="preserve"> sinh </w:t>
      </w:r>
      <w:proofErr w:type="spellStart"/>
      <w:r>
        <w:t>học</w:t>
      </w:r>
      <w:proofErr w:type="spellEnd"/>
      <w:r>
        <w:t xml:space="preserve"> </w:t>
      </w:r>
      <w:proofErr w:type="spellStart"/>
      <w:r>
        <w:t>và</w:t>
      </w:r>
      <w:proofErr w:type="spellEnd"/>
      <w:r>
        <w:t xml:space="preserve"> y </w:t>
      </w:r>
      <w:proofErr w:type="spellStart"/>
      <w:r>
        <w:t>học</w:t>
      </w:r>
      <w:proofErr w:type="spellEnd"/>
      <w:r w:rsidR="006C3EA6">
        <w:t>.</w:t>
      </w:r>
    </w:p>
    <w:p w14:paraId="3DD9F812" w14:textId="0CE94F5A" w:rsidR="004560AB" w:rsidRDefault="004560AB">
      <w:pPr>
        <w:pStyle w:val="Heading4"/>
      </w:pPr>
      <w:r>
        <w:t>Micro RNAs</w:t>
      </w:r>
    </w:p>
    <w:p w14:paraId="7542A523" w14:textId="17A2D7F6" w:rsidR="004A6611" w:rsidRDefault="00437398" w:rsidP="00211E75">
      <w:pPr>
        <w:numPr>
          <w:ilvl w:val="0"/>
          <w:numId w:val="22"/>
        </w:numPr>
      </w:pPr>
      <w:r w:rsidRPr="00437398">
        <w:t xml:space="preserve">MiRNAs </w:t>
      </w:r>
      <w:proofErr w:type="spellStart"/>
      <w:r w:rsidRPr="00437398">
        <w:t>được</w:t>
      </w:r>
      <w:proofErr w:type="spellEnd"/>
      <w:r w:rsidRPr="00437398">
        <w:t xml:space="preserve"> </w:t>
      </w:r>
      <w:proofErr w:type="spellStart"/>
      <w:r w:rsidRPr="00437398">
        <w:t>phát</w:t>
      </w:r>
      <w:proofErr w:type="spellEnd"/>
      <w:r w:rsidRPr="00437398">
        <w:t xml:space="preserve"> hiện </w:t>
      </w:r>
      <w:proofErr w:type="spellStart"/>
      <w:r w:rsidRPr="00437398">
        <w:t>lần</w:t>
      </w:r>
      <w:proofErr w:type="spellEnd"/>
      <w:r w:rsidRPr="00437398">
        <w:t xml:space="preserve"> </w:t>
      </w:r>
      <w:proofErr w:type="spellStart"/>
      <w:r w:rsidRPr="00437398">
        <w:t>đầu</w:t>
      </w:r>
      <w:proofErr w:type="spellEnd"/>
      <w:r w:rsidRPr="00437398">
        <w:t xml:space="preserve"> </w:t>
      </w:r>
      <w:proofErr w:type="spellStart"/>
      <w:r w:rsidRPr="00437398">
        <w:t>vào</w:t>
      </w:r>
      <w:proofErr w:type="spellEnd"/>
      <w:r w:rsidRPr="00437398">
        <w:t xml:space="preserve"> </w:t>
      </w:r>
      <w:proofErr w:type="spellStart"/>
      <w:r w:rsidRPr="00437398">
        <w:t>những</w:t>
      </w:r>
      <w:proofErr w:type="spellEnd"/>
      <w:r w:rsidRPr="00437398">
        <w:t xml:space="preserve"> năm 1990, </w:t>
      </w:r>
      <w:proofErr w:type="spellStart"/>
      <w:r w:rsidRPr="00437398">
        <w:t>và</w:t>
      </w:r>
      <w:proofErr w:type="spellEnd"/>
      <w:r w:rsidRPr="00437398">
        <w:t xml:space="preserve"> </w:t>
      </w:r>
      <w:proofErr w:type="spellStart"/>
      <w:r w:rsidRPr="00437398">
        <w:t>nhanh</w:t>
      </w:r>
      <w:proofErr w:type="spellEnd"/>
      <w:r w:rsidRPr="00437398">
        <w:t xml:space="preserve"> </w:t>
      </w:r>
      <w:proofErr w:type="spellStart"/>
      <w:r w:rsidRPr="00437398">
        <w:t>chóng</w:t>
      </w:r>
      <w:proofErr w:type="spellEnd"/>
      <w:r w:rsidRPr="00437398">
        <w:t xml:space="preserve"> </w:t>
      </w:r>
      <w:proofErr w:type="spellStart"/>
      <w:r w:rsidRPr="00437398">
        <w:t>thu</w:t>
      </w:r>
      <w:proofErr w:type="spellEnd"/>
      <w:r w:rsidRPr="00437398">
        <w:t xml:space="preserve"> </w:t>
      </w:r>
      <w:proofErr w:type="spellStart"/>
      <w:r w:rsidRPr="00437398">
        <w:t>hút</w:t>
      </w:r>
      <w:proofErr w:type="spellEnd"/>
      <w:r w:rsidRPr="00437398">
        <w:t xml:space="preserve"> sự </w:t>
      </w:r>
      <w:proofErr w:type="spellStart"/>
      <w:r w:rsidRPr="00437398">
        <w:t>quan</w:t>
      </w:r>
      <w:proofErr w:type="spellEnd"/>
      <w:r w:rsidRPr="00437398">
        <w:t xml:space="preserve"> </w:t>
      </w:r>
      <w:proofErr w:type="spellStart"/>
      <w:r w:rsidRPr="00437398">
        <w:t>tâm</w:t>
      </w:r>
      <w:proofErr w:type="spellEnd"/>
      <w:r w:rsidRPr="00437398">
        <w:t xml:space="preserve"> </w:t>
      </w:r>
      <w:proofErr w:type="spellStart"/>
      <w:r w:rsidRPr="00437398">
        <w:t>của</w:t>
      </w:r>
      <w:proofErr w:type="spellEnd"/>
      <w:r w:rsidRPr="00437398">
        <w:t xml:space="preserve"> </w:t>
      </w:r>
      <w:proofErr w:type="spellStart"/>
      <w:r w:rsidRPr="00437398">
        <w:t>cộng</w:t>
      </w:r>
      <w:proofErr w:type="spellEnd"/>
      <w:r w:rsidRPr="00437398">
        <w:t xml:space="preserve"> đồng </w:t>
      </w:r>
      <w:proofErr w:type="spellStart"/>
      <w:r w:rsidRPr="00437398">
        <w:t>nghiên</w:t>
      </w:r>
      <w:proofErr w:type="spellEnd"/>
      <w:r w:rsidRPr="00437398">
        <w:t xml:space="preserve"> </w:t>
      </w:r>
      <w:proofErr w:type="spellStart"/>
      <w:r w:rsidRPr="00437398">
        <w:t>cứu</w:t>
      </w:r>
      <w:proofErr w:type="spellEnd"/>
      <w:r w:rsidRPr="00437398">
        <w:t xml:space="preserve"> sinh </w:t>
      </w:r>
      <w:proofErr w:type="spellStart"/>
      <w:r w:rsidRPr="00437398">
        <w:t>học</w:t>
      </w:r>
      <w:proofErr w:type="spellEnd"/>
      <w:r w:rsidRPr="00437398">
        <w:t xml:space="preserve"> </w:t>
      </w:r>
      <w:proofErr w:type="spellStart"/>
      <w:r w:rsidRPr="00437398">
        <w:t>phân</w:t>
      </w:r>
      <w:proofErr w:type="spellEnd"/>
      <w:r w:rsidRPr="00437398">
        <w:t xml:space="preserve"> </w:t>
      </w:r>
      <w:proofErr w:type="spellStart"/>
      <w:r w:rsidRPr="00437398">
        <w:t>tử</w:t>
      </w:r>
      <w:proofErr w:type="spellEnd"/>
      <w:r w:rsidRPr="00437398">
        <w:t xml:space="preserve">. Chúng </w:t>
      </w:r>
      <w:proofErr w:type="spellStart"/>
      <w:r w:rsidRPr="00437398">
        <w:t>là</w:t>
      </w:r>
      <w:proofErr w:type="spellEnd"/>
      <w:r w:rsidRPr="00437398">
        <w:t xml:space="preserve"> </w:t>
      </w:r>
      <w:proofErr w:type="spellStart"/>
      <w:r w:rsidRPr="00437398">
        <w:t>một</w:t>
      </w:r>
      <w:proofErr w:type="spellEnd"/>
      <w:r w:rsidRPr="00437398">
        <w:t xml:space="preserve"> </w:t>
      </w:r>
      <w:proofErr w:type="spellStart"/>
      <w:r w:rsidRPr="00437398">
        <w:t>loại</w:t>
      </w:r>
      <w:proofErr w:type="spellEnd"/>
      <w:r w:rsidRPr="00437398">
        <w:t xml:space="preserve"> RNA nhỏ, </w:t>
      </w:r>
      <w:proofErr w:type="spellStart"/>
      <w:r w:rsidRPr="00437398">
        <w:t>có</w:t>
      </w:r>
      <w:proofErr w:type="spellEnd"/>
      <w:r w:rsidRPr="00437398">
        <w:t xml:space="preserve"> độ </w:t>
      </w:r>
      <w:proofErr w:type="spellStart"/>
      <w:r w:rsidRPr="00437398">
        <w:t>dài</w:t>
      </w:r>
      <w:proofErr w:type="spellEnd"/>
      <w:r w:rsidRPr="00437398">
        <w:t xml:space="preserve"> </w:t>
      </w:r>
      <w:proofErr w:type="spellStart"/>
      <w:r w:rsidRPr="00437398">
        <w:t>khoảng</w:t>
      </w:r>
      <w:proofErr w:type="spellEnd"/>
      <w:r w:rsidRPr="00437398">
        <w:t xml:space="preserve"> 21-25 nucleotide. </w:t>
      </w:r>
      <w:proofErr w:type="spellStart"/>
      <w:r w:rsidRPr="00437398">
        <w:t>Cấu</w:t>
      </w:r>
      <w:proofErr w:type="spellEnd"/>
      <w:r w:rsidRPr="00437398">
        <w:t xml:space="preserve"> trúc </w:t>
      </w:r>
      <w:proofErr w:type="spellStart"/>
      <w:r w:rsidRPr="00437398">
        <w:t>của</w:t>
      </w:r>
      <w:proofErr w:type="spellEnd"/>
      <w:r w:rsidRPr="00437398">
        <w:t xml:space="preserve"> miRNA bao </w:t>
      </w:r>
      <w:proofErr w:type="spellStart"/>
      <w:r w:rsidRPr="00437398">
        <w:t>gồm</w:t>
      </w:r>
      <w:proofErr w:type="spellEnd"/>
      <w:r w:rsidRPr="00437398">
        <w:t xml:space="preserve"> </w:t>
      </w:r>
      <w:proofErr w:type="spellStart"/>
      <w:r w:rsidRPr="00437398">
        <w:t>một</w:t>
      </w:r>
      <w:proofErr w:type="spellEnd"/>
      <w:r w:rsidRPr="00437398">
        <w:t xml:space="preserve"> </w:t>
      </w:r>
      <w:proofErr w:type="spellStart"/>
      <w:r w:rsidRPr="00437398">
        <w:t>dãy</w:t>
      </w:r>
      <w:proofErr w:type="spellEnd"/>
      <w:r w:rsidRPr="00437398">
        <w:t xml:space="preserve"> nucleotide đáng </w:t>
      </w:r>
      <w:proofErr w:type="spellStart"/>
      <w:r w:rsidRPr="00437398">
        <w:t>kể</w:t>
      </w:r>
      <w:proofErr w:type="spellEnd"/>
      <w:r w:rsidRPr="00437398">
        <w:t xml:space="preserve">, </w:t>
      </w:r>
      <w:proofErr w:type="spellStart"/>
      <w:r w:rsidRPr="00437398">
        <w:t>gọi</w:t>
      </w:r>
      <w:proofErr w:type="spellEnd"/>
      <w:r w:rsidRPr="00437398">
        <w:t xml:space="preserve"> </w:t>
      </w:r>
      <w:proofErr w:type="spellStart"/>
      <w:r w:rsidRPr="00437398">
        <w:t>là</w:t>
      </w:r>
      <w:proofErr w:type="spellEnd"/>
      <w:r w:rsidRPr="00437398">
        <w:t xml:space="preserve"> "seed region," </w:t>
      </w:r>
      <w:proofErr w:type="spellStart"/>
      <w:r w:rsidRPr="00437398">
        <w:t>có</w:t>
      </w:r>
      <w:proofErr w:type="spellEnd"/>
      <w:r w:rsidRPr="00437398">
        <w:t xml:space="preserve"> </w:t>
      </w:r>
      <w:proofErr w:type="spellStart"/>
      <w:r w:rsidRPr="00437398">
        <w:t>vai</w:t>
      </w:r>
      <w:proofErr w:type="spellEnd"/>
      <w:r w:rsidRPr="00437398">
        <w:t xml:space="preserve"> </w:t>
      </w:r>
      <w:proofErr w:type="spellStart"/>
      <w:r w:rsidRPr="00437398">
        <w:t>trò</w:t>
      </w:r>
      <w:proofErr w:type="spellEnd"/>
      <w:r w:rsidRPr="00437398">
        <w:t xml:space="preserve"> </w:t>
      </w:r>
      <w:proofErr w:type="spellStart"/>
      <w:r w:rsidRPr="00437398">
        <w:t>quan</w:t>
      </w:r>
      <w:proofErr w:type="spellEnd"/>
      <w:r w:rsidRPr="00437398">
        <w:t xml:space="preserve"> trọng </w:t>
      </w:r>
      <w:proofErr w:type="spellStart"/>
      <w:r w:rsidRPr="00437398">
        <w:t>trong</w:t>
      </w:r>
      <w:proofErr w:type="spellEnd"/>
      <w:r w:rsidRPr="00437398">
        <w:t xml:space="preserve"> </w:t>
      </w:r>
      <w:proofErr w:type="spellStart"/>
      <w:r w:rsidRPr="00437398">
        <w:t>việc</w:t>
      </w:r>
      <w:proofErr w:type="spellEnd"/>
      <w:r w:rsidRPr="00437398">
        <w:t xml:space="preserve"> </w:t>
      </w:r>
      <w:proofErr w:type="spellStart"/>
      <w:r w:rsidRPr="00437398">
        <w:t>nhận</w:t>
      </w:r>
      <w:proofErr w:type="spellEnd"/>
      <w:r w:rsidRPr="00437398">
        <w:t xml:space="preserve"> </w:t>
      </w:r>
      <w:proofErr w:type="spellStart"/>
      <w:r w:rsidRPr="00437398">
        <w:t>dạng</w:t>
      </w:r>
      <w:proofErr w:type="spellEnd"/>
      <w:r w:rsidRPr="00437398">
        <w:t xml:space="preserve"> </w:t>
      </w:r>
      <w:proofErr w:type="spellStart"/>
      <w:r w:rsidRPr="00437398">
        <w:t>và</w:t>
      </w:r>
      <w:proofErr w:type="spellEnd"/>
      <w:r w:rsidRPr="00437398">
        <w:t xml:space="preserve"> </w:t>
      </w:r>
      <w:proofErr w:type="spellStart"/>
      <w:r w:rsidRPr="00437398">
        <w:t>tương</w:t>
      </w:r>
      <w:proofErr w:type="spellEnd"/>
      <w:r w:rsidRPr="00437398">
        <w:t xml:space="preserve"> tác </w:t>
      </w:r>
      <w:proofErr w:type="spellStart"/>
      <w:r w:rsidRPr="00437398">
        <w:t>với</w:t>
      </w:r>
      <w:proofErr w:type="spellEnd"/>
      <w:r w:rsidRPr="00437398">
        <w:t xml:space="preserve"> </w:t>
      </w:r>
      <w:proofErr w:type="spellStart"/>
      <w:r w:rsidRPr="00437398">
        <w:t>các</w:t>
      </w:r>
      <w:proofErr w:type="spellEnd"/>
      <w:r w:rsidRPr="00437398">
        <w:t xml:space="preserve"> </w:t>
      </w:r>
      <w:proofErr w:type="spellStart"/>
      <w:r w:rsidRPr="00437398">
        <w:t>mục</w:t>
      </w:r>
      <w:proofErr w:type="spellEnd"/>
      <w:r w:rsidRPr="00437398">
        <w:t xml:space="preserve"> </w:t>
      </w:r>
      <w:proofErr w:type="spellStart"/>
      <w:r w:rsidRPr="00437398">
        <w:t>tiêu</w:t>
      </w:r>
      <w:proofErr w:type="spellEnd"/>
      <w:r w:rsidRPr="00437398">
        <w:t xml:space="preserve"> gen.</w:t>
      </w:r>
    </w:p>
    <w:p w14:paraId="38F78150" w14:textId="3927B8A7" w:rsidR="00E943A2" w:rsidRDefault="00E943A2" w:rsidP="00E943A2">
      <w:pPr>
        <w:ind w:left="720"/>
        <w:jc w:val="center"/>
      </w:pPr>
      <w:r>
        <w:lastRenderedPageBreak/>
        <w:fldChar w:fldCharType="begin"/>
      </w:r>
      <w:r>
        <w:instrText xml:space="preserve"> INCLUDEPICTURE "https://i.ytimg.com/vi/hY3TYEo24PY/maxresdefault.jpg" \* MERGEFORMATINET </w:instrText>
      </w:r>
      <w:r>
        <w:fldChar w:fldCharType="separate"/>
      </w:r>
      <w:r w:rsidR="00000000">
        <w:fldChar w:fldCharType="begin"/>
      </w:r>
      <w:r w:rsidR="00000000">
        <w:instrText xml:space="preserve"> INCLUDEPICTURE  "https://i.ytimg.com/vi/hY3TYEo24PY/maxresdefault.jpg" \* MERGEFORMATINET </w:instrText>
      </w:r>
      <w:r w:rsidR="00000000">
        <w:fldChar w:fldCharType="separate"/>
      </w:r>
      <w:r w:rsidR="00B612FC">
        <w:pict w14:anchorId="244FB769">
          <v:shape id="_x0000_i1041" type="#_x0000_t75" alt="micro RNA | What is microRNA (miRNA)? | How miRNAs work? | How miRNAs are  detected experimentally? - YouTube" style="width:359.25pt;height:201.75pt">
            <v:imagedata r:id="rId32" r:href="rId33"/>
          </v:shape>
        </w:pict>
      </w:r>
      <w:r w:rsidR="00000000">
        <w:fldChar w:fldCharType="end"/>
      </w:r>
      <w:r>
        <w:fldChar w:fldCharType="end"/>
      </w:r>
    </w:p>
    <w:p w14:paraId="530CADE1" w14:textId="175DB8F5" w:rsidR="00E943A2" w:rsidRDefault="00E943A2" w:rsidP="00E943A2">
      <w:pPr>
        <w:ind w:left="720"/>
        <w:jc w:val="center"/>
      </w:pPr>
      <w:r>
        <w:t xml:space="preserve">Hình </w:t>
      </w:r>
      <w:proofErr w:type="spellStart"/>
      <w:r>
        <w:t>ảnh</w:t>
      </w:r>
      <w:proofErr w:type="spellEnd"/>
    </w:p>
    <w:p w14:paraId="023DCB09" w14:textId="7789B8B3" w:rsidR="00437398" w:rsidRDefault="00437398" w:rsidP="00211E75">
      <w:pPr>
        <w:numPr>
          <w:ilvl w:val="0"/>
          <w:numId w:val="22"/>
        </w:numPr>
      </w:pPr>
      <w:r w:rsidRPr="00437398">
        <w:t xml:space="preserve">MiRNAs </w:t>
      </w:r>
      <w:proofErr w:type="spellStart"/>
      <w:r w:rsidRPr="00437398">
        <w:t>tham</w:t>
      </w:r>
      <w:proofErr w:type="spellEnd"/>
      <w:r w:rsidRPr="00437398">
        <w:t xml:space="preserve"> </w:t>
      </w:r>
      <w:proofErr w:type="spellStart"/>
      <w:r w:rsidRPr="00437398">
        <w:t>gia</w:t>
      </w:r>
      <w:proofErr w:type="spellEnd"/>
      <w:r w:rsidRPr="00437398">
        <w:t xml:space="preserve"> </w:t>
      </w:r>
      <w:proofErr w:type="spellStart"/>
      <w:r w:rsidRPr="00437398">
        <w:t>vào</w:t>
      </w:r>
      <w:proofErr w:type="spellEnd"/>
      <w:r w:rsidRPr="00437398">
        <w:t xml:space="preserve"> quá trình </w:t>
      </w:r>
      <w:proofErr w:type="spellStart"/>
      <w:r w:rsidRPr="00437398">
        <w:t>điều</w:t>
      </w:r>
      <w:proofErr w:type="spellEnd"/>
      <w:r w:rsidRPr="00437398">
        <w:t xml:space="preserve"> </w:t>
      </w:r>
      <w:proofErr w:type="spellStart"/>
      <w:r w:rsidRPr="00437398">
        <w:t>chỉnh</w:t>
      </w:r>
      <w:proofErr w:type="spellEnd"/>
      <w:r w:rsidRPr="00437398">
        <w:t xml:space="preserve"> </w:t>
      </w:r>
      <w:proofErr w:type="spellStart"/>
      <w:r w:rsidRPr="00437398">
        <w:t>biểu</w:t>
      </w:r>
      <w:proofErr w:type="spellEnd"/>
      <w:r w:rsidRPr="00437398">
        <w:t xml:space="preserve"> hiện gen ở </w:t>
      </w:r>
      <w:proofErr w:type="spellStart"/>
      <w:r w:rsidRPr="00437398">
        <w:t>mức</w:t>
      </w:r>
      <w:proofErr w:type="spellEnd"/>
      <w:r w:rsidRPr="00437398">
        <w:t xml:space="preserve"> post-transcriptional. Chúng </w:t>
      </w:r>
      <w:proofErr w:type="spellStart"/>
      <w:r w:rsidRPr="00437398">
        <w:t>hoạt</w:t>
      </w:r>
      <w:proofErr w:type="spellEnd"/>
      <w:r w:rsidRPr="00437398">
        <w:t xml:space="preserve"> </w:t>
      </w:r>
      <w:proofErr w:type="spellStart"/>
      <w:r w:rsidRPr="00437398">
        <w:t>động</w:t>
      </w:r>
      <w:proofErr w:type="spellEnd"/>
      <w:r w:rsidRPr="00437398">
        <w:t xml:space="preserve"> </w:t>
      </w:r>
      <w:proofErr w:type="spellStart"/>
      <w:r w:rsidRPr="00437398">
        <w:t>bằng</w:t>
      </w:r>
      <w:proofErr w:type="spellEnd"/>
      <w:r w:rsidRPr="00437398">
        <w:t xml:space="preserve"> </w:t>
      </w:r>
      <w:proofErr w:type="spellStart"/>
      <w:r w:rsidRPr="00437398">
        <w:t>cách</w:t>
      </w:r>
      <w:proofErr w:type="spellEnd"/>
      <w:r w:rsidRPr="00437398">
        <w:t xml:space="preserve"> </w:t>
      </w:r>
      <w:proofErr w:type="spellStart"/>
      <w:r w:rsidRPr="00437398">
        <w:t>tương</w:t>
      </w:r>
      <w:proofErr w:type="spellEnd"/>
      <w:r w:rsidRPr="00437398">
        <w:t xml:space="preserve"> tác </w:t>
      </w:r>
      <w:proofErr w:type="spellStart"/>
      <w:r w:rsidRPr="00437398">
        <w:t>với</w:t>
      </w:r>
      <w:proofErr w:type="spellEnd"/>
      <w:r w:rsidRPr="00437398">
        <w:t xml:space="preserve"> </w:t>
      </w:r>
      <w:proofErr w:type="spellStart"/>
      <w:r w:rsidRPr="00437398">
        <w:t>các</w:t>
      </w:r>
      <w:proofErr w:type="spellEnd"/>
      <w:r w:rsidRPr="00437398">
        <w:t xml:space="preserve"> messenger RNA (mRNA), </w:t>
      </w:r>
      <w:proofErr w:type="spellStart"/>
      <w:r w:rsidRPr="00437398">
        <w:t>ngăn</w:t>
      </w:r>
      <w:proofErr w:type="spellEnd"/>
      <w:r w:rsidRPr="00437398">
        <w:t xml:space="preserve"> </w:t>
      </w:r>
      <w:proofErr w:type="spellStart"/>
      <w:r w:rsidRPr="00437398">
        <w:t>cản</w:t>
      </w:r>
      <w:proofErr w:type="spellEnd"/>
      <w:r w:rsidRPr="00437398">
        <w:t xml:space="preserve"> quá trình </w:t>
      </w:r>
      <w:proofErr w:type="spellStart"/>
      <w:r w:rsidRPr="00437398">
        <w:t>dịch</w:t>
      </w:r>
      <w:proofErr w:type="spellEnd"/>
      <w:r w:rsidRPr="00437398">
        <w:t xml:space="preserve"> </w:t>
      </w:r>
      <w:proofErr w:type="spellStart"/>
      <w:r w:rsidRPr="00437398">
        <w:t>mã</w:t>
      </w:r>
      <w:proofErr w:type="spellEnd"/>
      <w:r w:rsidRPr="00437398">
        <w:t xml:space="preserve"> gen </w:t>
      </w:r>
      <w:proofErr w:type="spellStart"/>
      <w:r w:rsidRPr="00437398">
        <w:t>hoặc</w:t>
      </w:r>
      <w:proofErr w:type="spellEnd"/>
      <w:r w:rsidRPr="00437398">
        <w:t xml:space="preserve"> </w:t>
      </w:r>
      <w:proofErr w:type="spellStart"/>
      <w:r w:rsidRPr="00437398">
        <w:t>thúc</w:t>
      </w:r>
      <w:proofErr w:type="spellEnd"/>
      <w:r w:rsidRPr="00437398">
        <w:t xml:space="preserve"> </w:t>
      </w:r>
      <w:proofErr w:type="spellStart"/>
      <w:r w:rsidRPr="00437398">
        <w:t>đẩy</w:t>
      </w:r>
      <w:proofErr w:type="spellEnd"/>
      <w:r w:rsidRPr="00437398">
        <w:t xml:space="preserve"> </w:t>
      </w:r>
      <w:proofErr w:type="spellStart"/>
      <w:r w:rsidRPr="00437398">
        <w:t>phân</w:t>
      </w:r>
      <w:proofErr w:type="spellEnd"/>
      <w:r w:rsidRPr="00437398">
        <w:t xml:space="preserve"> hủy mRNA. MiRNAs </w:t>
      </w:r>
      <w:proofErr w:type="spellStart"/>
      <w:r w:rsidRPr="00437398">
        <w:t>được</w:t>
      </w:r>
      <w:proofErr w:type="spellEnd"/>
      <w:r w:rsidRPr="00437398">
        <w:t xml:space="preserve"> </w:t>
      </w:r>
      <w:proofErr w:type="spellStart"/>
      <w:r w:rsidRPr="00437398">
        <w:t>sản</w:t>
      </w:r>
      <w:proofErr w:type="spellEnd"/>
      <w:r w:rsidRPr="00437398">
        <w:t xml:space="preserve"> xuất </w:t>
      </w:r>
      <w:proofErr w:type="spellStart"/>
      <w:r w:rsidRPr="00437398">
        <w:t>thông</w:t>
      </w:r>
      <w:proofErr w:type="spellEnd"/>
      <w:r w:rsidRPr="00437398">
        <w:t xml:space="preserve"> qua </w:t>
      </w:r>
      <w:proofErr w:type="spellStart"/>
      <w:r w:rsidRPr="00437398">
        <w:t>một</w:t>
      </w:r>
      <w:proofErr w:type="spellEnd"/>
      <w:r w:rsidRPr="00437398">
        <w:t xml:space="preserve"> </w:t>
      </w:r>
      <w:proofErr w:type="spellStart"/>
      <w:r w:rsidRPr="00437398">
        <w:t>chuỗi</w:t>
      </w:r>
      <w:proofErr w:type="spellEnd"/>
      <w:r w:rsidRPr="00437398">
        <w:t xml:space="preserve"> </w:t>
      </w:r>
      <w:proofErr w:type="spellStart"/>
      <w:r w:rsidRPr="00437398">
        <w:t>các</w:t>
      </w:r>
      <w:proofErr w:type="spellEnd"/>
      <w:r w:rsidRPr="00437398">
        <w:t xml:space="preserve"> </w:t>
      </w:r>
      <w:proofErr w:type="spellStart"/>
      <w:r w:rsidRPr="00437398">
        <w:t>bước</w:t>
      </w:r>
      <w:proofErr w:type="spellEnd"/>
      <w:r w:rsidRPr="00437398">
        <w:t xml:space="preserve"> tiền </w:t>
      </w:r>
      <w:proofErr w:type="spellStart"/>
      <w:r w:rsidRPr="00437398">
        <w:t>lưu</w:t>
      </w:r>
      <w:proofErr w:type="spellEnd"/>
      <w:r w:rsidRPr="00437398">
        <w:t xml:space="preserve"> </w:t>
      </w:r>
      <w:proofErr w:type="spellStart"/>
      <w:r w:rsidRPr="00437398">
        <w:t>và</w:t>
      </w:r>
      <w:proofErr w:type="spellEnd"/>
      <w:r w:rsidRPr="00437398">
        <w:t xml:space="preserve"> xử </w:t>
      </w:r>
      <w:proofErr w:type="spellStart"/>
      <w:r w:rsidRPr="00437398">
        <w:t>lý</w:t>
      </w:r>
      <w:proofErr w:type="spellEnd"/>
      <w:r w:rsidRPr="00437398">
        <w:t xml:space="preserve"> tại </w:t>
      </w:r>
      <w:proofErr w:type="spellStart"/>
      <w:r w:rsidRPr="00437398">
        <w:t>cả</w:t>
      </w:r>
      <w:proofErr w:type="spellEnd"/>
      <w:r w:rsidRPr="00437398">
        <w:t xml:space="preserve"> </w:t>
      </w:r>
      <w:proofErr w:type="spellStart"/>
      <w:r w:rsidRPr="00437398">
        <w:t>nhân</w:t>
      </w:r>
      <w:proofErr w:type="spellEnd"/>
      <w:r w:rsidRPr="00437398">
        <w:t xml:space="preserve"> (nucleus) </w:t>
      </w:r>
      <w:proofErr w:type="spellStart"/>
      <w:r w:rsidRPr="00437398">
        <w:t>và</w:t>
      </w:r>
      <w:proofErr w:type="spellEnd"/>
      <w:r w:rsidRPr="00437398">
        <w:t xml:space="preserve"> cytoplasm.</w:t>
      </w:r>
    </w:p>
    <w:p w14:paraId="328B002A" w14:textId="16B57D75" w:rsidR="00437398" w:rsidRDefault="00437398" w:rsidP="00211E75">
      <w:pPr>
        <w:numPr>
          <w:ilvl w:val="0"/>
          <w:numId w:val="22"/>
        </w:numPr>
      </w:pPr>
      <w:r w:rsidRPr="00437398">
        <w:t xml:space="preserve">MiRNAs </w:t>
      </w:r>
      <w:proofErr w:type="spellStart"/>
      <w:r w:rsidRPr="00437398">
        <w:t>đóng</w:t>
      </w:r>
      <w:proofErr w:type="spellEnd"/>
      <w:r w:rsidRPr="00437398">
        <w:t xml:space="preserve"> </w:t>
      </w:r>
      <w:proofErr w:type="spellStart"/>
      <w:r w:rsidRPr="00437398">
        <w:t>vai</w:t>
      </w:r>
      <w:proofErr w:type="spellEnd"/>
      <w:r w:rsidRPr="00437398">
        <w:t xml:space="preserve"> </w:t>
      </w:r>
      <w:proofErr w:type="spellStart"/>
      <w:r w:rsidRPr="00437398">
        <w:t>trò</w:t>
      </w:r>
      <w:proofErr w:type="spellEnd"/>
      <w:r w:rsidRPr="00437398">
        <w:t xml:space="preserve"> </w:t>
      </w:r>
      <w:proofErr w:type="spellStart"/>
      <w:r w:rsidRPr="00437398">
        <w:t>quan</w:t>
      </w:r>
      <w:proofErr w:type="spellEnd"/>
      <w:r w:rsidRPr="00437398">
        <w:t xml:space="preserve"> trọng </w:t>
      </w:r>
      <w:proofErr w:type="spellStart"/>
      <w:r w:rsidRPr="00437398">
        <w:t>trong</w:t>
      </w:r>
      <w:proofErr w:type="spellEnd"/>
      <w:r w:rsidRPr="00437398">
        <w:t xml:space="preserve"> nhiều quá trình sinh </w:t>
      </w:r>
      <w:proofErr w:type="spellStart"/>
      <w:r w:rsidRPr="00437398">
        <w:t>học</w:t>
      </w:r>
      <w:proofErr w:type="spellEnd"/>
      <w:r w:rsidRPr="00437398">
        <w:t xml:space="preserve"> </w:t>
      </w:r>
      <w:proofErr w:type="spellStart"/>
      <w:r w:rsidRPr="00437398">
        <w:t>như</w:t>
      </w:r>
      <w:proofErr w:type="spellEnd"/>
      <w:r w:rsidRPr="00437398">
        <w:t xml:space="preserve"> </w:t>
      </w:r>
      <w:proofErr w:type="spellStart"/>
      <w:r w:rsidRPr="00437398">
        <w:t>phát</w:t>
      </w:r>
      <w:proofErr w:type="spellEnd"/>
      <w:r w:rsidRPr="00437398">
        <w:t xml:space="preserve"> triển </w:t>
      </w:r>
      <w:proofErr w:type="spellStart"/>
      <w:r w:rsidRPr="00437398">
        <w:t>và</w:t>
      </w:r>
      <w:proofErr w:type="spellEnd"/>
      <w:r w:rsidRPr="00437398">
        <w:t xml:space="preserve"> chuyển </w:t>
      </w:r>
      <w:proofErr w:type="spellStart"/>
      <w:r w:rsidRPr="00437398">
        <w:t>hoá</w:t>
      </w:r>
      <w:proofErr w:type="spellEnd"/>
      <w:r w:rsidRPr="00437398">
        <w:t xml:space="preserve"> </w:t>
      </w:r>
      <w:proofErr w:type="spellStart"/>
      <w:r w:rsidRPr="00437398">
        <w:t>tế</w:t>
      </w:r>
      <w:proofErr w:type="spellEnd"/>
      <w:r w:rsidRPr="00437398">
        <w:t xml:space="preserve"> </w:t>
      </w:r>
      <w:proofErr w:type="spellStart"/>
      <w:r w:rsidRPr="00437398">
        <w:t>bào</w:t>
      </w:r>
      <w:proofErr w:type="spellEnd"/>
      <w:r w:rsidRPr="00437398">
        <w:t xml:space="preserve">, chia </w:t>
      </w:r>
      <w:proofErr w:type="spellStart"/>
      <w:r w:rsidRPr="00437398">
        <w:t>tách</w:t>
      </w:r>
      <w:proofErr w:type="spellEnd"/>
      <w:r w:rsidRPr="00437398">
        <w:t xml:space="preserve"> </w:t>
      </w:r>
      <w:proofErr w:type="spellStart"/>
      <w:r w:rsidRPr="00437398">
        <w:t>tế</w:t>
      </w:r>
      <w:proofErr w:type="spellEnd"/>
      <w:r w:rsidRPr="00437398">
        <w:t xml:space="preserve"> </w:t>
      </w:r>
      <w:proofErr w:type="spellStart"/>
      <w:r w:rsidRPr="00437398">
        <w:t>bào</w:t>
      </w:r>
      <w:proofErr w:type="spellEnd"/>
      <w:r w:rsidRPr="00437398">
        <w:t xml:space="preserve">, tự </w:t>
      </w:r>
      <w:proofErr w:type="spellStart"/>
      <w:r w:rsidRPr="00437398">
        <w:t>tử</w:t>
      </w:r>
      <w:proofErr w:type="spellEnd"/>
      <w:r w:rsidRPr="00437398">
        <w:t xml:space="preserve"> </w:t>
      </w:r>
      <w:proofErr w:type="spellStart"/>
      <w:r w:rsidRPr="00437398">
        <w:t>tế</w:t>
      </w:r>
      <w:proofErr w:type="spellEnd"/>
      <w:r w:rsidRPr="00437398">
        <w:t xml:space="preserve"> </w:t>
      </w:r>
      <w:proofErr w:type="spellStart"/>
      <w:r w:rsidRPr="00437398">
        <w:t>bào</w:t>
      </w:r>
      <w:proofErr w:type="spellEnd"/>
      <w:r w:rsidRPr="00437398">
        <w:t xml:space="preserve">, </w:t>
      </w:r>
      <w:proofErr w:type="spellStart"/>
      <w:r w:rsidRPr="00437398">
        <w:t>và</w:t>
      </w:r>
      <w:proofErr w:type="spellEnd"/>
      <w:r w:rsidRPr="00437398">
        <w:t xml:space="preserve"> </w:t>
      </w:r>
      <w:proofErr w:type="spellStart"/>
      <w:r w:rsidRPr="00437398">
        <w:t>điều</w:t>
      </w:r>
      <w:proofErr w:type="spellEnd"/>
      <w:r w:rsidRPr="00437398">
        <w:t xml:space="preserve"> </w:t>
      </w:r>
      <w:proofErr w:type="spellStart"/>
      <w:r w:rsidRPr="00437398">
        <w:t>chỉnh</w:t>
      </w:r>
      <w:proofErr w:type="spellEnd"/>
      <w:r w:rsidRPr="00437398">
        <w:t xml:space="preserve"> quá trình </w:t>
      </w:r>
      <w:proofErr w:type="spellStart"/>
      <w:r w:rsidRPr="00437398">
        <w:t>đáp</w:t>
      </w:r>
      <w:proofErr w:type="spellEnd"/>
      <w:r w:rsidRPr="00437398">
        <w:t xml:space="preserve"> </w:t>
      </w:r>
      <w:proofErr w:type="spellStart"/>
      <w:r w:rsidRPr="00437398">
        <w:t>ứng</w:t>
      </w:r>
      <w:proofErr w:type="spellEnd"/>
      <w:r w:rsidRPr="00437398">
        <w:t xml:space="preserve"> </w:t>
      </w:r>
      <w:proofErr w:type="spellStart"/>
      <w:r w:rsidRPr="00437398">
        <w:t>miễn</w:t>
      </w:r>
      <w:proofErr w:type="spellEnd"/>
      <w:r w:rsidRPr="00437398">
        <w:t xml:space="preserve"> </w:t>
      </w:r>
      <w:proofErr w:type="spellStart"/>
      <w:r w:rsidRPr="00437398">
        <w:t>dịch</w:t>
      </w:r>
      <w:proofErr w:type="spellEnd"/>
      <w:r w:rsidRPr="00437398">
        <w:t xml:space="preserve">. Chúng </w:t>
      </w:r>
      <w:proofErr w:type="spellStart"/>
      <w:r w:rsidRPr="00437398">
        <w:t>có</w:t>
      </w:r>
      <w:proofErr w:type="spellEnd"/>
      <w:r w:rsidRPr="00437398">
        <w:t xml:space="preserve"> </w:t>
      </w:r>
      <w:proofErr w:type="spellStart"/>
      <w:r w:rsidRPr="00437398">
        <w:t>thể</w:t>
      </w:r>
      <w:proofErr w:type="spellEnd"/>
      <w:r w:rsidRPr="00437398">
        <w:t xml:space="preserve"> </w:t>
      </w:r>
      <w:proofErr w:type="spellStart"/>
      <w:r w:rsidRPr="00437398">
        <w:t>ảnh</w:t>
      </w:r>
      <w:proofErr w:type="spellEnd"/>
      <w:r w:rsidRPr="00437398">
        <w:t xml:space="preserve"> </w:t>
      </w:r>
      <w:proofErr w:type="spellStart"/>
      <w:r w:rsidRPr="00437398">
        <w:t>hưởng</w:t>
      </w:r>
      <w:proofErr w:type="spellEnd"/>
      <w:r w:rsidRPr="00437398">
        <w:t xml:space="preserve"> </w:t>
      </w:r>
      <w:proofErr w:type="spellStart"/>
      <w:r w:rsidRPr="00437398">
        <w:t>đến</w:t>
      </w:r>
      <w:proofErr w:type="spellEnd"/>
      <w:r w:rsidRPr="00437398">
        <w:t xml:space="preserve"> hàng </w:t>
      </w:r>
      <w:proofErr w:type="spellStart"/>
      <w:r w:rsidRPr="00437398">
        <w:t>trăm</w:t>
      </w:r>
      <w:proofErr w:type="spellEnd"/>
      <w:r w:rsidRPr="00437398">
        <w:t xml:space="preserve"> </w:t>
      </w:r>
      <w:proofErr w:type="spellStart"/>
      <w:r w:rsidRPr="00437398">
        <w:t>hoặc</w:t>
      </w:r>
      <w:proofErr w:type="spellEnd"/>
      <w:r w:rsidRPr="00437398">
        <w:t xml:space="preserve"> </w:t>
      </w:r>
      <w:proofErr w:type="spellStart"/>
      <w:r w:rsidRPr="00437398">
        <w:t>thậm</w:t>
      </w:r>
      <w:proofErr w:type="spellEnd"/>
      <w:r w:rsidRPr="00437398">
        <w:t xml:space="preserve"> </w:t>
      </w:r>
      <w:proofErr w:type="spellStart"/>
      <w:r w:rsidRPr="00437398">
        <w:t>chí</w:t>
      </w:r>
      <w:proofErr w:type="spellEnd"/>
      <w:r w:rsidRPr="00437398">
        <w:t xml:space="preserve"> hàng </w:t>
      </w:r>
      <w:proofErr w:type="spellStart"/>
      <w:r w:rsidRPr="00437398">
        <w:t>ngàn</w:t>
      </w:r>
      <w:proofErr w:type="spellEnd"/>
      <w:r w:rsidRPr="00437398">
        <w:t xml:space="preserve"> gen </w:t>
      </w:r>
      <w:proofErr w:type="spellStart"/>
      <w:r w:rsidRPr="00437398">
        <w:t>khác</w:t>
      </w:r>
      <w:proofErr w:type="spellEnd"/>
      <w:r w:rsidRPr="00437398">
        <w:t xml:space="preserve"> </w:t>
      </w:r>
      <w:proofErr w:type="spellStart"/>
      <w:r w:rsidRPr="00437398">
        <w:t>nhau</w:t>
      </w:r>
      <w:proofErr w:type="spellEnd"/>
      <w:r w:rsidRPr="00437398">
        <w:t xml:space="preserve">, tạo </w:t>
      </w:r>
      <w:proofErr w:type="spellStart"/>
      <w:r w:rsidRPr="00437398">
        <w:t>ra</w:t>
      </w:r>
      <w:proofErr w:type="spellEnd"/>
      <w:r w:rsidRPr="00437398">
        <w:t xml:space="preserve"> </w:t>
      </w:r>
      <w:proofErr w:type="spellStart"/>
      <w:r w:rsidRPr="00437398">
        <w:t>một</w:t>
      </w:r>
      <w:proofErr w:type="spellEnd"/>
      <w:r w:rsidRPr="00437398">
        <w:t xml:space="preserve"> </w:t>
      </w:r>
      <w:proofErr w:type="spellStart"/>
      <w:r w:rsidRPr="00437398">
        <w:t>mạng</w:t>
      </w:r>
      <w:proofErr w:type="spellEnd"/>
      <w:r w:rsidRPr="00437398">
        <w:t xml:space="preserve"> </w:t>
      </w:r>
      <w:proofErr w:type="spellStart"/>
      <w:r w:rsidRPr="00437398">
        <w:t>lưới</w:t>
      </w:r>
      <w:proofErr w:type="spellEnd"/>
      <w:r w:rsidRPr="00437398">
        <w:t xml:space="preserve"> </w:t>
      </w:r>
      <w:proofErr w:type="spellStart"/>
      <w:r w:rsidRPr="00437398">
        <w:t>phức</w:t>
      </w:r>
      <w:proofErr w:type="spellEnd"/>
      <w:r w:rsidRPr="00437398">
        <w:t xml:space="preserve"> </w:t>
      </w:r>
      <w:proofErr w:type="spellStart"/>
      <w:r w:rsidRPr="00437398">
        <w:t>tạp</w:t>
      </w:r>
      <w:proofErr w:type="spellEnd"/>
      <w:r w:rsidRPr="00437398">
        <w:t xml:space="preserve"> </w:t>
      </w:r>
      <w:proofErr w:type="spellStart"/>
      <w:r w:rsidRPr="00437398">
        <w:t>của</w:t>
      </w:r>
      <w:proofErr w:type="spellEnd"/>
      <w:r w:rsidRPr="00437398">
        <w:t xml:space="preserve"> sự </w:t>
      </w:r>
      <w:proofErr w:type="spellStart"/>
      <w:r w:rsidRPr="00437398">
        <w:t>tương</w:t>
      </w:r>
      <w:proofErr w:type="spellEnd"/>
      <w:r w:rsidRPr="00437398">
        <w:t xml:space="preserve"> tác gen.</w:t>
      </w:r>
    </w:p>
    <w:p w14:paraId="0902687A" w14:textId="03DF27C8" w:rsidR="00437398" w:rsidRDefault="00437398" w:rsidP="00211E75">
      <w:pPr>
        <w:numPr>
          <w:ilvl w:val="0"/>
          <w:numId w:val="22"/>
        </w:numPr>
      </w:pPr>
      <w:r w:rsidRPr="00437398">
        <w:t xml:space="preserve">Sự </w:t>
      </w:r>
      <w:proofErr w:type="spellStart"/>
      <w:r w:rsidRPr="00437398">
        <w:t>thay</w:t>
      </w:r>
      <w:proofErr w:type="spellEnd"/>
      <w:r w:rsidRPr="00437398">
        <w:t xml:space="preserve"> </w:t>
      </w:r>
      <w:proofErr w:type="spellStart"/>
      <w:r w:rsidRPr="00437398">
        <w:t>đổi</w:t>
      </w:r>
      <w:proofErr w:type="spellEnd"/>
      <w:r w:rsidRPr="00437398">
        <w:t xml:space="preserve"> </w:t>
      </w:r>
      <w:proofErr w:type="spellStart"/>
      <w:r w:rsidRPr="00437398">
        <w:t>trong</w:t>
      </w:r>
      <w:proofErr w:type="spellEnd"/>
      <w:r w:rsidRPr="00437398">
        <w:t xml:space="preserve"> sự </w:t>
      </w:r>
      <w:proofErr w:type="spellStart"/>
      <w:r w:rsidRPr="00437398">
        <w:t>biểu</w:t>
      </w:r>
      <w:proofErr w:type="spellEnd"/>
      <w:r w:rsidRPr="00437398">
        <w:t xml:space="preserve"> hiện miRNA </w:t>
      </w:r>
      <w:proofErr w:type="spellStart"/>
      <w:r w:rsidRPr="00437398">
        <w:t>có</w:t>
      </w:r>
      <w:proofErr w:type="spellEnd"/>
      <w:r w:rsidRPr="00437398">
        <w:t xml:space="preserve"> </w:t>
      </w:r>
      <w:proofErr w:type="spellStart"/>
      <w:r w:rsidRPr="00437398">
        <w:t>thể</w:t>
      </w:r>
      <w:proofErr w:type="spellEnd"/>
      <w:r w:rsidRPr="00437398">
        <w:t xml:space="preserve"> góp </w:t>
      </w:r>
      <w:proofErr w:type="spellStart"/>
      <w:r w:rsidRPr="00437398">
        <w:t>phần</w:t>
      </w:r>
      <w:proofErr w:type="spellEnd"/>
      <w:r w:rsidRPr="00437398">
        <w:t xml:space="preserve"> </w:t>
      </w:r>
      <w:proofErr w:type="spellStart"/>
      <w:r w:rsidRPr="00437398">
        <w:t>vào</w:t>
      </w:r>
      <w:proofErr w:type="spellEnd"/>
      <w:r w:rsidRPr="00437398">
        <w:t xml:space="preserve"> nhiều </w:t>
      </w:r>
      <w:proofErr w:type="spellStart"/>
      <w:r w:rsidRPr="00437398">
        <w:t>bệnh</w:t>
      </w:r>
      <w:proofErr w:type="spellEnd"/>
      <w:r w:rsidRPr="00437398">
        <w:t xml:space="preserve"> </w:t>
      </w:r>
      <w:proofErr w:type="spellStart"/>
      <w:r w:rsidRPr="00437398">
        <w:t>tật</w:t>
      </w:r>
      <w:proofErr w:type="spellEnd"/>
      <w:r w:rsidRPr="00437398">
        <w:t xml:space="preserve"> </w:t>
      </w:r>
      <w:proofErr w:type="spellStart"/>
      <w:r w:rsidRPr="00437398">
        <w:t>khác</w:t>
      </w:r>
      <w:proofErr w:type="spellEnd"/>
      <w:r w:rsidRPr="00437398">
        <w:t xml:space="preserve"> </w:t>
      </w:r>
      <w:proofErr w:type="spellStart"/>
      <w:r w:rsidRPr="00437398">
        <w:t>nhau</w:t>
      </w:r>
      <w:proofErr w:type="spellEnd"/>
      <w:r w:rsidRPr="00437398">
        <w:t xml:space="preserve">. Sự </w:t>
      </w:r>
      <w:proofErr w:type="spellStart"/>
      <w:r w:rsidRPr="00437398">
        <w:t>tăng</w:t>
      </w:r>
      <w:proofErr w:type="spellEnd"/>
      <w:r w:rsidRPr="00437398">
        <w:t xml:space="preserve"> </w:t>
      </w:r>
      <w:proofErr w:type="spellStart"/>
      <w:r w:rsidRPr="00437398">
        <w:t>cường</w:t>
      </w:r>
      <w:proofErr w:type="spellEnd"/>
      <w:r w:rsidRPr="00437398">
        <w:t xml:space="preserve"> </w:t>
      </w:r>
      <w:proofErr w:type="spellStart"/>
      <w:r w:rsidRPr="00437398">
        <w:t>hoặc</w:t>
      </w:r>
      <w:proofErr w:type="spellEnd"/>
      <w:r w:rsidRPr="00437398">
        <w:t xml:space="preserve"> giảm </w:t>
      </w:r>
      <w:proofErr w:type="spellStart"/>
      <w:r w:rsidRPr="00437398">
        <w:t>thiểu</w:t>
      </w:r>
      <w:proofErr w:type="spellEnd"/>
      <w:r w:rsidRPr="00437398">
        <w:t xml:space="preserve"> miRNA cụ </w:t>
      </w:r>
      <w:proofErr w:type="spellStart"/>
      <w:r w:rsidRPr="00437398">
        <w:t>thể</w:t>
      </w:r>
      <w:proofErr w:type="spellEnd"/>
      <w:r w:rsidRPr="00437398">
        <w:t xml:space="preserve"> </w:t>
      </w:r>
      <w:proofErr w:type="spellStart"/>
      <w:r w:rsidRPr="00437398">
        <w:t>có</w:t>
      </w:r>
      <w:proofErr w:type="spellEnd"/>
      <w:r w:rsidRPr="00437398">
        <w:t xml:space="preserve"> </w:t>
      </w:r>
      <w:proofErr w:type="spellStart"/>
      <w:r w:rsidRPr="00437398">
        <w:t>thể</w:t>
      </w:r>
      <w:proofErr w:type="spellEnd"/>
      <w:r w:rsidRPr="00437398">
        <w:t xml:space="preserve"> </w:t>
      </w:r>
      <w:proofErr w:type="spellStart"/>
      <w:r w:rsidRPr="00437398">
        <w:t>liên</w:t>
      </w:r>
      <w:proofErr w:type="spellEnd"/>
      <w:r w:rsidRPr="00437398">
        <w:t xml:space="preserve"> </w:t>
      </w:r>
      <w:proofErr w:type="spellStart"/>
      <w:r w:rsidRPr="00437398">
        <w:t>quan</w:t>
      </w:r>
      <w:proofErr w:type="spellEnd"/>
      <w:r w:rsidRPr="00437398">
        <w:t xml:space="preserve"> </w:t>
      </w:r>
      <w:proofErr w:type="spellStart"/>
      <w:r w:rsidRPr="00437398">
        <w:t>đến</w:t>
      </w:r>
      <w:proofErr w:type="spellEnd"/>
      <w:r w:rsidRPr="00437398">
        <w:t xml:space="preserve"> </w:t>
      </w:r>
      <w:proofErr w:type="spellStart"/>
      <w:r w:rsidRPr="00437398">
        <w:t>ung</w:t>
      </w:r>
      <w:proofErr w:type="spellEnd"/>
      <w:r w:rsidRPr="00437398">
        <w:t xml:space="preserve"> </w:t>
      </w:r>
      <w:proofErr w:type="spellStart"/>
      <w:r w:rsidRPr="00437398">
        <w:t>thư</w:t>
      </w:r>
      <w:proofErr w:type="spellEnd"/>
      <w:r w:rsidRPr="00437398">
        <w:t xml:space="preserve">, </w:t>
      </w:r>
      <w:proofErr w:type="spellStart"/>
      <w:r w:rsidRPr="00437398">
        <w:t>bệnh</w:t>
      </w:r>
      <w:proofErr w:type="spellEnd"/>
      <w:r w:rsidRPr="00437398">
        <w:t xml:space="preserve"> </w:t>
      </w:r>
      <w:proofErr w:type="spellStart"/>
      <w:r w:rsidRPr="00437398">
        <w:t>tim</w:t>
      </w:r>
      <w:proofErr w:type="spellEnd"/>
      <w:r w:rsidRPr="00437398">
        <w:t xml:space="preserve"> </w:t>
      </w:r>
      <w:proofErr w:type="spellStart"/>
      <w:r w:rsidRPr="00437398">
        <w:t>mạch</w:t>
      </w:r>
      <w:proofErr w:type="spellEnd"/>
      <w:r w:rsidRPr="00437398">
        <w:t xml:space="preserve">, </w:t>
      </w:r>
      <w:proofErr w:type="spellStart"/>
      <w:r w:rsidRPr="00437398">
        <w:t>bệnh</w:t>
      </w:r>
      <w:proofErr w:type="spellEnd"/>
      <w:r w:rsidRPr="00437398">
        <w:t xml:space="preserve"> </w:t>
      </w:r>
      <w:proofErr w:type="spellStart"/>
      <w:r w:rsidRPr="00437398">
        <w:t>thần</w:t>
      </w:r>
      <w:proofErr w:type="spellEnd"/>
      <w:r w:rsidRPr="00437398">
        <w:t xml:space="preserve"> </w:t>
      </w:r>
      <w:proofErr w:type="spellStart"/>
      <w:r w:rsidRPr="00437398">
        <w:t>kinh</w:t>
      </w:r>
      <w:proofErr w:type="spellEnd"/>
      <w:r w:rsidRPr="00437398">
        <w:t xml:space="preserve">, </w:t>
      </w:r>
      <w:proofErr w:type="spellStart"/>
      <w:r w:rsidRPr="00437398">
        <w:t>và</w:t>
      </w:r>
      <w:proofErr w:type="spellEnd"/>
      <w:r w:rsidRPr="00437398">
        <w:t xml:space="preserve"> nhiều </w:t>
      </w:r>
      <w:proofErr w:type="spellStart"/>
      <w:r w:rsidRPr="00437398">
        <w:t>bệnh</w:t>
      </w:r>
      <w:proofErr w:type="spellEnd"/>
      <w:r w:rsidRPr="00437398">
        <w:t xml:space="preserve"> </w:t>
      </w:r>
      <w:proofErr w:type="spellStart"/>
      <w:r w:rsidRPr="00437398">
        <w:t>khác</w:t>
      </w:r>
      <w:proofErr w:type="spellEnd"/>
      <w:r w:rsidRPr="00437398">
        <w:t xml:space="preserve">. </w:t>
      </w:r>
      <w:proofErr w:type="spellStart"/>
      <w:r w:rsidRPr="00437398">
        <w:t>Vì</w:t>
      </w:r>
      <w:proofErr w:type="spellEnd"/>
      <w:r w:rsidRPr="00437398">
        <w:t xml:space="preserve"> vậy, miRNAs </w:t>
      </w:r>
      <w:proofErr w:type="spellStart"/>
      <w:r w:rsidRPr="00437398">
        <w:t>đã</w:t>
      </w:r>
      <w:proofErr w:type="spellEnd"/>
      <w:r w:rsidRPr="00437398">
        <w:t xml:space="preserve"> </w:t>
      </w:r>
      <w:proofErr w:type="spellStart"/>
      <w:r w:rsidRPr="00437398">
        <w:t>trở</w:t>
      </w:r>
      <w:proofErr w:type="spellEnd"/>
      <w:r w:rsidRPr="00437398">
        <w:t xml:space="preserve"> thành </w:t>
      </w:r>
      <w:proofErr w:type="spellStart"/>
      <w:r w:rsidRPr="00437398">
        <w:t>một</w:t>
      </w:r>
      <w:proofErr w:type="spellEnd"/>
      <w:r w:rsidRPr="00437398">
        <w:t xml:space="preserve"> </w:t>
      </w:r>
      <w:proofErr w:type="spellStart"/>
      <w:r w:rsidRPr="00437398">
        <w:t>lĩnh</w:t>
      </w:r>
      <w:proofErr w:type="spellEnd"/>
      <w:r w:rsidRPr="00437398">
        <w:t xml:space="preserve"> </w:t>
      </w:r>
      <w:proofErr w:type="spellStart"/>
      <w:r w:rsidRPr="00437398">
        <w:t>vực</w:t>
      </w:r>
      <w:proofErr w:type="spellEnd"/>
      <w:r w:rsidRPr="00437398">
        <w:t xml:space="preserve"> </w:t>
      </w:r>
      <w:proofErr w:type="spellStart"/>
      <w:r w:rsidRPr="00437398">
        <w:t>nghiên</w:t>
      </w:r>
      <w:proofErr w:type="spellEnd"/>
      <w:r w:rsidRPr="00437398">
        <w:t xml:space="preserve"> </w:t>
      </w:r>
      <w:proofErr w:type="spellStart"/>
      <w:r w:rsidRPr="00437398">
        <w:t>cứu</w:t>
      </w:r>
      <w:proofErr w:type="spellEnd"/>
      <w:r w:rsidRPr="00437398">
        <w:t xml:space="preserve"> </w:t>
      </w:r>
      <w:proofErr w:type="spellStart"/>
      <w:r w:rsidRPr="00437398">
        <w:t>quan</w:t>
      </w:r>
      <w:proofErr w:type="spellEnd"/>
      <w:r w:rsidRPr="00437398">
        <w:t xml:space="preserve"> trọng </w:t>
      </w:r>
      <w:proofErr w:type="spellStart"/>
      <w:r w:rsidRPr="00437398">
        <w:t>trong</w:t>
      </w:r>
      <w:proofErr w:type="spellEnd"/>
      <w:r w:rsidRPr="00437398">
        <w:t xml:space="preserve"> y </w:t>
      </w:r>
      <w:proofErr w:type="spellStart"/>
      <w:r w:rsidRPr="00437398">
        <w:t>học</w:t>
      </w:r>
      <w:proofErr w:type="spellEnd"/>
      <w:r w:rsidRPr="00437398">
        <w:t xml:space="preserve"> </w:t>
      </w:r>
      <w:proofErr w:type="spellStart"/>
      <w:r w:rsidRPr="00437398">
        <w:t>phân</w:t>
      </w:r>
      <w:proofErr w:type="spellEnd"/>
      <w:r w:rsidRPr="00437398">
        <w:t xml:space="preserve"> </w:t>
      </w:r>
      <w:proofErr w:type="spellStart"/>
      <w:r w:rsidRPr="00437398">
        <w:t>tử</w:t>
      </w:r>
      <w:proofErr w:type="spellEnd"/>
      <w:r w:rsidRPr="00437398">
        <w:t xml:space="preserve"> </w:t>
      </w:r>
      <w:proofErr w:type="spellStart"/>
      <w:r w:rsidRPr="00437398">
        <w:t>và</w:t>
      </w:r>
      <w:proofErr w:type="spellEnd"/>
      <w:r w:rsidRPr="00437398">
        <w:t xml:space="preserve"> tạo </w:t>
      </w:r>
      <w:proofErr w:type="spellStart"/>
      <w:r w:rsidRPr="00437398">
        <w:t>ra</w:t>
      </w:r>
      <w:proofErr w:type="spellEnd"/>
      <w:r w:rsidRPr="00437398">
        <w:t xml:space="preserve"> triển </w:t>
      </w:r>
      <w:proofErr w:type="spellStart"/>
      <w:r w:rsidRPr="00437398">
        <w:t>vọng</w:t>
      </w:r>
      <w:proofErr w:type="spellEnd"/>
      <w:r w:rsidRPr="00437398">
        <w:t xml:space="preserve"> </w:t>
      </w:r>
      <w:proofErr w:type="spellStart"/>
      <w:r w:rsidRPr="00437398">
        <w:t>trong</w:t>
      </w:r>
      <w:proofErr w:type="spellEnd"/>
      <w:r w:rsidRPr="00437398">
        <w:t xml:space="preserve"> </w:t>
      </w:r>
      <w:proofErr w:type="spellStart"/>
      <w:r w:rsidRPr="00437398">
        <w:t>việc</w:t>
      </w:r>
      <w:proofErr w:type="spellEnd"/>
      <w:r w:rsidRPr="00437398">
        <w:t xml:space="preserve"> </w:t>
      </w:r>
      <w:proofErr w:type="spellStart"/>
      <w:r w:rsidRPr="00437398">
        <w:t>phát</w:t>
      </w:r>
      <w:proofErr w:type="spellEnd"/>
      <w:r w:rsidRPr="00437398">
        <w:t xml:space="preserve"> triển </w:t>
      </w:r>
      <w:proofErr w:type="spellStart"/>
      <w:r w:rsidRPr="00437398">
        <w:t>các</w:t>
      </w:r>
      <w:proofErr w:type="spellEnd"/>
      <w:r w:rsidRPr="00437398">
        <w:t xml:space="preserve"> </w:t>
      </w:r>
      <w:proofErr w:type="spellStart"/>
      <w:r w:rsidRPr="00437398">
        <w:t>phương</w:t>
      </w:r>
      <w:proofErr w:type="spellEnd"/>
      <w:r w:rsidRPr="00437398">
        <w:t xml:space="preserve"> </w:t>
      </w:r>
      <w:proofErr w:type="spellStart"/>
      <w:r w:rsidRPr="00437398">
        <w:t>pháp</w:t>
      </w:r>
      <w:proofErr w:type="spellEnd"/>
      <w:r w:rsidRPr="00437398">
        <w:t xml:space="preserve"> </w:t>
      </w:r>
      <w:proofErr w:type="spellStart"/>
      <w:r w:rsidRPr="00437398">
        <w:t>chẩn</w:t>
      </w:r>
      <w:proofErr w:type="spellEnd"/>
      <w:r w:rsidRPr="00437398">
        <w:t xml:space="preserve"> </w:t>
      </w:r>
      <w:proofErr w:type="spellStart"/>
      <w:r w:rsidRPr="00437398">
        <w:t>đoán</w:t>
      </w:r>
      <w:proofErr w:type="spellEnd"/>
      <w:r w:rsidRPr="00437398">
        <w:t xml:space="preserve"> </w:t>
      </w:r>
      <w:proofErr w:type="spellStart"/>
      <w:r w:rsidRPr="00437398">
        <w:t>và</w:t>
      </w:r>
      <w:proofErr w:type="spellEnd"/>
      <w:r w:rsidRPr="00437398">
        <w:t xml:space="preserve"> </w:t>
      </w:r>
      <w:proofErr w:type="spellStart"/>
      <w:r w:rsidRPr="00437398">
        <w:t>điều</w:t>
      </w:r>
      <w:proofErr w:type="spellEnd"/>
      <w:r w:rsidRPr="00437398">
        <w:t xml:space="preserve"> trị.</w:t>
      </w:r>
    </w:p>
    <w:p w14:paraId="68E8D7E4" w14:textId="74734700" w:rsidR="00584AA8" w:rsidRDefault="00437398" w:rsidP="00437398">
      <w:pPr>
        <w:numPr>
          <w:ilvl w:val="0"/>
          <w:numId w:val="22"/>
        </w:numPr>
      </w:pPr>
      <w:proofErr w:type="spellStart"/>
      <w:r>
        <w:t>Nghiên</w:t>
      </w:r>
      <w:proofErr w:type="spellEnd"/>
      <w:r>
        <w:t xml:space="preserve"> </w:t>
      </w:r>
      <w:proofErr w:type="spellStart"/>
      <w:r>
        <w:t>cứu</w:t>
      </w:r>
      <w:proofErr w:type="spellEnd"/>
      <w:r>
        <w:t xml:space="preserve"> về miRNAs </w:t>
      </w:r>
      <w:proofErr w:type="spellStart"/>
      <w:r>
        <w:t>đã</w:t>
      </w:r>
      <w:proofErr w:type="spellEnd"/>
      <w:r>
        <w:t xml:space="preserve"> </w:t>
      </w:r>
      <w:proofErr w:type="spellStart"/>
      <w:r>
        <w:t>đóng</w:t>
      </w:r>
      <w:proofErr w:type="spellEnd"/>
      <w:r>
        <w:t xml:space="preserve"> góp </w:t>
      </w:r>
      <w:proofErr w:type="spellStart"/>
      <w:r>
        <w:t>vào</w:t>
      </w:r>
      <w:proofErr w:type="spellEnd"/>
      <w:r>
        <w:t xml:space="preserve"> sự hiểu </w:t>
      </w:r>
      <w:proofErr w:type="spellStart"/>
      <w:r>
        <w:t>biết</w:t>
      </w:r>
      <w:proofErr w:type="spellEnd"/>
      <w:r>
        <w:t xml:space="preserve"> </w:t>
      </w:r>
      <w:proofErr w:type="spellStart"/>
      <w:r>
        <w:t>sâu</w:t>
      </w:r>
      <w:proofErr w:type="spellEnd"/>
      <w:r>
        <w:t xml:space="preserve"> hơn về </w:t>
      </w:r>
      <w:proofErr w:type="spellStart"/>
      <w:r>
        <w:t>cơ</w:t>
      </w:r>
      <w:proofErr w:type="spellEnd"/>
      <w:r>
        <w:t xml:space="preserve"> </w:t>
      </w:r>
      <w:proofErr w:type="spellStart"/>
      <w:r>
        <w:t>chế</w:t>
      </w:r>
      <w:proofErr w:type="spellEnd"/>
      <w:r>
        <w:t xml:space="preserve"> </w:t>
      </w:r>
      <w:proofErr w:type="spellStart"/>
      <w:r>
        <w:t>điều</w:t>
      </w:r>
      <w:proofErr w:type="spellEnd"/>
      <w:r>
        <w:t xml:space="preserve"> </w:t>
      </w:r>
      <w:proofErr w:type="spellStart"/>
      <w:r>
        <w:t>chỉnh</w:t>
      </w:r>
      <w:proofErr w:type="spellEnd"/>
      <w:r>
        <w:t xml:space="preserve"> gen </w:t>
      </w:r>
      <w:proofErr w:type="spellStart"/>
      <w:r>
        <w:t>và</w:t>
      </w:r>
      <w:proofErr w:type="spellEnd"/>
      <w:r>
        <w:t xml:space="preserve"> tạo </w:t>
      </w:r>
      <w:proofErr w:type="spellStart"/>
      <w:r>
        <w:t>ra</w:t>
      </w:r>
      <w:proofErr w:type="spellEnd"/>
      <w:r>
        <w:t xml:space="preserve"> </w:t>
      </w:r>
      <w:proofErr w:type="spellStart"/>
      <w:r>
        <w:t>cơ</w:t>
      </w:r>
      <w:proofErr w:type="spellEnd"/>
      <w:r>
        <w:t xml:space="preserve"> </w:t>
      </w:r>
      <w:proofErr w:type="spellStart"/>
      <w:r>
        <w:t>hội</w:t>
      </w:r>
      <w:proofErr w:type="spellEnd"/>
      <w:r>
        <w:t xml:space="preserve"> </w:t>
      </w:r>
      <w:proofErr w:type="spellStart"/>
      <w:r>
        <w:t>cho</w:t>
      </w:r>
      <w:proofErr w:type="spellEnd"/>
      <w:r>
        <w:t xml:space="preserve"> </w:t>
      </w:r>
      <w:proofErr w:type="spellStart"/>
      <w:r>
        <w:t>việc</w:t>
      </w:r>
      <w:proofErr w:type="spellEnd"/>
      <w:r>
        <w:t xml:space="preserve"> </w:t>
      </w:r>
      <w:proofErr w:type="spellStart"/>
      <w:r>
        <w:t>phát</w:t>
      </w:r>
      <w:proofErr w:type="spellEnd"/>
      <w:r>
        <w:t xml:space="preserve"> triển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mới</w:t>
      </w:r>
      <w:proofErr w:type="spellEnd"/>
      <w:r>
        <w:t xml:space="preserve"> </w:t>
      </w:r>
      <w:proofErr w:type="spellStart"/>
      <w:r>
        <w:t>để</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và</w:t>
      </w:r>
      <w:proofErr w:type="spellEnd"/>
      <w:r>
        <w:t xml:space="preserve"> </w:t>
      </w:r>
      <w:proofErr w:type="spellStart"/>
      <w:r>
        <w:t>điều</w:t>
      </w:r>
      <w:proofErr w:type="spellEnd"/>
      <w:r>
        <w:t xml:space="preserve"> trị </w:t>
      </w:r>
      <w:proofErr w:type="spellStart"/>
      <w:r>
        <w:t>bệnh</w:t>
      </w:r>
      <w:proofErr w:type="spellEnd"/>
      <w:r>
        <w:t xml:space="preserve">. Các </w:t>
      </w:r>
      <w:proofErr w:type="spellStart"/>
      <w:r>
        <w:t>ứng</w:t>
      </w:r>
      <w:proofErr w:type="spellEnd"/>
      <w:r>
        <w:t xml:space="preserve"> </w:t>
      </w:r>
      <w:proofErr w:type="spellStart"/>
      <w:r>
        <w:t>dụng</w:t>
      </w:r>
      <w:proofErr w:type="spellEnd"/>
      <w:r>
        <w:t xml:space="preserve"> </w:t>
      </w:r>
      <w:proofErr w:type="spellStart"/>
      <w:r>
        <w:t>tiềm</w:t>
      </w:r>
      <w:proofErr w:type="spellEnd"/>
      <w:r>
        <w:t xml:space="preserve"> </w:t>
      </w:r>
      <w:proofErr w:type="spellStart"/>
      <w:r>
        <w:t>năng</w:t>
      </w:r>
      <w:proofErr w:type="spellEnd"/>
      <w:r>
        <w:t xml:space="preserve"> </w:t>
      </w:r>
      <w:proofErr w:type="spellStart"/>
      <w:r>
        <w:t>của</w:t>
      </w:r>
      <w:proofErr w:type="spellEnd"/>
      <w:r>
        <w:t xml:space="preserve"> miRNAs bao </w:t>
      </w:r>
      <w:proofErr w:type="spellStart"/>
      <w:r>
        <w:t>gồm</w:t>
      </w:r>
      <w:proofErr w:type="spellEnd"/>
      <w:r>
        <w:t xml:space="preserve"> </w:t>
      </w:r>
      <w:proofErr w:type="spellStart"/>
      <w:r>
        <w:t>việc</w:t>
      </w:r>
      <w:proofErr w:type="spellEnd"/>
      <w:r>
        <w:t xml:space="preserve"> sử </w:t>
      </w:r>
      <w:proofErr w:type="spellStart"/>
      <w:r>
        <w:t>dụng</w:t>
      </w:r>
      <w:proofErr w:type="spellEnd"/>
      <w:r>
        <w:t xml:space="preserve"> chúng </w:t>
      </w:r>
      <w:proofErr w:type="spellStart"/>
      <w:r>
        <w:t>như</w:t>
      </w:r>
      <w:proofErr w:type="spellEnd"/>
      <w:r>
        <w:t xml:space="preserve"> biomarkers (</w:t>
      </w:r>
      <w:proofErr w:type="spellStart"/>
      <w:r>
        <w:t>chỉ</w:t>
      </w:r>
      <w:proofErr w:type="spellEnd"/>
      <w:r>
        <w:t xml:space="preserve"> </w:t>
      </w:r>
      <w:proofErr w:type="spellStart"/>
      <w:r>
        <w:t>số</w:t>
      </w:r>
      <w:proofErr w:type="spellEnd"/>
      <w:r>
        <w:t xml:space="preserve"> sinh </w:t>
      </w:r>
      <w:proofErr w:type="spellStart"/>
      <w:r>
        <w:t>học</w:t>
      </w:r>
      <w:proofErr w:type="spellEnd"/>
      <w:r>
        <w:t xml:space="preserve">) </w:t>
      </w:r>
      <w:proofErr w:type="spellStart"/>
      <w:r>
        <w:t>cho</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phát</w:t>
      </w:r>
      <w:proofErr w:type="spellEnd"/>
      <w:r>
        <w:t xml:space="preserve"> triển </w:t>
      </w:r>
      <w:proofErr w:type="spellStart"/>
      <w:r>
        <w:t>thuốc</w:t>
      </w:r>
      <w:proofErr w:type="spellEnd"/>
      <w:r>
        <w:t xml:space="preserve"> </w:t>
      </w:r>
      <w:proofErr w:type="spellStart"/>
      <w:r>
        <w:t>mục</w:t>
      </w:r>
      <w:proofErr w:type="spellEnd"/>
      <w:r>
        <w:t xml:space="preserve"> </w:t>
      </w:r>
      <w:proofErr w:type="spellStart"/>
      <w:r>
        <w:t>tiêu</w:t>
      </w:r>
      <w:proofErr w:type="spellEnd"/>
      <w:r>
        <w:t xml:space="preserve"> miRNA, </w:t>
      </w:r>
      <w:proofErr w:type="spellStart"/>
      <w:r>
        <w:t>và</w:t>
      </w:r>
      <w:proofErr w:type="spellEnd"/>
      <w:r>
        <w:t xml:space="preserve"> </w:t>
      </w:r>
      <w:proofErr w:type="spellStart"/>
      <w:r>
        <w:t>thậm</w:t>
      </w:r>
      <w:proofErr w:type="spellEnd"/>
      <w:r>
        <w:t xml:space="preserve"> </w:t>
      </w:r>
      <w:proofErr w:type="spellStart"/>
      <w:r>
        <w:t>chí</w:t>
      </w:r>
      <w:proofErr w:type="spellEnd"/>
      <w:r>
        <w:t xml:space="preserve"> </w:t>
      </w:r>
      <w:proofErr w:type="spellStart"/>
      <w:r>
        <w:t>chỉnh</w:t>
      </w:r>
      <w:proofErr w:type="spellEnd"/>
      <w:r>
        <w:t xml:space="preserve"> </w:t>
      </w:r>
      <w:proofErr w:type="spellStart"/>
      <w:r>
        <w:t>sửa</w:t>
      </w:r>
      <w:proofErr w:type="spellEnd"/>
      <w:r>
        <w:t xml:space="preserve"> sự </w:t>
      </w:r>
      <w:proofErr w:type="spellStart"/>
      <w:r>
        <w:t>biểu</w:t>
      </w:r>
      <w:proofErr w:type="spellEnd"/>
      <w:r>
        <w:t xml:space="preserve"> hiện miRNA </w:t>
      </w:r>
      <w:proofErr w:type="spellStart"/>
      <w:r>
        <w:t>để</w:t>
      </w:r>
      <w:proofErr w:type="spellEnd"/>
      <w:r>
        <w:t xml:space="preserve"> </w:t>
      </w:r>
      <w:proofErr w:type="spellStart"/>
      <w:r>
        <w:t>điều</w:t>
      </w:r>
      <w:proofErr w:type="spellEnd"/>
      <w:r>
        <w:t xml:space="preserve"> trị </w:t>
      </w:r>
      <w:proofErr w:type="spellStart"/>
      <w:r>
        <w:t>bệnh</w:t>
      </w:r>
      <w:proofErr w:type="spellEnd"/>
      <w:r>
        <w:t>.</w:t>
      </w:r>
    </w:p>
    <w:p w14:paraId="7A8C53AE" w14:textId="0577B088" w:rsidR="00437398" w:rsidRDefault="00437398" w:rsidP="00584AA8">
      <w:pPr>
        <w:ind w:left="720"/>
      </w:pPr>
    </w:p>
    <w:p w14:paraId="57CC1B7F" w14:textId="77777777" w:rsidR="00584AA8" w:rsidRDefault="00584AA8" w:rsidP="00584AA8">
      <w:pPr>
        <w:ind w:left="720"/>
      </w:pPr>
    </w:p>
    <w:p w14:paraId="34CFC5DB" w14:textId="0F0C934A" w:rsidR="00437398" w:rsidRPr="001B7394" w:rsidRDefault="00437398" w:rsidP="00437398">
      <w:pPr>
        <w:numPr>
          <w:ilvl w:val="0"/>
          <w:numId w:val="22"/>
        </w:numPr>
      </w:pPr>
      <w:r>
        <w:lastRenderedPageBreak/>
        <w:t xml:space="preserve">Tóm lại, microRNAs (miRNAs) </w:t>
      </w:r>
      <w:proofErr w:type="spellStart"/>
      <w:r>
        <w:t>là</w:t>
      </w:r>
      <w:proofErr w:type="spellEnd"/>
      <w:r>
        <w:t xml:space="preserve"> </w:t>
      </w:r>
      <w:proofErr w:type="spellStart"/>
      <w:r>
        <w:t>một</w:t>
      </w:r>
      <w:proofErr w:type="spellEnd"/>
      <w:r>
        <w:t xml:space="preserve"> </w:t>
      </w:r>
      <w:proofErr w:type="spellStart"/>
      <w:r>
        <w:t>loại</w:t>
      </w:r>
      <w:proofErr w:type="spellEnd"/>
      <w:r>
        <w:t xml:space="preserve"> </w:t>
      </w:r>
      <w:proofErr w:type="spellStart"/>
      <w:r>
        <w:t>phân</w:t>
      </w:r>
      <w:proofErr w:type="spellEnd"/>
      <w:r>
        <w:t xml:space="preserve"> </w:t>
      </w:r>
      <w:proofErr w:type="spellStart"/>
      <w:r>
        <w:t>tử</w:t>
      </w:r>
      <w:proofErr w:type="spellEnd"/>
      <w:r>
        <w:t xml:space="preserve"> RNA nhỏ </w:t>
      </w:r>
      <w:proofErr w:type="spellStart"/>
      <w:r>
        <w:t>có</w:t>
      </w:r>
      <w:proofErr w:type="spellEnd"/>
      <w:r>
        <w:t xml:space="preserve"> </w:t>
      </w:r>
      <w:proofErr w:type="spellStart"/>
      <w:r>
        <w:t>vai</w:t>
      </w:r>
      <w:proofErr w:type="spellEnd"/>
      <w:r>
        <w:t xml:space="preserve"> </w:t>
      </w:r>
      <w:proofErr w:type="spellStart"/>
      <w:r>
        <w:t>trò</w:t>
      </w:r>
      <w:proofErr w:type="spellEnd"/>
      <w:r>
        <w:t xml:space="preserve"> </w:t>
      </w:r>
      <w:proofErr w:type="spellStart"/>
      <w:r>
        <w:t>quan</w:t>
      </w:r>
      <w:proofErr w:type="spellEnd"/>
      <w:r>
        <w:t xml:space="preserve"> trọng </w:t>
      </w:r>
      <w:proofErr w:type="spellStart"/>
      <w:r>
        <w:t>trong</w:t>
      </w:r>
      <w:proofErr w:type="spellEnd"/>
      <w:r>
        <w:t xml:space="preserve"> </w:t>
      </w:r>
      <w:proofErr w:type="spellStart"/>
      <w:r>
        <w:t>điều</w:t>
      </w:r>
      <w:proofErr w:type="spellEnd"/>
      <w:r>
        <w:t xml:space="preserve"> </w:t>
      </w:r>
      <w:proofErr w:type="spellStart"/>
      <w:r>
        <w:t>chỉnh</w:t>
      </w:r>
      <w:proofErr w:type="spellEnd"/>
      <w:r>
        <w:t xml:space="preserve"> sự </w:t>
      </w:r>
      <w:proofErr w:type="spellStart"/>
      <w:r>
        <w:t>biểu</w:t>
      </w:r>
      <w:proofErr w:type="spellEnd"/>
      <w:r>
        <w:t xml:space="preserve"> hiện gen </w:t>
      </w:r>
      <w:proofErr w:type="spellStart"/>
      <w:r>
        <w:t>và</w:t>
      </w:r>
      <w:proofErr w:type="spellEnd"/>
      <w:r>
        <w:t xml:space="preserve"> quá trình sinh </w:t>
      </w:r>
      <w:proofErr w:type="spellStart"/>
      <w:r>
        <w:t>học</w:t>
      </w:r>
      <w:proofErr w:type="spellEnd"/>
      <w:r>
        <w:t xml:space="preserve"> ở </w:t>
      </w:r>
      <w:proofErr w:type="spellStart"/>
      <w:r>
        <w:t>cả</w:t>
      </w:r>
      <w:proofErr w:type="spellEnd"/>
      <w:r>
        <w:t xml:space="preserve"> thực </w:t>
      </w:r>
      <w:proofErr w:type="spellStart"/>
      <w:r>
        <w:t>vật</w:t>
      </w:r>
      <w:proofErr w:type="spellEnd"/>
      <w:r>
        <w:t xml:space="preserve"> </w:t>
      </w:r>
      <w:proofErr w:type="spellStart"/>
      <w:r>
        <w:t>và</w:t>
      </w:r>
      <w:proofErr w:type="spellEnd"/>
      <w:r>
        <w:t xml:space="preserve"> </w:t>
      </w:r>
      <w:proofErr w:type="spellStart"/>
      <w:r>
        <w:t>động</w:t>
      </w:r>
      <w:proofErr w:type="spellEnd"/>
      <w:r>
        <w:t xml:space="preserve"> </w:t>
      </w:r>
      <w:proofErr w:type="spellStart"/>
      <w:r>
        <w:t>vật</w:t>
      </w:r>
      <w:proofErr w:type="spellEnd"/>
      <w:r>
        <w:t xml:space="preserve">. Sự hiểu </w:t>
      </w:r>
      <w:proofErr w:type="spellStart"/>
      <w:r>
        <w:t>biết</w:t>
      </w:r>
      <w:proofErr w:type="spellEnd"/>
      <w:r>
        <w:t xml:space="preserve"> về miRNAs </w:t>
      </w:r>
      <w:proofErr w:type="spellStart"/>
      <w:r>
        <w:t>đã</w:t>
      </w:r>
      <w:proofErr w:type="spellEnd"/>
      <w:r>
        <w:t xml:space="preserve"> </w:t>
      </w:r>
      <w:proofErr w:type="spellStart"/>
      <w:r>
        <w:t>và</w:t>
      </w:r>
      <w:proofErr w:type="spellEnd"/>
      <w:r>
        <w:t xml:space="preserve"> đang góp </w:t>
      </w:r>
      <w:proofErr w:type="spellStart"/>
      <w:r>
        <w:t>phần</w:t>
      </w:r>
      <w:proofErr w:type="spellEnd"/>
      <w:r>
        <w:t xml:space="preserve"> </w:t>
      </w:r>
      <w:proofErr w:type="spellStart"/>
      <w:r>
        <w:t>quan</w:t>
      </w:r>
      <w:proofErr w:type="spellEnd"/>
      <w:r>
        <w:t xml:space="preserve"> trọng </w:t>
      </w:r>
      <w:proofErr w:type="spellStart"/>
      <w:r>
        <w:t>vào</w:t>
      </w:r>
      <w:proofErr w:type="spellEnd"/>
      <w:r>
        <w:t xml:space="preserve"> sự </w:t>
      </w:r>
      <w:proofErr w:type="spellStart"/>
      <w:r>
        <w:t>tiến</w:t>
      </w:r>
      <w:proofErr w:type="spellEnd"/>
      <w:r>
        <w:t xml:space="preserve"> </w:t>
      </w:r>
      <w:proofErr w:type="spellStart"/>
      <w:r>
        <w:t>bộ</w:t>
      </w:r>
      <w:proofErr w:type="spellEnd"/>
      <w:r>
        <w:t xml:space="preserve"> </w:t>
      </w:r>
      <w:proofErr w:type="spellStart"/>
      <w:r>
        <w:t>của</w:t>
      </w:r>
      <w:proofErr w:type="spellEnd"/>
      <w:r>
        <w:t xml:space="preserve"> </w:t>
      </w:r>
      <w:proofErr w:type="spellStart"/>
      <w:r>
        <w:t>nghiên</w:t>
      </w:r>
      <w:proofErr w:type="spellEnd"/>
      <w:r>
        <w:t xml:space="preserve"> </w:t>
      </w:r>
      <w:proofErr w:type="spellStart"/>
      <w:r>
        <w:t>cứu</w:t>
      </w:r>
      <w:proofErr w:type="spellEnd"/>
      <w:r>
        <w:t xml:space="preserve"> sinh </w:t>
      </w:r>
      <w:proofErr w:type="spellStart"/>
      <w:r>
        <w:t>học</w:t>
      </w:r>
      <w:proofErr w:type="spellEnd"/>
      <w:r>
        <w:t xml:space="preserve"> </w:t>
      </w:r>
      <w:proofErr w:type="spellStart"/>
      <w:r>
        <w:t>ph</w:t>
      </w:r>
      <w:r>
        <w:rPr>
          <w:rFonts w:hint="eastAsia"/>
        </w:rPr>
        <w:t>â</w:t>
      </w:r>
      <w:r>
        <w:t>n</w:t>
      </w:r>
      <w:proofErr w:type="spellEnd"/>
      <w:r>
        <w:t xml:space="preserve"> </w:t>
      </w:r>
      <w:proofErr w:type="spellStart"/>
      <w:r>
        <w:t>tử</w:t>
      </w:r>
      <w:proofErr w:type="spellEnd"/>
      <w:r>
        <w:t xml:space="preserve"> </w:t>
      </w:r>
      <w:proofErr w:type="spellStart"/>
      <w:r>
        <w:t>và</w:t>
      </w:r>
      <w:proofErr w:type="spellEnd"/>
      <w:r>
        <w:t xml:space="preserve"> y </w:t>
      </w:r>
      <w:proofErr w:type="spellStart"/>
      <w:r>
        <w:t>học</w:t>
      </w:r>
      <w:proofErr w:type="spellEnd"/>
      <w:r>
        <w:t>.</w:t>
      </w:r>
    </w:p>
    <w:p w14:paraId="05DC4B24" w14:textId="6CEB3A63" w:rsidR="004560AB" w:rsidRDefault="001F4C83">
      <w:pPr>
        <w:pStyle w:val="Heading4"/>
      </w:pPr>
      <w:r>
        <w:t>D</w:t>
      </w:r>
      <w:r w:rsidRPr="001F4C83">
        <w:t>isease</w:t>
      </w:r>
      <w:r w:rsidR="004D7F1B">
        <w:t>s</w:t>
      </w:r>
    </w:p>
    <w:p w14:paraId="16223F91" w14:textId="4703BF9C" w:rsidR="00E0083F" w:rsidRDefault="00FF69E5" w:rsidP="0065034A">
      <w:pPr>
        <w:numPr>
          <w:ilvl w:val="0"/>
          <w:numId w:val="22"/>
        </w:numPr>
      </w:pPr>
      <w:r w:rsidRPr="00FF69E5">
        <w:t>Disease (</w:t>
      </w:r>
      <w:proofErr w:type="spellStart"/>
      <w:r w:rsidRPr="00FF69E5">
        <w:t>bệnh</w:t>
      </w:r>
      <w:proofErr w:type="spellEnd"/>
      <w:r w:rsidRPr="00FF69E5">
        <w:t xml:space="preserve"> </w:t>
      </w:r>
      <w:proofErr w:type="spellStart"/>
      <w:r w:rsidRPr="00FF69E5">
        <w:t>tật</w:t>
      </w:r>
      <w:proofErr w:type="spellEnd"/>
      <w:r w:rsidRPr="00FF69E5">
        <w:t xml:space="preserve">) </w:t>
      </w:r>
      <w:proofErr w:type="spellStart"/>
      <w:r w:rsidRPr="00FF69E5">
        <w:t>được</w:t>
      </w:r>
      <w:proofErr w:type="spellEnd"/>
      <w:r w:rsidRPr="00FF69E5">
        <w:t xml:space="preserve"> </w:t>
      </w:r>
      <w:proofErr w:type="spellStart"/>
      <w:r w:rsidRPr="00FF69E5">
        <w:t>định</w:t>
      </w:r>
      <w:proofErr w:type="spellEnd"/>
      <w:r w:rsidRPr="00FF69E5">
        <w:t xml:space="preserve"> </w:t>
      </w:r>
      <w:proofErr w:type="spellStart"/>
      <w:r w:rsidRPr="00FF69E5">
        <w:t>nghĩa</w:t>
      </w:r>
      <w:proofErr w:type="spellEnd"/>
      <w:r w:rsidRPr="00FF69E5">
        <w:t xml:space="preserve"> </w:t>
      </w:r>
      <w:proofErr w:type="spellStart"/>
      <w:r w:rsidRPr="00FF69E5">
        <w:t>là</w:t>
      </w:r>
      <w:proofErr w:type="spellEnd"/>
      <w:r w:rsidRPr="00FF69E5">
        <w:t xml:space="preserve"> </w:t>
      </w:r>
      <w:proofErr w:type="spellStart"/>
      <w:r w:rsidRPr="00FF69E5">
        <w:t>một</w:t>
      </w:r>
      <w:proofErr w:type="spellEnd"/>
      <w:r w:rsidRPr="00FF69E5">
        <w:t xml:space="preserve"> </w:t>
      </w:r>
      <w:proofErr w:type="spellStart"/>
      <w:r w:rsidRPr="00FF69E5">
        <w:t>tình</w:t>
      </w:r>
      <w:proofErr w:type="spellEnd"/>
      <w:r w:rsidRPr="00FF69E5">
        <w:t xml:space="preserve"> trạng </w:t>
      </w:r>
      <w:proofErr w:type="spellStart"/>
      <w:r w:rsidRPr="00FF69E5">
        <w:t>bất</w:t>
      </w:r>
      <w:proofErr w:type="spellEnd"/>
      <w:r w:rsidRPr="00FF69E5">
        <w:t xml:space="preserve"> thường </w:t>
      </w:r>
      <w:proofErr w:type="spellStart"/>
      <w:r w:rsidRPr="00FF69E5">
        <w:t>hoặc</w:t>
      </w:r>
      <w:proofErr w:type="spellEnd"/>
      <w:r w:rsidRPr="00FF69E5">
        <w:t xml:space="preserve"> </w:t>
      </w:r>
      <w:proofErr w:type="spellStart"/>
      <w:r w:rsidRPr="00FF69E5">
        <w:t>không</w:t>
      </w:r>
      <w:proofErr w:type="spellEnd"/>
      <w:r w:rsidRPr="00FF69E5">
        <w:t xml:space="preserve"> </w:t>
      </w:r>
      <w:proofErr w:type="spellStart"/>
      <w:r w:rsidRPr="00FF69E5">
        <w:t>bình</w:t>
      </w:r>
      <w:proofErr w:type="spellEnd"/>
      <w:r w:rsidRPr="00FF69E5">
        <w:t xml:space="preserve"> thường </w:t>
      </w:r>
      <w:proofErr w:type="spellStart"/>
      <w:r w:rsidRPr="00FF69E5">
        <w:t>trong</w:t>
      </w:r>
      <w:proofErr w:type="spellEnd"/>
      <w:r w:rsidRPr="00FF69E5">
        <w:t xml:space="preserve"> </w:t>
      </w:r>
      <w:proofErr w:type="spellStart"/>
      <w:r w:rsidRPr="00FF69E5">
        <w:t>cơ</w:t>
      </w:r>
      <w:proofErr w:type="spellEnd"/>
      <w:r w:rsidRPr="00FF69E5">
        <w:t xml:space="preserve"> </w:t>
      </w:r>
      <w:proofErr w:type="spellStart"/>
      <w:r w:rsidRPr="00FF69E5">
        <w:t>thể</w:t>
      </w:r>
      <w:proofErr w:type="spellEnd"/>
      <w:r w:rsidRPr="00FF69E5">
        <w:t xml:space="preserve"> </w:t>
      </w:r>
      <w:proofErr w:type="spellStart"/>
      <w:r w:rsidRPr="00FF69E5">
        <w:t>hoặc</w:t>
      </w:r>
      <w:proofErr w:type="spellEnd"/>
      <w:r w:rsidRPr="00FF69E5">
        <w:t xml:space="preserve"> </w:t>
      </w:r>
      <w:proofErr w:type="spellStart"/>
      <w:r w:rsidRPr="00FF69E5">
        <w:t>tế</w:t>
      </w:r>
      <w:proofErr w:type="spellEnd"/>
      <w:r w:rsidRPr="00FF69E5">
        <w:t xml:space="preserve"> </w:t>
      </w:r>
      <w:proofErr w:type="spellStart"/>
      <w:r w:rsidRPr="00FF69E5">
        <w:t>bào</w:t>
      </w:r>
      <w:proofErr w:type="spellEnd"/>
      <w:r w:rsidRPr="00FF69E5">
        <w:t xml:space="preserve">, dẫn </w:t>
      </w:r>
      <w:proofErr w:type="spellStart"/>
      <w:r w:rsidRPr="00FF69E5">
        <w:t>đến</w:t>
      </w:r>
      <w:proofErr w:type="spellEnd"/>
      <w:r w:rsidRPr="00FF69E5">
        <w:t xml:space="preserve"> sự </w:t>
      </w:r>
      <w:proofErr w:type="spellStart"/>
      <w:r w:rsidRPr="00FF69E5">
        <w:t>suy</w:t>
      </w:r>
      <w:proofErr w:type="spellEnd"/>
      <w:r w:rsidRPr="00FF69E5">
        <w:t xml:space="preserve"> </w:t>
      </w:r>
      <w:proofErr w:type="spellStart"/>
      <w:r w:rsidRPr="00FF69E5">
        <w:t>yếu</w:t>
      </w:r>
      <w:proofErr w:type="spellEnd"/>
      <w:r w:rsidRPr="00FF69E5">
        <w:t xml:space="preserve"> </w:t>
      </w:r>
      <w:proofErr w:type="spellStart"/>
      <w:r w:rsidRPr="00FF69E5">
        <w:t>hoặc</w:t>
      </w:r>
      <w:proofErr w:type="spellEnd"/>
      <w:r w:rsidRPr="00FF69E5">
        <w:t xml:space="preserve"> </w:t>
      </w:r>
      <w:proofErr w:type="spellStart"/>
      <w:r w:rsidRPr="00FF69E5">
        <w:t>thay</w:t>
      </w:r>
      <w:proofErr w:type="spellEnd"/>
      <w:r w:rsidRPr="00FF69E5">
        <w:t xml:space="preserve"> </w:t>
      </w:r>
      <w:proofErr w:type="spellStart"/>
      <w:r w:rsidRPr="00FF69E5">
        <w:t>đổi</w:t>
      </w:r>
      <w:proofErr w:type="spellEnd"/>
      <w:r w:rsidRPr="00FF69E5">
        <w:t xml:space="preserve"> </w:t>
      </w:r>
      <w:proofErr w:type="spellStart"/>
      <w:r w:rsidRPr="00FF69E5">
        <w:t>chức</w:t>
      </w:r>
      <w:proofErr w:type="spellEnd"/>
      <w:r w:rsidRPr="00FF69E5">
        <w:t xml:space="preserve"> </w:t>
      </w:r>
      <w:proofErr w:type="spellStart"/>
      <w:r w:rsidRPr="00FF69E5">
        <w:t>năng</w:t>
      </w:r>
      <w:proofErr w:type="spellEnd"/>
      <w:r w:rsidRPr="00FF69E5">
        <w:t xml:space="preserve"> </w:t>
      </w:r>
      <w:proofErr w:type="spellStart"/>
      <w:r w:rsidRPr="00FF69E5">
        <w:t>của</w:t>
      </w:r>
      <w:proofErr w:type="spellEnd"/>
      <w:r w:rsidRPr="00FF69E5">
        <w:t xml:space="preserve"> </w:t>
      </w:r>
      <w:proofErr w:type="spellStart"/>
      <w:r w:rsidRPr="00FF69E5">
        <w:t>cơ</w:t>
      </w:r>
      <w:proofErr w:type="spellEnd"/>
      <w:r w:rsidRPr="00FF69E5">
        <w:t xml:space="preserve"> </w:t>
      </w:r>
      <w:proofErr w:type="spellStart"/>
      <w:r w:rsidRPr="00FF69E5">
        <w:t>thể</w:t>
      </w:r>
      <w:proofErr w:type="spellEnd"/>
      <w:r w:rsidRPr="00FF69E5">
        <w:t xml:space="preserve">. Các </w:t>
      </w:r>
      <w:proofErr w:type="spellStart"/>
      <w:r w:rsidRPr="00FF69E5">
        <w:t>bệnh</w:t>
      </w:r>
      <w:proofErr w:type="spellEnd"/>
      <w:r w:rsidRPr="00FF69E5">
        <w:t xml:space="preserve"> </w:t>
      </w:r>
      <w:proofErr w:type="spellStart"/>
      <w:r w:rsidRPr="00FF69E5">
        <w:t>có</w:t>
      </w:r>
      <w:proofErr w:type="spellEnd"/>
      <w:r w:rsidRPr="00FF69E5">
        <w:t xml:space="preserve"> </w:t>
      </w:r>
      <w:proofErr w:type="spellStart"/>
      <w:r w:rsidRPr="00FF69E5">
        <w:t>thể</w:t>
      </w:r>
      <w:proofErr w:type="spellEnd"/>
      <w:r w:rsidRPr="00FF69E5">
        <w:t xml:space="preserve"> </w:t>
      </w:r>
      <w:proofErr w:type="spellStart"/>
      <w:r w:rsidRPr="00FF69E5">
        <w:t>phát</w:t>
      </w:r>
      <w:proofErr w:type="spellEnd"/>
      <w:r w:rsidRPr="00FF69E5">
        <w:t xml:space="preserve"> triển do nhiều </w:t>
      </w:r>
      <w:proofErr w:type="spellStart"/>
      <w:r w:rsidRPr="00FF69E5">
        <w:t>nguyên</w:t>
      </w:r>
      <w:proofErr w:type="spellEnd"/>
      <w:r w:rsidRPr="00FF69E5">
        <w:t xml:space="preserve"> </w:t>
      </w:r>
      <w:proofErr w:type="spellStart"/>
      <w:r w:rsidRPr="00FF69E5">
        <w:t>nhân</w:t>
      </w:r>
      <w:proofErr w:type="spellEnd"/>
      <w:r w:rsidRPr="00FF69E5">
        <w:t xml:space="preserve">, bao </w:t>
      </w:r>
      <w:proofErr w:type="spellStart"/>
      <w:r w:rsidRPr="00FF69E5">
        <w:t>gồm</w:t>
      </w:r>
      <w:proofErr w:type="spellEnd"/>
      <w:r w:rsidRPr="00FF69E5">
        <w:t xml:space="preserve"> </w:t>
      </w:r>
      <w:proofErr w:type="spellStart"/>
      <w:r w:rsidRPr="00FF69E5">
        <w:t>các</w:t>
      </w:r>
      <w:proofErr w:type="spellEnd"/>
      <w:r w:rsidRPr="00FF69E5">
        <w:t xml:space="preserve"> </w:t>
      </w:r>
      <w:proofErr w:type="spellStart"/>
      <w:r w:rsidRPr="00FF69E5">
        <w:t>yếu</w:t>
      </w:r>
      <w:proofErr w:type="spellEnd"/>
      <w:r w:rsidRPr="00FF69E5">
        <w:t xml:space="preserve"> </w:t>
      </w:r>
      <w:proofErr w:type="spellStart"/>
      <w:r w:rsidRPr="00FF69E5">
        <w:t>tố</w:t>
      </w:r>
      <w:proofErr w:type="spellEnd"/>
      <w:r w:rsidRPr="00FF69E5">
        <w:t xml:space="preserve"> di </w:t>
      </w:r>
      <w:proofErr w:type="spellStart"/>
      <w:r w:rsidRPr="00FF69E5">
        <w:t>truyền</w:t>
      </w:r>
      <w:proofErr w:type="spellEnd"/>
      <w:r w:rsidRPr="00FF69E5">
        <w:t xml:space="preserve">, môi </w:t>
      </w:r>
      <w:proofErr w:type="spellStart"/>
      <w:r w:rsidRPr="00FF69E5">
        <w:t>trường</w:t>
      </w:r>
      <w:proofErr w:type="spellEnd"/>
      <w:r w:rsidRPr="00FF69E5">
        <w:t xml:space="preserve">, </w:t>
      </w:r>
      <w:proofErr w:type="spellStart"/>
      <w:r w:rsidRPr="00FF69E5">
        <w:t>lối</w:t>
      </w:r>
      <w:proofErr w:type="spellEnd"/>
      <w:r w:rsidRPr="00FF69E5">
        <w:t xml:space="preserve"> </w:t>
      </w:r>
      <w:proofErr w:type="spellStart"/>
      <w:r w:rsidRPr="00FF69E5">
        <w:t>sống</w:t>
      </w:r>
      <w:proofErr w:type="spellEnd"/>
      <w:r w:rsidRPr="00FF69E5">
        <w:t xml:space="preserve"> </w:t>
      </w:r>
      <w:proofErr w:type="spellStart"/>
      <w:r w:rsidRPr="00FF69E5">
        <w:t>và</w:t>
      </w:r>
      <w:proofErr w:type="spellEnd"/>
      <w:r w:rsidRPr="00FF69E5">
        <w:t xml:space="preserve"> </w:t>
      </w:r>
      <w:proofErr w:type="spellStart"/>
      <w:r w:rsidRPr="00FF69E5">
        <w:t>tương</w:t>
      </w:r>
      <w:proofErr w:type="spellEnd"/>
      <w:r w:rsidRPr="00FF69E5">
        <w:t xml:space="preserve"> tác </w:t>
      </w:r>
      <w:proofErr w:type="spellStart"/>
      <w:r w:rsidRPr="00FF69E5">
        <w:t>phức</w:t>
      </w:r>
      <w:proofErr w:type="spellEnd"/>
      <w:r w:rsidRPr="00FF69E5">
        <w:t xml:space="preserve"> </w:t>
      </w:r>
      <w:proofErr w:type="spellStart"/>
      <w:r w:rsidRPr="00FF69E5">
        <w:t>tạp</w:t>
      </w:r>
      <w:proofErr w:type="spellEnd"/>
      <w:r w:rsidRPr="00FF69E5">
        <w:t xml:space="preserve"> </w:t>
      </w:r>
      <w:proofErr w:type="spellStart"/>
      <w:r w:rsidRPr="00FF69E5">
        <w:t>giữa</w:t>
      </w:r>
      <w:proofErr w:type="spellEnd"/>
      <w:r w:rsidRPr="00FF69E5">
        <w:t xml:space="preserve"> chúng.</w:t>
      </w:r>
    </w:p>
    <w:p w14:paraId="5E218489" w14:textId="62E7B040" w:rsidR="00FF69E5" w:rsidRDefault="00FF69E5" w:rsidP="0065034A">
      <w:pPr>
        <w:numPr>
          <w:ilvl w:val="0"/>
          <w:numId w:val="22"/>
        </w:numPr>
      </w:pPr>
      <w:proofErr w:type="spellStart"/>
      <w:r>
        <w:t>Phân</w:t>
      </w:r>
      <w:proofErr w:type="spellEnd"/>
      <w:r>
        <w:t xml:space="preserve"> </w:t>
      </w:r>
      <w:proofErr w:type="spellStart"/>
      <w:r>
        <w:t>loại</w:t>
      </w:r>
      <w:proofErr w:type="spellEnd"/>
      <w:r>
        <w:t xml:space="preserve"> </w:t>
      </w:r>
      <w:proofErr w:type="spellStart"/>
      <w:r>
        <w:t>bệnh</w:t>
      </w:r>
      <w:proofErr w:type="spellEnd"/>
      <w:r>
        <w:t xml:space="preserve">, bao </w:t>
      </w:r>
      <w:proofErr w:type="spellStart"/>
      <w:r>
        <w:t>gồm</w:t>
      </w:r>
      <w:proofErr w:type="spellEnd"/>
      <w:r>
        <w:t>:</w:t>
      </w:r>
    </w:p>
    <w:p w14:paraId="4C607AD2" w14:textId="53E28191" w:rsidR="00FF69E5" w:rsidRDefault="00FF69E5" w:rsidP="00FF69E5">
      <w:pPr>
        <w:numPr>
          <w:ilvl w:val="1"/>
          <w:numId w:val="22"/>
        </w:numPr>
      </w:pPr>
      <w:proofErr w:type="spellStart"/>
      <w:r w:rsidRPr="00FF69E5">
        <w:t>Bệnh</w:t>
      </w:r>
      <w:proofErr w:type="spellEnd"/>
      <w:r w:rsidRPr="00FF69E5">
        <w:t xml:space="preserve"> </w:t>
      </w:r>
      <w:proofErr w:type="spellStart"/>
      <w:r w:rsidRPr="00FF69E5">
        <w:t>nhiễm</w:t>
      </w:r>
      <w:proofErr w:type="spellEnd"/>
      <w:r w:rsidRPr="00FF69E5">
        <w:t xml:space="preserve"> </w:t>
      </w:r>
      <w:proofErr w:type="spellStart"/>
      <w:r w:rsidRPr="00FF69E5">
        <w:t>trùng</w:t>
      </w:r>
      <w:proofErr w:type="spellEnd"/>
      <w:r w:rsidRPr="00FF69E5">
        <w:t xml:space="preserve"> (Infectious Diseases): </w:t>
      </w:r>
      <w:proofErr w:type="spellStart"/>
      <w:r w:rsidRPr="00FF69E5">
        <w:t>Là</w:t>
      </w:r>
      <w:proofErr w:type="spellEnd"/>
      <w:r w:rsidRPr="00FF69E5">
        <w:t xml:space="preserve"> </w:t>
      </w:r>
      <w:proofErr w:type="spellStart"/>
      <w:r w:rsidRPr="00FF69E5">
        <w:t>các</w:t>
      </w:r>
      <w:proofErr w:type="spellEnd"/>
      <w:r w:rsidRPr="00FF69E5">
        <w:t xml:space="preserve"> </w:t>
      </w:r>
      <w:proofErr w:type="spellStart"/>
      <w:r w:rsidRPr="00FF69E5">
        <w:t>bệnh</w:t>
      </w:r>
      <w:proofErr w:type="spellEnd"/>
      <w:r w:rsidRPr="00FF69E5">
        <w:t xml:space="preserve"> </w:t>
      </w:r>
      <w:proofErr w:type="spellStart"/>
      <w:r w:rsidRPr="00FF69E5">
        <w:t>được</w:t>
      </w:r>
      <w:proofErr w:type="spellEnd"/>
      <w:r w:rsidRPr="00FF69E5">
        <w:t xml:space="preserve"> </w:t>
      </w:r>
      <w:proofErr w:type="spellStart"/>
      <w:r w:rsidRPr="00FF69E5">
        <w:t>gây</w:t>
      </w:r>
      <w:proofErr w:type="spellEnd"/>
      <w:r w:rsidRPr="00FF69E5">
        <w:t xml:space="preserve"> </w:t>
      </w:r>
      <w:proofErr w:type="spellStart"/>
      <w:r w:rsidRPr="00FF69E5">
        <w:t>ra</w:t>
      </w:r>
      <w:proofErr w:type="spellEnd"/>
      <w:r w:rsidRPr="00FF69E5">
        <w:t xml:space="preserve"> </w:t>
      </w:r>
      <w:proofErr w:type="spellStart"/>
      <w:r w:rsidRPr="00FF69E5">
        <w:t>bởi</w:t>
      </w:r>
      <w:proofErr w:type="spellEnd"/>
      <w:r w:rsidRPr="00FF69E5">
        <w:t xml:space="preserve"> vi </w:t>
      </w:r>
      <w:proofErr w:type="spellStart"/>
      <w:r w:rsidRPr="00FF69E5">
        <w:t>khuẩn</w:t>
      </w:r>
      <w:proofErr w:type="spellEnd"/>
      <w:r w:rsidRPr="00FF69E5">
        <w:t xml:space="preserve">, virus, </w:t>
      </w:r>
      <w:proofErr w:type="spellStart"/>
      <w:r w:rsidRPr="00FF69E5">
        <w:t>nấm</w:t>
      </w:r>
      <w:proofErr w:type="spellEnd"/>
      <w:r w:rsidRPr="00FF69E5">
        <w:t xml:space="preserve"> </w:t>
      </w:r>
      <w:proofErr w:type="spellStart"/>
      <w:r w:rsidRPr="00FF69E5">
        <w:t>hoặc</w:t>
      </w:r>
      <w:proofErr w:type="spellEnd"/>
      <w:r w:rsidRPr="00FF69E5">
        <w:t xml:space="preserve"> sinh </w:t>
      </w:r>
      <w:proofErr w:type="spellStart"/>
      <w:r w:rsidRPr="00FF69E5">
        <w:t>vật</w:t>
      </w:r>
      <w:proofErr w:type="spellEnd"/>
      <w:r w:rsidRPr="00FF69E5">
        <w:t xml:space="preserve"> </w:t>
      </w:r>
      <w:proofErr w:type="spellStart"/>
      <w:r w:rsidRPr="00FF69E5">
        <w:t>khác</w:t>
      </w:r>
      <w:proofErr w:type="spellEnd"/>
      <w:r w:rsidRPr="00FF69E5">
        <w:t xml:space="preserve"> </w:t>
      </w:r>
      <w:proofErr w:type="spellStart"/>
      <w:r w:rsidRPr="00FF69E5">
        <w:t>xâm</w:t>
      </w:r>
      <w:proofErr w:type="spellEnd"/>
      <w:r w:rsidRPr="00FF69E5">
        <w:t xml:space="preserve"> </w:t>
      </w:r>
      <w:proofErr w:type="spellStart"/>
      <w:r w:rsidRPr="00FF69E5">
        <w:t>nhập</w:t>
      </w:r>
      <w:proofErr w:type="spellEnd"/>
      <w:r w:rsidRPr="00FF69E5">
        <w:t xml:space="preserve"> </w:t>
      </w:r>
      <w:proofErr w:type="spellStart"/>
      <w:r w:rsidRPr="00FF69E5">
        <w:t>vào</w:t>
      </w:r>
      <w:proofErr w:type="spellEnd"/>
      <w:r w:rsidRPr="00FF69E5">
        <w:t xml:space="preserve"> </w:t>
      </w:r>
      <w:proofErr w:type="spellStart"/>
      <w:r w:rsidRPr="00FF69E5">
        <w:t>cơ</w:t>
      </w:r>
      <w:proofErr w:type="spellEnd"/>
      <w:r w:rsidRPr="00FF69E5">
        <w:t xml:space="preserve"> </w:t>
      </w:r>
      <w:proofErr w:type="spellStart"/>
      <w:r w:rsidRPr="00FF69E5">
        <w:t>thể</w:t>
      </w:r>
      <w:proofErr w:type="spellEnd"/>
      <w:r w:rsidRPr="00FF69E5">
        <w:t xml:space="preserve"> </w:t>
      </w:r>
      <w:proofErr w:type="spellStart"/>
      <w:r w:rsidRPr="00FF69E5">
        <w:t>và</w:t>
      </w:r>
      <w:proofErr w:type="spellEnd"/>
      <w:r w:rsidRPr="00FF69E5">
        <w:t xml:space="preserve"> </w:t>
      </w:r>
      <w:proofErr w:type="spellStart"/>
      <w:r w:rsidRPr="00FF69E5">
        <w:t>gây</w:t>
      </w:r>
      <w:proofErr w:type="spellEnd"/>
      <w:r w:rsidRPr="00FF69E5">
        <w:t xml:space="preserve"> </w:t>
      </w:r>
      <w:proofErr w:type="spellStart"/>
      <w:r w:rsidRPr="00FF69E5">
        <w:t>ra</w:t>
      </w:r>
      <w:proofErr w:type="spellEnd"/>
      <w:r w:rsidRPr="00FF69E5">
        <w:t xml:space="preserve"> sự </w:t>
      </w:r>
      <w:proofErr w:type="spellStart"/>
      <w:r w:rsidRPr="00FF69E5">
        <w:t>nhiễm</w:t>
      </w:r>
      <w:proofErr w:type="spellEnd"/>
      <w:r w:rsidRPr="00FF69E5">
        <w:t xml:space="preserve"> </w:t>
      </w:r>
      <w:proofErr w:type="spellStart"/>
      <w:r w:rsidRPr="00FF69E5">
        <w:t>trùng</w:t>
      </w:r>
      <w:proofErr w:type="spellEnd"/>
      <w:r w:rsidRPr="00FF69E5">
        <w:t xml:space="preserve">. </w:t>
      </w:r>
      <w:proofErr w:type="spellStart"/>
      <w:r w:rsidRPr="00FF69E5">
        <w:t>Ví</w:t>
      </w:r>
      <w:proofErr w:type="spellEnd"/>
      <w:r w:rsidRPr="00FF69E5">
        <w:t xml:space="preserve"> </w:t>
      </w:r>
      <w:proofErr w:type="spellStart"/>
      <w:r w:rsidRPr="00FF69E5">
        <w:t>dụ</w:t>
      </w:r>
      <w:proofErr w:type="spellEnd"/>
      <w:r w:rsidRPr="00FF69E5">
        <w:t xml:space="preserve">: </w:t>
      </w:r>
      <w:proofErr w:type="spellStart"/>
      <w:r w:rsidRPr="00FF69E5">
        <w:t>cúm</w:t>
      </w:r>
      <w:proofErr w:type="spellEnd"/>
      <w:r w:rsidRPr="00FF69E5">
        <w:t xml:space="preserve">, HIV/AIDS, </w:t>
      </w:r>
      <w:proofErr w:type="spellStart"/>
      <w:r w:rsidRPr="00FF69E5">
        <w:t>bệnh</w:t>
      </w:r>
      <w:proofErr w:type="spellEnd"/>
      <w:r w:rsidRPr="00FF69E5">
        <w:t xml:space="preserve"> </w:t>
      </w:r>
      <w:proofErr w:type="spellStart"/>
      <w:r w:rsidRPr="00FF69E5">
        <w:t>lao</w:t>
      </w:r>
      <w:proofErr w:type="spellEnd"/>
      <w:r w:rsidRPr="00FF69E5">
        <w:t>, ...</w:t>
      </w:r>
    </w:p>
    <w:p w14:paraId="6F4674E8" w14:textId="7BB4ECB3" w:rsidR="00FF69E5" w:rsidRDefault="00FF69E5" w:rsidP="00FF69E5">
      <w:pPr>
        <w:numPr>
          <w:ilvl w:val="1"/>
          <w:numId w:val="22"/>
        </w:numPr>
      </w:pPr>
      <w:proofErr w:type="spellStart"/>
      <w:r w:rsidRPr="00FF69E5">
        <w:t>Bệnh</w:t>
      </w:r>
      <w:proofErr w:type="spellEnd"/>
      <w:r w:rsidRPr="00FF69E5">
        <w:t xml:space="preserve"> </w:t>
      </w:r>
      <w:proofErr w:type="spellStart"/>
      <w:r w:rsidRPr="00FF69E5">
        <w:t>không</w:t>
      </w:r>
      <w:proofErr w:type="spellEnd"/>
      <w:r w:rsidRPr="00FF69E5">
        <w:t xml:space="preserve"> </w:t>
      </w:r>
      <w:proofErr w:type="spellStart"/>
      <w:r w:rsidRPr="00FF69E5">
        <w:t>nhiễm</w:t>
      </w:r>
      <w:proofErr w:type="spellEnd"/>
      <w:r w:rsidRPr="00FF69E5">
        <w:t xml:space="preserve"> </w:t>
      </w:r>
      <w:proofErr w:type="spellStart"/>
      <w:r w:rsidRPr="00FF69E5">
        <w:t>trùng</w:t>
      </w:r>
      <w:proofErr w:type="spellEnd"/>
      <w:r w:rsidRPr="00FF69E5">
        <w:t xml:space="preserve"> (Non-infectious Diseases): </w:t>
      </w:r>
      <w:proofErr w:type="spellStart"/>
      <w:r w:rsidRPr="00FF69E5">
        <w:t>Là</w:t>
      </w:r>
      <w:proofErr w:type="spellEnd"/>
      <w:r w:rsidRPr="00FF69E5">
        <w:t xml:space="preserve"> </w:t>
      </w:r>
      <w:proofErr w:type="spellStart"/>
      <w:r w:rsidRPr="00FF69E5">
        <w:t>các</w:t>
      </w:r>
      <w:proofErr w:type="spellEnd"/>
      <w:r w:rsidRPr="00FF69E5">
        <w:t xml:space="preserve"> </w:t>
      </w:r>
      <w:proofErr w:type="spellStart"/>
      <w:r w:rsidRPr="00FF69E5">
        <w:t>bệnh</w:t>
      </w:r>
      <w:proofErr w:type="spellEnd"/>
      <w:r w:rsidRPr="00FF69E5">
        <w:t xml:space="preserve"> </w:t>
      </w:r>
      <w:proofErr w:type="spellStart"/>
      <w:r w:rsidRPr="00FF69E5">
        <w:t>không</w:t>
      </w:r>
      <w:proofErr w:type="spellEnd"/>
      <w:r w:rsidRPr="00FF69E5">
        <w:t xml:space="preserve"> </w:t>
      </w:r>
      <w:proofErr w:type="spellStart"/>
      <w:r w:rsidRPr="00FF69E5">
        <w:t>liên</w:t>
      </w:r>
      <w:proofErr w:type="spellEnd"/>
      <w:r w:rsidRPr="00FF69E5">
        <w:t xml:space="preserve"> </w:t>
      </w:r>
      <w:proofErr w:type="spellStart"/>
      <w:r w:rsidRPr="00FF69E5">
        <w:t>quan</w:t>
      </w:r>
      <w:proofErr w:type="spellEnd"/>
      <w:r w:rsidRPr="00FF69E5">
        <w:t xml:space="preserve"> </w:t>
      </w:r>
      <w:proofErr w:type="spellStart"/>
      <w:r w:rsidRPr="00FF69E5">
        <w:t>đến</w:t>
      </w:r>
      <w:proofErr w:type="spellEnd"/>
      <w:r w:rsidRPr="00FF69E5">
        <w:t xml:space="preserve"> tác </w:t>
      </w:r>
      <w:proofErr w:type="spellStart"/>
      <w:r w:rsidRPr="00FF69E5">
        <w:t>động</w:t>
      </w:r>
      <w:proofErr w:type="spellEnd"/>
      <w:r w:rsidRPr="00FF69E5">
        <w:t xml:space="preserve"> </w:t>
      </w:r>
      <w:proofErr w:type="spellStart"/>
      <w:r w:rsidRPr="00FF69E5">
        <w:t>của</w:t>
      </w:r>
      <w:proofErr w:type="spellEnd"/>
      <w:r w:rsidRPr="00FF69E5">
        <w:t xml:space="preserve"> vi sinh </w:t>
      </w:r>
      <w:proofErr w:type="spellStart"/>
      <w:r w:rsidRPr="00FF69E5">
        <w:t>vật</w:t>
      </w:r>
      <w:proofErr w:type="spellEnd"/>
      <w:r w:rsidRPr="00FF69E5">
        <w:t xml:space="preserve">, thường xuất </w:t>
      </w:r>
      <w:proofErr w:type="spellStart"/>
      <w:r w:rsidRPr="00FF69E5">
        <w:t>phát</w:t>
      </w:r>
      <w:proofErr w:type="spellEnd"/>
      <w:r w:rsidRPr="00FF69E5">
        <w:t xml:space="preserve"> </w:t>
      </w:r>
      <w:proofErr w:type="spellStart"/>
      <w:r w:rsidRPr="00FF69E5">
        <w:t>từ</w:t>
      </w:r>
      <w:proofErr w:type="spellEnd"/>
      <w:r w:rsidRPr="00FF69E5">
        <w:t xml:space="preserve"> </w:t>
      </w:r>
      <w:proofErr w:type="spellStart"/>
      <w:r w:rsidRPr="00FF69E5">
        <w:t>các</w:t>
      </w:r>
      <w:proofErr w:type="spellEnd"/>
      <w:r w:rsidRPr="00FF69E5">
        <w:t xml:space="preserve"> </w:t>
      </w:r>
      <w:proofErr w:type="spellStart"/>
      <w:r w:rsidRPr="00FF69E5">
        <w:t>yếu</w:t>
      </w:r>
      <w:proofErr w:type="spellEnd"/>
      <w:r w:rsidRPr="00FF69E5">
        <w:t xml:space="preserve"> </w:t>
      </w:r>
      <w:proofErr w:type="spellStart"/>
      <w:r w:rsidRPr="00FF69E5">
        <w:t>tố</w:t>
      </w:r>
      <w:proofErr w:type="spellEnd"/>
      <w:r w:rsidRPr="00FF69E5">
        <w:t xml:space="preserve"> </w:t>
      </w:r>
      <w:proofErr w:type="spellStart"/>
      <w:r w:rsidRPr="00FF69E5">
        <w:t>như</w:t>
      </w:r>
      <w:proofErr w:type="spellEnd"/>
      <w:r w:rsidRPr="00FF69E5">
        <w:t xml:space="preserve"> di </w:t>
      </w:r>
      <w:proofErr w:type="spellStart"/>
      <w:r w:rsidRPr="00FF69E5">
        <w:t>truyền</w:t>
      </w:r>
      <w:proofErr w:type="spellEnd"/>
      <w:r w:rsidRPr="00FF69E5">
        <w:t xml:space="preserve">, môi </w:t>
      </w:r>
      <w:proofErr w:type="spellStart"/>
      <w:r w:rsidRPr="00FF69E5">
        <w:t>trường</w:t>
      </w:r>
      <w:proofErr w:type="spellEnd"/>
      <w:r w:rsidRPr="00FF69E5">
        <w:t xml:space="preserve">, </w:t>
      </w:r>
      <w:proofErr w:type="spellStart"/>
      <w:r w:rsidRPr="00FF69E5">
        <w:t>lối</w:t>
      </w:r>
      <w:proofErr w:type="spellEnd"/>
      <w:r w:rsidRPr="00FF69E5">
        <w:t xml:space="preserve"> </w:t>
      </w:r>
      <w:proofErr w:type="spellStart"/>
      <w:r w:rsidRPr="00FF69E5">
        <w:t>sống</w:t>
      </w:r>
      <w:proofErr w:type="spellEnd"/>
      <w:r w:rsidRPr="00FF69E5">
        <w:t xml:space="preserve">, </w:t>
      </w:r>
      <w:proofErr w:type="spellStart"/>
      <w:r w:rsidRPr="00FF69E5">
        <w:t>hoặc</w:t>
      </w:r>
      <w:proofErr w:type="spellEnd"/>
      <w:r w:rsidRPr="00FF69E5">
        <w:t xml:space="preserve"> </w:t>
      </w:r>
      <w:proofErr w:type="spellStart"/>
      <w:r w:rsidRPr="00FF69E5">
        <w:t>tương</w:t>
      </w:r>
      <w:proofErr w:type="spellEnd"/>
      <w:r w:rsidRPr="00FF69E5">
        <w:t xml:space="preserve"> tác </w:t>
      </w:r>
      <w:proofErr w:type="spellStart"/>
      <w:r w:rsidRPr="00FF69E5">
        <w:t>giữa</w:t>
      </w:r>
      <w:proofErr w:type="spellEnd"/>
      <w:r w:rsidRPr="00FF69E5">
        <w:t xml:space="preserve"> chúng. </w:t>
      </w:r>
      <w:proofErr w:type="spellStart"/>
      <w:r w:rsidRPr="00FF69E5">
        <w:t>Ví</w:t>
      </w:r>
      <w:proofErr w:type="spellEnd"/>
      <w:r w:rsidRPr="00FF69E5">
        <w:t xml:space="preserve"> </w:t>
      </w:r>
      <w:proofErr w:type="spellStart"/>
      <w:r w:rsidRPr="00FF69E5">
        <w:t>dụ</w:t>
      </w:r>
      <w:proofErr w:type="spellEnd"/>
      <w:r w:rsidRPr="00FF69E5">
        <w:t xml:space="preserve">: </w:t>
      </w:r>
      <w:proofErr w:type="spellStart"/>
      <w:r w:rsidRPr="00FF69E5">
        <w:t>bệnh</w:t>
      </w:r>
      <w:proofErr w:type="spellEnd"/>
      <w:r w:rsidRPr="00FF69E5">
        <w:t xml:space="preserve"> </w:t>
      </w:r>
      <w:proofErr w:type="spellStart"/>
      <w:r w:rsidRPr="00FF69E5">
        <w:t>tim</w:t>
      </w:r>
      <w:proofErr w:type="spellEnd"/>
      <w:r w:rsidRPr="00FF69E5">
        <w:t xml:space="preserve"> </w:t>
      </w:r>
      <w:proofErr w:type="spellStart"/>
      <w:r w:rsidRPr="00FF69E5">
        <w:t>mạch</w:t>
      </w:r>
      <w:proofErr w:type="spellEnd"/>
      <w:r w:rsidRPr="00FF69E5">
        <w:t xml:space="preserve">, </w:t>
      </w:r>
      <w:proofErr w:type="spellStart"/>
      <w:r w:rsidRPr="00FF69E5">
        <w:t>ung</w:t>
      </w:r>
      <w:proofErr w:type="spellEnd"/>
      <w:r w:rsidRPr="00FF69E5">
        <w:t xml:space="preserve"> </w:t>
      </w:r>
      <w:proofErr w:type="spellStart"/>
      <w:r w:rsidRPr="00FF69E5">
        <w:t>thư</w:t>
      </w:r>
      <w:proofErr w:type="spellEnd"/>
      <w:r w:rsidRPr="00FF69E5">
        <w:t xml:space="preserve">, </w:t>
      </w:r>
      <w:proofErr w:type="spellStart"/>
      <w:r w:rsidRPr="00FF69E5">
        <w:t>tiểu</w:t>
      </w:r>
      <w:proofErr w:type="spellEnd"/>
      <w:r w:rsidRPr="00FF69E5">
        <w:t xml:space="preserve"> </w:t>
      </w:r>
      <w:proofErr w:type="spellStart"/>
      <w:r w:rsidRPr="00FF69E5">
        <w:t>đường</w:t>
      </w:r>
      <w:proofErr w:type="spellEnd"/>
      <w:r w:rsidRPr="00FF69E5">
        <w:t>, ...</w:t>
      </w:r>
    </w:p>
    <w:p w14:paraId="29EEF32F" w14:textId="69557164" w:rsidR="00FF69E5" w:rsidRDefault="00FF69E5" w:rsidP="00FF69E5">
      <w:pPr>
        <w:numPr>
          <w:ilvl w:val="1"/>
          <w:numId w:val="22"/>
        </w:numPr>
      </w:pPr>
      <w:proofErr w:type="spellStart"/>
      <w:r w:rsidRPr="00FF69E5">
        <w:t>Bệnh</w:t>
      </w:r>
      <w:proofErr w:type="spellEnd"/>
      <w:r w:rsidRPr="00FF69E5">
        <w:t xml:space="preserve"> di </w:t>
      </w:r>
      <w:proofErr w:type="spellStart"/>
      <w:r w:rsidRPr="00FF69E5">
        <w:t>truyền</w:t>
      </w:r>
      <w:proofErr w:type="spellEnd"/>
      <w:r w:rsidRPr="00FF69E5">
        <w:t xml:space="preserve"> (Genetic Diseases): </w:t>
      </w:r>
      <w:proofErr w:type="spellStart"/>
      <w:r w:rsidRPr="00FF69E5">
        <w:t>Là</w:t>
      </w:r>
      <w:proofErr w:type="spellEnd"/>
      <w:r w:rsidRPr="00FF69E5">
        <w:t xml:space="preserve"> </w:t>
      </w:r>
      <w:proofErr w:type="spellStart"/>
      <w:r w:rsidRPr="00FF69E5">
        <w:t>các</w:t>
      </w:r>
      <w:proofErr w:type="spellEnd"/>
      <w:r w:rsidRPr="00FF69E5">
        <w:t xml:space="preserve"> </w:t>
      </w:r>
      <w:proofErr w:type="spellStart"/>
      <w:r w:rsidRPr="00FF69E5">
        <w:t>bệnh</w:t>
      </w:r>
      <w:proofErr w:type="spellEnd"/>
      <w:r w:rsidRPr="00FF69E5">
        <w:t xml:space="preserve"> do </w:t>
      </w:r>
      <w:proofErr w:type="spellStart"/>
      <w:r w:rsidRPr="00FF69E5">
        <w:t>lỗi</w:t>
      </w:r>
      <w:proofErr w:type="spellEnd"/>
      <w:r w:rsidRPr="00FF69E5">
        <w:t xml:space="preserve"> </w:t>
      </w:r>
      <w:proofErr w:type="spellStart"/>
      <w:r w:rsidRPr="00FF69E5">
        <w:t>trong</w:t>
      </w:r>
      <w:proofErr w:type="spellEnd"/>
      <w:r w:rsidRPr="00FF69E5">
        <w:t xml:space="preserve"> gene </w:t>
      </w:r>
      <w:proofErr w:type="spellStart"/>
      <w:r w:rsidRPr="00FF69E5">
        <w:t>hoặc</w:t>
      </w:r>
      <w:proofErr w:type="spellEnd"/>
      <w:r w:rsidRPr="00FF69E5">
        <w:t xml:space="preserve"> DNA </w:t>
      </w:r>
      <w:proofErr w:type="spellStart"/>
      <w:r w:rsidRPr="00FF69E5">
        <w:t>của</w:t>
      </w:r>
      <w:proofErr w:type="spellEnd"/>
      <w:r w:rsidRPr="00FF69E5">
        <w:t xml:space="preserve"> người </w:t>
      </w:r>
      <w:proofErr w:type="spellStart"/>
      <w:r w:rsidRPr="00FF69E5">
        <w:t>bệnh</w:t>
      </w:r>
      <w:proofErr w:type="spellEnd"/>
      <w:r w:rsidRPr="00FF69E5">
        <w:t xml:space="preserve">. </w:t>
      </w:r>
      <w:proofErr w:type="spellStart"/>
      <w:r w:rsidRPr="00FF69E5">
        <w:t>Ví</w:t>
      </w:r>
      <w:proofErr w:type="spellEnd"/>
      <w:r w:rsidRPr="00FF69E5">
        <w:t xml:space="preserve"> </w:t>
      </w:r>
      <w:proofErr w:type="spellStart"/>
      <w:r w:rsidRPr="00FF69E5">
        <w:t>dụ</w:t>
      </w:r>
      <w:proofErr w:type="spellEnd"/>
      <w:r w:rsidRPr="00FF69E5">
        <w:t xml:space="preserve">: </w:t>
      </w:r>
      <w:proofErr w:type="spellStart"/>
      <w:r w:rsidRPr="00FF69E5">
        <w:t>bệnh</w:t>
      </w:r>
      <w:proofErr w:type="spellEnd"/>
      <w:r w:rsidRPr="00FF69E5">
        <w:t xml:space="preserve"> </w:t>
      </w:r>
      <w:proofErr w:type="spellStart"/>
      <w:r w:rsidRPr="00FF69E5">
        <w:t>bạch</w:t>
      </w:r>
      <w:proofErr w:type="spellEnd"/>
      <w:r w:rsidRPr="00FF69E5">
        <w:t xml:space="preserve"> </w:t>
      </w:r>
      <w:proofErr w:type="spellStart"/>
      <w:r w:rsidRPr="00FF69E5">
        <w:t>cầu</w:t>
      </w:r>
      <w:proofErr w:type="spellEnd"/>
      <w:r w:rsidRPr="00FF69E5">
        <w:t xml:space="preserve">, </w:t>
      </w:r>
      <w:proofErr w:type="spellStart"/>
      <w:r w:rsidRPr="00FF69E5">
        <w:t>hội</w:t>
      </w:r>
      <w:proofErr w:type="spellEnd"/>
      <w:r w:rsidRPr="00FF69E5">
        <w:t xml:space="preserve"> </w:t>
      </w:r>
      <w:proofErr w:type="spellStart"/>
      <w:r w:rsidRPr="00FF69E5">
        <w:t>chứng</w:t>
      </w:r>
      <w:proofErr w:type="spellEnd"/>
      <w:r w:rsidRPr="00FF69E5">
        <w:t xml:space="preserve"> Down, </w:t>
      </w:r>
      <w:proofErr w:type="spellStart"/>
      <w:r w:rsidRPr="00FF69E5">
        <w:t>bệnh</w:t>
      </w:r>
      <w:proofErr w:type="spellEnd"/>
      <w:r w:rsidRPr="00FF69E5">
        <w:t xml:space="preserve"> thalassemia, ...</w:t>
      </w:r>
    </w:p>
    <w:p w14:paraId="169A74D7" w14:textId="77777777" w:rsidR="00FF69E5" w:rsidRDefault="00FF69E5" w:rsidP="00FF69E5">
      <w:pPr>
        <w:numPr>
          <w:ilvl w:val="1"/>
          <w:numId w:val="22"/>
        </w:numPr>
      </w:pPr>
      <w:proofErr w:type="spellStart"/>
      <w:r>
        <w:t>Bệnh</w:t>
      </w:r>
      <w:proofErr w:type="spellEnd"/>
      <w:r>
        <w:t xml:space="preserve"> tự </w:t>
      </w:r>
      <w:proofErr w:type="spellStart"/>
      <w:r>
        <w:t>miễn</w:t>
      </w:r>
      <w:proofErr w:type="spellEnd"/>
      <w:r>
        <w:t xml:space="preserve"> (Autoimmune Diseases): </w:t>
      </w:r>
      <w:proofErr w:type="spellStart"/>
      <w:r>
        <w:t>Là</w:t>
      </w:r>
      <w:proofErr w:type="spellEnd"/>
      <w:r>
        <w:t xml:space="preserve"> </w:t>
      </w:r>
      <w:proofErr w:type="spellStart"/>
      <w:r>
        <w:t>các</w:t>
      </w:r>
      <w:proofErr w:type="spellEnd"/>
      <w:r>
        <w:t xml:space="preserve"> </w:t>
      </w:r>
      <w:proofErr w:type="spellStart"/>
      <w:r>
        <w:t>bệnh</w:t>
      </w:r>
      <w:proofErr w:type="spellEnd"/>
      <w:r>
        <w:t xml:space="preserve"> do hệ </w:t>
      </w:r>
      <w:proofErr w:type="spellStart"/>
      <w:r>
        <w:t>miễn</w:t>
      </w:r>
      <w:proofErr w:type="spellEnd"/>
      <w:r>
        <w:t xml:space="preserve"> </w:t>
      </w:r>
      <w:proofErr w:type="spellStart"/>
      <w:r>
        <w:t>dịch</w:t>
      </w:r>
      <w:proofErr w:type="spellEnd"/>
      <w:r>
        <w:t xml:space="preserve"> </w:t>
      </w:r>
      <w:proofErr w:type="spellStart"/>
      <w:r>
        <w:t>tấn</w:t>
      </w:r>
      <w:proofErr w:type="spellEnd"/>
      <w:r>
        <w:t xml:space="preserve"> công </w:t>
      </w:r>
      <w:proofErr w:type="spellStart"/>
      <w:r>
        <w:t>các</w:t>
      </w:r>
      <w:proofErr w:type="spellEnd"/>
      <w:r>
        <w:t xml:space="preserve"> </w:t>
      </w:r>
      <w:proofErr w:type="spellStart"/>
      <w:r>
        <w:t>cơ</w:t>
      </w:r>
      <w:proofErr w:type="spellEnd"/>
      <w:r>
        <w:t xml:space="preserve"> </w:t>
      </w:r>
      <w:proofErr w:type="spellStart"/>
      <w:r>
        <w:t>tế</w:t>
      </w:r>
      <w:proofErr w:type="spellEnd"/>
      <w:r>
        <w:t xml:space="preserve"> </w:t>
      </w:r>
      <w:proofErr w:type="spellStart"/>
      <w:r>
        <w:t>bào</w:t>
      </w:r>
      <w:proofErr w:type="spellEnd"/>
      <w:r>
        <w:t xml:space="preserve"> </w:t>
      </w:r>
      <w:proofErr w:type="spellStart"/>
      <w:r>
        <w:t>và</w:t>
      </w:r>
      <w:proofErr w:type="spellEnd"/>
      <w:r>
        <w:t xml:space="preserve"> </w:t>
      </w:r>
      <w:proofErr w:type="spellStart"/>
      <w:r>
        <w:t>mô</w:t>
      </w:r>
      <w:proofErr w:type="spellEnd"/>
      <w:r>
        <w:t xml:space="preserve"> </w:t>
      </w:r>
      <w:proofErr w:type="spellStart"/>
      <w:r>
        <w:t>của</w:t>
      </w:r>
      <w:proofErr w:type="spellEnd"/>
      <w:r>
        <w:t xml:space="preserve"> </w:t>
      </w:r>
      <w:proofErr w:type="spellStart"/>
      <w:r>
        <w:t>chính</w:t>
      </w:r>
      <w:proofErr w:type="spellEnd"/>
      <w:r>
        <w:t xml:space="preserve"> </w:t>
      </w:r>
      <w:proofErr w:type="spellStart"/>
      <w:r>
        <w:t>cơ</w:t>
      </w:r>
      <w:proofErr w:type="spellEnd"/>
      <w:r>
        <w:t xml:space="preserve"> </w:t>
      </w:r>
      <w:proofErr w:type="spellStart"/>
      <w:r>
        <w:t>thể</w:t>
      </w:r>
      <w:proofErr w:type="spellEnd"/>
      <w:r>
        <w:t xml:space="preserve">. </w:t>
      </w:r>
      <w:proofErr w:type="spellStart"/>
      <w:r>
        <w:t>Ví</w:t>
      </w:r>
      <w:proofErr w:type="spellEnd"/>
      <w:r>
        <w:t xml:space="preserve"> </w:t>
      </w:r>
      <w:proofErr w:type="spellStart"/>
      <w:r>
        <w:t>dụ</w:t>
      </w:r>
      <w:proofErr w:type="spellEnd"/>
      <w:r>
        <w:t xml:space="preserve">: </w:t>
      </w:r>
      <w:proofErr w:type="spellStart"/>
      <w:r>
        <w:t>bệnh</w:t>
      </w:r>
      <w:proofErr w:type="spellEnd"/>
      <w:r>
        <w:t xml:space="preserve"> lupus, </w:t>
      </w:r>
      <w:proofErr w:type="spellStart"/>
      <w:r>
        <w:t>bệnh</w:t>
      </w:r>
      <w:proofErr w:type="spellEnd"/>
      <w:r>
        <w:t xml:space="preserve"> tự </w:t>
      </w:r>
      <w:proofErr w:type="spellStart"/>
      <w:r>
        <w:t>miễn</w:t>
      </w:r>
      <w:proofErr w:type="spellEnd"/>
      <w:r>
        <w:t xml:space="preserve"> </w:t>
      </w:r>
      <w:proofErr w:type="spellStart"/>
      <w:r>
        <w:t>tăng</w:t>
      </w:r>
      <w:proofErr w:type="spellEnd"/>
      <w:r>
        <w:t xml:space="preserve"> </w:t>
      </w:r>
      <w:proofErr w:type="spellStart"/>
      <w:r>
        <w:t>viêm</w:t>
      </w:r>
      <w:proofErr w:type="spellEnd"/>
      <w:r>
        <w:t xml:space="preserve"> </w:t>
      </w:r>
      <w:proofErr w:type="spellStart"/>
      <w:r>
        <w:t>khớp</w:t>
      </w:r>
      <w:proofErr w:type="spellEnd"/>
      <w:r>
        <w:t>, ...</w:t>
      </w:r>
    </w:p>
    <w:p w14:paraId="3E811EDE" w14:textId="77777777" w:rsidR="00FF69E5" w:rsidRDefault="00FF69E5" w:rsidP="00FF69E5">
      <w:pPr>
        <w:numPr>
          <w:ilvl w:val="1"/>
          <w:numId w:val="22"/>
        </w:numPr>
      </w:pPr>
      <w:proofErr w:type="spellStart"/>
      <w:r>
        <w:t>Bệnh</w:t>
      </w:r>
      <w:proofErr w:type="spellEnd"/>
      <w:r>
        <w:t xml:space="preserve"> dự phòng (Preventive Diseases): </w:t>
      </w:r>
      <w:proofErr w:type="spellStart"/>
      <w:r>
        <w:t>Là</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ngăn</w:t>
      </w:r>
      <w:proofErr w:type="spellEnd"/>
      <w:r>
        <w:t xml:space="preserve"> </w:t>
      </w:r>
      <w:proofErr w:type="spellStart"/>
      <w:r>
        <w:t>ngừa</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duy</w:t>
      </w:r>
      <w:proofErr w:type="spellEnd"/>
      <w:r>
        <w:t xml:space="preserve"> </w:t>
      </w:r>
      <w:proofErr w:type="spellStart"/>
      <w:r>
        <w:t>trì</w:t>
      </w:r>
      <w:proofErr w:type="spellEnd"/>
      <w:r>
        <w:t xml:space="preserve"> </w:t>
      </w:r>
      <w:proofErr w:type="spellStart"/>
      <w:r>
        <w:t>lối</w:t>
      </w:r>
      <w:proofErr w:type="spellEnd"/>
      <w:r>
        <w:t xml:space="preserve"> </w:t>
      </w:r>
      <w:proofErr w:type="spellStart"/>
      <w:r>
        <w:t>sống</w:t>
      </w:r>
      <w:proofErr w:type="spellEnd"/>
      <w:r>
        <w:t xml:space="preserve"> </w:t>
      </w:r>
      <w:proofErr w:type="spellStart"/>
      <w:r>
        <w:t>lành</w:t>
      </w:r>
      <w:proofErr w:type="spellEnd"/>
      <w:r>
        <w:t xml:space="preserve"> </w:t>
      </w:r>
      <w:proofErr w:type="spellStart"/>
      <w:r>
        <w:t>mạnh</w:t>
      </w:r>
      <w:proofErr w:type="spellEnd"/>
      <w:r>
        <w:t xml:space="preserve"> </w:t>
      </w:r>
      <w:proofErr w:type="spellStart"/>
      <w:r>
        <w:t>và</w:t>
      </w:r>
      <w:proofErr w:type="spellEnd"/>
      <w:r>
        <w:t xml:space="preserve"> thực hiện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phòng </w:t>
      </w:r>
      <w:proofErr w:type="spellStart"/>
      <w:r>
        <w:t>ngừa</w:t>
      </w:r>
      <w:proofErr w:type="spellEnd"/>
      <w:r>
        <w:t xml:space="preserve"> </w:t>
      </w:r>
      <w:proofErr w:type="spellStart"/>
      <w:r>
        <w:t>như</w:t>
      </w:r>
      <w:proofErr w:type="spellEnd"/>
      <w:r>
        <w:t xml:space="preserve"> </w:t>
      </w:r>
      <w:proofErr w:type="spellStart"/>
      <w:r>
        <w:t>tiêm</w:t>
      </w:r>
      <w:proofErr w:type="spellEnd"/>
      <w:r>
        <w:t xml:space="preserve"> phòng, </w:t>
      </w:r>
      <w:proofErr w:type="spellStart"/>
      <w:r>
        <w:t>kiểm</w:t>
      </w:r>
      <w:proofErr w:type="spellEnd"/>
      <w:r>
        <w:t xml:space="preserve"> tra </w:t>
      </w:r>
      <w:proofErr w:type="spellStart"/>
      <w:r>
        <w:t>định</w:t>
      </w:r>
      <w:proofErr w:type="spellEnd"/>
      <w:r>
        <w:t xml:space="preserve"> </w:t>
      </w:r>
      <w:proofErr w:type="spellStart"/>
      <w:r>
        <w:t>kỳ</w:t>
      </w:r>
      <w:proofErr w:type="spellEnd"/>
      <w:r>
        <w:t xml:space="preserve">. </w:t>
      </w:r>
      <w:proofErr w:type="spellStart"/>
      <w:r>
        <w:t>Ví</w:t>
      </w:r>
      <w:proofErr w:type="spellEnd"/>
      <w:r>
        <w:t xml:space="preserve"> </w:t>
      </w:r>
      <w:proofErr w:type="spellStart"/>
      <w:r>
        <w:t>dụ</w:t>
      </w:r>
      <w:proofErr w:type="spellEnd"/>
      <w:r>
        <w:t xml:space="preserve">: </w:t>
      </w:r>
      <w:proofErr w:type="spellStart"/>
      <w:r>
        <w:t>bệnh</w:t>
      </w:r>
      <w:proofErr w:type="spellEnd"/>
      <w:r>
        <w:t xml:space="preserve"> </w:t>
      </w:r>
      <w:proofErr w:type="spellStart"/>
      <w:r>
        <w:t>tim</w:t>
      </w:r>
      <w:proofErr w:type="spellEnd"/>
      <w:r>
        <w:t xml:space="preserve"> </w:t>
      </w:r>
      <w:proofErr w:type="spellStart"/>
      <w:r>
        <w:t>mạch</w:t>
      </w:r>
      <w:proofErr w:type="spellEnd"/>
      <w:r>
        <w:t xml:space="preserve"> do </w:t>
      </w:r>
      <w:proofErr w:type="spellStart"/>
      <w:r>
        <w:t>lối</w:t>
      </w:r>
      <w:proofErr w:type="spellEnd"/>
      <w:r>
        <w:t xml:space="preserve"> </w:t>
      </w:r>
      <w:proofErr w:type="spellStart"/>
      <w:r>
        <w:t>sống</w:t>
      </w:r>
      <w:proofErr w:type="spellEnd"/>
      <w:r>
        <w:t xml:space="preserve"> </w:t>
      </w:r>
      <w:proofErr w:type="spellStart"/>
      <w:r>
        <w:t>không</w:t>
      </w:r>
      <w:proofErr w:type="spellEnd"/>
      <w:r>
        <w:t xml:space="preserve"> </w:t>
      </w:r>
      <w:proofErr w:type="spellStart"/>
      <w:r>
        <w:t>lành</w:t>
      </w:r>
      <w:proofErr w:type="spellEnd"/>
      <w:r>
        <w:t xml:space="preserve"> </w:t>
      </w:r>
      <w:proofErr w:type="spellStart"/>
      <w:r>
        <w:t>mạnh</w:t>
      </w:r>
      <w:proofErr w:type="spellEnd"/>
      <w:r>
        <w:t>, ...</w:t>
      </w:r>
    </w:p>
    <w:p w14:paraId="2FBB602C" w14:textId="129CED16" w:rsidR="00FF69E5" w:rsidRDefault="00A72CD1" w:rsidP="00FF69E5">
      <w:pPr>
        <w:numPr>
          <w:ilvl w:val="0"/>
          <w:numId w:val="22"/>
        </w:numPr>
      </w:pPr>
      <w:r>
        <w:t xml:space="preserve">Các </w:t>
      </w:r>
      <w:proofErr w:type="spellStart"/>
      <w:r>
        <w:t>cơ</w:t>
      </w:r>
      <w:proofErr w:type="spellEnd"/>
      <w:r>
        <w:t xml:space="preserve"> </w:t>
      </w:r>
      <w:proofErr w:type="spellStart"/>
      <w:r>
        <w:t>chế</w:t>
      </w:r>
      <w:proofErr w:type="spellEnd"/>
      <w:r>
        <w:t xml:space="preserve"> </w:t>
      </w:r>
      <w:proofErr w:type="spellStart"/>
      <w:r>
        <w:t>gây</w:t>
      </w:r>
      <w:proofErr w:type="spellEnd"/>
      <w:r>
        <w:t xml:space="preserve"> </w:t>
      </w:r>
      <w:proofErr w:type="spellStart"/>
      <w:r>
        <w:t>bênh</w:t>
      </w:r>
      <w:proofErr w:type="spellEnd"/>
      <w:r>
        <w:t xml:space="preserve"> bao </w:t>
      </w:r>
      <w:proofErr w:type="spellStart"/>
      <w:r>
        <w:t>gồm</w:t>
      </w:r>
      <w:proofErr w:type="spellEnd"/>
      <w:r>
        <w:t>:</w:t>
      </w:r>
    </w:p>
    <w:p w14:paraId="3A8CCB0D" w14:textId="77777777" w:rsidR="00F5635A" w:rsidRDefault="00F5635A" w:rsidP="00F5635A">
      <w:pPr>
        <w:numPr>
          <w:ilvl w:val="1"/>
          <w:numId w:val="22"/>
        </w:numPr>
      </w:pPr>
      <w:proofErr w:type="spellStart"/>
      <w:r>
        <w:t>Bệnh</w:t>
      </w:r>
      <w:proofErr w:type="spellEnd"/>
      <w:r>
        <w:t xml:space="preserve"> </w:t>
      </w:r>
      <w:proofErr w:type="spellStart"/>
      <w:r>
        <w:t>cấp</w:t>
      </w:r>
      <w:proofErr w:type="spellEnd"/>
      <w:r>
        <w:t xml:space="preserve"> tính (Acute Diseases): </w:t>
      </w:r>
      <w:proofErr w:type="spellStart"/>
      <w:r>
        <w:t>Là</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phát</w:t>
      </w:r>
      <w:proofErr w:type="spellEnd"/>
      <w:r>
        <w:t xml:space="preserve"> triển </w:t>
      </w:r>
      <w:proofErr w:type="spellStart"/>
      <w:r>
        <w:t>nhanh</w:t>
      </w:r>
      <w:proofErr w:type="spellEnd"/>
      <w:r>
        <w:t xml:space="preserve"> </w:t>
      </w:r>
      <w:proofErr w:type="spellStart"/>
      <w:r>
        <w:t>chóng</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kéo</w:t>
      </w:r>
      <w:proofErr w:type="spellEnd"/>
      <w:r>
        <w:t xml:space="preserve"> </w:t>
      </w:r>
      <w:proofErr w:type="spellStart"/>
      <w:r>
        <w:t>dài</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ngắn</w:t>
      </w:r>
      <w:proofErr w:type="spellEnd"/>
      <w:r>
        <w:t xml:space="preserve">. </w:t>
      </w:r>
      <w:proofErr w:type="spellStart"/>
      <w:r>
        <w:t>Ví</w:t>
      </w:r>
      <w:proofErr w:type="spellEnd"/>
      <w:r>
        <w:t xml:space="preserve"> </w:t>
      </w:r>
      <w:proofErr w:type="spellStart"/>
      <w:r>
        <w:t>dụ</w:t>
      </w:r>
      <w:proofErr w:type="spellEnd"/>
      <w:r>
        <w:t xml:space="preserve">: cảm </w:t>
      </w:r>
      <w:proofErr w:type="spellStart"/>
      <w:r>
        <w:t>lạnh</w:t>
      </w:r>
      <w:proofErr w:type="spellEnd"/>
      <w:r>
        <w:t xml:space="preserve">, </w:t>
      </w:r>
      <w:proofErr w:type="spellStart"/>
      <w:r>
        <w:t>viêm</w:t>
      </w:r>
      <w:proofErr w:type="spellEnd"/>
      <w:r>
        <w:t xml:space="preserve"> </w:t>
      </w:r>
      <w:proofErr w:type="spellStart"/>
      <w:r>
        <w:t>họng</w:t>
      </w:r>
      <w:proofErr w:type="spellEnd"/>
      <w:r>
        <w:t xml:space="preserve"> </w:t>
      </w:r>
      <w:proofErr w:type="spellStart"/>
      <w:r>
        <w:t>cấp</w:t>
      </w:r>
      <w:proofErr w:type="spellEnd"/>
      <w:r>
        <w:t>, ...</w:t>
      </w:r>
    </w:p>
    <w:p w14:paraId="46567828" w14:textId="77777777" w:rsidR="00F5635A" w:rsidRDefault="00F5635A" w:rsidP="00F5635A">
      <w:pPr>
        <w:numPr>
          <w:ilvl w:val="1"/>
          <w:numId w:val="22"/>
        </w:numPr>
      </w:pPr>
      <w:proofErr w:type="spellStart"/>
      <w:r>
        <w:t>Bệnh</w:t>
      </w:r>
      <w:proofErr w:type="spellEnd"/>
      <w:r>
        <w:t xml:space="preserve"> </w:t>
      </w:r>
      <w:proofErr w:type="spellStart"/>
      <w:r>
        <w:t>mãn</w:t>
      </w:r>
      <w:proofErr w:type="spellEnd"/>
      <w:r>
        <w:t xml:space="preserve"> tính (Chronic Diseases): </w:t>
      </w:r>
      <w:proofErr w:type="spellStart"/>
      <w:r>
        <w:t>Là</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kéo</w:t>
      </w:r>
      <w:proofErr w:type="spellEnd"/>
      <w:r>
        <w:t xml:space="preserve"> </w:t>
      </w:r>
      <w:proofErr w:type="spellStart"/>
      <w:r>
        <w:t>dài</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dài</w:t>
      </w:r>
      <w:proofErr w:type="spellEnd"/>
      <w:r>
        <w:t xml:space="preserve"> </w:t>
      </w:r>
      <w:proofErr w:type="spellStart"/>
      <w:r>
        <w:t>và</w:t>
      </w:r>
      <w:proofErr w:type="spellEnd"/>
      <w:r>
        <w:t xml:space="preserve"> thường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sự </w:t>
      </w:r>
      <w:proofErr w:type="spellStart"/>
      <w:r>
        <w:t>suy</w:t>
      </w:r>
      <w:proofErr w:type="spellEnd"/>
      <w:r>
        <w:t xml:space="preserve"> </w:t>
      </w:r>
      <w:proofErr w:type="spellStart"/>
      <w:r>
        <w:t>yếu</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dần</w:t>
      </w:r>
      <w:proofErr w:type="spellEnd"/>
      <w:r>
        <w:t xml:space="preserve"> </w:t>
      </w:r>
      <w:proofErr w:type="spellStart"/>
      <w:r>
        <w:t>dần</w:t>
      </w:r>
      <w:proofErr w:type="spellEnd"/>
      <w:r>
        <w:t xml:space="preserve">. </w:t>
      </w:r>
      <w:proofErr w:type="spellStart"/>
      <w:r>
        <w:t>Ví</w:t>
      </w:r>
      <w:proofErr w:type="spellEnd"/>
      <w:r>
        <w:t xml:space="preserve"> </w:t>
      </w:r>
      <w:proofErr w:type="spellStart"/>
      <w:r>
        <w:t>dụ</w:t>
      </w:r>
      <w:proofErr w:type="spellEnd"/>
      <w:r>
        <w:t xml:space="preserve">: </w:t>
      </w:r>
      <w:proofErr w:type="spellStart"/>
      <w:r>
        <w:t>bệnh</w:t>
      </w:r>
      <w:proofErr w:type="spellEnd"/>
      <w:r>
        <w:t xml:space="preserve"> </w:t>
      </w:r>
      <w:proofErr w:type="spellStart"/>
      <w:r>
        <w:t>tim</w:t>
      </w:r>
      <w:proofErr w:type="spellEnd"/>
      <w:r>
        <w:t xml:space="preserve"> </w:t>
      </w:r>
      <w:proofErr w:type="spellStart"/>
      <w:r>
        <w:t>mạch</w:t>
      </w:r>
      <w:proofErr w:type="spellEnd"/>
      <w:r>
        <w:t xml:space="preserve"> </w:t>
      </w:r>
      <w:proofErr w:type="spellStart"/>
      <w:r>
        <w:t>mãn</w:t>
      </w:r>
      <w:proofErr w:type="spellEnd"/>
      <w:r>
        <w:t xml:space="preserve"> tính, </w:t>
      </w:r>
      <w:proofErr w:type="spellStart"/>
      <w:r>
        <w:t>tiểu</w:t>
      </w:r>
      <w:proofErr w:type="spellEnd"/>
      <w:r>
        <w:t xml:space="preserve"> </w:t>
      </w:r>
      <w:proofErr w:type="spellStart"/>
      <w:r>
        <w:t>đường</w:t>
      </w:r>
      <w:proofErr w:type="spellEnd"/>
      <w:r>
        <w:t xml:space="preserve"> type 2, ...</w:t>
      </w:r>
    </w:p>
    <w:p w14:paraId="7E4C71F1" w14:textId="77777777" w:rsidR="00F5635A" w:rsidRDefault="00F5635A" w:rsidP="00F5635A">
      <w:pPr>
        <w:numPr>
          <w:ilvl w:val="1"/>
          <w:numId w:val="22"/>
        </w:numPr>
      </w:pPr>
      <w:proofErr w:type="spellStart"/>
      <w:r>
        <w:lastRenderedPageBreak/>
        <w:t>Bệnh</w:t>
      </w:r>
      <w:proofErr w:type="spellEnd"/>
      <w:r>
        <w:t xml:space="preserve"> di </w:t>
      </w:r>
      <w:proofErr w:type="spellStart"/>
      <w:r>
        <w:t>truyền</w:t>
      </w:r>
      <w:proofErr w:type="spellEnd"/>
      <w:r>
        <w:t xml:space="preserve"> (Hereditary Diseases): </w:t>
      </w:r>
      <w:proofErr w:type="spellStart"/>
      <w:r>
        <w:t>Là</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được</w:t>
      </w:r>
      <w:proofErr w:type="spellEnd"/>
      <w:r>
        <w:t xml:space="preserve"> </w:t>
      </w:r>
      <w:proofErr w:type="spellStart"/>
      <w:r>
        <w:t>truyền</w:t>
      </w:r>
      <w:proofErr w:type="spellEnd"/>
      <w:r>
        <w:t xml:space="preserve"> </w:t>
      </w:r>
      <w:proofErr w:type="spellStart"/>
      <w:r>
        <w:t>từ</w:t>
      </w:r>
      <w:proofErr w:type="spellEnd"/>
      <w:r>
        <w:t xml:space="preserve"> thế hệ </w:t>
      </w:r>
      <w:proofErr w:type="spellStart"/>
      <w:r>
        <w:t>này</w:t>
      </w:r>
      <w:proofErr w:type="spellEnd"/>
      <w:r>
        <w:t xml:space="preserve"> sang thế hệ </w:t>
      </w:r>
      <w:proofErr w:type="spellStart"/>
      <w:r>
        <w:t>khác</w:t>
      </w:r>
      <w:proofErr w:type="spellEnd"/>
      <w:r>
        <w:t xml:space="preserve"> </w:t>
      </w:r>
      <w:proofErr w:type="spellStart"/>
      <w:r>
        <w:t>thông</w:t>
      </w:r>
      <w:proofErr w:type="spellEnd"/>
      <w:r>
        <w:t xml:space="preserve"> qua gene. </w:t>
      </w:r>
      <w:proofErr w:type="spellStart"/>
      <w:r>
        <w:t>Ví</w:t>
      </w:r>
      <w:proofErr w:type="spellEnd"/>
      <w:r>
        <w:t xml:space="preserve"> </w:t>
      </w:r>
      <w:proofErr w:type="spellStart"/>
      <w:r>
        <w:t>dụ</w:t>
      </w:r>
      <w:proofErr w:type="spellEnd"/>
      <w:r>
        <w:t xml:space="preserve">: </w:t>
      </w:r>
      <w:proofErr w:type="spellStart"/>
      <w:r>
        <w:t>bệnh</w:t>
      </w:r>
      <w:proofErr w:type="spellEnd"/>
      <w:r>
        <w:t xml:space="preserve"> </w:t>
      </w:r>
      <w:proofErr w:type="spellStart"/>
      <w:r>
        <w:t>bạch</w:t>
      </w:r>
      <w:proofErr w:type="spellEnd"/>
      <w:r>
        <w:t xml:space="preserve"> </w:t>
      </w:r>
      <w:proofErr w:type="spellStart"/>
      <w:r>
        <w:t>cầu</w:t>
      </w:r>
      <w:proofErr w:type="spellEnd"/>
      <w:r>
        <w:t xml:space="preserve">, </w:t>
      </w:r>
      <w:proofErr w:type="spellStart"/>
      <w:r>
        <w:t>hội</w:t>
      </w:r>
      <w:proofErr w:type="spellEnd"/>
      <w:r>
        <w:t xml:space="preserve"> </w:t>
      </w:r>
      <w:proofErr w:type="spellStart"/>
      <w:r>
        <w:t>chứng</w:t>
      </w:r>
      <w:proofErr w:type="spellEnd"/>
      <w:r>
        <w:t xml:space="preserve"> Marfan, ...</w:t>
      </w:r>
    </w:p>
    <w:p w14:paraId="1BC67BF5" w14:textId="1D4B6E5B" w:rsidR="00A72CD1" w:rsidRDefault="00DE0E03" w:rsidP="00C07BA6">
      <w:pPr>
        <w:numPr>
          <w:ilvl w:val="0"/>
          <w:numId w:val="22"/>
        </w:numPr>
      </w:pPr>
      <w:r>
        <w:t xml:space="preserve">Việc </w:t>
      </w:r>
      <w:proofErr w:type="spellStart"/>
      <w:r>
        <w:t>phát</w:t>
      </w:r>
      <w:proofErr w:type="spellEnd"/>
      <w:r>
        <w:t xml:space="preserve"> hiện </w:t>
      </w:r>
      <w:proofErr w:type="spellStart"/>
      <w:r>
        <w:t>ra</w:t>
      </w:r>
      <w:proofErr w:type="spellEnd"/>
      <w:r>
        <w:t xml:space="preserve"> </w:t>
      </w:r>
      <w:proofErr w:type="spellStart"/>
      <w:r>
        <w:t>bệnh</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dựa</w:t>
      </w:r>
      <w:proofErr w:type="spellEnd"/>
      <w:r>
        <w:t xml:space="preserve"> </w:t>
      </w:r>
      <w:proofErr w:type="spellStart"/>
      <w:r>
        <w:t>trên</w:t>
      </w:r>
      <w:proofErr w:type="spellEnd"/>
      <w:r>
        <w:t xml:space="preserve"> </w:t>
      </w:r>
      <w:proofErr w:type="spellStart"/>
      <w:r w:rsidR="005D1723">
        <w:t>triệu</w:t>
      </w:r>
      <w:proofErr w:type="spellEnd"/>
      <w:r w:rsidR="005D1723">
        <w:t xml:space="preserve"> </w:t>
      </w:r>
      <w:proofErr w:type="spellStart"/>
      <w:r w:rsidR="005D1723">
        <w:t>chứng</w:t>
      </w:r>
      <w:proofErr w:type="spellEnd"/>
      <w:r w:rsidR="005D1723">
        <w:t xml:space="preserve"> </w:t>
      </w:r>
      <w:proofErr w:type="spellStart"/>
      <w:r>
        <w:t>và</w:t>
      </w:r>
      <w:proofErr w:type="spellEnd"/>
      <w:r>
        <w:t xml:space="preserve"> </w:t>
      </w:r>
      <w:proofErr w:type="spellStart"/>
      <w:r>
        <w:t>biểu</w:t>
      </w:r>
      <w:proofErr w:type="spellEnd"/>
      <w:r>
        <w:t xml:space="preserve"> hiện</w:t>
      </w:r>
    </w:p>
    <w:p w14:paraId="1D0B34E0" w14:textId="77777777" w:rsidR="00DE0E03" w:rsidRDefault="00DE0E03" w:rsidP="00DE0E03">
      <w:pPr>
        <w:numPr>
          <w:ilvl w:val="1"/>
          <w:numId w:val="22"/>
        </w:numPr>
      </w:pPr>
      <w:r>
        <w:t xml:space="preserve">Triệu </w:t>
      </w:r>
      <w:proofErr w:type="spellStart"/>
      <w:r>
        <w:t>chứng</w:t>
      </w:r>
      <w:proofErr w:type="spellEnd"/>
      <w:r>
        <w:t xml:space="preserve"> </w:t>
      </w:r>
      <w:proofErr w:type="spellStart"/>
      <w:r>
        <w:t>là</w:t>
      </w:r>
      <w:proofErr w:type="spellEnd"/>
      <w:r>
        <w:t xml:space="preserve"> </w:t>
      </w:r>
      <w:proofErr w:type="spellStart"/>
      <w:r>
        <w:t>các</w:t>
      </w:r>
      <w:proofErr w:type="spellEnd"/>
      <w:r>
        <w:t xml:space="preserve"> </w:t>
      </w:r>
      <w:proofErr w:type="spellStart"/>
      <w:r>
        <w:t>dấu</w:t>
      </w:r>
      <w:proofErr w:type="spellEnd"/>
      <w:r>
        <w:t xml:space="preserve"> </w:t>
      </w:r>
      <w:proofErr w:type="spellStart"/>
      <w:r>
        <w:t>hiệu</w:t>
      </w:r>
      <w:proofErr w:type="spellEnd"/>
      <w:r>
        <w:t xml:space="preserve"> </w:t>
      </w:r>
      <w:proofErr w:type="spellStart"/>
      <w:r>
        <w:t>hoặc</w:t>
      </w:r>
      <w:proofErr w:type="spellEnd"/>
      <w:r>
        <w:t xml:space="preserve"> </w:t>
      </w:r>
      <w:proofErr w:type="spellStart"/>
      <w:r>
        <w:t>tình</w:t>
      </w:r>
      <w:proofErr w:type="spellEnd"/>
      <w:r>
        <w:t xml:space="preserve"> trạng </w:t>
      </w:r>
      <w:proofErr w:type="spellStart"/>
      <w:r>
        <w:t>mà</w:t>
      </w:r>
      <w:proofErr w:type="spellEnd"/>
      <w:r>
        <w:t xml:space="preserve"> người </w:t>
      </w:r>
      <w:proofErr w:type="spellStart"/>
      <w:r>
        <w:t>bệnh</w:t>
      </w:r>
      <w:proofErr w:type="spellEnd"/>
      <w:r>
        <w:t xml:space="preserve"> cảm </w:t>
      </w:r>
      <w:proofErr w:type="spellStart"/>
      <w:r>
        <w:t>nhận</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t>đau</w:t>
      </w:r>
      <w:proofErr w:type="spellEnd"/>
      <w:r>
        <w:t xml:space="preserve">, </w:t>
      </w:r>
      <w:proofErr w:type="spellStart"/>
      <w:r>
        <w:t>mệt</w:t>
      </w:r>
      <w:proofErr w:type="spellEnd"/>
      <w:r>
        <w:t xml:space="preserve"> </w:t>
      </w:r>
      <w:proofErr w:type="spellStart"/>
      <w:r>
        <w:t>mỏi</w:t>
      </w:r>
      <w:proofErr w:type="spellEnd"/>
      <w:r>
        <w:t xml:space="preserve">, </w:t>
      </w:r>
      <w:proofErr w:type="spellStart"/>
      <w:r>
        <w:t>hoặc</w:t>
      </w:r>
      <w:proofErr w:type="spellEnd"/>
      <w:r>
        <w:t xml:space="preserve"> khó </w:t>
      </w:r>
      <w:proofErr w:type="spellStart"/>
      <w:r>
        <w:t>thở</w:t>
      </w:r>
      <w:proofErr w:type="spellEnd"/>
      <w:r>
        <w:t>.</w:t>
      </w:r>
    </w:p>
    <w:p w14:paraId="51F8409A" w14:textId="77777777" w:rsidR="00DE0E03" w:rsidRDefault="00DE0E03" w:rsidP="00DE0E03">
      <w:pPr>
        <w:numPr>
          <w:ilvl w:val="1"/>
          <w:numId w:val="22"/>
        </w:numPr>
      </w:pPr>
      <w:proofErr w:type="spellStart"/>
      <w:r>
        <w:t>Biểu</w:t>
      </w:r>
      <w:proofErr w:type="spellEnd"/>
      <w:r>
        <w:t xml:space="preserve"> hiện </w:t>
      </w:r>
      <w:proofErr w:type="spellStart"/>
      <w:r>
        <w:t>là</w:t>
      </w:r>
      <w:proofErr w:type="spellEnd"/>
      <w:r>
        <w:t xml:space="preserve"> </w:t>
      </w:r>
      <w:proofErr w:type="spellStart"/>
      <w:r>
        <w:t>các</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mà</w:t>
      </w:r>
      <w:proofErr w:type="spellEnd"/>
      <w:r>
        <w:t xml:space="preserve"> người y </w:t>
      </w:r>
      <w:proofErr w:type="spellStart"/>
      <w:r>
        <w:t>tế</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nhận</w:t>
      </w:r>
      <w:proofErr w:type="spellEnd"/>
      <w:r>
        <w:t xml:space="preserve"> </w:t>
      </w:r>
      <w:proofErr w:type="spellStart"/>
      <w:r>
        <w:t>thấy</w:t>
      </w:r>
      <w:proofErr w:type="spellEnd"/>
      <w:r>
        <w:t xml:space="preserve"> </w:t>
      </w:r>
      <w:proofErr w:type="spellStart"/>
      <w:r>
        <w:t>trong</w:t>
      </w:r>
      <w:proofErr w:type="spellEnd"/>
      <w:r>
        <w:t xml:space="preserve"> quá trình khám </w:t>
      </w:r>
      <w:proofErr w:type="spellStart"/>
      <w:r>
        <w:t>và</w:t>
      </w:r>
      <w:proofErr w:type="spellEnd"/>
      <w:r>
        <w:t xml:space="preserve"> </w:t>
      </w:r>
      <w:proofErr w:type="spellStart"/>
      <w:r>
        <w:t>kiểm</w:t>
      </w:r>
      <w:proofErr w:type="spellEnd"/>
      <w:r>
        <w:t xml:space="preserve"> tra,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kết </w:t>
      </w:r>
      <w:proofErr w:type="spellStart"/>
      <w:r>
        <w:t>quả</w:t>
      </w:r>
      <w:proofErr w:type="spellEnd"/>
      <w:r>
        <w:t xml:space="preserve"> </w:t>
      </w:r>
      <w:proofErr w:type="spellStart"/>
      <w:r>
        <w:t>xét</w:t>
      </w:r>
      <w:proofErr w:type="spellEnd"/>
      <w:r>
        <w:t xml:space="preserve"> nghiệm </w:t>
      </w:r>
      <w:proofErr w:type="spellStart"/>
      <w:r>
        <w:t>máu</w:t>
      </w:r>
      <w:proofErr w:type="spellEnd"/>
      <w:r>
        <w:t xml:space="preserve">, </w:t>
      </w:r>
      <w:proofErr w:type="spellStart"/>
      <w:r>
        <w:t>tăng</w:t>
      </w:r>
      <w:proofErr w:type="spellEnd"/>
      <w:r>
        <w:t xml:space="preserve"> </w:t>
      </w:r>
      <w:proofErr w:type="spellStart"/>
      <w:r>
        <w:t>huyết</w:t>
      </w:r>
      <w:proofErr w:type="spellEnd"/>
      <w:r>
        <w:t xml:space="preserve"> </w:t>
      </w:r>
      <w:proofErr w:type="spellStart"/>
      <w:r>
        <w:t>áp</w:t>
      </w:r>
      <w:proofErr w:type="spellEnd"/>
      <w:r>
        <w:t>.</w:t>
      </w:r>
    </w:p>
    <w:p w14:paraId="7651BB78" w14:textId="3B432D8B" w:rsidR="004D76E8" w:rsidRDefault="007844F0" w:rsidP="004D76E8">
      <w:pPr>
        <w:numPr>
          <w:ilvl w:val="0"/>
          <w:numId w:val="22"/>
        </w:numPr>
      </w:pPr>
      <w:r>
        <w:t xml:space="preserve">Dựa </w:t>
      </w:r>
      <w:proofErr w:type="spellStart"/>
      <w:r>
        <w:t>vào</w:t>
      </w:r>
      <w:proofErr w:type="spellEnd"/>
      <w:r>
        <w:t xml:space="preserve"> </w:t>
      </w:r>
      <w:proofErr w:type="spellStart"/>
      <w:r>
        <w:t>các</w:t>
      </w:r>
      <w:proofErr w:type="spellEnd"/>
      <w:r>
        <w:t xml:space="preserve"> </w:t>
      </w:r>
      <w:proofErr w:type="spellStart"/>
      <w:r>
        <w:t>triệu</w:t>
      </w:r>
      <w:proofErr w:type="spellEnd"/>
      <w:r>
        <w:t xml:space="preserve"> </w:t>
      </w:r>
      <w:proofErr w:type="spellStart"/>
      <w:r>
        <w:t>chứng</w:t>
      </w:r>
      <w:proofErr w:type="spellEnd"/>
      <w:r>
        <w:t xml:space="preserve"> </w:t>
      </w:r>
      <w:proofErr w:type="spellStart"/>
      <w:r>
        <w:t>và</w:t>
      </w:r>
      <w:proofErr w:type="spellEnd"/>
      <w:r>
        <w:t xml:space="preserve"> </w:t>
      </w:r>
      <w:proofErr w:type="spellStart"/>
      <w:r>
        <w:t>biểu</w:t>
      </w:r>
      <w:proofErr w:type="spellEnd"/>
      <w:r>
        <w:t xml:space="preserve"> hiện, ta </w:t>
      </w:r>
      <w:proofErr w:type="spellStart"/>
      <w:r>
        <w:t>đưa</w:t>
      </w:r>
      <w:proofErr w:type="spellEnd"/>
      <w:r>
        <w:t xml:space="preserve"> </w:t>
      </w:r>
      <w:proofErr w:type="spellStart"/>
      <w:r>
        <w:t>ra</w:t>
      </w:r>
      <w:proofErr w:type="spellEnd"/>
      <w:r>
        <w:t xml:space="preserve"> </w:t>
      </w:r>
      <w:proofErr w:type="spellStart"/>
      <w:r>
        <w:t>các</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và</w:t>
      </w:r>
      <w:proofErr w:type="spellEnd"/>
      <w:r>
        <w:t xml:space="preserve"> </w:t>
      </w:r>
      <w:proofErr w:type="spellStart"/>
      <w:r>
        <w:t>lộ</w:t>
      </w:r>
      <w:proofErr w:type="spellEnd"/>
      <w:r>
        <w:t xml:space="preserve"> trình </w:t>
      </w:r>
      <w:proofErr w:type="spellStart"/>
      <w:r>
        <w:t>điều</w:t>
      </w:r>
      <w:proofErr w:type="spellEnd"/>
      <w:r>
        <w:t xml:space="preserve"> trị</w:t>
      </w:r>
    </w:p>
    <w:p w14:paraId="3891F237" w14:textId="69B3FDAA" w:rsidR="004D76E8" w:rsidRDefault="004D76E8" w:rsidP="007844F0">
      <w:pPr>
        <w:numPr>
          <w:ilvl w:val="1"/>
          <w:numId w:val="22"/>
        </w:numPr>
      </w:pPr>
      <w:proofErr w:type="spellStart"/>
      <w:r>
        <w:t>Chẩn</w:t>
      </w:r>
      <w:proofErr w:type="spellEnd"/>
      <w:r>
        <w:t xml:space="preserve"> </w:t>
      </w:r>
      <w:proofErr w:type="spellStart"/>
      <w:r>
        <w:t>đoán</w:t>
      </w:r>
      <w:proofErr w:type="spellEnd"/>
      <w:r>
        <w:t xml:space="preserve"> </w:t>
      </w:r>
      <w:proofErr w:type="spellStart"/>
      <w:r>
        <w:t>bệnh</w:t>
      </w:r>
      <w:proofErr w:type="spellEnd"/>
      <w:r>
        <w:t xml:space="preserve"> thường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thu</w:t>
      </w:r>
      <w:proofErr w:type="spellEnd"/>
      <w:r>
        <w:t xml:space="preserve"> </w:t>
      </w:r>
      <w:proofErr w:type="spellStart"/>
      <w:r>
        <w:t>thập</w:t>
      </w:r>
      <w:proofErr w:type="spellEnd"/>
      <w:r>
        <w:t xml:space="preserve"> </w:t>
      </w:r>
      <w:proofErr w:type="spellStart"/>
      <w:r>
        <w:t>thông</w:t>
      </w:r>
      <w:proofErr w:type="spellEnd"/>
      <w:r>
        <w:t xml:space="preserve"> tin về </w:t>
      </w:r>
      <w:proofErr w:type="spellStart"/>
      <w:r>
        <w:t>triệu</w:t>
      </w:r>
      <w:proofErr w:type="spellEnd"/>
      <w:r>
        <w:t xml:space="preserve"> </w:t>
      </w:r>
      <w:proofErr w:type="spellStart"/>
      <w:r>
        <w:t>chứng</w:t>
      </w:r>
      <w:proofErr w:type="spellEnd"/>
      <w:r>
        <w:t xml:space="preserve">, </w:t>
      </w:r>
      <w:proofErr w:type="spellStart"/>
      <w:r>
        <w:t>tiến</w:t>
      </w:r>
      <w:proofErr w:type="spellEnd"/>
      <w:r>
        <w:t xml:space="preserve"> hành </w:t>
      </w:r>
      <w:proofErr w:type="spellStart"/>
      <w:r>
        <w:t>các</w:t>
      </w:r>
      <w:proofErr w:type="spellEnd"/>
      <w:r>
        <w:t xml:space="preserve"> </w:t>
      </w:r>
      <w:proofErr w:type="spellStart"/>
      <w:r>
        <w:t>xét</w:t>
      </w:r>
      <w:proofErr w:type="spellEnd"/>
      <w:r>
        <w:t xml:space="preserve"> nghiệm </w:t>
      </w:r>
      <w:proofErr w:type="spellStart"/>
      <w:r>
        <w:t>hình</w:t>
      </w:r>
      <w:proofErr w:type="spellEnd"/>
      <w:r>
        <w:t xml:space="preserve"> </w:t>
      </w:r>
      <w:proofErr w:type="spellStart"/>
      <w:r>
        <w:t>ảnh</w:t>
      </w:r>
      <w:proofErr w:type="spellEnd"/>
      <w:r>
        <w:t xml:space="preserve"> </w:t>
      </w:r>
      <w:proofErr w:type="spellStart"/>
      <w:r>
        <w:t>và</w:t>
      </w:r>
      <w:proofErr w:type="spellEnd"/>
      <w:r>
        <w:t xml:space="preserve"> </w:t>
      </w:r>
      <w:proofErr w:type="spellStart"/>
      <w:r>
        <w:t>xét</w:t>
      </w:r>
      <w:proofErr w:type="spellEnd"/>
      <w:r>
        <w:t xml:space="preserve"> nghiệm </w:t>
      </w:r>
      <w:proofErr w:type="spellStart"/>
      <w:r>
        <w:t>thử</w:t>
      </w:r>
      <w:proofErr w:type="spellEnd"/>
      <w:r>
        <w:t xml:space="preserve"> nghiệm,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xác </w:t>
      </w:r>
      <w:proofErr w:type="spellStart"/>
      <w:r>
        <w:t>định</w:t>
      </w:r>
      <w:proofErr w:type="spellEnd"/>
      <w:r>
        <w:t xml:space="preserve"> </w:t>
      </w:r>
      <w:proofErr w:type="spellStart"/>
      <w:r>
        <w:t>nguyên</w:t>
      </w:r>
      <w:proofErr w:type="spellEnd"/>
      <w:r>
        <w:t xml:space="preserve"> </w:t>
      </w:r>
      <w:proofErr w:type="spellStart"/>
      <w:r>
        <w:t>nhân</w:t>
      </w:r>
      <w:proofErr w:type="spellEnd"/>
      <w:r>
        <w:t xml:space="preserve"> </w:t>
      </w:r>
      <w:proofErr w:type="spellStart"/>
      <w:r>
        <w:t>và</w:t>
      </w:r>
      <w:proofErr w:type="spellEnd"/>
      <w:r>
        <w:t xml:space="preserve"> </w:t>
      </w:r>
      <w:proofErr w:type="spellStart"/>
      <w:r>
        <w:t>loại</w:t>
      </w:r>
      <w:proofErr w:type="spellEnd"/>
      <w:r>
        <w:t xml:space="preserve"> </w:t>
      </w:r>
      <w:proofErr w:type="spellStart"/>
      <w:r>
        <w:t>bệnh</w:t>
      </w:r>
      <w:proofErr w:type="spellEnd"/>
      <w:r>
        <w:t>.</w:t>
      </w:r>
    </w:p>
    <w:p w14:paraId="5205F921" w14:textId="3F13740D" w:rsidR="004D76E8" w:rsidRDefault="004D76E8" w:rsidP="007844F0">
      <w:pPr>
        <w:numPr>
          <w:ilvl w:val="1"/>
          <w:numId w:val="22"/>
        </w:numPr>
      </w:pPr>
      <w:proofErr w:type="spellStart"/>
      <w:r>
        <w:rPr>
          <w:rFonts w:ascii="Cambria" w:hAnsi="Cambria" w:cs="Cambria"/>
        </w:rPr>
        <w:t>Đ</w:t>
      </w:r>
      <w:r>
        <w:t>iều</w:t>
      </w:r>
      <w:proofErr w:type="spellEnd"/>
      <w:r>
        <w:t xml:space="preserve"> trị </w:t>
      </w:r>
      <w:proofErr w:type="spellStart"/>
      <w:r w:rsidR="00995244">
        <w:t>bệnh</w:t>
      </w:r>
      <w:proofErr w:type="spellEnd"/>
      <w:r w:rsidR="00995244">
        <w:t xml:space="preserve"> </w:t>
      </w:r>
      <w:proofErr w:type="spellStart"/>
      <w:r>
        <w:t>có</w:t>
      </w:r>
      <w:proofErr w:type="spellEnd"/>
      <w:r>
        <w:t xml:space="preserve"> </w:t>
      </w:r>
      <w:proofErr w:type="spellStart"/>
      <w:r>
        <w:t>thể</w:t>
      </w:r>
      <w:proofErr w:type="spellEnd"/>
      <w:r>
        <w:t xml:space="preserve"> bao </w:t>
      </w:r>
      <w:proofErr w:type="spellStart"/>
      <w:r>
        <w:t>gồm</w:t>
      </w:r>
      <w:proofErr w:type="spellEnd"/>
      <w:r>
        <w:t xml:space="preserve"> sử </w:t>
      </w:r>
      <w:proofErr w:type="spellStart"/>
      <w:r>
        <w:t>dụng</w:t>
      </w:r>
      <w:proofErr w:type="spellEnd"/>
      <w:r>
        <w:t xml:space="preserve"> </w:t>
      </w:r>
      <w:proofErr w:type="spellStart"/>
      <w:r>
        <w:t>thuốc</w:t>
      </w:r>
      <w:proofErr w:type="spellEnd"/>
      <w:r>
        <w:t xml:space="preserve">, </w:t>
      </w:r>
      <w:proofErr w:type="spellStart"/>
      <w:r>
        <w:t>phẫu</w:t>
      </w:r>
      <w:proofErr w:type="spellEnd"/>
      <w:r>
        <w:t xml:space="preserve"> </w:t>
      </w:r>
      <w:proofErr w:type="spellStart"/>
      <w:r>
        <w:t>thuật</w:t>
      </w:r>
      <w:proofErr w:type="spellEnd"/>
      <w:r>
        <w:t xml:space="preserve">, </w:t>
      </w:r>
      <w:proofErr w:type="spellStart"/>
      <w:r>
        <w:t>liệu</w:t>
      </w:r>
      <w:proofErr w:type="spellEnd"/>
      <w:r>
        <w:t xml:space="preserve"> </w:t>
      </w:r>
      <w:proofErr w:type="spellStart"/>
      <w:r>
        <w:t>pháp</w:t>
      </w:r>
      <w:proofErr w:type="spellEnd"/>
      <w:r>
        <w:t xml:space="preserve"> </w:t>
      </w:r>
      <w:proofErr w:type="spellStart"/>
      <w:r>
        <w:t>vật</w:t>
      </w:r>
      <w:proofErr w:type="spellEnd"/>
      <w:r>
        <w:t xml:space="preserve"> </w:t>
      </w:r>
      <w:proofErr w:type="spellStart"/>
      <w:r>
        <w:t>lý</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lối</w:t>
      </w:r>
      <w:proofErr w:type="spellEnd"/>
      <w:r>
        <w:t xml:space="preserve"> </w:t>
      </w:r>
      <w:proofErr w:type="spellStart"/>
      <w:r>
        <w:t>sống</w:t>
      </w:r>
      <w:proofErr w:type="spellEnd"/>
      <w:r>
        <w:t xml:space="preserve">, </w:t>
      </w:r>
      <w:proofErr w:type="spellStart"/>
      <w:r>
        <w:t>và</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hỗ trợ </w:t>
      </w:r>
      <w:proofErr w:type="spellStart"/>
      <w:r>
        <w:t>khác</w:t>
      </w:r>
      <w:proofErr w:type="spellEnd"/>
      <w:r>
        <w:t xml:space="preserve"> </w:t>
      </w:r>
      <w:proofErr w:type="spellStart"/>
      <w:r>
        <w:t>như</w:t>
      </w:r>
      <w:proofErr w:type="spellEnd"/>
      <w:r>
        <w:t xml:space="preserve"> </w:t>
      </w:r>
      <w:proofErr w:type="spellStart"/>
      <w:r>
        <w:t>tâm</w:t>
      </w:r>
      <w:proofErr w:type="spellEnd"/>
      <w:r>
        <w:t xml:space="preserve"> </w:t>
      </w:r>
      <w:proofErr w:type="spellStart"/>
      <w:r>
        <w:t>lý</w:t>
      </w:r>
      <w:proofErr w:type="spellEnd"/>
      <w:r>
        <w:t xml:space="preserve"> </w:t>
      </w:r>
      <w:proofErr w:type="spellStart"/>
      <w:r>
        <w:t>học</w:t>
      </w:r>
      <w:proofErr w:type="spellEnd"/>
      <w:r>
        <w:t xml:space="preserve"> </w:t>
      </w:r>
      <w:proofErr w:type="spellStart"/>
      <w:r>
        <w:t>và</w:t>
      </w:r>
      <w:proofErr w:type="spellEnd"/>
      <w:r>
        <w:t xml:space="preserve"> </w:t>
      </w:r>
      <w:proofErr w:type="spellStart"/>
      <w:r>
        <w:t>chăm</w:t>
      </w:r>
      <w:proofErr w:type="spellEnd"/>
      <w:r>
        <w:t xml:space="preserve"> sóc y </w:t>
      </w:r>
      <w:proofErr w:type="spellStart"/>
      <w:r>
        <w:t>tế</w:t>
      </w:r>
      <w:proofErr w:type="spellEnd"/>
      <w:r>
        <w:t>.</w:t>
      </w:r>
    </w:p>
    <w:p w14:paraId="092321D6" w14:textId="3A2E2640" w:rsidR="00DE0E03" w:rsidRDefault="008205B8" w:rsidP="00C07BA6">
      <w:pPr>
        <w:numPr>
          <w:ilvl w:val="0"/>
          <w:numId w:val="22"/>
        </w:numPr>
      </w:pPr>
      <w:r>
        <w:t>Hiện nay, y</w:t>
      </w:r>
      <w:r w:rsidRPr="008205B8">
        <w:t xml:space="preserve"> </w:t>
      </w:r>
      <w:proofErr w:type="spellStart"/>
      <w:r w:rsidRPr="008205B8">
        <w:t>học</w:t>
      </w:r>
      <w:proofErr w:type="spellEnd"/>
      <w:r w:rsidRPr="008205B8">
        <w:t xml:space="preserve"> dự </w:t>
      </w:r>
      <w:proofErr w:type="spellStart"/>
      <w:r w:rsidRPr="008205B8">
        <w:t>đoán</w:t>
      </w:r>
      <w:proofErr w:type="spellEnd"/>
      <w:r w:rsidRPr="008205B8">
        <w:t xml:space="preserve"> </w:t>
      </w:r>
      <w:proofErr w:type="spellStart"/>
      <w:r w:rsidRPr="008205B8">
        <w:t>và</w:t>
      </w:r>
      <w:proofErr w:type="spellEnd"/>
      <w:r w:rsidRPr="008205B8">
        <w:t xml:space="preserve"> </w:t>
      </w:r>
      <w:proofErr w:type="spellStart"/>
      <w:r w:rsidRPr="008205B8">
        <w:t>tiến</w:t>
      </w:r>
      <w:proofErr w:type="spellEnd"/>
      <w:r w:rsidRPr="008205B8">
        <w:t xml:space="preserve"> triển </w:t>
      </w:r>
      <w:proofErr w:type="spellStart"/>
      <w:r w:rsidRPr="008205B8">
        <w:t>nghiên</w:t>
      </w:r>
      <w:proofErr w:type="spellEnd"/>
      <w:r w:rsidRPr="008205B8">
        <w:t xml:space="preserve"> </w:t>
      </w:r>
      <w:proofErr w:type="spellStart"/>
      <w:r w:rsidRPr="008205B8">
        <w:t>cứu</w:t>
      </w:r>
      <w:proofErr w:type="spellEnd"/>
      <w:r w:rsidRPr="008205B8">
        <w:t xml:space="preserve"> </w:t>
      </w:r>
      <w:proofErr w:type="spellStart"/>
      <w:r w:rsidRPr="008205B8">
        <w:t>để</w:t>
      </w:r>
      <w:proofErr w:type="spellEnd"/>
      <w:r w:rsidRPr="008205B8">
        <w:t xml:space="preserve"> </w:t>
      </w:r>
      <w:proofErr w:type="spellStart"/>
      <w:r w:rsidRPr="008205B8">
        <w:t>cải</w:t>
      </w:r>
      <w:proofErr w:type="spellEnd"/>
      <w:r w:rsidRPr="008205B8">
        <w:t xml:space="preserve"> thiện </w:t>
      </w:r>
      <w:proofErr w:type="spellStart"/>
      <w:r w:rsidRPr="008205B8">
        <w:t>việc</w:t>
      </w:r>
      <w:proofErr w:type="spellEnd"/>
      <w:r w:rsidRPr="008205B8">
        <w:t xml:space="preserve"> </w:t>
      </w:r>
      <w:proofErr w:type="spellStart"/>
      <w:r w:rsidRPr="008205B8">
        <w:t>chẩn</w:t>
      </w:r>
      <w:proofErr w:type="spellEnd"/>
      <w:r w:rsidRPr="008205B8">
        <w:t xml:space="preserve"> </w:t>
      </w:r>
      <w:proofErr w:type="spellStart"/>
      <w:r w:rsidRPr="008205B8">
        <w:t>đoán</w:t>
      </w:r>
      <w:proofErr w:type="spellEnd"/>
      <w:r w:rsidRPr="008205B8">
        <w:t xml:space="preserve">, </w:t>
      </w:r>
      <w:proofErr w:type="spellStart"/>
      <w:r w:rsidRPr="008205B8">
        <w:t>điều</w:t>
      </w:r>
      <w:proofErr w:type="spellEnd"/>
      <w:r w:rsidRPr="008205B8">
        <w:t xml:space="preserve"> trị </w:t>
      </w:r>
      <w:proofErr w:type="spellStart"/>
      <w:r w:rsidRPr="008205B8">
        <w:t>và</w:t>
      </w:r>
      <w:proofErr w:type="spellEnd"/>
      <w:r w:rsidRPr="008205B8">
        <w:t xml:space="preserve"> dự phòng </w:t>
      </w:r>
      <w:proofErr w:type="spellStart"/>
      <w:r w:rsidRPr="008205B8">
        <w:t>bệnh</w:t>
      </w:r>
      <w:proofErr w:type="spellEnd"/>
      <w:r w:rsidRPr="008205B8">
        <w:t xml:space="preserve">. Công nghệ </w:t>
      </w:r>
      <w:proofErr w:type="spellStart"/>
      <w:r w:rsidRPr="008205B8">
        <w:t>như</w:t>
      </w:r>
      <w:proofErr w:type="spellEnd"/>
      <w:r w:rsidRPr="008205B8">
        <w:t xml:space="preserve"> </w:t>
      </w:r>
      <w:proofErr w:type="spellStart"/>
      <w:r w:rsidRPr="008205B8">
        <w:t>dịch</w:t>
      </w:r>
      <w:proofErr w:type="spellEnd"/>
      <w:r w:rsidRPr="008205B8">
        <w:t xml:space="preserve"> </w:t>
      </w:r>
      <w:proofErr w:type="spellStart"/>
      <w:r w:rsidRPr="008205B8">
        <w:t>vụ</w:t>
      </w:r>
      <w:proofErr w:type="spellEnd"/>
      <w:r w:rsidRPr="008205B8">
        <w:t xml:space="preserve"> y </w:t>
      </w:r>
      <w:proofErr w:type="spellStart"/>
      <w:r w:rsidRPr="008205B8">
        <w:t>tế</w:t>
      </w:r>
      <w:proofErr w:type="spellEnd"/>
      <w:r w:rsidRPr="008205B8">
        <w:t xml:space="preserve"> trực </w:t>
      </w:r>
      <w:proofErr w:type="spellStart"/>
      <w:r w:rsidRPr="008205B8">
        <w:t>tuyến</w:t>
      </w:r>
      <w:proofErr w:type="spellEnd"/>
      <w:r w:rsidRPr="008205B8">
        <w:t xml:space="preserve">, </w:t>
      </w:r>
      <w:proofErr w:type="spellStart"/>
      <w:r w:rsidRPr="008205B8">
        <w:t>phân</w:t>
      </w:r>
      <w:proofErr w:type="spellEnd"/>
      <w:r w:rsidRPr="008205B8">
        <w:t xml:space="preserve"> </w:t>
      </w:r>
      <w:proofErr w:type="spellStart"/>
      <w:r w:rsidRPr="008205B8">
        <w:t>tích</w:t>
      </w:r>
      <w:proofErr w:type="spellEnd"/>
      <w:r w:rsidRPr="008205B8">
        <w:t xml:space="preserve"> </w:t>
      </w:r>
      <w:proofErr w:type="spellStart"/>
      <w:r w:rsidRPr="008205B8">
        <w:t>dữ</w:t>
      </w:r>
      <w:proofErr w:type="spellEnd"/>
      <w:r w:rsidRPr="008205B8">
        <w:t xml:space="preserve"> </w:t>
      </w:r>
      <w:proofErr w:type="spellStart"/>
      <w:r w:rsidRPr="008205B8">
        <w:t>liệu</w:t>
      </w:r>
      <w:proofErr w:type="spellEnd"/>
      <w:r w:rsidRPr="008205B8">
        <w:t xml:space="preserve"> y </w:t>
      </w:r>
      <w:proofErr w:type="spellStart"/>
      <w:r w:rsidRPr="008205B8">
        <w:t>học</w:t>
      </w:r>
      <w:proofErr w:type="spellEnd"/>
      <w:r w:rsidRPr="008205B8">
        <w:t xml:space="preserve">, </w:t>
      </w:r>
      <w:proofErr w:type="spellStart"/>
      <w:r w:rsidRPr="008205B8">
        <w:t>và</w:t>
      </w:r>
      <w:proofErr w:type="spellEnd"/>
      <w:r w:rsidRPr="008205B8">
        <w:t xml:space="preserve"> </w:t>
      </w:r>
      <w:proofErr w:type="spellStart"/>
      <w:r w:rsidRPr="008205B8">
        <w:t>phát</w:t>
      </w:r>
      <w:proofErr w:type="spellEnd"/>
      <w:r w:rsidRPr="008205B8">
        <w:t xml:space="preserve"> triển </w:t>
      </w:r>
      <w:proofErr w:type="spellStart"/>
      <w:r w:rsidRPr="008205B8">
        <w:t>thuốc</w:t>
      </w:r>
      <w:proofErr w:type="spellEnd"/>
      <w:r w:rsidRPr="008205B8">
        <w:t xml:space="preserve"> </w:t>
      </w:r>
      <w:proofErr w:type="spellStart"/>
      <w:r w:rsidRPr="008205B8">
        <w:t>mới</w:t>
      </w:r>
      <w:proofErr w:type="spellEnd"/>
      <w:r w:rsidRPr="008205B8">
        <w:t xml:space="preserve"> đều </w:t>
      </w:r>
      <w:proofErr w:type="spellStart"/>
      <w:r w:rsidRPr="008205B8">
        <w:t>đóng</w:t>
      </w:r>
      <w:proofErr w:type="spellEnd"/>
      <w:r w:rsidRPr="008205B8">
        <w:t xml:space="preserve"> góp </w:t>
      </w:r>
      <w:proofErr w:type="spellStart"/>
      <w:r w:rsidRPr="008205B8">
        <w:t>vào</w:t>
      </w:r>
      <w:proofErr w:type="spellEnd"/>
      <w:r w:rsidRPr="008205B8">
        <w:t xml:space="preserve"> sự </w:t>
      </w:r>
      <w:proofErr w:type="spellStart"/>
      <w:r w:rsidRPr="008205B8">
        <w:t>tiến</w:t>
      </w:r>
      <w:proofErr w:type="spellEnd"/>
      <w:r w:rsidRPr="008205B8">
        <w:t xml:space="preserve"> </w:t>
      </w:r>
      <w:proofErr w:type="spellStart"/>
      <w:r w:rsidRPr="008205B8">
        <w:t>bộ</w:t>
      </w:r>
      <w:proofErr w:type="spellEnd"/>
      <w:r w:rsidRPr="008205B8">
        <w:t xml:space="preserve"> </w:t>
      </w:r>
      <w:proofErr w:type="spellStart"/>
      <w:r w:rsidRPr="008205B8">
        <w:t>trong</w:t>
      </w:r>
      <w:proofErr w:type="spellEnd"/>
      <w:r w:rsidRPr="008205B8">
        <w:t xml:space="preserve"> </w:t>
      </w:r>
      <w:proofErr w:type="spellStart"/>
      <w:r w:rsidRPr="008205B8">
        <w:t>lĩnh</w:t>
      </w:r>
      <w:proofErr w:type="spellEnd"/>
      <w:r w:rsidRPr="008205B8">
        <w:t xml:space="preserve"> </w:t>
      </w:r>
      <w:proofErr w:type="spellStart"/>
      <w:r w:rsidRPr="008205B8">
        <w:t>vực</w:t>
      </w:r>
      <w:proofErr w:type="spellEnd"/>
      <w:r w:rsidRPr="008205B8">
        <w:t xml:space="preserve"> </w:t>
      </w:r>
      <w:proofErr w:type="spellStart"/>
      <w:r w:rsidRPr="008205B8">
        <w:t>này</w:t>
      </w:r>
      <w:proofErr w:type="spellEnd"/>
      <w:r w:rsidRPr="008205B8">
        <w:t>.</w:t>
      </w:r>
    </w:p>
    <w:p w14:paraId="5D9B3151" w14:textId="15FDFC79" w:rsidR="008205B8" w:rsidRPr="00E0083F" w:rsidRDefault="00F91108" w:rsidP="00C07BA6">
      <w:pPr>
        <w:numPr>
          <w:ilvl w:val="0"/>
          <w:numId w:val="22"/>
        </w:numPr>
      </w:pPr>
      <w:r w:rsidRPr="00F91108">
        <w:t xml:space="preserve">Tóm lại, disease </w:t>
      </w:r>
      <w:proofErr w:type="spellStart"/>
      <w:r w:rsidRPr="00F91108">
        <w:t>là</w:t>
      </w:r>
      <w:proofErr w:type="spellEnd"/>
      <w:r w:rsidRPr="00F91108">
        <w:t xml:space="preserve"> </w:t>
      </w:r>
      <w:proofErr w:type="spellStart"/>
      <w:r w:rsidRPr="00F91108">
        <w:t>một</w:t>
      </w:r>
      <w:proofErr w:type="spellEnd"/>
      <w:r w:rsidRPr="00F91108">
        <w:t xml:space="preserve"> </w:t>
      </w:r>
      <w:proofErr w:type="spellStart"/>
      <w:r w:rsidRPr="00F91108">
        <w:t>khái</w:t>
      </w:r>
      <w:proofErr w:type="spellEnd"/>
      <w:r w:rsidRPr="00F91108">
        <w:t xml:space="preserve"> </w:t>
      </w:r>
      <w:proofErr w:type="spellStart"/>
      <w:r w:rsidRPr="00F91108">
        <w:t>niệm</w:t>
      </w:r>
      <w:proofErr w:type="spellEnd"/>
      <w:r w:rsidRPr="00F91108">
        <w:t xml:space="preserve"> </w:t>
      </w:r>
      <w:proofErr w:type="spellStart"/>
      <w:r w:rsidRPr="00F91108">
        <w:t>quan</w:t>
      </w:r>
      <w:proofErr w:type="spellEnd"/>
      <w:r w:rsidRPr="00F91108">
        <w:t xml:space="preserve"> trọng </w:t>
      </w:r>
      <w:proofErr w:type="spellStart"/>
      <w:r w:rsidRPr="00F91108">
        <w:t>trong</w:t>
      </w:r>
      <w:proofErr w:type="spellEnd"/>
      <w:r w:rsidRPr="00F91108">
        <w:t xml:space="preserve"> </w:t>
      </w:r>
      <w:proofErr w:type="spellStart"/>
      <w:r w:rsidRPr="00F91108">
        <w:t>lĩnh</w:t>
      </w:r>
      <w:proofErr w:type="spellEnd"/>
      <w:r w:rsidRPr="00F91108">
        <w:t xml:space="preserve"> </w:t>
      </w:r>
      <w:proofErr w:type="spellStart"/>
      <w:r w:rsidRPr="00F91108">
        <w:t>vực</w:t>
      </w:r>
      <w:proofErr w:type="spellEnd"/>
      <w:r w:rsidRPr="00F91108">
        <w:t xml:space="preserve"> y </w:t>
      </w:r>
      <w:proofErr w:type="spellStart"/>
      <w:r w:rsidRPr="00F91108">
        <w:t>học</w:t>
      </w:r>
      <w:proofErr w:type="spellEnd"/>
      <w:r w:rsidRPr="00F91108">
        <w:t xml:space="preserve">, </w:t>
      </w:r>
      <w:proofErr w:type="spellStart"/>
      <w:r w:rsidRPr="00F91108">
        <w:t>thể</w:t>
      </w:r>
      <w:proofErr w:type="spellEnd"/>
      <w:r w:rsidRPr="00F91108">
        <w:t xml:space="preserve"> hiện sự </w:t>
      </w:r>
      <w:proofErr w:type="spellStart"/>
      <w:r w:rsidRPr="00F91108">
        <w:t>bất</w:t>
      </w:r>
      <w:proofErr w:type="spellEnd"/>
      <w:r w:rsidRPr="00F91108">
        <w:t xml:space="preserve"> thường </w:t>
      </w:r>
      <w:proofErr w:type="spellStart"/>
      <w:r w:rsidRPr="00F91108">
        <w:t>trong</w:t>
      </w:r>
      <w:proofErr w:type="spellEnd"/>
      <w:r w:rsidRPr="00F91108">
        <w:t xml:space="preserve"> </w:t>
      </w:r>
      <w:proofErr w:type="spellStart"/>
      <w:r w:rsidRPr="00F91108">
        <w:t>cơ</w:t>
      </w:r>
      <w:proofErr w:type="spellEnd"/>
      <w:r w:rsidRPr="00F91108">
        <w:t xml:space="preserve"> </w:t>
      </w:r>
      <w:proofErr w:type="spellStart"/>
      <w:r w:rsidRPr="00F91108">
        <w:t>thể</w:t>
      </w:r>
      <w:proofErr w:type="spellEnd"/>
      <w:r w:rsidRPr="00F91108">
        <w:t xml:space="preserve"> dẫn </w:t>
      </w:r>
      <w:proofErr w:type="spellStart"/>
      <w:r w:rsidRPr="00F91108">
        <w:t>đến</w:t>
      </w:r>
      <w:proofErr w:type="spellEnd"/>
      <w:r w:rsidRPr="00F91108">
        <w:t xml:space="preserve"> sự </w:t>
      </w:r>
      <w:proofErr w:type="spellStart"/>
      <w:r w:rsidRPr="00F91108">
        <w:t>suy</w:t>
      </w:r>
      <w:proofErr w:type="spellEnd"/>
      <w:r w:rsidRPr="00F91108">
        <w:t xml:space="preserve"> </w:t>
      </w:r>
      <w:proofErr w:type="spellStart"/>
      <w:r w:rsidRPr="00F91108">
        <w:t>yếu</w:t>
      </w:r>
      <w:proofErr w:type="spellEnd"/>
      <w:r w:rsidRPr="00F91108">
        <w:t xml:space="preserve"> </w:t>
      </w:r>
      <w:proofErr w:type="spellStart"/>
      <w:r w:rsidRPr="00F91108">
        <w:t>chức</w:t>
      </w:r>
      <w:proofErr w:type="spellEnd"/>
      <w:r w:rsidRPr="00F91108">
        <w:t xml:space="preserve"> </w:t>
      </w:r>
      <w:proofErr w:type="spellStart"/>
      <w:r w:rsidRPr="00F91108">
        <w:t>năng</w:t>
      </w:r>
      <w:proofErr w:type="spellEnd"/>
      <w:r w:rsidRPr="00F91108">
        <w:t xml:space="preserve"> </w:t>
      </w:r>
      <w:proofErr w:type="spellStart"/>
      <w:r w:rsidRPr="00F91108">
        <w:t>và</w:t>
      </w:r>
      <w:proofErr w:type="spellEnd"/>
      <w:r w:rsidRPr="00F91108">
        <w:t xml:space="preserve"> </w:t>
      </w:r>
      <w:proofErr w:type="spellStart"/>
      <w:r w:rsidRPr="00F91108">
        <w:t>gây</w:t>
      </w:r>
      <w:proofErr w:type="spellEnd"/>
      <w:r w:rsidRPr="00F91108">
        <w:t xml:space="preserve"> </w:t>
      </w:r>
      <w:proofErr w:type="spellStart"/>
      <w:r w:rsidRPr="00F91108">
        <w:t>ra</w:t>
      </w:r>
      <w:proofErr w:type="spellEnd"/>
      <w:r w:rsidRPr="00F91108">
        <w:t xml:space="preserve"> </w:t>
      </w:r>
      <w:proofErr w:type="spellStart"/>
      <w:r w:rsidRPr="00F91108">
        <w:t>các</w:t>
      </w:r>
      <w:proofErr w:type="spellEnd"/>
      <w:r w:rsidRPr="00F91108">
        <w:t xml:space="preserve"> </w:t>
      </w:r>
      <w:proofErr w:type="spellStart"/>
      <w:r w:rsidRPr="00F91108">
        <w:t>triệu</w:t>
      </w:r>
      <w:proofErr w:type="spellEnd"/>
      <w:r w:rsidRPr="00F91108">
        <w:t xml:space="preserve"> </w:t>
      </w:r>
      <w:proofErr w:type="spellStart"/>
      <w:r w:rsidRPr="00F91108">
        <w:t>chứng</w:t>
      </w:r>
      <w:proofErr w:type="spellEnd"/>
      <w:r w:rsidRPr="00F91108">
        <w:t xml:space="preserve"> </w:t>
      </w:r>
      <w:proofErr w:type="spellStart"/>
      <w:r w:rsidRPr="00F91108">
        <w:t>không</w:t>
      </w:r>
      <w:proofErr w:type="spellEnd"/>
      <w:r w:rsidRPr="00F91108">
        <w:t xml:space="preserve"> </w:t>
      </w:r>
      <w:proofErr w:type="spellStart"/>
      <w:r w:rsidRPr="00F91108">
        <w:t>mong</w:t>
      </w:r>
      <w:proofErr w:type="spellEnd"/>
      <w:r w:rsidRPr="00F91108">
        <w:t xml:space="preserve"> </w:t>
      </w:r>
      <w:proofErr w:type="spellStart"/>
      <w:r w:rsidRPr="00F91108">
        <w:t>muốn</w:t>
      </w:r>
      <w:proofErr w:type="spellEnd"/>
      <w:r w:rsidRPr="00F91108">
        <w:t xml:space="preserve">. </w:t>
      </w:r>
      <w:proofErr w:type="spellStart"/>
      <w:r w:rsidRPr="00F91108">
        <w:t>Nó</w:t>
      </w:r>
      <w:proofErr w:type="spellEnd"/>
      <w:r w:rsidRPr="00F91108">
        <w:t xml:space="preserve"> </w:t>
      </w:r>
      <w:proofErr w:type="spellStart"/>
      <w:r w:rsidRPr="00F91108">
        <w:t>có</w:t>
      </w:r>
      <w:proofErr w:type="spellEnd"/>
      <w:r w:rsidRPr="00F91108">
        <w:t xml:space="preserve"> nhiều </w:t>
      </w:r>
      <w:proofErr w:type="spellStart"/>
      <w:r w:rsidRPr="00F91108">
        <w:t>nguyên</w:t>
      </w:r>
      <w:proofErr w:type="spellEnd"/>
      <w:r w:rsidRPr="00F91108">
        <w:t xml:space="preserve"> </w:t>
      </w:r>
      <w:proofErr w:type="spellStart"/>
      <w:r w:rsidRPr="00F91108">
        <w:t>nhân</w:t>
      </w:r>
      <w:proofErr w:type="spellEnd"/>
      <w:r w:rsidRPr="00F91108">
        <w:t xml:space="preserve"> </w:t>
      </w:r>
      <w:proofErr w:type="spellStart"/>
      <w:r w:rsidRPr="00F91108">
        <w:t>và</w:t>
      </w:r>
      <w:proofErr w:type="spellEnd"/>
      <w:r w:rsidRPr="00F91108">
        <w:t xml:space="preserve"> </w:t>
      </w:r>
      <w:proofErr w:type="spellStart"/>
      <w:r w:rsidRPr="00F91108">
        <w:t>biểu</w:t>
      </w:r>
      <w:proofErr w:type="spellEnd"/>
      <w:r w:rsidRPr="00F91108">
        <w:t xml:space="preserve"> hiện </w:t>
      </w:r>
      <w:proofErr w:type="spellStart"/>
      <w:r w:rsidRPr="00F91108">
        <w:t>khác</w:t>
      </w:r>
      <w:proofErr w:type="spellEnd"/>
      <w:r w:rsidRPr="00F91108">
        <w:t xml:space="preserve"> </w:t>
      </w:r>
      <w:proofErr w:type="spellStart"/>
      <w:r w:rsidRPr="00F91108">
        <w:t>nhau</w:t>
      </w:r>
      <w:proofErr w:type="spellEnd"/>
      <w:r w:rsidRPr="00F91108">
        <w:t xml:space="preserve">, cần </w:t>
      </w:r>
      <w:proofErr w:type="spellStart"/>
      <w:r w:rsidRPr="00F91108">
        <w:t>được</w:t>
      </w:r>
      <w:proofErr w:type="spellEnd"/>
      <w:r w:rsidRPr="00F91108">
        <w:t xml:space="preserve"> </w:t>
      </w:r>
      <w:proofErr w:type="spellStart"/>
      <w:r w:rsidRPr="00F91108">
        <w:t>chẩn</w:t>
      </w:r>
      <w:proofErr w:type="spellEnd"/>
      <w:r w:rsidRPr="00F91108">
        <w:t xml:space="preserve"> </w:t>
      </w:r>
      <w:proofErr w:type="spellStart"/>
      <w:r w:rsidRPr="00F91108">
        <w:t>đoán</w:t>
      </w:r>
      <w:proofErr w:type="spellEnd"/>
      <w:r w:rsidRPr="00F91108">
        <w:t xml:space="preserve"> </w:t>
      </w:r>
      <w:proofErr w:type="spellStart"/>
      <w:r w:rsidRPr="00F91108">
        <w:t>và</w:t>
      </w:r>
      <w:proofErr w:type="spellEnd"/>
      <w:r w:rsidRPr="00F91108">
        <w:t xml:space="preserve"> </w:t>
      </w:r>
      <w:proofErr w:type="spellStart"/>
      <w:r w:rsidRPr="00F91108">
        <w:t>điều</w:t>
      </w:r>
      <w:proofErr w:type="spellEnd"/>
      <w:r w:rsidRPr="00F91108">
        <w:t xml:space="preserve"> trị </w:t>
      </w:r>
      <w:proofErr w:type="spellStart"/>
      <w:r w:rsidRPr="00F91108">
        <w:t>một</w:t>
      </w:r>
      <w:proofErr w:type="spellEnd"/>
      <w:r w:rsidRPr="00F91108">
        <w:t xml:space="preserve"> </w:t>
      </w:r>
      <w:proofErr w:type="spellStart"/>
      <w:r w:rsidRPr="00F91108">
        <w:t>cách</w:t>
      </w:r>
      <w:proofErr w:type="spellEnd"/>
      <w:r w:rsidRPr="00F91108">
        <w:t xml:space="preserve"> khoa </w:t>
      </w:r>
      <w:proofErr w:type="spellStart"/>
      <w:r w:rsidRPr="00F91108">
        <w:t>học</w:t>
      </w:r>
      <w:proofErr w:type="spellEnd"/>
      <w:r w:rsidRPr="00F91108">
        <w:t xml:space="preserve"> </w:t>
      </w:r>
      <w:proofErr w:type="spellStart"/>
      <w:r w:rsidRPr="00F91108">
        <w:t>và</w:t>
      </w:r>
      <w:proofErr w:type="spellEnd"/>
      <w:r w:rsidRPr="00F91108">
        <w:t xml:space="preserve"> </w:t>
      </w:r>
      <w:proofErr w:type="spellStart"/>
      <w:r w:rsidRPr="00F91108">
        <w:t>hiệu</w:t>
      </w:r>
      <w:proofErr w:type="spellEnd"/>
      <w:r w:rsidRPr="00F91108">
        <w:t xml:space="preserve"> </w:t>
      </w:r>
      <w:proofErr w:type="spellStart"/>
      <w:r w:rsidRPr="00F91108">
        <w:t>quả</w:t>
      </w:r>
      <w:proofErr w:type="spellEnd"/>
      <w:r w:rsidRPr="00F91108">
        <w:t>.</w:t>
      </w:r>
    </w:p>
    <w:p w14:paraId="2D0FC692" w14:textId="172BD4FD" w:rsidR="004560AB" w:rsidRDefault="001F4C83">
      <w:pPr>
        <w:pStyle w:val="Heading4"/>
      </w:pPr>
      <w:r>
        <w:t>Drug</w:t>
      </w:r>
      <w:r w:rsidR="004D7F1B">
        <w:t>s</w:t>
      </w:r>
    </w:p>
    <w:p w14:paraId="58E6216A" w14:textId="4DD3D1DD" w:rsidR="00A3563D" w:rsidRDefault="00F75516" w:rsidP="00B4666F">
      <w:pPr>
        <w:numPr>
          <w:ilvl w:val="0"/>
          <w:numId w:val="22"/>
        </w:numPr>
      </w:pPr>
      <w:r>
        <w:t>Drugs (</w:t>
      </w:r>
      <w:proofErr w:type="spellStart"/>
      <w:r>
        <w:t>thuốc</w:t>
      </w:r>
      <w:proofErr w:type="spellEnd"/>
      <w:r>
        <w:t>)</w:t>
      </w:r>
      <w:r w:rsidRPr="00F75516">
        <w:t xml:space="preserve"> </w:t>
      </w:r>
      <w:proofErr w:type="spellStart"/>
      <w:r w:rsidRPr="00F75516">
        <w:t>trong</w:t>
      </w:r>
      <w:proofErr w:type="spellEnd"/>
      <w:r w:rsidRPr="00F75516">
        <w:t xml:space="preserve"> </w:t>
      </w:r>
      <w:proofErr w:type="spellStart"/>
      <w:r w:rsidRPr="00F75516">
        <w:t>ngữ</w:t>
      </w:r>
      <w:proofErr w:type="spellEnd"/>
      <w:r w:rsidRPr="00F75516">
        <w:t xml:space="preserve"> </w:t>
      </w:r>
      <w:proofErr w:type="spellStart"/>
      <w:r w:rsidRPr="00F75516">
        <w:t>cảnh</w:t>
      </w:r>
      <w:proofErr w:type="spellEnd"/>
      <w:r w:rsidRPr="00F75516">
        <w:t xml:space="preserve"> y </w:t>
      </w:r>
      <w:proofErr w:type="spellStart"/>
      <w:r w:rsidRPr="00F75516">
        <w:t>học</w:t>
      </w:r>
      <w:proofErr w:type="spellEnd"/>
      <w:r w:rsidRPr="00F75516">
        <w:t xml:space="preserve"> </w:t>
      </w:r>
      <w:proofErr w:type="spellStart"/>
      <w:r w:rsidRPr="00F75516">
        <w:t>và</w:t>
      </w:r>
      <w:proofErr w:type="spellEnd"/>
      <w:r w:rsidRPr="00F75516">
        <w:t xml:space="preserve"> khoa </w:t>
      </w:r>
      <w:proofErr w:type="spellStart"/>
      <w:r w:rsidRPr="00F75516">
        <w:t>học</w:t>
      </w:r>
      <w:proofErr w:type="spellEnd"/>
      <w:r w:rsidRPr="00F75516">
        <w:t xml:space="preserve"> </w:t>
      </w:r>
      <w:proofErr w:type="spellStart"/>
      <w:r w:rsidRPr="00F75516">
        <w:t>là</w:t>
      </w:r>
      <w:proofErr w:type="spellEnd"/>
      <w:r w:rsidRPr="00F75516">
        <w:t xml:space="preserve"> </w:t>
      </w:r>
      <w:proofErr w:type="spellStart"/>
      <w:r w:rsidRPr="00F75516">
        <w:t>chỉ</w:t>
      </w:r>
      <w:proofErr w:type="spellEnd"/>
      <w:r w:rsidRPr="00F75516">
        <w:t xml:space="preserve"> </w:t>
      </w:r>
      <w:proofErr w:type="spellStart"/>
      <w:r w:rsidRPr="00F75516">
        <w:t>những</w:t>
      </w:r>
      <w:proofErr w:type="spellEnd"/>
      <w:r w:rsidRPr="00F75516">
        <w:t xml:space="preserve"> </w:t>
      </w:r>
      <w:proofErr w:type="spellStart"/>
      <w:r w:rsidRPr="00F75516">
        <w:t>hợp</w:t>
      </w:r>
      <w:proofErr w:type="spellEnd"/>
      <w:r w:rsidRPr="00F75516">
        <w:t xml:space="preserve"> </w:t>
      </w:r>
      <w:proofErr w:type="spellStart"/>
      <w:r w:rsidRPr="00F75516">
        <w:t>chất</w:t>
      </w:r>
      <w:proofErr w:type="spellEnd"/>
      <w:r w:rsidRPr="00F75516">
        <w:t xml:space="preserve"> </w:t>
      </w:r>
      <w:proofErr w:type="spellStart"/>
      <w:r w:rsidRPr="00F75516">
        <w:t>hóa</w:t>
      </w:r>
      <w:proofErr w:type="spellEnd"/>
      <w:r w:rsidRPr="00F75516">
        <w:t xml:space="preserve"> </w:t>
      </w:r>
      <w:proofErr w:type="spellStart"/>
      <w:r w:rsidRPr="00F75516">
        <w:t>học</w:t>
      </w:r>
      <w:proofErr w:type="spellEnd"/>
      <w:r w:rsidRPr="00F75516">
        <w:t xml:space="preserve"> </w:t>
      </w:r>
      <w:proofErr w:type="spellStart"/>
      <w:r w:rsidRPr="00F75516">
        <w:t>hoặc</w:t>
      </w:r>
      <w:proofErr w:type="spellEnd"/>
      <w:r w:rsidRPr="00F75516">
        <w:t xml:space="preserve"> </w:t>
      </w:r>
      <w:proofErr w:type="spellStart"/>
      <w:r w:rsidRPr="00F75516">
        <w:t>dược</w:t>
      </w:r>
      <w:proofErr w:type="spellEnd"/>
      <w:r w:rsidRPr="00F75516">
        <w:t xml:space="preserve"> </w:t>
      </w:r>
      <w:proofErr w:type="spellStart"/>
      <w:r w:rsidRPr="00F75516">
        <w:t>phẩm</w:t>
      </w:r>
      <w:proofErr w:type="spellEnd"/>
      <w:r w:rsidRPr="00F75516">
        <w:t xml:space="preserve"> </w:t>
      </w:r>
      <w:proofErr w:type="spellStart"/>
      <w:r w:rsidRPr="00F75516">
        <w:t>được</w:t>
      </w:r>
      <w:proofErr w:type="spellEnd"/>
      <w:r w:rsidRPr="00F75516">
        <w:t xml:space="preserve"> sử </w:t>
      </w:r>
      <w:proofErr w:type="spellStart"/>
      <w:r w:rsidRPr="00F75516">
        <w:t>dụng</w:t>
      </w:r>
      <w:proofErr w:type="spellEnd"/>
      <w:r w:rsidRPr="00F75516">
        <w:t xml:space="preserve"> </w:t>
      </w:r>
      <w:proofErr w:type="spellStart"/>
      <w:r w:rsidRPr="00F75516">
        <w:t>để</w:t>
      </w:r>
      <w:proofErr w:type="spellEnd"/>
      <w:r w:rsidRPr="00F75516">
        <w:t xml:space="preserve"> </w:t>
      </w:r>
      <w:proofErr w:type="spellStart"/>
      <w:r w:rsidRPr="00F75516">
        <w:t>chẩn</w:t>
      </w:r>
      <w:proofErr w:type="spellEnd"/>
      <w:r w:rsidRPr="00F75516">
        <w:t xml:space="preserve"> </w:t>
      </w:r>
      <w:proofErr w:type="spellStart"/>
      <w:r w:rsidRPr="00F75516">
        <w:t>đoán</w:t>
      </w:r>
      <w:proofErr w:type="spellEnd"/>
      <w:r w:rsidRPr="00F75516">
        <w:t xml:space="preserve">, </w:t>
      </w:r>
      <w:proofErr w:type="spellStart"/>
      <w:r w:rsidRPr="00F75516">
        <w:t>điều</w:t>
      </w:r>
      <w:proofErr w:type="spellEnd"/>
      <w:r w:rsidRPr="00F75516">
        <w:t xml:space="preserve"> trị, </w:t>
      </w:r>
      <w:proofErr w:type="spellStart"/>
      <w:r w:rsidRPr="00F75516">
        <w:t>ngăn</w:t>
      </w:r>
      <w:proofErr w:type="spellEnd"/>
      <w:r w:rsidRPr="00F75516">
        <w:t xml:space="preserve"> </w:t>
      </w:r>
      <w:proofErr w:type="spellStart"/>
      <w:r w:rsidRPr="00F75516">
        <w:t>ngừa</w:t>
      </w:r>
      <w:proofErr w:type="spellEnd"/>
      <w:r w:rsidRPr="00F75516">
        <w:t xml:space="preserve"> </w:t>
      </w:r>
      <w:proofErr w:type="spellStart"/>
      <w:r w:rsidRPr="00F75516">
        <w:t>hoặc</w:t>
      </w:r>
      <w:proofErr w:type="spellEnd"/>
      <w:r w:rsidRPr="00F75516">
        <w:t xml:space="preserve"> </w:t>
      </w:r>
      <w:proofErr w:type="spellStart"/>
      <w:r w:rsidRPr="00F75516">
        <w:t>kiểm</w:t>
      </w:r>
      <w:proofErr w:type="spellEnd"/>
      <w:r w:rsidRPr="00F75516">
        <w:t xml:space="preserve"> </w:t>
      </w:r>
      <w:proofErr w:type="spellStart"/>
      <w:r w:rsidRPr="00F75516">
        <w:t>soát</w:t>
      </w:r>
      <w:proofErr w:type="spellEnd"/>
      <w:r w:rsidRPr="00F75516">
        <w:t xml:space="preserve"> </w:t>
      </w:r>
      <w:proofErr w:type="spellStart"/>
      <w:r w:rsidRPr="00F75516">
        <w:t>bệnh</w:t>
      </w:r>
      <w:proofErr w:type="spellEnd"/>
      <w:r w:rsidRPr="00F75516">
        <w:t xml:space="preserve"> </w:t>
      </w:r>
      <w:proofErr w:type="spellStart"/>
      <w:r w:rsidRPr="00F75516">
        <w:t>tật</w:t>
      </w:r>
      <w:proofErr w:type="spellEnd"/>
      <w:r w:rsidRPr="00F75516">
        <w:t xml:space="preserve"> ở con người </w:t>
      </w:r>
      <w:proofErr w:type="spellStart"/>
      <w:r w:rsidRPr="00F75516">
        <w:t>và</w:t>
      </w:r>
      <w:proofErr w:type="spellEnd"/>
      <w:r w:rsidRPr="00F75516">
        <w:t xml:space="preserve"> </w:t>
      </w:r>
      <w:proofErr w:type="spellStart"/>
      <w:r w:rsidRPr="00F75516">
        <w:t>động</w:t>
      </w:r>
      <w:proofErr w:type="spellEnd"/>
      <w:r w:rsidRPr="00F75516">
        <w:t xml:space="preserve"> </w:t>
      </w:r>
      <w:proofErr w:type="spellStart"/>
      <w:r w:rsidRPr="00F75516">
        <w:t>vật</w:t>
      </w:r>
      <w:proofErr w:type="spellEnd"/>
      <w:r w:rsidRPr="00F75516">
        <w:t xml:space="preserve">. Các </w:t>
      </w:r>
      <w:proofErr w:type="spellStart"/>
      <w:r w:rsidRPr="00F75516">
        <w:t>loại</w:t>
      </w:r>
      <w:proofErr w:type="spellEnd"/>
      <w:r w:rsidRPr="00F75516">
        <w:t xml:space="preserve"> drugs bao </w:t>
      </w:r>
      <w:proofErr w:type="spellStart"/>
      <w:r w:rsidRPr="00F75516">
        <w:t>gồm</w:t>
      </w:r>
      <w:proofErr w:type="spellEnd"/>
      <w:r w:rsidRPr="00F75516">
        <w:t xml:space="preserve"> </w:t>
      </w:r>
      <w:proofErr w:type="spellStart"/>
      <w:r w:rsidRPr="00F75516">
        <w:t>thuốc</w:t>
      </w:r>
      <w:proofErr w:type="spellEnd"/>
      <w:r w:rsidRPr="00F75516">
        <w:t xml:space="preserve"> </w:t>
      </w:r>
      <w:proofErr w:type="spellStart"/>
      <w:r w:rsidRPr="00F75516">
        <w:t>tây</w:t>
      </w:r>
      <w:proofErr w:type="spellEnd"/>
      <w:r w:rsidRPr="00F75516">
        <w:t xml:space="preserve"> y, </w:t>
      </w:r>
      <w:proofErr w:type="spellStart"/>
      <w:r w:rsidRPr="00F75516">
        <w:t>dược</w:t>
      </w:r>
      <w:proofErr w:type="spellEnd"/>
      <w:r w:rsidRPr="00F75516">
        <w:t xml:space="preserve"> </w:t>
      </w:r>
      <w:proofErr w:type="spellStart"/>
      <w:r w:rsidRPr="00F75516">
        <w:t>liệu</w:t>
      </w:r>
      <w:proofErr w:type="spellEnd"/>
      <w:r w:rsidRPr="00F75516">
        <w:t xml:space="preserve"> </w:t>
      </w:r>
      <w:proofErr w:type="spellStart"/>
      <w:r w:rsidRPr="00F75516">
        <w:t>thiên</w:t>
      </w:r>
      <w:proofErr w:type="spellEnd"/>
      <w:r w:rsidRPr="00F75516">
        <w:t xml:space="preserve"> </w:t>
      </w:r>
      <w:proofErr w:type="spellStart"/>
      <w:r w:rsidRPr="00F75516">
        <w:t>nhiên</w:t>
      </w:r>
      <w:proofErr w:type="spellEnd"/>
      <w:r w:rsidRPr="00F75516">
        <w:t xml:space="preserve">, </w:t>
      </w:r>
      <w:proofErr w:type="spellStart"/>
      <w:r w:rsidRPr="00F75516">
        <w:t>thuốc</w:t>
      </w:r>
      <w:proofErr w:type="spellEnd"/>
      <w:r w:rsidRPr="00F75516">
        <w:t xml:space="preserve"> </w:t>
      </w:r>
      <w:proofErr w:type="spellStart"/>
      <w:r w:rsidRPr="00F75516">
        <w:t>thảo</w:t>
      </w:r>
      <w:proofErr w:type="spellEnd"/>
      <w:r w:rsidRPr="00F75516">
        <w:t xml:space="preserve"> </w:t>
      </w:r>
      <w:proofErr w:type="spellStart"/>
      <w:r w:rsidRPr="00F75516">
        <w:t>dược</w:t>
      </w:r>
      <w:proofErr w:type="spellEnd"/>
      <w:r w:rsidRPr="00F75516">
        <w:t xml:space="preserve"> </w:t>
      </w:r>
      <w:proofErr w:type="spellStart"/>
      <w:r w:rsidRPr="00F75516">
        <w:t>và</w:t>
      </w:r>
      <w:proofErr w:type="spellEnd"/>
      <w:r w:rsidRPr="00F75516">
        <w:t xml:space="preserve"> </w:t>
      </w:r>
      <w:proofErr w:type="spellStart"/>
      <w:r w:rsidRPr="00F75516">
        <w:t>các</w:t>
      </w:r>
      <w:proofErr w:type="spellEnd"/>
      <w:r w:rsidRPr="00F75516">
        <w:t xml:space="preserve"> </w:t>
      </w:r>
      <w:proofErr w:type="spellStart"/>
      <w:r w:rsidRPr="00F75516">
        <w:t>loại</w:t>
      </w:r>
      <w:proofErr w:type="spellEnd"/>
      <w:r w:rsidRPr="00F75516">
        <w:t xml:space="preserve"> </w:t>
      </w:r>
      <w:proofErr w:type="spellStart"/>
      <w:r w:rsidRPr="00F75516">
        <w:t>sản</w:t>
      </w:r>
      <w:proofErr w:type="spellEnd"/>
      <w:r w:rsidRPr="00F75516">
        <w:t xml:space="preserve"> </w:t>
      </w:r>
      <w:proofErr w:type="spellStart"/>
      <w:r w:rsidRPr="00F75516">
        <w:t>phẩm</w:t>
      </w:r>
      <w:proofErr w:type="spellEnd"/>
      <w:r w:rsidRPr="00F75516">
        <w:t xml:space="preserve"> </w:t>
      </w:r>
      <w:proofErr w:type="spellStart"/>
      <w:r w:rsidRPr="00F75516">
        <w:t>dược</w:t>
      </w:r>
      <w:proofErr w:type="spellEnd"/>
      <w:r w:rsidRPr="00F75516">
        <w:t xml:space="preserve"> </w:t>
      </w:r>
      <w:proofErr w:type="spellStart"/>
      <w:r w:rsidRPr="00F75516">
        <w:t>phẩm</w:t>
      </w:r>
      <w:proofErr w:type="spellEnd"/>
      <w:r w:rsidRPr="00F75516">
        <w:t xml:space="preserve"> </w:t>
      </w:r>
      <w:proofErr w:type="spellStart"/>
      <w:r w:rsidRPr="00F75516">
        <w:t>khác</w:t>
      </w:r>
      <w:proofErr w:type="spellEnd"/>
      <w:r w:rsidRPr="00F75516">
        <w:t>.</w:t>
      </w:r>
    </w:p>
    <w:p w14:paraId="10958C7B" w14:textId="69A18968" w:rsidR="00DA1001" w:rsidRDefault="00E25FFB" w:rsidP="00B4666F">
      <w:pPr>
        <w:numPr>
          <w:ilvl w:val="0"/>
          <w:numId w:val="22"/>
        </w:numPr>
      </w:pPr>
      <w:proofErr w:type="spellStart"/>
      <w:r>
        <w:t>Thuốc</w:t>
      </w:r>
      <w:proofErr w:type="spellEnd"/>
      <w:r>
        <w:t xml:space="preserve"> </w:t>
      </w:r>
      <w:r w:rsidR="00F125E6" w:rsidRPr="00F125E6">
        <w:t xml:space="preserve">thường </w:t>
      </w:r>
      <w:proofErr w:type="spellStart"/>
      <w:r w:rsidR="00F125E6" w:rsidRPr="00F125E6">
        <w:t>được</w:t>
      </w:r>
      <w:proofErr w:type="spellEnd"/>
      <w:r w:rsidR="00F125E6" w:rsidRPr="00F125E6">
        <w:t xml:space="preserve"> </w:t>
      </w:r>
      <w:proofErr w:type="spellStart"/>
      <w:r w:rsidR="00F125E6" w:rsidRPr="00F125E6">
        <w:t>phát</w:t>
      </w:r>
      <w:proofErr w:type="spellEnd"/>
      <w:r w:rsidR="00F125E6" w:rsidRPr="00F125E6">
        <w:t xml:space="preserve"> triển </w:t>
      </w:r>
      <w:proofErr w:type="spellStart"/>
      <w:r w:rsidR="00F125E6" w:rsidRPr="00F125E6">
        <w:t>thông</w:t>
      </w:r>
      <w:proofErr w:type="spellEnd"/>
      <w:r w:rsidR="00F125E6" w:rsidRPr="00F125E6">
        <w:t xml:space="preserve"> qua quá trình </w:t>
      </w:r>
      <w:proofErr w:type="spellStart"/>
      <w:r w:rsidR="00F125E6" w:rsidRPr="00F125E6">
        <w:t>nghiên</w:t>
      </w:r>
      <w:proofErr w:type="spellEnd"/>
      <w:r w:rsidR="00F125E6" w:rsidRPr="00F125E6">
        <w:t xml:space="preserve"> </w:t>
      </w:r>
      <w:proofErr w:type="spellStart"/>
      <w:r w:rsidR="00F125E6" w:rsidRPr="00F125E6">
        <w:t>cứu</w:t>
      </w:r>
      <w:proofErr w:type="spellEnd"/>
      <w:r w:rsidR="00F125E6" w:rsidRPr="00F125E6">
        <w:t xml:space="preserve"> </w:t>
      </w:r>
      <w:proofErr w:type="spellStart"/>
      <w:r w:rsidR="00F125E6" w:rsidRPr="00F125E6">
        <w:t>và</w:t>
      </w:r>
      <w:proofErr w:type="spellEnd"/>
      <w:r w:rsidR="00F125E6" w:rsidRPr="00F125E6">
        <w:t xml:space="preserve"> </w:t>
      </w:r>
      <w:proofErr w:type="spellStart"/>
      <w:r w:rsidR="00F125E6" w:rsidRPr="00F125E6">
        <w:t>thử</w:t>
      </w:r>
      <w:proofErr w:type="spellEnd"/>
      <w:r w:rsidR="00F125E6" w:rsidRPr="00F125E6">
        <w:t xml:space="preserve"> nghiệm </w:t>
      </w:r>
      <w:proofErr w:type="spellStart"/>
      <w:r w:rsidR="00F125E6" w:rsidRPr="00F125E6">
        <w:t>kỹ</w:t>
      </w:r>
      <w:proofErr w:type="spellEnd"/>
      <w:r w:rsidR="00F125E6" w:rsidRPr="00F125E6">
        <w:t xml:space="preserve"> </w:t>
      </w:r>
      <w:proofErr w:type="spellStart"/>
      <w:r w:rsidR="00F125E6" w:rsidRPr="00F125E6">
        <w:t>thuật</w:t>
      </w:r>
      <w:proofErr w:type="spellEnd"/>
      <w:r w:rsidR="00F125E6" w:rsidRPr="00F125E6">
        <w:t xml:space="preserve">, bao </w:t>
      </w:r>
      <w:proofErr w:type="spellStart"/>
      <w:r w:rsidR="00F125E6" w:rsidRPr="00F125E6">
        <w:t>gồm</w:t>
      </w:r>
      <w:proofErr w:type="spellEnd"/>
      <w:r w:rsidR="00F125E6" w:rsidRPr="00F125E6">
        <w:t xml:space="preserve"> </w:t>
      </w:r>
      <w:proofErr w:type="spellStart"/>
      <w:r w:rsidR="00F125E6" w:rsidRPr="00F125E6">
        <w:t>các</w:t>
      </w:r>
      <w:proofErr w:type="spellEnd"/>
      <w:r w:rsidR="00F125E6" w:rsidRPr="00F125E6">
        <w:t xml:space="preserve"> </w:t>
      </w:r>
      <w:proofErr w:type="spellStart"/>
      <w:r w:rsidR="00F125E6" w:rsidRPr="00F125E6">
        <w:t>giai</w:t>
      </w:r>
      <w:proofErr w:type="spellEnd"/>
      <w:r w:rsidR="00F125E6" w:rsidRPr="00F125E6">
        <w:t xml:space="preserve"> đoạn </w:t>
      </w:r>
      <w:proofErr w:type="spellStart"/>
      <w:r w:rsidR="00F125E6" w:rsidRPr="00F125E6">
        <w:t>như</w:t>
      </w:r>
      <w:proofErr w:type="spellEnd"/>
      <w:r w:rsidR="00F125E6" w:rsidRPr="00F125E6">
        <w:t xml:space="preserve"> </w:t>
      </w:r>
      <w:proofErr w:type="spellStart"/>
      <w:r w:rsidR="00F125E6" w:rsidRPr="00F125E6">
        <w:t>nghiên</w:t>
      </w:r>
      <w:proofErr w:type="spellEnd"/>
      <w:r w:rsidR="00F125E6" w:rsidRPr="00F125E6">
        <w:t xml:space="preserve"> </w:t>
      </w:r>
      <w:proofErr w:type="spellStart"/>
      <w:r w:rsidR="00F125E6" w:rsidRPr="00F125E6">
        <w:t>cứu</w:t>
      </w:r>
      <w:proofErr w:type="spellEnd"/>
      <w:r w:rsidR="00F125E6" w:rsidRPr="00F125E6">
        <w:t xml:space="preserve"> </w:t>
      </w:r>
      <w:proofErr w:type="spellStart"/>
      <w:r w:rsidR="00F125E6" w:rsidRPr="00F125E6">
        <w:t>phân</w:t>
      </w:r>
      <w:proofErr w:type="spellEnd"/>
      <w:r w:rsidR="00F125E6" w:rsidRPr="00F125E6">
        <w:t xml:space="preserve"> </w:t>
      </w:r>
      <w:proofErr w:type="spellStart"/>
      <w:r w:rsidR="00F125E6" w:rsidRPr="00F125E6">
        <w:t>tử</w:t>
      </w:r>
      <w:proofErr w:type="spellEnd"/>
      <w:r w:rsidR="00F125E6" w:rsidRPr="00F125E6">
        <w:t xml:space="preserve">, </w:t>
      </w:r>
      <w:proofErr w:type="spellStart"/>
      <w:r w:rsidR="00F125E6" w:rsidRPr="00F125E6">
        <w:t>thử</w:t>
      </w:r>
      <w:proofErr w:type="spellEnd"/>
      <w:r w:rsidR="00F125E6" w:rsidRPr="00F125E6">
        <w:t xml:space="preserve"> nghiệm </w:t>
      </w:r>
      <w:proofErr w:type="spellStart"/>
      <w:r w:rsidR="00F125E6" w:rsidRPr="00F125E6">
        <w:t>trên</w:t>
      </w:r>
      <w:proofErr w:type="spellEnd"/>
      <w:r w:rsidR="00F125E6" w:rsidRPr="00F125E6">
        <w:t xml:space="preserve"> </w:t>
      </w:r>
      <w:proofErr w:type="spellStart"/>
      <w:r w:rsidR="00F125E6" w:rsidRPr="00F125E6">
        <w:t>tế</w:t>
      </w:r>
      <w:proofErr w:type="spellEnd"/>
      <w:r w:rsidR="00F125E6" w:rsidRPr="00F125E6">
        <w:t xml:space="preserve"> </w:t>
      </w:r>
      <w:proofErr w:type="spellStart"/>
      <w:r w:rsidR="00F125E6" w:rsidRPr="00F125E6">
        <w:t>bào</w:t>
      </w:r>
      <w:proofErr w:type="spellEnd"/>
      <w:r w:rsidR="00F125E6" w:rsidRPr="00F125E6">
        <w:t xml:space="preserve">, </w:t>
      </w:r>
      <w:proofErr w:type="spellStart"/>
      <w:r w:rsidR="00F125E6" w:rsidRPr="00F125E6">
        <w:t>thử</w:t>
      </w:r>
      <w:proofErr w:type="spellEnd"/>
      <w:r w:rsidR="00F125E6" w:rsidRPr="00F125E6">
        <w:t xml:space="preserve"> nghiệm </w:t>
      </w:r>
      <w:proofErr w:type="spellStart"/>
      <w:r w:rsidR="00F125E6" w:rsidRPr="00F125E6">
        <w:t>trên</w:t>
      </w:r>
      <w:proofErr w:type="spellEnd"/>
      <w:r w:rsidR="00F125E6" w:rsidRPr="00F125E6">
        <w:t xml:space="preserve"> </w:t>
      </w:r>
      <w:proofErr w:type="spellStart"/>
      <w:r w:rsidR="00F125E6" w:rsidRPr="00F125E6">
        <w:t>động</w:t>
      </w:r>
      <w:proofErr w:type="spellEnd"/>
      <w:r w:rsidR="00F125E6" w:rsidRPr="00F125E6">
        <w:t xml:space="preserve"> </w:t>
      </w:r>
      <w:proofErr w:type="spellStart"/>
      <w:r w:rsidR="00F125E6" w:rsidRPr="00F125E6">
        <w:t>vật</w:t>
      </w:r>
      <w:proofErr w:type="spellEnd"/>
      <w:r w:rsidR="00F125E6" w:rsidRPr="00F125E6">
        <w:t xml:space="preserve"> </w:t>
      </w:r>
      <w:proofErr w:type="spellStart"/>
      <w:r w:rsidR="00F125E6" w:rsidRPr="00F125E6">
        <w:t>và</w:t>
      </w:r>
      <w:proofErr w:type="spellEnd"/>
      <w:r w:rsidR="00F125E6" w:rsidRPr="00F125E6">
        <w:t xml:space="preserve"> </w:t>
      </w:r>
      <w:proofErr w:type="spellStart"/>
      <w:r w:rsidR="00F125E6" w:rsidRPr="00F125E6">
        <w:t>cuối</w:t>
      </w:r>
      <w:proofErr w:type="spellEnd"/>
      <w:r w:rsidR="00F125E6" w:rsidRPr="00F125E6">
        <w:t xml:space="preserve"> </w:t>
      </w:r>
      <w:proofErr w:type="spellStart"/>
      <w:r w:rsidR="00F125E6" w:rsidRPr="00F125E6">
        <w:t>cùng</w:t>
      </w:r>
      <w:proofErr w:type="spellEnd"/>
      <w:r w:rsidR="00F125E6" w:rsidRPr="00F125E6">
        <w:t xml:space="preserve"> </w:t>
      </w:r>
      <w:proofErr w:type="spellStart"/>
      <w:r w:rsidR="00F125E6" w:rsidRPr="00F125E6">
        <w:t>thử</w:t>
      </w:r>
      <w:proofErr w:type="spellEnd"/>
      <w:r w:rsidR="00F125E6" w:rsidRPr="00F125E6">
        <w:t xml:space="preserve"> nghiệm </w:t>
      </w:r>
      <w:proofErr w:type="spellStart"/>
      <w:r w:rsidR="00F125E6" w:rsidRPr="00F125E6">
        <w:lastRenderedPageBreak/>
        <w:t>lâm</w:t>
      </w:r>
      <w:proofErr w:type="spellEnd"/>
      <w:r w:rsidR="00F125E6" w:rsidRPr="00F125E6">
        <w:t xml:space="preserve"> </w:t>
      </w:r>
      <w:proofErr w:type="spellStart"/>
      <w:r w:rsidR="00F125E6" w:rsidRPr="00F125E6">
        <w:t>sàng</w:t>
      </w:r>
      <w:proofErr w:type="spellEnd"/>
      <w:r w:rsidR="00F125E6" w:rsidRPr="00F125E6">
        <w:t xml:space="preserve"> </w:t>
      </w:r>
      <w:proofErr w:type="spellStart"/>
      <w:r w:rsidR="00F125E6" w:rsidRPr="00F125E6">
        <w:t>trên</w:t>
      </w:r>
      <w:proofErr w:type="spellEnd"/>
      <w:r w:rsidR="00F125E6" w:rsidRPr="00F125E6">
        <w:t xml:space="preserve"> con người. Quá trình </w:t>
      </w:r>
      <w:proofErr w:type="spellStart"/>
      <w:r w:rsidR="00F125E6" w:rsidRPr="00F125E6">
        <w:t>này</w:t>
      </w:r>
      <w:proofErr w:type="spellEnd"/>
      <w:r w:rsidR="00F125E6" w:rsidRPr="00F125E6">
        <w:t xml:space="preserve"> </w:t>
      </w:r>
      <w:proofErr w:type="spellStart"/>
      <w:r w:rsidR="00F125E6" w:rsidRPr="00F125E6">
        <w:t>đảm</w:t>
      </w:r>
      <w:proofErr w:type="spellEnd"/>
      <w:r w:rsidR="00F125E6" w:rsidRPr="00F125E6">
        <w:t xml:space="preserve"> </w:t>
      </w:r>
      <w:proofErr w:type="spellStart"/>
      <w:r w:rsidR="00F125E6" w:rsidRPr="00F125E6">
        <w:t>bảo</w:t>
      </w:r>
      <w:proofErr w:type="spellEnd"/>
      <w:r w:rsidR="00F125E6" w:rsidRPr="00F125E6">
        <w:t xml:space="preserve"> rằng </w:t>
      </w:r>
      <w:proofErr w:type="spellStart"/>
      <w:r w:rsidR="0030031C">
        <w:t>thuốc</w:t>
      </w:r>
      <w:proofErr w:type="spellEnd"/>
      <w:r w:rsidR="0030031C">
        <w:t xml:space="preserve"> </w:t>
      </w:r>
      <w:r w:rsidR="00CD2771">
        <w:t>a</w:t>
      </w:r>
      <w:r w:rsidR="00F125E6" w:rsidRPr="00F125E6">
        <w:t xml:space="preserve">n toàn </w:t>
      </w:r>
      <w:proofErr w:type="spellStart"/>
      <w:r w:rsidR="00F125E6" w:rsidRPr="00F125E6">
        <w:t>và</w:t>
      </w:r>
      <w:proofErr w:type="spellEnd"/>
      <w:r w:rsidR="00F125E6" w:rsidRPr="00F125E6">
        <w:t xml:space="preserve"> </w:t>
      </w:r>
      <w:proofErr w:type="spellStart"/>
      <w:r w:rsidR="00F125E6" w:rsidRPr="00F125E6">
        <w:t>hiệu</w:t>
      </w:r>
      <w:proofErr w:type="spellEnd"/>
      <w:r w:rsidR="00F125E6" w:rsidRPr="00F125E6">
        <w:t xml:space="preserve"> </w:t>
      </w:r>
      <w:proofErr w:type="spellStart"/>
      <w:r w:rsidR="00F125E6" w:rsidRPr="00F125E6">
        <w:t>quả</w:t>
      </w:r>
      <w:proofErr w:type="spellEnd"/>
      <w:r w:rsidR="00F125E6" w:rsidRPr="00F125E6">
        <w:t xml:space="preserve"> </w:t>
      </w:r>
      <w:proofErr w:type="spellStart"/>
      <w:r w:rsidR="00F125E6" w:rsidRPr="00F125E6">
        <w:t>trước</w:t>
      </w:r>
      <w:proofErr w:type="spellEnd"/>
      <w:r w:rsidR="00F125E6" w:rsidRPr="00F125E6">
        <w:t xml:space="preserve"> </w:t>
      </w:r>
      <w:proofErr w:type="spellStart"/>
      <w:r w:rsidR="00F125E6" w:rsidRPr="00F125E6">
        <w:t>khi</w:t>
      </w:r>
      <w:proofErr w:type="spellEnd"/>
      <w:r w:rsidR="00F125E6" w:rsidRPr="00F125E6">
        <w:t xml:space="preserve"> </w:t>
      </w:r>
      <w:proofErr w:type="spellStart"/>
      <w:r w:rsidR="00F125E6" w:rsidRPr="00F125E6">
        <w:t>được</w:t>
      </w:r>
      <w:proofErr w:type="spellEnd"/>
      <w:r w:rsidR="00F125E6" w:rsidRPr="00F125E6">
        <w:t xml:space="preserve"> </w:t>
      </w:r>
      <w:proofErr w:type="spellStart"/>
      <w:r w:rsidR="00F125E6" w:rsidRPr="00F125E6">
        <w:t>phê</w:t>
      </w:r>
      <w:proofErr w:type="spellEnd"/>
      <w:r w:rsidR="00F125E6" w:rsidRPr="00F125E6">
        <w:t xml:space="preserve"> </w:t>
      </w:r>
      <w:proofErr w:type="spellStart"/>
      <w:r w:rsidR="00F125E6" w:rsidRPr="00F125E6">
        <w:t>chuẩn</w:t>
      </w:r>
      <w:proofErr w:type="spellEnd"/>
      <w:r w:rsidR="00F125E6" w:rsidRPr="00F125E6">
        <w:t xml:space="preserve"> sử </w:t>
      </w:r>
      <w:proofErr w:type="spellStart"/>
      <w:r w:rsidR="00F125E6" w:rsidRPr="00F125E6">
        <w:t>dụng</w:t>
      </w:r>
      <w:proofErr w:type="spellEnd"/>
      <w:r w:rsidR="00F125E6" w:rsidRPr="00F125E6">
        <w:t xml:space="preserve"> </w:t>
      </w:r>
      <w:proofErr w:type="spellStart"/>
      <w:r w:rsidR="00F125E6" w:rsidRPr="00F125E6">
        <w:t>trong</w:t>
      </w:r>
      <w:proofErr w:type="spellEnd"/>
      <w:r w:rsidR="00F125E6" w:rsidRPr="00F125E6">
        <w:t xml:space="preserve"> thực </w:t>
      </w:r>
      <w:proofErr w:type="spellStart"/>
      <w:r w:rsidR="00F125E6" w:rsidRPr="00F125E6">
        <w:t>tế</w:t>
      </w:r>
      <w:proofErr w:type="spellEnd"/>
      <w:r w:rsidR="00F125E6" w:rsidRPr="00F125E6">
        <w:t>.</w:t>
      </w:r>
    </w:p>
    <w:p w14:paraId="3C9551D2" w14:textId="3752920F" w:rsidR="00915D66" w:rsidRDefault="00234CE3" w:rsidP="00B4666F">
      <w:pPr>
        <w:numPr>
          <w:ilvl w:val="0"/>
          <w:numId w:val="22"/>
        </w:numPr>
      </w:pPr>
      <w:proofErr w:type="spellStart"/>
      <w:r>
        <w:t>Thuốc</w:t>
      </w:r>
      <w:proofErr w:type="spellEnd"/>
      <w:r>
        <w:t xml:space="preserve"> </w:t>
      </w:r>
      <w:proofErr w:type="spellStart"/>
      <w:r w:rsidRPr="00234CE3">
        <w:t>có</w:t>
      </w:r>
      <w:proofErr w:type="spellEnd"/>
      <w:r w:rsidRPr="00234CE3">
        <w:t xml:space="preserve"> </w:t>
      </w:r>
      <w:proofErr w:type="spellStart"/>
      <w:r w:rsidRPr="00234CE3">
        <w:t>thể</w:t>
      </w:r>
      <w:proofErr w:type="spellEnd"/>
      <w:r w:rsidRPr="00234CE3">
        <w:t xml:space="preserve"> </w:t>
      </w:r>
      <w:proofErr w:type="spellStart"/>
      <w:r w:rsidRPr="00234CE3">
        <w:t>hoạt</w:t>
      </w:r>
      <w:proofErr w:type="spellEnd"/>
      <w:r w:rsidRPr="00234CE3">
        <w:t xml:space="preserve"> </w:t>
      </w:r>
      <w:proofErr w:type="spellStart"/>
      <w:r w:rsidRPr="00234CE3">
        <w:t>động</w:t>
      </w:r>
      <w:proofErr w:type="spellEnd"/>
      <w:r w:rsidRPr="00234CE3">
        <w:t xml:space="preserve"> </w:t>
      </w:r>
      <w:proofErr w:type="spellStart"/>
      <w:r w:rsidRPr="00234CE3">
        <w:t>theo</w:t>
      </w:r>
      <w:proofErr w:type="spellEnd"/>
      <w:r w:rsidRPr="00234CE3">
        <w:t xml:space="preserve"> nhiều </w:t>
      </w:r>
      <w:proofErr w:type="spellStart"/>
      <w:r w:rsidRPr="00234CE3">
        <w:t>cách</w:t>
      </w:r>
      <w:proofErr w:type="spellEnd"/>
      <w:r w:rsidRPr="00234CE3">
        <w:t xml:space="preserve"> </w:t>
      </w:r>
      <w:proofErr w:type="spellStart"/>
      <w:r w:rsidRPr="00234CE3">
        <w:t>khác</w:t>
      </w:r>
      <w:proofErr w:type="spellEnd"/>
      <w:r w:rsidRPr="00234CE3">
        <w:t xml:space="preserve"> </w:t>
      </w:r>
      <w:proofErr w:type="spellStart"/>
      <w:r w:rsidRPr="00234CE3">
        <w:t>nhau</w:t>
      </w:r>
      <w:proofErr w:type="spellEnd"/>
      <w:r w:rsidRPr="00234CE3">
        <w:t xml:space="preserve">. Một </w:t>
      </w:r>
      <w:proofErr w:type="spellStart"/>
      <w:r w:rsidRPr="00234CE3">
        <w:t>số</w:t>
      </w:r>
      <w:proofErr w:type="spellEnd"/>
      <w:r w:rsidR="000140A2">
        <w:t xml:space="preserve"> </w:t>
      </w:r>
      <w:proofErr w:type="spellStart"/>
      <w:r w:rsidR="000140A2">
        <w:t>loại</w:t>
      </w:r>
      <w:proofErr w:type="spellEnd"/>
      <w:r w:rsidRPr="00234CE3">
        <w:t xml:space="preserve"> </w:t>
      </w:r>
      <w:proofErr w:type="spellStart"/>
      <w:r w:rsidR="00F05E37">
        <w:t>thuốc</w:t>
      </w:r>
      <w:proofErr w:type="spellEnd"/>
      <w:r w:rsidR="00F05E37">
        <w:t xml:space="preserve"> </w:t>
      </w:r>
      <w:r w:rsidRPr="00234CE3">
        <w:t xml:space="preserve">tác </w:t>
      </w:r>
      <w:proofErr w:type="spellStart"/>
      <w:r w:rsidRPr="00234CE3">
        <w:t>động</w:t>
      </w:r>
      <w:proofErr w:type="spellEnd"/>
      <w:r w:rsidRPr="00234CE3">
        <w:t xml:space="preserve"> trực </w:t>
      </w:r>
      <w:proofErr w:type="spellStart"/>
      <w:r w:rsidRPr="00234CE3">
        <w:t>tiếp</w:t>
      </w:r>
      <w:proofErr w:type="spellEnd"/>
      <w:r w:rsidRPr="00234CE3">
        <w:t xml:space="preserve"> </w:t>
      </w:r>
      <w:proofErr w:type="spellStart"/>
      <w:r w:rsidRPr="00234CE3">
        <w:t>lên</w:t>
      </w:r>
      <w:proofErr w:type="spellEnd"/>
      <w:r w:rsidRPr="00234CE3">
        <w:t xml:space="preserve"> </w:t>
      </w:r>
      <w:proofErr w:type="spellStart"/>
      <w:r w:rsidRPr="00234CE3">
        <w:t>các</w:t>
      </w:r>
      <w:proofErr w:type="spellEnd"/>
      <w:r w:rsidRPr="00234CE3">
        <w:t xml:space="preserve"> </w:t>
      </w:r>
      <w:proofErr w:type="spellStart"/>
      <w:r w:rsidRPr="00234CE3">
        <w:t>cơ</w:t>
      </w:r>
      <w:proofErr w:type="spellEnd"/>
      <w:r w:rsidRPr="00234CE3">
        <w:t xml:space="preserve"> </w:t>
      </w:r>
      <w:proofErr w:type="spellStart"/>
      <w:r w:rsidRPr="00234CE3">
        <w:t>quan</w:t>
      </w:r>
      <w:proofErr w:type="spellEnd"/>
      <w:r w:rsidRPr="00234CE3">
        <w:t xml:space="preserve"> </w:t>
      </w:r>
      <w:proofErr w:type="spellStart"/>
      <w:r w:rsidRPr="00234CE3">
        <w:t>hoặc</w:t>
      </w:r>
      <w:proofErr w:type="spellEnd"/>
      <w:r w:rsidRPr="00234CE3">
        <w:t xml:space="preserve"> </w:t>
      </w:r>
      <w:proofErr w:type="spellStart"/>
      <w:r w:rsidRPr="00234CE3">
        <w:t>tế</w:t>
      </w:r>
      <w:proofErr w:type="spellEnd"/>
      <w:r w:rsidRPr="00234CE3">
        <w:t xml:space="preserve"> </w:t>
      </w:r>
      <w:proofErr w:type="spellStart"/>
      <w:r w:rsidRPr="00234CE3">
        <w:t>bào</w:t>
      </w:r>
      <w:proofErr w:type="spellEnd"/>
      <w:r w:rsidRPr="00234CE3">
        <w:t xml:space="preserve"> cụ </w:t>
      </w:r>
      <w:proofErr w:type="spellStart"/>
      <w:r w:rsidRPr="00234CE3">
        <w:t>thể</w:t>
      </w:r>
      <w:proofErr w:type="spellEnd"/>
      <w:r w:rsidRPr="00234CE3">
        <w:t xml:space="preserve"> </w:t>
      </w:r>
      <w:proofErr w:type="spellStart"/>
      <w:r w:rsidRPr="00234CE3">
        <w:t>để</w:t>
      </w:r>
      <w:proofErr w:type="spellEnd"/>
      <w:r w:rsidRPr="00234CE3">
        <w:t xml:space="preserve"> </w:t>
      </w:r>
      <w:proofErr w:type="spellStart"/>
      <w:r w:rsidRPr="00234CE3">
        <w:t>điều</w:t>
      </w:r>
      <w:proofErr w:type="spellEnd"/>
      <w:r w:rsidRPr="00234CE3">
        <w:t xml:space="preserve"> </w:t>
      </w:r>
      <w:proofErr w:type="spellStart"/>
      <w:r w:rsidRPr="00234CE3">
        <w:t>chỉnh</w:t>
      </w:r>
      <w:proofErr w:type="spellEnd"/>
      <w:r w:rsidRPr="00234CE3">
        <w:t xml:space="preserve"> </w:t>
      </w:r>
      <w:proofErr w:type="spellStart"/>
      <w:r w:rsidRPr="00234CE3">
        <w:t>chức</w:t>
      </w:r>
      <w:proofErr w:type="spellEnd"/>
      <w:r w:rsidRPr="00234CE3">
        <w:t xml:space="preserve"> </w:t>
      </w:r>
      <w:proofErr w:type="spellStart"/>
      <w:r w:rsidRPr="00234CE3">
        <w:t>năng</w:t>
      </w:r>
      <w:proofErr w:type="spellEnd"/>
      <w:r w:rsidRPr="00234CE3">
        <w:t xml:space="preserve"> </w:t>
      </w:r>
      <w:proofErr w:type="spellStart"/>
      <w:r w:rsidRPr="00234CE3">
        <w:t>của</w:t>
      </w:r>
      <w:proofErr w:type="spellEnd"/>
      <w:r w:rsidRPr="00234CE3">
        <w:t xml:space="preserve"> chúng. Các </w:t>
      </w:r>
      <w:proofErr w:type="spellStart"/>
      <w:r w:rsidR="00233F7A">
        <w:t>loại</w:t>
      </w:r>
      <w:proofErr w:type="spellEnd"/>
      <w:r w:rsidR="00233F7A">
        <w:t xml:space="preserve"> </w:t>
      </w:r>
      <w:proofErr w:type="spellStart"/>
      <w:r w:rsidR="00233F7A">
        <w:t>thuốc</w:t>
      </w:r>
      <w:proofErr w:type="spellEnd"/>
      <w:r w:rsidR="00233F7A">
        <w:t xml:space="preserve"> </w:t>
      </w:r>
      <w:proofErr w:type="spellStart"/>
      <w:r w:rsidRPr="00234CE3">
        <w:t>khác</w:t>
      </w:r>
      <w:proofErr w:type="spellEnd"/>
      <w:r w:rsidRPr="00234CE3">
        <w:t xml:space="preserve"> </w:t>
      </w:r>
      <w:proofErr w:type="spellStart"/>
      <w:r w:rsidRPr="00234CE3">
        <w:t>có</w:t>
      </w:r>
      <w:proofErr w:type="spellEnd"/>
      <w:r w:rsidRPr="00234CE3">
        <w:t xml:space="preserve"> </w:t>
      </w:r>
      <w:proofErr w:type="spellStart"/>
      <w:r w:rsidRPr="00234CE3">
        <w:t>thể</w:t>
      </w:r>
      <w:proofErr w:type="spellEnd"/>
      <w:r w:rsidRPr="00234CE3">
        <w:t xml:space="preserve"> </w:t>
      </w:r>
      <w:proofErr w:type="spellStart"/>
      <w:r w:rsidRPr="00234CE3">
        <w:t>ngăn</w:t>
      </w:r>
      <w:proofErr w:type="spellEnd"/>
      <w:r w:rsidRPr="00234CE3">
        <w:t xml:space="preserve"> chặn </w:t>
      </w:r>
      <w:proofErr w:type="spellStart"/>
      <w:r w:rsidRPr="00234CE3">
        <w:t>hoặc</w:t>
      </w:r>
      <w:proofErr w:type="spellEnd"/>
      <w:r w:rsidRPr="00234CE3">
        <w:t xml:space="preserve"> can </w:t>
      </w:r>
      <w:proofErr w:type="spellStart"/>
      <w:r w:rsidRPr="00234CE3">
        <w:t>thiệp</w:t>
      </w:r>
      <w:proofErr w:type="spellEnd"/>
      <w:r w:rsidRPr="00234CE3">
        <w:t xml:space="preserve"> </w:t>
      </w:r>
      <w:proofErr w:type="spellStart"/>
      <w:r w:rsidRPr="00234CE3">
        <w:t>vào</w:t>
      </w:r>
      <w:proofErr w:type="spellEnd"/>
      <w:r w:rsidRPr="00234CE3">
        <w:t xml:space="preserve"> quá trình sinh </w:t>
      </w:r>
      <w:proofErr w:type="spellStart"/>
      <w:r w:rsidRPr="00234CE3">
        <w:t>học</w:t>
      </w:r>
      <w:proofErr w:type="spellEnd"/>
      <w:r w:rsidRPr="00234CE3">
        <w:t xml:space="preserve"> </w:t>
      </w:r>
      <w:proofErr w:type="spellStart"/>
      <w:r w:rsidRPr="00234CE3">
        <w:t>trong</w:t>
      </w:r>
      <w:proofErr w:type="spellEnd"/>
      <w:r w:rsidRPr="00234CE3">
        <w:t xml:space="preserve"> </w:t>
      </w:r>
      <w:proofErr w:type="spellStart"/>
      <w:r w:rsidRPr="00234CE3">
        <w:t>cơ</w:t>
      </w:r>
      <w:proofErr w:type="spellEnd"/>
      <w:r w:rsidRPr="00234CE3">
        <w:t xml:space="preserve"> </w:t>
      </w:r>
      <w:proofErr w:type="spellStart"/>
      <w:r w:rsidRPr="00234CE3">
        <w:t>thể</w:t>
      </w:r>
      <w:proofErr w:type="spellEnd"/>
      <w:r w:rsidRPr="00234CE3">
        <w:t xml:space="preserve"> </w:t>
      </w:r>
      <w:proofErr w:type="spellStart"/>
      <w:r w:rsidRPr="00234CE3">
        <w:t>để</w:t>
      </w:r>
      <w:proofErr w:type="spellEnd"/>
      <w:r w:rsidRPr="00234CE3">
        <w:t xml:space="preserve"> </w:t>
      </w:r>
      <w:proofErr w:type="spellStart"/>
      <w:r w:rsidRPr="00234CE3">
        <w:t>ngăn</w:t>
      </w:r>
      <w:proofErr w:type="spellEnd"/>
      <w:r w:rsidRPr="00234CE3">
        <w:t xml:space="preserve"> </w:t>
      </w:r>
      <w:proofErr w:type="spellStart"/>
      <w:r w:rsidRPr="00234CE3">
        <w:t>ngừa</w:t>
      </w:r>
      <w:proofErr w:type="spellEnd"/>
      <w:r w:rsidRPr="00234CE3">
        <w:t xml:space="preserve"> sự </w:t>
      </w:r>
      <w:proofErr w:type="spellStart"/>
      <w:r w:rsidRPr="00234CE3">
        <w:t>phát</w:t>
      </w:r>
      <w:proofErr w:type="spellEnd"/>
      <w:r w:rsidRPr="00234CE3">
        <w:t xml:space="preserve"> triển </w:t>
      </w:r>
      <w:proofErr w:type="spellStart"/>
      <w:r w:rsidRPr="00234CE3">
        <w:t>của</w:t>
      </w:r>
      <w:proofErr w:type="spellEnd"/>
      <w:r w:rsidRPr="00234CE3">
        <w:t xml:space="preserve"> </w:t>
      </w:r>
      <w:proofErr w:type="spellStart"/>
      <w:r w:rsidRPr="00234CE3">
        <w:t>bệnh</w:t>
      </w:r>
      <w:proofErr w:type="spellEnd"/>
      <w:r w:rsidRPr="00234CE3">
        <w:t xml:space="preserve"> </w:t>
      </w:r>
      <w:proofErr w:type="spellStart"/>
      <w:r w:rsidRPr="00234CE3">
        <w:t>hoặc</w:t>
      </w:r>
      <w:proofErr w:type="spellEnd"/>
      <w:r w:rsidRPr="00234CE3">
        <w:t xml:space="preserve"> giảm </w:t>
      </w:r>
      <w:proofErr w:type="spellStart"/>
      <w:r w:rsidRPr="00234CE3">
        <w:t>triệu</w:t>
      </w:r>
      <w:proofErr w:type="spellEnd"/>
      <w:r w:rsidRPr="00234CE3">
        <w:t xml:space="preserve"> </w:t>
      </w:r>
      <w:proofErr w:type="spellStart"/>
      <w:r w:rsidRPr="00234CE3">
        <w:t>chứng</w:t>
      </w:r>
      <w:proofErr w:type="spellEnd"/>
      <w:r w:rsidRPr="00234CE3">
        <w:t>.</w:t>
      </w:r>
    </w:p>
    <w:p w14:paraId="79933388" w14:textId="7308E319" w:rsidR="005502AB" w:rsidRDefault="008C3797" w:rsidP="00B4666F">
      <w:pPr>
        <w:numPr>
          <w:ilvl w:val="0"/>
          <w:numId w:val="22"/>
        </w:numPr>
      </w:pPr>
      <w:proofErr w:type="spellStart"/>
      <w:r>
        <w:t>Thuốc</w:t>
      </w:r>
      <w:proofErr w:type="spellEnd"/>
      <w:r>
        <w:t xml:space="preserve"> </w:t>
      </w:r>
      <w:proofErr w:type="spellStart"/>
      <w:r w:rsidR="00EB44D4" w:rsidRPr="00EB44D4">
        <w:t>được</w:t>
      </w:r>
      <w:proofErr w:type="spellEnd"/>
      <w:r w:rsidR="00EB44D4" w:rsidRPr="00EB44D4">
        <w:t xml:space="preserve"> </w:t>
      </w:r>
      <w:proofErr w:type="spellStart"/>
      <w:r w:rsidR="00EB44D4" w:rsidRPr="00EB44D4">
        <w:t>phân</w:t>
      </w:r>
      <w:proofErr w:type="spellEnd"/>
      <w:r w:rsidR="00EB44D4" w:rsidRPr="00EB44D4">
        <w:t xml:space="preserve"> </w:t>
      </w:r>
      <w:proofErr w:type="spellStart"/>
      <w:r w:rsidR="00EB44D4" w:rsidRPr="00EB44D4">
        <w:t>loại</w:t>
      </w:r>
      <w:proofErr w:type="spellEnd"/>
      <w:r w:rsidR="00EB44D4" w:rsidRPr="00EB44D4">
        <w:t xml:space="preserve"> </w:t>
      </w:r>
      <w:proofErr w:type="spellStart"/>
      <w:r w:rsidR="00EB44D4" w:rsidRPr="00EB44D4">
        <w:t>theo</w:t>
      </w:r>
      <w:proofErr w:type="spellEnd"/>
      <w:r w:rsidR="00EB44D4" w:rsidRPr="00EB44D4">
        <w:t xml:space="preserve"> nhiều </w:t>
      </w:r>
      <w:proofErr w:type="spellStart"/>
      <w:r w:rsidR="00EB44D4" w:rsidRPr="00EB44D4">
        <w:t>tiêu</w:t>
      </w:r>
      <w:proofErr w:type="spellEnd"/>
      <w:r w:rsidR="00EB44D4" w:rsidRPr="00EB44D4">
        <w:t xml:space="preserve"> </w:t>
      </w:r>
      <w:proofErr w:type="spellStart"/>
      <w:r w:rsidR="00EB44D4" w:rsidRPr="00EB44D4">
        <w:t>chí</w:t>
      </w:r>
      <w:proofErr w:type="spellEnd"/>
      <w:r w:rsidR="00EB44D4" w:rsidRPr="00EB44D4">
        <w:t xml:space="preserve"> </w:t>
      </w:r>
      <w:proofErr w:type="spellStart"/>
      <w:r w:rsidR="00EB44D4" w:rsidRPr="00EB44D4">
        <w:t>khác</w:t>
      </w:r>
      <w:proofErr w:type="spellEnd"/>
      <w:r w:rsidR="00EB44D4" w:rsidRPr="00EB44D4">
        <w:t xml:space="preserve"> </w:t>
      </w:r>
      <w:proofErr w:type="spellStart"/>
      <w:r w:rsidR="00EB44D4" w:rsidRPr="00EB44D4">
        <w:t>nhau</w:t>
      </w:r>
      <w:proofErr w:type="spellEnd"/>
      <w:r w:rsidR="00EB44D4" w:rsidRPr="00EB44D4">
        <w:t xml:space="preserve">, bao </w:t>
      </w:r>
      <w:proofErr w:type="spellStart"/>
      <w:r w:rsidR="00EB44D4" w:rsidRPr="00EB44D4">
        <w:t>gồm</w:t>
      </w:r>
      <w:proofErr w:type="spellEnd"/>
      <w:r w:rsidR="00EB44D4" w:rsidRPr="00EB44D4">
        <w:t xml:space="preserve"> </w:t>
      </w:r>
      <w:proofErr w:type="spellStart"/>
      <w:r w:rsidR="00EB44D4" w:rsidRPr="00EB44D4">
        <w:t>cơ</w:t>
      </w:r>
      <w:proofErr w:type="spellEnd"/>
      <w:r w:rsidR="00EB44D4" w:rsidRPr="00EB44D4">
        <w:t xml:space="preserve"> </w:t>
      </w:r>
      <w:proofErr w:type="spellStart"/>
      <w:r w:rsidR="00EB44D4" w:rsidRPr="00EB44D4">
        <w:t>chế</w:t>
      </w:r>
      <w:proofErr w:type="spellEnd"/>
      <w:r w:rsidR="00EB44D4" w:rsidRPr="00EB44D4">
        <w:t xml:space="preserve"> </w:t>
      </w:r>
      <w:proofErr w:type="spellStart"/>
      <w:r w:rsidR="00EB44D4" w:rsidRPr="00EB44D4">
        <w:t>hoạt</w:t>
      </w:r>
      <w:proofErr w:type="spellEnd"/>
      <w:r w:rsidR="00EB44D4" w:rsidRPr="00EB44D4">
        <w:t xml:space="preserve"> </w:t>
      </w:r>
      <w:proofErr w:type="spellStart"/>
      <w:r w:rsidR="00EB44D4" w:rsidRPr="00EB44D4">
        <w:t>động</w:t>
      </w:r>
      <w:proofErr w:type="spellEnd"/>
      <w:r w:rsidR="00EB44D4" w:rsidRPr="00EB44D4">
        <w:t xml:space="preserve">, </w:t>
      </w:r>
      <w:proofErr w:type="spellStart"/>
      <w:r w:rsidR="00EB44D4" w:rsidRPr="00EB44D4">
        <w:t>mục</w:t>
      </w:r>
      <w:proofErr w:type="spellEnd"/>
      <w:r w:rsidR="00EB44D4" w:rsidRPr="00EB44D4">
        <w:t xml:space="preserve"> </w:t>
      </w:r>
      <w:proofErr w:type="spellStart"/>
      <w:r w:rsidR="00EB44D4" w:rsidRPr="00EB44D4">
        <w:t>tiêu</w:t>
      </w:r>
      <w:proofErr w:type="spellEnd"/>
      <w:r w:rsidR="00EB44D4" w:rsidRPr="00EB44D4">
        <w:t xml:space="preserve"> tác </w:t>
      </w:r>
      <w:proofErr w:type="spellStart"/>
      <w:r w:rsidR="00EB44D4" w:rsidRPr="00EB44D4">
        <w:t>động</w:t>
      </w:r>
      <w:proofErr w:type="spellEnd"/>
      <w:r w:rsidR="00EB44D4" w:rsidRPr="00EB44D4">
        <w:t xml:space="preserve">, </w:t>
      </w:r>
      <w:proofErr w:type="spellStart"/>
      <w:r w:rsidR="00EB44D4" w:rsidRPr="00EB44D4">
        <w:t>phân</w:t>
      </w:r>
      <w:proofErr w:type="spellEnd"/>
      <w:r w:rsidR="00EB44D4" w:rsidRPr="00EB44D4">
        <w:t xml:space="preserve"> </w:t>
      </w:r>
      <w:proofErr w:type="spellStart"/>
      <w:r w:rsidR="00EB44D4" w:rsidRPr="00EB44D4">
        <w:t>loại</w:t>
      </w:r>
      <w:proofErr w:type="spellEnd"/>
      <w:r w:rsidR="00EB44D4" w:rsidRPr="00EB44D4">
        <w:t xml:space="preserve"> </w:t>
      </w:r>
      <w:proofErr w:type="spellStart"/>
      <w:r w:rsidR="00EB44D4" w:rsidRPr="00EB44D4">
        <w:t>hóa</w:t>
      </w:r>
      <w:proofErr w:type="spellEnd"/>
      <w:r w:rsidR="00EB44D4" w:rsidRPr="00EB44D4">
        <w:t xml:space="preserve"> </w:t>
      </w:r>
      <w:proofErr w:type="spellStart"/>
      <w:r w:rsidR="00EB44D4" w:rsidRPr="00EB44D4">
        <w:t>học</w:t>
      </w:r>
      <w:proofErr w:type="spellEnd"/>
      <w:r w:rsidR="00EB44D4" w:rsidRPr="00EB44D4">
        <w:t xml:space="preserve"> </w:t>
      </w:r>
      <w:proofErr w:type="spellStart"/>
      <w:r w:rsidR="00EB44D4" w:rsidRPr="00EB44D4">
        <w:t>và</w:t>
      </w:r>
      <w:proofErr w:type="spellEnd"/>
      <w:r w:rsidR="00EB44D4" w:rsidRPr="00EB44D4">
        <w:t xml:space="preserve"> </w:t>
      </w:r>
      <w:proofErr w:type="spellStart"/>
      <w:r w:rsidR="00EB44D4" w:rsidRPr="00EB44D4">
        <w:t>cách</w:t>
      </w:r>
      <w:proofErr w:type="spellEnd"/>
      <w:r w:rsidR="00EB44D4" w:rsidRPr="00EB44D4">
        <w:t xml:space="preserve"> chúng </w:t>
      </w:r>
      <w:proofErr w:type="spellStart"/>
      <w:r w:rsidR="00EB44D4" w:rsidRPr="00EB44D4">
        <w:t>được</w:t>
      </w:r>
      <w:proofErr w:type="spellEnd"/>
      <w:r w:rsidR="00EB44D4" w:rsidRPr="00EB44D4">
        <w:t xml:space="preserve"> sử </w:t>
      </w:r>
      <w:proofErr w:type="spellStart"/>
      <w:r w:rsidR="00EB44D4" w:rsidRPr="00EB44D4">
        <w:t>dụng</w:t>
      </w:r>
      <w:proofErr w:type="spellEnd"/>
      <w:r w:rsidR="00EB44D4" w:rsidRPr="00EB44D4">
        <w:t xml:space="preserve">. </w:t>
      </w:r>
      <w:proofErr w:type="spellStart"/>
      <w:r w:rsidR="00EB44D4" w:rsidRPr="00EB44D4">
        <w:t>Ví</w:t>
      </w:r>
      <w:proofErr w:type="spellEnd"/>
      <w:r w:rsidR="00EB44D4" w:rsidRPr="00EB44D4">
        <w:t xml:space="preserve"> </w:t>
      </w:r>
      <w:proofErr w:type="spellStart"/>
      <w:r w:rsidR="00EB44D4" w:rsidRPr="00EB44D4">
        <w:t>dụ</w:t>
      </w:r>
      <w:proofErr w:type="spellEnd"/>
      <w:r w:rsidR="00EB44D4" w:rsidRPr="00EB44D4">
        <w:t xml:space="preserve">, </w:t>
      </w:r>
      <w:proofErr w:type="spellStart"/>
      <w:r w:rsidR="00EB44D4" w:rsidRPr="00EB44D4">
        <w:t>các</w:t>
      </w:r>
      <w:proofErr w:type="spellEnd"/>
      <w:r w:rsidR="00EB44D4" w:rsidRPr="00EB44D4">
        <w:t xml:space="preserve"> antiviral drugs </w:t>
      </w:r>
      <w:proofErr w:type="spellStart"/>
      <w:r w:rsidR="00EB44D4" w:rsidRPr="00EB44D4">
        <w:t>được</w:t>
      </w:r>
      <w:proofErr w:type="spellEnd"/>
      <w:r w:rsidR="00EB44D4" w:rsidRPr="00EB44D4">
        <w:t xml:space="preserve"> thiết </w:t>
      </w:r>
      <w:proofErr w:type="spellStart"/>
      <w:r w:rsidR="00EB44D4" w:rsidRPr="00EB44D4">
        <w:t>kế</w:t>
      </w:r>
      <w:proofErr w:type="spellEnd"/>
      <w:r w:rsidR="00EB44D4" w:rsidRPr="00EB44D4">
        <w:t xml:space="preserve"> </w:t>
      </w:r>
      <w:proofErr w:type="spellStart"/>
      <w:r w:rsidR="00EB44D4" w:rsidRPr="00EB44D4">
        <w:t>để</w:t>
      </w:r>
      <w:proofErr w:type="spellEnd"/>
      <w:r w:rsidR="00EB44D4" w:rsidRPr="00EB44D4">
        <w:t xml:space="preserve"> </w:t>
      </w:r>
      <w:proofErr w:type="spellStart"/>
      <w:r w:rsidR="00EB44D4" w:rsidRPr="00EB44D4">
        <w:t>ngăn</w:t>
      </w:r>
      <w:proofErr w:type="spellEnd"/>
      <w:r w:rsidR="00EB44D4" w:rsidRPr="00EB44D4">
        <w:t xml:space="preserve"> chặn sự </w:t>
      </w:r>
      <w:proofErr w:type="spellStart"/>
      <w:r w:rsidR="00EB44D4" w:rsidRPr="00EB44D4">
        <w:t>phát</w:t>
      </w:r>
      <w:proofErr w:type="spellEnd"/>
      <w:r w:rsidR="00EB44D4" w:rsidRPr="00EB44D4">
        <w:t xml:space="preserve"> triển </w:t>
      </w:r>
      <w:proofErr w:type="spellStart"/>
      <w:r w:rsidR="00EB44D4" w:rsidRPr="00EB44D4">
        <w:t>của</w:t>
      </w:r>
      <w:proofErr w:type="spellEnd"/>
      <w:r w:rsidR="00EB44D4" w:rsidRPr="00EB44D4">
        <w:t xml:space="preserve"> virus </w:t>
      </w:r>
      <w:proofErr w:type="spellStart"/>
      <w:r w:rsidR="00EB44D4" w:rsidRPr="00EB44D4">
        <w:t>trong</w:t>
      </w:r>
      <w:proofErr w:type="spellEnd"/>
      <w:r w:rsidR="00EB44D4" w:rsidRPr="00EB44D4">
        <w:t xml:space="preserve"> </w:t>
      </w:r>
      <w:proofErr w:type="spellStart"/>
      <w:r w:rsidR="00EB44D4" w:rsidRPr="00EB44D4">
        <w:t>cơ</w:t>
      </w:r>
      <w:proofErr w:type="spellEnd"/>
      <w:r w:rsidR="00EB44D4" w:rsidRPr="00EB44D4">
        <w:t xml:space="preserve"> </w:t>
      </w:r>
      <w:proofErr w:type="spellStart"/>
      <w:r w:rsidR="00EB44D4" w:rsidRPr="00EB44D4">
        <w:t>thể</w:t>
      </w:r>
      <w:proofErr w:type="spellEnd"/>
      <w:r w:rsidR="00EB44D4" w:rsidRPr="00EB44D4">
        <w:t xml:space="preserve">, </w:t>
      </w:r>
      <w:proofErr w:type="spellStart"/>
      <w:r w:rsidR="00EB44D4" w:rsidRPr="00EB44D4">
        <w:t>trong</w:t>
      </w:r>
      <w:proofErr w:type="spellEnd"/>
      <w:r w:rsidR="00EB44D4" w:rsidRPr="00EB44D4">
        <w:t xml:space="preserve"> </w:t>
      </w:r>
      <w:proofErr w:type="spellStart"/>
      <w:r w:rsidR="00EB44D4" w:rsidRPr="00EB44D4">
        <w:t>khi</w:t>
      </w:r>
      <w:proofErr w:type="spellEnd"/>
      <w:r w:rsidR="00EB44D4" w:rsidRPr="00EB44D4">
        <w:t xml:space="preserve"> </w:t>
      </w:r>
      <w:proofErr w:type="spellStart"/>
      <w:r w:rsidR="00EB44D4" w:rsidRPr="00EB44D4">
        <w:t>các</w:t>
      </w:r>
      <w:proofErr w:type="spellEnd"/>
      <w:r w:rsidR="00EB44D4" w:rsidRPr="00EB44D4">
        <w:t xml:space="preserve"> analgesic drugs giúp giảm </w:t>
      </w:r>
      <w:proofErr w:type="spellStart"/>
      <w:r w:rsidR="00EB44D4" w:rsidRPr="00EB44D4">
        <w:t>đau</w:t>
      </w:r>
      <w:proofErr w:type="spellEnd"/>
      <w:r w:rsidR="00EB44D4" w:rsidRPr="00EB44D4">
        <w:t>.</w:t>
      </w:r>
    </w:p>
    <w:p w14:paraId="4849955F" w14:textId="336E46C5" w:rsidR="00095399" w:rsidRDefault="00095399" w:rsidP="00095399">
      <w:pPr>
        <w:numPr>
          <w:ilvl w:val="0"/>
          <w:numId w:val="22"/>
        </w:numPr>
      </w:pPr>
      <w:r>
        <w:t xml:space="preserve">Trong y </w:t>
      </w:r>
      <w:proofErr w:type="spellStart"/>
      <w:r>
        <w:t>học</w:t>
      </w:r>
      <w:proofErr w:type="spellEnd"/>
      <w:r>
        <w:t xml:space="preserve">, </w:t>
      </w:r>
      <w:proofErr w:type="spellStart"/>
      <w:r>
        <w:t>việc</w:t>
      </w:r>
      <w:proofErr w:type="spellEnd"/>
      <w:r>
        <w:t xml:space="preserve"> sử </w:t>
      </w:r>
      <w:proofErr w:type="spellStart"/>
      <w:r>
        <w:t>dụng</w:t>
      </w:r>
      <w:proofErr w:type="spellEnd"/>
      <w:r>
        <w:t xml:space="preserve"> </w:t>
      </w:r>
      <w:proofErr w:type="spellStart"/>
      <w:r w:rsidR="008636AD">
        <w:t>thuốc</w:t>
      </w:r>
      <w:proofErr w:type="spellEnd"/>
      <w:r w:rsidR="008636AD">
        <w:t xml:space="preserve"> </w:t>
      </w:r>
      <w:proofErr w:type="spellStart"/>
      <w:r>
        <w:t>phải</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dẫn </w:t>
      </w:r>
      <w:proofErr w:type="spellStart"/>
      <w:r>
        <w:t>chứng</w:t>
      </w:r>
      <w:proofErr w:type="spellEnd"/>
      <w:r>
        <w:t xml:space="preserve"> </w:t>
      </w:r>
      <w:proofErr w:type="spellStart"/>
      <w:r>
        <w:t>lâm</w:t>
      </w:r>
      <w:proofErr w:type="spellEnd"/>
      <w:r>
        <w:t xml:space="preserve"> </w:t>
      </w:r>
      <w:proofErr w:type="spellStart"/>
      <w:r>
        <w:t>sàng</w:t>
      </w:r>
      <w:proofErr w:type="spellEnd"/>
      <w:r>
        <w:t xml:space="preserve"> </w:t>
      </w:r>
      <w:proofErr w:type="spellStart"/>
      <w:r>
        <w:t>và</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các</w:t>
      </w:r>
      <w:proofErr w:type="spellEnd"/>
      <w:r>
        <w:t xml:space="preserve"> </w:t>
      </w:r>
      <w:proofErr w:type="spellStart"/>
      <w:r>
        <w:t>quy</w:t>
      </w:r>
      <w:proofErr w:type="spellEnd"/>
      <w:r>
        <w:t xml:space="preserve"> tắc an toà</w:t>
      </w:r>
      <w:r w:rsidR="00265F24">
        <w:t>n</w:t>
      </w:r>
      <w:r>
        <w:t xml:space="preserve">. Các y </w:t>
      </w:r>
      <w:proofErr w:type="spellStart"/>
      <w:r>
        <w:t>bác</w:t>
      </w:r>
      <w:proofErr w:type="spellEnd"/>
      <w:r>
        <w:t xml:space="preserve"> </w:t>
      </w:r>
      <w:proofErr w:type="spellStart"/>
      <w:r>
        <w:t>sĩ</w:t>
      </w:r>
      <w:proofErr w:type="spellEnd"/>
      <w:r>
        <w:t xml:space="preserve"> </w:t>
      </w:r>
      <w:proofErr w:type="spellStart"/>
      <w:r>
        <w:t>và</w:t>
      </w:r>
      <w:proofErr w:type="spellEnd"/>
      <w:r>
        <w:t xml:space="preserve"> </w:t>
      </w:r>
      <w:proofErr w:type="spellStart"/>
      <w:r>
        <w:t>nhà</w:t>
      </w:r>
      <w:proofErr w:type="spellEnd"/>
      <w:r>
        <w:t xml:space="preserve"> </w:t>
      </w:r>
      <w:proofErr w:type="spellStart"/>
      <w:r>
        <w:t>nghiên</w:t>
      </w:r>
      <w:proofErr w:type="spellEnd"/>
      <w:r>
        <w:t xml:space="preserve"> </w:t>
      </w:r>
      <w:proofErr w:type="spellStart"/>
      <w:r>
        <w:t>cứu</w:t>
      </w:r>
      <w:proofErr w:type="spellEnd"/>
      <w:r>
        <w:t xml:space="preserve"> y </w:t>
      </w:r>
      <w:proofErr w:type="spellStart"/>
      <w:r>
        <w:t>học</w:t>
      </w:r>
      <w:proofErr w:type="spellEnd"/>
      <w:r>
        <w:t xml:space="preserve"> cần đánh </w:t>
      </w:r>
      <w:proofErr w:type="spellStart"/>
      <w:r>
        <w:t>giá</w:t>
      </w:r>
      <w:proofErr w:type="spellEnd"/>
      <w:r>
        <w:t xml:space="preserve"> </w:t>
      </w:r>
      <w:proofErr w:type="spellStart"/>
      <w:r>
        <w:t>kỹ</w:t>
      </w:r>
      <w:proofErr w:type="spellEnd"/>
      <w:r>
        <w:t xml:space="preserve"> </w:t>
      </w:r>
      <w:proofErr w:type="spellStart"/>
      <w:r>
        <w:t>càng</w:t>
      </w:r>
      <w:proofErr w:type="spellEnd"/>
      <w:r>
        <w:t xml:space="preserve"> </w:t>
      </w:r>
      <w:proofErr w:type="spellStart"/>
      <w:r>
        <w:t>các</w:t>
      </w:r>
      <w:proofErr w:type="spellEnd"/>
      <w:r>
        <w:t xml:space="preserve"> </w:t>
      </w:r>
      <w:proofErr w:type="spellStart"/>
      <w:r>
        <w:t>lợi</w:t>
      </w:r>
      <w:proofErr w:type="spellEnd"/>
      <w:r>
        <w:t xml:space="preserve"> </w:t>
      </w:r>
      <w:proofErr w:type="spellStart"/>
      <w:r>
        <w:t>ích</w:t>
      </w:r>
      <w:proofErr w:type="spellEnd"/>
      <w:r>
        <w:t xml:space="preserve"> </w:t>
      </w:r>
      <w:proofErr w:type="spellStart"/>
      <w:r>
        <w:t>và</w:t>
      </w:r>
      <w:proofErr w:type="spellEnd"/>
      <w:r>
        <w:t xml:space="preserve"> </w:t>
      </w:r>
      <w:proofErr w:type="spellStart"/>
      <w:r>
        <w:t>rủi</w:t>
      </w:r>
      <w:proofErr w:type="spellEnd"/>
      <w:r>
        <w:t xml:space="preserve"> </w:t>
      </w:r>
      <w:proofErr w:type="spellStart"/>
      <w:r>
        <w:t>ro</w:t>
      </w:r>
      <w:proofErr w:type="spellEnd"/>
      <w:r>
        <w:t xml:space="preserve"> </w:t>
      </w:r>
      <w:proofErr w:type="spellStart"/>
      <w:r>
        <w:t>của</w:t>
      </w:r>
      <w:proofErr w:type="spellEnd"/>
      <w:r>
        <w:t xml:space="preserve"> </w:t>
      </w:r>
      <w:proofErr w:type="spellStart"/>
      <w:r>
        <w:t>việc</w:t>
      </w:r>
      <w:proofErr w:type="spellEnd"/>
      <w:r>
        <w:t xml:space="preserve"> sử </w:t>
      </w:r>
      <w:proofErr w:type="spellStart"/>
      <w:r>
        <w:t>dụng</w:t>
      </w:r>
      <w:proofErr w:type="spellEnd"/>
      <w:r>
        <w:t xml:space="preserve"> </w:t>
      </w:r>
      <w:proofErr w:type="spellStart"/>
      <w:r w:rsidR="003521E0">
        <w:t>thuốc</w:t>
      </w:r>
      <w:proofErr w:type="spellEnd"/>
      <w:r w:rsidR="003521E0">
        <w:t xml:space="preserve"> </w:t>
      </w:r>
      <w:proofErr w:type="spellStart"/>
      <w:r>
        <w:t>cho</w:t>
      </w:r>
      <w:proofErr w:type="spellEnd"/>
      <w:r>
        <w:t xml:space="preserve"> </w:t>
      </w:r>
      <w:proofErr w:type="spellStart"/>
      <w:r>
        <w:t>từng</w:t>
      </w:r>
      <w:proofErr w:type="spellEnd"/>
      <w:r>
        <w:t xml:space="preserve"> </w:t>
      </w:r>
      <w:proofErr w:type="spellStart"/>
      <w:r>
        <w:t>trường</w:t>
      </w:r>
      <w:proofErr w:type="spellEnd"/>
      <w:r>
        <w:t xml:space="preserve"> </w:t>
      </w:r>
      <w:proofErr w:type="spellStart"/>
      <w:r>
        <w:t>hợp</w:t>
      </w:r>
      <w:proofErr w:type="spellEnd"/>
      <w:r>
        <w:t xml:space="preserve"> cụ </w:t>
      </w:r>
      <w:proofErr w:type="spellStart"/>
      <w:r>
        <w:t>thể</w:t>
      </w:r>
      <w:proofErr w:type="spellEnd"/>
      <w:r>
        <w:t>.</w:t>
      </w:r>
    </w:p>
    <w:p w14:paraId="10E4135C" w14:textId="6F1415FE" w:rsidR="00704AF3" w:rsidRPr="00A3563D" w:rsidRDefault="00095399" w:rsidP="00095399">
      <w:pPr>
        <w:numPr>
          <w:ilvl w:val="0"/>
          <w:numId w:val="22"/>
        </w:numPr>
      </w:pPr>
      <w:r>
        <w:t xml:space="preserve">Tóm lại, </w:t>
      </w:r>
      <w:proofErr w:type="spellStart"/>
      <w:r w:rsidR="0056169A">
        <w:t>thuốc</w:t>
      </w:r>
      <w:proofErr w:type="spellEnd"/>
      <w:r w:rsidR="0056169A">
        <w:t xml:space="preserve"> </w:t>
      </w:r>
      <w:proofErr w:type="spellStart"/>
      <w:r>
        <w:t>là</w:t>
      </w:r>
      <w:proofErr w:type="spellEnd"/>
      <w:r>
        <w:t xml:space="preserve"> </w:t>
      </w:r>
      <w:proofErr w:type="spellStart"/>
      <w:r>
        <w:t>các</w:t>
      </w:r>
      <w:proofErr w:type="spellEnd"/>
      <w:r>
        <w:t xml:space="preserve"> </w:t>
      </w:r>
      <w:proofErr w:type="spellStart"/>
      <w:r>
        <w:t>hợp</w:t>
      </w:r>
      <w:proofErr w:type="spellEnd"/>
      <w:r>
        <w:t xml:space="preserve"> </w:t>
      </w:r>
      <w:proofErr w:type="spellStart"/>
      <w:r>
        <w:t>chất</w:t>
      </w:r>
      <w:proofErr w:type="spellEnd"/>
      <w:r>
        <w:t xml:space="preserve"> </w:t>
      </w:r>
      <w:proofErr w:type="spellStart"/>
      <w:r>
        <w:t>hóa</w:t>
      </w:r>
      <w:proofErr w:type="spellEnd"/>
      <w:r>
        <w:t xml:space="preserve"> </w:t>
      </w:r>
      <w:proofErr w:type="spellStart"/>
      <w:r>
        <w:t>học</w:t>
      </w:r>
      <w:proofErr w:type="spellEnd"/>
      <w:r>
        <w:t xml:space="preserve"> </w:t>
      </w:r>
      <w:proofErr w:type="spellStart"/>
      <w:r>
        <w:t>hoặc</w:t>
      </w:r>
      <w:proofErr w:type="spellEnd"/>
      <w:r>
        <w:t xml:space="preserve"> </w:t>
      </w:r>
      <w:proofErr w:type="spellStart"/>
      <w:r>
        <w:t>dược</w:t>
      </w:r>
      <w:proofErr w:type="spellEnd"/>
      <w:r>
        <w:t xml:space="preserve"> </w:t>
      </w:r>
      <w:proofErr w:type="spellStart"/>
      <w:r>
        <w:t>phẩm</w:t>
      </w:r>
      <w:proofErr w:type="spellEnd"/>
      <w:r>
        <w:t xml:space="preserve"> </w:t>
      </w:r>
      <w:proofErr w:type="spellStart"/>
      <w:r>
        <w:t>được</w:t>
      </w:r>
      <w:proofErr w:type="spellEnd"/>
      <w:r>
        <w:t xml:space="preserve"> sử </w:t>
      </w:r>
      <w:proofErr w:type="spellStart"/>
      <w:r>
        <w:t>dụng</w:t>
      </w:r>
      <w:proofErr w:type="spellEnd"/>
      <w:r>
        <w:t xml:space="preserve"> </w:t>
      </w:r>
      <w:proofErr w:type="spellStart"/>
      <w:r>
        <w:t>trong</w:t>
      </w:r>
      <w:proofErr w:type="spellEnd"/>
      <w:r>
        <w:t xml:space="preserve"> y </w:t>
      </w:r>
      <w:proofErr w:type="spellStart"/>
      <w:r>
        <w:t>học</w:t>
      </w:r>
      <w:proofErr w:type="spellEnd"/>
      <w:r>
        <w:t xml:space="preserve"> </w:t>
      </w:r>
      <w:proofErr w:type="spellStart"/>
      <w:r>
        <w:t>để</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điều</w:t>
      </w:r>
      <w:proofErr w:type="spellEnd"/>
      <w:r>
        <w:t xml:space="preserve"> trị, </w:t>
      </w:r>
      <w:proofErr w:type="spellStart"/>
      <w:r>
        <w:t>ngăn</w:t>
      </w:r>
      <w:proofErr w:type="spellEnd"/>
      <w:r>
        <w:t xml:space="preserve"> </w:t>
      </w:r>
      <w:proofErr w:type="spellStart"/>
      <w:r>
        <w:t>ngừa</w:t>
      </w:r>
      <w:proofErr w:type="spellEnd"/>
      <w:r>
        <w:t xml:space="preserve"> </w:t>
      </w:r>
      <w:proofErr w:type="spellStart"/>
      <w:r>
        <w:t>hoặc</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bệnh</w:t>
      </w:r>
      <w:proofErr w:type="spellEnd"/>
      <w:r>
        <w:t xml:space="preserve"> </w:t>
      </w:r>
      <w:proofErr w:type="spellStart"/>
      <w:r>
        <w:t>tật</w:t>
      </w:r>
      <w:proofErr w:type="spellEnd"/>
      <w:r>
        <w:t xml:space="preserve">. </w:t>
      </w:r>
      <w:proofErr w:type="spellStart"/>
      <w:r w:rsidR="00FB59C2">
        <w:t>Thuốc</w:t>
      </w:r>
      <w:proofErr w:type="spellEnd"/>
      <w:r w:rsidR="00FB59C2">
        <w:t xml:space="preserve"> </w:t>
      </w:r>
      <w:proofErr w:type="spellStart"/>
      <w:r>
        <w:t>được</w:t>
      </w:r>
      <w:proofErr w:type="spellEnd"/>
      <w:r>
        <w:t xml:space="preserve"> </w:t>
      </w:r>
      <w:proofErr w:type="spellStart"/>
      <w:r>
        <w:t>phát</w:t>
      </w:r>
      <w:proofErr w:type="spellEnd"/>
      <w:r>
        <w:t xml:space="preserve"> triển qua quá trình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thử</w:t>
      </w:r>
      <w:proofErr w:type="spellEnd"/>
      <w:r>
        <w:t xml:space="preserve"> nghiệm </w:t>
      </w:r>
      <w:proofErr w:type="spellStart"/>
      <w:r>
        <w:t>kỹ</w:t>
      </w:r>
      <w:proofErr w:type="spellEnd"/>
      <w:r>
        <w:t xml:space="preserve"> </w:t>
      </w:r>
      <w:proofErr w:type="spellStart"/>
      <w:r>
        <w:t>thuật</w:t>
      </w:r>
      <w:proofErr w:type="spellEnd"/>
      <w:r>
        <w:t xml:space="preserve">, </w:t>
      </w:r>
      <w:proofErr w:type="spellStart"/>
      <w:r>
        <w:t>với</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đảm</w:t>
      </w:r>
      <w:proofErr w:type="spellEnd"/>
      <w:r>
        <w:t xml:space="preserve"> </w:t>
      </w:r>
      <w:proofErr w:type="spellStart"/>
      <w:r>
        <w:t>bảo</w:t>
      </w:r>
      <w:proofErr w:type="spellEnd"/>
      <w:r>
        <w:t xml:space="preserve"> tính an toàn </w:t>
      </w:r>
      <w:proofErr w:type="spellStart"/>
      <w:r>
        <w:t>và</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của</w:t>
      </w:r>
      <w:proofErr w:type="spellEnd"/>
      <w:r>
        <w:t xml:space="preserve"> chúng </w:t>
      </w:r>
      <w:proofErr w:type="spellStart"/>
      <w:r>
        <w:t>trong</w:t>
      </w:r>
      <w:proofErr w:type="spellEnd"/>
      <w:r>
        <w:t xml:space="preserve"> thực </w:t>
      </w:r>
      <w:proofErr w:type="spellStart"/>
      <w:r>
        <w:t>tế</w:t>
      </w:r>
      <w:proofErr w:type="spellEnd"/>
      <w:r>
        <w:t xml:space="preserve"> y </w:t>
      </w:r>
      <w:proofErr w:type="spellStart"/>
      <w:r>
        <w:t>học</w:t>
      </w:r>
      <w:proofErr w:type="spellEnd"/>
      <w:r>
        <w:t>.</w:t>
      </w:r>
    </w:p>
    <w:p w14:paraId="0235B8A9" w14:textId="77777777" w:rsidR="00530B2A" w:rsidRDefault="0019167A" w:rsidP="008857A4">
      <w:pPr>
        <w:pStyle w:val="Heading3"/>
      </w:pPr>
      <w:bookmarkStart w:id="19" w:name="_Toc143574112"/>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Deep Learning </w:t>
      </w:r>
      <w:proofErr w:type="spellStart"/>
      <w:r>
        <w:t>trong</w:t>
      </w:r>
      <w:proofErr w:type="spellEnd"/>
      <w:r>
        <w:t xml:space="preserve"> giải bài toán dự </w:t>
      </w:r>
      <w:proofErr w:type="spellStart"/>
      <w:r>
        <w:t>đoán</w:t>
      </w:r>
      <w:proofErr w:type="spellEnd"/>
      <w:r>
        <w:t xml:space="preserve"> </w:t>
      </w:r>
      <w:proofErr w:type="spellStart"/>
      <w:r>
        <w:t>quan</w:t>
      </w:r>
      <w:proofErr w:type="spellEnd"/>
      <w:r>
        <w:t xml:space="preserve"> hệ </w:t>
      </w:r>
      <w:proofErr w:type="spellStart"/>
      <w:r>
        <w:t>giữa</w:t>
      </w:r>
      <w:proofErr w:type="spellEnd"/>
      <w:r>
        <w:t xml:space="preserve"> </w:t>
      </w:r>
      <w:proofErr w:type="spellStart"/>
      <w:r>
        <w:t>bệnh</w:t>
      </w:r>
      <w:proofErr w:type="spellEnd"/>
      <w:r>
        <w:t xml:space="preserve"> </w:t>
      </w:r>
      <w:proofErr w:type="spellStart"/>
      <w:r>
        <w:t>và</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sinh </w:t>
      </w:r>
      <w:proofErr w:type="spellStart"/>
      <w:r>
        <w:t>học</w:t>
      </w:r>
      <w:bookmarkEnd w:id="19"/>
      <w:proofErr w:type="spellEnd"/>
    </w:p>
    <w:p w14:paraId="28D2DD64" w14:textId="63C0D199" w:rsidR="004560AB" w:rsidRDefault="00DB1424" w:rsidP="004560AB">
      <w:pPr>
        <w:pStyle w:val="Heading4"/>
      </w:pPr>
      <w:proofErr w:type="spellStart"/>
      <w:r w:rsidRPr="00DB1424">
        <w:t>Ứng</w:t>
      </w:r>
      <w:proofErr w:type="spellEnd"/>
      <w:r w:rsidRPr="00DB1424">
        <w:t xml:space="preserve"> </w:t>
      </w:r>
      <w:proofErr w:type="spellStart"/>
      <w:r w:rsidRPr="00DB1424">
        <w:t>dụng</w:t>
      </w:r>
      <w:proofErr w:type="spellEnd"/>
      <w:r w:rsidRPr="00DB1424">
        <w:t xml:space="preserve"> </w:t>
      </w:r>
      <w:proofErr w:type="spellStart"/>
      <w:r w:rsidRPr="00DB1424">
        <w:t>của</w:t>
      </w:r>
      <w:proofErr w:type="spellEnd"/>
      <w:r w:rsidRPr="00DB1424">
        <w:t xml:space="preserve"> Deep Learning </w:t>
      </w:r>
      <w:proofErr w:type="spellStart"/>
      <w:r w:rsidRPr="00DB1424">
        <w:t>trong</w:t>
      </w:r>
      <w:proofErr w:type="spellEnd"/>
      <w:r w:rsidRPr="00DB1424">
        <w:t xml:space="preserve"> giải bài toán dự </w:t>
      </w:r>
      <w:proofErr w:type="spellStart"/>
      <w:r w:rsidRPr="00DB1424">
        <w:t>đoán</w:t>
      </w:r>
      <w:proofErr w:type="spellEnd"/>
      <w:r w:rsidRPr="00DB1424">
        <w:t xml:space="preserve"> </w:t>
      </w:r>
      <w:proofErr w:type="spellStart"/>
      <w:r w:rsidRPr="00DB1424">
        <w:t>quan</w:t>
      </w:r>
      <w:proofErr w:type="spellEnd"/>
      <w:r w:rsidRPr="00DB1424">
        <w:t xml:space="preserve"> hệ </w:t>
      </w:r>
      <w:proofErr w:type="spellStart"/>
      <w:r w:rsidRPr="00DB1424">
        <w:t>giữa</w:t>
      </w:r>
      <w:proofErr w:type="spellEnd"/>
      <w:r w:rsidRPr="00DB1424">
        <w:t xml:space="preserve"> </w:t>
      </w:r>
      <w:proofErr w:type="spellStart"/>
      <w:r w:rsidRPr="00DB1424">
        <w:t>bệnh</w:t>
      </w:r>
      <w:proofErr w:type="spellEnd"/>
      <w:r>
        <w:t xml:space="preserve"> – Long non-coding RNAs</w:t>
      </w:r>
    </w:p>
    <w:p w14:paraId="7A635E6A" w14:textId="3831969B" w:rsidR="004560AB" w:rsidRDefault="00072E7B">
      <w:pPr>
        <w:pStyle w:val="Heading4"/>
      </w:pPr>
      <w:proofErr w:type="spellStart"/>
      <w:r w:rsidRPr="00DB1424">
        <w:t>Ứng</w:t>
      </w:r>
      <w:proofErr w:type="spellEnd"/>
      <w:r w:rsidRPr="00DB1424">
        <w:t xml:space="preserve"> </w:t>
      </w:r>
      <w:proofErr w:type="spellStart"/>
      <w:r w:rsidRPr="00DB1424">
        <w:t>dụng</w:t>
      </w:r>
      <w:proofErr w:type="spellEnd"/>
      <w:r w:rsidRPr="00DB1424">
        <w:t xml:space="preserve"> </w:t>
      </w:r>
      <w:proofErr w:type="spellStart"/>
      <w:r w:rsidRPr="00DB1424">
        <w:t>của</w:t>
      </w:r>
      <w:proofErr w:type="spellEnd"/>
      <w:r w:rsidRPr="00DB1424">
        <w:t xml:space="preserve"> Deep Learning </w:t>
      </w:r>
      <w:proofErr w:type="spellStart"/>
      <w:r w:rsidRPr="00DB1424">
        <w:t>trong</w:t>
      </w:r>
      <w:proofErr w:type="spellEnd"/>
      <w:r w:rsidRPr="00DB1424">
        <w:t xml:space="preserve"> giải bài toán dự </w:t>
      </w:r>
      <w:proofErr w:type="spellStart"/>
      <w:r w:rsidRPr="00DB1424">
        <w:t>đoán</w:t>
      </w:r>
      <w:proofErr w:type="spellEnd"/>
      <w:r w:rsidRPr="00DB1424">
        <w:t xml:space="preserve"> </w:t>
      </w:r>
      <w:proofErr w:type="spellStart"/>
      <w:r w:rsidRPr="00DB1424">
        <w:t>quan</w:t>
      </w:r>
      <w:proofErr w:type="spellEnd"/>
      <w:r w:rsidRPr="00DB1424">
        <w:t xml:space="preserve"> hệ </w:t>
      </w:r>
      <w:proofErr w:type="spellStart"/>
      <w:r w:rsidRPr="00DB1424">
        <w:t>giữa</w:t>
      </w:r>
      <w:proofErr w:type="spellEnd"/>
      <w:r w:rsidRPr="00DB1424">
        <w:t xml:space="preserve"> </w:t>
      </w:r>
      <w:proofErr w:type="spellStart"/>
      <w:r w:rsidRPr="00DB1424">
        <w:t>bệnh</w:t>
      </w:r>
      <w:proofErr w:type="spellEnd"/>
      <w:r>
        <w:t xml:space="preserve"> – micro RNAs</w:t>
      </w:r>
    </w:p>
    <w:p w14:paraId="512A12F9" w14:textId="134CF779" w:rsidR="004560AB" w:rsidRDefault="007D4E31">
      <w:pPr>
        <w:pStyle w:val="Heading4"/>
      </w:pPr>
      <w:proofErr w:type="spellStart"/>
      <w:r w:rsidRPr="00DB1424">
        <w:t>Ứng</w:t>
      </w:r>
      <w:proofErr w:type="spellEnd"/>
      <w:r w:rsidRPr="00DB1424">
        <w:t xml:space="preserve"> </w:t>
      </w:r>
      <w:proofErr w:type="spellStart"/>
      <w:r w:rsidRPr="00DB1424">
        <w:t>dụng</w:t>
      </w:r>
      <w:proofErr w:type="spellEnd"/>
      <w:r w:rsidRPr="00DB1424">
        <w:t xml:space="preserve"> </w:t>
      </w:r>
      <w:proofErr w:type="spellStart"/>
      <w:r w:rsidRPr="00DB1424">
        <w:t>của</w:t>
      </w:r>
      <w:proofErr w:type="spellEnd"/>
      <w:r w:rsidRPr="00DB1424">
        <w:t xml:space="preserve"> Deep Learning </w:t>
      </w:r>
      <w:proofErr w:type="spellStart"/>
      <w:r w:rsidRPr="00DB1424">
        <w:t>trong</w:t>
      </w:r>
      <w:proofErr w:type="spellEnd"/>
      <w:r w:rsidRPr="00DB1424">
        <w:t xml:space="preserve"> giải bài toán dự </w:t>
      </w:r>
      <w:proofErr w:type="spellStart"/>
      <w:r w:rsidRPr="00DB1424">
        <w:t>đoán</w:t>
      </w:r>
      <w:proofErr w:type="spellEnd"/>
      <w:r w:rsidRPr="00DB1424">
        <w:t xml:space="preserve"> </w:t>
      </w:r>
      <w:proofErr w:type="spellStart"/>
      <w:r w:rsidRPr="00DB1424">
        <w:t>quan</w:t>
      </w:r>
      <w:proofErr w:type="spellEnd"/>
      <w:r w:rsidRPr="00DB1424">
        <w:t xml:space="preserve"> hệ </w:t>
      </w:r>
      <w:proofErr w:type="spellStart"/>
      <w:r w:rsidRPr="00DB1424">
        <w:t>giữa</w:t>
      </w:r>
      <w:proofErr w:type="spellEnd"/>
      <w:r w:rsidRPr="00DB1424">
        <w:t xml:space="preserve"> </w:t>
      </w:r>
      <w:proofErr w:type="spellStart"/>
      <w:r w:rsidRPr="00DB1424">
        <w:t>bệnh</w:t>
      </w:r>
      <w:proofErr w:type="spellEnd"/>
      <w:r>
        <w:t xml:space="preserve"> – </w:t>
      </w:r>
      <w:proofErr w:type="spellStart"/>
      <w:r>
        <w:t>thuốc</w:t>
      </w:r>
      <w:proofErr w:type="spellEnd"/>
    </w:p>
    <w:p w14:paraId="4C3DC7C9" w14:textId="77777777" w:rsidR="00D70310" w:rsidRPr="00D04C44" w:rsidRDefault="00D04C44" w:rsidP="008857A4">
      <w:pPr>
        <w:pStyle w:val="Heading2"/>
        <w:rPr>
          <w:lang w:val="vi" w:eastAsia="ja-JP"/>
        </w:rPr>
      </w:pPr>
      <w:bookmarkStart w:id="20" w:name="_Toc143574113"/>
      <w:r>
        <w:rPr>
          <w:lang w:eastAsia="ja-JP"/>
        </w:rPr>
        <w:t xml:space="preserve">Kết </w:t>
      </w:r>
      <w:proofErr w:type="spellStart"/>
      <w:r>
        <w:rPr>
          <w:lang w:eastAsia="ja-JP"/>
        </w:rPr>
        <w:t>luận</w:t>
      </w:r>
      <w:bookmarkEnd w:id="20"/>
      <w:proofErr w:type="spellEnd"/>
    </w:p>
    <w:p w14:paraId="404ACE5C" w14:textId="6272E438" w:rsidR="00DE41D4" w:rsidRDefault="00DE41D4" w:rsidP="00DE41D4">
      <w:pPr>
        <w:pStyle w:val="Heading1"/>
        <w:rPr>
          <w:lang w:val="vi"/>
        </w:rPr>
      </w:pPr>
      <w:bookmarkStart w:id="21" w:name="_Toc143574114"/>
      <w:r w:rsidRPr="00DE41D4">
        <w:rPr>
          <w:lang w:val="vi"/>
        </w:rPr>
        <w:t>MỘT MÔ HÌNH ỨNG DỤNG DEEP LEARNING DỰ ĐOÁN QUAN HỆ THU</w:t>
      </w:r>
      <w:r w:rsidR="0058194D" w:rsidRPr="00A0583F">
        <w:rPr>
          <w:lang w:val="vi"/>
        </w:rPr>
        <w:t>Ố</w:t>
      </w:r>
      <w:r w:rsidRPr="00DE41D4">
        <w:rPr>
          <w:lang w:val="vi"/>
        </w:rPr>
        <w:t xml:space="preserve">C </w:t>
      </w:r>
      <w:r>
        <w:rPr>
          <w:lang w:val="vi"/>
        </w:rPr>
        <w:t>–</w:t>
      </w:r>
      <w:r w:rsidRPr="00DE41D4">
        <w:rPr>
          <w:lang w:val="vi"/>
        </w:rPr>
        <w:t xml:space="preserve"> BỆNH</w:t>
      </w:r>
      <w:bookmarkEnd w:id="21"/>
    </w:p>
    <w:p w14:paraId="6C701D3B" w14:textId="77777777" w:rsidR="00D54A21" w:rsidRPr="00D54A21" w:rsidRDefault="00D54A21" w:rsidP="00D54A21">
      <w:pPr>
        <w:rPr>
          <w:lang w:val="vi"/>
        </w:rPr>
      </w:pPr>
    </w:p>
    <w:p w14:paraId="500BB607" w14:textId="39C58AA8" w:rsidR="007A5389" w:rsidRDefault="00A0583F" w:rsidP="0095085C">
      <w:pPr>
        <w:pStyle w:val="Heading2"/>
      </w:pPr>
      <w:bookmarkStart w:id="22" w:name="_Toc143574115"/>
      <w:r>
        <w:lastRenderedPageBreak/>
        <w:t xml:space="preserve">Giới thiệu </w:t>
      </w:r>
      <w:proofErr w:type="spellStart"/>
      <w:r>
        <w:t>chung</w:t>
      </w:r>
      <w:proofErr w:type="spellEnd"/>
      <w:r w:rsidR="00D54A21" w:rsidRPr="00D54A21">
        <w:rPr>
          <w:lang w:val="vi"/>
        </w:rPr>
        <w:t xml:space="preserve"> </w:t>
      </w:r>
      <w:r>
        <w:t>về</w:t>
      </w:r>
      <w:r w:rsidR="00D54A21" w:rsidRPr="00D54A21">
        <w:rPr>
          <w:lang w:val="vi"/>
        </w:rPr>
        <w:t xml:space="preserve"> bài toá</w:t>
      </w:r>
      <w:r w:rsidR="0095085C">
        <w:t>n</w:t>
      </w:r>
      <w:bookmarkEnd w:id="22"/>
    </w:p>
    <w:p w14:paraId="744E7AA9" w14:textId="77777777" w:rsidR="00D93A14" w:rsidRPr="00D93A14" w:rsidRDefault="00D93A14" w:rsidP="00D93A14">
      <w:pPr>
        <w:numPr>
          <w:ilvl w:val="0"/>
          <w:numId w:val="22"/>
        </w:numPr>
        <w:rPr>
          <w:lang w:val="vi"/>
        </w:rPr>
      </w:pPr>
      <w:r w:rsidRPr="00D93A14">
        <w:rPr>
          <w:lang w:val="vi"/>
        </w:rPr>
        <w:t>Việc phát triển các loại thuốc mới là một quá trình lâu dài với tốc độ chậm, tỷ lệ tiêu hao cao và chi phí đáng kể, thậm chí việc đưa chúng vào thị trường thành công cần nhiều nỗ lực hơn. Phần lớn các ứng cử viên thuốc bị loại bỏ trong quá trình thử nghiệm lâm sàng giai đoạn I. Do đó, việc khám phá những cách hiệu quả để cải thiện tỷ lệ thành công của nghiên cứu và phát hiện thuốc là rất cấp bách và có ý nghĩa quan trọng. Trong những năm gần đây, một đề xuất hấp dẫn trong lĩnh vực phát triển thuốc, tái định vị thuốc, thu hút sự quan tâm ngày càng tăng từ cả ngành dược phẩm và cộng đồng nghiên cứu.</w:t>
      </w:r>
    </w:p>
    <w:p w14:paraId="01C48C80" w14:textId="77777777" w:rsidR="00D93A14" w:rsidRPr="00D93A14" w:rsidRDefault="00D93A14" w:rsidP="00D93A14">
      <w:pPr>
        <w:numPr>
          <w:ilvl w:val="0"/>
          <w:numId w:val="22"/>
        </w:numPr>
        <w:rPr>
          <w:lang w:val="vi"/>
        </w:rPr>
      </w:pPr>
      <w:r w:rsidRPr="00D93A14">
        <w:rPr>
          <w:lang w:val="vi"/>
        </w:rPr>
        <w:t>Tái định vị thuốc, hoặc tái sử dụng thuốc, nhằm mục đích xác định các cơ hội điều trị mới cho các loại thuốc hiện có, đồng thời giảm thời gian, chi phí và rủi ro của việc phát triển thuốc thông thường. Cách đơn giản nhất để tìm ra các chỉ định mới cho các loại thuốc hiện có là thông qua các thí nghiệm sinh học để thực hiện sàng lọc dựa trên mục tiêu hoặc tế bào cho hàng nghìn loại thuốc. Mặc dù chiến lược dựa trên hoạt động này có thể trực tiếp phát hiện các khả năng tiềm ẩn đối với thuốc, nhưng đây vẫn là một quá trình tốn nhiều thời gian và công sức, đồng thời việc thử nghiệm thuốc trong các xét nghiệm dựa trên một số cơ sở dữ liệu hợp chất lâm sàng toàn diện có sẵn cũng vô cùng khó khăn. May mắn thay, những tiến bộ nhanh chóng trong các phương pháp học sâu đã mang đến cơ hội tuyệt vời để khai thác quá trình tái định vị thuốc bằng các phương pháp tính toán với quy trình tái định vị nhanh hơn nhiều với chi phí thấp hơn.</w:t>
      </w:r>
    </w:p>
    <w:p w14:paraId="6C4EBB93" w14:textId="77777777" w:rsidR="00D93A14" w:rsidRPr="00D93A14" w:rsidRDefault="00D93A14" w:rsidP="00D93A14">
      <w:pPr>
        <w:numPr>
          <w:ilvl w:val="0"/>
          <w:numId w:val="22"/>
        </w:numPr>
        <w:rPr>
          <w:lang w:val="vi"/>
        </w:rPr>
      </w:pPr>
      <w:r w:rsidRPr="00D93A14">
        <w:rPr>
          <w:lang w:val="vi"/>
        </w:rPr>
        <w:t xml:space="preserve">Phương pháp DRWBNCF được thiết kế để dự đoán các tương tác giữa các thuốc và bệnh dựa trên dữ liệu đã biết, nhằm giúp trong việc tối ưu hóa quá trình phát hiện thuốc mới. </w:t>
      </w:r>
    </w:p>
    <w:p w14:paraId="44D55095" w14:textId="70C33186" w:rsidR="0095085C" w:rsidRDefault="00A571B0" w:rsidP="00ED0DB1">
      <w:pPr>
        <w:numPr>
          <w:ilvl w:val="1"/>
          <w:numId w:val="22"/>
        </w:numPr>
        <w:rPr>
          <w:lang w:val="vi"/>
        </w:rPr>
      </w:pPr>
      <w:r w:rsidRPr="00A571B0">
        <w:rPr>
          <w:lang w:val="vi"/>
        </w:rPr>
        <w:t>DRWBNCF (Weighted Bilinear Neural Collaborative Filtering)</w:t>
      </w:r>
      <w:r w:rsidRPr="005B7BB9">
        <w:rPr>
          <w:lang w:val="vi"/>
        </w:rPr>
        <w:t xml:space="preserve">, còn được gọi là </w:t>
      </w:r>
      <w:r w:rsidR="005B7BB9" w:rsidRPr="005B7BB9">
        <w:rPr>
          <w:lang w:val="vi"/>
        </w:rPr>
        <w:t xml:space="preserve">phương pháp </w:t>
      </w:r>
      <w:r w:rsidR="007A531A" w:rsidRPr="007A531A">
        <w:rPr>
          <w:lang w:val="vi"/>
        </w:rPr>
        <w:t>l</w:t>
      </w:r>
      <w:r w:rsidR="005B7BB9" w:rsidRPr="005B7BB9">
        <w:rPr>
          <w:lang w:val="vi"/>
        </w:rPr>
        <w:t>ọc cộng tác tuyến tính hai chiều có trọng số bằng mạng thần kinh</w:t>
      </w:r>
      <w:r w:rsidR="0051436D" w:rsidRPr="0051436D">
        <w:rPr>
          <w:lang w:val="vi"/>
        </w:rPr>
        <w:t xml:space="preserve">, </w:t>
      </w:r>
      <w:r w:rsidR="0022492A" w:rsidRPr="0022492A">
        <w:rPr>
          <w:lang w:val="vi"/>
        </w:rPr>
        <w:t xml:space="preserve">là </w:t>
      </w:r>
      <w:r w:rsidR="0022492A" w:rsidRPr="0022492A">
        <w:rPr>
          <w:lang w:val="vi"/>
        </w:rPr>
        <w:t>một phương pháp mới trong lĩnh vực học máy và khai phá dữ liệu, đặc biệt liên quan đến việc giải quyết bài toán dự đoán tương tác giữa các cặp thuốc và bệnh</w:t>
      </w:r>
      <w:r w:rsidR="005875EF" w:rsidRPr="005875EF">
        <w:rPr>
          <w:lang w:val="vi"/>
        </w:rPr>
        <w:t>.</w:t>
      </w:r>
    </w:p>
    <w:p w14:paraId="673A6E72" w14:textId="772C0BB5" w:rsidR="000F2FE1" w:rsidRDefault="00337765" w:rsidP="00ED0DB1">
      <w:pPr>
        <w:numPr>
          <w:ilvl w:val="1"/>
          <w:numId w:val="22"/>
        </w:numPr>
        <w:rPr>
          <w:lang w:val="vi"/>
        </w:rPr>
      </w:pPr>
      <w:r w:rsidRPr="00337765">
        <w:rPr>
          <w:lang w:val="vi"/>
        </w:rPr>
        <w:t xml:space="preserve">DRWBNCF tập trung vào việc tạo ra dự đoán về tương tác thuốc - bệnh thông qua việc xây dựng mạng lưới cộng tác neural bilinear với trọng số. Đầu tiên, phương pháp xây dựng ba mạng lưới riêng biệt: mạng lưới tương tác thuốc - bệnh đã biết, mạng lưới tương tự thuốc - thuốc và mạng lưới tương tự bệnh - bệnh. Các mạng lưới </w:t>
      </w:r>
      <w:r w:rsidRPr="00337765">
        <w:rPr>
          <w:lang w:val="vi"/>
        </w:rPr>
        <w:lastRenderedPageBreak/>
        <w:t>này được sử dụng để mô hình hóa thông tin về các hàng xóm gần kề và tương tác giữa chúng.</w:t>
      </w:r>
    </w:p>
    <w:p w14:paraId="5911C198" w14:textId="413E2C5E" w:rsidR="007C2EC7" w:rsidRPr="00D93A14" w:rsidRDefault="00DF1EF4" w:rsidP="00ED0DB1">
      <w:pPr>
        <w:numPr>
          <w:ilvl w:val="1"/>
          <w:numId w:val="22"/>
        </w:numPr>
        <w:rPr>
          <w:lang w:val="vi"/>
        </w:rPr>
      </w:pPr>
      <w:r w:rsidRPr="00DF1EF4">
        <w:rPr>
          <w:lang w:val="vi"/>
        </w:rPr>
        <w:t>DRWBNCF giúp tạo ra dự đoán tương tác thuốc - bệnh chính xác hơn bằng cách sử dụng thông tin từ các hàng xóm gần kề và tương tác giữa chúng. Phương pháp này có thể ứng dụng trong việc cải thiện chất lượng chẩn đoán và điều trị trong lĩnh vực y học và dược học.</w:t>
      </w:r>
    </w:p>
    <w:p w14:paraId="7A8A3266" w14:textId="51539B16" w:rsidR="00A07BE0" w:rsidRPr="00F02552" w:rsidRDefault="00F02552" w:rsidP="00A07BE0">
      <w:pPr>
        <w:pStyle w:val="Heading2"/>
        <w:rPr>
          <w:lang w:val="vi"/>
        </w:rPr>
      </w:pPr>
      <w:bookmarkStart w:id="23" w:name="_Toc143574116"/>
      <w:r w:rsidRPr="00F02552">
        <w:rPr>
          <w:lang w:val="vi"/>
        </w:rPr>
        <w:t>Một mô hình ứng dụng</w:t>
      </w:r>
      <w:r w:rsidR="001A6DB0" w:rsidRPr="001A6DB0">
        <w:rPr>
          <w:lang w:val="vi"/>
        </w:rPr>
        <w:t xml:space="preserve"> Deep Learning trong bài toán nghiên cứu và ứng dụng Deep Learning trong dự đoán mối quan hệ thuốc </w:t>
      </w:r>
      <w:r w:rsidR="001A6DB0">
        <w:rPr>
          <w:lang w:val="vi"/>
        </w:rPr>
        <w:t>–</w:t>
      </w:r>
      <w:r w:rsidR="001A6DB0" w:rsidRPr="001A6DB0">
        <w:rPr>
          <w:lang w:val="vi"/>
        </w:rPr>
        <w:t xml:space="preserve"> bệnh</w:t>
      </w:r>
      <w:bookmarkEnd w:id="23"/>
    </w:p>
    <w:p w14:paraId="3D23C9B2" w14:textId="2D8E615B" w:rsidR="00A07BE0" w:rsidRDefault="00A07BE0" w:rsidP="00F96D61">
      <w:pPr>
        <w:pStyle w:val="Heading3"/>
        <w:rPr>
          <w:lang w:val="vi"/>
        </w:rPr>
      </w:pPr>
      <w:bookmarkStart w:id="24" w:name="_Toc143574117"/>
      <w:r w:rsidRPr="001A6DB0">
        <w:rPr>
          <w:lang w:val="vi"/>
        </w:rPr>
        <w:t xml:space="preserve">Đầu </w:t>
      </w:r>
      <w:proofErr w:type="spellStart"/>
      <w:r w:rsidR="00F96D61">
        <w:t>vào</w:t>
      </w:r>
      <w:proofErr w:type="spellEnd"/>
      <w:r w:rsidRPr="001A6DB0">
        <w:rPr>
          <w:lang w:val="vi"/>
        </w:rPr>
        <w:t xml:space="preserve"> của bài toán</w:t>
      </w:r>
      <w:bookmarkEnd w:id="24"/>
    </w:p>
    <w:p w14:paraId="17BDC49C" w14:textId="13CA6B36" w:rsidR="00891889" w:rsidRDefault="00210330" w:rsidP="00891889">
      <w:pPr>
        <w:numPr>
          <w:ilvl w:val="0"/>
          <w:numId w:val="22"/>
        </w:numPr>
        <w:rPr>
          <w:lang w:val="vi" w:eastAsia="ja-JP"/>
        </w:rPr>
      </w:pPr>
      <w:r w:rsidRPr="00210330">
        <w:rPr>
          <w:lang w:val="vi" w:eastAsia="ja-JP"/>
        </w:rPr>
        <w:t>Ta</w:t>
      </w:r>
      <w:r w:rsidRPr="00210330">
        <w:rPr>
          <w:lang w:val="vi" w:eastAsia="ja-JP"/>
        </w:rPr>
        <w:t xml:space="preserve"> </w:t>
      </w:r>
      <w:r w:rsidR="00C42612" w:rsidRPr="00C42612">
        <w:rPr>
          <w:lang w:val="vi" w:eastAsia="ja-JP"/>
        </w:rPr>
        <w:t>s</w:t>
      </w:r>
      <w:r w:rsidRPr="00210330">
        <w:rPr>
          <w:lang w:val="vi" w:eastAsia="ja-JP"/>
        </w:rPr>
        <w:t xml:space="preserve">ử </w:t>
      </w:r>
      <w:r w:rsidR="007B4A36" w:rsidRPr="007B4A36">
        <w:rPr>
          <w:lang w:val="vi" w:eastAsia="ja-JP"/>
        </w:rPr>
        <w:t>d</w:t>
      </w:r>
      <w:r w:rsidRPr="00210330">
        <w:rPr>
          <w:lang w:val="vi" w:eastAsia="ja-JP"/>
        </w:rPr>
        <w:t xml:space="preserve">ụng </w:t>
      </w:r>
      <w:r w:rsidR="007B4A36" w:rsidRPr="007B4A36">
        <w:rPr>
          <w:lang w:val="vi" w:eastAsia="ja-JP"/>
        </w:rPr>
        <w:t>b</w:t>
      </w:r>
      <w:r w:rsidRPr="00210330">
        <w:rPr>
          <w:lang w:val="vi" w:eastAsia="ja-JP"/>
        </w:rPr>
        <w:t xml:space="preserve">a </w:t>
      </w:r>
      <w:r w:rsidR="007B4A36" w:rsidRPr="007B4A36">
        <w:rPr>
          <w:lang w:val="vi" w:eastAsia="ja-JP"/>
        </w:rPr>
        <w:t>b</w:t>
      </w:r>
      <w:r w:rsidRPr="00210330">
        <w:rPr>
          <w:lang w:val="vi" w:eastAsia="ja-JP"/>
        </w:rPr>
        <w:t xml:space="preserve">ộ </w:t>
      </w:r>
      <w:r w:rsidR="007B4A36" w:rsidRPr="007B4A36">
        <w:rPr>
          <w:lang w:val="vi" w:eastAsia="ja-JP"/>
        </w:rPr>
        <w:t>d</w:t>
      </w:r>
      <w:r w:rsidRPr="00210330">
        <w:rPr>
          <w:lang w:val="vi" w:eastAsia="ja-JP"/>
        </w:rPr>
        <w:t xml:space="preserve">ữ </w:t>
      </w:r>
      <w:r w:rsidR="007B4A36" w:rsidRPr="007B4A36">
        <w:rPr>
          <w:lang w:val="vi" w:eastAsia="ja-JP"/>
        </w:rPr>
        <w:t>l</w:t>
      </w:r>
      <w:r w:rsidRPr="00210330">
        <w:rPr>
          <w:lang w:val="vi" w:eastAsia="ja-JP"/>
        </w:rPr>
        <w:t xml:space="preserve">iệu </w:t>
      </w:r>
      <w:r w:rsidR="007B4A36" w:rsidRPr="00210330">
        <w:rPr>
          <w:lang w:val="vi" w:eastAsia="ja-JP"/>
        </w:rPr>
        <w:t xml:space="preserve">thực tế đã được sử dụng trong các nghiên cứu trước để đánh giá hiệu quả của </w:t>
      </w:r>
      <w:r w:rsidRPr="00210330">
        <w:rPr>
          <w:lang w:val="vi" w:eastAsia="ja-JP"/>
        </w:rPr>
        <w:t>DRWBNCF</w:t>
      </w:r>
      <w:r w:rsidR="006A141D" w:rsidRPr="006A141D">
        <w:rPr>
          <w:lang w:val="vi" w:eastAsia="ja-JP"/>
        </w:rPr>
        <w:t>.</w:t>
      </w:r>
    </w:p>
    <w:p w14:paraId="1925D0A9" w14:textId="6246691A" w:rsidR="00C34A0C" w:rsidRDefault="008946ED" w:rsidP="00C34A0C">
      <w:pPr>
        <w:numPr>
          <w:ilvl w:val="1"/>
          <w:numId w:val="22"/>
        </w:numPr>
        <w:rPr>
          <w:lang w:val="vi" w:eastAsia="ja-JP"/>
        </w:rPr>
      </w:pPr>
      <w:r w:rsidRPr="008946ED">
        <w:rPr>
          <w:lang w:val="vi" w:eastAsia="ja-JP"/>
        </w:rPr>
        <w:t xml:space="preserve">Bộ </w:t>
      </w:r>
      <w:r w:rsidR="00C5640D" w:rsidRPr="008946ED">
        <w:rPr>
          <w:lang w:val="vi" w:eastAsia="ja-JP"/>
        </w:rPr>
        <w:t xml:space="preserve">dữ liệu </w:t>
      </w:r>
      <w:r w:rsidRPr="008946ED">
        <w:rPr>
          <w:lang w:val="vi" w:eastAsia="ja-JP"/>
        </w:rPr>
        <w:t>Fdataset</w:t>
      </w:r>
      <w:r w:rsidRPr="008946ED">
        <w:rPr>
          <w:lang w:val="vi" w:eastAsia="ja-JP"/>
        </w:rPr>
        <w:t>:</w:t>
      </w:r>
      <w:r w:rsidRPr="008946ED">
        <w:rPr>
          <w:lang w:val="vi" w:eastAsia="ja-JP"/>
        </w:rPr>
        <w:t xml:space="preserve"> Bộ dữ liệu này tương ứng với bộ dữ liệu thử nghiệm chất lượng vàng về tương tác thuốc - bệnh được báo cáo trong công trình của Gottlieb et al</w:t>
      </w:r>
      <w:r w:rsidRPr="008946ED">
        <w:rPr>
          <w:lang w:val="vi" w:eastAsia="ja-JP"/>
        </w:rPr>
        <w:t xml:space="preserve">. </w:t>
      </w:r>
      <w:r w:rsidRPr="008946ED">
        <w:rPr>
          <w:lang w:val="vi" w:eastAsia="ja-JP"/>
        </w:rPr>
        <w:t>. Nó chứa 1933 tương tác thuốc - bệnh đã biết giữa 593 loại thuốc được thu thập từ cơ sở dữ liệu DrugBank và 313 bệnh thu thập từ cơ sở dữ liệu OMIM.</w:t>
      </w:r>
    </w:p>
    <w:p w14:paraId="5FDD118D" w14:textId="7BA73680" w:rsidR="00E35E98" w:rsidRDefault="00C5640D" w:rsidP="00C34A0C">
      <w:pPr>
        <w:numPr>
          <w:ilvl w:val="1"/>
          <w:numId w:val="22"/>
        </w:numPr>
        <w:rPr>
          <w:lang w:val="vi" w:eastAsia="ja-JP"/>
        </w:rPr>
      </w:pPr>
      <w:r w:rsidRPr="00C5640D">
        <w:rPr>
          <w:lang w:val="vi" w:eastAsia="ja-JP"/>
        </w:rPr>
        <w:t xml:space="preserve">Bộ </w:t>
      </w:r>
      <w:r w:rsidRPr="00C5640D">
        <w:rPr>
          <w:lang w:val="vi" w:eastAsia="ja-JP"/>
        </w:rPr>
        <w:t>dữ liệu</w:t>
      </w:r>
      <w:r w:rsidRPr="00C5640D">
        <w:rPr>
          <w:lang w:val="vi" w:eastAsia="ja-JP"/>
        </w:rPr>
        <w:t xml:space="preserve"> Cdataset: Bộ dữ liệu này chứa 2532 tương tác thuốc - bệnh đã biết giữa 663 loại thuốc được trích xuất từ cơ sở dữ liệu DrugBank và 409 bệnh được liệt kê trong cơ sở dữ liệu OMIM.</w:t>
      </w:r>
    </w:p>
    <w:p w14:paraId="734EAF0F" w14:textId="618986B3" w:rsidR="005D7CAD" w:rsidRDefault="00781466" w:rsidP="00C34A0C">
      <w:pPr>
        <w:numPr>
          <w:ilvl w:val="1"/>
          <w:numId w:val="22"/>
        </w:numPr>
        <w:rPr>
          <w:lang w:val="vi" w:eastAsia="ja-JP"/>
        </w:rPr>
      </w:pPr>
      <w:r w:rsidRPr="00781466">
        <w:rPr>
          <w:lang w:val="vi" w:eastAsia="ja-JP"/>
        </w:rPr>
        <w:t>Bộ</w:t>
      </w:r>
      <w:r w:rsidR="00250B91" w:rsidRPr="00781466">
        <w:rPr>
          <w:lang w:val="vi" w:eastAsia="ja-JP"/>
        </w:rPr>
        <w:t xml:space="preserve"> d</w:t>
      </w:r>
      <w:r w:rsidRPr="00781466">
        <w:rPr>
          <w:lang w:val="vi" w:eastAsia="ja-JP"/>
        </w:rPr>
        <w:t>ữ</w:t>
      </w:r>
      <w:r w:rsidR="00250B91" w:rsidRPr="00781466">
        <w:rPr>
          <w:lang w:val="vi" w:eastAsia="ja-JP"/>
        </w:rPr>
        <w:t xml:space="preserve"> li</w:t>
      </w:r>
      <w:r w:rsidRPr="00781466">
        <w:rPr>
          <w:lang w:val="vi" w:eastAsia="ja-JP"/>
        </w:rPr>
        <w:t>ệu LRSSL: Bộ dữ liệu này bao gồm 763 loại thuốc được thu thập từ cơ sở dữ liệu DrugBank, 681 bệnh thu thập từ cơ sở dữ liệu MeSH và tổng cộng 3051 tương tác thuốc - bệnh đã được xác nhận</w:t>
      </w:r>
      <w:r w:rsidRPr="00781466">
        <w:rPr>
          <w:lang w:val="vi" w:eastAsia="ja-JP"/>
        </w:rPr>
        <w:t>.</w:t>
      </w:r>
    </w:p>
    <w:p w14:paraId="5F975A17" w14:textId="621405E0" w:rsidR="00C84A1C" w:rsidRDefault="006A33E4" w:rsidP="001E2942">
      <w:pPr>
        <w:numPr>
          <w:ilvl w:val="0"/>
          <w:numId w:val="22"/>
        </w:numPr>
        <w:rPr>
          <w:lang w:val="vi" w:eastAsia="ja-JP"/>
        </w:rPr>
      </w:pPr>
      <w:r w:rsidRPr="006A33E4">
        <w:rPr>
          <w:lang w:val="vi" w:eastAsia="ja-JP"/>
        </w:rPr>
        <w:t>Ta</w:t>
      </w:r>
      <w:r w:rsidRPr="006A33E4">
        <w:rPr>
          <w:lang w:val="vi" w:eastAsia="ja-JP"/>
        </w:rPr>
        <w:t xml:space="preserve"> tính toán độ tương tự giữa các cặp thuốc bằng cách dựa trên cấu trúc hóa học của chuỗi đầu vào đơn giản (SMILES), và đại diện bằng chỉ số Tanimoto của các dấu vân tay hóa học của cặp thuốc thông qua Chemical Development Kit. Độ tương tự giữa các cặp bệnh được đo lường dựa trên độ tương tự ngữ nghĩa của các hiện tượng bệnh thông qua phân tích khai thác thông tin mô tả y học của cặp bệnh.</w:t>
      </w:r>
    </w:p>
    <w:p w14:paraId="2FEE3FD8" w14:textId="4D30A69C" w:rsidR="001E2942" w:rsidRDefault="001E2942" w:rsidP="00FA243F">
      <w:pPr>
        <w:ind w:left="720"/>
        <w:rPr>
          <w:lang w:val="vi" w:eastAsia="ja-JP"/>
        </w:rPr>
      </w:pPr>
    </w:p>
    <w:p w14:paraId="3732E070" w14:textId="77777777" w:rsidR="00FA243F" w:rsidRDefault="00FA243F" w:rsidP="00FA243F">
      <w:pPr>
        <w:ind w:left="720"/>
        <w:rPr>
          <w:lang w:val="vi" w:eastAsia="ja-JP"/>
        </w:rPr>
      </w:pPr>
    </w:p>
    <w:p w14:paraId="5D26B60C" w14:textId="77777777" w:rsidR="00FA243F" w:rsidRPr="00210330" w:rsidRDefault="00FA243F" w:rsidP="00FA243F">
      <w:pPr>
        <w:ind w:left="720"/>
        <w:rPr>
          <w:lang w:val="vi" w:eastAsia="ja-JP"/>
        </w:rPr>
      </w:pPr>
    </w:p>
    <w:p w14:paraId="379CFEC7" w14:textId="72BA1184" w:rsidR="00DF123F" w:rsidRPr="00DF123F" w:rsidRDefault="00BB4814" w:rsidP="00DF123F">
      <w:pPr>
        <w:pStyle w:val="Heading3"/>
      </w:pPr>
      <w:bookmarkStart w:id="25" w:name="_Toc143574118"/>
      <w:r>
        <w:lastRenderedPageBreak/>
        <w:t xml:space="preserve">Các </w:t>
      </w:r>
      <w:proofErr w:type="spellStart"/>
      <w:r>
        <w:t>bước</w:t>
      </w:r>
      <w:proofErr w:type="spellEnd"/>
      <w:r>
        <w:t xml:space="preserve"> thực hiện</w:t>
      </w:r>
      <w:bookmarkEnd w:id="25"/>
    </w:p>
    <w:p w14:paraId="4829FC02" w14:textId="75B2D53B" w:rsidR="00393295" w:rsidRDefault="00E328E0" w:rsidP="00393295">
      <w:pPr>
        <w:pStyle w:val="Heading4"/>
      </w:pPr>
      <w:bookmarkStart w:id="26" w:name="_Toc143574119"/>
      <w:proofErr w:type="spellStart"/>
      <w:r>
        <w:t>Cấu</w:t>
      </w:r>
      <w:proofErr w:type="spellEnd"/>
      <w:r>
        <w:t xml:space="preserve"> trúc </w:t>
      </w:r>
      <w:proofErr w:type="spellStart"/>
      <w:r>
        <w:t>của</w:t>
      </w:r>
      <w:proofErr w:type="spellEnd"/>
      <w:r>
        <w:t xml:space="preserve"> </w:t>
      </w:r>
      <w:proofErr w:type="spellStart"/>
      <w:r>
        <w:t>ba</w:t>
      </w:r>
      <w:proofErr w:type="spellEnd"/>
      <w:r>
        <w:t xml:space="preserve"> </w:t>
      </w:r>
      <w:proofErr w:type="spellStart"/>
      <w:r>
        <w:t>mạng</w:t>
      </w:r>
      <w:proofErr w:type="spellEnd"/>
      <w:r>
        <w:t xml:space="preserve"> </w:t>
      </w:r>
      <w:proofErr w:type="spellStart"/>
      <w:r>
        <w:t>dữ</w:t>
      </w:r>
      <w:proofErr w:type="spellEnd"/>
      <w:r>
        <w:t xml:space="preserve"> </w:t>
      </w:r>
      <w:proofErr w:type="spellStart"/>
      <w:r>
        <w:t>liệu</w:t>
      </w:r>
      <w:proofErr w:type="spellEnd"/>
    </w:p>
    <w:p w14:paraId="7B0A4E73" w14:textId="5364DDB6" w:rsidR="009C0A86" w:rsidRDefault="009C0A86" w:rsidP="009C0A86">
      <w:pPr>
        <w:numPr>
          <w:ilvl w:val="0"/>
          <w:numId w:val="22"/>
        </w:numPr>
      </w:pPr>
      <w:r>
        <w:t xml:space="preserve">Ta thiết </w:t>
      </w:r>
      <w:proofErr w:type="spellStart"/>
      <w:r>
        <w:t>lập</w:t>
      </w:r>
      <w:proofErr w:type="spellEnd"/>
      <w:r>
        <w:t xml:space="preserve"> </w:t>
      </w:r>
      <w:proofErr w:type="spellStart"/>
      <w:r>
        <w:t>ba</w:t>
      </w:r>
      <w:proofErr w:type="spellEnd"/>
      <w:r>
        <w:t xml:space="preserve"> </w:t>
      </w:r>
      <w:proofErr w:type="spellStart"/>
      <w:r>
        <w:t>mạng</w:t>
      </w:r>
      <w:proofErr w:type="spellEnd"/>
      <w:r>
        <w:t xml:space="preserve"> </w:t>
      </w:r>
      <w:proofErr w:type="spellStart"/>
      <w:r>
        <w:t>dữ</w:t>
      </w:r>
      <w:proofErr w:type="spellEnd"/>
      <w:r>
        <w:t xml:space="preserve"> </w:t>
      </w:r>
      <w:proofErr w:type="spellStart"/>
      <w:r>
        <w:t>liệu</w:t>
      </w:r>
      <w:proofErr w:type="spellEnd"/>
      <w:r>
        <w:t xml:space="preserve">, bao </w:t>
      </w:r>
      <w:proofErr w:type="spellStart"/>
      <w:r>
        <w:t>gồm</w:t>
      </w:r>
      <w:proofErr w:type="spellEnd"/>
    </w:p>
    <w:p w14:paraId="748089BB" w14:textId="3E87B1EC" w:rsidR="00BF0AB7" w:rsidRDefault="00101113" w:rsidP="00BF0AB7">
      <w:pPr>
        <w:numPr>
          <w:ilvl w:val="1"/>
          <w:numId w:val="22"/>
        </w:numPr>
      </w:pPr>
      <w:proofErr w:type="spellStart"/>
      <w:r>
        <w:t>Mạng</w:t>
      </w:r>
      <w:proofErr w:type="spellEnd"/>
      <w:r>
        <w:t xml:space="preserve"> </w:t>
      </w:r>
      <w:proofErr w:type="spellStart"/>
      <w:r>
        <w:t>liên</w:t>
      </w:r>
      <w:proofErr w:type="spellEnd"/>
      <w:r>
        <w:t xml:space="preserve"> kết </w:t>
      </w:r>
      <w:proofErr w:type="spellStart"/>
      <w:r>
        <w:t>thuốc</w:t>
      </w:r>
      <w:proofErr w:type="spellEnd"/>
      <w:r>
        <w:t xml:space="preserve"> – </w:t>
      </w:r>
      <w:proofErr w:type="spellStart"/>
      <w:r>
        <w:t>bênh</w:t>
      </w:r>
      <w:proofErr w:type="spellEnd"/>
      <w:r>
        <w:t xml:space="preserve"> </w:t>
      </w:r>
      <w:proofErr w:type="spellStart"/>
      <w:r>
        <w:t>đã</w:t>
      </w:r>
      <w:proofErr w:type="spellEnd"/>
      <w:r>
        <w:t xml:space="preserve"> </w:t>
      </w:r>
      <w:proofErr w:type="spellStart"/>
      <w:r>
        <w:t>biết</w:t>
      </w:r>
      <w:proofErr w:type="spellEnd"/>
      <w:r>
        <w:t xml:space="preserve"> </w:t>
      </w:r>
      <w:proofErr w:type="spellStart"/>
      <w:r>
        <w:t>từ</w:t>
      </w:r>
      <w:proofErr w:type="spellEnd"/>
      <w:r>
        <w:t xml:space="preserve"> kết </w:t>
      </w:r>
      <w:proofErr w:type="spellStart"/>
      <w:r>
        <w:t>quả</w:t>
      </w:r>
      <w:proofErr w:type="spellEnd"/>
      <w:r>
        <w:t xml:space="preserve"> </w:t>
      </w:r>
      <w:proofErr w:type="spellStart"/>
      <w:r>
        <w:t>của</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trước</w:t>
      </w:r>
      <w:proofErr w:type="spellEnd"/>
    </w:p>
    <w:p w14:paraId="5577501E" w14:textId="0B767E5C" w:rsidR="004D2FF1" w:rsidRDefault="00DF5474" w:rsidP="00BF0AB7">
      <w:pPr>
        <w:numPr>
          <w:ilvl w:val="1"/>
          <w:numId w:val="22"/>
        </w:numPr>
      </w:pPr>
      <w:proofErr w:type="spellStart"/>
      <w:r>
        <w:t>Mạng</w:t>
      </w:r>
      <w:proofErr w:type="spellEnd"/>
      <w:r>
        <w:t xml:space="preserve"> </w:t>
      </w:r>
      <w:proofErr w:type="spellStart"/>
      <w:r>
        <w:t>tương</w:t>
      </w:r>
      <w:proofErr w:type="spellEnd"/>
      <w:r>
        <w:t xml:space="preserve"> đồng </w:t>
      </w:r>
      <w:proofErr w:type="spellStart"/>
      <w:r>
        <w:t>thuốc</w:t>
      </w:r>
      <w:proofErr w:type="spellEnd"/>
      <w:r>
        <w:t xml:space="preserve"> – </w:t>
      </w:r>
      <w:proofErr w:type="spellStart"/>
      <w:r>
        <w:t>thuốc</w:t>
      </w:r>
      <w:proofErr w:type="spellEnd"/>
      <w:r>
        <w:t xml:space="preserve"> </w:t>
      </w:r>
      <w:proofErr w:type="spellStart"/>
      <w:r>
        <w:t>đã</w:t>
      </w:r>
      <w:proofErr w:type="spellEnd"/>
      <w:r>
        <w:t xml:space="preserve"> </w:t>
      </w:r>
      <w:proofErr w:type="spellStart"/>
      <w:r>
        <w:t>biết</w:t>
      </w:r>
      <w:proofErr w:type="spellEnd"/>
      <w:r>
        <w:t xml:space="preserve"> </w:t>
      </w:r>
      <w:proofErr w:type="spellStart"/>
      <w:r>
        <w:t>từ</w:t>
      </w:r>
      <w:proofErr w:type="spellEnd"/>
      <w:r>
        <w:t xml:space="preserve"> kết </w:t>
      </w:r>
      <w:proofErr w:type="spellStart"/>
      <w:r>
        <w:t>quả</w:t>
      </w:r>
      <w:proofErr w:type="spellEnd"/>
      <w:r>
        <w:t xml:space="preserve"> </w:t>
      </w:r>
      <w:proofErr w:type="spellStart"/>
      <w:r>
        <w:t>của</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trước</w:t>
      </w:r>
      <w:proofErr w:type="spellEnd"/>
    </w:p>
    <w:p w14:paraId="17EB61F9" w14:textId="3E8AF9A3" w:rsidR="00022DDE" w:rsidRDefault="00BF751A" w:rsidP="00022DDE">
      <w:pPr>
        <w:numPr>
          <w:ilvl w:val="1"/>
          <w:numId w:val="22"/>
        </w:numPr>
      </w:pPr>
      <w:proofErr w:type="spellStart"/>
      <w:r>
        <w:t>Mạng</w:t>
      </w:r>
      <w:proofErr w:type="spellEnd"/>
      <w:r>
        <w:t xml:space="preserve"> </w:t>
      </w:r>
      <w:proofErr w:type="spellStart"/>
      <w:r>
        <w:t>tương</w:t>
      </w:r>
      <w:proofErr w:type="spellEnd"/>
      <w:r>
        <w:t xml:space="preserve"> đồng </w:t>
      </w:r>
      <w:proofErr w:type="spellStart"/>
      <w:r>
        <w:t>bệnh</w:t>
      </w:r>
      <w:proofErr w:type="spellEnd"/>
      <w:r>
        <w:t xml:space="preserve"> – </w:t>
      </w:r>
      <w:proofErr w:type="spellStart"/>
      <w:r>
        <w:t>bệnh</w:t>
      </w:r>
      <w:proofErr w:type="spellEnd"/>
      <w:r>
        <w:t xml:space="preserve"> </w:t>
      </w:r>
      <w:proofErr w:type="spellStart"/>
      <w:r>
        <w:t>đã</w:t>
      </w:r>
      <w:proofErr w:type="spellEnd"/>
      <w:r>
        <w:t xml:space="preserve"> </w:t>
      </w:r>
      <w:proofErr w:type="spellStart"/>
      <w:r>
        <w:t>biết</w:t>
      </w:r>
      <w:proofErr w:type="spellEnd"/>
      <w:r>
        <w:t xml:space="preserve"> </w:t>
      </w:r>
      <w:proofErr w:type="spellStart"/>
      <w:r>
        <w:t>từ</w:t>
      </w:r>
      <w:proofErr w:type="spellEnd"/>
      <w:r>
        <w:t xml:space="preserve"> kết </w:t>
      </w:r>
      <w:proofErr w:type="spellStart"/>
      <w:r>
        <w:t>quả</w:t>
      </w:r>
      <w:proofErr w:type="spellEnd"/>
      <w:r>
        <w:t xml:space="preserve"> </w:t>
      </w:r>
      <w:proofErr w:type="spellStart"/>
      <w:r>
        <w:t>của</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trước</w:t>
      </w:r>
      <w:proofErr w:type="spellEnd"/>
      <w:r w:rsidR="00083B83">
        <w:t>.</w:t>
      </w:r>
    </w:p>
    <w:p w14:paraId="7B52BF8C" w14:textId="4240CEAC" w:rsidR="00022DDE" w:rsidRDefault="001C6BBB" w:rsidP="00022DDE">
      <w:pPr>
        <w:numPr>
          <w:ilvl w:val="0"/>
          <w:numId w:val="22"/>
        </w:numPr>
      </w:pPr>
      <w:r>
        <w:t xml:space="preserve">Ta </w:t>
      </w:r>
      <w:proofErr w:type="spellStart"/>
      <w:r>
        <w:t>biểu</w:t>
      </w:r>
      <w:proofErr w:type="spellEnd"/>
      <w:r>
        <w:t xml:space="preserve"> </w:t>
      </w:r>
      <w:proofErr w:type="spellStart"/>
      <w:r>
        <w:t>diễn</w:t>
      </w:r>
      <w:proofErr w:type="spellEnd"/>
      <w:r>
        <w:t xml:space="preserve"> </w:t>
      </w:r>
      <w:proofErr w:type="spellStart"/>
      <w:r>
        <w:t>mạng</w:t>
      </w:r>
      <w:proofErr w:type="spellEnd"/>
      <w:r>
        <w:t xml:space="preserve"> </w:t>
      </w:r>
      <w:proofErr w:type="spellStart"/>
      <w:r>
        <w:t>liên</w:t>
      </w:r>
      <w:proofErr w:type="spellEnd"/>
      <w:r>
        <w:t xml:space="preserve"> kết </w:t>
      </w:r>
      <w:proofErr w:type="spellStart"/>
      <w:r>
        <w:t>thuốc</w:t>
      </w:r>
      <w:proofErr w:type="spellEnd"/>
      <w:r>
        <w:t xml:space="preserve"> </w:t>
      </w:r>
      <w:r w:rsidR="00AF2499">
        <w:t xml:space="preserve">– </w:t>
      </w:r>
      <w:proofErr w:type="spellStart"/>
      <w:r w:rsidR="00AF2499">
        <w:t>bệnh</w:t>
      </w:r>
      <w:proofErr w:type="spellEnd"/>
      <w:r w:rsidR="00AF2499">
        <w:t xml:space="preserve"> </w:t>
      </w:r>
      <w:proofErr w:type="spellStart"/>
      <w:r w:rsidR="00041163">
        <w:t>bởi</w:t>
      </w:r>
      <w:proofErr w:type="spellEnd"/>
      <w:r w:rsidR="00041163">
        <w:t xml:space="preserve"> ma </w:t>
      </w:r>
      <w:proofErr w:type="spellStart"/>
      <w:r w:rsidR="00041163">
        <w:t>trận</w:t>
      </w:r>
      <w:proofErr w:type="spellEnd"/>
      <w:r w:rsidR="00041163">
        <w:t xml:space="preserve"> </w:t>
      </w:r>
      <w:r w:rsidR="00255578">
        <w:t xml:space="preserve">A </w:t>
      </w:r>
      <w:proofErr w:type="spellStart"/>
      <w:r w:rsidR="00255578">
        <w:t>có</w:t>
      </w:r>
      <w:proofErr w:type="spellEnd"/>
      <w:r w:rsidR="00255578">
        <w:t xml:space="preserve"> </w:t>
      </w:r>
      <w:proofErr w:type="spellStart"/>
      <w:r w:rsidR="00255578">
        <w:t>kích</w:t>
      </w:r>
      <w:proofErr w:type="spellEnd"/>
      <w:r w:rsidR="00255578">
        <w:t xml:space="preserve"> </w:t>
      </w:r>
      <w:proofErr w:type="spellStart"/>
      <w:r w:rsidR="00255578">
        <w:t>thước</w:t>
      </w:r>
      <w:proofErr w:type="spellEnd"/>
      <w:r w:rsidR="00255578">
        <w:t xml:space="preserve"> n*m, </w:t>
      </w:r>
      <w:proofErr w:type="spellStart"/>
      <w:r w:rsidR="00255578">
        <w:t>trong</w:t>
      </w:r>
      <w:proofErr w:type="spellEnd"/>
      <w:r w:rsidR="00255578">
        <w:t xml:space="preserve"> </w:t>
      </w:r>
      <w:proofErr w:type="spellStart"/>
      <w:r w:rsidR="00255578">
        <w:t>đó</w:t>
      </w:r>
      <w:proofErr w:type="spellEnd"/>
      <w:r w:rsidR="00255578">
        <w:t xml:space="preserve"> n </w:t>
      </w:r>
      <w:proofErr w:type="spellStart"/>
      <w:r w:rsidR="00255578">
        <w:t>là</w:t>
      </w:r>
      <w:proofErr w:type="spellEnd"/>
      <w:r w:rsidR="00255578">
        <w:t xml:space="preserve"> </w:t>
      </w:r>
      <w:proofErr w:type="spellStart"/>
      <w:r w:rsidR="00255578">
        <w:t>số</w:t>
      </w:r>
      <w:proofErr w:type="spellEnd"/>
      <w:r w:rsidR="00255578">
        <w:t xml:space="preserve"> lượng </w:t>
      </w:r>
      <w:proofErr w:type="spellStart"/>
      <w:r w:rsidR="00255578">
        <w:t>thuốc</w:t>
      </w:r>
      <w:proofErr w:type="spellEnd"/>
      <w:r w:rsidR="00255578">
        <w:t xml:space="preserve"> </w:t>
      </w:r>
      <w:proofErr w:type="spellStart"/>
      <w:r w:rsidR="00255578">
        <w:t>và</w:t>
      </w:r>
      <w:proofErr w:type="spellEnd"/>
      <w:r w:rsidR="00255578">
        <w:t xml:space="preserve"> m </w:t>
      </w:r>
      <w:proofErr w:type="spellStart"/>
      <w:r w:rsidR="00255578">
        <w:t>là</w:t>
      </w:r>
      <w:proofErr w:type="spellEnd"/>
      <w:r w:rsidR="00255578">
        <w:t xml:space="preserve"> </w:t>
      </w:r>
      <w:proofErr w:type="spellStart"/>
      <w:r w:rsidR="00255578">
        <w:t>số</w:t>
      </w:r>
      <w:proofErr w:type="spellEnd"/>
      <w:r w:rsidR="00255578">
        <w:t xml:space="preserve"> lượng </w:t>
      </w:r>
      <w:proofErr w:type="spellStart"/>
      <w:r w:rsidR="00255578">
        <w:t>bệnh</w:t>
      </w:r>
      <w:proofErr w:type="spellEnd"/>
      <w:r w:rsidR="003404F5">
        <w:t xml:space="preserve">. Nếu </w:t>
      </w:r>
      <w:proofErr w:type="spellStart"/>
      <w:r w:rsidR="003404F5">
        <w:t>thuốc</w:t>
      </w:r>
      <w:proofErr w:type="spellEnd"/>
      <w:r w:rsidR="003404F5">
        <w:t xml:space="preserve"> r </w:t>
      </w:r>
      <w:proofErr w:type="spellStart"/>
      <w:r w:rsidR="00CB7FB2">
        <w:t>được</w:t>
      </w:r>
      <w:proofErr w:type="spellEnd"/>
      <w:r w:rsidR="00CB7FB2">
        <w:t xml:space="preserve"> xác </w:t>
      </w:r>
      <w:proofErr w:type="spellStart"/>
      <w:r w:rsidR="00CB7FB2">
        <w:t>nhận</w:t>
      </w:r>
      <w:proofErr w:type="spellEnd"/>
      <w:r w:rsidR="00CB7FB2">
        <w:t xml:space="preserve"> </w:t>
      </w:r>
      <w:proofErr w:type="spellStart"/>
      <w:r w:rsidR="00CB7FB2">
        <w:t>có</w:t>
      </w:r>
      <w:proofErr w:type="spellEnd"/>
      <w:r w:rsidR="00CB7FB2">
        <w:t xml:space="preserve"> </w:t>
      </w:r>
      <w:proofErr w:type="spellStart"/>
      <w:r w:rsidR="00CB7FB2">
        <w:t>liên</w:t>
      </w:r>
      <w:proofErr w:type="spellEnd"/>
      <w:r w:rsidR="00CB7FB2">
        <w:t xml:space="preserve"> kết </w:t>
      </w:r>
      <w:proofErr w:type="spellStart"/>
      <w:r w:rsidR="00CB7FB2">
        <w:t>với</w:t>
      </w:r>
      <w:proofErr w:type="spellEnd"/>
      <w:r w:rsidR="00CB7FB2">
        <w:t xml:space="preserve"> </w:t>
      </w:r>
      <w:proofErr w:type="spellStart"/>
      <w:r w:rsidR="00CB7FB2">
        <w:t>bệnh</w:t>
      </w:r>
      <w:proofErr w:type="spellEnd"/>
      <w:r w:rsidR="00CB7FB2">
        <w:t xml:space="preserve"> d </w:t>
      </w:r>
      <w:proofErr w:type="spellStart"/>
      <w:r w:rsidR="00CB7FB2">
        <w:t>thì</w:t>
      </w:r>
      <w:proofErr w:type="spellEnd"/>
      <w:r w:rsidR="00CB7FB2">
        <w:t xml:space="preserve"> A</w:t>
      </w:r>
      <w:r w:rsidR="00CB7FB2">
        <w:rPr>
          <w:vertAlign w:val="subscript"/>
        </w:rPr>
        <w:t>ij</w:t>
      </w:r>
      <w:r w:rsidR="00CB7FB2">
        <w:t xml:space="preserve"> = 1, </w:t>
      </w:r>
      <w:proofErr w:type="spellStart"/>
      <w:r w:rsidR="00CB7FB2">
        <w:t>ngược</w:t>
      </w:r>
      <w:proofErr w:type="spellEnd"/>
      <w:r w:rsidR="00CB7FB2">
        <w:t xml:space="preserve"> lại </w:t>
      </w:r>
      <w:proofErr w:type="spellStart"/>
      <w:r w:rsidR="00CB7FB2">
        <w:t>thì</w:t>
      </w:r>
      <w:proofErr w:type="spellEnd"/>
      <w:r w:rsidR="00CB7FB2">
        <w:t xml:space="preserve"> A</w:t>
      </w:r>
      <w:r w:rsidR="00CB7FB2">
        <w:rPr>
          <w:vertAlign w:val="subscript"/>
        </w:rPr>
        <w:t xml:space="preserve">ij </w:t>
      </w:r>
      <w:r w:rsidR="00CB7FB2">
        <w:t>= 0</w:t>
      </w:r>
      <w:r w:rsidR="00FA194C">
        <w:t xml:space="preserve"> (0 </w:t>
      </w:r>
      <w:r w:rsidR="001978C4">
        <w:t>≤</w:t>
      </w:r>
      <w:r w:rsidR="00FA194C">
        <w:t xml:space="preserve"> </w:t>
      </w:r>
      <w:proofErr w:type="spellStart"/>
      <w:r w:rsidR="001978C4">
        <w:t>i</w:t>
      </w:r>
      <w:proofErr w:type="spellEnd"/>
      <w:r w:rsidR="00FA194C">
        <w:t xml:space="preserve"> </w:t>
      </w:r>
      <w:r w:rsidR="001978C4">
        <w:t xml:space="preserve">≤ </w:t>
      </w:r>
      <w:r w:rsidR="00AF6C85">
        <w:t>n</w:t>
      </w:r>
      <w:r w:rsidR="001978C4">
        <w:t xml:space="preserve">, </w:t>
      </w:r>
      <w:r w:rsidR="001978C4">
        <w:t xml:space="preserve">0 ≤ </w:t>
      </w:r>
      <w:r w:rsidR="00E9437C">
        <w:t>j</w:t>
      </w:r>
      <w:r w:rsidR="001978C4">
        <w:t xml:space="preserve"> ≤ m</w:t>
      </w:r>
      <w:r w:rsidR="00FA194C">
        <w:t>)</w:t>
      </w:r>
      <w:r w:rsidR="00FC6A7B">
        <w:t>.</w:t>
      </w:r>
    </w:p>
    <w:p w14:paraId="1E466046" w14:textId="6DAFF946" w:rsidR="00ED509F" w:rsidRDefault="00514A5B" w:rsidP="00022DDE">
      <w:pPr>
        <w:numPr>
          <w:ilvl w:val="0"/>
          <w:numId w:val="22"/>
        </w:numPr>
      </w:pPr>
      <w:proofErr w:type="spellStart"/>
      <w:r>
        <w:t>Mạng</w:t>
      </w:r>
      <w:proofErr w:type="spellEnd"/>
      <w:r>
        <w:t xml:space="preserve"> </w:t>
      </w:r>
      <w:proofErr w:type="spellStart"/>
      <w:r w:rsidR="00BB50FE">
        <w:t>liên</w:t>
      </w:r>
      <w:proofErr w:type="spellEnd"/>
      <w:r w:rsidR="00BB50FE">
        <w:t xml:space="preserve"> kết </w:t>
      </w:r>
      <w:proofErr w:type="spellStart"/>
      <w:r w:rsidR="00BB50FE">
        <w:t>tương</w:t>
      </w:r>
      <w:proofErr w:type="spellEnd"/>
      <w:r w:rsidR="00BB50FE">
        <w:t xml:space="preserve"> đồng </w:t>
      </w:r>
      <w:proofErr w:type="spellStart"/>
      <w:r w:rsidR="00BB50FE">
        <w:t>thuốc</w:t>
      </w:r>
      <w:proofErr w:type="spellEnd"/>
      <w:r w:rsidR="00BB50FE">
        <w:t xml:space="preserve"> – </w:t>
      </w:r>
      <w:proofErr w:type="spellStart"/>
      <w:r w:rsidR="00BB50FE">
        <w:t>thuốc</w:t>
      </w:r>
      <w:proofErr w:type="spellEnd"/>
      <w:r w:rsidR="00BB50FE">
        <w:t xml:space="preserve"> </w:t>
      </w:r>
      <w:proofErr w:type="spellStart"/>
      <w:r w:rsidR="00996EFE">
        <w:t>được</w:t>
      </w:r>
      <w:proofErr w:type="spellEnd"/>
      <w:r w:rsidR="00996EFE">
        <w:t xml:space="preserve"> </w:t>
      </w:r>
      <w:proofErr w:type="spellStart"/>
      <w:r w:rsidR="00996EFE">
        <w:t>biểu</w:t>
      </w:r>
      <w:proofErr w:type="spellEnd"/>
      <w:r w:rsidR="00996EFE">
        <w:t xml:space="preserve"> </w:t>
      </w:r>
      <w:proofErr w:type="spellStart"/>
      <w:r w:rsidR="00996EFE">
        <w:t>diễn</w:t>
      </w:r>
      <w:proofErr w:type="spellEnd"/>
      <w:r w:rsidR="00996EFE">
        <w:t xml:space="preserve"> </w:t>
      </w:r>
      <w:proofErr w:type="spellStart"/>
      <w:r w:rsidR="00996EFE">
        <w:t>bằng</w:t>
      </w:r>
      <w:proofErr w:type="spellEnd"/>
      <w:r w:rsidR="00996EFE">
        <w:t xml:space="preserve"> ma </w:t>
      </w:r>
      <w:proofErr w:type="spellStart"/>
      <w:r w:rsidR="00996EFE">
        <w:t>trận</w:t>
      </w:r>
      <w:proofErr w:type="spellEnd"/>
      <w:r w:rsidR="00996EFE">
        <w:t xml:space="preserve"> </w:t>
      </w:r>
      <w:proofErr w:type="spellStart"/>
      <w:r w:rsidR="00996EFE">
        <w:t>A</w:t>
      </w:r>
      <w:r w:rsidR="00996EFE">
        <w:softHyphen/>
      </w:r>
      <w:r w:rsidR="00871771">
        <w:rPr>
          <w:vertAlign w:val="superscript"/>
        </w:rPr>
        <w:t>r</w:t>
      </w:r>
      <w:proofErr w:type="spellEnd"/>
      <w:r w:rsidR="00871771">
        <w:rPr>
          <w:vertAlign w:val="superscript"/>
        </w:rPr>
        <w:t xml:space="preserve"> </w:t>
      </w:r>
      <w:proofErr w:type="spellStart"/>
      <w:r w:rsidR="00871771">
        <w:t>có</w:t>
      </w:r>
      <w:proofErr w:type="spellEnd"/>
      <w:r w:rsidR="00871771">
        <w:t xml:space="preserve"> </w:t>
      </w:r>
      <w:proofErr w:type="spellStart"/>
      <w:r w:rsidR="00871771">
        <w:t>kích</w:t>
      </w:r>
      <w:proofErr w:type="spellEnd"/>
      <w:r w:rsidR="00871771">
        <w:t xml:space="preserve"> </w:t>
      </w:r>
      <w:proofErr w:type="spellStart"/>
      <w:r w:rsidR="00871771">
        <w:t>thước</w:t>
      </w:r>
      <w:proofErr w:type="spellEnd"/>
      <w:r w:rsidR="00871771">
        <w:t xml:space="preserve"> n*n</w:t>
      </w:r>
      <w:r w:rsidR="00CE7293">
        <w:t xml:space="preserve">, </w:t>
      </w:r>
      <w:proofErr w:type="spellStart"/>
      <w:r w:rsidR="00CE7293">
        <w:t>trong</w:t>
      </w:r>
      <w:proofErr w:type="spellEnd"/>
      <w:r w:rsidR="00CE7293">
        <w:t xml:space="preserve"> </w:t>
      </w:r>
      <w:proofErr w:type="spellStart"/>
      <w:r w:rsidR="00CE7293">
        <w:t>đó</w:t>
      </w:r>
      <w:proofErr w:type="spellEnd"/>
      <w:r w:rsidR="00CE7293">
        <w:t xml:space="preserve"> n </w:t>
      </w:r>
      <w:proofErr w:type="spellStart"/>
      <w:r w:rsidR="00CE7293">
        <w:t>là</w:t>
      </w:r>
      <w:proofErr w:type="spellEnd"/>
      <w:r w:rsidR="00CE7293">
        <w:t xml:space="preserve"> </w:t>
      </w:r>
      <w:proofErr w:type="spellStart"/>
      <w:r w:rsidR="00CE7293">
        <w:t>số</w:t>
      </w:r>
      <w:proofErr w:type="spellEnd"/>
      <w:r w:rsidR="00CE7293">
        <w:t xml:space="preserve"> </w:t>
      </w:r>
      <w:proofErr w:type="spellStart"/>
      <w:r w:rsidR="00CE7293">
        <w:t>thuốc</w:t>
      </w:r>
      <w:proofErr w:type="spellEnd"/>
    </w:p>
    <w:p w14:paraId="092A936D" w14:textId="77777777" w:rsidR="007905B1" w:rsidRDefault="00871771" w:rsidP="00513624">
      <w:pPr>
        <w:numPr>
          <w:ilvl w:val="1"/>
          <w:numId w:val="22"/>
        </w:numPr>
      </w:pPr>
      <w:r>
        <w:t xml:space="preserve"> </w:t>
      </w:r>
      <w:proofErr w:type="spellStart"/>
      <w:r w:rsidR="00B6538F">
        <w:t>Mỗi</w:t>
      </w:r>
      <w:proofErr w:type="spellEnd"/>
      <w:r w:rsidR="00B6538F">
        <w:t xml:space="preserve"> </w:t>
      </w:r>
      <w:proofErr w:type="spellStart"/>
      <w:r w:rsidR="00B6538F">
        <w:t>phần</w:t>
      </w:r>
      <w:proofErr w:type="spellEnd"/>
      <w:r w:rsidR="00B6538F">
        <w:t xml:space="preserve"> </w:t>
      </w:r>
      <w:proofErr w:type="spellStart"/>
      <w:r w:rsidR="00B6538F">
        <w:t>tử</w:t>
      </w:r>
      <w:proofErr w:type="spellEnd"/>
      <w:r w:rsidR="00B6538F">
        <w:t xml:space="preserve"> </w:t>
      </w:r>
      <w:proofErr w:type="spellStart"/>
      <w:r w:rsidR="00B6538F">
        <w:t>của</w:t>
      </w:r>
      <w:proofErr w:type="spellEnd"/>
      <w:r w:rsidR="00B6538F">
        <w:t xml:space="preserve"> </w:t>
      </w:r>
      <w:proofErr w:type="spellStart"/>
      <w:r w:rsidR="00B6538F">
        <w:t>A</w:t>
      </w:r>
      <w:r w:rsidR="00B6538F">
        <w:rPr>
          <w:vertAlign w:val="superscript"/>
        </w:rPr>
        <w:t>r</w:t>
      </w:r>
      <w:proofErr w:type="spellEnd"/>
      <w:r w:rsidR="00F4205B">
        <w:rPr>
          <w:vertAlign w:val="superscript"/>
        </w:rPr>
        <w:t xml:space="preserve"> </w:t>
      </w:r>
      <w:proofErr w:type="spellStart"/>
      <w:r w:rsidR="00F4205B">
        <w:t>được</w:t>
      </w:r>
      <w:proofErr w:type="spellEnd"/>
      <w:r w:rsidR="00F4205B">
        <w:t xml:space="preserve"> tính </w:t>
      </w:r>
      <w:proofErr w:type="spellStart"/>
      <w:r w:rsidR="00F4205B">
        <w:t>bằng</w:t>
      </w:r>
      <w:proofErr w:type="spellEnd"/>
      <w:r w:rsidR="00F4205B">
        <w:t xml:space="preserve"> </w:t>
      </w:r>
      <w:proofErr w:type="spellStart"/>
      <w:r w:rsidR="00F4205B">
        <w:t>mức</w:t>
      </w:r>
      <w:proofErr w:type="spellEnd"/>
      <w:r w:rsidR="00F4205B">
        <w:t xml:space="preserve"> độ </w:t>
      </w:r>
      <w:proofErr w:type="spellStart"/>
      <w:r w:rsidR="00F4205B">
        <w:t>tương</w:t>
      </w:r>
      <w:proofErr w:type="spellEnd"/>
      <w:r w:rsidR="00F4205B">
        <w:t xml:space="preserve"> tự</w:t>
      </w:r>
      <w:r w:rsidR="00B870FB">
        <w:t xml:space="preserve"> </w:t>
      </w:r>
      <w:proofErr w:type="spellStart"/>
      <w:r w:rsidR="00B870FB">
        <w:t>giữa</w:t>
      </w:r>
      <w:proofErr w:type="spellEnd"/>
      <w:r w:rsidR="00B870FB">
        <w:t xml:space="preserve"> </w:t>
      </w:r>
      <w:proofErr w:type="spellStart"/>
      <w:r w:rsidR="00B870FB">
        <w:t>các</w:t>
      </w:r>
      <w:proofErr w:type="spellEnd"/>
      <w:r w:rsidR="00B870FB">
        <w:t xml:space="preserve"> </w:t>
      </w:r>
      <w:proofErr w:type="spellStart"/>
      <w:r w:rsidR="00B870FB">
        <w:t>cặp</w:t>
      </w:r>
      <w:proofErr w:type="spellEnd"/>
      <w:r w:rsidR="00B870FB">
        <w:t xml:space="preserve"> </w:t>
      </w:r>
      <w:proofErr w:type="spellStart"/>
      <w:r w:rsidR="00B870FB">
        <w:t>thuốc</w:t>
      </w:r>
      <w:proofErr w:type="spellEnd"/>
      <w:r w:rsidR="00B870FB">
        <w:t xml:space="preserve">. </w:t>
      </w:r>
      <w:r w:rsidR="00B870FB" w:rsidRPr="00B870FB">
        <w:t xml:space="preserve">Các độ </w:t>
      </w:r>
      <w:proofErr w:type="spellStart"/>
      <w:r w:rsidR="00B870FB" w:rsidRPr="00B870FB">
        <w:t>tương</w:t>
      </w:r>
      <w:proofErr w:type="spellEnd"/>
      <w:r w:rsidR="00B870FB" w:rsidRPr="00B870FB">
        <w:t xml:space="preserve"> tự </w:t>
      </w:r>
      <w:proofErr w:type="spellStart"/>
      <w:r w:rsidR="00B870FB" w:rsidRPr="00B870FB">
        <w:t>này</w:t>
      </w:r>
      <w:proofErr w:type="spellEnd"/>
      <w:r w:rsidR="00B870FB" w:rsidRPr="00B870FB">
        <w:t xml:space="preserve"> </w:t>
      </w:r>
      <w:proofErr w:type="spellStart"/>
      <w:r w:rsidR="00B870FB" w:rsidRPr="00B870FB">
        <w:t>được</w:t>
      </w:r>
      <w:proofErr w:type="spellEnd"/>
      <w:r w:rsidR="00B870FB" w:rsidRPr="00B870FB">
        <w:t xml:space="preserve"> </w:t>
      </w:r>
      <w:proofErr w:type="spellStart"/>
      <w:r w:rsidR="00B870FB" w:rsidRPr="00B870FB">
        <w:t>biểu</w:t>
      </w:r>
      <w:proofErr w:type="spellEnd"/>
      <w:r w:rsidR="00B870FB" w:rsidRPr="00B870FB">
        <w:t xml:space="preserve"> thị </w:t>
      </w:r>
      <w:proofErr w:type="spellStart"/>
      <w:r w:rsidR="00B870FB" w:rsidRPr="00B870FB">
        <w:t>bởi</w:t>
      </w:r>
      <w:proofErr w:type="spellEnd"/>
      <w:r w:rsidR="00B870FB" w:rsidRPr="00B870FB">
        <w:t xml:space="preserve"> ma </w:t>
      </w:r>
      <w:proofErr w:type="spellStart"/>
      <w:r w:rsidR="00B870FB" w:rsidRPr="00B870FB">
        <w:t>trận</w:t>
      </w:r>
      <w:proofErr w:type="spellEnd"/>
      <w:r w:rsidR="00B870FB" w:rsidRPr="00B870FB">
        <w:t xml:space="preserve"> S</w:t>
      </w:r>
      <w:r w:rsidR="00A666F0">
        <w:rPr>
          <w:vertAlign w:val="superscript"/>
        </w:rPr>
        <w:t>r</w:t>
      </w:r>
      <w:r w:rsidR="00B870FB" w:rsidRPr="00B870FB">
        <w:t xml:space="preserve"> </w:t>
      </w:r>
      <w:proofErr w:type="spellStart"/>
      <w:r w:rsidR="00B870FB" w:rsidRPr="00B870FB">
        <w:t>có</w:t>
      </w:r>
      <w:proofErr w:type="spellEnd"/>
      <w:r w:rsidR="00B870FB" w:rsidRPr="00B870FB">
        <w:t xml:space="preserve"> </w:t>
      </w:r>
      <w:proofErr w:type="spellStart"/>
      <w:r w:rsidR="00B870FB" w:rsidRPr="00B870FB">
        <w:t>kích</w:t>
      </w:r>
      <w:proofErr w:type="spellEnd"/>
      <w:r w:rsidR="00B870FB" w:rsidRPr="00B870FB">
        <w:t xml:space="preserve"> </w:t>
      </w:r>
      <w:proofErr w:type="spellStart"/>
      <w:r w:rsidR="00B870FB" w:rsidRPr="00B870FB">
        <w:t>thước</w:t>
      </w:r>
      <w:proofErr w:type="spellEnd"/>
      <w:r w:rsidR="00B870FB" w:rsidRPr="00B870FB">
        <w:t xml:space="preserve"> n</w:t>
      </w:r>
      <w:r w:rsidR="00657A58">
        <w:t>*</w:t>
      </w:r>
      <w:r w:rsidR="00B870FB" w:rsidRPr="00B870FB">
        <w:t xml:space="preserve">n, </w:t>
      </w:r>
      <w:proofErr w:type="spellStart"/>
      <w:r w:rsidR="00B870FB" w:rsidRPr="00B870FB">
        <w:t>trong</w:t>
      </w:r>
      <w:proofErr w:type="spellEnd"/>
      <w:r w:rsidR="00B870FB" w:rsidRPr="00B870FB">
        <w:t xml:space="preserve"> </w:t>
      </w:r>
      <w:proofErr w:type="spellStart"/>
      <w:r w:rsidR="00B870FB" w:rsidRPr="00B870FB">
        <w:t>đó</w:t>
      </w:r>
      <w:proofErr w:type="spellEnd"/>
      <w:r w:rsidR="00B870FB" w:rsidRPr="00B870FB">
        <w:t xml:space="preserve"> </w:t>
      </w:r>
      <w:proofErr w:type="spellStart"/>
      <w:r w:rsidR="00B870FB" w:rsidRPr="00B870FB">
        <w:t>phần</w:t>
      </w:r>
      <w:proofErr w:type="spellEnd"/>
      <w:r w:rsidR="00B870FB" w:rsidRPr="00B870FB">
        <w:t xml:space="preserve"> </w:t>
      </w:r>
      <w:proofErr w:type="spellStart"/>
      <w:r w:rsidR="00B870FB" w:rsidRPr="00B870FB">
        <w:t>tử</w:t>
      </w:r>
      <w:proofErr w:type="spellEnd"/>
      <w:r w:rsidR="00B870FB" w:rsidRPr="00B870FB">
        <w:t xml:space="preserve"> S</w:t>
      </w:r>
      <w:r w:rsidR="003A0455">
        <w:rPr>
          <w:vertAlign w:val="superscript"/>
        </w:rPr>
        <w:t>r</w:t>
      </w:r>
      <w:r w:rsidR="009C636E">
        <w:rPr>
          <w:vertAlign w:val="superscript"/>
        </w:rPr>
        <w:t xml:space="preserve"> </w:t>
      </w:r>
      <w:r w:rsidR="00B870FB" w:rsidRPr="00B870FB">
        <w:t>(</w:t>
      </w:r>
      <w:proofErr w:type="spellStart"/>
      <w:r w:rsidR="00B870FB" w:rsidRPr="00B870FB">
        <w:t>i</w:t>
      </w:r>
      <w:proofErr w:type="spellEnd"/>
      <w:r w:rsidR="00B870FB" w:rsidRPr="00B870FB">
        <w:t xml:space="preserve">, j) </w:t>
      </w:r>
      <w:proofErr w:type="spellStart"/>
      <w:r w:rsidR="00B870FB" w:rsidRPr="00B870FB">
        <w:t>tượng</w:t>
      </w:r>
      <w:proofErr w:type="spellEnd"/>
      <w:r w:rsidR="00B870FB" w:rsidRPr="00B870FB">
        <w:t xml:space="preserve"> </w:t>
      </w:r>
      <w:proofErr w:type="spellStart"/>
      <w:r w:rsidR="00B870FB" w:rsidRPr="00B870FB">
        <w:t>trưng</w:t>
      </w:r>
      <w:proofErr w:type="spellEnd"/>
      <w:r w:rsidR="00B870FB" w:rsidRPr="00B870FB">
        <w:t xml:space="preserve"> </w:t>
      </w:r>
      <w:proofErr w:type="spellStart"/>
      <w:r w:rsidR="00B870FB" w:rsidRPr="00B870FB">
        <w:t>cho</w:t>
      </w:r>
      <w:proofErr w:type="spellEnd"/>
      <w:r w:rsidR="00B870FB" w:rsidRPr="00B870FB">
        <w:t xml:space="preserve"> độ </w:t>
      </w:r>
      <w:proofErr w:type="spellStart"/>
      <w:r w:rsidR="00B870FB" w:rsidRPr="00B870FB">
        <w:t>tương</w:t>
      </w:r>
      <w:proofErr w:type="spellEnd"/>
      <w:r w:rsidR="00B870FB" w:rsidRPr="00B870FB">
        <w:t xml:space="preserve"> tự </w:t>
      </w:r>
      <w:proofErr w:type="spellStart"/>
      <w:r w:rsidR="00B870FB" w:rsidRPr="00B870FB">
        <w:t>giữa</w:t>
      </w:r>
      <w:proofErr w:type="spellEnd"/>
      <w:r w:rsidR="00B870FB" w:rsidRPr="00B870FB">
        <w:t xml:space="preserve"> </w:t>
      </w:r>
      <w:proofErr w:type="spellStart"/>
      <w:r w:rsidR="00B870FB" w:rsidRPr="00B870FB">
        <w:t>thuốc</w:t>
      </w:r>
      <w:proofErr w:type="spellEnd"/>
      <w:r w:rsidR="00B870FB" w:rsidRPr="00B870FB">
        <w:t xml:space="preserve"> </w:t>
      </w:r>
      <w:proofErr w:type="spellStart"/>
      <w:r w:rsidR="00B870FB" w:rsidRPr="00B870FB">
        <w:t>r</w:t>
      </w:r>
      <w:r w:rsidR="00BA3FEE">
        <w:rPr>
          <w:vertAlign w:val="subscript"/>
        </w:rPr>
        <w:t>i</w:t>
      </w:r>
      <w:proofErr w:type="spellEnd"/>
      <w:r w:rsidR="00B870FB" w:rsidRPr="00B870FB">
        <w:t xml:space="preserve"> </w:t>
      </w:r>
      <w:proofErr w:type="spellStart"/>
      <w:r w:rsidR="00B870FB" w:rsidRPr="00B870FB">
        <w:t>và</w:t>
      </w:r>
      <w:proofErr w:type="spellEnd"/>
      <w:r w:rsidR="00B870FB" w:rsidRPr="00B870FB">
        <w:t xml:space="preserve"> </w:t>
      </w:r>
      <w:proofErr w:type="spellStart"/>
      <w:r w:rsidR="00B870FB" w:rsidRPr="00B870FB">
        <w:t>thuốc</w:t>
      </w:r>
      <w:proofErr w:type="spellEnd"/>
      <w:r w:rsidR="00B870FB" w:rsidRPr="00B870FB">
        <w:t xml:space="preserve"> </w:t>
      </w:r>
      <w:proofErr w:type="spellStart"/>
      <w:r w:rsidR="00B870FB" w:rsidRPr="00B870FB">
        <w:t>r</w:t>
      </w:r>
      <w:r w:rsidR="00BA3FEE">
        <w:rPr>
          <w:vertAlign w:val="subscript"/>
        </w:rPr>
        <w:t>j</w:t>
      </w:r>
      <w:proofErr w:type="spellEnd"/>
      <w:r w:rsidR="00B870FB" w:rsidRPr="00B870FB">
        <w:t>.</w:t>
      </w:r>
      <w:r w:rsidR="00897E01">
        <w:t xml:space="preserve"> </w:t>
      </w:r>
    </w:p>
    <w:p w14:paraId="6AEEBDAE" w14:textId="26D634F4" w:rsidR="00D47F5A" w:rsidRDefault="00A60F89" w:rsidP="00513624">
      <w:pPr>
        <w:numPr>
          <w:ilvl w:val="1"/>
          <w:numId w:val="22"/>
        </w:numPr>
      </w:pPr>
      <w:proofErr w:type="spellStart"/>
      <w:r w:rsidRPr="00A60F89">
        <w:rPr>
          <w:rFonts w:ascii="Cambria" w:hAnsi="Cambria" w:cs="Cambria"/>
        </w:rPr>
        <w:t>Đ</w:t>
      </w:r>
      <w:r w:rsidRPr="00A60F89">
        <w:t>ể</w:t>
      </w:r>
      <w:proofErr w:type="spellEnd"/>
      <w:r w:rsidRPr="00A60F89">
        <w:t xml:space="preserve"> </w:t>
      </w:r>
      <w:proofErr w:type="spellStart"/>
      <w:r w:rsidRPr="00A60F89">
        <w:t>đảm</w:t>
      </w:r>
      <w:proofErr w:type="spellEnd"/>
      <w:r w:rsidRPr="00A60F89">
        <w:t xml:space="preserve"> </w:t>
      </w:r>
      <w:proofErr w:type="spellStart"/>
      <w:r w:rsidRPr="00A60F89">
        <w:t>bảo</w:t>
      </w:r>
      <w:proofErr w:type="spellEnd"/>
      <w:r w:rsidRPr="00A60F89">
        <w:t xml:space="preserve"> kết </w:t>
      </w:r>
      <w:proofErr w:type="spellStart"/>
      <w:r w:rsidRPr="00A60F89">
        <w:t>quả</w:t>
      </w:r>
      <w:proofErr w:type="spellEnd"/>
      <w:r w:rsidRPr="00A60F89">
        <w:t xml:space="preserve"> </w:t>
      </w:r>
      <w:proofErr w:type="spellStart"/>
      <w:r w:rsidRPr="00A60F89">
        <w:t>chính</w:t>
      </w:r>
      <w:proofErr w:type="spellEnd"/>
      <w:r w:rsidRPr="00A60F89">
        <w:t xml:space="preserve"> xác hơn </w:t>
      </w:r>
      <w:proofErr w:type="spellStart"/>
      <w:r w:rsidRPr="00A60F89">
        <w:t>bằng</w:t>
      </w:r>
      <w:proofErr w:type="spellEnd"/>
      <w:r w:rsidRPr="00A60F89">
        <w:t xml:space="preserve"> </w:t>
      </w:r>
      <w:proofErr w:type="spellStart"/>
      <w:r w:rsidRPr="00A60F89">
        <w:t>cách</w:t>
      </w:r>
      <w:proofErr w:type="spellEnd"/>
      <w:r w:rsidRPr="00A60F89">
        <w:t xml:space="preserve"> </w:t>
      </w:r>
      <w:proofErr w:type="spellStart"/>
      <w:r w:rsidRPr="00A60F89">
        <w:t>tránh</w:t>
      </w:r>
      <w:proofErr w:type="spellEnd"/>
      <w:r w:rsidRPr="00A60F89">
        <w:t xml:space="preserve"> </w:t>
      </w:r>
      <w:proofErr w:type="spellStart"/>
      <w:r w:rsidRPr="00A60F89">
        <w:t>thông</w:t>
      </w:r>
      <w:proofErr w:type="spellEnd"/>
      <w:r w:rsidRPr="00A60F89">
        <w:t xml:space="preserve"> tin </w:t>
      </w:r>
      <w:proofErr w:type="spellStart"/>
      <w:r w:rsidRPr="00A60F89">
        <w:t>nhiễu</w:t>
      </w:r>
      <w:proofErr w:type="spellEnd"/>
      <w:r w:rsidRPr="00A60F89">
        <w:t xml:space="preserve">, </w:t>
      </w:r>
      <w:proofErr w:type="spellStart"/>
      <w:r w:rsidRPr="00A60F89">
        <w:t>mô</w:t>
      </w:r>
      <w:proofErr w:type="spellEnd"/>
      <w:r w:rsidRPr="00A60F89">
        <w:t xml:space="preserve"> </w:t>
      </w:r>
      <w:proofErr w:type="spellStart"/>
      <w:r w:rsidRPr="00A60F89">
        <w:t>hình</w:t>
      </w:r>
      <w:proofErr w:type="spellEnd"/>
      <w:r w:rsidRPr="00A60F89">
        <w:t xml:space="preserve"> </w:t>
      </w:r>
      <w:proofErr w:type="spellStart"/>
      <w:r w:rsidR="001571C5">
        <w:t>sẽ</w:t>
      </w:r>
      <w:proofErr w:type="spellEnd"/>
      <w:r w:rsidR="001571C5">
        <w:t xml:space="preserve"> </w:t>
      </w:r>
      <w:proofErr w:type="spellStart"/>
      <w:r w:rsidRPr="00A60F89">
        <w:t>chỉ</w:t>
      </w:r>
      <w:proofErr w:type="spellEnd"/>
      <w:r w:rsidRPr="00A60F89">
        <w:t xml:space="preserve"> sử </w:t>
      </w:r>
      <w:proofErr w:type="spellStart"/>
      <w:r w:rsidRPr="00A60F89">
        <w:t>dụng</w:t>
      </w:r>
      <w:proofErr w:type="spellEnd"/>
      <w:r w:rsidRPr="00A60F89">
        <w:t xml:space="preserve"> k </w:t>
      </w:r>
      <w:r w:rsidR="005C1FF5">
        <w:t xml:space="preserve">- </w:t>
      </w:r>
      <w:proofErr w:type="spellStart"/>
      <w:r w:rsidRPr="00A60F89">
        <w:t>láng</w:t>
      </w:r>
      <w:proofErr w:type="spellEnd"/>
      <w:r w:rsidRPr="00A60F89">
        <w:t xml:space="preserve"> </w:t>
      </w:r>
      <w:proofErr w:type="spellStart"/>
      <w:r w:rsidRPr="00A60F89">
        <w:t>giềng</w:t>
      </w:r>
      <w:proofErr w:type="spellEnd"/>
      <w:r w:rsidRPr="00A60F89">
        <w:t xml:space="preserve"> gần </w:t>
      </w:r>
      <w:proofErr w:type="spellStart"/>
      <w:r w:rsidRPr="00A60F89">
        <w:t>nhất</w:t>
      </w:r>
      <w:proofErr w:type="spellEnd"/>
      <w:r w:rsidR="00B14A43">
        <w:t xml:space="preserve"> (k – ne</w:t>
      </w:r>
      <w:r w:rsidR="00AF2881">
        <w:t>a</w:t>
      </w:r>
      <w:r w:rsidR="00B14A43">
        <w:t>rest)</w:t>
      </w:r>
      <w:r w:rsidRPr="00A60F89">
        <w:t xml:space="preserve"> </w:t>
      </w:r>
      <w:proofErr w:type="spellStart"/>
      <w:r w:rsidRPr="00A60F89">
        <w:t>thay</w:t>
      </w:r>
      <w:proofErr w:type="spellEnd"/>
      <w:r w:rsidRPr="00A60F89">
        <w:t xml:space="preserve"> </w:t>
      </w:r>
      <w:proofErr w:type="spellStart"/>
      <w:r w:rsidRPr="00A60F89">
        <w:t>vì</w:t>
      </w:r>
      <w:proofErr w:type="spellEnd"/>
      <w:r w:rsidRPr="00A60F89">
        <w:t xml:space="preserve"> tất </w:t>
      </w:r>
      <w:proofErr w:type="spellStart"/>
      <w:r w:rsidRPr="00A60F89">
        <w:t>cả</w:t>
      </w:r>
      <w:proofErr w:type="spellEnd"/>
      <w:r w:rsidRPr="00A60F89">
        <w:t xml:space="preserve"> </w:t>
      </w:r>
      <w:proofErr w:type="spellStart"/>
      <w:r w:rsidRPr="00A60F89">
        <w:t>láng</w:t>
      </w:r>
      <w:proofErr w:type="spellEnd"/>
      <w:r w:rsidRPr="00A60F89">
        <w:t xml:space="preserve"> </w:t>
      </w:r>
      <w:proofErr w:type="spellStart"/>
      <w:r w:rsidRPr="00A60F89">
        <w:t>giềng</w:t>
      </w:r>
      <w:proofErr w:type="spellEnd"/>
      <w:r w:rsidRPr="00A60F89">
        <w:t xml:space="preserve"> </w:t>
      </w:r>
      <w:proofErr w:type="spellStart"/>
      <w:r w:rsidRPr="00A60F89">
        <w:t>tương</w:t>
      </w:r>
      <w:proofErr w:type="spellEnd"/>
      <w:r w:rsidRPr="00A60F89">
        <w:t xml:space="preserve"> tự </w:t>
      </w:r>
      <w:proofErr w:type="spellStart"/>
      <w:r w:rsidRPr="00A60F89">
        <w:t>như</w:t>
      </w:r>
      <w:proofErr w:type="spellEnd"/>
      <w:r w:rsidRPr="00A60F89">
        <w:t xml:space="preserve"> </w:t>
      </w:r>
      <w:proofErr w:type="spellStart"/>
      <w:r w:rsidRPr="00A60F89">
        <w:t>trong</w:t>
      </w:r>
      <w:proofErr w:type="spellEnd"/>
      <w:r w:rsidRPr="00A60F89">
        <w:t xml:space="preserve"> </w:t>
      </w:r>
      <w:proofErr w:type="spellStart"/>
      <w:r w:rsidRPr="00A60F89">
        <w:t>các</w:t>
      </w:r>
      <w:proofErr w:type="spellEnd"/>
      <w:r w:rsidRPr="00A60F89">
        <w:t xml:space="preserve"> </w:t>
      </w:r>
      <w:proofErr w:type="spellStart"/>
      <w:r w:rsidRPr="00A60F89">
        <w:t>nghiên</w:t>
      </w:r>
      <w:proofErr w:type="spellEnd"/>
      <w:r w:rsidRPr="00A60F89">
        <w:t xml:space="preserve"> </w:t>
      </w:r>
      <w:proofErr w:type="spellStart"/>
      <w:r w:rsidRPr="00A60F89">
        <w:t>cứu</w:t>
      </w:r>
      <w:proofErr w:type="spellEnd"/>
      <w:r w:rsidRPr="00A60F89">
        <w:t xml:space="preserve"> </w:t>
      </w:r>
      <w:proofErr w:type="spellStart"/>
      <w:r w:rsidRPr="00A60F89">
        <w:t>trước</w:t>
      </w:r>
      <w:proofErr w:type="spellEnd"/>
      <w:r w:rsidRPr="00A60F89">
        <w:t xml:space="preserve"> </w:t>
      </w:r>
      <w:proofErr w:type="spellStart"/>
      <w:r w:rsidRPr="00A60F89">
        <w:t>đó</w:t>
      </w:r>
      <w:proofErr w:type="spellEnd"/>
      <w:r w:rsidRPr="00A60F89">
        <w:t xml:space="preserve">. </w:t>
      </w:r>
      <w:proofErr w:type="spellStart"/>
      <w:r w:rsidRPr="00A60F89">
        <w:t>Phần</w:t>
      </w:r>
      <w:proofErr w:type="spellEnd"/>
      <w:r w:rsidRPr="00A60F89">
        <w:t xml:space="preserve"> </w:t>
      </w:r>
      <w:proofErr w:type="spellStart"/>
      <w:r w:rsidRPr="00A60F89">
        <w:t>tử</w:t>
      </w:r>
      <w:proofErr w:type="spellEnd"/>
      <w:r w:rsidRPr="00A60F89">
        <w:t xml:space="preserve"> </w:t>
      </w:r>
      <w:proofErr w:type="spellStart"/>
      <w:r w:rsidRPr="00A60F89">
        <w:t>A</w:t>
      </w:r>
      <w:r w:rsidRPr="00D070C9">
        <w:rPr>
          <w:vertAlign w:val="superscript"/>
        </w:rPr>
        <w:t>r</w:t>
      </w:r>
      <w:proofErr w:type="spellEnd"/>
      <w:r w:rsidR="00D070C9">
        <w:t xml:space="preserve"> (</w:t>
      </w:r>
      <w:proofErr w:type="spellStart"/>
      <w:r w:rsidR="00D070C9">
        <w:t>i</w:t>
      </w:r>
      <w:proofErr w:type="spellEnd"/>
      <w:r w:rsidR="00D070C9">
        <w:t xml:space="preserve">, </w:t>
      </w:r>
      <w:r w:rsidRPr="00A60F89">
        <w:t>j</w:t>
      </w:r>
      <w:r w:rsidR="00D070C9">
        <w:t>)</w:t>
      </w:r>
      <w:r w:rsidRPr="00A60F89">
        <w:t xml:space="preserve"> </w:t>
      </w:r>
      <w:proofErr w:type="spellStart"/>
      <w:r w:rsidRPr="00A60F89">
        <w:t>của</w:t>
      </w:r>
      <w:proofErr w:type="spellEnd"/>
      <w:r w:rsidRPr="00A60F89">
        <w:t xml:space="preserve"> ma </w:t>
      </w:r>
      <w:proofErr w:type="spellStart"/>
      <w:r w:rsidRPr="00A60F89">
        <w:t>trận</w:t>
      </w:r>
      <w:proofErr w:type="spellEnd"/>
      <w:r w:rsidRPr="00A60F89">
        <w:t xml:space="preserve"> </w:t>
      </w:r>
      <w:proofErr w:type="spellStart"/>
      <w:r w:rsidRPr="00A60F89">
        <w:t>A</w:t>
      </w:r>
      <w:r w:rsidR="007B51C4">
        <w:rPr>
          <w:vertAlign w:val="superscript"/>
        </w:rPr>
        <w:t>r</w:t>
      </w:r>
      <w:proofErr w:type="spellEnd"/>
      <w:r w:rsidRPr="00A60F89">
        <w:t xml:space="preserve"> </w:t>
      </w:r>
      <w:proofErr w:type="spellStart"/>
      <w:r w:rsidRPr="00A60F89">
        <w:t>được</w:t>
      </w:r>
      <w:proofErr w:type="spellEnd"/>
      <w:r w:rsidRPr="00A60F89">
        <w:t xml:space="preserve"> </w:t>
      </w:r>
      <w:proofErr w:type="spellStart"/>
      <w:r w:rsidRPr="00A60F89">
        <w:t>định</w:t>
      </w:r>
      <w:proofErr w:type="spellEnd"/>
      <w:r w:rsidRPr="00A60F89">
        <w:t xml:space="preserve"> </w:t>
      </w:r>
      <w:proofErr w:type="spellStart"/>
      <w:r w:rsidRPr="00A60F89">
        <w:t>nghĩa</w:t>
      </w:r>
      <w:proofErr w:type="spellEnd"/>
      <w:r w:rsidRPr="00A60F89">
        <w:t xml:space="preserve"> </w:t>
      </w:r>
      <w:proofErr w:type="spellStart"/>
      <w:r w:rsidRPr="00A60F89">
        <w:t>như</w:t>
      </w:r>
      <w:proofErr w:type="spellEnd"/>
      <w:r w:rsidRPr="00A60F89">
        <w:t xml:space="preserve"> </w:t>
      </w:r>
      <w:proofErr w:type="spellStart"/>
      <w:r w:rsidRPr="00A60F89">
        <w:t>sau</w:t>
      </w:r>
      <w:proofErr w:type="spellEnd"/>
      <w:r w:rsidRPr="00A60F89">
        <w:t>:</w:t>
      </w:r>
    </w:p>
    <w:p w14:paraId="700751CA" w14:textId="41645610" w:rsidR="0075171A" w:rsidRDefault="0075171A" w:rsidP="0075171A">
      <w:pPr>
        <w:jc w:val="center"/>
        <w:rPr>
          <w:rStyle w:val="rpv-coretext-layer-text"/>
          <w:shd w:val="clear" w:color="auto" w:fill="FFFFFF"/>
        </w:rPr>
      </w:pPr>
      <w:proofErr w:type="spellStart"/>
      <w:r w:rsidRPr="0092531D">
        <w:t>A</w:t>
      </w:r>
      <w:r w:rsidRPr="0092531D">
        <w:rPr>
          <w:vertAlign w:val="superscript"/>
        </w:rPr>
        <w:t>r</w:t>
      </w:r>
      <w:proofErr w:type="spellEnd"/>
      <w:r w:rsidRPr="0092531D">
        <w:t xml:space="preserve"> (</w:t>
      </w:r>
      <w:proofErr w:type="spellStart"/>
      <w:r w:rsidRPr="0092531D">
        <w:t>i</w:t>
      </w:r>
      <w:proofErr w:type="spellEnd"/>
      <w:r w:rsidRPr="0092531D">
        <w:t xml:space="preserve">, j) = </w:t>
      </w:r>
      <w:r w:rsidRPr="0075171A">
        <w:rPr>
          <w:rStyle w:val="rpv-coretext-layer-text"/>
          <w:shd w:val="clear" w:color="auto" w:fill="FFFFFF"/>
        </w:rPr>
        <w:fldChar w:fldCharType="begin"/>
      </w:r>
      <w:r w:rsidRPr="0075171A">
        <w:rPr>
          <w:rStyle w:val="rpv-coretext-layer-text"/>
          <w:shd w:val="clear" w:color="auto" w:fill="FFFFFF"/>
        </w:rPr>
        <w:instrText xml:space="preserve"> QUOTE </w:instrText>
      </w:r>
      <w:r w:rsidRPr="0075171A">
        <w:rPr>
          <w:position w:val="-29"/>
        </w:rPr>
        <w:pict w14:anchorId="6214FE04">
          <v:shape id="_x0000_i1158" type="#_x0000_t75" style="width:135pt;height:35.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724D8&quot;/&gt;&lt;wsp:rsid wsp:val=&quot;00000A23&quot;/&gt;&lt;wsp:rsid wsp:val=&quot;0000751B&quot;/&gt;&lt;wsp:rsid wsp:val=&quot;00011BEC&quot;/&gt;&lt;wsp:rsid wsp:val=&quot;0001244C&quot;/&gt;&lt;wsp:rsid wsp:val=&quot;000140A2&quot;/&gt;&lt;wsp:rsid wsp:val=&quot;00014AA2&quot;/&gt;&lt;wsp:rsid wsp:val=&quot;00014B51&quot;/&gt;&lt;wsp:rsid wsp:val=&quot;000178E1&quot;/&gt;&lt;wsp:rsid wsp:val=&quot;0002169A&quot;/&gt;&lt;wsp:rsid wsp:val=&quot;00021CBB&quot;/&gt;&lt;wsp:rsid wsp:val=&quot;00022DDE&quot;/&gt;&lt;wsp:rsid wsp:val=&quot;000243A2&quot;/&gt;&lt;wsp:rsid wsp:val=&quot;00024650&quot;/&gt;&lt;wsp:rsid wsp:val=&quot;00025003&quot;/&gt;&lt;wsp:rsid wsp:val=&quot;000250CC&quot;/&gt;&lt;wsp:rsid wsp:val=&quot;000253B5&quot;/&gt;&lt;wsp:rsid wsp:val=&quot;00026AED&quot;/&gt;&lt;wsp:rsid wsp:val=&quot;00027627&quot;/&gt;&lt;wsp:rsid wsp:val=&quot;00027665&quot;/&gt;&lt;wsp:rsid wsp:val=&quot;00027F7A&quot;/&gt;&lt;wsp:rsid wsp:val=&quot;00032365&quot;/&gt;&lt;wsp:rsid wsp:val=&quot;00041163&quot;/&gt;&lt;wsp:rsid wsp:val=&quot;0004296C&quot;/&gt;&lt;wsp:rsid wsp:val=&quot;00053EF5&quot;/&gt;&lt;wsp:rsid wsp:val=&quot;000560B6&quot;/&gt;&lt;wsp:rsid wsp:val=&quot;00061DF7&quot;/&gt;&lt;wsp:rsid wsp:val=&quot;00062F38&quot;/&gt;&lt;wsp:rsid wsp:val=&quot;00064F7F&quot;/&gt;&lt;wsp:rsid wsp:val=&quot;00066AEB&quot;/&gt;&lt;wsp:rsid wsp:val=&quot;00067E5E&quot;/&gt;&lt;wsp:rsid wsp:val=&quot;0007121D&quot;/&gt;&lt;wsp:rsid wsp:val=&quot;0007259F&quot;/&gt;&lt;wsp:rsid wsp:val=&quot;00072E7B&quot;/&gt;&lt;wsp:rsid wsp:val=&quot;00076ABB&quot;/&gt;&lt;wsp:rsid wsp:val=&quot;00077533&quot;/&gt;&lt;wsp:rsid wsp:val=&quot;0008183E&quot;/&gt;&lt;wsp:rsid wsp:val=&quot;000830A6&quot;/&gt;&lt;wsp:rsid wsp:val=&quot;00083B83&quot;/&gt;&lt;wsp:rsid wsp:val=&quot;000843F3&quot;/&gt;&lt;wsp:rsid wsp:val=&quot;00092F28&quot;/&gt;&lt;wsp:rsid wsp:val=&quot;000936CB&quot;/&gt;&lt;wsp:rsid wsp:val=&quot;00094098&quot;/&gt;&lt;wsp:rsid wsp:val=&quot;00095399&quot;/&gt;&lt;wsp:rsid wsp:val=&quot;000954F5&quot;/&gt;&lt;wsp:rsid wsp:val=&quot;000A1527&quot;/&gt;&lt;wsp:rsid wsp:val=&quot;000A3040&quot;/&gt;&lt;wsp:rsid wsp:val=&quot;000A42DD&quot;/&gt;&lt;wsp:rsid wsp:val=&quot;000B00FB&quot;/&gt;&lt;wsp:rsid wsp:val=&quot;000B3DBA&quot;/&gt;&lt;wsp:rsid wsp:val=&quot;000C2146&quot;/&gt;&lt;wsp:rsid wsp:val=&quot;000C5040&quot;/&gt;&lt;wsp:rsid wsp:val=&quot;000C56D9&quot;/&gt;&lt;wsp:rsid wsp:val=&quot;000C6CE5&quot;/&gt;&lt;wsp:rsid wsp:val=&quot;000C71AE&quot;/&gt;&lt;wsp:rsid wsp:val=&quot;000D27F7&quot;/&gt;&lt;wsp:rsid wsp:val=&quot;000D4BEC&quot;/&gt;&lt;wsp:rsid wsp:val=&quot;000E23C8&quot;/&gt;&lt;wsp:rsid wsp:val=&quot;000E513A&quot;/&gt;&lt;wsp:rsid wsp:val=&quot;000E7926&quot;/&gt;&lt;wsp:rsid wsp:val=&quot;000F1E79&quot;/&gt;&lt;wsp:rsid wsp:val=&quot;000F2481&quot;/&gt;&lt;wsp:rsid wsp:val=&quot;000F2BC6&quot;/&gt;&lt;wsp:rsid wsp:val=&quot;000F2FE1&quot;/&gt;&lt;wsp:rsid wsp:val=&quot;000F3C22&quot;/&gt;&lt;wsp:rsid wsp:val=&quot;000F4EC9&quot;/&gt;&lt;wsp:rsid wsp:val=&quot;000F5843&quot;/&gt;&lt;wsp:rsid wsp:val=&quot;000F5C2A&quot;/&gt;&lt;wsp:rsid wsp:val=&quot;000F5CFB&quot;/&gt;&lt;wsp:rsid wsp:val=&quot;001002BC&quot;/&gt;&lt;wsp:rsid wsp:val=&quot;00101113&quot;/&gt;&lt;wsp:rsid wsp:val=&quot;00101A2A&quot;/&gt;&lt;wsp:rsid wsp:val=&quot;00110225&quot;/&gt;&lt;wsp:rsid wsp:val=&quot;00112AC6&quot;/&gt;&lt;wsp:rsid wsp:val=&quot;00113563&quot;/&gt;&lt;wsp:rsid wsp:val=&quot;001244BE&quot;/&gt;&lt;wsp:rsid wsp:val=&quot;0012482E&quot;/&gt;&lt;wsp:rsid wsp:val=&quot;00130374&quot;/&gt;&lt;wsp:rsid wsp:val=&quot;001308E0&quot;/&gt;&lt;wsp:rsid wsp:val=&quot;00130A78&quot;/&gt;&lt;wsp:rsid wsp:val=&quot;00130F0E&quot;/&gt;&lt;wsp:rsid wsp:val=&quot;00133DF9&quot;/&gt;&lt;wsp:rsid wsp:val=&quot;00141CE5&quot;/&gt;&lt;wsp:rsid wsp:val=&quot;00143C27&quot;/&gt;&lt;wsp:rsid wsp:val=&quot;0014407B&quot;/&gt;&lt;wsp:rsid wsp:val=&quot;0014408D&quot;/&gt;&lt;wsp:rsid wsp:val=&quot;00147596&quot;/&gt;&lt;wsp:rsid wsp:val=&quot;0015192C&quot;/&gt;&lt;wsp:rsid wsp:val=&quot;001571C5&quot;/&gt;&lt;wsp:rsid wsp:val=&quot;0016171C&quot;/&gt;&lt;wsp:rsid wsp:val=&quot;00163F13&quot;/&gt;&lt;wsp:rsid wsp:val=&quot;00166060&quot;/&gt;&lt;wsp:rsid wsp:val=&quot;00172914&quot;/&gt;&lt;wsp:rsid wsp:val=&quot;0017370B&quot;/&gt;&lt;wsp:rsid wsp:val=&quot;00173976&quot;/&gt;&lt;wsp:rsid wsp:val=&quot;00173A19&quot;/&gt;&lt;wsp:rsid wsp:val=&quot;00176002&quot;/&gt;&lt;wsp:rsid wsp:val=&quot;00177186&quot;/&gt;&lt;wsp:rsid wsp:val=&quot;00177606&quot;/&gt;&lt;wsp:rsid wsp:val=&quot;001813AB&quot;/&gt;&lt;wsp:rsid wsp:val=&quot;00181BB3&quot;/&gt;&lt;wsp:rsid wsp:val=&quot;00184356&quot;/&gt;&lt;wsp:rsid wsp:val=&quot;001863A3&quot;/&gt;&lt;wsp:rsid wsp:val=&quot;001914B0&quot;/&gt;&lt;wsp:rsid wsp:val=&quot;0019167A&quot;/&gt;&lt;wsp:rsid wsp:val=&quot;00192E53&quot;/&gt;&lt;wsp:rsid wsp:val=&quot;00193740&quot;/&gt;&lt;wsp:rsid wsp:val=&quot;001978C4&quot;/&gt;&lt;wsp:rsid wsp:val=&quot;001A0A7A&quot;/&gt;&lt;wsp:rsid wsp:val=&quot;001A223E&quot;/&gt;&lt;wsp:rsid wsp:val=&quot;001A36CA&quot;/&gt;&lt;wsp:rsid wsp:val=&quot;001A6DB0&quot;/&gt;&lt;wsp:rsid wsp:val=&quot;001B2C81&quot;/&gt;&lt;wsp:rsid wsp:val=&quot;001B6B89&quot;/&gt;&lt;wsp:rsid wsp:val=&quot;001B7394&quot;/&gt;&lt;wsp:rsid wsp:val=&quot;001B7973&quot;/&gt;&lt;wsp:rsid wsp:val=&quot;001C478A&quot;/&gt;&lt;wsp:rsid wsp:val=&quot;001C4C36&quot;/&gt;&lt;wsp:rsid wsp:val=&quot;001C5B2D&quot;/&gt;&lt;wsp:rsid wsp:val=&quot;001C6684&quot;/&gt;&lt;wsp:rsid wsp:val=&quot;001C6BBB&quot;/&gt;&lt;wsp:rsid wsp:val=&quot;001C6C4F&quot;/&gt;&lt;wsp:rsid wsp:val=&quot;001D21CA&quot;/&gt;&lt;wsp:rsid wsp:val=&quot;001D4673&quot;/&gt;&lt;wsp:rsid wsp:val=&quot;001D66F7&quot;/&gt;&lt;wsp:rsid wsp:val=&quot;001D6FB3&quot;/&gt;&lt;wsp:rsid wsp:val=&quot;001E1754&quot;/&gt;&lt;wsp:rsid wsp:val=&quot;001E2100&quot;/&gt;&lt;wsp:rsid wsp:val=&quot;001E2942&quot;/&gt;&lt;wsp:rsid wsp:val=&quot;001E69E3&quot;/&gt;&lt;wsp:rsid wsp:val=&quot;001F028D&quot;/&gt;&lt;wsp:rsid wsp:val=&quot;001F2371&quot;/&gt;&lt;wsp:rsid wsp:val=&quot;001F23EE&quot;/&gt;&lt;wsp:rsid wsp:val=&quot;001F2A11&quot;/&gt;&lt;wsp:rsid wsp:val=&quot;001F3AB8&quot;/&gt;&lt;wsp:rsid wsp:val=&quot;001F4C83&quot;/&gt;&lt;wsp:rsid wsp:val=&quot;00203820&quot;/&gt;&lt;wsp:rsid wsp:val=&quot;002039FE&quot;/&gt;&lt;wsp:rsid wsp:val=&quot;00203C24&quot;/&gt;&lt;wsp:rsid wsp:val=&quot;002062B9&quot;/&gt;&lt;wsp:rsid wsp:val=&quot;00210330&quot;/&gt;&lt;wsp:rsid wsp:val=&quot;00211897&quot;/&gt;&lt;wsp:rsid wsp:val=&quot;00211E75&quot;/&gt;&lt;wsp:rsid wsp:val=&quot;00214EFD&quot;/&gt;&lt;wsp:rsid wsp:val=&quot;00214F59&quot;/&gt;&lt;wsp:rsid wsp:val=&quot;0022125F&quot;/&gt;&lt;wsp:rsid wsp:val=&quot;00221CAB&quot;/&gt;&lt;wsp:rsid wsp:val=&quot;00222724&quot;/&gt;&lt;wsp:rsid wsp:val=&quot;0022492A&quot;/&gt;&lt;wsp:rsid wsp:val=&quot;0022558E&quot;/&gt;&lt;wsp:rsid wsp:val=&quot;00227D2D&quot;/&gt;&lt;wsp:rsid wsp:val=&quot;00231A83&quot;/&gt;&lt;wsp:rsid wsp:val=&quot;0023389A&quot;/&gt;&lt;wsp:rsid wsp:val=&quot;002339A3&quot;/&gt;&lt;wsp:rsid wsp:val=&quot;00233F7A&quot;/&gt;&lt;wsp:rsid wsp:val=&quot;00234CE3&quot;/&gt;&lt;wsp:rsid wsp:val=&quot;00235367&quot;/&gt;&lt;wsp:rsid wsp:val=&quot;00237A8A&quot;/&gt;&lt;wsp:rsid wsp:val=&quot;00244400&quot;/&gt;&lt;wsp:rsid wsp:val=&quot;00245825&quot;/&gt;&lt;wsp:rsid wsp:val=&quot;00246B06&quot;/&gt;&lt;wsp:rsid wsp:val=&quot;00250B91&quot;/&gt;&lt;wsp:rsid wsp:val=&quot;00252C84&quot;/&gt;&lt;wsp:rsid wsp:val=&quot;00255578&quot;/&gt;&lt;wsp:rsid wsp:val=&quot;0025587B&quot;/&gt;&lt;wsp:rsid wsp:val=&quot;00257BCB&quot;/&gt;&lt;wsp:rsid wsp:val=&quot;002607E5&quot;/&gt;&lt;wsp:rsid wsp:val=&quot;00265F24&quot;/&gt;&lt;wsp:rsid wsp:val=&quot;00271993&quot;/&gt;&lt;wsp:rsid wsp:val=&quot;00281BEC&quot;/&gt;&lt;wsp:rsid wsp:val=&quot;00283B94&quot;/&gt;&lt;wsp:rsid wsp:val=&quot;00284461&quot;/&gt;&lt;wsp:rsid wsp:val=&quot;002846B0&quot;/&gt;&lt;wsp:rsid wsp:val=&quot;00286868&quot;/&gt;&lt;wsp:rsid wsp:val=&quot;002909B6&quot;/&gt;&lt;wsp:rsid wsp:val=&quot;00291B6F&quot;/&gt;&lt;wsp:rsid wsp:val=&quot;002A2829&quot;/&gt;&lt;wsp:rsid wsp:val=&quot;002A7D0D&quot;/&gt;&lt;wsp:rsid wsp:val=&quot;002B0FC8&quot;/&gt;&lt;wsp:rsid wsp:val=&quot;002B3A73&quot;/&gt;&lt;wsp:rsid wsp:val=&quot;002B4C9E&quot;/&gt;&lt;wsp:rsid wsp:val=&quot;002B7070&quot;/&gt;&lt;wsp:rsid wsp:val=&quot;002C0B9B&quot;/&gt;&lt;wsp:rsid wsp:val=&quot;002C646E&quot;/&gt;&lt;wsp:rsid wsp:val=&quot;002D301A&quot;/&gt;&lt;wsp:rsid wsp:val=&quot;002D4C2B&quot;/&gt;&lt;wsp:rsid wsp:val=&quot;002D57AE&quot;/&gt;&lt;wsp:rsid wsp:val=&quot;002D6B13&quot;/&gt;&lt;wsp:rsid wsp:val=&quot;002D7B9D&quot;/&gt;&lt;wsp:rsid wsp:val=&quot;002E09F7&quot;/&gt;&lt;wsp:rsid wsp:val=&quot;002E1EC0&quot;/&gt;&lt;wsp:rsid wsp:val=&quot;002E38F6&quot;/&gt;&lt;wsp:rsid wsp:val=&quot;002E4127&quot;/&gt;&lt;wsp:rsid wsp:val=&quot;002F36ED&quot;/&gt;&lt;wsp:rsid wsp:val=&quot;0030031C&quot;/&gt;&lt;wsp:rsid wsp:val=&quot;00301196&quot;/&gt;&lt;wsp:rsid wsp:val=&quot;003013B1&quot;/&gt;&lt;wsp:rsid wsp:val=&quot;00302D2F&quot;/&gt;&lt;wsp:rsid wsp:val=&quot;00310F72&quot;/&gt;&lt;wsp:rsid wsp:val=&quot;00312BFB&quot;/&gt;&lt;wsp:rsid wsp:val=&quot;0031454F&quot;/&gt;&lt;wsp:rsid wsp:val=&quot;00323119&quot;/&gt;&lt;wsp:rsid wsp:val=&quot;00324230&quot;/&gt;&lt;wsp:rsid wsp:val=&quot;00337765&quot;/&gt;&lt;wsp:rsid wsp:val=&quot;00337B3A&quot;/&gt;&lt;wsp:rsid wsp:val=&quot;003404F5&quot;/&gt;&lt;wsp:rsid wsp:val=&quot;003429FC&quot;/&gt;&lt;wsp:rsid wsp:val=&quot;003463F0&quot;/&gt;&lt;wsp:rsid wsp:val=&quot;003466BF&quot;/&gt;&lt;wsp:rsid wsp:val=&quot;00347E78&quot;/&gt;&lt;wsp:rsid wsp:val=&quot;00351420&quot;/&gt;&lt;wsp:rsid wsp:val=&quot;003521E0&quot;/&gt;&lt;wsp:rsid wsp:val=&quot;003546B1&quot;/&gt;&lt;wsp:rsid wsp:val=&quot;00364BAB&quot;/&gt;&lt;wsp:rsid wsp:val=&quot;0036588E&quot;/&gt;&lt;wsp:rsid wsp:val=&quot;0036729D&quot;/&gt;&lt;wsp:rsid wsp:val=&quot;00372CE3&quot;/&gt;&lt;wsp:rsid wsp:val=&quot;003827B6&quot;/&gt;&lt;wsp:rsid wsp:val=&quot;00383602&quot;/&gt;&lt;wsp:rsid wsp:val=&quot;00383C06&quot;/&gt;&lt;wsp:rsid wsp:val=&quot;003865C6&quot;/&gt;&lt;wsp:rsid wsp:val=&quot;00387405&quot;/&gt;&lt;wsp:rsid wsp:val=&quot;00387F20&quot;/&gt;&lt;wsp:rsid wsp:val=&quot;003907AC&quot;/&gt;&lt;wsp:rsid wsp:val=&quot;00393295&quot;/&gt;&lt;wsp:rsid wsp:val=&quot;00395BBB&quot;/&gt;&lt;wsp:rsid wsp:val=&quot;00396634&quot;/&gt;&lt;wsp:rsid wsp:val=&quot;003A0455&quot;/&gt;&lt;wsp:rsid wsp:val=&quot;003A17E4&quot;/&gt;&lt;wsp:rsid wsp:val=&quot;003A45B1&quot;/&gt;&lt;wsp:rsid wsp:val=&quot;003A7EB8&quot;/&gt;&lt;wsp:rsid wsp:val=&quot;003C002B&quot;/&gt;&lt;wsp:rsid wsp:val=&quot;003C1E6C&quot;/&gt;&lt;wsp:rsid wsp:val=&quot;003C2102&quot;/&gt;&lt;wsp:rsid wsp:val=&quot;003C60A0&quot;/&gt;&lt;wsp:rsid wsp:val=&quot;003D0538&quot;/&gt;&lt;wsp:rsid wsp:val=&quot;003D1643&quot;/&gt;&lt;wsp:rsid wsp:val=&quot;003D195C&quot;/&gt;&lt;wsp:rsid wsp:val=&quot;003D450D&quot;/&gt;&lt;wsp:rsid wsp:val=&quot;003E1A2B&quot;/&gt;&lt;wsp:rsid wsp:val=&quot;003E69B1&quot;/&gt;&lt;wsp:rsid wsp:val=&quot;003E7148&quot;/&gt;&lt;wsp:rsid wsp:val=&quot;003F0407&quot;/&gt;&lt;wsp:rsid wsp:val=&quot;003F21F7&quot;/&gt;&lt;wsp:rsid wsp:val=&quot;003F3586&quot;/&gt;&lt;wsp:rsid wsp:val=&quot;003F7057&quot;/&gt;&lt;wsp:rsid wsp:val=&quot;00403966&quot;/&gt;&lt;wsp:rsid wsp:val=&quot;00404D9F&quot;/&gt;&lt;wsp:rsid wsp:val=&quot;00411C9D&quot;/&gt;&lt;wsp:rsid wsp:val=&quot;00416934&quot;/&gt;&lt;wsp:rsid wsp:val=&quot;004210A6&quot;/&gt;&lt;wsp:rsid wsp:val=&quot;00422201&quot;/&gt;&lt;wsp:rsid wsp:val=&quot;00423E22&quot;/&gt;&lt;wsp:rsid wsp:val=&quot;00424F4B&quot;/&gt;&lt;wsp:rsid wsp:val=&quot;0042565F&quot;/&gt;&lt;wsp:rsid wsp:val=&quot;004259FE&quot;/&gt;&lt;wsp:rsid wsp:val=&quot;0043099A&quot;/&gt;&lt;wsp:rsid wsp:val=&quot;0043249E&quot;/&gt;&lt;wsp:rsid wsp:val=&quot;00437398&quot;/&gt;&lt;wsp:rsid wsp:val=&quot;00443952&quot;/&gt;&lt;wsp:rsid wsp:val=&quot;00444E00&quot;/&gt;&lt;wsp:rsid wsp:val=&quot;00445A9D&quot;/&gt;&lt;wsp:rsid wsp:val=&quot;004476D6&quot;/&gt;&lt;wsp:rsid wsp:val=&quot;00447FD6&quot;/&gt;&lt;wsp:rsid wsp:val=&quot;004542D5&quot;/&gt;&lt;wsp:rsid wsp:val=&quot;004560AB&quot;/&gt;&lt;wsp:rsid wsp:val=&quot;00457B59&quot;/&gt;&lt;wsp:rsid wsp:val=&quot;004607CE&quot;/&gt;&lt;wsp:rsid wsp:val=&quot;00460CC4&quot;/&gt;&lt;wsp:rsid wsp:val=&quot;00461322&quot;/&gt;&lt;wsp:rsid wsp:val=&quot;00462629&quot;/&gt;&lt;wsp:rsid wsp:val=&quot;00462B63&quot;/&gt;&lt;wsp:rsid wsp:val=&quot;004667F3&quot;/&gt;&lt;wsp:rsid wsp:val=&quot;00467548&quot;/&gt;&lt;wsp:rsid wsp:val=&quot;0047236E&quot;/&gt;&lt;wsp:rsid wsp:val=&quot;00475E52&quot;/&gt;&lt;wsp:rsid wsp:val=&quot;00480AA1&quot;/&gt;&lt;wsp:rsid wsp:val=&quot;004814F6&quot;/&gt;&lt;wsp:rsid wsp:val=&quot;004819B7&quot;/&gt;&lt;wsp:rsid wsp:val=&quot;0048303F&quot;/&gt;&lt;wsp:rsid wsp:val=&quot;004846CC&quot;/&gt;&lt;wsp:rsid wsp:val=&quot;004862A3&quot;/&gt;&lt;wsp:rsid wsp:val=&quot;004A17BC&quot;/&gt;&lt;wsp:rsid wsp:val=&quot;004A1A08&quot;/&gt;&lt;wsp:rsid wsp:val=&quot;004A25A2&quot;/&gt;&lt;wsp:rsid wsp:val=&quot;004A48BB&quot;/&gt;&lt;wsp:rsid wsp:val=&quot;004A6611&quot;/&gt;&lt;wsp:rsid wsp:val=&quot;004B0ADF&quot;/&gt;&lt;wsp:rsid wsp:val=&quot;004B1F0E&quot;/&gt;&lt;wsp:rsid wsp:val=&quot;004B26CF&quot;/&gt;&lt;wsp:rsid wsp:val=&quot;004B3098&quot;/&gt;&lt;wsp:rsid wsp:val=&quot;004C11A1&quot;/&gt;&lt;wsp:rsid wsp:val=&quot;004C3317&quot;/&gt;&lt;wsp:rsid wsp:val=&quot;004C3362&quot;/&gt;&lt;wsp:rsid wsp:val=&quot;004D0B13&quot;/&gt;&lt;wsp:rsid wsp:val=&quot;004D2FF1&quot;/&gt;&lt;wsp:rsid wsp:val=&quot;004D76E8&quot;/&gt;&lt;wsp:rsid wsp:val=&quot;004D7F1B&quot;/&gt;&lt;wsp:rsid wsp:val=&quot;004E0231&quot;/&gt;&lt;wsp:rsid wsp:val=&quot;004E1CA7&quot;/&gt;&lt;wsp:rsid wsp:val=&quot;004E3766&quot;/&gt;&lt;wsp:rsid wsp:val=&quot;004E5440&quot;/&gt;&lt;wsp:rsid wsp:val=&quot;004E5A96&quot;/&gt;&lt;wsp:rsid wsp:val=&quot;004E69A9&quot;/&gt;&lt;wsp:rsid wsp:val=&quot;004E69FC&quot;/&gt;&lt;wsp:rsid wsp:val=&quot;004E7813&quot;/&gt;&lt;wsp:rsid wsp:val=&quot;004F14C1&quot;/&gt;&lt;wsp:rsid wsp:val=&quot;004F2517&quot;/&gt;&lt;wsp:rsid wsp:val=&quot;004F2EF0&quot;/&gt;&lt;wsp:rsid wsp:val=&quot;004F4AD1&quot;/&gt;&lt;wsp:rsid wsp:val=&quot;004F6E05&quot;/&gt;&lt;wsp:rsid wsp:val=&quot;00506761&quot;/&gt;&lt;wsp:rsid wsp:val=&quot;00506BBA&quot;/&gt;&lt;wsp:rsid wsp:val=&quot;00510B10&quot;/&gt;&lt;wsp:rsid wsp:val=&quot;0051292D&quot;/&gt;&lt;wsp:rsid wsp:val=&quot;00513624&quot;/&gt;&lt;wsp:rsid wsp:val=&quot;00513FA2&quot;/&gt;&lt;wsp:rsid wsp:val=&quot;0051436D&quot;/&gt;&lt;wsp:rsid wsp:val=&quot;00514948&quot;/&gt;&lt;wsp:rsid wsp:val=&quot;00514A5B&quot;/&gt;&lt;wsp:rsid wsp:val=&quot;00516BDB&quot;/&gt;&lt;wsp:rsid wsp:val=&quot;00520083&quot;/&gt;&lt;wsp:rsid wsp:val=&quot;00521E82&quot;/&gt;&lt;wsp:rsid wsp:val=&quot;00521EAA&quot;/&gt;&lt;wsp:rsid wsp:val=&quot;005257BB&quot;/&gt;&lt;wsp:rsid wsp:val=&quot;00525C32&quot;/&gt;&lt;wsp:rsid wsp:val=&quot;005307DC&quot;/&gt;&lt;wsp:rsid wsp:val=&quot;00530B2A&quot;/&gt;&lt;wsp:rsid wsp:val=&quot;00531FC6&quot;/&gt;&lt;wsp:rsid wsp:val=&quot;00534004&quot;/&gt;&lt;wsp:rsid wsp:val=&quot;00535B58&quot;/&gt;&lt;wsp:rsid wsp:val=&quot;005364E6&quot;/&gt;&lt;wsp:rsid wsp:val=&quot;0053653A&quot;/&gt;&lt;wsp:rsid wsp:val=&quot;0054064E&quot;/&gt;&lt;wsp:rsid wsp:val=&quot;00541558&quot;/&gt;&lt;wsp:rsid wsp:val=&quot;00541DAA&quot;/&gt;&lt;wsp:rsid wsp:val=&quot;00545FE0&quot;/&gt;&lt;wsp:rsid wsp:val=&quot;005502AB&quot;/&gt;&lt;wsp:rsid wsp:val=&quot;00553198&quot;/&gt;&lt;wsp:rsid wsp:val=&quot;00553838&quot;/&gt;&lt;wsp:rsid wsp:val=&quot;005550C6&quot;/&gt;&lt;wsp:rsid wsp:val=&quot;00560CC5&quot;/&gt;&lt;wsp:rsid wsp:val=&quot;0056141F&quot;/&gt;&lt;wsp:rsid wsp:val=&quot;00561563&quot;/&gt;&lt;wsp:rsid wsp:val=&quot;0056169A&quot;/&gt;&lt;wsp:rsid wsp:val=&quot;00561FBC&quot;/&gt;&lt;wsp:rsid wsp:val=&quot;00562CE5&quot;/&gt;&lt;wsp:rsid wsp:val=&quot;0056566A&quot;/&gt;&lt;wsp:rsid wsp:val=&quot;00571D34&quot;/&gt;&lt;wsp:rsid wsp:val=&quot;005735F7&quot;/&gt;&lt;wsp:rsid wsp:val=&quot;00576844&quot;/&gt;&lt;wsp:rsid wsp:val=&quot;0058194D&quot;/&gt;&lt;wsp:rsid wsp:val=&quot;00582F80&quot;/&gt;&lt;wsp:rsid wsp:val=&quot;00583241&quot;/&gt;&lt;wsp:rsid wsp:val=&quot;00584AA8&quot;/&gt;&lt;wsp:rsid wsp:val=&quot;005875EF&quot;/&gt;&lt;wsp:rsid wsp:val=&quot;005877D2&quot;/&gt;&lt;wsp:rsid wsp:val=&quot;00591516&quot;/&gt;&lt;wsp:rsid wsp:val=&quot;0059254A&quot;/&gt;&lt;wsp:rsid wsp:val=&quot;00593A9D&quot;/&gt;&lt;wsp:rsid wsp:val=&quot;005945A7&quot;/&gt;&lt;wsp:rsid wsp:val=&quot;005946D6&quot;/&gt;&lt;wsp:rsid wsp:val=&quot;00594FED&quot;/&gt;&lt;wsp:rsid wsp:val=&quot;005B4A6C&quot;/&gt;&lt;wsp:rsid wsp:val=&quot;005B6B9A&quot;/&gt;&lt;wsp:rsid wsp:val=&quot;005B7BB9&quot;/&gt;&lt;wsp:rsid wsp:val=&quot;005C03EE&quot;/&gt;&lt;wsp:rsid wsp:val=&quot;005C1FF5&quot;/&gt;&lt;wsp:rsid wsp:val=&quot;005C30C8&quot;/&gt;&lt;wsp:rsid wsp:val=&quot;005C5070&quot;/&gt;&lt;wsp:rsid wsp:val=&quot;005C7664&quot;/&gt;&lt;wsp:rsid wsp:val=&quot;005D06AC&quot;/&gt;&lt;wsp:rsid wsp:val=&quot;005D1723&quot;/&gt;&lt;wsp:rsid wsp:val=&quot;005D4B25&quot;/&gt;&lt;wsp:rsid wsp:val=&quot;005D6EA1&quot;/&gt;&lt;wsp:rsid wsp:val=&quot;005D7CAD&quot;/&gt;&lt;wsp:rsid wsp:val=&quot;005E1408&quot;/&gt;&lt;wsp:rsid wsp:val=&quot;005E5556&quot;/&gt;&lt;wsp:rsid wsp:val=&quot;005E5BAA&quot;/&gt;&lt;wsp:rsid wsp:val=&quot;005E7E32&quot;/&gt;&lt;wsp:rsid wsp:val=&quot;005F15AB&quot;/&gt;&lt;wsp:rsid wsp:val=&quot;0060003B&quot;/&gt;&lt;wsp:rsid wsp:val=&quot;00602645&quot;/&gt;&lt;wsp:rsid wsp:val=&quot;00604396&quot;/&gt;&lt;wsp:rsid wsp:val=&quot;00604DE3&quot;/&gt;&lt;wsp:rsid wsp:val=&quot;0060710B&quot;/&gt;&lt;wsp:rsid wsp:val=&quot;00610FAC&quot;/&gt;&lt;wsp:rsid wsp:val=&quot;006130B4&quot;/&gt;&lt;wsp:rsid wsp:val=&quot;006137D8&quot;/&gt;&lt;wsp:rsid wsp:val=&quot;00616D5F&quot;/&gt;&lt;wsp:rsid wsp:val=&quot;0061759C&quot;/&gt;&lt;wsp:rsid wsp:val=&quot;006204DD&quot;/&gt;&lt;wsp:rsid wsp:val=&quot;006228A4&quot;/&gt;&lt;wsp:rsid wsp:val=&quot;006263DC&quot;/&gt;&lt;wsp:rsid wsp:val=&quot;00630F9F&quot;/&gt;&lt;wsp:rsid wsp:val=&quot;00631525&quot;/&gt;&lt;wsp:rsid wsp:val=&quot;006430A6&quot;/&gt;&lt;wsp:rsid wsp:val=&quot;00644E6E&quot;/&gt;&lt;wsp:rsid wsp:val=&quot;0065034A&quot;/&gt;&lt;wsp:rsid wsp:val=&quot;00655373&quot;/&gt;&lt;wsp:rsid wsp:val=&quot;00656E00&quot;/&gt;&lt;wsp:rsid wsp:val=&quot;00657A58&quot;/&gt;&lt;wsp:rsid wsp:val=&quot;006607E9&quot;/&gt;&lt;wsp:rsid wsp:val=&quot;00660B7C&quot;/&gt;&lt;wsp:rsid wsp:val=&quot;006628DB&quot;/&gt;&lt;wsp:rsid wsp:val=&quot;00667F72&quot;/&gt;&lt;wsp:rsid wsp:val=&quot;00670FE4&quot;/&gt;&lt;wsp:rsid wsp:val=&quot;00671D1A&quot;/&gt;&lt;wsp:rsid wsp:val=&quot;0067678A&quot;/&gt;&lt;wsp:rsid wsp:val=&quot;0068054F&quot;/&gt;&lt;wsp:rsid wsp:val=&quot;006822B2&quot;/&gt;&lt;wsp:rsid wsp:val=&quot;00682DD0&quot;/&gt;&lt;wsp:rsid wsp:val=&quot;006907FA&quot;/&gt;&lt;wsp:rsid wsp:val=&quot;00691AC3&quot;/&gt;&lt;wsp:rsid wsp:val=&quot;00694542&quot;/&gt;&lt;wsp:rsid wsp:val=&quot;00694C6F&quot;/&gt;&lt;wsp:rsid wsp:val=&quot;006961E1&quot;/&gt;&lt;wsp:rsid wsp:val=&quot;006961FC&quot;/&gt;&lt;wsp:rsid wsp:val=&quot;006967EC&quot;/&gt;&lt;wsp:rsid wsp:val=&quot;0069764D&quot;/&gt;&lt;wsp:rsid wsp:val=&quot;006A141D&quot;/&gt;&lt;wsp:rsid wsp:val=&quot;006A1A6A&quot;/&gt;&lt;wsp:rsid wsp:val=&quot;006A33E4&quot;/&gt;&lt;wsp:rsid wsp:val=&quot;006A5814&quot;/&gt;&lt;wsp:rsid wsp:val=&quot;006A5882&quot;/&gt;&lt;wsp:rsid wsp:val=&quot;006B0DA6&quot;/&gt;&lt;wsp:rsid wsp:val=&quot;006B0F5F&quot;/&gt;&lt;wsp:rsid wsp:val=&quot;006B0FC6&quot;/&gt;&lt;wsp:rsid wsp:val=&quot;006B4258&quot;/&gt;&lt;wsp:rsid wsp:val=&quot;006B4F38&quot;/&gt;&lt;wsp:rsid wsp:val=&quot;006B61FC&quot;/&gt;&lt;wsp:rsid wsp:val=&quot;006B72FE&quot;/&gt;&lt;wsp:rsid wsp:val=&quot;006B78F1&quot;/&gt;&lt;wsp:rsid wsp:val=&quot;006C0BAA&quot;/&gt;&lt;wsp:rsid wsp:val=&quot;006C0F62&quot;/&gt;&lt;wsp:rsid wsp:val=&quot;006C26B5&quot;/&gt;&lt;wsp:rsid wsp:val=&quot;006C3EA6&quot;/&gt;&lt;wsp:rsid wsp:val=&quot;006C4B57&quot;/&gt;&lt;wsp:rsid wsp:val=&quot;006D13FB&quot;/&gt;&lt;wsp:rsid wsp:val=&quot;006D61EB&quot;/&gt;&lt;wsp:rsid wsp:val=&quot;006D6BBB&quot;/&gt;&lt;wsp:rsid wsp:val=&quot;006D6BEB&quot;/&gt;&lt;wsp:rsid wsp:val=&quot;006E36A8&quot;/&gt;&lt;wsp:rsid wsp:val=&quot;006E374D&quot;/&gt;&lt;wsp:rsid wsp:val=&quot;006E3F19&quot;/&gt;&lt;wsp:rsid wsp:val=&quot;006E7EA3&quot;/&gt;&lt;wsp:rsid wsp:val=&quot;006F0077&quot;/&gt;&lt;wsp:rsid wsp:val=&quot;006F3280&quot;/&gt;&lt;wsp:rsid wsp:val=&quot;006F4890&quot;/&gt;&lt;wsp:rsid wsp:val=&quot;006F4FB9&quot;/&gt;&lt;wsp:rsid wsp:val=&quot;0070181E&quot;/&gt;&lt;wsp:rsid wsp:val=&quot;00704AF3&quot;/&gt;&lt;wsp:rsid wsp:val=&quot;0070560D&quot;/&gt;&lt;wsp:rsid wsp:val=&quot;00710ABB&quot;/&gt;&lt;wsp:rsid wsp:val=&quot;00713E1D&quot;/&gt;&lt;wsp:rsid wsp:val=&quot;00717C70&quot;/&gt;&lt;wsp:rsid wsp:val=&quot;00720CA1&quot;/&gt;&lt;wsp:rsid wsp:val=&quot;007242C1&quot;/&gt;&lt;wsp:rsid wsp:val=&quot;007251C2&quot;/&gt;&lt;wsp:rsid wsp:val=&quot;007272BB&quot;/&gt;&lt;wsp:rsid wsp:val=&quot;007303F6&quot;/&gt;&lt;wsp:rsid wsp:val=&quot;00730795&quot;/&gt;&lt;wsp:rsid wsp:val=&quot;00734EF9&quot;/&gt;&lt;wsp:rsid wsp:val=&quot;00740843&quot;/&gt;&lt;wsp:rsid wsp:val=&quot;00744C19&quot;/&gt;&lt;wsp:rsid wsp:val=&quot;007455E5&quot;/&gt;&lt;wsp:rsid wsp:val=&quot;0074741E&quot;/&gt;&lt;wsp:rsid wsp:val=&quot;0075171A&quot;/&gt;&lt;wsp:rsid wsp:val=&quot;007626FE&quot;/&gt;&lt;wsp:rsid wsp:val=&quot;00766F93&quot;/&gt;&lt;wsp:rsid wsp:val=&quot;00771924&quot;/&gt;&lt;wsp:rsid wsp:val=&quot;00771DAC&quot;/&gt;&lt;wsp:rsid wsp:val=&quot;00773F0D&quot;/&gt;&lt;wsp:rsid wsp:val=&quot;00775873&quot;/&gt;&lt;wsp:rsid wsp:val=&quot;00781466&quot;/&gt;&lt;wsp:rsid wsp:val=&quot;00781B06&quot;/&gt;&lt;wsp:rsid wsp:val=&quot;00782283&quot;/&gt;&lt;wsp:rsid wsp:val=&quot;00782DFA&quot;/&gt;&lt;wsp:rsid wsp:val=&quot;00783087&quot;/&gt;&lt;wsp:rsid wsp:val=&quot;007844F0&quot;/&gt;&lt;wsp:rsid wsp:val=&quot;0078520E&quot;/&gt;&lt;wsp:rsid wsp:val=&quot;00787563&quot;/&gt;&lt;wsp:rsid wsp:val=&quot;007905B1&quot;/&gt;&lt;wsp:rsid wsp:val=&quot;00791582&quot;/&gt;&lt;wsp:rsid wsp:val=&quot;00795524&quot;/&gt;&lt;wsp:rsid wsp:val=&quot;00797C64&quot;/&gt;&lt;wsp:rsid wsp:val=&quot;007A1129&quot;/&gt;&lt;wsp:rsid wsp:val=&quot;007A51BD&quot;/&gt;&lt;wsp:rsid wsp:val=&quot;007A531A&quot;/&gt;&lt;wsp:rsid wsp:val=&quot;007A5389&quot;/&gt;&lt;wsp:rsid wsp:val=&quot;007A753A&quot;/&gt;&lt;wsp:rsid wsp:val=&quot;007A78C7&quot;/&gt;&lt;wsp:rsid wsp:val=&quot;007B3709&quot;/&gt;&lt;wsp:rsid wsp:val=&quot;007B4348&quot;/&gt;&lt;wsp:rsid wsp:val=&quot;007B4A36&quot;/&gt;&lt;wsp:rsid wsp:val=&quot;007B51C4&quot;/&gt;&lt;wsp:rsid wsp:val=&quot;007B7D2F&quot;/&gt;&lt;wsp:rsid wsp:val=&quot;007C1502&quot;/&gt;&lt;wsp:rsid wsp:val=&quot;007C2EC7&quot;/&gt;&lt;wsp:rsid wsp:val=&quot;007D0F24&quot;/&gt;&lt;wsp:rsid wsp:val=&quot;007D4946&quot;/&gt;&lt;wsp:rsid wsp:val=&quot;007D4A8B&quot;/&gt;&lt;wsp:rsid wsp:val=&quot;007D4E31&quot;/&gt;&lt;wsp:rsid wsp:val=&quot;007D54B8&quot;/&gt;&lt;wsp:rsid wsp:val=&quot;007F3507&quot;/&gt;&lt;wsp:rsid wsp:val=&quot;008014ED&quot;/&gt;&lt;wsp:rsid wsp:val=&quot;00803837&quot;/&gt;&lt;wsp:rsid wsp:val=&quot;00804166&quot;/&gt;&lt;wsp:rsid wsp:val=&quot;00806AF6&quot;/&gt;&lt;wsp:rsid wsp:val=&quot;0081076E&quot;/&gt;&lt;wsp:rsid wsp:val=&quot;008120BE&quot;/&gt;&lt;wsp:rsid wsp:val=&quot;00812850&quot;/&gt;&lt;wsp:rsid wsp:val=&quot;00814BE9&quot;/&gt;&lt;wsp:rsid wsp:val=&quot;008177E2&quot;/&gt;&lt;wsp:rsid wsp:val=&quot;008205B8&quot;/&gt;&lt;wsp:rsid wsp:val=&quot;0082676C&quot;/&gt;&lt;wsp:rsid wsp:val=&quot;00826CD9&quot;/&gt;&lt;wsp:rsid wsp:val=&quot;00832FBF&quot;/&gt;&lt;wsp:rsid wsp:val=&quot;00834695&quot;/&gt;&lt;wsp:rsid wsp:val=&quot;00842C16&quot;/&gt;&lt;wsp:rsid wsp:val=&quot;0085032A&quot;/&gt;&lt;wsp:rsid wsp:val=&quot;00851245&quot;/&gt;&lt;wsp:rsid wsp:val=&quot;00852D4B&quot;/&gt;&lt;wsp:rsid wsp:val=&quot;00856EB0&quot;/&gt;&lt;wsp:rsid wsp:val=&quot;00857F94&quot;/&gt;&lt;wsp:rsid wsp:val=&quot;008636AD&quot;/&gt;&lt;wsp:rsid wsp:val=&quot;0086373A&quot;/&gt;&lt;wsp:rsid wsp:val=&quot;0086439E&quot;/&gt;&lt;wsp:rsid wsp:val=&quot;00866AC8&quot;/&gt;&lt;wsp:rsid wsp:val=&quot;00870038&quot;/&gt;&lt;wsp:rsid wsp:val=&quot;008706DF&quot;/&gt;&lt;wsp:rsid wsp:val=&quot;00871771&quot;/&gt;&lt;wsp:rsid wsp:val=&quot;008730EB&quot;/&gt;&lt;wsp:rsid wsp:val=&quot;0087329C&quot;/&gt;&lt;wsp:rsid wsp:val=&quot;00873BCD&quot;/&gt;&lt;wsp:rsid wsp:val=&quot;00875058&quot;/&gt;&lt;wsp:rsid wsp:val=&quot;00876236&quot;/&gt;&lt;wsp:rsid wsp:val=&quot;00880C59&quot;/&gt;&lt;wsp:rsid wsp:val=&quot;008811C8&quot;/&gt;&lt;wsp:rsid wsp:val=&quot;008816D0&quot;/&gt;&lt;wsp:rsid wsp:val=&quot;008854B1&quot;/&gt;&lt;wsp:rsid wsp:val=&quot;008857A4&quot;/&gt;&lt;wsp:rsid wsp:val=&quot;008862F2&quot;/&gt;&lt;wsp:rsid wsp:val=&quot;00891889&quot;/&gt;&lt;wsp:rsid wsp:val=&quot;00893AD9&quot;/&gt;&lt;wsp:rsid wsp:val=&quot;008946ED&quot;/&gt;&lt;wsp:rsid wsp:val=&quot;00896636&quot;/&gt;&lt;wsp:rsid wsp:val=&quot;00897E01&quot;/&gt;&lt;wsp:rsid wsp:val=&quot;00897E33&quot;/&gt;&lt;wsp:rsid wsp:val=&quot;008A0154&quot;/&gt;&lt;wsp:rsid wsp:val=&quot;008A0710&quot;/&gt;&lt;wsp:rsid wsp:val=&quot;008A78EB&quot;/&gt;&lt;wsp:rsid wsp:val=&quot;008B06BC&quot;/&gt;&lt;wsp:rsid wsp:val=&quot;008B1D65&quot;/&gt;&lt;wsp:rsid wsp:val=&quot;008B2713&quot;/&gt;&lt;wsp:rsid wsp:val=&quot;008B7A7E&quot;/&gt;&lt;wsp:rsid wsp:val=&quot;008C3797&quot;/&gt;&lt;wsp:rsid wsp:val=&quot;008C497F&quot;/&gt;&lt;wsp:rsid wsp:val=&quot;008C5C4D&quot;/&gt;&lt;wsp:rsid wsp:val=&quot;008D02D1&quot;/&gt;&lt;wsp:rsid wsp:val=&quot;008D03C0&quot;/&gt;&lt;wsp:rsid wsp:val=&quot;008D07E7&quot;/&gt;&lt;wsp:rsid wsp:val=&quot;008D23CC&quot;/&gt;&lt;wsp:rsid wsp:val=&quot;008D543D&quot;/&gt;&lt;wsp:rsid wsp:val=&quot;008D5BA4&quot;/&gt;&lt;wsp:rsid wsp:val=&quot;008E1445&quot;/&gt;&lt;wsp:rsid wsp:val=&quot;008F053A&quot;/&gt;&lt;wsp:rsid wsp:val=&quot;008F124E&quot;/&gt;&lt;wsp:rsid wsp:val=&quot;008F6B97&quot;/&gt;&lt;wsp:rsid wsp:val=&quot;008F6E57&quot;/&gt;&lt;wsp:rsid wsp:val=&quot;008F7B8F&quot;/&gt;&lt;wsp:rsid wsp:val=&quot;009013C2&quot;/&gt;&lt;wsp:rsid wsp:val=&quot;00903DE6&quot;/&gt;&lt;wsp:rsid wsp:val=&quot;00907B51&quot;/&gt;&lt;wsp:rsid wsp:val=&quot;009119BE&quot;/&gt;&lt;wsp:rsid wsp:val=&quot;00913613&quot;/&gt;&lt;wsp:rsid wsp:val=&quot;00913E16&quot;/&gt;&lt;wsp:rsid wsp:val=&quot;00914BF0&quot;/&gt;&lt;wsp:rsid wsp:val=&quot;00915D66&quot;/&gt;&lt;wsp:rsid wsp:val=&quot;00916F1E&quot;/&gt;&lt;wsp:rsid wsp:val=&quot;00922D10&quot;/&gt;&lt;wsp:rsid wsp:val=&quot;0092321F&quot;/&gt;&lt;wsp:rsid wsp:val=&quot;00924D2E&quot;/&gt;&lt;wsp:rsid wsp:val=&quot;00927EC9&quot;/&gt;&lt;wsp:rsid wsp:val=&quot;00934E02&quot;/&gt;&lt;wsp:rsid wsp:val=&quot;009404B8&quot;/&gt;&lt;wsp:rsid wsp:val=&quot;0094579E&quot;/&gt;&lt;wsp:rsid wsp:val=&quot;009466DA&quot;/&gt;&lt;wsp:rsid wsp:val=&quot;0095085C&quot;/&gt;&lt;wsp:rsid wsp:val=&quot;00952738&quot;/&gt;&lt;wsp:rsid wsp:val=&quot;009558FE&quot;/&gt;&lt;wsp:rsid wsp:val=&quot;00960B0F&quot;/&gt;&lt;wsp:rsid wsp:val=&quot;00963F95&quot;/&gt;&lt;wsp:rsid wsp:val=&quot;0096407A&quot;/&gt;&lt;wsp:rsid wsp:val=&quot;0097240A&quot;/&gt;&lt;wsp:rsid wsp:val=&quot;00975A3E&quot;/&gt;&lt;wsp:rsid wsp:val=&quot;00981405&quot;/&gt;&lt;wsp:rsid wsp:val=&quot;00984584&quot;/&gt;&lt;wsp:rsid wsp:val=&quot;00986794&quot;/&gt;&lt;wsp:rsid wsp:val=&quot;0098690D&quot;/&gt;&lt;wsp:rsid wsp:val=&quot;00990F22&quot;/&gt;&lt;wsp:rsid wsp:val=&quot;009912AC&quot;/&gt;&lt;wsp:rsid wsp:val=&quot;00991BF7&quot;/&gt;&lt;wsp:rsid wsp:val=&quot;00995244&quot;/&gt;&lt;wsp:rsid wsp:val=&quot;00996EFE&quot;/&gt;&lt;wsp:rsid wsp:val=&quot;009A133D&quot;/&gt;&lt;wsp:rsid wsp:val=&quot;009A41FA&quot;/&gt;&lt;wsp:rsid wsp:val=&quot;009A7100&quot;/&gt;&lt;wsp:rsid wsp:val=&quot;009B1D5F&quot;/&gt;&lt;wsp:rsid wsp:val=&quot;009B2FB9&quot;/&gt;&lt;wsp:rsid wsp:val=&quot;009B7752&quot;/&gt;&lt;wsp:rsid wsp:val=&quot;009B7D9B&quot;/&gt;&lt;wsp:rsid wsp:val=&quot;009C0A86&quot;/&gt;&lt;wsp:rsid wsp:val=&quot;009C504F&quot;/&gt;&lt;wsp:rsid wsp:val=&quot;009C636E&quot;/&gt;&lt;wsp:rsid wsp:val=&quot;009C676E&quot;/&gt;&lt;wsp:rsid wsp:val=&quot;009C7A92&quot;/&gt;&lt;wsp:rsid wsp:val=&quot;009D2A21&quot;/&gt;&lt;wsp:rsid wsp:val=&quot;009D4E82&quot;/&gt;&lt;wsp:rsid wsp:val=&quot;009E1313&quot;/&gt;&lt;wsp:rsid wsp:val=&quot;009E19DC&quot;/&gt;&lt;wsp:rsid wsp:val=&quot;009E4908&quot;/&gt;&lt;wsp:rsid wsp:val=&quot;009E6983&quot;/&gt;&lt;wsp:rsid wsp:val=&quot;009F3F57&quot;/&gt;&lt;wsp:rsid wsp:val=&quot;009F3F8A&quot;/&gt;&lt;wsp:rsid wsp:val=&quot;00A00B98&quot;/&gt;&lt;wsp:rsid wsp:val=&quot;00A0583F&quot;/&gt;&lt;wsp:rsid wsp:val=&quot;00A063F4&quot;/&gt;&lt;wsp:rsid wsp:val=&quot;00A06578&quot;/&gt;&lt;wsp:rsid wsp:val=&quot;00A067F4&quot;/&gt;&lt;wsp:rsid wsp:val=&quot;00A07BE0&quot;/&gt;&lt;wsp:rsid wsp:val=&quot;00A10EFA&quot;/&gt;&lt;wsp:rsid wsp:val=&quot;00A11932&quot;/&gt;&lt;wsp:rsid wsp:val=&quot;00A14910&quot;/&gt;&lt;wsp:rsid wsp:val=&quot;00A176D0&quot;/&gt;&lt;wsp:rsid wsp:val=&quot;00A242B4&quot;/&gt;&lt;wsp:rsid wsp:val=&quot;00A25905&quot;/&gt;&lt;wsp:rsid wsp:val=&quot;00A3000B&quot;/&gt;&lt;wsp:rsid wsp:val=&quot;00A3381D&quot;/&gt;&lt;wsp:rsid wsp:val=&quot;00A3563D&quot;/&gt;&lt;wsp:rsid wsp:val=&quot;00A36167&quot;/&gt;&lt;wsp:rsid wsp:val=&quot;00A40D52&quot;/&gt;&lt;wsp:rsid wsp:val=&quot;00A4185C&quot;/&gt;&lt;wsp:rsid wsp:val=&quot;00A52158&quot;/&gt;&lt;wsp:rsid wsp:val=&quot;00A532CA&quot;/&gt;&lt;wsp:rsid wsp:val=&quot;00A571B0&quot;/&gt;&lt;wsp:rsid wsp:val=&quot;00A60F89&quot;/&gt;&lt;wsp:rsid wsp:val=&quot;00A61F65&quot;/&gt;&lt;wsp:rsid wsp:val=&quot;00A62752&quot;/&gt;&lt;wsp:rsid wsp:val=&quot;00A63BB2&quot;/&gt;&lt;wsp:rsid wsp:val=&quot;00A64311&quot;/&gt;&lt;wsp:rsid wsp:val=&quot;00A64F86&quot;/&gt;&lt;wsp:rsid wsp:val=&quot;00A666F0&quot;/&gt;&lt;wsp:rsid wsp:val=&quot;00A705C8&quot;/&gt;&lt;wsp:rsid wsp:val=&quot;00A724D8&quot;/&gt;&lt;wsp:rsid wsp:val=&quot;00A72CD1&quot;/&gt;&lt;wsp:rsid wsp:val=&quot;00A77DCE&quot;/&gt;&lt;wsp:rsid wsp:val=&quot;00A82530&quot;/&gt;&lt;wsp:rsid wsp:val=&quot;00A825B1&quot;/&gt;&lt;wsp:rsid wsp:val=&quot;00A90576&quot;/&gt;&lt;wsp:rsid wsp:val=&quot;00A9246A&quot;/&gt;&lt;wsp:rsid wsp:val=&quot;00A950B7&quot;/&gt;&lt;wsp:rsid wsp:val=&quot;00A95604&quot;/&gt;&lt;wsp:rsid wsp:val=&quot;00A97606&quot;/&gt;&lt;wsp:rsid wsp:val=&quot;00AA1A4A&quot;/&gt;&lt;wsp:rsid wsp:val=&quot;00AA3192&quot;/&gt;&lt;wsp:rsid wsp:val=&quot;00AA6772&quot;/&gt;&lt;wsp:rsid wsp:val=&quot;00AA6FAD&quot;/&gt;&lt;wsp:rsid wsp:val=&quot;00AB0E11&quot;/&gt;&lt;wsp:rsid wsp:val=&quot;00AB3A3E&quot;/&gt;&lt;wsp:rsid wsp:val=&quot;00AC037D&quot;/&gt;&lt;wsp:rsid wsp:val=&quot;00AC06DA&quot;/&gt;&lt;wsp:rsid wsp:val=&quot;00AC0FCE&quot;/&gt;&lt;wsp:rsid wsp:val=&quot;00AC10B5&quot;/&gt;&lt;wsp:rsid wsp:val=&quot;00AC2C0C&quot;/&gt;&lt;wsp:rsid wsp:val=&quot;00AD3BF8&quot;/&gt;&lt;wsp:rsid wsp:val=&quot;00AE347A&quot;/&gt;&lt;wsp:rsid wsp:val=&quot;00AE3602&quot;/&gt;&lt;wsp:rsid wsp:val=&quot;00AE3D2C&quot;/&gt;&lt;wsp:rsid wsp:val=&quot;00AE5F3F&quot;/&gt;&lt;wsp:rsid wsp:val=&quot;00AE7371&quot;/&gt;&lt;wsp:rsid wsp:val=&quot;00AF0837&quot;/&gt;&lt;wsp:rsid wsp:val=&quot;00AF141F&quot;/&gt;&lt;wsp:rsid wsp:val=&quot;00AF1C7E&quot;/&gt;&lt;wsp:rsid wsp:val=&quot;00AF2499&quot;/&gt;&lt;wsp:rsid wsp:val=&quot;00AF2881&quot;/&gt;&lt;wsp:rsid wsp:val=&quot;00AF6364&quot;/&gt;&lt;wsp:rsid wsp:val=&quot;00AF6C85&quot;/&gt;&lt;wsp:rsid wsp:val=&quot;00AF79D5&quot;/&gt;&lt;wsp:rsid wsp:val=&quot;00B02B29&quot;/&gt;&lt;wsp:rsid wsp:val=&quot;00B03A7A&quot;/&gt;&lt;wsp:rsid wsp:val=&quot;00B04043&quot;/&gt;&lt;wsp:rsid wsp:val=&quot;00B069A1&quot;/&gt;&lt;wsp:rsid wsp:val=&quot;00B07DD3&quot;/&gt;&lt;wsp:rsid wsp:val=&quot;00B120F7&quot;/&gt;&lt;wsp:rsid wsp:val=&quot;00B126FA&quot;/&gt;&lt;wsp:rsid wsp:val=&quot;00B14A43&quot;/&gt;&lt;wsp:rsid wsp:val=&quot;00B2039B&quot;/&gt;&lt;wsp:rsid wsp:val=&quot;00B21D08&quot;/&gt;&lt;wsp:rsid wsp:val=&quot;00B2282D&quot;/&gt;&lt;wsp:rsid wsp:val=&quot;00B245A5&quot;/&gt;&lt;wsp:rsid wsp:val=&quot;00B246D9&quot;/&gt;&lt;wsp:rsid wsp:val=&quot;00B26279&quot;/&gt;&lt;wsp:rsid wsp:val=&quot;00B30CD9&quot;/&gt;&lt;wsp:rsid wsp:val=&quot;00B358FD&quot;/&gt;&lt;wsp:rsid wsp:val=&quot;00B41E04&quot;/&gt;&lt;wsp:rsid wsp:val=&quot;00B42DDF&quot;/&gt;&lt;wsp:rsid wsp:val=&quot;00B4666F&quot;/&gt;&lt;wsp:rsid wsp:val=&quot;00B47F84&quot;/&gt;&lt;wsp:rsid wsp:val=&quot;00B5200A&quot;/&gt;&lt;wsp:rsid wsp:val=&quot;00B52CCF&quot;/&gt;&lt;wsp:rsid wsp:val=&quot;00B541CB&quot;/&gt;&lt;wsp:rsid wsp:val=&quot;00B6019C&quot;/&gt;&lt;wsp:rsid wsp:val=&quot;00B60A1C&quot;/&gt;&lt;wsp:rsid wsp:val=&quot;00B612FC&quot;/&gt;&lt;wsp:rsid wsp:val=&quot;00B6538F&quot;/&gt;&lt;wsp:rsid wsp:val=&quot;00B6677E&quot;/&gt;&lt;wsp:rsid wsp:val=&quot;00B67DAC&quot;/&gt;&lt;wsp:rsid wsp:val=&quot;00B7094B&quot;/&gt;&lt;wsp:rsid wsp:val=&quot;00B7393B&quot;/&gt;&lt;wsp:rsid wsp:val=&quot;00B73E25&quot;/&gt;&lt;wsp:rsid wsp:val=&quot;00B754A1&quot;/&gt;&lt;wsp:rsid wsp:val=&quot;00B800D9&quot;/&gt;&lt;wsp:rsid wsp:val=&quot;00B807AC&quot;/&gt;&lt;wsp:rsid wsp:val=&quot;00B870FB&quot;/&gt;&lt;wsp:rsid wsp:val=&quot;00B8736F&quot;/&gt;&lt;wsp:rsid wsp:val=&quot;00B91D1D&quot;/&gt;&lt;wsp:rsid wsp:val=&quot;00B929C9&quot;/&gt;&lt;wsp:rsid wsp:val=&quot;00B92D07&quot;/&gt;&lt;wsp:rsid wsp:val=&quot;00B9443E&quot;/&gt;&lt;wsp:rsid wsp:val=&quot;00B962EA&quot;/&gt;&lt;wsp:rsid wsp:val=&quot;00BA06F9&quot;/&gt;&lt;wsp:rsid wsp:val=&quot;00BA3FEE&quot;/&gt;&lt;wsp:rsid wsp:val=&quot;00BA5B3F&quot;/&gt;&lt;wsp:rsid wsp:val=&quot;00BB11E8&quot;/&gt;&lt;wsp:rsid wsp:val=&quot;00BB3FDB&quot;/&gt;&lt;wsp:rsid wsp:val=&quot;00BB46A2&quot;/&gt;&lt;wsp:rsid wsp:val=&quot;00BB4814&quot;/&gt;&lt;wsp:rsid wsp:val=&quot;00BB50FE&quot;/&gt;&lt;wsp:rsid wsp:val=&quot;00BB5958&quot;/&gt;&lt;wsp:rsid wsp:val=&quot;00BB7F96&quot;/&gt;&lt;wsp:rsid wsp:val=&quot;00BC0C4C&quot;/&gt;&lt;wsp:rsid wsp:val=&quot;00BD0BAF&quot;/&gt;&lt;wsp:rsid wsp:val=&quot;00BD1592&quot;/&gt;&lt;wsp:rsid wsp:val=&quot;00BD3549&quot;/&gt;&lt;wsp:rsid wsp:val=&quot;00BD3AD1&quot;/&gt;&lt;wsp:rsid wsp:val=&quot;00BD5616&quot;/&gt;&lt;wsp:rsid wsp:val=&quot;00BD628E&quot;/&gt;&lt;wsp:rsid wsp:val=&quot;00BE0D20&quot;/&gt;&lt;wsp:rsid wsp:val=&quot;00BE1A84&quot;/&gt;&lt;wsp:rsid wsp:val=&quot;00BE1B00&quot;/&gt;&lt;wsp:rsid wsp:val=&quot;00BE2629&quot;/&gt;&lt;wsp:rsid wsp:val=&quot;00BE277A&quot;/&gt;&lt;wsp:rsid wsp:val=&quot;00BE422B&quot;/&gt;&lt;wsp:rsid wsp:val=&quot;00BE55F4&quot;/&gt;&lt;wsp:rsid wsp:val=&quot;00BF0AB7&quot;/&gt;&lt;wsp:rsid wsp:val=&quot;00BF15F9&quot;/&gt;&lt;wsp:rsid wsp:val=&quot;00BF1CC4&quot;/&gt;&lt;wsp:rsid wsp:val=&quot;00BF2942&quot;/&gt;&lt;wsp:rsid wsp:val=&quot;00BF37FF&quot;/&gt;&lt;wsp:rsid wsp:val=&quot;00BF3B7A&quot;/&gt;&lt;wsp:rsid wsp:val=&quot;00BF6D6D&quot;/&gt;&lt;wsp:rsid wsp:val=&quot;00BF751A&quot;/&gt;&lt;wsp:rsid wsp:val=&quot;00C00850&quot;/&gt;&lt;wsp:rsid wsp:val=&quot;00C0639F&quot;/&gt;&lt;wsp:rsid wsp:val=&quot;00C06AE9&quot;/&gt;&lt;wsp:rsid wsp:val=&quot;00C077B7&quot;/&gt;&lt;wsp:rsid wsp:val=&quot;00C07BA6&quot;/&gt;&lt;wsp:rsid wsp:val=&quot;00C13726&quot;/&gt;&lt;wsp:rsid wsp:val=&quot;00C13E4F&quot;/&gt;&lt;wsp:rsid wsp:val=&quot;00C14961&quot;/&gt;&lt;wsp:rsid wsp:val=&quot;00C15D89&quot;/&gt;&lt;wsp:rsid wsp:val=&quot;00C17D7E&quot;/&gt;&lt;wsp:rsid wsp:val=&quot;00C23CCB&quot;/&gt;&lt;wsp:rsid wsp:val=&quot;00C256E5&quot;/&gt;&lt;wsp:rsid wsp:val=&quot;00C309FE&quot;/&gt;&lt;wsp:rsid wsp:val=&quot;00C3449A&quot;/&gt;&lt;wsp:rsid wsp:val=&quot;00C34A0C&quot;/&gt;&lt;wsp:rsid wsp:val=&quot;00C35F76&quot;/&gt;&lt;wsp:rsid wsp:val=&quot;00C42612&quot;/&gt;&lt;wsp:rsid wsp:val=&quot;00C46C41&quot;/&gt;&lt;wsp:rsid wsp:val=&quot;00C51999&quot;/&gt;&lt;wsp:rsid wsp:val=&quot;00C5242F&quot;/&gt;&lt;wsp:rsid wsp:val=&quot;00C5331D&quot;/&gt;&lt;wsp:rsid wsp:val=&quot;00C55451&quot;/&gt;&lt;wsp:rsid wsp:val=&quot;00C5640D&quot;/&gt;&lt;wsp:rsid wsp:val=&quot;00C565EA&quot;/&gt;&lt;wsp:rsid wsp:val=&quot;00C60215&quot;/&gt;&lt;wsp:rsid wsp:val=&quot;00C646F4&quot;/&gt;&lt;wsp:rsid wsp:val=&quot;00C70385&quot;/&gt;&lt;wsp:rsid wsp:val=&quot;00C710CC&quot;/&gt;&lt;wsp:rsid wsp:val=&quot;00C7466E&quot;/&gt;&lt;wsp:rsid wsp:val=&quot;00C760D4&quot;/&gt;&lt;wsp:rsid wsp:val=&quot;00C7733F&quot;/&gt;&lt;wsp:rsid wsp:val=&quot;00C82FF3&quot;/&gt;&lt;wsp:rsid wsp:val=&quot;00C84A1C&quot;/&gt;&lt;wsp:rsid wsp:val=&quot;00C87486&quot;/&gt;&lt;wsp:rsid wsp:val=&quot;00C93B18&quot;/&gt;&lt;wsp:rsid wsp:val=&quot;00C94D5E&quot;/&gt;&lt;wsp:rsid wsp:val=&quot;00CA19F4&quot;/&gt;&lt;wsp:rsid wsp:val=&quot;00CB1198&quot;/&gt;&lt;wsp:rsid wsp:val=&quot;00CB2FA9&quot;/&gt;&lt;wsp:rsid wsp:val=&quot;00CB7FB2&quot;/&gt;&lt;wsp:rsid wsp:val=&quot;00CC00E9&quot;/&gt;&lt;wsp:rsid wsp:val=&quot;00CC041C&quot;/&gt;&lt;wsp:rsid wsp:val=&quot;00CC1C7C&quot;/&gt;&lt;wsp:rsid wsp:val=&quot;00CC7D9C&quot;/&gt;&lt;wsp:rsid wsp:val=&quot;00CD172A&quot;/&gt;&lt;wsp:rsid wsp:val=&quot;00CD2771&quot;/&gt;&lt;wsp:rsid wsp:val=&quot;00CD4BB6&quot;/&gt;&lt;wsp:rsid wsp:val=&quot;00CE1039&quot;/&gt;&lt;wsp:rsid wsp:val=&quot;00CE3C1A&quot;/&gt;&lt;wsp:rsid wsp:val=&quot;00CE564E&quot;/&gt;&lt;wsp:rsid wsp:val=&quot;00CE5B24&quot;/&gt;&lt;wsp:rsid wsp:val=&quot;00CE60D8&quot;/&gt;&lt;wsp:rsid wsp:val=&quot;00CE67E5&quot;/&gt;&lt;wsp:rsid wsp:val=&quot;00CE7293&quot;/&gt;&lt;wsp:rsid wsp:val=&quot;00CF0EE8&quot;/&gt;&lt;wsp:rsid wsp:val=&quot;00CF324E&quot;/&gt;&lt;wsp:rsid wsp:val=&quot;00CF38BB&quot;/&gt;&lt;wsp:rsid wsp:val=&quot;00CF65BD&quot;/&gt;&lt;wsp:rsid wsp:val=&quot;00CF7A41&quot;/&gt;&lt;wsp:rsid wsp:val=&quot;00D0014E&quot;/&gt;&lt;wsp:rsid wsp:val=&quot;00D02183&quot;/&gt;&lt;wsp:rsid wsp:val=&quot;00D034E6&quot;/&gt;&lt;wsp:rsid wsp:val=&quot;00D04379&quot;/&gt;&lt;wsp:rsid wsp:val=&quot;00D04C44&quot;/&gt;&lt;wsp:rsid wsp:val=&quot;00D060B4&quot;/&gt;&lt;wsp:rsid wsp:val=&quot;00D070C9&quot;/&gt;&lt;wsp:rsid wsp:val=&quot;00D07C7F&quot;/&gt;&lt;wsp:rsid wsp:val=&quot;00D11366&quot;/&gt;&lt;wsp:rsid wsp:val=&quot;00D125EB&quot;/&gt;&lt;wsp:rsid wsp:val=&quot;00D1351C&quot;/&gt;&lt;wsp:rsid wsp:val=&quot;00D17F5D&quot;/&gt;&lt;wsp:rsid wsp:val=&quot;00D24D89&quot;/&gt;&lt;wsp:rsid wsp:val=&quot;00D33A69&quot;/&gt;&lt;wsp:rsid wsp:val=&quot;00D34579&quot;/&gt;&lt;wsp:rsid wsp:val=&quot;00D36023&quot;/&gt;&lt;wsp:rsid wsp:val=&quot;00D405E1&quot;/&gt;&lt;wsp:rsid wsp:val=&quot;00D40B4E&quot;/&gt;&lt;wsp:rsid wsp:val=&quot;00D41DFF&quot;/&gt;&lt;wsp:rsid wsp:val=&quot;00D43751&quot;/&gt;&lt;wsp:rsid wsp:val=&quot;00D44BCD&quot;/&gt;&lt;wsp:rsid wsp:val=&quot;00D45C79&quot;/&gt;&lt;wsp:rsid wsp:val=&quot;00D46385&quot;/&gt;&lt;wsp:rsid wsp:val=&quot;00D47F5A&quot;/&gt;&lt;wsp:rsid wsp:val=&quot;00D50632&quot;/&gt;&lt;wsp:rsid wsp:val=&quot;00D54A21&quot;/&gt;&lt;wsp:rsid wsp:val=&quot;00D562B7&quot;/&gt;&lt;wsp:rsid wsp:val=&quot;00D568C6&quot;/&gt;&lt;wsp:rsid wsp:val=&quot;00D60188&quot;/&gt;&lt;wsp:rsid wsp:val=&quot;00D603B4&quot;/&gt;&lt;wsp:rsid wsp:val=&quot;00D60EF5&quot;/&gt;&lt;wsp:rsid wsp:val=&quot;00D618EF&quot;/&gt;&lt;wsp:rsid wsp:val=&quot;00D70310&quot;/&gt;&lt;wsp:rsid wsp:val=&quot;00D70558&quot;/&gt;&lt;wsp:rsid wsp:val=&quot;00D71DFC&quot;/&gt;&lt;wsp:rsid wsp:val=&quot;00D72F5D&quot;/&gt;&lt;wsp:rsid wsp:val=&quot;00D75ABD&quot;/&gt;&lt;wsp:rsid wsp:val=&quot;00D82E7E&quot;/&gt;&lt;wsp:rsid wsp:val=&quot;00D85502&quot;/&gt;&lt;wsp:rsid wsp:val=&quot;00D90EA2&quot;/&gt;&lt;wsp:rsid wsp:val=&quot;00D9102E&quot;/&gt;&lt;wsp:rsid wsp:val=&quot;00D91695&quot;/&gt;&lt;wsp:rsid wsp:val=&quot;00D917E9&quot;/&gt;&lt;wsp:rsid wsp:val=&quot;00D92F9F&quot;/&gt;&lt;wsp:rsid wsp:val=&quot;00D93A14&quot;/&gt;&lt;wsp:rsid wsp:val=&quot;00D94B3B&quot;/&gt;&lt;wsp:rsid wsp:val=&quot;00D95C0C&quot;/&gt;&lt;wsp:rsid wsp:val=&quot;00D95D65&quot;/&gt;&lt;wsp:rsid wsp:val=&quot;00DA1001&quot;/&gt;&lt;wsp:rsid wsp:val=&quot;00DA13F2&quot;/&gt;&lt;wsp:rsid wsp:val=&quot;00DB1424&quot;/&gt;&lt;wsp:rsid wsp:val=&quot;00DB19D7&quot;/&gt;&lt;wsp:rsid wsp:val=&quot;00DB21AD&quot;/&gt;&lt;wsp:rsid wsp:val=&quot;00DB3D77&quot;/&gt;&lt;wsp:rsid wsp:val=&quot;00DB515D&quot;/&gt;&lt;wsp:rsid wsp:val=&quot;00DB677F&quot;/&gt;&lt;wsp:rsid wsp:val=&quot;00DB79DF&quot;/&gt;&lt;wsp:rsid wsp:val=&quot;00DC0E5B&quot;/&gt;&lt;wsp:rsid wsp:val=&quot;00DC1601&quot;/&gt;&lt;wsp:rsid wsp:val=&quot;00DC2EF5&quot;/&gt;&lt;wsp:rsid wsp:val=&quot;00DC321B&quot;/&gt;&lt;wsp:rsid wsp:val=&quot;00DC42BA&quot;/&gt;&lt;wsp:rsid wsp:val=&quot;00DC5A9D&quot;/&gt;&lt;wsp:rsid wsp:val=&quot;00DC7179&quot;/&gt;&lt;wsp:rsid wsp:val=&quot;00DD2292&quot;/&gt;&lt;wsp:rsid wsp:val=&quot;00DD292B&quot;/&gt;&lt;wsp:rsid wsp:val=&quot;00DD2A8F&quot;/&gt;&lt;wsp:rsid wsp:val=&quot;00DE0E03&quot;/&gt;&lt;wsp:rsid wsp:val=&quot;00DE41D4&quot;/&gt;&lt;wsp:rsid wsp:val=&quot;00DE73B4&quot;/&gt;&lt;wsp:rsid wsp:val=&quot;00DF123F&quot;/&gt;&lt;wsp:rsid wsp:val=&quot;00DF1EF4&quot;/&gt;&lt;wsp:rsid wsp:val=&quot;00DF1F52&quot;/&gt;&lt;wsp:rsid wsp:val=&quot;00DF3D18&quot;/&gt;&lt;wsp:rsid wsp:val=&quot;00DF5474&quot;/&gt;&lt;wsp:rsid wsp:val=&quot;00DF5916&quot;/&gt;&lt;wsp:rsid wsp:val=&quot;00DF7F5B&quot;/&gt;&lt;wsp:rsid wsp:val=&quot;00E00288&quot;/&gt;&lt;wsp:rsid wsp:val=&quot;00E0083F&quot;/&gt;&lt;wsp:rsid wsp:val=&quot;00E0342C&quot;/&gt;&lt;wsp:rsid wsp:val=&quot;00E04EE6&quot;/&gt;&lt;wsp:rsid wsp:val=&quot;00E06B09&quot;/&gt;&lt;wsp:rsid wsp:val=&quot;00E07599&quot;/&gt;&lt;wsp:rsid wsp:val=&quot;00E11661&quot;/&gt;&lt;wsp:rsid wsp:val=&quot;00E16E4F&quot;/&gt;&lt;wsp:rsid wsp:val=&quot;00E215DA&quot;/&gt;&lt;wsp:rsid wsp:val=&quot;00E2315E&quot;/&gt;&lt;wsp:rsid wsp:val=&quot;00E236C1&quot;/&gt;&lt;wsp:rsid wsp:val=&quot;00E23A3D&quot;/&gt;&lt;wsp:rsid wsp:val=&quot;00E25FFB&quot;/&gt;&lt;wsp:rsid wsp:val=&quot;00E3133B&quot;/&gt;&lt;wsp:rsid wsp:val=&quot;00E328E0&quot;/&gt;&lt;wsp:rsid wsp:val=&quot;00E35E98&quot;/&gt;&lt;wsp:rsid wsp:val=&quot;00E43FB0&quot;/&gt;&lt;wsp:rsid wsp:val=&quot;00E4787B&quot;/&gt;&lt;wsp:rsid wsp:val=&quot;00E5016D&quot;/&gt;&lt;wsp:rsid wsp:val=&quot;00E51DAE&quot;/&gt;&lt;wsp:rsid wsp:val=&quot;00E5253F&quot;/&gt;&lt;wsp:rsid wsp:val=&quot;00E5422C&quot;/&gt;&lt;wsp:rsid wsp:val=&quot;00E61777&quot;/&gt;&lt;wsp:rsid wsp:val=&quot;00E6464B&quot;/&gt;&lt;wsp:rsid wsp:val=&quot;00E6693C&quot;/&gt;&lt;wsp:rsid wsp:val=&quot;00E673A2&quot;/&gt;&lt;wsp:rsid wsp:val=&quot;00E70A78&quot;/&gt;&lt;wsp:rsid wsp:val=&quot;00E73BD4&quot;/&gt;&lt;wsp:rsid wsp:val=&quot;00E73C87&quot;/&gt;&lt;wsp:rsid wsp:val=&quot;00E756A4&quot;/&gt;&lt;wsp:rsid wsp:val=&quot;00E769F4&quot;/&gt;&lt;wsp:rsid wsp:val=&quot;00E8422D&quot;/&gt;&lt;wsp:rsid wsp:val=&quot;00E91E06&quot;/&gt;&lt;wsp:rsid wsp:val=&quot;00E9437C&quot;/&gt;&lt;wsp:rsid wsp:val=&quot;00E943A2&quot;/&gt;&lt;wsp:rsid wsp:val=&quot;00E950D2&quot;/&gt;&lt;wsp:rsid wsp:val=&quot;00E96D86&quot;/&gt;&lt;wsp:rsid wsp:val=&quot;00EA155D&quot;/&gt;&lt;wsp:rsid wsp:val=&quot;00EA4E38&quot;/&gt;&lt;wsp:rsid wsp:val=&quot;00EA5950&quot;/&gt;&lt;wsp:rsid wsp:val=&quot;00EA79F8&quot;/&gt;&lt;wsp:rsid wsp:val=&quot;00EB0085&quot;/&gt;&lt;wsp:rsid wsp:val=&quot;00EB44D4&quot;/&gt;&lt;wsp:rsid wsp:val=&quot;00EB51E1&quot;/&gt;&lt;wsp:rsid wsp:val=&quot;00EB6C10&quot;/&gt;&lt;wsp:rsid wsp:val=&quot;00EB779A&quot;/&gt;&lt;wsp:rsid wsp:val=&quot;00EC0064&quot;/&gt;&lt;wsp:rsid wsp:val=&quot;00EC1882&quot;/&gt;&lt;wsp:rsid wsp:val=&quot;00EC6237&quot;/&gt;&lt;wsp:rsid wsp:val=&quot;00EC70F0&quot;/&gt;&lt;wsp:rsid wsp:val=&quot;00ED0DB1&quot;/&gt;&lt;wsp:rsid wsp:val=&quot;00ED509F&quot;/&gt;&lt;wsp:rsid wsp:val=&quot;00ED76B6&quot;/&gt;&lt;wsp:rsid wsp:val=&quot;00ED78B0&quot;/&gt;&lt;wsp:rsid wsp:val=&quot;00EE0097&quot;/&gt;&lt;wsp:rsid wsp:val=&quot;00EE0D43&quot;/&gt;&lt;wsp:rsid wsp:val=&quot;00EE3B1E&quot;/&gt;&lt;wsp:rsid wsp:val=&quot;00EE3DCA&quot;/&gt;&lt;wsp:rsid wsp:val=&quot;00EE62F7&quot;/&gt;&lt;wsp:rsid wsp:val=&quot;00EF2CEA&quot;/&gt;&lt;wsp:rsid wsp:val=&quot;00EF48D4&quot;/&gt;&lt;wsp:rsid wsp:val=&quot;00F02552&quot;/&gt;&lt;wsp:rsid wsp:val=&quot;00F03045&quot;/&gt;&lt;wsp:rsid wsp:val=&quot;00F0514A&quot;/&gt;&lt;wsp:rsid wsp:val=&quot;00F05E37&quot;/&gt;&lt;wsp:rsid wsp:val=&quot;00F06523&quot;/&gt;&lt;wsp:rsid wsp:val=&quot;00F10EDE&quot;/&gt;&lt;wsp:rsid wsp:val=&quot;00F113EB&quot;/&gt;&lt;wsp:rsid wsp:val=&quot;00F1184C&quot;/&gt;&lt;wsp:rsid wsp:val=&quot;00F12061&quot;/&gt;&lt;wsp:rsid wsp:val=&quot;00F125E6&quot;/&gt;&lt;wsp:rsid wsp:val=&quot;00F1525A&quot;/&gt;&lt;wsp:rsid wsp:val=&quot;00F20A5F&quot;/&gt;&lt;wsp:rsid wsp:val=&quot;00F22346&quot;/&gt;&lt;wsp:rsid wsp:val=&quot;00F3447A&quot;/&gt;&lt;wsp:rsid wsp:val=&quot;00F36CF8&quot;/&gt;&lt;wsp:rsid wsp:val=&quot;00F37F4D&quot;/&gt;&lt;wsp:rsid wsp:val=&quot;00F415D6&quot;/&gt;&lt;wsp:rsid wsp:val=&quot;00F4205B&quot;/&gt;&lt;wsp:rsid wsp:val=&quot;00F45960&quot;/&gt;&lt;wsp:rsid wsp:val=&quot;00F462F7&quot;/&gt;&lt;wsp:rsid wsp:val=&quot;00F47B2A&quot;/&gt;&lt;wsp:rsid wsp:val=&quot;00F51EF8&quot;/&gt;&lt;wsp:rsid wsp:val=&quot;00F53CA3&quot;/&gt;&lt;wsp:rsid wsp:val=&quot;00F55CAF&quot;/&gt;&lt;wsp:rsid wsp:val=&quot;00F56156&quot;/&gt;&lt;wsp:rsid wsp:val=&quot;00F5635A&quot;/&gt;&lt;wsp:rsid wsp:val=&quot;00F57355&quot;/&gt;&lt;wsp:rsid wsp:val=&quot;00F60CA2&quot;/&gt;&lt;wsp:rsid wsp:val=&quot;00F62145&quot;/&gt;&lt;wsp:rsid wsp:val=&quot;00F644C5&quot;/&gt;&lt;wsp:rsid wsp:val=&quot;00F72AA5&quot;/&gt;&lt;wsp:rsid wsp:val=&quot;00F75516&quot;/&gt;&lt;wsp:rsid wsp:val=&quot;00F75CB8&quot;/&gt;&lt;wsp:rsid wsp:val=&quot;00F8200B&quot;/&gt;&lt;wsp:rsid wsp:val=&quot;00F837B3&quot;/&gt;&lt;wsp:rsid wsp:val=&quot;00F83E85&quot;/&gt;&lt;wsp:rsid wsp:val=&quot;00F852D1&quot;/&gt;&lt;wsp:rsid wsp:val=&quot;00F85FE5&quot;/&gt;&lt;wsp:rsid wsp:val=&quot;00F91108&quot;/&gt;&lt;wsp:rsid wsp:val=&quot;00F912A9&quot;/&gt;&lt;wsp:rsid wsp:val=&quot;00F9395A&quot;/&gt;&lt;wsp:rsid wsp:val=&quot;00F96D61&quot;/&gt;&lt;wsp:rsid wsp:val=&quot;00FA194C&quot;/&gt;&lt;wsp:rsid wsp:val=&quot;00FA243F&quot;/&gt;&lt;wsp:rsid wsp:val=&quot;00FA2DA6&quot;/&gt;&lt;wsp:rsid wsp:val=&quot;00FA7CF6&quot;/&gt;&lt;wsp:rsid wsp:val=&quot;00FA7F0A&quot;/&gt;&lt;wsp:rsid wsp:val=&quot;00FB04FD&quot;/&gt;&lt;wsp:rsid wsp:val=&quot;00FB439C&quot;/&gt;&lt;wsp:rsid wsp:val=&quot;00FB524C&quot;/&gt;&lt;wsp:rsid wsp:val=&quot;00FB57DE&quot;/&gt;&lt;wsp:rsid wsp:val=&quot;00FB59C2&quot;/&gt;&lt;wsp:rsid wsp:val=&quot;00FC1A3A&quot;/&gt;&lt;wsp:rsid wsp:val=&quot;00FC1ADB&quot;/&gt;&lt;wsp:rsid wsp:val=&quot;00FC2B10&quot;/&gt;&lt;wsp:rsid wsp:val=&quot;00FC57C5&quot;/&gt;&lt;wsp:rsid wsp:val=&quot;00FC635C&quot;/&gt;&lt;wsp:rsid wsp:val=&quot;00FC6A7B&quot;/&gt;&lt;wsp:rsid wsp:val=&quot;00FD2F88&quot;/&gt;&lt;wsp:rsid wsp:val=&quot;00FD46D2&quot;/&gt;&lt;wsp:rsid wsp:val=&quot;00FD6C3B&quot;/&gt;&lt;wsp:rsid wsp:val=&quot;00FE0235&quot;/&gt;&lt;wsp:rsid wsp:val=&quot;00FE1819&quot;/&gt;&lt;wsp:rsid wsp:val=&quot;00FE4C9A&quot;/&gt;&lt;wsp:rsid wsp:val=&quot;00FF0BE2&quot;/&gt;&lt;wsp:rsid wsp:val=&quot;00FF1FBC&quot;/&gt;&lt;wsp:rsid wsp:val=&quot;00FF69E5&quot;/&gt;&lt;wsp:rsid wsp:val=&quot;00FF6D8D&quot;/&gt;&lt;/wsp:rsids&gt;&lt;/w:docPr&gt;&lt;w:body&gt;&lt;wx:sect&gt;&lt;w:p wsp:rsidR=&quot;009E1313&quot; wsp:rsidRDefault=&quot;009E1313&quot; wsp:rsidP=&quot;009E1313&quot;&gt;&lt;m:oMathPara&gt;&lt;m:oMath&gt;&lt;m:d&gt;&lt;m:dPr&gt;&lt;m:begChr m:val=&quot;{&quot;/&gt;&lt;m:endChr m:val=&quot;&quot;/&gt;&lt;m:ctrlPr&gt;&lt;w:rPr&gt;&lt;w:rStyle w:val=&quot;rpv-coretext-layer-text&quot;/&gt;&lt;w:rFonts w:ascii=&quot;Cambria Math&quot; w:fareast=&quot;DengXian&quot; w:h-ansi=&quot;Cambria Math&quot;/&gt;&lt;wx:font wx:val=&quot;Cambria Math&quot;/&gt;&lt;w:i/&gt;&lt;w:kern w:val=&quot;2&quot;/&gt;&lt;w:sz w:val=&quot;22&quot;/&gt;&lt;w:shd w:val=&quot;clear&quot; w:color=&quot;auto&quot; w:fill=&quot;FFFFFF&quot;/&gt;&lt;/w:rPr&gt;&lt;/m:ctrlPr&gt;&lt;/m:dPr&gt;&lt;m:e&gt;&lt;m:eqArr&gt;&lt;m:eqArrPr&gt;&lt;m:ctrlPr&gt;&lt;w:rPr&gt;&lt;w:rStyle w:val=&quot;rpv-coretext-layer-text&quot;/&gt;&lt;w:rFonts w:ascii=&quot;Cambria Math&quot; w:fareast=&quot;DengXian&quot; w:h-ansi=&quot;Cambria Math&quot;/&gt;&lt;wx:font wx:val=&quot;Cambria Math&quot;/&gt;&lt;w:i/&gt;&lt;w:kern w:val=&quot;2&quot;/&gt;&lt;w:sz w:val=&quot;22&quot;/&gt;&lt;w:shd w:val=&quot;clear&quot; w:color=&quot;auto&quot; w:fill=&quot;FFFFFF&quot;/&gt;&lt;/w:rPr&gt;&lt;/m:ctrlPr&gt;&lt;/m:eqArrPr&gt;&lt;m:e&gt;&lt;m:sSup&gt;&lt;m:sSupPr&gt;&lt;m:ctrlPr&gt;&lt;w:rPr&gt;&lt;w:rStyle w:val=&quot;rpv-coretext-layer-text&quot;/&gt;&lt;w:rFonts w:ascii=&quot;Cambria Math&quot; w:fareast=&quot;DengXian&quot; w:h-ansi=&quot;Cambria Math&quot;/&gt;&lt;wx:font wx:val=&quot;Cambria Math&quot;/&gt;&lt;w:kern w:val=&quot;2&quot;/&gt;&lt;w:sz w:val=&quot;22&quot;/&gt;&lt;w:shd w:val=&quot;clear&quot; w:color=&quot;auto&quot; w:fill=&quot;FFFFFF&quot;/&gt;&lt;/w:rPr&gt;&lt;/m:ctrlPr&gt;&lt;/m:sSupPr&gt;&lt;m:e&gt;&lt;m:r&gt;&lt;m:rPr&gt;&lt;m:sty m:val=&quot;p&quot;/&gt;&lt;/m:rPr&gt;&lt;w:rPr&gt;&lt;w:rStyle w:val=&quot;rpv-coretext-layer-text&quot;/&gt;&lt;w:rFonts w:ascii=&quot;Cambria Math&quot; w:h-ansi=&quot;Cambria Math&quot;/&gt;&lt;wx:font wx:val=&quot;Cambria Math&quot;/&gt;&lt;w:shd w:val=&quot;clear&quot; w:color=&quot;auto&quot; w:fill=&quot;FFFFFF&quot;/&gt;&lt;/w:rPr&gt;&lt;m:t&gt;S&lt;/m:t&gt;&lt;/m:r&gt;&lt;/m:e&gt;&lt;m:sup&gt;&lt;m:r&gt;&lt;m:rPr&gt;&lt;m:sty m:val=&quot;p&quot;/&gt;&lt;/m:rPr&gt;&lt;w:rPr&gt;&lt;w:rStyle w:val=&quot;rpv-coretext-layer-text&quot;/&gt;&lt;w:rFonts w:ascii=&quot;Cambria Math&quot; w:h-ansi=&quot;Cambria Math&quot;/&gt;&lt;wx:font wx:val=&quot;Cambria Math&quot;/&gt;&lt;w:shd w:val=&quot;clear&quot; w:color=&quot;auto&quot; w:fill=&quot;FFFFFF&quot;/&gt;&lt;/w:rPr&gt;&lt;m:t&gt;r&lt;/m:t&gt;&lt;/m:r&gt;&lt;/m:sup&gt;&lt;/m:sSup&gt;&lt;m:r&gt;&lt;m:rPr&gt;&lt;m:sty m:val=&quot;p&quot;/&gt;&lt;/m:rPr&gt;&lt;w:rPr&gt;&lt;w:rStyle w:val=&quot;rpv-coretext-layer-text&quot;/&gt;&lt;w:rFonts w:ascii=&quot;Cambria Math&quot; w:h-ansi=&quot;Cambria Math&quot;/&gt;&lt;wx:font wx:val=&quot;Cambria Math&quot;/&gt;&lt;w:shd w:val=&quot;clear&quot; w:color=&quot;auto&quot; w:fill=&quot;FFFFFF&quot;/&gt;&lt;/w:rPr&gt;&lt;m:t&gt; &lt;/m:t&gt;&lt;/m:r&gt;&lt;m:d&gt;&lt;m:dPr&gt;&lt;m:ctrlPr&gt;&lt;w:rPr&gt;&lt;w:rStyle w:val=&quot;rpv-coretext-layer-text&quot;/&gt;&lt;w:rFonts w:ascii=&quot;Cambria Math&quot; w:h-ansi=&quot;Cambria Math&quot;/&gt;&lt;wx:font wx:val=&quot;Cambria Math&quot;/&gt;&lt;w:shd w:val=&quot;clear&quot; w:color=&quot;auto&quot; w:fill=&quot;FFFFFF&quot;/&gt;&lt;/w:rPr&gt;&lt;/m:ctrlPr&gt;&lt;/m:dPr&gt;&lt;m:e&gt;&lt;m:r&gt;&lt;m:rPr&gt;&lt;m:sty m:val=&quot;p&quot;/&gt;&lt;/m:rPr&gt;&lt;w:rPr&gt;&lt;w:rStyle w:val=&quot;rpv-coretext-layer-text&quot;/&gt;&lt;w:rFonts w:ascii=&quot;Cambria Math&quot; w:h-ansi=&quot;Cambria Math&quot;/&gt;&lt;wx:font wx:val=&quot;Cambria Math&quot;/&gt;&lt;w:shd w:val=&quot;clear&quot; w:color=&quot;auto&quot; w:fill=&quot;FFFFFF&quot;/&gt;&lt;/w:rPr&gt;&lt;m:t&gt;i, j&lt;/m:t&gt;&lt;/m:r&gt;&lt;/m:e&gt;&lt;/m:d&gt;&lt;m:r&gt;&lt;m:rPr&gt;&lt;m:sty m:val=&quot;p&quot;/&gt;&lt;/m:rPr&gt;&lt;w:rPr&gt;&lt;w:rStyle w:val=&quot;rpv-coretext-layer-text&quot;/&gt;&lt;w:rFonts w:ascii=&quot;Cambria Math&quot; w:h-ansi=&quot;Cambria Math&quot;/&gt;&lt;wx:font wx:val=&quot;Cambria Math&quot;/&gt;&lt;w:shd w:val=&quot;clear&quot; w:color=&quot;auto&quot; w:fill=&quot;FFFFFF&quot;/&gt;&lt;/w:rPr&gt;&lt;m:t&gt; n岷縰 &lt;/m:t&gt;&lt;m&lt;/m:r&gt;&lt;m:sSub&gt;&lt;m:sSubPr&gt;&lt;m:ctrlPr&gt;&lt;w:rPr&gt;&lt;w:rStyle w:val=&quot;rpv-coretext-layer-text&quot;/&gt;&lt;w:rFonts w:ascii=&quot;Cambria Math&quot; w:fareast=&quot;DengXian&quot; w:h-ansi=&quot;Cambria Math&quot;/&gt;&lt;wx:font wx:val=&quot;Cambria Math&quot;/&gt;&lt;w:kern w:val=&quot;2&quot;/&gt;&lt;w:sz w:val=&quot;22&quot;/&gt;&lt;w:shd w:val=&quot;clear&quot; w:color=&quot;auto&quot; w:fill=&quot;FFFFFF&quot;/&gt;&lt;/w:rPr&gt;&lt;/m:ctrlPr&gt;&lt;/m:sSubPr&gt;&lt;m:e&gt;&lt;m:r&gt;&lt;m:rPr&gt;&lt;m:sty m:val=&quot;p&quot;/&gt;&lt;/m:rPr&gt;&lt;w:rPr&gt;&lt;w:rStyle w:val=&quot;rpv-coretext-layer-text&quot;/&gt;&lt;w:rFonts w:ascii=&quot;Cambria Math&quot; w:h-ansi=&quot;Cambria Math&quot;/&gt;&lt;wx:font wx:val=&quot;Cambria Math&quot;/&gt;&lt;w:shd w:val=&quot;clear&quot; w:color=&quot;auto&quot; w:fill=&quot;FFFFFF&quot;/&gt;&lt;/w:rPr&gt;&lt;m:t&gt;r&lt;/m:t&gt;&lt;/m:r&gt;&lt;/m:e&gt;&lt;m:sub&gt;&lt;m:r&gt;&lt;m:rPr&gt;&lt;m:sty m:val=&quot;p&quot;/&gt;&lt;/m:rPr&gt;&lt;w:rPr&gt;&lt;w:rStyle w:val=&quot;rpv-coretext-layer-text&quot;/&gt;&lt;w:rFonts w:ascii=&quot;Cambria Math&quot; w:h-ansi=&quot;Cambria Math&quot;/&gt;&lt;wx:font wx:val=&quot;Cambria Math&quot;/&gt;&lt;w:shd w:val=&quot;clear&quot; w:color=&quot;auto&quot; w:fill=&quot;FFFFFF&quot;/&gt;&lt;/w:rPr&gt;&lt;m:t&gt;j&lt;/m:t&gt;&lt;/m:r&gt;&lt;/m:sub&gt;&lt;/m:sSub&gt;&lt;m:r&gt;&lt;m:rPr&gt;&lt;m:sty m:val=&quot;p&quot;/&gt;&lt;/m:rPr&gt;&lt;w:rPr&gt;&lt;w:rStyle w:val=&quot;rpv-coretext-layer-text&quot;/&gt;&lt;w:rFonts w:ascii=&quot;Cambria Math&quot; w:h-ansi=&quot;Cambria Math&quot;/&gt;&lt;wx:font wx:val=&quot;Cambria Math&quot;/&gt;&lt;w:shd w:val=&quot;clear&quot; w:color=&quot;auto&quot; w:fill=&quot;FFFFFF&quot;/&gt;&lt;/w:rPr&gt;&lt;m:t&gt;鈭?&lt;/m:t&gt;&lt;/m:r&gt;&lt;m:acc&gt;&lt;m:accPr&gt;&lt;m:chr m:val=&quot;虄&quot;/&gt;&lt;m:ctrlPr&gt;&lt;w:rPr&gt;&lt;w:rStyle w:val=&quot;rpv-coretext-layer-text&quot;/&gt;&lt;w:rFonts w:ascii=&quot;Cambria Math&quot; w:fareast=&quot;DengXian&quot; w:t wh-ansi=&quot;Cambria Math&quot;/&gt;&lt;wx:font wx:val=&quot;Cambria Math&quot;/&gt;&lt;w:kern w:val=&quot;2&quot;/&gt;&lt;w:sz w:val=&quot;22&quot;/&gt;&lt;w:shd w:val=&quot;clear&quot; w:color=&quot;auto&quot; w:fill=&quot;FFFFFF&quot;/&gt;&lt;/w:rPr&gt;&lt;/m:ctrlPr&gt;&lt;/m:accPr&gt;&lt;m:e&gt;&lt;m:sSub&gt;&lt;m:sSubPr&gt;&lt;m:ctrlPr&gt;&lt;w:rPr&gt;&lt;w:rStyle w:val=&quot;rpv-coretext-layer-text&quot;/&gt;&lt;w:rFonts w:ascii=&quot;Cambria Math&quot; w:fareast=&quot;DengXian&quot; w:h-ansi=&quot;Cambria Math&quot;/&gt;&lt;wx:font wx:val=&quot;Cambria Math&quot;/&gt;&lt;w:kern w:val=&quot;2&quot;/&gt;&lt;w:sz w:val=&quot;22&quot;/&gt;&lt;w:shd w:val=&quot;clear&quot; w:color=&quot;auto&quot; w:fill=&quot;FFFFFF&quot;/&gt;&lt;/w:rPr&gt;&lt;/m:ctrlPr&gt;&lt;/m:sSubPr&gt;&lt;m:e&gt;&lt;m:r&gt;&lt;m:rPr&gt;&lt;m:sty m:val=&quot;p&quot;/&gt;&lt;/m:rPr&gt;&lt;w:rPr&gt;&lt;w:rStyle w:val=&quot;rpv-coretext-layer-text&quot;/&gt;&lt;w:rFonts w:ascii=&quot;Cambria Math&quot; w:h-ansi=&quot;Cambria Math&quot;/&gt;&lt;wx:font wx:val=&quot;Cambria Math&quot;/&gt;&lt;w:shd w:val=&quot;clear&quot; w:color=&quot;auto&quot; w:fill=&quot;FFFFFF&quot;/&gt;&lt;/w:rPr&gt;&lt;m:t&gt;N&lt;/m:t&gt;&lt;/m:r&gt;&lt;/m:e&gt;&lt;m:sub&gt;&lt;m:r&gt;&lt;m:rPr&gt;&lt;m:sty m:val=&quot;p&quot;/&gt;&lt;/m:rPr&gt;&lt;w:rPr&gt;&lt;w:rStyle w:val=&quot;rpv-coretext-layer-text&quot;/&gt;&lt;w:rFonts w:ascii=&quot;Cambria Math&quot; w:h-ansi=&quot;Cambria Math&quot;/&gt;&lt;wx:font wx:val=&quot;Cambria Math&quot;/&gt;&lt;w:shd w:val=&quot;clear&quot; w:color=&quot;auto&quot; w:fill=&quot;FFFFFF&quot;/&gt;&lt;/w:rPr&gt;&lt;m:t&gt;k&lt;/m:t&gt;&lt;/m:r&gt;&lt;/m:sub&gt;&lt;/m:sSub&gt;&lt;/m:e&gt;&lt;/m:acc&gt;&lt;m:r&gt;&lt;m:rPr&gt;&lt;m:sty m:val=&quot;p&quot;/&gt;&lt;/m:rPr&gt;&lt;w:rPr&gt;&lt;w:rStyle w:val=&quot;rpv-coretext-layer-text&quot;/&gt;&lt;w:rFonts w:ascii=&quot;Cambria Math&quot; w:h-ansi=&quot;Cambria Math&quot;/&gt;&lt;wx:font wx:val=&quot;Cambria Math&quot;/&gt;&lt;w:shd w:val=&quot;clear&quot; w:color=&quot;auto&quot; w:fill=&quot;FFFFFF&quot;/&gt;&lt;/w:rPr&gt;&lt;m:t&gt; (&lt;/m:t&gt;&lt;/m:r&gt;&lt;m:sSub&gt;&lt;m:sSubPr&gt;&lt;m:ctrlPr&gt;&lt;w:rPr&gt;&lt;w:rStyle w:val=&quot;rpv-coretext-layer-text&quot;/&gt;&lt;w:rFonts w:ascii=&quot;Cambria Math&quot; w:fareast=&quot;DengXian&quot; w:h-ansi=&quot;Cambria Math&quot;/&gt;&lt;wx:font wx:val=&quot;Cambria Math&quot;/&gt;&lt;w:kern w:val=&quot;2&quot;/&gt;&lt;w:sz w:val=&quot;22&quot;/&gt;&lt;w:shd w:val=&quot;clear&quot; w:color=&quot;auto&quot; w:fill=&quot;FFFFFF&quot;/&gt;&lt;/w:rPr&gt;&lt;/m:ctrlPr&gt;&lt;/m:sSubPr&gt;&lt;m:e&gt;&lt;m:r&gt;&lt;m:rPr&gt;&lt;m:sty m:val=&quot;p&quot;/&gt;&lt;/m:rPr&gt;&lt;w:rPr&gt;&lt;w:rStyle w:val=&quot;rpv-coretext-layer-text&quot;/&gt;&lt;w:rFonts w:ascii=&quot;Cambria Math&quot; w:h-ansi=&quot;Cambria Math&quot;/&gt;&lt;wx:font wx:val=&quot;Cambria Math&quot;/&gt;&lt;w:shd w:val=&quot;clear&quot; w:color=&quot;auto&quot; w:fill=&quot;FFFFFF&quot;/&gt;&lt;/w:rPr&gt;&lt;m:t&gt;r&lt;/m:t&gt;&lt;/m:r&gt;&lt;/m:e&gt;&lt;m:sub&gt;&lt;m:r&gt;&lt;m:rPr&gt;&lt;m:sty m:val=&quot;p&quot;/&gt;&lt;/m:rPr&gt;&lt;w:rPr&gt;&lt;w:rStyle w:val=&quot;rpv-coretext-layer-text&quot;/&gt;&lt;w:rFonts w:ascii=&quot;Cambria Math&quot; w:h-ansi=&quot;Cambria Math&quot;/&gt;&lt;wx:font wx:val=&quot;Cambria Math&quot;/&gt;&lt;w:shd w:val=&quot;clear&quot; w:color=&quot;auto&quot; w:fill=&quot;FFFFFF&quot;/&gt;&lt;/w:rPr&gt;&lt;m:t&gt;i&lt;/m:t&gt;&lt;/m:r&gt;&lt;/m:sub&gt;&lt;/m:sSub&gt;&lt;m:r&gt;&lt;m:rPr&gt;&lt;m:sty m:val=&quot;p&quot;/&gt;&lt;/m:rPr&gt;&lt;w:rPr&gt;&lt;w:rStyle w:val=&quot;rpv-coretext-layer-text&quot;/&gt;&lt;w:rFonts w:ascii=&quot;Cambria Math&quot; w:h-ansi=&quot;Cambria Math&quot;/&gt;&lt;wx:font wx:val=&quot;Cambria Math&quot;/&gt;&lt;w:shd w:val=&quot;clear&quot; w:color=&quot;auto&quot; w:fill=&quot;FFFFFF&quot;/&gt;&lt;/w:rPr&gt;&lt;m:t&gt;)&lt;/m:t&gt;&lt;/m:r&gt;&lt;/m:e&gt;&lt;m:e&gt;&lt;m:r&gt;&lt;m:rPr&gt;&lt;m:sty m:val=&quot;p&quot;/&gt;&lt;/m:rPr&gt;&lt;w:rPr&gt;&lt;w:rStyle w:val=&quot;rpv-coretext-layer-text&quot;/&gt;&lt;w:rFonts w:ascii=&quot;Cambria Math&quot; w:h-ansi=&quot;Cambria Math&quot;/&gt;&lt;wx:font wx:val=&quot;Cambria Math&quot;/&gt;&lt;w:shd w:val=&quot;clear&quot; w:color=&quot;auto&quot; w:fill=&quot;FFFFFF&quot;/&gt;&lt;/w:rPr&gt;&lt;m:t&gt;ng瓢峄 l岷 th矛 0 &lt;/m:t&gt;&lt;/m:r&gt;&lt;/m:e&gt;&lt;/m:eqArr&gt;&lt;/m:e&gt;&lt;/m:d&gt;&lt;/m:oMath&gt;&lt;/m:oMathPara&gt;&lt;/w:p&gt;&lt;w:sectPr wsp:rsidR=&quot;00000000&quot;&gt;&lt;w:mbria pgSz w:w=&quot;12240&quot; w:h=&quot;15840&quot;/&gt;&lt;w:pgMar w:top=&quot;1440&quot; w:right=&quot;1800&quot; w:bottom=&quot;1440&quot; w:left=&quot;1800&quot; w:header=&quot;720&quot; w:footer=&quot;720&quot; w:gutter=&quot;0&quot;/&gt;&lt;w:cols w:space=&quot;720&quot;/&gt;&lt;/w:sectPr&gt;&lt;/wx:sect&gt;&lt;/w:body&gt;&lt;/w:wordDocument&gt;">
            <v:imagedata r:id="rId34" o:title="" chromakey="white"/>
          </v:shape>
        </w:pict>
      </w:r>
      <w:r w:rsidRPr="0075171A">
        <w:rPr>
          <w:rStyle w:val="rpv-coretext-layer-text"/>
          <w:shd w:val="clear" w:color="auto" w:fill="FFFFFF"/>
        </w:rPr>
        <w:instrText xml:space="preserve"> </w:instrText>
      </w:r>
      <w:r w:rsidRPr="0075171A">
        <w:rPr>
          <w:rStyle w:val="rpv-coretext-layer-text"/>
          <w:shd w:val="clear" w:color="auto" w:fill="FFFFFF"/>
        </w:rPr>
        <w:fldChar w:fldCharType="separate"/>
      </w:r>
      <w:r w:rsidRPr="0075171A">
        <w:rPr>
          <w:position w:val="-29"/>
        </w:rPr>
        <w:pict w14:anchorId="60CA0666">
          <v:shape id="_x0000_i1159" type="#_x0000_t75" style="width:135pt;height:35.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724D8&quot;/&gt;&lt;wsp:rsid wsp:val=&quot;00000A23&quot;/&gt;&lt;wsp:rsid wsp:val=&quot;0000751B&quot;/&gt;&lt;wsp:rsid wsp:val=&quot;00011BEC&quot;/&gt;&lt;wsp:rsid wsp:val=&quot;0001244C&quot;/&gt;&lt;wsp:rsid wsp:val=&quot;000140A2&quot;/&gt;&lt;wsp:rsid wsp:val=&quot;00014AA2&quot;/&gt;&lt;wsp:rsid wsp:val=&quot;00014B51&quot;/&gt;&lt;wsp:rsid wsp:val=&quot;000178E1&quot;/&gt;&lt;wsp:rsid wsp:val=&quot;0002169A&quot;/&gt;&lt;wsp:rsid wsp:val=&quot;00021CBB&quot;/&gt;&lt;wsp:rsid wsp:val=&quot;00022DDE&quot;/&gt;&lt;wsp:rsid wsp:val=&quot;000243A2&quot;/&gt;&lt;wsp:rsid wsp:val=&quot;00024650&quot;/&gt;&lt;wsp:rsid wsp:val=&quot;00025003&quot;/&gt;&lt;wsp:rsid wsp:val=&quot;000250CC&quot;/&gt;&lt;wsp:rsid wsp:val=&quot;000253B5&quot;/&gt;&lt;wsp:rsid wsp:val=&quot;00026AED&quot;/&gt;&lt;wsp:rsid wsp:val=&quot;00027627&quot;/&gt;&lt;wsp:rsid wsp:val=&quot;00027665&quot;/&gt;&lt;wsp:rsid wsp:val=&quot;00027F7A&quot;/&gt;&lt;wsp:rsid wsp:val=&quot;00032365&quot;/&gt;&lt;wsp:rsid wsp:val=&quot;00041163&quot;/&gt;&lt;wsp:rsid wsp:val=&quot;0004296C&quot;/&gt;&lt;wsp:rsid wsp:val=&quot;00053EF5&quot;/&gt;&lt;wsp:rsid wsp:val=&quot;000560B6&quot;/&gt;&lt;wsp:rsid wsp:val=&quot;00061DF7&quot;/&gt;&lt;wsp:rsid wsp:val=&quot;00062F38&quot;/&gt;&lt;wsp:rsid wsp:val=&quot;00064F7F&quot;/&gt;&lt;wsp:rsid wsp:val=&quot;00066AEB&quot;/&gt;&lt;wsp:rsid wsp:val=&quot;00067E5E&quot;/&gt;&lt;wsp:rsid wsp:val=&quot;0007121D&quot;/&gt;&lt;wsp:rsid wsp:val=&quot;0007259F&quot;/&gt;&lt;wsp:rsid wsp:val=&quot;00072E7B&quot;/&gt;&lt;wsp:rsid wsp:val=&quot;00076ABB&quot;/&gt;&lt;wsp:rsid wsp:val=&quot;00077533&quot;/&gt;&lt;wsp:rsid wsp:val=&quot;0008183E&quot;/&gt;&lt;wsp:rsid wsp:val=&quot;000830A6&quot;/&gt;&lt;wsp:rsid wsp:val=&quot;00083B83&quot;/&gt;&lt;wsp:rsid wsp:val=&quot;000843F3&quot;/&gt;&lt;wsp:rsid wsp:val=&quot;00092F28&quot;/&gt;&lt;wsp:rsid wsp:val=&quot;000936CB&quot;/&gt;&lt;wsp:rsid wsp:val=&quot;00094098&quot;/&gt;&lt;wsp:rsid wsp:val=&quot;00095399&quot;/&gt;&lt;wsp:rsid wsp:val=&quot;000954F5&quot;/&gt;&lt;wsp:rsid wsp:val=&quot;000A1527&quot;/&gt;&lt;wsp:rsid wsp:val=&quot;000A3040&quot;/&gt;&lt;wsp:rsid wsp:val=&quot;000A42DD&quot;/&gt;&lt;wsp:rsid wsp:val=&quot;000B00FB&quot;/&gt;&lt;wsp:rsid wsp:val=&quot;000B3DBA&quot;/&gt;&lt;wsp:rsid wsp:val=&quot;000C2146&quot;/&gt;&lt;wsp:rsid wsp:val=&quot;000C5040&quot;/&gt;&lt;wsp:rsid wsp:val=&quot;000C56D9&quot;/&gt;&lt;wsp:rsid wsp:val=&quot;000C6CE5&quot;/&gt;&lt;wsp:rsid wsp:val=&quot;000C71AE&quot;/&gt;&lt;wsp:rsid wsp:val=&quot;000D27F7&quot;/&gt;&lt;wsp:rsid wsp:val=&quot;000D4BEC&quot;/&gt;&lt;wsp:rsid wsp:val=&quot;000E23C8&quot;/&gt;&lt;wsp:rsid wsp:val=&quot;000E513A&quot;/&gt;&lt;wsp:rsid wsp:val=&quot;000E7926&quot;/&gt;&lt;wsp:rsid wsp:val=&quot;000F1E79&quot;/&gt;&lt;wsp:rsid wsp:val=&quot;000F2481&quot;/&gt;&lt;wsp:rsid wsp:val=&quot;000F2BC6&quot;/&gt;&lt;wsp:rsid wsp:val=&quot;000F2FE1&quot;/&gt;&lt;wsp:rsid wsp:val=&quot;000F3C22&quot;/&gt;&lt;wsp:rsid wsp:val=&quot;000F4EC9&quot;/&gt;&lt;wsp:rsid wsp:val=&quot;000F5843&quot;/&gt;&lt;wsp:rsid wsp:val=&quot;000F5C2A&quot;/&gt;&lt;wsp:rsid wsp:val=&quot;000F5CFB&quot;/&gt;&lt;wsp:rsid wsp:val=&quot;001002BC&quot;/&gt;&lt;wsp:rsid wsp:val=&quot;00101113&quot;/&gt;&lt;wsp:rsid wsp:val=&quot;00101A2A&quot;/&gt;&lt;wsp:rsid wsp:val=&quot;00110225&quot;/&gt;&lt;wsp:rsid wsp:val=&quot;00112AC6&quot;/&gt;&lt;wsp:rsid wsp:val=&quot;00113563&quot;/&gt;&lt;wsp:rsid wsp:val=&quot;001244BE&quot;/&gt;&lt;wsp:rsid wsp:val=&quot;0012482E&quot;/&gt;&lt;wsp:rsid wsp:val=&quot;00130374&quot;/&gt;&lt;wsp:rsid wsp:val=&quot;001308E0&quot;/&gt;&lt;wsp:rsid wsp:val=&quot;00130A78&quot;/&gt;&lt;wsp:rsid wsp:val=&quot;00130F0E&quot;/&gt;&lt;wsp:rsid wsp:val=&quot;00133DF9&quot;/&gt;&lt;wsp:rsid wsp:val=&quot;00141CE5&quot;/&gt;&lt;wsp:rsid wsp:val=&quot;00143C27&quot;/&gt;&lt;wsp:rsid wsp:val=&quot;0014407B&quot;/&gt;&lt;wsp:rsid wsp:val=&quot;0014408D&quot;/&gt;&lt;wsp:rsid wsp:val=&quot;00147596&quot;/&gt;&lt;wsp:rsid wsp:val=&quot;0015192C&quot;/&gt;&lt;wsp:rsid wsp:val=&quot;001571C5&quot;/&gt;&lt;wsp:rsid wsp:val=&quot;0016171C&quot;/&gt;&lt;wsp:rsid wsp:val=&quot;00163F13&quot;/&gt;&lt;wsp:rsid wsp:val=&quot;00166060&quot;/&gt;&lt;wsp:rsid wsp:val=&quot;00172914&quot;/&gt;&lt;wsp:rsid wsp:val=&quot;0017370B&quot;/&gt;&lt;wsp:rsid wsp:val=&quot;00173976&quot;/&gt;&lt;wsp:rsid wsp:val=&quot;00173A19&quot;/&gt;&lt;wsp:rsid wsp:val=&quot;00176002&quot;/&gt;&lt;wsp:rsid wsp:val=&quot;00177186&quot;/&gt;&lt;wsp:rsid wsp:val=&quot;00177606&quot;/&gt;&lt;wsp:rsid wsp:val=&quot;001813AB&quot;/&gt;&lt;wsp:rsid wsp:val=&quot;00181BB3&quot;/&gt;&lt;wsp:rsid wsp:val=&quot;00184356&quot;/&gt;&lt;wsp:rsid wsp:val=&quot;001863A3&quot;/&gt;&lt;wsp:rsid wsp:val=&quot;001914B0&quot;/&gt;&lt;wsp:rsid wsp:val=&quot;0019167A&quot;/&gt;&lt;wsp:rsid wsp:val=&quot;00192E53&quot;/&gt;&lt;wsp:rsid wsp:val=&quot;00193740&quot;/&gt;&lt;wsp:rsid wsp:val=&quot;001978C4&quot;/&gt;&lt;wsp:rsid wsp:val=&quot;001A0A7A&quot;/&gt;&lt;wsp:rsid wsp:val=&quot;001A223E&quot;/&gt;&lt;wsp:rsid wsp:val=&quot;001A36CA&quot;/&gt;&lt;wsp:rsid wsp:val=&quot;001A6DB0&quot;/&gt;&lt;wsp:rsid wsp:val=&quot;001B2C81&quot;/&gt;&lt;wsp:rsid wsp:val=&quot;001B6B89&quot;/&gt;&lt;wsp:rsid wsp:val=&quot;001B7394&quot;/&gt;&lt;wsp:rsid wsp:val=&quot;001B7973&quot;/&gt;&lt;wsp:rsid wsp:val=&quot;001C478A&quot;/&gt;&lt;wsp:rsid wsp:val=&quot;001C4C36&quot;/&gt;&lt;wsp:rsid wsp:val=&quot;001C5B2D&quot;/&gt;&lt;wsp:rsid wsp:val=&quot;001C6684&quot;/&gt;&lt;wsp:rsid wsp:val=&quot;001C6BBB&quot;/&gt;&lt;wsp:rsid wsp:val=&quot;001C6C4F&quot;/&gt;&lt;wsp:rsid wsp:val=&quot;001D21CA&quot;/&gt;&lt;wsp:rsid wsp:val=&quot;001D4673&quot;/&gt;&lt;wsp:rsid wsp:val=&quot;001D66F7&quot;/&gt;&lt;wsp:rsid wsp:val=&quot;001D6FB3&quot;/&gt;&lt;wsp:rsid wsp:val=&quot;001E1754&quot;/&gt;&lt;wsp:rsid wsp:val=&quot;001E2100&quot;/&gt;&lt;wsp:rsid wsp:val=&quot;001E2942&quot;/&gt;&lt;wsp:rsid wsp:val=&quot;001E69E3&quot;/&gt;&lt;wsp:rsid wsp:val=&quot;001F028D&quot;/&gt;&lt;wsp:rsid wsp:val=&quot;001F2371&quot;/&gt;&lt;wsp:rsid wsp:val=&quot;001F23EE&quot;/&gt;&lt;wsp:rsid wsp:val=&quot;001F2A11&quot;/&gt;&lt;wsp:rsid wsp:val=&quot;001F3AB8&quot;/&gt;&lt;wsp:rsid wsp:val=&quot;001F4C83&quot;/&gt;&lt;wsp:rsid wsp:val=&quot;00203820&quot;/&gt;&lt;wsp:rsid wsp:val=&quot;002039FE&quot;/&gt;&lt;wsp:rsid wsp:val=&quot;00203C24&quot;/&gt;&lt;wsp:rsid wsp:val=&quot;002062B9&quot;/&gt;&lt;wsp:rsid wsp:val=&quot;00210330&quot;/&gt;&lt;wsp:rsid wsp:val=&quot;00211897&quot;/&gt;&lt;wsp:rsid wsp:val=&quot;00211E75&quot;/&gt;&lt;wsp:rsid wsp:val=&quot;00214EFD&quot;/&gt;&lt;wsp:rsid wsp:val=&quot;00214F59&quot;/&gt;&lt;wsp:rsid wsp:val=&quot;0022125F&quot;/&gt;&lt;wsp:rsid wsp:val=&quot;00221CAB&quot;/&gt;&lt;wsp:rsid wsp:val=&quot;00222724&quot;/&gt;&lt;wsp:rsid wsp:val=&quot;0022492A&quot;/&gt;&lt;wsp:rsid wsp:val=&quot;0022558E&quot;/&gt;&lt;wsp:rsid wsp:val=&quot;00227D2D&quot;/&gt;&lt;wsp:rsid wsp:val=&quot;00231A83&quot;/&gt;&lt;wsp:rsid wsp:val=&quot;0023389A&quot;/&gt;&lt;wsp:rsid wsp:val=&quot;002339A3&quot;/&gt;&lt;wsp:rsid wsp:val=&quot;00233F7A&quot;/&gt;&lt;wsp:rsid wsp:val=&quot;00234CE3&quot;/&gt;&lt;wsp:rsid wsp:val=&quot;00235367&quot;/&gt;&lt;wsp:rsid wsp:val=&quot;00237A8A&quot;/&gt;&lt;wsp:rsid wsp:val=&quot;00244400&quot;/&gt;&lt;wsp:rsid wsp:val=&quot;00245825&quot;/&gt;&lt;wsp:rsid wsp:val=&quot;00246B06&quot;/&gt;&lt;wsp:rsid wsp:val=&quot;00250B91&quot;/&gt;&lt;wsp:rsid wsp:val=&quot;00252C84&quot;/&gt;&lt;wsp:rsid wsp:val=&quot;00255578&quot;/&gt;&lt;wsp:rsid wsp:val=&quot;0025587B&quot;/&gt;&lt;wsp:rsid wsp:val=&quot;00257BCB&quot;/&gt;&lt;wsp:rsid wsp:val=&quot;002607E5&quot;/&gt;&lt;wsp:rsid wsp:val=&quot;00265F24&quot;/&gt;&lt;wsp:rsid wsp:val=&quot;00271993&quot;/&gt;&lt;wsp:rsid wsp:val=&quot;00281BEC&quot;/&gt;&lt;wsp:rsid wsp:val=&quot;00283B94&quot;/&gt;&lt;wsp:rsid wsp:val=&quot;00284461&quot;/&gt;&lt;wsp:rsid wsp:val=&quot;002846B0&quot;/&gt;&lt;wsp:rsid wsp:val=&quot;00286868&quot;/&gt;&lt;wsp:rsid wsp:val=&quot;002909B6&quot;/&gt;&lt;wsp:rsid wsp:val=&quot;00291B6F&quot;/&gt;&lt;wsp:rsid wsp:val=&quot;002A2829&quot;/&gt;&lt;wsp:rsid wsp:val=&quot;002A7D0D&quot;/&gt;&lt;wsp:rsid wsp:val=&quot;002B0FC8&quot;/&gt;&lt;wsp:rsid wsp:val=&quot;002B3A73&quot;/&gt;&lt;wsp:rsid wsp:val=&quot;002B4C9E&quot;/&gt;&lt;wsp:rsid wsp:val=&quot;002B7070&quot;/&gt;&lt;wsp:rsid wsp:val=&quot;002C0B9B&quot;/&gt;&lt;wsp:rsid wsp:val=&quot;002C646E&quot;/&gt;&lt;wsp:rsid wsp:val=&quot;002D301A&quot;/&gt;&lt;wsp:rsid wsp:val=&quot;002D4C2B&quot;/&gt;&lt;wsp:rsid wsp:val=&quot;002D57AE&quot;/&gt;&lt;wsp:rsid wsp:val=&quot;002D6B13&quot;/&gt;&lt;wsp:rsid wsp:val=&quot;002D7B9D&quot;/&gt;&lt;wsp:rsid wsp:val=&quot;002E09F7&quot;/&gt;&lt;wsp:rsid wsp:val=&quot;002E1EC0&quot;/&gt;&lt;wsp:rsid wsp:val=&quot;002E38F6&quot;/&gt;&lt;wsp:rsid wsp:val=&quot;002E4127&quot;/&gt;&lt;wsp:rsid wsp:val=&quot;002F36ED&quot;/&gt;&lt;wsp:rsid wsp:val=&quot;0030031C&quot;/&gt;&lt;wsp:rsid wsp:val=&quot;00301196&quot;/&gt;&lt;wsp:rsid wsp:val=&quot;003013B1&quot;/&gt;&lt;wsp:rsid wsp:val=&quot;00302D2F&quot;/&gt;&lt;wsp:rsid wsp:val=&quot;00310F72&quot;/&gt;&lt;wsp:rsid wsp:val=&quot;00312BFB&quot;/&gt;&lt;wsp:rsid wsp:val=&quot;0031454F&quot;/&gt;&lt;wsp:rsid wsp:val=&quot;00323119&quot;/&gt;&lt;wsp:rsid wsp:val=&quot;00324230&quot;/&gt;&lt;wsp:rsid wsp:val=&quot;00337765&quot;/&gt;&lt;wsp:rsid wsp:val=&quot;00337B3A&quot;/&gt;&lt;wsp:rsid wsp:val=&quot;003404F5&quot;/&gt;&lt;wsp:rsid wsp:val=&quot;003429FC&quot;/&gt;&lt;wsp:rsid wsp:val=&quot;003463F0&quot;/&gt;&lt;wsp:rsid wsp:val=&quot;003466BF&quot;/&gt;&lt;wsp:rsid wsp:val=&quot;00347E78&quot;/&gt;&lt;wsp:rsid wsp:val=&quot;00351420&quot;/&gt;&lt;wsp:rsid wsp:val=&quot;003521E0&quot;/&gt;&lt;wsp:rsid wsp:val=&quot;003546B1&quot;/&gt;&lt;wsp:rsid wsp:val=&quot;00364BAB&quot;/&gt;&lt;wsp:rsid wsp:val=&quot;0036588E&quot;/&gt;&lt;wsp:rsid wsp:val=&quot;0036729D&quot;/&gt;&lt;wsp:rsid wsp:val=&quot;00372CE3&quot;/&gt;&lt;wsp:rsid wsp:val=&quot;003827B6&quot;/&gt;&lt;wsp:rsid wsp:val=&quot;00383602&quot;/&gt;&lt;wsp:rsid wsp:val=&quot;00383C06&quot;/&gt;&lt;wsp:rsid wsp:val=&quot;003865C6&quot;/&gt;&lt;wsp:rsid wsp:val=&quot;00387405&quot;/&gt;&lt;wsp:rsid wsp:val=&quot;00387F20&quot;/&gt;&lt;wsp:rsid wsp:val=&quot;003907AC&quot;/&gt;&lt;wsp:rsid wsp:val=&quot;00393295&quot;/&gt;&lt;wsp:rsid wsp:val=&quot;00395BBB&quot;/&gt;&lt;wsp:rsid wsp:val=&quot;00396634&quot;/&gt;&lt;wsp:rsid wsp:val=&quot;003A0455&quot;/&gt;&lt;wsp:rsid wsp:val=&quot;003A17E4&quot;/&gt;&lt;wsp:rsid wsp:val=&quot;003A45B1&quot;/&gt;&lt;wsp:rsid wsp:val=&quot;003A7EB8&quot;/&gt;&lt;wsp:rsid wsp:val=&quot;003C002B&quot;/&gt;&lt;wsp:rsid wsp:val=&quot;003C1E6C&quot;/&gt;&lt;wsp:rsid wsp:val=&quot;003C2102&quot;/&gt;&lt;wsp:rsid wsp:val=&quot;003C60A0&quot;/&gt;&lt;wsp:rsid wsp:val=&quot;003D0538&quot;/&gt;&lt;wsp:rsid wsp:val=&quot;003D1643&quot;/&gt;&lt;wsp:rsid wsp:val=&quot;003D195C&quot;/&gt;&lt;wsp:rsid wsp:val=&quot;003D450D&quot;/&gt;&lt;wsp:rsid wsp:val=&quot;003E1A2B&quot;/&gt;&lt;wsp:rsid wsp:val=&quot;003E69B1&quot;/&gt;&lt;wsp:rsid wsp:val=&quot;003E7148&quot;/&gt;&lt;wsp:rsid wsp:val=&quot;003F0407&quot;/&gt;&lt;wsp:rsid wsp:val=&quot;003F21F7&quot;/&gt;&lt;wsp:rsid wsp:val=&quot;003F3586&quot;/&gt;&lt;wsp:rsid wsp:val=&quot;003F7057&quot;/&gt;&lt;wsp:rsid wsp:val=&quot;00403966&quot;/&gt;&lt;wsp:rsid wsp:val=&quot;00404D9F&quot;/&gt;&lt;wsp:rsid wsp:val=&quot;00411C9D&quot;/&gt;&lt;wsp:rsid wsp:val=&quot;00416934&quot;/&gt;&lt;wsp:rsid wsp:val=&quot;004210A6&quot;/&gt;&lt;wsp:rsid wsp:val=&quot;00422201&quot;/&gt;&lt;wsp:rsid wsp:val=&quot;00423E22&quot;/&gt;&lt;wsp:rsid wsp:val=&quot;00424F4B&quot;/&gt;&lt;wsp:rsid wsp:val=&quot;0042565F&quot;/&gt;&lt;wsp:rsid wsp:val=&quot;004259FE&quot;/&gt;&lt;wsp:rsid wsp:val=&quot;0043099A&quot;/&gt;&lt;wsp:rsid wsp:val=&quot;0043249E&quot;/&gt;&lt;wsp:rsid wsp:val=&quot;00437398&quot;/&gt;&lt;wsp:rsid wsp:val=&quot;00443952&quot;/&gt;&lt;wsp:rsid wsp:val=&quot;00444E00&quot;/&gt;&lt;wsp:rsid wsp:val=&quot;00445A9D&quot;/&gt;&lt;wsp:rsid wsp:val=&quot;004476D6&quot;/&gt;&lt;wsp:rsid wsp:val=&quot;00447FD6&quot;/&gt;&lt;wsp:rsid wsp:val=&quot;004542D5&quot;/&gt;&lt;wsp:rsid wsp:val=&quot;004560AB&quot;/&gt;&lt;wsp:rsid wsp:val=&quot;00457B59&quot;/&gt;&lt;wsp:rsid wsp:val=&quot;004607CE&quot;/&gt;&lt;wsp:rsid wsp:val=&quot;00460CC4&quot;/&gt;&lt;wsp:rsid wsp:val=&quot;00461322&quot;/&gt;&lt;wsp:rsid wsp:val=&quot;00462629&quot;/&gt;&lt;wsp:rsid wsp:val=&quot;00462B63&quot;/&gt;&lt;wsp:rsid wsp:val=&quot;004667F3&quot;/&gt;&lt;wsp:rsid wsp:val=&quot;00467548&quot;/&gt;&lt;wsp:rsid wsp:val=&quot;0047236E&quot;/&gt;&lt;wsp:rsid wsp:val=&quot;00475E52&quot;/&gt;&lt;wsp:rsid wsp:val=&quot;00480AA1&quot;/&gt;&lt;wsp:rsid wsp:val=&quot;004814F6&quot;/&gt;&lt;wsp:rsid wsp:val=&quot;004819B7&quot;/&gt;&lt;wsp:rsid wsp:val=&quot;0048303F&quot;/&gt;&lt;wsp:rsid wsp:val=&quot;004846CC&quot;/&gt;&lt;wsp:rsid wsp:val=&quot;004862A3&quot;/&gt;&lt;wsp:rsid wsp:val=&quot;004A17BC&quot;/&gt;&lt;wsp:rsid wsp:val=&quot;004A1A08&quot;/&gt;&lt;wsp:rsid wsp:val=&quot;004A25A2&quot;/&gt;&lt;wsp:rsid wsp:val=&quot;004A48BB&quot;/&gt;&lt;wsp:rsid wsp:val=&quot;004A6611&quot;/&gt;&lt;wsp:rsid wsp:val=&quot;004B0ADF&quot;/&gt;&lt;wsp:rsid wsp:val=&quot;004B1F0E&quot;/&gt;&lt;wsp:rsid wsp:val=&quot;004B26CF&quot;/&gt;&lt;wsp:rsid wsp:val=&quot;004B3098&quot;/&gt;&lt;wsp:rsid wsp:val=&quot;004C11A1&quot;/&gt;&lt;wsp:rsid wsp:val=&quot;004C3317&quot;/&gt;&lt;wsp:rsid wsp:val=&quot;004C3362&quot;/&gt;&lt;wsp:rsid wsp:val=&quot;004D0B13&quot;/&gt;&lt;wsp:rsid wsp:val=&quot;004D2FF1&quot;/&gt;&lt;wsp:rsid wsp:val=&quot;004D76E8&quot;/&gt;&lt;wsp:rsid wsp:val=&quot;004D7F1B&quot;/&gt;&lt;wsp:rsid wsp:val=&quot;004E0231&quot;/&gt;&lt;wsp:rsid wsp:val=&quot;004E1CA7&quot;/&gt;&lt;wsp:rsid wsp:val=&quot;004E3766&quot;/&gt;&lt;wsp:rsid wsp:val=&quot;004E5440&quot;/&gt;&lt;wsp:rsid wsp:val=&quot;004E5A96&quot;/&gt;&lt;wsp:rsid wsp:val=&quot;004E69A9&quot;/&gt;&lt;wsp:rsid wsp:val=&quot;004E69FC&quot;/&gt;&lt;wsp:rsid wsp:val=&quot;004E7813&quot;/&gt;&lt;wsp:rsid wsp:val=&quot;004F14C1&quot;/&gt;&lt;wsp:rsid wsp:val=&quot;004F2517&quot;/&gt;&lt;wsp:rsid wsp:val=&quot;004F2EF0&quot;/&gt;&lt;wsp:rsid wsp:val=&quot;004F4AD1&quot;/&gt;&lt;wsp:rsid wsp:val=&quot;004F6E05&quot;/&gt;&lt;wsp:rsid wsp:val=&quot;00506761&quot;/&gt;&lt;wsp:rsid wsp:val=&quot;00506BBA&quot;/&gt;&lt;wsp:rsid wsp:val=&quot;00510B10&quot;/&gt;&lt;wsp:rsid wsp:val=&quot;0051292D&quot;/&gt;&lt;wsp:rsid wsp:val=&quot;00513624&quot;/&gt;&lt;wsp:rsid wsp:val=&quot;00513FA2&quot;/&gt;&lt;wsp:rsid wsp:val=&quot;0051436D&quot;/&gt;&lt;wsp:rsid wsp:val=&quot;00514948&quot;/&gt;&lt;wsp:rsid wsp:val=&quot;00514A5B&quot;/&gt;&lt;wsp:rsid wsp:val=&quot;00516BDB&quot;/&gt;&lt;wsp:rsid wsp:val=&quot;00520083&quot;/&gt;&lt;wsp:rsid wsp:val=&quot;00521E82&quot;/&gt;&lt;wsp:rsid wsp:val=&quot;00521EAA&quot;/&gt;&lt;wsp:rsid wsp:val=&quot;005257BB&quot;/&gt;&lt;wsp:rsid wsp:val=&quot;00525C32&quot;/&gt;&lt;wsp:rsid wsp:val=&quot;005307DC&quot;/&gt;&lt;wsp:rsid wsp:val=&quot;00530B2A&quot;/&gt;&lt;wsp:rsid wsp:val=&quot;00531FC6&quot;/&gt;&lt;wsp:rsid wsp:val=&quot;00534004&quot;/&gt;&lt;wsp:rsid wsp:val=&quot;00535B58&quot;/&gt;&lt;wsp:rsid wsp:val=&quot;005364E6&quot;/&gt;&lt;wsp:rsid wsp:val=&quot;0053653A&quot;/&gt;&lt;wsp:rsid wsp:val=&quot;0054064E&quot;/&gt;&lt;wsp:rsid wsp:val=&quot;00541558&quot;/&gt;&lt;wsp:rsid wsp:val=&quot;00541DAA&quot;/&gt;&lt;wsp:rsid wsp:val=&quot;00545FE0&quot;/&gt;&lt;wsp:rsid wsp:val=&quot;005502AB&quot;/&gt;&lt;wsp:rsid wsp:val=&quot;00553198&quot;/&gt;&lt;wsp:rsid wsp:val=&quot;00553838&quot;/&gt;&lt;wsp:rsid wsp:val=&quot;005550C6&quot;/&gt;&lt;wsp:rsid wsp:val=&quot;00560CC5&quot;/&gt;&lt;wsp:rsid wsp:val=&quot;0056141F&quot;/&gt;&lt;wsp:rsid wsp:val=&quot;00561563&quot;/&gt;&lt;wsp:rsid wsp:val=&quot;0056169A&quot;/&gt;&lt;wsp:rsid wsp:val=&quot;00561FBC&quot;/&gt;&lt;wsp:rsid wsp:val=&quot;00562CE5&quot;/&gt;&lt;wsp:rsid wsp:val=&quot;0056566A&quot;/&gt;&lt;wsp:rsid wsp:val=&quot;00571D34&quot;/&gt;&lt;wsp:rsid wsp:val=&quot;005735F7&quot;/&gt;&lt;wsp:rsid wsp:val=&quot;00576844&quot;/&gt;&lt;wsp:rsid wsp:val=&quot;0058194D&quot;/&gt;&lt;wsp:rsid wsp:val=&quot;00582F80&quot;/&gt;&lt;wsp:rsid wsp:val=&quot;00583241&quot;/&gt;&lt;wsp:rsid wsp:val=&quot;00584AA8&quot;/&gt;&lt;wsp:rsid wsp:val=&quot;005875EF&quot;/&gt;&lt;wsp:rsid wsp:val=&quot;005877D2&quot;/&gt;&lt;wsp:rsid wsp:val=&quot;00591516&quot;/&gt;&lt;wsp:rsid wsp:val=&quot;0059254A&quot;/&gt;&lt;wsp:rsid wsp:val=&quot;00593A9D&quot;/&gt;&lt;wsp:rsid wsp:val=&quot;005945A7&quot;/&gt;&lt;wsp:rsid wsp:val=&quot;005946D6&quot;/&gt;&lt;wsp:rsid wsp:val=&quot;00594FED&quot;/&gt;&lt;wsp:rsid wsp:val=&quot;005B4A6C&quot;/&gt;&lt;wsp:rsid wsp:val=&quot;005B6B9A&quot;/&gt;&lt;wsp:rsid wsp:val=&quot;005B7BB9&quot;/&gt;&lt;wsp:rsid wsp:val=&quot;005C03EE&quot;/&gt;&lt;wsp:rsid wsp:val=&quot;005C1FF5&quot;/&gt;&lt;wsp:rsid wsp:val=&quot;005C30C8&quot;/&gt;&lt;wsp:rsid wsp:val=&quot;005C5070&quot;/&gt;&lt;wsp:rsid wsp:val=&quot;005C7664&quot;/&gt;&lt;wsp:rsid wsp:val=&quot;005D06AC&quot;/&gt;&lt;wsp:rsid wsp:val=&quot;005D1723&quot;/&gt;&lt;wsp:rsid wsp:val=&quot;005D4B25&quot;/&gt;&lt;wsp:rsid wsp:val=&quot;005D6EA1&quot;/&gt;&lt;wsp:rsid wsp:val=&quot;005D7CAD&quot;/&gt;&lt;wsp:rsid wsp:val=&quot;005E1408&quot;/&gt;&lt;wsp:rsid wsp:val=&quot;005E5556&quot;/&gt;&lt;wsp:rsid wsp:val=&quot;005E5BAA&quot;/&gt;&lt;wsp:rsid wsp:val=&quot;005E7E32&quot;/&gt;&lt;wsp:rsid wsp:val=&quot;005F15AB&quot;/&gt;&lt;wsp:rsid wsp:val=&quot;0060003B&quot;/&gt;&lt;wsp:rsid wsp:val=&quot;00602645&quot;/&gt;&lt;wsp:rsid wsp:val=&quot;00604396&quot;/&gt;&lt;wsp:rsid wsp:val=&quot;00604DE3&quot;/&gt;&lt;wsp:rsid wsp:val=&quot;0060710B&quot;/&gt;&lt;wsp:rsid wsp:val=&quot;00610FAC&quot;/&gt;&lt;wsp:rsid wsp:val=&quot;006130B4&quot;/&gt;&lt;wsp:rsid wsp:val=&quot;006137D8&quot;/&gt;&lt;wsp:rsid wsp:val=&quot;00616D5F&quot;/&gt;&lt;wsp:rsid wsp:val=&quot;0061759C&quot;/&gt;&lt;wsp:rsid wsp:val=&quot;006204DD&quot;/&gt;&lt;wsp:rsid wsp:val=&quot;006228A4&quot;/&gt;&lt;wsp:rsid wsp:val=&quot;006263DC&quot;/&gt;&lt;wsp:rsid wsp:val=&quot;00630F9F&quot;/&gt;&lt;wsp:rsid wsp:val=&quot;00631525&quot;/&gt;&lt;wsp:rsid wsp:val=&quot;006430A6&quot;/&gt;&lt;wsp:rsid wsp:val=&quot;00644E6E&quot;/&gt;&lt;wsp:rsid wsp:val=&quot;0065034A&quot;/&gt;&lt;wsp:rsid wsp:val=&quot;00655373&quot;/&gt;&lt;wsp:rsid wsp:val=&quot;00656E00&quot;/&gt;&lt;wsp:rsid wsp:val=&quot;00657A58&quot;/&gt;&lt;wsp:rsid wsp:val=&quot;006607E9&quot;/&gt;&lt;wsp:rsid wsp:val=&quot;00660B7C&quot;/&gt;&lt;wsp:rsid wsp:val=&quot;006628DB&quot;/&gt;&lt;wsp:rsid wsp:val=&quot;00667F72&quot;/&gt;&lt;wsp:rsid wsp:val=&quot;00670FE4&quot;/&gt;&lt;wsp:rsid wsp:val=&quot;00671D1A&quot;/&gt;&lt;wsp:rsid wsp:val=&quot;0067678A&quot;/&gt;&lt;wsp:rsid wsp:val=&quot;0068054F&quot;/&gt;&lt;wsp:rsid wsp:val=&quot;006822B2&quot;/&gt;&lt;wsp:rsid wsp:val=&quot;00682DD0&quot;/&gt;&lt;wsp:rsid wsp:val=&quot;006907FA&quot;/&gt;&lt;wsp:rsid wsp:val=&quot;00691AC3&quot;/&gt;&lt;wsp:rsid wsp:val=&quot;00694542&quot;/&gt;&lt;wsp:rsid wsp:val=&quot;00694C6F&quot;/&gt;&lt;wsp:rsid wsp:val=&quot;006961E1&quot;/&gt;&lt;wsp:rsid wsp:val=&quot;006961FC&quot;/&gt;&lt;wsp:rsid wsp:val=&quot;006967EC&quot;/&gt;&lt;wsp:rsid wsp:val=&quot;0069764D&quot;/&gt;&lt;wsp:rsid wsp:val=&quot;006A141D&quot;/&gt;&lt;wsp:rsid wsp:val=&quot;006A1A6A&quot;/&gt;&lt;wsp:rsid wsp:val=&quot;006A33E4&quot;/&gt;&lt;wsp:rsid wsp:val=&quot;006A5814&quot;/&gt;&lt;wsp:rsid wsp:val=&quot;006A5882&quot;/&gt;&lt;wsp:rsid wsp:val=&quot;006B0DA6&quot;/&gt;&lt;wsp:rsid wsp:val=&quot;006B0F5F&quot;/&gt;&lt;wsp:rsid wsp:val=&quot;006B0FC6&quot;/&gt;&lt;wsp:rsid wsp:val=&quot;006B4258&quot;/&gt;&lt;wsp:rsid wsp:val=&quot;006B4F38&quot;/&gt;&lt;wsp:rsid wsp:val=&quot;006B61FC&quot;/&gt;&lt;wsp:rsid wsp:val=&quot;006B72FE&quot;/&gt;&lt;wsp:rsid wsp:val=&quot;006B78F1&quot;/&gt;&lt;wsp:rsid wsp:val=&quot;006C0BAA&quot;/&gt;&lt;wsp:rsid wsp:val=&quot;006C0F62&quot;/&gt;&lt;wsp:rsid wsp:val=&quot;006C26B5&quot;/&gt;&lt;wsp:rsid wsp:val=&quot;006C3EA6&quot;/&gt;&lt;wsp:rsid wsp:val=&quot;006C4B57&quot;/&gt;&lt;wsp:rsid wsp:val=&quot;006D13FB&quot;/&gt;&lt;wsp:rsid wsp:val=&quot;006D61EB&quot;/&gt;&lt;wsp:rsid wsp:val=&quot;006D6BBB&quot;/&gt;&lt;wsp:rsid wsp:val=&quot;006D6BEB&quot;/&gt;&lt;wsp:rsid wsp:val=&quot;006E36A8&quot;/&gt;&lt;wsp:rsid wsp:val=&quot;006E374D&quot;/&gt;&lt;wsp:rsid wsp:val=&quot;006E3F19&quot;/&gt;&lt;wsp:rsid wsp:val=&quot;006E7EA3&quot;/&gt;&lt;wsp:rsid wsp:val=&quot;006F0077&quot;/&gt;&lt;wsp:rsid wsp:val=&quot;006F3280&quot;/&gt;&lt;wsp:rsid wsp:val=&quot;006F4890&quot;/&gt;&lt;wsp:rsid wsp:val=&quot;006F4FB9&quot;/&gt;&lt;wsp:rsid wsp:val=&quot;0070181E&quot;/&gt;&lt;wsp:rsid wsp:val=&quot;00704AF3&quot;/&gt;&lt;wsp:rsid wsp:val=&quot;0070560D&quot;/&gt;&lt;wsp:rsid wsp:val=&quot;00710ABB&quot;/&gt;&lt;wsp:rsid wsp:val=&quot;00713E1D&quot;/&gt;&lt;wsp:rsid wsp:val=&quot;00717C70&quot;/&gt;&lt;wsp:rsid wsp:val=&quot;00720CA1&quot;/&gt;&lt;wsp:rsid wsp:val=&quot;007242C1&quot;/&gt;&lt;wsp:rsid wsp:val=&quot;007251C2&quot;/&gt;&lt;wsp:rsid wsp:val=&quot;007272BB&quot;/&gt;&lt;wsp:rsid wsp:val=&quot;007303F6&quot;/&gt;&lt;wsp:rsid wsp:val=&quot;00730795&quot;/&gt;&lt;wsp:rsid wsp:val=&quot;00734EF9&quot;/&gt;&lt;wsp:rsid wsp:val=&quot;00740843&quot;/&gt;&lt;wsp:rsid wsp:val=&quot;00744C19&quot;/&gt;&lt;wsp:rsid wsp:val=&quot;007455E5&quot;/&gt;&lt;wsp:rsid wsp:val=&quot;0074741E&quot;/&gt;&lt;wsp:rsid wsp:val=&quot;0075171A&quot;/&gt;&lt;wsp:rsid wsp:val=&quot;007626FE&quot;/&gt;&lt;wsp:rsid wsp:val=&quot;00766F93&quot;/&gt;&lt;wsp:rsid wsp:val=&quot;00771924&quot;/&gt;&lt;wsp:rsid wsp:val=&quot;00771DAC&quot;/&gt;&lt;wsp:rsid wsp:val=&quot;00773F0D&quot;/&gt;&lt;wsp:rsid wsp:val=&quot;00775873&quot;/&gt;&lt;wsp:rsid wsp:val=&quot;00781466&quot;/&gt;&lt;wsp:rsid wsp:val=&quot;00781B06&quot;/&gt;&lt;wsp:rsid wsp:val=&quot;00782283&quot;/&gt;&lt;wsp:rsid wsp:val=&quot;00782DFA&quot;/&gt;&lt;wsp:rsid wsp:val=&quot;00783087&quot;/&gt;&lt;wsp:rsid wsp:val=&quot;007844F0&quot;/&gt;&lt;wsp:rsid wsp:val=&quot;0078520E&quot;/&gt;&lt;wsp:rsid wsp:val=&quot;00787563&quot;/&gt;&lt;wsp:rsid wsp:val=&quot;007905B1&quot;/&gt;&lt;wsp:rsid wsp:val=&quot;00791582&quot;/&gt;&lt;wsp:rsid wsp:val=&quot;00795524&quot;/&gt;&lt;wsp:rsid wsp:val=&quot;00797C64&quot;/&gt;&lt;wsp:rsid wsp:val=&quot;007A1129&quot;/&gt;&lt;wsp:rsid wsp:val=&quot;007A51BD&quot;/&gt;&lt;wsp:rsid wsp:val=&quot;007A531A&quot;/&gt;&lt;wsp:rsid wsp:val=&quot;007A5389&quot;/&gt;&lt;wsp:rsid wsp:val=&quot;007A753A&quot;/&gt;&lt;wsp:rsid wsp:val=&quot;007A78C7&quot;/&gt;&lt;wsp:rsid wsp:val=&quot;007B3709&quot;/&gt;&lt;wsp:rsid wsp:val=&quot;007B4348&quot;/&gt;&lt;wsp:rsid wsp:val=&quot;007B4A36&quot;/&gt;&lt;wsp:rsid wsp:val=&quot;007B51C4&quot;/&gt;&lt;wsp:rsid wsp:val=&quot;007B7D2F&quot;/&gt;&lt;wsp:rsid wsp:val=&quot;007C1502&quot;/&gt;&lt;wsp:rsid wsp:val=&quot;007C2EC7&quot;/&gt;&lt;wsp:rsid wsp:val=&quot;007D0F24&quot;/&gt;&lt;wsp:rsid wsp:val=&quot;007D4946&quot;/&gt;&lt;wsp:rsid wsp:val=&quot;007D4A8B&quot;/&gt;&lt;wsp:rsid wsp:val=&quot;007D4E31&quot;/&gt;&lt;wsp:rsid wsp:val=&quot;007D54B8&quot;/&gt;&lt;wsp:rsid wsp:val=&quot;007F3507&quot;/&gt;&lt;wsp:rsid wsp:val=&quot;008014ED&quot;/&gt;&lt;wsp:rsid wsp:val=&quot;00803837&quot;/&gt;&lt;wsp:rsid wsp:val=&quot;00804166&quot;/&gt;&lt;wsp:rsid wsp:val=&quot;00806AF6&quot;/&gt;&lt;wsp:rsid wsp:val=&quot;0081076E&quot;/&gt;&lt;wsp:rsid wsp:val=&quot;008120BE&quot;/&gt;&lt;wsp:rsid wsp:val=&quot;00812850&quot;/&gt;&lt;wsp:rsid wsp:val=&quot;00814BE9&quot;/&gt;&lt;wsp:rsid wsp:val=&quot;008177E2&quot;/&gt;&lt;wsp:rsid wsp:val=&quot;008205B8&quot;/&gt;&lt;wsp:rsid wsp:val=&quot;0082676C&quot;/&gt;&lt;wsp:rsid wsp:val=&quot;00826CD9&quot;/&gt;&lt;wsp:rsid wsp:val=&quot;00832FBF&quot;/&gt;&lt;wsp:rsid wsp:val=&quot;00834695&quot;/&gt;&lt;wsp:rsid wsp:val=&quot;00842C16&quot;/&gt;&lt;wsp:rsid wsp:val=&quot;0085032A&quot;/&gt;&lt;wsp:rsid wsp:val=&quot;00851245&quot;/&gt;&lt;wsp:rsid wsp:val=&quot;00852D4B&quot;/&gt;&lt;wsp:rsid wsp:val=&quot;00856EB0&quot;/&gt;&lt;wsp:rsid wsp:val=&quot;00857F94&quot;/&gt;&lt;wsp:rsid wsp:val=&quot;008636AD&quot;/&gt;&lt;wsp:rsid wsp:val=&quot;0086373A&quot;/&gt;&lt;wsp:rsid wsp:val=&quot;0086439E&quot;/&gt;&lt;wsp:rsid wsp:val=&quot;00866AC8&quot;/&gt;&lt;wsp:rsid wsp:val=&quot;00870038&quot;/&gt;&lt;wsp:rsid wsp:val=&quot;008706DF&quot;/&gt;&lt;wsp:rsid wsp:val=&quot;00871771&quot;/&gt;&lt;wsp:rsid wsp:val=&quot;008730EB&quot;/&gt;&lt;wsp:rsid wsp:val=&quot;0087329C&quot;/&gt;&lt;wsp:rsid wsp:val=&quot;00873BCD&quot;/&gt;&lt;wsp:rsid wsp:val=&quot;00875058&quot;/&gt;&lt;wsp:rsid wsp:val=&quot;00876236&quot;/&gt;&lt;wsp:rsid wsp:val=&quot;00880C59&quot;/&gt;&lt;wsp:rsid wsp:val=&quot;008811C8&quot;/&gt;&lt;wsp:rsid wsp:val=&quot;008816D0&quot;/&gt;&lt;wsp:rsid wsp:val=&quot;008854B1&quot;/&gt;&lt;wsp:rsid wsp:val=&quot;008857A4&quot;/&gt;&lt;wsp:rsid wsp:val=&quot;008862F2&quot;/&gt;&lt;wsp:rsid wsp:val=&quot;00891889&quot;/&gt;&lt;wsp:rsid wsp:val=&quot;00893AD9&quot;/&gt;&lt;wsp:rsid wsp:val=&quot;008946ED&quot;/&gt;&lt;wsp:rsid wsp:val=&quot;00896636&quot;/&gt;&lt;wsp:rsid wsp:val=&quot;00897E01&quot;/&gt;&lt;wsp:rsid wsp:val=&quot;00897E33&quot;/&gt;&lt;wsp:rsid wsp:val=&quot;008A0154&quot;/&gt;&lt;wsp:rsid wsp:val=&quot;008A0710&quot;/&gt;&lt;wsp:rsid wsp:val=&quot;008A78EB&quot;/&gt;&lt;wsp:rsid wsp:val=&quot;008B06BC&quot;/&gt;&lt;wsp:rsid wsp:val=&quot;008B1D65&quot;/&gt;&lt;wsp:rsid wsp:val=&quot;008B2713&quot;/&gt;&lt;wsp:rsid wsp:val=&quot;008B7A7E&quot;/&gt;&lt;wsp:rsid wsp:val=&quot;008C3797&quot;/&gt;&lt;wsp:rsid wsp:val=&quot;008C497F&quot;/&gt;&lt;wsp:rsid wsp:val=&quot;008C5C4D&quot;/&gt;&lt;wsp:rsid wsp:val=&quot;008D02D1&quot;/&gt;&lt;wsp:rsid wsp:val=&quot;008D03C0&quot;/&gt;&lt;wsp:rsid wsp:val=&quot;008D07E7&quot;/&gt;&lt;wsp:rsid wsp:val=&quot;008D23CC&quot;/&gt;&lt;wsp:rsid wsp:val=&quot;008D543D&quot;/&gt;&lt;wsp:rsid wsp:val=&quot;008D5BA4&quot;/&gt;&lt;wsp:rsid wsp:val=&quot;008E1445&quot;/&gt;&lt;wsp:rsid wsp:val=&quot;008F053A&quot;/&gt;&lt;wsp:rsid wsp:val=&quot;008F124E&quot;/&gt;&lt;wsp:rsid wsp:val=&quot;008F6B97&quot;/&gt;&lt;wsp:rsid wsp:val=&quot;008F6E57&quot;/&gt;&lt;wsp:rsid wsp:val=&quot;008F7B8F&quot;/&gt;&lt;wsp:rsid wsp:val=&quot;009013C2&quot;/&gt;&lt;wsp:rsid wsp:val=&quot;00903DE6&quot;/&gt;&lt;wsp:rsid wsp:val=&quot;00907B51&quot;/&gt;&lt;wsp:rsid wsp:val=&quot;009119BE&quot;/&gt;&lt;wsp:rsid wsp:val=&quot;00913613&quot;/&gt;&lt;wsp:rsid wsp:val=&quot;00913E16&quot;/&gt;&lt;wsp:rsid wsp:val=&quot;00914BF0&quot;/&gt;&lt;wsp:rsid wsp:val=&quot;00915D66&quot;/&gt;&lt;wsp:rsid wsp:val=&quot;00916F1E&quot;/&gt;&lt;wsp:rsid wsp:val=&quot;00922D10&quot;/&gt;&lt;wsp:rsid wsp:val=&quot;0092321F&quot;/&gt;&lt;wsp:rsid wsp:val=&quot;00924D2E&quot;/&gt;&lt;wsp:rsid wsp:val=&quot;00927EC9&quot;/&gt;&lt;wsp:rsid wsp:val=&quot;00934E02&quot;/&gt;&lt;wsp:rsid wsp:val=&quot;009404B8&quot;/&gt;&lt;wsp:rsid wsp:val=&quot;0094579E&quot;/&gt;&lt;wsp:rsid wsp:val=&quot;009466DA&quot;/&gt;&lt;wsp:rsid wsp:val=&quot;0095085C&quot;/&gt;&lt;wsp:rsid wsp:val=&quot;00952738&quot;/&gt;&lt;wsp:rsid wsp:val=&quot;009558FE&quot;/&gt;&lt;wsp:rsid wsp:val=&quot;00960B0F&quot;/&gt;&lt;wsp:rsid wsp:val=&quot;00963F95&quot;/&gt;&lt;wsp:rsid wsp:val=&quot;0096407A&quot;/&gt;&lt;wsp:rsid wsp:val=&quot;0097240A&quot;/&gt;&lt;wsp:rsid wsp:val=&quot;00975A3E&quot;/&gt;&lt;wsp:rsid wsp:val=&quot;00981405&quot;/&gt;&lt;wsp:rsid wsp:val=&quot;00984584&quot;/&gt;&lt;wsp:rsid wsp:val=&quot;00986794&quot;/&gt;&lt;wsp:rsid wsp:val=&quot;0098690D&quot;/&gt;&lt;wsp:rsid wsp:val=&quot;00990F22&quot;/&gt;&lt;wsp:rsid wsp:val=&quot;009912AC&quot;/&gt;&lt;wsp:rsid wsp:val=&quot;00991BF7&quot;/&gt;&lt;wsp:rsid wsp:val=&quot;00995244&quot;/&gt;&lt;wsp:rsid wsp:val=&quot;00996EFE&quot;/&gt;&lt;wsp:rsid wsp:val=&quot;009A133D&quot;/&gt;&lt;wsp:rsid wsp:val=&quot;009A41FA&quot;/&gt;&lt;wsp:rsid wsp:val=&quot;009A7100&quot;/&gt;&lt;wsp:rsid wsp:val=&quot;009B1D5F&quot;/&gt;&lt;wsp:rsid wsp:val=&quot;009B2FB9&quot;/&gt;&lt;wsp:rsid wsp:val=&quot;009B7752&quot;/&gt;&lt;wsp:rsid wsp:val=&quot;009B7D9B&quot;/&gt;&lt;wsp:rsid wsp:val=&quot;009C0A86&quot;/&gt;&lt;wsp:rsid wsp:val=&quot;009C504F&quot;/&gt;&lt;wsp:rsid wsp:val=&quot;009C636E&quot;/&gt;&lt;wsp:rsid wsp:val=&quot;009C676E&quot;/&gt;&lt;wsp:rsid wsp:val=&quot;009C7A92&quot;/&gt;&lt;wsp:rsid wsp:val=&quot;009D2A21&quot;/&gt;&lt;wsp:rsid wsp:val=&quot;009D4E82&quot;/&gt;&lt;wsp:rsid wsp:val=&quot;009E1313&quot;/&gt;&lt;wsp:rsid wsp:val=&quot;009E19DC&quot;/&gt;&lt;wsp:rsid wsp:val=&quot;009E4908&quot;/&gt;&lt;wsp:rsid wsp:val=&quot;009E6983&quot;/&gt;&lt;wsp:rsid wsp:val=&quot;009F3F57&quot;/&gt;&lt;wsp:rsid wsp:val=&quot;009F3F8A&quot;/&gt;&lt;wsp:rsid wsp:val=&quot;00A00B98&quot;/&gt;&lt;wsp:rsid wsp:val=&quot;00A0583F&quot;/&gt;&lt;wsp:rsid wsp:val=&quot;00A063F4&quot;/&gt;&lt;wsp:rsid wsp:val=&quot;00A06578&quot;/&gt;&lt;wsp:rsid wsp:val=&quot;00A067F4&quot;/&gt;&lt;wsp:rsid wsp:val=&quot;00A07BE0&quot;/&gt;&lt;wsp:rsid wsp:val=&quot;00A10EFA&quot;/&gt;&lt;wsp:rsid wsp:val=&quot;00A11932&quot;/&gt;&lt;wsp:rsid wsp:val=&quot;00A14910&quot;/&gt;&lt;wsp:rsid wsp:val=&quot;00A176D0&quot;/&gt;&lt;wsp:rsid wsp:val=&quot;00A242B4&quot;/&gt;&lt;wsp:rsid wsp:val=&quot;00A25905&quot;/&gt;&lt;wsp:rsid wsp:val=&quot;00A3000B&quot;/&gt;&lt;wsp:rsid wsp:val=&quot;00A3381D&quot;/&gt;&lt;wsp:rsid wsp:val=&quot;00A3563D&quot;/&gt;&lt;wsp:rsid wsp:val=&quot;00A36167&quot;/&gt;&lt;wsp:rsid wsp:val=&quot;00A40D52&quot;/&gt;&lt;wsp:rsid wsp:val=&quot;00A4185C&quot;/&gt;&lt;wsp:rsid wsp:val=&quot;00A52158&quot;/&gt;&lt;wsp:rsid wsp:val=&quot;00A532CA&quot;/&gt;&lt;wsp:rsid wsp:val=&quot;00A571B0&quot;/&gt;&lt;wsp:rsid wsp:val=&quot;00A60F89&quot;/&gt;&lt;wsp:rsid wsp:val=&quot;00A61F65&quot;/&gt;&lt;wsp:rsid wsp:val=&quot;00A62752&quot;/&gt;&lt;wsp:rsid wsp:val=&quot;00A63BB2&quot;/&gt;&lt;wsp:rsid wsp:val=&quot;00A64311&quot;/&gt;&lt;wsp:rsid wsp:val=&quot;00A64F86&quot;/&gt;&lt;wsp:rsid wsp:val=&quot;00A666F0&quot;/&gt;&lt;wsp:rsid wsp:val=&quot;00A705C8&quot;/&gt;&lt;wsp:rsid wsp:val=&quot;00A724D8&quot;/&gt;&lt;wsp:rsid wsp:val=&quot;00A72CD1&quot;/&gt;&lt;wsp:rsid wsp:val=&quot;00A77DCE&quot;/&gt;&lt;wsp:rsid wsp:val=&quot;00A82530&quot;/&gt;&lt;wsp:rsid wsp:val=&quot;00A825B1&quot;/&gt;&lt;wsp:rsid wsp:val=&quot;00A90576&quot;/&gt;&lt;wsp:rsid wsp:val=&quot;00A9246A&quot;/&gt;&lt;wsp:rsid wsp:val=&quot;00A950B7&quot;/&gt;&lt;wsp:rsid wsp:val=&quot;00A95604&quot;/&gt;&lt;wsp:rsid wsp:val=&quot;00A97606&quot;/&gt;&lt;wsp:rsid wsp:val=&quot;00AA1A4A&quot;/&gt;&lt;wsp:rsid wsp:val=&quot;00AA3192&quot;/&gt;&lt;wsp:rsid wsp:val=&quot;00AA6772&quot;/&gt;&lt;wsp:rsid wsp:val=&quot;00AA6FAD&quot;/&gt;&lt;wsp:rsid wsp:val=&quot;00AB0E11&quot;/&gt;&lt;wsp:rsid wsp:val=&quot;00AB3A3E&quot;/&gt;&lt;wsp:rsid wsp:val=&quot;00AC037D&quot;/&gt;&lt;wsp:rsid wsp:val=&quot;00AC06DA&quot;/&gt;&lt;wsp:rsid wsp:val=&quot;00AC0FCE&quot;/&gt;&lt;wsp:rsid wsp:val=&quot;00AC10B5&quot;/&gt;&lt;wsp:rsid wsp:val=&quot;00AC2C0C&quot;/&gt;&lt;wsp:rsid wsp:val=&quot;00AD3BF8&quot;/&gt;&lt;wsp:rsid wsp:val=&quot;00AE347A&quot;/&gt;&lt;wsp:rsid wsp:val=&quot;00AE3602&quot;/&gt;&lt;wsp:rsid wsp:val=&quot;00AE3D2C&quot;/&gt;&lt;wsp:rsid wsp:val=&quot;00AE5F3F&quot;/&gt;&lt;wsp:rsid wsp:val=&quot;00AE7371&quot;/&gt;&lt;wsp:rsid wsp:val=&quot;00AF0837&quot;/&gt;&lt;wsp:rsid wsp:val=&quot;00AF141F&quot;/&gt;&lt;wsp:rsid wsp:val=&quot;00AF1C7E&quot;/&gt;&lt;wsp:rsid wsp:val=&quot;00AF2499&quot;/&gt;&lt;wsp:rsid wsp:val=&quot;00AF2881&quot;/&gt;&lt;wsp:rsid wsp:val=&quot;00AF6364&quot;/&gt;&lt;wsp:rsid wsp:val=&quot;00AF6C85&quot;/&gt;&lt;wsp:rsid wsp:val=&quot;00AF79D5&quot;/&gt;&lt;wsp:rsid wsp:val=&quot;00B02B29&quot;/&gt;&lt;wsp:rsid wsp:val=&quot;00B03A7A&quot;/&gt;&lt;wsp:rsid wsp:val=&quot;00B04043&quot;/&gt;&lt;wsp:rsid wsp:val=&quot;00B069A1&quot;/&gt;&lt;wsp:rsid wsp:val=&quot;00B07DD3&quot;/&gt;&lt;wsp:rsid wsp:val=&quot;00B120F7&quot;/&gt;&lt;wsp:rsid wsp:val=&quot;00B126FA&quot;/&gt;&lt;wsp:rsid wsp:val=&quot;00B14A43&quot;/&gt;&lt;wsp:rsid wsp:val=&quot;00B2039B&quot;/&gt;&lt;wsp:rsid wsp:val=&quot;00B21D08&quot;/&gt;&lt;wsp:rsid wsp:val=&quot;00B2282D&quot;/&gt;&lt;wsp:rsid wsp:val=&quot;00B245A5&quot;/&gt;&lt;wsp:rsid wsp:val=&quot;00B246D9&quot;/&gt;&lt;wsp:rsid wsp:val=&quot;00B26279&quot;/&gt;&lt;wsp:rsid wsp:val=&quot;00B30CD9&quot;/&gt;&lt;wsp:rsid wsp:val=&quot;00B358FD&quot;/&gt;&lt;wsp:rsid wsp:val=&quot;00B41E04&quot;/&gt;&lt;wsp:rsid wsp:val=&quot;00B42DDF&quot;/&gt;&lt;wsp:rsid wsp:val=&quot;00B4666F&quot;/&gt;&lt;wsp:rsid wsp:val=&quot;00B47F84&quot;/&gt;&lt;wsp:rsid wsp:val=&quot;00B5200A&quot;/&gt;&lt;wsp:rsid wsp:val=&quot;00B52CCF&quot;/&gt;&lt;wsp:rsid wsp:val=&quot;00B541CB&quot;/&gt;&lt;wsp:rsid wsp:val=&quot;00B6019C&quot;/&gt;&lt;wsp:rsid wsp:val=&quot;00B60A1C&quot;/&gt;&lt;wsp:rsid wsp:val=&quot;00B612FC&quot;/&gt;&lt;wsp:rsid wsp:val=&quot;00B6538F&quot;/&gt;&lt;wsp:rsid wsp:val=&quot;00B6677E&quot;/&gt;&lt;wsp:rsid wsp:val=&quot;00B67DAC&quot;/&gt;&lt;wsp:rsid wsp:val=&quot;00B7094B&quot;/&gt;&lt;wsp:rsid wsp:val=&quot;00B7393B&quot;/&gt;&lt;wsp:rsid wsp:val=&quot;00B73E25&quot;/&gt;&lt;wsp:rsid wsp:val=&quot;00B754A1&quot;/&gt;&lt;wsp:rsid wsp:val=&quot;00B800D9&quot;/&gt;&lt;wsp:rsid wsp:val=&quot;00B807AC&quot;/&gt;&lt;wsp:rsid wsp:val=&quot;00B870FB&quot;/&gt;&lt;wsp:rsid wsp:val=&quot;00B8736F&quot;/&gt;&lt;wsp:rsid wsp:val=&quot;00B91D1D&quot;/&gt;&lt;wsp:rsid wsp:val=&quot;00B929C9&quot;/&gt;&lt;wsp:rsid wsp:val=&quot;00B92D07&quot;/&gt;&lt;wsp:rsid wsp:val=&quot;00B9443E&quot;/&gt;&lt;wsp:rsid wsp:val=&quot;00B962EA&quot;/&gt;&lt;wsp:rsid wsp:val=&quot;00BA06F9&quot;/&gt;&lt;wsp:rsid wsp:val=&quot;00BA3FEE&quot;/&gt;&lt;wsp:rsid wsp:val=&quot;00BA5B3F&quot;/&gt;&lt;wsp:rsid wsp:val=&quot;00BB11E8&quot;/&gt;&lt;wsp:rsid wsp:val=&quot;00BB3FDB&quot;/&gt;&lt;wsp:rsid wsp:val=&quot;00BB46A2&quot;/&gt;&lt;wsp:rsid wsp:val=&quot;00BB4814&quot;/&gt;&lt;wsp:rsid wsp:val=&quot;00BB50FE&quot;/&gt;&lt;wsp:rsid wsp:val=&quot;00BB5958&quot;/&gt;&lt;wsp:rsid wsp:val=&quot;00BB7F96&quot;/&gt;&lt;wsp:rsid wsp:val=&quot;00BC0C4C&quot;/&gt;&lt;wsp:rsid wsp:val=&quot;00BD0BAF&quot;/&gt;&lt;wsp:rsid wsp:val=&quot;00BD1592&quot;/&gt;&lt;wsp:rsid wsp:val=&quot;00BD3549&quot;/&gt;&lt;wsp:rsid wsp:val=&quot;00BD3AD1&quot;/&gt;&lt;wsp:rsid wsp:val=&quot;00BD5616&quot;/&gt;&lt;wsp:rsid wsp:val=&quot;00BD628E&quot;/&gt;&lt;wsp:rsid wsp:val=&quot;00BE0D20&quot;/&gt;&lt;wsp:rsid wsp:val=&quot;00BE1A84&quot;/&gt;&lt;wsp:rsid wsp:val=&quot;00BE1B00&quot;/&gt;&lt;wsp:rsid wsp:val=&quot;00BE2629&quot;/&gt;&lt;wsp:rsid wsp:val=&quot;00BE277A&quot;/&gt;&lt;wsp:rsid wsp:val=&quot;00BE422B&quot;/&gt;&lt;wsp:rsid wsp:val=&quot;00BE55F4&quot;/&gt;&lt;wsp:rsid wsp:val=&quot;00BF0AB7&quot;/&gt;&lt;wsp:rsid wsp:val=&quot;00BF15F9&quot;/&gt;&lt;wsp:rsid wsp:val=&quot;00BF1CC4&quot;/&gt;&lt;wsp:rsid wsp:val=&quot;00BF2942&quot;/&gt;&lt;wsp:rsid wsp:val=&quot;00BF37FF&quot;/&gt;&lt;wsp:rsid wsp:val=&quot;00BF3B7A&quot;/&gt;&lt;wsp:rsid wsp:val=&quot;00BF6D6D&quot;/&gt;&lt;wsp:rsid wsp:val=&quot;00BF751A&quot;/&gt;&lt;wsp:rsid wsp:val=&quot;00C00850&quot;/&gt;&lt;wsp:rsid wsp:val=&quot;00C0639F&quot;/&gt;&lt;wsp:rsid wsp:val=&quot;00C06AE9&quot;/&gt;&lt;wsp:rsid wsp:val=&quot;00C077B7&quot;/&gt;&lt;wsp:rsid wsp:val=&quot;00C07BA6&quot;/&gt;&lt;wsp:rsid wsp:val=&quot;00C13726&quot;/&gt;&lt;wsp:rsid wsp:val=&quot;00C13E4F&quot;/&gt;&lt;wsp:rsid wsp:val=&quot;00C14961&quot;/&gt;&lt;wsp:rsid wsp:val=&quot;00C15D89&quot;/&gt;&lt;wsp:rsid wsp:val=&quot;00C17D7E&quot;/&gt;&lt;wsp:rsid wsp:val=&quot;00C23CCB&quot;/&gt;&lt;wsp:rsid wsp:val=&quot;00C256E5&quot;/&gt;&lt;wsp:rsid wsp:val=&quot;00C309FE&quot;/&gt;&lt;wsp:rsid wsp:val=&quot;00C3449A&quot;/&gt;&lt;wsp:rsid wsp:val=&quot;00C34A0C&quot;/&gt;&lt;wsp:rsid wsp:val=&quot;00C35F76&quot;/&gt;&lt;wsp:rsid wsp:val=&quot;00C42612&quot;/&gt;&lt;wsp:rsid wsp:val=&quot;00C46C41&quot;/&gt;&lt;wsp:rsid wsp:val=&quot;00C51999&quot;/&gt;&lt;wsp:rsid wsp:val=&quot;00C5242F&quot;/&gt;&lt;wsp:rsid wsp:val=&quot;00C5331D&quot;/&gt;&lt;wsp:rsid wsp:val=&quot;00C55451&quot;/&gt;&lt;wsp:rsid wsp:val=&quot;00C5640D&quot;/&gt;&lt;wsp:rsid wsp:val=&quot;00C565EA&quot;/&gt;&lt;wsp:rsid wsp:val=&quot;00C60215&quot;/&gt;&lt;wsp:rsid wsp:val=&quot;00C646F4&quot;/&gt;&lt;wsp:rsid wsp:val=&quot;00C70385&quot;/&gt;&lt;wsp:rsid wsp:val=&quot;00C710CC&quot;/&gt;&lt;wsp:rsid wsp:val=&quot;00C7466E&quot;/&gt;&lt;wsp:rsid wsp:val=&quot;00C760D4&quot;/&gt;&lt;wsp:rsid wsp:val=&quot;00C7733F&quot;/&gt;&lt;wsp:rsid wsp:val=&quot;00C82FF3&quot;/&gt;&lt;wsp:rsid wsp:val=&quot;00C84A1C&quot;/&gt;&lt;wsp:rsid wsp:val=&quot;00C87486&quot;/&gt;&lt;wsp:rsid wsp:val=&quot;00C93B18&quot;/&gt;&lt;wsp:rsid wsp:val=&quot;00C94D5E&quot;/&gt;&lt;wsp:rsid wsp:val=&quot;00CA19F4&quot;/&gt;&lt;wsp:rsid wsp:val=&quot;00CB1198&quot;/&gt;&lt;wsp:rsid wsp:val=&quot;00CB2FA9&quot;/&gt;&lt;wsp:rsid wsp:val=&quot;00CB7FB2&quot;/&gt;&lt;wsp:rsid wsp:val=&quot;00CC00E9&quot;/&gt;&lt;wsp:rsid wsp:val=&quot;00CC041C&quot;/&gt;&lt;wsp:rsid wsp:val=&quot;00CC1C7C&quot;/&gt;&lt;wsp:rsid wsp:val=&quot;00CC7D9C&quot;/&gt;&lt;wsp:rsid wsp:val=&quot;00CD172A&quot;/&gt;&lt;wsp:rsid wsp:val=&quot;00CD2771&quot;/&gt;&lt;wsp:rsid wsp:val=&quot;00CD4BB6&quot;/&gt;&lt;wsp:rsid wsp:val=&quot;00CE1039&quot;/&gt;&lt;wsp:rsid wsp:val=&quot;00CE3C1A&quot;/&gt;&lt;wsp:rsid wsp:val=&quot;00CE564E&quot;/&gt;&lt;wsp:rsid wsp:val=&quot;00CE5B24&quot;/&gt;&lt;wsp:rsid wsp:val=&quot;00CE60D8&quot;/&gt;&lt;wsp:rsid wsp:val=&quot;00CE67E5&quot;/&gt;&lt;wsp:rsid wsp:val=&quot;00CE7293&quot;/&gt;&lt;wsp:rsid wsp:val=&quot;00CF0EE8&quot;/&gt;&lt;wsp:rsid wsp:val=&quot;00CF324E&quot;/&gt;&lt;wsp:rsid wsp:val=&quot;00CF38BB&quot;/&gt;&lt;wsp:rsid wsp:val=&quot;00CF65BD&quot;/&gt;&lt;wsp:rsid wsp:val=&quot;00CF7A41&quot;/&gt;&lt;wsp:rsid wsp:val=&quot;00D0014E&quot;/&gt;&lt;wsp:rsid wsp:val=&quot;00D02183&quot;/&gt;&lt;wsp:rsid wsp:val=&quot;00D034E6&quot;/&gt;&lt;wsp:rsid wsp:val=&quot;00D04379&quot;/&gt;&lt;wsp:rsid wsp:val=&quot;00D04C44&quot;/&gt;&lt;wsp:rsid wsp:val=&quot;00D060B4&quot;/&gt;&lt;wsp:rsid wsp:val=&quot;00D070C9&quot;/&gt;&lt;wsp:rsid wsp:val=&quot;00D07C7F&quot;/&gt;&lt;wsp:rsid wsp:val=&quot;00D11366&quot;/&gt;&lt;wsp:rsid wsp:val=&quot;00D125EB&quot;/&gt;&lt;wsp:rsid wsp:val=&quot;00D1351C&quot;/&gt;&lt;wsp:rsid wsp:val=&quot;00D17F5D&quot;/&gt;&lt;wsp:rsid wsp:val=&quot;00D24D89&quot;/&gt;&lt;wsp:rsid wsp:val=&quot;00D33A69&quot;/&gt;&lt;wsp:rsid wsp:val=&quot;00D34579&quot;/&gt;&lt;wsp:rsid wsp:val=&quot;00D36023&quot;/&gt;&lt;wsp:rsid wsp:val=&quot;00D405E1&quot;/&gt;&lt;wsp:rsid wsp:val=&quot;00D40B4E&quot;/&gt;&lt;wsp:rsid wsp:val=&quot;00D41DFF&quot;/&gt;&lt;wsp:rsid wsp:val=&quot;00D43751&quot;/&gt;&lt;wsp:rsid wsp:val=&quot;00D44BCD&quot;/&gt;&lt;wsp:rsid wsp:val=&quot;00D45C79&quot;/&gt;&lt;wsp:rsid wsp:val=&quot;00D46385&quot;/&gt;&lt;wsp:rsid wsp:val=&quot;00D47F5A&quot;/&gt;&lt;wsp:rsid wsp:val=&quot;00D50632&quot;/&gt;&lt;wsp:rsid wsp:val=&quot;00D54A21&quot;/&gt;&lt;wsp:rsid wsp:val=&quot;00D562B7&quot;/&gt;&lt;wsp:rsid wsp:val=&quot;00D568C6&quot;/&gt;&lt;wsp:rsid wsp:val=&quot;00D60188&quot;/&gt;&lt;wsp:rsid wsp:val=&quot;00D603B4&quot;/&gt;&lt;wsp:rsid wsp:val=&quot;00D60EF5&quot;/&gt;&lt;wsp:rsid wsp:val=&quot;00D618EF&quot;/&gt;&lt;wsp:rsid wsp:val=&quot;00D70310&quot;/&gt;&lt;wsp:rsid wsp:val=&quot;00D70558&quot;/&gt;&lt;wsp:rsid wsp:val=&quot;00D71DFC&quot;/&gt;&lt;wsp:rsid wsp:val=&quot;00D72F5D&quot;/&gt;&lt;wsp:rsid wsp:val=&quot;00D75ABD&quot;/&gt;&lt;wsp:rsid wsp:val=&quot;00D82E7E&quot;/&gt;&lt;wsp:rsid wsp:val=&quot;00D85502&quot;/&gt;&lt;wsp:rsid wsp:val=&quot;00D90EA2&quot;/&gt;&lt;wsp:rsid wsp:val=&quot;00D9102E&quot;/&gt;&lt;wsp:rsid wsp:val=&quot;00D91695&quot;/&gt;&lt;wsp:rsid wsp:val=&quot;00D917E9&quot;/&gt;&lt;wsp:rsid wsp:val=&quot;00D92F9F&quot;/&gt;&lt;wsp:rsid wsp:val=&quot;00D93A14&quot;/&gt;&lt;wsp:rsid wsp:val=&quot;00D94B3B&quot;/&gt;&lt;wsp:rsid wsp:val=&quot;00D95C0C&quot;/&gt;&lt;wsp:rsid wsp:val=&quot;00D95D65&quot;/&gt;&lt;wsp:rsid wsp:val=&quot;00DA1001&quot;/&gt;&lt;wsp:rsid wsp:val=&quot;00DA13F2&quot;/&gt;&lt;wsp:rsid wsp:val=&quot;00DB1424&quot;/&gt;&lt;wsp:rsid wsp:val=&quot;00DB19D7&quot;/&gt;&lt;wsp:rsid wsp:val=&quot;00DB21AD&quot;/&gt;&lt;wsp:rsid wsp:val=&quot;00DB3D77&quot;/&gt;&lt;wsp:rsid wsp:val=&quot;00DB515D&quot;/&gt;&lt;wsp:rsid wsp:val=&quot;00DB677F&quot;/&gt;&lt;wsp:rsid wsp:val=&quot;00DB79DF&quot;/&gt;&lt;wsp:rsid wsp:val=&quot;00DC0E5B&quot;/&gt;&lt;wsp:rsid wsp:val=&quot;00DC1601&quot;/&gt;&lt;wsp:rsid wsp:val=&quot;00DC2EF5&quot;/&gt;&lt;wsp:rsid wsp:val=&quot;00DC321B&quot;/&gt;&lt;wsp:rsid wsp:val=&quot;00DC42BA&quot;/&gt;&lt;wsp:rsid wsp:val=&quot;00DC5A9D&quot;/&gt;&lt;wsp:rsid wsp:val=&quot;00DC7179&quot;/&gt;&lt;wsp:rsid wsp:val=&quot;00DD2292&quot;/&gt;&lt;wsp:rsid wsp:val=&quot;00DD292B&quot;/&gt;&lt;wsp:rsid wsp:val=&quot;00DD2A8F&quot;/&gt;&lt;wsp:rsid wsp:val=&quot;00DE0E03&quot;/&gt;&lt;wsp:rsid wsp:val=&quot;00DE41D4&quot;/&gt;&lt;wsp:rsid wsp:val=&quot;00DE73B4&quot;/&gt;&lt;wsp:rsid wsp:val=&quot;00DF123F&quot;/&gt;&lt;wsp:rsid wsp:val=&quot;00DF1EF4&quot;/&gt;&lt;wsp:rsid wsp:val=&quot;00DF1F52&quot;/&gt;&lt;wsp:rsid wsp:val=&quot;00DF3D18&quot;/&gt;&lt;wsp:rsid wsp:val=&quot;00DF5474&quot;/&gt;&lt;wsp:rsid wsp:val=&quot;00DF5916&quot;/&gt;&lt;wsp:rsid wsp:val=&quot;00DF7F5B&quot;/&gt;&lt;wsp:rsid wsp:val=&quot;00E00288&quot;/&gt;&lt;wsp:rsid wsp:val=&quot;00E0083F&quot;/&gt;&lt;wsp:rsid wsp:val=&quot;00E0342C&quot;/&gt;&lt;wsp:rsid wsp:val=&quot;00E04EE6&quot;/&gt;&lt;wsp:rsid wsp:val=&quot;00E06B09&quot;/&gt;&lt;wsp:rsid wsp:val=&quot;00E07599&quot;/&gt;&lt;wsp:rsid wsp:val=&quot;00E11661&quot;/&gt;&lt;wsp:rsid wsp:val=&quot;00E16E4F&quot;/&gt;&lt;wsp:rsid wsp:val=&quot;00E215DA&quot;/&gt;&lt;wsp:rsid wsp:val=&quot;00E2315E&quot;/&gt;&lt;wsp:rsid wsp:val=&quot;00E236C1&quot;/&gt;&lt;wsp:rsid wsp:val=&quot;00E23A3D&quot;/&gt;&lt;wsp:rsid wsp:val=&quot;00E25FFB&quot;/&gt;&lt;wsp:rsid wsp:val=&quot;00E3133B&quot;/&gt;&lt;wsp:rsid wsp:val=&quot;00E328E0&quot;/&gt;&lt;wsp:rsid wsp:val=&quot;00E35E98&quot;/&gt;&lt;wsp:rsid wsp:val=&quot;00E43FB0&quot;/&gt;&lt;wsp:rsid wsp:val=&quot;00E4787B&quot;/&gt;&lt;wsp:rsid wsp:val=&quot;00E5016D&quot;/&gt;&lt;wsp:rsid wsp:val=&quot;00E51DAE&quot;/&gt;&lt;wsp:rsid wsp:val=&quot;00E5253F&quot;/&gt;&lt;wsp:rsid wsp:val=&quot;00E5422C&quot;/&gt;&lt;wsp:rsid wsp:val=&quot;00E61777&quot;/&gt;&lt;wsp:rsid wsp:val=&quot;00E6464B&quot;/&gt;&lt;wsp:rsid wsp:val=&quot;00E6693C&quot;/&gt;&lt;wsp:rsid wsp:val=&quot;00E673A2&quot;/&gt;&lt;wsp:rsid wsp:val=&quot;00E70A78&quot;/&gt;&lt;wsp:rsid wsp:val=&quot;00E73BD4&quot;/&gt;&lt;wsp:rsid wsp:val=&quot;00E73C87&quot;/&gt;&lt;wsp:rsid wsp:val=&quot;00E756A4&quot;/&gt;&lt;wsp:rsid wsp:val=&quot;00E769F4&quot;/&gt;&lt;wsp:rsid wsp:val=&quot;00E8422D&quot;/&gt;&lt;wsp:rsid wsp:val=&quot;00E91E06&quot;/&gt;&lt;wsp:rsid wsp:val=&quot;00E9437C&quot;/&gt;&lt;wsp:rsid wsp:val=&quot;00E943A2&quot;/&gt;&lt;wsp:rsid wsp:val=&quot;00E950D2&quot;/&gt;&lt;wsp:rsid wsp:val=&quot;00E96D86&quot;/&gt;&lt;wsp:rsid wsp:val=&quot;00EA155D&quot;/&gt;&lt;wsp:rsid wsp:val=&quot;00EA4E38&quot;/&gt;&lt;wsp:rsid wsp:val=&quot;00EA5950&quot;/&gt;&lt;wsp:rsid wsp:val=&quot;00EA79F8&quot;/&gt;&lt;wsp:rsid wsp:val=&quot;00EB0085&quot;/&gt;&lt;wsp:rsid wsp:val=&quot;00EB44D4&quot;/&gt;&lt;wsp:rsid wsp:val=&quot;00EB51E1&quot;/&gt;&lt;wsp:rsid wsp:val=&quot;00EB6C10&quot;/&gt;&lt;wsp:rsid wsp:val=&quot;00EB779A&quot;/&gt;&lt;wsp:rsid wsp:val=&quot;00EC0064&quot;/&gt;&lt;wsp:rsid wsp:val=&quot;00EC1882&quot;/&gt;&lt;wsp:rsid wsp:val=&quot;00EC6237&quot;/&gt;&lt;wsp:rsid wsp:val=&quot;00EC70F0&quot;/&gt;&lt;wsp:rsid wsp:val=&quot;00ED0DB1&quot;/&gt;&lt;wsp:rsid wsp:val=&quot;00ED509F&quot;/&gt;&lt;wsp:rsid wsp:val=&quot;00ED76B6&quot;/&gt;&lt;wsp:rsid wsp:val=&quot;00ED78B0&quot;/&gt;&lt;wsp:rsid wsp:val=&quot;00EE0097&quot;/&gt;&lt;wsp:rsid wsp:val=&quot;00EE0D43&quot;/&gt;&lt;wsp:rsid wsp:val=&quot;00EE3B1E&quot;/&gt;&lt;wsp:rsid wsp:val=&quot;00EE3DCA&quot;/&gt;&lt;wsp:rsid wsp:val=&quot;00EE62F7&quot;/&gt;&lt;wsp:rsid wsp:val=&quot;00EF2CEA&quot;/&gt;&lt;wsp:rsid wsp:val=&quot;00EF48D4&quot;/&gt;&lt;wsp:rsid wsp:val=&quot;00F02552&quot;/&gt;&lt;wsp:rsid wsp:val=&quot;00F03045&quot;/&gt;&lt;wsp:rsid wsp:val=&quot;00F0514A&quot;/&gt;&lt;wsp:rsid wsp:val=&quot;00F05E37&quot;/&gt;&lt;wsp:rsid wsp:val=&quot;00F06523&quot;/&gt;&lt;wsp:rsid wsp:val=&quot;00F10EDE&quot;/&gt;&lt;wsp:rsid wsp:val=&quot;00F113EB&quot;/&gt;&lt;wsp:rsid wsp:val=&quot;00F1184C&quot;/&gt;&lt;wsp:rsid wsp:val=&quot;00F12061&quot;/&gt;&lt;wsp:rsid wsp:val=&quot;00F125E6&quot;/&gt;&lt;wsp:rsid wsp:val=&quot;00F1525A&quot;/&gt;&lt;wsp:rsid wsp:val=&quot;00F20A5F&quot;/&gt;&lt;wsp:rsid wsp:val=&quot;00F22346&quot;/&gt;&lt;wsp:rsid wsp:val=&quot;00F3447A&quot;/&gt;&lt;wsp:rsid wsp:val=&quot;00F36CF8&quot;/&gt;&lt;wsp:rsid wsp:val=&quot;00F37F4D&quot;/&gt;&lt;wsp:rsid wsp:val=&quot;00F415D6&quot;/&gt;&lt;wsp:rsid wsp:val=&quot;00F4205B&quot;/&gt;&lt;wsp:rsid wsp:val=&quot;00F45960&quot;/&gt;&lt;wsp:rsid wsp:val=&quot;00F462F7&quot;/&gt;&lt;wsp:rsid wsp:val=&quot;00F47B2A&quot;/&gt;&lt;wsp:rsid wsp:val=&quot;00F51EF8&quot;/&gt;&lt;wsp:rsid wsp:val=&quot;00F53CA3&quot;/&gt;&lt;wsp:rsid wsp:val=&quot;00F55CAF&quot;/&gt;&lt;wsp:rsid wsp:val=&quot;00F56156&quot;/&gt;&lt;wsp:rsid wsp:val=&quot;00F5635A&quot;/&gt;&lt;wsp:rsid wsp:val=&quot;00F57355&quot;/&gt;&lt;wsp:rsid wsp:val=&quot;00F60CA2&quot;/&gt;&lt;wsp:rsid wsp:val=&quot;00F62145&quot;/&gt;&lt;wsp:rsid wsp:val=&quot;00F644C5&quot;/&gt;&lt;wsp:rsid wsp:val=&quot;00F72AA5&quot;/&gt;&lt;wsp:rsid wsp:val=&quot;00F75516&quot;/&gt;&lt;wsp:rsid wsp:val=&quot;00F75CB8&quot;/&gt;&lt;wsp:rsid wsp:val=&quot;00F8200B&quot;/&gt;&lt;wsp:rsid wsp:val=&quot;00F837B3&quot;/&gt;&lt;wsp:rsid wsp:val=&quot;00F83E85&quot;/&gt;&lt;wsp:rsid wsp:val=&quot;00F852D1&quot;/&gt;&lt;wsp:rsid wsp:val=&quot;00F85FE5&quot;/&gt;&lt;wsp:rsid wsp:val=&quot;00F91108&quot;/&gt;&lt;wsp:rsid wsp:val=&quot;00F912A9&quot;/&gt;&lt;wsp:rsid wsp:val=&quot;00F9395A&quot;/&gt;&lt;wsp:rsid wsp:val=&quot;00F96D61&quot;/&gt;&lt;wsp:rsid wsp:val=&quot;00FA194C&quot;/&gt;&lt;wsp:rsid wsp:val=&quot;00FA243F&quot;/&gt;&lt;wsp:rsid wsp:val=&quot;00FA2DA6&quot;/&gt;&lt;wsp:rsid wsp:val=&quot;00FA7CF6&quot;/&gt;&lt;wsp:rsid wsp:val=&quot;00FA7F0A&quot;/&gt;&lt;wsp:rsid wsp:val=&quot;00FB04FD&quot;/&gt;&lt;wsp:rsid wsp:val=&quot;00FB439C&quot;/&gt;&lt;wsp:rsid wsp:val=&quot;00FB524C&quot;/&gt;&lt;wsp:rsid wsp:val=&quot;00FB57DE&quot;/&gt;&lt;wsp:rsid wsp:val=&quot;00FB59C2&quot;/&gt;&lt;wsp:rsid wsp:val=&quot;00FC1A3A&quot;/&gt;&lt;wsp:rsid wsp:val=&quot;00FC1ADB&quot;/&gt;&lt;wsp:rsid wsp:val=&quot;00FC2B10&quot;/&gt;&lt;wsp:rsid wsp:val=&quot;00FC57C5&quot;/&gt;&lt;wsp:rsid wsp:val=&quot;00FC635C&quot;/&gt;&lt;wsp:rsid wsp:val=&quot;00FC6A7B&quot;/&gt;&lt;wsp:rsid wsp:val=&quot;00FD2F88&quot;/&gt;&lt;wsp:rsid wsp:val=&quot;00FD46D2&quot;/&gt;&lt;wsp:rsid wsp:val=&quot;00FD6C3B&quot;/&gt;&lt;wsp:rsid wsp:val=&quot;00FE0235&quot;/&gt;&lt;wsp:rsid wsp:val=&quot;00FE1819&quot;/&gt;&lt;wsp:rsid wsp:val=&quot;00FE4C9A&quot;/&gt;&lt;wsp:rsid wsp:val=&quot;00FF0BE2&quot;/&gt;&lt;wsp:rsid wsp:val=&quot;00FF1FBC&quot;/&gt;&lt;wsp:rsid wsp:val=&quot;00FF69E5&quot;/&gt;&lt;wsp:rsid wsp:val=&quot;00FF6D8D&quot;/&gt;&lt;/wsp:rsids&gt;&lt;/w:docPr&gt;&lt;w:body&gt;&lt;wx:sect&gt;&lt;w:p wsp:rsidR=&quot;009E1313&quot; wsp:rsidRDefault=&quot;009E1313&quot; wsp:rsidP=&quot;009E1313&quot;&gt;&lt;m:oMathPara&gt;&lt;m:oMath&gt;&lt;m:d&gt;&lt;m:dPr&gt;&lt;m:begChr m:val=&quot;{&quot;/&gt;&lt;m:endChr m:val=&quot;&quot;/&gt;&lt;m:ctrlPr&gt;&lt;w:rPr&gt;&lt;w:rStyle w:val=&quot;rpv-coretext-layer-text&quot;/&gt;&lt;w:rFonts w:ascii=&quot;Cambria Math&quot; w:fareast=&quot;DengXian&quot; w:h-ansi=&quot;Cambria Math&quot;/&gt;&lt;wx:font wx:val=&quot;Cambria Math&quot;/&gt;&lt;w:i/&gt;&lt;w:kern w:val=&quot;2&quot;/&gt;&lt;w:sz w:val=&quot;22&quot;/&gt;&lt;w:shd w:val=&quot;clear&quot; w:color=&quot;auto&quot; w:fill=&quot;FFFFFF&quot;/&gt;&lt;/w:rPr&gt;&lt;/m:ctrlPr&gt;&lt;/m:dPr&gt;&lt;m:e&gt;&lt;m:eqArr&gt;&lt;m:eqArrPr&gt;&lt;m:ctrlPr&gt;&lt;w:rPr&gt;&lt;w:rStyle w:val=&quot;rpv-coretext-layer-text&quot;/&gt;&lt;w:rFonts w:ascii=&quot;Cambria Math&quot; w:fareast=&quot;DengXian&quot; w:h-ansi=&quot;Cambria Math&quot;/&gt;&lt;wx:font wx:val=&quot;Cambria Math&quot;/&gt;&lt;w:i/&gt;&lt;w:kern w:val=&quot;2&quot;/&gt;&lt;w:sz w:val=&quot;22&quot;/&gt;&lt;w:shd w:val=&quot;clear&quot; w:color=&quot;auto&quot; w:fill=&quot;FFFFFF&quot;/&gt;&lt;/w:rPr&gt;&lt;/m:ctrlPr&gt;&lt;/m:eqArrPr&gt;&lt;m:e&gt;&lt;m:sSup&gt;&lt;m:sSupPr&gt;&lt;m:ctrlPr&gt;&lt;w:rPr&gt;&lt;w:rStyle w:val=&quot;rpv-coretext-layer-text&quot;/&gt;&lt;w:rFonts w:ascii=&quot;Cambria Math&quot; w:fareast=&quot;DengXian&quot; w:h-ansi=&quot;Cambria Math&quot;/&gt;&lt;wx:font wx:val=&quot;Cambria Math&quot;/&gt;&lt;w:kern w:val=&quot;2&quot;/&gt;&lt;w:sz w:val=&quot;22&quot;/&gt;&lt;w:shd w:val=&quot;clear&quot; w:color=&quot;auto&quot; w:fill=&quot;FFFFFF&quot;/&gt;&lt;/w:rPr&gt;&lt;/m:ctrlPr&gt;&lt;/m:sSupPr&gt;&lt;m:e&gt;&lt;m:r&gt;&lt;m:rPr&gt;&lt;m:sty m:val=&quot;p&quot;/&gt;&lt;/m:rPr&gt;&lt;w:rPr&gt;&lt;w:rStyle w:val=&quot;rpv-coretext-layer-text&quot;/&gt;&lt;w:rFonts w:ascii=&quot;Cambria Math&quot; w:h-ansi=&quot;Cambria Math&quot;/&gt;&lt;wx:font wx:val=&quot;Cambria Math&quot;/&gt;&lt;w:shd w:val=&quot;clear&quot; w:color=&quot;auto&quot; w:fill=&quot;FFFFFF&quot;/&gt;&lt;/w:rPr&gt;&lt;m:t&gt;S&lt;/m:t&gt;&lt;/m:r&gt;&lt;/m:e&gt;&lt;m:sup&gt;&lt;m:r&gt;&lt;m:rPr&gt;&lt;m:sty m:val=&quot;p&quot;/&gt;&lt;/m:rPr&gt;&lt;w:rPr&gt;&lt;w:rStyle w:val=&quot;rpv-coretext-layer-text&quot;/&gt;&lt;w:rFonts w:ascii=&quot;Cambria Math&quot; w:h-ansi=&quot;Cambria Math&quot;/&gt;&lt;wx:font wx:val=&quot;Cambria Math&quot;/&gt;&lt;w:shd w:val=&quot;clear&quot; w:color=&quot;auto&quot; w:fill=&quot;FFFFFF&quot;/&gt;&lt;/w:rPr&gt;&lt;m:t&gt;r&lt;/m:t&gt;&lt;/m:r&gt;&lt;/m:sup&gt;&lt;/m:sSup&gt;&lt;m:r&gt;&lt;m:rPr&gt;&lt;m:sty m:val=&quot;p&quot;/&gt;&lt;/m:rPr&gt;&lt;w:rPr&gt;&lt;w:rStyle w:val=&quot;rpv-coretext-layer-text&quot;/&gt;&lt;w:rFonts w:ascii=&quot;Cambria Math&quot; w:h-ansi=&quot;Cambria Math&quot;/&gt;&lt;wx:font wx:val=&quot;Cambria Math&quot;/&gt;&lt;w:shd w:val=&quot;clear&quot; w:color=&quot;auto&quot; w:fill=&quot;FFFFFF&quot;/&gt;&lt;/w:rPr&gt;&lt;m:t&gt; &lt;/m:t&gt;&lt;/m:r&gt;&lt;m:d&gt;&lt;m:dPr&gt;&lt;m:ctrlPr&gt;&lt;w:rPr&gt;&lt;w:rStyle w:val=&quot;rpv-coretext-layer-text&quot;/&gt;&lt;w:rFonts w:ascii=&quot;Cambria Math&quot; w:h-ansi=&quot;Cambria Math&quot;/&gt;&lt;wx:font wx:val=&quot;Cambria Math&quot;/&gt;&lt;w:shd w:val=&quot;clear&quot; w:color=&quot;auto&quot; w:fill=&quot;FFFFFF&quot;/&gt;&lt;/w:rPr&gt;&lt;/m:ctrlPr&gt;&lt;/m:dPr&gt;&lt;m:e&gt;&lt;m:r&gt;&lt;m:rPr&gt;&lt;m:sty m:val=&quot;p&quot;/&gt;&lt;/m:rPr&gt;&lt;w:rPr&gt;&lt;w:rStyle w:val=&quot;rpv-coretext-layer-text&quot;/&gt;&lt;w:rFonts w:ascii=&quot;Cambria Math&quot; w:h-ansi=&quot;Cambria Math&quot;/&gt;&lt;wx:font wx:val=&quot;Cambria Math&quot;/&gt;&lt;w:shd w:val=&quot;clear&quot; w:color=&quot;auto&quot; w:fill=&quot;FFFFFF&quot;/&gt;&lt;/w:rPr&gt;&lt;m:t&gt;i, j&lt;/m:t&gt;&lt;/m:r&gt;&lt;/m:e&gt;&lt;/m:d&gt;&lt;m:r&gt;&lt;m:rPr&gt;&lt;m:sty m:val=&quot;p&quot;/&gt;&lt;/m:rPr&gt;&lt;w:rPr&gt;&lt;w:rStyle w:val=&quot;rpv-coretext-layer-text&quot;/&gt;&lt;w:rFonts w:ascii=&quot;Cambria Math&quot; w:h-ansi=&quot;Cambria Math&quot;/&gt;&lt;wx:font wx:val=&quot;Cambria Math&quot;/&gt;&lt;w:shd w:val=&quot;clear&quot; w:color=&quot;auto&quot; w:fill=&quot;FFFFFF&quot;/&gt;&lt;/w:rPr&gt;&lt;m:t&gt; n岷縰 &lt;/m:t&gt;&lt;m&lt;/m:r&gt;&lt;m:sSub&gt;&lt;m:sSubPr&gt;&lt;m:ctrlPr&gt;&lt;w:rPr&gt;&lt;w:rStyle w:val=&quot;rpv-coretext-layer-text&quot;/&gt;&lt;w:rFonts w:ascii=&quot;Cambria Math&quot; w:fareast=&quot;DengXian&quot; w:h-ansi=&quot;Cambria Math&quot;/&gt;&lt;wx:font wx:val=&quot;Cambria Math&quot;/&gt;&lt;w:kern w:val=&quot;2&quot;/&gt;&lt;w:sz w:val=&quot;22&quot;/&gt;&lt;w:shd w:val=&quot;clear&quot; w:color=&quot;auto&quot; w:fill=&quot;FFFFFF&quot;/&gt;&lt;/w:rPr&gt;&lt;/m:ctrlPr&gt;&lt;/m:sSubPr&gt;&lt;m:e&gt;&lt;m:r&gt;&lt;m:rPr&gt;&lt;m:sty m:val=&quot;p&quot;/&gt;&lt;/m:rPr&gt;&lt;w:rPr&gt;&lt;w:rStyle w:val=&quot;rpv-coretext-layer-text&quot;/&gt;&lt;w:rFonts w:ascii=&quot;Cambria Math&quot; w:h-ansi=&quot;Cambria Math&quot;/&gt;&lt;wx:font wx:val=&quot;Cambria Math&quot;/&gt;&lt;w:shd w:val=&quot;clear&quot; w:color=&quot;auto&quot; w:fill=&quot;FFFFFF&quot;/&gt;&lt;/w:rPr&gt;&lt;m:t&gt;r&lt;/m:t&gt;&lt;/m:r&gt;&lt;/m:e&gt;&lt;m:sub&gt;&lt;m:r&gt;&lt;m:rPr&gt;&lt;m:sty m:val=&quot;p&quot;/&gt;&lt;/m:rPr&gt;&lt;w:rPr&gt;&lt;w:rStyle w:val=&quot;rpv-coretext-layer-text&quot;/&gt;&lt;w:rFonts w:ascii=&quot;Cambria Math&quot; w:h-ansi=&quot;Cambria Math&quot;/&gt;&lt;wx:font wx:val=&quot;Cambria Math&quot;/&gt;&lt;w:shd w:val=&quot;clear&quot; w:color=&quot;auto&quot; w:fill=&quot;FFFFFF&quot;/&gt;&lt;/w:rPr&gt;&lt;m:t&gt;j&lt;/m:t&gt;&lt;/m:r&gt;&lt;/m:sub&gt;&lt;/m:sSub&gt;&lt;m:r&gt;&lt;m:rPr&gt;&lt;m:sty m:val=&quot;p&quot;/&gt;&lt;/m:rPr&gt;&lt;w:rPr&gt;&lt;w:rStyle w:val=&quot;rpv-coretext-layer-text&quot;/&gt;&lt;w:rFonts w:ascii=&quot;Cambria Math&quot; w:h-ansi=&quot;Cambria Math&quot;/&gt;&lt;wx:font wx:val=&quot;Cambria Math&quot;/&gt;&lt;w:shd w:val=&quot;clear&quot; w:color=&quot;auto&quot; w:fill=&quot;FFFFFF&quot;/&gt;&lt;/w:rPr&gt;&lt;m:t&gt;鈭?&lt;/m:t&gt;&lt;/m:r&gt;&lt;m:acc&gt;&lt;m:accPr&gt;&lt;m:chr m:val=&quot;虄&quot;/&gt;&lt;m:ctrlPr&gt;&lt;w:rPr&gt;&lt;w:rStyle w:val=&quot;rpv-coretext-layer-text&quot;/&gt;&lt;w:rFonts w:ascii=&quot;Cambria Math&quot; w:fareast=&quot;DengXian&quot; w:t wh-ansi=&quot;Cambria Math&quot;/&gt;&lt;wx:font wx:val=&quot;Cambria Math&quot;/&gt;&lt;w:kern w:val=&quot;2&quot;/&gt;&lt;w:sz w:val=&quot;22&quot;/&gt;&lt;w:shd w:val=&quot;clear&quot; w:color=&quot;auto&quot; w:fill=&quot;FFFFFF&quot;/&gt;&lt;/w:rPr&gt;&lt;/m:ctrlPr&gt;&lt;/m:accPr&gt;&lt;m:e&gt;&lt;m:sSub&gt;&lt;m:sSubPr&gt;&lt;m:ctrlPr&gt;&lt;w:rPr&gt;&lt;w:rStyle w:val=&quot;rpv-coretext-layer-text&quot;/&gt;&lt;w:rFonts w:ascii=&quot;Cambria Math&quot; w:fareast=&quot;DengXian&quot; w:h-ansi=&quot;Cambria Math&quot;/&gt;&lt;wx:font wx:val=&quot;Cambria Math&quot;/&gt;&lt;w:kern w:val=&quot;2&quot;/&gt;&lt;w:sz w:val=&quot;22&quot;/&gt;&lt;w:shd w:val=&quot;clear&quot; w:color=&quot;auto&quot; w:fill=&quot;FFFFFF&quot;/&gt;&lt;/w:rPr&gt;&lt;/m:ctrlPr&gt;&lt;/m:sSubPr&gt;&lt;m:e&gt;&lt;m:r&gt;&lt;m:rPr&gt;&lt;m:sty m:val=&quot;p&quot;/&gt;&lt;/m:rPr&gt;&lt;w:rPr&gt;&lt;w:rStyle w:val=&quot;rpv-coretext-layer-text&quot;/&gt;&lt;w:rFonts w:ascii=&quot;Cambria Math&quot; w:h-ansi=&quot;Cambria Math&quot;/&gt;&lt;wx:font wx:val=&quot;Cambria Math&quot;/&gt;&lt;w:shd w:val=&quot;clear&quot; w:color=&quot;auto&quot; w:fill=&quot;FFFFFF&quot;/&gt;&lt;/w:rPr&gt;&lt;m:t&gt;N&lt;/m:t&gt;&lt;/m:r&gt;&lt;/m:e&gt;&lt;m:sub&gt;&lt;m:r&gt;&lt;m:rPr&gt;&lt;m:sty m:val=&quot;p&quot;/&gt;&lt;/m:rPr&gt;&lt;w:rPr&gt;&lt;w:rStyle w:val=&quot;rpv-coretext-layer-text&quot;/&gt;&lt;w:rFonts w:ascii=&quot;Cambria Math&quot; w:h-ansi=&quot;Cambria Math&quot;/&gt;&lt;wx:font wx:val=&quot;Cambria Math&quot;/&gt;&lt;w:shd w:val=&quot;clear&quot; w:color=&quot;auto&quot; w:fill=&quot;FFFFFF&quot;/&gt;&lt;/w:rPr&gt;&lt;m:t&gt;k&lt;/m:t&gt;&lt;/m:r&gt;&lt;/m:sub&gt;&lt;/m:sSub&gt;&lt;/m:e&gt;&lt;/m:acc&gt;&lt;m:r&gt;&lt;m:rPr&gt;&lt;m:sty m:val=&quot;p&quot;/&gt;&lt;/m:rPr&gt;&lt;w:rPr&gt;&lt;w:rStyle w:val=&quot;rpv-coretext-layer-text&quot;/&gt;&lt;w:rFonts w:ascii=&quot;Cambria Math&quot; w:h-ansi=&quot;Cambria Math&quot;/&gt;&lt;wx:font wx:val=&quot;Cambria Math&quot;/&gt;&lt;w:shd w:val=&quot;clear&quot; w:color=&quot;auto&quot; w:fill=&quot;FFFFFF&quot;/&gt;&lt;/w:rPr&gt;&lt;m:t&gt; (&lt;/m:t&gt;&lt;/m:r&gt;&lt;m:sSub&gt;&lt;m:sSubPr&gt;&lt;m:ctrlPr&gt;&lt;w:rPr&gt;&lt;w:rStyle w:val=&quot;rpv-coretext-layer-text&quot;/&gt;&lt;w:rFonts w:ascii=&quot;Cambria Math&quot; w:fareast=&quot;DengXian&quot; w:h-ansi=&quot;Cambria Math&quot;/&gt;&lt;wx:font wx:val=&quot;Cambria Math&quot;/&gt;&lt;w:kern w:val=&quot;2&quot;/&gt;&lt;w:sz w:val=&quot;22&quot;/&gt;&lt;w:shd w:val=&quot;clear&quot; w:color=&quot;auto&quot; w:fill=&quot;FFFFFF&quot;/&gt;&lt;/w:rPr&gt;&lt;/m:ctrlPr&gt;&lt;/m:sSubPr&gt;&lt;m:e&gt;&lt;m:r&gt;&lt;m:rPr&gt;&lt;m:sty m:val=&quot;p&quot;/&gt;&lt;/m:rPr&gt;&lt;w:rPr&gt;&lt;w:rStyle w:val=&quot;rpv-coretext-layer-text&quot;/&gt;&lt;w:rFonts w:ascii=&quot;Cambria Math&quot; w:h-ansi=&quot;Cambria Math&quot;/&gt;&lt;wx:font wx:val=&quot;Cambria Math&quot;/&gt;&lt;w:shd w:val=&quot;clear&quot; w:color=&quot;auto&quot; w:fill=&quot;FFFFFF&quot;/&gt;&lt;/w:rPr&gt;&lt;m:t&gt;r&lt;/m:t&gt;&lt;/m:r&gt;&lt;/m:e&gt;&lt;m:sub&gt;&lt;m:r&gt;&lt;m:rPr&gt;&lt;m:sty m:val=&quot;p&quot;/&gt;&lt;/m:rPr&gt;&lt;w:rPr&gt;&lt;w:rStyle w:val=&quot;rpv-coretext-layer-text&quot;/&gt;&lt;w:rFonts w:ascii=&quot;Cambria Math&quot; w:h-ansi=&quot;Cambria Math&quot;/&gt;&lt;wx:font wx:val=&quot;Cambria Math&quot;/&gt;&lt;w:shd w:val=&quot;clear&quot; w:color=&quot;auto&quot; w:fill=&quot;FFFFFF&quot;/&gt;&lt;/w:rPr&gt;&lt;m:t&gt;i&lt;/m:t&gt;&lt;/m:r&gt;&lt;/m:sub&gt;&lt;/m:sSub&gt;&lt;m:r&gt;&lt;m:rPr&gt;&lt;m:sty m:val=&quot;p&quot;/&gt;&lt;/m:rPr&gt;&lt;w:rPr&gt;&lt;w:rStyle w:val=&quot;rpv-coretext-layer-text&quot;/&gt;&lt;w:rFonts w:ascii=&quot;Cambria Math&quot; w:h-ansi=&quot;Cambria Math&quot;/&gt;&lt;wx:font wx:val=&quot;Cambria Math&quot;/&gt;&lt;w:shd w:val=&quot;clear&quot; w:color=&quot;auto&quot; w:fill=&quot;FFFFFF&quot;/&gt;&lt;/w:rPr&gt;&lt;m:t&gt;)&lt;/m:t&gt;&lt;/m:r&gt;&lt;/m:e&gt;&lt;m:e&gt;&lt;m:r&gt;&lt;m:rPr&gt;&lt;m:sty m:val=&quot;p&quot;/&gt;&lt;/m:rPr&gt;&lt;w:rPr&gt;&lt;w:rStyle w:val=&quot;rpv-coretext-layer-text&quot;/&gt;&lt;w:rFonts w:ascii=&quot;Cambria Math&quot; w:h-ansi=&quot;Cambria Math&quot;/&gt;&lt;wx:font wx:val=&quot;Cambria Math&quot;/&gt;&lt;w:shd w:val=&quot;clear&quot; w:color=&quot;auto&quot; w:fill=&quot;FFFFFF&quot;/&gt;&lt;/w:rPr&gt;&lt;m:t&gt;ng瓢峄 l岷 th矛 0 &lt;/m:t&gt;&lt;/m:r&gt;&lt;/m:e&gt;&lt;/m:eqArr&gt;&lt;/m:e&gt;&lt;/m:d&gt;&lt;/m:oMath&gt;&lt;/m:oMathPara&gt;&lt;/w:p&gt;&lt;w:sectPr wsp:rsidR=&quot;00000000&quot;&gt;&lt;w:mbria pgSz w:w=&quot;12240&quot; w:h=&quot;15840&quot;/&gt;&lt;w:pgMar w:top=&quot;1440&quot; w:right=&quot;1800&quot; w:bottom=&quot;1440&quot; w:left=&quot;1800&quot; w:header=&quot;720&quot; w:footer=&quot;720&quot; w:gutter=&quot;0&quot;/&gt;&lt;w:cols w:space=&quot;720&quot;/&gt;&lt;/w:sectPr&gt;&lt;/wx:sect&gt;&lt;/w:body&gt;&lt;/w:wordDocument&gt;">
            <v:imagedata r:id="rId34" o:title="" chromakey="white"/>
          </v:shape>
        </w:pict>
      </w:r>
      <w:r w:rsidRPr="0075171A">
        <w:rPr>
          <w:rStyle w:val="rpv-coretext-layer-text"/>
          <w:shd w:val="clear" w:color="auto" w:fill="FFFFFF"/>
        </w:rPr>
        <w:fldChar w:fldCharType="end"/>
      </w:r>
    </w:p>
    <w:p w14:paraId="241E2910" w14:textId="4EEDE5B1" w:rsidR="003C1C0E" w:rsidRDefault="00082487" w:rsidP="003C1C0E">
      <w:pPr>
        <w:ind w:left="1080"/>
      </w:pPr>
      <w:r>
        <w:t xml:space="preserve">Trong </w:t>
      </w:r>
      <w:proofErr w:type="spellStart"/>
      <w:r>
        <w:t>đó</w:t>
      </w:r>
      <w:proofErr w:type="spellEnd"/>
      <w:r>
        <w:t xml:space="preserve">: </w:t>
      </w:r>
      <w:proofErr w:type="spellStart"/>
      <w:r w:rsidR="004762C5">
        <w:t>N</w:t>
      </w:r>
      <w:r w:rsidR="004762C5">
        <w:rPr>
          <w:vertAlign w:val="subscript"/>
        </w:rPr>
        <w:t>k</w:t>
      </w:r>
      <w:proofErr w:type="spellEnd"/>
      <w:r w:rsidR="00E95C93">
        <w:t xml:space="preserve"> </w:t>
      </w:r>
      <w:r w:rsidR="00697B57">
        <w:t>(</w:t>
      </w:r>
      <w:proofErr w:type="spellStart"/>
      <w:r w:rsidR="00697B57">
        <w:t>r</w:t>
      </w:r>
      <w:r w:rsidR="00697B57">
        <w:rPr>
          <w:vertAlign w:val="subscript"/>
        </w:rPr>
        <w:t>i</w:t>
      </w:r>
      <w:proofErr w:type="spellEnd"/>
      <w:r w:rsidR="00697B57">
        <w:t>)</w:t>
      </w:r>
      <w:proofErr w:type="spellStart"/>
      <w:r w:rsidR="00E95C93">
        <w:t>là</w:t>
      </w:r>
      <w:proofErr w:type="spellEnd"/>
      <w:r w:rsidR="00E95C93">
        <w:t xml:space="preserve"> </w:t>
      </w:r>
      <w:proofErr w:type="spellStart"/>
      <w:r w:rsidR="00E95C93">
        <w:t>tập</w:t>
      </w:r>
      <w:proofErr w:type="spellEnd"/>
      <w:r w:rsidR="00E95C93">
        <w:t xml:space="preserve"> </w:t>
      </w:r>
      <w:proofErr w:type="spellStart"/>
      <w:r w:rsidR="00E95C93">
        <w:t>hợp</w:t>
      </w:r>
      <w:proofErr w:type="spellEnd"/>
      <w:r w:rsidR="00E95C93">
        <w:t xml:space="preserve"> </w:t>
      </w:r>
      <w:proofErr w:type="spellStart"/>
      <w:r w:rsidR="00E95C93">
        <w:t>gồm</w:t>
      </w:r>
      <w:proofErr w:type="spellEnd"/>
      <w:r w:rsidR="00E95C93">
        <w:t xml:space="preserve"> k </w:t>
      </w:r>
      <w:proofErr w:type="spellStart"/>
      <w:r w:rsidR="00E95C93">
        <w:t>thuốc</w:t>
      </w:r>
      <w:proofErr w:type="spellEnd"/>
      <w:r w:rsidR="00E95C93">
        <w:t xml:space="preserve"> </w:t>
      </w:r>
      <w:proofErr w:type="spellStart"/>
      <w:r w:rsidR="002F6D3F">
        <w:t>có</w:t>
      </w:r>
      <w:proofErr w:type="spellEnd"/>
      <w:r w:rsidR="002F6D3F">
        <w:t xml:space="preserve"> </w:t>
      </w:r>
      <w:proofErr w:type="spellStart"/>
      <w:r w:rsidR="002F6D3F">
        <w:t>mức</w:t>
      </w:r>
      <w:proofErr w:type="spellEnd"/>
      <w:r w:rsidR="002F6D3F">
        <w:t xml:space="preserve"> độ </w:t>
      </w:r>
      <w:proofErr w:type="spellStart"/>
      <w:r w:rsidR="002F6D3F">
        <w:t>tương</w:t>
      </w:r>
      <w:proofErr w:type="spellEnd"/>
      <w:r w:rsidR="002F6D3F">
        <w:t xml:space="preserve"> tự </w:t>
      </w:r>
      <w:proofErr w:type="spellStart"/>
      <w:r w:rsidR="002F6D3F">
        <w:t>cao</w:t>
      </w:r>
      <w:proofErr w:type="spellEnd"/>
      <w:r w:rsidR="002F6D3F">
        <w:t xml:space="preserve"> </w:t>
      </w:r>
      <w:proofErr w:type="spellStart"/>
      <w:r w:rsidR="002F6D3F">
        <w:t>nhất</w:t>
      </w:r>
      <w:proofErr w:type="spellEnd"/>
      <w:r w:rsidR="002F6D3F">
        <w:t xml:space="preserve"> </w:t>
      </w:r>
      <w:proofErr w:type="spellStart"/>
      <w:r w:rsidR="002F6D3F">
        <w:t>với</w:t>
      </w:r>
      <w:proofErr w:type="spellEnd"/>
      <w:r w:rsidR="002F6D3F">
        <w:t xml:space="preserve"> </w:t>
      </w:r>
      <w:proofErr w:type="spellStart"/>
      <w:r w:rsidR="002F6D3F">
        <w:t>thuốc</w:t>
      </w:r>
      <w:proofErr w:type="spellEnd"/>
      <w:r w:rsidR="002F6D3F">
        <w:t xml:space="preserve"> </w:t>
      </w:r>
      <w:proofErr w:type="spellStart"/>
      <w:r w:rsidR="002F6D3F">
        <w:t>r</w:t>
      </w:r>
      <w:r w:rsidR="00697B57">
        <w:softHyphen/>
      </w:r>
      <w:r w:rsidR="00697B57">
        <w:rPr>
          <w:vertAlign w:val="subscript"/>
        </w:rPr>
        <w:t>i</w:t>
      </w:r>
      <w:proofErr w:type="spellEnd"/>
      <w:r w:rsidR="008F7EE7">
        <w:t>. Như vậy</w:t>
      </w:r>
    </w:p>
    <w:p w14:paraId="768928C3" w14:textId="05D2D647" w:rsidR="00C4239D" w:rsidRDefault="00C4239D" w:rsidP="00C4239D">
      <w:pPr>
        <w:jc w:val="center"/>
      </w:pPr>
      <w:r w:rsidRPr="00C4239D">
        <w:pict w14:anchorId="56228846">
          <v:shape id="_x0000_i1311" type="#_x0000_t75" style="width:132pt;height:17.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724D8&quot;/&gt;&lt;wsp:rsid wsp:val=&quot;00000A23&quot;/&gt;&lt;wsp:rsid wsp:val=&quot;0000751B&quot;/&gt;&lt;wsp:rsid wsp:val=&quot;00011BEC&quot;/&gt;&lt;wsp:rsid wsp:val=&quot;0001244C&quot;/&gt;&lt;wsp:rsid wsp:val=&quot;000140A2&quot;/&gt;&lt;wsp:rsid wsp:val=&quot;00014AA2&quot;/&gt;&lt;wsp:rsid wsp:val=&quot;00014B51&quot;/&gt;&lt;wsp:rsid wsp:val=&quot;000178E1&quot;/&gt;&lt;wsp:rsid wsp:val=&quot;0002169A&quot;/&gt;&lt;wsp:rsid wsp:val=&quot;00021CBB&quot;/&gt;&lt;wsp:rsid wsp:val=&quot;00022DDE&quot;/&gt;&lt;wsp:rsid wsp:val=&quot;000243A2&quot;/&gt;&lt;wsp:rsid wsp:val=&quot;00024650&quot;/&gt;&lt;wsp:rsid wsp:val=&quot;00025003&quot;/&gt;&lt;wsp:rsid wsp:val=&quot;000250CC&quot;/&gt;&lt;wsp:rsid wsp:val=&quot;000253B5&quot;/&gt;&lt;wsp:rsid wsp:val=&quot;00026AED&quot;/&gt;&lt;wsp:rsid wsp:val=&quot;00027627&quot;/&gt;&lt;wsp:rsid wsp:val=&quot;00027665&quot;/&gt;&lt;wsp:rsid wsp:val=&quot;00027F7A&quot;/&gt;&lt;wsp:rsid wsp:val=&quot;00032365&quot;/&gt;&lt;wsp:rsid wsp:val=&quot;00041163&quot;/&gt;&lt;wsp:rsid wsp:val=&quot;0004296C&quot;/&gt;&lt;wsp:rsid wsp:val=&quot;00053EF5&quot;/&gt;&lt;wsp:rsid wsp:val=&quot;000560B6&quot;/&gt;&lt;wsp:rsid wsp:val=&quot;00061DF7&quot;/&gt;&lt;wsp:rsid wsp:val=&quot;00062F38&quot;/&gt;&lt;wsp:rsid wsp:val=&quot;00064F7F&quot;/&gt;&lt;wsp:rsid wsp:val=&quot;00066AEB&quot;/&gt;&lt;wsp:rsid wsp:val=&quot;00067E5E&quot;/&gt;&lt;wsp:rsid wsp:val=&quot;0007121D&quot;/&gt;&lt;wsp:rsid wsp:val=&quot;0007259F&quot;/&gt;&lt;wsp:rsid wsp:val=&quot;00072E7B&quot;/&gt;&lt;wsp:rsid wsp:val=&quot;00076ABB&quot;/&gt;&lt;wsp:rsid wsp:val=&quot;00077533&quot;/&gt;&lt;wsp:rsid wsp:val=&quot;0008183E&quot;/&gt;&lt;wsp:rsid wsp:val=&quot;00082487&quot;/&gt;&lt;wsp:rsid wsp:val=&quot;000830A6&quot;/&gt;&lt;wsp:rsid wsp:val=&quot;00083B83&quot;/&gt;&lt;wsp:rsid wsp:val=&quot;000843F3&quot;/&gt;&lt;wsp:rsid wsp:val=&quot;00092F28&quot;/&gt;&lt;wsp:rsid wsp:val=&quot;000936CB&quot;/&gt;&lt;wsp:rsid wsp:val=&quot;00094098&quot;/&gt;&lt;wsp:rsid wsp:val=&quot;00095399&quot;/&gt;&lt;wsp:rsid wsp:val=&quot;000954F5&quot;/&gt;&lt;wsp:rsid wsp:val=&quot;000A1527&quot;/&gt;&lt;wsp:rsid wsp:val=&quot;000A3040&quot;/&gt;&lt;wsp:rsid wsp:val=&quot;000A42DD&quot;/&gt;&lt;wsp:rsid wsp:val=&quot;000B00FB&quot;/&gt;&lt;wsp:rsid wsp:val=&quot;000B3DBA&quot;/&gt;&lt;wsp:rsid wsp:val=&quot;000C2146&quot;/&gt;&lt;wsp:rsid wsp:val=&quot;000C5040&quot;/&gt;&lt;wsp:rsid wsp:val=&quot;000C56D9&quot;/&gt;&lt;wsp:rsid wsp:val=&quot;000C6CE5&quot;/&gt;&lt;wsp:rsid wsp:val=&quot;000C71AE&quot;/&gt;&lt;wsp:rsid wsp:val=&quot;000D27F7&quot;/&gt;&lt;wsp:rsid wsp:val=&quot;000D4BEC&quot;/&gt;&lt;wsp:rsid wsp:val=&quot;000E23C8&quot;/&gt;&lt;wsp:rsid wsp:val=&quot;000E513A&quot;/&gt;&lt;wsp:rsid wsp:val=&quot;000E7926&quot;/&gt;&lt;wsp:rsid wsp:val=&quot;000F1E79&quot;/&gt;&lt;wsp:rsid wsp:val=&quot;000F2481&quot;/&gt;&lt;wsp:rsid wsp:val=&quot;000F2BC6&quot;/&gt;&lt;wsp:rsid wsp:val=&quot;000F2FE1&quot;/&gt;&lt;wsp:rsid wsp:val=&quot;000F3C22&quot;/&gt;&lt;wsp:rsid wsp:val=&quot;000F4EC9&quot;/&gt;&lt;wsp:rsid wsp:val=&quot;000F5843&quot;/&gt;&lt;wsp:rsid wsp:val=&quot;000F5C2A&quot;/&gt;&lt;wsp:rsid wsp:val=&quot;000F5CFB&quot;/&gt;&lt;wsp:rsid wsp:val=&quot;001002BC&quot;/&gt;&lt;wsp:rsid wsp:val=&quot;00101113&quot;/&gt;&lt;wsp:rsid wsp:val=&quot;00101A2A&quot;/&gt;&lt;wsp:rsid wsp:val=&quot;00110225&quot;/&gt;&lt;wsp:rsid wsp:val=&quot;00112AC6&quot;/&gt;&lt;wsp:rsid wsp:val=&quot;00113563&quot;/&gt;&lt;wsp:rsid wsp:val=&quot;001244BE&quot;/&gt;&lt;wsp:rsid wsp:val=&quot;0012482E&quot;/&gt;&lt;wsp:rsid wsp:val=&quot;00130374&quot;/&gt;&lt;wsp:rsid wsp:val=&quot;001308E0&quot;/&gt;&lt;wsp:rsid wsp:val=&quot;00130A78&quot;/&gt;&lt;wsp:rsid wsp:val=&quot;00130F0E&quot;/&gt;&lt;wsp:rsid wsp:val=&quot;00133DF9&quot;/&gt;&lt;wsp:rsid wsp:val=&quot;00141CE5&quot;/&gt;&lt;wsp:rsid wsp:val=&quot;00143C27&quot;/&gt;&lt;wsp:rsid wsp:val=&quot;0014407B&quot;/&gt;&lt;wsp:rsid wsp:val=&quot;0014408D&quot;/&gt;&lt;wsp:rsid wsp:val=&quot;00147596&quot;/&gt;&lt;wsp:rsid wsp:val=&quot;0015192C&quot;/&gt;&lt;wsp:rsid wsp:val=&quot;001571C5&quot;/&gt;&lt;wsp:rsid wsp:val=&quot;0016171C&quot;/&gt;&lt;wsp:rsid wsp:val=&quot;00163F13&quot;/&gt;&lt;wsp:rsid wsp:val=&quot;00166060&quot;/&gt;&lt;wsp:rsid wsp:val=&quot;00172914&quot;/&gt;&lt;wsp:rsid wsp:val=&quot;0017370B&quot;/&gt;&lt;wsp:rsid wsp:val=&quot;00173976&quot;/&gt;&lt;wsp:rsid wsp:val=&quot;00173A19&quot;/&gt;&lt;wsp:rsid wsp:val=&quot;00176002&quot;/&gt;&lt;wsp:rsid wsp:val=&quot;00177186&quot;/&gt;&lt;wsp:rsid wsp:val=&quot;00177606&quot;/&gt;&lt;wsp:rsid wsp:val=&quot;001813AB&quot;/&gt;&lt;wsp:rsid wsp:val=&quot;00181BB3&quot;/&gt;&lt;wsp:rsid wsp:val=&quot;00184356&quot;/&gt;&lt;wsp:rsid wsp:val=&quot;001863A3&quot;/&gt;&lt;wsp:rsid wsp:val=&quot;001914B0&quot;/&gt;&lt;wsp:rsid wsp:val=&quot;0019167A&quot;/&gt;&lt;wsp:rsid wsp:val=&quot;00192E53&quot;/&gt;&lt;wsp:rsid wsp:val=&quot;00193740&quot;/&gt;&lt;wsp:rsid wsp:val=&quot;001978C4&quot;/&gt;&lt;wsp:rsid wsp:val=&quot;001A0A7A&quot;/&gt;&lt;wsp:rsid wsp:val=&quot;001A223E&quot;/&gt;&lt;wsp:rsid wsp:val=&quot;001A36CA&quot;/&gt;&lt;wsp:rsid wsp:val=&quot;001A6DB0&quot;/&gt;&lt;wsp:rsid wsp:val=&quot;001B2C81&quot;/&gt;&lt;wsp:rsid wsp:val=&quot;001B6B89&quot;/&gt;&lt;wsp:rsid wsp:val=&quot;001B7394&quot;/&gt;&lt;wsp:rsid wsp:val=&quot;001B7973&quot;/&gt;&lt;wsp:rsid wsp:val=&quot;001C478A&quot;/&gt;&lt;wsp:rsid wsp:val=&quot;001C4C36&quot;/&gt;&lt;wsp:rsid wsp:val=&quot;001C5B2D&quot;/&gt;&lt;wsp:rsid wsp:val=&quot;001C6684&quot;/&gt;&lt;wsp:rsid wsp:val=&quot;001C6BBB&quot;/&gt;&lt;wsp:rsid wsp:val=&quot;001C6C4F&quot;/&gt;&lt;wsp:rsid wsp:val=&quot;001D21CA&quot;/&gt;&lt;wsp:rsid wsp:val=&quot;001D4673&quot;/&gt;&lt;wsp:rsid wsp:val=&quot;001D66F7&quot;/&gt;&lt;wsp:rsid wsp:val=&quot;001D6FB3&quot;/&gt;&lt;wsp:rsid wsp:val=&quot;001E1754&quot;/&gt;&lt;wsp:rsid wsp:val=&quot;001E2100&quot;/&gt;&lt;wsp:rsid wsp:val=&quot;001E2942&quot;/&gt;&lt;wsp:rsid wsp:val=&quot;001E69E3&quot;/&gt;&lt;wsp:rsid wsp:val=&quot;001F028D&quot;/&gt;&lt;wsp:rsid wsp:val=&quot;001F2371&quot;/&gt;&lt;wsp:rsid wsp:val=&quot;001F23EE&quot;/&gt;&lt;wsp:rsid wsp:val=&quot;001F2A11&quot;/&gt;&lt;wsp:rsid wsp:val=&quot;001F3AB8&quot;/&gt;&lt;wsp:rsid wsp:val=&quot;001F4C83&quot;/&gt;&lt;wsp:rsid wsp:val=&quot;00203820&quot;/&gt;&lt;wsp:rsid wsp:val=&quot;002039FE&quot;/&gt;&lt;wsp:rsid wsp:val=&quot;00203C24&quot;/&gt;&lt;wsp:rsid wsp:val=&quot;002062B9&quot;/&gt;&lt;wsp:rsid wsp:val=&quot;00210330&quot;/&gt;&lt;wsp:rsid wsp:val=&quot;00211897&quot;/&gt;&lt;wsp:rsid wsp:val=&quot;00211E75&quot;/&gt;&lt;wsp:rsid wsp:val=&quot;00214EFD&quot;/&gt;&lt;wsp:rsid wsp:val=&quot;00214F59&quot;/&gt;&lt;wsp:rsid wsp:val=&quot;0022125F&quot;/&gt;&lt;wsp:rsid wsp:val=&quot;00221CAB&quot;/&gt;&lt;wsp:rsid wsp:val=&quot;00222724&quot;/&gt;&lt;wsp:rsid wsp:val=&quot;0022492A&quot;/&gt;&lt;wsp:rsid wsp:val=&quot;0022558E&quot;/&gt;&lt;wsp:rsid wsp:val=&quot;00227D2D&quot;/&gt;&lt;wsp:rsid wsp:val=&quot;00231A83&quot;/&gt;&lt;wsp:rsid wsp:val=&quot;0023389A&quot;/&gt;&lt;wsp:rsid wsp:val=&quot;002339A3&quot;/&gt;&lt;wsp:rsid wsp:val=&quot;00233F7A&quot;/&gt;&lt;wsp:rsid wsp:val=&quot;00234CE3&quot;/&gt;&lt;wsp:rsid wsp:val=&quot;00235367&quot;/&gt;&lt;wsp:rsid wsp:val=&quot;00237A8A&quot;/&gt;&lt;wsp:rsid wsp:val=&quot;00244400&quot;/&gt;&lt;wsp:rsid wsp:val=&quot;00245825&quot;/&gt;&lt;wsp:rsid wsp:val=&quot;00246B06&quot;/&gt;&lt;wsp:rsid wsp:val=&quot;00250B91&quot;/&gt;&lt;wsp:rsid wsp:val=&quot;00252C84&quot;/&gt;&lt;wsp:rsid wsp:val=&quot;00255578&quot;/&gt;&lt;wsp:rsid wsp:val=&quot;0025587B&quot;/&gt;&lt;wsp:rsid wsp:val=&quot;00257BCB&quot;/&gt;&lt;wsp:rsid wsp:val=&quot;002607E5&quot;/&gt;&lt;wsp:rsid wsp:val=&quot;00265F24&quot;/&gt;&lt;wsp:rsid wsp:val=&quot;00271993&quot;/&gt;&lt;wsp:rsid wsp:val=&quot;00281BEC&quot;/&gt;&lt;wsp:rsid wsp:val=&quot;00283B94&quot;/&gt;&lt;wsp:rsid wsp:val=&quot;00284461&quot;/&gt;&lt;wsp:rsid wsp:val=&quot;002846B0&quot;/&gt;&lt;wsp:rsid wsp:val=&quot;00286868&quot;/&gt;&lt;wsp:rsid wsp:val=&quot;002909B6&quot;/&gt;&lt;wsp:rsid wsp:val=&quot;00291B6F&quot;/&gt;&lt;wsp:rsid wsp:val=&quot;002A2829&quot;/&gt;&lt;wsp:rsid wsp:val=&quot;002A7D0D&quot;/&gt;&lt;wsp:rsid wsp:val=&quot;002B0FC8&quot;/&gt;&lt;wsp:rsid wsp:val=&quot;002B3A73&quot;/&gt;&lt;wsp:rsid wsp:val=&quot;002B4C9E&quot;/&gt;&lt;wsp:rsid wsp:val=&quot;002B7070&quot;/&gt;&lt;wsp:rsid wsp:val=&quot;002C0B9B&quot;/&gt;&lt;wsp:rsid wsp:val=&quot;002C646E&quot;/&gt;&lt;wsp:rsid wsp:val=&quot;002D301A&quot;/&gt;&lt;wsp:rsid wsp:val=&quot;002D4C2B&quot;/&gt;&lt;wsp:rsid wsp:val=&quot;002D57AE&quot;/&gt;&lt;wsp:rsid wsp:val=&quot;002D6B13&quot;/&gt;&lt;wsp:rsid wsp:val=&quot;002D7B9D&quot;/&gt;&lt;wsp:rsid wsp:val=&quot;002E09F7&quot;/&gt;&lt;wsp:rsid wsp:val=&quot;002E1EC0&quot;/&gt;&lt;wsp:rsid wsp:val=&quot;002E38F6&quot;/&gt;&lt;wsp:rsid wsp:val=&quot;002E4127&quot;/&gt;&lt;wsp:rsid wsp:val=&quot;002F36ED&quot;/&gt;&lt;wsp:rsid wsp:val=&quot;002F6D3F&quot;/&gt;&lt;wsp:rsid wsp:val=&quot;0030031C&quot;/&gt;&lt;wsp:rsid wsp:val=&quot;00301196&quot;/&gt;&lt;wsp:rsid wsp:val=&quot;003013B1&quot;/&gt;&lt;wsp:rsid wsp:val=&quot;00302D2F&quot;/&gt;&lt;wsp:rsid wsp:val=&quot;00310F72&quot;/&gt;&lt;wsp:rsid wsp:val=&quot;00312BFB&quot;/&gt;&lt;wsp:rsid wsp:val=&quot;0031454F&quot;/&gt;&lt;wsp:rsid wsp:val=&quot;00323119&quot;/&gt;&lt;wsp:rsid wsp:val=&quot;00324230&quot;/&gt;&lt;wsp:rsid wsp:val=&quot;00337765&quot;/&gt;&lt;wsp:rsid wsp:val=&quot;00337B3A&quot;/&gt;&lt;wsp:rsid wsp:val=&quot;003404F5&quot;/&gt;&lt;wsp:rsid wsp:val=&quot;003429FC&quot;/&gt;&lt;wsp:rsid wsp:val=&quot;003463F0&quot;/&gt;&lt;wsp:rsid wsp:val=&quot;003466BF&quot;/&gt;&lt;wsp:rsid wsp:val=&quot;00347E78&quot;/&gt;&lt;wsp:rsid wsp:val=&quot;00351420&quot;/&gt;&lt;wsp:rsid wsp:val=&quot;003521E0&quot;/&gt;&lt;wsp:rsid wsp:val=&quot;003546B1&quot;/&gt;&lt;wsp:rsid wsp:val=&quot;00364BAB&quot;/&gt;&lt;wsp:rsid wsp:val=&quot;0036588E&quot;/&gt;&lt;wsp:rsid wsp:val=&quot;0036729D&quot;/&gt;&lt;wsp:rsid wsp:val=&quot;00372CE3&quot;/&gt;&lt;wsp:rsid wsp:val=&quot;003827B6&quot;/&gt;&lt;wsp:rsid wsp:val=&quot;00383602&quot;/&gt;&lt;wsp:rsid wsp:val=&quot;00383C06&quot;/&gt;&lt;wsp:rsid wsp:val=&quot;003865C6&quot;/&gt;&lt;wsp:rsid wsp:val=&quot;00387405&quot;/&gt;&lt;wsp:rsid wsp:val=&quot;00387F20&quot;/&gt;&lt;wsp:rsid wsp:val=&quot;003907AC&quot;/&gt;&lt;wsp:rsid wsp:val=&quot;00393295&quot;/&gt;&lt;wsp:rsid wsp:val=&quot;00395BBB&quot;/&gt;&lt;wsp:rsid wsp:val=&quot;00396634&quot;/&gt;&lt;wsp:rsid wsp:val=&quot;003A0455&quot;/&gt;&lt;wsp:rsid wsp:val=&quot;003A17E4&quot;/&gt;&lt;wsp:rsid wsp:val=&quot;003A45B1&quot;/&gt;&lt;wsp:rsid wsp:val=&quot;003A7EB8&quot;/&gt;&lt;wsp:rsid wsp:val=&quot;003C002B&quot;/&gt;&lt;wsp:rsid wsp:val=&quot;003C1C0E&quot;/&gt;&lt;wsp:rsid wsp:val=&quot;003C1E6C&quot;/&gt;&lt;wsp:rsid wsp:val=&quot;003C2102&quot;/&gt;&lt;wsp:rsid wsp:val=&quot;003C60A0&quot;/&gt;&lt;wsp:rsid wsp:val=&quot;003D0538&quot;/&gt;&lt;wsp:rsid wsp:val=&quot;003D1643&quot;/&gt;&lt;wsp:rsid wsp:val=&quot;003D195C&quot;/&gt;&lt;wsp:rsid wsp:val=&quot;003D450D&quot;/&gt;&lt;wsp:rsid wsp:val=&quot;003E1A2B&quot;/&gt;&lt;wsp:rsid wsp:val=&quot;003E69B1&quot;/&gt;&lt;wsp:rsid wsp:val=&quot;003E7148&quot;/&gt;&lt;wsp:rsid wsp:val=&quot;003F0407&quot;/&gt;&lt;wsp:rsid wsp:val=&quot;003F21F7&quot;/&gt;&lt;wsp:rsid wsp:val=&quot;003F3586&quot;/&gt;&lt;wsp:rsid wsp:val=&quot;003F7057&quot;/&gt;&lt;wsp:rsid wsp:val=&quot;00403966&quot;/&gt;&lt;wsp:rsid wsp:val=&quot;00404D9F&quot;/&gt;&lt;wsp:rsid wsp:val=&quot;00411C9D&quot;/&gt;&lt;wsp:rsid wsp:val=&quot;00416934&quot;/&gt;&lt;wsp:rsid wsp:val=&quot;004210A6&quot;/&gt;&lt;wsp:rsid wsp:val=&quot;00422201&quot;/&gt;&lt;wsp:rsid wsp:val=&quot;00423E22&quot;/&gt;&lt;wsp:rsid wsp:val=&quot;00424F4B&quot;/&gt;&lt;wsp:rsid wsp:val=&quot;0042565F&quot;/&gt;&lt;wsp:rsid wsp:val=&quot;004259FE&quot;/&gt;&lt;wsp:rsid wsp:val=&quot;0043099A&quot;/&gt;&lt;wsp:rsid wsp:val=&quot;0043249E&quot;/&gt;&lt;wsp:rsid wsp:val=&quot;00437398&quot;/&gt;&lt;wsp:rsid wsp:val=&quot;00443952&quot;/&gt;&lt;wsp:rsid wsp:val=&quot;00444E00&quot;/&gt;&lt;wsp:rsid wsp:val=&quot;00445A9D&quot;/&gt;&lt;wsp:rsid wsp:val=&quot;004476D6&quot;/&gt;&lt;wsp:rsid wsp:val=&quot;00447FD6&quot;/&gt;&lt;wsp:rsid wsp:val=&quot;004542D5&quot;/&gt;&lt;wsp:rsid wsp:val=&quot;004560AB&quot;/&gt;&lt;wsp:rsid wsp:val=&quot;00457B59&quot;/&gt;&lt;wsp:rsid wsp:val=&quot;004607CE&quot;/&gt;&lt;wsp:rsid wsp:val=&quot;00460CC4&quot;/&gt;&lt;wsp:rsid wsp:val=&quot;00461322&quot;/&gt;&lt;wsp:rsid wsp:val=&quot;004625F1&quot;/&gt;&lt;wsp:rsid wsp:val=&quot;00462629&quot;/&gt;&lt;wsp:rsid wsp:val=&quot;00462B63&quot;/&gt;&lt;wsp:rsid wsp:val=&quot;004667F3&quot;/&gt;&lt;wsp:rsid wsp:val=&quot;00467548&quot;/&gt;&lt;wsp:rsid wsp:val=&quot;0047236E&quot;/&gt;&lt;wsp:rsid wsp:val=&quot;00475E52&quot;/&gt;&lt;wsp:rsid wsp:val=&quot;004762C5&quot;/&gt;&lt;wsp:rsid wsp:val=&quot;00480AA1&quot;/&gt;&lt;wsp:rsid wsp:val=&quot;004814F6&quot;/&gt;&lt;wsp:rsid wsp:val=&quot;004819B7&quot;/&gt;&lt;wsp:rsid wsp:val=&quot;0048303F&quot;/&gt;&lt;wsp:rsid wsp:val=&quot;004846CC&quot;/&gt;&lt;wsp:rsid wsp:val=&quot;004862A3&quot;/&gt;&lt;wsp:rsid wsp:val=&quot;004A17BC&quot;/&gt;&lt;wsp:rsid wsp:val=&quot;004A1A08&quot;/&gt;&lt;wsp:rsid wsp:val=&quot;004A25A2&quot;/&gt;&lt;wsp:rsid wsp:val=&quot;004A48BB&quot;/&gt;&lt;wsp:rsid wsp:val=&quot;004A6611&quot;/&gt;&lt;wsp:rsid wsp:val=&quot;004B0ADF&quot;/&gt;&lt;wsp:rsid wsp:val=&quot;004B1F0E&quot;/&gt;&lt;wsp:rsid wsp:val=&quot;004B26CF&quot;/&gt;&lt;wsp:rsid wsp:val=&quot;004B3098&quot;/&gt;&lt;wsp:rsid wsp:val=&quot;004C11A1&quot;/&gt;&lt;wsp:rsid wsp:val=&quot;004C3317&quot;/&gt;&lt;wsp:rsid wsp:val=&quot;004C3362&quot;/&gt;&lt;wsp:rsid wsp:val=&quot;004D0B13&quot;/&gt;&lt;wsp:rsid wsp:val=&quot;004D2FF1&quot;/&gt;&lt;wsp:rsid wsp:val=&quot;004D76E8&quot;/&gt;&lt;wsp:rsid wsp:val=&quot;004D7F1B&quot;/&gt;&lt;wsp:rsid wsp:val=&quot;004E0231&quot;/&gt;&lt;wsp:rsid wsp:val=&quot;004E1CA7&quot;/&gt;&lt;wsp:rsid wsp:val=&quot;004E3766&quot;/&gt;&lt;wsp:rsid wsp:val=&quot;004E5440&quot;/&gt;&lt;wsp:rsid wsp:val=&quot;004E5A96&quot;/&gt;&lt;wsp:rsid wsp:val=&quot;004E69A9&quot;/&gt;&lt;wsp:rsid wsp:val=&quot;004E69FC&quot;/&gt;&lt;wsp:rsid wsp:val=&quot;004E7813&quot;/&gt;&lt;wsp:rsid wsp:val=&quot;004F14C1&quot;/&gt;&lt;wsp:rsid wsp:val=&quot;004F2517&quot;/&gt;&lt;wsp:rsid wsp:val=&quot;004F2EF0&quot;/&gt;&lt;wsp:rsid wsp:val=&quot;004F4AD1&quot;/&gt;&lt;wsp:rsid wsp:val=&quot;004F6E05&quot;/&gt;&lt;wsp:rsid wsp:val=&quot;00506761&quot;/&gt;&lt;wsp:rsid wsp:val=&quot;00506BBA&quot;/&gt;&lt;wsp:rsid wsp:val=&quot;00510B10&quot;/&gt;&lt;wsp:rsid wsp:val=&quot;0051292D&quot;/&gt;&lt;wsp:rsid wsp:val=&quot;00513624&quot;/&gt;&lt;wsp:rsid wsp:val=&quot;00513FA2&quot;/&gt;&lt;wsp:rsid wsp:val=&quot;0051436D&quot;/&gt;&lt;wsp:rsid wsp:val=&quot;00514948&quot;/&gt;&lt;wsp:rsid wsp:val=&quot;00514A5B&quot;/&gt;&lt;wsp:rsid wsp:val=&quot;00516BDB&quot;/&gt;&lt;wsp:rsid wsp:val=&quot;00520083&quot;/&gt;&lt;wsp:rsid wsp:val=&quot;00521E82&quot;/&gt;&lt;wsp:rsid wsp:val=&quot;00521EAA&quot;/&gt;&lt;wsp:rsid wsp:val=&quot;005257BB&quot;/&gt;&lt;wsp:rsid wsp:val=&quot;00525C32&quot;/&gt;&lt;wsp:rsid wsp:val=&quot;005307DC&quot;/&gt;&lt;wsp:rsid wsp:val=&quot;00530B2A&quot;/&gt;&lt;wsp:rsid wsp:val=&quot;00531FC6&quot;/&gt;&lt;wsp:rsid wsp:val=&quot;00534004&quot;/&gt;&lt;wsp:rsid wsp:val=&quot;00535B58&quot;/&gt;&lt;wsp:rsid wsp:val=&quot;005364E6&quot;/&gt;&lt;wsp:rsid wsp:val=&quot;0053653A&quot;/&gt;&lt;wsp:rsid wsp:val=&quot;0054064E&quot;/&gt;&lt;wsp:rsid wsp:val=&quot;00541558&quot;/&gt;&lt;wsp:rsid wsp:val=&quot;00541DAA&quot;/&gt;&lt;wsp:rsid wsp:val=&quot;00545FE0&quot;/&gt;&lt;wsp:rsid wsp:val=&quot;005502AB&quot;/&gt;&lt;wsp:rsid wsp:val=&quot;00553198&quot;/&gt;&lt;wsp:rsid wsp:val=&quot;00553838&quot;/&gt;&lt;wsp:rsid wsp:val=&quot;005550C6&quot;/&gt;&lt;wsp:rsid wsp:val=&quot;00560CC5&quot;/&gt;&lt;wsp:rsid wsp:val=&quot;0056141F&quot;/&gt;&lt;wsp:rsid wsp:val=&quot;00561563&quot;/&gt;&lt;wsp:rsid wsp:val=&quot;0056169A&quot;/&gt;&lt;wsp:rsid wsp:val=&quot;00561FBC&quot;/&gt;&lt;wsp:rsid wsp:val=&quot;00562CE5&quot;/&gt;&lt;wsp:rsid wsp:val=&quot;0056566A&quot;/&gt;&lt;wsp:rsid wsp:val=&quot;00571D34&quot;/&gt;&lt;wsp:rsid wsp:val=&quot;005735F7&quot;/&gt;&lt;wsp:rsid wsp:val=&quot;00576844&quot;/&gt;&lt;wsp:rsid wsp:val=&quot;0058194D&quot;/&gt;&lt;wsp:rsid wsp:val=&quot;00582F80&quot;/&gt;&lt;wsp:rsid wsp:val=&quot;00583241&quot;/&gt;&lt;wsp:rsid wsp:val=&quot;00584AA8&quot;/&gt;&lt;wsp:rsid wsp:val=&quot;005875EF&quot;/&gt;&lt;wsp:rsid wsp:val=&quot;005877D2&quot;/&gt;&lt;wsp:rsid wsp:val=&quot;00591516&quot;/&gt;&lt;wsp:rsid wsp:val=&quot;0059254A&quot;/&gt;&lt;wsp:rsid wsp:val=&quot;00593A9D&quot;/&gt;&lt;wsp:rsid wsp:val=&quot;005945A7&quot;/&gt;&lt;wsp:rsid wsp:val=&quot;005946D6&quot;/&gt;&lt;wsp:rsid wsp:val=&quot;00594FED&quot;/&gt;&lt;wsp:rsid wsp:val=&quot;005B4A6C&quot;/&gt;&lt;wsp:rsid wsp:val=&quot;005B5A12&quot;/&gt;&lt;wsp:rsid wsp:val=&quot;005B6B9A&quot;/&gt;&lt;wsp:rsid wsp:val=&quot;005B7BB9&quot;/&gt;&lt;wsp:rsid wsp:val=&quot;005C03EE&quot;/&gt;&lt;wsp:rsid wsp:val=&quot;005C1FF5&quot;/&gt;&lt;wsp:rsid wsp:val=&quot;005C30C8&quot;/&gt;&lt;wsp:rsid wsp:val=&quot;005C5070&quot;/&gt;&lt;wsp:rsid wsp:val=&quot;005C7664&quot;/&gt;&lt;wsp:rsid wsp:val=&quot;005D06AC&quot;/&gt;&lt;wsp:rsid wsp:val=&quot;005D1723&quot;/&gt;&lt;wsp:rsid wsp:val=&quot;005D4B25&quot;/&gt;&lt;wsp:rsid wsp:val=&quot;005D6EA1&quot;/&gt;&lt;wsp:rsid wsp:val=&quot;005D7CAD&quot;/&gt;&lt;wsp:rsid wsp:val=&quot;005E1408&quot;/&gt;&lt;wsp:rsid wsp:val=&quot;005E5556&quot;/&gt;&lt;wsp:rsid wsp:val=&quot;005E5BAA&quot;/&gt;&lt;wsp:rsid wsp:val=&quot;005E7E32&quot;/&gt;&lt;wsp:rsid wsp:val=&quot;005F15AB&quot;/&gt;&lt;wsp:rsid wsp:val=&quot;0060003B&quot;/&gt;&lt;wsp:rsid wsp:val=&quot;00602645&quot;/&gt;&lt;wsp:rsid wsp:val=&quot;00604396&quot;/&gt;&lt;wsp:rsid wsp:val=&quot;00604DE3&quot;/&gt;&lt;wsp:rsid wsp:val=&quot;0060710B&quot;/&gt;&lt;wsp:rsid wsp:val=&quot;00610FAC&quot;/&gt;&lt;wsp:rsid wsp:val=&quot;006130B4&quot;/&gt;&lt;wsp:rsid wsp:val=&quot;006137D8&quot;/&gt;&lt;wsp:rsid wsp:val=&quot;00616D5F&quot;/&gt;&lt;wsp:rsid wsp:val=&quot;0061759C&quot;/&gt;&lt;wsp:rsid wsp:val=&quot;006204DD&quot;/&gt;&lt;wsp:rsid wsp:val=&quot;006228A4&quot;/&gt;&lt;wsp:rsid wsp:val=&quot;006263DC&quot;/&gt;&lt;wsp:rsid wsp:val=&quot;00630F9F&quot;/&gt;&lt;wsp:rsid wsp:val=&quot;00631525&quot;/&gt;&lt;wsp:rsid wsp:val=&quot;006430A6&quot;/&gt;&lt;wsp:rsid wsp:val=&quot;00644E6E&quot;/&gt;&lt;wsp:rsid wsp:val=&quot;0065034A&quot;/&gt;&lt;wsp:rsid wsp:val=&quot;00655373&quot;/&gt;&lt;wsp:rsid wsp:val=&quot;006564E4&quot;/&gt;&lt;wsp:rsid wsp:val=&quot;00656E00&quot;/&gt;&lt;wsp:rsid wsp:val=&quot;00657A58&quot;/&gt;&lt;wsp:rsid wsp:val=&quot;006607E9&quot;/&gt;&lt;wsp:rsid wsp:val=&quot;00660B7C&quot;/&gt;&lt;wsp:rsid wsp:val=&quot;006628DB&quot;/&gt;&lt;wsp:rsid wsp:val=&quot;00667F72&quot;/&gt;&lt;wsp:rsid wsp:val=&quot;00670FE4&quot;/&gt;&lt;wsp:rsid wsp:val=&quot;00671D1A&quot;/&gt;&lt;wsp:rsid wsp:val=&quot;0067678A&quot;/&gt;&lt;wsp:rsid wsp:val=&quot;0068054F&quot;/&gt;&lt;wsp:rsid wsp:val=&quot;006822B2&quot;/&gt;&lt;wsp:rsid wsp:val=&quot;00682DD0&quot;/&gt;&lt;wsp:rsid wsp:val=&quot;006907FA&quot;/&gt;&lt;wsp:rsid wsp:val=&quot;00691AC3&quot;/&gt;&lt;wsp:rsid wsp:val=&quot;00694542&quot;/&gt;&lt;wsp:rsid wsp:val=&quot;00694C6F&quot;/&gt;&lt;wsp:rsid wsp:val=&quot;006961E1&quot;/&gt;&lt;wsp:rsid wsp:val=&quot;006961FC&quot;/&gt;&lt;wsp:rsid wsp:val=&quot;006967EC&quot;/&gt;&lt;wsp:rsid wsp:val=&quot;0069764D&quot;/&gt;&lt;wsp:rsid wsp:val=&quot;00697B57&quot;/&gt;&lt;wsp:rsid wsp:val=&quot;006A141D&quot;/&gt;&lt;wsp:rsid wsp:val=&quot;006A1A6A&quot;/&gt;&lt;wsp:rsid wsp:val=&quot;006A33E4&quot;/&gt;&lt;wsp:rsid wsp:val=&quot;006A5814&quot;/&gt;&lt;wsp:rsid wsp:val=&quot;006A5882&quot;/&gt;&lt;wsp:rsid wsp:val=&quot;006B0DA6&quot;/&gt;&lt;wsp:rsid wsp:val=&quot;006B0F5F&quot;/&gt;&lt;wsp:rsid wsp:val=&quot;006B0FC6&quot;/&gt;&lt;wsp:rsid wsp:val=&quot;006B4258&quot;/&gt;&lt;wsp:rsid wsp:val=&quot;006B4F38&quot;/&gt;&lt;wsp:rsid wsp:val=&quot;006B61FC&quot;/&gt;&lt;wsp:rsid wsp:val=&quot;006B72FE&quot;/&gt;&lt;wsp:rsid wsp:val=&quot;006B78F1&quot;/&gt;&lt;wsp:rsid wsp:val=&quot;006C0BAA&quot;/&gt;&lt;wsp:rsid wsp:val=&quot;006C0F62&quot;/&gt;&lt;wsp:rsid wsp:val=&quot;006C26B5&quot;/&gt;&lt;wsp:rsid wsp:val=&quot;006C3EA6&quot;/&gt;&lt;wsp:rsid wsp:val=&quot;006C4B57&quot;/&gt;&lt;wsp:rsid wsp:val=&quot;006D13FB&quot;/&gt;&lt;wsp:rsid wsp:val=&quot;006D61EB&quot;/&gt;&lt;wsp:rsid wsp:val=&quot;006D6BBB&quot;/&gt;&lt;wsp:rsid wsp:val=&quot;006D6BEB&quot;/&gt;&lt;wsp:rsid wsp:val=&quot;006E36A8&quot;/&gt;&lt;wsp:rsid wsp:val=&quot;006E374D&quot;/&gt;&lt;wsp:rsid wsp:val=&quot;006E3F19&quot;/&gt;&lt;wsp:rsid wsp:val=&quot;006E7EA3&quot;/&gt;&lt;wsp:rsid wsp:val=&quot;006F0077&quot;/&gt;&lt;wsp:rsid wsp:val=&quot;006F3280&quot;/&gt;&lt;wsp:rsid wsp:val=&quot;006F4890&quot;/&gt;&lt;wsp:rsid wsp:val=&quot;006F4FB9&quot;/&gt;&lt;wsp:rsid wsp:val=&quot;0070181E&quot;/&gt;&lt;wsp:rsid wsp:val=&quot;00704AF3&quot;/&gt;&lt;wsp:rsid wsp:val=&quot;0070560D&quot;/&gt;&lt;wsp:rsid wsp:val=&quot;00710ABB&quot;/&gt;&lt;wsp:rsid wsp:val=&quot;00713E1D&quot;/&gt;&lt;wsp:rsid wsp:val=&quot;00717C70&quot;/&gt;&lt;wsp:rsid wsp:val=&quot;00720CA1&quot;/&gt;&lt;wsp:rsid wsp:val=&quot;007242C1&quot;/&gt;&lt;wsp:rsid wsp:val=&quot;007251C2&quot;/&gt;&lt;wsp:rsid wsp:val=&quot;007272BB&quot;/&gt;&lt;wsp:rsid wsp:val=&quot;007303F6&quot;/&gt;&lt;wsp:rsid wsp:val=&quot;00730795&quot;/&gt;&lt;wsp:rsid wsp:val=&quot;00734EF9&quot;/&gt;&lt;wsp:rsid wsp:val=&quot;00740843&quot;/&gt;&lt;wsp:rsid wsp:val=&quot;00744C19&quot;/&gt;&lt;wsp:rsid wsp:val=&quot;007455E5&quot;/&gt;&lt;wsp:rsid wsp:val=&quot;0074741E&quot;/&gt;&lt;wsp:rsid wsp:val=&quot;0075171A&quot;/&gt;&lt;wsp:rsid wsp:val=&quot;007626FE&quot;/&gt;&lt;wsp:rsid wsp:val=&quot;00766F93&quot;/&gt;&lt;wsp:rsid wsp:val=&quot;00771924&quot;/&gt;&lt;wsp:rsid wsp:val=&quot;00771DAC&quot;/&gt;&lt;wsp:rsid wsp:val=&quot;00773F0D&quot;/&gt;&lt;wsp:rsid wsp:val=&quot;00775873&quot;/&gt;&lt;wsp:rsid wsp:val=&quot;00781466&quot;/&gt;&lt;wsp:rsid wsp:val=&quot;00781B06&quot;/&gt;&lt;wsp:rsid wsp:val=&quot;00782283&quot;/&gt;&lt;wsp:rsid wsp:val=&quot;00782DFA&quot;/&gt;&lt;wsp:rsid wsp:val=&quot;00783087&quot;/&gt;&lt;wsp:rsid wsp:val=&quot;007844F0&quot;/&gt;&lt;wsp:rsid wsp:val=&quot;0078520E&quot;/&gt;&lt;wsp:rsid wsp:val=&quot;00787563&quot;/&gt;&lt;wsp:rsid wsp:val=&quot;007905B1&quot;/&gt;&lt;wsp:rsid wsp:val=&quot;00791582&quot;/&gt;&lt;wsp:rsid wsp:val=&quot;00795524&quot;/&gt;&lt;wsp:rsid wsp:val=&quot;00797C64&quot;/&gt;&lt;wsp:rsid wsp:val=&quot;007A1129&quot;/&gt;&lt;wsp:rsid wsp:val=&quot;007A51BD&quot;/&gt;&lt;wsp:rsid wsp:val=&quot;007A531A&quot;/&gt;&lt;wsp:rsid wsp:val=&quot;007A5389&quot;/&gt;&lt;wsp:rsid wsp:val=&quot;007A753A&quot;/&gt;&lt;wsp:rsid wsp:val=&quot;007A78C7&quot;/&gt;&lt;wsp:rsid wsp:val=&quot;007B3709&quot;/&gt;&lt;wsp:rsid wsp:val=&quot;007B4348&quot;/&gt;&lt;wsp:rsid wsp:val=&quot;007B4A36&quot;/&gt;&lt;wsp:rsid wsp:val=&quot;007B51C4&quot;/&gt;&lt;wsp:rsid wsp:val=&quot;007B7D2F&quot;/&gt;&lt;wsp:rsid wsp:val=&quot;007C1502&quot;/&gt;&lt;wsp:rsid wsp:val=&quot;007C2EC7&quot;/&gt;&lt;wsp:rsid wsp:val=&quot;007D0F24&quot;/&gt;&lt;wsp:rsid wsp:val=&quot;007D4946&quot;/&gt;&lt;wsp:rsid wsp:val=&quot;007D4A8B&quot;/&gt;&lt;wsp:rsid wsp:val=&quot;007D4E31&quot;/&gt;&lt;wsp:rsid wsp:val=&quot;007D54B8&quot;/&gt;&lt;wsp:rsid wsp:val=&quot;007E5D01&quot;/&gt;&lt;wsp:rsid wsp:val=&quot;007F3507&quot;/&gt;&lt;wsp:rsid wsp:val=&quot;008014ED&quot;/&gt;&lt;wsp:rsid wsp:val=&quot;00803837&quot;/&gt;&lt;wsp:rsid wsp:val=&quot;00804166&quot;/&gt;&lt;wsp:rsid wsp:val=&quot;00806AF6&quot;/&gt;&lt;wsp:rsid wsp:val=&quot;0081076E&quot;/&gt;&lt;wsp:rsid wsp:val=&quot;008120BE&quot;/&gt;&lt;wsp:rsid wsp:val=&quot;00812850&quot;/&gt;&lt;wsp:rsid wsp:val=&quot;00814BE9&quot;/&gt;&lt;wsp:rsid wsp:val=&quot;008177E2&quot;/&gt;&lt;wsp:rsid wsp:val=&quot;008205B8&quot;/&gt;&lt;wsp:rsid wsp:val=&quot;0082676C&quot;/&gt;&lt;wsp:rsid wsp:val=&quot;00826CD9&quot;/&gt;&lt;wsp:rsid wsp:val=&quot;00832FBF&quot;/&gt;&lt;wsp:rsid wsp:val=&quot;00834695&quot;/&gt;&lt;wsp:rsid wsp:val=&quot;00842C16&quot;/&gt;&lt;wsp:rsid wsp:val=&quot;0085032A&quot;/&gt;&lt;wsp:rsid wsp:val=&quot;00851245&quot;/&gt;&lt;wsp:rsid wsp:val=&quot;00852D4B&quot;/&gt;&lt;wsp:rsid wsp:val=&quot;00856EB0&quot;/&gt;&lt;wsp:rsid wsp:val=&quot;00857F94&quot;/&gt;&lt;wsp:rsid wsp:val=&quot;008636AD&quot;/&gt;&lt;wsp:rsid wsp:val=&quot;0086373A&quot;/&gt;&lt;wsp:rsid wsp:val=&quot;0086439E&quot;/&gt;&lt;wsp:rsid wsp:val=&quot;00866AC8&quot;/&gt;&lt;wsp:rsid wsp:val=&quot;00870038&quot;/&gt;&lt;wsp:rsid wsp:val=&quot;008706DF&quot;/&gt;&lt;wsp:rsid wsp:val=&quot;00871771&quot;/&gt;&lt;wsp:rsid wsp:val=&quot;008730EB&quot;/&gt;&lt;wsp:rsid wsp:val=&quot;0087329C&quot;/&gt;&lt;wsp:rsid wsp:val=&quot;00873BCD&quot;/&gt;&lt;wsp:rsid wsp:val=&quot;00875058&quot;/&gt;&lt;wsp:rsid wsp:val=&quot;00876236&quot;/&gt;&lt;wsp:rsid wsp:val=&quot;00880C59&quot;/&gt;&lt;wsp:rsid wsp:val=&quot;008811C8&quot;/&gt;&lt;wsp:rsid wsp:val=&quot;008816D0&quot;/&gt;&lt;wsp:rsid wsp:val=&quot;008854B1&quot;/&gt;&lt;wsp:rsid wsp:val=&quot;008857A4&quot;/&gt;&lt;wsp:rsid wsp:val=&quot;008862F2&quot;/&gt;&lt;wsp:rsid wsp:val=&quot;00891889&quot;/&gt;&lt;wsp:rsid wsp:val=&quot;00893AD9&quot;/&gt;&lt;wsp:rsid wsp:val=&quot;008946ED&quot;/&gt;&lt;wsp:rsid wsp:val=&quot;00896636&quot;/&gt;&lt;wsp:rsid wsp:val=&quot;00897E01&quot;/&gt;&lt;wsp:rsid wsp:val=&quot;00897E33&quot;/&gt;&lt;wsp:rsid wsp:val=&quot;008A0154&quot;/&gt;&lt;wsp:rsid wsp:val=&quot;008A0710&quot;/&gt;&lt;wsp:rsid wsp:val=&quot;008A78EB&quot;/&gt;&lt;wsp:rsid wsp:val=&quot;008B06BC&quot;/&gt;&lt;wsp:rsid wsp:val=&quot;008B1D65&quot;/&gt;&lt;wsp:rsid wsp:val=&quot;008B2713&quot;/&gt;&lt;wsp:rsid wsp:val=&quot;008B7A7E&quot;/&gt;&lt;wsp:rsid wsp:val=&quot;008C3797&quot;/&gt;&lt;wsp:rsid wsp:val=&quot;008C497F&quot;/&gt;&lt;wsp:rsid wsp:val=&quot;008C5C4D&quot;/&gt;&lt;wsp:rsid wsp:val=&quot;008D02D1&quot;/&gt;&lt;wsp:rsid wsp:val=&quot;008D03C0&quot;/&gt;&lt;wsp:rsid wsp:val=&quot;008D07E7&quot;/&gt;&lt;wsp:rsid wsp:val=&quot;008D23CC&quot;/&gt;&lt;wsp:rsid wsp:val=&quot;008D543D&quot;/&gt;&lt;wsp:rsid wsp:val=&quot;008D5BA4&quot;/&gt;&lt;wsp:rsid wsp:val=&quot;008E1445&quot;/&gt;&lt;wsp:rsid wsp:val=&quot;008F053A&quot;/&gt;&lt;wsp:rsid wsp:val=&quot;008F124E&quot;/&gt;&lt;wsp:rsid wsp:val=&quot;008F6B97&quot;/&gt;&lt;wsp:rsid wsp:val=&quot;008F6E57&quot;/&gt;&lt;wsp:rsid wsp:val=&quot;008F7B8F&quot;/&gt;&lt;wsp:rsid wsp:val=&quot;008F7EE7&quot;/&gt;&lt;wsp:rsid wsp:val=&quot;009013C2&quot;/&gt;&lt;wsp:rsid wsp:val=&quot;00903DE6&quot;/&gt;&lt;wsp:rsid wsp:val=&quot;00907B51&quot;/&gt;&lt;wsp:rsid wsp:val=&quot;009119BE&quot;/&gt;&lt;wsp:rsid wsp:val=&quot;00913613&quot;/&gt;&lt;wsp:rsid wsp:val=&quot;00913E16&quot;/&gt;&lt;wsp:rsid wsp:val=&quot;00914BF0&quot;/&gt;&lt;wsp:rsid wsp:val=&quot;00915D66&quot;/&gt;&lt;wsp:rsid wsp:val=&quot;00916F1E&quot;/&gt;&lt;wsp:rsid wsp:val=&quot;00922D10&quot;/&gt;&lt;wsp:rsid wsp:val=&quot;0092321F&quot;/&gt;&lt;wsp:rsid wsp:val=&quot;00924D2E&quot;/&gt;&lt;wsp:rsid wsp:val=&quot;00927EC9&quot;/&gt;&lt;wsp:rsid wsp:val=&quot;00934E02&quot;/&gt;&lt;wsp:rsid wsp:val=&quot;009404B8&quot;/&gt;&lt;wsp:rsid wsp:val=&quot;0094579E&quot;/&gt;&lt;wsp:rsid wsp:val=&quot;009466DA&quot;/&gt;&lt;wsp:rsid wsp:val=&quot;0095085C&quot;/&gt;&lt;wsp:rsid wsp:val=&quot;00952738&quot;/&gt;&lt;wsp:rsid wsp:val=&quot;009558FE&quot;/&gt;&lt;wsp:rsid wsp:val=&quot;00960B0F&quot;/&gt;&lt;wsp:rsid wsp:val=&quot;00963F95&quot;/&gt;&lt;wsp:rsid wsp:val=&quot;0096407A&quot;/&gt;&lt;wsp:rsid wsp:val=&quot;0097240A&quot;/&gt;&lt;wsp:rsid wsp:val=&quot;00975A3E&quot;/&gt;&lt;wsp:rsid wsp:val=&quot;00981405&quot;/&gt;&lt;wsp:rsid wsp:val=&quot;00984584&quot;/&gt;&lt;wsp:rsid wsp:val=&quot;00986794&quot;/&gt;&lt;wsp:rsid wsp:val=&quot;0098690D&quot;/&gt;&lt;wsp:rsid wsp:val=&quot;00990F22&quot;/&gt;&lt;wsp:rsid wsp:val=&quot;009912AC&quot;/&gt;&lt;wsp:rsid wsp:val=&quot;00991BF7&quot;/&gt;&lt;wsp:rsid wsp:val=&quot;00995244&quot;/&gt;&lt;wsp:rsid wsp:val=&quot;00996EFE&quot;/&gt;&lt;wsp:rsid wsp:val=&quot;009A133D&quot;/&gt;&lt;wsp:rsid wsp:val=&quot;009A41FA&quot;/&gt;&lt;wsp:rsid wsp:val=&quot;009A7100&quot;/&gt;&lt;wsp:rsid wsp:val=&quot;009A7DD2&quot;/&gt;&lt;wsp:rsid wsp:val=&quot;009B1D5F&quot;/&gt;&lt;wsp:rsid wsp:val=&quot;009B2FB9&quot;/&gt;&lt;wsp:rsid wsp:val=&quot;009B7752&quot;/&gt;&lt;wsp:rsid wsp:val=&quot;009B7D9B&quot;/&gt;&lt;wsp:rsid wsp:val=&quot;009C0A86&quot;/&gt;&lt;wsp:rsid wsp:val=&quot;009C504F&quot;/&gt;&lt;wsp:rsid wsp:val=&quot;009C636E&quot;/&gt;&lt;wsp:rsid wsp:val=&quot;009C676E&quot;/&gt;&lt;wsp:rsid wsp:val=&quot;009C7A92&quot;/&gt;&lt;wsp:rsid wsp:val=&quot;009D2A21&quot;/&gt;&lt;wsp:rsid wsp:val=&quot;009D4E82&quot;/&gt;&lt;wsp:rsid wsp:val=&quot;009E19DC&quot;/&gt;&lt;wsp:rsid wsp:val=&quot;009E4908&quot;/&gt;&lt;wsp:rsid wsp:val=&quot;009E6983&quot;/&gt;&lt;wsp:rsid wsp:val=&quot;009F3F57&quot;/&gt;&lt;wsp:rsid wsp:val=&quot;009F3F8A&quot;/&gt;&lt;wsp:rsid wsp:val=&quot;00A00B98&quot;/&gt;&lt;wsp:rsid wsp:val=&quot;00A0583F&quot;/&gt;&lt;wsp:rsid wsp:val=&quot;00A063F4&quot;/&gt;&lt;wsp:rsid wsp:val=&quot;00A06578&quot;/&gt;&lt;wsp:rsid wsp:val=&quot;00A067F4&quot;/&gt;&lt;wsp:rsid wsp:val=&quot;00A07BE0&quot;/&gt;&lt;wsp:rsid wsp:val=&quot;00A10EFA&quot;/&gt;&lt;wsp:rsid wsp:val=&quot;00A11932&quot;/&gt;&lt;wsp:rsid wsp:val=&quot;00A14910&quot;/&gt;&lt;wsp:rsid wsp:val=&quot;00A176D0&quot;/&gt;&lt;wsp:rsid wsp:val=&quot;00A242B4&quot;/&gt;&lt;wsp:rsid wsp:val=&quot;00A25905&quot;/&gt;&lt;wsp:rsid wsp:val=&quot;00A3000B&quot;/&gt;&lt;wsp:rsid wsp:val=&quot;00A3381D&quot;/&gt;&lt;wsp:rsid wsp:val=&quot;00A3563D&quot;/&gt;&lt;wsp:rsid wsp:val=&quot;00A36167&quot;/&gt;&lt;wsp:rsid wsp:val=&quot;00A40D52&quot;/&gt;&lt;wsp:rsid wsp:val=&quot;00A4185C&quot;/&gt;&lt;wsp:rsid wsp:val=&quot;00A52158&quot;/&gt;&lt;wsp:rsid wsp:val=&quot;00A532CA&quot;/&gt;&lt;wsp:rsid wsp:val=&quot;00A571B0&quot;/&gt;&lt;wsp:rsid wsp:val=&quot;00A60F89&quot;/&gt;&lt;wsp:rsid wsp:val=&quot;00A61F65&quot;/&gt;&lt;wsp:rsid wsp:val=&quot;00A62752&quot;/&gt;&lt;wsp:rsid wsp:val=&quot;00A63BB2&quot;/&gt;&lt;wsp:rsid wsp:val=&quot;00A64311&quot;/&gt;&lt;wsp:rsid wsp:val=&quot;00A64F86&quot;/&gt;&lt;wsp:rsid wsp:val=&quot;00A666F0&quot;/&gt;&lt;wsp:rsid wsp:val=&quot;00A705C8&quot;/&gt;&lt;wsp:rsid wsp:val=&quot;00A724D8&quot;/&gt;&lt;wsp:rsid wsp:val=&quot;00A72CD1&quot;/&gt;&lt;wsp:rsid wsp:val=&quot;00A77DCE&quot;/&gt;&lt;wsp:rsid wsp:val=&quot;00A82530&quot;/&gt;&lt;wsp:rsid wsp:val=&quot;00A825B1&quot;/&gt;&lt;wsp:rsid wsp:val=&quot;00A903D8&quot;/&gt;&lt;wsp:rsid wsp:val=&quot;00A90576&quot;/&gt;&lt;wsp:rsid wsp:val=&quot;00A9246A&quot;/&gt;&lt;wsp:rsid wsp:val=&quot;00A950B7&quot;/&gt;&lt;wsp:rsid wsp:val=&quot;00A95604&quot;/&gt;&lt;wsp:rsid wsp:val=&quot;00A97606&quot;/&gt;&lt;wsp:rsid wsp:val=&quot;00AA1A4A&quot;/&gt;&lt;wsp:rsid wsp:val=&quot;00AA3192&quot;/&gt;&lt;wsp:rsid wsp:val=&quot;00AA6772&quot;/&gt;&lt;wsp:rsid wsp:val=&quot;00AA6FAD&quot;/&gt;&lt;wsp:rsid wsp:val=&quot;00AB0E11&quot;/&gt;&lt;wsp:rsid wsp:val=&quot;00AB3A3E&quot;/&gt;&lt;wsp:rsid wsp:val=&quot;00AC037D&quot;/&gt;&lt;wsp:rsid wsp:val=&quot;00AC06DA&quot;/&gt;&lt;wsp:rsid wsp:val=&quot;00AC0FCE&quot;/&gt;&lt;wsp:rsid wsp:val=&quot;00AC10B5&quot;/&gt;&lt;wsp:rsid wsp:val=&quot;00AC2C0C&quot;/&gt;&lt;wsp:rsid wsp:val=&quot;00AD3BF8&quot;/&gt;&lt;wsp:rsid wsp:val=&quot;00AE347A&quot;/&gt;&lt;wsp:rsid wsp:val=&quot;00AE3602&quot;/&gt;&lt;wsp:rsid wsp:val=&quot;00AE3D2C&quot;/&gt;&lt;wsp:rsid wsp:val=&quot;00AE5F3F&quot;/&gt;&lt;wsp:rsid wsp:val=&quot;00AE7371&quot;/&gt;&lt;wsp:rsid wsp:val=&quot;00AF0837&quot;/&gt;&lt;wsp:rsid wsp:val=&quot;00AF141F&quot;/&gt;&lt;wsp:rsid wsp:val=&quot;00AF1C7E&quot;/&gt;&lt;wsp:rsid wsp:val=&quot;00AF2499&quot;/&gt;&lt;wsp:rsid wsp:val=&quot;00AF2881&quot;/&gt;&lt;wsp:rsid wsp:val=&quot;00AF6364&quot;/&gt;&lt;wsp:rsid wsp:val=&quot;00AF6C85&quot;/&gt;&lt;wsp:rsid wsp:val=&quot;00AF79D5&quot;/&gt;&lt;wsp:rsid wsp:val=&quot;00B02B29&quot;/&gt;&lt;wsp:rsid wsp:val=&quot;00B03A7A&quot;/&gt;&lt;wsp:rsid wsp:val=&quot;00B04043&quot;/&gt;&lt;wsp:rsid wsp:val=&quot;00B069A1&quot;/&gt;&lt;wsp:rsid wsp:val=&quot;00B07DD3&quot;/&gt;&lt;wsp:rsid wsp:val=&quot;00B120F7&quot;/&gt;&lt;wsp:rsid wsp:val=&quot;00B126FA&quot;/&gt;&lt;wsp:rsid wsp:val=&quot;00B14A43&quot;/&gt;&lt;wsp:rsid wsp:val=&quot;00B2039B&quot;/&gt;&lt;wsp:rsid wsp:val=&quot;00B21D08&quot;/&gt;&lt;wsp:rsid wsp:val=&quot;00B2282D&quot;/&gt;&lt;wsp:rsid wsp:val=&quot;00B245A5&quot;/&gt;&lt;wsp:rsid wsp:val=&quot;00B246D9&quot;/&gt;&lt;wsp:rsid wsp:val=&quot;00B26279&quot;/&gt;&lt;wsp:rsid wsp:val=&quot;00B30CD9&quot;/&gt;&lt;wsp:rsid wsp:val=&quot;00B358FD&quot;/&gt;&lt;wsp:rsid wsp:val=&quot;00B41E04&quot;/&gt;&lt;wsp:rsid wsp:val=&quot;00B42DDF&quot;/&gt;&lt;wsp:rsid wsp:val=&quot;00B4666F&quot;/&gt;&lt;wsp:rsid wsp:val=&quot;00B47F84&quot;/&gt;&lt;wsp:rsid wsp:val=&quot;00B5200A&quot;/&gt;&lt;wsp:rsid wsp:val=&quot;00B52CCF&quot;/&gt;&lt;wsp:rsid wsp:val=&quot;00B541CB&quot;/&gt;&lt;wsp:rsid wsp:val=&quot;00B6019C&quot;/&gt;&lt;wsp:rsid wsp:val=&quot;00B60A1C&quot;/&gt;&lt;wsp:rsid wsp:val=&quot;00B612FC&quot;/&gt;&lt;wsp:rsid wsp:val=&quot;00B6538F&quot;/&gt;&lt;wsp:rsid wsp:val=&quot;00B6677E&quot;/&gt;&lt;wsp:rsid wsp:val=&quot;00B67DAC&quot;/&gt;&lt;wsp:rsid wsp:val=&quot;00B7094B&quot;/&gt;&lt;wsp:rsid wsp:val=&quot;00B7393B&quot;/&gt;&lt;wsp:rsid wsp:val=&quot;00B73E25&quot;/&gt;&lt;wsp:rsid wsp:val=&quot;00B754A1&quot;/&gt;&lt;wsp:rsid wsp:val=&quot;00B800D9&quot;/&gt;&lt;wsp:rsid wsp:val=&quot;00B807AC&quot;/&gt;&lt;wsp:rsid wsp:val=&quot;00B870FB&quot;/&gt;&lt;wsp:rsid wsp:val=&quot;00B8736F&quot;/&gt;&lt;wsp:rsid wsp:val=&quot;00B91D1D&quot;/&gt;&lt;wsp:rsid wsp:val=&quot;00B929C9&quot;/&gt;&lt;wsp:rsid wsp:val=&quot;00B92D07&quot;/&gt;&lt;wsp:rsid wsp:val=&quot;00B9443E&quot;/&gt;&lt;wsp:rsid wsp:val=&quot;00B962EA&quot;/&gt;&lt;wsp:rsid wsp:val=&quot;00BA06F9&quot;/&gt;&lt;wsp:rsid wsp:val=&quot;00BA3FEE&quot;/&gt;&lt;wsp:rsid wsp:val=&quot;00BA5B3F&quot;/&gt;&lt;wsp:rsid wsp:val=&quot;00BB11E8&quot;/&gt;&lt;wsp:rsid wsp:val=&quot;00BB3FDB&quot;/&gt;&lt;wsp:rsid wsp:val=&quot;00BB46A2&quot;/&gt;&lt;wsp:rsid wsp:val=&quot;00BB4814&quot;/&gt;&lt;wsp:rsid wsp:val=&quot;00BB50FE&quot;/&gt;&lt;wsp:rsid wsp:val=&quot;00BB5958&quot;/&gt;&lt;wsp:rsid wsp:val=&quot;00BB7F96&quot;/&gt;&lt;wsp:rsid wsp:val=&quot;00BC0C4C&quot;/&gt;&lt;wsp:rsid wsp:val=&quot;00BD0BAF&quot;/&gt;&lt;wsp:rsid wsp:val=&quot;00BD1592&quot;/&gt;&lt;wsp:rsid wsp:val=&quot;00BD3549&quot;/&gt;&lt;wsp:rsid wsp:val=&quot;00BD3AD1&quot;/&gt;&lt;wsp:rsid wsp:val=&quot;00BD5616&quot;/&gt;&lt;wsp:rsid wsp:val=&quot;00BD628E&quot;/&gt;&lt;wsp:rsid wsp:val=&quot;00BE0D20&quot;/&gt;&lt;wsp:rsid wsp:val=&quot;00BE1A84&quot;/&gt;&lt;wsp:rsid wsp:val=&quot;00BE1B00&quot;/&gt;&lt;wsp:rsid wsp:val=&quot;00BE2629&quot;/&gt;&lt;wsp:rsid wsp:val=&quot;00BE277A&quot;/&gt;&lt;wsp:rsid wsp:val=&quot;00BE422B&quot;/&gt;&lt;wsp:rsid wsp:val=&quot;00BE55F4&quot;/&gt;&lt;wsp:rsid wsp:val=&quot;00BF0AB7&quot;/&gt;&lt;wsp:rsid wsp:val=&quot;00BF15F9&quot;/&gt;&lt;wsp:rsid wsp:val=&quot;00BF1CC4&quot;/&gt;&lt;wsp:rsid wsp:val=&quot;00BF2942&quot;/&gt;&lt;wsp:rsid wsp:val=&quot;00BF37FF&quot;/&gt;&lt;wsp:rsid wsp:val=&quot;00BF3B7A&quot;/&gt;&lt;wsp:rsid wsp:val=&quot;00BF6D6D&quot;/&gt;&lt;wsp:rsid wsp:val=&quot;00BF751A&quot;/&gt;&lt;wsp:rsid wsp:val=&quot;00C00850&quot;/&gt;&lt;wsp:rsid wsp:val=&quot;00C0639F&quot;/&gt;&lt;wsp:rsid wsp:val=&quot;00C06AE9&quot;/&gt;&lt;wsp:rsid wsp:val=&quot;00C077B7&quot;/&gt;&lt;wsp:rsid wsp:val=&quot;00C07BA6&quot;/&gt;&lt;wsp:rsid wsp:val=&quot;00C13726&quot;/&gt;&lt;wsp:rsid wsp:val=&quot;00C13E4F&quot;/&gt;&lt;wsp:rsid wsp:val=&quot;00C14961&quot;/&gt;&lt;wsp:rsid wsp:val=&quot;00C15D89&quot;/&gt;&lt;wsp:rsid wsp:val=&quot;00C17D7E&quot;/&gt;&lt;wsp:rsid wsp:val=&quot;00C23CCB&quot;/&gt;&lt;wsp:rsid wsp:val=&quot;00C256E5&quot;/&gt;&lt;wsp:rsid wsp:val=&quot;00C309FE&quot;/&gt;&lt;wsp:rsid wsp:val=&quot;00C3449A&quot;/&gt;&lt;wsp:rsid wsp:val=&quot;00C34A0C&quot;/&gt;&lt;wsp:rsid wsp:val=&quot;00C35F76&quot;/&gt;&lt;wsp:rsid wsp:val=&quot;00C4239D&quot;/&gt;&lt;wsp:rsid wsp:val=&quot;00C42612&quot;/&gt;&lt;wsp:rsid wsp:val=&quot;00C46C41&quot;/&gt;&lt;wsp:rsid wsp:val=&quot;00C51999&quot;/&gt;&lt;wsp:rsid wsp:val=&quot;00C5242F&quot;/&gt;&lt;wsp:rsid wsp:val=&quot;00C5331D&quot;/&gt;&lt;wsp:rsid wsp:val=&quot;00C55451&quot;/&gt;&lt;wsp:rsid wsp:val=&quot;00C5640D&quot;/&gt;&lt;wsp:rsid wsp:val=&quot;00C565EA&quot;/&gt;&lt;wsp:rsid wsp:val=&quot;00C60215&quot;/&gt;&lt;wsp:rsid wsp:val=&quot;00C646F4&quot;/&gt;&lt;wsp:rsid wsp:val=&quot;00C70385&quot;/&gt;&lt;wsp:rsid wsp:val=&quot;00C710CC&quot;/&gt;&lt;wsp:rsid wsp:val=&quot;00C7466E&quot;/&gt;&lt;wsp:rsid wsp:val=&quot;00C760D4&quot;/&gt;&lt;wsp:rsid wsp:val=&quot;00C7733F&quot;/&gt;&lt;wsp:rsid wsp:val=&quot;00C82FF3&quot;/&gt;&lt;wsp:rsid wsp:val=&quot;00C84A1C&quot;/&gt;&lt;wsp:rsid wsp:val=&quot;00C87486&quot;/&gt;&lt;wsp:rsid wsp:val=&quot;00C93B18&quot;/&gt;&lt;wsp:rsid wsp:val=&quot;00C94D5E&quot;/&gt;&lt;wsp:rsid wsp:val=&quot;00CA19F4&quot;/&gt;&lt;wsp:rsid wsp:val=&quot;00CB1198&quot;/&gt;&lt;wsp:rsid wsp:val=&quot;00CB2FA9&quot;/&gt;&lt;wsp:rsid wsp:val=&quot;00CB7FB2&quot;/&gt;&lt;wsp:rsid wsp:val=&quot;00CC00E9&quot;/&gt;&lt;wsp:rsid wsp:val=&quot;00CC041C&quot;/&gt;&lt;wsp:rsid wsp:val=&quot;00CC1C7C&quot;/&gt;&lt;wsp:rsid wsp:val=&quot;00CC7D9C&quot;/&gt;&lt;wsp:rsid wsp:val=&quot;00CD172A&quot;/&gt;&lt;wsp:rsid wsp:val=&quot;00CD2771&quot;/&gt;&lt;wsp:rsid wsp:val=&quot;00CD4BB6&quot;/&gt;&lt;wsp:rsid wsp:val=&quot;00CE1039&quot;/&gt;&lt;wsp:rsid wsp:val=&quot;00CE3C1A&quot;/&gt;&lt;wsp:rsid wsp:val=&quot;00CE564E&quot;/&gt;&lt;wsp:rsid wsp:val=&quot;00CE5B24&quot;/&gt;&lt;wsp:rsid wsp:val=&quot;00CE60D8&quot;/&gt;&lt;wsp:rsid wsp:val=&quot;00CE67E5&quot;/&gt;&lt;wsp:rsid wsp:val=&quot;00CE7293&quot;/&gt;&lt;wsp:rsid wsp:val=&quot;00CF0EE8&quot;/&gt;&lt;wsp:rsid wsp:val=&quot;00CF324E&quot;/&gt;&lt;wsp:rsid wsp:val=&quot;00CF38BB&quot;/&gt;&lt;wsp:rsid wsp:val=&quot;00CF65BD&quot;/&gt;&lt;wsp:rsid wsp:val=&quot;00CF7A41&quot;/&gt;&lt;wsp:rsid wsp:val=&quot;00D0014E&quot;/&gt;&lt;wsp:rsid wsp:val=&quot;00D02183&quot;/&gt;&lt;wsp:rsid wsp:val=&quot;00D034E6&quot;/&gt;&lt;wsp:rsid wsp:val=&quot;00D04379&quot;/&gt;&lt;wsp:rsid wsp:val=&quot;00D04C44&quot;/&gt;&lt;wsp:rsid wsp:val=&quot;00D060B4&quot;/&gt;&lt;wsp:rsid wsp:val=&quot;00D070C9&quot;/&gt;&lt;wsp:rsid wsp:val=&quot;00D07C7F&quot;/&gt;&lt;wsp:rsid wsp:val=&quot;00D11366&quot;/&gt;&lt;wsp:rsid wsp:val=&quot;00D125EB&quot;/&gt;&lt;wsp:rsid wsp:val=&quot;00D1351C&quot;/&gt;&lt;wsp:rsid wsp:val=&quot;00D17F5D&quot;/&gt;&lt;wsp:rsid wsp:val=&quot;00D24D89&quot;/&gt;&lt;wsp:rsid wsp:val=&quot;00D33A69&quot;/&gt;&lt;wsp:rsid wsp:val=&quot;00D34579&quot;/&gt;&lt;wsp:rsid wsp:val=&quot;00D36023&quot;/&gt;&lt;wsp:rsid wsp:val=&quot;00D405E1&quot;/&gt;&lt;wsp:rsid wsp:val=&quot;00D40B4E&quot;/&gt;&lt;wsp:rsid wsp:val=&quot;00D41DFF&quot;/&gt;&lt;wsp:rsid wsp:val=&quot;00D43751&quot;/&gt;&lt;wsp:rsid wsp:val=&quot;00D44BCD&quot;/&gt;&lt;wsp:rsid wsp:val=&quot;00D45C79&quot;/&gt;&lt;wsp:rsid wsp:val=&quot;00D46385&quot;/&gt;&lt;wsp:rsid wsp:val=&quot;00D47F5A&quot;/&gt;&lt;wsp:rsid wsp:val=&quot;00D50632&quot;/&gt;&lt;wsp:rsid wsp:val=&quot;00D54A21&quot;/&gt;&lt;wsp:rsid wsp:val=&quot;00D562B7&quot;/&gt;&lt;wsp:rsid wsp:val=&quot;00D568C6&quot;/&gt;&lt;wsp:rsid wsp:val=&quot;00D60188&quot;/&gt;&lt;wsp:rsid wsp:val=&quot;00D603B4&quot;/&gt;&lt;wsp:rsid wsp:val=&quot;00D60EF5&quot;/&gt;&lt;wsp:rsid wsp:val=&quot;00D618EF&quot;/&gt;&lt;wsp:rsid wsp:val=&quot;00D70310&quot;/&gt;&lt;wsp:rsid wsp:val=&quot;00D70558&quot;/&gt;&lt;wsp:rsid wsp:val=&quot;00D71DFC&quot;/&gt;&lt;wsp:rsid wsp:val=&quot;00D72F5D&quot;/&gt;&lt;wsp:rsid wsp:val=&quot;00D75ABD&quot;/&gt;&lt;wsp:rsid wsp:val=&quot;00D82E7E&quot;/&gt;&lt;wsp:rsid wsp:val=&quot;00D85502&quot;/&gt;&lt;wsp:rsid wsp:val=&quot;00D90EA2&quot;/&gt;&lt;wsp:rsid wsp:val=&quot;00D9102E&quot;/&gt;&lt;wsp:rsid wsp:val=&quot;00D91695&quot;/&gt;&lt;wsp:rsid wsp:val=&quot;00D917E9&quot;/&gt;&lt;wsp:rsid wsp:val=&quot;00D92F9F&quot;/&gt;&lt;wsp:rsid wsp:val=&quot;00D93A14&quot;/&gt;&lt;wsp:rsid wsp:val=&quot;00D94B3B&quot;/&gt;&lt;wsp:rsid wsp:val=&quot;00D95C0C&quot;/&gt;&lt;wsp:rsid wsp:val=&quot;00D95D65&quot;/&gt;&lt;wsp:rsid wsp:val=&quot;00DA1001&quot;/&gt;&lt;wsp:rsid wsp:val=&quot;00DA13F2&quot;/&gt;&lt;wsp:rsid wsp:val=&quot;00DB1424&quot;/&gt;&lt;wsp:rsid wsp:val=&quot;00DB19D7&quot;/&gt;&lt;wsp:rsid wsp:val=&quot;00DB21AD&quot;/&gt;&lt;wsp:rsid wsp:val=&quot;00DB3D77&quot;/&gt;&lt;wsp:rsid wsp:val=&quot;00DB515D&quot;/&gt;&lt;wsp:rsid wsp:val=&quot;00DB677F&quot;/&gt;&lt;wsp:rsid wsp:val=&quot;00DB79DF&quot;/&gt;&lt;wsp:rsid wsp:val=&quot;00DC0E5B&quot;/&gt;&lt;wsp:rsid wsp:val=&quot;00DC1601&quot;/&gt;&lt;wsp:rsid wsp:val=&quot;00DC2EF5&quot;/&gt;&lt;wsp:rsid wsp:val=&quot;00DC321B&quot;/&gt;&lt;wsp:rsid wsp:val=&quot;00DC42BA&quot;/&gt;&lt;wsp:rsid wsp:val=&quot;00DC5A9D&quot;/&gt;&lt;wsp:rsid wsp:val=&quot;00DC7179&quot;/&gt;&lt;wsp:rsid wsp:val=&quot;00DD2292&quot;/&gt;&lt;wsp:rsid wsp:val=&quot;00DD292B&quot;/&gt;&lt;wsp:rsid wsp:val=&quot;00DD2A8F&quot;/&gt;&lt;wsp:rsid wsp:val=&quot;00DE0E03&quot;/&gt;&lt;wsp:rsid wsp:val=&quot;00DE41D4&quot;/&gt;&lt;wsp:rsid wsp:val=&quot;00DE73B4&quot;/&gt;&lt;wsp:rsid wsp:val=&quot;00DF123F&quot;/&gt;&lt;wsp:rsid wsp:val=&quot;00DF1EF4&quot;/&gt;&lt;wsp:rsid wsp:val=&quot;00DF1F52&quot;/&gt;&lt;wsp:rsid wsp:val=&quot;00DF3D18&quot;/&gt;&lt;wsp:rsid wsp:val=&quot;00DF5474&quot;/&gt;&lt;wsp:rsid wsp:val=&quot;00DF5916&quot;/&gt;&lt;wsp:rsid wsp:val=&quot;00DF7F5B&quot;/&gt;&lt;wsp:rsid wsp:val=&quot;00E00288&quot;/&gt;&lt;wsp:rsid wsp:val=&quot;00E0083F&quot;/&gt;&lt;wsp:rsid wsp:val=&quot;00E0342C&quot;/&gt;&lt;wsp:rsid wsp:val=&quot;00E04EE6&quot;/&gt;&lt;wsp:rsid wsp:val=&quot;00E06B09&quot;/&gt;&lt;wsp:rsid wsp:val=&quot;00E07599&quot;/&gt;&lt;wsp:rsid wsp:val=&quot;00E11661&quot;/&gt;&lt;wsp:rsid wsp:val=&quot;00E16E4F&quot;/&gt;&lt;wsp:rsid wsp:val=&quot;00E215DA&quot;/&gt;&lt;wsp:rsid wsp:val=&quot;00E2315E&quot;/&gt;&lt;wsp:rsid wsp:val=&quot;00E236C1&quot;/&gt;&lt;wsp:rsid wsp:val=&quot;00E23A3D&quot;/&gt;&lt;wsp:rsid wsp:val=&quot;00E25FFB&quot;/&gt;&lt;wsp:rsid wsp:val=&quot;00E3133B&quot;/&gt;&lt;wsp:rsid wsp:val=&quot;00E328E0&quot;/&gt;&lt;wsp:rsid wsp:val=&quot;00E35E98&quot;/&gt;&lt;wsp:rsid wsp:val=&quot;00E43FB0&quot;/&gt;&lt;wsp:rsid wsp:val=&quot;00E4787B&quot;/&gt;&lt;wsp:rsid wsp:val=&quot;00E5016D&quot;/&gt;&lt;wsp:rsid wsp:val=&quot;00E51DAE&quot;/&gt;&lt;wsp:rsid wsp:val=&quot;00E5253F&quot;/&gt;&lt;wsp:rsid wsp:val=&quot;00E5422C&quot;/&gt;&lt;wsp:rsid wsp:val=&quot;00E61777&quot;/&gt;&lt;wsp:rsid wsp:val=&quot;00E6464B&quot;/&gt;&lt;wsp:rsid wsp:val=&quot;00E6693C&quot;/&gt;&lt;wsp:rsid wsp:val=&quot;00E673A2&quot;/&gt;&lt;wsp:rsid wsp:val=&quot;00E70A78&quot;/&gt;&lt;wsp:rsid wsp:val=&quot;00E73BD4&quot;/&gt;&lt;wsp:rsid wsp:val=&quot;00E73C87&quot;/&gt;&lt;wsp:rsid wsp:val=&quot;00E756A4&quot;/&gt;&lt;wsp:rsid wsp:val=&quot;00E769F4&quot;/&gt;&lt;wsp:rsid wsp:val=&quot;00E8422D&quot;/&gt;&lt;wsp:rsid wsp:val=&quot;00E91E06&quot;/&gt;&lt;wsp:rsid wsp:val=&quot;00E9437C&quot;/&gt;&lt;wsp:rsid wsp:val=&quot;00E943A2&quot;/&gt;&lt;wsp:rsid wsp:val=&quot;00E950D2&quot;/&gt;&lt;wsp:rsid wsp:val=&quot;00E95C93&quot;/&gt;&lt;wsp:rsid wsp:val=&quot;00E96D86&quot;/&gt;&lt;wsp:rsid wsp:val=&quot;00EA155D&quot;/&gt;&lt;wsp:rsid wsp:val=&quot;00EA4E38&quot;/&gt;&lt;wsp:rsid wsp:val=&quot;00EA5950&quot;/&gt;&lt;wsp:rsid wsp:val=&quot;00EA79F8&quot;/&gt;&lt;wsp:rsid wsp:val=&quot;00EB0085&quot;/&gt;&lt;wsp:rsid wsp:val=&quot;00EB44D4&quot;/&gt;&lt;wsp:rsid wsp:val=&quot;00EB51E1&quot;/&gt;&lt;wsp:rsid wsp:val=&quot;00EB6C10&quot;/&gt;&lt;wsp:rsid wsp:val=&quot;00EB779A&quot;/&gt;&lt;wsp:rsid wsp:val=&quot;00EC0064&quot;/&gt;&lt;wsp:rsid wsp:val=&quot;00EC1882&quot;/&gt;&lt;wsp:rsid wsp:val=&quot;00EC6237&quot;/&gt;&lt;wsp:rsid wsp:val=&quot;00EC70F0&quot;/&gt;&lt;wsp:rsid wsp:val=&quot;00ED0DB1&quot;/&gt;&lt;wsp:rsid wsp:val=&quot;00ED509F&quot;/&gt;&lt;wsp:rsid wsp:val=&quot;00ED76B6&quot;/&gt;&lt;wsp:rsid wsp:val=&quot;00ED78B0&quot;/&gt;&lt;wsp:rsid wsp:val=&quot;00EE0097&quot;/&gt;&lt;wsp:rsid wsp:val=&quot;00EE0D43&quot;/&gt;&lt;wsp:rsid wsp:val=&quot;00EE3B1E&quot;/&gt;&lt;wsp:rsid wsp:val=&quot;00EE3DCA&quot;/&gt;&lt;wsp:rsid wsp:val=&quot;00EE62F7&quot;/&gt;&lt;wsp:rsid wsp:val=&quot;00EF2CEA&quot;/&gt;&lt;wsp:rsid wsp:val=&quot;00EF48D4&quot;/&gt;&lt;wsp:rsid wsp:val=&quot;00F02552&quot;/&gt;&lt;wsp:rsid wsp:val=&quot;00F03045&quot;/&gt;&lt;wsp:rsid wsp:val=&quot;00F0514A&quot;/&gt;&lt;wsp:rsid wsp:val=&quot;00F05E37&quot;/&gt;&lt;wsp:rsid wsp:val=&quot;00F06523&quot;/&gt;&lt;wsp:rsid wsp:val=&quot;00F10EDE&quot;/&gt;&lt;wsp:rsid wsp:val=&quot;00F113EB&quot;/&gt;&lt;wsp:rsid wsp:val=&quot;00F1184C&quot;/&gt;&lt;wsp:rsid wsp:val=&quot;00F12061&quot;/&gt;&lt;wsp:rsid wsp:val=&quot;00F125E6&quot;/&gt;&lt;wsp:rsid wsp:val=&quot;00F1525A&quot;/&gt;&lt;wsp:rsid wsp:val=&quot;00F20A5F&quot;/&gt;&lt;wsp:rsid wsp:val=&quot;00F22346&quot;/&gt;&lt;wsp:rsid wsp:val=&quot;00F3447A&quot;/&gt;&lt;wsp:rsid wsp:val=&quot;00F36CF8&quot;/&gt;&lt;wsp:rsid wsp:val=&quot;00F37F4D&quot;/&gt;&lt;wsp:rsid wsp:val=&quot;00F415D6&quot;/&gt;&lt;wsp:rsid wsp:val=&quot;00F4205B&quot;/&gt;&lt;wsp:rsid wsp:val=&quot;00F45960&quot;/&gt;&lt;wsp:rsid wsp:val=&quot;00F462F7&quot;/&gt;&lt;wsp:rsid wsp:val=&quot;00F47B2A&quot;/&gt;&lt;wsp:rsid wsp:val=&quot;00F51EF8&quot;/&gt;&lt;wsp:rsid wsp:val=&quot;00F53CA3&quot;/&gt;&lt;wsp:rsid wsp:val=&quot;00F55CAF&quot;/&gt;&lt;wsp:rsid wsp:val=&quot;00F55D37&quot;/&gt;&lt;wsp:rsid wsp:val=&quot;00F56156&quot;/&gt;&lt;wsp:rsid wsp:val=&quot;00F5635A&quot;/&gt;&lt;wsp:rsid wsp:val=&quot;00F57355&quot;/&gt;&lt;wsp:rsid wsp:val=&quot;00F60CA2&quot;/&gt;&lt;wsp:rsid wsp:val=&quot;00F62145&quot;/&gt;&lt;wsp:rsid wsp:val=&quot;00F644C5&quot;/&gt;&lt;wsp:rsid wsp:val=&quot;00F72AA5&quot;/&gt;&lt;wsp:rsid wsp:val=&quot;00F75516&quot;/&gt;&lt;wsp:rsid wsp:val=&quot;00F75CB8&quot;/&gt;&lt;wsp:rsid wsp:val=&quot;00F8200B&quot;/&gt;&lt;wsp:rsid wsp:val=&quot;00F837B3&quot;/&gt;&lt;wsp:rsid wsp:val=&quot;00F83E85&quot;/&gt;&lt;wsp:rsid wsp:val=&quot;00F852D1&quot;/&gt;&lt;wsp:rsid wsp:val=&quot;00F85FE5&quot;/&gt;&lt;wsp:rsid wsp:val=&quot;00F91108&quot;/&gt;&lt;wsp:rsid wsp:val=&quot;00F912A9&quot;/&gt;&lt;wsp:rsid wsp:val=&quot;00F9395A&quot;/&gt;&lt;wsp:rsid wsp:val=&quot;00F96D61&quot;/&gt;&lt;wsp:rsid wsp:val=&quot;00FA194C&quot;/&gt;&lt;wsp:rsid wsp:val=&quot;00FA243F&quot;/&gt;&lt;wsp:rsid wsp:val=&quot;00FA2DA6&quot;/&gt;&lt;wsp:rsid wsp:val=&quot;00FA7CF6&quot;/&gt;&lt;wsp:rsid wsp:val=&quot;00FA7F0A&quot;/&gt;&lt;wsp:rsid wsp:val=&quot;00FB04FD&quot;/&gt;&lt;wsp:rsid wsp:val=&quot;00FB1A62&quot;/&gt;&lt;wsp:rsid wsp:val=&quot;00FB439C&quot;/&gt;&lt;wsp:rsid wsp:val=&quot;00FB524C&quot;/&gt;&lt;wsp:rsid wsp:val=&quot;00FB57DE&quot;/&gt;&lt;wsp:rsid wsp:val=&quot;00FB59C2&quot;/&gt;&lt;wsp:rsid wsp:val=&quot;00FC1A3A&quot;/&gt;&lt;wsp:rsid wsp:val=&quot;00FC1ADB&quot;/&gt;&lt;wsp:rsid wsp:val=&quot;00FC2B10&quot;/&gt;&lt;wsp:rsid wsp:val=&quot;00FC57C5&quot;/&gt;&lt;wsp:rsid wsp:val=&quot;00FC635C&quot;/&gt;&lt;wsp:rsid wsp:val=&quot;00FC6A7B&quot;/&gt;&lt;wsp:rsid wsp:val=&quot;00FD2F88&quot;/&gt;&lt;wsp:rsid wsp:val=&quot;00FD46D2&quot;/&gt;&lt;wsp:rsid wsp:val=&quot;00FD6C3B&quot;/&gt;&lt;wsp:rsid wsp:val=&quot;00FE0235&quot;/&gt;&lt;wsp:rsid wsp:val=&quot;00FE1819&quot;/&gt;&lt;wsp:rsid wsp:val=&quot;00FE4C9A&quot;/&gt;&lt;wsp:rsid wsp:val=&quot;00FF0BE2&quot;/&gt;&lt;wsp:rsid wsp:val=&quot;00FF1FBC&quot;/&gt;&lt;wsp:rsid wsp:val=&quot;00FF69E5&quot;/&gt;&lt;wsp:rsid wsp:val=&quot;00FF6D8D&quot;/&gt;&lt;/wsp:rsids&gt;&lt;/w:docPr&gt;&lt;w:body&gt;&lt;wx:sect&gt;&lt;w:p wsp:rsidR=&quot;00A903D8&quot; wsp:rsidRPr=&quot;00A903D8&quot; wsp:rsidRDefault=&quot;00A903D8&quot; wsp:rsidP=&quot;00A903D8&quot;&gt;&lt;m:oMathPara&gt;&lt;m:oMath&gt;&lt;m:acc&gt;&lt;m:accPr&gt;&lt;m:chr m:val=&quot;虄&quot;/&gt;&lt;m:ctrlPr&gt;&lt;w:rPr&gt;&lt;lw:rFonts w:ascii=&quot;Cambria Math&quot; w:fareast=&quot;DengXian&quot; w:h-ansi=&quot;Cambria Math&quot; w:cs=&quot;Cambria Math&quot;/&gt;&lt;wx:font wx:val=&quot;Cambria Math&quot;/&gt;&lt;w:kern w:val=&quot;2&quot;/&gt;&lt;w:sz w:val=&quot;22&quot;/&gt;&lt;/w:rPr&gt;&lt;/m:ctrlPr&gt;&lt;/m:accPr&gt;&lt;m:e&gt;&lt;m:sSub&gt;&lt;m:sSubPr&gt;&lt;m:ctrlPr&gt;&lt;w:rPr&gt;&lt;w:rFonts w:ascii=&quot;Cambria Math&quot; w:fareast=&quot;DengXian&quot; w:h-ansi=&quot;Cambria Math&quot; w:cs=&quot;Cambria Math&quot;/&gt;&lt;wx:font wx:val=&quot;Cambria Math&quot;/&gt;&lt;w:kern w:val=&quot;2&quot;/&gt;&lt;w:sz w:val=&quot;22&quot;/&gt;&lt;/w:rPr&gt;&lt;/m:ctrlPr&gt;&lt;/m:sSubPr&gt;&lt;m:e&gt;&lt;m:r&gt;&lt;m:rPr&gt;&lt;m:sty m:val=&quot;p&quot;/&gt;&lt;/m:rPr&gt;&lt;w:rPr&gt;&lt;w:rFonts w:ascii=&quot;Cambria Math&quot; w:h-ansi=&quot;Cambria Math&quot; w:cs=&quot;Cambria Math&quot;/&gt;&lt;wx:font wx:val=&quot;Cambria Math&quot;/&gt;&lt;/w:rPr&gt;&lt;m:t&gt;N&lt;/m:t&gt;&lt;/m:r&gt;&lt;/m:e&gt;&lt;m:sub&gt;&lt;m:r&gt;&lt;m:rPr&gt;&lt;m:sty m:val=&quot;p&quot;/&gt;&lt;/m:rPr&gt;&lt;w:rPr&gt;&lt;w:rFonts w:ascii=&quot;Cambria Math&quot; w:h-ansi=&quot;Cambria Math&quot; w:cs=&quot;Cambria Math&quot;/&gt;&lt;wx:font wx:val=&quot;Cambria Math&quot;/&gt;&lt;/w:rPr&gt;&lt;m:t&gt;k&lt;/m:t&gt;&lt;/m:r&gt;&lt;/m:sub&gt;&lt;/m:sSub&gt;&lt;/m:e&gt;&lt;/m:acc&gt;&lt;m:r&gt;&lt;m:rPr&gt;&lt;m:sty m:val=&quot;p&quot;/&gt;&lt;/m:rPr&gt;&lt;w:rPr&gt;&lt;w:rFonts w:ascii=&quot;Cambria Math&quot; w:h-ansi=&quot;Cambria Math&quot;/&gt;&lt;wx:font wx:val=&quot;Cambria Math&quot;/&gt;&lt;/w:rPr&gt;&lt;m:t&gt;(&lt;/m:t&gt;&lt;/m:r&gt;&lt;m:sSub&gt;&lt;m:sSubPr&gt;&lt;m:ctrlPr&gt;&lt;w:rPr&gt;&lt;w:rFonts w:ascii=&quot;Cambria Math&quot; w:fareast=&quot;DengXian&quot; w:h-ansi=&quot;Cambria Math&quot; w:cs=&quot;Times New Roman&quot;/&gt;&lt;wx:font wx:val=&quot;Cambria Math&quot;/&gt;&lt;w:kern w:val=&quot;2&quot;/&gt;&lt;w:sz w:val=&quot;22&quot;/&gt;&lt;/w:rPr&gt;&lt;/m:ctrlPr&gt;&lt;/m:sSubPr&gt;&lt;m:e&gt;&lt;m:r&gt;&lt;m:rPr&gt;&lt;m:sty m:val=&quot;p&quot;/&gt;&lt;/m:rPr&gt;&lt;w:rPr&gt;&lt;w:rFonts w:ascii=&quot;Cambria Math&quot; w:h-ansi=&quot;Cambria Math&quot;/&gt;&lt;wx:font wx:val=&quot;Cambria Math&quot;/&gt;&lt;/w:rPr&gt;&lt;m:t&gt;r&lt;/m:t&gt;&lt;/m:r&gt;&lt;/m:e&gt;&lt;m:sub&gt;&lt;m:r&gt;&lt;m:rPr&gt;&lt;m:sty m:val=&quot;p&quot;/&gt;&lt;/m:rPr&gt;&lt;w:rPr&gt;&lt;w:rFonts w:ascii=&quot;Cambria Math&quot; w:h-ansi=&quot;Cambria Math&quot;/&gt;&lt;wx:font wx:val=&quot;Cambria Math&quot;/&gt;&lt;/w:rPr&gt;&lt;m:t&gt;i&lt;/m:t&gt;&lt;/m:r&gt;&lt;/m:sub&gt;&lt;/m:sSub&gt;&lt;m:r&gt;&lt;m:rPr&gt;&lt;m:sty m:val=&quot;p&quot;/&gt;&lt;/m:rPr&gt;&lt;w:rPr&gt;&lt;w:rFonts w:ascii=&quot;Cambria Math&quot; w:h-ansi=&quot;Cambria Math&quot;/&gt;&lt;wx:font wx:val=&quot;Cambria Math&quot;/&gt;&lt;/w:rPr&gt;&lt;m:t&gt;)= {&lt;/m:t&gt;&lt;/m:r&gt;&lt;m:sSub&gt;&lt;m:sSubPr&gt;&lt;m:ctrlPr&gt;&lt;w:rPr&gt;&lt;w:rFonts w:ascii=&quot;Cambria Math&quot; w:fareast=&quot;DengXian&quot; w:h-ansi=&quot;Cambria Math&quot; w:cs=&quot;Times New Roman&quot;/&gt;&lt;wx:font wx:val=&quot;Cambria Math&quot;/&gt;&lt;w:kern w:val=&quot;2&quot;/&gt;&lt;w:sz w:val=&quot;22&quot;/&gt;&lt;/w:rPr&gt;&lt;/m:ctrlPr&gt;&lt;/m:sSubPr&gt;&lt;m:e&gt;&lt;m:r&gt;&lt;m:rPr&gt;&lt;m:sty m:val=&quot;p&quot;/&gt;&lt;/m:rPr&gt;&lt;w:rPr&gt;&lt;w:rFonts w:ascii=&quot;Cambria Math&quot; w:h-ansi=&quot;Cambria Math&quot;/&gt;&lt;wx:font wx:val=&quot;Cambria Math&quot;/&gt;&lt;/w:rPr&gt;&lt;m:t&gt;r&lt;/m:t&gt;&lt;/m:r&gt;&lt;/m:e&gt;&lt;m:sub&gt;&lt;m:r&gt;&lt;m:rPr&gt;&lt;m:sty m:val=&quot;p&quot;/&gt;&lt;/m:rPr&gt;&lt;w:rPr&gt;&lt;w:rFonts w:ascii=&quot;Cambria Math&quot; w:h-ansi=&quot;Cambria Math&quot;/&gt;&lt;wx:font wx:val=&quot;Cambria Math&quot;/&gt;&lt;/w:rPr&gt;&lt;m:t&gt;i&lt;/m:t&gt;&lt;/m:r&gt;&lt;/m:sub&gt;&lt;/m:sSub&gt;&lt;m:r&gt;&lt;m:rPr&gt;&lt;m:sty m:val=&quot;p&quot;/&gt;&lt;/m:rPr&gt;&lt;w:rPr&gt;&lt;w:rFonts w:ascii=&quot;Cambria Math&quot; w:h-ansi=&quot;Cambria Math&quot;/&gt;&lt;wx:font wx:val=&quot;Cambria Math&quot;/&gt;&lt;/w:rPr&gt;&lt;m:t&gt;}&lt;/m:t&gt;&lt;/m:r&gt;&lt;m:r&gt;&lt;m:rPr&gt;&lt;m:sty m:val=&quot;p&quot;/&gt;&lt;/m:rPr&gt;&lt;w:rPr&gt;&lt;w:rFonts w:ascii=&quot;Cambria Math&quot; w:h-ansi=&quot;Cambria Math&quot; w:hint=&quot;fareast&quot;/&gt;&lt;wx:font wx:val=&quot;DengXian&quot;/&gt;&lt;/w:rPr&gt;&lt;m:t&gt;鈭?/m:t&gt;&lt;/m:r&gt;&lt;m:r&gt;&lt;m:rPr&gt;&lt;m:sty m:val=&quot;p&quot;/&gt;&lt;/m:rPr&gt;&lt;w:rPr&gt;&lt;w:rFonts w:ascii=&quot;Cambria Math&quot; w:h-ansi=&quot;Cambria Math&quot; w:hint=&quot;fa/mreast&quot;/&gt;&lt;wx:font wx:val=&quot;Cambria Math&quot;/&gt;&lt;/w:rPr&gt;&lt;m:t&gt; &lt;/m:t&gt;&lt;/m:r&gt;&lt;m:sSub&gt;&lt;m:sSubPr&gt;&lt;m:ctrlPr&gt;&lt;w:rPr&gt;&lt;w:rFonts w:ascii=&quot;Cambria Math&quot; w:fareast=&quot;DengXian&quot; w:h-ansi=&quot;Cambria Math&quot; w:cs=&quot;Times New Roman&quot;/&gt;&lt;wx:font wx:val=&quot;Cambria Math&quot;/&gt;&lt;w:kern w:val=&quot;2&quot;/&gt;&lt;w:sz w:val=&quot;22&quot;/&gt;&lt;/w:rPr&gt;&lt;/m:ctrlPr&gt;&lt;/m:sSubPr&gt;&lt;m:e&gt;&lt;m:r&gt;&lt;m:rPr&gt;&lt;m:sty m:val=&quot;p&quot;/&gt;&lt;/m:rPr&gt;&lt;w:rPr&gt;&lt;w:rFonts w:ascii=&quot;Cambria Math&quot; w:h-ansi=&quot;Cambria Math&quot;/&gt;&lt;wx:font wx:val=&quot;Cambria Math&quot;/&gt;&lt;/w:rPr&gt;&lt;m:t&gt;N&lt;/m:t&gt;&lt;/m:r&gt;&lt;/m:e&gt;&lt;m:sub&gt;&lt;m:r&gt;&lt;m:rPr&gt;&lt;m:sty m:val=&quot;p&quot;/&gt;&lt;/m:rPr&gt;&lt;w:rPr&gt;&lt;w:rFonts w:ascii=&quot;Cambria Math&quot; w:h-ansi=&quot;Cambria Math&quot;/&gt;&lt;wx:font wx:val=&quot;Cambria Math&quot;/&gt;&lt;/w:rPr&gt;&lt;m:t&gt;k&lt;/m:t&gt;&lt;/m:r&gt;&lt;/m:sub&gt;&lt;/m:sSub&gt;&lt;m:r&gt;&lt;m:rPr&gt;&lt;m:sty m:val=&quot;p&quot;/&gt;&lt;/m:rPr&gt;&lt;w:rPr&gt;&lt;w:rFonts w:ascii=&quot;Cambria Math&quot; w:h-ansi=&quot;Cambria Math&quot;/&gt;&lt;wx:font wx:val=&quot;Cambria Math&quot;/&gt;&lt;/w:rPr&gt;&lt;m:t&gt;(&lt;/m:t&gt;&lt;/m:r&gt;&lt;m:sSub&gt;&lt;m:sSubPr&gt;&lt;m:ctrlPr&gt;&lt;w:rPr&gt;&lt;w:rFonts w:ascii=&quot;Cambria Math&quot; w:fareast=&quot;DengXian&quot; w:h-ansi=&quot;Cambria Math&quot; w:cs=&quot;Times New Roman&quot;/&gt;&lt;wx:font wx:val=&quot;Cambria Math&quot;/&gt;&lt;w:kern w:val=&quot;2&quot;/&gt;&lt;w:sz w:val=&quot;22&quot;/&gt;&lt;/w:rPr&gt;&lt;/m:ctrlPr&gt;&lt;/m:sSubPr&gt;&lt;m:e&gt;&lt;m:r&gt;&lt;m:rPr&gt;&lt;m:sty m:val=&quot;p&quot;/&gt;&lt;/m:rPr&gt;&lt;w:rPr&gt;&lt;w:rFonts w:ascii=&quot;Cambria Math&quot; w:h-ansi=&quot;Cambria Math&quot;/&gt;&lt;wx:font wx:val=&quot;Cambria Math&quot;/&gt;&lt;/w:rPr&gt;&lt;m:t&gt;r&lt;/m:t&gt;&lt;/m:r&gt;&lt;/m:e&gt;&lt;m:sub&gt;&lt;m:r&gt;&lt;m:rPr&gt;&lt;m:sty m:val=&quot;p&quot;/&gt;&lt;/m:rPr&gt;&lt;w:rPr&gt;&lt;w:rFonts w:ascii=&quot;Cambria Math&quot; w:h-ansi=&quot;Cambria Math&quot;/&gt;&lt;wx:font wx:val=&quot;Cambria Math&quot;/&gt;&lt;/w:rPr&gt;&lt;m:t&gt;i&lt;/m:t&gt;&lt;/m:r&gt;&lt;/m:sub&gt;&lt;/m:sSub&gt;&lt;m:r&gt;&lt;m:rPr&gt;&lt;m:sty m:val=&quot;p&quot;/&gt;&lt;/m:rPr&gt;&lt;w:rPr&gt;&lt;w:rFonts w:ascii=&quot;Cambria Math&quot; w:h-ansi=&quot;Cambria Math&quot;/&gt;&lt;wx:font wx:val=&quot;Cambria Math&quot;/&gt;&lt;/w:rPr&gt;&lt;m:t&gt;) &lt;/m:t&gt;&lt;/m:r&gt;&lt;/m:oMath&gt;&lt;/m:oMathPara&gt;&lt;/w:p&gt;&lt;w:sectPr wsp:rsidR=&quot;00000000&quot; wsp:rsidRPr=&quot;00A903D8&quot;&gt;&lt;w:pgSz w:w=&quot;12240&quot; w:h=&quot;15840&quot;/&gt;&lt;w:pgMar w:top=&quot;1440&quot; w:right=&quot;1800&quot; w:bottom=&quot;1440&quot; w:left=&quot;1800&quot; w:header=&quot;720&quot; w:footer=&quot;720&quot; w:gutter=&quot;0&quot;/&gt;&lt;w:cols w:space=&quot;720&quot;/&gt;&lt;/w:sectPr&gt;&lt;/wx:sect&gt;&lt;/w:body&gt;&lt;/w:wordDocument&gt;">
            <v:imagedata r:id="rId35" o:title="" chromakey="white"/>
          </v:shape>
        </w:pict>
      </w:r>
    </w:p>
    <w:p w14:paraId="1503CACF" w14:textId="77777777" w:rsidR="00761341" w:rsidRPr="008B39CF" w:rsidRDefault="00761341" w:rsidP="00C4239D">
      <w:pPr>
        <w:jc w:val="center"/>
        <w:rPr>
          <w:rStyle w:val="rpv-coretext-layer-text"/>
          <w:shd w:val="clear" w:color="auto" w:fill="FFFFFF"/>
        </w:rPr>
      </w:pPr>
    </w:p>
    <w:p w14:paraId="4634E6DB" w14:textId="77777777" w:rsidR="00C4239D" w:rsidRPr="003C1C0E" w:rsidRDefault="00C4239D" w:rsidP="003C1C0E">
      <w:pPr>
        <w:ind w:left="1080"/>
      </w:pPr>
    </w:p>
    <w:p w14:paraId="52F98AFE" w14:textId="341A082E" w:rsidR="0075171A" w:rsidRPr="008F7EE7" w:rsidRDefault="0075171A" w:rsidP="0075171A">
      <w:pPr>
        <w:ind w:left="1080"/>
      </w:pPr>
    </w:p>
    <w:p w14:paraId="740F18AF" w14:textId="7583C748" w:rsidR="002F6D3F" w:rsidRDefault="002F6D3F" w:rsidP="0075171A">
      <w:pPr>
        <w:ind w:left="1080"/>
      </w:pPr>
    </w:p>
    <w:p w14:paraId="471C8EFB" w14:textId="1DA54371" w:rsidR="00D82E7E" w:rsidRDefault="00897E01" w:rsidP="007905B1">
      <w:pPr>
        <w:ind w:left="720"/>
      </w:pPr>
      <w:proofErr w:type="spellStart"/>
      <w:r>
        <w:lastRenderedPageBreak/>
        <w:t>Ví</w:t>
      </w:r>
      <w:proofErr w:type="spellEnd"/>
      <w:r>
        <w:t xml:space="preserve"> </w:t>
      </w:r>
      <w:proofErr w:type="spellStart"/>
      <w:r>
        <w:t>dụ</w:t>
      </w:r>
      <w:proofErr w:type="spellEnd"/>
      <w:r w:rsidR="007A753A">
        <w:t xml:space="preserve">: </w:t>
      </w:r>
      <w:r w:rsidR="007905B1" w:rsidRPr="007905B1">
        <w:t xml:space="preserve">Giả sử chúng ta </w:t>
      </w:r>
      <w:proofErr w:type="spellStart"/>
      <w:r w:rsidR="007905B1" w:rsidRPr="007905B1">
        <w:t>có</w:t>
      </w:r>
      <w:proofErr w:type="spellEnd"/>
      <w:r w:rsidR="007905B1" w:rsidRPr="007905B1">
        <w:t xml:space="preserve"> </w:t>
      </w:r>
      <w:proofErr w:type="spellStart"/>
      <w:r w:rsidR="007905B1" w:rsidRPr="007905B1">
        <w:t>một</w:t>
      </w:r>
      <w:proofErr w:type="spellEnd"/>
      <w:r w:rsidR="007905B1" w:rsidRPr="007905B1">
        <w:t xml:space="preserve"> </w:t>
      </w:r>
      <w:proofErr w:type="spellStart"/>
      <w:r w:rsidR="007905B1" w:rsidRPr="007905B1">
        <w:t>tập</w:t>
      </w:r>
      <w:proofErr w:type="spellEnd"/>
      <w:r w:rsidR="007905B1" w:rsidRPr="007905B1">
        <w:t xml:space="preserve"> </w:t>
      </w:r>
      <w:proofErr w:type="spellStart"/>
      <w:r w:rsidR="007905B1" w:rsidRPr="007905B1">
        <w:t>hợp</w:t>
      </w:r>
      <w:proofErr w:type="spellEnd"/>
      <w:r w:rsidR="007905B1" w:rsidRPr="007905B1">
        <w:t xml:space="preserve"> </w:t>
      </w:r>
      <w:proofErr w:type="spellStart"/>
      <w:r w:rsidR="007905B1" w:rsidRPr="007905B1">
        <w:t>các</w:t>
      </w:r>
      <w:proofErr w:type="spellEnd"/>
      <w:r w:rsidR="007905B1" w:rsidRPr="007905B1">
        <w:t xml:space="preserve"> </w:t>
      </w:r>
      <w:proofErr w:type="spellStart"/>
      <w:r w:rsidR="007905B1" w:rsidRPr="007905B1">
        <w:t>loại</w:t>
      </w:r>
      <w:proofErr w:type="spellEnd"/>
      <w:r w:rsidR="007905B1" w:rsidRPr="007905B1">
        <w:t xml:space="preserve"> </w:t>
      </w:r>
      <w:proofErr w:type="spellStart"/>
      <w:r w:rsidR="007905B1" w:rsidRPr="007905B1">
        <w:t>thuốc</w:t>
      </w:r>
      <w:proofErr w:type="spellEnd"/>
      <w:r w:rsidR="007905B1" w:rsidRPr="007905B1">
        <w:t xml:space="preserve"> </w:t>
      </w:r>
      <w:proofErr w:type="spellStart"/>
      <w:r w:rsidR="007905B1" w:rsidRPr="007905B1">
        <w:t>được</w:t>
      </w:r>
      <w:proofErr w:type="spellEnd"/>
      <w:r w:rsidR="007905B1" w:rsidRPr="007905B1">
        <w:t xml:space="preserve"> đánh </w:t>
      </w:r>
      <w:proofErr w:type="spellStart"/>
      <w:r w:rsidR="007905B1" w:rsidRPr="007905B1">
        <w:t>số</w:t>
      </w:r>
      <w:proofErr w:type="spellEnd"/>
      <w:r w:rsidR="007905B1" w:rsidRPr="007905B1">
        <w:t xml:space="preserve"> </w:t>
      </w:r>
      <w:proofErr w:type="spellStart"/>
      <w:r w:rsidR="007905B1" w:rsidRPr="007905B1">
        <w:t>từ</w:t>
      </w:r>
      <w:proofErr w:type="spellEnd"/>
      <w:r w:rsidR="007905B1" w:rsidRPr="007905B1">
        <w:t xml:space="preserve"> 1 </w:t>
      </w:r>
      <w:proofErr w:type="spellStart"/>
      <w:r w:rsidR="007905B1" w:rsidRPr="007905B1">
        <w:t>đến</w:t>
      </w:r>
      <w:proofErr w:type="spellEnd"/>
      <w:r w:rsidR="007905B1" w:rsidRPr="007905B1">
        <w:t xml:space="preserve"> 5: {r1, r2, r3, r4, r5}</w:t>
      </w:r>
      <w:r w:rsidR="00DB21AD">
        <w:t xml:space="preserve">. </w:t>
      </w:r>
      <w:r w:rsidR="002846B0" w:rsidRPr="002846B0">
        <w:t xml:space="preserve">Chúng ta cần </w:t>
      </w:r>
      <w:proofErr w:type="spellStart"/>
      <w:r w:rsidR="002846B0" w:rsidRPr="002846B0">
        <w:t>xây</w:t>
      </w:r>
      <w:proofErr w:type="spellEnd"/>
      <w:r w:rsidR="002846B0" w:rsidRPr="002846B0">
        <w:t xml:space="preserve"> </w:t>
      </w:r>
      <w:proofErr w:type="spellStart"/>
      <w:r w:rsidR="002846B0" w:rsidRPr="002846B0">
        <w:t>dựng</w:t>
      </w:r>
      <w:proofErr w:type="spellEnd"/>
      <w:r w:rsidR="002846B0" w:rsidRPr="002846B0">
        <w:t xml:space="preserve"> </w:t>
      </w:r>
      <w:proofErr w:type="spellStart"/>
      <w:r w:rsidR="002846B0" w:rsidRPr="002846B0">
        <w:t>mạng</w:t>
      </w:r>
      <w:proofErr w:type="spellEnd"/>
      <w:r w:rsidR="002846B0" w:rsidRPr="002846B0">
        <w:t xml:space="preserve"> </w:t>
      </w:r>
      <w:proofErr w:type="spellStart"/>
      <w:r w:rsidR="002846B0" w:rsidRPr="002846B0">
        <w:t>tương</w:t>
      </w:r>
      <w:proofErr w:type="spellEnd"/>
      <w:r w:rsidR="002846B0" w:rsidRPr="002846B0">
        <w:t xml:space="preserve"> tác </w:t>
      </w:r>
      <w:proofErr w:type="spellStart"/>
      <w:r w:rsidR="002846B0" w:rsidRPr="002846B0">
        <w:t>thuốc</w:t>
      </w:r>
      <w:proofErr w:type="spellEnd"/>
      <w:r w:rsidR="002846B0" w:rsidRPr="002846B0">
        <w:t xml:space="preserve"> - </w:t>
      </w:r>
      <w:proofErr w:type="spellStart"/>
      <w:r w:rsidR="002846B0" w:rsidRPr="002846B0">
        <w:t>thuốc</w:t>
      </w:r>
      <w:proofErr w:type="spellEnd"/>
      <w:r w:rsidR="002846B0" w:rsidRPr="002846B0">
        <w:t xml:space="preserve"> </w:t>
      </w:r>
      <w:proofErr w:type="spellStart"/>
      <w:r w:rsidR="002846B0">
        <w:t>A</w:t>
      </w:r>
      <w:r w:rsidR="002846B0">
        <w:softHyphen/>
      </w:r>
      <w:r w:rsidR="002846B0">
        <w:rPr>
          <w:vertAlign w:val="superscript"/>
        </w:rPr>
        <w:t>r</w:t>
      </w:r>
      <w:proofErr w:type="spellEnd"/>
      <w:r w:rsidR="002846B0" w:rsidRPr="002846B0">
        <w:t xml:space="preserve"> </w:t>
      </w:r>
      <w:proofErr w:type="spellStart"/>
      <w:r w:rsidR="002846B0" w:rsidRPr="002846B0">
        <w:t>dựa</w:t>
      </w:r>
      <w:proofErr w:type="spellEnd"/>
      <w:r w:rsidR="002846B0" w:rsidRPr="002846B0">
        <w:t xml:space="preserve"> </w:t>
      </w:r>
      <w:proofErr w:type="spellStart"/>
      <w:r w:rsidR="002846B0" w:rsidRPr="002846B0">
        <w:t>trên</w:t>
      </w:r>
      <w:proofErr w:type="spellEnd"/>
      <w:r w:rsidR="002846B0" w:rsidRPr="002846B0">
        <w:t xml:space="preserve"> độ </w:t>
      </w:r>
      <w:proofErr w:type="spellStart"/>
      <w:r w:rsidR="002846B0" w:rsidRPr="002846B0">
        <w:t>tương</w:t>
      </w:r>
      <w:proofErr w:type="spellEnd"/>
      <w:r w:rsidR="002846B0" w:rsidRPr="002846B0">
        <w:t xml:space="preserve"> tự </w:t>
      </w:r>
      <w:proofErr w:type="spellStart"/>
      <w:r w:rsidR="002846B0" w:rsidRPr="002846B0">
        <w:t>giữa</w:t>
      </w:r>
      <w:proofErr w:type="spellEnd"/>
      <w:r w:rsidR="002846B0" w:rsidRPr="002846B0">
        <w:t xml:space="preserve"> </w:t>
      </w:r>
      <w:proofErr w:type="spellStart"/>
      <w:r w:rsidR="002846B0" w:rsidRPr="002846B0">
        <w:t>các</w:t>
      </w:r>
      <w:proofErr w:type="spellEnd"/>
      <w:r w:rsidR="002846B0" w:rsidRPr="002846B0">
        <w:t xml:space="preserve"> </w:t>
      </w:r>
      <w:proofErr w:type="spellStart"/>
      <w:r w:rsidR="002846B0" w:rsidRPr="002846B0">
        <w:t>cặp</w:t>
      </w:r>
      <w:proofErr w:type="spellEnd"/>
      <w:r w:rsidR="002846B0" w:rsidRPr="002846B0">
        <w:t xml:space="preserve"> </w:t>
      </w:r>
      <w:proofErr w:type="spellStart"/>
      <w:r w:rsidR="002846B0" w:rsidRPr="002846B0">
        <w:t>thuốc</w:t>
      </w:r>
      <w:proofErr w:type="spellEnd"/>
      <w:r w:rsidR="002846B0" w:rsidRPr="002846B0">
        <w:t>.</w:t>
      </w:r>
      <w:r w:rsidR="000C71AE">
        <w:t xml:space="preserve"> M</w:t>
      </w:r>
      <w:r w:rsidR="000C71AE" w:rsidRPr="000C71AE">
        <w:t xml:space="preserve">a </w:t>
      </w:r>
      <w:proofErr w:type="spellStart"/>
      <w:r w:rsidR="000C71AE" w:rsidRPr="000C71AE">
        <w:t>trận</w:t>
      </w:r>
      <w:proofErr w:type="spellEnd"/>
      <w:r w:rsidR="000C71AE" w:rsidRPr="000C71AE">
        <w:t xml:space="preserve"> độ </w:t>
      </w:r>
      <w:proofErr w:type="spellStart"/>
      <w:r w:rsidR="000C71AE" w:rsidRPr="000C71AE">
        <w:t>tương</w:t>
      </w:r>
      <w:proofErr w:type="spellEnd"/>
      <w:r w:rsidR="000C71AE" w:rsidRPr="000C71AE">
        <w:t xml:space="preserve"> tự </w:t>
      </w:r>
      <w:proofErr w:type="spellStart"/>
      <w:r w:rsidR="000C71AE" w:rsidRPr="000C71AE">
        <w:t>thuốc</w:t>
      </w:r>
      <w:proofErr w:type="spellEnd"/>
      <w:r w:rsidR="000C71AE" w:rsidRPr="000C71AE">
        <w:t xml:space="preserve"> </w:t>
      </w:r>
      <w:r w:rsidR="00873BCD" w:rsidRPr="00B870FB">
        <w:t>S</w:t>
      </w:r>
      <w:r w:rsidR="00873BCD">
        <w:rPr>
          <w:vertAlign w:val="superscript"/>
        </w:rPr>
        <w:t>r</w:t>
      </w:r>
      <w:r w:rsidR="00873BCD" w:rsidRPr="000C71AE">
        <w:t xml:space="preserve"> </w:t>
      </w:r>
      <w:proofErr w:type="spellStart"/>
      <w:r w:rsidR="000C71AE" w:rsidRPr="000C71AE">
        <w:t>có</w:t>
      </w:r>
      <w:proofErr w:type="spellEnd"/>
      <w:r w:rsidR="000C71AE" w:rsidRPr="000C71AE">
        <w:t xml:space="preserve"> </w:t>
      </w:r>
      <w:proofErr w:type="spellStart"/>
      <w:r w:rsidR="000C71AE" w:rsidRPr="000C71AE">
        <w:t>dạng</w:t>
      </w:r>
      <w:proofErr w:type="spellEnd"/>
      <w:r w:rsidR="000C71AE" w:rsidRPr="000C71AE">
        <w:t xml:space="preserve"> </w:t>
      </w:r>
      <w:proofErr w:type="spellStart"/>
      <w:r w:rsidR="000C71AE" w:rsidRPr="000C71AE">
        <w:t>sau</w:t>
      </w:r>
      <w:proofErr w:type="spellEnd"/>
      <w:r w:rsidR="000C71AE" w:rsidRPr="000C71AE">
        <w:t>:</w:t>
      </w:r>
    </w:p>
    <w:p w14:paraId="056FA346" w14:textId="3A3A9D4C" w:rsidR="00E2315E" w:rsidRDefault="00644E6E" w:rsidP="00644E6E">
      <w:pPr>
        <w:ind w:left="720"/>
        <w:jc w:val="center"/>
      </w:pPr>
      <w:r>
        <w:rPr>
          <w:rFonts w:ascii="Cambria Math" w:hAnsi="Cambria Math"/>
          <w:i/>
          <w:kern w:val="2"/>
          <w:sz w:val="22"/>
        </w:rPr>
        <w:br/>
      </w:r>
      <w:bookmarkStart w:id="27" w:name="_Hlk143578453"/>
      <w:r w:rsidRPr="00644E6E">
        <w:pict w14:anchorId="502E2F7B">
          <v:shape id="_x0000_i1142" type="#_x0000_t75" style="width:123.75pt;height:62.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724D8&quot;/&gt;&lt;wsp:rsid wsp:val=&quot;00000A23&quot;/&gt;&lt;wsp:rsid wsp:val=&quot;0000751B&quot;/&gt;&lt;wsp:rsid wsp:val=&quot;00011BEC&quot;/&gt;&lt;wsp:rsid wsp:val=&quot;0001244C&quot;/&gt;&lt;wsp:rsid wsp:val=&quot;000140A2&quot;/&gt;&lt;wsp:rsid wsp:val=&quot;00014AA2&quot;/&gt;&lt;wsp:rsid wsp:val=&quot;00014B51&quot;/&gt;&lt;wsp:rsid wsp:val=&quot;000178E1&quot;/&gt;&lt;wsp:rsid wsp:val=&quot;0002169A&quot;/&gt;&lt;wsp:rsid wsp:val=&quot;00021CBB&quot;/&gt;&lt;wsp:rsid wsp:val=&quot;00022DDE&quot;/&gt;&lt;wsp:rsid wsp:val=&quot;000243A2&quot;/&gt;&lt;wsp:rsid wsp:val=&quot;00024650&quot;/&gt;&lt;wsp:rsid wsp:val=&quot;00025003&quot;/&gt;&lt;wsp:rsid wsp:val=&quot;000250CC&quot;/&gt;&lt;wsp:rsid wsp:val=&quot;000253B5&quot;/&gt;&lt;wsp:rsid wsp:val=&quot;00026AED&quot;/&gt;&lt;wsp:rsid wsp:val=&quot;00027627&quot;/&gt;&lt;wsp:rsid wsp:val=&quot;00027665&quot;/&gt;&lt;wsp:rsid wsp:val=&quot;00027F7A&quot;/&gt;&lt;wsp:rsid wsp:val=&quot;00032365&quot;/&gt;&lt;wsp:rsid wsp:val=&quot;00041163&quot;/&gt;&lt;wsp:rsid wsp:val=&quot;0004296C&quot;/&gt;&lt;wsp:rsid wsp:val=&quot;00053EF5&quot;/&gt;&lt;wsp:rsid wsp:val=&quot;000560B6&quot;/&gt;&lt;wsp:rsid wsp:val=&quot;00061DF7&quot;/&gt;&lt;wsp:rsid wsp:val=&quot;00062F38&quot;/&gt;&lt;wsp:rsid wsp:val=&quot;00064F7F&quot;/&gt;&lt;wsp:rsid wsp:val=&quot;00066AEB&quot;/&gt;&lt;wsp:rsid wsp:val=&quot;00067E5E&quot;/&gt;&lt;wsp:rsid wsp:val=&quot;0007121D&quot;/&gt;&lt;wsp:rsid wsp:val=&quot;0007259F&quot;/&gt;&lt;wsp:rsid wsp:val=&quot;00072E7B&quot;/&gt;&lt;wsp:rsid wsp:val=&quot;00076ABB&quot;/&gt;&lt;wsp:rsid wsp:val=&quot;00077533&quot;/&gt;&lt;wsp:rsid wsp:val=&quot;0008183E&quot;/&gt;&lt;wsp:rsid wsp:val=&quot;000830A6&quot;/&gt;&lt;wsp:rsid wsp:val=&quot;00083B83&quot;/&gt;&lt;wsp:rsid wsp:val=&quot;000843F3&quot;/&gt;&lt;wsp:rsid wsp:val=&quot;00092F28&quot;/&gt;&lt;wsp:rsid wsp:val=&quot;000936CB&quot;/&gt;&lt;wsp:rsid wsp:val=&quot;00094098&quot;/&gt;&lt;wsp:rsid wsp:val=&quot;00095399&quot;/&gt;&lt;wsp:rsid wsp:val=&quot;000954F5&quot;/&gt;&lt;wsp:rsid wsp:val=&quot;000A1527&quot;/&gt;&lt;wsp:rsid wsp:val=&quot;000A3040&quot;/&gt;&lt;wsp:rsid wsp:val=&quot;000A42DD&quot;/&gt;&lt;wsp:rsid wsp:val=&quot;000B00FB&quot;/&gt;&lt;wsp:rsid wsp:val=&quot;000B3DBA&quot;/&gt;&lt;wsp:rsid wsp:val=&quot;000C2146&quot;/&gt;&lt;wsp:rsid wsp:val=&quot;000C5040&quot;/&gt;&lt;wsp:rsid wsp:val=&quot;000C56D9&quot;/&gt;&lt;wsp:rsid wsp:val=&quot;000C6CE5&quot;/&gt;&lt;wsp:rsid wsp:val=&quot;000C71AE&quot;/&gt;&lt;wsp:rsid wsp:val=&quot;000D27F7&quot;/&gt;&lt;wsp:rsid wsp:val=&quot;000D4BEC&quot;/&gt;&lt;wsp:rsid wsp:val=&quot;000E23C8&quot;/&gt;&lt;wsp:rsid wsp:val=&quot;000E513A&quot;/&gt;&lt;wsp:rsid wsp:val=&quot;000E7926&quot;/&gt;&lt;wsp:rsid wsp:val=&quot;000F1E79&quot;/&gt;&lt;wsp:rsid wsp:val=&quot;000F2481&quot;/&gt;&lt;wsp:rsid wsp:val=&quot;000F2BC6&quot;/&gt;&lt;wsp:rsid wsp:val=&quot;000F2FE1&quot;/&gt;&lt;wsp:rsid wsp:val=&quot;000F3C22&quot;/&gt;&lt;wsp:rsid wsp:val=&quot;000F4EC9&quot;/&gt;&lt;wsp:rsid wsp:val=&quot;000F5843&quot;/&gt;&lt;wsp:rsid wsp:val=&quot;000F5C2A&quot;/&gt;&lt;wsp:rsid wsp:val=&quot;000F5CFB&quot;/&gt;&lt;wsp:rsid wsp:val=&quot;001002BC&quot;/&gt;&lt;wsp:rsid wsp:val=&quot;00101113&quot;/&gt;&lt;wsp:rsid wsp:val=&quot;00101A2A&quot;/&gt;&lt;wsp:rsid wsp:val=&quot;00110225&quot;/&gt;&lt;wsp:rsid wsp:val=&quot;00112AC6&quot;/&gt;&lt;wsp:rsid wsp:val=&quot;00113563&quot;/&gt;&lt;wsp:rsid wsp:val=&quot;001244BE&quot;/&gt;&lt;wsp:rsid wsp:val=&quot;0012482E&quot;/&gt;&lt;wsp:rsid wsp:val=&quot;00130374&quot;/&gt;&lt;wsp:rsid wsp:val=&quot;001308E0&quot;/&gt;&lt;wsp:rsid wsp:val=&quot;00130A78&quot;/&gt;&lt;wsp:rsid wsp:val=&quot;00130F0E&quot;/&gt;&lt;wsp:rsid wsp:val=&quot;00133DF9&quot;/&gt;&lt;wsp:rsid wsp:val=&quot;00141CE5&quot;/&gt;&lt;wsp:rsid wsp:val=&quot;00143C27&quot;/&gt;&lt;wsp:rsid wsp:val=&quot;0014407B&quot;/&gt;&lt;wsp:rsid wsp:val=&quot;0014408D&quot;/&gt;&lt;wsp:rsid wsp:val=&quot;00147596&quot;/&gt;&lt;wsp:rsid wsp:val=&quot;0015192C&quot;/&gt;&lt;wsp:rsid wsp:val=&quot;0016171C&quot;/&gt;&lt;wsp:rsid wsp:val=&quot;00163F13&quot;/&gt;&lt;wsp:rsid wsp:val=&quot;00166060&quot;/&gt;&lt;wsp:rsid wsp:val=&quot;00172914&quot;/&gt;&lt;wsp:rsid wsp:val=&quot;0017370B&quot;/&gt;&lt;wsp:rsid wsp:val=&quot;00173976&quot;/&gt;&lt;wsp:rsid wsp:val=&quot;00173A19&quot;/&gt;&lt;wsp:rsid wsp:val=&quot;00176002&quot;/&gt;&lt;wsp:rsid wsp:val=&quot;00177186&quot;/&gt;&lt;wsp:rsid wsp:val=&quot;00177606&quot;/&gt;&lt;wsp:rsid wsp:val=&quot;001813AB&quot;/&gt;&lt;wsp:rsid wsp:val=&quot;00181BB3&quot;/&gt;&lt;wsp:rsid wsp:val=&quot;00184356&quot;/&gt;&lt;wsp:rsid wsp:val=&quot;001863A3&quot;/&gt;&lt;wsp:rsid wsp:val=&quot;001914B0&quot;/&gt;&lt;wsp:rsid wsp:val=&quot;0019167A&quot;/&gt;&lt;wsp:rsid wsp:val=&quot;00192E53&quot;/&gt;&lt;wsp:rsid wsp:val=&quot;00193740&quot;/&gt;&lt;wsp:rsid wsp:val=&quot;001978C4&quot;/&gt;&lt;wsp:rsid wsp:val=&quot;001A0A7A&quot;/&gt;&lt;wsp:rsid wsp:val=&quot;001A223E&quot;/&gt;&lt;wsp:rsid wsp:val=&quot;001A36CA&quot;/&gt;&lt;wsp:rsid wsp:val=&quot;001A6DB0&quot;/&gt;&lt;wsp:rsid wsp:val=&quot;001B2C81&quot;/&gt;&lt;wsp:rsid wsp:val=&quot;001B6B89&quot;/&gt;&lt;wsp:rsid wsp:val=&quot;001B7394&quot;/&gt;&lt;wsp:rsid wsp:val=&quot;001B7973&quot;/&gt;&lt;wsp:rsid wsp:val=&quot;001C478A&quot;/&gt;&lt;wsp:rsid wsp:val=&quot;001C4C36&quot;/&gt;&lt;wsp:rsid wsp:val=&quot;001C5B2D&quot;/&gt;&lt;wsp:rsid wsp:val=&quot;001C6684&quot;/&gt;&lt;wsp:rsid wsp:val=&quot;001C6BBB&quot;/&gt;&lt;wsp:rsid wsp:val=&quot;001C6C4F&quot;/&gt;&lt;wsp:rsid wsp:val=&quot;001D21CA&quot;/&gt;&lt;wsp:rsid wsp:val=&quot;001D4673&quot;/&gt;&lt;wsp:rsid wsp:val=&quot;001D66F7&quot;/&gt;&lt;wsp:rsid wsp:val=&quot;001D6FB3&quot;/&gt;&lt;wsp:rsid wsp:val=&quot;001E1754&quot;/&gt;&lt;wsp:rsid wsp:val=&quot;001E2100&quot;/&gt;&lt;wsp:rsid wsp:val=&quot;001E2942&quot;/&gt;&lt;wsp:rsid wsp:val=&quot;001E69E3&quot;/&gt;&lt;wsp:rsid wsp:val=&quot;001F028D&quot;/&gt;&lt;wsp:rsid wsp:val=&quot;001F2371&quot;/&gt;&lt;wsp:rsid wsp:val=&quot;001F23EE&quot;/&gt;&lt;wsp:rsid wsp:val=&quot;001F2A11&quot;/&gt;&lt;wsp:rsid wsp:val=&quot;001F3AB8&quot;/&gt;&lt;wsp:rsid wsp:val=&quot;001F4C83&quot;/&gt;&lt;wsp:rsid wsp:val=&quot;00203820&quot;/&gt;&lt;wsp:rsid wsp:val=&quot;002039FE&quot;/&gt;&lt;wsp:rsid wsp:val=&quot;00203C24&quot;/&gt;&lt;wsp:rsid wsp:val=&quot;002062B9&quot;/&gt;&lt;wsp:rsid wsp:val=&quot;00210330&quot;/&gt;&lt;wsp:rsid wsp:val=&quot;00211897&quot;/&gt;&lt;wsp:rsid wsp:val=&quot;00211E75&quot;/&gt;&lt;wsp:rsid wsp:val=&quot;00214EFD&quot;/&gt;&lt;wsp:rsid wsp:val=&quot;00214F59&quot;/&gt;&lt;wsp:rsid wsp:val=&quot;0022125F&quot;/&gt;&lt;wsp:rsid wsp:val=&quot;00221CAB&quot;/&gt;&lt;wsp:rsid wsp:val=&quot;00222724&quot;/&gt;&lt;wsp:rsid wsp:val=&quot;0022492A&quot;/&gt;&lt;wsp:rsid wsp:val=&quot;0022558E&quot;/&gt;&lt;wsp:rsid wsp:val=&quot;00227D2D&quot;/&gt;&lt;wsp:rsid wsp:val=&quot;00231A83&quot;/&gt;&lt;wsp:rsid wsp:val=&quot;0023389A&quot;/&gt;&lt;wsp:rsid wsp:val=&quot;002339A3&quot;/&gt;&lt;wsp:rsid wsp:val=&quot;00233F7A&quot;/&gt;&lt;wsp:rsid wsp:val=&quot;00234CE3&quot;/&gt;&lt;wsp:rsid wsp:val=&quot;00235367&quot;/&gt;&lt;wsp:rsid wsp:val=&quot;00237A8A&quot;/&gt;&lt;wsp:rsid wsp:val=&quot;00244400&quot;/&gt;&lt;wsp:rsid wsp:val=&quot;00245825&quot;/&gt;&lt;wsp:rsid wsp:val=&quot;00246B06&quot;/&gt;&lt;wsp:rsid wsp:val=&quot;00250B91&quot;/&gt;&lt;wsp:rsid wsp:val=&quot;00252C84&quot;/&gt;&lt;wsp:rsid wsp:val=&quot;00255578&quot;/&gt;&lt;wsp:rsid wsp:val=&quot;0025587B&quot;/&gt;&lt;wsp:rsid wsp:val=&quot;00257BCB&quot;/&gt;&lt;wsp:rsid wsp:val=&quot;002607E5&quot;/&gt;&lt;wsp:rsid wsp:val=&quot;00265F24&quot;/&gt;&lt;wsp:rsid wsp:val=&quot;00271993&quot;/&gt;&lt;wsp:rsid wsp:val=&quot;00281BEC&quot;/&gt;&lt;wsp:rsid wsp:val=&quot;00283B94&quot;/&gt;&lt;wsp:rsid wsp:val=&quot;00284461&quot;/&gt;&lt;wsp:rsid wsp:val=&quot;002846B0&quot;/&gt;&lt;wsp:rsid wsp:val=&quot;00286868&quot;/&gt;&lt;wsp:rsid wsp:val=&quot;002909B6&quot;/&gt;&lt;wsp:rsid wsp:val=&quot;00291B6F&quot;/&gt;&lt;wsp:rsid wsp:val=&quot;002A2829&quot;/&gt;&lt;wsp:rsid wsp:val=&quot;002A7D0D&quot;/&gt;&lt;wsp:rsid wsp:val=&quot;002B0FC8&quot;/&gt;&lt;wsp:rsid wsp:val=&quot;002B3A73&quot;/&gt;&lt;wsp:rsid wsp:val=&quot;002B4C9E&quot;/&gt;&lt;wsp:rsid wsp:val=&quot;002B7070&quot;/&gt;&lt;wsp:rsid wsp:val=&quot;002C0B9B&quot;/&gt;&lt;wsp:rsid wsp:val=&quot;002C646E&quot;/&gt;&lt;wsp:rsid wsp:val=&quot;002D301A&quot;/&gt;&lt;wsp:rsid wsp:val=&quot;002D4C2B&quot;/&gt;&lt;wsp:rsid wsp:val=&quot;002D57AE&quot;/&gt;&lt;wsp:rsid wsp:val=&quot;002D6B13&quot;/&gt;&lt;wsp:rsid wsp:val=&quot;002E09F7&quot;/&gt;&lt;wsp:rsid wsp:val=&quot;002E1EC0&quot;/&gt;&lt;wsp:rsid wsp:val=&quot;002E38F6&quot;/&gt;&lt;wsp:rsid wsp:val=&quot;002E4127&quot;/&gt;&lt;wsp:rsid wsp:val=&quot;002F36ED&quot;/&gt;&lt;wsp:rsid wsp:val=&quot;0030031C&quot;/&gt;&lt;wsp:rsid wsp:val=&quot;00301196&quot;/&gt;&lt;wsp:rsid wsp:val=&quot;003013B1&quot;/&gt;&lt;wsp:rsid wsp:val=&quot;00302D2F&quot;/&gt;&lt;wsp:rsid wsp:val=&quot;00310F72&quot;/&gt;&lt;wsp:rsid wsp:val=&quot;00312BFB&quot;/&gt;&lt;wsp:rsid wsp:val=&quot;0031454F&quot;/&gt;&lt;wsp:rsid wsp:val=&quot;00323119&quot;/&gt;&lt;wsp:rsid wsp:val=&quot;00324230&quot;/&gt;&lt;wsp:rsid wsp:val=&quot;00337765&quot;/&gt;&lt;wsp:rsid wsp:val=&quot;00337B3A&quot;/&gt;&lt;wsp:rsid wsp:val=&quot;003404F5&quot;/&gt;&lt;wsp:rsid wsp:val=&quot;003429FC&quot;/&gt;&lt;wsp:rsid wsp:val=&quot;003463F0&quot;/&gt;&lt;wsp:rsid wsp:val=&quot;003466BF&quot;/&gt;&lt;wsp:rsid wsp:val=&quot;00351420&quot;/&gt;&lt;wsp:rsid wsp:val=&quot;003521E0&quot;/&gt;&lt;wsp:rsid wsp:val=&quot;003546B1&quot;/&gt;&lt;wsp:rsid wsp:val=&quot;00364BAB&quot;/&gt;&lt;wsp:rsid wsp:val=&quot;0036588E&quot;/&gt;&lt;wsp:rsid wsp:val=&quot;0036729D&quot;/&gt;&lt;wsp:rsid wsp:val=&quot;00372CE3&quot;/&gt;&lt;wsp:rsid wsp:val=&quot;003827B6&quot;/&gt;&lt;wsp:rsid wsp:val=&quot;00383602&quot;/&gt;&lt;wsp:rsid wsp:val=&quot;00383C06&quot;/&gt;&lt;wsp:rsid wsp:val=&quot;003865C6&quot;/&gt;&lt;wsp:rsid wsp:val=&quot;00387405&quot;/&gt;&lt;wsp:rsid wsp:val=&quot;00387F20&quot;/&gt;&lt;wsp:rsid wsp:val=&quot;003907AC&quot;/&gt;&lt;wsp:rsid wsp:val=&quot;00393295&quot;/&gt;&lt;wsp:rsid wsp:val=&quot;00395BBB&quot;/&gt;&lt;wsp:rsid wsp:val=&quot;00396634&quot;/&gt;&lt;wsp:rsid wsp:val=&quot;003A0455&quot;/&gt;&lt;wsp:rsid wsp:val=&quot;003A17E4&quot;/&gt;&lt;wsp:rsid wsp:val=&quot;003A45B1&quot;/&gt;&lt;wsp:rsid wsp:val=&quot;003A7EB8&quot;/&gt;&lt;wsp:rsid wsp:val=&quot;003C002B&quot;/&gt;&lt;wsp:rsid wsp:val=&quot;003C1E6C&quot;/&gt;&lt;wsp:rsid wsp:val=&quot;003C2102&quot;/&gt;&lt;wsp:rsid wsp:val=&quot;003C60A0&quot;/&gt;&lt;wsp:rsid wsp:val=&quot;003D0538&quot;/&gt;&lt;wsp:rsid wsp:val=&quot;003D1643&quot;/&gt;&lt;wsp:rsid wsp:val=&quot;003D195C&quot;/&gt;&lt;wsp:rsid wsp:val=&quot;003D450D&quot;/&gt;&lt;wsp:rsid wsp:val=&quot;003E1A2B&quot;/&gt;&lt;wsp:rsid wsp:val=&quot;003E69B1&quot;/&gt;&lt;wsp:rsid wsp:val=&quot;003E7148&quot;/&gt;&lt;wsp:rsid wsp:val=&quot;003F0407&quot;/&gt;&lt;wsp:rsid wsp:val=&quot;003F21F7&quot;/&gt;&lt;wsp:rsid wsp:val=&quot;003F3586&quot;/&gt;&lt;wsp:rsid wsp:val=&quot;003F7057&quot;/&gt;&lt;wsp:rsid wsp:val=&quot;00403966&quot;/&gt;&lt;wsp:rsid wsp:val=&quot;00404D9F&quot;/&gt;&lt;wsp:rsid wsp:val=&quot;00411C9D&quot;/&gt;&lt;wsp:rsid wsp:val=&quot;00416934&quot;/&gt;&lt;wsp:rsid wsp:val=&quot;004210A6&quot;/&gt;&lt;wsp:rsid wsp:val=&quot;00422201&quot;/&gt;&lt;wsp:rsid wsp:val=&quot;00423E22&quot;/&gt;&lt;wsp:rsid wsp:val=&quot;00424F4B&quot;/&gt;&lt;wsp:rsid wsp:val=&quot;0042565F&quot;/&gt;&lt;wsp:rsid wsp:val=&quot;004259FE&quot;/&gt;&lt;wsp:rsid wsp:val=&quot;0043099A&quot;/&gt;&lt;wsp:rsid wsp:val=&quot;0043249E&quot;/&gt;&lt;wsp:rsid wsp:val=&quot;00437398&quot;/&gt;&lt;wsp:rsid wsp:val=&quot;00443952&quot;/&gt;&lt;wsp:rsid wsp:val=&quot;00444E00&quot;/&gt;&lt;wsp:rsid wsp:val=&quot;00445A9D&quot;/&gt;&lt;wsp:rsid wsp:val=&quot;004476D6&quot;/&gt;&lt;wsp:rsid wsp:val=&quot;00447FD6&quot;/&gt;&lt;wsp:rsid wsp:val=&quot;004542D5&quot;/&gt;&lt;wsp:rsid wsp:val=&quot;004560AB&quot;/&gt;&lt;wsp:rsid wsp:val=&quot;00457B59&quot;/&gt;&lt;wsp:rsid wsp:val=&quot;004607CE&quot;/&gt;&lt;wsp:rsid wsp:val=&quot;00460CC4&quot;/&gt;&lt;wsp:rsid wsp:val=&quot;00461322&quot;/&gt;&lt;wsp:rsid wsp:val=&quot;00462629&quot;/&gt;&lt;wsp:rsid wsp:val=&quot;00462B63&quot;/&gt;&lt;wsp:rsid wsp:val=&quot;004667F3&quot;/&gt;&lt;wsp:rsid wsp:val=&quot;00467548&quot;/&gt;&lt;wsp:rsid wsp:val=&quot;0047236E&quot;/&gt;&lt;wsp:rsid wsp:val=&quot;00475E52&quot;/&gt;&lt;wsp:rsid wsp:val=&quot;00480AA1&quot;/&gt;&lt;wsp:rsid wsp:val=&quot;004814F6&quot;/&gt;&lt;wsp:rsid wsp:val=&quot;004819B7&quot;/&gt;&lt;wsp:rsid wsp:val=&quot;0048303F&quot;/&gt;&lt;wsp:rsid wsp:val=&quot;004846CC&quot;/&gt;&lt;wsp:rsid wsp:val=&quot;004862A3&quot;/&gt;&lt;wsp:rsid wsp:val=&quot;004A17BC&quot;/&gt;&lt;wsp:rsid wsp:val=&quot;004A1A08&quot;/&gt;&lt;wsp:rsid wsp:val=&quot;004A25A2&quot;/&gt;&lt;wsp:rsid wsp:val=&quot;004A48BB&quot;/&gt;&lt;wsp:rsid wsp:val=&quot;004A6611&quot;/&gt;&lt;wsp:rsid wsp:val=&quot;004B0ADF&quot;/&gt;&lt;wsp:rsid wsp:val=&quot;004B1F0E&quot;/&gt;&lt;wsp:rsid wsp:val=&quot;004B26CF&quot;/&gt;&lt;wsp:rsid wsp:val=&quot;004B3098&quot;/&gt;&lt;wsp:rsid wsp:val=&quot;004C11A1&quot;/&gt;&lt;wsp:rsid wsp:val=&quot;004C3317&quot;/&gt;&lt;wsp:rsid wsp:val=&quot;004C3362&quot;/&gt;&lt;wsp:rsid wsp:val=&quot;004D0B13&quot;/&gt;&lt;wsp:rsid wsp:val=&quot;004D2FF1&quot;/&gt;&lt;wsp:rsid wsp:val=&quot;004D76E8&quot;/&gt;&lt;wsp:rsid wsp:val=&quot;004D7F1B&quot;/&gt;&lt;wsp:rsid wsp:val=&quot;004E0231&quot;/&gt;&lt;wsp:rsid wsp:val=&quot;004E1CA7&quot;/&gt;&lt;wsp:rsid wsp:val=&quot;004E3766&quot;/&gt;&lt;wsp:rsid wsp:val=&quot;004E5440&quot;/&gt;&lt;wsp:rsid wsp:val=&quot;004E5A96&quot;/&gt;&lt;wsp:rsid wsp:val=&quot;004E69A9&quot;/&gt;&lt;wsp:rsid wsp:val=&quot;004E69FC&quot;/&gt;&lt;wsp:rsid wsp:val=&quot;004E7813&quot;/&gt;&lt;wsp:rsid wsp:val=&quot;004F14C1&quot;/&gt;&lt;wsp:rsid wsp:val=&quot;004F2517&quot;/&gt;&lt;wsp:rsid wsp:val=&quot;004F2EF0&quot;/&gt;&lt;wsp:rsid wsp:val=&quot;004F4AD1&quot;/&gt;&lt;wsp:rsid wsp:val=&quot;004F6E05&quot;/&gt;&lt;wsp:rsid wsp:val=&quot;00506761&quot;/&gt;&lt;wsp:rsid wsp:val=&quot;00506BBA&quot;/&gt;&lt;wsp:rsid wsp:val=&quot;00510B10&quot;/&gt;&lt;wsp:rsid wsp:val=&quot;0051292D&quot;/&gt;&lt;wsp:rsid wsp:val=&quot;00513624&quot;/&gt;&lt;wsp:rsid wsp:val=&quot;00513FA2&quot;/&gt;&lt;wsp:rsid wsp:val=&quot;0051436D&quot;/&gt;&lt;wsp:rsid wsp:val=&quot;00514948&quot;/&gt;&lt;wsp:rsid wsp:val=&quot;00514A5B&quot;/&gt;&lt;wsp:rsid wsp:val=&quot;00520083&quot;/&gt;&lt;wsp:rsid wsp:val=&quot;00521E82&quot;/&gt;&lt;wsp:rsid wsp:val=&quot;00521EAA&quot;/&gt;&lt;wsp:rsid wsp:val=&quot;005257BB&quot;/&gt;&lt;wsp:rsid wsp:val=&quot;00525C32&quot;/&gt;&lt;wsp:rsid wsp:val=&quot;005307DC&quot;/&gt;&lt;wsp:rsid wsp:val=&quot;00530B2A&quot;/&gt;&lt;wsp:rsid wsp:val=&quot;00531FC6&quot;/&gt;&lt;wsp:rsid wsp:val=&quot;00534004&quot;/&gt;&lt;wsp:rsid wsp:val=&quot;00535B58&quot;/&gt;&lt;wsp:rsid wsp:val=&quot;005364E6&quot;/&gt;&lt;wsp:rsid wsp:val=&quot;0053653A&quot;/&gt;&lt;wsp:rsid wsp:val=&quot;0054064E&quot;/&gt;&lt;wsp:rsid wsp:val=&quot;00541558&quot;/&gt;&lt;wsp:rsid wsp:val=&quot;00541DAA&quot;/&gt;&lt;wsp:rsid wsp:val=&quot;00545FE0&quot;/&gt;&lt;wsp:rsid wsp:val=&quot;005502AB&quot;/&gt;&lt;wsp:rsid wsp:val=&quot;00553198&quot;/&gt;&lt;wsp:rsid wsp:val=&quot;00553838&quot;/&gt;&lt;wsp:rsid wsp:val=&quot;005550C6&quot;/&gt;&lt;wsp:rsid wsp:val=&quot;00560CC5&quot;/&gt;&lt;wsp:rsid wsp:val=&quot;0056141F&quot;/&gt;&lt;wsp:rsid wsp:val=&quot;00561563&quot;/&gt;&lt;wsp:rsid wsp:val=&quot;0056169A&quot;/&gt;&lt;wsp:rsid wsp:val=&quot;00561FBC&quot;/&gt;&lt;wsp:rsid wsp:val=&quot;00562CE5&quot;/&gt;&lt;wsp:rsid wsp:val=&quot;0056566A&quot;/&gt;&lt;wsp:rsid wsp:val=&quot;00571D34&quot;/&gt;&lt;wsp:rsid wsp:val=&quot;005735F7&quot;/&gt;&lt;wsp:rsid wsp:val=&quot;00576844&quot;/&gt;&lt;wsp:rsid wsp:val=&quot;0058194D&quot;/&gt;&lt;wsp:rsid wsp:val=&quot;00582F80&quot;/&gt;&lt;wsp:rsid wsp:val=&quot;00583241&quot;/&gt;&lt;wsp:rsid wsp:val=&quot;00584AA8&quot;/&gt;&lt;wsp:rsid wsp:val=&quot;005875EF&quot;/&gt;&lt;wsp:rsid wsp:val=&quot;005877D2&quot;/&gt;&lt;wsp:rsid wsp:val=&quot;00591516&quot;/&gt;&lt;wsp:rsid wsp:val=&quot;0059254A&quot;/&gt;&lt;wsp:rsid wsp:val=&quot;00593A9D&quot;/&gt;&lt;wsp:rsid wsp:val=&quot;005945A7&quot;/&gt;&lt;wsp:rsid wsp:val=&quot;005946D6&quot;/&gt;&lt;wsp:rsid wsp:val=&quot;00594FED&quot;/&gt;&lt;wsp:rsid wsp:val=&quot;005B4A6C&quot;/&gt;&lt;wsp:rsid wsp:val=&quot;005B6B9A&quot;/&gt;&lt;wsp:rsid wsp:val=&quot;005B7BB9&quot;/&gt;&lt;wsp:rsid wsp:val=&quot;005C03EE&quot;/&gt;&lt;wsp:rsid wsp:val=&quot;005C30C8&quot;/&gt;&lt;wsp:rsid wsp:val=&quot;005C5070&quot;/&gt;&lt;wsp:rsid wsp:val=&quot;005C7664&quot;/&gt;&lt;wsp:rsid wsp:val=&quot;005D06AC&quot;/&gt;&lt;wsp:rsid wsp:val=&quot;005D1723&quot;/&gt;&lt;wsp:rsid wsp:val=&quot;005D4B25&quot;/&gt;&lt;wsp:rsid wsp:val=&quot;005D6EA1&quot;/&gt;&lt;wsp:rsid wsp:val=&quot;005D7CAD&quot;/&gt;&lt;wsp:rsid wsp:val=&quot;005E1408&quot;/&gt;&lt;wsp:rsid wsp:val=&quot;005E5556&quot;/&gt;&lt;wsp:rsid wsp:val=&quot;005E5BAA&quot;/&gt;&lt;wsp:rsid wsp:val=&quot;005E7E32&quot;/&gt;&lt;wsp:rsid wsp:val=&quot;005F15AB&quot;/&gt;&lt;wsp:rsid wsp:val=&quot;0060003B&quot;/&gt;&lt;wsp:rsid wsp:val=&quot;00602645&quot;/&gt;&lt;wsp:rsid wsp:val=&quot;00604396&quot;/&gt;&lt;wsp:rsid wsp:val=&quot;00604DE3&quot;/&gt;&lt;wsp:rsid wsp:val=&quot;0060710B&quot;/&gt;&lt;wsp:rsid wsp:val=&quot;00610FAC&quot;/&gt;&lt;wsp:rsid wsp:val=&quot;006130B4&quot;/&gt;&lt;wsp:rsid wsp:val=&quot;006137D8&quot;/&gt;&lt;wsp:rsid wsp:val=&quot;00616D5F&quot;/&gt;&lt;wsp:rsid wsp:val=&quot;0061759C&quot;/&gt;&lt;wsp:rsid wsp:val=&quot;006204DD&quot;/&gt;&lt;wsp:rsid wsp:val=&quot;006228A4&quot;/&gt;&lt;wsp:rsid wsp:val=&quot;006263DC&quot;/&gt;&lt;wsp:rsid wsp:val=&quot;00630F9F&quot;/&gt;&lt;wsp:rsid wsp:val=&quot;00631525&quot;/&gt;&lt;wsp:rsid wsp:val=&quot;006430A6&quot;/&gt;&lt;wsp:rsid wsp:val=&quot;00644E6E&quot;/&gt;&lt;wsp:rsid wsp:val=&quot;0065034A&quot;/&gt;&lt;wsp:rsid wsp:val=&quot;00655373&quot;/&gt;&lt;wsp:rsid wsp:val=&quot;00656E00&quot;/&gt;&lt;wsp:rsid wsp:val=&quot;00657A58&quot;/&gt;&lt;wsp:rsid wsp:val=&quot;006607E9&quot;/&gt;&lt;wsp:rsid wsp:val=&quot;00660B7C&quot;/&gt;&lt;wsp:rsid wsp:val=&quot;006628DB&quot;/&gt;&lt;wsp:rsid wsp:val=&quot;00667F72&quot;/&gt;&lt;wsp:rsid wsp:val=&quot;00670FE4&quot;/&gt;&lt;wsp:rsid wsp:val=&quot;0067678A&quot;/&gt;&lt;wsp:rsid wsp:val=&quot;0068054F&quot;/&gt;&lt;wsp:rsid wsp:val=&quot;006822B2&quot;/&gt;&lt;wsp:rsid wsp:val=&quot;00682DD0&quot;/&gt;&lt;wsp:rsid wsp:val=&quot;006907FA&quot;/&gt;&lt;wsp:rsid wsp:val=&quot;00691AC3&quot;/&gt;&lt;wsp:rsid wsp:val=&quot;00694542&quot;/&gt;&lt;wsp:rsid wsp:val=&quot;00694C6F&quot;/&gt;&lt;wsp:rsid wsp:val=&quot;006961E1&quot;/&gt;&lt;wsp:rsid wsp:val=&quot;006961FC&quot;/&gt;&lt;wsp:rsid wsp:val=&quot;006967EC&quot;/&gt;&lt;wsp:rsid wsp:val=&quot;0069764D&quot;/&gt;&lt;wsp:rsid wsp:val=&quot;006A141D&quot;/&gt;&lt;wsp:rsid wsp:val=&quot;006A1A6A&quot;/&gt;&lt;wsp:rsid wsp:val=&quot;006A33E4&quot;/&gt;&lt;wsp:rsid wsp:val=&quot;006A5814&quot;/&gt;&lt;wsp:rsid wsp:val=&quot;006A5882&quot;/&gt;&lt;wsp:rsid wsp:val=&quot;006B0DA6&quot;/&gt;&lt;wsp:rsid wsp:val=&quot;006B0F5F&quot;/&gt;&lt;wsp:rsid wsp:val=&quot;006B0FC6&quot;/&gt;&lt;wsp:rsid wsp:val=&quot;006B4258&quot;/&gt;&lt;wsp:rsid wsp:val=&quot;006B4F38&quot;/&gt;&lt;wsp:rsid wsp:val=&quot;006B61FC&quot;/&gt;&lt;wsp:rsid wsp:val=&quot;006B72FE&quot;/&gt;&lt;wsp:rsid wsp:val=&quot;006B78F1&quot;/&gt;&lt;wsp:rsid wsp:val=&quot;006C0BAA&quot;/&gt;&lt;wsp:rsid wsp:val=&quot;006C0F62&quot;/&gt;&lt;wsp:rsid wsp:val=&quot;006C26B5&quot;/&gt;&lt;wsp:rsid wsp:val=&quot;006C3EA6&quot;/&gt;&lt;wsp:rsid wsp:val=&quot;006C4B57&quot;/&gt;&lt;wsp:rsid wsp:val=&quot;006D13FB&quot;/&gt;&lt;wsp:rsid wsp:val=&quot;006D61EB&quot;/&gt;&lt;wsp:rsid wsp:val=&quot;006D6BBB&quot;/&gt;&lt;wsp:rsid wsp:val=&quot;006D6BEB&quot;/&gt;&lt;wsp:rsid wsp:val=&quot;006E36A8&quot;/&gt;&lt;wsp:rsid wsp:val=&quot;006E374D&quot;/&gt;&lt;wsp:rsid wsp:val=&quot;006E3F19&quot;/&gt;&lt;wsp:rsid wsp:val=&quot;006E7EA3&quot;/&gt;&lt;wsp:rsid wsp:val=&quot;006F0077&quot;/&gt;&lt;wsp:rsid wsp:val=&quot;006F3280&quot;/&gt;&lt;wsp:rsid wsp:val=&quot;006F4890&quot;/&gt;&lt;wsp:rsid wsp:val=&quot;006F4FB9&quot;/&gt;&lt;wsp:rsid wsp:val=&quot;0070181E&quot;/&gt;&lt;wsp:rsid wsp:val=&quot;00704AF3&quot;/&gt;&lt;wsp:rsid wsp:val=&quot;0070560D&quot;/&gt;&lt;wsp:rsid wsp:val=&quot;00710ABB&quot;/&gt;&lt;wsp:rsid wsp:val=&quot;00713E1D&quot;/&gt;&lt;wsp:rsid wsp:val=&quot;00717C70&quot;/&gt;&lt;wsp:rsid wsp:val=&quot;00720CA1&quot;/&gt;&lt;wsp:rsid wsp:val=&quot;007242C1&quot;/&gt;&lt;wsp:rsid wsp:val=&quot;007251C2&quot;/&gt;&lt;wsp:rsid wsp:val=&quot;007272BB&quot;/&gt;&lt;wsp:rsid wsp:val=&quot;007303F6&quot;/&gt;&lt;wsp:rsid wsp:val=&quot;00730795&quot;/&gt;&lt;wsp:rsid wsp:val=&quot;00734EF9&quot;/&gt;&lt;wsp:rsid wsp:val=&quot;00740843&quot;/&gt;&lt;wsp:rsid wsp:val=&quot;00744C19&quot;/&gt;&lt;wsp:rsid wsp:val=&quot;007455E5&quot;/&gt;&lt;wsp:rsid wsp:val=&quot;0074741E&quot;/&gt;&lt;wsp:rsid wsp:val=&quot;007626FE&quot;/&gt;&lt;wsp:rsid wsp:val=&quot;00766F93&quot;/&gt;&lt;wsp:rsid wsp:val=&quot;00771924&quot;/&gt;&lt;wsp:rsid wsp:val=&quot;00771DAC&quot;/&gt;&lt;wsp:rsid wsp:val=&quot;00773F0D&quot;/&gt;&lt;wsp:rsid wsp:val=&quot;00775873&quot;/&gt;&lt;wsp:rsid wsp:val=&quot;00781466&quot;/&gt;&lt;wsp:rsid wsp:val=&quot;00781B06&quot;/&gt;&lt;wsp:rsid wsp:val=&quot;00782283&quot;/&gt;&lt;wsp:rsid wsp:val=&quot;00782DFA&quot;/&gt;&lt;wsp:rsid wsp:val=&quot;00783087&quot;/&gt;&lt;wsp:rsid wsp:val=&quot;007844F0&quot;/&gt;&lt;wsp:rsid wsp:val=&quot;0078520E&quot;/&gt;&lt;wsp:rsid wsp:val=&quot;00787563&quot;/&gt;&lt;wsp:rsid wsp:val=&quot;007905B1&quot;/&gt;&lt;wsp:rsid wsp:val=&quot;00791582&quot;/&gt;&lt;wsp:rsid wsp:val=&quot;00795524&quot;/&gt;&lt;wsp:rsid wsp:val=&quot;00797C64&quot;/&gt;&lt;wsp:rsid wsp:val=&quot;007A1129&quot;/&gt;&lt;wsp:rsid wsp:val=&quot;007A51BD&quot;/&gt;&lt;wsp:rsid wsp:val=&quot;007A531A&quot;/&gt;&lt;wsp:rsid wsp:val=&quot;007A5389&quot;/&gt;&lt;wsp:rsid wsp:val=&quot;007A753A&quot;/&gt;&lt;wsp:rsid wsp:val=&quot;007A78C7&quot;/&gt;&lt;wsp:rsid wsp:val=&quot;007B3709&quot;/&gt;&lt;wsp:rsid wsp:val=&quot;007B4348&quot;/&gt;&lt;wsp:rsid wsp:val=&quot;007B4A36&quot;/&gt;&lt;wsp:rsid wsp:val=&quot;007B7D2F&quot;/&gt;&lt;wsp:rsid wsp:val=&quot;007C1502&quot;/&gt;&lt;wsp:rsid wsp:val=&quot;007C2EC7&quot;/&gt;&lt;wsp:rsid wsp:val=&quot;007D0F24&quot;/&gt;&lt;wsp:rsid wsp:val=&quot;007D4946&quot;/&gt;&lt;wsp:rsid wsp:val=&quot;007D4A8B&quot;/&gt;&lt;wsp:rsid wsp:val=&quot;007D4E31&quot;/&gt;&lt;wsp:rsid wsp:val=&quot;007D54B8&quot;/&gt;&lt;wsp:rsid wsp:val=&quot;007F3507&quot;/&gt;&lt;wsp:rsid wsp:val=&quot;008014ED&quot;/&gt;&lt;wsp:rsid wsp:val=&quot;00803837&quot;/&gt;&lt;wsp:rsid wsp:val=&quot;00804166&quot;/&gt;&lt;wsp:rsid wsp:val=&quot;00806AF6&quot;/&gt;&lt;wsp:rsid wsp:val=&quot;0081076E&quot;/&gt;&lt;wsp:rsid wsp:val=&quot;008120BE&quot;/&gt;&lt;wsp:rsid wsp:val=&quot;00812850&quot;/&gt;&lt;wsp:rsid wsp:val=&quot;00814BE9&quot;/&gt;&lt;wsp:rsid wsp:val=&quot;008177E2&quot;/&gt;&lt;wsp:rsid wsp:val=&quot;008205B8&quot;/&gt;&lt;wsp:rsid wsp:val=&quot;0082676C&quot;/&gt;&lt;wsp:rsid wsp:val=&quot;00826CD9&quot;/&gt;&lt;wsp:rsid wsp:val=&quot;00832FBF&quot;/&gt;&lt;wsp:rsid wsp:val=&quot;00834695&quot;/&gt;&lt;wsp:rsid wsp:val=&quot;00842C16&quot;/&gt;&lt;wsp:rsid wsp:val=&quot;0085032A&quot;/&gt;&lt;wsp:rsid wsp:val=&quot;00851245&quot;/&gt;&lt;wsp:rsid wsp:val=&quot;00852D4B&quot;/&gt;&lt;wsp:rsid wsp:val=&quot;00856EB0&quot;/&gt;&lt;wsp:rsid wsp:val=&quot;00857F94&quot;/&gt;&lt;wsp:rsid wsp:val=&quot;008636AD&quot;/&gt;&lt;wsp:rsid wsp:val=&quot;0086373A&quot;/&gt;&lt;wsp:rsid wsp:val=&quot;0086439E&quot;/&gt;&lt;wsp:rsid wsp:val=&quot;00866AC8&quot;/&gt;&lt;wsp:rsid wsp:val=&quot;00870038&quot;/&gt;&lt;wsp:rsid wsp:val=&quot;008706DF&quot;/&gt;&lt;wsp:rsid wsp:val=&quot;00871771&quot;/&gt;&lt;wsp:rsid wsp:val=&quot;008730EB&quot;/&gt;&lt;wsp:rsid wsp:val=&quot;0087329C&quot;/&gt;&lt;wsp:rsid wsp:val=&quot;00873BCD&quot;/&gt;&lt;wsp:rsid wsp:val=&quot;00875058&quot;/&gt;&lt;wsp:rsid wsp:val=&quot;00876236&quot;/&gt;&lt;wsp:rsid wsp:val=&quot;00880C59&quot;/&gt;&lt;wsp:rsid wsp:val=&quot;008811C8&quot;/&gt;&lt;wsp:rsid wsp:val=&quot;008816D0&quot;/&gt;&lt;wsp:rsid wsp:val=&quot;008854B1&quot;/&gt;&lt;wsp:rsid wsp:val=&quot;008857A4&quot;/&gt;&lt;wsp:rsid wsp:val=&quot;008862F2&quot;/&gt;&lt;wsp:rsid wsp:val=&quot;00891889&quot;/&gt;&lt;wsp:rsid wsp:val=&quot;00893AD9&quot;/&gt;&lt;wsp:rsid wsp:val=&quot;008946ED&quot;/&gt;&lt;wsp:rsid wsp:val=&quot;00896636&quot;/&gt;&lt;wsp:rsid wsp:val=&quot;00897E01&quot;/&gt;&lt;wsp:rsid wsp:val=&quot;00897E33&quot;/&gt;&lt;wsp:rsid wsp:val=&quot;008A0154&quot;/&gt;&lt;wsp:rsid wsp:val=&quot;008A0710&quot;/&gt;&lt;wsp:rsid wsp:val=&quot;008A78EB&quot;/&gt;&lt;wsp:rsid wsp:val=&quot;008B06BC&quot;/&gt;&lt;wsp:rsid wsp:val=&quot;008B1D65&quot;/&gt;&lt;wsp:rsid wsp:val=&quot;008B2713&quot;/&gt;&lt;wsp:rsid wsp:val=&quot;008B7A7E&quot;/&gt;&lt;wsp:rsid wsp:val=&quot;008C3797&quot;/&gt;&lt;wsp:rsid wsp:val=&quot;008C497F&quot;/&gt;&lt;wsp:rsid wsp:val=&quot;008C5C4D&quot;/&gt;&lt;wsp:rsid wsp:val=&quot;008D02D1&quot;/&gt;&lt;wsp:rsid wsp:val=&quot;008D03C0&quot;/&gt;&lt;wsp:rsid wsp:val=&quot;008D07E7&quot;/&gt;&lt;wsp:rsid wsp:val=&quot;008D23CC&quot;/&gt;&lt;wsp:rsid wsp:val=&quot;008D543D&quot;/&gt;&lt;wsp:rsid wsp:val=&quot;008D5BA4&quot;/&gt;&lt;wsp:rsid wsp:val=&quot;008E1445&quot;/&gt;&lt;wsp:rsid wsp:val=&quot;008F053A&quot;/&gt;&lt;wsp:rsid wsp:val=&quot;008F124E&quot;/&gt;&lt;wsp:rsid wsp:val=&quot;008F6B97&quot;/&gt;&lt;wsp:rsid wsp:val=&quot;008F6E57&quot;/&gt;&lt;wsp:rsid wsp:val=&quot;008F7B8F&quot;/&gt;&lt;wsp:rsid wsp:val=&quot;009013C2&quot;/&gt;&lt;wsp:rsid wsp:val=&quot;00903DE6&quot;/&gt;&lt;wsp:rsid wsp:val=&quot;00907B51&quot;/&gt;&lt;wsp:rsid wsp:val=&quot;009119BE&quot;/&gt;&lt;wsp:rsid wsp:val=&quot;00913613&quot;/&gt;&lt;wsp:rsid wsp:val=&quot;00913E16&quot;/&gt;&lt;wsp:rsid wsp:val=&quot;00914BF0&quot;/&gt;&lt;wsp:rsid wsp:val=&quot;00915D66&quot;/&gt;&lt;wsp:rsid wsp:val=&quot;00916F1E&quot;/&gt;&lt;wsp:rsid wsp:val=&quot;00922D10&quot;/&gt;&lt;wsp:rsid wsp:val=&quot;0092321F&quot;/&gt;&lt;wsp:rsid wsp:val=&quot;00924D2E&quot;/&gt;&lt;wsp:rsid wsp:val=&quot;00927EC9&quot;/&gt;&lt;wsp:rsid wsp:val=&quot;00934E02&quot;/&gt;&lt;wsp:rsid wsp:val=&quot;009404B8&quot;/&gt;&lt;wsp:rsid wsp:val=&quot;0094579E&quot;/&gt;&lt;wsp:rsid wsp:val=&quot;009466DA&quot;/&gt;&lt;wsp:rsid wsp:val=&quot;0095085C&quot;/&gt;&lt;wsp:rsid wsp:val=&quot;00952738&quot;/&gt;&lt;wsp:rsid wsp:val=&quot;009558FE&quot;/&gt;&lt;wsp:rsid wsp:val=&quot;00960B0F&quot;/&gt;&lt;wsp:rsid wsp:val=&quot;00963F95&quot;/&gt;&lt;wsp:rsid wsp:val=&quot;0096407A&quot;/&gt;&lt;wsp:rsid wsp:val=&quot;0097240A&quot;/&gt;&lt;wsp:rsid wsp:val=&quot;00981405&quot;/&gt;&lt;wsp:rsid wsp:val=&quot;00984584&quot;/&gt;&lt;wsp:rsid wsp:val=&quot;00986794&quot;/&gt;&lt;wsp:rsid wsp:val=&quot;0098690D&quot;/&gt;&lt;wsp:rsid wsp:val=&quot;00990F22&quot;/&gt;&lt;wsp:rsid wsp:val=&quot;009912AC&quot;/&gt;&lt;wsp:rsid wsp:val=&quot;00991BF7&quot;/&gt;&lt;wsp:rsid wsp:val=&quot;00995244&quot;/&gt;&lt;wsp:rsid wsp:val=&quot;00996EFE&quot;/&gt;&lt;wsp:rsid wsp:val=&quot;009A133D&quot;/&gt;&lt;wsp:rsid wsp:val=&quot;009A41FA&quot;/&gt;&lt;wsp:rsid wsp:val=&quot;009A7100&quot;/&gt;&lt;wsp:rsid wsp:val=&quot;009B1D5F&quot;/&gt;&lt;wsp:rsid wsp:val=&quot;009B2FB9&quot;/&gt;&lt;wsp:rsid wsp:val=&quot;009B7752&quot;/&gt;&lt;wsp:rsid wsp:val=&quot;009B7D9B&quot;/&gt;&lt;wsp:rsid wsp:val=&quot;009C0A86&quot;/&gt;&lt;wsp:rsid wsp:val=&quot;009C504F&quot;/&gt;&lt;wsp:rsid wsp:val=&quot;009C636E&quot;/&gt;&lt;wsp:rsid wsp:val=&quot;009C676E&quot;/&gt;&lt;wsp:rsid wsp:val=&quot;009C7A92&quot;/&gt;&lt;wsp:rsid wsp:val=&quot;009D2A21&quot;/&gt;&lt;wsp:rsid wsp:val=&quot;009D4E82&quot;/&gt;&lt;wsp:rsid wsp:val=&quot;009E19DC&quot;/&gt;&lt;wsp:rsid wsp:val=&quot;009E4908&quot;/&gt;&lt;wsp:rsid wsp:val=&quot;009E6983&quot;/&gt;&lt;wsp:rsid wsp:val=&quot;009F3F57&quot;/&gt;&lt;wsp:rsid wsp:val=&quot;009F3F8A&quot;/&gt;&lt;wsp:rsid wsp:val=&quot;00A00B98&quot;/&gt;&lt;wsp:rsid wsp:val=&quot;00A0583F&quot;/&gt;&lt;wsp:rsid wsp:val=&quot;00A063F4&quot;/&gt;&lt;wsp:rsid wsp:val=&quot;00A06578&quot;/&gt;&lt;wsp:rsid wsp:val=&quot;00A067F4&quot;/&gt;&lt;wsp:rsid wsp:val=&quot;00A07BE0&quot;/&gt;&lt;wsp:rsid wsp:val=&quot;00A10EFA&quot;/&gt;&lt;wsp:rsid wsp:val=&quot;00A11932&quot;/&gt;&lt;wsp:rsid wsp:val=&quot;00A14910&quot;/&gt;&lt;wsp:rsid wsp:val=&quot;00A176D0&quot;/&gt;&lt;wsp:rsid wsp:val=&quot;00A242B4&quot;/&gt;&lt;wsp:rsid wsp:val=&quot;00A25905&quot;/&gt;&lt;wsp:rsid wsp:val=&quot;00A3000B&quot;/&gt;&lt;wsp:rsid wsp:val=&quot;00A3381D&quot;/&gt;&lt;wsp:rsid wsp:val=&quot;00A3563D&quot;/&gt;&lt;wsp:rsid wsp:val=&quot;00A36167&quot;/&gt;&lt;wsp:rsid wsp:val=&quot;00A40D52&quot;/&gt;&lt;wsp:rsid wsp:val=&quot;00A4185C&quot;/&gt;&lt;wsp:rsid wsp:val=&quot;00A52158&quot;/&gt;&lt;wsp:rsid wsp:val=&quot;00A532CA&quot;/&gt;&lt;wsp:rsid wsp:val=&quot;00A571B0&quot;/&gt;&lt;wsp:rsid wsp:val=&quot;00A61F65&quot;/&gt;&lt;wsp:rsid wsp:val=&quot;00A62752&quot;/&gt;&lt;wsp:rsid wsp:val=&quot;00A63BB2&quot;/&gt;&lt;wsp:rsid wsp:val=&quot;00A64311&quot;/&gt;&lt;wsp:rsid wsp:val=&quot;00A64F86&quot;/&gt;&lt;wsp:rsid wsp:val=&quot;00A666F0&quot;/&gt;&lt;wsp:rsid wsp:val=&quot;00A705C8&quot;/&gt;&lt;wsp:rsid wsp:val=&quot;00A724D8&quot;/&gt;&lt;wsp:rsid wsp:val=&quot;00A72CD1&quot;/&gt;&lt;wsp:rsid wsp:val=&quot;00A77DCE&quot;/&gt;&lt;wsp:rsid wsp:val=&quot;00A82530&quot;/&gt;&lt;wsp:rsid wsp:val=&quot;00A825B1&quot;/&gt;&lt;wsp:rsid wsp:val=&quot;00A90576&quot;/&gt;&lt;wsp:rsid wsp:val=&quot;00A9246A&quot;/&gt;&lt;wsp:rsid wsp:val=&quot;00A950B7&quot;/&gt;&lt;wsp:rsid wsp:val=&quot;00A95604&quot;/&gt;&lt;wsp:rsid wsp:val=&quot;00A9671E&quot;/&gt;&lt;wsp:rsid wsp:val=&quot;00A97606&quot;/&gt;&lt;wsp:rsid wsp:val=&quot;00AA1A4A&quot;/&gt;&lt;wsp:rsid wsp:val=&quot;00AA3192&quot;/&gt;&lt;wsp:rsid wsp:val=&quot;00AA6772&quot;/&gt;&lt;wsp:rsid wsp:val=&quot;00AA6FAD&quot;/&gt;&lt;wsp:rsid wsp:val=&quot;00AB0E11&quot;/&gt;&lt;wsp:rsid wsp:val=&quot;00AB3A3E&quot;/&gt;&lt;wsp:rsid wsp:val=&quot;00AC037D&quot;/&gt;&lt;wsp:rsid wsp:val=&quot;00AC06DA&quot;/&gt;&lt;wsp:rsid wsp:val=&quot;00AC0FCE&quot;/&gt;&lt;wsp:rsid wsp:val=&quot;00AC10B5&quot;/&gt;&lt;wsp:rsid wsp:val=&quot;00AC2C0C&quot;/&gt;&lt;wsp:rsid wsp:val=&quot;00AD3BF8&quot;/&gt;&lt;wsp:rsid wsp:val=&quot;00AE347A&quot;/&gt;&lt;wsp:rsid wsp:val=&quot;00AE3602&quot;/&gt;&lt;wsp:rsid wsp:val=&quot;00AE3D2C&quot;/&gt;&lt;wsp:rsid wsp:val=&quot;00AE5F3F&quot;/&gt;&lt;wsp:rsid wsp:val=&quot;00AE7371&quot;/&gt;&lt;wsp:rsid wsp:val=&quot;00AF0837&quot;/&gt;&lt;wsp:rsid wsp:val=&quot;00AF141F&quot;/&gt;&lt;wsp:rsid wsp:val=&quot;00AF1C7E&quot;/&gt;&lt;wsp:rsid wsp:val=&quot;00AF2499&quot;/&gt;&lt;wsp:rsid wsp:val=&quot;00AF6364&quot;/&gt;&lt;wsp:rsid wsp:val=&quot;00AF6C85&quot;/&gt;&lt;wsp:rsid wsp:val=&quot;00AF79D5&quot;/&gt;&lt;wsp:rsid wsp:val=&quot;00B02B29&quot;/&gt;&lt;wsp:rsid wsp:val=&quot;00B03A7A&quot;/&gt;&lt;wsp:rsid wsp:val=&quot;00B04043&quot;/&gt;&lt;wsp:rsid wsp:val=&quot;00B069A1&quot;/&gt;&lt;wsp:rsid wsp:val=&quot;00B07DD3&quot;/&gt;&lt;wsp:rsid wsp:val=&quot;00B120F7&quot;/&gt;&lt;wsp:rsid wsp:val=&quot;00B126FA&quot;/&gt;&lt;wsp:rsid wsp:val=&quot;00B2039B&quot;/&gt;&lt;wsp:rsid wsp:val=&quot;00B21D08&quot;/&gt;&lt;wsp:rsid wsp:val=&quot;00B2282D&quot;/&gt;&lt;wsp:rsid wsp:val=&quot;00B245A5&quot;/&gt;&lt;wsp:rsid wsp:val=&quot;00B246D9&quot;/&gt;&lt;wsp:rsid wsp:val=&quot;00B26279&quot;/&gt;&lt;wsp:rsid wsp:val=&quot;00B30CD9&quot;/&gt;&lt;wsp:rsid wsp:val=&quot;00B358FD&quot;/&gt;&lt;wsp:rsid wsp:val=&quot;00B41E04&quot;/&gt;&lt;wsp:rsid wsp:val=&quot;00B42DDF&quot;/&gt;&lt;wsp:rsid wsp:val=&quot;00B4666F&quot;/&gt;&lt;wsp:rsid wsp:val=&quot;00B47F84&quot;/&gt;&lt;wsp:rsid wsp:val=&quot;00B5200A&quot;/&gt;&lt;wsp:rsid wsp:val=&quot;00B52CCF&quot;/&gt;&lt;wsp:rsid wsp:val=&quot;00B541CB&quot;/&gt;&lt;wsp:rsid wsp:val=&quot;00B6019C&quot;/&gt;&lt;wsp:rsid wsp:val=&quot;00B60A1C&quot;/&gt;&lt;wsp:rsid wsp:val=&quot;00B612FC&quot;/&gt;&lt;wsp:rsid wsp:val=&quot;00B6538F&quot;/&gt;&lt;wsp:rsid wsp:val=&quot;00B6677E&quot;/&gt;&lt;wsp:rsid wsp:val=&quot;00B67DAC&quot;/&gt;&lt;wsp:rsid wsp:val=&quot;00B7094B&quot;/&gt;&lt;wsp:rsid wsp:val=&quot;00B7393B&quot;/&gt;&lt;wsp:rsid wsp:val=&quot;00B73E25&quot;/&gt;&lt;wsp:rsid wsp:val=&quot;00B754A1&quot;/&gt;&lt;wsp:rsid wsp:val=&quot;00B800D9&quot;/&gt;&lt;wsp:rsid wsp:val=&quot;00B807AC&quot;/&gt;&lt;wsp:rsid wsp:val=&quot;00B870FB&quot;/&gt;&lt;wsp:rsid wsp:val=&quot;00B8736F&quot;/&gt;&lt;wsp:rsid wsp:val=&quot;00B91D1D&quot;/&gt;&lt;wsp:rsid wsp:val=&quot;00B929C9&quot;/&gt;&lt;wsp:rsid wsp:val=&quot;00B92D07&quot;/&gt;&lt;wsp:rsid wsp:val=&quot;00B9443E&quot;/&gt;&lt;wsp:rsid wsp:val=&quot;00B962EA&quot;/&gt;&lt;wsp:rsid wsp:val=&quot;00BA06F9&quot;/&gt;&lt;wsp:rsid wsp:val=&quot;00BA3FEE&quot;/&gt;&lt;wsp:rsid wsp:val=&quot;00BA5B3F&quot;/&gt;&lt;wsp:rsid wsp:val=&quot;00BB11E8&quot;/&gt;&lt;wsp:rsid wsp:val=&quot;00BB3FDB&quot;/&gt;&lt;wsp:rsid wsp:val=&quot;00BB46A2&quot;/&gt;&lt;wsp:rsid wsp:val=&quot;00BB4814&quot;/&gt;&lt;wsp:rsid wsp:val=&quot;00BB50FE&quot;/&gt;&lt;wsp:rsid wsp:val=&quot;00BB5958&quot;/&gt;&lt;wsp:rsid wsp:val=&quot;00BB7F96&quot;/&gt;&lt;wsp:rsid wsp:val=&quot;00BC0C4C&quot;/&gt;&lt;wsp:rsid wsp:val=&quot;00BD0BAF&quot;/&gt;&lt;wsp:rsid wsp:val=&quot;00BD1592&quot;/&gt;&lt;wsp:rsid wsp:val=&quot;00BD3549&quot;/&gt;&lt;wsp:rsid wsp:val=&quot;00BD3AD1&quot;/&gt;&lt;wsp:rsid wsp:val=&quot;00BD5616&quot;/&gt;&lt;wsp:rsid wsp:val=&quot;00BD628E&quot;/&gt;&lt;wsp:rsid wsp:val=&quot;00BE0D20&quot;/&gt;&lt;wsp:rsid wsp:val=&quot;00BE1A84&quot;/&gt;&lt;wsp:rsid wsp:val=&quot;00BE1B00&quot;/&gt;&lt;wsp:rsid wsp:val=&quot;00BE2629&quot;/&gt;&lt;wsp:rsid wsp:val=&quot;00BE277A&quot;/&gt;&lt;wsp:rsid wsp:val=&quot;00BE422B&quot;/&gt;&lt;wsp:rsid wsp:val=&quot;00BE55F4&quot;/&gt;&lt;wsp:rsid wsp:val=&quot;00BF0AB7&quot;/&gt;&lt;wsp:rsid wsp:val=&quot;00BF15F9&quot;/&gt;&lt;wsp:rsid wsp:val=&quot;00BF1CC4&quot;/&gt;&lt;wsp:rsid wsp:val=&quot;00BF2942&quot;/&gt;&lt;wsp:rsid wsp:val=&quot;00BF37FF&quot;/&gt;&lt;wsp:rsid wsp:val=&quot;00BF3B7A&quot;/&gt;&lt;wsp:rsid wsp:val=&quot;00BF6D6D&quot;/&gt;&lt;wsp:rsid wsp:val=&quot;00BF751A&quot;/&gt;&lt;wsp:rsid wsp:val=&quot;00C00850&quot;/&gt;&lt;wsp:rsid wsp:val=&quot;00C0639F&quot;/&gt;&lt;wsp:rsid wsp:val=&quot;00C06AE9&quot;/&gt;&lt;wsp:rsid wsp:val=&quot;00C077B7&quot;/&gt;&lt;wsp:rsid wsp:val=&quot;00C07BA6&quot;/&gt;&lt;wsp:rsid wsp:val=&quot;00C13726&quot;/&gt;&lt;wsp:rsid wsp:val=&quot;00C13E4F&quot;/&gt;&lt;wsp:rsid wsp:val=&quot;00C14961&quot;/&gt;&lt;wsp:rsid wsp:val=&quot;00C15D89&quot;/&gt;&lt;wsp:rsid wsp:val=&quot;00C17D7E&quot;/&gt;&lt;wsp:rsid wsp:val=&quot;00C23CCB&quot;/&gt;&lt;wsp:rsid wsp:val=&quot;00C256E5&quot;/&gt;&lt;wsp:rsid wsp:val=&quot;00C309FE&quot;/&gt;&lt;wsp:rsid wsp:val=&quot;00C3449A&quot;/&gt;&lt;wsp:rsid wsp:val=&quot;00C34A0C&quot;/&gt;&lt;wsp:rsid wsp:val=&quot;00C35F76&quot;/&gt;&lt;wsp:rsid wsp:val=&quot;00C42612&quot;/&gt;&lt;wsp:rsid wsp:val=&quot;00C46C41&quot;/&gt;&lt;wsp:rsid wsp:val=&quot;00C51999&quot;/&gt;&lt;wsp:rsid wsp:val=&quot;00C5242F&quot;/&gt;&lt;wsp:rsid wsp:val=&quot;00C5331D&quot;/&gt;&lt;wsp:rsid wsp:val=&quot;00C55451&quot;/&gt;&lt;wsp:rsid wsp:val=&quot;00C5640D&quot;/&gt;&lt;wsp:rsid wsp:val=&quot;00C565EA&quot;/&gt;&lt;wsp:rsid wsp:val=&quot;00C60215&quot;/&gt;&lt;wsp:rsid wsp:val=&quot;00C646F4&quot;/&gt;&lt;wsp:rsid wsp:val=&quot;00C70385&quot;/&gt;&lt;wsp:rsid wsp:val=&quot;00C710CC&quot;/&gt;&lt;wsp:rsid wsp:val=&quot;00C7466E&quot;/&gt;&lt;wsp:rsid wsp:val=&quot;00C760D4&quot;/&gt;&lt;wsp:rsid wsp:val=&quot;00C7733F&quot;/&gt;&lt;wsp:rsid wsp:val=&quot;00C82FF3&quot;/&gt;&lt;wsp:rsid wsp:val=&quot;00C84A1C&quot;/&gt;&lt;wsp:rsid wsp:val=&quot;00C87486&quot;/&gt;&lt;wsp:rsid wsp:val=&quot;00C93B18&quot;/&gt;&lt;wsp:rsid wsp:val=&quot;00C94D5E&quot;/&gt;&lt;wsp:rsid wsp:val=&quot;00CA19F4&quot;/&gt;&lt;wsp:rsid wsp:val=&quot;00CB1198&quot;/&gt;&lt;wsp:rsid wsp:val=&quot;00CB7FB2&quot;/&gt;&lt;wsp:rsid wsp:val=&quot;00CC00E9&quot;/&gt;&lt;wsp:rsid wsp:val=&quot;00CC041C&quot;/&gt;&lt;wsp:rsid wsp:val=&quot;00CC1C7C&quot;/&gt;&lt;wsp:rsid wsp:val=&quot;00CC7D9C&quot;/&gt;&lt;wsp:rsid wsp:val=&quot;00CD172A&quot;/&gt;&lt;wsp:rsid wsp:val=&quot;00CD2771&quot;/&gt;&lt;wsp:rsid wsp:val=&quot;00CD4BB6&quot;/&gt;&lt;wsp:rsid wsp:val=&quot;00CE1039&quot;/&gt;&lt;wsp:rsid wsp:val=&quot;00CE3C1A&quot;/&gt;&lt;wsp:rsid wsp:val=&quot;00CE564E&quot;/&gt;&lt;wsp:rsid wsp:val=&quot;00CE5B24&quot;/&gt;&lt;wsp:rsid wsp:val=&quot;00CE60D8&quot;/&gt;&lt;wsp:rsid wsp:val=&quot;00CE67E5&quot;/&gt;&lt;wsp:rsid wsp:val=&quot;00CE7293&quot;/&gt;&lt;wsp:rsid wsp:val=&quot;00CF0EE8&quot;/&gt;&lt;wsp:rsid wsp:val=&quot;00CF324E&quot;/&gt;&lt;wsp:rsid wsp:val=&quot;00CF38BB&quot;/&gt;&lt;wsp:rsid wsp:val=&quot;00CF65BD&quot;/&gt;&lt;wsp:rsid wsp:val=&quot;00CF7A41&quot;/&gt;&lt;wsp:rsid wsp:val=&quot;00D0014E&quot;/&gt;&lt;wsp:rsid wsp:val=&quot;00D02183&quot;/&gt;&lt;wsp:rsid wsp:val=&quot;00D034E6&quot;/&gt;&lt;wsp:rsid wsp:val=&quot;00D04379&quot;/&gt;&lt;wsp:rsid wsp:val=&quot;00D04C44&quot;/&gt;&lt;wsp:rsid wsp:val=&quot;00D060B4&quot;/&gt;&lt;wsp:rsid wsp:val=&quot;00D07C7F&quot;/&gt;&lt;wsp:rsid wsp:val=&quot;00D11366&quot;/&gt;&lt;wsp:rsid wsp:val=&quot;00D125EB&quot;/&gt;&lt;wsp:rsid wsp:val=&quot;00D1351C&quot;/&gt;&lt;wsp:rsid wsp:val=&quot;00D17F5D&quot;/&gt;&lt;wsp:rsid wsp:val=&quot;00D33A69&quot;/&gt;&lt;wsp:rsid wsp:val=&quot;00D34579&quot;/&gt;&lt;wsp:rsid wsp:val=&quot;00D36023&quot;/&gt;&lt;wsp:rsid wsp:val=&quot;00D405E1&quot;/&gt;&lt;wsp:rsid wsp:val=&quot;00D40B4E&quot;/&gt;&lt;wsp:rsid wsp:val=&quot;00D41DFF&quot;/&gt;&lt;wsp:rsid wsp:val=&quot;00D43751&quot;/&gt;&lt;wsp:rsid wsp:val=&quot;00D44BCD&quot;/&gt;&lt;wsp:rsid wsp:val=&quot;00D45C79&quot;/&gt;&lt;wsp:rsid wsp:val=&quot;00D46385&quot;/&gt;&lt;wsp:rsid wsp:val=&quot;00D50632&quot;/&gt;&lt;wsp:rsid wsp:val=&quot;00D54A21&quot;/&gt;&lt;wsp:rsid wsp:val=&quot;00D562B7&quot;/&gt;&lt;wsp:rsid wsp:val=&quot;00D568C6&quot;/&gt;&lt;wsp:rsid wsp:val=&quot;00D60188&quot;/&gt;&lt;wsp:rsid wsp:val=&quot;00D603B4&quot;/&gt;&lt;wsp:rsid wsp:val=&quot;00D60EF5&quot;/&gt;&lt;wsp:rsid wsp:val=&quot;00D618EF&quot;/&gt;&lt;wsp:rsid wsp:val=&quot;00D70310&quot;/&gt;&lt;wsp:rsid wsp:val=&quot;00D70558&quot;/&gt;&lt;wsp:rsid wsp:val=&quot;00D71DFC&quot;/&gt;&lt;wsp:rsid wsp:val=&quot;00D72F5D&quot;/&gt;&lt;wsp:rsid wsp:val=&quot;00D75ABD&quot;/&gt;&lt;wsp:rsid wsp:val=&quot;00D82E7E&quot;/&gt;&lt;wsp:rsid wsp:val=&quot;00D85502&quot;/&gt;&lt;wsp:rsid wsp:val=&quot;00D90EA2&quot;/&gt;&lt;wsp:rsid wsp:val=&quot;00D9102E&quot;/&gt;&lt;wsp:rsid wsp:val=&quot;00D91695&quot;/&gt;&lt;wsp:rsid wsp:val=&quot;00D917E9&quot;/&gt;&lt;wsp:rsid wsp:val=&quot;00D92F9F&quot;/&gt;&lt;wsp:rsid wsp:val=&quot;00D93A14&quot;/&gt;&lt;wsp:rsid wsp:val=&quot;00D94B3B&quot;/&gt;&lt;wsp:rsid wsp:val=&quot;00D95C0C&quot;/&gt;&lt;wsp:rsid wsp:val=&quot;00D95D65&quot;/&gt;&lt;wsp:rsid wsp:val=&quot;00DA1001&quot;/&gt;&lt;wsp:rsid wsp:val=&quot;00DA13F2&quot;/&gt;&lt;wsp:rsid wsp:val=&quot;00DB1424&quot;/&gt;&lt;wsp:rsid wsp:val=&quot;00DB19D7&quot;/&gt;&lt;wsp:rsid wsp:val=&quot;00DB21AD&quot;/&gt;&lt;wsp:rsid wsp:val=&quot;00DB3D77&quot;/&gt;&lt;wsp:rsid wsp:val=&quot;00DB515D&quot;/&gt;&lt;wsp:rsid wsp:val=&quot;00DB677F&quot;/&gt;&lt;wsp:rsid wsp:val=&quot;00DB79DF&quot;/&gt;&lt;wsp:rsid wsp:val=&quot;00DC0E5B&quot;/&gt;&lt;wsp:rsid wsp:val=&quot;00DC1601&quot;/&gt;&lt;wsp:rsid wsp:val=&quot;00DC2EF5&quot;/&gt;&lt;wsp:rsid wsp:val=&quot;00DC321B&quot;/&gt;&lt;wsp:rsid wsp:val=&quot;00DC42BA&quot;/&gt;&lt;wsp:rsid wsp:val=&quot;00DC5A9D&quot;/&gt;&lt;wsp:rsid wsp:val=&quot;00DC7179&quot;/&gt;&lt;wsp:rsid wsp:val=&quot;00DD2292&quot;/&gt;&lt;wsp:rsid wsp:val=&quot;00DD292B&quot;/&gt;&lt;wsp:rsid wsp:val=&quot;00DD2A8F&quot;/&gt;&lt;wsp:rsid wsp:val=&quot;00DE0E03&quot;/&gt;&lt;wsp:rsid wsp:val=&quot;00DE41D4&quot;/&gt;&lt;wsp:rsid wsp:val=&quot;00DE73B4&quot;/&gt;&lt;wsp:rsid wsp:val=&quot;00DF123F&quot;/&gt;&lt;wsp:rsid wsp:val=&quot;00DF1EF4&quot;/&gt;&lt;wsp:rsid wsp:val=&quot;00DF1F52&quot;/&gt;&lt;wsp:rsid wsp:val=&quot;00DF3D18&quot;/&gt;&lt;wsp:rsid wsp:val=&quot;00DF5474&quot;/&gt;&lt;wsp:rsid wsp:val=&quot;00DF5916&quot;/&gt;&lt;wsp:rsid wsp:val=&quot;00DF7F5B&quot;/&gt;&lt;wsp:rsid wsp:val=&quot;00E00288&quot;/&gt;&lt;wsp:rsid wsp:val=&quot;00E0083F&quot;/&gt;&lt;wsp:rsid wsp:val=&quot;00E0342C&quot;/&gt;&lt;wsp:rsid wsp:val=&quot;00E04EE6&quot;/&gt;&lt;wsp:rsid wsp:val=&quot;00E06B09&quot;/&gt;&lt;wsp:rsid wsp:val=&quot;00E07599&quot;/&gt;&lt;wsp:rsid wsp:val=&quot;00E11661&quot;/&gt;&lt;wsp:rsid wsp:val=&quot;00E16E4F&quot;/&gt;&lt;wsp:rsid wsp:val=&quot;00E215DA&quot;/&gt;&lt;wsp:rsid wsp:val=&quot;00E2315E&quot;/&gt;&lt;wsp:rsid wsp:val=&quot;00E236C1&quot;/&gt;&lt;wsp:rsid wsp:val=&quot;00E23A3D&quot;/&gt;&lt;wsp:rsid wsp:val=&quot;00E25FFB&quot;/&gt;&lt;wsp:rsid wsp:val=&quot;00E3133B&quot;/&gt;&lt;wsp:rsid wsp:val=&quot;00E328E0&quot;/&gt;&lt;wsp:rsid wsp:val=&quot;00E35E98&quot;/&gt;&lt;wsp:rsid wsp:val=&quot;00E43FB0&quot;/&gt;&lt;wsp:rsid wsp:val=&quot;00E4787B&quot;/&gt;&lt;wsp:rsid wsp:val=&quot;00E5016D&quot;/&gt;&lt;wsp:rsid wsp:val=&quot;00E51DAE&quot;/&gt;&lt;wsp:rsid wsp:val=&quot;00E5253F&quot;/&gt;&lt;wsp:rsid wsp:val=&quot;00E5422C&quot;/&gt;&lt;wsp:rsid wsp:val=&quot;00E61777&quot;/&gt;&lt;wsp:rsid wsp:val=&quot;00E6464B&quot;/&gt;&lt;wsp:rsid wsp:val=&quot;00E6693C&quot;/&gt;&lt;wsp:rsid wsp:val=&quot;00E673A2&quot;/&gt;&lt;wsp:rsid wsp:val=&quot;00E70A78&quot;/&gt;&lt;wsp:rsid wsp:val=&quot;00E73BD4&quot;/&gt;&lt;wsp:rsid wsp:val=&quot;00E73C87&quot;/&gt;&lt;wsp:rsid wsp:val=&quot;00E756A4&quot;/&gt;&lt;wsp:rsid wsp:val=&quot;00E769F4&quot;/&gt;&lt;wsp:rsid wsp:val=&quot;00E8422D&quot;/&gt;&lt;wsp:rsid wsp:val=&quot;00E91E06&quot;/&gt;&lt;wsp:rsid wsp:val=&quot;00E9437C&quot;/&gt;&lt;wsp:rsid wsp:val=&quot;00E943A2&quot;/&gt;&lt;wsp:rsid wsp:val=&quot;00E950D2&quot;/&gt;&lt;wsp:rsid wsp:val=&quot;00E96D86&quot;/&gt;&lt;wsp:rsid wsp:val=&quot;00EA155D&quot;/&gt;&lt;wsp:rsid wsp:val=&quot;00EA4E38&quot;/&gt;&lt;wsp:rsid wsp:val=&quot;00EA5950&quot;/&gt;&lt;wsp:rsid wsp:val=&quot;00EA79F8&quot;/&gt;&lt;wsp:rsid wsp:val=&quot;00EB0085&quot;/&gt;&lt;wsp:rsid wsp:val=&quot;00EB44D4&quot;/&gt;&lt;wsp:rsid wsp:val=&quot;00EB51E1&quot;/&gt;&lt;wsp:rsid wsp:val=&quot;00EB6C10&quot;/&gt;&lt;wsp:rsid wsp:val=&quot;00EB779A&quot;/&gt;&lt;wsp:rsid wsp:val=&quot;00EC0064&quot;/&gt;&lt;wsp:rsid wsp:val=&quot;00EC1882&quot;/&gt;&lt;wsp:rsid wsp:val=&quot;00EC6237&quot;/&gt;&lt;wsp:rsid wsp:val=&quot;00EC70F0&quot;/&gt;&lt;wsp:rsid wsp:val=&quot;00ED0DB1&quot;/&gt;&lt;wsp:rsid wsp:val=&quot;00ED509F&quot;/&gt;&lt;wsp:rsid wsp:val=&quot;00ED76B6&quot;/&gt;&lt;wsp:rsid wsp:val=&quot;00ED78B0&quot;/&gt;&lt;wsp:rsid wsp:val=&quot;00EE0097&quot;/&gt;&lt;wsp:rsid wsp:val=&quot;00EE0D43&quot;/&gt;&lt;wsp:rsid wsp:val=&quot;00EE3B1E&quot;/&gt;&lt;wsp:rsid wsp:val=&quot;00EE3DCA&quot;/&gt;&lt;wsp:rsid wsp:val=&quot;00EE62F7&quot;/&gt;&lt;wsp:rsid wsp:val=&quot;00EF2CEA&quot;/&gt;&lt;wsp:rsid wsp:val=&quot;00EF48D4&quot;/&gt;&lt;wsp:rsid wsp:val=&quot;00F02552&quot;/&gt;&lt;wsp:rsid wsp:val=&quot;00F03045&quot;/&gt;&lt;wsp:rsid wsp:val=&quot;00F0514A&quot;/&gt;&lt;wsp:rsid wsp:val=&quot;00F05E37&quot;/&gt;&lt;wsp:rsid wsp:val=&quot;00F06523&quot;/&gt;&lt;wsp:rsid wsp:val=&quot;00F10EDE&quot;/&gt;&lt;wsp:rsid wsp:val=&quot;00F113EB&quot;/&gt;&lt;wsp:rsid wsp:val=&quot;00F1184C&quot;/&gt;&lt;wsp:rsid wsp:val=&quot;00F12061&quot;/&gt;&lt;wsp:rsid wsp:val=&quot;00F125E6&quot;/&gt;&lt;wsp:rsid wsp:val=&quot;00F1525A&quot;/&gt;&lt;wsp:rsid wsp:val=&quot;00F20A5F&quot;/&gt;&lt;wsp:rsid wsp:val=&quot;00F22346&quot;/&gt;&lt;wsp:rsid wsp:val=&quot;00F3447A&quot;/&gt;&lt;wsp:rsid wsp:val=&quot;00F36CF8&quot;/&gt;&lt;wsp:rsid wsp:val=&quot;00F37F4D&quot;/&gt;&lt;wsp:rsid wsp:val=&quot;00F415D6&quot;/&gt;&lt;wsp:rsid wsp:val=&quot;00F4205B&quot;/&gt;&lt;wsp:rsid wsp:val=&quot;00F45960&quot;/&gt;&lt;wsp:rsid wsp:val=&quot;00F462F7&quot;/&gt;&lt;wsp:rsid wsp:val=&quot;00F47B2A&quot;/&gt;&lt;wsp:rsid wsp:val=&quot;00F51EF8&quot;/&gt;&lt;wsp:rsid wsp:val=&quot;00F53CA3&quot;/&gt;&lt;wsp:rsid wsp:val=&quot;00F55CAF&quot;/&gt;&lt;wsp:rsid wsp:val=&quot;00F56156&quot;/&gt;&lt;wsp:rsid wsp:val=&quot;00F5635A&quot;/&gt;&lt;wsp:rsid wsp:val=&quot;00F57355&quot;/&gt;&lt;wsp:rsid wsp:val=&quot;00F60CA2&quot;/&gt;&lt;wsp:rsid wsp:val=&quot;00F62145&quot;/&gt;&lt;wsp:rsid wsp:val=&quot;00F644C5&quot;/&gt;&lt;wsp:rsid wsp:val=&quot;00F72AA5&quot;/&gt;&lt;wsp:rsid wsp:val=&quot;00F75516&quot;/&gt;&lt;wsp:rsid wsp:val=&quot;00F75CB8&quot;/&gt;&lt;wsp:rsid wsp:val=&quot;00F8200B&quot;/&gt;&lt;wsp:rsid wsp:val=&quot;00F837B3&quot;/&gt;&lt;wsp:rsid wsp:val=&quot;00F83E85&quot;/&gt;&lt;wsp:rsid wsp:val=&quot;00F852D1&quot;/&gt;&lt;wsp:rsid wsp:val=&quot;00F85FE5&quot;/&gt;&lt;wsp:rsid wsp:val=&quot;00F91108&quot;/&gt;&lt;wsp:rsid wsp:val=&quot;00F912A9&quot;/&gt;&lt;wsp:rsid wsp:val=&quot;00F9395A&quot;/&gt;&lt;wsp:rsid wsp:val=&quot;00F96D61&quot;/&gt;&lt;wsp:rsid wsp:val=&quot;00FA194C&quot;/&gt;&lt;wsp:rsid wsp:val=&quot;00FA243F&quot;/&gt;&lt;wsp:rsid wsp:val=&quot;00FA2DA6&quot;/&gt;&lt;wsp:rsid wsp:val=&quot;00FA7CF6&quot;/&gt;&lt;wsp:rsid wsp:val=&quot;00FA7F0A&quot;/&gt;&lt;wsp:rsid wsp:val=&quot;00FB04FD&quot;/&gt;&lt;wsp:rsid wsp:val=&quot;00FB439C&quot;/&gt;&lt;wsp:rsid wsp:val=&quot;00FB524C&quot;/&gt;&lt;wsp:rsid wsp:val=&quot;00FB57DE&quot;/&gt;&lt;wsp:rsid wsp:val=&quot;00FB59C2&quot;/&gt;&lt;wsp:rsid wsp:val=&quot;00FC1A3A&quot;/&gt;&lt;wsp:rsid wsp:val=&quot;00FC1ADB&quot;/&gt;&lt;wsp:rsid wsp:val=&quot;00FC2B10&quot;/&gt;&lt;wsp:rsid wsp:val=&quot;00FC57C5&quot;/&gt;&lt;wsp:rsid wsp:val=&quot;00FC635C&quot;/&gt;&lt;wsp:rsid wsp:val=&quot;00FC6A7B&quot;/&gt;&lt;wsp:rsid wsp:val=&quot;00FD2F88&quot;/&gt;&lt;wsp:rsid wsp:val=&quot;00FD6C3B&quot;/&gt;&lt;wsp:rsid wsp:val=&quot;00FE0235&quot;/&gt;&lt;wsp:rsid wsp:val=&quot;00FE1819&quot;/&gt;&lt;wsp:rsid wsp:val=&quot;00FE4C9A&quot;/&gt;&lt;wsp:rsid wsp:val=&quot;00FF0BE2&quot;/&gt;&lt;wsp:rsid wsp:val=&quot;00FF1FBC&quot;/&gt;&lt;wsp:rsid wsp:val=&quot;00FF69E5&quot;/&gt;&lt;wsp:rsid wsp:val=&quot;00FF6D8D&quot;/&gt;&lt;/wsp:rsids&gt;&lt;/w:docPr&gt;&lt;w:body&gt;&lt;wx:sect&gt;&lt;w:p wsp:rsidR=&quot;00A9671E&quot; wsp:rsidRPr=&quot;00A9671E&quot; wsp:rsidRDefault=&quot;00A9671E&quot; wsp:rsidP=&quot;00A9671E&quot;&gt;&lt;m:oMathPara&gt;&lt;m:oMath&gt;&lt;m:d&gt;&lt;m:dPr&gt;&lt;m:begChr m:val=&quot;[&quot;/&gt;&lt;m:endChr m:val=&quot;]&quot;/&gt;&lt;m:ctrlPr&gt;&lt;w:rPr&gt;&lt;w:rFonts w:ascii=&quot;Cambria Math&quot; w:h-ansi=&quot;Cambria Math&quot;/&gt;&lt;wx:font wx:val=&quot;Cambria Math&quot;/&gt;&lt;w:i/&gt;&lt;w:kern w:val=&quot;2&quot;/&gt;&lt;w:sz w:val=&quot;22&quot;/&gt;&lt;/w:rPr&gt;&lt;/m:ctrlPr&gt;&lt;/m:dPr&gt;&lt;m:e&gt;&lt;m:m&gt;&lt;m:mPr&gt;&lt;m:mcs&gt;&lt;m:mc&gt;&lt;m:mcPr&gt;&lt;m:count m:val=&quot;1&quot;/&gt;&lt;m:mcJc m:val=&quot;center&quot;/&gt;&lt;/m:mcPr&gt;&lt;/m:mc&gt;&lt;/m:mcs&gt;&lt;m:ctrlPr&gt;&lt;w:rPr&gt;&lt;w:rFonts w:ascii=&quot;Cambria Math&quot; w:h-ansi=&quot;Cambria Math&quot;/&gt;&lt;wx:font wx:val=&quot;Cambria Math&quot;/&gt;&lt;w:i/&gt;&lt;w:kern w:val=&quot;2&quot;/&gt;&lt;w:sz w:val=&quot;22&quot;/&gt;&lt;/w:rPr&gt;&lt;/m:ctrlPr&gt;&lt;/m:mPr&gt;&lt;m:mr&gt;&lt;m:e&gt;&lt;m:m&gt;&lt;m:mPr&gt;&lt;m:mcs&gt;&lt;m:mc&gt;&lt;m:mcPr&gt;&lt;m:count m:val=&quot;5&quot;/&gt;&lt;m:mcJc m:val=&quot;center&quot;/&gt;&lt;/m:mcPr&gt;&lt;/m:mc&gt;&lt;/m:mcs&gt;&lt;m:ctrlPr&gt;&lt;w:rPr&gt;&lt;w:rFonts w:ascii=&quot;Cambria Math&quot; w:h-ansi=&quot;Cambria Math&quot;/&gt;&lt;wx:font wx:val=&quot;Cambria Math&quot;/&gt;&lt;w:i/&gt;&lt;w:kern w:val=&quot;2&quot;/&gt;&lt;w:sz w:val=&quot;22&quot;/&gt;&lt;/w:rPr&gt;&lt;/m:ctrlPr&gt;&lt;/m:mPr&gt;&lt;m:mr&gt;&lt;m:e&gt;&lt;m:r&gt;&lt;w:rPr&gt;&lt;w:rFonts w:ascii=&quot;Cambria Math&quot; w:h-ansi=&quot;Cambria Math&quot;/&gt;&lt;wx:font wx:val=&quot;Cambria Math&quot;/&gt;&lt;w:i/&gt;&lt;w:kern w:val=&quot;2&quot;/&gt;&lt;w:sz w:val=&quot;22&quot;/&gt;&lt;/w:rPr&gt;&lt;m:t&gt;1&lt;/m:t&gt;&lt;/m:r&gt;&lt;m:ctrlPr&gt;&lt;w:rPr&gt;&lt;w:rFonts w:ascii=&quot;Cambria Math&quot; w:fareast=&quot;Cambria Math&quot; w:h-ansi=&quot;Cambria Math&quot; w:cs=&quot;Cambria Math&quot;/&gt;&lt;wx:font wx:val=&quot;Cambria Math&quot;/&gt;&lt;w:i/&gt;&lt;w:kern w:val=&quot;2&quot;/&gt;&lt;w:sz w:val=&quot;22&quot;/&gt;&lt;/w:rPr&gt;&lt;/m:ctrlPr&gt;&lt;/m:e&gt;&lt;m:e&gt;&lt;m:r&gt;&lt;w:rPr&gt;&lt;w:rFonts w:ascii=&quot;Cambria Math&quot; w:fareast=&quot;Cambria Math&quot; w:h-ansi=&quot;Cambria Math&quot; w:cs=&quot;Cambria Math&quot;/&gt;&lt;wx:font wx:val=&quot;Cambria Math&quot;/&gt;&lt;w:i/&gt;&lt;w:kern w:val=&quot;2&quot;/&gt;&lt;w:sz w:val=&quot;22&quot;/&gt;&lt;/w:rPr&gt;&lt;m:t&gt;0.8&lt;/m:t&gt;&lt;/m:r&gt;&lt;m:ctrlPr&gt;&lt;w:rPr&gt;&lt;w:rFonts w:ascii=&quot;Cambria Math&quot; w:fareast=&quot;Cambria Math&quot; w:h-ansi=&quot;Cambria Math&quot; w:cs=&quot;Cambria Math&quot;/&gt;&lt;wx:font wx:val=&quot;Cambria Math&quot;/&gt;&lt;w:i/&gt;&lt;w:kern w:val=&quot;2&quot;/&gt;&lt;w:sz w:val=&quot;22&quot;/&gt;&lt;/w:rPr&gt;&lt;/m:ctrlPr&gt;&lt;/m:e&gt;&lt;m:e&gt;&lt;m:r&gt;&lt;w:rPr&gt;&lt;w:rFonts w:ascii=&quot;Cambria Math&quot; w:fareast=&quot;Cambria Math&quot; w:h-ansi=&quot;Cambria Math&quot; w:cs=&quot;Cambria Math&quot;/&gt;&lt;wx:font wx:val=&quot;Cambria Math&quot;/&gt;&lt;w:i/&gt;&lt;w:kern w:val=&quot;2&quot;/&gt;&lt;w:sz w:val=&quot;22&quot;/&gt;&lt;/w:rPr&gt;&lt;m:t&gt;0.2&lt;/m:t&gt;&lt;/m:r&gt;&lt;m:ctrlPr&gt;&lt;w:rPr&gt;&lt;w:rFonts w:ascii=&quot;Cambria Math&quot; w:fareast=&quot;Cambria Math&quot; w:h-ansi=&quot;Cambria Math&quot; w:cs=&quot;Cambria Math&quot;/&gt;&lt;wx:font wx:val=&quot;Cambria Math&quot;/&gt;&lt;w:i/&gt;&lt;w:kern w:val=&quot;2&quot;/&gt;&lt;w:sz w:val=&quot;22&quot;/&gt;&lt;/w:rPr&gt;&lt;/m:ctrlPr&gt;&lt;/m:e&gt;&lt;m:e&gt;&lt;m:r&gt;&lt;w:rPr&gt;&lt;w:rFonts w:ascii=&quot;Cambria Math&quot; w:fareast=&quot;Cambria Math&quot; w:h-ansi=&quot;Cambria Math&quot; w:cs=&quot;Cambria Math&quot;/&gt;&lt;wx:font wx:val=&quot;Cambria Math&quot;/&gt;&lt;w:i/&gt;&lt;w:kern w:val=&quot;2&quot;/&gt;&lt;w:sz w:val=&quot;22&quot;/&gt;&lt;/w:rPr&gt;&lt;m:t&gt;0.5&lt;/m:t&gt;&lt;/m:r&gt;&lt;m:ctrlPr&gt;&lt;w:rPr&gt;&lt;w:rFonts w:ascii=&quot;Cambria Math&quot; w:fareast=&quot;Cambria Math&quot; w:h-ansi=&quot;Cambria Math&quot; w:cs=&quot;Cambria Math&quot;/&gt;&lt;wx:font wx:val=&quot;Cambria Math&quot;/&gt;&lt;w:i/&gt;&lt;w:kern w:val=&quot;2&quot;/&gt;&lt;w:sz w:val=&quot;22&quot;/&gt;&lt;/w:rPr&gt;&lt;/m:ctrlPr&gt;&lt;/m:e&gt;&lt;m:e&gt;&lt;m:r&gt;&lt;w:rPr&gt;&lt;w:rFonts w:ascii=&quot;Cambria Math&quot; w:fareast=&quot;Cambria Math&quot; w:h-ansi=&quot;Cambria Math&quot; w:cs=&quot;Cambria Math&quot;/&gt;&lt;wx:font wx:val=&quot;Cambria Math&quot;/&gt;&lt;w:i/&gt;&lt;w:kern w:val=&quot;2&quot;/&gt;&lt;w:sz w:val=&quot;22&quot;/&gt;&lt;/w:rPr&gt;&lt;m:t&gt;0.1&lt;/m:t&gt;&lt;/m:r&gt;&lt;m:ctrlPr&gt;&lt;w:rPr&gt;&lt;w:rFonts w:ascii=&quot;Cambria Math&quot; w:fareast=&quot;Cambria Math&quot; w:h-ansi=&quot;Cambria Math&quot; w:cs=&quot;Cambria Math&quot;/&gt;&lt;wx:font wx:val=&quot;Cambria Math&quot;/&gt;&lt;w:i/&gt;&lt;w:kern w:val=&quot;2&quot;/&gt;&lt;w:sz w:val=&quot;22&quot;/&gt;&lt;/w:rPr&gt;&lt;/m:ctrlPr&gt;&lt;/m:e&gt;&lt;/m:mr&gt;&lt;m:mr&gt;&lt;m:e&gt;&lt;m:r&gt;&lt;w:rPr&gt;&lt;w:rFonts w:ascii=&quot;Cambria Math&quot; w:fareast=&quot;Cambria Math&quot; w:h-ansi=&quot;Cambria Math&quot; w:cs=&quot;Cambria Math&quot;/&gt;&lt;wx:font wx:val=&quot;Cambria Math&quot;/&gt;&lt;w:i/&gt;&lt;w:kern w:val=&quot;2&quot;/&gt;&lt;w:sz w:val=&quot;22&quot;/&gt;&lt;/w:rPr&gt;&lt;m:t&gt;0.8&lt;/m:t&gt;&lt;/m:r&gt;&lt;m:ctrlPr&gt;&lt;w:rPr&gt;&lt;w:rFonts w:ascii=&quot;Cambria Math&quot; w:fareast=&quot;Cambria Math&quot; w:h-ansi=&quot;Cambria Math&quot; w:cs=&quot;Cambria Math&quot;/&gt;&lt;wx:font wx:val=&quot;Cambria Math&quot;/&gt;&lt;w:i/&gt;&lt;w:kern w:val=&quot;2&quot;/&gt;&lt;w:sz w:val=&quot;22&quot;/&gt;&lt;/w:rPr&gt;&lt;/m:ctrlPr&gt;&lt;/m:e&gt;&lt;m:e&gt;&lt;m:r&gt;&lt;w:rPr&gt;&lt;w:rFonts w:ascii=&quot;Cambria Math&quot; w:fareast=&quot;Cambria Math&quot; w:h-ansi=&quot;Cambria Math&quot; w:cs=&quot;Cambria Math&quot;/&gt;&lt;wx:font wx:val=&quot;Cambria Math&quot;/&gt;&lt;w:i/&gt;&lt;w:kern w:val=&quot;2&quot;/&gt;&lt;w:sz w:val=&quot;22&quot;/&gt;&lt;/w:rPr&gt;&lt;m:t&gt;1&lt;/m:t&gt;&lt;/m:r&gt;&lt;m:ctrlPr&gt;&lt;w:rPr&gt;&lt;w:rFonts w:ascii=&quot;Cambria Math&quot; w:fareast=&quot;Cambria Math&quot; w:h-ansi=&quot;Cambria Math&quot; w:cs=&quot;Cambria Math&quot;/&gt;&lt;wx:font wx:val=&quot;Cambria Math&quot;/&gt;&lt;w:i/&gt;&lt;w:kern w:val=&quot;2&quot;/&gt;&lt;w:sz w:val=&quot;22&quot;/&gt;&lt;/w:rPr&gt;&lt;/m:ctrlPr&gt;&lt;/m:e&gt;&lt;m:e&gt;&lt;m:r&gt;&lt;w:rPr&gt;&lt;w:rFonts w:ascii=&quot;Cambria Math&quot; w:fareast=&quot;Cambria Math&quot; w:h-ansi=&quot;Cambria Math&quot; w:cs=&quot;Cambria Math&quot;/&gt;&lt;wx:font wx:val=&quot;Cambria Math&quot;/&gt;&lt;w:i/&gt;&lt;w:kern w:val=&quot;2&quot;/&gt;&lt;w:sz w:val=&quot;22&quot;/&gt;&lt;/w:rPr&gt;&lt;m:t&gt;0.6&lt;/m:t&gt;&lt;/m:r&gt;&lt;/m:e&gt;&lt;m:e&gt;&lt;m:r&gt;&lt;w:rPr&gt;&lt;w:rFonts w:ascii=&quot;Cambria Math&quot; w:h-ansi=&quot;Cambria Math&quot;/&gt;&lt;wx:font wx:val=&quot;Cambria Math&quot;/&gt;&lt;w:i/&gt;&lt;w:kern w:val=&quot;2&quot;/&gt;&lt;w:sz w:val=&quot;22&quot;/&gt;&lt;/w:rPr&gt;&lt;m:t&gt;0.3&lt;/m:t&gt;&lt;/m:r&gt;&lt;/m:e&gt;&lt;m:e&gt;&lt;m:r&gt;&lt;w:rPr&gt;&lt;w:rFonts w:ascii=&quot;Cambria Math&quot; w:h-ansi=&quot;Cambria Math&quot;/&gt;&lt;wx:font wx:val=&quot;Cambria Math&quot;/&gt;&lt;w:i/&gt;&lt;w:kern w:val=&quot;2&quot;/&gt;&lt;w:sz w:val=&quot;22&quot;/&gt;&lt;/w:rPr&gt;&lt;m:t&gt;0.2&lt;/m:t&gt;&lt;/m:r&gt;&lt;/m:e&gt;&lt;/m:mr&gt;&lt;m:mr&gt;&lt;m:e&gt;&lt;m:r&gt;&lt;w:rPr&gt;&lt;w:rFonts w:ascii=&quot;Cambria Math&quot; w:h-ansi=&quot;Cambria Math&quot;/&gt;&lt;wx:font wx:val=&quot;Cambria Math&quot;/&gt;&lt;w:i/&gt;&lt;w:kern w:val=&quot;2&quot;/&gt;&lt;w:sz w:val=&quot;22&quot;/&gt;&lt;/w:rPr&gt;&lt;m:t&gt;0.2&lt;/m:t&gt;&lt;/m:r&gt;&lt;m:ctrlPr&gt;&lt;w:rPr&gt;&lt;w:rFonts w:ascii=&quot;Cambria Math&quot; w:fareast=&quot;Cambria Math&quot; w:h-ansi=&quot;Cambria Math&quot; w:cs=&quot;Cambria Math&quot;/&gt;&lt;wx:font wx:val=&quot;Cambria Math&quot;/&gt;&lt;w:i/&gt;&lt;w:kern w:val=&quot;2&quot;/&gt;&lt;w:sz w:val=&quot;22&quot;/&gt;&lt;/w:rPr&gt;&lt;/m:ctrlPr&gt;&lt;/m:e&gt;&lt;m:e&gt;&lt;m:r&gt;&lt;w:rPr&gt;&lt;w:rFonts w:ascii=&quot;Cambria Math&quot; w:fareast=&quot;Cambria Math&quot; w:h-ansi=&quot;Cambria Math&quot; w:cs=&quot;Cambria Math&quot;/&gt;&lt;wx:font wx:val=&quot;Cambria Math&quot;/&gt;&lt;w:i/&gt;&lt;w:kern w:val=&quot;2&quot;/&gt;&lt;w:sz w:val=&quot;22&quot;/&gt;&lt;/w:rPr&gt;&lt;m:t&gt;0.6&lt;/m:t&gt;&lt;/m:r&gt;&lt;m:ctrlPr&gt;&lt;w:rPr&gt;&lt;w:rFonts w:ascii=&quot;Cambria Math&quot; w:fareast=&quot;Cambria Math&quot; w:h-ansi=&quot;Cambria Math&quot; w:cs=&quot;Cambria Math&quot;/&gt;&lt;wx:font wx:val=&quot;Cambria Math&quot;/&gt;&lt;w:i/&gt;&lt;w:kern w:val=&quot;2&quot;/&gt;&lt;w:sz w:val=&quot;22&quot;/&gt;&lt;/w:rPr&gt;&lt;/m:ctrlPr&gt;&lt;/m:e&gt;&lt;m:e&gt;&lt;m:r&gt;&lt;w:rPr&gt;&lt;w:rFonts w:ascii=&quot;Cambria Math&quot; w:fareast=&quot;Cambria Math&quot; w:h-ansi=&quot;Cambria Math&quot; w:cs=&quot;Cambria Math&quot;/&gt;&lt;wx:font wx:val=&quot;Cambria Math&quot;/&gt;&lt;w:i/&gt;&lt;w:kern w:val=&quot;2&quot;/&gt;&lt;w:sz w:val=&quot;22&quot;/&gt;&lt;/w:rPr&gt;&lt;m:t&gt;1&lt;/m:t&gt;&lt;/m:r&gt;&lt;/m:e&gt;&lt;m:e&gt;&lt;m:r&gt;&lt;w:rPr&gt;&lt;w:rFonts w:ascii=&quot;Cambria Math&quot; w:h-ansi=&quot;Cambria Math&quot;/&gt;&lt;wx:font wx:val=&quot;Cambria Math&quot;/&gt;&lt;w:i/&gt;&lt;w:kern w:val=&quot;2&quot;/&gt;&lt;w:sz w:val=&quot;22&quot;/&gt;&lt;/w:rPr&gt;&lt;m:t&gt;0.4&lt;/m:t&gt;&lt;/m:r&gt;&lt;/m:e&gt;&lt;m:e&gt;&lt;m:r&gt;&lt;w:rPr&gt;&lt;w:rFonts w:ascii=&quot;Cambria Math&quot; w:h-ansi=&quot;Cambria Math&quot;/&gt;&lt;wx:font wx:val=&quot;Cambria Math&quot;/&gt;&lt;w:i/&gt;&lt;w:kern w:val=&quot;2&quot;/&gt;&lt;w:sz w:val=&quot;22&quot;/&gt;&lt;/w:rPr&gt;&lt;m:t&gt;0.3&lt;/m:t&gt;&lt;/m:r&gt;&lt;/m:e&gt;&lt;/m:mr&gt;&lt;m:mr&gt;&lt;m:e&gt;&lt;m:r&gt;&lt;w:rPr&gt;&lt;w:rFonts w:ascii=&quot;Cambria Math&quot; w:h-ansi=&quot;Cambria Math&quot;/&gt;&lt;wx:font wx:val=&quot;Cambria Math&quot;/&gt;&lt;w:i/&gt;&lt;w:kern w:val=&quot;2&quot;/&gt;&lt;w:sz w:val=&quot;22&quot;/&gt;&lt;/w:rPr&gt;&lt;m:t&gt;0.5&lt;/m:t&gt;&lt;/m:r&gt;&lt;m:ctrlPr&gt;&lt;w:rPr&gt;&lt;w:rFonts w:ascii=&quot;Cambria Math&quot; w:fareast=&quot;Cambria Math&quot; w:h-ansi=&quot;Cambria Math&quot; w:cs=&quot;Cambria Math&quot;/&gt;&lt;wx:font wx:val=&quot;Cambria Math&quot;/&gt;&lt;w:i/&gt;&lt;w:kern w:val=&quot;2&quot;/&gt;&lt;w:sz w:val=&quot;22&quot;/&gt;&lt;/w:rPr&gt;&lt;/m:ctrlPr&gt;&lt;/m:e&gt;&lt;m:e&gt;&lt;m:r&gt;&lt;w:rPr&gt;&lt;w:rFonts w:ascii=&quot;Cambria Math&quot; w:fareast=&quot;Cambria Math&quot; w:h-ansi=&quot;Cambria Math&quot; w:cs=&quot;Cambria Math&quot;/&gt;&lt;wx:font wx:val=&quot;Cambria Math&quot;/&gt;&lt;w:i/&gt;&lt;w:kern w:val=&quot;2&quot;/&gt;&lt;w:sz w:val=&quot;22&quot;/&gt;&lt;/w:rPr&gt;&lt;m:t&gt;0.3&lt;/m:t&gt;&lt;/m:r&gt;&lt;m:ctrlPr&gt;&lt;w:rPr&gt;&lt;w:rFonts w:ascii=&quot;Cambria Math&quot; w:fareast=&quot;Cambria Math&quot; w:h-ansi=&quot;Cambria Math&quot; w:cs=&quot;Cambria Math&quot;/&gt;&lt;wx:font wx:val=&quot;Cambria Math&quot;/&gt;&lt;w:i/&gt;&lt;w:kern w:val=&quot;2&quot;/&gt;&lt;w:sz w:val=&quot;22&quot;/&gt;&lt;/w:rPr&gt;&lt;/m:ctrlPr&gt;&lt;/m:e&gt;&lt;m:e&gt;&lt;m:r&gt;&lt;w:rPr&gt;&lt;w:rFonts w:ascii=&quot;Cambria Math&quot; w:fareast=&quot;Cambria Math&quot; w:h-ansi=&quot;Cambria Math&quot; w:cs=&quot;Cambria Math&quot;/&gt;&lt;wx:font wx:val=&quot;Cambria Math&quot;/&gt;&lt;w:i/&gt;&lt;w:kern w:val=&quot;2&quot;/&gt;&lt;w:sz w:val=&quot;22&quot;/&gt;&lt;/w:rPr&gt;&lt;m:t&gt;0.4&lt;/m:t&gt;&lt;/m:r&gt;&lt;m:ctrlPr&gt;&lt;w:rPr&gt;&lt;w:rFonts w:ascii=&quot;Cambria Math&quot; w:fareast=&quot;Cambria Math&quot; w:h-ansi=&quot;Cambria Math&quot; w:cs=&quot;Cambria Math&quot;/&gt;&lt;wx:font wx:val=&quot;Cambria Math&quot;/&gt;&lt;w:i/&gt;&lt;w:kern w:val=&quot;2&quot;/&gt;&lt;w:sz w:val=&quot;22&quot;/&gt;&lt;/w:rPr&gt;&lt;/m:ctrlPr&gt;&lt;/m:e&gt;&lt;m:e&gt;&lt;m:r&gt;&lt;w:rPr&gt;&lt;w:rFonts w:ascii=&quot;Cambria Math&quot; w:fareast=&quot;Cambria Math&quot; w:h-ansi=&quot;Cambria Math&quot; w:cs=&quot;Cambria Math&quot;/&gt;&lt;wx:font wx:val=&quot;Cambria Math&quot;/&gt;&lt;w:i/&gt;&lt;w:kern w:val=&quot;2&quot;/&gt;&lt;w:sz w:val=&quot;22&quot;/&gt;&lt;/w:rPr&gt;&lt;m:t&gt;1&lt;/m:t&gt;&lt;/m:r&gt;&lt;m:ctrlPr&gt;&lt;w:rPr&gt;&lt;w:rFonts w:ascii=&quot;Cambria Math&quot; w:fareast=&quot;Cambria Math&quot; w:h-ansi=&quot;Cambria Math&quot; w:cs=&quot;Cambria Math&quot;/&gt;&lt;wx:font wx:val=&quot;Cambria Math&quot;/&gt;&lt;w:i/&gt;&lt;w:kern w:val=&quot;2&quot;/&gt;&lt;w:sz w:val=&quot;22&quot;/&gt;&lt;/w:rPr&gt;&lt;/m:ctrlPr&gt;&lt;/m:e&gt;&lt;m:e&gt;&lt;m:r&gt;&lt;w:rPr&gt;&lt;w:rFonts w:ascii=&quot;Cambria Math&quot; w:fareast=&quot;Cambria Math&quot; w:h-ansi=&quot;Cambria Math&quot; w:cs=&quot;Cambria Math&quot;/&gt;&lt;wx:font wx:val=&quot;Cambria Math&quot;/&gt;&lt;w:i/&gt;&lt;w:kern w:val=&quot;2&quot;/&gt;&lt;w:sz w:val=&quot;22&quot;/&gt;&lt;/w:rPr&gt;&lt;m:t&gt;0.7&lt;/m:t&gt;&lt;/m:r&gt;&lt;m:ctrlPr&gt;&lt;w:rPr&gt;&lt;w:rFonts w:ascii=&quot;Cambria Math&quot; w:fareast=&quot;Cambria Math&quot; w:h-ansi=&quot;Cambria Math&quot; w:cs=&quot;Cambria Math&quot;/&gt;&lt;wx:font wx:val=&quot;Cambria Math&quot;/&gt;&lt;w:i/&gt;&lt;w:kern w:val=&quot;2&quot;/&gt;&lt;w:sz w:val=&quot;22&quot;/&gt;&lt;/w:rPr&gt;&lt;/m:ctrlPr&gt;&lt;/m:e&gt;&lt;/m:mr&gt;&lt;m:mr&gt;&lt;m:e&gt;&lt;m:r&gt;&lt;w:rPr&gt;&lt;w:rFonts w:ascii=&quot;Cambria Math&quot; w:fareast=&quot;Cambria Math&quot; w:h-ansi=&quot;Cambria Math&quot; w:cs=&quot;Cambria Math&quot;/&gt;&lt;wx:font wx:val=&quot;Cambria Math&quot;/&gt;&lt;w:i/&gt;&lt;w:kern w:val=&quot;2&quot;/&gt;&lt;w:sz w:val=&quot;22&quot;/&gt;&lt;/w:rPr&gt;&lt;m:t&gt;0.1&lt;/m:t&gt;&lt;/m:r&gt;&lt;m:ctrlPr&gt;&lt;w:rPr&gt;&lt;w:rFonts w:ascii=&quot;Cambria Math&quot; w:fareast=&quot;Cambria Math&quot; w:h-ansi=&quot;Cambria Math&quot; w:cs=&quot;Cambria Math&quot;/&gt;&lt;wx:font wx:val=&quot;Cambria Math&quot;/&gt;&lt;w:i/&gt;&lt;w:kern w:val=&quot;2&quot;/&gt;&lt;w:sz w:val=&quot;22&quot;/&gt;&lt;/w:rPr&gt;&lt;/m:ctrlPr&gt;&lt;/m:e&gt;&lt;m:e&gt;&lt;m:r&gt;&lt;w:rPr&gt;&lt;w:rFonts w:ascii=&quot;Cambria Math&quot; w:fareast=&quot;Cambria Math&quot; w:h-ansi=&quot;Cambria Math&quot; w:cs=&quot;Cambria Math&quot;/&gt;&lt;wx:font wx:val=&quot;Cambria Math&quot;/&gt;&lt;w:i/&gt;&lt;w:kern w:val=&quot;2&quot;/&gt;&lt;w:sz w:val=&quot;22&quot;/&gt;&lt;/w:rPr&gt;&lt;m:t&gt;0.2&lt;/m:t&gt;&lt;/m:r&gt;&lt;m:ctrlPr&gt;&lt;w:rPr&gt;&lt;w:rFonts w:ascii=&quot;Cambria Math&quot; w:fareast=&quot;Cambria Math&quot; w:h-ansi=&quot;Cambria Math&quot; w:cs=&quot;Cambria Math&quot;/&gt;&lt;wx:font wx:val=&quot;Cambria Math&quot;/&gt;&lt;w:i/&gt;&lt;w:kern w:val=&quot;2&quot;/&gt;&lt;w:sz w:val=&quot;22&quot;/&gt;&lt;/w:rPr&gt;&lt;/m:ctrlPr&gt;&lt;/m:e&gt;&lt;m:e&gt;&lt;m:r&gt;&lt;w:rPr&gt;&lt;w:rFonts w:ascii=&quot;Cambria Math&quot; w:fareast=&quot;Cambria Math&quot; w:h-ansi=&quot;Cambria Math&quot; w:cs=&quot;Cambria Math&quot;/&gt;&lt;wx:font wx:val=&quot;Cambria Math&quot;/&gt;&lt;w:i/&gt;&lt;w:kern w:val=&quot;2&quot;/&gt;&lt;w:sz w:val=&quot;22&quot;/&gt;&lt;/w:rPr&gt;&lt;m:t&gt;0.3&lt;/m:t&gt;&lt;/m:r&gt;&lt;/m:e&gt;&lt;m:e&gt;&lt;m:r&gt;&lt;w:rPr&gt;&lt;w:rFonts w:ascii=&quot;Cambria Math&quot; w:h-ansi=&quot;Cambria Math&quot;/&gt;&lt;wx:font wx:val=&quot;Cambria Math&quot;/&gt;&lt;w:i/&gt;&lt;w:kern w:val=&quot;2&quot;/&gt;&lt;w:sz w:val=&quot;22&quot;/&gt;&lt;/w:rPr&gt;&lt;m:t&gt;0.7&lt;/m:t&gt;&lt;/m:r&gt;&lt;/m:e&gt;&lt;m:e&gt;&lt;m:r&gt;&lt;w:rPr&gt;&lt;w:rFonts w:ascii=&quot;Cambria Math&quot; w:h-ansi=&quot;Cambria Math&quot;/&gt;&lt;wx:font wx:val=&quot;Cambria Math&quot;/&gt;&lt;w:i/&gt;&lt;w:kern w:val=&quot;2&quot;/&gt;&lt;w:sz w:val=&quot;22&quot;/&gt;&lt;/w:rPr&gt;&lt;m:t&gt;1&lt;/m:t&gt;&lt;/m:r&gt;&lt;/m:e&gt;&lt;/m:mr&gt;&lt;/m:m&gt;&lt;/m:e&gt;&lt;/m:mr&gt;&lt;/m:m&gt;&lt;/m:e&gt;&lt;/m:d&gt;&lt;/m:oMath&gt;&lt;/m:oMathPara&gt;&lt;/w:p&gt;&lt;w:sectPr wsp:rsidR=&quot;00000000&quot; wsp:rsidRPr=&quot;00A9671E&quot;&gt;&lt;w:pgSz w:w=&quot;12240&quot; w:h=&quot;15840&quot;/&gt;&lt;w:pgMar w:top=&quot;1440&quot; w:right=&quot;1800&quot; w:bottom=&quot;1440&quot; w:left=&quot;1800&quot; w:header=&quot;720&quot; w:footer=&quot;720&quot; w:gutter=&quot;0&quot;/&gt;&lt;w:cols w:space=&quot;720&quot;/&gt;&lt;/w:sectPr&gt;&lt;/wx:sect&gt;&lt;/w:body&gt;&lt;/w:wordDocument&gt;">
            <v:imagedata r:id="rId36" o:title="" chromakey="white"/>
          </v:shape>
        </w:pict>
      </w:r>
      <w:bookmarkEnd w:id="27"/>
    </w:p>
    <w:p w14:paraId="0808334B" w14:textId="77777777" w:rsidR="00F9366F" w:rsidRDefault="00F9366F" w:rsidP="00644E6E">
      <w:pPr>
        <w:ind w:left="720"/>
        <w:jc w:val="center"/>
      </w:pPr>
    </w:p>
    <w:p w14:paraId="5C4E6488" w14:textId="6879F668" w:rsidR="00516BDB" w:rsidRDefault="00347E78" w:rsidP="00516BDB">
      <w:pPr>
        <w:ind w:left="720"/>
      </w:pPr>
      <w:r w:rsidRPr="00347E78">
        <w:t xml:space="preserve">Trong </w:t>
      </w:r>
      <w:proofErr w:type="spellStart"/>
      <w:r w:rsidRPr="00347E78">
        <w:t>đó</w:t>
      </w:r>
      <w:proofErr w:type="spellEnd"/>
      <w:r w:rsidRPr="00347E78">
        <w:t xml:space="preserve">, </w:t>
      </w:r>
      <w:r w:rsidRPr="00B870FB">
        <w:t>S</w:t>
      </w:r>
      <w:r>
        <w:rPr>
          <w:vertAlign w:val="superscript"/>
        </w:rPr>
        <w:t>r</w:t>
      </w:r>
      <w:r w:rsidRPr="00347E78">
        <w:t xml:space="preserve"> </w:t>
      </w:r>
      <w:r w:rsidRPr="00347E78">
        <w:t>(</w:t>
      </w:r>
      <w:proofErr w:type="spellStart"/>
      <w:r w:rsidRPr="00347E78">
        <w:t>i</w:t>
      </w:r>
      <w:proofErr w:type="spellEnd"/>
      <w:r w:rsidRPr="00347E78">
        <w:t xml:space="preserve">, j) </w:t>
      </w:r>
      <w:proofErr w:type="spellStart"/>
      <w:r w:rsidRPr="00347E78">
        <w:t>là</w:t>
      </w:r>
      <w:proofErr w:type="spellEnd"/>
      <w:r w:rsidRPr="00347E78">
        <w:t xml:space="preserve"> độ </w:t>
      </w:r>
      <w:proofErr w:type="spellStart"/>
      <w:r w:rsidRPr="00347E78">
        <w:t>tương</w:t>
      </w:r>
      <w:proofErr w:type="spellEnd"/>
      <w:r w:rsidRPr="00347E78">
        <w:t xml:space="preserve"> tự </w:t>
      </w:r>
      <w:proofErr w:type="spellStart"/>
      <w:r w:rsidRPr="00347E78">
        <w:t>giữa</w:t>
      </w:r>
      <w:proofErr w:type="spellEnd"/>
      <w:r w:rsidRPr="00347E78">
        <w:t xml:space="preserve"> </w:t>
      </w:r>
      <w:proofErr w:type="spellStart"/>
      <w:r w:rsidR="00FD46D2" w:rsidRPr="00B870FB">
        <w:t>thuốc</w:t>
      </w:r>
      <w:proofErr w:type="spellEnd"/>
      <w:r w:rsidR="00FD46D2" w:rsidRPr="00B870FB">
        <w:t xml:space="preserve"> </w:t>
      </w:r>
      <w:proofErr w:type="spellStart"/>
      <w:r w:rsidR="00FD46D2" w:rsidRPr="00B870FB">
        <w:t>r</w:t>
      </w:r>
      <w:r w:rsidR="00FD46D2">
        <w:rPr>
          <w:vertAlign w:val="subscript"/>
        </w:rPr>
        <w:t>i</w:t>
      </w:r>
      <w:proofErr w:type="spellEnd"/>
      <w:r w:rsidR="00FD46D2" w:rsidRPr="00B870FB">
        <w:t xml:space="preserve"> </w:t>
      </w:r>
      <w:proofErr w:type="spellStart"/>
      <w:r w:rsidR="00FD46D2" w:rsidRPr="00B870FB">
        <w:t>và</w:t>
      </w:r>
      <w:proofErr w:type="spellEnd"/>
      <w:r w:rsidR="00FD46D2" w:rsidRPr="00B870FB">
        <w:t xml:space="preserve"> </w:t>
      </w:r>
      <w:proofErr w:type="spellStart"/>
      <w:r w:rsidR="00FD46D2" w:rsidRPr="00B870FB">
        <w:t>thuốc</w:t>
      </w:r>
      <w:proofErr w:type="spellEnd"/>
      <w:r w:rsidR="00FD46D2" w:rsidRPr="00B870FB">
        <w:t xml:space="preserve"> </w:t>
      </w:r>
      <w:proofErr w:type="spellStart"/>
      <w:r w:rsidR="00FD46D2" w:rsidRPr="00B870FB">
        <w:t>r</w:t>
      </w:r>
      <w:r w:rsidR="00FD46D2">
        <w:rPr>
          <w:vertAlign w:val="subscript"/>
        </w:rPr>
        <w:t>j</w:t>
      </w:r>
      <w:proofErr w:type="spellEnd"/>
      <w:r w:rsidRPr="00347E78">
        <w:t xml:space="preserve">. </w:t>
      </w:r>
      <w:r w:rsidR="00985A22">
        <w:t>Như vậy</w:t>
      </w:r>
      <w:r w:rsidRPr="00347E78">
        <w:t xml:space="preserve">, </w:t>
      </w:r>
      <w:r w:rsidR="00975A3E" w:rsidRPr="00B870FB">
        <w:t>S</w:t>
      </w:r>
      <w:r w:rsidR="00975A3E">
        <w:rPr>
          <w:vertAlign w:val="superscript"/>
        </w:rPr>
        <w:t>r</w:t>
      </w:r>
      <w:r w:rsidR="00975A3E" w:rsidRPr="00347E78">
        <w:t xml:space="preserve"> </w:t>
      </w:r>
      <w:r w:rsidRPr="00347E78">
        <w:t xml:space="preserve">(2, 3) = 0.6 </w:t>
      </w:r>
      <w:proofErr w:type="spellStart"/>
      <w:r w:rsidRPr="00347E78">
        <w:t>cho</w:t>
      </w:r>
      <w:proofErr w:type="spellEnd"/>
      <w:r w:rsidRPr="00347E78">
        <w:t xml:space="preserve"> </w:t>
      </w:r>
      <w:proofErr w:type="spellStart"/>
      <w:r w:rsidRPr="00347E78">
        <w:t>biết</w:t>
      </w:r>
      <w:proofErr w:type="spellEnd"/>
      <w:r w:rsidRPr="00347E78">
        <w:t xml:space="preserve"> độ </w:t>
      </w:r>
      <w:proofErr w:type="spellStart"/>
      <w:r w:rsidRPr="00347E78">
        <w:t>tương</w:t>
      </w:r>
      <w:proofErr w:type="spellEnd"/>
      <w:r w:rsidRPr="00347E78">
        <w:t xml:space="preserve"> tự </w:t>
      </w:r>
      <w:proofErr w:type="spellStart"/>
      <w:r w:rsidRPr="00347E78">
        <w:t>giữa</w:t>
      </w:r>
      <w:proofErr w:type="spellEnd"/>
      <w:r w:rsidRPr="00347E78">
        <w:t xml:space="preserve"> </w:t>
      </w:r>
      <w:proofErr w:type="spellStart"/>
      <w:r w:rsidRPr="00347E78">
        <w:t>thuốc</w:t>
      </w:r>
      <w:proofErr w:type="spellEnd"/>
      <w:r w:rsidRPr="00347E78">
        <w:t xml:space="preserve"> r</w:t>
      </w:r>
      <w:r w:rsidRPr="00CB2FA9">
        <w:rPr>
          <w:vertAlign w:val="subscript"/>
        </w:rPr>
        <w:t>2</w:t>
      </w:r>
      <w:r w:rsidRPr="00347E78">
        <w:t xml:space="preserve"> </w:t>
      </w:r>
      <w:proofErr w:type="spellStart"/>
      <w:r w:rsidRPr="00347E78">
        <w:t>và</w:t>
      </w:r>
      <w:proofErr w:type="spellEnd"/>
      <w:r w:rsidRPr="00347E78">
        <w:t xml:space="preserve"> </w:t>
      </w:r>
      <w:proofErr w:type="spellStart"/>
      <w:r w:rsidRPr="00347E78">
        <w:t>thuốc</w:t>
      </w:r>
      <w:proofErr w:type="spellEnd"/>
      <w:r w:rsidRPr="00347E78">
        <w:t xml:space="preserve"> r</w:t>
      </w:r>
      <w:r w:rsidRPr="00CB2FA9">
        <w:rPr>
          <w:vertAlign w:val="subscript"/>
        </w:rPr>
        <w:t>3</w:t>
      </w:r>
      <w:r w:rsidRPr="00347E78">
        <w:t xml:space="preserve"> </w:t>
      </w:r>
      <w:proofErr w:type="spellStart"/>
      <w:r w:rsidRPr="00347E78">
        <w:t>là</w:t>
      </w:r>
      <w:proofErr w:type="spellEnd"/>
      <w:r w:rsidRPr="00347E78">
        <w:t xml:space="preserve"> 0.6.</w:t>
      </w:r>
    </w:p>
    <w:p w14:paraId="42069D4D" w14:textId="0C56A167" w:rsidR="003B4EFC" w:rsidRDefault="00485A79" w:rsidP="00516BDB">
      <w:pPr>
        <w:ind w:left="720"/>
      </w:pPr>
      <w:r w:rsidRPr="00485A79">
        <w:t xml:space="preserve">Nếu chúng ta quyết </w:t>
      </w:r>
      <w:proofErr w:type="spellStart"/>
      <w:r w:rsidRPr="00485A79">
        <w:t>định</w:t>
      </w:r>
      <w:proofErr w:type="spellEnd"/>
      <w:r w:rsidRPr="00485A79">
        <w:t xml:space="preserve"> </w:t>
      </w:r>
      <w:proofErr w:type="spellStart"/>
      <w:r w:rsidRPr="00485A79">
        <w:t>chỉ</w:t>
      </w:r>
      <w:proofErr w:type="spellEnd"/>
      <w:r w:rsidRPr="00485A79">
        <w:t xml:space="preserve"> sử </w:t>
      </w:r>
      <w:proofErr w:type="spellStart"/>
      <w:r w:rsidRPr="00485A79">
        <w:t>dụng</w:t>
      </w:r>
      <w:proofErr w:type="spellEnd"/>
      <w:r w:rsidRPr="00485A79">
        <w:t xml:space="preserve"> 2 </w:t>
      </w:r>
      <w:proofErr w:type="spellStart"/>
      <w:r w:rsidRPr="00485A79">
        <w:t>láng</w:t>
      </w:r>
      <w:proofErr w:type="spellEnd"/>
      <w:r w:rsidRPr="00485A79">
        <w:t xml:space="preserve"> </w:t>
      </w:r>
      <w:proofErr w:type="spellStart"/>
      <w:r w:rsidRPr="00485A79">
        <w:t>giềng</w:t>
      </w:r>
      <w:proofErr w:type="spellEnd"/>
      <w:r w:rsidRPr="00485A79">
        <w:t xml:space="preserve"> gần </w:t>
      </w:r>
      <w:proofErr w:type="spellStart"/>
      <w:r w:rsidRPr="00485A79">
        <w:t>nhất</w:t>
      </w:r>
      <w:proofErr w:type="spellEnd"/>
      <w:r w:rsidRPr="00485A79">
        <w:t xml:space="preserve"> (k = 2) </w:t>
      </w:r>
      <w:proofErr w:type="spellStart"/>
      <w:r w:rsidRPr="00485A79">
        <w:t>thay</w:t>
      </w:r>
      <w:proofErr w:type="spellEnd"/>
      <w:r w:rsidRPr="00485A79">
        <w:t xml:space="preserve"> </w:t>
      </w:r>
      <w:proofErr w:type="spellStart"/>
      <w:r w:rsidRPr="00485A79">
        <w:t>vì</w:t>
      </w:r>
      <w:proofErr w:type="spellEnd"/>
      <w:r w:rsidRPr="00485A79">
        <w:t xml:space="preserve"> tất </w:t>
      </w:r>
      <w:proofErr w:type="spellStart"/>
      <w:r w:rsidRPr="00485A79">
        <w:t>cả</w:t>
      </w:r>
      <w:proofErr w:type="spellEnd"/>
      <w:r w:rsidRPr="00485A79">
        <w:t xml:space="preserve">, ta </w:t>
      </w:r>
      <w:proofErr w:type="spellStart"/>
      <w:r w:rsidRPr="00485A79">
        <w:t>có</w:t>
      </w:r>
      <w:proofErr w:type="spellEnd"/>
      <w:r w:rsidRPr="00485A79">
        <w:t xml:space="preserve"> </w:t>
      </w:r>
      <w:proofErr w:type="spellStart"/>
      <w:r w:rsidRPr="00485A79">
        <w:t>thể</w:t>
      </w:r>
      <w:proofErr w:type="spellEnd"/>
      <w:r w:rsidRPr="00485A79">
        <w:t xml:space="preserve"> </w:t>
      </w:r>
      <w:proofErr w:type="spellStart"/>
      <w:r w:rsidRPr="00485A79">
        <w:t>xây</w:t>
      </w:r>
      <w:proofErr w:type="spellEnd"/>
      <w:r w:rsidRPr="00485A79">
        <w:t xml:space="preserve"> </w:t>
      </w:r>
      <w:proofErr w:type="spellStart"/>
      <w:r w:rsidRPr="00485A79">
        <w:t>dựng</w:t>
      </w:r>
      <w:proofErr w:type="spellEnd"/>
      <w:r w:rsidRPr="00485A79">
        <w:t xml:space="preserve"> ma </w:t>
      </w:r>
      <w:proofErr w:type="spellStart"/>
      <w:r w:rsidRPr="00485A79">
        <w:t>trận</w:t>
      </w:r>
      <w:proofErr w:type="spellEnd"/>
      <w:r w:rsidRPr="00485A79">
        <w:t xml:space="preserve"> </w:t>
      </w:r>
      <w:proofErr w:type="spellStart"/>
      <w:r w:rsidRPr="00485A79">
        <w:t>tương</w:t>
      </w:r>
      <w:proofErr w:type="spellEnd"/>
      <w:r w:rsidRPr="00485A79">
        <w:t xml:space="preserve"> tác </w:t>
      </w:r>
      <w:proofErr w:type="spellStart"/>
      <w:r w:rsidRPr="00485A79">
        <w:t>thuốc</w:t>
      </w:r>
      <w:proofErr w:type="spellEnd"/>
      <w:r w:rsidRPr="00485A79">
        <w:t xml:space="preserve"> - </w:t>
      </w:r>
      <w:proofErr w:type="spellStart"/>
      <w:r w:rsidRPr="00485A79">
        <w:t>thuốc</w:t>
      </w:r>
      <w:proofErr w:type="spellEnd"/>
      <w:r w:rsidRPr="00485A79">
        <w:t xml:space="preserve"> </w:t>
      </w:r>
      <w:proofErr w:type="spellStart"/>
      <w:r>
        <w:t>A</w:t>
      </w:r>
      <w:r>
        <w:softHyphen/>
      </w:r>
      <w:r>
        <w:rPr>
          <w:vertAlign w:val="superscript"/>
        </w:rPr>
        <w:t>r</w:t>
      </w:r>
      <w:proofErr w:type="spellEnd"/>
      <w:r w:rsidRPr="00485A79">
        <w:t xml:space="preserve"> </w:t>
      </w:r>
      <w:proofErr w:type="spellStart"/>
      <w:r w:rsidRPr="00485A79">
        <w:t>dựa</w:t>
      </w:r>
      <w:proofErr w:type="spellEnd"/>
      <w:r w:rsidRPr="00485A79">
        <w:t xml:space="preserve"> </w:t>
      </w:r>
      <w:proofErr w:type="spellStart"/>
      <w:r w:rsidRPr="00485A79">
        <w:t>trên</w:t>
      </w:r>
      <w:proofErr w:type="spellEnd"/>
      <w:r w:rsidRPr="00485A79">
        <w:t xml:space="preserve"> công thức </w:t>
      </w:r>
      <w:proofErr w:type="spellStart"/>
      <w:r w:rsidRPr="00485A79">
        <w:t>đã</w:t>
      </w:r>
      <w:proofErr w:type="spellEnd"/>
      <w:r w:rsidRPr="00485A79">
        <w:t xml:space="preserve"> </w:t>
      </w:r>
      <w:proofErr w:type="spellStart"/>
      <w:r w:rsidRPr="00485A79">
        <w:t>cho</w:t>
      </w:r>
      <w:proofErr w:type="spellEnd"/>
    </w:p>
    <w:p w14:paraId="5BD676AA" w14:textId="23D40164" w:rsidR="000A02AA" w:rsidRDefault="000A02AA" w:rsidP="000A02AA">
      <w:pPr>
        <w:ind w:left="720"/>
        <w:jc w:val="center"/>
      </w:pPr>
      <w:r w:rsidRPr="00644E6E">
        <w:pict w14:anchorId="4D9337E4">
          <v:shape id="_x0000_i1318" type="#_x0000_t75" style="width:123.75pt;height:62.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724D8&quot;/&gt;&lt;wsp:rsid wsp:val=&quot;00000A23&quot;/&gt;&lt;wsp:rsid wsp:val=&quot;0000751B&quot;/&gt;&lt;wsp:rsid wsp:val=&quot;00011BEC&quot;/&gt;&lt;wsp:rsid wsp:val=&quot;0001244C&quot;/&gt;&lt;wsp:rsid wsp:val=&quot;000140A2&quot;/&gt;&lt;wsp:rsid wsp:val=&quot;00014AA2&quot;/&gt;&lt;wsp:rsid wsp:val=&quot;00014B51&quot;/&gt;&lt;wsp:rsid wsp:val=&quot;000178E1&quot;/&gt;&lt;wsp:rsid wsp:val=&quot;0002169A&quot;/&gt;&lt;wsp:rsid wsp:val=&quot;00021CBB&quot;/&gt;&lt;wsp:rsid wsp:val=&quot;00022DDE&quot;/&gt;&lt;wsp:rsid wsp:val=&quot;000243A2&quot;/&gt;&lt;wsp:rsid wsp:val=&quot;00024650&quot;/&gt;&lt;wsp:rsid wsp:val=&quot;00025003&quot;/&gt;&lt;wsp:rsid wsp:val=&quot;000250CC&quot;/&gt;&lt;wsp:rsid wsp:val=&quot;000253B5&quot;/&gt;&lt;wsp:rsid wsp:val=&quot;00026AED&quot;/&gt;&lt;wsp:rsid wsp:val=&quot;00027627&quot;/&gt;&lt;wsp:rsid wsp:val=&quot;00027665&quot;/&gt;&lt;wsp:rsid wsp:val=&quot;00027F7A&quot;/&gt;&lt;wsp:rsid wsp:val=&quot;00032365&quot;/&gt;&lt;wsp:rsid wsp:val=&quot;00041163&quot;/&gt;&lt;wsp:rsid wsp:val=&quot;0004296C&quot;/&gt;&lt;wsp:rsid wsp:val=&quot;00053EF5&quot;/&gt;&lt;wsp:rsid wsp:val=&quot;000560B6&quot;/&gt;&lt;wsp:rsid wsp:val=&quot;00061DF7&quot;/&gt;&lt;wsp:rsid wsp:val=&quot;00062F38&quot;/&gt;&lt;wsp:rsid wsp:val=&quot;00064F7F&quot;/&gt;&lt;wsp:rsid wsp:val=&quot;00066AEB&quot;/&gt;&lt;wsp:rsid wsp:val=&quot;00067E5E&quot;/&gt;&lt;wsp:rsid wsp:val=&quot;0007121D&quot;/&gt;&lt;wsp:rsid wsp:val=&quot;0007259F&quot;/&gt;&lt;wsp:rsid wsp:val=&quot;00072E7B&quot;/&gt;&lt;wsp:rsid wsp:val=&quot;00076ABB&quot;/&gt;&lt;wsp:rsid wsp:val=&quot;00077533&quot;/&gt;&lt;wsp:rsid wsp:val=&quot;0008183E&quot;/&gt;&lt;wsp:rsid wsp:val=&quot;000830A6&quot;/&gt;&lt;wsp:rsid wsp:val=&quot;00083B83&quot;/&gt;&lt;wsp:rsid wsp:val=&quot;000843F3&quot;/&gt;&lt;wsp:rsid wsp:val=&quot;00092F28&quot;/&gt;&lt;wsp:rsid wsp:val=&quot;000936CB&quot;/&gt;&lt;wsp:rsid wsp:val=&quot;00094098&quot;/&gt;&lt;wsp:rsid wsp:val=&quot;00095399&quot;/&gt;&lt;wsp:rsid wsp:val=&quot;000954F5&quot;/&gt;&lt;wsp:rsid wsp:val=&quot;000A1527&quot;/&gt;&lt;wsp:rsid wsp:val=&quot;000A3040&quot;/&gt;&lt;wsp:rsid wsp:val=&quot;000A42DD&quot;/&gt;&lt;wsp:rsid wsp:val=&quot;000B00FB&quot;/&gt;&lt;wsp:rsid wsp:val=&quot;000B3DBA&quot;/&gt;&lt;wsp:rsid wsp:val=&quot;000C2146&quot;/&gt;&lt;wsp:rsid wsp:val=&quot;000C5040&quot;/&gt;&lt;wsp:rsid wsp:val=&quot;000C56D9&quot;/&gt;&lt;wsp:rsid wsp:val=&quot;000C6CE5&quot;/&gt;&lt;wsp:rsid wsp:val=&quot;000C71AE&quot;/&gt;&lt;wsp:rsid wsp:val=&quot;000D27F7&quot;/&gt;&lt;wsp:rsid wsp:val=&quot;000D4BEC&quot;/&gt;&lt;wsp:rsid wsp:val=&quot;000E23C8&quot;/&gt;&lt;wsp:rsid wsp:val=&quot;000E513A&quot;/&gt;&lt;wsp:rsid wsp:val=&quot;000E7926&quot;/&gt;&lt;wsp:rsid wsp:val=&quot;000F1E79&quot;/&gt;&lt;wsp:rsid wsp:val=&quot;000F2481&quot;/&gt;&lt;wsp:rsid wsp:val=&quot;000F2BC6&quot;/&gt;&lt;wsp:rsid wsp:val=&quot;000F2FE1&quot;/&gt;&lt;wsp:rsid wsp:val=&quot;000F3C22&quot;/&gt;&lt;wsp:rsid wsp:val=&quot;000F4EC9&quot;/&gt;&lt;wsp:rsid wsp:val=&quot;000F5843&quot;/&gt;&lt;wsp:rsid wsp:val=&quot;000F5C2A&quot;/&gt;&lt;wsp:rsid wsp:val=&quot;000F5CFB&quot;/&gt;&lt;wsp:rsid wsp:val=&quot;001002BC&quot;/&gt;&lt;wsp:rsid wsp:val=&quot;00101113&quot;/&gt;&lt;wsp:rsid wsp:val=&quot;00101A2A&quot;/&gt;&lt;wsp:rsid wsp:val=&quot;00110225&quot;/&gt;&lt;wsp:rsid wsp:val=&quot;00112AC6&quot;/&gt;&lt;wsp:rsid wsp:val=&quot;00113563&quot;/&gt;&lt;wsp:rsid wsp:val=&quot;001244BE&quot;/&gt;&lt;wsp:rsid wsp:val=&quot;0012482E&quot;/&gt;&lt;wsp:rsid wsp:val=&quot;00130374&quot;/&gt;&lt;wsp:rsid wsp:val=&quot;001308E0&quot;/&gt;&lt;wsp:rsid wsp:val=&quot;00130A78&quot;/&gt;&lt;wsp:rsid wsp:val=&quot;00130F0E&quot;/&gt;&lt;wsp:rsid wsp:val=&quot;00133DF9&quot;/&gt;&lt;wsp:rsid wsp:val=&quot;00141CE5&quot;/&gt;&lt;wsp:rsid wsp:val=&quot;00143C27&quot;/&gt;&lt;wsp:rsid wsp:val=&quot;0014407B&quot;/&gt;&lt;wsp:rsid wsp:val=&quot;0014408D&quot;/&gt;&lt;wsp:rsid wsp:val=&quot;00147596&quot;/&gt;&lt;wsp:rsid wsp:val=&quot;0015192C&quot;/&gt;&lt;wsp:rsid wsp:val=&quot;0016171C&quot;/&gt;&lt;wsp:rsid wsp:val=&quot;00163F13&quot;/&gt;&lt;wsp:rsid wsp:val=&quot;00166060&quot;/&gt;&lt;wsp:rsid wsp:val=&quot;00172914&quot;/&gt;&lt;wsp:rsid wsp:val=&quot;0017370B&quot;/&gt;&lt;wsp:rsid wsp:val=&quot;00173976&quot;/&gt;&lt;wsp:rsid wsp:val=&quot;00173A19&quot;/&gt;&lt;wsp:rsid wsp:val=&quot;00176002&quot;/&gt;&lt;wsp:rsid wsp:val=&quot;00177186&quot;/&gt;&lt;wsp:rsid wsp:val=&quot;00177606&quot;/&gt;&lt;wsp:rsid wsp:val=&quot;001813AB&quot;/&gt;&lt;wsp:rsid wsp:val=&quot;00181BB3&quot;/&gt;&lt;wsp:rsid wsp:val=&quot;00184356&quot;/&gt;&lt;wsp:rsid wsp:val=&quot;001863A3&quot;/&gt;&lt;wsp:rsid wsp:val=&quot;001914B0&quot;/&gt;&lt;wsp:rsid wsp:val=&quot;0019167A&quot;/&gt;&lt;wsp:rsid wsp:val=&quot;00192E53&quot;/&gt;&lt;wsp:rsid wsp:val=&quot;00193740&quot;/&gt;&lt;wsp:rsid wsp:val=&quot;001978C4&quot;/&gt;&lt;wsp:rsid wsp:val=&quot;001A0A7A&quot;/&gt;&lt;wsp:rsid wsp:val=&quot;001A223E&quot;/&gt;&lt;wsp:rsid wsp:val=&quot;001A36CA&quot;/&gt;&lt;wsp:rsid wsp:val=&quot;001A6DB0&quot;/&gt;&lt;wsp:rsid wsp:val=&quot;001B2C81&quot;/&gt;&lt;wsp:rsid wsp:val=&quot;001B6B89&quot;/&gt;&lt;wsp:rsid wsp:val=&quot;001B7394&quot;/&gt;&lt;wsp:rsid wsp:val=&quot;001B7973&quot;/&gt;&lt;wsp:rsid wsp:val=&quot;001C478A&quot;/&gt;&lt;wsp:rsid wsp:val=&quot;001C4C36&quot;/&gt;&lt;wsp:rsid wsp:val=&quot;001C5B2D&quot;/&gt;&lt;wsp:rsid wsp:val=&quot;001C6684&quot;/&gt;&lt;wsp:rsid wsp:val=&quot;001C6BBB&quot;/&gt;&lt;wsp:rsid wsp:val=&quot;001C6C4F&quot;/&gt;&lt;wsp:rsid wsp:val=&quot;001D21CA&quot;/&gt;&lt;wsp:rsid wsp:val=&quot;001D4673&quot;/&gt;&lt;wsp:rsid wsp:val=&quot;001D66F7&quot;/&gt;&lt;wsp:rsid wsp:val=&quot;001D6FB3&quot;/&gt;&lt;wsp:rsid wsp:val=&quot;001E1754&quot;/&gt;&lt;wsp:rsid wsp:val=&quot;001E2100&quot;/&gt;&lt;wsp:rsid wsp:val=&quot;001E2942&quot;/&gt;&lt;wsp:rsid wsp:val=&quot;001E69E3&quot;/&gt;&lt;wsp:rsid wsp:val=&quot;001F028D&quot;/&gt;&lt;wsp:rsid wsp:val=&quot;001F2371&quot;/&gt;&lt;wsp:rsid wsp:val=&quot;001F23EE&quot;/&gt;&lt;wsp:rsid wsp:val=&quot;001F2A11&quot;/&gt;&lt;wsp:rsid wsp:val=&quot;001F3AB8&quot;/&gt;&lt;wsp:rsid wsp:val=&quot;001F4C83&quot;/&gt;&lt;wsp:rsid wsp:val=&quot;00203820&quot;/&gt;&lt;wsp:rsid wsp:val=&quot;002039FE&quot;/&gt;&lt;wsp:rsid wsp:val=&quot;00203C24&quot;/&gt;&lt;wsp:rsid wsp:val=&quot;002062B9&quot;/&gt;&lt;wsp:rsid wsp:val=&quot;00210330&quot;/&gt;&lt;wsp:rsid wsp:val=&quot;00211897&quot;/&gt;&lt;wsp:rsid wsp:val=&quot;00211E75&quot;/&gt;&lt;wsp:rsid wsp:val=&quot;00214EFD&quot;/&gt;&lt;wsp:rsid wsp:val=&quot;00214F59&quot;/&gt;&lt;wsp:rsid wsp:val=&quot;0022125F&quot;/&gt;&lt;wsp:rsid wsp:val=&quot;00221CAB&quot;/&gt;&lt;wsp:rsid wsp:val=&quot;00222724&quot;/&gt;&lt;wsp:rsid wsp:val=&quot;0022492A&quot;/&gt;&lt;wsp:rsid wsp:val=&quot;0022558E&quot;/&gt;&lt;wsp:rsid wsp:val=&quot;00227D2D&quot;/&gt;&lt;wsp:rsid wsp:val=&quot;00231A83&quot;/&gt;&lt;wsp:rsid wsp:val=&quot;0023389A&quot;/&gt;&lt;wsp:rsid wsp:val=&quot;002339A3&quot;/&gt;&lt;wsp:rsid wsp:val=&quot;00233F7A&quot;/&gt;&lt;wsp:rsid wsp:val=&quot;00234CE3&quot;/&gt;&lt;wsp:rsid wsp:val=&quot;00235367&quot;/&gt;&lt;wsp:rsid wsp:val=&quot;00237A8A&quot;/&gt;&lt;wsp:rsid wsp:val=&quot;00244400&quot;/&gt;&lt;wsp:rsid wsp:val=&quot;00245825&quot;/&gt;&lt;wsp:rsid wsp:val=&quot;00246B06&quot;/&gt;&lt;wsp:rsid wsp:val=&quot;00250B91&quot;/&gt;&lt;wsp:rsid wsp:val=&quot;00252C84&quot;/&gt;&lt;wsp:rsid wsp:val=&quot;00255578&quot;/&gt;&lt;wsp:rsid wsp:val=&quot;0025587B&quot;/&gt;&lt;wsp:rsid wsp:val=&quot;00257BCB&quot;/&gt;&lt;wsp:rsid wsp:val=&quot;002607E5&quot;/&gt;&lt;wsp:rsid wsp:val=&quot;00265F24&quot;/&gt;&lt;wsp:rsid wsp:val=&quot;00271993&quot;/&gt;&lt;wsp:rsid wsp:val=&quot;00281BEC&quot;/&gt;&lt;wsp:rsid wsp:val=&quot;00283B94&quot;/&gt;&lt;wsp:rsid wsp:val=&quot;00284461&quot;/&gt;&lt;wsp:rsid wsp:val=&quot;002846B0&quot;/&gt;&lt;wsp:rsid wsp:val=&quot;00286868&quot;/&gt;&lt;wsp:rsid wsp:val=&quot;002909B6&quot;/&gt;&lt;wsp:rsid wsp:val=&quot;00291B6F&quot;/&gt;&lt;wsp:rsid wsp:val=&quot;002A2829&quot;/&gt;&lt;wsp:rsid wsp:val=&quot;002A7D0D&quot;/&gt;&lt;wsp:rsid wsp:val=&quot;002B0FC8&quot;/&gt;&lt;wsp:rsid wsp:val=&quot;002B3A73&quot;/&gt;&lt;wsp:rsid wsp:val=&quot;002B4C9E&quot;/&gt;&lt;wsp:rsid wsp:val=&quot;002B7070&quot;/&gt;&lt;wsp:rsid wsp:val=&quot;002C0B9B&quot;/&gt;&lt;wsp:rsid wsp:val=&quot;002C646E&quot;/&gt;&lt;wsp:rsid wsp:val=&quot;002D301A&quot;/&gt;&lt;wsp:rsid wsp:val=&quot;002D4C2B&quot;/&gt;&lt;wsp:rsid wsp:val=&quot;002D57AE&quot;/&gt;&lt;wsp:rsid wsp:val=&quot;002D6B13&quot;/&gt;&lt;wsp:rsid wsp:val=&quot;002E09F7&quot;/&gt;&lt;wsp:rsid wsp:val=&quot;002E1EC0&quot;/&gt;&lt;wsp:rsid wsp:val=&quot;002E38F6&quot;/&gt;&lt;wsp:rsid wsp:val=&quot;002E4127&quot;/&gt;&lt;wsp:rsid wsp:val=&quot;002F36ED&quot;/&gt;&lt;wsp:rsid wsp:val=&quot;0030031C&quot;/&gt;&lt;wsp:rsid wsp:val=&quot;00301196&quot;/&gt;&lt;wsp:rsid wsp:val=&quot;003013B1&quot;/&gt;&lt;wsp:rsid wsp:val=&quot;00302D2F&quot;/&gt;&lt;wsp:rsid wsp:val=&quot;00310F72&quot;/&gt;&lt;wsp:rsid wsp:val=&quot;00312BFB&quot;/&gt;&lt;wsp:rsid wsp:val=&quot;0031454F&quot;/&gt;&lt;wsp:rsid wsp:val=&quot;00323119&quot;/&gt;&lt;wsp:rsid wsp:val=&quot;00324230&quot;/&gt;&lt;wsp:rsid wsp:val=&quot;00337765&quot;/&gt;&lt;wsp:rsid wsp:val=&quot;00337B3A&quot;/&gt;&lt;wsp:rsid wsp:val=&quot;003404F5&quot;/&gt;&lt;wsp:rsid wsp:val=&quot;003429FC&quot;/&gt;&lt;wsp:rsid wsp:val=&quot;003463F0&quot;/&gt;&lt;wsp:rsid wsp:val=&quot;003466BF&quot;/&gt;&lt;wsp:rsid wsp:val=&quot;00351420&quot;/&gt;&lt;wsp:rsid wsp:val=&quot;003521E0&quot;/&gt;&lt;wsp:rsid wsp:val=&quot;003546B1&quot;/&gt;&lt;wsp:rsid wsp:val=&quot;00364BAB&quot;/&gt;&lt;wsp:rsid wsp:val=&quot;0036588E&quot;/&gt;&lt;wsp:rsid wsp:val=&quot;0036729D&quot;/&gt;&lt;wsp:rsid wsp:val=&quot;00372CE3&quot;/&gt;&lt;wsp:rsid wsp:val=&quot;003827B6&quot;/&gt;&lt;wsp:rsid wsp:val=&quot;00383602&quot;/&gt;&lt;wsp:rsid wsp:val=&quot;00383C06&quot;/&gt;&lt;wsp:rsid wsp:val=&quot;003865C6&quot;/&gt;&lt;wsp:rsid wsp:val=&quot;00387405&quot;/&gt;&lt;wsp:rsid wsp:val=&quot;00387F20&quot;/&gt;&lt;wsp:rsid wsp:val=&quot;003907AC&quot;/&gt;&lt;wsp:rsid wsp:val=&quot;00393295&quot;/&gt;&lt;wsp:rsid wsp:val=&quot;00395BBB&quot;/&gt;&lt;wsp:rsid wsp:val=&quot;00396634&quot;/&gt;&lt;wsp:rsid wsp:val=&quot;003A0455&quot;/&gt;&lt;wsp:rsid wsp:val=&quot;003A17E4&quot;/&gt;&lt;wsp:rsid wsp:val=&quot;003A45B1&quot;/&gt;&lt;wsp:rsid wsp:val=&quot;003A7EB8&quot;/&gt;&lt;wsp:rsid wsp:val=&quot;003C002B&quot;/&gt;&lt;wsp:rsid wsp:val=&quot;003C1E6C&quot;/&gt;&lt;wsp:rsid wsp:val=&quot;003C2102&quot;/&gt;&lt;wsp:rsid wsp:val=&quot;003C60A0&quot;/&gt;&lt;wsp:rsid wsp:val=&quot;003D0538&quot;/&gt;&lt;wsp:rsid wsp:val=&quot;003D1643&quot;/&gt;&lt;wsp:rsid wsp:val=&quot;003D195C&quot;/&gt;&lt;wsp:rsid wsp:val=&quot;003D450D&quot;/&gt;&lt;wsp:rsid wsp:val=&quot;003E1A2B&quot;/&gt;&lt;wsp:rsid wsp:val=&quot;003E69B1&quot;/&gt;&lt;wsp:rsid wsp:val=&quot;003E7148&quot;/&gt;&lt;wsp:rsid wsp:val=&quot;003F0407&quot;/&gt;&lt;wsp:rsid wsp:val=&quot;003F21F7&quot;/&gt;&lt;wsp:rsid wsp:val=&quot;003F3586&quot;/&gt;&lt;wsp:rsid wsp:val=&quot;003F7057&quot;/&gt;&lt;wsp:rsid wsp:val=&quot;00403966&quot;/&gt;&lt;wsp:rsid wsp:val=&quot;00404D9F&quot;/&gt;&lt;wsp:rsid wsp:val=&quot;00411C9D&quot;/&gt;&lt;wsp:rsid wsp:val=&quot;00416934&quot;/&gt;&lt;wsp:rsid wsp:val=&quot;004210A6&quot;/&gt;&lt;wsp:rsid wsp:val=&quot;00422201&quot;/&gt;&lt;wsp:rsid wsp:val=&quot;00423E22&quot;/&gt;&lt;wsp:rsid wsp:val=&quot;00424F4B&quot;/&gt;&lt;wsp:rsid wsp:val=&quot;0042565F&quot;/&gt;&lt;wsp:rsid wsp:val=&quot;004259FE&quot;/&gt;&lt;wsp:rsid wsp:val=&quot;0043099A&quot;/&gt;&lt;wsp:rsid wsp:val=&quot;0043249E&quot;/&gt;&lt;wsp:rsid wsp:val=&quot;00437398&quot;/&gt;&lt;wsp:rsid wsp:val=&quot;00443952&quot;/&gt;&lt;wsp:rsid wsp:val=&quot;00444E00&quot;/&gt;&lt;wsp:rsid wsp:val=&quot;00445A9D&quot;/&gt;&lt;wsp:rsid wsp:val=&quot;004476D6&quot;/&gt;&lt;wsp:rsid wsp:val=&quot;00447FD6&quot;/&gt;&lt;wsp:rsid wsp:val=&quot;004542D5&quot;/&gt;&lt;wsp:rsid wsp:val=&quot;004560AB&quot;/&gt;&lt;wsp:rsid wsp:val=&quot;00457B59&quot;/&gt;&lt;wsp:rsid wsp:val=&quot;004607CE&quot;/&gt;&lt;wsp:rsid wsp:val=&quot;00460CC4&quot;/&gt;&lt;wsp:rsid wsp:val=&quot;00461322&quot;/&gt;&lt;wsp:rsid wsp:val=&quot;00462629&quot;/&gt;&lt;wsp:rsid wsp:val=&quot;00462B63&quot;/&gt;&lt;wsp:rsid wsp:val=&quot;004667F3&quot;/&gt;&lt;wsp:rsid wsp:val=&quot;00467548&quot;/&gt;&lt;wsp:rsid wsp:val=&quot;0047236E&quot;/&gt;&lt;wsp:rsid wsp:val=&quot;00475E52&quot;/&gt;&lt;wsp:rsid wsp:val=&quot;00480AA1&quot;/&gt;&lt;wsp:rsid wsp:val=&quot;004814F6&quot;/&gt;&lt;wsp:rsid wsp:val=&quot;004819B7&quot;/&gt;&lt;wsp:rsid wsp:val=&quot;0048303F&quot;/&gt;&lt;wsp:rsid wsp:val=&quot;004846CC&quot;/&gt;&lt;wsp:rsid wsp:val=&quot;004862A3&quot;/&gt;&lt;wsp:rsid wsp:val=&quot;004A17BC&quot;/&gt;&lt;wsp:rsid wsp:val=&quot;004A1A08&quot;/&gt;&lt;wsp:rsid wsp:val=&quot;004A25A2&quot;/&gt;&lt;wsp:rsid wsp:val=&quot;004A48BB&quot;/&gt;&lt;wsp:rsid wsp:val=&quot;004A6611&quot;/&gt;&lt;wsp:rsid wsp:val=&quot;004B0ADF&quot;/&gt;&lt;wsp:rsid wsp:val=&quot;004B1F0E&quot;/&gt;&lt;wsp:rsid wsp:val=&quot;004B26CF&quot;/&gt;&lt;wsp:rsid wsp:val=&quot;004B3098&quot;/&gt;&lt;wsp:rsid wsp:val=&quot;004C11A1&quot;/&gt;&lt;wsp:rsid wsp:val=&quot;004C3317&quot;/&gt;&lt;wsp:rsid wsp:val=&quot;004C3362&quot;/&gt;&lt;wsp:rsid wsp:val=&quot;004D0B13&quot;/&gt;&lt;wsp:rsid wsp:val=&quot;004D2FF1&quot;/&gt;&lt;wsp:rsid wsp:val=&quot;004D76E8&quot;/&gt;&lt;wsp:rsid wsp:val=&quot;004D7F1B&quot;/&gt;&lt;wsp:rsid wsp:val=&quot;004E0231&quot;/&gt;&lt;wsp:rsid wsp:val=&quot;004E1CA7&quot;/&gt;&lt;wsp:rsid wsp:val=&quot;004E3766&quot;/&gt;&lt;wsp:rsid wsp:val=&quot;004E5440&quot;/&gt;&lt;wsp:rsid wsp:val=&quot;004E5A96&quot;/&gt;&lt;wsp:rsid wsp:val=&quot;004E69A9&quot;/&gt;&lt;wsp:rsid wsp:val=&quot;004E69FC&quot;/&gt;&lt;wsp:rsid wsp:val=&quot;004E7813&quot;/&gt;&lt;wsp:rsid wsp:val=&quot;004F14C1&quot;/&gt;&lt;wsp:rsid wsp:val=&quot;004F2517&quot;/&gt;&lt;wsp:rsid wsp:val=&quot;004F2EF0&quot;/&gt;&lt;wsp:rsid wsp:val=&quot;004F4AD1&quot;/&gt;&lt;wsp:rsid wsp:val=&quot;004F6E05&quot;/&gt;&lt;wsp:rsid wsp:val=&quot;00506761&quot;/&gt;&lt;wsp:rsid wsp:val=&quot;00506BBA&quot;/&gt;&lt;wsp:rsid wsp:val=&quot;00510B10&quot;/&gt;&lt;wsp:rsid wsp:val=&quot;0051292D&quot;/&gt;&lt;wsp:rsid wsp:val=&quot;00513624&quot;/&gt;&lt;wsp:rsid wsp:val=&quot;00513FA2&quot;/&gt;&lt;wsp:rsid wsp:val=&quot;0051436D&quot;/&gt;&lt;wsp:rsid wsp:val=&quot;00514948&quot;/&gt;&lt;wsp:rsid wsp:val=&quot;00514A5B&quot;/&gt;&lt;wsp:rsid wsp:val=&quot;00520083&quot;/&gt;&lt;wsp:rsid wsp:val=&quot;00521E82&quot;/&gt;&lt;wsp:rsid wsp:val=&quot;00521EAA&quot;/&gt;&lt;wsp:rsid wsp:val=&quot;005257BB&quot;/&gt;&lt;wsp:rsid wsp:val=&quot;00525C32&quot;/&gt;&lt;wsp:rsid wsp:val=&quot;005307DC&quot;/&gt;&lt;wsp:rsid wsp:val=&quot;00530B2A&quot;/&gt;&lt;wsp:rsid wsp:val=&quot;00531FC6&quot;/&gt;&lt;wsp:rsid wsp:val=&quot;00534004&quot;/&gt;&lt;wsp:rsid wsp:val=&quot;00535B58&quot;/&gt;&lt;wsp:rsid wsp:val=&quot;005364E6&quot;/&gt;&lt;wsp:rsid wsp:val=&quot;0053653A&quot;/&gt;&lt;wsp:rsid wsp:val=&quot;0054064E&quot;/&gt;&lt;wsp:rsid wsp:val=&quot;00541558&quot;/&gt;&lt;wsp:rsid wsp:val=&quot;00541DAA&quot;/&gt;&lt;wsp:rsid wsp:val=&quot;00545FE0&quot;/&gt;&lt;wsp:rsid wsp:val=&quot;005502AB&quot;/&gt;&lt;wsp:rsid wsp:val=&quot;00553198&quot;/&gt;&lt;wsp:rsid wsp:val=&quot;00553838&quot;/&gt;&lt;wsp:rsid wsp:val=&quot;005550C6&quot;/&gt;&lt;wsp:rsid wsp:val=&quot;00560CC5&quot;/&gt;&lt;wsp:rsid wsp:val=&quot;0056141F&quot;/&gt;&lt;wsp:rsid wsp:val=&quot;00561563&quot;/&gt;&lt;wsp:rsid wsp:val=&quot;0056169A&quot;/&gt;&lt;wsp:rsid wsp:val=&quot;00561FBC&quot;/&gt;&lt;wsp:rsid wsp:val=&quot;00562CE5&quot;/&gt;&lt;wsp:rsid wsp:val=&quot;0056566A&quot;/&gt;&lt;wsp:rsid wsp:val=&quot;00571D34&quot;/&gt;&lt;wsp:rsid wsp:val=&quot;005735F7&quot;/&gt;&lt;wsp:rsid wsp:val=&quot;00576844&quot;/&gt;&lt;wsp:rsid wsp:val=&quot;0058194D&quot;/&gt;&lt;wsp:rsid wsp:val=&quot;00582F80&quot;/&gt;&lt;wsp:rsid wsp:val=&quot;00583241&quot;/&gt;&lt;wsp:rsid wsp:val=&quot;00584AA8&quot;/&gt;&lt;wsp:rsid wsp:val=&quot;005875EF&quot;/&gt;&lt;wsp:rsid wsp:val=&quot;005877D2&quot;/&gt;&lt;wsp:rsid wsp:val=&quot;00591516&quot;/&gt;&lt;wsp:rsid wsp:val=&quot;0059254A&quot;/&gt;&lt;wsp:rsid wsp:val=&quot;00593A9D&quot;/&gt;&lt;wsp:rsid wsp:val=&quot;005945A7&quot;/&gt;&lt;wsp:rsid wsp:val=&quot;005946D6&quot;/&gt;&lt;wsp:rsid wsp:val=&quot;00594FED&quot;/&gt;&lt;wsp:rsid wsp:val=&quot;005B4A6C&quot;/&gt;&lt;wsp:rsid wsp:val=&quot;005B6B9A&quot;/&gt;&lt;wsp:rsid wsp:val=&quot;005B7BB9&quot;/&gt;&lt;wsp:rsid wsp:val=&quot;005C03EE&quot;/&gt;&lt;wsp:rsid wsp:val=&quot;005C30C8&quot;/&gt;&lt;wsp:rsid wsp:val=&quot;005C5070&quot;/&gt;&lt;wsp:rsid wsp:val=&quot;005C7664&quot;/&gt;&lt;wsp:rsid wsp:val=&quot;005D06AC&quot;/&gt;&lt;wsp:rsid wsp:val=&quot;005D1723&quot;/&gt;&lt;wsp:rsid wsp:val=&quot;005D4B25&quot;/&gt;&lt;wsp:rsid wsp:val=&quot;005D6EA1&quot;/&gt;&lt;wsp:rsid wsp:val=&quot;005D7CAD&quot;/&gt;&lt;wsp:rsid wsp:val=&quot;005E1408&quot;/&gt;&lt;wsp:rsid wsp:val=&quot;005E5556&quot;/&gt;&lt;wsp:rsid wsp:val=&quot;005E5BAA&quot;/&gt;&lt;wsp:rsid wsp:val=&quot;005E7E32&quot;/&gt;&lt;wsp:rsid wsp:val=&quot;005F15AB&quot;/&gt;&lt;wsp:rsid wsp:val=&quot;0060003B&quot;/&gt;&lt;wsp:rsid wsp:val=&quot;00602645&quot;/&gt;&lt;wsp:rsid wsp:val=&quot;00604396&quot;/&gt;&lt;wsp:rsid wsp:val=&quot;00604DE3&quot;/&gt;&lt;wsp:rsid wsp:val=&quot;0060710B&quot;/&gt;&lt;wsp:rsid wsp:val=&quot;00610FAC&quot;/&gt;&lt;wsp:rsid wsp:val=&quot;006130B4&quot;/&gt;&lt;wsp:rsid wsp:val=&quot;006137D8&quot;/&gt;&lt;wsp:rsid wsp:val=&quot;00616D5F&quot;/&gt;&lt;wsp:rsid wsp:val=&quot;0061759C&quot;/&gt;&lt;wsp:rsid wsp:val=&quot;006204DD&quot;/&gt;&lt;wsp:rsid wsp:val=&quot;006228A4&quot;/&gt;&lt;wsp:rsid wsp:val=&quot;006263DC&quot;/&gt;&lt;wsp:rsid wsp:val=&quot;00630F9F&quot;/&gt;&lt;wsp:rsid wsp:val=&quot;00631525&quot;/&gt;&lt;wsp:rsid wsp:val=&quot;006430A6&quot;/&gt;&lt;wsp:rsid wsp:val=&quot;00644E6E&quot;/&gt;&lt;wsp:rsid wsp:val=&quot;0065034A&quot;/&gt;&lt;wsp:rsid wsp:val=&quot;00655373&quot;/&gt;&lt;wsp:rsid wsp:val=&quot;00656E00&quot;/&gt;&lt;wsp:rsid wsp:val=&quot;00657A58&quot;/&gt;&lt;wsp:rsid wsp:val=&quot;006607E9&quot;/&gt;&lt;wsp:rsid wsp:val=&quot;00660B7C&quot;/&gt;&lt;wsp:rsid wsp:val=&quot;006628DB&quot;/&gt;&lt;wsp:rsid wsp:val=&quot;00667F72&quot;/&gt;&lt;wsp:rsid wsp:val=&quot;00670FE4&quot;/&gt;&lt;wsp:rsid wsp:val=&quot;0067678A&quot;/&gt;&lt;wsp:rsid wsp:val=&quot;0068054F&quot;/&gt;&lt;wsp:rsid wsp:val=&quot;006822B2&quot;/&gt;&lt;wsp:rsid wsp:val=&quot;00682DD0&quot;/&gt;&lt;wsp:rsid wsp:val=&quot;006907FA&quot;/&gt;&lt;wsp:rsid wsp:val=&quot;00691AC3&quot;/&gt;&lt;wsp:rsid wsp:val=&quot;00694542&quot;/&gt;&lt;wsp:rsid wsp:val=&quot;00694C6F&quot;/&gt;&lt;wsp:rsid wsp:val=&quot;006961E1&quot;/&gt;&lt;wsp:rsid wsp:val=&quot;006961FC&quot;/&gt;&lt;wsp:rsid wsp:val=&quot;006967EC&quot;/&gt;&lt;wsp:rsid wsp:val=&quot;0069764D&quot;/&gt;&lt;wsp:rsid wsp:val=&quot;006A141D&quot;/&gt;&lt;wsp:rsid wsp:val=&quot;006A1A6A&quot;/&gt;&lt;wsp:rsid wsp:val=&quot;006A33E4&quot;/&gt;&lt;wsp:rsid wsp:val=&quot;006A5814&quot;/&gt;&lt;wsp:rsid wsp:val=&quot;006A5882&quot;/&gt;&lt;wsp:rsid wsp:val=&quot;006B0DA6&quot;/&gt;&lt;wsp:rsid wsp:val=&quot;006B0F5F&quot;/&gt;&lt;wsp:rsid wsp:val=&quot;006B0FC6&quot;/&gt;&lt;wsp:rsid wsp:val=&quot;006B4258&quot;/&gt;&lt;wsp:rsid wsp:val=&quot;006B4F38&quot;/&gt;&lt;wsp:rsid wsp:val=&quot;006B61FC&quot;/&gt;&lt;wsp:rsid wsp:val=&quot;006B72FE&quot;/&gt;&lt;wsp:rsid wsp:val=&quot;006B78F1&quot;/&gt;&lt;wsp:rsid wsp:val=&quot;006C0BAA&quot;/&gt;&lt;wsp:rsid wsp:val=&quot;006C0F62&quot;/&gt;&lt;wsp:rsid wsp:val=&quot;006C26B5&quot;/&gt;&lt;wsp:rsid wsp:val=&quot;006C3EA6&quot;/&gt;&lt;wsp:rsid wsp:val=&quot;006C4B57&quot;/&gt;&lt;wsp:rsid wsp:val=&quot;006D13FB&quot;/&gt;&lt;wsp:rsid wsp:val=&quot;006D61EB&quot;/&gt;&lt;wsp:rsid wsp:val=&quot;006D6BBB&quot;/&gt;&lt;wsp:rsid wsp:val=&quot;006D6BEB&quot;/&gt;&lt;wsp:rsid wsp:val=&quot;006E36A8&quot;/&gt;&lt;wsp:rsid wsp:val=&quot;006E374D&quot;/&gt;&lt;wsp:rsid wsp:val=&quot;006E3F19&quot;/&gt;&lt;wsp:rsid wsp:val=&quot;006E7EA3&quot;/&gt;&lt;wsp:rsid wsp:val=&quot;006F0077&quot;/&gt;&lt;wsp:rsid wsp:val=&quot;006F3280&quot;/&gt;&lt;wsp:rsid wsp:val=&quot;006F4890&quot;/&gt;&lt;wsp:rsid wsp:val=&quot;006F4FB9&quot;/&gt;&lt;wsp:rsid wsp:val=&quot;0070181E&quot;/&gt;&lt;wsp:rsid wsp:val=&quot;00704AF3&quot;/&gt;&lt;wsp:rsid wsp:val=&quot;0070560D&quot;/&gt;&lt;wsp:rsid wsp:val=&quot;00710ABB&quot;/&gt;&lt;wsp:rsid wsp:val=&quot;00713E1D&quot;/&gt;&lt;wsp:rsid wsp:val=&quot;00717C70&quot;/&gt;&lt;wsp:rsid wsp:val=&quot;00720CA1&quot;/&gt;&lt;wsp:rsid wsp:val=&quot;007242C1&quot;/&gt;&lt;wsp:rsid wsp:val=&quot;007251C2&quot;/&gt;&lt;wsp:rsid wsp:val=&quot;007272BB&quot;/&gt;&lt;wsp:rsid wsp:val=&quot;007303F6&quot;/&gt;&lt;wsp:rsid wsp:val=&quot;00730795&quot;/&gt;&lt;wsp:rsid wsp:val=&quot;00734EF9&quot;/&gt;&lt;wsp:rsid wsp:val=&quot;00740843&quot;/&gt;&lt;wsp:rsid wsp:val=&quot;00744C19&quot;/&gt;&lt;wsp:rsid wsp:val=&quot;007455E5&quot;/&gt;&lt;wsp:rsid wsp:val=&quot;0074741E&quot;/&gt;&lt;wsp:rsid wsp:val=&quot;007626FE&quot;/&gt;&lt;wsp:rsid wsp:val=&quot;00766F93&quot;/&gt;&lt;wsp:rsid wsp:val=&quot;00771924&quot;/&gt;&lt;wsp:rsid wsp:val=&quot;00771DAC&quot;/&gt;&lt;wsp:rsid wsp:val=&quot;00773F0D&quot;/&gt;&lt;wsp:rsid wsp:val=&quot;00775873&quot;/&gt;&lt;wsp:rsid wsp:val=&quot;00781466&quot;/&gt;&lt;wsp:rsid wsp:val=&quot;00781B06&quot;/&gt;&lt;wsp:rsid wsp:val=&quot;00782283&quot;/&gt;&lt;wsp:rsid wsp:val=&quot;00782DFA&quot;/&gt;&lt;wsp:rsid wsp:val=&quot;00783087&quot;/&gt;&lt;wsp:rsid wsp:val=&quot;007844F0&quot;/&gt;&lt;wsp:rsid wsp:val=&quot;0078520E&quot;/&gt;&lt;wsp:rsid wsp:val=&quot;00787563&quot;/&gt;&lt;wsp:rsid wsp:val=&quot;007905B1&quot;/&gt;&lt;wsp:rsid wsp:val=&quot;00791582&quot;/&gt;&lt;wsp:rsid wsp:val=&quot;00795524&quot;/&gt;&lt;wsp:rsid wsp:val=&quot;00797C64&quot;/&gt;&lt;wsp:rsid wsp:val=&quot;007A1129&quot;/&gt;&lt;wsp:rsid wsp:val=&quot;007A51BD&quot;/&gt;&lt;wsp:rsid wsp:val=&quot;007A531A&quot;/&gt;&lt;wsp:rsid wsp:val=&quot;007A5389&quot;/&gt;&lt;wsp:rsid wsp:val=&quot;007A753A&quot;/&gt;&lt;wsp:rsid wsp:val=&quot;007A78C7&quot;/&gt;&lt;wsp:rsid wsp:val=&quot;007B3709&quot;/&gt;&lt;wsp:rsid wsp:val=&quot;007B4348&quot;/&gt;&lt;wsp:rsid wsp:val=&quot;007B4A36&quot;/&gt;&lt;wsp:rsid wsp:val=&quot;007B7D2F&quot;/&gt;&lt;wsp:rsid wsp:val=&quot;007C1502&quot;/&gt;&lt;wsp:rsid wsp:val=&quot;007C2EC7&quot;/&gt;&lt;wsp:rsid wsp:val=&quot;007D0F24&quot;/&gt;&lt;wsp:rsid wsp:val=&quot;007D4946&quot;/&gt;&lt;wsp:rsid wsp:val=&quot;007D4A8B&quot;/&gt;&lt;wsp:rsid wsp:val=&quot;007D4E31&quot;/&gt;&lt;wsp:rsid wsp:val=&quot;007D54B8&quot;/&gt;&lt;wsp:rsid wsp:val=&quot;007F3507&quot;/&gt;&lt;wsp:rsid wsp:val=&quot;008014ED&quot;/&gt;&lt;wsp:rsid wsp:val=&quot;00803837&quot;/&gt;&lt;wsp:rsid wsp:val=&quot;00804166&quot;/&gt;&lt;wsp:rsid wsp:val=&quot;00806AF6&quot;/&gt;&lt;wsp:rsid wsp:val=&quot;0081076E&quot;/&gt;&lt;wsp:rsid wsp:val=&quot;008120BE&quot;/&gt;&lt;wsp:rsid wsp:val=&quot;00812850&quot;/&gt;&lt;wsp:rsid wsp:val=&quot;00814BE9&quot;/&gt;&lt;wsp:rsid wsp:val=&quot;008177E2&quot;/&gt;&lt;wsp:rsid wsp:val=&quot;008205B8&quot;/&gt;&lt;wsp:rsid wsp:val=&quot;0082676C&quot;/&gt;&lt;wsp:rsid wsp:val=&quot;00826CD9&quot;/&gt;&lt;wsp:rsid wsp:val=&quot;00832FBF&quot;/&gt;&lt;wsp:rsid wsp:val=&quot;00834695&quot;/&gt;&lt;wsp:rsid wsp:val=&quot;00842C16&quot;/&gt;&lt;wsp:rsid wsp:val=&quot;0085032A&quot;/&gt;&lt;wsp:rsid wsp:val=&quot;00851245&quot;/&gt;&lt;wsp:rsid wsp:val=&quot;00852D4B&quot;/&gt;&lt;wsp:rsid wsp:val=&quot;00856EB0&quot;/&gt;&lt;wsp:rsid wsp:val=&quot;00857F94&quot;/&gt;&lt;wsp:rsid wsp:val=&quot;008636AD&quot;/&gt;&lt;wsp:rsid wsp:val=&quot;0086373A&quot;/&gt;&lt;wsp:rsid wsp:val=&quot;0086439E&quot;/&gt;&lt;wsp:rsid wsp:val=&quot;00866AC8&quot;/&gt;&lt;wsp:rsid wsp:val=&quot;00870038&quot;/&gt;&lt;wsp:rsid wsp:val=&quot;008706DF&quot;/&gt;&lt;wsp:rsid wsp:val=&quot;00871771&quot;/&gt;&lt;wsp:rsid wsp:val=&quot;008730EB&quot;/&gt;&lt;wsp:rsid wsp:val=&quot;0087329C&quot;/&gt;&lt;wsp:rsid wsp:val=&quot;00873BCD&quot;/&gt;&lt;wsp:rsid wsp:val=&quot;00875058&quot;/&gt;&lt;wsp:rsid wsp:val=&quot;00876236&quot;/&gt;&lt;wsp:rsid wsp:val=&quot;00880C59&quot;/&gt;&lt;wsp:rsid wsp:val=&quot;008811C8&quot;/&gt;&lt;wsp:rsid wsp:val=&quot;008816D0&quot;/&gt;&lt;wsp:rsid wsp:val=&quot;008854B1&quot;/&gt;&lt;wsp:rsid wsp:val=&quot;008857A4&quot;/&gt;&lt;wsp:rsid wsp:val=&quot;008862F2&quot;/&gt;&lt;wsp:rsid wsp:val=&quot;00891889&quot;/&gt;&lt;wsp:rsid wsp:val=&quot;00893AD9&quot;/&gt;&lt;wsp:rsid wsp:val=&quot;008946ED&quot;/&gt;&lt;wsp:rsid wsp:val=&quot;00896636&quot;/&gt;&lt;wsp:rsid wsp:val=&quot;00897E01&quot;/&gt;&lt;wsp:rsid wsp:val=&quot;00897E33&quot;/&gt;&lt;wsp:rsid wsp:val=&quot;008A0154&quot;/&gt;&lt;wsp:rsid wsp:val=&quot;008A0710&quot;/&gt;&lt;wsp:rsid wsp:val=&quot;008A78EB&quot;/&gt;&lt;wsp:rsid wsp:val=&quot;008B06BC&quot;/&gt;&lt;wsp:rsid wsp:val=&quot;008B1D65&quot;/&gt;&lt;wsp:rsid wsp:val=&quot;008B2713&quot;/&gt;&lt;wsp:rsid wsp:val=&quot;008B7A7E&quot;/&gt;&lt;wsp:rsid wsp:val=&quot;008C3797&quot;/&gt;&lt;wsp:rsid wsp:val=&quot;008C497F&quot;/&gt;&lt;wsp:rsid wsp:val=&quot;008C5C4D&quot;/&gt;&lt;wsp:rsid wsp:val=&quot;008D02D1&quot;/&gt;&lt;wsp:rsid wsp:val=&quot;008D03C0&quot;/&gt;&lt;wsp:rsid wsp:val=&quot;008D07E7&quot;/&gt;&lt;wsp:rsid wsp:val=&quot;008D23CC&quot;/&gt;&lt;wsp:rsid wsp:val=&quot;008D543D&quot;/&gt;&lt;wsp:rsid wsp:val=&quot;008D5BA4&quot;/&gt;&lt;wsp:rsid wsp:val=&quot;008E1445&quot;/&gt;&lt;wsp:rsid wsp:val=&quot;008F053A&quot;/&gt;&lt;wsp:rsid wsp:val=&quot;008F124E&quot;/&gt;&lt;wsp:rsid wsp:val=&quot;008F6B97&quot;/&gt;&lt;wsp:rsid wsp:val=&quot;008F6E57&quot;/&gt;&lt;wsp:rsid wsp:val=&quot;008F7B8F&quot;/&gt;&lt;wsp:rsid wsp:val=&quot;009013C2&quot;/&gt;&lt;wsp:rsid wsp:val=&quot;00903DE6&quot;/&gt;&lt;wsp:rsid wsp:val=&quot;00907B51&quot;/&gt;&lt;wsp:rsid wsp:val=&quot;009119BE&quot;/&gt;&lt;wsp:rsid wsp:val=&quot;00913613&quot;/&gt;&lt;wsp:rsid wsp:val=&quot;00913E16&quot;/&gt;&lt;wsp:rsid wsp:val=&quot;00914BF0&quot;/&gt;&lt;wsp:rsid wsp:val=&quot;00915D66&quot;/&gt;&lt;wsp:rsid wsp:val=&quot;00916F1E&quot;/&gt;&lt;wsp:rsid wsp:val=&quot;00922D10&quot;/&gt;&lt;wsp:rsid wsp:val=&quot;0092321F&quot;/&gt;&lt;wsp:rsid wsp:val=&quot;00924D2E&quot;/&gt;&lt;wsp:rsid wsp:val=&quot;00927EC9&quot;/&gt;&lt;wsp:rsid wsp:val=&quot;00934E02&quot;/&gt;&lt;wsp:rsid wsp:val=&quot;009404B8&quot;/&gt;&lt;wsp:rsid wsp:val=&quot;0094579E&quot;/&gt;&lt;wsp:rsid wsp:val=&quot;009466DA&quot;/&gt;&lt;wsp:rsid wsp:val=&quot;0095085C&quot;/&gt;&lt;wsp:rsid wsp:val=&quot;00952738&quot;/&gt;&lt;wsp:rsid wsp:val=&quot;009558FE&quot;/&gt;&lt;wsp:rsid wsp:val=&quot;00960B0F&quot;/&gt;&lt;wsp:rsid wsp:val=&quot;00963F95&quot;/&gt;&lt;wsp:rsid wsp:val=&quot;0096407A&quot;/&gt;&lt;wsp:rsid wsp:val=&quot;0097240A&quot;/&gt;&lt;wsp:rsid wsp:val=&quot;00981405&quot;/&gt;&lt;wsp:rsid wsp:val=&quot;00984584&quot;/&gt;&lt;wsp:rsid wsp:val=&quot;00986794&quot;/&gt;&lt;wsp:rsid wsp:val=&quot;0098690D&quot;/&gt;&lt;wsp:rsid wsp:val=&quot;00990F22&quot;/&gt;&lt;wsp:rsid wsp:val=&quot;009912AC&quot;/&gt;&lt;wsp:rsid wsp:val=&quot;00991BF7&quot;/&gt;&lt;wsp:rsid wsp:val=&quot;00995244&quot;/&gt;&lt;wsp:rsid wsp:val=&quot;00996EFE&quot;/&gt;&lt;wsp:rsid wsp:val=&quot;009A133D&quot;/&gt;&lt;wsp:rsid wsp:val=&quot;009A41FA&quot;/&gt;&lt;wsp:rsid wsp:val=&quot;009A7100&quot;/&gt;&lt;wsp:rsid wsp:val=&quot;009B1D5F&quot;/&gt;&lt;wsp:rsid wsp:val=&quot;009B2FB9&quot;/&gt;&lt;wsp:rsid wsp:val=&quot;009B7752&quot;/&gt;&lt;wsp:rsid wsp:val=&quot;009B7D9B&quot;/&gt;&lt;wsp:rsid wsp:val=&quot;009C0A86&quot;/&gt;&lt;wsp:rsid wsp:val=&quot;009C504F&quot;/&gt;&lt;wsp:rsid wsp:val=&quot;009C636E&quot;/&gt;&lt;wsp:rsid wsp:val=&quot;009C676E&quot;/&gt;&lt;wsp:rsid wsp:val=&quot;009C7A92&quot;/&gt;&lt;wsp:rsid wsp:val=&quot;009D2A21&quot;/&gt;&lt;wsp:rsid wsp:val=&quot;009D4E82&quot;/&gt;&lt;wsp:rsid wsp:val=&quot;009E19DC&quot;/&gt;&lt;wsp:rsid wsp:val=&quot;009E4908&quot;/&gt;&lt;wsp:rsid wsp:val=&quot;009E6983&quot;/&gt;&lt;wsp:rsid wsp:val=&quot;009F3F57&quot;/&gt;&lt;wsp:rsid wsp:val=&quot;009F3F8A&quot;/&gt;&lt;wsp:rsid wsp:val=&quot;00A00B98&quot;/&gt;&lt;wsp:rsid wsp:val=&quot;00A0583F&quot;/&gt;&lt;wsp:rsid wsp:val=&quot;00A063F4&quot;/&gt;&lt;wsp:rsid wsp:val=&quot;00A06578&quot;/&gt;&lt;wsp:rsid wsp:val=&quot;00A067F4&quot;/&gt;&lt;wsp:rsid wsp:val=&quot;00A07BE0&quot;/&gt;&lt;wsp:rsid wsp:val=&quot;00A10EFA&quot;/&gt;&lt;wsp:rsid wsp:val=&quot;00A11932&quot;/&gt;&lt;wsp:rsid wsp:val=&quot;00A14910&quot;/&gt;&lt;wsp:rsid wsp:val=&quot;00A176D0&quot;/&gt;&lt;wsp:rsid wsp:val=&quot;00A242B4&quot;/&gt;&lt;wsp:rsid wsp:val=&quot;00A25905&quot;/&gt;&lt;wsp:rsid wsp:val=&quot;00A3000B&quot;/&gt;&lt;wsp:rsid wsp:val=&quot;00A3381D&quot;/&gt;&lt;wsp:rsid wsp:val=&quot;00A3563D&quot;/&gt;&lt;wsp:rsid wsp:val=&quot;00A36167&quot;/&gt;&lt;wsp:rsid wsp:val=&quot;00A40D52&quot;/&gt;&lt;wsp:rsid wsp:val=&quot;00A4185C&quot;/&gt;&lt;wsp:rsid wsp:val=&quot;00A52158&quot;/&gt;&lt;wsp:rsid wsp:val=&quot;00A532CA&quot;/&gt;&lt;wsp:rsid wsp:val=&quot;00A571B0&quot;/&gt;&lt;wsp:rsid wsp:val=&quot;00A61F65&quot;/&gt;&lt;wsp:rsid wsp:val=&quot;00A62752&quot;/&gt;&lt;wsp:rsid wsp:val=&quot;00A63BB2&quot;/&gt;&lt;wsp:rsid wsp:val=&quot;00A64311&quot;/&gt;&lt;wsp:rsid wsp:val=&quot;00A64F86&quot;/&gt;&lt;wsp:rsid wsp:val=&quot;00A666F0&quot;/&gt;&lt;wsp:rsid wsp:val=&quot;00A705C8&quot;/&gt;&lt;wsp:rsid wsp:val=&quot;00A724D8&quot;/&gt;&lt;wsp:rsid wsp:val=&quot;00A72CD1&quot;/&gt;&lt;wsp:rsid wsp:val=&quot;00A77DCE&quot;/&gt;&lt;wsp:rsid wsp:val=&quot;00A82530&quot;/&gt;&lt;wsp:rsid wsp:val=&quot;00A825B1&quot;/&gt;&lt;wsp:rsid wsp:val=&quot;00A90576&quot;/&gt;&lt;wsp:rsid wsp:val=&quot;00A9246A&quot;/&gt;&lt;wsp:rsid wsp:val=&quot;00A950B7&quot;/&gt;&lt;wsp:rsid wsp:val=&quot;00A95604&quot;/&gt;&lt;wsp:rsid wsp:val=&quot;00A9671E&quot;/&gt;&lt;wsp:rsid wsp:val=&quot;00A97606&quot;/&gt;&lt;wsp:rsid wsp:val=&quot;00AA1A4A&quot;/&gt;&lt;wsp:rsid wsp:val=&quot;00AA3192&quot;/&gt;&lt;wsp:rsid wsp:val=&quot;00AA6772&quot;/&gt;&lt;wsp:rsid wsp:val=&quot;00AA6FAD&quot;/&gt;&lt;wsp:rsid wsp:val=&quot;00AB0E11&quot;/&gt;&lt;wsp:rsid wsp:val=&quot;00AB3A3E&quot;/&gt;&lt;wsp:rsid wsp:val=&quot;00AC037D&quot;/&gt;&lt;wsp:rsid wsp:val=&quot;00AC06DA&quot;/&gt;&lt;wsp:rsid wsp:val=&quot;00AC0FCE&quot;/&gt;&lt;wsp:rsid wsp:val=&quot;00AC10B5&quot;/&gt;&lt;wsp:rsid wsp:val=&quot;00AC2C0C&quot;/&gt;&lt;wsp:rsid wsp:val=&quot;00AD3BF8&quot;/&gt;&lt;wsp:rsid wsp:val=&quot;00AE347A&quot;/&gt;&lt;wsp:rsid wsp:val=&quot;00AE3602&quot;/&gt;&lt;wsp:rsid wsp:val=&quot;00AE3D2C&quot;/&gt;&lt;wsp:rsid wsp:val=&quot;00AE5F3F&quot;/&gt;&lt;wsp:rsid wsp:val=&quot;00AE7371&quot;/&gt;&lt;wsp:rsid wsp:val=&quot;00AF0837&quot;/&gt;&lt;wsp:rsid wsp:val=&quot;00AF141F&quot;/&gt;&lt;wsp:rsid wsp:val=&quot;00AF1C7E&quot;/&gt;&lt;wsp:rsid wsp:val=&quot;00AF2499&quot;/&gt;&lt;wsp:rsid wsp:val=&quot;00AF6364&quot;/&gt;&lt;wsp:rsid wsp:val=&quot;00AF6C85&quot;/&gt;&lt;wsp:rsid wsp:val=&quot;00AF79D5&quot;/&gt;&lt;wsp:rsid wsp:val=&quot;00B02B29&quot;/&gt;&lt;wsp:rsid wsp:val=&quot;00B03A7A&quot;/&gt;&lt;wsp:rsid wsp:val=&quot;00B04043&quot;/&gt;&lt;wsp:rsid wsp:val=&quot;00B069A1&quot;/&gt;&lt;wsp:rsid wsp:val=&quot;00B07DD3&quot;/&gt;&lt;wsp:rsid wsp:val=&quot;00B120F7&quot;/&gt;&lt;wsp:rsid wsp:val=&quot;00B126FA&quot;/&gt;&lt;wsp:rsid wsp:val=&quot;00B2039B&quot;/&gt;&lt;wsp:rsid wsp:val=&quot;00B21D08&quot;/&gt;&lt;wsp:rsid wsp:val=&quot;00B2282D&quot;/&gt;&lt;wsp:rsid wsp:val=&quot;00B245A5&quot;/&gt;&lt;wsp:rsid wsp:val=&quot;00B246D9&quot;/&gt;&lt;wsp:rsid wsp:val=&quot;00B26279&quot;/&gt;&lt;wsp:rsid wsp:val=&quot;00B30CD9&quot;/&gt;&lt;wsp:rsid wsp:val=&quot;00B358FD&quot;/&gt;&lt;wsp:rsid wsp:val=&quot;00B41E04&quot;/&gt;&lt;wsp:rsid wsp:val=&quot;00B42DDF&quot;/&gt;&lt;wsp:rsid wsp:val=&quot;00B4666F&quot;/&gt;&lt;wsp:rsid wsp:val=&quot;00B47F84&quot;/&gt;&lt;wsp:rsid wsp:val=&quot;00B5200A&quot;/&gt;&lt;wsp:rsid wsp:val=&quot;00B52CCF&quot;/&gt;&lt;wsp:rsid wsp:val=&quot;00B541CB&quot;/&gt;&lt;wsp:rsid wsp:val=&quot;00B6019C&quot;/&gt;&lt;wsp:rsid wsp:val=&quot;00B60A1C&quot;/&gt;&lt;wsp:rsid wsp:val=&quot;00B612FC&quot;/&gt;&lt;wsp:rsid wsp:val=&quot;00B6538F&quot;/&gt;&lt;wsp:rsid wsp:val=&quot;00B6677E&quot;/&gt;&lt;wsp:rsid wsp:val=&quot;00B67DAC&quot;/&gt;&lt;wsp:rsid wsp:val=&quot;00B7094B&quot;/&gt;&lt;wsp:rsid wsp:val=&quot;00B7393B&quot;/&gt;&lt;wsp:rsid wsp:val=&quot;00B73E25&quot;/&gt;&lt;wsp:rsid wsp:val=&quot;00B754A1&quot;/&gt;&lt;wsp:rsid wsp:val=&quot;00B800D9&quot;/&gt;&lt;wsp:rsid wsp:val=&quot;00B807AC&quot;/&gt;&lt;wsp:rsid wsp:val=&quot;00B870FB&quot;/&gt;&lt;wsp:rsid wsp:val=&quot;00B8736F&quot;/&gt;&lt;wsp:rsid wsp:val=&quot;00B91D1D&quot;/&gt;&lt;wsp:rsid wsp:val=&quot;00B929C9&quot;/&gt;&lt;wsp:rsid wsp:val=&quot;00B92D07&quot;/&gt;&lt;wsp:rsid wsp:val=&quot;00B9443E&quot;/&gt;&lt;wsp:rsid wsp:val=&quot;00B962EA&quot;/&gt;&lt;wsp:rsid wsp:val=&quot;00BA06F9&quot;/&gt;&lt;wsp:rsid wsp:val=&quot;00BA3FEE&quot;/&gt;&lt;wsp:rsid wsp:val=&quot;00BA5B3F&quot;/&gt;&lt;wsp:rsid wsp:val=&quot;00BB11E8&quot;/&gt;&lt;wsp:rsid wsp:val=&quot;00BB3FDB&quot;/&gt;&lt;wsp:rsid wsp:val=&quot;00BB46A2&quot;/&gt;&lt;wsp:rsid wsp:val=&quot;00BB4814&quot;/&gt;&lt;wsp:rsid wsp:val=&quot;00BB50FE&quot;/&gt;&lt;wsp:rsid wsp:val=&quot;00BB5958&quot;/&gt;&lt;wsp:rsid wsp:val=&quot;00BB7F96&quot;/&gt;&lt;wsp:rsid wsp:val=&quot;00BC0C4C&quot;/&gt;&lt;wsp:rsid wsp:val=&quot;00BD0BAF&quot;/&gt;&lt;wsp:rsid wsp:val=&quot;00BD1592&quot;/&gt;&lt;wsp:rsid wsp:val=&quot;00BD3549&quot;/&gt;&lt;wsp:rsid wsp:val=&quot;00BD3AD1&quot;/&gt;&lt;wsp:rsid wsp:val=&quot;00BD5616&quot;/&gt;&lt;wsp:rsid wsp:val=&quot;00BD628E&quot;/&gt;&lt;wsp:rsid wsp:val=&quot;00BE0D20&quot;/&gt;&lt;wsp:rsid wsp:val=&quot;00BE1A84&quot;/&gt;&lt;wsp:rsid wsp:val=&quot;00BE1B00&quot;/&gt;&lt;wsp:rsid wsp:val=&quot;00BE2629&quot;/&gt;&lt;wsp:rsid wsp:val=&quot;00BE277A&quot;/&gt;&lt;wsp:rsid wsp:val=&quot;00BE422B&quot;/&gt;&lt;wsp:rsid wsp:val=&quot;00BE55F4&quot;/&gt;&lt;wsp:rsid wsp:val=&quot;00BF0AB7&quot;/&gt;&lt;wsp:rsid wsp:val=&quot;00BF15F9&quot;/&gt;&lt;wsp:rsid wsp:val=&quot;00BF1CC4&quot;/&gt;&lt;wsp:rsid wsp:val=&quot;00BF2942&quot;/&gt;&lt;wsp:rsid wsp:val=&quot;00BF37FF&quot;/&gt;&lt;wsp:rsid wsp:val=&quot;00BF3B7A&quot;/&gt;&lt;wsp:rsid wsp:val=&quot;00BF6D6D&quot;/&gt;&lt;wsp:rsid wsp:val=&quot;00BF751A&quot;/&gt;&lt;wsp:rsid wsp:val=&quot;00C00850&quot;/&gt;&lt;wsp:rsid wsp:val=&quot;00C0639F&quot;/&gt;&lt;wsp:rsid wsp:val=&quot;00C06AE9&quot;/&gt;&lt;wsp:rsid wsp:val=&quot;00C077B7&quot;/&gt;&lt;wsp:rsid wsp:val=&quot;00C07BA6&quot;/&gt;&lt;wsp:rsid wsp:val=&quot;00C13726&quot;/&gt;&lt;wsp:rsid wsp:val=&quot;00C13E4F&quot;/&gt;&lt;wsp:rsid wsp:val=&quot;00C14961&quot;/&gt;&lt;wsp:rsid wsp:val=&quot;00C15D89&quot;/&gt;&lt;wsp:rsid wsp:val=&quot;00C17D7E&quot;/&gt;&lt;wsp:rsid wsp:val=&quot;00C23CCB&quot;/&gt;&lt;wsp:rsid wsp:val=&quot;00C256E5&quot;/&gt;&lt;wsp:rsid wsp:val=&quot;00C309FE&quot;/&gt;&lt;wsp:rsid wsp:val=&quot;00C3449A&quot;/&gt;&lt;wsp:rsid wsp:val=&quot;00C34A0C&quot;/&gt;&lt;wsp:rsid wsp:val=&quot;00C35F76&quot;/&gt;&lt;wsp:rsid wsp:val=&quot;00C42612&quot;/&gt;&lt;wsp:rsid wsp:val=&quot;00C46C41&quot;/&gt;&lt;wsp:rsid wsp:val=&quot;00C51999&quot;/&gt;&lt;wsp:rsid wsp:val=&quot;00C5242F&quot;/&gt;&lt;wsp:rsid wsp:val=&quot;00C5331D&quot;/&gt;&lt;wsp:rsid wsp:val=&quot;00C55451&quot;/&gt;&lt;wsp:rsid wsp:val=&quot;00C5640D&quot;/&gt;&lt;wsp:rsid wsp:val=&quot;00C565EA&quot;/&gt;&lt;wsp:rsid wsp:val=&quot;00C60215&quot;/&gt;&lt;wsp:rsid wsp:val=&quot;00C646F4&quot;/&gt;&lt;wsp:rsid wsp:val=&quot;00C70385&quot;/&gt;&lt;wsp:rsid wsp:val=&quot;00C710CC&quot;/&gt;&lt;wsp:rsid wsp:val=&quot;00C7466E&quot;/&gt;&lt;wsp:rsid wsp:val=&quot;00C760D4&quot;/&gt;&lt;wsp:rsid wsp:val=&quot;00C7733F&quot;/&gt;&lt;wsp:rsid wsp:val=&quot;00C82FF3&quot;/&gt;&lt;wsp:rsid wsp:val=&quot;00C84A1C&quot;/&gt;&lt;wsp:rsid wsp:val=&quot;00C87486&quot;/&gt;&lt;wsp:rsid wsp:val=&quot;00C93B18&quot;/&gt;&lt;wsp:rsid wsp:val=&quot;00C94D5E&quot;/&gt;&lt;wsp:rsid wsp:val=&quot;00CA19F4&quot;/&gt;&lt;wsp:rsid wsp:val=&quot;00CB1198&quot;/&gt;&lt;wsp:rsid wsp:val=&quot;00CB7FB2&quot;/&gt;&lt;wsp:rsid wsp:val=&quot;00CC00E9&quot;/&gt;&lt;wsp:rsid wsp:val=&quot;00CC041C&quot;/&gt;&lt;wsp:rsid wsp:val=&quot;00CC1C7C&quot;/&gt;&lt;wsp:rsid wsp:val=&quot;00CC7D9C&quot;/&gt;&lt;wsp:rsid wsp:val=&quot;00CD172A&quot;/&gt;&lt;wsp:rsid wsp:val=&quot;00CD2771&quot;/&gt;&lt;wsp:rsid wsp:val=&quot;00CD4BB6&quot;/&gt;&lt;wsp:rsid wsp:val=&quot;00CE1039&quot;/&gt;&lt;wsp:rsid wsp:val=&quot;00CE3C1A&quot;/&gt;&lt;wsp:rsid wsp:val=&quot;00CE564E&quot;/&gt;&lt;wsp:rsid wsp:val=&quot;00CE5B24&quot;/&gt;&lt;wsp:rsid wsp:val=&quot;00CE60D8&quot;/&gt;&lt;wsp:rsid wsp:val=&quot;00CE67E5&quot;/&gt;&lt;wsp:rsid wsp:val=&quot;00CE7293&quot;/&gt;&lt;wsp:rsid wsp:val=&quot;00CF0EE8&quot;/&gt;&lt;wsp:rsid wsp:val=&quot;00CF324E&quot;/&gt;&lt;wsp:rsid wsp:val=&quot;00CF38BB&quot;/&gt;&lt;wsp:rsid wsp:val=&quot;00CF65BD&quot;/&gt;&lt;wsp:rsid wsp:val=&quot;00CF7A41&quot;/&gt;&lt;wsp:rsid wsp:val=&quot;00D0014E&quot;/&gt;&lt;wsp:rsid wsp:val=&quot;00D02183&quot;/&gt;&lt;wsp:rsid wsp:val=&quot;00D034E6&quot;/&gt;&lt;wsp:rsid wsp:val=&quot;00D04379&quot;/&gt;&lt;wsp:rsid wsp:val=&quot;00D04C44&quot;/&gt;&lt;wsp:rsid wsp:val=&quot;00D060B4&quot;/&gt;&lt;wsp:rsid wsp:val=&quot;00D07C7F&quot;/&gt;&lt;wsp:rsid wsp:val=&quot;00D11366&quot;/&gt;&lt;wsp:rsid wsp:val=&quot;00D125EB&quot;/&gt;&lt;wsp:rsid wsp:val=&quot;00D1351C&quot;/&gt;&lt;wsp:rsid wsp:val=&quot;00D17F5D&quot;/&gt;&lt;wsp:rsid wsp:val=&quot;00D33A69&quot;/&gt;&lt;wsp:rsid wsp:val=&quot;00D34579&quot;/&gt;&lt;wsp:rsid wsp:val=&quot;00D36023&quot;/&gt;&lt;wsp:rsid wsp:val=&quot;00D405E1&quot;/&gt;&lt;wsp:rsid wsp:val=&quot;00D40B4E&quot;/&gt;&lt;wsp:rsid wsp:val=&quot;00D41DFF&quot;/&gt;&lt;wsp:rsid wsp:val=&quot;00D43751&quot;/&gt;&lt;wsp:rsid wsp:val=&quot;00D44BCD&quot;/&gt;&lt;wsp:rsid wsp:val=&quot;00D45C79&quot;/&gt;&lt;wsp:rsid wsp:val=&quot;00D46385&quot;/&gt;&lt;wsp:rsid wsp:val=&quot;00D50632&quot;/&gt;&lt;wsp:rsid wsp:val=&quot;00D54A21&quot;/&gt;&lt;wsp:rsid wsp:val=&quot;00D562B7&quot;/&gt;&lt;wsp:rsid wsp:val=&quot;00D568C6&quot;/&gt;&lt;wsp:rsid wsp:val=&quot;00D60188&quot;/&gt;&lt;wsp:rsid wsp:val=&quot;00D603B4&quot;/&gt;&lt;wsp:rsid wsp:val=&quot;00D60EF5&quot;/&gt;&lt;wsp:rsid wsp:val=&quot;00D618EF&quot;/&gt;&lt;wsp:rsid wsp:val=&quot;00D70310&quot;/&gt;&lt;wsp:rsid wsp:val=&quot;00D70558&quot;/&gt;&lt;wsp:rsid wsp:val=&quot;00D71DFC&quot;/&gt;&lt;wsp:rsid wsp:val=&quot;00D72F5D&quot;/&gt;&lt;wsp:rsid wsp:val=&quot;00D75ABD&quot;/&gt;&lt;wsp:rsid wsp:val=&quot;00D82E7E&quot;/&gt;&lt;wsp:rsid wsp:val=&quot;00D85502&quot;/&gt;&lt;wsp:rsid wsp:val=&quot;00D90EA2&quot;/&gt;&lt;wsp:rsid wsp:val=&quot;00D9102E&quot;/&gt;&lt;wsp:rsid wsp:val=&quot;00D91695&quot;/&gt;&lt;wsp:rsid wsp:val=&quot;00D917E9&quot;/&gt;&lt;wsp:rsid wsp:val=&quot;00D92F9F&quot;/&gt;&lt;wsp:rsid wsp:val=&quot;00D93A14&quot;/&gt;&lt;wsp:rsid wsp:val=&quot;00D94B3B&quot;/&gt;&lt;wsp:rsid wsp:val=&quot;00D95C0C&quot;/&gt;&lt;wsp:rsid wsp:val=&quot;00D95D65&quot;/&gt;&lt;wsp:rsid wsp:val=&quot;00DA1001&quot;/&gt;&lt;wsp:rsid wsp:val=&quot;00DA13F2&quot;/&gt;&lt;wsp:rsid wsp:val=&quot;00DB1424&quot;/&gt;&lt;wsp:rsid wsp:val=&quot;00DB19D7&quot;/&gt;&lt;wsp:rsid wsp:val=&quot;00DB21AD&quot;/&gt;&lt;wsp:rsid wsp:val=&quot;00DB3D77&quot;/&gt;&lt;wsp:rsid wsp:val=&quot;00DB515D&quot;/&gt;&lt;wsp:rsid wsp:val=&quot;00DB677F&quot;/&gt;&lt;wsp:rsid wsp:val=&quot;00DB79DF&quot;/&gt;&lt;wsp:rsid wsp:val=&quot;00DC0E5B&quot;/&gt;&lt;wsp:rsid wsp:val=&quot;00DC1601&quot;/&gt;&lt;wsp:rsid wsp:val=&quot;00DC2EF5&quot;/&gt;&lt;wsp:rsid wsp:val=&quot;00DC321B&quot;/&gt;&lt;wsp:rsid wsp:val=&quot;00DC42BA&quot;/&gt;&lt;wsp:rsid wsp:val=&quot;00DC5A9D&quot;/&gt;&lt;wsp:rsid wsp:val=&quot;00DC7179&quot;/&gt;&lt;wsp:rsid wsp:val=&quot;00DD2292&quot;/&gt;&lt;wsp:rsid wsp:val=&quot;00DD292B&quot;/&gt;&lt;wsp:rsid wsp:val=&quot;00DD2A8F&quot;/&gt;&lt;wsp:rsid wsp:val=&quot;00DE0E03&quot;/&gt;&lt;wsp:rsid wsp:val=&quot;00DE41D4&quot;/&gt;&lt;wsp:rsid wsp:val=&quot;00DE73B4&quot;/&gt;&lt;wsp:rsid wsp:val=&quot;00DF123F&quot;/&gt;&lt;wsp:rsid wsp:val=&quot;00DF1EF4&quot;/&gt;&lt;wsp:rsid wsp:val=&quot;00DF1F52&quot;/&gt;&lt;wsp:rsid wsp:val=&quot;00DF3D18&quot;/&gt;&lt;wsp:rsid wsp:val=&quot;00DF5474&quot;/&gt;&lt;wsp:rsid wsp:val=&quot;00DF5916&quot;/&gt;&lt;wsp:rsid wsp:val=&quot;00DF7F5B&quot;/&gt;&lt;wsp:rsid wsp:val=&quot;00E00288&quot;/&gt;&lt;wsp:rsid wsp:val=&quot;00E0083F&quot;/&gt;&lt;wsp:rsid wsp:val=&quot;00E0342C&quot;/&gt;&lt;wsp:rsid wsp:val=&quot;00E04EE6&quot;/&gt;&lt;wsp:rsid wsp:val=&quot;00E06B09&quot;/&gt;&lt;wsp:rsid wsp:val=&quot;00E07599&quot;/&gt;&lt;wsp:rsid wsp:val=&quot;00E11661&quot;/&gt;&lt;wsp:rsid wsp:val=&quot;00E16E4F&quot;/&gt;&lt;wsp:rsid wsp:val=&quot;00E215DA&quot;/&gt;&lt;wsp:rsid wsp:val=&quot;00E2315E&quot;/&gt;&lt;wsp:rsid wsp:val=&quot;00E236C1&quot;/&gt;&lt;wsp:rsid wsp:val=&quot;00E23A3D&quot;/&gt;&lt;wsp:rsid wsp:val=&quot;00E25FFB&quot;/&gt;&lt;wsp:rsid wsp:val=&quot;00E3133B&quot;/&gt;&lt;wsp:rsid wsp:val=&quot;00E328E0&quot;/&gt;&lt;wsp:rsid wsp:val=&quot;00E35E98&quot;/&gt;&lt;wsp:rsid wsp:val=&quot;00E43FB0&quot;/&gt;&lt;wsp:rsid wsp:val=&quot;00E4787B&quot;/&gt;&lt;wsp:rsid wsp:val=&quot;00E5016D&quot;/&gt;&lt;wsp:rsid wsp:val=&quot;00E51DAE&quot;/&gt;&lt;wsp:rsid wsp:val=&quot;00E5253F&quot;/&gt;&lt;wsp:rsid wsp:val=&quot;00E5422C&quot;/&gt;&lt;wsp:rsid wsp:val=&quot;00E61777&quot;/&gt;&lt;wsp:rsid wsp:val=&quot;00E6464B&quot;/&gt;&lt;wsp:rsid wsp:val=&quot;00E6693C&quot;/&gt;&lt;wsp:rsid wsp:val=&quot;00E673A2&quot;/&gt;&lt;wsp:rsid wsp:val=&quot;00E70A78&quot;/&gt;&lt;wsp:rsid wsp:val=&quot;00E73BD4&quot;/&gt;&lt;wsp:rsid wsp:val=&quot;00E73C87&quot;/&gt;&lt;wsp:rsid wsp:val=&quot;00E756A4&quot;/&gt;&lt;wsp:rsid wsp:val=&quot;00E769F4&quot;/&gt;&lt;wsp:rsid wsp:val=&quot;00E8422D&quot;/&gt;&lt;wsp:rsid wsp:val=&quot;00E91E06&quot;/&gt;&lt;wsp:rsid wsp:val=&quot;00E9437C&quot;/&gt;&lt;wsp:rsid wsp:val=&quot;00E943A2&quot;/&gt;&lt;wsp:rsid wsp:val=&quot;00E950D2&quot;/&gt;&lt;wsp:rsid wsp:val=&quot;00E96D86&quot;/&gt;&lt;wsp:rsid wsp:val=&quot;00EA155D&quot;/&gt;&lt;wsp:rsid wsp:val=&quot;00EA4E38&quot;/&gt;&lt;wsp:rsid wsp:val=&quot;00EA5950&quot;/&gt;&lt;wsp:rsid wsp:val=&quot;00EA79F8&quot;/&gt;&lt;wsp:rsid wsp:val=&quot;00EB0085&quot;/&gt;&lt;wsp:rsid wsp:val=&quot;00EB44D4&quot;/&gt;&lt;wsp:rsid wsp:val=&quot;00EB51E1&quot;/&gt;&lt;wsp:rsid wsp:val=&quot;00EB6C10&quot;/&gt;&lt;wsp:rsid wsp:val=&quot;00EB779A&quot;/&gt;&lt;wsp:rsid wsp:val=&quot;00EC0064&quot;/&gt;&lt;wsp:rsid wsp:val=&quot;00EC1882&quot;/&gt;&lt;wsp:rsid wsp:val=&quot;00EC6237&quot;/&gt;&lt;wsp:rsid wsp:val=&quot;00EC70F0&quot;/&gt;&lt;wsp:rsid wsp:val=&quot;00ED0DB1&quot;/&gt;&lt;wsp:rsid wsp:val=&quot;00ED509F&quot;/&gt;&lt;wsp:rsid wsp:val=&quot;00ED76B6&quot;/&gt;&lt;wsp:rsid wsp:val=&quot;00ED78B0&quot;/&gt;&lt;wsp:rsid wsp:val=&quot;00EE0097&quot;/&gt;&lt;wsp:rsid wsp:val=&quot;00EE0D43&quot;/&gt;&lt;wsp:rsid wsp:val=&quot;00EE3B1E&quot;/&gt;&lt;wsp:rsid wsp:val=&quot;00EE3DCA&quot;/&gt;&lt;wsp:rsid wsp:val=&quot;00EE62F7&quot;/&gt;&lt;wsp:rsid wsp:val=&quot;00EF2CEA&quot;/&gt;&lt;wsp:rsid wsp:val=&quot;00EF48D4&quot;/&gt;&lt;wsp:rsid wsp:val=&quot;00F02552&quot;/&gt;&lt;wsp:rsid wsp:val=&quot;00F03045&quot;/&gt;&lt;wsp:rsid wsp:val=&quot;00F0514A&quot;/&gt;&lt;wsp:rsid wsp:val=&quot;00F05E37&quot;/&gt;&lt;wsp:rsid wsp:val=&quot;00F06523&quot;/&gt;&lt;wsp:rsid wsp:val=&quot;00F10EDE&quot;/&gt;&lt;wsp:rsid wsp:val=&quot;00F113EB&quot;/&gt;&lt;wsp:rsid wsp:val=&quot;00F1184C&quot;/&gt;&lt;wsp:rsid wsp:val=&quot;00F12061&quot;/&gt;&lt;wsp:rsid wsp:val=&quot;00F125E6&quot;/&gt;&lt;wsp:rsid wsp:val=&quot;00F1525A&quot;/&gt;&lt;wsp:rsid wsp:val=&quot;00F20A5F&quot;/&gt;&lt;wsp:rsid wsp:val=&quot;00F22346&quot;/&gt;&lt;wsp:rsid wsp:val=&quot;00F3447A&quot;/&gt;&lt;wsp:rsid wsp:val=&quot;00F36CF8&quot;/&gt;&lt;wsp:rsid wsp:val=&quot;00F37F4D&quot;/&gt;&lt;wsp:rsid wsp:val=&quot;00F415D6&quot;/&gt;&lt;wsp:rsid wsp:val=&quot;00F4205B&quot;/&gt;&lt;wsp:rsid wsp:val=&quot;00F45960&quot;/&gt;&lt;wsp:rsid wsp:val=&quot;00F462F7&quot;/&gt;&lt;wsp:rsid wsp:val=&quot;00F47B2A&quot;/&gt;&lt;wsp:rsid wsp:val=&quot;00F51EF8&quot;/&gt;&lt;wsp:rsid wsp:val=&quot;00F53CA3&quot;/&gt;&lt;wsp:rsid wsp:val=&quot;00F55CAF&quot;/&gt;&lt;wsp:rsid wsp:val=&quot;00F56156&quot;/&gt;&lt;wsp:rsid wsp:val=&quot;00F5635A&quot;/&gt;&lt;wsp:rsid wsp:val=&quot;00F57355&quot;/&gt;&lt;wsp:rsid wsp:val=&quot;00F60CA2&quot;/&gt;&lt;wsp:rsid wsp:val=&quot;00F62145&quot;/&gt;&lt;wsp:rsid wsp:val=&quot;00F644C5&quot;/&gt;&lt;wsp:rsid wsp:val=&quot;00F72AA5&quot;/&gt;&lt;wsp:rsid wsp:val=&quot;00F75516&quot;/&gt;&lt;wsp:rsid wsp:val=&quot;00F75CB8&quot;/&gt;&lt;wsp:rsid wsp:val=&quot;00F8200B&quot;/&gt;&lt;wsp:rsid wsp:val=&quot;00F837B3&quot;/&gt;&lt;wsp:rsid wsp:val=&quot;00F83E85&quot;/&gt;&lt;wsp:rsid wsp:val=&quot;00F852D1&quot;/&gt;&lt;wsp:rsid wsp:val=&quot;00F85FE5&quot;/&gt;&lt;wsp:rsid wsp:val=&quot;00F91108&quot;/&gt;&lt;wsp:rsid wsp:val=&quot;00F912A9&quot;/&gt;&lt;wsp:rsid wsp:val=&quot;00F9395A&quot;/&gt;&lt;wsp:rsid wsp:val=&quot;00F96D61&quot;/&gt;&lt;wsp:rsid wsp:val=&quot;00FA194C&quot;/&gt;&lt;wsp:rsid wsp:val=&quot;00FA243F&quot;/&gt;&lt;wsp:rsid wsp:val=&quot;00FA2DA6&quot;/&gt;&lt;wsp:rsid wsp:val=&quot;00FA7CF6&quot;/&gt;&lt;wsp:rsid wsp:val=&quot;00FA7F0A&quot;/&gt;&lt;wsp:rsid wsp:val=&quot;00FB04FD&quot;/&gt;&lt;wsp:rsid wsp:val=&quot;00FB439C&quot;/&gt;&lt;wsp:rsid wsp:val=&quot;00FB524C&quot;/&gt;&lt;wsp:rsid wsp:val=&quot;00FB57DE&quot;/&gt;&lt;wsp:rsid wsp:val=&quot;00FB59C2&quot;/&gt;&lt;wsp:rsid wsp:val=&quot;00FC1A3A&quot;/&gt;&lt;wsp:rsid wsp:val=&quot;00FC1ADB&quot;/&gt;&lt;wsp:rsid wsp:val=&quot;00FC2B10&quot;/&gt;&lt;wsp:rsid wsp:val=&quot;00FC57C5&quot;/&gt;&lt;wsp:rsid wsp:val=&quot;00FC635C&quot;/&gt;&lt;wsp:rsid wsp:val=&quot;00FC6A7B&quot;/&gt;&lt;wsp:rsid wsp:val=&quot;00FD2F88&quot;/&gt;&lt;wsp:rsid wsp:val=&quot;00FD6C3B&quot;/&gt;&lt;wsp:rsid wsp:val=&quot;00FE0235&quot;/&gt;&lt;wsp:rsid wsp:val=&quot;00FE1819&quot;/&gt;&lt;wsp:rsid wsp:val=&quot;00FE4C9A&quot;/&gt;&lt;wsp:rsid wsp:val=&quot;00FF0BE2&quot;/&gt;&lt;wsp:rsid wsp:val=&quot;00FF1FBC&quot;/&gt;&lt;wsp:rsid wsp:val=&quot;00FF69E5&quot;/&gt;&lt;wsp:rsid wsp:val=&quot;00FF6D8D&quot;/&gt;&lt;/wsp:rsids&gt;&lt;/w:docPr&gt;&lt;w:body&gt;&lt;wx:sect&gt;&lt;w:p wsp:rsidR=&quot;00A9671E&quot; wsp:rsidRPr=&quot;00A9671E&quot; wsp:rsidRDefault=&quot;00A9671E&quot; wsp:rsidP=&quot;00A9671E&quot;&gt;&lt;m:oMathPara&gt;&lt;m:oMath&gt;&lt;m:d&gt;&lt;m:dPr&gt;&lt;m:begChr m:val=&quot;[&quot;/&gt;&lt;m:endChr m:val=&quot;]&quot;/&gt;&lt;m:ctrlPr&gt;&lt;w:rPr&gt;&lt;w:rFonts w:ascii=&quot;Cambria Math&quot; w:h-ansi=&quot;Cambria Math&quot;/&gt;&lt;wx:font wx:val=&quot;Cambria Math&quot;/&gt;&lt;w:i/&gt;&lt;w:kern w:val=&quot;2&quot;/&gt;&lt;w:sz w:val=&quot;22&quot;/&gt;&lt;/w:rPr&gt;&lt;/m:ctrlPr&gt;&lt;/m:dPr&gt;&lt;m:e&gt;&lt;m:m&gt;&lt;m:mPr&gt;&lt;m:mcs&gt;&lt;m:mc&gt;&lt;m:mcPr&gt;&lt;m:count m:val=&quot;1&quot;/&gt;&lt;m:mcJc m:val=&quot;center&quot;/&gt;&lt;/m:mcPr&gt;&lt;/m:mc&gt;&lt;/m:mcs&gt;&lt;m:ctrlPr&gt;&lt;w:rPr&gt;&lt;w:rFonts w:ascii=&quot;Cambria Math&quot; w:h-ansi=&quot;Cambria Math&quot;/&gt;&lt;wx:font wx:val=&quot;Cambria Math&quot;/&gt;&lt;w:i/&gt;&lt;w:kern w:val=&quot;2&quot;/&gt;&lt;w:sz w:val=&quot;22&quot;/&gt;&lt;/w:rPr&gt;&lt;/m:ctrlPr&gt;&lt;/m:mPr&gt;&lt;m:mr&gt;&lt;m:e&gt;&lt;m:m&gt;&lt;m:mPr&gt;&lt;m:mcs&gt;&lt;m:mc&gt;&lt;m:mcPr&gt;&lt;m:count m:val=&quot;5&quot;/&gt;&lt;m:mcJc m:val=&quot;center&quot;/&gt;&lt;/m:mcPr&gt;&lt;/m:mc&gt;&lt;/m:mcs&gt;&lt;m:ctrlPr&gt;&lt;w:rPr&gt;&lt;w:rFonts w:ascii=&quot;Cambria Math&quot; w:h-ansi=&quot;Cambria Math&quot;/&gt;&lt;wx:font wx:val=&quot;Cambria Math&quot;/&gt;&lt;w:i/&gt;&lt;w:kern w:val=&quot;2&quot;/&gt;&lt;w:sz w:val=&quot;22&quot;/&gt;&lt;/w:rPr&gt;&lt;/m:ctrlPr&gt;&lt;/m:mPr&gt;&lt;m:mr&gt;&lt;m:e&gt;&lt;m:r&gt;&lt;w:rPr&gt;&lt;w:rFonts w:ascii=&quot;Cambria Math&quot; w:h-ansi=&quot;Cambria Math&quot;/&gt;&lt;wx:font wx:val=&quot;Cambria Math&quot;/&gt;&lt;w:i/&gt;&lt;w:kern w:val=&quot;2&quot;/&gt;&lt;w:sz w:val=&quot;22&quot;/&gt;&lt;/w:rPr&gt;&lt;m:t&gt;1&lt;/m:t&gt;&lt;/m:r&gt;&lt;m:ctrlPr&gt;&lt;w:rPr&gt;&lt;w:rFonts w:ascii=&quot;Cambria Math&quot; w:fareast=&quot;Cambria Math&quot; w:h-ansi=&quot;Cambria Math&quot; w:cs=&quot;Cambria Math&quot;/&gt;&lt;wx:font wx:val=&quot;Cambria Math&quot;/&gt;&lt;w:i/&gt;&lt;w:kern w:val=&quot;2&quot;/&gt;&lt;w:sz w:val=&quot;22&quot;/&gt;&lt;/w:rPr&gt;&lt;/m:ctrlPr&gt;&lt;/m:e&gt;&lt;m:e&gt;&lt;m:r&gt;&lt;w:rPr&gt;&lt;w:rFonts w:ascii=&quot;Cambria Math&quot; w:fareast=&quot;Cambria Math&quot; w:h-ansi=&quot;Cambria Math&quot; w:cs=&quot;Cambria Math&quot;/&gt;&lt;wx:font wx:val=&quot;Cambria Math&quot;/&gt;&lt;w:i/&gt;&lt;w:kern w:val=&quot;2&quot;/&gt;&lt;w:sz w:val=&quot;22&quot;/&gt;&lt;/w:rPr&gt;&lt;m:t&gt;0.8&lt;/m:t&gt;&lt;/m:r&gt;&lt;m:ctrlPr&gt;&lt;w:rPr&gt;&lt;w:rFonts w:ascii=&quot;Cambria Math&quot; w:fareast=&quot;Cambria Math&quot; w:h-ansi=&quot;Cambria Math&quot; w:cs=&quot;Cambria Math&quot;/&gt;&lt;wx:font wx:val=&quot;Cambria Math&quot;/&gt;&lt;w:i/&gt;&lt;w:kern w:val=&quot;2&quot;/&gt;&lt;w:sz w:val=&quot;22&quot;/&gt;&lt;/w:rPr&gt;&lt;/m:ctrlPr&gt;&lt;/m:e&gt;&lt;m:e&gt;&lt;m:r&gt;&lt;w:rPr&gt;&lt;w:rFonts w:ascii=&quot;Cambria Math&quot; w:fareast=&quot;Cambria Math&quot; w:h-ansi=&quot;Cambria Math&quot; w:cs=&quot;Cambria Math&quot;/&gt;&lt;wx:font wx:val=&quot;Cambria Math&quot;/&gt;&lt;w:i/&gt;&lt;w:kern w:val=&quot;2&quot;/&gt;&lt;w:sz w:val=&quot;22&quot;/&gt;&lt;/w:rPr&gt;&lt;m:t&gt;0.2&lt;/m:t&gt;&lt;/m:r&gt;&lt;m:ctrlPr&gt;&lt;w:rPr&gt;&lt;w:rFonts w:ascii=&quot;Cambria Math&quot; w:fareast=&quot;Cambria Math&quot; w:h-ansi=&quot;Cambria Math&quot; w:cs=&quot;Cambria Math&quot;/&gt;&lt;wx:font wx:val=&quot;Cambria Math&quot;/&gt;&lt;w:i/&gt;&lt;w:kern w:val=&quot;2&quot;/&gt;&lt;w:sz w:val=&quot;22&quot;/&gt;&lt;/w:rPr&gt;&lt;/m:ctrlPr&gt;&lt;/m:e&gt;&lt;m:e&gt;&lt;m:r&gt;&lt;w:rPr&gt;&lt;w:rFonts w:ascii=&quot;Cambria Math&quot; w:fareast=&quot;Cambria Math&quot; w:h-ansi=&quot;Cambria Math&quot; w:cs=&quot;Cambria Math&quot;/&gt;&lt;wx:font wx:val=&quot;Cambria Math&quot;/&gt;&lt;w:i/&gt;&lt;w:kern w:val=&quot;2&quot;/&gt;&lt;w:sz w:val=&quot;22&quot;/&gt;&lt;/w:rPr&gt;&lt;m:t&gt;0.5&lt;/m:t&gt;&lt;/m:r&gt;&lt;m:ctrlPr&gt;&lt;w:rPr&gt;&lt;w:rFonts w:ascii=&quot;Cambria Math&quot; w:fareast=&quot;Cambria Math&quot; w:h-ansi=&quot;Cambria Math&quot; w:cs=&quot;Cambria Math&quot;/&gt;&lt;wx:font wx:val=&quot;Cambria Math&quot;/&gt;&lt;w:i/&gt;&lt;w:kern w:val=&quot;2&quot;/&gt;&lt;w:sz w:val=&quot;22&quot;/&gt;&lt;/w:rPr&gt;&lt;/m:ctrlPr&gt;&lt;/m:e&gt;&lt;m:e&gt;&lt;m:r&gt;&lt;w:rPr&gt;&lt;w:rFonts w:ascii=&quot;Cambria Math&quot; w:fareast=&quot;Cambria Math&quot; w:h-ansi=&quot;Cambria Math&quot; w:cs=&quot;Cambria Math&quot;/&gt;&lt;wx:font wx:val=&quot;Cambria Math&quot;/&gt;&lt;w:i/&gt;&lt;w:kern w:val=&quot;2&quot;/&gt;&lt;w:sz w:val=&quot;22&quot;/&gt;&lt;/w:rPr&gt;&lt;m:t&gt;0.1&lt;/m:t&gt;&lt;/m:r&gt;&lt;m:ctrlPr&gt;&lt;w:rPr&gt;&lt;w:rFonts w:ascii=&quot;Cambria Math&quot; w:fareast=&quot;Cambria Math&quot; w:h-ansi=&quot;Cambria Math&quot; w:cs=&quot;Cambria Math&quot;/&gt;&lt;wx:font wx:val=&quot;Cambria Math&quot;/&gt;&lt;w:i/&gt;&lt;w:kern w:val=&quot;2&quot;/&gt;&lt;w:sz w:val=&quot;22&quot;/&gt;&lt;/w:rPr&gt;&lt;/m:ctrlPr&gt;&lt;/m:e&gt;&lt;/m:mr&gt;&lt;m:mr&gt;&lt;m:e&gt;&lt;m:r&gt;&lt;w:rPr&gt;&lt;w:rFonts w:ascii=&quot;Cambria Math&quot; w:fareast=&quot;Cambria Math&quot; w:h-ansi=&quot;Cambria Math&quot; w:cs=&quot;Cambria Math&quot;/&gt;&lt;wx:font wx:val=&quot;Cambria Math&quot;/&gt;&lt;w:i/&gt;&lt;w:kern w:val=&quot;2&quot;/&gt;&lt;w:sz w:val=&quot;22&quot;/&gt;&lt;/w:rPr&gt;&lt;m:t&gt;0.8&lt;/m:t&gt;&lt;/m:r&gt;&lt;m:ctrlPr&gt;&lt;w:rPr&gt;&lt;w:rFonts w:ascii=&quot;Cambria Math&quot; w:fareast=&quot;Cambria Math&quot; w:h-ansi=&quot;Cambria Math&quot; w:cs=&quot;Cambria Math&quot;/&gt;&lt;wx:font wx:val=&quot;Cambria Math&quot;/&gt;&lt;w:i/&gt;&lt;w:kern w:val=&quot;2&quot;/&gt;&lt;w:sz w:val=&quot;22&quot;/&gt;&lt;/w:rPr&gt;&lt;/m:ctrlPr&gt;&lt;/m:e&gt;&lt;m:e&gt;&lt;m:r&gt;&lt;w:rPr&gt;&lt;w:rFonts w:ascii=&quot;Cambria Math&quot; w:fareast=&quot;Cambria Math&quot; w:h-ansi=&quot;Cambria Math&quot; w:cs=&quot;Cambria Math&quot;/&gt;&lt;wx:font wx:val=&quot;Cambria Math&quot;/&gt;&lt;w:i/&gt;&lt;w:kern w:val=&quot;2&quot;/&gt;&lt;w:sz w:val=&quot;22&quot;/&gt;&lt;/w:rPr&gt;&lt;m:t&gt;1&lt;/m:t&gt;&lt;/m:r&gt;&lt;m:ctrlPr&gt;&lt;w:rPr&gt;&lt;w:rFonts w:ascii=&quot;Cambria Math&quot; w:fareast=&quot;Cambria Math&quot; w:h-ansi=&quot;Cambria Math&quot; w:cs=&quot;Cambria Math&quot;/&gt;&lt;wx:font wx:val=&quot;Cambria Math&quot;/&gt;&lt;w:i/&gt;&lt;w:kern w:val=&quot;2&quot;/&gt;&lt;w:sz w:val=&quot;22&quot;/&gt;&lt;/w:rPr&gt;&lt;/m:ctrlPr&gt;&lt;/m:e&gt;&lt;m:e&gt;&lt;m:r&gt;&lt;w:rPr&gt;&lt;w:rFonts w:ascii=&quot;Cambria Math&quot; w:fareast=&quot;Cambria Math&quot; w:h-ansi=&quot;Cambria Math&quot; w:cs=&quot;Cambria Math&quot;/&gt;&lt;wx:font wx:val=&quot;Cambria Math&quot;/&gt;&lt;w:i/&gt;&lt;w:kern w:val=&quot;2&quot;/&gt;&lt;w:sz w:val=&quot;22&quot;/&gt;&lt;/w:rPr&gt;&lt;m:t&gt;0.6&lt;/m:t&gt;&lt;/m:r&gt;&lt;/m:e&gt;&lt;m:e&gt;&lt;m:r&gt;&lt;w:rPr&gt;&lt;w:rFonts w:ascii=&quot;Cambria Math&quot; w:h-ansi=&quot;Cambria Math&quot;/&gt;&lt;wx:font wx:val=&quot;Cambria Math&quot;/&gt;&lt;w:i/&gt;&lt;w:kern w:val=&quot;2&quot;/&gt;&lt;w:sz w:val=&quot;22&quot;/&gt;&lt;/w:rPr&gt;&lt;m:t&gt;0.3&lt;/m:t&gt;&lt;/m:r&gt;&lt;/m:e&gt;&lt;m:e&gt;&lt;m:r&gt;&lt;w:rPr&gt;&lt;w:rFonts w:ascii=&quot;Cambria Math&quot; w:h-ansi=&quot;Cambria Math&quot;/&gt;&lt;wx:font wx:val=&quot;Cambria Math&quot;/&gt;&lt;w:i/&gt;&lt;w:kern w:val=&quot;2&quot;/&gt;&lt;w:sz w:val=&quot;22&quot;/&gt;&lt;/w:rPr&gt;&lt;m:t&gt;0.2&lt;/m:t&gt;&lt;/m:r&gt;&lt;/m:e&gt;&lt;/m:mr&gt;&lt;m:mr&gt;&lt;m:e&gt;&lt;m:r&gt;&lt;w:rPr&gt;&lt;w:rFonts w:ascii=&quot;Cambria Math&quot; w:h-ansi=&quot;Cambria Math&quot;/&gt;&lt;wx:font wx:val=&quot;Cambria Math&quot;/&gt;&lt;w:i/&gt;&lt;w:kern w:val=&quot;2&quot;/&gt;&lt;w:sz w:val=&quot;22&quot;/&gt;&lt;/w:rPr&gt;&lt;m:t&gt;0.2&lt;/m:t&gt;&lt;/m:r&gt;&lt;m:ctrlPr&gt;&lt;w:rPr&gt;&lt;w:rFonts w:ascii=&quot;Cambria Math&quot; w:fareast=&quot;Cambria Math&quot; w:h-ansi=&quot;Cambria Math&quot; w:cs=&quot;Cambria Math&quot;/&gt;&lt;wx:font wx:val=&quot;Cambria Math&quot;/&gt;&lt;w:i/&gt;&lt;w:kern w:val=&quot;2&quot;/&gt;&lt;w:sz w:val=&quot;22&quot;/&gt;&lt;/w:rPr&gt;&lt;/m:ctrlPr&gt;&lt;/m:e&gt;&lt;m:e&gt;&lt;m:r&gt;&lt;w:rPr&gt;&lt;w:rFonts w:ascii=&quot;Cambria Math&quot; w:fareast=&quot;Cambria Math&quot; w:h-ansi=&quot;Cambria Math&quot; w:cs=&quot;Cambria Math&quot;/&gt;&lt;wx:font wx:val=&quot;Cambria Math&quot;/&gt;&lt;w:i/&gt;&lt;w:kern w:val=&quot;2&quot;/&gt;&lt;w:sz w:val=&quot;22&quot;/&gt;&lt;/w:rPr&gt;&lt;m:t&gt;0.6&lt;/m:t&gt;&lt;/m:r&gt;&lt;m:ctrlPr&gt;&lt;w:rPr&gt;&lt;w:rFonts w:ascii=&quot;Cambria Math&quot; w:fareast=&quot;Cambria Math&quot; w:h-ansi=&quot;Cambria Math&quot; w:cs=&quot;Cambria Math&quot;/&gt;&lt;wx:font wx:val=&quot;Cambria Math&quot;/&gt;&lt;w:i/&gt;&lt;w:kern w:val=&quot;2&quot;/&gt;&lt;w:sz w:val=&quot;22&quot;/&gt;&lt;/w:rPr&gt;&lt;/m:ctrlPr&gt;&lt;/m:e&gt;&lt;m:e&gt;&lt;m:r&gt;&lt;w:rPr&gt;&lt;w:rFonts w:ascii=&quot;Cambria Math&quot; w:fareast=&quot;Cambria Math&quot; w:h-ansi=&quot;Cambria Math&quot; w:cs=&quot;Cambria Math&quot;/&gt;&lt;wx:font wx:val=&quot;Cambria Math&quot;/&gt;&lt;w:i/&gt;&lt;w:kern w:val=&quot;2&quot;/&gt;&lt;w:sz w:val=&quot;22&quot;/&gt;&lt;/w:rPr&gt;&lt;m:t&gt;1&lt;/m:t&gt;&lt;/m:r&gt;&lt;/m:e&gt;&lt;m:e&gt;&lt;m:r&gt;&lt;w:rPr&gt;&lt;w:rFonts w:ascii=&quot;Cambria Math&quot; w:h-ansi=&quot;Cambria Math&quot;/&gt;&lt;wx:font wx:val=&quot;Cambria Math&quot;/&gt;&lt;w:i/&gt;&lt;w:kern w:val=&quot;2&quot;/&gt;&lt;w:sz w:val=&quot;22&quot;/&gt;&lt;/w:rPr&gt;&lt;m:t&gt;0.4&lt;/m:t&gt;&lt;/m:r&gt;&lt;/m:e&gt;&lt;m:e&gt;&lt;m:r&gt;&lt;w:rPr&gt;&lt;w:rFonts w:ascii=&quot;Cambria Math&quot; w:h-ansi=&quot;Cambria Math&quot;/&gt;&lt;wx:font wx:val=&quot;Cambria Math&quot;/&gt;&lt;w:i/&gt;&lt;w:kern w:val=&quot;2&quot;/&gt;&lt;w:sz w:val=&quot;22&quot;/&gt;&lt;/w:rPr&gt;&lt;m:t&gt;0.3&lt;/m:t&gt;&lt;/m:r&gt;&lt;/m:e&gt;&lt;/m:mr&gt;&lt;m:mr&gt;&lt;m:e&gt;&lt;m:r&gt;&lt;w:rPr&gt;&lt;w:rFonts w:ascii=&quot;Cambria Math&quot; w:h-ansi=&quot;Cambria Math&quot;/&gt;&lt;wx:font wx:val=&quot;Cambria Math&quot;/&gt;&lt;w:i/&gt;&lt;w:kern w:val=&quot;2&quot;/&gt;&lt;w:sz w:val=&quot;22&quot;/&gt;&lt;/w:rPr&gt;&lt;m:t&gt;0.5&lt;/m:t&gt;&lt;/m:r&gt;&lt;m:ctrlPr&gt;&lt;w:rPr&gt;&lt;w:rFonts w:ascii=&quot;Cambria Math&quot; w:fareast=&quot;Cambria Math&quot; w:h-ansi=&quot;Cambria Math&quot; w:cs=&quot;Cambria Math&quot;/&gt;&lt;wx:font wx:val=&quot;Cambria Math&quot;/&gt;&lt;w:i/&gt;&lt;w:kern w:val=&quot;2&quot;/&gt;&lt;w:sz w:val=&quot;22&quot;/&gt;&lt;/w:rPr&gt;&lt;/m:ctrlPr&gt;&lt;/m:e&gt;&lt;m:e&gt;&lt;m:r&gt;&lt;w:rPr&gt;&lt;w:rFonts w:ascii=&quot;Cambria Math&quot; w:fareast=&quot;Cambria Math&quot; w:h-ansi=&quot;Cambria Math&quot; w:cs=&quot;Cambria Math&quot;/&gt;&lt;wx:font wx:val=&quot;Cambria Math&quot;/&gt;&lt;w:i/&gt;&lt;w:kern w:val=&quot;2&quot;/&gt;&lt;w:sz w:val=&quot;22&quot;/&gt;&lt;/w:rPr&gt;&lt;m:t&gt;0.3&lt;/m:t&gt;&lt;/m:r&gt;&lt;m:ctrlPr&gt;&lt;w:rPr&gt;&lt;w:rFonts w:ascii=&quot;Cambria Math&quot; w:fareast=&quot;Cambria Math&quot; w:h-ansi=&quot;Cambria Math&quot; w:cs=&quot;Cambria Math&quot;/&gt;&lt;wx:font wx:val=&quot;Cambria Math&quot;/&gt;&lt;w:i/&gt;&lt;w:kern w:val=&quot;2&quot;/&gt;&lt;w:sz w:val=&quot;22&quot;/&gt;&lt;/w:rPr&gt;&lt;/m:ctrlPr&gt;&lt;/m:e&gt;&lt;m:e&gt;&lt;m:r&gt;&lt;w:rPr&gt;&lt;w:rFonts w:ascii=&quot;Cambria Math&quot; w:fareast=&quot;Cambria Math&quot; w:h-ansi=&quot;Cambria Math&quot; w:cs=&quot;Cambria Math&quot;/&gt;&lt;wx:font wx:val=&quot;Cambria Math&quot;/&gt;&lt;w:i/&gt;&lt;w:kern w:val=&quot;2&quot;/&gt;&lt;w:sz w:val=&quot;22&quot;/&gt;&lt;/w:rPr&gt;&lt;m:t&gt;0.4&lt;/m:t&gt;&lt;/m:r&gt;&lt;m:ctrlPr&gt;&lt;w:rPr&gt;&lt;w:rFonts w:ascii=&quot;Cambria Math&quot; w:fareast=&quot;Cambria Math&quot; w:h-ansi=&quot;Cambria Math&quot; w:cs=&quot;Cambria Math&quot;/&gt;&lt;wx:font wx:val=&quot;Cambria Math&quot;/&gt;&lt;w:i/&gt;&lt;w:kern w:val=&quot;2&quot;/&gt;&lt;w:sz w:val=&quot;22&quot;/&gt;&lt;/w:rPr&gt;&lt;/m:ctrlPr&gt;&lt;/m:e&gt;&lt;m:e&gt;&lt;m:r&gt;&lt;w:rPr&gt;&lt;w:rFonts w:ascii=&quot;Cambria Math&quot; w:fareast=&quot;Cambria Math&quot; w:h-ansi=&quot;Cambria Math&quot; w:cs=&quot;Cambria Math&quot;/&gt;&lt;wx:font wx:val=&quot;Cambria Math&quot;/&gt;&lt;w:i/&gt;&lt;w:kern w:val=&quot;2&quot;/&gt;&lt;w:sz w:val=&quot;22&quot;/&gt;&lt;/w:rPr&gt;&lt;m:t&gt;1&lt;/m:t&gt;&lt;/m:r&gt;&lt;m:ctrlPr&gt;&lt;w:rPr&gt;&lt;w:rFonts w:ascii=&quot;Cambria Math&quot; w:fareast=&quot;Cambria Math&quot; w:h-ansi=&quot;Cambria Math&quot; w:cs=&quot;Cambria Math&quot;/&gt;&lt;wx:font wx:val=&quot;Cambria Math&quot;/&gt;&lt;w:i/&gt;&lt;w:kern w:val=&quot;2&quot;/&gt;&lt;w:sz w:val=&quot;22&quot;/&gt;&lt;/w:rPr&gt;&lt;/m:ctrlPr&gt;&lt;/m:e&gt;&lt;m:e&gt;&lt;m:r&gt;&lt;w:rPr&gt;&lt;w:rFonts w:ascii=&quot;Cambria Math&quot; w:fareast=&quot;Cambria Math&quot; w:h-ansi=&quot;Cambria Math&quot; w:cs=&quot;Cambria Math&quot;/&gt;&lt;wx:font wx:val=&quot;Cambria Math&quot;/&gt;&lt;w:i/&gt;&lt;w:kern w:val=&quot;2&quot;/&gt;&lt;w:sz w:val=&quot;22&quot;/&gt;&lt;/w:rPr&gt;&lt;m:t&gt;0.7&lt;/m:t&gt;&lt;/m:r&gt;&lt;m:ctrlPr&gt;&lt;w:rPr&gt;&lt;w:rFonts w:ascii=&quot;Cambria Math&quot; w:fareast=&quot;Cambria Math&quot; w:h-ansi=&quot;Cambria Math&quot; w:cs=&quot;Cambria Math&quot;/&gt;&lt;wx:font wx:val=&quot;Cambria Math&quot;/&gt;&lt;w:i/&gt;&lt;w:kern w:val=&quot;2&quot;/&gt;&lt;w:sz w:val=&quot;22&quot;/&gt;&lt;/w:rPr&gt;&lt;/m:ctrlPr&gt;&lt;/m:e&gt;&lt;/m:mr&gt;&lt;m:mr&gt;&lt;m:e&gt;&lt;m:r&gt;&lt;w:rPr&gt;&lt;w:rFonts w:ascii=&quot;Cambria Math&quot; w:fareast=&quot;Cambria Math&quot; w:h-ansi=&quot;Cambria Math&quot; w:cs=&quot;Cambria Math&quot;/&gt;&lt;wx:font wx:val=&quot;Cambria Math&quot;/&gt;&lt;w:i/&gt;&lt;w:kern w:val=&quot;2&quot;/&gt;&lt;w:sz w:val=&quot;22&quot;/&gt;&lt;/w:rPr&gt;&lt;m:t&gt;0.1&lt;/m:t&gt;&lt;/m:r&gt;&lt;m:ctrlPr&gt;&lt;w:rPr&gt;&lt;w:rFonts w:ascii=&quot;Cambria Math&quot; w:fareast=&quot;Cambria Math&quot; w:h-ansi=&quot;Cambria Math&quot; w:cs=&quot;Cambria Math&quot;/&gt;&lt;wx:font wx:val=&quot;Cambria Math&quot;/&gt;&lt;w:i/&gt;&lt;w:kern w:val=&quot;2&quot;/&gt;&lt;w:sz w:val=&quot;22&quot;/&gt;&lt;/w:rPr&gt;&lt;/m:ctrlPr&gt;&lt;/m:e&gt;&lt;m:e&gt;&lt;m:r&gt;&lt;w:rPr&gt;&lt;w:rFonts w:ascii=&quot;Cambria Math&quot; w:fareast=&quot;Cambria Math&quot; w:h-ansi=&quot;Cambria Math&quot; w:cs=&quot;Cambria Math&quot;/&gt;&lt;wx:font wx:val=&quot;Cambria Math&quot;/&gt;&lt;w:i/&gt;&lt;w:kern w:val=&quot;2&quot;/&gt;&lt;w:sz w:val=&quot;22&quot;/&gt;&lt;/w:rPr&gt;&lt;m:t&gt;0.2&lt;/m:t&gt;&lt;/m:r&gt;&lt;m:ctrlPr&gt;&lt;w:rPr&gt;&lt;w:rFonts w:ascii=&quot;Cambria Math&quot; w:fareast=&quot;Cambria Math&quot; w:h-ansi=&quot;Cambria Math&quot; w:cs=&quot;Cambria Math&quot;/&gt;&lt;wx:font wx:val=&quot;Cambria Math&quot;/&gt;&lt;w:i/&gt;&lt;w:kern w:val=&quot;2&quot;/&gt;&lt;w:sz w:val=&quot;22&quot;/&gt;&lt;/w:rPr&gt;&lt;/m:ctrlPr&gt;&lt;/m:e&gt;&lt;m:e&gt;&lt;m:r&gt;&lt;w:rPr&gt;&lt;w:rFonts w:ascii=&quot;Cambria Math&quot; w:fareast=&quot;Cambria Math&quot; w:h-ansi=&quot;Cambria Math&quot; w:cs=&quot;Cambria Math&quot;/&gt;&lt;wx:font wx:val=&quot;Cambria Math&quot;/&gt;&lt;w:i/&gt;&lt;w:kern w:val=&quot;2&quot;/&gt;&lt;w:sz w:val=&quot;22&quot;/&gt;&lt;/w:rPr&gt;&lt;m:t&gt;0.3&lt;/m:t&gt;&lt;/m:r&gt;&lt;/m:e&gt;&lt;m:e&gt;&lt;m:r&gt;&lt;w:rPr&gt;&lt;w:rFonts w:ascii=&quot;Cambria Math&quot; w:h-ansi=&quot;Cambria Math&quot;/&gt;&lt;wx:font wx:val=&quot;Cambria Math&quot;/&gt;&lt;w:i/&gt;&lt;w:kern w:val=&quot;2&quot;/&gt;&lt;w:sz w:val=&quot;22&quot;/&gt;&lt;/w:rPr&gt;&lt;m:t&gt;0.7&lt;/m:t&gt;&lt;/m:r&gt;&lt;/m:e&gt;&lt;m:e&gt;&lt;m:r&gt;&lt;w:rPr&gt;&lt;w:rFonts w:ascii=&quot;Cambria Math&quot; w:h-ansi=&quot;Cambria Math&quot;/&gt;&lt;wx:font wx:val=&quot;Cambria Math&quot;/&gt;&lt;w:i/&gt;&lt;w:kern w:val=&quot;2&quot;/&gt;&lt;w:sz w:val=&quot;22&quot;/&gt;&lt;/w:rPr&gt;&lt;m:t&gt;1&lt;/m:t&gt;&lt;/m:r&gt;&lt;/m:e&gt;&lt;/m:mr&gt;&lt;/m:m&gt;&lt;/m:e&gt;&lt;/m:mr&gt;&lt;/m:m&gt;&lt;/m:e&gt;&lt;/m:d&gt;&lt;/m:oMath&gt;&lt;/m:oMathPara&gt;&lt;/w:p&gt;&lt;w:sectPr wsp:rsidR=&quot;00000000&quot; wsp:rsidRPr=&quot;00A9671E&quot;&gt;&lt;w:pgSz w:w=&quot;12240&quot; w:h=&quot;15840&quot;/&gt;&lt;w:pgMar w:top=&quot;1440&quot; w:right=&quot;1800&quot; w:bottom=&quot;1440&quot; w:left=&quot;1800&quot; w:header=&quot;720&quot; w:footer=&quot;720&quot; w:gutter=&quot;0&quot;/&gt;&lt;w:cols w:space=&quot;720&quot;/&gt;&lt;/w:sectPr&gt;&lt;/wx:sect&gt;&lt;/w:body&gt;&lt;/w:wordDocument&gt;">
            <v:imagedata r:id="rId36" o:title="" chromakey="white"/>
          </v:shape>
        </w:pict>
      </w:r>
    </w:p>
    <w:p w14:paraId="25F0A770" w14:textId="6BF533EE" w:rsidR="003F3B84" w:rsidRPr="009C0A86" w:rsidRDefault="00AC6CCB" w:rsidP="00AC6CCB">
      <w:pPr>
        <w:ind w:left="720"/>
      </w:pPr>
      <w:r w:rsidRPr="00AC6CCB">
        <w:t xml:space="preserve">Ở </w:t>
      </w:r>
      <w:proofErr w:type="spellStart"/>
      <w:r w:rsidRPr="00AC6CCB">
        <w:t>đây</w:t>
      </w:r>
      <w:proofErr w:type="spellEnd"/>
      <w:r w:rsidRPr="00AC6CCB">
        <w:t xml:space="preserve">, </w:t>
      </w:r>
      <w:proofErr w:type="spellStart"/>
      <w:r w:rsidR="00141722">
        <w:t>A</w:t>
      </w:r>
      <w:r w:rsidR="00141722">
        <w:softHyphen/>
      </w:r>
      <w:r w:rsidR="00141722">
        <w:rPr>
          <w:vertAlign w:val="superscript"/>
        </w:rPr>
        <w:t>r</w:t>
      </w:r>
      <w:proofErr w:type="spellEnd"/>
      <w:r w:rsidR="00141722" w:rsidRPr="00AC6CCB">
        <w:t xml:space="preserve"> </w:t>
      </w:r>
      <w:r w:rsidRPr="00AC6CCB">
        <w:t xml:space="preserve">(1, 2) = </w:t>
      </w:r>
      <w:r w:rsidR="00D82174" w:rsidRPr="00B870FB">
        <w:t>S</w:t>
      </w:r>
      <w:r w:rsidR="00D82174">
        <w:rPr>
          <w:vertAlign w:val="superscript"/>
        </w:rPr>
        <w:t>r</w:t>
      </w:r>
      <w:r w:rsidR="00D82174" w:rsidRPr="00AC6CCB">
        <w:t xml:space="preserve"> </w:t>
      </w:r>
      <w:r w:rsidRPr="00AC6CCB">
        <w:t xml:space="preserve">(1, 2) = 0.8 </w:t>
      </w:r>
      <w:proofErr w:type="spellStart"/>
      <w:r w:rsidRPr="00AC6CCB">
        <w:t>vì</w:t>
      </w:r>
      <w:proofErr w:type="spellEnd"/>
      <w:r w:rsidRPr="00AC6CCB">
        <w:t xml:space="preserve"> r</w:t>
      </w:r>
      <w:r w:rsidRPr="00405C24">
        <w:rPr>
          <w:vertAlign w:val="subscript"/>
        </w:rPr>
        <w:t>2</w:t>
      </w:r>
      <w:r w:rsidRPr="00AC6CCB">
        <w:t xml:space="preserve"> </w:t>
      </w:r>
      <w:proofErr w:type="spellStart"/>
      <w:r w:rsidRPr="00AC6CCB">
        <w:t>là</w:t>
      </w:r>
      <w:proofErr w:type="spellEnd"/>
      <w:r w:rsidRPr="00AC6CCB">
        <w:t xml:space="preserve"> </w:t>
      </w:r>
      <w:proofErr w:type="spellStart"/>
      <w:r w:rsidRPr="00AC6CCB">
        <w:t>láng</w:t>
      </w:r>
      <w:proofErr w:type="spellEnd"/>
      <w:r w:rsidRPr="00AC6CCB">
        <w:t xml:space="preserve"> </w:t>
      </w:r>
      <w:proofErr w:type="spellStart"/>
      <w:r w:rsidRPr="00AC6CCB">
        <w:t>giềng</w:t>
      </w:r>
      <w:proofErr w:type="spellEnd"/>
      <w:r w:rsidRPr="00AC6CCB">
        <w:t xml:space="preserve"> gần </w:t>
      </w:r>
      <w:proofErr w:type="spellStart"/>
      <w:r w:rsidRPr="00AC6CCB">
        <w:t>nhất</w:t>
      </w:r>
      <w:proofErr w:type="spellEnd"/>
      <w:r w:rsidRPr="00AC6CCB">
        <w:t xml:space="preserve"> </w:t>
      </w:r>
      <w:proofErr w:type="spellStart"/>
      <w:r w:rsidRPr="00AC6CCB">
        <w:t>của</w:t>
      </w:r>
      <w:proofErr w:type="spellEnd"/>
      <w:r w:rsidRPr="00AC6CCB">
        <w:t xml:space="preserve"> r</w:t>
      </w:r>
      <w:r w:rsidRPr="00405C24">
        <w:rPr>
          <w:vertAlign w:val="subscript"/>
        </w:rPr>
        <w:t>1</w:t>
      </w:r>
      <w:r w:rsidRPr="00AC6CCB">
        <w:t xml:space="preserve">. </w:t>
      </w:r>
      <w:proofErr w:type="spellStart"/>
      <w:r w:rsidRPr="00AC6CCB">
        <w:t>Tương</w:t>
      </w:r>
      <w:proofErr w:type="spellEnd"/>
      <w:r w:rsidRPr="00AC6CCB">
        <w:t xml:space="preserve"> tự, </w:t>
      </w:r>
      <w:proofErr w:type="spellStart"/>
      <w:r w:rsidR="005351DB">
        <w:t>A</w:t>
      </w:r>
      <w:r w:rsidR="005351DB">
        <w:softHyphen/>
      </w:r>
      <w:r w:rsidR="005351DB">
        <w:rPr>
          <w:vertAlign w:val="superscript"/>
        </w:rPr>
        <w:t>r</w:t>
      </w:r>
      <w:proofErr w:type="spellEnd"/>
      <w:r w:rsidR="005351DB" w:rsidRPr="00AC6CCB">
        <w:t xml:space="preserve"> </w:t>
      </w:r>
      <w:r w:rsidRPr="00AC6CCB">
        <w:t xml:space="preserve">(2, 3) = </w:t>
      </w:r>
      <w:r w:rsidR="00E366E0" w:rsidRPr="00B870FB">
        <w:t>S</w:t>
      </w:r>
      <w:r w:rsidR="00E366E0">
        <w:rPr>
          <w:vertAlign w:val="superscript"/>
        </w:rPr>
        <w:t>r</w:t>
      </w:r>
      <w:r w:rsidR="00E366E0" w:rsidRPr="00AC6CCB">
        <w:t xml:space="preserve"> </w:t>
      </w:r>
      <w:r w:rsidRPr="00AC6CCB">
        <w:t xml:space="preserve">(2, 3) = 0.6 </w:t>
      </w:r>
      <w:proofErr w:type="spellStart"/>
      <w:r w:rsidRPr="00AC6CCB">
        <w:t>và</w:t>
      </w:r>
      <w:proofErr w:type="spellEnd"/>
      <w:r w:rsidRPr="00AC6CCB">
        <w:t xml:space="preserve"> </w:t>
      </w:r>
      <w:proofErr w:type="spellStart"/>
      <w:r w:rsidR="005351DB">
        <w:t>A</w:t>
      </w:r>
      <w:r w:rsidR="005351DB">
        <w:softHyphen/>
      </w:r>
      <w:r w:rsidR="005351DB">
        <w:rPr>
          <w:vertAlign w:val="superscript"/>
        </w:rPr>
        <w:t>r</w:t>
      </w:r>
      <w:proofErr w:type="spellEnd"/>
      <w:r w:rsidR="005351DB" w:rsidRPr="00AC6CCB">
        <w:t xml:space="preserve"> </w:t>
      </w:r>
      <w:r w:rsidRPr="00AC6CCB">
        <w:t xml:space="preserve">(2, 4) = </w:t>
      </w:r>
      <w:r w:rsidR="00737F6C" w:rsidRPr="00B870FB">
        <w:t>S</w:t>
      </w:r>
      <w:r w:rsidR="00737F6C">
        <w:rPr>
          <w:vertAlign w:val="superscript"/>
        </w:rPr>
        <w:t>r</w:t>
      </w:r>
      <w:r w:rsidR="00737F6C" w:rsidRPr="00AC6CCB">
        <w:t xml:space="preserve"> </w:t>
      </w:r>
      <w:r w:rsidRPr="00AC6CCB">
        <w:t xml:space="preserve">(2, 4) = 0.3 </w:t>
      </w:r>
      <w:proofErr w:type="spellStart"/>
      <w:r w:rsidRPr="00AC6CCB">
        <w:t>vì</w:t>
      </w:r>
      <w:proofErr w:type="spellEnd"/>
      <w:r w:rsidRPr="00AC6CCB">
        <w:t xml:space="preserve"> r</w:t>
      </w:r>
      <w:r w:rsidRPr="00405C24">
        <w:rPr>
          <w:vertAlign w:val="subscript"/>
        </w:rPr>
        <w:t>3</w:t>
      </w:r>
      <w:r w:rsidRPr="00AC6CCB">
        <w:t xml:space="preserve"> </w:t>
      </w:r>
      <w:proofErr w:type="spellStart"/>
      <w:r w:rsidRPr="00AC6CCB">
        <w:t>và</w:t>
      </w:r>
      <w:proofErr w:type="spellEnd"/>
      <w:r w:rsidRPr="00AC6CCB">
        <w:t xml:space="preserve"> r</w:t>
      </w:r>
      <w:r w:rsidRPr="00405C24">
        <w:rPr>
          <w:vertAlign w:val="subscript"/>
        </w:rPr>
        <w:t>4</w:t>
      </w:r>
      <w:r w:rsidRPr="00AC6CCB">
        <w:t xml:space="preserve"> đều </w:t>
      </w:r>
      <w:proofErr w:type="spellStart"/>
      <w:r w:rsidRPr="00AC6CCB">
        <w:t>là</w:t>
      </w:r>
      <w:proofErr w:type="spellEnd"/>
      <w:r w:rsidRPr="00AC6CCB">
        <w:t xml:space="preserve"> </w:t>
      </w:r>
      <w:proofErr w:type="spellStart"/>
      <w:r w:rsidRPr="00AC6CCB">
        <w:t>láng</w:t>
      </w:r>
      <w:proofErr w:type="spellEnd"/>
      <w:r w:rsidRPr="00AC6CCB">
        <w:t xml:space="preserve"> </w:t>
      </w:r>
      <w:proofErr w:type="spellStart"/>
      <w:r w:rsidRPr="00AC6CCB">
        <w:t>giềng</w:t>
      </w:r>
      <w:proofErr w:type="spellEnd"/>
      <w:r w:rsidRPr="00AC6CCB">
        <w:t xml:space="preserve"> gần </w:t>
      </w:r>
      <w:proofErr w:type="spellStart"/>
      <w:r w:rsidRPr="00AC6CCB">
        <w:t>nhất</w:t>
      </w:r>
      <w:proofErr w:type="spellEnd"/>
      <w:r w:rsidRPr="00AC6CCB">
        <w:t xml:space="preserve"> </w:t>
      </w:r>
      <w:proofErr w:type="spellStart"/>
      <w:r w:rsidRPr="00AC6CCB">
        <w:t>của</w:t>
      </w:r>
      <w:proofErr w:type="spellEnd"/>
      <w:r w:rsidRPr="00AC6CCB">
        <w:t xml:space="preserve"> r</w:t>
      </w:r>
      <w:r w:rsidRPr="00405C24">
        <w:rPr>
          <w:vertAlign w:val="subscript"/>
        </w:rPr>
        <w:t>2</w:t>
      </w:r>
      <w:r w:rsidRPr="00AC6CCB">
        <w:t>.</w:t>
      </w:r>
    </w:p>
    <w:p w14:paraId="404AFC83" w14:textId="6F45A777" w:rsidR="00B60A1C" w:rsidRDefault="00B60A1C">
      <w:pPr>
        <w:pStyle w:val="Heading4"/>
      </w:pPr>
      <w:proofErr w:type="spellStart"/>
      <w:r>
        <w:t>Cấu</w:t>
      </w:r>
      <w:proofErr w:type="spellEnd"/>
      <w:r>
        <w:t xml:space="preserve"> trúc </w:t>
      </w:r>
      <w:proofErr w:type="spellStart"/>
      <w:r>
        <w:t>của</w:t>
      </w:r>
      <w:proofErr w:type="spellEnd"/>
      <w:r>
        <w:t xml:space="preserve"> </w:t>
      </w:r>
      <w:proofErr w:type="spellStart"/>
      <w:r>
        <w:t>mô</w:t>
      </w:r>
      <w:proofErr w:type="spellEnd"/>
      <w:r>
        <w:t xml:space="preserve"> </w:t>
      </w:r>
      <w:proofErr w:type="spellStart"/>
      <w:r>
        <w:t>hình</w:t>
      </w:r>
      <w:proofErr w:type="spellEnd"/>
    </w:p>
    <w:p w14:paraId="300A88EB" w14:textId="1144D779" w:rsidR="00734EF9" w:rsidRPr="00734EF9" w:rsidRDefault="00734EF9">
      <w:pPr>
        <w:pStyle w:val="Heading3"/>
        <w:rPr>
          <w:lang w:val="vi"/>
        </w:rPr>
      </w:pPr>
      <w:r w:rsidRPr="00734EF9">
        <w:rPr>
          <w:lang w:val="vi"/>
        </w:rPr>
        <w:t>Đầu ra của bài toán</w:t>
      </w:r>
      <w:bookmarkEnd w:id="26"/>
    </w:p>
    <w:p w14:paraId="10DB82A1" w14:textId="4FC36A84" w:rsidR="00DE41D4" w:rsidRPr="00DE41D4" w:rsidRDefault="00DE41D4">
      <w:pPr>
        <w:pStyle w:val="Heading1"/>
        <w:rPr>
          <w:lang w:val="vi"/>
        </w:rPr>
      </w:pPr>
      <w:bookmarkStart w:id="28" w:name="_Toc143574120"/>
      <w:r w:rsidRPr="00DE41D4">
        <w:rPr>
          <w:lang w:val="vi"/>
        </w:rPr>
        <w:t>THỰC NGHIỆM VÀ KẾT QUẢ</w:t>
      </w:r>
      <w:bookmarkEnd w:id="28"/>
    </w:p>
    <w:p w14:paraId="66BA013C" w14:textId="5F5A07E0" w:rsidR="004B0ADF" w:rsidRPr="004B0ADF" w:rsidRDefault="004B0ADF" w:rsidP="004B0ADF">
      <w:pPr>
        <w:pStyle w:val="Heading2"/>
        <w:rPr>
          <w:lang w:val="vi"/>
        </w:rPr>
      </w:pPr>
      <w:bookmarkStart w:id="29" w:name="_Toc143574121"/>
      <w:r w:rsidRPr="004B0ADF">
        <w:rPr>
          <w:lang w:val="vi"/>
        </w:rPr>
        <w:t>Hướng dẫn chi tiết cài đặt</w:t>
      </w:r>
      <w:bookmarkEnd w:id="29"/>
    </w:p>
    <w:p w14:paraId="08CE49D8" w14:textId="3CD70B89" w:rsidR="004B0ADF" w:rsidRDefault="004B0ADF">
      <w:pPr>
        <w:pStyle w:val="Heading2"/>
      </w:pPr>
      <w:bookmarkStart w:id="30" w:name="_Toc143574122"/>
      <w:r>
        <w:t xml:space="preserve">Kết </w:t>
      </w:r>
      <w:proofErr w:type="spellStart"/>
      <w:r>
        <w:t>quả</w:t>
      </w:r>
      <w:proofErr w:type="spellEnd"/>
      <w:r>
        <w:t xml:space="preserve"> đánh </w:t>
      </w:r>
      <w:proofErr w:type="spellStart"/>
      <w:r>
        <w:t>giá</w:t>
      </w:r>
      <w:bookmarkEnd w:id="30"/>
      <w:proofErr w:type="spellEnd"/>
    </w:p>
    <w:p w14:paraId="242F57E4" w14:textId="77777777" w:rsidR="00893AD9" w:rsidRPr="00893AD9" w:rsidRDefault="00893AD9" w:rsidP="00893AD9"/>
    <w:p w14:paraId="71920F43" w14:textId="1A2C3C00" w:rsidR="00893AD9" w:rsidRDefault="00893AD9">
      <w:pPr>
        <w:pStyle w:val="Heading2"/>
      </w:pPr>
      <w:bookmarkStart w:id="31" w:name="_Toc143574123"/>
      <w:r>
        <w:t xml:space="preserve">So </w:t>
      </w:r>
      <w:proofErr w:type="spellStart"/>
      <w:r>
        <w:t>sánh</w:t>
      </w:r>
      <w:proofErr w:type="spellEnd"/>
      <w:r>
        <w:t xml:space="preserve"> </w:t>
      </w:r>
      <w:proofErr w:type="spellStart"/>
      <w:r>
        <w:t>với</w:t>
      </w:r>
      <w:proofErr w:type="spellEnd"/>
      <w:r>
        <w:t xml:space="preserve"> </w:t>
      </w:r>
      <w:proofErr w:type="spellStart"/>
      <w:r>
        <w:t>một</w:t>
      </w:r>
      <w:proofErr w:type="spellEnd"/>
      <w:r>
        <w:t xml:space="preserve"> </w:t>
      </w:r>
      <w:proofErr w:type="spellStart"/>
      <w:r>
        <w:t>số</w:t>
      </w:r>
      <w:proofErr w:type="spellEnd"/>
      <w:r>
        <w:t xml:space="preserve"> </w:t>
      </w:r>
      <w:proofErr w:type="spellStart"/>
      <w:r>
        <w:t>phư</w:t>
      </w:r>
      <w:r w:rsidR="007F3507">
        <w:t>ơ</w:t>
      </w:r>
      <w:r>
        <w:t>ng</w:t>
      </w:r>
      <w:proofErr w:type="spellEnd"/>
      <w:r>
        <w:t xml:space="preserve"> </w:t>
      </w:r>
      <w:proofErr w:type="spellStart"/>
      <w:r>
        <w:t>pháp</w:t>
      </w:r>
      <w:proofErr w:type="spellEnd"/>
      <w:r>
        <w:t xml:space="preserve"> </w:t>
      </w:r>
      <w:proofErr w:type="spellStart"/>
      <w:r>
        <w:t>khác</w:t>
      </w:r>
      <w:bookmarkEnd w:id="31"/>
      <w:proofErr w:type="spellEnd"/>
    </w:p>
    <w:p w14:paraId="79264D39" w14:textId="77777777" w:rsidR="00D95C0C" w:rsidRDefault="006C0F62" w:rsidP="005550C6">
      <w:pPr>
        <w:pStyle w:val="Heading1"/>
        <w:numPr>
          <w:ilvl w:val="0"/>
          <w:numId w:val="0"/>
        </w:numPr>
        <w:rPr>
          <w:b w:val="0"/>
          <w:bCs/>
        </w:rPr>
      </w:pPr>
      <w:bookmarkStart w:id="32" w:name="_Toc143574124"/>
      <w:r w:rsidRPr="006C0F62">
        <w:rPr>
          <w:bCs/>
        </w:rPr>
        <w:t>TÀI LIỆU THAM KHẢO</w:t>
      </w:r>
      <w:bookmarkEnd w:id="32"/>
    </w:p>
    <w:p w14:paraId="786712FF" w14:textId="683C26EE" w:rsidR="00856EB0" w:rsidRPr="00B2282D" w:rsidRDefault="00856EB0" w:rsidP="004560AB">
      <w:pPr>
        <w:pStyle w:val="ListParagraph"/>
        <w:spacing w:line="360" w:lineRule="auto"/>
        <w:ind w:left="284"/>
        <w:jc w:val="both"/>
        <w:rPr>
          <w:b/>
          <w:bCs/>
          <w:color w:val="000000"/>
          <w:szCs w:val="28"/>
        </w:rPr>
      </w:pPr>
    </w:p>
    <w:sectPr w:rsidR="00856EB0" w:rsidRPr="00B2282D" w:rsidSect="00D95D65">
      <w:headerReference w:type="default" r:id="rId37"/>
      <w:pgSz w:w="11906" w:h="16838" w:code="9"/>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65A25" w14:textId="77777777" w:rsidR="0072526A" w:rsidRDefault="0072526A">
      <w:pPr>
        <w:spacing w:after="0" w:line="240" w:lineRule="auto"/>
      </w:pPr>
      <w:r>
        <w:separator/>
      </w:r>
    </w:p>
  </w:endnote>
  <w:endnote w:type="continuationSeparator" w:id="0">
    <w:p w14:paraId="321BF39D" w14:textId="77777777" w:rsidR="0072526A" w:rsidRDefault="00725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8EA1F" w14:textId="77777777" w:rsidR="0072526A" w:rsidRDefault="0072526A">
      <w:pPr>
        <w:spacing w:after="0" w:line="240" w:lineRule="auto"/>
      </w:pPr>
      <w:r>
        <w:separator/>
      </w:r>
    </w:p>
  </w:footnote>
  <w:footnote w:type="continuationSeparator" w:id="0">
    <w:p w14:paraId="3D789120" w14:textId="77777777" w:rsidR="0072526A" w:rsidRDefault="007252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DF519" w14:textId="77777777" w:rsidR="00D95D65" w:rsidRDefault="00D95D65">
    <w:pPr>
      <w:pStyle w:val="Header"/>
      <w:jc w:val="center"/>
    </w:pPr>
    <w:r>
      <w:fldChar w:fldCharType="begin"/>
    </w:r>
    <w:r>
      <w:instrText xml:space="preserve"> PAGE   \* MERGEFORMAT </w:instrText>
    </w:r>
    <w:r>
      <w:fldChar w:fldCharType="separate"/>
    </w:r>
    <w:r>
      <w:rPr>
        <w:noProof/>
      </w:rPr>
      <w:t>2</w:t>
    </w:r>
    <w:r>
      <w:rPr>
        <w:noProof/>
      </w:rPr>
      <w:fldChar w:fldCharType="end"/>
    </w:r>
  </w:p>
  <w:p w14:paraId="40909114" w14:textId="77777777" w:rsidR="00D95D65" w:rsidRDefault="00D95D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BF"/>
    <w:multiLevelType w:val="hybridMultilevel"/>
    <w:tmpl w:val="93966BDA"/>
    <w:lvl w:ilvl="0" w:tplc="45426A5A">
      <w:start w:val="1"/>
      <w:numFmt w:val="bullet"/>
      <w:lvlText w:val="-"/>
      <w:lvlJc w:val="left"/>
      <w:pPr>
        <w:ind w:left="720" w:hanging="360"/>
      </w:pPr>
      <w:rPr>
        <w:rFonts w:ascii="Times New Roman" w:eastAsia="Times New Roman" w:hAnsi="Times New Roman"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93D3D"/>
    <w:multiLevelType w:val="multilevel"/>
    <w:tmpl w:val="E2767462"/>
    <w:lvl w:ilvl="0">
      <w:start w:val="312"/>
      <w:numFmt w:val="bullet"/>
      <w:lvlText w:val="-"/>
      <w:lvlJc w:val="left"/>
      <w:pPr>
        <w:tabs>
          <w:tab w:val="num" w:pos="720"/>
        </w:tabs>
        <w:ind w:left="720" w:hanging="720"/>
      </w:pPr>
      <w:rPr>
        <w:rFonts w:ascii="Calibri" w:eastAsia="Calibri" w:hAnsi="Calibri" w:cs="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8357813"/>
    <w:multiLevelType w:val="multilevel"/>
    <w:tmpl w:val="C8AAA424"/>
    <w:lvl w:ilvl="0">
      <w:start w:val="312"/>
      <w:numFmt w:val="bullet"/>
      <w:lvlText w:val="-"/>
      <w:lvlJc w:val="left"/>
      <w:pPr>
        <w:tabs>
          <w:tab w:val="num" w:pos="720"/>
        </w:tabs>
        <w:ind w:left="720" w:hanging="720"/>
      </w:pPr>
      <w:rPr>
        <w:rFonts w:ascii="Calibri" w:eastAsia="Calibri" w:hAnsi="Calibri" w:cs="Calibri" w:hint="default"/>
      </w:rPr>
    </w:lvl>
    <w:lvl w:ilvl="1">
      <w:start w:val="1"/>
      <w:numFmt w:val="bullet"/>
      <w:lvlText w:val="+"/>
      <w:lvlJc w:val="left"/>
      <w:pPr>
        <w:ind w:left="1080" w:hanging="360"/>
      </w:pPr>
      <w:rPr>
        <w:rFonts w:ascii="Times New Roman" w:eastAsia="Times New Roman" w:hAnsi="Times New Roman" w:cs="Times New Roman" w:hint="default"/>
        <w:b/>
        <w:bCs w:val="0"/>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DDD0EB1"/>
    <w:multiLevelType w:val="hybridMultilevel"/>
    <w:tmpl w:val="044893FE"/>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661DFC"/>
    <w:multiLevelType w:val="multilevel"/>
    <w:tmpl w:val="C8AAA424"/>
    <w:lvl w:ilvl="0">
      <w:start w:val="312"/>
      <w:numFmt w:val="bullet"/>
      <w:lvlText w:val="-"/>
      <w:lvlJc w:val="left"/>
      <w:pPr>
        <w:tabs>
          <w:tab w:val="num" w:pos="720"/>
        </w:tabs>
        <w:ind w:left="720" w:hanging="720"/>
      </w:pPr>
      <w:rPr>
        <w:rFonts w:ascii="Calibri" w:eastAsia="Calibri" w:hAnsi="Calibri" w:cs="Calibri" w:hint="default"/>
      </w:rPr>
    </w:lvl>
    <w:lvl w:ilvl="1">
      <w:start w:val="1"/>
      <w:numFmt w:val="bullet"/>
      <w:lvlText w:val="+"/>
      <w:lvlJc w:val="left"/>
      <w:pPr>
        <w:ind w:left="1080" w:hanging="360"/>
      </w:pPr>
      <w:rPr>
        <w:rFonts w:ascii="Times New Roman" w:eastAsia="Times New Roman" w:hAnsi="Times New Roman" w:cs="Times New Roman" w:hint="default"/>
        <w:b/>
        <w:bCs w:val="0"/>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6415E45"/>
    <w:multiLevelType w:val="hybridMultilevel"/>
    <w:tmpl w:val="7DACD758"/>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E21B2A"/>
    <w:multiLevelType w:val="hybridMultilevel"/>
    <w:tmpl w:val="A7F62B60"/>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945146"/>
    <w:multiLevelType w:val="hybridMultilevel"/>
    <w:tmpl w:val="8662E83A"/>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FD0BB5"/>
    <w:multiLevelType w:val="hybridMultilevel"/>
    <w:tmpl w:val="C3D8D004"/>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0300C0"/>
    <w:multiLevelType w:val="hybridMultilevel"/>
    <w:tmpl w:val="629EB3F8"/>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453414"/>
    <w:multiLevelType w:val="hybridMultilevel"/>
    <w:tmpl w:val="3AFC5DE8"/>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6F2D25"/>
    <w:multiLevelType w:val="multilevel"/>
    <w:tmpl w:val="4E92B570"/>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1870D5B"/>
    <w:multiLevelType w:val="hybridMultilevel"/>
    <w:tmpl w:val="C75A696E"/>
    <w:lvl w:ilvl="0" w:tplc="1DEC681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6A7B7D"/>
    <w:multiLevelType w:val="hybridMultilevel"/>
    <w:tmpl w:val="42900858"/>
    <w:lvl w:ilvl="0" w:tplc="4E323884">
      <w:start w:val="312"/>
      <w:numFmt w:val="bullet"/>
      <w:lvlText w:val="-"/>
      <w:lvlJc w:val="left"/>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6B77AB"/>
    <w:multiLevelType w:val="multilevel"/>
    <w:tmpl w:val="8E969928"/>
    <w:lvl w:ilvl="0">
      <w:start w:val="1"/>
      <w:numFmt w:val="decimal"/>
      <w:pStyle w:val="Heading1"/>
      <w:lvlText w:val="CHƯƠNG %1:"/>
      <w:lvlJc w:val="left"/>
      <w:pPr>
        <w:ind w:left="360" w:hanging="360"/>
      </w:pPr>
      <w:rPr>
        <w:rFonts w:ascii="Times New Roman" w:hAnsi="Times New Roman" w:hint="default"/>
        <w:b/>
        <w:i w:val="0"/>
        <w:sz w:val="36"/>
      </w:rPr>
    </w:lvl>
    <w:lvl w:ilvl="1">
      <w:start w:val="1"/>
      <w:numFmt w:val="decimal"/>
      <w:pStyle w:val="Heading2"/>
      <w:lvlText w:val="%1.%2."/>
      <w:lvlJc w:val="left"/>
      <w:pPr>
        <w:ind w:left="720" w:hanging="360"/>
      </w:pPr>
      <w:rPr>
        <w:rFonts w:ascii="Times New Roman" w:hAnsi="Times New Roman" w:hint="default"/>
        <w:b/>
        <w:i w:val="0"/>
        <w:sz w:val="28"/>
      </w:rPr>
    </w:lvl>
    <w:lvl w:ilvl="2">
      <w:start w:val="1"/>
      <w:numFmt w:val="decimal"/>
      <w:pStyle w:val="Heading3"/>
      <w:lvlText w:val="%1.%2.%3."/>
      <w:lvlJc w:val="left"/>
      <w:pPr>
        <w:ind w:left="1080" w:hanging="360"/>
      </w:pPr>
      <w:rPr>
        <w:rFonts w:ascii="Times New Roman" w:hAnsi="Times New Roman" w:hint="default"/>
        <w:b/>
        <w:i w:val="0"/>
        <w:sz w:val="28"/>
      </w:rPr>
    </w:lvl>
    <w:lvl w:ilvl="3">
      <w:start w:val="1"/>
      <w:numFmt w:val="decimal"/>
      <w:pStyle w:val="Heading4"/>
      <w:lvlText w:val="%1.%2.%3.%4."/>
      <w:lvlJc w:val="left"/>
      <w:pPr>
        <w:ind w:left="1440" w:hanging="360"/>
      </w:pPr>
      <w:rPr>
        <w:rFonts w:ascii="Times New Roman" w:hAnsi="Times New Roman" w:hint="default"/>
        <w:b w:val="0"/>
        <w:i w:val="0"/>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3DE3097"/>
    <w:multiLevelType w:val="hybridMultilevel"/>
    <w:tmpl w:val="B7FA7E48"/>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E866A2"/>
    <w:multiLevelType w:val="hybridMultilevel"/>
    <w:tmpl w:val="5FF0F0A0"/>
    <w:lvl w:ilvl="0" w:tplc="B1F2275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D7A1A"/>
    <w:multiLevelType w:val="hybridMultilevel"/>
    <w:tmpl w:val="20EE9A48"/>
    <w:lvl w:ilvl="0" w:tplc="B1F2275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82AAA"/>
    <w:multiLevelType w:val="hybridMultilevel"/>
    <w:tmpl w:val="F44A805C"/>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0703726"/>
    <w:multiLevelType w:val="multilevel"/>
    <w:tmpl w:val="99200E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34624C9"/>
    <w:multiLevelType w:val="hybridMultilevel"/>
    <w:tmpl w:val="EF16DFA0"/>
    <w:lvl w:ilvl="0" w:tplc="45426A5A">
      <w:start w:val="1"/>
      <w:numFmt w:val="bullet"/>
      <w:lvlText w:val="-"/>
      <w:lvlJc w:val="left"/>
      <w:pPr>
        <w:ind w:left="4026" w:hanging="360"/>
      </w:pPr>
      <w:rPr>
        <w:rFonts w:ascii="Times New Roman" w:eastAsia="Times New Roman" w:hAnsi="Times New Roman" w:hint="default"/>
        <w:b/>
        <w:bCs w:val="0"/>
      </w:rPr>
    </w:lvl>
    <w:lvl w:ilvl="1" w:tplc="04090003" w:tentative="1">
      <w:start w:val="1"/>
      <w:numFmt w:val="bullet"/>
      <w:lvlText w:val="o"/>
      <w:lvlJc w:val="left"/>
      <w:pPr>
        <w:ind w:left="4746" w:hanging="360"/>
      </w:pPr>
      <w:rPr>
        <w:rFonts w:ascii="Courier New" w:hAnsi="Courier New" w:cs="Courier New" w:hint="default"/>
      </w:rPr>
    </w:lvl>
    <w:lvl w:ilvl="2" w:tplc="04090005" w:tentative="1">
      <w:start w:val="1"/>
      <w:numFmt w:val="bullet"/>
      <w:lvlText w:val=""/>
      <w:lvlJc w:val="left"/>
      <w:pPr>
        <w:ind w:left="5466" w:hanging="360"/>
      </w:pPr>
      <w:rPr>
        <w:rFonts w:ascii="Wingdings" w:hAnsi="Wingdings" w:hint="default"/>
      </w:rPr>
    </w:lvl>
    <w:lvl w:ilvl="3" w:tplc="04090001" w:tentative="1">
      <w:start w:val="1"/>
      <w:numFmt w:val="bullet"/>
      <w:lvlText w:val=""/>
      <w:lvlJc w:val="left"/>
      <w:pPr>
        <w:ind w:left="6186" w:hanging="360"/>
      </w:pPr>
      <w:rPr>
        <w:rFonts w:ascii="Symbol" w:hAnsi="Symbol" w:hint="default"/>
      </w:rPr>
    </w:lvl>
    <w:lvl w:ilvl="4" w:tplc="04090003" w:tentative="1">
      <w:start w:val="1"/>
      <w:numFmt w:val="bullet"/>
      <w:lvlText w:val="o"/>
      <w:lvlJc w:val="left"/>
      <w:pPr>
        <w:ind w:left="6906" w:hanging="360"/>
      </w:pPr>
      <w:rPr>
        <w:rFonts w:ascii="Courier New" w:hAnsi="Courier New" w:cs="Courier New" w:hint="default"/>
      </w:rPr>
    </w:lvl>
    <w:lvl w:ilvl="5" w:tplc="04090005" w:tentative="1">
      <w:start w:val="1"/>
      <w:numFmt w:val="bullet"/>
      <w:lvlText w:val=""/>
      <w:lvlJc w:val="left"/>
      <w:pPr>
        <w:ind w:left="7626" w:hanging="360"/>
      </w:pPr>
      <w:rPr>
        <w:rFonts w:ascii="Wingdings" w:hAnsi="Wingdings" w:hint="default"/>
      </w:rPr>
    </w:lvl>
    <w:lvl w:ilvl="6" w:tplc="04090001" w:tentative="1">
      <w:start w:val="1"/>
      <w:numFmt w:val="bullet"/>
      <w:lvlText w:val=""/>
      <w:lvlJc w:val="left"/>
      <w:pPr>
        <w:ind w:left="8346" w:hanging="360"/>
      </w:pPr>
      <w:rPr>
        <w:rFonts w:ascii="Symbol" w:hAnsi="Symbol" w:hint="default"/>
      </w:rPr>
    </w:lvl>
    <w:lvl w:ilvl="7" w:tplc="04090003" w:tentative="1">
      <w:start w:val="1"/>
      <w:numFmt w:val="bullet"/>
      <w:lvlText w:val="o"/>
      <w:lvlJc w:val="left"/>
      <w:pPr>
        <w:ind w:left="9066" w:hanging="360"/>
      </w:pPr>
      <w:rPr>
        <w:rFonts w:ascii="Courier New" w:hAnsi="Courier New" w:cs="Courier New" w:hint="default"/>
      </w:rPr>
    </w:lvl>
    <w:lvl w:ilvl="8" w:tplc="04090005" w:tentative="1">
      <w:start w:val="1"/>
      <w:numFmt w:val="bullet"/>
      <w:lvlText w:val=""/>
      <w:lvlJc w:val="left"/>
      <w:pPr>
        <w:ind w:left="9786" w:hanging="360"/>
      </w:pPr>
      <w:rPr>
        <w:rFonts w:ascii="Wingdings" w:hAnsi="Wingdings" w:hint="default"/>
      </w:rPr>
    </w:lvl>
  </w:abstractNum>
  <w:abstractNum w:abstractNumId="21" w15:restartNumberingAfterBreak="0">
    <w:nsid w:val="7F9549EC"/>
    <w:multiLevelType w:val="hybridMultilevel"/>
    <w:tmpl w:val="ED3A6ED2"/>
    <w:lvl w:ilvl="0" w:tplc="45426A5A">
      <w:start w:val="1"/>
      <w:numFmt w:val="bullet"/>
      <w:lvlText w:val="-"/>
      <w:lvlJc w:val="left"/>
      <w:pPr>
        <w:ind w:left="720" w:hanging="360"/>
      </w:pPr>
      <w:rPr>
        <w:rFonts w:ascii="Times New Roman" w:eastAsia="Times New Roman" w:hAnsi="Times New Roman" w:hint="default"/>
        <w:b/>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247279">
    <w:abstractNumId w:val="14"/>
  </w:num>
  <w:num w:numId="2" w16cid:durableId="966738478">
    <w:abstractNumId w:val="13"/>
  </w:num>
  <w:num w:numId="3" w16cid:durableId="502551952">
    <w:abstractNumId w:val="15"/>
  </w:num>
  <w:num w:numId="4" w16cid:durableId="1456825388">
    <w:abstractNumId w:val="6"/>
  </w:num>
  <w:num w:numId="5" w16cid:durableId="1882277307">
    <w:abstractNumId w:val="10"/>
  </w:num>
  <w:num w:numId="6" w16cid:durableId="1946957739">
    <w:abstractNumId w:val="20"/>
  </w:num>
  <w:num w:numId="7" w16cid:durableId="1215316323">
    <w:abstractNumId w:val="12"/>
  </w:num>
  <w:num w:numId="8" w16cid:durableId="398020878">
    <w:abstractNumId w:val="16"/>
  </w:num>
  <w:num w:numId="9" w16cid:durableId="1860774705">
    <w:abstractNumId w:val="18"/>
  </w:num>
  <w:num w:numId="10" w16cid:durableId="576672176">
    <w:abstractNumId w:val="8"/>
  </w:num>
  <w:num w:numId="11" w16cid:durableId="1396470779">
    <w:abstractNumId w:val="3"/>
  </w:num>
  <w:num w:numId="12" w16cid:durableId="1456564679">
    <w:abstractNumId w:val="21"/>
  </w:num>
  <w:num w:numId="13" w16cid:durableId="1765806225">
    <w:abstractNumId w:val="7"/>
  </w:num>
  <w:num w:numId="14" w16cid:durableId="159741247">
    <w:abstractNumId w:val="5"/>
  </w:num>
  <w:num w:numId="15" w16cid:durableId="545684133">
    <w:abstractNumId w:val="0"/>
  </w:num>
  <w:num w:numId="16" w16cid:durableId="1471821181">
    <w:abstractNumId w:val="4"/>
  </w:num>
  <w:num w:numId="17" w16cid:durableId="1292517836">
    <w:abstractNumId w:val="4"/>
  </w:num>
  <w:num w:numId="18" w16cid:durableId="938223627">
    <w:abstractNumId w:val="4"/>
  </w:num>
  <w:num w:numId="19" w16cid:durableId="9981192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291645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61178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03193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794092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304840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53876339">
    <w:abstractNumId w:val="19"/>
  </w:num>
  <w:num w:numId="26" w16cid:durableId="811482293">
    <w:abstractNumId w:val="11"/>
  </w:num>
  <w:num w:numId="27" w16cid:durableId="374089029">
    <w:abstractNumId w:val="1"/>
  </w:num>
  <w:num w:numId="28" w16cid:durableId="1320815371">
    <w:abstractNumId w:val="2"/>
  </w:num>
  <w:num w:numId="29" w16cid:durableId="1654407006">
    <w:abstractNumId w:val="9"/>
  </w:num>
  <w:num w:numId="30" w16cid:durableId="1120147883">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24D8"/>
    <w:rsid w:val="00000A23"/>
    <w:rsid w:val="0000751B"/>
    <w:rsid w:val="00011BEC"/>
    <w:rsid w:val="0001244C"/>
    <w:rsid w:val="000140A2"/>
    <w:rsid w:val="00014AA2"/>
    <w:rsid w:val="00014B51"/>
    <w:rsid w:val="000178E1"/>
    <w:rsid w:val="0002169A"/>
    <w:rsid w:val="00021CBB"/>
    <w:rsid w:val="00022DDE"/>
    <w:rsid w:val="000243A2"/>
    <w:rsid w:val="00024650"/>
    <w:rsid w:val="00025003"/>
    <w:rsid w:val="000250CC"/>
    <w:rsid w:val="000253B5"/>
    <w:rsid w:val="00026AED"/>
    <w:rsid w:val="00027627"/>
    <w:rsid w:val="00027665"/>
    <w:rsid w:val="00027F7A"/>
    <w:rsid w:val="00032365"/>
    <w:rsid w:val="00041163"/>
    <w:rsid w:val="0004296C"/>
    <w:rsid w:val="00053EF5"/>
    <w:rsid w:val="000560B6"/>
    <w:rsid w:val="00061DF7"/>
    <w:rsid w:val="00062F38"/>
    <w:rsid w:val="00064F7F"/>
    <w:rsid w:val="00066AEB"/>
    <w:rsid w:val="00067E5E"/>
    <w:rsid w:val="0007121D"/>
    <w:rsid w:val="0007259F"/>
    <w:rsid w:val="00072E7B"/>
    <w:rsid w:val="00076ABB"/>
    <w:rsid w:val="00077533"/>
    <w:rsid w:val="0008183E"/>
    <w:rsid w:val="00082487"/>
    <w:rsid w:val="000830A6"/>
    <w:rsid w:val="00083B83"/>
    <w:rsid w:val="000843F3"/>
    <w:rsid w:val="00092F28"/>
    <w:rsid w:val="000936CB"/>
    <w:rsid w:val="00094098"/>
    <w:rsid w:val="00095399"/>
    <w:rsid w:val="000954F5"/>
    <w:rsid w:val="000A02AA"/>
    <w:rsid w:val="000A1527"/>
    <w:rsid w:val="000A3040"/>
    <w:rsid w:val="000A42DD"/>
    <w:rsid w:val="000B00FB"/>
    <w:rsid w:val="000B3DBA"/>
    <w:rsid w:val="000C2146"/>
    <w:rsid w:val="000C5040"/>
    <w:rsid w:val="000C56D9"/>
    <w:rsid w:val="000C6CE5"/>
    <w:rsid w:val="000C71AE"/>
    <w:rsid w:val="000D27F7"/>
    <w:rsid w:val="000D4BEC"/>
    <w:rsid w:val="000E23C8"/>
    <w:rsid w:val="000E513A"/>
    <w:rsid w:val="000E7926"/>
    <w:rsid w:val="000F1E79"/>
    <w:rsid w:val="000F2481"/>
    <w:rsid w:val="000F2BC6"/>
    <w:rsid w:val="000F2FE1"/>
    <w:rsid w:val="000F3C22"/>
    <w:rsid w:val="000F4EC9"/>
    <w:rsid w:val="000F5843"/>
    <w:rsid w:val="000F5C2A"/>
    <w:rsid w:val="000F5CFB"/>
    <w:rsid w:val="001002BC"/>
    <w:rsid w:val="00101113"/>
    <w:rsid w:val="00101A2A"/>
    <w:rsid w:val="00110225"/>
    <w:rsid w:val="00112AC6"/>
    <w:rsid w:val="00113563"/>
    <w:rsid w:val="001244BE"/>
    <w:rsid w:val="0012482E"/>
    <w:rsid w:val="00130374"/>
    <w:rsid w:val="001308E0"/>
    <w:rsid w:val="00130A78"/>
    <w:rsid w:val="00130F0E"/>
    <w:rsid w:val="00133DF9"/>
    <w:rsid w:val="00141722"/>
    <w:rsid w:val="00141CE5"/>
    <w:rsid w:val="00143C27"/>
    <w:rsid w:val="0014407B"/>
    <w:rsid w:val="0014408D"/>
    <w:rsid w:val="00147596"/>
    <w:rsid w:val="0015192C"/>
    <w:rsid w:val="001571C5"/>
    <w:rsid w:val="0016171C"/>
    <w:rsid w:val="00163F13"/>
    <w:rsid w:val="00166060"/>
    <w:rsid w:val="00172914"/>
    <w:rsid w:val="0017370B"/>
    <w:rsid w:val="00173976"/>
    <w:rsid w:val="00173A19"/>
    <w:rsid w:val="00176002"/>
    <w:rsid w:val="00177186"/>
    <w:rsid w:val="00177606"/>
    <w:rsid w:val="001813AB"/>
    <w:rsid w:val="00181BB3"/>
    <w:rsid w:val="00184356"/>
    <w:rsid w:val="00184775"/>
    <w:rsid w:val="001863A3"/>
    <w:rsid w:val="001914B0"/>
    <w:rsid w:val="0019167A"/>
    <w:rsid w:val="00192E53"/>
    <w:rsid w:val="00193740"/>
    <w:rsid w:val="001978C4"/>
    <w:rsid w:val="001A0A7A"/>
    <w:rsid w:val="001A223E"/>
    <w:rsid w:val="001A36CA"/>
    <w:rsid w:val="001A6DB0"/>
    <w:rsid w:val="001B2C81"/>
    <w:rsid w:val="001B6B89"/>
    <w:rsid w:val="001B7394"/>
    <w:rsid w:val="001B7973"/>
    <w:rsid w:val="001C478A"/>
    <w:rsid w:val="001C4C36"/>
    <w:rsid w:val="001C5B2D"/>
    <w:rsid w:val="001C6684"/>
    <w:rsid w:val="001C6BBB"/>
    <w:rsid w:val="001C6C4F"/>
    <w:rsid w:val="001D21CA"/>
    <w:rsid w:val="001D4673"/>
    <w:rsid w:val="001D66F7"/>
    <w:rsid w:val="001D6FB3"/>
    <w:rsid w:val="001E1754"/>
    <w:rsid w:val="001E2100"/>
    <w:rsid w:val="001E2942"/>
    <w:rsid w:val="001E69E3"/>
    <w:rsid w:val="001F028D"/>
    <w:rsid w:val="001F2371"/>
    <w:rsid w:val="001F23EE"/>
    <w:rsid w:val="001F2A11"/>
    <w:rsid w:val="001F3AB8"/>
    <w:rsid w:val="001F4C83"/>
    <w:rsid w:val="00203820"/>
    <w:rsid w:val="002039FE"/>
    <w:rsid w:val="00203C24"/>
    <w:rsid w:val="002062B9"/>
    <w:rsid w:val="00210330"/>
    <w:rsid w:val="00211897"/>
    <w:rsid w:val="00211E75"/>
    <w:rsid w:val="00214EFD"/>
    <w:rsid w:val="00214F59"/>
    <w:rsid w:val="0022125F"/>
    <w:rsid w:val="00221CAB"/>
    <w:rsid w:val="00222724"/>
    <w:rsid w:val="0022492A"/>
    <w:rsid w:val="0022558E"/>
    <w:rsid w:val="00227D2D"/>
    <w:rsid w:val="00231A83"/>
    <w:rsid w:val="0023389A"/>
    <w:rsid w:val="002339A3"/>
    <w:rsid w:val="00233F7A"/>
    <w:rsid w:val="00234CE3"/>
    <w:rsid w:val="00235367"/>
    <w:rsid w:val="00237A8A"/>
    <w:rsid w:val="00244400"/>
    <w:rsid w:val="00245825"/>
    <w:rsid w:val="00246B06"/>
    <w:rsid w:val="00250B91"/>
    <w:rsid w:val="00252C84"/>
    <w:rsid w:val="00255578"/>
    <w:rsid w:val="0025587B"/>
    <w:rsid w:val="00257BCB"/>
    <w:rsid w:val="002607E5"/>
    <w:rsid w:val="00265F24"/>
    <w:rsid w:val="00271993"/>
    <w:rsid w:val="00272810"/>
    <w:rsid w:val="00281BEC"/>
    <w:rsid w:val="00283B94"/>
    <w:rsid w:val="00284461"/>
    <w:rsid w:val="002846B0"/>
    <w:rsid w:val="00286868"/>
    <w:rsid w:val="002909B6"/>
    <w:rsid w:val="00291B6F"/>
    <w:rsid w:val="002A2829"/>
    <w:rsid w:val="002A7D0D"/>
    <w:rsid w:val="002B0FC8"/>
    <w:rsid w:val="002B3A73"/>
    <w:rsid w:val="002B4C9E"/>
    <w:rsid w:val="002B7070"/>
    <w:rsid w:val="002C0B9B"/>
    <w:rsid w:val="002C646E"/>
    <w:rsid w:val="002D301A"/>
    <w:rsid w:val="002D4C2B"/>
    <w:rsid w:val="002D57AE"/>
    <w:rsid w:val="002D6B13"/>
    <w:rsid w:val="002D7B9D"/>
    <w:rsid w:val="002E09F7"/>
    <w:rsid w:val="002E1EC0"/>
    <w:rsid w:val="002E38F6"/>
    <w:rsid w:val="002E4127"/>
    <w:rsid w:val="002F36ED"/>
    <w:rsid w:val="002F6D3F"/>
    <w:rsid w:val="0030031C"/>
    <w:rsid w:val="00301196"/>
    <w:rsid w:val="003013B1"/>
    <w:rsid w:val="00302D2F"/>
    <w:rsid w:val="00310F72"/>
    <w:rsid w:val="00312BFB"/>
    <w:rsid w:val="0031454F"/>
    <w:rsid w:val="00323119"/>
    <w:rsid w:val="00324230"/>
    <w:rsid w:val="00337765"/>
    <w:rsid w:val="00337B3A"/>
    <w:rsid w:val="003404F5"/>
    <w:rsid w:val="003429FC"/>
    <w:rsid w:val="003463F0"/>
    <w:rsid w:val="003466BF"/>
    <w:rsid w:val="00347E78"/>
    <w:rsid w:val="00351420"/>
    <w:rsid w:val="003521E0"/>
    <w:rsid w:val="003546B1"/>
    <w:rsid w:val="00364BAB"/>
    <w:rsid w:val="0036588E"/>
    <w:rsid w:val="0036729D"/>
    <w:rsid w:val="00372CE3"/>
    <w:rsid w:val="003827B6"/>
    <w:rsid w:val="00383602"/>
    <w:rsid w:val="00383C06"/>
    <w:rsid w:val="003865C6"/>
    <w:rsid w:val="00387405"/>
    <w:rsid w:val="00387F20"/>
    <w:rsid w:val="003907AC"/>
    <w:rsid w:val="00393295"/>
    <w:rsid w:val="00395BBB"/>
    <w:rsid w:val="00396634"/>
    <w:rsid w:val="003A0455"/>
    <w:rsid w:val="003A17E4"/>
    <w:rsid w:val="003A45B1"/>
    <w:rsid w:val="003A7EB8"/>
    <w:rsid w:val="003B4EFC"/>
    <w:rsid w:val="003C002B"/>
    <w:rsid w:val="003C1C0E"/>
    <w:rsid w:val="003C1E6C"/>
    <w:rsid w:val="003C2102"/>
    <w:rsid w:val="003C60A0"/>
    <w:rsid w:val="003D0538"/>
    <w:rsid w:val="003D1643"/>
    <w:rsid w:val="003D195C"/>
    <w:rsid w:val="003D450D"/>
    <w:rsid w:val="003E1A2B"/>
    <w:rsid w:val="003E69B1"/>
    <w:rsid w:val="003E7148"/>
    <w:rsid w:val="003F0407"/>
    <w:rsid w:val="003F21F7"/>
    <w:rsid w:val="003F3586"/>
    <w:rsid w:val="003F3B84"/>
    <w:rsid w:val="003F7057"/>
    <w:rsid w:val="00403966"/>
    <w:rsid w:val="00404D9F"/>
    <w:rsid w:val="00405C24"/>
    <w:rsid w:val="00411C9D"/>
    <w:rsid w:val="00416934"/>
    <w:rsid w:val="004210A6"/>
    <w:rsid w:val="00422201"/>
    <w:rsid w:val="00423E22"/>
    <w:rsid w:val="00424F4B"/>
    <w:rsid w:val="0042565F"/>
    <w:rsid w:val="004259FE"/>
    <w:rsid w:val="0043099A"/>
    <w:rsid w:val="0043249E"/>
    <w:rsid w:val="00437398"/>
    <w:rsid w:val="00443952"/>
    <w:rsid w:val="00444E00"/>
    <w:rsid w:val="00445A9D"/>
    <w:rsid w:val="004476D6"/>
    <w:rsid w:val="00447FD6"/>
    <w:rsid w:val="004542D5"/>
    <w:rsid w:val="004560AB"/>
    <w:rsid w:val="00457B59"/>
    <w:rsid w:val="004607CE"/>
    <w:rsid w:val="00460CC4"/>
    <w:rsid w:val="00461322"/>
    <w:rsid w:val="004625F1"/>
    <w:rsid w:val="00462629"/>
    <w:rsid w:val="00462B63"/>
    <w:rsid w:val="004667F3"/>
    <w:rsid w:val="00467548"/>
    <w:rsid w:val="0047236E"/>
    <w:rsid w:val="00475E52"/>
    <w:rsid w:val="004762C5"/>
    <w:rsid w:val="00480AA1"/>
    <w:rsid w:val="004814F6"/>
    <w:rsid w:val="004819B7"/>
    <w:rsid w:val="0048303F"/>
    <w:rsid w:val="004846CC"/>
    <w:rsid w:val="00485A79"/>
    <w:rsid w:val="004862A3"/>
    <w:rsid w:val="004A17BC"/>
    <w:rsid w:val="004A1A08"/>
    <w:rsid w:val="004A25A2"/>
    <w:rsid w:val="004A48BB"/>
    <w:rsid w:val="004A6611"/>
    <w:rsid w:val="004B0ADF"/>
    <w:rsid w:val="004B1F0E"/>
    <w:rsid w:val="004B26CF"/>
    <w:rsid w:val="004B3098"/>
    <w:rsid w:val="004C11A1"/>
    <w:rsid w:val="004C3317"/>
    <w:rsid w:val="004C3362"/>
    <w:rsid w:val="004D0B13"/>
    <w:rsid w:val="004D2FF1"/>
    <w:rsid w:val="004D76E8"/>
    <w:rsid w:val="004D7F1B"/>
    <w:rsid w:val="004E0231"/>
    <w:rsid w:val="004E1CA7"/>
    <w:rsid w:val="004E3766"/>
    <w:rsid w:val="004E5440"/>
    <w:rsid w:val="004E5A96"/>
    <w:rsid w:val="004E69A9"/>
    <w:rsid w:val="004E69FC"/>
    <w:rsid w:val="004E7813"/>
    <w:rsid w:val="004F14C1"/>
    <w:rsid w:val="004F2517"/>
    <w:rsid w:val="004F2EF0"/>
    <w:rsid w:val="004F4AD1"/>
    <w:rsid w:val="004F6E05"/>
    <w:rsid w:val="00506761"/>
    <w:rsid w:val="00506BBA"/>
    <w:rsid w:val="00510B10"/>
    <w:rsid w:val="0051292D"/>
    <w:rsid w:val="00513624"/>
    <w:rsid w:val="00513FA2"/>
    <w:rsid w:val="0051436D"/>
    <w:rsid w:val="00514948"/>
    <w:rsid w:val="00514A5B"/>
    <w:rsid w:val="00516BDB"/>
    <w:rsid w:val="00520083"/>
    <w:rsid w:val="00521E82"/>
    <w:rsid w:val="00521EAA"/>
    <w:rsid w:val="005257BB"/>
    <w:rsid w:val="00525C32"/>
    <w:rsid w:val="005307DC"/>
    <w:rsid w:val="00530B2A"/>
    <w:rsid w:val="00531FC6"/>
    <w:rsid w:val="00534004"/>
    <w:rsid w:val="005351DB"/>
    <w:rsid w:val="00535B58"/>
    <w:rsid w:val="005364E6"/>
    <w:rsid w:val="0053653A"/>
    <w:rsid w:val="0054064E"/>
    <w:rsid w:val="00541558"/>
    <w:rsid w:val="00541DAA"/>
    <w:rsid w:val="00545FE0"/>
    <w:rsid w:val="005502AB"/>
    <w:rsid w:val="00553198"/>
    <w:rsid w:val="00553838"/>
    <w:rsid w:val="005550C6"/>
    <w:rsid w:val="00560CC5"/>
    <w:rsid w:val="0056141F"/>
    <w:rsid w:val="00561563"/>
    <w:rsid w:val="0056169A"/>
    <w:rsid w:val="00561FBC"/>
    <w:rsid w:val="00562CE5"/>
    <w:rsid w:val="0056566A"/>
    <w:rsid w:val="00571D34"/>
    <w:rsid w:val="005735F7"/>
    <w:rsid w:val="00576844"/>
    <w:rsid w:val="0058194D"/>
    <w:rsid w:val="00582F80"/>
    <w:rsid w:val="00583241"/>
    <w:rsid w:val="00584AA8"/>
    <w:rsid w:val="005875EF"/>
    <w:rsid w:val="005877D2"/>
    <w:rsid w:val="00591516"/>
    <w:rsid w:val="0059254A"/>
    <w:rsid w:val="00593A9D"/>
    <w:rsid w:val="005945A7"/>
    <w:rsid w:val="005946D6"/>
    <w:rsid w:val="00594FED"/>
    <w:rsid w:val="005B4A6C"/>
    <w:rsid w:val="005B5A12"/>
    <w:rsid w:val="005B6B9A"/>
    <w:rsid w:val="005B7BB9"/>
    <w:rsid w:val="005C03EE"/>
    <w:rsid w:val="005C1FF5"/>
    <w:rsid w:val="005C30C8"/>
    <w:rsid w:val="005C5070"/>
    <w:rsid w:val="005C7664"/>
    <w:rsid w:val="005D06AC"/>
    <w:rsid w:val="005D1723"/>
    <w:rsid w:val="005D4B25"/>
    <w:rsid w:val="005D6EA1"/>
    <w:rsid w:val="005D7CAD"/>
    <w:rsid w:val="005E1408"/>
    <w:rsid w:val="005E5556"/>
    <w:rsid w:val="005E5BAA"/>
    <w:rsid w:val="005E7E32"/>
    <w:rsid w:val="005F15AB"/>
    <w:rsid w:val="0060003B"/>
    <w:rsid w:val="00602645"/>
    <w:rsid w:val="00604396"/>
    <w:rsid w:val="00604DE3"/>
    <w:rsid w:val="0060710B"/>
    <w:rsid w:val="00610FAC"/>
    <w:rsid w:val="006130B4"/>
    <w:rsid w:val="006137D8"/>
    <w:rsid w:val="00616D5F"/>
    <w:rsid w:val="0061759C"/>
    <w:rsid w:val="006204DD"/>
    <w:rsid w:val="006228A4"/>
    <w:rsid w:val="006263DC"/>
    <w:rsid w:val="00630F9F"/>
    <w:rsid w:val="00631525"/>
    <w:rsid w:val="006430A6"/>
    <w:rsid w:val="00644E6E"/>
    <w:rsid w:val="0065034A"/>
    <w:rsid w:val="00655373"/>
    <w:rsid w:val="006564E4"/>
    <w:rsid w:val="00656E00"/>
    <w:rsid w:val="00657A58"/>
    <w:rsid w:val="006607E9"/>
    <w:rsid w:val="00660B7C"/>
    <w:rsid w:val="006628DB"/>
    <w:rsid w:val="00667F72"/>
    <w:rsid w:val="00670FE4"/>
    <w:rsid w:val="00671D1A"/>
    <w:rsid w:val="0067678A"/>
    <w:rsid w:val="0068054F"/>
    <w:rsid w:val="006822B2"/>
    <w:rsid w:val="00682DD0"/>
    <w:rsid w:val="006907FA"/>
    <w:rsid w:val="00691AC3"/>
    <w:rsid w:val="00694542"/>
    <w:rsid w:val="00694C6F"/>
    <w:rsid w:val="006961E1"/>
    <w:rsid w:val="006961FC"/>
    <w:rsid w:val="006967EC"/>
    <w:rsid w:val="0069764D"/>
    <w:rsid w:val="00697B57"/>
    <w:rsid w:val="006A141D"/>
    <w:rsid w:val="006A1A6A"/>
    <w:rsid w:val="006A33E4"/>
    <w:rsid w:val="006A5814"/>
    <w:rsid w:val="006A5882"/>
    <w:rsid w:val="006B0DA6"/>
    <w:rsid w:val="006B0F5F"/>
    <w:rsid w:val="006B0FC6"/>
    <w:rsid w:val="006B4258"/>
    <w:rsid w:val="006B4F38"/>
    <w:rsid w:val="006B61FC"/>
    <w:rsid w:val="006B72FE"/>
    <w:rsid w:val="006B78F1"/>
    <w:rsid w:val="006C0BAA"/>
    <w:rsid w:val="006C0F62"/>
    <w:rsid w:val="006C26B5"/>
    <w:rsid w:val="006C3EA6"/>
    <w:rsid w:val="006C4B57"/>
    <w:rsid w:val="006D13FB"/>
    <w:rsid w:val="006D61EB"/>
    <w:rsid w:val="006D6BBB"/>
    <w:rsid w:val="006D6BEB"/>
    <w:rsid w:val="006E36A8"/>
    <w:rsid w:val="006E374D"/>
    <w:rsid w:val="006E3F19"/>
    <w:rsid w:val="006E7EA3"/>
    <w:rsid w:val="006F0077"/>
    <w:rsid w:val="006F3280"/>
    <w:rsid w:val="006F4890"/>
    <w:rsid w:val="006F4FB9"/>
    <w:rsid w:val="0070181E"/>
    <w:rsid w:val="00704AF3"/>
    <w:rsid w:val="0070560D"/>
    <w:rsid w:val="00710ABB"/>
    <w:rsid w:val="00713E1D"/>
    <w:rsid w:val="00717C70"/>
    <w:rsid w:val="00720CA1"/>
    <w:rsid w:val="007242C1"/>
    <w:rsid w:val="007251C2"/>
    <w:rsid w:val="0072526A"/>
    <w:rsid w:val="007272BB"/>
    <w:rsid w:val="007303F6"/>
    <w:rsid w:val="00730795"/>
    <w:rsid w:val="00734EF9"/>
    <w:rsid w:val="00737F6C"/>
    <w:rsid w:val="00740843"/>
    <w:rsid w:val="00744C19"/>
    <w:rsid w:val="007455E5"/>
    <w:rsid w:val="0074741E"/>
    <w:rsid w:val="0075171A"/>
    <w:rsid w:val="00761341"/>
    <w:rsid w:val="007626FE"/>
    <w:rsid w:val="00766F93"/>
    <w:rsid w:val="00771924"/>
    <w:rsid w:val="00771DAC"/>
    <w:rsid w:val="00773F0D"/>
    <w:rsid w:val="00775873"/>
    <w:rsid w:val="00781466"/>
    <w:rsid w:val="00781B06"/>
    <w:rsid w:val="00782283"/>
    <w:rsid w:val="00782DFA"/>
    <w:rsid w:val="00783087"/>
    <w:rsid w:val="007844F0"/>
    <w:rsid w:val="0078520E"/>
    <w:rsid w:val="00787563"/>
    <w:rsid w:val="007905B1"/>
    <w:rsid w:val="00791582"/>
    <w:rsid w:val="00795524"/>
    <w:rsid w:val="00797C64"/>
    <w:rsid w:val="007A1129"/>
    <w:rsid w:val="007A51BD"/>
    <w:rsid w:val="007A531A"/>
    <w:rsid w:val="007A5389"/>
    <w:rsid w:val="007A753A"/>
    <w:rsid w:val="007A78C7"/>
    <w:rsid w:val="007B15FC"/>
    <w:rsid w:val="007B3709"/>
    <w:rsid w:val="007B4348"/>
    <w:rsid w:val="007B4A36"/>
    <w:rsid w:val="007B51C4"/>
    <w:rsid w:val="007B7D2F"/>
    <w:rsid w:val="007C1502"/>
    <w:rsid w:val="007C2EC7"/>
    <w:rsid w:val="007D0F24"/>
    <w:rsid w:val="007D4946"/>
    <w:rsid w:val="007D4A8B"/>
    <w:rsid w:val="007D4E31"/>
    <w:rsid w:val="007D54B8"/>
    <w:rsid w:val="007E5D01"/>
    <w:rsid w:val="007F3507"/>
    <w:rsid w:val="008014ED"/>
    <w:rsid w:val="00803837"/>
    <w:rsid w:val="00804166"/>
    <w:rsid w:val="00806AF6"/>
    <w:rsid w:val="0081076E"/>
    <w:rsid w:val="008120BE"/>
    <w:rsid w:val="00812850"/>
    <w:rsid w:val="00814BE9"/>
    <w:rsid w:val="008177E2"/>
    <w:rsid w:val="008205B8"/>
    <w:rsid w:val="0082676C"/>
    <w:rsid w:val="00826CD9"/>
    <w:rsid w:val="00832FBF"/>
    <w:rsid w:val="00834695"/>
    <w:rsid w:val="00842C16"/>
    <w:rsid w:val="0085032A"/>
    <w:rsid w:val="00851245"/>
    <w:rsid w:val="00852D4B"/>
    <w:rsid w:val="00856EB0"/>
    <w:rsid w:val="00857F94"/>
    <w:rsid w:val="00861EB7"/>
    <w:rsid w:val="008636AD"/>
    <w:rsid w:val="0086373A"/>
    <w:rsid w:val="0086439E"/>
    <w:rsid w:val="00866AC8"/>
    <w:rsid w:val="00870038"/>
    <w:rsid w:val="008706DF"/>
    <w:rsid w:val="00871771"/>
    <w:rsid w:val="008730EB"/>
    <w:rsid w:val="0087329C"/>
    <w:rsid w:val="00873BCD"/>
    <w:rsid w:val="00875058"/>
    <w:rsid w:val="00876236"/>
    <w:rsid w:val="00880C59"/>
    <w:rsid w:val="008811C8"/>
    <w:rsid w:val="008816D0"/>
    <w:rsid w:val="008854B1"/>
    <w:rsid w:val="008857A4"/>
    <w:rsid w:val="008862F2"/>
    <w:rsid w:val="00891889"/>
    <w:rsid w:val="00893AD9"/>
    <w:rsid w:val="008946ED"/>
    <w:rsid w:val="00896636"/>
    <w:rsid w:val="00897E01"/>
    <w:rsid w:val="00897E33"/>
    <w:rsid w:val="008A0154"/>
    <w:rsid w:val="008A0710"/>
    <w:rsid w:val="008A78EB"/>
    <w:rsid w:val="008B06BC"/>
    <w:rsid w:val="008B1D65"/>
    <w:rsid w:val="008B2713"/>
    <w:rsid w:val="008B7A7E"/>
    <w:rsid w:val="008C3797"/>
    <w:rsid w:val="008C497F"/>
    <w:rsid w:val="008C5C4D"/>
    <w:rsid w:val="008D02D1"/>
    <w:rsid w:val="008D03C0"/>
    <w:rsid w:val="008D07E7"/>
    <w:rsid w:val="008D23CC"/>
    <w:rsid w:val="008D543D"/>
    <w:rsid w:val="008D5BA4"/>
    <w:rsid w:val="008E1445"/>
    <w:rsid w:val="008F053A"/>
    <w:rsid w:val="008F124E"/>
    <w:rsid w:val="008F6B97"/>
    <w:rsid w:val="008F6E57"/>
    <w:rsid w:val="008F7B8F"/>
    <w:rsid w:val="008F7EE7"/>
    <w:rsid w:val="009013C2"/>
    <w:rsid w:val="00903DE6"/>
    <w:rsid w:val="00907B51"/>
    <w:rsid w:val="009119BE"/>
    <w:rsid w:val="00913613"/>
    <w:rsid w:val="00913E16"/>
    <w:rsid w:val="00914BF0"/>
    <w:rsid w:val="00915D66"/>
    <w:rsid w:val="00916F1E"/>
    <w:rsid w:val="00922D10"/>
    <w:rsid w:val="0092321F"/>
    <w:rsid w:val="00924D2E"/>
    <w:rsid w:val="00927EC9"/>
    <w:rsid w:val="00934E02"/>
    <w:rsid w:val="009404B8"/>
    <w:rsid w:val="0094579E"/>
    <w:rsid w:val="009466DA"/>
    <w:rsid w:val="0095085C"/>
    <w:rsid w:val="00952738"/>
    <w:rsid w:val="009558FE"/>
    <w:rsid w:val="00960B0F"/>
    <w:rsid w:val="00963F95"/>
    <w:rsid w:val="0096407A"/>
    <w:rsid w:val="0097240A"/>
    <w:rsid w:val="00975A3E"/>
    <w:rsid w:val="00981405"/>
    <w:rsid w:val="00984584"/>
    <w:rsid w:val="00985A22"/>
    <w:rsid w:val="00986794"/>
    <w:rsid w:val="0098690D"/>
    <w:rsid w:val="00990F22"/>
    <w:rsid w:val="009912AC"/>
    <w:rsid w:val="00991BF7"/>
    <w:rsid w:val="00995244"/>
    <w:rsid w:val="00996EFE"/>
    <w:rsid w:val="009A133D"/>
    <w:rsid w:val="009A41FA"/>
    <w:rsid w:val="009A7100"/>
    <w:rsid w:val="009A7DD2"/>
    <w:rsid w:val="009B1D5F"/>
    <w:rsid w:val="009B2FB9"/>
    <w:rsid w:val="009B7752"/>
    <w:rsid w:val="009B7D9B"/>
    <w:rsid w:val="009C0A86"/>
    <w:rsid w:val="009C504F"/>
    <w:rsid w:val="009C636E"/>
    <w:rsid w:val="009C676E"/>
    <w:rsid w:val="009C7A92"/>
    <w:rsid w:val="009D2A21"/>
    <w:rsid w:val="009D4E82"/>
    <w:rsid w:val="009E19DC"/>
    <w:rsid w:val="009E4908"/>
    <w:rsid w:val="009E6983"/>
    <w:rsid w:val="009F3F57"/>
    <w:rsid w:val="009F3F8A"/>
    <w:rsid w:val="00A00B98"/>
    <w:rsid w:val="00A0583F"/>
    <w:rsid w:val="00A063F4"/>
    <w:rsid w:val="00A06578"/>
    <w:rsid w:val="00A067F4"/>
    <w:rsid w:val="00A07BE0"/>
    <w:rsid w:val="00A10EFA"/>
    <w:rsid w:val="00A11932"/>
    <w:rsid w:val="00A14910"/>
    <w:rsid w:val="00A176D0"/>
    <w:rsid w:val="00A242B4"/>
    <w:rsid w:val="00A25905"/>
    <w:rsid w:val="00A3000B"/>
    <w:rsid w:val="00A3381D"/>
    <w:rsid w:val="00A3563D"/>
    <w:rsid w:val="00A36167"/>
    <w:rsid w:val="00A40D52"/>
    <w:rsid w:val="00A4185C"/>
    <w:rsid w:val="00A52158"/>
    <w:rsid w:val="00A532CA"/>
    <w:rsid w:val="00A571B0"/>
    <w:rsid w:val="00A60F89"/>
    <w:rsid w:val="00A61F65"/>
    <w:rsid w:val="00A62752"/>
    <w:rsid w:val="00A63BB2"/>
    <w:rsid w:val="00A64311"/>
    <w:rsid w:val="00A64F86"/>
    <w:rsid w:val="00A666F0"/>
    <w:rsid w:val="00A705C8"/>
    <w:rsid w:val="00A724D8"/>
    <w:rsid w:val="00A72CD1"/>
    <w:rsid w:val="00A77DCE"/>
    <w:rsid w:val="00A82530"/>
    <w:rsid w:val="00A825B1"/>
    <w:rsid w:val="00A90576"/>
    <w:rsid w:val="00A9246A"/>
    <w:rsid w:val="00A950B7"/>
    <w:rsid w:val="00A95604"/>
    <w:rsid w:val="00A97606"/>
    <w:rsid w:val="00AA1A4A"/>
    <w:rsid w:val="00AA3192"/>
    <w:rsid w:val="00AA6772"/>
    <w:rsid w:val="00AA6FAD"/>
    <w:rsid w:val="00AB0E11"/>
    <w:rsid w:val="00AB3A3E"/>
    <w:rsid w:val="00AC037D"/>
    <w:rsid w:val="00AC06DA"/>
    <w:rsid w:val="00AC0FCE"/>
    <w:rsid w:val="00AC10B5"/>
    <w:rsid w:val="00AC2C0C"/>
    <w:rsid w:val="00AC6CCB"/>
    <w:rsid w:val="00AD3BF8"/>
    <w:rsid w:val="00AE347A"/>
    <w:rsid w:val="00AE3602"/>
    <w:rsid w:val="00AE3D2C"/>
    <w:rsid w:val="00AE5F3F"/>
    <w:rsid w:val="00AE7371"/>
    <w:rsid w:val="00AF0837"/>
    <w:rsid w:val="00AF141F"/>
    <w:rsid w:val="00AF1C7E"/>
    <w:rsid w:val="00AF2499"/>
    <w:rsid w:val="00AF2881"/>
    <w:rsid w:val="00AF6364"/>
    <w:rsid w:val="00AF6C85"/>
    <w:rsid w:val="00AF79D5"/>
    <w:rsid w:val="00B02B29"/>
    <w:rsid w:val="00B03A7A"/>
    <w:rsid w:val="00B04043"/>
    <w:rsid w:val="00B069A1"/>
    <w:rsid w:val="00B07DD3"/>
    <w:rsid w:val="00B120F7"/>
    <w:rsid w:val="00B126FA"/>
    <w:rsid w:val="00B14A43"/>
    <w:rsid w:val="00B2039B"/>
    <w:rsid w:val="00B21D08"/>
    <w:rsid w:val="00B2282D"/>
    <w:rsid w:val="00B245A5"/>
    <w:rsid w:val="00B246D9"/>
    <w:rsid w:val="00B26279"/>
    <w:rsid w:val="00B30CD9"/>
    <w:rsid w:val="00B358FD"/>
    <w:rsid w:val="00B41E04"/>
    <w:rsid w:val="00B42DDF"/>
    <w:rsid w:val="00B4666F"/>
    <w:rsid w:val="00B47F84"/>
    <w:rsid w:val="00B5200A"/>
    <w:rsid w:val="00B52CCF"/>
    <w:rsid w:val="00B541CB"/>
    <w:rsid w:val="00B6019C"/>
    <w:rsid w:val="00B60A1C"/>
    <w:rsid w:val="00B612FC"/>
    <w:rsid w:val="00B6538F"/>
    <w:rsid w:val="00B6677E"/>
    <w:rsid w:val="00B67DAC"/>
    <w:rsid w:val="00B7094B"/>
    <w:rsid w:val="00B7393B"/>
    <w:rsid w:val="00B73E25"/>
    <w:rsid w:val="00B754A1"/>
    <w:rsid w:val="00B800D9"/>
    <w:rsid w:val="00B807AC"/>
    <w:rsid w:val="00B870FB"/>
    <w:rsid w:val="00B8736F"/>
    <w:rsid w:val="00B91D1D"/>
    <w:rsid w:val="00B929C9"/>
    <w:rsid w:val="00B92D07"/>
    <w:rsid w:val="00B9443E"/>
    <w:rsid w:val="00B962EA"/>
    <w:rsid w:val="00BA06F9"/>
    <w:rsid w:val="00BA3FEE"/>
    <w:rsid w:val="00BA5B3F"/>
    <w:rsid w:val="00BB11E8"/>
    <w:rsid w:val="00BB3FDB"/>
    <w:rsid w:val="00BB46A2"/>
    <w:rsid w:val="00BB4814"/>
    <w:rsid w:val="00BB50FE"/>
    <w:rsid w:val="00BB5958"/>
    <w:rsid w:val="00BB7F96"/>
    <w:rsid w:val="00BC0C4C"/>
    <w:rsid w:val="00BD0BAF"/>
    <w:rsid w:val="00BD1592"/>
    <w:rsid w:val="00BD3549"/>
    <w:rsid w:val="00BD3AD1"/>
    <w:rsid w:val="00BD5616"/>
    <w:rsid w:val="00BD628E"/>
    <w:rsid w:val="00BE0D20"/>
    <w:rsid w:val="00BE1A84"/>
    <w:rsid w:val="00BE1B00"/>
    <w:rsid w:val="00BE2629"/>
    <w:rsid w:val="00BE277A"/>
    <w:rsid w:val="00BE422B"/>
    <w:rsid w:val="00BE55F4"/>
    <w:rsid w:val="00BF0AB7"/>
    <w:rsid w:val="00BF15F9"/>
    <w:rsid w:val="00BF1CC4"/>
    <w:rsid w:val="00BF2942"/>
    <w:rsid w:val="00BF37FF"/>
    <w:rsid w:val="00BF3B7A"/>
    <w:rsid w:val="00BF6D6D"/>
    <w:rsid w:val="00BF751A"/>
    <w:rsid w:val="00C00850"/>
    <w:rsid w:val="00C0639F"/>
    <w:rsid w:val="00C06AE9"/>
    <w:rsid w:val="00C077B7"/>
    <w:rsid w:val="00C07BA6"/>
    <w:rsid w:val="00C13726"/>
    <w:rsid w:val="00C13E4F"/>
    <w:rsid w:val="00C14961"/>
    <w:rsid w:val="00C15D89"/>
    <w:rsid w:val="00C17D7E"/>
    <w:rsid w:val="00C23CCB"/>
    <w:rsid w:val="00C256E5"/>
    <w:rsid w:val="00C309FE"/>
    <w:rsid w:val="00C3449A"/>
    <w:rsid w:val="00C34A0C"/>
    <w:rsid w:val="00C35F76"/>
    <w:rsid w:val="00C4239D"/>
    <w:rsid w:val="00C42612"/>
    <w:rsid w:val="00C46C41"/>
    <w:rsid w:val="00C51999"/>
    <w:rsid w:val="00C5242F"/>
    <w:rsid w:val="00C5331D"/>
    <w:rsid w:val="00C55451"/>
    <w:rsid w:val="00C5640D"/>
    <w:rsid w:val="00C565EA"/>
    <w:rsid w:val="00C60215"/>
    <w:rsid w:val="00C646F4"/>
    <w:rsid w:val="00C70385"/>
    <w:rsid w:val="00C710CC"/>
    <w:rsid w:val="00C7466E"/>
    <w:rsid w:val="00C760D4"/>
    <w:rsid w:val="00C7733F"/>
    <w:rsid w:val="00C82FF3"/>
    <w:rsid w:val="00C84A1C"/>
    <w:rsid w:val="00C87486"/>
    <w:rsid w:val="00C93B18"/>
    <w:rsid w:val="00C94D5E"/>
    <w:rsid w:val="00CA19F4"/>
    <w:rsid w:val="00CB1198"/>
    <w:rsid w:val="00CB2FA9"/>
    <w:rsid w:val="00CB7FB2"/>
    <w:rsid w:val="00CC00E9"/>
    <w:rsid w:val="00CC041C"/>
    <w:rsid w:val="00CC1C7C"/>
    <w:rsid w:val="00CC7D9C"/>
    <w:rsid w:val="00CD172A"/>
    <w:rsid w:val="00CD2771"/>
    <w:rsid w:val="00CD4BB6"/>
    <w:rsid w:val="00CE1039"/>
    <w:rsid w:val="00CE3C1A"/>
    <w:rsid w:val="00CE564E"/>
    <w:rsid w:val="00CE5B24"/>
    <w:rsid w:val="00CE60D8"/>
    <w:rsid w:val="00CE67E5"/>
    <w:rsid w:val="00CE7293"/>
    <w:rsid w:val="00CF0EE8"/>
    <w:rsid w:val="00CF324E"/>
    <w:rsid w:val="00CF38BB"/>
    <w:rsid w:val="00CF65BD"/>
    <w:rsid w:val="00CF7A41"/>
    <w:rsid w:val="00D0014E"/>
    <w:rsid w:val="00D02183"/>
    <w:rsid w:val="00D034E6"/>
    <w:rsid w:val="00D04379"/>
    <w:rsid w:val="00D04C44"/>
    <w:rsid w:val="00D060B4"/>
    <w:rsid w:val="00D070C9"/>
    <w:rsid w:val="00D07C7F"/>
    <w:rsid w:val="00D11366"/>
    <w:rsid w:val="00D125EB"/>
    <w:rsid w:val="00D1351C"/>
    <w:rsid w:val="00D17F5D"/>
    <w:rsid w:val="00D24D89"/>
    <w:rsid w:val="00D33A69"/>
    <w:rsid w:val="00D34579"/>
    <w:rsid w:val="00D36023"/>
    <w:rsid w:val="00D405E1"/>
    <w:rsid w:val="00D40B4E"/>
    <w:rsid w:val="00D41DFF"/>
    <w:rsid w:val="00D43751"/>
    <w:rsid w:val="00D44BCD"/>
    <w:rsid w:val="00D45C79"/>
    <w:rsid w:val="00D46385"/>
    <w:rsid w:val="00D47F5A"/>
    <w:rsid w:val="00D50632"/>
    <w:rsid w:val="00D54A21"/>
    <w:rsid w:val="00D562B7"/>
    <w:rsid w:val="00D568C6"/>
    <w:rsid w:val="00D60188"/>
    <w:rsid w:val="00D603B4"/>
    <w:rsid w:val="00D60EF5"/>
    <w:rsid w:val="00D618EF"/>
    <w:rsid w:val="00D70310"/>
    <w:rsid w:val="00D70558"/>
    <w:rsid w:val="00D71DFC"/>
    <w:rsid w:val="00D72F5D"/>
    <w:rsid w:val="00D75ABD"/>
    <w:rsid w:val="00D82174"/>
    <w:rsid w:val="00D82E7E"/>
    <w:rsid w:val="00D85502"/>
    <w:rsid w:val="00D90EA2"/>
    <w:rsid w:val="00D9102E"/>
    <w:rsid w:val="00D91695"/>
    <w:rsid w:val="00D917E9"/>
    <w:rsid w:val="00D92F9F"/>
    <w:rsid w:val="00D93A14"/>
    <w:rsid w:val="00D94B3B"/>
    <w:rsid w:val="00D95C0C"/>
    <w:rsid w:val="00D95D65"/>
    <w:rsid w:val="00DA1001"/>
    <w:rsid w:val="00DA13F2"/>
    <w:rsid w:val="00DB1424"/>
    <w:rsid w:val="00DB19D7"/>
    <w:rsid w:val="00DB21AD"/>
    <w:rsid w:val="00DB3D77"/>
    <w:rsid w:val="00DB515D"/>
    <w:rsid w:val="00DB677F"/>
    <w:rsid w:val="00DB79DF"/>
    <w:rsid w:val="00DC0E5B"/>
    <w:rsid w:val="00DC1601"/>
    <w:rsid w:val="00DC2EF5"/>
    <w:rsid w:val="00DC321B"/>
    <w:rsid w:val="00DC42BA"/>
    <w:rsid w:val="00DC5A9D"/>
    <w:rsid w:val="00DC7179"/>
    <w:rsid w:val="00DD2292"/>
    <w:rsid w:val="00DD292B"/>
    <w:rsid w:val="00DD2A8F"/>
    <w:rsid w:val="00DE0E03"/>
    <w:rsid w:val="00DE41D4"/>
    <w:rsid w:val="00DE73B4"/>
    <w:rsid w:val="00DF123F"/>
    <w:rsid w:val="00DF1EF4"/>
    <w:rsid w:val="00DF1F52"/>
    <w:rsid w:val="00DF3D18"/>
    <w:rsid w:val="00DF5474"/>
    <w:rsid w:val="00DF5916"/>
    <w:rsid w:val="00DF7F5B"/>
    <w:rsid w:val="00E00288"/>
    <w:rsid w:val="00E0083F"/>
    <w:rsid w:val="00E0342C"/>
    <w:rsid w:val="00E04EE6"/>
    <w:rsid w:val="00E06B09"/>
    <w:rsid w:val="00E07599"/>
    <w:rsid w:val="00E11661"/>
    <w:rsid w:val="00E16E4F"/>
    <w:rsid w:val="00E215DA"/>
    <w:rsid w:val="00E2315E"/>
    <w:rsid w:val="00E236C1"/>
    <w:rsid w:val="00E23A3D"/>
    <w:rsid w:val="00E25FFB"/>
    <w:rsid w:val="00E3133B"/>
    <w:rsid w:val="00E328E0"/>
    <w:rsid w:val="00E35E98"/>
    <w:rsid w:val="00E366E0"/>
    <w:rsid w:val="00E43FB0"/>
    <w:rsid w:val="00E4787B"/>
    <w:rsid w:val="00E5016D"/>
    <w:rsid w:val="00E51DAE"/>
    <w:rsid w:val="00E5253F"/>
    <w:rsid w:val="00E5422C"/>
    <w:rsid w:val="00E61777"/>
    <w:rsid w:val="00E6464B"/>
    <w:rsid w:val="00E6693C"/>
    <w:rsid w:val="00E673A2"/>
    <w:rsid w:val="00E70A78"/>
    <w:rsid w:val="00E73BD4"/>
    <w:rsid w:val="00E73C87"/>
    <w:rsid w:val="00E756A4"/>
    <w:rsid w:val="00E769F4"/>
    <w:rsid w:val="00E8422D"/>
    <w:rsid w:val="00E91E06"/>
    <w:rsid w:val="00E9437C"/>
    <w:rsid w:val="00E943A2"/>
    <w:rsid w:val="00E950D2"/>
    <w:rsid w:val="00E95C93"/>
    <w:rsid w:val="00E96D86"/>
    <w:rsid w:val="00EA155D"/>
    <w:rsid w:val="00EA4E38"/>
    <w:rsid w:val="00EA5950"/>
    <w:rsid w:val="00EA79F8"/>
    <w:rsid w:val="00EB0085"/>
    <w:rsid w:val="00EB44D4"/>
    <w:rsid w:val="00EB51E1"/>
    <w:rsid w:val="00EB6C10"/>
    <w:rsid w:val="00EB779A"/>
    <w:rsid w:val="00EC0064"/>
    <w:rsid w:val="00EC1882"/>
    <w:rsid w:val="00EC6237"/>
    <w:rsid w:val="00EC70F0"/>
    <w:rsid w:val="00ED0DB1"/>
    <w:rsid w:val="00ED509F"/>
    <w:rsid w:val="00ED76B6"/>
    <w:rsid w:val="00ED78B0"/>
    <w:rsid w:val="00EE0097"/>
    <w:rsid w:val="00EE0D43"/>
    <w:rsid w:val="00EE3B1E"/>
    <w:rsid w:val="00EE3DCA"/>
    <w:rsid w:val="00EE62F7"/>
    <w:rsid w:val="00EF2CEA"/>
    <w:rsid w:val="00EF48D4"/>
    <w:rsid w:val="00F02552"/>
    <w:rsid w:val="00F03045"/>
    <w:rsid w:val="00F0514A"/>
    <w:rsid w:val="00F05E37"/>
    <w:rsid w:val="00F06523"/>
    <w:rsid w:val="00F10EDE"/>
    <w:rsid w:val="00F113EB"/>
    <w:rsid w:val="00F1184C"/>
    <w:rsid w:val="00F12061"/>
    <w:rsid w:val="00F125E6"/>
    <w:rsid w:val="00F1525A"/>
    <w:rsid w:val="00F20A5F"/>
    <w:rsid w:val="00F22346"/>
    <w:rsid w:val="00F3447A"/>
    <w:rsid w:val="00F36CF8"/>
    <w:rsid w:val="00F37F4D"/>
    <w:rsid w:val="00F415D6"/>
    <w:rsid w:val="00F4205B"/>
    <w:rsid w:val="00F45960"/>
    <w:rsid w:val="00F462F7"/>
    <w:rsid w:val="00F47B2A"/>
    <w:rsid w:val="00F51EF8"/>
    <w:rsid w:val="00F53CA3"/>
    <w:rsid w:val="00F55CAF"/>
    <w:rsid w:val="00F55D37"/>
    <w:rsid w:val="00F56156"/>
    <w:rsid w:val="00F5635A"/>
    <w:rsid w:val="00F57355"/>
    <w:rsid w:val="00F60CA2"/>
    <w:rsid w:val="00F62145"/>
    <w:rsid w:val="00F644C5"/>
    <w:rsid w:val="00F72AA5"/>
    <w:rsid w:val="00F75516"/>
    <w:rsid w:val="00F75CB8"/>
    <w:rsid w:val="00F8200B"/>
    <w:rsid w:val="00F837B3"/>
    <w:rsid w:val="00F83E85"/>
    <w:rsid w:val="00F852D1"/>
    <w:rsid w:val="00F85FE5"/>
    <w:rsid w:val="00F91108"/>
    <w:rsid w:val="00F912A9"/>
    <w:rsid w:val="00F9366F"/>
    <w:rsid w:val="00F9395A"/>
    <w:rsid w:val="00F96D61"/>
    <w:rsid w:val="00FA194C"/>
    <w:rsid w:val="00FA243F"/>
    <w:rsid w:val="00FA2DA6"/>
    <w:rsid w:val="00FA7CF6"/>
    <w:rsid w:val="00FA7F0A"/>
    <w:rsid w:val="00FB04FD"/>
    <w:rsid w:val="00FB1A62"/>
    <w:rsid w:val="00FB439C"/>
    <w:rsid w:val="00FB524C"/>
    <w:rsid w:val="00FB57DE"/>
    <w:rsid w:val="00FB59C2"/>
    <w:rsid w:val="00FC1A3A"/>
    <w:rsid w:val="00FC1ADB"/>
    <w:rsid w:val="00FC2B10"/>
    <w:rsid w:val="00FC57C5"/>
    <w:rsid w:val="00FC635C"/>
    <w:rsid w:val="00FC6A7B"/>
    <w:rsid w:val="00FD2F88"/>
    <w:rsid w:val="00FD46D2"/>
    <w:rsid w:val="00FD5779"/>
    <w:rsid w:val="00FD6C3B"/>
    <w:rsid w:val="00FE0235"/>
    <w:rsid w:val="00FE1819"/>
    <w:rsid w:val="00FE4C9A"/>
    <w:rsid w:val="00FF0BE2"/>
    <w:rsid w:val="00FF1FBC"/>
    <w:rsid w:val="00FF69E5"/>
    <w:rsid w:val="00FF6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CA6D4"/>
  <w15:chartTrackingRefBased/>
  <w15:docId w15:val="{2D64EE11-0E9C-46E7-BCCE-74BBDD960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183"/>
    <w:pPr>
      <w:spacing w:after="160" w:line="259" w:lineRule="auto"/>
    </w:pPr>
    <w:rPr>
      <w:sz w:val="28"/>
      <w:szCs w:val="22"/>
    </w:rPr>
  </w:style>
  <w:style w:type="paragraph" w:styleId="Heading1">
    <w:name w:val="heading 1"/>
    <w:basedOn w:val="Normal"/>
    <w:next w:val="Normal"/>
    <w:link w:val="Heading1Char"/>
    <w:autoRedefine/>
    <w:uiPriority w:val="9"/>
    <w:qFormat/>
    <w:rsid w:val="00903DE6"/>
    <w:pPr>
      <w:keepNext/>
      <w:keepLines/>
      <w:numPr>
        <w:numId w:val="1"/>
      </w:numPr>
      <w:spacing w:before="240" w:after="0" w:line="360" w:lineRule="auto"/>
      <w:jc w:val="center"/>
      <w:outlineLvl w:val="0"/>
    </w:pPr>
    <w:rPr>
      <w:rFonts w:eastAsia="Times New Roman"/>
      <w:b/>
      <w:sz w:val="36"/>
      <w:szCs w:val="36"/>
    </w:rPr>
  </w:style>
  <w:style w:type="paragraph" w:styleId="Heading2">
    <w:name w:val="heading 2"/>
    <w:basedOn w:val="Normal"/>
    <w:next w:val="Normal"/>
    <w:link w:val="Heading2Char"/>
    <w:autoRedefine/>
    <w:uiPriority w:val="9"/>
    <w:unhideWhenUsed/>
    <w:qFormat/>
    <w:rsid w:val="008857A4"/>
    <w:pPr>
      <w:keepNext/>
      <w:keepLines/>
      <w:numPr>
        <w:ilvl w:val="1"/>
        <w:numId w:val="1"/>
      </w:numPr>
      <w:spacing w:before="120" w:after="120" w:line="360" w:lineRule="auto"/>
      <w:ind w:left="284" w:hanging="284"/>
      <w:outlineLvl w:val="1"/>
    </w:pPr>
    <w:rPr>
      <w:rFonts w:eastAsia="Times New Roman"/>
      <w:b/>
      <w:szCs w:val="26"/>
    </w:rPr>
  </w:style>
  <w:style w:type="paragraph" w:styleId="Heading3">
    <w:name w:val="heading 3"/>
    <w:basedOn w:val="Normal"/>
    <w:next w:val="Normal"/>
    <w:link w:val="Heading3Char"/>
    <w:autoRedefine/>
    <w:uiPriority w:val="9"/>
    <w:unhideWhenUsed/>
    <w:qFormat/>
    <w:rsid w:val="008857A4"/>
    <w:pPr>
      <w:keepNext/>
      <w:keepLines/>
      <w:numPr>
        <w:ilvl w:val="2"/>
        <w:numId w:val="1"/>
      </w:numPr>
      <w:spacing w:before="120" w:after="120" w:line="360" w:lineRule="auto"/>
      <w:ind w:left="426" w:hanging="426"/>
      <w:outlineLvl w:val="2"/>
    </w:pPr>
    <w:rPr>
      <w:rFonts w:eastAsia="Times New Roman"/>
      <w:b/>
      <w:iCs/>
      <w:szCs w:val="24"/>
      <w:lang w:eastAsia="ja-JP"/>
    </w:rPr>
  </w:style>
  <w:style w:type="paragraph" w:styleId="Heading4">
    <w:name w:val="heading 4"/>
    <w:basedOn w:val="Normal"/>
    <w:next w:val="Normal"/>
    <w:link w:val="Heading4Char"/>
    <w:uiPriority w:val="9"/>
    <w:unhideWhenUsed/>
    <w:qFormat/>
    <w:rsid w:val="00133DF9"/>
    <w:pPr>
      <w:keepNext/>
      <w:keepLines/>
      <w:numPr>
        <w:ilvl w:val="3"/>
        <w:numId w:val="1"/>
      </w:numPr>
      <w:spacing w:before="40" w:after="0"/>
      <w:outlineLvl w:val="3"/>
    </w:pPr>
    <w:rPr>
      <w:rFonts w:eastAsia="Times New Roman"/>
      <w:iCs/>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03DE6"/>
    <w:rPr>
      <w:rFonts w:eastAsia="Times New Roman"/>
      <w:b/>
      <w:sz w:val="36"/>
      <w:szCs w:val="36"/>
      <w:lang w:eastAsia="zh-CN"/>
    </w:rPr>
  </w:style>
  <w:style w:type="character" w:customStyle="1" w:styleId="Heading2Char">
    <w:name w:val="Heading 2 Char"/>
    <w:link w:val="Heading2"/>
    <w:uiPriority w:val="9"/>
    <w:rsid w:val="008857A4"/>
    <w:rPr>
      <w:rFonts w:eastAsia="Times New Roman"/>
      <w:b/>
      <w:sz w:val="28"/>
      <w:szCs w:val="26"/>
      <w:lang w:eastAsia="zh-CN"/>
    </w:rPr>
  </w:style>
  <w:style w:type="character" w:customStyle="1" w:styleId="Heading3Char">
    <w:name w:val="Heading 3 Char"/>
    <w:link w:val="Heading3"/>
    <w:uiPriority w:val="9"/>
    <w:rsid w:val="008857A4"/>
    <w:rPr>
      <w:rFonts w:eastAsia="Times New Roman"/>
      <w:b/>
      <w:iCs/>
      <w:sz w:val="28"/>
      <w:szCs w:val="24"/>
      <w:lang w:eastAsia="ja-JP"/>
    </w:rPr>
  </w:style>
  <w:style w:type="character" w:styleId="Hyperlink">
    <w:name w:val="Hyperlink"/>
    <w:uiPriority w:val="99"/>
    <w:unhideWhenUsed/>
    <w:rsid w:val="00A724D8"/>
    <w:rPr>
      <w:color w:val="0563C1"/>
      <w:u w:val="single"/>
    </w:rPr>
  </w:style>
  <w:style w:type="paragraph" w:styleId="ListParagraph">
    <w:name w:val="List Paragraph"/>
    <w:aliases w:val="LietKe,abc"/>
    <w:basedOn w:val="Normal"/>
    <w:link w:val="ListParagraphChar"/>
    <w:uiPriority w:val="34"/>
    <w:qFormat/>
    <w:rsid w:val="0082676C"/>
    <w:pPr>
      <w:ind w:left="720"/>
      <w:contextualSpacing/>
    </w:pPr>
  </w:style>
  <w:style w:type="character" w:customStyle="1" w:styleId="highlight">
    <w:name w:val="highlight"/>
    <w:basedOn w:val="DefaultParagraphFont"/>
    <w:rsid w:val="00791582"/>
  </w:style>
  <w:style w:type="paragraph" w:styleId="NormalWeb">
    <w:name w:val="Normal (Web)"/>
    <w:basedOn w:val="Normal"/>
    <w:uiPriority w:val="99"/>
    <w:unhideWhenUsed/>
    <w:rsid w:val="00791582"/>
    <w:pPr>
      <w:spacing w:before="100" w:beforeAutospacing="1" w:after="100" w:afterAutospacing="1" w:line="240" w:lineRule="auto"/>
    </w:pPr>
    <w:rPr>
      <w:rFonts w:eastAsia="Times New Roman"/>
      <w:sz w:val="24"/>
      <w:szCs w:val="24"/>
    </w:rPr>
  </w:style>
  <w:style w:type="character" w:styleId="FollowedHyperlink">
    <w:name w:val="FollowedHyperlink"/>
    <w:uiPriority w:val="99"/>
    <w:semiHidden/>
    <w:unhideWhenUsed/>
    <w:rsid w:val="00F36CF8"/>
    <w:rPr>
      <w:color w:val="954F72"/>
      <w:u w:val="single"/>
    </w:rPr>
  </w:style>
  <w:style w:type="character" w:customStyle="1" w:styleId="ListParagraphChar">
    <w:name w:val="List Paragraph Char"/>
    <w:aliases w:val="LietKe Char,abc Char"/>
    <w:basedOn w:val="DefaultParagraphFont"/>
    <w:link w:val="ListParagraph"/>
    <w:uiPriority w:val="34"/>
    <w:qFormat/>
    <w:locked/>
    <w:rsid w:val="00053EF5"/>
  </w:style>
  <w:style w:type="paragraph" w:customStyle="1" w:styleId="12">
    <w:name w:val="1.2"/>
    <w:basedOn w:val="ListParagraph"/>
    <w:link w:val="12Char"/>
    <w:qFormat/>
    <w:rsid w:val="00283B94"/>
    <w:rPr>
      <w:szCs w:val="28"/>
      <w:lang w:eastAsia="ja-JP"/>
    </w:rPr>
  </w:style>
  <w:style w:type="paragraph" w:customStyle="1" w:styleId="Nidung">
    <w:name w:val="Nội dung"/>
    <w:basedOn w:val="Normal"/>
    <w:link w:val="NidungChar"/>
    <w:uiPriority w:val="99"/>
    <w:qFormat/>
    <w:rsid w:val="00545FE0"/>
    <w:pPr>
      <w:spacing w:before="120" w:after="0" w:line="360" w:lineRule="auto"/>
      <w:ind w:firstLine="567"/>
      <w:jc w:val="both"/>
    </w:pPr>
    <w:rPr>
      <w:sz w:val="26"/>
    </w:rPr>
  </w:style>
  <w:style w:type="character" w:customStyle="1" w:styleId="12Char">
    <w:name w:val="1.2 Char"/>
    <w:link w:val="12"/>
    <w:rsid w:val="00283B94"/>
    <w:rPr>
      <w:rFonts w:ascii="Times New Roman" w:hAnsi="Times New Roman" w:cs="Times New Roman"/>
      <w:sz w:val="28"/>
      <w:szCs w:val="28"/>
      <w:lang w:eastAsia="ja-JP"/>
    </w:rPr>
  </w:style>
  <w:style w:type="character" w:customStyle="1" w:styleId="NidungChar">
    <w:name w:val="Nội dung Char"/>
    <w:link w:val="Nidung"/>
    <w:uiPriority w:val="99"/>
    <w:rsid w:val="00545FE0"/>
    <w:rPr>
      <w:rFonts w:ascii="Times New Roman" w:eastAsia="Calibri" w:hAnsi="Times New Roman" w:cs="Times New Roman"/>
      <w:sz w:val="26"/>
    </w:rPr>
  </w:style>
  <w:style w:type="table" w:styleId="TableGrid">
    <w:name w:val="Table Grid"/>
    <w:basedOn w:val="TableNormal"/>
    <w:rsid w:val="00D44B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396634"/>
    <w:rPr>
      <w:rFonts w:ascii="Times New Roman" w:hAnsi="Times New Roman" w:cs="Times New Roman" w:hint="default"/>
      <w:b/>
      <w:bCs/>
      <w:i w:val="0"/>
      <w:iCs w:val="0"/>
      <w:color w:val="000000"/>
      <w:sz w:val="26"/>
      <w:szCs w:val="26"/>
    </w:rPr>
  </w:style>
  <w:style w:type="character" w:customStyle="1" w:styleId="fontstyle21">
    <w:name w:val="fontstyle21"/>
    <w:rsid w:val="00396634"/>
    <w:rPr>
      <w:rFonts w:ascii="Times New Roman" w:hAnsi="Times New Roman" w:cs="Times New Roman" w:hint="default"/>
      <w:b w:val="0"/>
      <w:bCs w:val="0"/>
      <w:i/>
      <w:iCs/>
      <w:color w:val="0000FF"/>
      <w:sz w:val="26"/>
      <w:szCs w:val="26"/>
    </w:rPr>
  </w:style>
  <w:style w:type="character" w:customStyle="1" w:styleId="fontstyle31">
    <w:name w:val="fontstyle31"/>
    <w:rsid w:val="00396634"/>
    <w:rPr>
      <w:rFonts w:ascii="Arial" w:hAnsi="Arial" w:cs="Arial" w:hint="default"/>
      <w:b/>
      <w:bCs/>
      <w:i w:val="0"/>
      <w:iCs w:val="0"/>
      <w:color w:val="000000"/>
      <w:sz w:val="20"/>
      <w:szCs w:val="20"/>
    </w:rPr>
  </w:style>
  <w:style w:type="character" w:customStyle="1" w:styleId="fontstyle41">
    <w:name w:val="fontstyle41"/>
    <w:rsid w:val="00396634"/>
    <w:rPr>
      <w:rFonts w:ascii="Arial" w:hAnsi="Arial" w:cs="Arial" w:hint="default"/>
      <w:b w:val="0"/>
      <w:bCs w:val="0"/>
      <w:i/>
      <w:iCs/>
      <w:color w:val="0000FF"/>
      <w:sz w:val="20"/>
      <w:szCs w:val="20"/>
    </w:rPr>
  </w:style>
  <w:style w:type="paragraph" w:styleId="BodyText">
    <w:name w:val="Body Text"/>
    <w:basedOn w:val="Normal"/>
    <w:link w:val="BodyTextChar"/>
    <w:uiPriority w:val="1"/>
    <w:qFormat/>
    <w:rsid w:val="003546B1"/>
    <w:pPr>
      <w:widowControl w:val="0"/>
      <w:autoSpaceDE w:val="0"/>
      <w:autoSpaceDN w:val="0"/>
      <w:spacing w:after="0" w:line="240" w:lineRule="auto"/>
    </w:pPr>
    <w:rPr>
      <w:rFonts w:eastAsia="Times New Roman"/>
      <w:szCs w:val="28"/>
      <w:lang w:val="vi"/>
    </w:rPr>
  </w:style>
  <w:style w:type="character" w:customStyle="1" w:styleId="BodyTextChar">
    <w:name w:val="Body Text Char"/>
    <w:link w:val="BodyText"/>
    <w:uiPriority w:val="1"/>
    <w:rsid w:val="003546B1"/>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3546B1"/>
    <w:pPr>
      <w:widowControl w:val="0"/>
      <w:autoSpaceDE w:val="0"/>
      <w:autoSpaceDN w:val="0"/>
      <w:spacing w:after="0" w:line="240" w:lineRule="auto"/>
      <w:ind w:left="833" w:right="901"/>
      <w:jc w:val="center"/>
    </w:pPr>
    <w:rPr>
      <w:rFonts w:eastAsia="Times New Roman"/>
      <w:b/>
      <w:bCs/>
      <w:sz w:val="40"/>
      <w:szCs w:val="40"/>
      <w:lang w:val="vi"/>
    </w:rPr>
  </w:style>
  <w:style w:type="character" w:customStyle="1" w:styleId="TitleChar">
    <w:name w:val="Title Char"/>
    <w:link w:val="Title"/>
    <w:uiPriority w:val="10"/>
    <w:rsid w:val="003546B1"/>
    <w:rPr>
      <w:rFonts w:ascii="Times New Roman" w:eastAsia="Times New Roman" w:hAnsi="Times New Roman" w:cs="Times New Roman"/>
      <w:b/>
      <w:bCs/>
      <w:sz w:val="40"/>
      <w:szCs w:val="40"/>
      <w:lang w:val="vi"/>
    </w:rPr>
  </w:style>
  <w:style w:type="paragraph" w:customStyle="1" w:styleId="TableParagraph">
    <w:name w:val="Table Paragraph"/>
    <w:basedOn w:val="Normal"/>
    <w:uiPriority w:val="1"/>
    <w:qFormat/>
    <w:rsid w:val="003546B1"/>
    <w:pPr>
      <w:widowControl w:val="0"/>
      <w:autoSpaceDE w:val="0"/>
      <w:autoSpaceDN w:val="0"/>
      <w:spacing w:after="0" w:line="240" w:lineRule="auto"/>
    </w:pPr>
    <w:rPr>
      <w:rFonts w:eastAsia="Times New Roman"/>
      <w:lang w:val="vi"/>
    </w:rPr>
  </w:style>
  <w:style w:type="paragraph" w:styleId="Caption">
    <w:name w:val="caption"/>
    <w:basedOn w:val="Normal"/>
    <w:next w:val="Normal"/>
    <w:autoRedefine/>
    <w:uiPriority w:val="35"/>
    <w:unhideWhenUsed/>
    <w:qFormat/>
    <w:rsid w:val="00610FAC"/>
    <w:pPr>
      <w:spacing w:after="200" w:line="360" w:lineRule="auto"/>
      <w:ind w:hanging="11"/>
      <w:jc w:val="center"/>
    </w:pPr>
    <w:rPr>
      <w:i/>
      <w:iCs/>
    </w:rPr>
  </w:style>
  <w:style w:type="character" w:customStyle="1" w:styleId="Heading4Char">
    <w:name w:val="Heading 4 Char"/>
    <w:link w:val="Heading4"/>
    <w:uiPriority w:val="9"/>
    <w:rsid w:val="00133DF9"/>
    <w:rPr>
      <w:rFonts w:eastAsia="Times New Roman"/>
      <w:iCs/>
      <w:color w:val="000000"/>
      <w:sz w:val="28"/>
      <w:szCs w:val="22"/>
      <w:lang w:eastAsia="zh-CN"/>
    </w:rPr>
  </w:style>
  <w:style w:type="paragraph" w:styleId="TOCHeading">
    <w:name w:val="TOC Heading"/>
    <w:basedOn w:val="Heading1"/>
    <w:next w:val="Normal"/>
    <w:uiPriority w:val="39"/>
    <w:unhideWhenUsed/>
    <w:qFormat/>
    <w:rsid w:val="00B126FA"/>
    <w:pPr>
      <w:spacing w:line="259" w:lineRule="auto"/>
      <w:jc w:val="left"/>
      <w:outlineLvl w:val="9"/>
    </w:pPr>
    <w:rPr>
      <w:rFonts w:ascii="Calibri Light" w:hAnsi="Calibri Light"/>
      <w:b w:val="0"/>
      <w:color w:val="2F5496"/>
      <w:sz w:val="32"/>
      <w:szCs w:val="32"/>
    </w:rPr>
  </w:style>
  <w:style w:type="paragraph" w:styleId="TOC1">
    <w:name w:val="toc 1"/>
    <w:basedOn w:val="Normal"/>
    <w:next w:val="Normal"/>
    <w:autoRedefine/>
    <w:uiPriority w:val="39"/>
    <w:unhideWhenUsed/>
    <w:rsid w:val="00D17F5D"/>
    <w:pPr>
      <w:tabs>
        <w:tab w:val="right" w:leader="dot" w:pos="8777"/>
      </w:tabs>
      <w:spacing w:after="100"/>
    </w:pPr>
    <w:rPr>
      <w:noProof/>
      <w:color w:val="000000"/>
      <w:szCs w:val="28"/>
    </w:rPr>
  </w:style>
  <w:style w:type="paragraph" w:styleId="TOC2">
    <w:name w:val="toc 2"/>
    <w:basedOn w:val="Normal"/>
    <w:next w:val="Normal"/>
    <w:autoRedefine/>
    <w:uiPriority w:val="39"/>
    <w:unhideWhenUsed/>
    <w:rsid w:val="00B126FA"/>
    <w:pPr>
      <w:spacing w:after="100"/>
      <w:ind w:left="220"/>
    </w:pPr>
  </w:style>
  <w:style w:type="paragraph" w:styleId="TOC3">
    <w:name w:val="toc 3"/>
    <w:basedOn w:val="Normal"/>
    <w:next w:val="Normal"/>
    <w:autoRedefine/>
    <w:uiPriority w:val="39"/>
    <w:unhideWhenUsed/>
    <w:rsid w:val="00B126FA"/>
    <w:pPr>
      <w:spacing w:after="100"/>
      <w:ind w:left="440"/>
    </w:pPr>
  </w:style>
  <w:style w:type="paragraph" w:styleId="TableofFigures">
    <w:name w:val="table of figures"/>
    <w:basedOn w:val="Normal"/>
    <w:next w:val="Normal"/>
    <w:uiPriority w:val="99"/>
    <w:unhideWhenUsed/>
    <w:rsid w:val="000954F5"/>
    <w:pPr>
      <w:spacing w:after="0"/>
    </w:pPr>
  </w:style>
  <w:style w:type="paragraph" w:styleId="Header">
    <w:name w:val="header"/>
    <w:basedOn w:val="Normal"/>
    <w:link w:val="HeaderChar"/>
    <w:uiPriority w:val="99"/>
    <w:unhideWhenUsed/>
    <w:rsid w:val="00206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2B9"/>
  </w:style>
  <w:style w:type="paragraph" w:styleId="Footer">
    <w:name w:val="footer"/>
    <w:basedOn w:val="Normal"/>
    <w:link w:val="FooterChar"/>
    <w:uiPriority w:val="99"/>
    <w:unhideWhenUsed/>
    <w:rsid w:val="00206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2B9"/>
  </w:style>
  <w:style w:type="character" w:styleId="Strong">
    <w:name w:val="Strong"/>
    <w:uiPriority w:val="22"/>
    <w:qFormat/>
    <w:rsid w:val="007272BB"/>
    <w:rPr>
      <w:b/>
      <w:bCs/>
    </w:rPr>
  </w:style>
  <w:style w:type="character" w:customStyle="1" w:styleId="mord">
    <w:name w:val="mord"/>
    <w:basedOn w:val="DefaultParagraphFont"/>
    <w:rsid w:val="00EA4E38"/>
  </w:style>
  <w:style w:type="character" w:customStyle="1" w:styleId="mopen">
    <w:name w:val="mopen"/>
    <w:basedOn w:val="DefaultParagraphFont"/>
    <w:rsid w:val="00EA4E38"/>
  </w:style>
  <w:style w:type="character" w:customStyle="1" w:styleId="mbin">
    <w:name w:val="mbin"/>
    <w:basedOn w:val="DefaultParagraphFont"/>
    <w:rsid w:val="00EA4E38"/>
  </w:style>
  <w:style w:type="character" w:customStyle="1" w:styleId="mclose">
    <w:name w:val="mclose"/>
    <w:basedOn w:val="DefaultParagraphFont"/>
    <w:rsid w:val="00EA4E38"/>
  </w:style>
  <w:style w:type="character" w:customStyle="1" w:styleId="rpv-coretext-layer-text">
    <w:name w:val="rpv-core__text-layer-text"/>
    <w:basedOn w:val="DefaultParagraphFont"/>
    <w:rsid w:val="00751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299">
      <w:bodyDiv w:val="1"/>
      <w:marLeft w:val="0"/>
      <w:marRight w:val="0"/>
      <w:marTop w:val="0"/>
      <w:marBottom w:val="0"/>
      <w:divBdr>
        <w:top w:val="none" w:sz="0" w:space="0" w:color="auto"/>
        <w:left w:val="none" w:sz="0" w:space="0" w:color="auto"/>
        <w:bottom w:val="none" w:sz="0" w:space="0" w:color="auto"/>
        <w:right w:val="none" w:sz="0" w:space="0" w:color="auto"/>
      </w:divBdr>
    </w:div>
    <w:div w:id="14969303">
      <w:bodyDiv w:val="1"/>
      <w:marLeft w:val="0"/>
      <w:marRight w:val="0"/>
      <w:marTop w:val="0"/>
      <w:marBottom w:val="0"/>
      <w:divBdr>
        <w:top w:val="none" w:sz="0" w:space="0" w:color="auto"/>
        <w:left w:val="none" w:sz="0" w:space="0" w:color="auto"/>
        <w:bottom w:val="none" w:sz="0" w:space="0" w:color="auto"/>
        <w:right w:val="none" w:sz="0" w:space="0" w:color="auto"/>
      </w:divBdr>
    </w:div>
    <w:div w:id="142505219">
      <w:bodyDiv w:val="1"/>
      <w:marLeft w:val="0"/>
      <w:marRight w:val="0"/>
      <w:marTop w:val="0"/>
      <w:marBottom w:val="0"/>
      <w:divBdr>
        <w:top w:val="none" w:sz="0" w:space="0" w:color="auto"/>
        <w:left w:val="none" w:sz="0" w:space="0" w:color="auto"/>
        <w:bottom w:val="none" w:sz="0" w:space="0" w:color="auto"/>
        <w:right w:val="none" w:sz="0" w:space="0" w:color="auto"/>
      </w:divBdr>
    </w:div>
    <w:div w:id="158616785">
      <w:bodyDiv w:val="1"/>
      <w:marLeft w:val="0"/>
      <w:marRight w:val="0"/>
      <w:marTop w:val="0"/>
      <w:marBottom w:val="0"/>
      <w:divBdr>
        <w:top w:val="none" w:sz="0" w:space="0" w:color="auto"/>
        <w:left w:val="none" w:sz="0" w:space="0" w:color="auto"/>
        <w:bottom w:val="none" w:sz="0" w:space="0" w:color="auto"/>
        <w:right w:val="none" w:sz="0" w:space="0" w:color="auto"/>
      </w:divBdr>
    </w:div>
    <w:div w:id="191039013">
      <w:bodyDiv w:val="1"/>
      <w:marLeft w:val="0"/>
      <w:marRight w:val="0"/>
      <w:marTop w:val="0"/>
      <w:marBottom w:val="0"/>
      <w:divBdr>
        <w:top w:val="none" w:sz="0" w:space="0" w:color="auto"/>
        <w:left w:val="none" w:sz="0" w:space="0" w:color="auto"/>
        <w:bottom w:val="none" w:sz="0" w:space="0" w:color="auto"/>
        <w:right w:val="none" w:sz="0" w:space="0" w:color="auto"/>
      </w:divBdr>
    </w:div>
    <w:div w:id="191647148">
      <w:bodyDiv w:val="1"/>
      <w:marLeft w:val="0"/>
      <w:marRight w:val="0"/>
      <w:marTop w:val="0"/>
      <w:marBottom w:val="0"/>
      <w:divBdr>
        <w:top w:val="none" w:sz="0" w:space="0" w:color="auto"/>
        <w:left w:val="none" w:sz="0" w:space="0" w:color="auto"/>
        <w:bottom w:val="none" w:sz="0" w:space="0" w:color="auto"/>
        <w:right w:val="none" w:sz="0" w:space="0" w:color="auto"/>
      </w:divBdr>
      <w:divsChild>
        <w:div w:id="1063793409">
          <w:marLeft w:val="0"/>
          <w:marRight w:val="0"/>
          <w:marTop w:val="0"/>
          <w:marBottom w:val="0"/>
          <w:divBdr>
            <w:top w:val="none" w:sz="0" w:space="0" w:color="auto"/>
            <w:left w:val="none" w:sz="0" w:space="0" w:color="auto"/>
            <w:bottom w:val="none" w:sz="0" w:space="0" w:color="auto"/>
            <w:right w:val="none" w:sz="0" w:space="0" w:color="auto"/>
          </w:divBdr>
          <w:divsChild>
            <w:div w:id="1479346839">
              <w:marLeft w:val="0"/>
              <w:marRight w:val="0"/>
              <w:marTop w:val="0"/>
              <w:marBottom w:val="0"/>
              <w:divBdr>
                <w:top w:val="none" w:sz="0" w:space="0" w:color="auto"/>
                <w:left w:val="none" w:sz="0" w:space="0" w:color="auto"/>
                <w:bottom w:val="none" w:sz="0" w:space="0" w:color="auto"/>
                <w:right w:val="none" w:sz="0" w:space="0" w:color="auto"/>
              </w:divBdr>
            </w:div>
          </w:divsChild>
        </w:div>
        <w:div w:id="821391921">
          <w:marLeft w:val="0"/>
          <w:marRight w:val="0"/>
          <w:marTop w:val="0"/>
          <w:marBottom w:val="0"/>
          <w:divBdr>
            <w:top w:val="none" w:sz="0" w:space="0" w:color="auto"/>
            <w:left w:val="none" w:sz="0" w:space="0" w:color="auto"/>
            <w:bottom w:val="none" w:sz="0" w:space="0" w:color="auto"/>
            <w:right w:val="none" w:sz="0" w:space="0" w:color="auto"/>
          </w:divBdr>
          <w:divsChild>
            <w:div w:id="1235356901">
              <w:marLeft w:val="0"/>
              <w:marRight w:val="0"/>
              <w:marTop w:val="0"/>
              <w:marBottom w:val="0"/>
              <w:divBdr>
                <w:top w:val="none" w:sz="0" w:space="0" w:color="auto"/>
                <w:left w:val="none" w:sz="0" w:space="0" w:color="auto"/>
                <w:bottom w:val="none" w:sz="0" w:space="0" w:color="auto"/>
                <w:right w:val="none" w:sz="0" w:space="0" w:color="auto"/>
              </w:divBdr>
            </w:div>
          </w:divsChild>
        </w:div>
        <w:div w:id="277296232">
          <w:marLeft w:val="0"/>
          <w:marRight w:val="0"/>
          <w:marTop w:val="0"/>
          <w:marBottom w:val="0"/>
          <w:divBdr>
            <w:top w:val="none" w:sz="0" w:space="0" w:color="auto"/>
            <w:left w:val="none" w:sz="0" w:space="0" w:color="auto"/>
            <w:bottom w:val="none" w:sz="0" w:space="0" w:color="auto"/>
            <w:right w:val="none" w:sz="0" w:space="0" w:color="auto"/>
          </w:divBdr>
          <w:divsChild>
            <w:div w:id="21081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6572">
      <w:bodyDiv w:val="1"/>
      <w:marLeft w:val="0"/>
      <w:marRight w:val="0"/>
      <w:marTop w:val="0"/>
      <w:marBottom w:val="0"/>
      <w:divBdr>
        <w:top w:val="none" w:sz="0" w:space="0" w:color="auto"/>
        <w:left w:val="none" w:sz="0" w:space="0" w:color="auto"/>
        <w:bottom w:val="none" w:sz="0" w:space="0" w:color="auto"/>
        <w:right w:val="none" w:sz="0" w:space="0" w:color="auto"/>
      </w:divBdr>
    </w:div>
    <w:div w:id="260726176">
      <w:bodyDiv w:val="1"/>
      <w:marLeft w:val="0"/>
      <w:marRight w:val="0"/>
      <w:marTop w:val="0"/>
      <w:marBottom w:val="0"/>
      <w:divBdr>
        <w:top w:val="none" w:sz="0" w:space="0" w:color="auto"/>
        <w:left w:val="none" w:sz="0" w:space="0" w:color="auto"/>
        <w:bottom w:val="none" w:sz="0" w:space="0" w:color="auto"/>
        <w:right w:val="none" w:sz="0" w:space="0" w:color="auto"/>
      </w:divBdr>
    </w:div>
    <w:div w:id="267003199">
      <w:bodyDiv w:val="1"/>
      <w:marLeft w:val="0"/>
      <w:marRight w:val="0"/>
      <w:marTop w:val="0"/>
      <w:marBottom w:val="0"/>
      <w:divBdr>
        <w:top w:val="none" w:sz="0" w:space="0" w:color="auto"/>
        <w:left w:val="none" w:sz="0" w:space="0" w:color="auto"/>
        <w:bottom w:val="none" w:sz="0" w:space="0" w:color="auto"/>
        <w:right w:val="none" w:sz="0" w:space="0" w:color="auto"/>
      </w:divBdr>
    </w:div>
    <w:div w:id="494227218">
      <w:bodyDiv w:val="1"/>
      <w:marLeft w:val="0"/>
      <w:marRight w:val="0"/>
      <w:marTop w:val="0"/>
      <w:marBottom w:val="0"/>
      <w:divBdr>
        <w:top w:val="none" w:sz="0" w:space="0" w:color="auto"/>
        <w:left w:val="none" w:sz="0" w:space="0" w:color="auto"/>
        <w:bottom w:val="none" w:sz="0" w:space="0" w:color="auto"/>
        <w:right w:val="none" w:sz="0" w:space="0" w:color="auto"/>
      </w:divBdr>
    </w:div>
    <w:div w:id="515071348">
      <w:bodyDiv w:val="1"/>
      <w:marLeft w:val="0"/>
      <w:marRight w:val="0"/>
      <w:marTop w:val="0"/>
      <w:marBottom w:val="0"/>
      <w:divBdr>
        <w:top w:val="none" w:sz="0" w:space="0" w:color="auto"/>
        <w:left w:val="none" w:sz="0" w:space="0" w:color="auto"/>
        <w:bottom w:val="none" w:sz="0" w:space="0" w:color="auto"/>
        <w:right w:val="none" w:sz="0" w:space="0" w:color="auto"/>
      </w:divBdr>
    </w:div>
    <w:div w:id="754861563">
      <w:bodyDiv w:val="1"/>
      <w:marLeft w:val="0"/>
      <w:marRight w:val="0"/>
      <w:marTop w:val="0"/>
      <w:marBottom w:val="0"/>
      <w:divBdr>
        <w:top w:val="none" w:sz="0" w:space="0" w:color="auto"/>
        <w:left w:val="none" w:sz="0" w:space="0" w:color="auto"/>
        <w:bottom w:val="none" w:sz="0" w:space="0" w:color="auto"/>
        <w:right w:val="none" w:sz="0" w:space="0" w:color="auto"/>
      </w:divBdr>
      <w:divsChild>
        <w:div w:id="410389200">
          <w:marLeft w:val="0"/>
          <w:marRight w:val="0"/>
          <w:marTop w:val="0"/>
          <w:marBottom w:val="0"/>
          <w:divBdr>
            <w:top w:val="none" w:sz="0" w:space="0" w:color="auto"/>
            <w:left w:val="none" w:sz="0" w:space="0" w:color="auto"/>
            <w:bottom w:val="none" w:sz="0" w:space="0" w:color="auto"/>
            <w:right w:val="none" w:sz="0" w:space="0" w:color="auto"/>
          </w:divBdr>
          <w:divsChild>
            <w:div w:id="1053848">
              <w:marLeft w:val="0"/>
              <w:marRight w:val="0"/>
              <w:marTop w:val="0"/>
              <w:marBottom w:val="0"/>
              <w:divBdr>
                <w:top w:val="none" w:sz="0" w:space="0" w:color="auto"/>
                <w:left w:val="none" w:sz="0" w:space="0" w:color="auto"/>
                <w:bottom w:val="none" w:sz="0" w:space="0" w:color="auto"/>
                <w:right w:val="none" w:sz="0" w:space="0" w:color="auto"/>
              </w:divBdr>
            </w:div>
          </w:divsChild>
        </w:div>
        <w:div w:id="1262683711">
          <w:marLeft w:val="0"/>
          <w:marRight w:val="0"/>
          <w:marTop w:val="0"/>
          <w:marBottom w:val="0"/>
          <w:divBdr>
            <w:top w:val="none" w:sz="0" w:space="0" w:color="auto"/>
            <w:left w:val="none" w:sz="0" w:space="0" w:color="auto"/>
            <w:bottom w:val="none" w:sz="0" w:space="0" w:color="auto"/>
            <w:right w:val="none" w:sz="0" w:space="0" w:color="auto"/>
          </w:divBdr>
          <w:divsChild>
            <w:div w:id="1294604261">
              <w:marLeft w:val="0"/>
              <w:marRight w:val="0"/>
              <w:marTop w:val="0"/>
              <w:marBottom w:val="0"/>
              <w:divBdr>
                <w:top w:val="none" w:sz="0" w:space="0" w:color="auto"/>
                <w:left w:val="none" w:sz="0" w:space="0" w:color="auto"/>
                <w:bottom w:val="none" w:sz="0" w:space="0" w:color="auto"/>
                <w:right w:val="none" w:sz="0" w:space="0" w:color="auto"/>
              </w:divBdr>
            </w:div>
          </w:divsChild>
        </w:div>
        <w:div w:id="1537697066">
          <w:marLeft w:val="0"/>
          <w:marRight w:val="0"/>
          <w:marTop w:val="0"/>
          <w:marBottom w:val="0"/>
          <w:divBdr>
            <w:top w:val="none" w:sz="0" w:space="0" w:color="auto"/>
            <w:left w:val="none" w:sz="0" w:space="0" w:color="auto"/>
            <w:bottom w:val="none" w:sz="0" w:space="0" w:color="auto"/>
            <w:right w:val="none" w:sz="0" w:space="0" w:color="auto"/>
          </w:divBdr>
          <w:divsChild>
            <w:div w:id="5154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01592">
      <w:bodyDiv w:val="1"/>
      <w:marLeft w:val="0"/>
      <w:marRight w:val="0"/>
      <w:marTop w:val="0"/>
      <w:marBottom w:val="0"/>
      <w:divBdr>
        <w:top w:val="none" w:sz="0" w:space="0" w:color="auto"/>
        <w:left w:val="none" w:sz="0" w:space="0" w:color="auto"/>
        <w:bottom w:val="none" w:sz="0" w:space="0" w:color="auto"/>
        <w:right w:val="none" w:sz="0" w:space="0" w:color="auto"/>
      </w:divBdr>
    </w:div>
    <w:div w:id="788933032">
      <w:bodyDiv w:val="1"/>
      <w:marLeft w:val="0"/>
      <w:marRight w:val="0"/>
      <w:marTop w:val="0"/>
      <w:marBottom w:val="0"/>
      <w:divBdr>
        <w:top w:val="none" w:sz="0" w:space="0" w:color="auto"/>
        <w:left w:val="none" w:sz="0" w:space="0" w:color="auto"/>
        <w:bottom w:val="none" w:sz="0" w:space="0" w:color="auto"/>
        <w:right w:val="none" w:sz="0" w:space="0" w:color="auto"/>
      </w:divBdr>
    </w:div>
    <w:div w:id="799760086">
      <w:bodyDiv w:val="1"/>
      <w:marLeft w:val="0"/>
      <w:marRight w:val="0"/>
      <w:marTop w:val="0"/>
      <w:marBottom w:val="0"/>
      <w:divBdr>
        <w:top w:val="none" w:sz="0" w:space="0" w:color="auto"/>
        <w:left w:val="none" w:sz="0" w:space="0" w:color="auto"/>
        <w:bottom w:val="none" w:sz="0" w:space="0" w:color="auto"/>
        <w:right w:val="none" w:sz="0" w:space="0" w:color="auto"/>
      </w:divBdr>
    </w:div>
    <w:div w:id="841159798">
      <w:bodyDiv w:val="1"/>
      <w:marLeft w:val="0"/>
      <w:marRight w:val="0"/>
      <w:marTop w:val="0"/>
      <w:marBottom w:val="0"/>
      <w:divBdr>
        <w:top w:val="none" w:sz="0" w:space="0" w:color="auto"/>
        <w:left w:val="none" w:sz="0" w:space="0" w:color="auto"/>
        <w:bottom w:val="none" w:sz="0" w:space="0" w:color="auto"/>
        <w:right w:val="none" w:sz="0" w:space="0" w:color="auto"/>
      </w:divBdr>
    </w:div>
    <w:div w:id="893930656">
      <w:bodyDiv w:val="1"/>
      <w:marLeft w:val="0"/>
      <w:marRight w:val="0"/>
      <w:marTop w:val="0"/>
      <w:marBottom w:val="0"/>
      <w:divBdr>
        <w:top w:val="none" w:sz="0" w:space="0" w:color="auto"/>
        <w:left w:val="none" w:sz="0" w:space="0" w:color="auto"/>
        <w:bottom w:val="none" w:sz="0" w:space="0" w:color="auto"/>
        <w:right w:val="none" w:sz="0" w:space="0" w:color="auto"/>
      </w:divBdr>
    </w:div>
    <w:div w:id="899294427">
      <w:bodyDiv w:val="1"/>
      <w:marLeft w:val="0"/>
      <w:marRight w:val="0"/>
      <w:marTop w:val="0"/>
      <w:marBottom w:val="0"/>
      <w:divBdr>
        <w:top w:val="none" w:sz="0" w:space="0" w:color="auto"/>
        <w:left w:val="none" w:sz="0" w:space="0" w:color="auto"/>
        <w:bottom w:val="none" w:sz="0" w:space="0" w:color="auto"/>
        <w:right w:val="none" w:sz="0" w:space="0" w:color="auto"/>
      </w:divBdr>
    </w:div>
    <w:div w:id="902982126">
      <w:bodyDiv w:val="1"/>
      <w:marLeft w:val="0"/>
      <w:marRight w:val="0"/>
      <w:marTop w:val="0"/>
      <w:marBottom w:val="0"/>
      <w:divBdr>
        <w:top w:val="none" w:sz="0" w:space="0" w:color="auto"/>
        <w:left w:val="none" w:sz="0" w:space="0" w:color="auto"/>
        <w:bottom w:val="none" w:sz="0" w:space="0" w:color="auto"/>
        <w:right w:val="none" w:sz="0" w:space="0" w:color="auto"/>
      </w:divBdr>
    </w:div>
    <w:div w:id="1029994360">
      <w:bodyDiv w:val="1"/>
      <w:marLeft w:val="0"/>
      <w:marRight w:val="0"/>
      <w:marTop w:val="0"/>
      <w:marBottom w:val="0"/>
      <w:divBdr>
        <w:top w:val="none" w:sz="0" w:space="0" w:color="auto"/>
        <w:left w:val="none" w:sz="0" w:space="0" w:color="auto"/>
        <w:bottom w:val="none" w:sz="0" w:space="0" w:color="auto"/>
        <w:right w:val="none" w:sz="0" w:space="0" w:color="auto"/>
      </w:divBdr>
    </w:div>
    <w:div w:id="1035348116">
      <w:bodyDiv w:val="1"/>
      <w:marLeft w:val="0"/>
      <w:marRight w:val="0"/>
      <w:marTop w:val="0"/>
      <w:marBottom w:val="0"/>
      <w:divBdr>
        <w:top w:val="none" w:sz="0" w:space="0" w:color="auto"/>
        <w:left w:val="none" w:sz="0" w:space="0" w:color="auto"/>
        <w:bottom w:val="none" w:sz="0" w:space="0" w:color="auto"/>
        <w:right w:val="none" w:sz="0" w:space="0" w:color="auto"/>
      </w:divBdr>
      <w:divsChild>
        <w:div w:id="425735584">
          <w:marLeft w:val="0"/>
          <w:marRight w:val="0"/>
          <w:marTop w:val="0"/>
          <w:marBottom w:val="0"/>
          <w:divBdr>
            <w:top w:val="none" w:sz="0" w:space="0" w:color="auto"/>
            <w:left w:val="none" w:sz="0" w:space="0" w:color="auto"/>
            <w:bottom w:val="none" w:sz="0" w:space="0" w:color="auto"/>
            <w:right w:val="none" w:sz="0" w:space="0" w:color="auto"/>
          </w:divBdr>
        </w:div>
        <w:div w:id="1069034987">
          <w:marLeft w:val="0"/>
          <w:marRight w:val="0"/>
          <w:marTop w:val="0"/>
          <w:marBottom w:val="0"/>
          <w:divBdr>
            <w:top w:val="none" w:sz="0" w:space="0" w:color="auto"/>
            <w:left w:val="none" w:sz="0" w:space="0" w:color="auto"/>
            <w:bottom w:val="none" w:sz="0" w:space="0" w:color="auto"/>
            <w:right w:val="none" w:sz="0" w:space="0" w:color="auto"/>
          </w:divBdr>
        </w:div>
        <w:div w:id="1381440138">
          <w:marLeft w:val="0"/>
          <w:marRight w:val="0"/>
          <w:marTop w:val="0"/>
          <w:marBottom w:val="0"/>
          <w:divBdr>
            <w:top w:val="none" w:sz="0" w:space="0" w:color="auto"/>
            <w:left w:val="none" w:sz="0" w:space="0" w:color="auto"/>
            <w:bottom w:val="none" w:sz="0" w:space="0" w:color="auto"/>
            <w:right w:val="none" w:sz="0" w:space="0" w:color="auto"/>
          </w:divBdr>
        </w:div>
      </w:divsChild>
    </w:div>
    <w:div w:id="1065371094">
      <w:bodyDiv w:val="1"/>
      <w:marLeft w:val="0"/>
      <w:marRight w:val="0"/>
      <w:marTop w:val="0"/>
      <w:marBottom w:val="0"/>
      <w:divBdr>
        <w:top w:val="none" w:sz="0" w:space="0" w:color="auto"/>
        <w:left w:val="none" w:sz="0" w:space="0" w:color="auto"/>
        <w:bottom w:val="none" w:sz="0" w:space="0" w:color="auto"/>
        <w:right w:val="none" w:sz="0" w:space="0" w:color="auto"/>
      </w:divBdr>
    </w:div>
    <w:div w:id="1078752744">
      <w:bodyDiv w:val="1"/>
      <w:marLeft w:val="0"/>
      <w:marRight w:val="0"/>
      <w:marTop w:val="0"/>
      <w:marBottom w:val="0"/>
      <w:divBdr>
        <w:top w:val="none" w:sz="0" w:space="0" w:color="auto"/>
        <w:left w:val="none" w:sz="0" w:space="0" w:color="auto"/>
        <w:bottom w:val="none" w:sz="0" w:space="0" w:color="auto"/>
        <w:right w:val="none" w:sz="0" w:space="0" w:color="auto"/>
      </w:divBdr>
      <w:divsChild>
        <w:div w:id="665133099">
          <w:marLeft w:val="0"/>
          <w:marRight w:val="0"/>
          <w:marTop w:val="0"/>
          <w:marBottom w:val="0"/>
          <w:divBdr>
            <w:top w:val="none" w:sz="0" w:space="0" w:color="auto"/>
            <w:left w:val="none" w:sz="0" w:space="0" w:color="auto"/>
            <w:bottom w:val="none" w:sz="0" w:space="0" w:color="auto"/>
            <w:right w:val="none" w:sz="0" w:space="0" w:color="auto"/>
          </w:divBdr>
          <w:divsChild>
            <w:div w:id="1228612481">
              <w:marLeft w:val="0"/>
              <w:marRight w:val="0"/>
              <w:marTop w:val="0"/>
              <w:marBottom w:val="0"/>
              <w:divBdr>
                <w:top w:val="none" w:sz="0" w:space="0" w:color="auto"/>
                <w:left w:val="none" w:sz="0" w:space="0" w:color="auto"/>
                <w:bottom w:val="none" w:sz="0" w:space="0" w:color="auto"/>
                <w:right w:val="none" w:sz="0" w:space="0" w:color="auto"/>
              </w:divBdr>
            </w:div>
          </w:divsChild>
        </w:div>
        <w:div w:id="56128182">
          <w:marLeft w:val="0"/>
          <w:marRight w:val="0"/>
          <w:marTop w:val="0"/>
          <w:marBottom w:val="0"/>
          <w:divBdr>
            <w:top w:val="none" w:sz="0" w:space="0" w:color="auto"/>
            <w:left w:val="none" w:sz="0" w:space="0" w:color="auto"/>
            <w:bottom w:val="none" w:sz="0" w:space="0" w:color="auto"/>
            <w:right w:val="none" w:sz="0" w:space="0" w:color="auto"/>
          </w:divBdr>
          <w:divsChild>
            <w:div w:id="446432957">
              <w:marLeft w:val="0"/>
              <w:marRight w:val="0"/>
              <w:marTop w:val="0"/>
              <w:marBottom w:val="0"/>
              <w:divBdr>
                <w:top w:val="none" w:sz="0" w:space="0" w:color="auto"/>
                <w:left w:val="none" w:sz="0" w:space="0" w:color="auto"/>
                <w:bottom w:val="none" w:sz="0" w:space="0" w:color="auto"/>
                <w:right w:val="none" w:sz="0" w:space="0" w:color="auto"/>
              </w:divBdr>
            </w:div>
          </w:divsChild>
        </w:div>
        <w:div w:id="315184816">
          <w:marLeft w:val="0"/>
          <w:marRight w:val="0"/>
          <w:marTop w:val="0"/>
          <w:marBottom w:val="0"/>
          <w:divBdr>
            <w:top w:val="none" w:sz="0" w:space="0" w:color="auto"/>
            <w:left w:val="none" w:sz="0" w:space="0" w:color="auto"/>
            <w:bottom w:val="none" w:sz="0" w:space="0" w:color="auto"/>
            <w:right w:val="none" w:sz="0" w:space="0" w:color="auto"/>
          </w:divBdr>
          <w:divsChild>
            <w:div w:id="14192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2907">
      <w:bodyDiv w:val="1"/>
      <w:marLeft w:val="0"/>
      <w:marRight w:val="0"/>
      <w:marTop w:val="0"/>
      <w:marBottom w:val="0"/>
      <w:divBdr>
        <w:top w:val="none" w:sz="0" w:space="0" w:color="auto"/>
        <w:left w:val="none" w:sz="0" w:space="0" w:color="auto"/>
        <w:bottom w:val="none" w:sz="0" w:space="0" w:color="auto"/>
        <w:right w:val="none" w:sz="0" w:space="0" w:color="auto"/>
      </w:divBdr>
      <w:divsChild>
        <w:div w:id="1355427351">
          <w:marLeft w:val="-115"/>
          <w:marRight w:val="0"/>
          <w:marTop w:val="0"/>
          <w:marBottom w:val="0"/>
          <w:divBdr>
            <w:top w:val="none" w:sz="0" w:space="0" w:color="auto"/>
            <w:left w:val="none" w:sz="0" w:space="0" w:color="auto"/>
            <w:bottom w:val="none" w:sz="0" w:space="0" w:color="auto"/>
            <w:right w:val="none" w:sz="0" w:space="0" w:color="auto"/>
          </w:divBdr>
        </w:div>
      </w:divsChild>
    </w:div>
    <w:div w:id="1092972138">
      <w:bodyDiv w:val="1"/>
      <w:marLeft w:val="0"/>
      <w:marRight w:val="0"/>
      <w:marTop w:val="0"/>
      <w:marBottom w:val="0"/>
      <w:divBdr>
        <w:top w:val="none" w:sz="0" w:space="0" w:color="auto"/>
        <w:left w:val="none" w:sz="0" w:space="0" w:color="auto"/>
        <w:bottom w:val="none" w:sz="0" w:space="0" w:color="auto"/>
        <w:right w:val="none" w:sz="0" w:space="0" w:color="auto"/>
      </w:divBdr>
    </w:div>
    <w:div w:id="1174609976">
      <w:bodyDiv w:val="1"/>
      <w:marLeft w:val="0"/>
      <w:marRight w:val="0"/>
      <w:marTop w:val="0"/>
      <w:marBottom w:val="0"/>
      <w:divBdr>
        <w:top w:val="none" w:sz="0" w:space="0" w:color="auto"/>
        <w:left w:val="none" w:sz="0" w:space="0" w:color="auto"/>
        <w:bottom w:val="none" w:sz="0" w:space="0" w:color="auto"/>
        <w:right w:val="none" w:sz="0" w:space="0" w:color="auto"/>
      </w:divBdr>
      <w:divsChild>
        <w:div w:id="1365061977">
          <w:marLeft w:val="0"/>
          <w:marRight w:val="0"/>
          <w:marTop w:val="0"/>
          <w:marBottom w:val="0"/>
          <w:divBdr>
            <w:top w:val="none" w:sz="0" w:space="0" w:color="auto"/>
            <w:left w:val="none" w:sz="0" w:space="0" w:color="auto"/>
            <w:bottom w:val="none" w:sz="0" w:space="0" w:color="auto"/>
            <w:right w:val="none" w:sz="0" w:space="0" w:color="auto"/>
          </w:divBdr>
        </w:div>
      </w:divsChild>
    </w:div>
    <w:div w:id="1176193412">
      <w:bodyDiv w:val="1"/>
      <w:marLeft w:val="0"/>
      <w:marRight w:val="0"/>
      <w:marTop w:val="0"/>
      <w:marBottom w:val="0"/>
      <w:divBdr>
        <w:top w:val="none" w:sz="0" w:space="0" w:color="auto"/>
        <w:left w:val="none" w:sz="0" w:space="0" w:color="auto"/>
        <w:bottom w:val="none" w:sz="0" w:space="0" w:color="auto"/>
        <w:right w:val="none" w:sz="0" w:space="0" w:color="auto"/>
      </w:divBdr>
    </w:div>
    <w:div w:id="1196505766">
      <w:bodyDiv w:val="1"/>
      <w:marLeft w:val="0"/>
      <w:marRight w:val="0"/>
      <w:marTop w:val="0"/>
      <w:marBottom w:val="0"/>
      <w:divBdr>
        <w:top w:val="none" w:sz="0" w:space="0" w:color="auto"/>
        <w:left w:val="none" w:sz="0" w:space="0" w:color="auto"/>
        <w:bottom w:val="none" w:sz="0" w:space="0" w:color="auto"/>
        <w:right w:val="none" w:sz="0" w:space="0" w:color="auto"/>
      </w:divBdr>
    </w:div>
    <w:div w:id="1208906481">
      <w:bodyDiv w:val="1"/>
      <w:marLeft w:val="0"/>
      <w:marRight w:val="0"/>
      <w:marTop w:val="0"/>
      <w:marBottom w:val="0"/>
      <w:divBdr>
        <w:top w:val="none" w:sz="0" w:space="0" w:color="auto"/>
        <w:left w:val="none" w:sz="0" w:space="0" w:color="auto"/>
        <w:bottom w:val="none" w:sz="0" w:space="0" w:color="auto"/>
        <w:right w:val="none" w:sz="0" w:space="0" w:color="auto"/>
      </w:divBdr>
    </w:div>
    <w:div w:id="1225751065">
      <w:bodyDiv w:val="1"/>
      <w:marLeft w:val="0"/>
      <w:marRight w:val="0"/>
      <w:marTop w:val="0"/>
      <w:marBottom w:val="0"/>
      <w:divBdr>
        <w:top w:val="none" w:sz="0" w:space="0" w:color="auto"/>
        <w:left w:val="none" w:sz="0" w:space="0" w:color="auto"/>
        <w:bottom w:val="none" w:sz="0" w:space="0" w:color="auto"/>
        <w:right w:val="none" w:sz="0" w:space="0" w:color="auto"/>
      </w:divBdr>
    </w:div>
    <w:div w:id="1263025030">
      <w:bodyDiv w:val="1"/>
      <w:marLeft w:val="0"/>
      <w:marRight w:val="0"/>
      <w:marTop w:val="0"/>
      <w:marBottom w:val="0"/>
      <w:divBdr>
        <w:top w:val="none" w:sz="0" w:space="0" w:color="auto"/>
        <w:left w:val="none" w:sz="0" w:space="0" w:color="auto"/>
        <w:bottom w:val="none" w:sz="0" w:space="0" w:color="auto"/>
        <w:right w:val="none" w:sz="0" w:space="0" w:color="auto"/>
      </w:divBdr>
    </w:div>
    <w:div w:id="1263999556">
      <w:bodyDiv w:val="1"/>
      <w:marLeft w:val="0"/>
      <w:marRight w:val="0"/>
      <w:marTop w:val="0"/>
      <w:marBottom w:val="0"/>
      <w:divBdr>
        <w:top w:val="none" w:sz="0" w:space="0" w:color="auto"/>
        <w:left w:val="none" w:sz="0" w:space="0" w:color="auto"/>
        <w:bottom w:val="none" w:sz="0" w:space="0" w:color="auto"/>
        <w:right w:val="none" w:sz="0" w:space="0" w:color="auto"/>
      </w:divBdr>
      <w:divsChild>
        <w:div w:id="1518159882">
          <w:marLeft w:val="-115"/>
          <w:marRight w:val="0"/>
          <w:marTop w:val="0"/>
          <w:marBottom w:val="0"/>
          <w:divBdr>
            <w:top w:val="none" w:sz="0" w:space="0" w:color="auto"/>
            <w:left w:val="none" w:sz="0" w:space="0" w:color="auto"/>
            <w:bottom w:val="none" w:sz="0" w:space="0" w:color="auto"/>
            <w:right w:val="none" w:sz="0" w:space="0" w:color="auto"/>
          </w:divBdr>
        </w:div>
      </w:divsChild>
    </w:div>
    <w:div w:id="1339190604">
      <w:bodyDiv w:val="1"/>
      <w:marLeft w:val="0"/>
      <w:marRight w:val="0"/>
      <w:marTop w:val="0"/>
      <w:marBottom w:val="0"/>
      <w:divBdr>
        <w:top w:val="none" w:sz="0" w:space="0" w:color="auto"/>
        <w:left w:val="none" w:sz="0" w:space="0" w:color="auto"/>
        <w:bottom w:val="none" w:sz="0" w:space="0" w:color="auto"/>
        <w:right w:val="none" w:sz="0" w:space="0" w:color="auto"/>
      </w:divBdr>
    </w:div>
    <w:div w:id="1381244816">
      <w:bodyDiv w:val="1"/>
      <w:marLeft w:val="0"/>
      <w:marRight w:val="0"/>
      <w:marTop w:val="0"/>
      <w:marBottom w:val="0"/>
      <w:divBdr>
        <w:top w:val="none" w:sz="0" w:space="0" w:color="auto"/>
        <w:left w:val="none" w:sz="0" w:space="0" w:color="auto"/>
        <w:bottom w:val="none" w:sz="0" w:space="0" w:color="auto"/>
        <w:right w:val="none" w:sz="0" w:space="0" w:color="auto"/>
      </w:divBdr>
      <w:divsChild>
        <w:div w:id="183783890">
          <w:marLeft w:val="0"/>
          <w:marRight w:val="0"/>
          <w:marTop w:val="0"/>
          <w:marBottom w:val="0"/>
          <w:divBdr>
            <w:top w:val="none" w:sz="0" w:space="0" w:color="auto"/>
            <w:left w:val="none" w:sz="0" w:space="0" w:color="auto"/>
            <w:bottom w:val="none" w:sz="0" w:space="0" w:color="auto"/>
            <w:right w:val="none" w:sz="0" w:space="0" w:color="auto"/>
          </w:divBdr>
          <w:divsChild>
            <w:div w:id="1436247124">
              <w:marLeft w:val="0"/>
              <w:marRight w:val="0"/>
              <w:marTop w:val="0"/>
              <w:marBottom w:val="0"/>
              <w:divBdr>
                <w:top w:val="none" w:sz="0" w:space="0" w:color="auto"/>
                <w:left w:val="none" w:sz="0" w:space="0" w:color="auto"/>
                <w:bottom w:val="none" w:sz="0" w:space="0" w:color="auto"/>
                <w:right w:val="none" w:sz="0" w:space="0" w:color="auto"/>
              </w:divBdr>
            </w:div>
          </w:divsChild>
        </w:div>
        <w:div w:id="878276352">
          <w:marLeft w:val="0"/>
          <w:marRight w:val="0"/>
          <w:marTop w:val="0"/>
          <w:marBottom w:val="0"/>
          <w:divBdr>
            <w:top w:val="none" w:sz="0" w:space="0" w:color="auto"/>
            <w:left w:val="none" w:sz="0" w:space="0" w:color="auto"/>
            <w:bottom w:val="none" w:sz="0" w:space="0" w:color="auto"/>
            <w:right w:val="none" w:sz="0" w:space="0" w:color="auto"/>
          </w:divBdr>
          <w:divsChild>
            <w:div w:id="105127662">
              <w:marLeft w:val="0"/>
              <w:marRight w:val="0"/>
              <w:marTop w:val="0"/>
              <w:marBottom w:val="0"/>
              <w:divBdr>
                <w:top w:val="none" w:sz="0" w:space="0" w:color="auto"/>
                <w:left w:val="none" w:sz="0" w:space="0" w:color="auto"/>
                <w:bottom w:val="none" w:sz="0" w:space="0" w:color="auto"/>
                <w:right w:val="none" w:sz="0" w:space="0" w:color="auto"/>
              </w:divBdr>
            </w:div>
          </w:divsChild>
        </w:div>
        <w:div w:id="1374697078">
          <w:marLeft w:val="0"/>
          <w:marRight w:val="0"/>
          <w:marTop w:val="0"/>
          <w:marBottom w:val="0"/>
          <w:divBdr>
            <w:top w:val="none" w:sz="0" w:space="0" w:color="auto"/>
            <w:left w:val="none" w:sz="0" w:space="0" w:color="auto"/>
            <w:bottom w:val="none" w:sz="0" w:space="0" w:color="auto"/>
            <w:right w:val="none" w:sz="0" w:space="0" w:color="auto"/>
          </w:divBdr>
          <w:divsChild>
            <w:div w:id="1067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21243">
      <w:bodyDiv w:val="1"/>
      <w:marLeft w:val="0"/>
      <w:marRight w:val="0"/>
      <w:marTop w:val="0"/>
      <w:marBottom w:val="0"/>
      <w:divBdr>
        <w:top w:val="none" w:sz="0" w:space="0" w:color="auto"/>
        <w:left w:val="none" w:sz="0" w:space="0" w:color="auto"/>
        <w:bottom w:val="none" w:sz="0" w:space="0" w:color="auto"/>
        <w:right w:val="none" w:sz="0" w:space="0" w:color="auto"/>
      </w:divBdr>
      <w:divsChild>
        <w:div w:id="160393208">
          <w:marLeft w:val="0"/>
          <w:marRight w:val="0"/>
          <w:marTop w:val="0"/>
          <w:marBottom w:val="0"/>
          <w:divBdr>
            <w:top w:val="none" w:sz="0" w:space="0" w:color="auto"/>
            <w:left w:val="none" w:sz="0" w:space="0" w:color="auto"/>
            <w:bottom w:val="dotted" w:sz="6" w:space="0" w:color="CCCCCC"/>
            <w:right w:val="none" w:sz="0" w:space="0" w:color="auto"/>
          </w:divBdr>
          <w:divsChild>
            <w:div w:id="228812747">
              <w:marLeft w:val="0"/>
              <w:marRight w:val="0"/>
              <w:marTop w:val="0"/>
              <w:marBottom w:val="0"/>
              <w:divBdr>
                <w:top w:val="none" w:sz="0" w:space="0" w:color="auto"/>
                <w:left w:val="none" w:sz="0" w:space="0" w:color="auto"/>
                <w:bottom w:val="none" w:sz="0" w:space="0" w:color="auto"/>
                <w:right w:val="none" w:sz="0" w:space="0" w:color="auto"/>
              </w:divBdr>
            </w:div>
            <w:div w:id="1956591924">
              <w:marLeft w:val="0"/>
              <w:marRight w:val="0"/>
              <w:marTop w:val="0"/>
              <w:marBottom w:val="0"/>
              <w:divBdr>
                <w:top w:val="none" w:sz="0" w:space="0" w:color="auto"/>
                <w:left w:val="none" w:sz="0" w:space="0" w:color="auto"/>
                <w:bottom w:val="none" w:sz="0" w:space="0" w:color="auto"/>
                <w:right w:val="none" w:sz="0" w:space="0" w:color="auto"/>
              </w:divBdr>
            </w:div>
          </w:divsChild>
        </w:div>
        <w:div w:id="1106463715">
          <w:marLeft w:val="0"/>
          <w:marRight w:val="0"/>
          <w:marTop w:val="0"/>
          <w:marBottom w:val="0"/>
          <w:divBdr>
            <w:top w:val="none" w:sz="0" w:space="0" w:color="auto"/>
            <w:left w:val="none" w:sz="0" w:space="0" w:color="auto"/>
            <w:bottom w:val="dotted" w:sz="6" w:space="0" w:color="CCCCCC"/>
            <w:right w:val="none" w:sz="0" w:space="0" w:color="auto"/>
          </w:divBdr>
          <w:divsChild>
            <w:div w:id="817913751">
              <w:marLeft w:val="0"/>
              <w:marRight w:val="0"/>
              <w:marTop w:val="0"/>
              <w:marBottom w:val="0"/>
              <w:divBdr>
                <w:top w:val="none" w:sz="0" w:space="0" w:color="auto"/>
                <w:left w:val="none" w:sz="0" w:space="0" w:color="auto"/>
                <w:bottom w:val="none" w:sz="0" w:space="0" w:color="auto"/>
                <w:right w:val="none" w:sz="0" w:space="0" w:color="auto"/>
              </w:divBdr>
            </w:div>
            <w:div w:id="1314681115">
              <w:marLeft w:val="0"/>
              <w:marRight w:val="0"/>
              <w:marTop w:val="0"/>
              <w:marBottom w:val="0"/>
              <w:divBdr>
                <w:top w:val="none" w:sz="0" w:space="0" w:color="auto"/>
                <w:left w:val="none" w:sz="0" w:space="0" w:color="auto"/>
                <w:bottom w:val="none" w:sz="0" w:space="0" w:color="auto"/>
                <w:right w:val="none" w:sz="0" w:space="0" w:color="auto"/>
              </w:divBdr>
            </w:div>
          </w:divsChild>
        </w:div>
        <w:div w:id="1146044435">
          <w:marLeft w:val="0"/>
          <w:marRight w:val="0"/>
          <w:marTop w:val="0"/>
          <w:marBottom w:val="0"/>
          <w:divBdr>
            <w:top w:val="none" w:sz="0" w:space="0" w:color="auto"/>
            <w:left w:val="none" w:sz="0" w:space="0" w:color="auto"/>
            <w:bottom w:val="dotted" w:sz="6" w:space="0" w:color="CCCCCC"/>
            <w:right w:val="none" w:sz="0" w:space="0" w:color="auto"/>
          </w:divBdr>
          <w:divsChild>
            <w:div w:id="779110790">
              <w:marLeft w:val="0"/>
              <w:marRight w:val="0"/>
              <w:marTop w:val="0"/>
              <w:marBottom w:val="0"/>
              <w:divBdr>
                <w:top w:val="none" w:sz="0" w:space="0" w:color="auto"/>
                <w:left w:val="none" w:sz="0" w:space="0" w:color="auto"/>
                <w:bottom w:val="none" w:sz="0" w:space="0" w:color="auto"/>
                <w:right w:val="none" w:sz="0" w:space="0" w:color="auto"/>
              </w:divBdr>
            </w:div>
            <w:div w:id="785195455">
              <w:marLeft w:val="0"/>
              <w:marRight w:val="0"/>
              <w:marTop w:val="0"/>
              <w:marBottom w:val="0"/>
              <w:divBdr>
                <w:top w:val="none" w:sz="0" w:space="0" w:color="auto"/>
                <w:left w:val="none" w:sz="0" w:space="0" w:color="auto"/>
                <w:bottom w:val="none" w:sz="0" w:space="0" w:color="auto"/>
                <w:right w:val="none" w:sz="0" w:space="0" w:color="auto"/>
              </w:divBdr>
            </w:div>
          </w:divsChild>
        </w:div>
        <w:div w:id="1464732808">
          <w:marLeft w:val="0"/>
          <w:marRight w:val="0"/>
          <w:marTop w:val="0"/>
          <w:marBottom w:val="0"/>
          <w:divBdr>
            <w:top w:val="none" w:sz="0" w:space="0" w:color="auto"/>
            <w:left w:val="none" w:sz="0" w:space="0" w:color="auto"/>
            <w:bottom w:val="dotted" w:sz="6" w:space="0" w:color="CCCCCC"/>
            <w:right w:val="none" w:sz="0" w:space="0" w:color="auto"/>
          </w:divBdr>
          <w:divsChild>
            <w:div w:id="377051548">
              <w:marLeft w:val="0"/>
              <w:marRight w:val="0"/>
              <w:marTop w:val="0"/>
              <w:marBottom w:val="0"/>
              <w:divBdr>
                <w:top w:val="none" w:sz="0" w:space="0" w:color="auto"/>
                <w:left w:val="none" w:sz="0" w:space="0" w:color="auto"/>
                <w:bottom w:val="none" w:sz="0" w:space="0" w:color="auto"/>
                <w:right w:val="none" w:sz="0" w:space="0" w:color="auto"/>
              </w:divBdr>
            </w:div>
            <w:div w:id="1903320968">
              <w:marLeft w:val="0"/>
              <w:marRight w:val="0"/>
              <w:marTop w:val="0"/>
              <w:marBottom w:val="0"/>
              <w:divBdr>
                <w:top w:val="none" w:sz="0" w:space="0" w:color="auto"/>
                <w:left w:val="none" w:sz="0" w:space="0" w:color="auto"/>
                <w:bottom w:val="none" w:sz="0" w:space="0" w:color="auto"/>
                <w:right w:val="none" w:sz="0" w:space="0" w:color="auto"/>
              </w:divBdr>
            </w:div>
          </w:divsChild>
        </w:div>
        <w:div w:id="1575778656">
          <w:marLeft w:val="0"/>
          <w:marRight w:val="0"/>
          <w:marTop w:val="0"/>
          <w:marBottom w:val="0"/>
          <w:divBdr>
            <w:top w:val="none" w:sz="0" w:space="0" w:color="auto"/>
            <w:left w:val="none" w:sz="0" w:space="0" w:color="auto"/>
            <w:bottom w:val="dotted" w:sz="6" w:space="0" w:color="CCCCCC"/>
            <w:right w:val="none" w:sz="0" w:space="0" w:color="auto"/>
          </w:divBdr>
          <w:divsChild>
            <w:div w:id="974094064">
              <w:marLeft w:val="0"/>
              <w:marRight w:val="0"/>
              <w:marTop w:val="0"/>
              <w:marBottom w:val="0"/>
              <w:divBdr>
                <w:top w:val="none" w:sz="0" w:space="0" w:color="auto"/>
                <w:left w:val="none" w:sz="0" w:space="0" w:color="auto"/>
                <w:bottom w:val="none" w:sz="0" w:space="0" w:color="auto"/>
                <w:right w:val="none" w:sz="0" w:space="0" w:color="auto"/>
              </w:divBdr>
            </w:div>
            <w:div w:id="1996840689">
              <w:marLeft w:val="0"/>
              <w:marRight w:val="0"/>
              <w:marTop w:val="0"/>
              <w:marBottom w:val="0"/>
              <w:divBdr>
                <w:top w:val="none" w:sz="0" w:space="0" w:color="auto"/>
                <w:left w:val="none" w:sz="0" w:space="0" w:color="auto"/>
                <w:bottom w:val="none" w:sz="0" w:space="0" w:color="auto"/>
                <w:right w:val="none" w:sz="0" w:space="0" w:color="auto"/>
              </w:divBdr>
            </w:div>
          </w:divsChild>
        </w:div>
        <w:div w:id="1626884184">
          <w:marLeft w:val="0"/>
          <w:marRight w:val="0"/>
          <w:marTop w:val="0"/>
          <w:marBottom w:val="0"/>
          <w:divBdr>
            <w:top w:val="none" w:sz="0" w:space="0" w:color="auto"/>
            <w:left w:val="none" w:sz="0" w:space="0" w:color="auto"/>
            <w:bottom w:val="dotted" w:sz="6" w:space="0" w:color="CCCCCC"/>
            <w:right w:val="none" w:sz="0" w:space="0" w:color="auto"/>
          </w:divBdr>
          <w:divsChild>
            <w:div w:id="382365961">
              <w:marLeft w:val="0"/>
              <w:marRight w:val="0"/>
              <w:marTop w:val="0"/>
              <w:marBottom w:val="0"/>
              <w:divBdr>
                <w:top w:val="none" w:sz="0" w:space="0" w:color="auto"/>
                <w:left w:val="none" w:sz="0" w:space="0" w:color="auto"/>
                <w:bottom w:val="none" w:sz="0" w:space="0" w:color="auto"/>
                <w:right w:val="none" w:sz="0" w:space="0" w:color="auto"/>
              </w:divBdr>
            </w:div>
            <w:div w:id="448939772">
              <w:marLeft w:val="0"/>
              <w:marRight w:val="0"/>
              <w:marTop w:val="0"/>
              <w:marBottom w:val="0"/>
              <w:divBdr>
                <w:top w:val="none" w:sz="0" w:space="0" w:color="auto"/>
                <w:left w:val="none" w:sz="0" w:space="0" w:color="auto"/>
                <w:bottom w:val="none" w:sz="0" w:space="0" w:color="auto"/>
                <w:right w:val="none" w:sz="0" w:space="0" w:color="auto"/>
              </w:divBdr>
            </w:div>
          </w:divsChild>
        </w:div>
        <w:div w:id="1656447826">
          <w:marLeft w:val="0"/>
          <w:marRight w:val="0"/>
          <w:marTop w:val="0"/>
          <w:marBottom w:val="0"/>
          <w:divBdr>
            <w:top w:val="none" w:sz="0" w:space="0" w:color="auto"/>
            <w:left w:val="none" w:sz="0" w:space="0" w:color="auto"/>
            <w:bottom w:val="dotted" w:sz="6" w:space="0" w:color="CCCCCC"/>
            <w:right w:val="none" w:sz="0" w:space="0" w:color="auto"/>
          </w:divBdr>
          <w:divsChild>
            <w:div w:id="1238784055">
              <w:marLeft w:val="0"/>
              <w:marRight w:val="0"/>
              <w:marTop w:val="0"/>
              <w:marBottom w:val="0"/>
              <w:divBdr>
                <w:top w:val="none" w:sz="0" w:space="0" w:color="auto"/>
                <w:left w:val="none" w:sz="0" w:space="0" w:color="auto"/>
                <w:bottom w:val="none" w:sz="0" w:space="0" w:color="auto"/>
                <w:right w:val="none" w:sz="0" w:space="0" w:color="auto"/>
              </w:divBdr>
            </w:div>
            <w:div w:id="1986666320">
              <w:marLeft w:val="0"/>
              <w:marRight w:val="0"/>
              <w:marTop w:val="0"/>
              <w:marBottom w:val="0"/>
              <w:divBdr>
                <w:top w:val="none" w:sz="0" w:space="0" w:color="auto"/>
                <w:left w:val="none" w:sz="0" w:space="0" w:color="auto"/>
                <w:bottom w:val="none" w:sz="0" w:space="0" w:color="auto"/>
                <w:right w:val="none" w:sz="0" w:space="0" w:color="auto"/>
              </w:divBdr>
            </w:div>
          </w:divsChild>
        </w:div>
        <w:div w:id="1927613389">
          <w:marLeft w:val="0"/>
          <w:marRight w:val="0"/>
          <w:marTop w:val="0"/>
          <w:marBottom w:val="0"/>
          <w:divBdr>
            <w:top w:val="none" w:sz="0" w:space="0" w:color="auto"/>
            <w:left w:val="none" w:sz="0" w:space="0" w:color="auto"/>
            <w:bottom w:val="dotted" w:sz="6" w:space="0" w:color="CCCCCC"/>
            <w:right w:val="none" w:sz="0" w:space="0" w:color="auto"/>
          </w:divBdr>
          <w:divsChild>
            <w:div w:id="617757394">
              <w:marLeft w:val="0"/>
              <w:marRight w:val="0"/>
              <w:marTop w:val="0"/>
              <w:marBottom w:val="0"/>
              <w:divBdr>
                <w:top w:val="none" w:sz="0" w:space="0" w:color="auto"/>
                <w:left w:val="none" w:sz="0" w:space="0" w:color="auto"/>
                <w:bottom w:val="none" w:sz="0" w:space="0" w:color="auto"/>
                <w:right w:val="none" w:sz="0" w:space="0" w:color="auto"/>
              </w:divBdr>
            </w:div>
            <w:div w:id="674961896">
              <w:marLeft w:val="0"/>
              <w:marRight w:val="0"/>
              <w:marTop w:val="0"/>
              <w:marBottom w:val="0"/>
              <w:divBdr>
                <w:top w:val="none" w:sz="0" w:space="0" w:color="auto"/>
                <w:left w:val="none" w:sz="0" w:space="0" w:color="auto"/>
                <w:bottom w:val="none" w:sz="0" w:space="0" w:color="auto"/>
                <w:right w:val="none" w:sz="0" w:space="0" w:color="auto"/>
              </w:divBdr>
            </w:div>
          </w:divsChild>
        </w:div>
        <w:div w:id="1955359307">
          <w:marLeft w:val="0"/>
          <w:marRight w:val="0"/>
          <w:marTop w:val="0"/>
          <w:marBottom w:val="0"/>
          <w:divBdr>
            <w:top w:val="none" w:sz="0" w:space="0" w:color="auto"/>
            <w:left w:val="none" w:sz="0" w:space="0" w:color="auto"/>
            <w:bottom w:val="dotted" w:sz="6" w:space="0" w:color="CCCCCC"/>
            <w:right w:val="none" w:sz="0" w:space="0" w:color="auto"/>
          </w:divBdr>
          <w:divsChild>
            <w:div w:id="1072119855">
              <w:marLeft w:val="0"/>
              <w:marRight w:val="0"/>
              <w:marTop w:val="0"/>
              <w:marBottom w:val="0"/>
              <w:divBdr>
                <w:top w:val="none" w:sz="0" w:space="0" w:color="auto"/>
                <w:left w:val="none" w:sz="0" w:space="0" w:color="auto"/>
                <w:bottom w:val="none" w:sz="0" w:space="0" w:color="auto"/>
                <w:right w:val="none" w:sz="0" w:space="0" w:color="auto"/>
              </w:divBdr>
            </w:div>
            <w:div w:id="16360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73183">
      <w:bodyDiv w:val="1"/>
      <w:marLeft w:val="0"/>
      <w:marRight w:val="0"/>
      <w:marTop w:val="0"/>
      <w:marBottom w:val="0"/>
      <w:divBdr>
        <w:top w:val="none" w:sz="0" w:space="0" w:color="auto"/>
        <w:left w:val="none" w:sz="0" w:space="0" w:color="auto"/>
        <w:bottom w:val="none" w:sz="0" w:space="0" w:color="auto"/>
        <w:right w:val="none" w:sz="0" w:space="0" w:color="auto"/>
      </w:divBdr>
    </w:div>
    <w:div w:id="1466043094">
      <w:bodyDiv w:val="1"/>
      <w:marLeft w:val="0"/>
      <w:marRight w:val="0"/>
      <w:marTop w:val="0"/>
      <w:marBottom w:val="0"/>
      <w:divBdr>
        <w:top w:val="none" w:sz="0" w:space="0" w:color="auto"/>
        <w:left w:val="none" w:sz="0" w:space="0" w:color="auto"/>
        <w:bottom w:val="none" w:sz="0" w:space="0" w:color="auto"/>
        <w:right w:val="none" w:sz="0" w:space="0" w:color="auto"/>
      </w:divBdr>
    </w:div>
    <w:div w:id="1533811146">
      <w:bodyDiv w:val="1"/>
      <w:marLeft w:val="0"/>
      <w:marRight w:val="0"/>
      <w:marTop w:val="0"/>
      <w:marBottom w:val="0"/>
      <w:divBdr>
        <w:top w:val="none" w:sz="0" w:space="0" w:color="auto"/>
        <w:left w:val="none" w:sz="0" w:space="0" w:color="auto"/>
        <w:bottom w:val="none" w:sz="0" w:space="0" w:color="auto"/>
        <w:right w:val="none" w:sz="0" w:space="0" w:color="auto"/>
      </w:divBdr>
    </w:div>
    <w:div w:id="1548184701">
      <w:bodyDiv w:val="1"/>
      <w:marLeft w:val="0"/>
      <w:marRight w:val="0"/>
      <w:marTop w:val="0"/>
      <w:marBottom w:val="0"/>
      <w:divBdr>
        <w:top w:val="none" w:sz="0" w:space="0" w:color="auto"/>
        <w:left w:val="none" w:sz="0" w:space="0" w:color="auto"/>
        <w:bottom w:val="none" w:sz="0" w:space="0" w:color="auto"/>
        <w:right w:val="none" w:sz="0" w:space="0" w:color="auto"/>
      </w:divBdr>
    </w:div>
    <w:div w:id="1576820380">
      <w:bodyDiv w:val="1"/>
      <w:marLeft w:val="0"/>
      <w:marRight w:val="0"/>
      <w:marTop w:val="0"/>
      <w:marBottom w:val="0"/>
      <w:divBdr>
        <w:top w:val="none" w:sz="0" w:space="0" w:color="auto"/>
        <w:left w:val="none" w:sz="0" w:space="0" w:color="auto"/>
        <w:bottom w:val="none" w:sz="0" w:space="0" w:color="auto"/>
        <w:right w:val="none" w:sz="0" w:space="0" w:color="auto"/>
      </w:divBdr>
    </w:div>
    <w:div w:id="1623729449">
      <w:bodyDiv w:val="1"/>
      <w:marLeft w:val="0"/>
      <w:marRight w:val="0"/>
      <w:marTop w:val="0"/>
      <w:marBottom w:val="0"/>
      <w:divBdr>
        <w:top w:val="none" w:sz="0" w:space="0" w:color="auto"/>
        <w:left w:val="none" w:sz="0" w:space="0" w:color="auto"/>
        <w:bottom w:val="none" w:sz="0" w:space="0" w:color="auto"/>
        <w:right w:val="none" w:sz="0" w:space="0" w:color="auto"/>
      </w:divBdr>
    </w:div>
    <w:div w:id="1627396635">
      <w:bodyDiv w:val="1"/>
      <w:marLeft w:val="0"/>
      <w:marRight w:val="0"/>
      <w:marTop w:val="0"/>
      <w:marBottom w:val="0"/>
      <w:divBdr>
        <w:top w:val="none" w:sz="0" w:space="0" w:color="auto"/>
        <w:left w:val="none" w:sz="0" w:space="0" w:color="auto"/>
        <w:bottom w:val="none" w:sz="0" w:space="0" w:color="auto"/>
        <w:right w:val="none" w:sz="0" w:space="0" w:color="auto"/>
      </w:divBdr>
    </w:div>
    <w:div w:id="1764571420">
      <w:bodyDiv w:val="1"/>
      <w:marLeft w:val="0"/>
      <w:marRight w:val="0"/>
      <w:marTop w:val="0"/>
      <w:marBottom w:val="0"/>
      <w:divBdr>
        <w:top w:val="none" w:sz="0" w:space="0" w:color="auto"/>
        <w:left w:val="none" w:sz="0" w:space="0" w:color="auto"/>
        <w:bottom w:val="none" w:sz="0" w:space="0" w:color="auto"/>
        <w:right w:val="none" w:sz="0" w:space="0" w:color="auto"/>
      </w:divBdr>
    </w:div>
    <w:div w:id="1868371570">
      <w:bodyDiv w:val="1"/>
      <w:marLeft w:val="0"/>
      <w:marRight w:val="0"/>
      <w:marTop w:val="0"/>
      <w:marBottom w:val="0"/>
      <w:divBdr>
        <w:top w:val="none" w:sz="0" w:space="0" w:color="auto"/>
        <w:left w:val="none" w:sz="0" w:space="0" w:color="auto"/>
        <w:bottom w:val="none" w:sz="0" w:space="0" w:color="auto"/>
        <w:right w:val="none" w:sz="0" w:space="0" w:color="auto"/>
      </w:divBdr>
    </w:div>
    <w:div w:id="1873108808">
      <w:bodyDiv w:val="1"/>
      <w:marLeft w:val="0"/>
      <w:marRight w:val="0"/>
      <w:marTop w:val="0"/>
      <w:marBottom w:val="0"/>
      <w:divBdr>
        <w:top w:val="none" w:sz="0" w:space="0" w:color="auto"/>
        <w:left w:val="none" w:sz="0" w:space="0" w:color="auto"/>
        <w:bottom w:val="none" w:sz="0" w:space="0" w:color="auto"/>
        <w:right w:val="none" w:sz="0" w:space="0" w:color="auto"/>
      </w:divBdr>
    </w:div>
    <w:div w:id="1890068657">
      <w:bodyDiv w:val="1"/>
      <w:marLeft w:val="0"/>
      <w:marRight w:val="0"/>
      <w:marTop w:val="0"/>
      <w:marBottom w:val="0"/>
      <w:divBdr>
        <w:top w:val="none" w:sz="0" w:space="0" w:color="auto"/>
        <w:left w:val="none" w:sz="0" w:space="0" w:color="auto"/>
        <w:bottom w:val="none" w:sz="0" w:space="0" w:color="auto"/>
        <w:right w:val="none" w:sz="0" w:space="0" w:color="auto"/>
      </w:divBdr>
    </w:div>
    <w:div w:id="1892380060">
      <w:bodyDiv w:val="1"/>
      <w:marLeft w:val="0"/>
      <w:marRight w:val="0"/>
      <w:marTop w:val="0"/>
      <w:marBottom w:val="0"/>
      <w:divBdr>
        <w:top w:val="none" w:sz="0" w:space="0" w:color="auto"/>
        <w:left w:val="none" w:sz="0" w:space="0" w:color="auto"/>
        <w:bottom w:val="none" w:sz="0" w:space="0" w:color="auto"/>
        <w:right w:val="none" w:sz="0" w:space="0" w:color="auto"/>
      </w:divBdr>
    </w:div>
    <w:div w:id="2010517839">
      <w:bodyDiv w:val="1"/>
      <w:marLeft w:val="0"/>
      <w:marRight w:val="0"/>
      <w:marTop w:val="0"/>
      <w:marBottom w:val="0"/>
      <w:divBdr>
        <w:top w:val="none" w:sz="0" w:space="0" w:color="auto"/>
        <w:left w:val="none" w:sz="0" w:space="0" w:color="auto"/>
        <w:bottom w:val="none" w:sz="0" w:space="0" w:color="auto"/>
        <w:right w:val="none" w:sz="0" w:space="0" w:color="auto"/>
      </w:divBdr>
    </w:div>
    <w:div w:id="2042897657">
      <w:bodyDiv w:val="1"/>
      <w:marLeft w:val="0"/>
      <w:marRight w:val="0"/>
      <w:marTop w:val="0"/>
      <w:marBottom w:val="0"/>
      <w:divBdr>
        <w:top w:val="none" w:sz="0" w:space="0" w:color="auto"/>
        <w:left w:val="none" w:sz="0" w:space="0" w:color="auto"/>
        <w:bottom w:val="none" w:sz="0" w:space="0" w:color="auto"/>
        <w:right w:val="none" w:sz="0" w:space="0" w:color="auto"/>
      </w:divBdr>
    </w:div>
    <w:div w:id="2100326006">
      <w:bodyDiv w:val="1"/>
      <w:marLeft w:val="0"/>
      <w:marRight w:val="0"/>
      <w:marTop w:val="0"/>
      <w:marBottom w:val="0"/>
      <w:divBdr>
        <w:top w:val="none" w:sz="0" w:space="0" w:color="auto"/>
        <w:left w:val="none" w:sz="0" w:space="0" w:color="auto"/>
        <w:bottom w:val="none" w:sz="0" w:space="0" w:color="auto"/>
        <w:right w:val="none" w:sz="0" w:space="0" w:color="auto"/>
      </w:divBdr>
    </w:div>
    <w:div w:id="2138839248">
      <w:bodyDiv w:val="1"/>
      <w:marLeft w:val="0"/>
      <w:marRight w:val="0"/>
      <w:marTop w:val="0"/>
      <w:marBottom w:val="0"/>
      <w:divBdr>
        <w:top w:val="none" w:sz="0" w:space="0" w:color="auto"/>
        <w:left w:val="none" w:sz="0" w:space="0" w:color="auto"/>
        <w:bottom w:val="none" w:sz="0" w:space="0" w:color="auto"/>
        <w:right w:val="none" w:sz="0" w:space="0" w:color="auto"/>
      </w:divBdr>
      <w:divsChild>
        <w:div w:id="628247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https://cdn.noron.vn/2018/07/08/d8bb990c1bc5cf5411ce80073c920b7f.jpg?w=600"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https://cdn.noron.vn/2018/07/08/cb1b571d5d7f3416844d180eafd87de1.jpg" TargetMode="External"/><Relationship Id="rId25" Type="http://schemas.openxmlformats.org/officeDocument/2006/relationships/image" Target="media/image13.jpeg"/><Relationship Id="rId33" Type="http://schemas.openxmlformats.org/officeDocument/2006/relationships/image" Target="https://i.ytimg.com/vi/hY3TYEo24PY/maxresdefault.jp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upload.wikimedia.org/wikipedia/commons/6/63/Typical_cnn.png" TargetMode="External"/><Relationship Id="rId24" Type="http://schemas.openxmlformats.org/officeDocument/2006/relationships/image" Target="https://cdn.noron.vn/2018/07/08/bc5181f92839c2a401fba5b4d5ad7e9e.jpg?w=600" TargetMode="External"/><Relationship Id="rId32" Type="http://schemas.openxmlformats.org/officeDocument/2006/relationships/image" Target="media/image17.jpe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jpeg"/><Relationship Id="rId28" Type="http://schemas.openxmlformats.org/officeDocument/2006/relationships/image" Target="https://cdn.noron.vn/2018/07/08/4ba603570fbb8c7f3c289a9d1e8d11fe.jpg?w=600" TargetMode="External"/><Relationship Id="rId36"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https://upload.wikimedia.org/wikipedia/commons/b/bf/Types_of_long-noncoding.jpg" TargetMode="External"/><Relationship Id="rId4" Type="http://schemas.openxmlformats.org/officeDocument/2006/relationships/settings" Target="settings.xml"/><Relationship Id="rId9" Type="http://schemas.openxmlformats.org/officeDocument/2006/relationships/image" Target="https://upload.wikimedia.org/wikipedia/en/5/54/Feed_forward_neural_net.gif" TargetMode="External"/><Relationship Id="rId14" Type="http://schemas.openxmlformats.org/officeDocument/2006/relationships/image" Target="media/image5.png"/><Relationship Id="rId22" Type="http://schemas.openxmlformats.org/officeDocument/2006/relationships/image" Target="https://cdn.noron.vn/2018/07/08/709e7da6189a53942461a09ce07a370c.jpg?w=600" TargetMode="External"/><Relationship Id="rId27" Type="http://schemas.openxmlformats.org/officeDocument/2006/relationships/image" Target="media/image14.jpeg"/><Relationship Id="rId30" Type="http://schemas.openxmlformats.org/officeDocument/2006/relationships/image" Target="media/image16.jpeg"/><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7D650-141B-49BA-9545-020EDC638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31</Pages>
  <Words>6605</Words>
  <Characters>37653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44170</CharactersWithSpaces>
  <SharedDoc>false</SharedDoc>
  <HLinks>
    <vt:vector size="564" baseType="variant">
      <vt:variant>
        <vt:i4>7667774</vt:i4>
      </vt:variant>
      <vt:variant>
        <vt:i4>552</vt:i4>
      </vt:variant>
      <vt:variant>
        <vt:i4>0</vt:i4>
      </vt:variant>
      <vt:variant>
        <vt:i4>5</vt:i4>
      </vt:variant>
      <vt:variant>
        <vt:lpwstr>https://www.w3schools.com/</vt:lpwstr>
      </vt:variant>
      <vt:variant>
        <vt:lpwstr/>
      </vt:variant>
      <vt:variant>
        <vt:i4>393243</vt:i4>
      </vt:variant>
      <vt:variant>
        <vt:i4>549</vt:i4>
      </vt:variant>
      <vt:variant>
        <vt:i4>0</vt:i4>
      </vt:variant>
      <vt:variant>
        <vt:i4>5</vt:i4>
      </vt:variant>
      <vt:variant>
        <vt:lpwstr>https://bootstrapdocs.com/v3.3.4/docs/components/</vt:lpwstr>
      </vt:variant>
      <vt:variant>
        <vt:lpwstr/>
      </vt:variant>
      <vt:variant>
        <vt:i4>4259932</vt:i4>
      </vt:variant>
      <vt:variant>
        <vt:i4>546</vt:i4>
      </vt:variant>
      <vt:variant>
        <vt:i4>0</vt:i4>
      </vt:variant>
      <vt:variant>
        <vt:i4>5</vt:i4>
      </vt:variant>
      <vt:variant>
        <vt:lpwstr>https://www.free-css.com/</vt:lpwstr>
      </vt:variant>
      <vt:variant>
        <vt:lpwstr/>
      </vt:variant>
      <vt:variant>
        <vt:i4>6226002</vt:i4>
      </vt:variant>
      <vt:variant>
        <vt:i4>543</vt:i4>
      </vt:variant>
      <vt:variant>
        <vt:i4>0</vt:i4>
      </vt:variant>
      <vt:variant>
        <vt:i4>5</vt:i4>
      </vt:variant>
      <vt:variant>
        <vt:lpwstr>https://www.youtube.com/</vt:lpwstr>
      </vt:variant>
      <vt:variant>
        <vt:lpwstr/>
      </vt:variant>
      <vt:variant>
        <vt:i4>7012392</vt:i4>
      </vt:variant>
      <vt:variant>
        <vt:i4>540</vt:i4>
      </vt:variant>
      <vt:variant>
        <vt:i4>0</vt:i4>
      </vt:variant>
      <vt:variant>
        <vt:i4>5</vt:i4>
      </vt:variant>
      <vt:variant>
        <vt:lpwstr>https://stackoverflow.com/</vt:lpwstr>
      </vt:variant>
      <vt:variant>
        <vt:lpwstr/>
      </vt:variant>
      <vt:variant>
        <vt:i4>1507383</vt:i4>
      </vt:variant>
      <vt:variant>
        <vt:i4>527</vt:i4>
      </vt:variant>
      <vt:variant>
        <vt:i4>0</vt:i4>
      </vt:variant>
      <vt:variant>
        <vt:i4>5</vt:i4>
      </vt:variant>
      <vt:variant>
        <vt:lpwstr/>
      </vt:variant>
      <vt:variant>
        <vt:lpwstr>_Toc103457034</vt:lpwstr>
      </vt:variant>
      <vt:variant>
        <vt:i4>1507383</vt:i4>
      </vt:variant>
      <vt:variant>
        <vt:i4>521</vt:i4>
      </vt:variant>
      <vt:variant>
        <vt:i4>0</vt:i4>
      </vt:variant>
      <vt:variant>
        <vt:i4>5</vt:i4>
      </vt:variant>
      <vt:variant>
        <vt:lpwstr/>
      </vt:variant>
      <vt:variant>
        <vt:lpwstr>_Toc103457033</vt:lpwstr>
      </vt:variant>
      <vt:variant>
        <vt:i4>1507383</vt:i4>
      </vt:variant>
      <vt:variant>
        <vt:i4>515</vt:i4>
      </vt:variant>
      <vt:variant>
        <vt:i4>0</vt:i4>
      </vt:variant>
      <vt:variant>
        <vt:i4>5</vt:i4>
      </vt:variant>
      <vt:variant>
        <vt:lpwstr/>
      </vt:variant>
      <vt:variant>
        <vt:lpwstr>_Toc103457032</vt:lpwstr>
      </vt:variant>
      <vt:variant>
        <vt:i4>1245235</vt:i4>
      </vt:variant>
      <vt:variant>
        <vt:i4>506</vt:i4>
      </vt:variant>
      <vt:variant>
        <vt:i4>0</vt:i4>
      </vt:variant>
      <vt:variant>
        <vt:i4>5</vt:i4>
      </vt:variant>
      <vt:variant>
        <vt:lpwstr/>
      </vt:variant>
      <vt:variant>
        <vt:lpwstr>_Toc103493838</vt:lpwstr>
      </vt:variant>
      <vt:variant>
        <vt:i4>1245235</vt:i4>
      </vt:variant>
      <vt:variant>
        <vt:i4>500</vt:i4>
      </vt:variant>
      <vt:variant>
        <vt:i4>0</vt:i4>
      </vt:variant>
      <vt:variant>
        <vt:i4>5</vt:i4>
      </vt:variant>
      <vt:variant>
        <vt:lpwstr/>
      </vt:variant>
      <vt:variant>
        <vt:lpwstr>_Toc103493837</vt:lpwstr>
      </vt:variant>
      <vt:variant>
        <vt:i4>1245235</vt:i4>
      </vt:variant>
      <vt:variant>
        <vt:i4>494</vt:i4>
      </vt:variant>
      <vt:variant>
        <vt:i4>0</vt:i4>
      </vt:variant>
      <vt:variant>
        <vt:i4>5</vt:i4>
      </vt:variant>
      <vt:variant>
        <vt:lpwstr/>
      </vt:variant>
      <vt:variant>
        <vt:lpwstr>_Toc103493836</vt:lpwstr>
      </vt:variant>
      <vt:variant>
        <vt:i4>1245235</vt:i4>
      </vt:variant>
      <vt:variant>
        <vt:i4>488</vt:i4>
      </vt:variant>
      <vt:variant>
        <vt:i4>0</vt:i4>
      </vt:variant>
      <vt:variant>
        <vt:i4>5</vt:i4>
      </vt:variant>
      <vt:variant>
        <vt:lpwstr/>
      </vt:variant>
      <vt:variant>
        <vt:lpwstr>_Toc103493835</vt:lpwstr>
      </vt:variant>
      <vt:variant>
        <vt:i4>1245235</vt:i4>
      </vt:variant>
      <vt:variant>
        <vt:i4>482</vt:i4>
      </vt:variant>
      <vt:variant>
        <vt:i4>0</vt:i4>
      </vt:variant>
      <vt:variant>
        <vt:i4>5</vt:i4>
      </vt:variant>
      <vt:variant>
        <vt:lpwstr/>
      </vt:variant>
      <vt:variant>
        <vt:lpwstr>_Toc103493834</vt:lpwstr>
      </vt:variant>
      <vt:variant>
        <vt:i4>1245235</vt:i4>
      </vt:variant>
      <vt:variant>
        <vt:i4>476</vt:i4>
      </vt:variant>
      <vt:variant>
        <vt:i4>0</vt:i4>
      </vt:variant>
      <vt:variant>
        <vt:i4>5</vt:i4>
      </vt:variant>
      <vt:variant>
        <vt:lpwstr/>
      </vt:variant>
      <vt:variant>
        <vt:lpwstr>_Toc103493833</vt:lpwstr>
      </vt:variant>
      <vt:variant>
        <vt:i4>1245235</vt:i4>
      </vt:variant>
      <vt:variant>
        <vt:i4>470</vt:i4>
      </vt:variant>
      <vt:variant>
        <vt:i4>0</vt:i4>
      </vt:variant>
      <vt:variant>
        <vt:i4>5</vt:i4>
      </vt:variant>
      <vt:variant>
        <vt:lpwstr/>
      </vt:variant>
      <vt:variant>
        <vt:lpwstr>_Toc103493832</vt:lpwstr>
      </vt:variant>
      <vt:variant>
        <vt:i4>1245235</vt:i4>
      </vt:variant>
      <vt:variant>
        <vt:i4>464</vt:i4>
      </vt:variant>
      <vt:variant>
        <vt:i4>0</vt:i4>
      </vt:variant>
      <vt:variant>
        <vt:i4>5</vt:i4>
      </vt:variant>
      <vt:variant>
        <vt:lpwstr/>
      </vt:variant>
      <vt:variant>
        <vt:lpwstr>_Toc103493831</vt:lpwstr>
      </vt:variant>
      <vt:variant>
        <vt:i4>1245235</vt:i4>
      </vt:variant>
      <vt:variant>
        <vt:i4>458</vt:i4>
      </vt:variant>
      <vt:variant>
        <vt:i4>0</vt:i4>
      </vt:variant>
      <vt:variant>
        <vt:i4>5</vt:i4>
      </vt:variant>
      <vt:variant>
        <vt:lpwstr/>
      </vt:variant>
      <vt:variant>
        <vt:lpwstr>_Toc103493830</vt:lpwstr>
      </vt:variant>
      <vt:variant>
        <vt:i4>1179699</vt:i4>
      </vt:variant>
      <vt:variant>
        <vt:i4>452</vt:i4>
      </vt:variant>
      <vt:variant>
        <vt:i4>0</vt:i4>
      </vt:variant>
      <vt:variant>
        <vt:i4>5</vt:i4>
      </vt:variant>
      <vt:variant>
        <vt:lpwstr/>
      </vt:variant>
      <vt:variant>
        <vt:lpwstr>_Toc103493829</vt:lpwstr>
      </vt:variant>
      <vt:variant>
        <vt:i4>1179699</vt:i4>
      </vt:variant>
      <vt:variant>
        <vt:i4>446</vt:i4>
      </vt:variant>
      <vt:variant>
        <vt:i4>0</vt:i4>
      </vt:variant>
      <vt:variant>
        <vt:i4>5</vt:i4>
      </vt:variant>
      <vt:variant>
        <vt:lpwstr/>
      </vt:variant>
      <vt:variant>
        <vt:lpwstr>_Toc103493828</vt:lpwstr>
      </vt:variant>
      <vt:variant>
        <vt:i4>1179699</vt:i4>
      </vt:variant>
      <vt:variant>
        <vt:i4>440</vt:i4>
      </vt:variant>
      <vt:variant>
        <vt:i4>0</vt:i4>
      </vt:variant>
      <vt:variant>
        <vt:i4>5</vt:i4>
      </vt:variant>
      <vt:variant>
        <vt:lpwstr/>
      </vt:variant>
      <vt:variant>
        <vt:lpwstr>_Toc103493827</vt:lpwstr>
      </vt:variant>
      <vt:variant>
        <vt:i4>1179699</vt:i4>
      </vt:variant>
      <vt:variant>
        <vt:i4>434</vt:i4>
      </vt:variant>
      <vt:variant>
        <vt:i4>0</vt:i4>
      </vt:variant>
      <vt:variant>
        <vt:i4>5</vt:i4>
      </vt:variant>
      <vt:variant>
        <vt:lpwstr/>
      </vt:variant>
      <vt:variant>
        <vt:lpwstr>_Toc103493826</vt:lpwstr>
      </vt:variant>
      <vt:variant>
        <vt:i4>1179699</vt:i4>
      </vt:variant>
      <vt:variant>
        <vt:i4>428</vt:i4>
      </vt:variant>
      <vt:variant>
        <vt:i4>0</vt:i4>
      </vt:variant>
      <vt:variant>
        <vt:i4>5</vt:i4>
      </vt:variant>
      <vt:variant>
        <vt:lpwstr/>
      </vt:variant>
      <vt:variant>
        <vt:lpwstr>_Toc103493825</vt:lpwstr>
      </vt:variant>
      <vt:variant>
        <vt:i4>1179699</vt:i4>
      </vt:variant>
      <vt:variant>
        <vt:i4>422</vt:i4>
      </vt:variant>
      <vt:variant>
        <vt:i4>0</vt:i4>
      </vt:variant>
      <vt:variant>
        <vt:i4>5</vt:i4>
      </vt:variant>
      <vt:variant>
        <vt:lpwstr/>
      </vt:variant>
      <vt:variant>
        <vt:lpwstr>_Toc103493824</vt:lpwstr>
      </vt:variant>
      <vt:variant>
        <vt:i4>1179699</vt:i4>
      </vt:variant>
      <vt:variant>
        <vt:i4>416</vt:i4>
      </vt:variant>
      <vt:variant>
        <vt:i4>0</vt:i4>
      </vt:variant>
      <vt:variant>
        <vt:i4>5</vt:i4>
      </vt:variant>
      <vt:variant>
        <vt:lpwstr/>
      </vt:variant>
      <vt:variant>
        <vt:lpwstr>_Toc103493823</vt:lpwstr>
      </vt:variant>
      <vt:variant>
        <vt:i4>1179699</vt:i4>
      </vt:variant>
      <vt:variant>
        <vt:i4>410</vt:i4>
      </vt:variant>
      <vt:variant>
        <vt:i4>0</vt:i4>
      </vt:variant>
      <vt:variant>
        <vt:i4>5</vt:i4>
      </vt:variant>
      <vt:variant>
        <vt:lpwstr/>
      </vt:variant>
      <vt:variant>
        <vt:lpwstr>_Toc103493822</vt:lpwstr>
      </vt:variant>
      <vt:variant>
        <vt:i4>1179699</vt:i4>
      </vt:variant>
      <vt:variant>
        <vt:i4>404</vt:i4>
      </vt:variant>
      <vt:variant>
        <vt:i4>0</vt:i4>
      </vt:variant>
      <vt:variant>
        <vt:i4>5</vt:i4>
      </vt:variant>
      <vt:variant>
        <vt:lpwstr/>
      </vt:variant>
      <vt:variant>
        <vt:lpwstr>_Toc103493821</vt:lpwstr>
      </vt:variant>
      <vt:variant>
        <vt:i4>1179699</vt:i4>
      </vt:variant>
      <vt:variant>
        <vt:i4>398</vt:i4>
      </vt:variant>
      <vt:variant>
        <vt:i4>0</vt:i4>
      </vt:variant>
      <vt:variant>
        <vt:i4>5</vt:i4>
      </vt:variant>
      <vt:variant>
        <vt:lpwstr/>
      </vt:variant>
      <vt:variant>
        <vt:lpwstr>_Toc103493820</vt:lpwstr>
      </vt:variant>
      <vt:variant>
        <vt:i4>1114163</vt:i4>
      </vt:variant>
      <vt:variant>
        <vt:i4>392</vt:i4>
      </vt:variant>
      <vt:variant>
        <vt:i4>0</vt:i4>
      </vt:variant>
      <vt:variant>
        <vt:i4>5</vt:i4>
      </vt:variant>
      <vt:variant>
        <vt:lpwstr/>
      </vt:variant>
      <vt:variant>
        <vt:lpwstr>_Toc103493819</vt:lpwstr>
      </vt:variant>
      <vt:variant>
        <vt:i4>1114163</vt:i4>
      </vt:variant>
      <vt:variant>
        <vt:i4>386</vt:i4>
      </vt:variant>
      <vt:variant>
        <vt:i4>0</vt:i4>
      </vt:variant>
      <vt:variant>
        <vt:i4>5</vt:i4>
      </vt:variant>
      <vt:variant>
        <vt:lpwstr/>
      </vt:variant>
      <vt:variant>
        <vt:lpwstr>_Toc103493818</vt:lpwstr>
      </vt:variant>
      <vt:variant>
        <vt:i4>1114163</vt:i4>
      </vt:variant>
      <vt:variant>
        <vt:i4>380</vt:i4>
      </vt:variant>
      <vt:variant>
        <vt:i4>0</vt:i4>
      </vt:variant>
      <vt:variant>
        <vt:i4>5</vt:i4>
      </vt:variant>
      <vt:variant>
        <vt:lpwstr/>
      </vt:variant>
      <vt:variant>
        <vt:lpwstr>_Toc103493817</vt:lpwstr>
      </vt:variant>
      <vt:variant>
        <vt:i4>1114163</vt:i4>
      </vt:variant>
      <vt:variant>
        <vt:i4>374</vt:i4>
      </vt:variant>
      <vt:variant>
        <vt:i4>0</vt:i4>
      </vt:variant>
      <vt:variant>
        <vt:i4>5</vt:i4>
      </vt:variant>
      <vt:variant>
        <vt:lpwstr/>
      </vt:variant>
      <vt:variant>
        <vt:lpwstr>_Toc103493816</vt:lpwstr>
      </vt:variant>
      <vt:variant>
        <vt:i4>1114163</vt:i4>
      </vt:variant>
      <vt:variant>
        <vt:i4>368</vt:i4>
      </vt:variant>
      <vt:variant>
        <vt:i4>0</vt:i4>
      </vt:variant>
      <vt:variant>
        <vt:i4>5</vt:i4>
      </vt:variant>
      <vt:variant>
        <vt:lpwstr/>
      </vt:variant>
      <vt:variant>
        <vt:lpwstr>_Toc103493815</vt:lpwstr>
      </vt:variant>
      <vt:variant>
        <vt:i4>1114163</vt:i4>
      </vt:variant>
      <vt:variant>
        <vt:i4>362</vt:i4>
      </vt:variant>
      <vt:variant>
        <vt:i4>0</vt:i4>
      </vt:variant>
      <vt:variant>
        <vt:i4>5</vt:i4>
      </vt:variant>
      <vt:variant>
        <vt:lpwstr/>
      </vt:variant>
      <vt:variant>
        <vt:lpwstr>_Toc103493814</vt:lpwstr>
      </vt:variant>
      <vt:variant>
        <vt:i4>1114163</vt:i4>
      </vt:variant>
      <vt:variant>
        <vt:i4>356</vt:i4>
      </vt:variant>
      <vt:variant>
        <vt:i4>0</vt:i4>
      </vt:variant>
      <vt:variant>
        <vt:i4>5</vt:i4>
      </vt:variant>
      <vt:variant>
        <vt:lpwstr/>
      </vt:variant>
      <vt:variant>
        <vt:lpwstr>_Toc103493813</vt:lpwstr>
      </vt:variant>
      <vt:variant>
        <vt:i4>1114163</vt:i4>
      </vt:variant>
      <vt:variant>
        <vt:i4>350</vt:i4>
      </vt:variant>
      <vt:variant>
        <vt:i4>0</vt:i4>
      </vt:variant>
      <vt:variant>
        <vt:i4>5</vt:i4>
      </vt:variant>
      <vt:variant>
        <vt:lpwstr/>
      </vt:variant>
      <vt:variant>
        <vt:lpwstr>_Toc103493812</vt:lpwstr>
      </vt:variant>
      <vt:variant>
        <vt:i4>1114163</vt:i4>
      </vt:variant>
      <vt:variant>
        <vt:i4>344</vt:i4>
      </vt:variant>
      <vt:variant>
        <vt:i4>0</vt:i4>
      </vt:variant>
      <vt:variant>
        <vt:i4>5</vt:i4>
      </vt:variant>
      <vt:variant>
        <vt:lpwstr/>
      </vt:variant>
      <vt:variant>
        <vt:lpwstr>_Toc103493811</vt:lpwstr>
      </vt:variant>
      <vt:variant>
        <vt:i4>1114163</vt:i4>
      </vt:variant>
      <vt:variant>
        <vt:i4>338</vt:i4>
      </vt:variant>
      <vt:variant>
        <vt:i4>0</vt:i4>
      </vt:variant>
      <vt:variant>
        <vt:i4>5</vt:i4>
      </vt:variant>
      <vt:variant>
        <vt:lpwstr/>
      </vt:variant>
      <vt:variant>
        <vt:lpwstr>_Toc103493810</vt:lpwstr>
      </vt:variant>
      <vt:variant>
        <vt:i4>1048627</vt:i4>
      </vt:variant>
      <vt:variant>
        <vt:i4>332</vt:i4>
      </vt:variant>
      <vt:variant>
        <vt:i4>0</vt:i4>
      </vt:variant>
      <vt:variant>
        <vt:i4>5</vt:i4>
      </vt:variant>
      <vt:variant>
        <vt:lpwstr/>
      </vt:variant>
      <vt:variant>
        <vt:lpwstr>_Toc103493809</vt:lpwstr>
      </vt:variant>
      <vt:variant>
        <vt:i4>1048627</vt:i4>
      </vt:variant>
      <vt:variant>
        <vt:i4>326</vt:i4>
      </vt:variant>
      <vt:variant>
        <vt:i4>0</vt:i4>
      </vt:variant>
      <vt:variant>
        <vt:i4>5</vt:i4>
      </vt:variant>
      <vt:variant>
        <vt:lpwstr/>
      </vt:variant>
      <vt:variant>
        <vt:lpwstr>_Toc103493808</vt:lpwstr>
      </vt:variant>
      <vt:variant>
        <vt:i4>1048627</vt:i4>
      </vt:variant>
      <vt:variant>
        <vt:i4>320</vt:i4>
      </vt:variant>
      <vt:variant>
        <vt:i4>0</vt:i4>
      </vt:variant>
      <vt:variant>
        <vt:i4>5</vt:i4>
      </vt:variant>
      <vt:variant>
        <vt:lpwstr/>
      </vt:variant>
      <vt:variant>
        <vt:lpwstr>_Toc103493807</vt:lpwstr>
      </vt:variant>
      <vt:variant>
        <vt:i4>1048627</vt:i4>
      </vt:variant>
      <vt:variant>
        <vt:i4>314</vt:i4>
      </vt:variant>
      <vt:variant>
        <vt:i4>0</vt:i4>
      </vt:variant>
      <vt:variant>
        <vt:i4>5</vt:i4>
      </vt:variant>
      <vt:variant>
        <vt:lpwstr/>
      </vt:variant>
      <vt:variant>
        <vt:lpwstr>_Toc103493806</vt:lpwstr>
      </vt:variant>
      <vt:variant>
        <vt:i4>1048627</vt:i4>
      </vt:variant>
      <vt:variant>
        <vt:i4>308</vt:i4>
      </vt:variant>
      <vt:variant>
        <vt:i4>0</vt:i4>
      </vt:variant>
      <vt:variant>
        <vt:i4>5</vt:i4>
      </vt:variant>
      <vt:variant>
        <vt:lpwstr/>
      </vt:variant>
      <vt:variant>
        <vt:lpwstr>_Toc103493805</vt:lpwstr>
      </vt:variant>
      <vt:variant>
        <vt:i4>1048627</vt:i4>
      </vt:variant>
      <vt:variant>
        <vt:i4>302</vt:i4>
      </vt:variant>
      <vt:variant>
        <vt:i4>0</vt:i4>
      </vt:variant>
      <vt:variant>
        <vt:i4>5</vt:i4>
      </vt:variant>
      <vt:variant>
        <vt:lpwstr/>
      </vt:variant>
      <vt:variant>
        <vt:lpwstr>_Toc103493804</vt:lpwstr>
      </vt:variant>
      <vt:variant>
        <vt:i4>1310779</vt:i4>
      </vt:variant>
      <vt:variant>
        <vt:i4>293</vt:i4>
      </vt:variant>
      <vt:variant>
        <vt:i4>0</vt:i4>
      </vt:variant>
      <vt:variant>
        <vt:i4>5</vt:i4>
      </vt:variant>
      <vt:variant>
        <vt:lpwstr/>
      </vt:variant>
      <vt:variant>
        <vt:lpwstr>_Toc103495024</vt:lpwstr>
      </vt:variant>
      <vt:variant>
        <vt:i4>1310779</vt:i4>
      </vt:variant>
      <vt:variant>
        <vt:i4>287</vt:i4>
      </vt:variant>
      <vt:variant>
        <vt:i4>0</vt:i4>
      </vt:variant>
      <vt:variant>
        <vt:i4>5</vt:i4>
      </vt:variant>
      <vt:variant>
        <vt:lpwstr/>
      </vt:variant>
      <vt:variant>
        <vt:lpwstr>_Toc103495023</vt:lpwstr>
      </vt:variant>
      <vt:variant>
        <vt:i4>1310779</vt:i4>
      </vt:variant>
      <vt:variant>
        <vt:i4>281</vt:i4>
      </vt:variant>
      <vt:variant>
        <vt:i4>0</vt:i4>
      </vt:variant>
      <vt:variant>
        <vt:i4>5</vt:i4>
      </vt:variant>
      <vt:variant>
        <vt:lpwstr/>
      </vt:variant>
      <vt:variant>
        <vt:lpwstr>_Toc103495022</vt:lpwstr>
      </vt:variant>
      <vt:variant>
        <vt:i4>1310779</vt:i4>
      </vt:variant>
      <vt:variant>
        <vt:i4>275</vt:i4>
      </vt:variant>
      <vt:variant>
        <vt:i4>0</vt:i4>
      </vt:variant>
      <vt:variant>
        <vt:i4>5</vt:i4>
      </vt:variant>
      <vt:variant>
        <vt:lpwstr/>
      </vt:variant>
      <vt:variant>
        <vt:lpwstr>_Toc103495021</vt:lpwstr>
      </vt:variant>
      <vt:variant>
        <vt:i4>1310779</vt:i4>
      </vt:variant>
      <vt:variant>
        <vt:i4>269</vt:i4>
      </vt:variant>
      <vt:variant>
        <vt:i4>0</vt:i4>
      </vt:variant>
      <vt:variant>
        <vt:i4>5</vt:i4>
      </vt:variant>
      <vt:variant>
        <vt:lpwstr/>
      </vt:variant>
      <vt:variant>
        <vt:lpwstr>_Toc103495020</vt:lpwstr>
      </vt:variant>
      <vt:variant>
        <vt:i4>1507387</vt:i4>
      </vt:variant>
      <vt:variant>
        <vt:i4>263</vt:i4>
      </vt:variant>
      <vt:variant>
        <vt:i4>0</vt:i4>
      </vt:variant>
      <vt:variant>
        <vt:i4>5</vt:i4>
      </vt:variant>
      <vt:variant>
        <vt:lpwstr/>
      </vt:variant>
      <vt:variant>
        <vt:lpwstr>_Toc103495019</vt:lpwstr>
      </vt:variant>
      <vt:variant>
        <vt:i4>1507387</vt:i4>
      </vt:variant>
      <vt:variant>
        <vt:i4>257</vt:i4>
      </vt:variant>
      <vt:variant>
        <vt:i4>0</vt:i4>
      </vt:variant>
      <vt:variant>
        <vt:i4>5</vt:i4>
      </vt:variant>
      <vt:variant>
        <vt:lpwstr/>
      </vt:variant>
      <vt:variant>
        <vt:lpwstr>_Toc103495018</vt:lpwstr>
      </vt:variant>
      <vt:variant>
        <vt:i4>1507387</vt:i4>
      </vt:variant>
      <vt:variant>
        <vt:i4>251</vt:i4>
      </vt:variant>
      <vt:variant>
        <vt:i4>0</vt:i4>
      </vt:variant>
      <vt:variant>
        <vt:i4>5</vt:i4>
      </vt:variant>
      <vt:variant>
        <vt:lpwstr/>
      </vt:variant>
      <vt:variant>
        <vt:lpwstr>_Toc103495017</vt:lpwstr>
      </vt:variant>
      <vt:variant>
        <vt:i4>1507387</vt:i4>
      </vt:variant>
      <vt:variant>
        <vt:i4>245</vt:i4>
      </vt:variant>
      <vt:variant>
        <vt:i4>0</vt:i4>
      </vt:variant>
      <vt:variant>
        <vt:i4>5</vt:i4>
      </vt:variant>
      <vt:variant>
        <vt:lpwstr/>
      </vt:variant>
      <vt:variant>
        <vt:lpwstr>_Toc103495016</vt:lpwstr>
      </vt:variant>
      <vt:variant>
        <vt:i4>1507387</vt:i4>
      </vt:variant>
      <vt:variant>
        <vt:i4>239</vt:i4>
      </vt:variant>
      <vt:variant>
        <vt:i4>0</vt:i4>
      </vt:variant>
      <vt:variant>
        <vt:i4>5</vt:i4>
      </vt:variant>
      <vt:variant>
        <vt:lpwstr/>
      </vt:variant>
      <vt:variant>
        <vt:lpwstr>_Toc103495015</vt:lpwstr>
      </vt:variant>
      <vt:variant>
        <vt:i4>1507387</vt:i4>
      </vt:variant>
      <vt:variant>
        <vt:i4>233</vt:i4>
      </vt:variant>
      <vt:variant>
        <vt:i4>0</vt:i4>
      </vt:variant>
      <vt:variant>
        <vt:i4>5</vt:i4>
      </vt:variant>
      <vt:variant>
        <vt:lpwstr/>
      </vt:variant>
      <vt:variant>
        <vt:lpwstr>_Toc103495014</vt:lpwstr>
      </vt:variant>
      <vt:variant>
        <vt:i4>1507387</vt:i4>
      </vt:variant>
      <vt:variant>
        <vt:i4>227</vt:i4>
      </vt:variant>
      <vt:variant>
        <vt:i4>0</vt:i4>
      </vt:variant>
      <vt:variant>
        <vt:i4>5</vt:i4>
      </vt:variant>
      <vt:variant>
        <vt:lpwstr/>
      </vt:variant>
      <vt:variant>
        <vt:lpwstr>_Toc103495013</vt:lpwstr>
      </vt:variant>
      <vt:variant>
        <vt:i4>1507387</vt:i4>
      </vt:variant>
      <vt:variant>
        <vt:i4>221</vt:i4>
      </vt:variant>
      <vt:variant>
        <vt:i4>0</vt:i4>
      </vt:variant>
      <vt:variant>
        <vt:i4>5</vt:i4>
      </vt:variant>
      <vt:variant>
        <vt:lpwstr/>
      </vt:variant>
      <vt:variant>
        <vt:lpwstr>_Toc103495012</vt:lpwstr>
      </vt:variant>
      <vt:variant>
        <vt:i4>1507387</vt:i4>
      </vt:variant>
      <vt:variant>
        <vt:i4>215</vt:i4>
      </vt:variant>
      <vt:variant>
        <vt:i4>0</vt:i4>
      </vt:variant>
      <vt:variant>
        <vt:i4>5</vt:i4>
      </vt:variant>
      <vt:variant>
        <vt:lpwstr/>
      </vt:variant>
      <vt:variant>
        <vt:lpwstr>_Toc103495011</vt:lpwstr>
      </vt:variant>
      <vt:variant>
        <vt:i4>1507387</vt:i4>
      </vt:variant>
      <vt:variant>
        <vt:i4>209</vt:i4>
      </vt:variant>
      <vt:variant>
        <vt:i4>0</vt:i4>
      </vt:variant>
      <vt:variant>
        <vt:i4>5</vt:i4>
      </vt:variant>
      <vt:variant>
        <vt:lpwstr/>
      </vt:variant>
      <vt:variant>
        <vt:lpwstr>_Toc103495010</vt:lpwstr>
      </vt:variant>
      <vt:variant>
        <vt:i4>1441851</vt:i4>
      </vt:variant>
      <vt:variant>
        <vt:i4>203</vt:i4>
      </vt:variant>
      <vt:variant>
        <vt:i4>0</vt:i4>
      </vt:variant>
      <vt:variant>
        <vt:i4>5</vt:i4>
      </vt:variant>
      <vt:variant>
        <vt:lpwstr/>
      </vt:variant>
      <vt:variant>
        <vt:lpwstr>_Toc103495009</vt:lpwstr>
      </vt:variant>
      <vt:variant>
        <vt:i4>1441851</vt:i4>
      </vt:variant>
      <vt:variant>
        <vt:i4>197</vt:i4>
      </vt:variant>
      <vt:variant>
        <vt:i4>0</vt:i4>
      </vt:variant>
      <vt:variant>
        <vt:i4>5</vt:i4>
      </vt:variant>
      <vt:variant>
        <vt:lpwstr/>
      </vt:variant>
      <vt:variant>
        <vt:lpwstr>_Toc103495008</vt:lpwstr>
      </vt:variant>
      <vt:variant>
        <vt:i4>1441851</vt:i4>
      </vt:variant>
      <vt:variant>
        <vt:i4>191</vt:i4>
      </vt:variant>
      <vt:variant>
        <vt:i4>0</vt:i4>
      </vt:variant>
      <vt:variant>
        <vt:i4>5</vt:i4>
      </vt:variant>
      <vt:variant>
        <vt:lpwstr/>
      </vt:variant>
      <vt:variant>
        <vt:lpwstr>_Toc103495007</vt:lpwstr>
      </vt:variant>
      <vt:variant>
        <vt:i4>1441851</vt:i4>
      </vt:variant>
      <vt:variant>
        <vt:i4>185</vt:i4>
      </vt:variant>
      <vt:variant>
        <vt:i4>0</vt:i4>
      </vt:variant>
      <vt:variant>
        <vt:i4>5</vt:i4>
      </vt:variant>
      <vt:variant>
        <vt:lpwstr/>
      </vt:variant>
      <vt:variant>
        <vt:lpwstr>_Toc103495006</vt:lpwstr>
      </vt:variant>
      <vt:variant>
        <vt:i4>1441851</vt:i4>
      </vt:variant>
      <vt:variant>
        <vt:i4>179</vt:i4>
      </vt:variant>
      <vt:variant>
        <vt:i4>0</vt:i4>
      </vt:variant>
      <vt:variant>
        <vt:i4>5</vt:i4>
      </vt:variant>
      <vt:variant>
        <vt:lpwstr/>
      </vt:variant>
      <vt:variant>
        <vt:lpwstr>_Toc103495005</vt:lpwstr>
      </vt:variant>
      <vt:variant>
        <vt:i4>1441851</vt:i4>
      </vt:variant>
      <vt:variant>
        <vt:i4>173</vt:i4>
      </vt:variant>
      <vt:variant>
        <vt:i4>0</vt:i4>
      </vt:variant>
      <vt:variant>
        <vt:i4>5</vt:i4>
      </vt:variant>
      <vt:variant>
        <vt:lpwstr/>
      </vt:variant>
      <vt:variant>
        <vt:lpwstr>_Toc103495004</vt:lpwstr>
      </vt:variant>
      <vt:variant>
        <vt:i4>1441851</vt:i4>
      </vt:variant>
      <vt:variant>
        <vt:i4>167</vt:i4>
      </vt:variant>
      <vt:variant>
        <vt:i4>0</vt:i4>
      </vt:variant>
      <vt:variant>
        <vt:i4>5</vt:i4>
      </vt:variant>
      <vt:variant>
        <vt:lpwstr/>
      </vt:variant>
      <vt:variant>
        <vt:lpwstr>_Toc103495003</vt:lpwstr>
      </vt:variant>
      <vt:variant>
        <vt:i4>1441851</vt:i4>
      </vt:variant>
      <vt:variant>
        <vt:i4>161</vt:i4>
      </vt:variant>
      <vt:variant>
        <vt:i4>0</vt:i4>
      </vt:variant>
      <vt:variant>
        <vt:i4>5</vt:i4>
      </vt:variant>
      <vt:variant>
        <vt:lpwstr/>
      </vt:variant>
      <vt:variant>
        <vt:lpwstr>_Toc103495002</vt:lpwstr>
      </vt:variant>
      <vt:variant>
        <vt:i4>1441851</vt:i4>
      </vt:variant>
      <vt:variant>
        <vt:i4>155</vt:i4>
      </vt:variant>
      <vt:variant>
        <vt:i4>0</vt:i4>
      </vt:variant>
      <vt:variant>
        <vt:i4>5</vt:i4>
      </vt:variant>
      <vt:variant>
        <vt:lpwstr/>
      </vt:variant>
      <vt:variant>
        <vt:lpwstr>_Toc103495001</vt:lpwstr>
      </vt:variant>
      <vt:variant>
        <vt:i4>1441851</vt:i4>
      </vt:variant>
      <vt:variant>
        <vt:i4>149</vt:i4>
      </vt:variant>
      <vt:variant>
        <vt:i4>0</vt:i4>
      </vt:variant>
      <vt:variant>
        <vt:i4>5</vt:i4>
      </vt:variant>
      <vt:variant>
        <vt:lpwstr/>
      </vt:variant>
      <vt:variant>
        <vt:lpwstr>_Toc103495000</vt:lpwstr>
      </vt:variant>
      <vt:variant>
        <vt:i4>1966130</vt:i4>
      </vt:variant>
      <vt:variant>
        <vt:i4>143</vt:i4>
      </vt:variant>
      <vt:variant>
        <vt:i4>0</vt:i4>
      </vt:variant>
      <vt:variant>
        <vt:i4>5</vt:i4>
      </vt:variant>
      <vt:variant>
        <vt:lpwstr/>
      </vt:variant>
      <vt:variant>
        <vt:lpwstr>_Toc103494999</vt:lpwstr>
      </vt:variant>
      <vt:variant>
        <vt:i4>1966130</vt:i4>
      </vt:variant>
      <vt:variant>
        <vt:i4>137</vt:i4>
      </vt:variant>
      <vt:variant>
        <vt:i4>0</vt:i4>
      </vt:variant>
      <vt:variant>
        <vt:i4>5</vt:i4>
      </vt:variant>
      <vt:variant>
        <vt:lpwstr/>
      </vt:variant>
      <vt:variant>
        <vt:lpwstr>_Toc103494998</vt:lpwstr>
      </vt:variant>
      <vt:variant>
        <vt:i4>1966130</vt:i4>
      </vt:variant>
      <vt:variant>
        <vt:i4>131</vt:i4>
      </vt:variant>
      <vt:variant>
        <vt:i4>0</vt:i4>
      </vt:variant>
      <vt:variant>
        <vt:i4>5</vt:i4>
      </vt:variant>
      <vt:variant>
        <vt:lpwstr/>
      </vt:variant>
      <vt:variant>
        <vt:lpwstr>_Toc103494997</vt:lpwstr>
      </vt:variant>
      <vt:variant>
        <vt:i4>1966130</vt:i4>
      </vt:variant>
      <vt:variant>
        <vt:i4>125</vt:i4>
      </vt:variant>
      <vt:variant>
        <vt:i4>0</vt:i4>
      </vt:variant>
      <vt:variant>
        <vt:i4>5</vt:i4>
      </vt:variant>
      <vt:variant>
        <vt:lpwstr/>
      </vt:variant>
      <vt:variant>
        <vt:lpwstr>_Toc103494996</vt:lpwstr>
      </vt:variant>
      <vt:variant>
        <vt:i4>1966130</vt:i4>
      </vt:variant>
      <vt:variant>
        <vt:i4>119</vt:i4>
      </vt:variant>
      <vt:variant>
        <vt:i4>0</vt:i4>
      </vt:variant>
      <vt:variant>
        <vt:i4>5</vt:i4>
      </vt:variant>
      <vt:variant>
        <vt:lpwstr/>
      </vt:variant>
      <vt:variant>
        <vt:lpwstr>_Toc103494995</vt:lpwstr>
      </vt:variant>
      <vt:variant>
        <vt:i4>1966130</vt:i4>
      </vt:variant>
      <vt:variant>
        <vt:i4>113</vt:i4>
      </vt:variant>
      <vt:variant>
        <vt:i4>0</vt:i4>
      </vt:variant>
      <vt:variant>
        <vt:i4>5</vt:i4>
      </vt:variant>
      <vt:variant>
        <vt:lpwstr/>
      </vt:variant>
      <vt:variant>
        <vt:lpwstr>_Toc103494994</vt:lpwstr>
      </vt:variant>
      <vt:variant>
        <vt:i4>1966130</vt:i4>
      </vt:variant>
      <vt:variant>
        <vt:i4>107</vt:i4>
      </vt:variant>
      <vt:variant>
        <vt:i4>0</vt:i4>
      </vt:variant>
      <vt:variant>
        <vt:i4>5</vt:i4>
      </vt:variant>
      <vt:variant>
        <vt:lpwstr/>
      </vt:variant>
      <vt:variant>
        <vt:lpwstr>_Toc103494993</vt:lpwstr>
      </vt:variant>
      <vt:variant>
        <vt:i4>1966130</vt:i4>
      </vt:variant>
      <vt:variant>
        <vt:i4>101</vt:i4>
      </vt:variant>
      <vt:variant>
        <vt:i4>0</vt:i4>
      </vt:variant>
      <vt:variant>
        <vt:i4>5</vt:i4>
      </vt:variant>
      <vt:variant>
        <vt:lpwstr/>
      </vt:variant>
      <vt:variant>
        <vt:lpwstr>_Toc103494992</vt:lpwstr>
      </vt:variant>
      <vt:variant>
        <vt:i4>1966130</vt:i4>
      </vt:variant>
      <vt:variant>
        <vt:i4>95</vt:i4>
      </vt:variant>
      <vt:variant>
        <vt:i4>0</vt:i4>
      </vt:variant>
      <vt:variant>
        <vt:i4>5</vt:i4>
      </vt:variant>
      <vt:variant>
        <vt:lpwstr/>
      </vt:variant>
      <vt:variant>
        <vt:lpwstr>_Toc103494991</vt:lpwstr>
      </vt:variant>
      <vt:variant>
        <vt:i4>1966130</vt:i4>
      </vt:variant>
      <vt:variant>
        <vt:i4>89</vt:i4>
      </vt:variant>
      <vt:variant>
        <vt:i4>0</vt:i4>
      </vt:variant>
      <vt:variant>
        <vt:i4>5</vt:i4>
      </vt:variant>
      <vt:variant>
        <vt:lpwstr/>
      </vt:variant>
      <vt:variant>
        <vt:lpwstr>_Toc103494990</vt:lpwstr>
      </vt:variant>
      <vt:variant>
        <vt:i4>2031666</vt:i4>
      </vt:variant>
      <vt:variant>
        <vt:i4>83</vt:i4>
      </vt:variant>
      <vt:variant>
        <vt:i4>0</vt:i4>
      </vt:variant>
      <vt:variant>
        <vt:i4>5</vt:i4>
      </vt:variant>
      <vt:variant>
        <vt:lpwstr/>
      </vt:variant>
      <vt:variant>
        <vt:lpwstr>_Toc103494989</vt:lpwstr>
      </vt:variant>
      <vt:variant>
        <vt:i4>2031666</vt:i4>
      </vt:variant>
      <vt:variant>
        <vt:i4>77</vt:i4>
      </vt:variant>
      <vt:variant>
        <vt:i4>0</vt:i4>
      </vt:variant>
      <vt:variant>
        <vt:i4>5</vt:i4>
      </vt:variant>
      <vt:variant>
        <vt:lpwstr/>
      </vt:variant>
      <vt:variant>
        <vt:lpwstr>_Toc103494988</vt:lpwstr>
      </vt:variant>
      <vt:variant>
        <vt:i4>2031666</vt:i4>
      </vt:variant>
      <vt:variant>
        <vt:i4>71</vt:i4>
      </vt:variant>
      <vt:variant>
        <vt:i4>0</vt:i4>
      </vt:variant>
      <vt:variant>
        <vt:i4>5</vt:i4>
      </vt:variant>
      <vt:variant>
        <vt:lpwstr/>
      </vt:variant>
      <vt:variant>
        <vt:lpwstr>_Toc103494987</vt:lpwstr>
      </vt:variant>
      <vt:variant>
        <vt:i4>2031666</vt:i4>
      </vt:variant>
      <vt:variant>
        <vt:i4>65</vt:i4>
      </vt:variant>
      <vt:variant>
        <vt:i4>0</vt:i4>
      </vt:variant>
      <vt:variant>
        <vt:i4>5</vt:i4>
      </vt:variant>
      <vt:variant>
        <vt:lpwstr/>
      </vt:variant>
      <vt:variant>
        <vt:lpwstr>_Toc103494986</vt:lpwstr>
      </vt:variant>
      <vt:variant>
        <vt:i4>2031666</vt:i4>
      </vt:variant>
      <vt:variant>
        <vt:i4>59</vt:i4>
      </vt:variant>
      <vt:variant>
        <vt:i4>0</vt:i4>
      </vt:variant>
      <vt:variant>
        <vt:i4>5</vt:i4>
      </vt:variant>
      <vt:variant>
        <vt:lpwstr/>
      </vt:variant>
      <vt:variant>
        <vt:lpwstr>_Toc103494985</vt:lpwstr>
      </vt:variant>
      <vt:variant>
        <vt:i4>2031666</vt:i4>
      </vt:variant>
      <vt:variant>
        <vt:i4>53</vt:i4>
      </vt:variant>
      <vt:variant>
        <vt:i4>0</vt:i4>
      </vt:variant>
      <vt:variant>
        <vt:i4>5</vt:i4>
      </vt:variant>
      <vt:variant>
        <vt:lpwstr/>
      </vt:variant>
      <vt:variant>
        <vt:lpwstr>_Toc103494984</vt:lpwstr>
      </vt:variant>
      <vt:variant>
        <vt:i4>2031666</vt:i4>
      </vt:variant>
      <vt:variant>
        <vt:i4>47</vt:i4>
      </vt:variant>
      <vt:variant>
        <vt:i4>0</vt:i4>
      </vt:variant>
      <vt:variant>
        <vt:i4>5</vt:i4>
      </vt:variant>
      <vt:variant>
        <vt:lpwstr/>
      </vt:variant>
      <vt:variant>
        <vt:lpwstr>_Toc103494983</vt:lpwstr>
      </vt:variant>
      <vt:variant>
        <vt:i4>2031666</vt:i4>
      </vt:variant>
      <vt:variant>
        <vt:i4>41</vt:i4>
      </vt:variant>
      <vt:variant>
        <vt:i4>0</vt:i4>
      </vt:variant>
      <vt:variant>
        <vt:i4>5</vt:i4>
      </vt:variant>
      <vt:variant>
        <vt:lpwstr/>
      </vt:variant>
      <vt:variant>
        <vt:lpwstr>_Toc103494982</vt:lpwstr>
      </vt:variant>
      <vt:variant>
        <vt:i4>2031666</vt:i4>
      </vt:variant>
      <vt:variant>
        <vt:i4>35</vt:i4>
      </vt:variant>
      <vt:variant>
        <vt:i4>0</vt:i4>
      </vt:variant>
      <vt:variant>
        <vt:i4>5</vt:i4>
      </vt:variant>
      <vt:variant>
        <vt:lpwstr/>
      </vt:variant>
      <vt:variant>
        <vt:lpwstr>_Toc103494981</vt:lpwstr>
      </vt:variant>
      <vt:variant>
        <vt:i4>2031666</vt:i4>
      </vt:variant>
      <vt:variant>
        <vt:i4>29</vt:i4>
      </vt:variant>
      <vt:variant>
        <vt:i4>0</vt:i4>
      </vt:variant>
      <vt:variant>
        <vt:i4>5</vt:i4>
      </vt:variant>
      <vt:variant>
        <vt:lpwstr/>
      </vt:variant>
      <vt:variant>
        <vt:lpwstr>_Toc103494980</vt:lpwstr>
      </vt:variant>
      <vt:variant>
        <vt:i4>1048626</vt:i4>
      </vt:variant>
      <vt:variant>
        <vt:i4>23</vt:i4>
      </vt:variant>
      <vt:variant>
        <vt:i4>0</vt:i4>
      </vt:variant>
      <vt:variant>
        <vt:i4>5</vt:i4>
      </vt:variant>
      <vt:variant>
        <vt:lpwstr/>
      </vt:variant>
      <vt:variant>
        <vt:lpwstr>_Toc103494979</vt:lpwstr>
      </vt:variant>
      <vt:variant>
        <vt:i4>1048626</vt:i4>
      </vt:variant>
      <vt:variant>
        <vt:i4>17</vt:i4>
      </vt:variant>
      <vt:variant>
        <vt:i4>0</vt:i4>
      </vt:variant>
      <vt:variant>
        <vt:i4>5</vt:i4>
      </vt:variant>
      <vt:variant>
        <vt:lpwstr/>
      </vt:variant>
      <vt:variant>
        <vt:lpwstr>_Toc103494978</vt:lpwstr>
      </vt:variant>
      <vt:variant>
        <vt:i4>1048626</vt:i4>
      </vt:variant>
      <vt:variant>
        <vt:i4>11</vt:i4>
      </vt:variant>
      <vt:variant>
        <vt:i4>0</vt:i4>
      </vt:variant>
      <vt:variant>
        <vt:i4>5</vt:i4>
      </vt:variant>
      <vt:variant>
        <vt:lpwstr/>
      </vt:variant>
      <vt:variant>
        <vt:lpwstr>_Toc103494977</vt:lpwstr>
      </vt:variant>
      <vt:variant>
        <vt:i4>1048626</vt:i4>
      </vt:variant>
      <vt:variant>
        <vt:i4>8</vt:i4>
      </vt:variant>
      <vt:variant>
        <vt:i4>0</vt:i4>
      </vt:variant>
      <vt:variant>
        <vt:i4>5</vt:i4>
      </vt:variant>
      <vt:variant>
        <vt:lpwstr/>
      </vt:variant>
      <vt:variant>
        <vt:lpwstr>_Toc103494976</vt:lpwstr>
      </vt:variant>
      <vt:variant>
        <vt:i4>1048626</vt:i4>
      </vt:variant>
      <vt:variant>
        <vt:i4>5</vt:i4>
      </vt:variant>
      <vt:variant>
        <vt:i4>0</vt:i4>
      </vt:variant>
      <vt:variant>
        <vt:i4>5</vt:i4>
      </vt:variant>
      <vt:variant>
        <vt:lpwstr/>
      </vt:variant>
      <vt:variant>
        <vt:lpwstr>_Toc103494975</vt:lpwstr>
      </vt:variant>
      <vt:variant>
        <vt:i4>1048626</vt:i4>
      </vt:variant>
      <vt:variant>
        <vt:i4>2</vt:i4>
      </vt:variant>
      <vt:variant>
        <vt:i4>0</vt:i4>
      </vt:variant>
      <vt:variant>
        <vt:i4>5</vt:i4>
      </vt:variant>
      <vt:variant>
        <vt:lpwstr/>
      </vt:variant>
      <vt:variant>
        <vt:lpwstr>_Toc103494974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Kim Anh</dc:creator>
  <cp:keywords/>
  <dc:description/>
  <cp:lastModifiedBy>Back to</cp:lastModifiedBy>
  <cp:revision>418</cp:revision>
  <dcterms:created xsi:type="dcterms:W3CDTF">2023-08-08T23:06:00Z</dcterms:created>
  <dcterms:modified xsi:type="dcterms:W3CDTF">2023-08-21T23:35:00Z</dcterms:modified>
</cp:coreProperties>
</file>