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HỆ THỐNG QUẢN LÝ DỰ ÁN CÔNG TY SWEETSOFT</w:t>
      </w:r>
    </w:p>
    <w:p w:rsidR="00000000" w:rsidDel="00000000" w:rsidP="00000000" w:rsidRDefault="00000000" w:rsidRPr="00000000" w14:paraId="00000002">
      <w:pPr>
        <w:pStyle w:val="Heading1"/>
        <w:rPr/>
      </w:pPr>
      <w:bookmarkStart w:colFirst="0" w:colLast="0" w:name="_3kckvzgl64jk" w:id="0"/>
      <w:bookmarkEnd w:id="0"/>
      <w:r w:rsidDel="00000000" w:rsidR="00000000" w:rsidRPr="00000000">
        <w:rPr>
          <w:rtl w:val="0"/>
        </w:rPr>
        <w:t xml:space="preserve">I. Tổng quan hệ thống</w:t>
      </w:r>
    </w:p>
    <w:p w:rsidR="00000000" w:rsidDel="00000000" w:rsidP="00000000" w:rsidRDefault="00000000" w:rsidRPr="00000000" w14:paraId="00000003">
      <w:pPr>
        <w:pStyle w:val="Heading2"/>
        <w:rPr/>
      </w:pPr>
      <w:bookmarkStart w:colFirst="0" w:colLast="0" w:name="_oe9dgo9rp2wj" w:id="1"/>
      <w:bookmarkEnd w:id="1"/>
      <w:r w:rsidDel="00000000" w:rsidR="00000000" w:rsidRPr="00000000">
        <w:rPr>
          <w:rtl w:val="0"/>
        </w:rPr>
        <w:t xml:space="preserve">1.1. Giới thiệu về hệ thống</w:t>
      </w:r>
    </w:p>
    <w:p w:rsidR="00000000" w:rsidDel="00000000" w:rsidP="00000000" w:rsidRDefault="00000000" w:rsidRPr="00000000" w14:paraId="0000000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Hệ thống quản lý dự án được xây dựng nhằm hỗ trợ doanh nghiệp quản lý thông tin và các hoạt động liên quan đến quy trình triển khai và thực hiện dự án. Hệ thống hướng đến việc chuẩn hóa các công việc nghiệp vụ quản lý, giúp doanh nghiệp thực hiện việc theo dõi, cập nhật và kiểm soát thông tin của dự án tốt hơn trong suốt quá trình thực hiện.</w:t>
      </w:r>
    </w:p>
    <w:p w:rsidR="00000000" w:rsidDel="00000000" w:rsidP="00000000" w:rsidRDefault="00000000" w:rsidRPr="00000000" w14:paraId="0000000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Hệ thống cung cấp các nhóm chức năng chính gồm:</w:t>
      </w:r>
    </w:p>
    <w:p w:rsidR="00000000" w:rsidDel="00000000" w:rsidP="00000000" w:rsidRDefault="00000000" w:rsidRPr="00000000" w14:paraId="00000006">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nhân sự </w:t>
      </w:r>
    </w:p>
    <w:p w:rsidR="00000000" w:rsidDel="00000000" w:rsidP="00000000" w:rsidRDefault="00000000" w:rsidRPr="00000000" w14:paraId="00000007">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thông tin dự án</w:t>
      </w:r>
    </w:p>
    <w:p w:rsidR="00000000" w:rsidDel="00000000" w:rsidP="00000000" w:rsidRDefault="00000000" w:rsidRPr="00000000" w14:paraId="00000008">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hợp đồng</w:t>
      </w:r>
    </w:p>
    <w:p w:rsidR="00000000" w:rsidDel="00000000" w:rsidP="00000000" w:rsidRDefault="00000000" w:rsidRPr="00000000" w14:paraId="00000009">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dashboard, heatmap</w:t>
      </w:r>
    </w:p>
    <w:p w:rsidR="00000000" w:rsidDel="00000000" w:rsidP="00000000" w:rsidRDefault="00000000" w:rsidRPr="00000000" w14:paraId="0000000A">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hệ thống hỗ trợ quản lý các nghiệp vụ cụ thể của một hệ thống bao gồm quản lý công việc, chi phí, vấn đề, rủi ro,...</w:t>
      </w:r>
    </w:p>
    <w:p w:rsidR="00000000" w:rsidDel="00000000" w:rsidP="00000000" w:rsidRDefault="00000000" w:rsidRPr="00000000" w14:paraId="0000000B">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các chức năng trên, hệ thống mong muốn có thể hỗ trợ doanh nghiệp nâng cao khả năng quản lý, cung cấp cái nhìn tổng quan về tình trạng của các dự án.</w:t>
      </w:r>
    </w:p>
    <w:p w:rsidR="00000000" w:rsidDel="00000000" w:rsidP="00000000" w:rsidRDefault="00000000" w:rsidRPr="00000000" w14:paraId="0000000C">
      <w:pPr>
        <w:pStyle w:val="Heading2"/>
        <w:rPr/>
      </w:pPr>
      <w:bookmarkStart w:colFirst="0" w:colLast="0" w:name="_4nzco0gmn5sj" w:id="2"/>
      <w:bookmarkEnd w:id="2"/>
      <w:r w:rsidDel="00000000" w:rsidR="00000000" w:rsidRPr="00000000">
        <w:rPr>
          <w:rtl w:val="0"/>
        </w:rPr>
        <w:t xml:space="preserve">1.2. Mục đích xây dựng</w:t>
      </w:r>
    </w:p>
    <w:p w:rsidR="00000000" w:rsidDel="00000000" w:rsidP="00000000" w:rsidRDefault="00000000" w:rsidRPr="00000000" w14:paraId="0000000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Mục đích của hệ thống là giúp chuẩn hóa quy trình quản lý, hạn chế sai sót trong quá trình cập nhật và tra cứu dữ liệu, đồng thời nâng cao khả năng phối hợp giữa các cá nhân và bộ phận tham gia dự án. Cụ thể:</w:t>
      </w:r>
    </w:p>
    <w:p w:rsidR="00000000" w:rsidDel="00000000" w:rsidP="00000000" w:rsidRDefault="00000000" w:rsidRPr="00000000" w14:paraId="0000000E">
      <w:pPr>
        <w:numPr>
          <w:ilvl w:val="0"/>
          <w:numId w:val="4"/>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Lưu trữ và quản lý thống nhất thông tin dự án, khách hàng, hợp đồng thực hiện, thành viên và tài liệu liên quan. </w:t>
      </w:r>
    </w:p>
    <w:p w:rsidR="00000000" w:rsidDel="00000000" w:rsidP="00000000" w:rsidRDefault="00000000" w:rsidRPr="00000000" w14:paraId="0000000F">
      <w:pPr>
        <w:numPr>
          <w:ilvl w:val="0"/>
          <w:numId w:val="4"/>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Cung cấp các chức năng quản lý giai đoạn, công việc và tiến độ, giúp người dùng nắm bắt tình hình triển khai dự án. </w:t>
      </w:r>
    </w:p>
    <w:p w:rsidR="00000000" w:rsidDel="00000000" w:rsidP="00000000" w:rsidRDefault="00000000" w:rsidRPr="00000000" w14:paraId="00000010">
      <w:pPr>
        <w:numPr>
          <w:ilvl w:val="0"/>
          <w:numId w:val="4"/>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quản lý các thông tin về rủi ro, vấn đề, chi phí,... . </w:t>
      </w:r>
    </w:p>
    <w:p w:rsidR="00000000" w:rsidDel="00000000" w:rsidP="00000000" w:rsidRDefault="00000000" w:rsidRPr="00000000" w14:paraId="00000011">
      <w:pPr>
        <w:numPr>
          <w:ilvl w:val="0"/>
          <w:numId w:val="4"/>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Cung cấp thông tin tổng quan, lịch sử hoạt động và dữ liệu cần thiết để người quản lý theo dõi tình trạng dự án và đưa ra quyết định phù hợp. </w:t>
      </w:r>
    </w:p>
    <w:p w:rsidR="00000000" w:rsidDel="00000000" w:rsidP="00000000" w:rsidRDefault="00000000" w:rsidRPr="00000000" w14:paraId="00000012">
      <w:pPr>
        <w:pStyle w:val="Heading1"/>
        <w:rPr/>
      </w:pPr>
      <w:bookmarkStart w:colFirst="0" w:colLast="0" w:name="_txp0bphzdo5f" w:id="3"/>
      <w:bookmarkEnd w:id="3"/>
      <w:r w:rsidDel="00000000" w:rsidR="00000000" w:rsidRPr="00000000">
        <w:rPr>
          <w:rtl w:val="0"/>
        </w:rPr>
        <w:t xml:space="preserve">II. Phạm vi tiếp cận</w:t>
      </w:r>
    </w:p>
    <w:p w:rsidR="00000000" w:rsidDel="00000000" w:rsidP="00000000" w:rsidRDefault="00000000" w:rsidRPr="00000000" w14:paraId="00000013">
      <w:pPr>
        <w:pStyle w:val="Heading2"/>
        <w:rPr/>
      </w:pPr>
      <w:bookmarkStart w:colFirst="0" w:colLast="0" w:name="_z7mjxobgq7dq" w:id="4"/>
      <w:bookmarkEnd w:id="4"/>
      <w:r w:rsidDel="00000000" w:rsidR="00000000" w:rsidRPr="00000000">
        <w:rPr>
          <w:rtl w:val="0"/>
        </w:rPr>
        <w:t xml:space="preserve">2.1. Đối tượng sử dụng</w:t>
      </w:r>
    </w:p>
    <w:p w:rsidR="00000000" w:rsidDel="00000000" w:rsidP="00000000" w:rsidRDefault="00000000" w:rsidRPr="00000000" w14:paraId="0000001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Đối tượng sử dụng hệ thống là các nhân viên thuộc công ty Sweetsoft, bao gồm nhân viên ở các vị trí nghiệp vụ, nhân viên quản lý và người quản trị hệ thống.</w:t>
      </w:r>
    </w:p>
    <w:p w:rsidR="00000000" w:rsidDel="00000000" w:rsidP="00000000" w:rsidRDefault="00000000" w:rsidRPr="00000000" w14:paraId="00000015">
      <w:pPr>
        <w:pStyle w:val="Heading2"/>
        <w:rPr/>
      </w:pPr>
      <w:bookmarkStart w:colFirst="0" w:colLast="0" w:name="_ybcdpfpc6bxo" w:id="5"/>
      <w:bookmarkEnd w:id="5"/>
      <w:r w:rsidDel="00000000" w:rsidR="00000000" w:rsidRPr="00000000">
        <w:rPr>
          <w:rtl w:val="0"/>
        </w:rPr>
        <w:t xml:space="preserve">2.2. Phạm vi chức năng</w:t>
      </w:r>
    </w:p>
    <w:p w:rsidR="00000000" w:rsidDel="00000000" w:rsidP="00000000" w:rsidRDefault="00000000" w:rsidRPr="00000000" w14:paraId="00000016">
      <w:pPr>
        <w:pStyle w:val="Heading3"/>
        <w:rPr/>
      </w:pPr>
      <w:bookmarkStart w:colFirst="0" w:colLast="0" w:name="_ppde0o88xjrs" w:id="6"/>
      <w:bookmarkEnd w:id="6"/>
      <w:r w:rsidDel="00000000" w:rsidR="00000000" w:rsidRPr="00000000">
        <w:rPr>
          <w:rtl w:val="0"/>
        </w:rPr>
        <w:t xml:space="preserve">2.2.1. Tổng quan các nhóm chức năng</w:t>
      </w:r>
    </w:p>
    <w:p w:rsidR="00000000" w:rsidDel="00000000" w:rsidP="00000000" w:rsidRDefault="00000000" w:rsidRPr="00000000" w14:paraId="00000017">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Dự án được tổ chức thành năm nhóm chức năng chính, bao gồm: Quản lý thông tin dự án, Quản lý nhân sự, Quản lý hồ sơ, Quản lý Dashboard và Nhóm chức năng điều hành dự án. Mỗi nhóm đảm nhiệm một vai trò riêng, đồng thời có sự liên kết nhằm hỗ trợ quản lý và theo dõi toàn diện quá trình triển khai dự án.</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sự và tài khoản: Hỗ trợ quản lý thông tin nhân sự trong công ty và quản lý thành viên trong dự án.</w:t>
      </w:r>
    </w:p>
    <w:p w:rsidR="00000000" w:rsidDel="00000000" w:rsidP="00000000" w:rsidRDefault="00000000" w:rsidRPr="00000000" w14:paraId="00000019">
      <w:pPr>
        <w:numPr>
          <w:ilvl w:val="0"/>
          <w:numId w:val="1"/>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thông tin dự án: Hỗ trợ quản lý các thông tin nền tảng của dự án, bao gồm thông tin khách hàng, hợp đồng thực hiện và hồ sơ thông tin dự án.</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chức năng điều hành dự án: Hỗ trợ quản lý các hoạt động trong quá trình triển khai dự án, bao gồm quản lý giai đoạn, công việc, chi phí, thanh toán,... .</w:t>
      </w:r>
    </w:p>
    <w:p w:rsidR="00000000" w:rsidDel="00000000" w:rsidP="00000000" w:rsidRDefault="00000000" w:rsidRPr="00000000" w14:paraId="0000001B">
      <w:pPr>
        <w:numPr>
          <w:ilvl w:val="0"/>
          <w:numId w:val="1"/>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hồ sơ: Hỗ trợ lưu trữ, cập nhật và quản lý tài liệu liên quan đến dự án, bao gồm việc quản lý phiên bản và theo dõi các hoạt động xử lý hồ sơ.</w:t>
      </w:r>
    </w:p>
    <w:p w:rsidR="00000000" w:rsidDel="00000000" w:rsidP="00000000" w:rsidRDefault="00000000" w:rsidRPr="00000000" w14:paraId="0000001C">
      <w:pPr>
        <w:numPr>
          <w:ilvl w:val="0"/>
          <w:numId w:val="1"/>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Dashboard: Cung cấp giao diện tổng quan với các thông tin và số liệu được tổng hợp từ hệ thống, giúp người quản lý theo dõi tình hình hoạt động và trạng thái của các dự án.</w:t>
      </w:r>
    </w:p>
    <w:p w:rsidR="00000000" w:rsidDel="00000000" w:rsidP="00000000" w:rsidRDefault="00000000" w:rsidRPr="00000000" w14:paraId="0000001D">
      <w:pPr>
        <w:pStyle w:val="Heading3"/>
        <w:rPr/>
      </w:pPr>
      <w:bookmarkStart w:colFirst="0" w:colLast="0" w:name="_ttmqfhhh7vg4" w:id="7"/>
      <w:bookmarkEnd w:id="7"/>
      <w:r w:rsidDel="00000000" w:rsidR="00000000" w:rsidRPr="00000000">
        <w:rPr>
          <w:rtl w:val="0"/>
        </w:rPr>
        <w:t xml:space="preserve">2.2.2. Quản lý nhân sự và tài khoản</w:t>
      </w:r>
    </w:p>
    <w:p w:rsidR="00000000" w:rsidDel="00000000" w:rsidP="00000000" w:rsidRDefault="00000000" w:rsidRPr="00000000" w14:paraId="0000001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chức năng Quản lý nhân sự được xây dựng nhằm hỗ trợ quản lý tập trung thông tin nhân viên, tài khoản truy cập và tình hình phân bổ nguồn lực trong các dự án. Nhóm chức năng này bao gồm quản lý tài khoản hệ thống, quản lý nhân viên, xem chi tiết nhân viên, quản lý tỷ lệ đóng góp và quản lý lịch cá nhân. </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tài khoản hệ thống: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thêm mới, chỉnh sửa, xóa, phân quyền và theo dõi trạng thái tài khoản, đồng thời cho phép tìm kiếm và xuất danh sách tài khoản.</w:t>
      </w:r>
    </w:p>
    <w:p w:rsidR="00000000" w:rsidDel="00000000" w:rsidP="00000000" w:rsidRDefault="00000000" w:rsidRPr="00000000" w14:paraId="00000021">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nhân viên:</w:t>
      </w:r>
    </w:p>
    <w:p w:rsidR="00000000" w:rsidDel="00000000" w:rsidP="00000000" w:rsidRDefault="00000000" w:rsidRPr="00000000" w14:paraId="00000022">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quản lý thông tin cá nhân, phòng ban, chức danh và cấp tài khoản đăng nhập cho nhân viên khi cần thiết.</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Xem chi tiết nhân viên: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4">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tổng quan về nhân viên, các dự án tham gia, vai trò, công việc được giao và tình hình thực hiện.</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tỷ lệ đóng góp: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6">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tính toán mức đóng góp của nhân viên theo từng giai đoạn hoặc dự án dựa trên các công việc được phân công.</w:t>
      </w:r>
    </w:p>
    <w:p w:rsidR="00000000" w:rsidDel="00000000" w:rsidP="00000000" w:rsidRDefault="00000000" w:rsidRPr="00000000" w14:paraId="00000027">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lịch cá nhân: </w:t>
      </w:r>
    </w:p>
    <w:p w:rsidR="00000000" w:rsidDel="00000000" w:rsidP="00000000" w:rsidRDefault="00000000" w:rsidRPr="00000000" w14:paraId="00000028">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lịch làm việc theo tuần hoặc tháng, giúp theo dõi công việc được giao và các ngày nghỉ.</w:t>
      </w:r>
    </w:p>
    <w:p w:rsidR="00000000" w:rsidDel="00000000" w:rsidP="00000000" w:rsidRDefault="00000000" w:rsidRPr="00000000" w14:paraId="00000029">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lịch biểu chung: </w:t>
      </w:r>
    </w:p>
    <w:p w:rsidR="00000000" w:rsidDel="00000000" w:rsidP="00000000" w:rsidRDefault="00000000" w:rsidRPr="00000000" w14:paraId="0000002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ngày nghỉ lễ chung của công ty như Quốc khánh, ngày thành lập công ty,.. hay kể cả các ngày nghỉ đột xuất do bão lũ,... Áp dụng trên phạm vi toàn công ty.</w:t>
      </w:r>
    </w:p>
    <w:p w:rsidR="00000000" w:rsidDel="00000000" w:rsidP="00000000" w:rsidRDefault="00000000" w:rsidRPr="00000000" w14:paraId="0000002B">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pStyle w:val="Heading3"/>
        <w:rPr/>
      </w:pPr>
      <w:bookmarkStart w:colFirst="0" w:colLast="0" w:name="_b16r19giq7sz" w:id="8"/>
      <w:bookmarkEnd w:id="8"/>
      <w:r w:rsidDel="00000000" w:rsidR="00000000" w:rsidRPr="00000000">
        <w:rPr>
          <w:rtl w:val="0"/>
        </w:rPr>
        <w:t xml:space="preserve">2.2.3. Quản lý thông tin dự án</w:t>
      </w:r>
    </w:p>
    <w:p w:rsidR="00000000" w:rsidDel="00000000" w:rsidP="00000000" w:rsidRDefault="00000000" w:rsidRPr="00000000" w14:paraId="0000002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Nhóm chức năng Quản lý thông tin dự án được xây dựng nhằm quản lý tập trung các thông tin nền tảng liên quan đến khách hàng, hợp đồng thực hiện và dự án.</w:t>
      </w:r>
    </w:p>
    <w:p w:rsidR="00000000" w:rsidDel="00000000" w:rsidP="00000000" w:rsidRDefault="00000000" w:rsidRPr="00000000" w14:paraId="0000002E">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nhóm chức năng khởi đầu, cung cấp dữ liệu đầu vào cho các nghiệp vụ quản lý nhân sự, quản lý hồ sơ và điều hành dự án. Việc tổ chức các thông tin này trên cùng một hệ thống giúp hạn chế tình trạng dữ liệu phân tán, hỗ trợ tra cứu và cập nhật thông tin thuận tiện hơn. </w:t>
      </w:r>
    </w:p>
    <w:p w:rsidR="00000000" w:rsidDel="00000000" w:rsidP="00000000" w:rsidRDefault="00000000" w:rsidRPr="00000000" w14:paraId="0000002F">
      <w:pPr>
        <w:ind w:lef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thông tin khách hàng:</w:t>
      </w:r>
    </w:p>
    <w:p w:rsidR="00000000" w:rsidDel="00000000" w:rsidP="00000000" w:rsidRDefault="00000000" w:rsidRPr="00000000" w14:paraId="00000030">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khách hàng hỗ trợ lưu trữ và quản lý thông tin của các khách hàng có liên quan đến hoạt động triển khai dự án. Người dùng có thể thực hiện các thao tác thêm mới, chỉnh sửa, xem chi tiết, tìm kiếm và quản lý danh sách khách hàng. </w:t>
      </w:r>
    </w:p>
    <w:p w:rsidR="00000000" w:rsidDel="00000000" w:rsidP="00000000" w:rsidRDefault="00000000" w:rsidRPr="00000000" w14:paraId="00000031">
      <w:pPr>
        <w:ind w:lef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hợp đồng thực hiện:</w:t>
      </w:r>
    </w:p>
    <w:p w:rsidR="00000000" w:rsidDel="00000000" w:rsidP="00000000" w:rsidRDefault="00000000" w:rsidRPr="00000000" w14:paraId="0000003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Chức năng này hỗ trợ lưu trữ thông tin về các hợp đồng để bắt đầu xây dựng một dự án. Bên cạnh việc quản lý các thông tin cơ bản, hệ thống hỗ trợ soạn thảo và cập nhật nội dung hợp đồng trực tiếp trên giao diện. Người dùng có thể lưu nội dung đã chỉnh sửa, đồng thời sử dụng chức năng khôi phục để lấy lại nội dung ban đầu từ tệp hợp đồng khi cần thiết. </w:t>
      </w:r>
    </w:p>
    <w:p w:rsidR="00000000" w:rsidDel="00000000" w:rsidP="00000000" w:rsidRDefault="00000000" w:rsidRPr="00000000" w14:paraId="00000033">
      <w:pPr>
        <w:ind w:lef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dự án:</w:t>
      </w:r>
    </w:p>
    <w:p w:rsidR="00000000" w:rsidDel="00000000" w:rsidP="00000000" w:rsidRDefault="00000000" w:rsidRPr="00000000" w14:paraId="0000003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Chức năng Quản lý dự án là thành phần chính của nhóm chức năng này, hỗ trợ người dùng tạo lập, cập nhật và theo dõi thông tin tổng thể của từng dự án. Người dùng có thể xem danh sách dự án, tìm kiếm theo các tiêu chí phù hợp và truy cập trang chi tiết để quản lý thông tin.</w:t>
      </w:r>
    </w:p>
    <w:p w:rsidR="00000000" w:rsidDel="00000000" w:rsidP="00000000" w:rsidRDefault="00000000" w:rsidRPr="00000000" w14:paraId="00000035">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được quản lý bao gồm mã dự án, tên dự án, khách hàng, hợp đồng, người quản lý, thời gian thực hiện, trạng thái dự án, lịch sử hoạt động. Trong đó, trạng thái dự án được sử dụng để phản ánh tình hình triển khai tại từng thời điểm, hỗ trợ người quản lý kiểm soát vòng đời dự án.</w:t>
      </w:r>
    </w:p>
    <w:p w:rsidR="00000000" w:rsidDel="00000000" w:rsidP="00000000" w:rsidRDefault="00000000" w:rsidRPr="00000000" w14:paraId="00000036">
      <w:pPr>
        <w:pStyle w:val="Heading3"/>
        <w:rPr/>
      </w:pPr>
      <w:bookmarkStart w:colFirst="0" w:colLast="0" w:name="_uoruluf42o6b" w:id="9"/>
      <w:bookmarkEnd w:id="9"/>
      <w:r w:rsidDel="00000000" w:rsidR="00000000" w:rsidRPr="00000000">
        <w:rPr>
          <w:rtl w:val="0"/>
        </w:rPr>
        <w:t xml:space="preserve">2.2.4. Nhóm chức năng điều hành dự án</w:t>
      </w:r>
    </w:p>
    <w:p w:rsidR="00000000" w:rsidDel="00000000" w:rsidP="00000000" w:rsidRDefault="00000000" w:rsidRPr="00000000" w14:paraId="00000037">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chức năng điều hành dự án được xây dựng nhằm hỗ trợ người quản lý và các thành viên theo dõi, tổ chức và kiểm soát các hoạt động trong suốt quá trình triển khai dự án. Nhóm chức năng tập trung vào việc quản lý tiến độ, nguồn lực, các vấn đề phát sinh và những nghiệp vụ liên quan đến quá trình thực hiện. Bao gồm:</w:t>
      </w:r>
    </w:p>
    <w:p w:rsidR="00000000" w:rsidDel="00000000" w:rsidP="00000000" w:rsidRDefault="00000000" w:rsidRPr="00000000" w14:paraId="0000003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công việc: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9">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tạo lập, phân công, cập nhật và theo dõi trạng thái công việc theo từng giai đoạn, giúp kiểm soát tiến độ và trách nhiệm thực hiện của các thành viên.</w:t>
      </w:r>
    </w:p>
    <w:p w:rsidR="00000000" w:rsidDel="00000000" w:rsidP="00000000" w:rsidRDefault="00000000" w:rsidRPr="00000000" w14:paraId="0000003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chi phí:</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B">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và theo dõi các khoản chi phí phát sinh trong dự án, hỗ trợ kiểm soát tình hình sử dụng ngân sách.</w:t>
      </w:r>
    </w:p>
    <w:p w:rsidR="00000000" w:rsidDel="00000000" w:rsidP="00000000" w:rsidRDefault="00000000" w:rsidRPr="00000000" w14:paraId="0000003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vấn đề:</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D">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phân công xử lý và theo dõi các vấn đề phát sinh trong quá trình thực hiện dự án.</w:t>
      </w:r>
    </w:p>
    <w:p w:rsidR="00000000" w:rsidDel="00000000" w:rsidP="00000000" w:rsidRDefault="00000000" w:rsidRPr="00000000" w14:paraId="0000003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rủi ro:</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F">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ghi nhận, đánh giá và theo dõi các rủi ro có thể ảnh hưởng đến tiến độ hoặc kết quả dự án.</w:t>
      </w:r>
    </w:p>
    <w:p w:rsidR="00000000" w:rsidDel="00000000" w:rsidP="00000000" w:rsidRDefault="00000000" w:rsidRPr="00000000" w14:paraId="0000004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Gantt: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1">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hóa kế hoạch và tiến độ thực hiện công việc theo trục thời gian, giúp người dùng theo dõi mối quan hệ giữa các công việc và tình hình triển khai.</w:t>
      </w:r>
    </w:p>
    <w:p w:rsidR="00000000" w:rsidDel="00000000" w:rsidP="00000000" w:rsidRDefault="00000000" w:rsidRPr="00000000" w14:paraId="0000004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lịch họp: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3">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lập lịch, cập nhật thông tin, theo dõi các cuộc họp liên quan đến dự án.</w:t>
      </w:r>
    </w:p>
    <w:p w:rsidR="00000000" w:rsidDel="00000000" w:rsidP="00000000" w:rsidRDefault="00000000" w:rsidRPr="00000000" w14:paraId="0000004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thanh toán: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5">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các khoản thanh toán trong quá trình thực hiện dự án, hỗ trợ quản lý thông tin và tình trạng thanh toán.</w:t>
      </w:r>
    </w:p>
    <w:p w:rsidR="00000000" w:rsidDel="00000000" w:rsidP="00000000" w:rsidRDefault="00000000" w:rsidRPr="00000000" w14:paraId="00000046">
      <w:pPr>
        <w:ind w:lef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Báo cáo tiến độ:</w:t>
      </w:r>
    </w:p>
    <w:p w:rsidR="00000000" w:rsidDel="00000000" w:rsidP="00000000" w:rsidRDefault="00000000" w:rsidRPr="00000000" w14:paraId="0000004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ab/>
      </w:r>
      <w:r w:rsidDel="00000000" w:rsidR="00000000" w:rsidRPr="00000000">
        <w:rPr>
          <w:rFonts w:ascii="Times New Roman" w:cs="Times New Roman" w:eastAsia="Times New Roman" w:hAnsi="Times New Roman"/>
          <w:sz w:val="26"/>
          <w:szCs w:val="26"/>
          <w:rtl w:val="0"/>
        </w:rPr>
        <w:t xml:space="preserve">Tạo báo cáo tiến độ theo thời gian tùy chỉnh (tháng/tuần/tùy chọn) của dự án. Gồm các thông tin về công việc và vấn đề xảy ra trong thời gian được chọn.</w:t>
      </w:r>
    </w:p>
    <w:p w:rsidR="00000000" w:rsidDel="00000000" w:rsidP="00000000" w:rsidRDefault="00000000" w:rsidRPr="00000000" w14:paraId="00000048">
      <w:pPr>
        <w:pStyle w:val="Heading3"/>
        <w:rPr/>
      </w:pPr>
      <w:bookmarkStart w:colFirst="0" w:colLast="0" w:name="_f6bx2niewtsz" w:id="10"/>
      <w:bookmarkEnd w:id="10"/>
      <w:r w:rsidDel="00000000" w:rsidR="00000000" w:rsidRPr="00000000">
        <w:rPr>
          <w:rtl w:val="0"/>
        </w:rPr>
        <w:t xml:space="preserve">2.2.5. Quản lý hồ sơ</w:t>
      </w:r>
    </w:p>
    <w:p w:rsidR="00000000" w:rsidDel="00000000" w:rsidP="00000000" w:rsidRDefault="00000000" w:rsidRPr="00000000" w14:paraId="00000049">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chức năng Quản lý hồ sơ được xây dựng nhằm hỗ trợ lưu trữ, quản lý và theo dõi hồ sơ công ty hoặc hồ sơ thuộc từng dự án. Mỗi hồ sơ tập hợp các thông tin cơ bản, nội dung, file đính kèm và lịch sử xử lý tại một nơi, giúp người dùng thuận tiện trong việc tra cứu và kiểm soát tài liệu. Nhóm chức năng bao gồm:</w:t>
      </w:r>
    </w:p>
    <w:p w:rsidR="00000000" w:rsidDel="00000000" w:rsidP="00000000" w:rsidRDefault="00000000" w:rsidRPr="00000000" w14:paraId="0000004A">
      <w:pPr>
        <w:ind w:left="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danh sách hồ sơ:</w:t>
      </w:r>
    </w:p>
    <w:p w:rsidR="00000000" w:rsidDel="00000000" w:rsidP="00000000" w:rsidRDefault="00000000" w:rsidRPr="00000000" w14:paraId="0000004B">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hồ sơ chung và hồ sơ dự án; hỗ trợ tìm kiếm, lọc theo phạm vi, dự án và loại hồ sơ. Người dùng có thể thêm mới, xem, chỉnh sửa hoặc xóa hồ sơ tùy theo quyền được cấp.</w:t>
      </w:r>
    </w:p>
    <w:p w:rsidR="00000000" w:rsidDel="00000000" w:rsidP="00000000" w:rsidRDefault="00000000" w:rsidRPr="00000000" w14:paraId="0000004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thông tin và tài liệu hồ sơ:</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D">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cập nhật thông tin cơ bản, nội dung, người phụ trách, nơi lưu trữ và các file đính kèm. Người dùng có thể xem trước hoặc tải file về khi cần.</w:t>
      </w:r>
    </w:p>
    <w:p w:rsidR="00000000" w:rsidDel="00000000" w:rsidP="00000000" w:rsidRDefault="00000000" w:rsidRPr="00000000" w14:paraId="0000004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phiên bản: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F">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lịch sử thay đổi của từng file và toàn bộ bộ file hồ sơ, cho phép xem lại hoặc khôi phục phiên bản trước đó.</w:t>
      </w:r>
    </w:p>
    <w:p w:rsidR="00000000" w:rsidDel="00000000" w:rsidP="00000000" w:rsidRDefault="00000000" w:rsidRPr="00000000" w14:paraId="0000005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Gửi hồ sơ và trình ký:</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1">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lựa chọn file để gửi khách hàng hoặc trình ký, theo dõi trạng thái xử lý, tải bản đã ký và ghi nhận yêu cầu chỉnh sửa.</w:t>
      </w:r>
    </w:p>
    <w:p w:rsidR="00000000" w:rsidDel="00000000" w:rsidP="00000000" w:rsidRDefault="00000000" w:rsidRPr="00000000" w14:paraId="00000052">
      <w:pPr>
        <w:ind w:left="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Phân quyền và theo dõi lịch sử: </w:t>
      </w:r>
    </w:p>
    <w:p w:rsidR="00000000" w:rsidDel="00000000" w:rsidP="00000000" w:rsidRDefault="00000000" w:rsidRPr="00000000" w14:paraId="00000053">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cấp quyền xem, chỉnh sửa thông tin, quản lý file, trình ký, gửi khách và xóa hồ sơ; đồng thời ghi nhận người thực hiện và thời gian phát sinh thao tác.</w:t>
      </w:r>
    </w:p>
    <w:p w:rsidR="00000000" w:rsidDel="00000000" w:rsidP="00000000" w:rsidRDefault="00000000" w:rsidRPr="00000000" w14:paraId="0000005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Quản lý danh mục hồ sơ:</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5">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loại hồ sơ và nơi lưu trữ bản cứng, giúp thống nhất việc phân loại và tổ chức tài liệu.</w:t>
      </w:r>
    </w:p>
    <w:p w:rsidR="00000000" w:rsidDel="00000000" w:rsidP="00000000" w:rsidRDefault="00000000" w:rsidRPr="00000000" w14:paraId="00000056">
      <w:pPr>
        <w:pStyle w:val="Heading3"/>
        <w:rPr/>
      </w:pPr>
      <w:bookmarkStart w:colFirst="0" w:colLast="0" w:name="_svc134tt0gnu" w:id="11"/>
      <w:bookmarkEnd w:id="11"/>
      <w:r w:rsidDel="00000000" w:rsidR="00000000" w:rsidRPr="00000000">
        <w:rPr>
          <w:rtl w:val="0"/>
        </w:rPr>
        <w:t xml:space="preserve">2.5.6. Quản lý Dashboard</w:t>
      </w:r>
    </w:p>
    <w:p w:rsidR="00000000" w:rsidDel="00000000" w:rsidP="00000000" w:rsidRDefault="00000000" w:rsidRPr="00000000" w14:paraId="00000057">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chức năng Quản lý Dashboard được xây dựng nhằm tổng hợp và trực quan hóa dữ liệu từ hệ thống, giúp người quản lý theo dõi tình hình hoạt động của dự án, tiến độ, chi phí và mức độ phân bổ nguồn lực. Nhóm chức năng bao gồm:</w:t>
      </w:r>
    </w:p>
    <w:p w:rsidR="00000000" w:rsidDel="00000000" w:rsidP="00000000" w:rsidRDefault="00000000" w:rsidRPr="00000000" w14:paraId="0000005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Dashboard tổng quan: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9">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chỉ số về số lượng và trạng thái dự án, dự án trễ hạn hoặc sắp đến hạn, khách hàng đang hợp tác; đồng thời hiển thị thông tin công việc, thu–chi, lịch họp, vấn đề và rủi ro cần chú ý. Người dùng có thể lọc dữ liệu theo tuần, tháng, quý hoặc năm.</w:t>
      </w:r>
    </w:p>
    <w:p w:rsidR="00000000" w:rsidDel="00000000" w:rsidP="00000000" w:rsidRDefault="00000000" w:rsidRPr="00000000" w14:paraId="0000005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Dashboard tiến độ:</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B">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tình trạng công việc và tiến độ thực hiện dự án, bao gồm số lượng công việc đã hoàn thành, đang thực hiện, chưa bắt đầu và quá hạn. Hệ thống hỗ trợ so sánh tiến độ thực tế với kế hoạch, giúp nhận diện các dự án chậm tiến độ hoặc có nguy cơ chậm.</w:t>
      </w:r>
    </w:p>
    <w:p w:rsidR="00000000" w:rsidDel="00000000" w:rsidP="00000000" w:rsidRDefault="00000000" w:rsidRPr="00000000" w14:paraId="0000005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Dashboard chi phí:</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D">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thông tin tài chính của các dự án như giá trị hợp đồng, tiền đã thu, khoản còn phải thu, chi phí đã duyệt, chi phí chờ duyệt, lãi/lỗ và tỷ suất lợi nhuận. Các chỉ số được tính toán dựa trên dữ liệu thanh toán và chi phí đã ghi nhận.</w:t>
      </w:r>
    </w:p>
    <w:p w:rsidR="00000000" w:rsidDel="00000000" w:rsidP="00000000" w:rsidRDefault="00000000" w:rsidRPr="00000000" w14:paraId="0000005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Dashboard nguồn lực và Heatmap: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F">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hóa mức độ phân bổ công việc của nhân sự theo từng ngày trong tuần. Heatmap thể hiện số lượng công việc và trạng thái tải của từng nhân viên, giúp nhận diện nhân sự đang rảnh, được phân công việc hợp lý hoặc quá tải. Người dùng có thể chọn từng ngày để xem danh sách công việc tương ứng.</w:t>
      </w:r>
    </w:p>
    <w:p w:rsidR="00000000" w:rsidDel="00000000" w:rsidP="00000000" w:rsidRDefault="00000000" w:rsidRPr="00000000" w14:paraId="00000060">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Kết quả</w:t>
      </w:r>
    </w:p>
    <w:p w:rsidR="00000000" w:rsidDel="00000000" w:rsidP="00000000" w:rsidRDefault="00000000" w:rsidRPr="00000000" w14:paraId="00000061">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Chức năng đã hoàn thiện</w:t>
      </w:r>
    </w:p>
    <w:p w:rsidR="00000000" w:rsidDel="00000000" w:rsidP="00000000" w:rsidRDefault="00000000" w:rsidRPr="00000000" w14:paraId="0000006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Hiện tại, hệ thống đã hoàn thiện được các chức năng nghiệp vụ cơ bản để quản lý dự án cho công ty:</w:t>
      </w:r>
    </w:p>
    <w:p w:rsidR="00000000" w:rsidDel="00000000" w:rsidP="00000000" w:rsidRDefault="00000000" w:rsidRPr="00000000" w14:paraId="00000063">
      <w:pPr>
        <w:numPr>
          <w:ilvl w:val="0"/>
          <w:numId w:val="3"/>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thông tin dự án, khách hàng, hợp đồng thực hiện</w:t>
      </w:r>
    </w:p>
    <w:p w:rsidR="00000000" w:rsidDel="00000000" w:rsidP="00000000" w:rsidRDefault="00000000" w:rsidRPr="00000000" w14:paraId="00000064">
      <w:pPr>
        <w:numPr>
          <w:ilvl w:val="0"/>
          <w:numId w:val="3"/>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tài khoản, thông tin nhân viên và phân bổ nhân viên trong công việc của các dự án</w:t>
      </w:r>
    </w:p>
    <w:p w:rsidR="00000000" w:rsidDel="00000000" w:rsidP="00000000" w:rsidRDefault="00000000" w:rsidRPr="00000000" w14:paraId="00000065">
      <w:pPr>
        <w:numPr>
          <w:ilvl w:val="0"/>
          <w:numId w:val="3"/>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công việc, thanh toán, chi phí, vấn đề, rủi ro, báo cáo, lịch họp của một dự án</w:t>
      </w:r>
    </w:p>
    <w:p w:rsidR="00000000" w:rsidDel="00000000" w:rsidP="00000000" w:rsidRDefault="00000000" w:rsidRPr="00000000" w14:paraId="00000066">
      <w:pPr>
        <w:numPr>
          <w:ilvl w:val="0"/>
          <w:numId w:val="3"/>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thông tin về các hồ sơ trong công ty nói chung và trong dự án nói riêng, đồng thời kiểm soát quy trình ký kết một hồ sơ.</w:t>
      </w:r>
    </w:p>
    <w:p w:rsidR="00000000" w:rsidDel="00000000" w:rsidP="00000000" w:rsidRDefault="00000000" w:rsidRPr="00000000" w14:paraId="00000067">
      <w:pPr>
        <w:numPr>
          <w:ilvl w:val="0"/>
          <w:numId w:val="3"/>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được Dashboard nhằm xem, kiểm soát tình hình dự án, nhân lực, chi phí của công ty</w:t>
      </w:r>
    </w:p>
    <w:p w:rsidR="00000000" w:rsidDel="00000000" w:rsidP="00000000" w:rsidRDefault="00000000" w:rsidRPr="00000000" w14:paraId="00000068">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Hạn chế</w:t>
      </w:r>
    </w:p>
    <w:p w:rsidR="00000000" w:rsidDel="00000000" w:rsidP="00000000" w:rsidRDefault="00000000" w:rsidRPr="00000000" w14:paraId="0000006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Mặc dù hệ thống đã hoàn tất cơ bản các chức năng đã đề ra trong phạm vi, nhưng vẫn còn một số hạn chế chưa khắc phụ như:</w:t>
      </w:r>
    </w:p>
    <w:p w:rsidR="00000000" w:rsidDel="00000000" w:rsidP="00000000" w:rsidRDefault="00000000" w:rsidRPr="00000000" w14:paraId="0000006A">
      <w:pPr>
        <w:numPr>
          <w:ilvl w:val="0"/>
          <w:numId w:val="5"/>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phía giao diện, vẫn chưa hoàn tất đồng bộ cách thiết kế, màu sắc của các chức năng.</w:t>
      </w:r>
    </w:p>
    <w:p w:rsidR="00000000" w:rsidDel="00000000" w:rsidP="00000000" w:rsidRDefault="00000000" w:rsidRPr="00000000" w14:paraId="0000006B">
      <w:pPr>
        <w:numPr>
          <w:ilvl w:val="0"/>
          <w:numId w:val="5"/>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quản lý phân quyền, việc xác định khả năng truy cập của từng nhóm người dùng vẫn còn mơ hồ và chưa nhất quán.</w:t>
      </w:r>
    </w:p>
    <w:p w:rsidR="00000000" w:rsidDel="00000000" w:rsidP="00000000" w:rsidRDefault="00000000" w:rsidRPr="00000000" w14:paraId="0000006C">
      <w:pPr>
        <w:numPr>
          <w:ilvl w:val="0"/>
          <w:numId w:val="5"/>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Chưa bao phủ hết được các trường hợp có thể xảy ra trong hệ thống.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