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1"/>
        <w:gridCol w:w="7774"/>
        <w:tblGridChange w:id="0">
          <w:tblGrid>
            <w:gridCol w:w="2751"/>
            <w:gridCol w:w="7774"/>
          </w:tblGrid>
        </w:tblGridChange>
      </w:tblGrid>
      <w:tr>
        <w:tc>
          <w:tcPr>
            <w:shd w:fill="d9e2f3" w:val="clear"/>
          </w:tcPr>
          <w:p w:rsidR="00000000" w:rsidDel="00000000" w:rsidP="00000000" w:rsidRDefault="00000000" w:rsidRPr="00000000" w14:paraId="00000002">
            <w:pPr>
              <w:rPr>
                <w:rFonts w:ascii="Open Sans" w:cs="Open Sans" w:eastAsia="Open Sans" w:hAnsi="Open Sans"/>
                <w:b w:val="1"/>
              </w:rPr>
            </w:pPr>
            <w:r w:rsidDel="00000000" w:rsidR="00000000" w:rsidRPr="00000000">
              <w:rPr>
                <w:rFonts w:ascii="Open Sans" w:cs="Open Sans" w:eastAsia="Open Sans" w:hAnsi="Open Sans"/>
                <w:b w:val="1"/>
                <w:rtl w:val="0"/>
              </w:rPr>
              <w:t xml:space="preserve">Unit Number and Title</w:t>
            </w:r>
          </w:p>
        </w:tc>
        <w:tc>
          <w:tcPr>
            <w:shd w:fill="d9e2f3" w:val="clear"/>
          </w:tcPr>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rtl w:val="0"/>
              </w:rPr>
              <w:t xml:space="preserve">30: Application Development</w:t>
            </w:r>
          </w:p>
        </w:tc>
      </w:tr>
      <w:tr>
        <w:tc>
          <w:tcPr/>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Academic Year</w:t>
            </w:r>
          </w:p>
        </w:tc>
        <w:tc>
          <w:tcPr/>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2018</w:t>
            </w:r>
          </w:p>
        </w:tc>
      </w:tr>
      <w:tr>
        <w:tc>
          <w:tcPr/>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Unit Tutor</w:t>
            </w:r>
          </w:p>
        </w:tc>
        <w:tc>
          <w:tcPr/>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To Hoai Viet</w:t>
            </w:r>
          </w:p>
        </w:tc>
      </w:tr>
      <w:tr>
        <w:tc>
          <w:tcPr/>
          <w:p w:rsidR="00000000" w:rsidDel="00000000" w:rsidP="00000000" w:rsidRDefault="00000000" w:rsidRPr="00000000" w14:paraId="00000008">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Title</w:t>
            </w:r>
          </w:p>
        </w:tc>
        <w:tc>
          <w:tcPr/>
          <w:p w:rsidR="00000000" w:rsidDel="00000000" w:rsidP="00000000" w:rsidRDefault="00000000" w:rsidRPr="00000000" w14:paraId="00000009">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1: Requirement Analysis and Application Design</w:t>
            </w:r>
          </w:p>
        </w:tc>
      </w:tr>
      <w:tr>
        <w:tc>
          <w:tcPr>
            <w:shd w:fill="d9e2f3" w:val="clear"/>
          </w:tcPr>
          <w:p w:rsidR="00000000" w:rsidDel="00000000" w:rsidP="00000000" w:rsidRDefault="00000000" w:rsidRPr="00000000" w14:paraId="0000000A">
            <w:pPr>
              <w:rPr>
                <w:rFonts w:ascii="Open Sans" w:cs="Open Sans" w:eastAsia="Open Sans" w:hAnsi="Open Sans"/>
                <w:b w:val="1"/>
              </w:rPr>
            </w:pPr>
            <w:r w:rsidDel="00000000" w:rsidR="00000000" w:rsidRPr="00000000">
              <w:rPr>
                <w:rFonts w:ascii="Open Sans" w:cs="Open Sans" w:eastAsia="Open Sans" w:hAnsi="Open Sans"/>
                <w:b w:val="1"/>
                <w:rtl w:val="0"/>
              </w:rPr>
              <w:t xml:space="preserve">Issue Date</w:t>
            </w:r>
          </w:p>
        </w:tc>
        <w:tc>
          <w:tcPr>
            <w:shd w:fill="d9e2f3" w:val="clear"/>
          </w:tcPr>
          <w:p w:rsidR="00000000" w:rsidDel="00000000" w:rsidP="00000000" w:rsidRDefault="00000000" w:rsidRPr="00000000" w14:paraId="0000000B">
            <w:pPr>
              <w:rPr>
                <w:rFonts w:ascii="Open Sans" w:cs="Open Sans" w:eastAsia="Open Sans" w:hAnsi="Open Sans"/>
                <w:b w:val="1"/>
              </w:rPr>
            </w:pPr>
            <w:r w:rsidDel="00000000" w:rsidR="00000000" w:rsidRPr="00000000">
              <w:rPr>
                <w:rtl w:val="0"/>
              </w:rPr>
            </w:r>
          </w:p>
        </w:tc>
      </w:tr>
      <w:tr>
        <w:tc>
          <w:tcPr/>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Submission Date</w:t>
            </w:r>
          </w:p>
        </w:tc>
        <w:tc>
          <w:tcPr/>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c>
      </w:tr>
      <w:tr>
        <w:tc>
          <w:tcPr/>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IV Name &amp; Date</w:t>
            </w:r>
          </w:p>
        </w:tc>
        <w:tc>
          <w:tcPr/>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tbl>
      <w:tblPr>
        <w:tblStyle w:val="Table2"/>
        <w:tblW w:w="104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18"/>
        <w:gridCol w:w="3402"/>
        <w:gridCol w:w="3260"/>
        <w:tblGridChange w:id="0">
          <w:tblGrid>
            <w:gridCol w:w="3818"/>
            <w:gridCol w:w="3402"/>
            <w:gridCol w:w="3260"/>
          </w:tblGrid>
        </w:tblGridChange>
      </w:tblGrid>
      <w:tr>
        <w:tc>
          <w:tcPr>
            <w:gridSpan w:val="3"/>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f79646"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Produce a Software Design Document by analysing a business-related problem and deduce an appropriate solution including a set of initial requirements</w:t>
            </w:r>
          </w:p>
        </w:tc>
        <w:tc>
          <w:tcPr>
            <w:vMerge w:val="restart"/>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fabf8f"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fabf8f"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fabf8f"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 &amp; 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Justify the tools and techniques chosen to realise a custom built website. Justify your preferred selection of tools and techniques in deducing an appropriate solution to a business related problem.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Explore a business-related problem and produce a well-defined Problem Definition Statement supported by a set of user and system requirements.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Determine any areas of risk related to the successful completion of your application.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 </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LO2</w:t>
            </w:r>
            <w:r w:rsidDel="00000000" w:rsidR="00000000" w:rsidRPr="00000000">
              <w:rPr>
                <w:rFonts w:ascii="Open Sans" w:cs="Open Sans" w:eastAsia="Open Sans" w:hAnsi="Open Sans"/>
                <w:b w:val="0"/>
                <w:i w:val="0"/>
                <w:smallCaps w:val="0"/>
                <w:strike w:val="0"/>
                <w:color w:val="000000"/>
                <w:sz w:val="22"/>
                <w:szCs w:val="22"/>
                <w:u w:val="none"/>
                <w:shd w:fill="fde9d9"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 design and development methodologies with tools and techniques associated with the creation of a business application</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Research the use of software development tools and techniques and identify any that have been selected for the development of this application.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Compare the differences between the various software development tools and techniques researched and justify your preferred selection as well as your preferred software development methodology.</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tbl>
      <w:tblPr>
        <w:tblStyle w:val="Table3"/>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9"/>
        <w:gridCol w:w="4842"/>
        <w:gridCol w:w="4846"/>
        <w:tblGridChange w:id="0">
          <w:tblGrid>
            <w:gridCol w:w="769"/>
            <w:gridCol w:w="4842"/>
            <w:gridCol w:w="4846"/>
          </w:tblGrid>
        </w:tblGridChange>
      </w:tblGrid>
      <w:tr>
        <w:tc>
          <w:tcPr>
            <w:gridSpan w:val="3"/>
            <w:shd w:fill="d9e2f3" w:val="clear"/>
          </w:tcPr>
          <w:p w:rsidR="00000000" w:rsidDel="00000000" w:rsidP="00000000" w:rsidRDefault="00000000" w:rsidRPr="00000000" w14:paraId="0000002B">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Brief and Guidance</w:t>
            </w:r>
          </w:p>
        </w:tc>
      </w:tr>
      <w:tr>
        <w:trPr>
          <w:trHeight w:val="300" w:hRule="atLeast"/>
        </w:trPr>
        <w:tc>
          <w:tcPr>
            <w:gridSpan w:val="3"/>
          </w:tcPr>
          <w:p w:rsidR="00000000" w:rsidDel="00000000" w:rsidP="00000000" w:rsidRDefault="00000000" w:rsidRPr="00000000" w14:paraId="0000002E">
            <w:pPr>
              <w:jc w:val="both"/>
              <w:rPr>
                <w:rFonts w:ascii="Open Sans" w:cs="Open Sans" w:eastAsia="Open Sans" w:hAnsi="Open Sans"/>
                <w:b w:val="1"/>
              </w:rPr>
            </w:pPr>
            <w:r w:rsidDel="00000000" w:rsidR="00000000" w:rsidRPr="00000000">
              <w:rPr>
                <w:rFonts w:ascii="Open Sans" w:cs="Open Sans" w:eastAsia="Open Sans" w:hAnsi="Open Sans"/>
                <w:rtl w:val="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rPr>
            </w:pPr>
            <w:r w:rsidDel="00000000" w:rsidR="00000000" w:rsidRPr="00000000">
              <w:rPr>
                <w:rFonts w:ascii="Open Sans" w:cs="Open Sans" w:eastAsia="Open Sans" w:hAnsi="Open Sans"/>
                <w:rtl w:val="0"/>
              </w:rPr>
              <w:t xml:space="preserve">This is a system used by HR department. We have three roles in this system, an administrator, training staff and a trainer. The brief description of those roles is as follow.</w:t>
            </w:r>
          </w:p>
          <w:p w:rsidR="00000000" w:rsidDel="00000000" w:rsidP="00000000" w:rsidRDefault="00000000" w:rsidRPr="00000000" w14:paraId="00000030">
            <w:pPr>
              <w:numPr>
                <w:ilvl w:val="0"/>
                <w:numId w:val="1"/>
              </w:numPr>
              <w:spacing w:after="0" w:line="240" w:lineRule="auto"/>
              <w:ind w:left="360" w:hanging="360"/>
              <w:jc w:val="both"/>
              <w:rPr>
                <w:rFonts w:ascii="Open Sans" w:cs="Open Sans" w:eastAsia="Open Sans" w:hAnsi="Open Sans"/>
              </w:rPr>
            </w:pPr>
            <w:r w:rsidDel="00000000" w:rsidR="00000000" w:rsidRPr="00000000">
              <w:rPr>
                <w:rFonts w:ascii="Open Sans" w:cs="Open Sans" w:eastAsia="Open Sans" w:hAnsi="Open Sans"/>
                <w:rtl w:val="0"/>
              </w:rPr>
              <w:t xml:space="preserve">An administrator’s role </w:t>
            </w:r>
          </w:p>
          <w:p w:rsidR="00000000" w:rsidDel="00000000" w:rsidP="00000000" w:rsidRDefault="00000000" w:rsidRPr="00000000" w14:paraId="00000031">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login to the system through the first page of the application </w:t>
            </w:r>
          </w:p>
          <w:p w:rsidR="00000000" w:rsidDel="00000000" w:rsidP="00000000" w:rsidRDefault="00000000" w:rsidRPr="00000000" w14:paraId="00000032">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create/edit/delete new user account for trainer/training staff and assign/change(if existing user) username and  a password</w:t>
            </w:r>
          </w:p>
          <w:p w:rsidR="00000000" w:rsidDel="00000000" w:rsidP="00000000" w:rsidRDefault="00000000" w:rsidRPr="00000000" w14:paraId="00000033">
            <w:pPr>
              <w:numPr>
                <w:ilvl w:val="0"/>
                <w:numId w:val="1"/>
              </w:numPr>
              <w:spacing w:after="0" w:line="240" w:lineRule="auto"/>
              <w:ind w:left="36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training staff’s role  </w:t>
            </w:r>
          </w:p>
          <w:p w:rsidR="00000000" w:rsidDel="00000000" w:rsidP="00000000" w:rsidRDefault="00000000" w:rsidRPr="00000000" w14:paraId="00000034">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000000" w:rsidDel="00000000" w:rsidP="00000000" w:rsidRDefault="00000000" w:rsidRPr="00000000" w14:paraId="00000035">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000000" w:rsidDel="00000000" w:rsidP="00000000" w:rsidRDefault="00000000" w:rsidRPr="00000000" w14:paraId="00000036">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update, delete trainee accounts</w:t>
            </w:r>
          </w:p>
          <w:p w:rsidR="00000000" w:rsidDel="00000000" w:rsidP="00000000" w:rsidRDefault="00000000" w:rsidRPr="00000000" w14:paraId="00000037">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course categories such as searching, adding, updating and deleting course categories. Course category includes the information such as course category name and descriptions. </w:t>
            </w:r>
          </w:p>
          <w:p w:rsidR="00000000" w:rsidDel="00000000" w:rsidP="00000000" w:rsidRDefault="00000000" w:rsidRPr="00000000" w14:paraId="00000038">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courses such as searching, adding, updating and deleting courses. Course includes course name and description.</w:t>
            </w:r>
          </w:p>
          <w:p w:rsidR="00000000" w:rsidDel="00000000" w:rsidP="00000000" w:rsidRDefault="00000000" w:rsidRPr="00000000" w14:paraId="00000039">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add topics such as topic name and topic descriptions into a course, add courses into a category.</w:t>
            </w:r>
          </w:p>
          <w:p w:rsidR="00000000" w:rsidDel="00000000" w:rsidP="00000000" w:rsidRDefault="00000000" w:rsidRPr="00000000" w14:paraId="0000003A">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trainer profile such as adding, updating and deleting the information: Trainer name, External or Internal Type, working place, telephone, and email address.</w:t>
            </w:r>
          </w:p>
          <w:p w:rsidR="00000000" w:rsidDel="00000000" w:rsidP="00000000" w:rsidRDefault="00000000" w:rsidRPr="00000000" w14:paraId="0000003B">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assign trainer to a topic.</w:t>
            </w:r>
          </w:p>
          <w:p w:rsidR="00000000" w:rsidDel="00000000" w:rsidP="00000000" w:rsidRDefault="00000000" w:rsidRPr="00000000" w14:paraId="0000003C">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assign trainee to a course.</w:t>
            </w:r>
          </w:p>
          <w:p w:rsidR="00000000" w:rsidDel="00000000" w:rsidP="00000000" w:rsidRDefault="00000000" w:rsidRPr="00000000" w14:paraId="0000003D">
            <w:pPr>
              <w:numPr>
                <w:ilvl w:val="0"/>
                <w:numId w:val="1"/>
              </w:numPr>
              <w:spacing w:after="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trainer’s role </w:t>
            </w:r>
          </w:p>
          <w:p w:rsidR="00000000" w:rsidDel="00000000" w:rsidP="00000000" w:rsidRDefault="00000000" w:rsidRPr="00000000" w14:paraId="0000003E">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In the same system, the trainer who have been registered by the administrator can login and can update his profile such as Trainer name, External or Internal Type, education, working place, telephone, and email address.</w:t>
            </w:r>
          </w:p>
          <w:p w:rsidR="00000000" w:rsidDel="00000000" w:rsidP="00000000" w:rsidRDefault="00000000" w:rsidRPr="00000000" w14:paraId="0000003F">
            <w:pPr>
              <w:numPr>
                <w:ilvl w:val="0"/>
                <w:numId w:val="2"/>
              </w:numPr>
              <w:spacing w:after="0" w:line="240" w:lineRule="auto"/>
              <w:ind w:left="1440" w:hanging="360"/>
              <w:jc w:val="both"/>
              <w:rPr/>
            </w:pPr>
            <w:r w:rsidDel="00000000" w:rsidR="00000000" w:rsidRPr="00000000">
              <w:rPr>
                <w:rFonts w:ascii="Open Sans" w:cs="Open Sans" w:eastAsia="Open Sans" w:hAnsi="Open Sans"/>
                <w:rtl w:val="0"/>
              </w:rPr>
              <w:t xml:space="preserve">Can view courses which have a topic he is assigned to.</w:t>
            </w:r>
          </w:p>
          <w:p w:rsidR="00000000" w:rsidDel="00000000" w:rsidP="00000000" w:rsidRDefault="00000000" w:rsidRPr="00000000" w14:paraId="00000040">
            <w:pPr>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spacing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Your manager suggests that this would be a great opportunity for you to demonstrate your capabilities by designing and developing the application. After considering, you decide to do the project. The project consists of 4 steps which is divided into two phases. In this first phase, you have to carry on requirement analysis and produce solution design for the problem.</w:t>
            </w:r>
          </w:p>
        </w:tc>
      </w:tr>
      <w:tr>
        <w:tc>
          <w:tcPr>
            <w:gridSpan w:val="3"/>
            <w:shd w:fill="d9e2f3" w:val="clear"/>
          </w:tcPr>
          <w:p w:rsidR="00000000" w:rsidDel="00000000" w:rsidP="00000000" w:rsidRDefault="00000000" w:rsidRPr="00000000" w14:paraId="00000044">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Guidance</w:t>
            </w:r>
          </w:p>
        </w:tc>
      </w:tr>
      <w:tr>
        <w:trPr>
          <w:trHeight w:val="440" w:hRule="atLeast"/>
        </w:trPr>
        <w:tc>
          <w:tcPr/>
          <w:p w:rsidR="00000000" w:rsidDel="00000000" w:rsidP="00000000" w:rsidRDefault="00000000" w:rsidRPr="00000000" w14:paraId="0000004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Task</w:t>
            </w:r>
          </w:p>
        </w:tc>
        <w:tc>
          <w:tcPr/>
          <w:p w:rsidR="00000000" w:rsidDel="00000000" w:rsidP="00000000" w:rsidRDefault="00000000" w:rsidRPr="00000000" w14:paraId="0000004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Assessment Criteria</w:t>
            </w:r>
          </w:p>
        </w:tc>
        <w:tc>
          <w:tcPr/>
          <w:p w:rsidR="00000000" w:rsidDel="00000000" w:rsidP="00000000" w:rsidRDefault="00000000" w:rsidRPr="00000000" w14:paraId="00000049">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Requirement</w:t>
            </w:r>
          </w:p>
        </w:tc>
      </w:tr>
      <w:tr>
        <w:trPr>
          <w:trHeight w:val="440" w:hRule="atLeast"/>
        </w:trPr>
        <w:tc>
          <w:tcPr/>
          <w:p w:rsidR="00000000" w:rsidDel="00000000" w:rsidP="00000000" w:rsidRDefault="00000000" w:rsidRPr="00000000" w14:paraId="0000004A">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p w:rsidR="00000000" w:rsidDel="00000000" w:rsidP="00000000" w:rsidRDefault="00000000" w:rsidRPr="00000000" w14:paraId="0000004B">
            <w:pPr>
              <w:spacing w:after="0" w:lineRule="auto"/>
              <w:jc w:val="both"/>
              <w:rPr>
                <w:rFonts w:ascii="Open Sans" w:cs="Open Sans" w:eastAsia="Open Sans" w:hAnsi="Open Sans"/>
              </w:rPr>
            </w:pPr>
            <w:bookmarkStart w:colFirst="0" w:colLast="0" w:name="_gjdgxs" w:id="0"/>
            <w:bookmarkEnd w:id="0"/>
            <w:r w:rsidDel="00000000" w:rsidR="00000000" w:rsidRPr="00000000">
              <w:rPr>
                <w:rFonts w:ascii="Open Sans" w:cs="Open Sans" w:eastAsia="Open Sans" w:hAnsi="Open Sans"/>
                <w:b w:val="1"/>
                <w:color w:val="000000"/>
                <w:sz w:val="22"/>
                <w:szCs w:val="22"/>
                <w:rtl w:val="0"/>
              </w:rPr>
              <w:t xml:space="preserve">P1</w:t>
            </w:r>
            <w:r w:rsidDel="00000000" w:rsidR="00000000" w:rsidRPr="00000000">
              <w:rPr>
                <w:rFonts w:ascii="Open Sans" w:cs="Open Sans" w:eastAsia="Open Sans" w:hAnsi="Open Sans"/>
                <w:color w:val="000000"/>
                <w:sz w:val="22"/>
                <w:szCs w:val="22"/>
                <w:rtl w:val="0"/>
              </w:rPr>
              <w:t xml:space="preserve"> Explore a business-related problem and produce a well-defined Problem Definition Statement supported by a set of user and system requirements.</w:t>
            </w:r>
            <w:r w:rsidDel="00000000" w:rsidR="00000000" w:rsidRPr="00000000">
              <w:rPr>
                <w:rtl w:val="0"/>
              </w:rPr>
            </w:r>
          </w:p>
        </w:tc>
        <w:tc>
          <w:tcPr/>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 case diagram to capture problem requirements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Screen-flow diagram and wireframes (prototype screen)</w:t>
            </w:r>
          </w:p>
        </w:tc>
      </w:tr>
      <w:tr>
        <w:trPr>
          <w:trHeight w:val="440" w:hRule="atLeast"/>
        </w:trPr>
        <w:tc>
          <w:tcPr/>
          <w:p w:rsidR="00000000" w:rsidDel="00000000" w:rsidP="00000000" w:rsidRDefault="00000000" w:rsidRPr="00000000" w14:paraId="0000004E">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p w:rsidR="00000000" w:rsidDel="00000000" w:rsidP="00000000" w:rsidRDefault="00000000" w:rsidRPr="00000000" w14:paraId="0000004F">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P2</w:t>
            </w:r>
            <w:r w:rsidDel="00000000" w:rsidR="00000000" w:rsidRPr="00000000">
              <w:rPr>
                <w:rFonts w:ascii="Open Sans" w:cs="Open Sans" w:eastAsia="Open Sans" w:hAnsi="Open Sans"/>
                <w:color w:val="000000"/>
                <w:sz w:val="22"/>
                <w:szCs w:val="22"/>
                <w:rtl w:val="0"/>
              </w:rPr>
              <w:t xml:space="preserve"> Determine any areas of risk related to the successful completion of your application.</w:t>
            </w:r>
            <w:r w:rsidDel="00000000" w:rsidR="00000000" w:rsidRPr="00000000">
              <w:rPr>
                <w:rtl w:val="0"/>
              </w:rPr>
            </w:r>
          </w:p>
        </w:tc>
        <w:tc>
          <w:tcPr/>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Questions to identity any problem from the requirements, use cases, screen-flow diagram or UI</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Answer to above questions according to personal research</w:t>
            </w:r>
          </w:p>
        </w:tc>
      </w:tr>
      <w:tr>
        <w:trPr>
          <w:trHeight w:val="440" w:hRule="atLeast"/>
        </w:trPr>
        <w:tc>
          <w:tcPr/>
          <w:p w:rsidR="00000000" w:rsidDel="00000000" w:rsidP="00000000" w:rsidRDefault="00000000" w:rsidRPr="00000000" w14:paraId="00000052">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p w:rsidR="00000000" w:rsidDel="00000000" w:rsidP="00000000" w:rsidRDefault="00000000" w:rsidRPr="00000000" w14:paraId="00000053">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P3</w:t>
            </w:r>
            <w:r w:rsidDel="00000000" w:rsidR="00000000" w:rsidRPr="00000000">
              <w:rPr>
                <w:rFonts w:ascii="Open Sans" w:cs="Open Sans" w:eastAsia="Open Sans" w:hAnsi="Open Sans"/>
                <w:color w:val="000000"/>
                <w:sz w:val="22"/>
                <w:szCs w:val="22"/>
                <w:rtl w:val="0"/>
              </w:rPr>
              <w:t xml:space="preserve"> Research the use of software development tools and techniques and identify any that have been selected for the development of this application.</w:t>
            </w:r>
            <w:r w:rsidDel="00000000" w:rsidR="00000000" w:rsidRPr="00000000">
              <w:rPr>
                <w:rtl w:val="0"/>
              </w:rPr>
            </w:r>
          </w:p>
        </w:tc>
        <w:tc>
          <w:tcPr/>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ERD describing application database</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UML Class diagram for the core business processing</w:t>
            </w:r>
          </w:p>
        </w:tc>
      </w:tr>
      <w:tr>
        <w:trPr>
          <w:trHeight w:val="440" w:hRule="atLeast"/>
        </w:trPr>
        <w:tc>
          <w:tcPr/>
          <w:p w:rsidR="00000000" w:rsidDel="00000000" w:rsidP="00000000" w:rsidRDefault="00000000" w:rsidRPr="00000000" w14:paraId="00000056">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p w:rsidR="00000000" w:rsidDel="00000000" w:rsidP="00000000" w:rsidRDefault="00000000" w:rsidRPr="00000000" w14:paraId="00000057">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M1</w:t>
            </w:r>
            <w:r w:rsidDel="00000000" w:rsidR="00000000" w:rsidRPr="00000000">
              <w:rPr>
                <w:rFonts w:ascii="Open Sans" w:cs="Open Sans" w:eastAsia="Open Sans" w:hAnsi="Open Sans"/>
                <w:color w:val="000000"/>
                <w:sz w:val="22"/>
                <w:szCs w:val="22"/>
                <w:rtl w:val="0"/>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w:t>
            </w:r>
            <w:r w:rsidDel="00000000" w:rsidR="00000000" w:rsidRPr="00000000">
              <w:rPr>
                <w:rtl w:val="0"/>
              </w:rPr>
            </w:r>
          </w:p>
        </w:tc>
        <w:tc>
          <w:tcPr/>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 use case description for important functions</w:t>
            </w:r>
          </w:p>
        </w:tc>
      </w:tr>
      <w:tr>
        <w:trPr>
          <w:trHeight w:val="440" w:hRule="atLeast"/>
        </w:trPr>
        <w:tc>
          <w:tcPr/>
          <w:p w:rsidR="00000000" w:rsidDel="00000000" w:rsidP="00000000" w:rsidRDefault="00000000" w:rsidRPr="00000000" w14:paraId="00000059">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p w:rsidR="00000000" w:rsidDel="00000000" w:rsidP="00000000" w:rsidRDefault="00000000" w:rsidRPr="00000000" w14:paraId="0000005A">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M2</w:t>
            </w:r>
            <w:r w:rsidDel="00000000" w:rsidR="00000000" w:rsidRPr="00000000">
              <w:rPr>
                <w:rFonts w:ascii="Open Sans" w:cs="Open Sans" w:eastAsia="Open Sans" w:hAnsi="Open Sans"/>
                <w:color w:val="000000"/>
                <w:sz w:val="22"/>
                <w:szCs w:val="22"/>
                <w:rtl w:val="0"/>
              </w:rPr>
              <w:t xml:space="preserve"> Compare the differences between the various software development tools and techniques researched and justify your preferred selection as well as your preferred software development methodology.</w:t>
            </w:r>
            <w:r w:rsidDel="00000000" w:rsidR="00000000" w:rsidRPr="00000000">
              <w:rPr>
                <w:rtl w:val="0"/>
              </w:rPr>
            </w:r>
          </w:p>
        </w:tc>
        <w:tc>
          <w:tcPr/>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presentation to introduce different software development methods (at least 3), for example: Waterfall, Prototyping, Spiral, Agile…</w:t>
            </w:r>
          </w:p>
        </w:tc>
      </w:tr>
      <w:tr>
        <w:trPr>
          <w:trHeight w:val="440" w:hRule="atLeast"/>
        </w:trPr>
        <w:tc>
          <w:tcPr/>
          <w:p w:rsidR="00000000" w:rsidDel="00000000" w:rsidP="00000000" w:rsidRDefault="00000000" w:rsidRPr="00000000" w14:paraId="0000005C">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6</w:t>
            </w:r>
          </w:p>
        </w:tc>
        <w:tc>
          <w:tcPr/>
          <w:p w:rsidR="00000000" w:rsidDel="00000000" w:rsidP="00000000" w:rsidRDefault="00000000" w:rsidRPr="00000000" w14:paraId="0000005D">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D1</w:t>
            </w:r>
            <w:r w:rsidDel="00000000" w:rsidR="00000000" w:rsidRPr="00000000">
              <w:rPr>
                <w:rFonts w:ascii="Open Sans" w:cs="Open Sans" w:eastAsia="Open Sans" w:hAnsi="Open Sans"/>
                <w:color w:val="000000"/>
                <w:sz w:val="22"/>
                <w:szCs w:val="22"/>
                <w:rtl w:val="0"/>
              </w:rPr>
              <w:t xml:space="preserve"> Justify the tools and techniques chosen to realise a custom built website. Justify your preferred selection of tools and techniques in deducing an appropriate solution to a business related problem.</w:t>
            </w:r>
            <w:r w:rsidDel="00000000" w:rsidR="00000000" w:rsidRPr="00000000">
              <w:rPr>
                <w:rtl w:val="0"/>
              </w:rPr>
            </w:r>
          </w:p>
        </w:tc>
        <w:tc>
          <w:tcPr/>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Critical comparison among development methods in the presentation and reasons for your selection of tools and techniques.</w:t>
            </w:r>
          </w:p>
        </w:tc>
      </w:tr>
    </w:tbl>
    <w:p w:rsidR="00000000" w:rsidDel="00000000" w:rsidP="00000000" w:rsidRDefault="00000000" w:rsidRPr="00000000" w14:paraId="0000005F">
      <w:pPr>
        <w:rPr>
          <w:rFonts w:ascii="Open Sans" w:cs="Open Sans" w:eastAsia="Open Sans" w:hAnsi="Open Sans"/>
        </w:rPr>
      </w:pPr>
      <w:r w:rsidDel="00000000" w:rsidR="00000000" w:rsidRPr="00000000">
        <w:rPr>
          <w:rtl w:val="0"/>
        </w:rPr>
      </w:r>
    </w:p>
    <w:tbl>
      <w:tblPr>
        <w:tblStyle w:val="Table4"/>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7"/>
        <w:tblGridChange w:id="0">
          <w:tblGrid>
            <w:gridCol w:w="10457"/>
          </w:tblGrid>
        </w:tblGridChange>
      </w:tblGrid>
      <w:tr>
        <w:tc>
          <w:tcPr>
            <w:shd w:fill="d9e2f3" w:val="clear"/>
          </w:tcPr>
          <w:p w:rsidR="00000000" w:rsidDel="00000000" w:rsidP="00000000" w:rsidRDefault="00000000" w:rsidRPr="00000000" w14:paraId="00000060">
            <w:pPr>
              <w:rPr>
                <w:rFonts w:ascii="Open Sans" w:cs="Open Sans" w:eastAsia="Open Sans" w:hAnsi="Open Sans"/>
                <w:b w:val="1"/>
              </w:rPr>
            </w:pPr>
            <w:r w:rsidDel="00000000" w:rsidR="00000000" w:rsidRPr="00000000">
              <w:rPr>
                <w:rFonts w:ascii="Open Sans" w:cs="Open Sans" w:eastAsia="Open Sans" w:hAnsi="Open Sans"/>
                <w:b w:val="1"/>
                <w:rtl w:val="0"/>
              </w:rPr>
              <w:t xml:space="preserve">Submission Format</w:t>
            </w:r>
          </w:p>
        </w:tc>
      </w:tr>
      <w:tr>
        <w:tc>
          <w:tcPr/>
          <w:p w:rsidR="00000000" w:rsidDel="00000000" w:rsidP="00000000" w:rsidRDefault="00000000" w:rsidRPr="00000000" w14:paraId="00000061">
            <w:pPr>
              <w:spacing w:after="240" w:lineRule="auto"/>
              <w:rPr>
                <w:rFonts w:ascii="Open Sans" w:cs="Open Sans" w:eastAsia="Open Sans" w:hAnsi="Open Sans"/>
              </w:rPr>
            </w:pPr>
            <w:r w:rsidDel="00000000" w:rsidR="00000000" w:rsidRPr="00000000">
              <w:rPr>
                <w:rFonts w:ascii="Open Sans" w:cs="Open Sans" w:eastAsia="Open Sans" w:hAnsi="Open Sans"/>
                <w:rtl w:val="0"/>
              </w:rPr>
              <w:t xml:space="preserve">The submission is in the form of 1 word document containing required evidences and 1 presentation if necessary (M2, D1). </w:t>
            </w:r>
          </w:p>
          <w:p w:rsidR="00000000" w:rsidDel="00000000" w:rsidP="00000000" w:rsidRDefault="00000000" w:rsidRPr="00000000" w14:paraId="00000062">
            <w:pPr>
              <w:spacing w:after="240" w:lineRule="auto"/>
              <w:rPr>
                <w:rFonts w:ascii="Open Sans" w:cs="Open Sans" w:eastAsia="Open Sans" w:hAnsi="Open Sans"/>
              </w:rPr>
            </w:pPr>
            <w:r w:rsidDel="00000000" w:rsidR="00000000" w:rsidRPr="00000000">
              <w:rPr>
                <w:rFonts w:ascii="Open Sans" w:cs="Open Sans" w:eastAsia="Open Sans" w:hAnsi="Open Sans"/>
                <w:rtl w:val="0"/>
              </w:rPr>
              <w:t xml:space="preserve">You are required to make use of headings, paragraphs, subsections and illustrations as appropriate, and all work must be supported with research and referenced using the Harvard referencing system.</w:t>
            </w:r>
          </w:p>
        </w:tc>
      </w:tr>
    </w:tbl>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sectPr>
      <w:footerReference r:id="rId6" w:type="default"/>
      <w:pgSz w:h="16839" w:w="11907"/>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