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sz w:val="26"/>
          <w:szCs w:val="26"/>
        </w:rPr>
      </w:pPr>
    </w:p>
    <w:p>
      <w:pPr>
        <w:jc w:val="center"/>
        <w:rPr>
          <w:rFonts w:ascii="Times New Roman" w:hAnsi="Times New Roman" w:cs="Times New Roman"/>
          <w:bCs/>
          <w:sz w:val="26"/>
          <w:szCs w:val="26"/>
        </w:rPr>
      </w:pPr>
      <w:r>
        <w:rPr>
          <w:rFonts w:ascii="Times New Roman" w:hAnsi="Times New Roman" w:cs="Times New Roman"/>
          <w:bCs/>
          <w:sz w:val="26"/>
          <w:szCs w:val="26"/>
        </w:rPr>
        <w:t>TRƯỜNG ĐẠI HỌC THỦY LỢI</w:t>
      </w:r>
    </w:p>
    <w:p>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pPr>
        <w:jc w:val="center"/>
        <w:rPr>
          <w:rFonts w:ascii="Times New Roman" w:hAnsi="Times New Roman" w:cs="Times New Roman"/>
          <w:sz w:val="26"/>
          <w:szCs w:val="26"/>
        </w:rPr>
      </w:pPr>
      <w:r>
        <w:drawing>
          <wp:inline distT="0" distB="0" distL="0" distR="0">
            <wp:extent cx="939800" cy="608330"/>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959697" cy="621131"/>
                    </a:xfrm>
                    <a:prstGeom prst="rect">
                      <a:avLst/>
                    </a:prstGeom>
                    <a:noFill/>
                    <a:ln>
                      <a:noFill/>
                    </a:ln>
                  </pic:spPr>
                </pic:pic>
              </a:graphicData>
            </a:graphic>
          </wp:inline>
        </w:drawing>
      </w:r>
    </w:p>
    <w:p>
      <w:pPr>
        <w:spacing w:line="276" w:lineRule="auto"/>
        <w:jc w:val="center"/>
        <w:rPr>
          <w:rFonts w:ascii="Times New Roman" w:hAnsi="Times New Roman" w:cs="Times New Roman"/>
          <w:sz w:val="26"/>
          <w:szCs w:val="26"/>
        </w:rPr>
      </w:pPr>
    </w:p>
    <w:p>
      <w:pPr>
        <w:spacing w:line="276" w:lineRule="auto"/>
        <w:jc w:val="center"/>
        <w:rPr>
          <w:rFonts w:ascii="Times New Roman" w:hAnsi="Times New Roman" w:cs="Times New Roman"/>
          <w:sz w:val="26"/>
          <w:szCs w:val="26"/>
        </w:rPr>
      </w:pPr>
    </w:p>
    <w:p>
      <w:pPr>
        <w:spacing w:line="276" w:lineRule="auto"/>
        <w:jc w:val="center"/>
        <w:rPr>
          <w:rFonts w:ascii="Times New Roman" w:hAnsi="Times New Roman" w:cs="Times New Roman"/>
          <w:sz w:val="26"/>
          <w:szCs w:val="26"/>
        </w:rPr>
      </w:pPr>
    </w:p>
    <w:p>
      <w:pPr>
        <w:spacing w:line="276" w:lineRule="auto"/>
        <w:jc w:val="center"/>
        <w:rPr>
          <w:rFonts w:ascii="Times New Roman" w:hAnsi="Times New Roman" w:cs="Times New Roman"/>
          <w:sz w:val="26"/>
          <w:szCs w:val="26"/>
        </w:rPr>
      </w:pPr>
    </w:p>
    <w:p>
      <w:pPr>
        <w:spacing w:line="276" w:lineRule="auto"/>
        <w:jc w:val="center"/>
        <w:rPr>
          <w:rFonts w:ascii="Times New Roman" w:hAnsi="Times New Roman" w:cs="Times New Roman"/>
          <w:sz w:val="26"/>
          <w:szCs w:val="26"/>
        </w:rPr>
      </w:pPr>
    </w:p>
    <w:p>
      <w:pPr>
        <w:spacing w:line="276" w:lineRule="auto"/>
        <w:jc w:val="center"/>
        <w:rPr>
          <w:rFonts w:ascii="Times New Roman" w:hAnsi="Times New Roman" w:cs="Times New Roman"/>
          <w:sz w:val="26"/>
          <w:szCs w:val="26"/>
        </w:rPr>
      </w:pPr>
    </w:p>
    <w:p>
      <w:pPr>
        <w:jc w:val="center"/>
        <w:rPr>
          <w:rFonts w:ascii="Times New Roman" w:hAnsi="Times New Roman" w:cs="Times New Roman"/>
          <w:b/>
          <w:bCs/>
          <w:sz w:val="52"/>
          <w:szCs w:val="52"/>
        </w:rPr>
      </w:pPr>
      <w:r>
        <w:rPr>
          <w:rFonts w:ascii="Times New Roman" w:hAnsi="Times New Roman" w:cs="Times New Roman"/>
          <w:b/>
          <w:bCs/>
          <w:sz w:val="52"/>
          <w:szCs w:val="52"/>
        </w:rPr>
        <w:t>BÀI TẬP SỐ 1</w:t>
      </w:r>
    </w:p>
    <w:p>
      <w:pPr>
        <w:jc w:val="center"/>
        <w:rPr>
          <w:rFonts w:ascii="Times New Roman" w:hAnsi="Times New Roman" w:cs="Times New Roman"/>
          <w:sz w:val="36"/>
          <w:szCs w:val="36"/>
        </w:rPr>
      </w:pPr>
      <w:r>
        <w:rPr>
          <w:rFonts w:ascii="Times New Roman" w:hAnsi="Times New Roman" w:cs="Times New Roman"/>
          <w:sz w:val="36"/>
          <w:szCs w:val="36"/>
        </w:rPr>
        <w:t>HỌC PHẦN: HỌC MÁY</w:t>
      </w:r>
    </w:p>
    <w:p>
      <w:pPr>
        <w:rPr>
          <w:rFonts w:ascii="Times New Roman" w:hAnsi="Times New Roman" w:cs="Times New Roman"/>
          <w:sz w:val="26"/>
          <w:szCs w:val="26"/>
        </w:rPr>
      </w:pPr>
    </w:p>
    <w:p>
      <w:pPr>
        <w:spacing w:line="276" w:lineRule="auto"/>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ĐỀ TÀI: DỰ ĐOÁN TỶ LỆ THẮNG ĐỘI XANH</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ind w:left="4395"/>
        <w:rPr>
          <w:rFonts w:ascii="Times New Roman" w:hAnsi="Times New Roman" w:cs="Times New Roman"/>
          <w:sz w:val="28"/>
          <w:szCs w:val="28"/>
        </w:rPr>
      </w:pPr>
      <w:r>
        <w:rPr>
          <w:rFonts w:ascii="Times New Roman" w:hAnsi="Times New Roman" w:cs="Times New Roman"/>
          <w:sz w:val="28"/>
          <w:szCs w:val="28"/>
        </w:rPr>
        <w:t>Giáo viên hướng dẫn:</w:t>
      </w:r>
      <w:bookmarkStart w:id="0" w:name="_GoBack"/>
      <w:bookmarkEnd w:id="0"/>
    </w:p>
    <w:p>
      <w:pPr>
        <w:ind w:left="4395" w:firstLine="719" w:firstLineChars="0"/>
        <w:rPr>
          <w:rFonts w:ascii="Times New Roman" w:hAnsi="Times New Roman" w:cs="Times New Roman"/>
          <w:sz w:val="28"/>
          <w:szCs w:val="28"/>
        </w:rPr>
      </w:pPr>
      <w:r>
        <w:rPr>
          <w:rFonts w:hint="default" w:ascii="Times New Roman" w:hAnsi="Times New Roman" w:cs="Times New Roman"/>
          <w:sz w:val="28"/>
          <w:szCs w:val="28"/>
          <w:lang w:val="vi-VN"/>
        </w:rPr>
        <w:t xml:space="preserve">Nguyễn Thị Kim </w:t>
      </w:r>
      <w:r>
        <w:rPr>
          <w:rFonts w:ascii="Times New Roman" w:hAnsi="Times New Roman" w:cs="Times New Roman"/>
          <w:sz w:val="28"/>
          <w:szCs w:val="28"/>
        </w:rPr>
        <w:t xml:space="preserve">Ngân </w:t>
      </w:r>
    </w:p>
    <w:p>
      <w:pPr>
        <w:ind w:left="4395"/>
        <w:rPr>
          <w:rFonts w:ascii="Times New Roman" w:hAnsi="Times New Roman" w:cs="Times New Roman"/>
          <w:sz w:val="28"/>
          <w:szCs w:val="28"/>
        </w:rPr>
      </w:pPr>
      <w:r>
        <w:rPr>
          <w:rFonts w:ascii="Times New Roman" w:hAnsi="Times New Roman" w:cs="Times New Roman"/>
          <w:sz w:val="28"/>
          <w:szCs w:val="28"/>
        </w:rPr>
        <w:t>Nhóm sinh viên thực hiện:</w:t>
      </w:r>
      <w:r>
        <w:rPr>
          <w:rFonts w:hint="default" w:ascii="Times New Roman" w:hAnsi="Times New Roman" w:cs="Times New Roman"/>
          <w:sz w:val="28"/>
          <w:szCs w:val="28"/>
          <w:lang w:val="vi-VN"/>
        </w:rPr>
        <w:t xml:space="preserve"> </w:t>
      </w:r>
      <w:r>
        <w:rPr>
          <w:rFonts w:ascii="Times New Roman" w:hAnsi="Times New Roman" w:cs="Times New Roman"/>
          <w:sz w:val="28"/>
          <w:szCs w:val="28"/>
        </w:rPr>
        <w:t>Nhóm 5</w:t>
      </w:r>
    </w:p>
    <w:p>
      <w:pPr>
        <w:ind w:left="4395"/>
        <w:rPr>
          <w:rFonts w:ascii="Times New Roman" w:hAnsi="Times New Roman" w:cs="Times New Roman"/>
          <w:sz w:val="28"/>
          <w:szCs w:val="28"/>
        </w:rPr>
      </w:pPr>
      <w:r>
        <w:rPr>
          <w:rFonts w:ascii="Times New Roman" w:hAnsi="Times New Roman" w:cs="Times New Roman"/>
          <w:sz w:val="28"/>
          <w:szCs w:val="28"/>
        </w:rPr>
        <w:t>1. Bùi Quang Huy, lớp:62PM2</w:t>
      </w:r>
    </w:p>
    <w:p>
      <w:pPr>
        <w:ind w:left="4395"/>
        <w:rPr>
          <w:rFonts w:ascii="Times New Roman" w:hAnsi="Times New Roman" w:cs="Times New Roman"/>
          <w:sz w:val="28"/>
          <w:szCs w:val="28"/>
        </w:rPr>
      </w:pPr>
      <w:r>
        <w:rPr>
          <w:rFonts w:ascii="Times New Roman" w:hAnsi="Times New Roman" w:cs="Times New Roman"/>
          <w:sz w:val="28"/>
          <w:szCs w:val="28"/>
        </w:rPr>
        <w:t>2. Lê Duy Thái, lớp:62PM2</w:t>
      </w:r>
    </w:p>
    <w:p>
      <w:pPr>
        <w:rPr>
          <w:rFonts w:ascii="Times New Roman" w:hAnsi="Times New Roman" w:cs="Times New Roman"/>
          <w:sz w:val="26"/>
          <w:szCs w:val="26"/>
        </w:rPr>
      </w:pPr>
    </w:p>
    <w:p>
      <w:pPr>
        <w:rPr>
          <w:rFonts w:ascii="Times New Roman" w:hAnsi="Times New Roman" w:cs="Times New Roman"/>
          <w:sz w:val="26"/>
          <w:szCs w:val="26"/>
        </w:rPr>
      </w:pPr>
    </w:p>
    <w:p>
      <w:pPr>
        <w:jc w:val="center"/>
        <w:rPr>
          <w:rFonts w:ascii="Times New Roman" w:hAnsi="Times New Roman" w:cs="Times New Roman"/>
          <w:b/>
          <w:bCs/>
          <w:sz w:val="28"/>
          <w:szCs w:val="28"/>
        </w:rPr>
      </w:pPr>
      <w:r>
        <w:rPr>
          <w:rFonts w:ascii="Times New Roman" w:hAnsi="Times New Roman" w:cs="Times New Roman"/>
          <w:b/>
          <w:bCs/>
          <w:sz w:val="28"/>
          <w:szCs w:val="28"/>
        </w:rPr>
        <w:t>Hà Nội,ngày 26 tháng 11 năm 2022</w:t>
      </w:r>
    </w:p>
    <w:p>
      <w:pPr>
        <w:rPr>
          <w:rFonts w:ascii="Times New Roman" w:hAnsi="Times New Roman" w:cs="Times New Roman"/>
          <w:b/>
          <w:sz w:val="24"/>
          <w:szCs w:val="24"/>
        </w:rPr>
      </w:pPr>
      <w:r>
        <w:rPr>
          <w:rFonts w:ascii="Times New Roman" w:hAnsi="Times New Roman" w:cs="Times New Roman"/>
          <w:b/>
          <w:sz w:val="24"/>
          <w:szCs w:val="24"/>
        </w:rPr>
        <w:t>Phần 1: Tổng quan</w:t>
      </w:r>
    </w:p>
    <w:p>
      <w:pPr>
        <w:rPr>
          <w:rFonts w:ascii="Times New Roman" w:hAnsi="Times New Roman" w:cs="Times New Roman"/>
          <w:b/>
          <w:i/>
          <w:sz w:val="24"/>
          <w:szCs w:val="24"/>
        </w:rPr>
      </w:pPr>
      <w:r>
        <w:rPr>
          <w:rFonts w:ascii="Times New Roman" w:hAnsi="Times New Roman" w:cs="Times New Roman"/>
          <w:b/>
          <w:i/>
          <w:sz w:val="24"/>
          <w:szCs w:val="24"/>
        </w:rPr>
        <w:t xml:space="preserve">1.Mô tả bài toán </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Tên bài toán:Dự đoán tỷ lệ thắng của đội xanh</w:t>
      </w:r>
      <w:r>
        <w:rPr>
          <w:rFonts w:hint="default" w:ascii="Times New Roman" w:hAnsi="Times New Roman" w:cs="Times New Roman"/>
          <w:sz w:val="24"/>
          <w:szCs w:val="24"/>
          <w:lang w:val="vi-VN"/>
        </w:rPr>
        <w:t xml:space="preserve"> game liên minh huyền thoại</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 xml:space="preserve">Input: </w:t>
      </w:r>
      <w:r>
        <w:rPr>
          <w:rFonts w:hint="default" w:ascii="Times New Roman" w:hAnsi="Times New Roman" w:cs="Times New Roman"/>
          <w:sz w:val="24"/>
          <w:szCs w:val="24"/>
          <w:lang w:val="vi-VN"/>
        </w:rPr>
        <w:t>các thông số trong trận của đội xanh , và đỏ trong 15 phút đầu trận</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Ouput:</w:t>
      </w:r>
      <w:r>
        <w:rPr>
          <w:rFonts w:hint="default" w:ascii="Times New Roman" w:hAnsi="Times New Roman" w:cs="Times New Roman"/>
          <w:sz w:val="24"/>
          <w:szCs w:val="24"/>
          <w:lang w:val="vi-VN"/>
        </w:rPr>
        <w:t xml:space="preserve"> tỉ lệ thắng của đội xanh</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tóm tắt công việc thực hiện của bài toán.:</w:t>
      </w:r>
      <w:r>
        <w:rPr>
          <w:rFonts w:hint="default" w:ascii="Times New Roman" w:hAnsi="Times New Roman" w:cs="Times New Roman"/>
          <w:sz w:val="24"/>
          <w:szCs w:val="24"/>
          <w:lang w:val="vi-VN"/>
        </w:rPr>
        <w:t xml:space="preserve"> dùng hồi quy tuyến tính và kfold tìm ra đường hồi quy tốt nhất để dự đoán</w:t>
      </w:r>
    </w:p>
    <w:p>
      <w:pPr>
        <w:pStyle w:val="8"/>
        <w:numPr>
          <w:ilvl w:val="0"/>
          <w:numId w:val="1"/>
        </w:numPr>
        <w:rPr>
          <w:rFonts w:ascii="Times New Roman" w:hAnsi="Times New Roman" w:cs="Times New Roman"/>
          <w:sz w:val="24"/>
          <w:szCs w:val="24"/>
        </w:rPr>
      </w:pPr>
      <w:r>
        <w:rPr>
          <w:rFonts w:ascii="Times New Roman" w:hAnsi="Times New Roman" w:cs="Times New Roman"/>
          <w:sz w:val="24"/>
          <w:szCs w:val="24"/>
        </w:rPr>
        <w:t>Hồi quy tuyến tính</w:t>
      </w:r>
    </w:p>
    <w:p>
      <w:pPr>
        <w:pStyle w:val="8"/>
        <w:rPr>
          <w:rFonts w:ascii="Times New Roman" w:hAnsi="Times New Roman" w:cs="Times New Roman"/>
          <w:sz w:val="24"/>
          <w:szCs w:val="24"/>
        </w:rPr>
      </w:pPr>
      <w:r>
        <w:rPr>
          <w:rFonts w:ascii="Times New Roman" w:hAnsi="Times New Roman" w:cs="Times New Roman"/>
          <w:sz w:val="24"/>
          <w:szCs w:val="24"/>
        </w:rPr>
        <w:t>+Đọc dữ liệu MatchTimelinesFirst15.csv</w:t>
      </w:r>
    </w:p>
    <w:p>
      <w:pPr>
        <w:pStyle w:val="8"/>
        <w:rPr>
          <w:rFonts w:ascii="Times New Roman" w:hAnsi="Times New Roman" w:cs="Times New Roman"/>
          <w:sz w:val="24"/>
          <w:szCs w:val="24"/>
        </w:rPr>
      </w:pPr>
      <w:r>
        <w:rPr>
          <w:rFonts w:ascii="Times New Roman" w:hAnsi="Times New Roman" w:cs="Times New Roman"/>
          <w:sz w:val="24"/>
          <w:szCs w:val="24"/>
        </w:rPr>
        <w:t>+Chia tập dữ liệu 70% dùng để huấn luyện, 30% dùng để kiểm tra.</w:t>
      </w:r>
    </w:p>
    <w:p>
      <w:pPr>
        <w:pStyle w:val="8"/>
        <w:rPr>
          <w:rFonts w:ascii="Times New Roman" w:hAnsi="Times New Roman" w:cs="Times New Roman"/>
          <w:sz w:val="24"/>
          <w:szCs w:val="24"/>
        </w:rPr>
      </w:pPr>
      <w:r>
        <w:rPr>
          <w:rFonts w:ascii="Times New Roman" w:hAnsi="Times New Roman" w:cs="Times New Roman"/>
          <w:sz w:val="24"/>
          <w:szCs w:val="24"/>
        </w:rPr>
        <w:t>+Dùng hàm LinearRegression để huấn luyện mô hình</w:t>
      </w:r>
    </w:p>
    <w:p>
      <w:pPr>
        <w:pStyle w:val="8"/>
        <w:rPr>
          <w:rFonts w:ascii="Times New Roman" w:hAnsi="Times New Roman" w:cs="Times New Roman"/>
          <w:sz w:val="24"/>
          <w:szCs w:val="24"/>
        </w:rPr>
      </w:pPr>
      <w:r>
        <w:rPr>
          <w:rFonts w:ascii="Times New Roman" w:hAnsi="Times New Roman" w:cs="Times New Roman"/>
          <w:sz w:val="24"/>
          <w:szCs w:val="24"/>
        </w:rPr>
        <w:t>+In ra kết quả</w:t>
      </w:r>
    </w:p>
    <w:p>
      <w:pPr>
        <w:pStyle w:val="8"/>
        <w:rPr>
          <w:rFonts w:ascii="Times New Roman" w:hAnsi="Times New Roman" w:cs="Times New Roman"/>
          <w:sz w:val="24"/>
          <w:szCs w:val="24"/>
        </w:rPr>
      </w:pPr>
      <w:r>
        <w:rPr>
          <w:rFonts w:ascii="Times New Roman" w:hAnsi="Times New Roman" w:cs="Times New Roman"/>
          <w:sz w:val="24"/>
          <w:szCs w:val="24"/>
        </w:rPr>
        <w:t>- Phương pháp KFold:</w:t>
      </w:r>
    </w:p>
    <w:p>
      <w:pPr>
        <w:pStyle w:val="8"/>
        <w:rPr>
          <w:rFonts w:ascii="Times New Roman" w:hAnsi="Times New Roman" w:cs="Times New Roman"/>
          <w:sz w:val="24"/>
          <w:szCs w:val="24"/>
        </w:rPr>
      </w:pPr>
      <w:r>
        <w:rPr>
          <w:rFonts w:ascii="Times New Roman" w:hAnsi="Times New Roman" w:cs="Times New Roman"/>
          <w:sz w:val="24"/>
          <w:szCs w:val="24"/>
        </w:rPr>
        <w:t>+Đọc dữ liệu MatchTimelinesFirst15.csv</w:t>
      </w:r>
    </w:p>
    <w:p>
      <w:pPr>
        <w:pStyle w:val="8"/>
        <w:rPr>
          <w:rFonts w:ascii="Times New Roman" w:hAnsi="Times New Roman" w:cs="Times New Roman"/>
          <w:sz w:val="24"/>
          <w:szCs w:val="24"/>
        </w:rPr>
      </w:pPr>
      <w:r>
        <w:rPr>
          <w:rFonts w:ascii="Times New Roman" w:hAnsi="Times New Roman" w:cs="Times New Roman"/>
          <w:sz w:val="24"/>
          <w:szCs w:val="24"/>
        </w:rPr>
        <w:t>+ Chia tập dữ liệu 70% dùng để huấn luyện, 30% dùng để kiểm tra.</w:t>
      </w:r>
    </w:p>
    <w:p>
      <w:pPr>
        <w:pStyle w:val="8"/>
        <w:rPr>
          <w:rFonts w:ascii="Times New Roman" w:hAnsi="Times New Roman" w:cs="Times New Roman"/>
          <w:sz w:val="24"/>
          <w:szCs w:val="24"/>
        </w:rPr>
      </w:pPr>
      <w:r>
        <w:rPr>
          <w:rFonts w:ascii="Times New Roman" w:hAnsi="Times New Roman" w:cs="Times New Roman"/>
          <w:sz w:val="24"/>
          <w:szCs w:val="24"/>
        </w:rPr>
        <w:t>+Chia tập huấn luyện thành k -1 phần, 1 phần còn lại dùng để kiểm tra</w:t>
      </w:r>
    </w:p>
    <w:p>
      <w:pPr>
        <w:pStyle w:val="8"/>
        <w:rPr>
          <w:rFonts w:ascii="Times New Roman" w:hAnsi="Times New Roman" w:cs="Times New Roman"/>
          <w:sz w:val="24"/>
          <w:szCs w:val="24"/>
        </w:rPr>
      </w:pPr>
      <w:r>
        <w:rPr>
          <w:rFonts w:ascii="Times New Roman" w:hAnsi="Times New Roman" w:cs="Times New Roman"/>
          <w:sz w:val="24"/>
          <w:szCs w:val="24"/>
        </w:rPr>
        <w:t>+ Lấy ra mô hình tốt nhất</w:t>
      </w:r>
    </w:p>
    <w:p>
      <w:pPr>
        <w:pStyle w:val="8"/>
        <w:rPr>
          <w:rFonts w:ascii="Times New Roman" w:hAnsi="Times New Roman" w:cs="Times New Roman"/>
          <w:sz w:val="24"/>
          <w:szCs w:val="24"/>
        </w:rPr>
      </w:pPr>
      <w:r>
        <w:rPr>
          <w:rFonts w:ascii="Times New Roman" w:hAnsi="Times New Roman" w:cs="Times New Roman"/>
          <w:sz w:val="24"/>
          <w:szCs w:val="24"/>
        </w:rPr>
        <w:t>+In ra kết quả</w:t>
      </w:r>
    </w:p>
    <w:p>
      <w:pPr>
        <w:rPr>
          <w:rFonts w:ascii="Times New Roman" w:hAnsi="Times New Roman" w:cs="Times New Roman"/>
          <w:b/>
          <w:i/>
          <w:sz w:val="24"/>
          <w:szCs w:val="24"/>
        </w:rPr>
      </w:pPr>
      <w:r>
        <w:rPr>
          <w:rFonts w:ascii="Times New Roman" w:hAnsi="Times New Roman" w:cs="Times New Roman"/>
          <w:sz w:val="24"/>
          <w:szCs w:val="24"/>
        </w:rPr>
        <w:t>2</w:t>
      </w:r>
      <w:r>
        <w:rPr>
          <w:rFonts w:ascii="Times New Roman" w:hAnsi="Times New Roman" w:cs="Times New Roman"/>
          <w:b/>
          <w:i/>
          <w:sz w:val="24"/>
          <w:szCs w:val="24"/>
        </w:rPr>
        <w:t>. Phương pháp học máy</w:t>
      </w:r>
    </w:p>
    <w:p>
      <w:pPr>
        <w:numPr>
          <w:ilvl w:val="0"/>
          <w:numId w:val="2"/>
        </w:numPr>
        <w:spacing w:after="0" w:line="256" w:lineRule="auto"/>
        <w:rPr>
          <w:color w:val="000000"/>
          <w:sz w:val="24"/>
          <w:szCs w:val="24"/>
        </w:rPr>
      </w:pPr>
      <w:r>
        <w:rPr>
          <w:rFonts w:ascii="Times New Roman" w:hAnsi="Times New Roman" w:eastAsia="Times New Roman" w:cs="Times New Roman"/>
          <w:color w:val="000000"/>
          <w:sz w:val="24"/>
          <w:szCs w:val="24"/>
        </w:rPr>
        <w:t>Phương pháp Hồi quy tuyến tính</w:t>
      </w:r>
    </w:p>
    <w:p>
      <w:pPr>
        <w:numPr>
          <w:ilvl w:val="0"/>
          <w:numId w:val="3"/>
        </w:numPr>
        <w:spacing w:line="256" w:lineRule="auto"/>
        <w:rPr>
          <w:color w:val="000000"/>
          <w:sz w:val="24"/>
          <w:szCs w:val="24"/>
        </w:rPr>
      </w:pPr>
      <w:r>
        <w:rPr>
          <w:rFonts w:ascii="Times New Roman" w:hAnsi="Times New Roman" w:eastAsia="Times New Roman" w:cs="Times New Roman"/>
          <w:color w:val="000000"/>
          <w:sz w:val="24"/>
          <w:szCs w:val="24"/>
        </w:rPr>
        <w:t>Phân tích hồi quy tuyến tính là tìm sự liên hệ giữa 2 biến số liên tục: biến độc lập (biến dự đoán) x với biến phụ thuộc (biến kết cục) y. Sau đó vẽ một đường thẳng hồi qui và từ phương trình đường thẳng này ta có thể dự đoán được biến y.</w:t>
      </w:r>
    </w:p>
    <w:p>
      <w:pPr>
        <w:ind w:left="3600"/>
        <w:rPr>
          <w:rFonts w:ascii="Times New Roman" w:hAnsi="Times New Roman" w:eastAsia="Times New Roman" w:cs="Times New Roman"/>
          <w:sz w:val="24"/>
          <w:szCs w:val="24"/>
        </w:rPr>
      </w:pPr>
      <w:r>
        <w:rPr>
          <w:rFonts w:ascii="Times New Roman" w:hAnsi="Times New Roman" w:eastAsia="Times New Roman" w:cs="Times New Roman"/>
          <w:sz w:val="24"/>
          <w:szCs w:val="24"/>
        </w:rPr>
        <w:t>y = βx + α</w:t>
      </w:r>
    </w:p>
    <w:p>
      <w:pPr>
        <w:numPr>
          <w:ilvl w:val="0"/>
          <w:numId w:val="3"/>
        </w:numPr>
        <w:spacing w:line="256" w:lineRule="auto"/>
        <w:rPr>
          <w:color w:val="000000"/>
          <w:sz w:val="24"/>
          <w:szCs w:val="24"/>
        </w:rPr>
      </w:pPr>
      <w:r>
        <w:rPr>
          <w:rFonts w:ascii="Times New Roman" w:hAnsi="Times New Roman" w:eastAsia="Times New Roman" w:cs="Times New Roman"/>
          <w:color w:val="000000"/>
          <w:sz w:val="24"/>
          <w:szCs w:val="24"/>
          <w:highlight w:val="white"/>
        </w:rPr>
        <w:t>Dữ liệu của bài toán có thể nằm trong không gian nhiều hơn 2 chiều. Khi đó, output </w:t>
      </w:r>
      <m:oMath>
        <m:acc>
          <m:accPr>
            <m:ctrlPr>
              <w:rPr>
                <w:rFonts w:ascii="Cambria Math" w:hAnsi="Cambria Math" w:eastAsia="Cambria Math" w:cs="Cambria Math"/>
                <w:color w:val="000000"/>
                <w:sz w:val="24"/>
                <w:szCs w:val="24"/>
                <w:highlight w:val="white"/>
              </w:rPr>
            </m:ctrlPr>
          </m:accPr>
          <m:e>
            <m:r>
              <m:rPr/>
              <w:rPr>
                <w:rFonts w:ascii="Cambria Math" w:hAnsi="Cambria Math" w:eastAsia="Cambria Math" w:cs="Cambria Math"/>
                <w:color w:val="000000"/>
                <w:sz w:val="24"/>
                <w:szCs w:val="24"/>
                <w:highlight w:val="white"/>
              </w:rPr>
              <m:t>y</m:t>
            </m:r>
            <m:ctrlPr>
              <w:rPr>
                <w:rFonts w:ascii="Cambria Math" w:hAnsi="Cambria Math" w:eastAsia="Cambria Math" w:cs="Cambria Math"/>
                <w:color w:val="000000"/>
                <w:sz w:val="24"/>
                <w:szCs w:val="24"/>
                <w:highlight w:val="white"/>
              </w:rPr>
            </m:ctrlPr>
          </m:e>
        </m:acc>
      </m:oMath>
      <w:r>
        <w:rPr>
          <w:rFonts w:ascii="Times New Roman" w:hAnsi="Times New Roman" w:eastAsia="Times New Roman" w:cs="Times New Roman"/>
          <w:color w:val="000000"/>
          <w:sz w:val="24"/>
          <w:szCs w:val="24"/>
          <w:highlight w:val="white"/>
        </w:rPr>
        <w:t> chính là sự kết hợp các input </w:t>
      </w:r>
      <m:oMath>
        <m:sSub>
          <m:sSubPr>
            <m:ctrlPr>
              <w:rPr>
                <w:rFonts w:ascii="Cambria Math" w:hAnsi="Cambria Math" w:eastAsia="Cambria Math" w:cs="Cambria Math"/>
                <w:color w:val="000000"/>
                <w:sz w:val="24"/>
                <w:szCs w:val="24"/>
                <w:highlight w:val="white"/>
              </w:rPr>
            </m:ctrlPr>
          </m:sSubPr>
          <m:e>
            <m:r>
              <m:rPr/>
              <w:rPr>
                <w:rFonts w:ascii="Cambria Math" w:hAnsi="Cambria Math" w:eastAsia="Cambria Math" w:cs="Cambria Math"/>
                <w:color w:val="000000"/>
                <w:sz w:val="24"/>
                <w:szCs w:val="24"/>
                <w:highlight w:val="white"/>
              </w:rPr>
              <m:t>x</m:t>
            </m:r>
            <m:ctrlPr>
              <w:rPr>
                <w:rFonts w:ascii="Cambria Math" w:hAnsi="Cambria Math" w:eastAsia="Cambria Math" w:cs="Cambria Math"/>
                <w:color w:val="000000"/>
                <w:sz w:val="24"/>
                <w:szCs w:val="24"/>
                <w:highlight w:val="white"/>
              </w:rPr>
            </m:ctrlPr>
          </m:e>
          <m:sub>
            <m:r>
              <m:rPr/>
              <w:rPr>
                <w:rFonts w:ascii="Cambria Math" w:hAnsi="Cambria Math" w:eastAsia="Cambria Math" w:cs="Cambria Math"/>
                <w:color w:val="000000"/>
                <w:sz w:val="24"/>
                <w:szCs w:val="24"/>
                <w:highlight w:val="white"/>
              </w:rPr>
              <m:t>i</m:t>
            </m:r>
            <m:ctrlPr>
              <w:rPr>
                <w:rFonts w:ascii="Cambria Math" w:hAnsi="Cambria Math" w:eastAsia="Cambria Math" w:cs="Cambria Math"/>
                <w:color w:val="000000"/>
                <w:sz w:val="24"/>
                <w:szCs w:val="24"/>
                <w:highlight w:val="white"/>
              </w:rPr>
            </m:ctrlPr>
          </m:sub>
        </m:sSub>
      </m:oMath>
      <w:r>
        <w:rPr>
          <w:rFonts w:ascii="Times New Roman" w:hAnsi="Times New Roman" w:eastAsia="Times New Roman" w:cs="Times New Roman"/>
          <w:color w:val="000000"/>
          <w:sz w:val="24"/>
          <w:szCs w:val="24"/>
          <w:highlight w:val="white"/>
        </w:rPr>
        <w:t> theo một tỷ lệ nào đó. Tỷ lệ này là các hệ số </w:t>
      </w:r>
      <m:oMath>
        <m:sSub>
          <m:sSubPr>
            <m:ctrlPr>
              <w:rPr>
                <w:rFonts w:ascii="Cambria Math" w:hAnsi="Cambria Math" w:eastAsia="Cambria Math" w:cs="Cambria Math"/>
                <w:color w:val="000000"/>
                <w:sz w:val="24"/>
                <w:szCs w:val="24"/>
                <w:highlight w:val="white"/>
              </w:rPr>
            </m:ctrlPr>
          </m:sSubPr>
          <m:e>
            <m:r>
              <m:rPr/>
              <w:rPr>
                <w:rFonts w:ascii="Cambria Math" w:hAnsi="Cambria Math" w:eastAsia="Cambria Math" w:cs="Cambria Math"/>
                <w:color w:val="000000"/>
                <w:sz w:val="24"/>
                <w:szCs w:val="24"/>
                <w:highlight w:val="white"/>
              </w:rPr>
              <m:t>w</m:t>
            </m:r>
            <m:ctrlPr>
              <w:rPr>
                <w:rFonts w:ascii="Cambria Math" w:hAnsi="Cambria Math" w:eastAsia="Cambria Math" w:cs="Cambria Math"/>
                <w:color w:val="000000"/>
                <w:sz w:val="24"/>
                <w:szCs w:val="24"/>
                <w:highlight w:val="white"/>
              </w:rPr>
            </m:ctrlPr>
          </m:e>
          <m:sub>
            <m:r>
              <m:rPr/>
              <w:rPr>
                <w:rFonts w:ascii="Cambria Math" w:hAnsi="Cambria Math" w:eastAsia="Cambria Math" w:cs="Cambria Math"/>
                <w:color w:val="000000"/>
                <w:sz w:val="24"/>
                <w:szCs w:val="24"/>
                <w:highlight w:val="white"/>
              </w:rPr>
              <m:t>i</m:t>
            </m:r>
            <m:ctrlPr>
              <w:rPr>
                <w:rFonts w:ascii="Cambria Math" w:hAnsi="Cambria Math" w:eastAsia="Cambria Math" w:cs="Cambria Math"/>
                <w:color w:val="000000"/>
                <w:sz w:val="24"/>
                <w:szCs w:val="24"/>
                <w:highlight w:val="white"/>
              </w:rPr>
            </m:ctrlPr>
          </m:sub>
        </m:sSub>
      </m:oMath>
      <w:r>
        <w:rPr>
          <w:rFonts w:ascii="Times New Roman" w:hAnsi="Times New Roman" w:eastAsia="Times New Roman" w:cs="Times New Roman"/>
          <w:color w:val="000000"/>
          <w:sz w:val="24"/>
          <w:szCs w:val="24"/>
          <w:highlight w:val="white"/>
        </w:rPr>
        <w:t xml:space="preserve"> gọi là trọng số của mô hình. Các giá trị </w:t>
      </w:r>
      <m:oMath>
        <m:sSub>
          <m:sSubPr>
            <m:ctrlPr>
              <w:rPr>
                <w:rFonts w:ascii="Cambria Math" w:hAnsi="Cambria Math" w:eastAsia="Cambria Math" w:cs="Cambria Math"/>
                <w:color w:val="000000"/>
                <w:sz w:val="24"/>
                <w:szCs w:val="24"/>
                <w:highlight w:val="white"/>
              </w:rPr>
            </m:ctrlPr>
          </m:sSubPr>
          <m:e>
            <m:r>
              <m:rPr/>
              <w:rPr>
                <w:rFonts w:ascii="Cambria Math" w:hAnsi="Cambria Math" w:eastAsia="Cambria Math" w:cs="Cambria Math"/>
                <w:color w:val="000000"/>
                <w:sz w:val="24"/>
                <w:szCs w:val="24"/>
                <w:highlight w:val="white"/>
              </w:rPr>
              <m:t>x</m:t>
            </m:r>
            <m:ctrlPr>
              <w:rPr>
                <w:rFonts w:ascii="Cambria Math" w:hAnsi="Cambria Math" w:eastAsia="Cambria Math" w:cs="Cambria Math"/>
                <w:color w:val="000000"/>
                <w:sz w:val="24"/>
                <w:szCs w:val="24"/>
                <w:highlight w:val="white"/>
              </w:rPr>
            </m:ctrlPr>
          </m:e>
          <m:sub>
            <m:r>
              <m:rPr/>
              <w:rPr>
                <w:rFonts w:ascii="Cambria Math" w:hAnsi="Cambria Math" w:eastAsia="Cambria Math" w:cs="Cambria Math"/>
                <w:color w:val="000000"/>
                <w:sz w:val="24"/>
                <w:szCs w:val="24"/>
                <w:highlight w:val="white"/>
              </w:rPr>
              <m:t>i</m:t>
            </m:r>
            <m:ctrlPr>
              <w:rPr>
                <w:rFonts w:ascii="Cambria Math" w:hAnsi="Cambria Math" w:eastAsia="Cambria Math" w:cs="Cambria Math"/>
                <w:color w:val="000000"/>
                <w:sz w:val="24"/>
                <w:szCs w:val="24"/>
                <w:highlight w:val="white"/>
              </w:rPr>
            </m:ctrlPr>
          </m:sub>
        </m:sSub>
      </m:oMath>
      <w:r>
        <w:rPr>
          <w:rFonts w:ascii="Times New Roman" w:hAnsi="Times New Roman" w:eastAsia="Times New Roman" w:cs="Times New Roman"/>
          <w:color w:val="000000"/>
          <w:sz w:val="24"/>
          <w:szCs w:val="24"/>
          <w:highlight w:val="white"/>
        </w:rPr>
        <w:t xml:space="preserve"> có thể được viết thành vector </w:t>
      </w: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highlight w:val="white"/>
        </w:rPr>
        <w:t>, các trọng số </w:t>
      </w:r>
      <m:oMath>
        <m:sSub>
          <m:sSubPr>
            <m:ctrlPr>
              <w:rPr>
                <w:rFonts w:ascii="Cambria Math" w:hAnsi="Cambria Math" w:eastAsia="Cambria Math" w:cs="Cambria Math"/>
                <w:color w:val="000000"/>
                <w:sz w:val="24"/>
                <w:szCs w:val="24"/>
                <w:highlight w:val="white"/>
              </w:rPr>
            </m:ctrlPr>
          </m:sSubPr>
          <m:e>
            <m:r>
              <m:rPr/>
              <w:rPr>
                <w:rFonts w:ascii="Cambria Math" w:hAnsi="Cambria Math" w:eastAsia="Cambria Math" w:cs="Cambria Math"/>
                <w:color w:val="000000"/>
                <w:sz w:val="24"/>
                <w:szCs w:val="24"/>
                <w:highlight w:val="white"/>
              </w:rPr>
              <m:t>w</m:t>
            </m:r>
            <m:ctrlPr>
              <w:rPr>
                <w:rFonts w:ascii="Cambria Math" w:hAnsi="Cambria Math" w:eastAsia="Cambria Math" w:cs="Cambria Math"/>
                <w:color w:val="000000"/>
                <w:sz w:val="24"/>
                <w:szCs w:val="24"/>
                <w:highlight w:val="white"/>
              </w:rPr>
            </m:ctrlPr>
          </m:e>
          <m:sub>
            <m:r>
              <m:rPr/>
              <w:rPr>
                <w:rFonts w:ascii="Cambria Math" w:hAnsi="Cambria Math" w:eastAsia="Cambria Math" w:cs="Cambria Math"/>
                <w:color w:val="000000"/>
                <w:sz w:val="24"/>
                <w:szCs w:val="24"/>
                <w:highlight w:val="white"/>
              </w:rPr>
              <m:t>i</m:t>
            </m:r>
            <m:ctrlPr>
              <w:rPr>
                <w:rFonts w:ascii="Cambria Math" w:hAnsi="Cambria Math" w:eastAsia="Cambria Math" w:cs="Cambria Math"/>
                <w:color w:val="000000"/>
                <w:sz w:val="24"/>
                <w:szCs w:val="24"/>
                <w:highlight w:val="white"/>
              </w:rPr>
            </m:ctrlPr>
          </m:sub>
        </m:sSub>
      </m:oMath>
      <w:r>
        <w:rPr>
          <w:rFonts w:ascii="Times New Roman" w:hAnsi="Times New Roman" w:eastAsia="Times New Roman" w:cs="Times New Roman"/>
          <w:color w:val="000000"/>
          <w:sz w:val="24"/>
          <w:szCs w:val="24"/>
          <w:highlight w:val="white"/>
        </w:rPr>
        <w:t xml:space="preserve"> có thể được viết thành vector </w:t>
      </w:r>
      <w:r>
        <w:rPr>
          <w:rFonts w:ascii="Times New Roman" w:hAnsi="Times New Roman" w:eastAsia="Times New Roman" w:cs="Times New Roman"/>
          <w:color w:val="000000"/>
          <w:sz w:val="24"/>
          <w:szCs w:val="24"/>
        </w:rPr>
        <w:t>W</w:t>
      </w:r>
      <w:r>
        <w:rPr>
          <w:rFonts w:ascii="Times New Roman" w:hAnsi="Times New Roman" w:eastAsia="Times New Roman" w:cs="Times New Roman"/>
          <w:color w:val="000000"/>
          <w:sz w:val="24"/>
          <w:szCs w:val="24"/>
          <w:highlight w:val="white"/>
        </w:rPr>
        <w:t>. Việc tối ưu mô hình Linear Regression là tìm ra vector </w:t>
      </w:r>
      <w:r>
        <w:rPr>
          <w:rFonts w:ascii="Times New Roman" w:hAnsi="Times New Roman" w:eastAsia="Times New Roman" w:cs="Times New Roman"/>
          <w:color w:val="000000"/>
          <w:sz w:val="24"/>
          <w:szCs w:val="24"/>
        </w:rPr>
        <w:t>W</w:t>
      </w:r>
      <w:r>
        <w:rPr>
          <w:rFonts w:ascii="Times New Roman" w:hAnsi="Times New Roman" w:eastAsia="Times New Roman" w:cs="Times New Roman"/>
          <w:color w:val="000000"/>
          <w:sz w:val="24"/>
          <w:szCs w:val="24"/>
          <w:highlight w:val="white"/>
        </w:rPr>
        <w:t> sao cho từ input </w:t>
      </w:r>
      <w:r>
        <w:rPr>
          <w:rFonts w:ascii="Times New Roman" w:hAnsi="Times New Roman" w:eastAsia="Times New Roman" w:cs="Times New Roman"/>
          <w:color w:val="000000"/>
          <w:sz w:val="24"/>
          <w:szCs w:val="24"/>
        </w:rPr>
        <w:t>X</w:t>
      </w:r>
      <w:r>
        <w:rPr>
          <w:rFonts w:ascii="Times New Roman" w:hAnsi="Times New Roman" w:eastAsia="Times New Roman" w:cs="Times New Roman"/>
          <w:color w:val="000000"/>
          <w:sz w:val="24"/>
          <w:szCs w:val="24"/>
          <w:highlight w:val="white"/>
        </w:rPr>
        <w:t> ta có thể tính ra được output </w:t>
      </w:r>
      <m:oMath>
        <m:acc>
          <m:accPr>
            <m:ctrlPr>
              <w:rPr>
                <w:rFonts w:ascii="Cambria Math" w:hAnsi="Cambria Math" w:eastAsia="Cambria Math" w:cs="Cambria Math"/>
                <w:color w:val="000000"/>
                <w:sz w:val="24"/>
                <w:szCs w:val="24"/>
                <w:highlight w:val="white"/>
              </w:rPr>
            </m:ctrlPr>
          </m:accPr>
          <m:e>
            <m:r>
              <m:rPr/>
              <w:rPr>
                <w:rFonts w:ascii="Cambria Math" w:hAnsi="Cambria Math" w:eastAsia="Cambria Math" w:cs="Cambria Math"/>
                <w:color w:val="000000"/>
                <w:sz w:val="24"/>
                <w:szCs w:val="24"/>
                <w:highlight w:val="white"/>
              </w:rPr>
              <m:t>y</m:t>
            </m:r>
            <m:ctrlPr>
              <w:rPr>
                <w:rFonts w:ascii="Cambria Math" w:hAnsi="Cambria Math" w:eastAsia="Cambria Math" w:cs="Cambria Math"/>
                <w:color w:val="000000"/>
                <w:sz w:val="24"/>
                <w:szCs w:val="24"/>
                <w:highlight w:val="white"/>
              </w:rPr>
            </m:ctrlPr>
          </m:e>
        </m:acc>
      </m:oMath>
      <w:r>
        <w:rPr>
          <w:rFonts w:ascii="Times New Roman" w:hAnsi="Times New Roman" w:eastAsia="Times New Roman" w:cs="Times New Roman"/>
          <w:color w:val="000000"/>
          <w:sz w:val="24"/>
          <w:szCs w:val="24"/>
          <w:highlight w:val="white"/>
        </w:rPr>
        <w:t> của bài toán.</w:t>
      </w:r>
    </w:p>
    <w:p>
      <w:pPr>
        <w:jc w:val="center"/>
        <w:rPr>
          <w:rFonts w:ascii="Cambria Math" w:hAnsi="Cambria Math" w:eastAsia="Cambria Math" w:cs="Cambria Math"/>
          <w:sz w:val="24"/>
          <w:szCs w:val="24"/>
          <w:highlight w:val="white"/>
        </w:rPr>
      </w:pPr>
      <m:oMathPara>
        <m:oMath>
          <m:acc>
            <m:accPr>
              <m:ctrlPr>
                <w:rPr>
                  <w:rFonts w:ascii="Cambria Math" w:hAnsi="Cambria Math" w:eastAsia="Cambria Math" w:cs="Cambria Math"/>
                  <w:sz w:val="24"/>
                  <w:szCs w:val="24"/>
                  <w:highlight w:val="white"/>
                </w:rPr>
              </m:ctrlPr>
            </m:accPr>
            <m:e>
              <m:r>
                <m:rPr/>
                <w:rPr>
                  <w:rFonts w:ascii="Cambria Math" w:hAnsi="Cambria Math" w:eastAsia="Cambria Math" w:cs="Cambria Math"/>
                  <w:sz w:val="24"/>
                  <w:szCs w:val="24"/>
                  <w:highlight w:val="white"/>
                </w:rPr>
                <m:t>y</m:t>
              </m:r>
              <m:ctrlPr>
                <w:rPr>
                  <w:rFonts w:ascii="Cambria Math" w:hAnsi="Cambria Math" w:eastAsia="Cambria Math" w:cs="Cambria Math"/>
                  <w:sz w:val="24"/>
                  <w:szCs w:val="24"/>
                  <w:highlight w:val="white"/>
                </w:rPr>
              </m:ctrlPr>
            </m:e>
          </m:acc>
          <m:r>
            <m:rPr/>
            <w:rPr>
              <w:rFonts w:ascii="Cambria Math" w:hAnsi="Cambria Math" w:eastAsia="Cambria Math" w:cs="Cambria Math"/>
              <w:sz w:val="24"/>
              <w:szCs w:val="24"/>
              <w:highlight w:val="white"/>
            </w:rPr>
            <m:t xml:space="preserve">  = </m:t>
          </m:r>
          <m:bar>
            <m:barPr>
              <m:ctrlPr>
                <w:rPr>
                  <w:rFonts w:ascii="Cambria Math" w:hAnsi="Cambria Math" w:eastAsia="Cambria Math" w:cs="Cambria Math"/>
                  <w:sz w:val="24"/>
                  <w:szCs w:val="24"/>
                  <w:highlight w:val="white"/>
                </w:rPr>
              </m:ctrlPr>
            </m:barPr>
            <m:e>
              <m:r>
                <m:rPr/>
                <w:rPr>
                  <w:rFonts w:ascii="Cambria Math" w:hAnsi="Cambria Math" w:eastAsia="Cambria Math" w:cs="Cambria Math"/>
                  <w:sz w:val="24"/>
                  <w:szCs w:val="24"/>
                  <w:highlight w:val="white"/>
                </w:rPr>
                <m:t>X</m:t>
              </m:r>
              <m:ctrlPr>
                <w:rPr>
                  <w:rFonts w:ascii="Cambria Math" w:hAnsi="Cambria Math" w:eastAsia="Cambria Math" w:cs="Cambria Math"/>
                  <w:sz w:val="24"/>
                  <w:szCs w:val="24"/>
                  <w:highlight w:val="white"/>
                </w:rPr>
              </m:ctrlPr>
            </m:e>
          </m:bar>
          <m:r>
            <m:rPr/>
            <w:rPr>
              <w:rFonts w:ascii="Cambria Math" w:hAnsi="Cambria Math" w:eastAsia="Cambria Math" w:cs="Cambria Math"/>
              <w:sz w:val="24"/>
              <w:szCs w:val="24"/>
              <w:highlight w:val="white"/>
            </w:rPr>
            <m:t>W</m:t>
          </m:r>
        </m:oMath>
      </m:oMathPara>
    </w:p>
    <w:p>
      <w:pPr>
        <w:ind w:left="2160"/>
        <w:rPr>
          <w:rFonts w:ascii="Times New Roman" w:hAnsi="Times New Roman" w:eastAsia="Times New Roman" w:cs="Times New Roman"/>
          <w:sz w:val="24"/>
          <w:szCs w:val="24"/>
        </w:rPr>
      </w:pPr>
      <w:r>
        <w:rPr>
          <w:b/>
          <w:sz w:val="24"/>
          <w:szCs w:val="24"/>
          <w:highlight w:val="white"/>
        </w:rPr>
        <w:t>Sai số dự đoán</w:t>
      </w:r>
      <w:r>
        <w:rPr>
          <w:rFonts w:ascii="Times New Roman" w:hAnsi="Times New Roman" w:eastAsia="Times New Roman" w:cs="Times New Roman"/>
          <w:sz w:val="24"/>
          <w:szCs w:val="24"/>
          <w:highlight w:val="white"/>
        </w:rPr>
        <w:t> </w:t>
      </w:r>
      <w:r>
        <w:rPr>
          <w:rFonts w:ascii="Times New Roman" w:hAnsi="Times New Roman" w:eastAsia="Times New Roman" w:cs="Times New Roman"/>
          <w:sz w:val="24"/>
          <w:szCs w:val="24"/>
        </w:rPr>
        <w:t>e = y -</w:t>
      </w:r>
      <w:r>
        <w:rPr>
          <w:sz w:val="24"/>
          <w:szCs w:val="24"/>
        </w:rPr>
        <w:t xml:space="preserve"> </w:t>
      </w:r>
      <m:oMath>
        <m:acc>
          <m:accPr>
            <m:ctrlPr>
              <w:rPr>
                <w:rFonts w:ascii="Cambria Math" w:hAnsi="Cambria Math" w:eastAsia="Cambria Math" w:cs="Cambria Math"/>
                <w:sz w:val="24"/>
                <w:szCs w:val="24"/>
                <w:highlight w:val="white"/>
              </w:rPr>
            </m:ctrlPr>
          </m:accPr>
          <m:e>
            <m:r>
              <m:rPr/>
              <w:rPr>
                <w:rFonts w:ascii="Cambria Math" w:hAnsi="Cambria Math" w:eastAsia="Cambria Math" w:cs="Cambria Math"/>
                <w:sz w:val="24"/>
                <w:szCs w:val="24"/>
                <w:highlight w:val="white"/>
              </w:rPr>
              <m:t>y</m:t>
            </m:r>
            <m:ctrlPr>
              <w:rPr>
                <w:rFonts w:ascii="Cambria Math" w:hAnsi="Cambria Math" w:eastAsia="Cambria Math" w:cs="Cambria Math"/>
                <w:sz w:val="24"/>
                <w:szCs w:val="24"/>
                <w:highlight w:val="white"/>
              </w:rPr>
            </m:ctrlPr>
          </m:e>
        </m:acc>
      </m:oMath>
      <w:r>
        <w:rPr>
          <w:rFonts w:ascii="Times New Roman" w:hAnsi="Times New Roman" w:eastAsia="Times New Roman" w:cs="Times New Roman"/>
          <w:sz w:val="24"/>
          <w:szCs w:val="24"/>
          <w:highlight w:val="white"/>
        </w:rPr>
        <w:t> được gọi là sai số dự đoán. Giá trị này sẽ được tối ưu sao cho gần 0 nhất.</w:t>
      </w:r>
    </w:p>
    <w:p>
      <w:pPr>
        <w:numPr>
          <w:ilvl w:val="0"/>
          <w:numId w:val="3"/>
        </w:numPr>
        <w:spacing w:line="256" w:lineRule="auto"/>
        <w:rPr>
          <w:color w:val="000000"/>
          <w:sz w:val="24"/>
          <w:szCs w:val="24"/>
        </w:rPr>
      </w:pPr>
      <w:r>
        <w:rPr>
          <w:rFonts w:ascii="Times New Roman" w:hAnsi="Times New Roman" w:eastAsia="Times New Roman" w:cs="Times New Roman"/>
          <w:color w:val="000000"/>
          <w:sz w:val="24"/>
          <w:szCs w:val="24"/>
        </w:rPr>
        <w:t xml:space="preserve">Hàm mất mát: </w:t>
      </w:r>
      <w:r>
        <w:rPr>
          <w:rFonts w:ascii="Times New Roman" w:hAnsi="Times New Roman" w:eastAsia="Times New Roman" w:cs="Times New Roman"/>
          <w:color w:val="000000"/>
          <w:sz w:val="24"/>
          <w:szCs w:val="24"/>
          <w:highlight w:val="white"/>
        </w:rPr>
        <w:t>đánh giá độ lỗi, độ sai của mô hình. Kết quả của hàm này có giá trị càng lớn thì mô hình của chúng ta càng sai.</w:t>
      </w:r>
    </w:p>
    <w:p>
      <w:pPr>
        <w:jc w:val="center"/>
        <w:rPr>
          <w:rFonts w:ascii="Cambria Math" w:hAnsi="Cambria Math" w:eastAsia="Cambria Math" w:cs="Cambria Math"/>
          <w:sz w:val="24"/>
          <w:szCs w:val="24"/>
        </w:rPr>
      </w:pPr>
      <m:oMathPara>
        <m:oMath>
          <m:r>
            <m:rPr/>
            <w:rPr>
              <w:rFonts w:ascii="Cambria Math" w:hAnsi="Cambria Math" w:eastAsia="Cambria Math" w:cs="Cambria Math"/>
              <w:sz w:val="24"/>
              <w:szCs w:val="24"/>
            </w:rPr>
            <m:t xml:space="preserve">L w = </m:t>
          </m:r>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1</m:t>
              </m:r>
              <m:ctrlPr>
                <w:rPr>
                  <w:rFonts w:ascii="Cambria Math" w:hAnsi="Cambria Math" w:eastAsia="Cambria Math" w:cs="Cambria Math"/>
                  <w:sz w:val="24"/>
                  <w:szCs w:val="24"/>
                </w:rPr>
              </m:ctrlPr>
            </m:num>
            <m:den>
              <m:r>
                <m:rPr/>
                <w:rPr>
                  <w:rFonts w:ascii="Cambria Math" w:hAnsi="Cambria Math" w:eastAsia="Cambria Math" w:cs="Cambria Math"/>
                  <w:sz w:val="24"/>
                  <w:szCs w:val="24"/>
                </w:rPr>
                <m:t>2N</m:t>
              </m:r>
              <m:ctrlPr>
                <w:rPr>
                  <w:rFonts w:ascii="Cambria Math" w:hAnsi="Cambria Math" w:eastAsia="Cambria Math" w:cs="Cambria Math"/>
                  <w:sz w:val="24"/>
                  <w:szCs w:val="24"/>
                </w:rPr>
              </m:ctrlPr>
            </m:den>
          </m:f>
          <m:nary>
            <m:naryPr>
              <m:chr m:val="∑"/>
              <m:ctrlPr>
                <w:rPr>
                  <w:rFonts w:ascii="Cambria Math" w:hAnsi="Cambria Math" w:eastAsia="Cambria Math" w:cs="Cambria Math"/>
                  <w:sz w:val="24"/>
                  <w:szCs w:val="24"/>
                </w:rPr>
              </m:ctrlPr>
            </m:naryPr>
            <m:sub>
              <m:r>
                <m:rPr/>
                <w:rPr>
                  <w:rFonts w:ascii="Cambria Math" w:hAnsi="Cambria Math" w:eastAsia="Cambria Math" w:cs="Cambria Math"/>
                  <w:sz w:val="24"/>
                  <w:szCs w:val="24"/>
                </w:rPr>
                <m:t>i=1</m:t>
              </m:r>
              <m:ctrlPr>
                <w:rPr>
                  <w:rFonts w:ascii="Cambria Math" w:hAnsi="Cambria Math" w:eastAsia="Cambria Math" w:cs="Cambria Math"/>
                  <w:sz w:val="24"/>
                  <w:szCs w:val="24"/>
                </w:rPr>
              </m:ctrlPr>
            </m:sub>
            <m:sup>
              <m:r>
                <m:rPr/>
                <w:rPr>
                  <w:rFonts w:ascii="Cambria Math" w:hAnsi="Cambria Math" w:eastAsia="Cambria Math" w:cs="Cambria Math"/>
                  <w:sz w:val="24"/>
                  <w:szCs w:val="24"/>
                </w:rPr>
                <m:t>N</m:t>
              </m:r>
              <m:ctrlPr>
                <w:rPr>
                  <w:rFonts w:ascii="Cambria Math" w:hAnsi="Cambria Math" w:eastAsia="Cambria Math" w:cs="Cambria Math"/>
                  <w:sz w:val="24"/>
                  <w:szCs w:val="24"/>
                </w:rPr>
              </m:ctrlPr>
            </m:sup>
            <m:e>
              <m:ctrlPr>
                <w:rPr>
                  <w:rFonts w:ascii="Cambria Math" w:hAnsi="Cambria Math" w:eastAsia="Cambria Math" w:cs="Cambria Math"/>
                  <w:sz w:val="24"/>
                  <w:szCs w:val="24"/>
                </w:rPr>
              </m:ctrlPr>
            </m:e>
          </m:nary>
          <m:sSup>
            <m:sSupPr>
              <m:ctrlPr>
                <w:rPr>
                  <w:rFonts w:ascii="Cambria Math" w:hAnsi="Cambria Math" w:eastAsia="Cambria Math" w:cs="Cambria Math"/>
                  <w:sz w:val="24"/>
                  <w:szCs w:val="24"/>
                </w:rPr>
              </m:ctrlPr>
            </m:sSupPr>
            <m:e>
              <m:r>
                <m:rPr/>
                <w:rPr>
                  <w:rFonts w:ascii="Cambria Math" w:hAnsi="Cambria Math" w:eastAsia="Cambria Math" w:cs="Cambria Math"/>
                  <w:sz w:val="24"/>
                  <w:szCs w:val="24"/>
                </w:rPr>
                <m:t>(</m:t>
              </m:r>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y</m:t>
                  </m:r>
                  <m:ctrlPr>
                    <w:rPr>
                      <w:rFonts w:ascii="Cambria Math" w:hAnsi="Cambria Math" w:eastAsia="Cambria Math" w:cs="Cambria Math"/>
                      <w:sz w:val="24"/>
                      <w:szCs w:val="24"/>
                    </w:rPr>
                  </m:ctrlPr>
                </m:e>
                <m:sub>
                  <m:r>
                    <m:rPr/>
                    <w:rPr>
                      <w:rFonts w:ascii="Cambria Math" w:hAnsi="Cambria Math" w:eastAsia="Cambria Math" w:cs="Cambria Math"/>
                      <w:sz w:val="24"/>
                      <w:szCs w:val="24"/>
                    </w:rPr>
                    <m:t>i−</m:t>
                  </m:r>
                  <m:sSubSup>
                    <m:sSubSupPr>
                      <m:ctrlPr>
                        <w:rPr>
                          <w:rFonts w:ascii="Cambria Math" w:hAnsi="Cambria Math" w:eastAsia="Cambria Math" w:cs="Cambria Math"/>
                          <w:sz w:val="24"/>
                          <w:szCs w:val="24"/>
                        </w:rPr>
                      </m:ctrlPr>
                    </m:sSubSup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i</m:t>
                      </m:r>
                      <m:ctrlPr>
                        <w:rPr>
                          <w:rFonts w:ascii="Cambria Math" w:hAnsi="Cambria Math" w:eastAsia="Cambria Math" w:cs="Cambria Math"/>
                          <w:sz w:val="24"/>
                          <w:szCs w:val="24"/>
                        </w:rPr>
                      </m:ctrlPr>
                    </m:sub>
                    <m:sup>
                      <m:r>
                        <m:rPr/>
                        <w:rPr>
                          <w:rFonts w:ascii="Cambria Math" w:hAnsi="Cambria Math" w:eastAsia="Cambria Math" w:cs="Cambria Math"/>
                          <w:sz w:val="24"/>
                          <w:szCs w:val="24"/>
                        </w:rPr>
                        <m:t>T</m:t>
                      </m:r>
                      <m:ctrlPr>
                        <w:rPr>
                          <w:rFonts w:ascii="Cambria Math" w:hAnsi="Cambria Math" w:eastAsia="Cambria Math" w:cs="Cambria Math"/>
                          <w:sz w:val="24"/>
                          <w:szCs w:val="24"/>
                        </w:rPr>
                      </m:ctrlPr>
                    </m:sup>
                  </m:sSubSup>
                  <m:r>
                    <m:rPr/>
                    <w:rPr>
                      <w:rFonts w:ascii="Cambria Math" w:hAnsi="Cambria Math" w:eastAsia="Cambria Math" w:cs="Cambria Math"/>
                      <w:sz w:val="24"/>
                      <w:szCs w:val="24"/>
                    </w:rPr>
                    <m:t>W</m:t>
                  </m:r>
                  <m:ctrlPr>
                    <w:rPr>
                      <w:rFonts w:ascii="Cambria Math" w:hAnsi="Cambria Math" w:eastAsia="Cambria Math" w:cs="Cambria Math"/>
                      <w:sz w:val="24"/>
                      <w:szCs w:val="24"/>
                    </w:rPr>
                  </m:ctrlPr>
                </m:sub>
              </m:sSub>
              <m:r>
                <m:rPr/>
                <w:rPr>
                  <w:rFonts w:ascii="Cambria Math" w:hAnsi="Cambria Math" w:eastAsia="Cambria Math" w:cs="Cambria Math"/>
                  <w:sz w:val="24"/>
                  <w:szCs w:val="24"/>
                </w:rPr>
                <m:t>)</m:t>
              </m:r>
              <m:ctrlPr>
                <w:rPr>
                  <w:rFonts w:ascii="Cambria Math" w:hAnsi="Cambria Math" w:eastAsia="Cambria Math" w:cs="Cambria Math"/>
                  <w:sz w:val="24"/>
                  <w:szCs w:val="24"/>
                </w:rPr>
              </m:ctrlPr>
            </m:e>
            <m:sup>
              <m:r>
                <m:rPr/>
                <w:rPr>
                  <w:rFonts w:ascii="Cambria Math" w:hAnsi="Cambria Math" w:eastAsia="Cambria Math" w:cs="Cambria Math"/>
                  <w:sz w:val="24"/>
                  <w:szCs w:val="24"/>
                </w:rPr>
                <m:t>2</m:t>
              </m:r>
              <m:ctrlPr>
                <w:rPr>
                  <w:rFonts w:ascii="Cambria Math" w:hAnsi="Cambria Math" w:eastAsia="Cambria Math" w:cs="Cambria Math"/>
                  <w:sz w:val="24"/>
                  <w:szCs w:val="24"/>
                </w:rPr>
              </m:ctrlPr>
            </m:sup>
          </m:sSup>
          <m:r>
            <m:rPr/>
            <w:rPr>
              <w:rFonts w:ascii="Cambria Math" w:hAnsi="Cambria Math" w:eastAsia="Cambria Math" w:cs="Cambria Math"/>
              <w:sz w:val="24"/>
              <w:szCs w:val="24"/>
            </w:rPr>
            <m:t>=</m:t>
          </m:r>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1</m:t>
              </m:r>
              <m:ctrlPr>
                <w:rPr>
                  <w:rFonts w:ascii="Cambria Math" w:hAnsi="Cambria Math" w:eastAsia="Cambria Math" w:cs="Cambria Math"/>
                  <w:sz w:val="24"/>
                  <w:szCs w:val="24"/>
                </w:rPr>
              </m:ctrlPr>
            </m:num>
            <m:den>
              <m:r>
                <m:rPr/>
                <w:rPr>
                  <w:rFonts w:ascii="Cambria Math" w:hAnsi="Cambria Math" w:eastAsia="Cambria Math" w:cs="Cambria Math"/>
                  <w:sz w:val="24"/>
                  <w:szCs w:val="24"/>
                </w:rPr>
                <m:t>2N</m:t>
              </m:r>
              <m:ctrlPr>
                <w:rPr>
                  <w:rFonts w:ascii="Cambria Math" w:hAnsi="Cambria Math" w:eastAsia="Cambria Math" w:cs="Cambria Math"/>
                  <w:sz w:val="24"/>
                  <w:szCs w:val="24"/>
                </w:rPr>
              </m:ctrlPr>
            </m:den>
          </m:f>
          <m:sSubSup>
            <m:sSubSupPr>
              <m:ctrlPr>
                <w:rPr>
                  <w:rFonts w:ascii="Cambria Math" w:hAnsi="Cambria Math" w:eastAsia="Cambria Math" w:cs="Cambria Math"/>
                  <w:sz w:val="24"/>
                  <w:szCs w:val="24"/>
                </w:rPr>
              </m:ctrlPr>
            </m:sSubSupPr>
            <m:e>
              <m:r>
                <m:rPr/>
                <w:rPr>
                  <w:rFonts w:ascii="Cambria Math" w:hAnsi="Cambria Math" w:eastAsia="Cambria Math" w:cs="Cambria Math"/>
                  <w:sz w:val="24"/>
                  <w:szCs w:val="24"/>
                </w:rPr>
                <m:t>||y−</m:t>
              </m:r>
              <m:sSup>
                <m:sSupPr>
                  <m:ctrlPr>
                    <w:rPr>
                      <w:rFonts w:ascii="Cambria Math" w:hAnsi="Cambria Math" w:eastAsia="Cambria Math" w:cs="Cambria Math"/>
                      <w:sz w:val="24"/>
                      <w:szCs w:val="24"/>
                    </w:rPr>
                  </m:ctrlPr>
                </m:sSup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p>
                  <m:r>
                    <m:rPr/>
                    <w:rPr>
                      <w:rFonts w:ascii="Cambria Math" w:hAnsi="Cambria Math" w:eastAsia="Cambria Math" w:cs="Cambria Math"/>
                      <w:sz w:val="24"/>
                      <w:szCs w:val="24"/>
                    </w:rPr>
                    <m:t>T</m:t>
                  </m:r>
                  <m:ctrlPr>
                    <w:rPr>
                      <w:rFonts w:ascii="Cambria Math" w:hAnsi="Cambria Math" w:eastAsia="Cambria Math" w:cs="Cambria Math"/>
                      <w:sz w:val="24"/>
                      <w:szCs w:val="24"/>
                    </w:rPr>
                  </m:ctrlPr>
                </m:sup>
              </m:sSup>
              <m:r>
                <m:rPr/>
                <w:rPr>
                  <w:rFonts w:ascii="Cambria Math" w:hAnsi="Cambria Math" w:eastAsia="Cambria Math" w:cs="Cambria Math"/>
                  <w:sz w:val="24"/>
                  <w:szCs w:val="24"/>
                </w:rPr>
                <m:t>w||</m:t>
              </m:r>
              <m:ctrlPr>
                <w:rPr>
                  <w:rFonts w:ascii="Cambria Math" w:hAnsi="Cambria Math" w:eastAsia="Cambria Math" w:cs="Cambria Math"/>
                  <w:sz w:val="24"/>
                  <w:szCs w:val="24"/>
                </w:rPr>
              </m:ctrlPr>
            </m:e>
            <m:sub>
              <m:r>
                <m:rPr/>
                <w:rPr>
                  <w:rFonts w:ascii="Cambria Math" w:hAnsi="Cambria Math" w:eastAsia="Cambria Math" w:cs="Cambria Math"/>
                  <w:sz w:val="24"/>
                  <w:szCs w:val="24"/>
                </w:rPr>
                <m:t>2</m:t>
              </m:r>
              <m:ctrlPr>
                <w:rPr>
                  <w:rFonts w:ascii="Cambria Math" w:hAnsi="Cambria Math" w:eastAsia="Cambria Math" w:cs="Cambria Math"/>
                  <w:sz w:val="24"/>
                  <w:szCs w:val="24"/>
                </w:rPr>
              </m:ctrlPr>
            </m:sub>
            <m:sup>
              <m:r>
                <m:rPr/>
                <w:rPr>
                  <w:rFonts w:ascii="Cambria Math" w:hAnsi="Cambria Math" w:eastAsia="Cambria Math" w:cs="Cambria Math"/>
                  <w:sz w:val="24"/>
                  <w:szCs w:val="24"/>
                </w:rPr>
                <m:t>2</m:t>
              </m:r>
              <m:ctrlPr>
                <w:rPr>
                  <w:rFonts w:ascii="Cambria Math" w:hAnsi="Cambria Math" w:eastAsia="Cambria Math" w:cs="Cambria Math"/>
                  <w:sz w:val="24"/>
                  <w:szCs w:val="24"/>
                </w:rPr>
              </m:ctrlPr>
            </m:sup>
          </m:sSubSup>
        </m:oMath>
      </m:oMathPara>
    </w:p>
    <w:p>
      <w:pPr>
        <w:numPr>
          <w:ilvl w:val="0"/>
          <w:numId w:val="3"/>
        </w:numPr>
        <w:spacing w:line="256" w:lineRule="auto"/>
        <w:rPr>
          <w:color w:val="000000"/>
          <w:sz w:val="24"/>
          <w:szCs w:val="24"/>
        </w:rPr>
      </w:pPr>
      <w:r>
        <w:rPr>
          <w:rFonts w:ascii="Times New Roman" w:hAnsi="Times New Roman" w:eastAsia="Times New Roman" w:cs="Times New Roman"/>
          <w:color w:val="000000"/>
          <w:sz w:val="24"/>
          <w:szCs w:val="24"/>
        </w:rPr>
        <w:t>Tìm nghiệm cho bài toán: Giải phương trình đạo hàm của hàm mất mát bằng 0:</w:t>
      </w:r>
    </w:p>
    <w:p>
      <w:pPr>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m:oMath>
        <m:f>
          <m:fPr>
            <m:ctrlPr>
              <w:rPr>
                <w:rFonts w:ascii="Cambria Math" w:hAnsi="Cambria Math" w:eastAsia="Cambria Math" w:cs="Cambria Math"/>
                <w:sz w:val="24"/>
                <w:szCs w:val="24"/>
              </w:rPr>
            </m:ctrlPr>
          </m:fPr>
          <m:num>
            <m:r>
              <m:rPr/>
              <w:rPr>
                <w:rFonts w:ascii="Cambria Math" w:hAnsi="Cambria Math"/>
                <w:sz w:val="24"/>
                <w:szCs w:val="24"/>
              </w:rPr>
              <m:t>∇</m:t>
            </m:r>
            <m:r>
              <m:rPr/>
              <w:rPr>
                <w:rFonts w:ascii="Cambria Math" w:hAnsi="Cambria Math" w:eastAsia="Cambria Math" w:cs="Cambria Math"/>
                <w:sz w:val="24"/>
                <w:szCs w:val="24"/>
              </w:rPr>
              <m:t>L(w)</m:t>
            </m:r>
            <m:ctrlPr>
              <w:rPr>
                <w:rFonts w:ascii="Cambria Math" w:hAnsi="Cambria Math" w:eastAsia="Cambria Math" w:cs="Cambria Math"/>
                <w:sz w:val="24"/>
                <w:szCs w:val="24"/>
              </w:rPr>
            </m:ctrlPr>
          </m:num>
          <m:den>
            <m:r>
              <m:rPr/>
              <w:rPr>
                <w:rFonts w:ascii="Cambria Math" w:hAnsi="Cambria Math" w:eastAsia="Cambria Math" w:cs="Cambria Math"/>
                <w:sz w:val="24"/>
                <w:szCs w:val="24"/>
              </w:rPr>
              <m:t>∇w</m:t>
            </m:r>
            <m:ctrlPr>
              <w:rPr>
                <w:rFonts w:ascii="Cambria Math" w:hAnsi="Cambria Math" w:eastAsia="Cambria Math" w:cs="Cambria Math"/>
                <w:sz w:val="24"/>
                <w:szCs w:val="24"/>
              </w:rPr>
            </m:ctrlPr>
          </m:den>
        </m:f>
        <m:r>
          <m:rPr/>
          <w:rPr>
            <w:rFonts w:ascii="Cambria Math" w:hAnsi="Cambria Math" w:eastAsia="Cambria Math" w:cs="Cambria Math"/>
            <w:sz w:val="24"/>
            <w:szCs w:val="24"/>
          </w:rPr>
          <m:t>=0</m:t>
        </m:r>
      </m:oMath>
      <w:r>
        <w:rPr>
          <w:rFonts w:ascii="Times New Roman" w:hAnsi="Times New Roman" w:eastAsia="Times New Roman" w:cs="Times New Roman"/>
          <w:sz w:val="24"/>
          <w:szCs w:val="24"/>
        </w:rPr>
        <w:t xml:space="preserve">      </w:t>
      </w:r>
      <w:r>
        <w:rPr>
          <w:rFonts w:ascii="Cambria Math" w:hAnsi="Cambria Math" w:eastAsia="Noto Sans Symbols" w:cs="Cambria Math"/>
          <w:sz w:val="24"/>
          <w:szCs w:val="24"/>
        </w:rPr>
        <w:t>⬄</w:t>
      </w:r>
      <w:r>
        <w:rPr>
          <w:rFonts w:ascii="Times New Roman" w:hAnsi="Times New Roman" w:eastAsia="Times New Roman" w:cs="Times New Roman"/>
          <w:sz w:val="24"/>
          <w:szCs w:val="24"/>
        </w:rPr>
        <w:t xml:space="preserve">   X</w:t>
      </w:r>
      <m:oMath>
        <m:sSup>
          <m:sSupPr>
            <m:ctrlPr>
              <w:rPr>
                <w:rFonts w:ascii="Cambria Math" w:hAnsi="Cambria Math" w:eastAsia="Cambria Math" w:cs="Cambria Math"/>
                <w:sz w:val="24"/>
                <w:szCs w:val="24"/>
              </w:rPr>
            </m:ctrlPr>
          </m:sSup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p>
            <m:r>
              <m:rPr/>
              <w:rPr>
                <w:rFonts w:ascii="Cambria Math" w:hAnsi="Cambria Math" w:eastAsia="Cambria Math" w:cs="Cambria Math"/>
                <w:sz w:val="24"/>
                <w:szCs w:val="24"/>
              </w:rPr>
              <m:t>T</m:t>
            </m:r>
            <m:ctrlPr>
              <w:rPr>
                <w:rFonts w:ascii="Cambria Math" w:hAnsi="Cambria Math" w:eastAsia="Cambria Math" w:cs="Cambria Math"/>
                <w:sz w:val="24"/>
                <w:szCs w:val="24"/>
              </w:rPr>
            </m:ctrlPr>
          </m:sup>
        </m:sSup>
        <m:r>
          <m:rPr/>
          <w:rPr>
            <w:rFonts w:ascii="Cambria Math" w:hAnsi="Cambria Math" w:eastAsia="Cambria Math" w:cs="Cambria Math"/>
            <w:sz w:val="24"/>
            <w:szCs w:val="24"/>
          </w:rPr>
          <m:t>w</m:t>
        </m:r>
      </m:oMath>
      <w:r>
        <w:rPr>
          <w:rFonts w:ascii="Times New Roman" w:hAnsi="Times New Roman" w:eastAsia="Times New Roman" w:cs="Times New Roman"/>
          <w:sz w:val="24"/>
          <w:szCs w:val="24"/>
        </w:rPr>
        <w:t xml:space="preserve"> = Xy    </w:t>
      </w:r>
      <w:r>
        <w:rPr>
          <w:rFonts w:ascii="Cambria Math" w:hAnsi="Cambria Math" w:eastAsia="Noto Sans Symbols" w:cs="Cambria Math"/>
          <w:sz w:val="24"/>
          <w:szCs w:val="24"/>
        </w:rPr>
        <w:t>⬄</w:t>
      </w:r>
      <w:r>
        <w:rPr>
          <w:rFonts w:ascii="Times New Roman" w:hAnsi="Times New Roman" w:eastAsia="Times New Roman" w:cs="Times New Roman"/>
          <w:sz w:val="24"/>
          <w:szCs w:val="24"/>
        </w:rPr>
        <w:t xml:space="preserve">      </w:t>
      </w:r>
      <m:oMath>
        <m:r>
          <m:rPr/>
          <w:rPr>
            <w:rFonts w:ascii="Cambria Math" w:hAnsi="Cambria Math" w:eastAsia="Cambria Math" w:cs="Cambria Math"/>
            <w:sz w:val="24"/>
            <w:szCs w:val="24"/>
          </w:rPr>
          <m:t>w=</m:t>
        </m:r>
        <m:sSup>
          <m:sSupPr>
            <m:ctrlPr>
              <w:rPr>
                <w:rFonts w:ascii="Cambria Math" w:hAnsi="Cambria Math" w:eastAsia="Cambria Math" w:cs="Cambria Math"/>
                <w:sz w:val="24"/>
                <w:szCs w:val="24"/>
                <w:highlight w:val="white"/>
              </w:rPr>
            </m:ctrlPr>
          </m:sSupPr>
          <m:e>
            <m:r>
              <m:rPr/>
              <w:rPr>
                <w:rFonts w:ascii="Cambria Math" w:hAnsi="Cambria Math" w:eastAsia="Cambria Math" w:cs="Cambria Math"/>
                <w:sz w:val="24"/>
                <w:szCs w:val="24"/>
                <w:highlight w:val="white"/>
              </w:rPr>
              <m:t>(X</m:t>
            </m:r>
            <m:sSup>
              <m:sSupPr>
                <m:ctrlPr>
                  <w:rPr>
                    <w:rFonts w:ascii="Cambria Math" w:hAnsi="Cambria Math" w:eastAsia="Cambria Math" w:cs="Cambria Math"/>
                    <w:sz w:val="24"/>
                    <w:szCs w:val="24"/>
                    <w:highlight w:val="white"/>
                  </w:rPr>
                </m:ctrlPr>
              </m:sSupPr>
              <m:e>
                <m:r>
                  <m:rPr/>
                  <w:rPr>
                    <w:rFonts w:ascii="Cambria Math" w:hAnsi="Cambria Math" w:eastAsia="Cambria Math" w:cs="Cambria Math"/>
                    <w:sz w:val="24"/>
                    <w:szCs w:val="24"/>
                    <w:highlight w:val="white"/>
                  </w:rPr>
                  <m:t>X</m:t>
                </m:r>
                <m:ctrlPr>
                  <w:rPr>
                    <w:rFonts w:ascii="Cambria Math" w:hAnsi="Cambria Math" w:eastAsia="Cambria Math" w:cs="Cambria Math"/>
                    <w:sz w:val="24"/>
                    <w:szCs w:val="24"/>
                    <w:highlight w:val="white"/>
                  </w:rPr>
                </m:ctrlPr>
              </m:e>
              <m:sup>
                <m:r>
                  <m:rPr/>
                  <w:rPr>
                    <w:rFonts w:ascii="Cambria Math" w:hAnsi="Cambria Math" w:eastAsia="Cambria Math" w:cs="Cambria Math"/>
                    <w:sz w:val="24"/>
                    <w:szCs w:val="24"/>
                    <w:highlight w:val="white"/>
                  </w:rPr>
                  <m:t>T</m:t>
                </m:r>
                <m:ctrlPr>
                  <w:rPr>
                    <w:rFonts w:ascii="Cambria Math" w:hAnsi="Cambria Math" w:eastAsia="Cambria Math" w:cs="Cambria Math"/>
                    <w:sz w:val="24"/>
                    <w:szCs w:val="24"/>
                    <w:highlight w:val="white"/>
                  </w:rPr>
                </m:ctrlPr>
              </m:sup>
            </m:sSup>
            <m:r>
              <m:rPr/>
              <w:rPr>
                <w:rFonts w:ascii="Cambria Math" w:hAnsi="Cambria Math" w:eastAsia="Cambria Math" w:cs="Cambria Math"/>
                <w:sz w:val="24"/>
                <w:szCs w:val="24"/>
                <w:highlight w:val="white"/>
              </w:rPr>
              <m:t>)</m:t>
            </m:r>
            <m:ctrlPr>
              <w:rPr>
                <w:rFonts w:ascii="Cambria Math" w:hAnsi="Cambria Math" w:eastAsia="Cambria Math" w:cs="Cambria Math"/>
                <w:sz w:val="24"/>
                <w:szCs w:val="24"/>
                <w:highlight w:val="white"/>
              </w:rPr>
            </m:ctrlPr>
          </m:e>
          <m:sup>
            <m:r>
              <m:rPr/>
              <w:rPr>
                <w:rFonts w:ascii="Cambria Math" w:hAnsi="Cambria Math" w:eastAsia="Cambria Math" w:cs="Cambria Math"/>
                <w:sz w:val="24"/>
                <w:szCs w:val="24"/>
                <w:highlight w:val="white"/>
              </w:rPr>
              <m:t>−1</m:t>
            </m:r>
            <m:ctrlPr>
              <w:rPr>
                <w:rFonts w:ascii="Cambria Math" w:hAnsi="Cambria Math" w:eastAsia="Cambria Math" w:cs="Cambria Math"/>
                <w:sz w:val="24"/>
                <w:szCs w:val="24"/>
                <w:highlight w:val="white"/>
              </w:rPr>
            </m:ctrlPr>
          </m:sup>
        </m:sSup>
        <m:r>
          <m:rPr/>
          <w:rPr>
            <w:rFonts w:ascii="Cambria Math" w:hAnsi="Cambria Math" w:eastAsia="Cambria Math" w:cs="Cambria Math"/>
            <w:sz w:val="24"/>
            <w:szCs w:val="24"/>
            <w:highlight w:val="white"/>
          </w:rPr>
          <m:t>Xy</m:t>
        </m:r>
      </m:oMath>
    </w:p>
    <w:p>
      <w:pPr>
        <w:rPr>
          <w:rFonts w:ascii="Times New Roman" w:hAnsi="Times New Roman" w:eastAsia="Times New Roman" w:cs="Times New Roman"/>
          <w:b/>
          <w:i/>
          <w:color w:val="000000"/>
          <w:sz w:val="24"/>
          <w:szCs w:val="24"/>
        </w:rPr>
      </w:pPr>
    </w:p>
    <w:p>
      <w:pPr>
        <w:numPr>
          <w:ilvl w:val="0"/>
          <w:numId w:val="4"/>
        </w:numPr>
        <w:spacing w:after="0"/>
        <w:rPr>
          <w:color w:val="000000"/>
          <w:sz w:val="24"/>
          <w:szCs w:val="24"/>
        </w:rPr>
      </w:pPr>
      <w:r>
        <w:rPr>
          <w:rFonts w:ascii="Times New Roman" w:hAnsi="Times New Roman" w:eastAsia="Times New Roman" w:cs="Times New Roman"/>
          <w:color w:val="000000"/>
          <w:sz w:val="24"/>
          <w:szCs w:val="24"/>
        </w:rPr>
        <w:t>Lý thuyết k-fold cross validation:</w:t>
      </w:r>
    </w:p>
    <w:p>
      <w:pPr>
        <w:numPr>
          <w:ilvl w:val="1"/>
          <w:numId w:val="4"/>
        </w:numPr>
        <w:spacing w:after="0"/>
        <w:rPr>
          <w:color w:val="000000"/>
          <w:sz w:val="24"/>
          <w:szCs w:val="24"/>
        </w:rPr>
      </w:pPr>
      <w:r>
        <w:rPr>
          <w:color w:val="000000"/>
          <w:sz w:val="24"/>
          <w:szCs w:val="24"/>
        </w:rPr>
        <w:t>Trong xác thực chéo, tập huấn luyện được chia thành k tập con có kích thước gần bằng nhau và không giao nhau. Tại mỗi lần thử, một trong k tập con đó được lấy ra làm tập xác thực, k − 1 tập con còn lại được coi là tập huấn luyện. Như vậy, với mỗi bộ tham số mô hình, ta có k mô hình khác nhau. Sai số huấn luyện và sai số xác thực được tính là trung bình cộng của các giá trị tương ứng trong k mô hình đó. Cách làm này có tên gọi là xác thực chéo k-fold (k-fold cross validation).</w:t>
      </w:r>
    </w:p>
    <w:p>
      <w:pPr>
        <w:numPr>
          <w:ilvl w:val="1"/>
          <w:numId w:val="4"/>
        </w:numPr>
        <w:spacing w:after="0"/>
        <w:rPr>
          <w:color w:val="000000"/>
          <w:sz w:val="24"/>
          <w:szCs w:val="24"/>
        </w:rPr>
      </w:pPr>
      <w:r>
        <w:rPr>
          <w:color w:val="000000"/>
          <w:sz w:val="24"/>
          <w:szCs w:val="24"/>
        </w:rPr>
        <w:t>Kỹ thuật này bao gồm các bước sau:</w:t>
      </w:r>
    </w:p>
    <w:p>
      <w:pPr>
        <w:numPr>
          <w:ilvl w:val="2"/>
          <w:numId w:val="4"/>
        </w:numPr>
        <w:spacing w:after="0"/>
        <w:rPr>
          <w:color w:val="000000"/>
          <w:sz w:val="24"/>
          <w:szCs w:val="24"/>
        </w:rPr>
      </w:pPr>
      <w:r>
        <w:rPr>
          <w:color w:val="000000"/>
          <w:sz w:val="24"/>
          <w:szCs w:val="24"/>
        </w:rPr>
        <w:t>B1: Xáo trộn dataset một cách ngẫu nhiên</w:t>
      </w:r>
    </w:p>
    <w:p>
      <w:pPr>
        <w:numPr>
          <w:ilvl w:val="2"/>
          <w:numId w:val="4"/>
        </w:numPr>
        <w:spacing w:after="0"/>
        <w:rPr>
          <w:color w:val="000000"/>
          <w:sz w:val="24"/>
          <w:szCs w:val="24"/>
        </w:rPr>
      </w:pPr>
      <w:r>
        <w:rPr>
          <w:color w:val="000000"/>
          <w:sz w:val="24"/>
          <w:szCs w:val="24"/>
        </w:rPr>
        <w:t>B2: Chia dataset thành k nhóm</w:t>
      </w:r>
    </w:p>
    <w:p>
      <w:pPr>
        <w:numPr>
          <w:ilvl w:val="2"/>
          <w:numId w:val="4"/>
        </w:numPr>
        <w:spacing w:after="0"/>
        <w:rPr>
          <w:color w:val="000000"/>
          <w:sz w:val="24"/>
          <w:szCs w:val="24"/>
        </w:rPr>
      </w:pPr>
      <w:r>
        <w:rPr>
          <w:rFonts w:ascii="Times New Roman" w:hAnsi="Times New Roman" w:eastAsia="Times New Roman" w:cs="Times New Roman"/>
          <w:color w:val="000000"/>
          <w:sz w:val="24"/>
          <w:szCs w:val="24"/>
        </w:rPr>
        <w:t>B3: Với mỗi nhóm:</w:t>
      </w:r>
    </w:p>
    <w:p>
      <w:pPr>
        <w:numPr>
          <w:ilvl w:val="3"/>
          <w:numId w:val="4"/>
        </w:numPr>
        <w:spacing w:after="0"/>
        <w:rPr>
          <w:color w:val="000000"/>
          <w:sz w:val="24"/>
          <w:szCs w:val="24"/>
        </w:rPr>
      </w:pPr>
      <w:r>
        <w:rPr>
          <w:rFonts w:ascii="Times New Roman" w:hAnsi="Times New Roman" w:eastAsia="Times New Roman" w:cs="Times New Roman"/>
          <w:color w:val="000000"/>
          <w:sz w:val="24"/>
          <w:szCs w:val="24"/>
        </w:rPr>
        <w:t>Sử dụng nhóm hiện tại để đánh giá hiệu quả mô hình</w:t>
      </w:r>
    </w:p>
    <w:p>
      <w:pPr>
        <w:numPr>
          <w:ilvl w:val="3"/>
          <w:numId w:val="4"/>
        </w:numPr>
        <w:spacing w:after="0"/>
        <w:rPr>
          <w:color w:val="000000"/>
          <w:sz w:val="24"/>
          <w:szCs w:val="24"/>
        </w:rPr>
      </w:pPr>
      <w:r>
        <w:rPr>
          <w:rFonts w:ascii="Times New Roman" w:hAnsi="Times New Roman" w:eastAsia="Times New Roman" w:cs="Times New Roman"/>
          <w:color w:val="000000"/>
          <w:sz w:val="24"/>
          <w:szCs w:val="24"/>
        </w:rPr>
        <w:t>Các nhóm còn lại sẽ được sử dụng để huấn luyện mô hình</w:t>
      </w:r>
    </w:p>
    <w:p>
      <w:pPr>
        <w:numPr>
          <w:ilvl w:val="3"/>
          <w:numId w:val="4"/>
        </w:numPr>
        <w:spacing w:after="0"/>
        <w:rPr>
          <w:color w:val="000000"/>
          <w:sz w:val="24"/>
          <w:szCs w:val="24"/>
        </w:rPr>
      </w:pPr>
      <w:r>
        <w:rPr>
          <w:rFonts w:ascii="Times New Roman" w:hAnsi="Times New Roman" w:eastAsia="Times New Roman" w:cs="Times New Roman"/>
          <w:color w:val="000000"/>
          <w:sz w:val="24"/>
          <w:szCs w:val="24"/>
        </w:rPr>
        <w:t>Huấn luyện mô hình</w:t>
      </w:r>
    </w:p>
    <w:p>
      <w:pPr>
        <w:numPr>
          <w:ilvl w:val="3"/>
          <w:numId w:val="4"/>
        </w:numPr>
        <w:spacing w:after="0"/>
        <w:rPr>
          <w:color w:val="000000"/>
          <w:sz w:val="24"/>
          <w:szCs w:val="24"/>
        </w:rPr>
      </w:pPr>
      <w:r>
        <w:rPr>
          <w:rFonts w:ascii="Times New Roman" w:hAnsi="Times New Roman" w:eastAsia="Times New Roman" w:cs="Times New Roman"/>
          <w:color w:val="000000"/>
          <w:sz w:val="24"/>
          <w:szCs w:val="24"/>
        </w:rPr>
        <w:t>Đánh giá và hủy mô hình</w:t>
      </w:r>
    </w:p>
    <w:p>
      <w:pPr>
        <w:numPr>
          <w:ilvl w:val="0"/>
          <w:numId w:val="5"/>
        </w:numPr>
        <w:rPr>
          <w:color w:val="000000"/>
          <w:sz w:val="24"/>
          <w:szCs w:val="24"/>
        </w:rPr>
      </w:pPr>
      <w:r>
        <w:rPr>
          <w:rFonts w:ascii="Times New Roman" w:hAnsi="Times New Roman" w:eastAsia="Times New Roman" w:cs="Times New Roman"/>
          <w:color w:val="000000"/>
          <w:sz w:val="24"/>
          <w:szCs w:val="24"/>
        </w:rPr>
        <w:t>B4: Tổng hợp hiệu quả mô hình dựa tren kết quả đánh giá</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Phần 2: Thực nghiệm</w:t>
      </w:r>
    </w:p>
    <w:p>
      <w:pPr>
        <w:rPr>
          <w:rFonts w:ascii="Times New Roman" w:hAnsi="Times New Roman" w:cs="Times New Roman"/>
          <w:b/>
          <w:i/>
          <w:sz w:val="24"/>
          <w:szCs w:val="24"/>
        </w:rPr>
      </w:pPr>
      <w:r>
        <w:rPr>
          <w:rFonts w:ascii="Times New Roman" w:hAnsi="Times New Roman" w:cs="Times New Roman"/>
          <w:b/>
          <w:i/>
          <w:sz w:val="24"/>
          <w:szCs w:val="24"/>
        </w:rPr>
        <w:t>1.Mô tả tập dữ liệu của bài toán</w:t>
      </w:r>
    </w:p>
    <w:p>
      <w:pPr>
        <w:numPr>
          <w:ilvl w:val="0"/>
          <w:numId w:val="6"/>
        </w:numPr>
        <w:spacing w:after="0"/>
        <w:rPr>
          <w:rFonts w:ascii="Times New Roman" w:hAnsi="Times New Roman" w:eastAsia="Times New Roman" w:cs="Times New Roman"/>
          <w:color w:val="000000"/>
          <w:sz w:val="24"/>
          <w:szCs w:val="24"/>
        </w:rPr>
      </w:pPr>
      <w:r>
        <w:rPr>
          <w:rFonts w:hint="default" w:ascii="Times New Roman" w:hAnsi="Times New Roman" w:cs="Times New Roman"/>
          <w:sz w:val="24"/>
          <w:szCs w:val="24"/>
          <w:lang w:val="vi-VN"/>
        </w:rPr>
        <w:t xml:space="preserve">48651 </w:t>
      </w:r>
      <w:r>
        <w:rPr>
          <w:rFonts w:ascii="Times New Roman" w:hAnsi="Times New Roman" w:cs="Times New Roman"/>
          <w:sz w:val="24"/>
          <w:szCs w:val="24"/>
        </w:rPr>
        <w:t>mẫu dữ liệu</w:t>
      </w:r>
      <w:r>
        <w:rPr>
          <w:rFonts w:ascii="Times New Roman" w:hAnsi="Times New Roman" w:eastAsia="Times New Roman" w:cs="Times New Roman"/>
          <w:color w:val="000000"/>
          <w:sz w:val="24"/>
          <w:szCs w:val="24"/>
        </w:rPr>
        <w:t xml:space="preserve"> (</w:t>
      </w:r>
      <w:r>
        <w:rPr>
          <w:rFonts w:hint="default" w:ascii="Times New Roman" w:hAnsi="Times New Roman" w:eastAsia="Times New Roman"/>
          <w:color w:val="000000"/>
          <w:sz w:val="24"/>
          <w:szCs w:val="24"/>
        </w:rPr>
        <w:t>4865</w:t>
      </w:r>
      <w:r>
        <w:rPr>
          <w:rFonts w:hint="default" w:ascii="Times New Roman" w:hAnsi="Times New Roman" w:eastAsia="Times New Roman"/>
          <w:color w:val="000000"/>
          <w:sz w:val="24"/>
          <w:szCs w:val="24"/>
          <w:lang w:val="vi-VN"/>
        </w:rPr>
        <w:t xml:space="preserve">1 </w:t>
      </w:r>
      <w:r>
        <w:rPr>
          <w:rFonts w:ascii="Times New Roman" w:hAnsi="Times New Roman" w:eastAsia="Times New Roman" w:cs="Times New Roman"/>
          <w:color w:val="000000"/>
          <w:sz w:val="24"/>
          <w:szCs w:val="24"/>
        </w:rPr>
        <w:t>vector)</w:t>
      </w:r>
      <w:r>
        <w:rPr>
          <w:rFonts w:hint="default" w:ascii="Times New Roman" w:hAnsi="Times New Roman" w:eastAsia="Times New Roman" w:cs="Times New Roman"/>
          <w:color w:val="000000"/>
          <w:sz w:val="24"/>
          <w:szCs w:val="24"/>
          <w:lang w:val="vi-VN"/>
        </w:rPr>
        <w:t xml:space="preserve"> Miêu tả nhãn lớp:</w:t>
      </w:r>
    </w:p>
    <w:p>
      <w:pPr>
        <w:numPr>
          <w:ilvl w:val="0"/>
          <w:numId w:val="0"/>
        </w:numPr>
        <w:spacing w:after="0"/>
        <w:ind w:left="360" w:leftChars="0"/>
        <w:rPr>
          <w:rFonts w:hint="default" w:ascii="Times New Roman" w:hAnsi="Times New Roman" w:eastAsia="Times New Roman"/>
          <w:color w:val="000000"/>
          <w:sz w:val="24"/>
          <w:szCs w:val="24"/>
          <w:lang w:val="vi-VN"/>
        </w:rPr>
      </w:pPr>
      <w:r>
        <w:rPr>
          <w:rFonts w:hint="default" w:ascii="Times New Roman" w:hAnsi="Times New Roman" w:eastAsia="Times New Roman"/>
          <w:b/>
          <w:bCs/>
          <w:color w:val="000000"/>
          <w:sz w:val="24"/>
          <w:szCs w:val="24"/>
          <w:lang w:val="vi-VN"/>
        </w:rPr>
        <w:t>blue_win:</w:t>
      </w:r>
      <w:r>
        <w:rPr>
          <w:rFonts w:hint="default" w:ascii="Times New Roman" w:hAnsi="Times New Roman" w:eastAsia="Times New Roman"/>
          <w:color w:val="000000"/>
          <w:sz w:val="24"/>
          <w:szCs w:val="24"/>
          <w:lang w:val="vi-VN"/>
        </w:rPr>
        <w:t xml:space="preserve"> đội xanh thắng hay thua (0 =&gt; thua, 1 =&gt; thắng)</w:t>
      </w:r>
    </w:p>
    <w:p>
      <w:pPr>
        <w:numPr>
          <w:ilvl w:val="0"/>
          <w:numId w:val="0"/>
        </w:numPr>
        <w:spacing w:after="0"/>
        <w:ind w:left="360" w:leftChars="0"/>
        <w:rPr>
          <w:rFonts w:hint="default" w:ascii="Times New Roman" w:hAnsi="Times New Roman" w:eastAsia="Times New Roman"/>
          <w:color w:val="000000"/>
          <w:sz w:val="24"/>
          <w:szCs w:val="24"/>
          <w:lang w:val="vi-VN"/>
        </w:rPr>
      </w:pPr>
      <w:r>
        <w:rPr>
          <w:rFonts w:hint="default" w:ascii="Times New Roman" w:hAnsi="Times New Roman" w:eastAsia="Times New Roman"/>
          <w:b/>
          <w:bCs/>
          <w:color w:val="000000"/>
          <w:sz w:val="24"/>
          <w:szCs w:val="24"/>
          <w:lang w:val="vi-VN"/>
        </w:rPr>
        <w:t>blueGold:</w:t>
      </w:r>
      <w:r>
        <w:rPr>
          <w:rFonts w:hint="default" w:ascii="Times New Roman" w:hAnsi="Times New Roman" w:eastAsia="Times New Roman"/>
          <w:color w:val="000000"/>
          <w:sz w:val="24"/>
          <w:szCs w:val="24"/>
          <w:lang w:val="vi-VN"/>
        </w:rPr>
        <w:t xml:space="preserve"> tổng vàng đội xanh</w:t>
      </w:r>
    </w:p>
    <w:p>
      <w:pPr>
        <w:numPr>
          <w:ilvl w:val="0"/>
          <w:numId w:val="0"/>
        </w:numPr>
        <w:spacing w:after="0"/>
        <w:ind w:left="360" w:leftChars="0"/>
        <w:rPr>
          <w:rFonts w:hint="default" w:ascii="Times New Roman" w:hAnsi="Times New Roman" w:eastAsia="Times New Roman"/>
          <w:color w:val="000000"/>
          <w:sz w:val="24"/>
          <w:szCs w:val="24"/>
          <w:lang w:val="vi-VN"/>
        </w:rPr>
      </w:pPr>
      <w:r>
        <w:rPr>
          <w:rFonts w:hint="default" w:ascii="Times New Roman" w:hAnsi="Times New Roman" w:eastAsia="Times New Roman"/>
          <w:b/>
          <w:bCs/>
          <w:color w:val="000000"/>
          <w:sz w:val="24"/>
          <w:szCs w:val="24"/>
          <w:lang w:val="vi-VN"/>
        </w:rPr>
        <w:t>blueMinionsKilled:</w:t>
      </w:r>
      <w:r>
        <w:rPr>
          <w:rFonts w:hint="default" w:ascii="Times New Roman" w:hAnsi="Times New Roman" w:eastAsia="Times New Roman"/>
          <w:color w:val="000000"/>
          <w:sz w:val="24"/>
          <w:szCs w:val="24"/>
          <w:lang w:val="vi-VN"/>
        </w:rPr>
        <w:t xml:space="preserve"> số lính ăn được bên đội xanh</w:t>
      </w:r>
    </w:p>
    <w:p>
      <w:pPr>
        <w:numPr>
          <w:ilvl w:val="0"/>
          <w:numId w:val="0"/>
        </w:numPr>
        <w:spacing w:after="0"/>
        <w:ind w:left="360" w:leftChars="0"/>
        <w:rPr>
          <w:rFonts w:hint="default" w:ascii="Times New Roman" w:hAnsi="Times New Roman" w:eastAsia="Times New Roman"/>
          <w:color w:val="000000"/>
          <w:sz w:val="24"/>
          <w:szCs w:val="24"/>
          <w:lang w:val="vi-VN"/>
        </w:rPr>
      </w:pPr>
      <w:r>
        <w:rPr>
          <w:rFonts w:hint="default" w:ascii="Times New Roman" w:hAnsi="Times New Roman" w:eastAsia="Times New Roman"/>
          <w:b/>
          <w:bCs/>
          <w:color w:val="000000"/>
          <w:sz w:val="24"/>
          <w:szCs w:val="24"/>
          <w:lang w:val="vi-VN"/>
        </w:rPr>
        <w:t xml:space="preserve">blueJungleMinionsKilled: </w:t>
      </w:r>
      <w:r>
        <w:rPr>
          <w:rFonts w:hint="default" w:ascii="Times New Roman" w:hAnsi="Times New Roman" w:eastAsia="Times New Roman"/>
          <w:color w:val="000000"/>
          <w:sz w:val="24"/>
          <w:szCs w:val="24"/>
          <w:lang w:val="vi-VN"/>
        </w:rPr>
        <w:t xml:space="preserve">số lính ăn được của người chơi đi rừng bên đội xanh </w:t>
      </w:r>
    </w:p>
    <w:p>
      <w:pPr>
        <w:numPr>
          <w:ilvl w:val="0"/>
          <w:numId w:val="0"/>
        </w:numPr>
        <w:spacing w:after="0"/>
        <w:ind w:left="360" w:leftChars="0"/>
        <w:rPr>
          <w:rFonts w:hint="default" w:ascii="Times New Roman" w:hAnsi="Times New Roman" w:eastAsia="Times New Roman"/>
          <w:color w:val="000000"/>
          <w:sz w:val="24"/>
          <w:szCs w:val="24"/>
          <w:lang w:val="vi-VN"/>
        </w:rPr>
      </w:pPr>
      <w:r>
        <w:rPr>
          <w:rFonts w:hint="default" w:ascii="Times New Roman" w:hAnsi="Times New Roman" w:eastAsia="Times New Roman"/>
          <w:b/>
          <w:bCs/>
          <w:color w:val="000000"/>
          <w:sz w:val="24"/>
          <w:szCs w:val="24"/>
          <w:lang w:val="vi-VN"/>
        </w:rPr>
        <w:t xml:space="preserve">blueAvgLevel: </w:t>
      </w:r>
      <w:r>
        <w:rPr>
          <w:rFonts w:hint="default" w:ascii="Times New Roman" w:hAnsi="Times New Roman" w:eastAsia="Times New Roman"/>
          <w:color w:val="000000"/>
          <w:sz w:val="24"/>
          <w:szCs w:val="24"/>
          <w:lang w:val="vi-VN"/>
        </w:rPr>
        <w:t>cấp độ trung bình của đội xanh</w:t>
      </w:r>
    </w:p>
    <w:p>
      <w:pPr>
        <w:numPr>
          <w:ilvl w:val="0"/>
          <w:numId w:val="0"/>
        </w:numPr>
        <w:spacing w:after="0"/>
        <w:ind w:left="360" w:leftChars="0"/>
        <w:rPr>
          <w:rFonts w:hint="default" w:ascii="Times New Roman" w:hAnsi="Times New Roman" w:eastAsia="Times New Roman"/>
          <w:color w:val="000000"/>
          <w:sz w:val="24"/>
          <w:szCs w:val="24"/>
          <w:lang w:val="vi-VN"/>
        </w:rPr>
      </w:pPr>
      <w:r>
        <w:rPr>
          <w:rFonts w:hint="default" w:ascii="Times New Roman" w:hAnsi="Times New Roman" w:eastAsia="Times New Roman"/>
          <w:b/>
          <w:bCs/>
          <w:color w:val="000000"/>
          <w:sz w:val="24"/>
          <w:szCs w:val="24"/>
          <w:lang w:val="vi-VN"/>
        </w:rPr>
        <w:t>redGold:</w:t>
      </w:r>
      <w:r>
        <w:rPr>
          <w:rFonts w:hint="default" w:ascii="Times New Roman" w:hAnsi="Times New Roman" w:eastAsia="Times New Roman"/>
          <w:color w:val="000000"/>
          <w:sz w:val="24"/>
          <w:szCs w:val="24"/>
          <w:lang w:val="vi-VN"/>
        </w:rPr>
        <w:t xml:space="preserve"> tổng vàng đội đỏ</w:t>
      </w:r>
    </w:p>
    <w:p>
      <w:pPr>
        <w:numPr>
          <w:ilvl w:val="0"/>
          <w:numId w:val="0"/>
        </w:numPr>
        <w:spacing w:after="0"/>
        <w:ind w:left="360" w:leftChars="0"/>
        <w:rPr>
          <w:rFonts w:hint="default" w:ascii="Times New Roman" w:hAnsi="Times New Roman" w:eastAsia="Times New Roman"/>
          <w:color w:val="000000"/>
          <w:sz w:val="24"/>
          <w:szCs w:val="24"/>
          <w:lang w:val="vi-VN"/>
        </w:rPr>
      </w:pPr>
      <w:r>
        <w:rPr>
          <w:rFonts w:hint="default" w:ascii="Times New Roman" w:hAnsi="Times New Roman" w:eastAsia="Times New Roman"/>
          <w:b/>
          <w:bCs/>
          <w:color w:val="000000"/>
          <w:sz w:val="24"/>
          <w:szCs w:val="24"/>
          <w:lang w:val="vi-VN"/>
        </w:rPr>
        <w:t xml:space="preserve">redMinionsKilled: </w:t>
      </w:r>
      <w:r>
        <w:rPr>
          <w:rFonts w:hint="default" w:ascii="Times New Roman" w:hAnsi="Times New Roman" w:eastAsia="Times New Roman"/>
          <w:color w:val="000000"/>
          <w:sz w:val="24"/>
          <w:szCs w:val="24"/>
          <w:lang w:val="vi-VN"/>
        </w:rPr>
        <w:t>số lính ăn được bên đội xanh</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redJungleMinionsKilled: </w:t>
      </w:r>
      <w:r>
        <w:rPr>
          <w:rFonts w:hint="default" w:ascii="Times New Roman" w:hAnsi="Times New Roman" w:eastAsia="Times New Roman"/>
          <w:color w:val="000000"/>
          <w:sz w:val="24"/>
          <w:szCs w:val="24"/>
          <w:lang w:val="vi-VN"/>
        </w:rPr>
        <w:t>số lính ăn được của người chơi đi rừng bên đội đỏ</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redAvgLevel: </w:t>
      </w:r>
      <w:r>
        <w:rPr>
          <w:rFonts w:hint="default" w:ascii="Times New Roman" w:hAnsi="Times New Roman" w:eastAsia="Times New Roman"/>
          <w:color w:val="000000"/>
          <w:sz w:val="24"/>
          <w:szCs w:val="24"/>
          <w:lang w:val="vi-VN"/>
        </w:rPr>
        <w:t>cấp độ trung bình của đội xanh</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blueChampKills: </w:t>
      </w:r>
      <w:r>
        <w:rPr>
          <w:rFonts w:hint="default" w:ascii="Times New Roman" w:hAnsi="Times New Roman" w:eastAsia="Times New Roman"/>
          <w:b w:val="0"/>
          <w:bCs w:val="0"/>
          <w:color w:val="000000"/>
          <w:sz w:val="24"/>
          <w:szCs w:val="24"/>
          <w:lang w:val="vi-VN"/>
        </w:rPr>
        <w:t>số tướng địch hạ gục</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blueHeraldKills : </w:t>
      </w:r>
      <w:r>
        <w:rPr>
          <w:rFonts w:hint="default" w:ascii="Times New Roman" w:hAnsi="Times New Roman" w:eastAsia="Times New Roman"/>
          <w:b w:val="0"/>
          <w:bCs w:val="0"/>
          <w:color w:val="000000"/>
          <w:sz w:val="24"/>
          <w:szCs w:val="24"/>
          <w:lang w:val="vi-VN"/>
        </w:rPr>
        <w:t>số sứ giả(quái lớn) hạ gục của đội xanh</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blueDragonKills:</w:t>
      </w:r>
      <w:r>
        <w:rPr>
          <w:rFonts w:hint="default" w:ascii="Times New Roman" w:hAnsi="Times New Roman" w:eastAsia="Times New Roman"/>
          <w:b w:val="0"/>
          <w:bCs w:val="0"/>
          <w:color w:val="000000"/>
          <w:sz w:val="24"/>
          <w:szCs w:val="24"/>
          <w:lang w:val="vi-VN"/>
        </w:rPr>
        <w:t xml:space="preserve"> số rồng hạ gục của đội xanh</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blueTowersDestroyed: </w:t>
      </w:r>
      <w:r>
        <w:rPr>
          <w:rFonts w:hint="default" w:ascii="Times New Roman" w:hAnsi="Times New Roman" w:eastAsia="Times New Roman"/>
          <w:b w:val="0"/>
          <w:bCs w:val="0"/>
          <w:color w:val="000000"/>
          <w:sz w:val="24"/>
          <w:szCs w:val="24"/>
          <w:lang w:val="vi-VN"/>
        </w:rPr>
        <w:t>số trụ phá được của dội xanh</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redChampKills: </w:t>
      </w:r>
      <w:r>
        <w:rPr>
          <w:rFonts w:hint="default" w:ascii="Times New Roman" w:hAnsi="Times New Roman" w:eastAsia="Times New Roman"/>
          <w:color w:val="000000"/>
          <w:sz w:val="24"/>
          <w:szCs w:val="24"/>
          <w:lang w:val="vi-VN"/>
        </w:rPr>
        <w:t>cấp độ trung bình của đội đỏ</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redHeraldKills: </w:t>
      </w:r>
      <w:r>
        <w:rPr>
          <w:rFonts w:hint="default" w:ascii="Times New Roman" w:hAnsi="Times New Roman" w:eastAsia="Times New Roman"/>
          <w:b w:val="0"/>
          <w:bCs w:val="0"/>
          <w:color w:val="000000"/>
          <w:sz w:val="24"/>
          <w:szCs w:val="24"/>
          <w:lang w:val="vi-VN"/>
        </w:rPr>
        <w:t>số sứ giả(quái lớn) hạ gục của đội đỏ</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redDragonKills: </w:t>
      </w:r>
      <w:r>
        <w:rPr>
          <w:rFonts w:hint="default" w:ascii="Times New Roman" w:hAnsi="Times New Roman" w:eastAsia="Times New Roman"/>
          <w:b w:val="0"/>
          <w:bCs w:val="0"/>
          <w:color w:val="000000"/>
          <w:sz w:val="24"/>
          <w:szCs w:val="24"/>
          <w:lang w:val="vi-VN"/>
        </w:rPr>
        <w:t>số rồng hạ gục của đội đỏ</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bCs/>
          <w:color w:val="000000"/>
          <w:sz w:val="24"/>
          <w:szCs w:val="24"/>
          <w:lang w:val="vi-VN"/>
        </w:rPr>
        <w:t xml:space="preserve">redTowersDestroyed: </w:t>
      </w:r>
      <w:r>
        <w:rPr>
          <w:rFonts w:hint="default" w:ascii="Times New Roman" w:hAnsi="Times New Roman" w:eastAsia="Times New Roman"/>
          <w:b w:val="0"/>
          <w:bCs w:val="0"/>
          <w:color w:val="000000"/>
          <w:sz w:val="24"/>
          <w:szCs w:val="24"/>
          <w:lang w:val="vi-VN"/>
        </w:rPr>
        <w:t>số trụ phá được của đội đỏ</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val="0"/>
          <w:bCs w:val="0"/>
          <w:color w:val="000000"/>
          <w:sz w:val="24"/>
          <w:szCs w:val="24"/>
          <w:lang w:val="vi-VN"/>
        </w:rPr>
        <w:t>- Ma trận dữ liệu X: [ [blueGold] , [blueMinionsKilled] , [blueJungleMinionsKilled] , [blueAvgLevel] , [redGold] , [redMinionsKilled] , [redJungleMinionsKilled] , [redAvgLevel] , [blueChampKills] , [blueHeraldKills] , [blueDragonKills] , [blueTowersDestroyed] , [redChampKills] , [redHeraldKills] , [redDragonKills] , [redTowersDestroyed]]</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r>
        <w:rPr>
          <w:rFonts w:hint="default" w:ascii="Times New Roman" w:hAnsi="Times New Roman" w:eastAsia="Times New Roman"/>
          <w:b w:val="0"/>
          <w:bCs w:val="0"/>
          <w:color w:val="000000"/>
          <w:sz w:val="24"/>
          <w:szCs w:val="24"/>
          <w:lang w:val="vi-VN"/>
        </w:rPr>
        <w:t>Nhãn Y: [ [blue_win] ]</w:t>
      </w:r>
    </w:p>
    <w:p>
      <w:pPr>
        <w:numPr>
          <w:ilvl w:val="0"/>
          <w:numId w:val="0"/>
        </w:numPr>
        <w:spacing w:after="0"/>
        <w:ind w:left="360" w:leftChars="0"/>
        <w:rPr>
          <w:rFonts w:hint="default" w:ascii="Times New Roman" w:hAnsi="Times New Roman" w:eastAsia="Times New Roman"/>
          <w:b w:val="0"/>
          <w:bCs w:val="0"/>
          <w:color w:val="000000"/>
          <w:sz w:val="24"/>
          <w:szCs w:val="24"/>
          <w:lang w:val="vi-VN"/>
        </w:rPr>
      </w:pPr>
    </w:p>
    <w:p>
      <w:pPr>
        <w:rPr>
          <w:rFonts w:ascii="Times New Roman" w:hAnsi="Times New Roman" w:cs="Times New Roman"/>
          <w:b/>
          <w:i/>
          <w:sz w:val="24"/>
          <w:szCs w:val="24"/>
        </w:rPr>
      </w:pPr>
      <w:r>
        <w:rPr>
          <w:rFonts w:ascii="Times New Roman" w:hAnsi="Times New Roman" w:cs="Times New Roman"/>
          <w:b/>
          <w:i/>
          <w:sz w:val="24"/>
          <w:szCs w:val="24"/>
        </w:rPr>
        <w:t>2. Phân tích kết quả của chương trình</w:t>
      </w:r>
    </w:p>
    <w:p>
      <w:pPr>
        <w:ind w:left="720" w:leftChars="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R^2:  0.3914862765725422</w:t>
      </w:r>
    </w:p>
    <w:p>
      <w:pPr>
        <w:ind w:left="720" w:leftChars="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NSE:  0.3914862765725422</w:t>
      </w:r>
    </w:p>
    <w:p>
      <w:pPr>
        <w:ind w:left="720" w:leftChars="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RMSE:  0.3899697102692372</w:t>
      </w:r>
    </w:p>
    <w:p>
      <w:pPr>
        <w:ind w:left="720" w:leftChars="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lang w:val="en-US"/>
        </w:rPr>
        <w:t xml:space="preserve">- </w:t>
      </w:r>
      <w:r>
        <w:rPr>
          <w:rFonts w:hint="default" w:ascii="Times New Roman" w:hAnsi="Times New Roman" w:eastAsia="Times New Roman"/>
          <w:color w:val="000000"/>
          <w:sz w:val="24"/>
          <w:szCs w:val="24"/>
        </w:rPr>
        <w:t>MSE:  0.1520763749274728</w:t>
      </w:r>
    </w:p>
    <w:p>
      <w:pPr>
        <w:rPr>
          <w:rFonts w:ascii="Times New Roman" w:hAnsi="Times New Roman" w:cs="Times New Roman"/>
          <w:b/>
          <w:sz w:val="24"/>
          <w:szCs w:val="24"/>
        </w:rPr>
      </w:pPr>
      <w:r>
        <w:rPr>
          <w:rFonts w:ascii="Times New Roman" w:hAnsi="Times New Roman" w:cs="Times New Roman"/>
          <w:b/>
          <w:sz w:val="24"/>
          <w:szCs w:val="24"/>
        </w:rPr>
        <w:t>Kết luận</w:t>
      </w:r>
    </w:p>
    <w:p>
      <w:pPr>
        <w:numPr>
          <w:ilvl w:val="0"/>
          <w:numId w:val="7"/>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Nắm được phương pháp Hồi quy tuyến tính và phương pháp KFold để xử lý bài toán đoán tỷ lệ thắng đội  Xanh</w:t>
      </w:r>
      <w:r>
        <w:rPr>
          <w:rFonts w:hint="default" w:ascii="Times New Roman" w:hAnsi="Times New Roman" w:eastAsia="Times New Roman" w:cs="Times New Roman"/>
          <w:color w:val="000000"/>
          <w:sz w:val="24"/>
          <w:szCs w:val="24"/>
          <w:lang w:val="vi-VN"/>
        </w:rPr>
        <w:t xml:space="preserve"> game liên minh huyền thoại</w:t>
      </w:r>
    </w:p>
    <w:p>
      <w:pPr>
        <w:rPr>
          <w:rFonts w:ascii="Times New Roman" w:hAnsi="Times New Roman" w:cs="Times New Roman"/>
          <w:b/>
          <w:sz w:val="24"/>
          <w:szCs w:val="24"/>
        </w:rPr>
      </w:pPr>
      <w:r>
        <w:rPr>
          <w:rFonts w:ascii="Times New Roman" w:hAnsi="Times New Roman" w:cs="Times New Roman"/>
          <w:b/>
          <w:sz w:val="24"/>
          <w:szCs w:val="24"/>
        </w:rPr>
        <w:t xml:space="preserve">Tài liệu tham </w:t>
      </w:r>
      <w:r>
        <w:rPr>
          <w:rFonts w:ascii="Times New Roman" w:hAnsi="Times New Roman" w:cs="Times New Roman"/>
          <w:b/>
          <w:sz w:val="24"/>
          <w:szCs w:val="24"/>
          <w:lang w:val="vi-VN"/>
        </w:rPr>
        <w:t>khảo</w:t>
      </w:r>
    </w:p>
    <w:p>
      <w:pPr>
        <w:rPr>
          <w:rFonts w:ascii="Times New Roman" w:hAnsi="Times New Roman" w:cs="Times New Roman"/>
        </w:rPr>
      </w:pPr>
      <w:r>
        <w:fldChar w:fldCharType="begin"/>
      </w:r>
      <w:r>
        <w:instrText xml:space="preserve"> HYPERLINK "https://www.kaggle.com/datasets/benfattori/league-of-legends-diamond-games-first-15-minutes?fbclid=IwAR0DOQNzoZSUl1yzrbGJWoVrySL6GCOLECpkzx-0GF_c49wb-kZcEAjhP5Y" \t "_blank" </w:instrText>
      </w:r>
      <w:r>
        <w:fldChar w:fldCharType="separate"/>
      </w:r>
      <w:r>
        <w:rPr>
          <w:rStyle w:val="6"/>
          <w:rFonts w:ascii="Segoe UI Historic" w:hAnsi="Segoe UI Historic" w:cs="Segoe UI Historic"/>
          <w:sz w:val="23"/>
          <w:szCs w:val="23"/>
          <w:shd w:val="clear" w:color="auto" w:fill="E4E6EB"/>
        </w:rPr>
        <w:t>https://www.kaggle.com/datasets/benfattori/league-of-legends-diamond-games-first-15-minutes</w:t>
      </w:r>
      <w:r>
        <w:rPr>
          <w:rStyle w:val="6"/>
          <w:rFonts w:ascii="Segoe UI Historic" w:hAnsi="Segoe UI Historic" w:cs="Segoe UI Historic"/>
          <w:sz w:val="23"/>
          <w:szCs w:val="23"/>
          <w:shd w:val="clear" w:color="auto" w:fill="E4E6EB"/>
        </w:rPr>
        <w:fldChar w:fldCharType="end"/>
      </w:r>
    </w:p>
    <w:sectPr>
      <w:pgSz w:w="11907" w:h="16840"/>
      <w:pgMar w:top="1418" w:right="1418" w:bottom="1418" w:left="1701" w:header="720" w:footer="720" w:gutter="0"/>
      <w:pgBorders w:zOrder="back" w:display="firstPage">
        <w:top w:val="thinThickSmallGap" w:color="auto" w:sz="18" w:space="1"/>
        <w:left w:val="thinThickSmallGap" w:color="auto" w:sz="18" w:space="4"/>
        <w:bottom w:val="thickThinSmallGap" w:color="auto" w:sz="18" w:space="1"/>
        <w:right w:val="thickThinSmallGap" w:color="auto" w:sz="18"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Historic">
    <w:panose1 w:val="020B0502040204020203"/>
    <w:charset w:val="00"/>
    <w:family w:val="swiss"/>
    <w:pitch w:val="default"/>
    <w:sig w:usb0="800001EF" w:usb1="02000002" w:usb2="0060C080" w:usb3="00000002" w:csb0="00000001" w:csb1="4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F57B0"/>
    <w:multiLevelType w:val="multilevel"/>
    <w:tmpl w:val="036F57B0"/>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B4D366B"/>
    <w:multiLevelType w:val="multilevel"/>
    <w:tmpl w:val="0B4D366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1B6223"/>
    <w:multiLevelType w:val="multilevel"/>
    <w:tmpl w:val="361B6223"/>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44B76736"/>
    <w:multiLevelType w:val="multilevel"/>
    <w:tmpl w:val="44B76736"/>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4">
    <w:nsid w:val="59CF19D3"/>
    <w:multiLevelType w:val="multilevel"/>
    <w:tmpl w:val="59CF19D3"/>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C6E2CB5"/>
    <w:multiLevelType w:val="multilevel"/>
    <w:tmpl w:val="5C6E2CB5"/>
    <w:lvl w:ilvl="0" w:tentative="0">
      <w:start w:val="1"/>
      <w:numFmt w:val="bullet"/>
      <w:lvlText w:val="●"/>
      <w:lvlJc w:val="left"/>
      <w:pPr>
        <w:ind w:left="207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6">
    <w:nsid w:val="6B451478"/>
    <w:multiLevelType w:val="multilevel"/>
    <w:tmpl w:val="6B451478"/>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7D"/>
    <w:rsid w:val="00000A4D"/>
    <w:rsid w:val="0000538A"/>
    <w:rsid w:val="000255DE"/>
    <w:rsid w:val="00066753"/>
    <w:rsid w:val="000F4F80"/>
    <w:rsid w:val="00106AB0"/>
    <w:rsid w:val="00132691"/>
    <w:rsid w:val="00133D4B"/>
    <w:rsid w:val="001B5AE3"/>
    <w:rsid w:val="002168E0"/>
    <w:rsid w:val="00220FF4"/>
    <w:rsid w:val="002B1F3B"/>
    <w:rsid w:val="002C154E"/>
    <w:rsid w:val="002D451C"/>
    <w:rsid w:val="00310CFD"/>
    <w:rsid w:val="00330915"/>
    <w:rsid w:val="00372308"/>
    <w:rsid w:val="003B3655"/>
    <w:rsid w:val="003C38EF"/>
    <w:rsid w:val="0041586B"/>
    <w:rsid w:val="00426CF3"/>
    <w:rsid w:val="00463E2C"/>
    <w:rsid w:val="00466CC5"/>
    <w:rsid w:val="00487008"/>
    <w:rsid w:val="00497EDF"/>
    <w:rsid w:val="004F12DA"/>
    <w:rsid w:val="004F7EA7"/>
    <w:rsid w:val="005A3E1D"/>
    <w:rsid w:val="005A697A"/>
    <w:rsid w:val="006B1D6B"/>
    <w:rsid w:val="006B4B59"/>
    <w:rsid w:val="006F54B6"/>
    <w:rsid w:val="007A7C7D"/>
    <w:rsid w:val="007B5987"/>
    <w:rsid w:val="00803497"/>
    <w:rsid w:val="00850FC9"/>
    <w:rsid w:val="00954D70"/>
    <w:rsid w:val="009670F6"/>
    <w:rsid w:val="009A6949"/>
    <w:rsid w:val="009C52CF"/>
    <w:rsid w:val="00A70691"/>
    <w:rsid w:val="00B64203"/>
    <w:rsid w:val="00BC792A"/>
    <w:rsid w:val="00BF4AA7"/>
    <w:rsid w:val="00BF502A"/>
    <w:rsid w:val="00C026AC"/>
    <w:rsid w:val="00C92741"/>
    <w:rsid w:val="00C95C7D"/>
    <w:rsid w:val="00D241ED"/>
    <w:rsid w:val="00D431CD"/>
    <w:rsid w:val="00DA2919"/>
    <w:rsid w:val="00E01095"/>
    <w:rsid w:val="00EF0B46"/>
    <w:rsid w:val="00F139AE"/>
    <w:rsid w:val="00F415B8"/>
    <w:rsid w:val="00F84C3F"/>
    <w:rsid w:val="0AAA00CF"/>
    <w:rsid w:val="0FEF1015"/>
    <w:rsid w:val="13DD55A2"/>
    <w:rsid w:val="16D5510D"/>
    <w:rsid w:val="294814EE"/>
    <w:rsid w:val="2BF63475"/>
    <w:rsid w:val="4501655D"/>
    <w:rsid w:val="59D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table" w:styleId="7">
    <w:name w:val="Table Grid"/>
    <w:basedOn w:val="3"/>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541</Words>
  <Characters>3084</Characters>
  <Lines>25</Lines>
  <Paragraphs>7</Paragraphs>
  <TotalTime>4</TotalTime>
  <ScaleCrop>false</ScaleCrop>
  <LinksUpToDate>false</LinksUpToDate>
  <CharactersWithSpaces>3618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2021-11-30T08:22:00Z</dcterms:created>
  <dc:creator>Admin</dc:creator>
  <cp:lastModifiedBy>Huy Bùi</cp:lastModifiedBy>
  <dcterms:modified xsi:type="dcterms:W3CDTF">2022-11-26T18:33:36Z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9E66FD297B4749D5B948B8794F8398C9</vt:lpwstr>
  </property>
</Properties>
</file>