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111827"/>
          <w:sz w:val="40"/>
        </w:rPr>
        <w:t>BÁO CÁO HOÀN TẤT COMMIT &amp; CHUẨN BỊ ĐỒNG BỘ GIT (TAGLUXE 2.0)</w:t>
      </w:r>
    </w:p>
    <w:p>
      <w:pPr>
        <w:spacing w:after="320"/>
      </w:pPr>
      <w:r>
        <w:rPr>
          <w:b/>
        </w:rPr>
        <w:t xml:space="preserve">Ngày thực hiện: </w:t>
      </w:r>
      <w:r>
        <w:t xml:space="preserve">10/10/2026  |  </w:t>
      </w:r>
      <w:r>
        <w:rPr>
          <w:b/>
        </w:rPr>
        <w:t xml:space="preserve">Mã Commit: </w:t>
      </w:r>
      <w:r>
        <w:t xml:space="preserve">60baef1  |  </w:t>
      </w:r>
      <w:r>
        <w:rPr>
          <w:b/>
        </w:rPr>
        <w:t xml:space="preserve">Trạng thái: </w:t>
      </w:r>
      <w:r>
        <w:rPr>
          <w:b/>
          <w:color w:val="10B981"/>
        </w:rPr>
        <w:t>Clean Tree — Sẵn sàng Push GitHub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1. NỘI DUNG COMMIT CHÍNH (60baef1)</w:t>
      </w:r>
    </w:p>
    <w:p>
      <w:pPr>
        <w:pStyle w:val="ListBullet"/>
        <w:spacing w:after="60"/>
      </w:pPr>
      <w:r>
        <w:rPr>
          <w:b/>
        </w:rPr>
        <w:t>Tái cấu trúc thư mục:</w:t>
      </w:r>
      <w:r>
        <w:t xml:space="preserve"> Đã gom các script tiện ích vào scripts/, tài liệu tích hợp vào integrations/google_sheets/, tài liệu kỹ thuật vào docs/.</w:t>
      </w:r>
    </w:p>
    <w:p>
      <w:pPr>
        <w:pStyle w:val="ListBullet"/>
        <w:spacing w:after="60"/>
      </w:pPr>
      <w:r>
        <w:rPr>
          <w:b/>
        </w:rPr>
        <w:t>Không đưa tests lên GitHub:</w:t>
      </w:r>
      <w:r>
        <w:t xml:space="preserve"> Đã loại bỏ hoàn toàn các file test khỏi Git tracking; thư mục tests/ được lưu trữ riêng biệt tại máy nội bộ và được chặn trong .gitignore.</w:t>
      </w:r>
    </w:p>
    <w:p>
      <w:pPr>
        <w:pStyle w:val="ListBullet"/>
        <w:spacing w:after="60"/>
      </w:pPr>
      <w:r>
        <w:rPr>
          <w:b/>
        </w:rPr>
        <w:t>Bảo mật tuyệt đối (Zero Leak):</w:t>
      </w:r>
      <w:r>
        <w:t xml:space="preserve"> Chặn toàn bộ file nhạy cảm, mật khẩu, CSDL tagluxe.db, các file .bak và metadata AI. Thêm file mẫu .env.example chuẩn.</w:t>
      </w:r>
    </w:p>
    <w:p>
      <w:pPr>
        <w:pStyle w:val="ListBullet"/>
        <w:spacing w:after="60"/>
      </w:pPr>
      <w:r>
        <w:rPr>
          <w:b/>
        </w:rPr>
        <w:t>Tính năng sản phẩm &amp; Admin:</w:t>
      </w:r>
      <w:r>
        <w:t xml:space="preserve"> Bảng chuyền ảnh 2 hàng, quản lý mốc số lượng &amp; bảng giá động, quản lý thông số kỹ thuật (Specs) và Badge sản phẩm tại Admin.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2. TRẠNG THÁI KIỂM ĐỊNH HỆ THỐNG</w:t>
      </w:r>
    </w:p>
    <w:p>
      <w:pPr>
        <w:pStyle w:val="ListBullet"/>
        <w:spacing w:after="60"/>
      </w:pPr>
      <w:r>
        <w:rPr>
          <w:b/>
        </w:rPr>
        <w:t>Kiểm thử tự động:</w:t>
      </w:r>
      <w:r>
        <w:t xml:space="preserve"> Toàn bộ 43/43 bài kiểm thử tự động nội bộ đều đạt 100% OK trong 1.15s.</w:t>
      </w:r>
    </w:p>
    <w:p>
      <w:pPr>
        <w:pStyle w:val="ListBullet"/>
        <w:spacing w:after="60"/>
      </w:pPr>
      <w:r>
        <w:rPr>
          <w:b/>
        </w:rPr>
        <w:t>Máy chủ Web:</w:t>
      </w:r>
      <w:r>
        <w:t xml:space="preserve"> Máy chủ Flask đang hoạt động ổn định tại http://127.0.0.1:5000.</w:t>
      </w:r>
    </w:p>
    <w:p>
      <w:pPr>
        <w:pStyle w:val="ListBullet"/>
        <w:spacing w:after="60"/>
      </w:pPr>
      <w:r>
        <w:rPr>
          <w:b/>
        </w:rPr>
        <w:t>Trang chính:</w:t>
      </w:r>
      <w:r>
        <w:t xml:space="preserve"> Trang chủ (/), Trang chi tiết sản phẩm (/product/lan-1), Trang Admin (/admin/login) phản hồi HTTP 200 OK.</w:t>
      </w:r>
    </w:p>
    <w:p>
      <w:pPr>
        <w:pStyle w:val="ListBullet"/>
        <w:spacing w:after="60"/>
      </w:pPr>
      <w:r>
        <w:rPr>
          <w:b/>
        </w:rPr>
        <w:t>Git Status:</w:t>
      </w:r>
      <w:r>
        <w:t xml:space="preserve"> Working tree hoàn toàn sạch sẽ (working tree clean), nhánh main đi trước origin/main 1 commit.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 HƯỚNG DẪN ĐẨY LÊN GITHUB</w:t>
      </w:r>
    </w:p>
    <w:p>
      <w:pPr>
        <w:spacing w:after="80"/>
      </w:pPr>
      <w:r>
        <w:t>Chạy lệnh sau trên terminal để đẩy mã nguồn lên GitHub:</w:t>
      </w:r>
    </w:p>
    <w:p>
      <w:r>
        <w:rPr>
          <w:rFonts w:ascii="Consolas" w:hAnsi="Consolas"/>
          <w:b/>
          <w:color w:val="1E3A8A"/>
        </w:rPr>
        <w:t>git push origin main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