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6"/>
        </w:rPr>
        <w:t>ĐẶC TẢ KỸ THUẬT &amp; HƯỚNG DẪN QUẢN TRỊ</w:t>
      </w:r>
    </w:p>
    <w:p>
      <w:r>
        <w:rPr>
          <w:b/>
          <w:color w:val="1E293B"/>
          <w:sz w:val="28"/>
        </w:rPr>
        <w:t>TÍNH NĂNG TẢI 2 BANNER CHIẾN DỊCH RIÊNG BIỆT CHO DESKTOP &amp; MOBILE (RESPONSIVE)</w:t>
      </w:r>
    </w:p>
    <w:p>
      <w:pPr>
        <w:spacing w:after="80"/>
      </w:pPr>
      <w:r>
        <w:t>---</w:t>
      </w:r>
    </w:p>
    <w:p>
      <w:pPr>
        <w:pStyle w:val="ListBullet"/>
        <w:spacing w:after="40"/>
      </w:pPr>
      <w:r>
        <w:t>**Dự án**: TAGLUXE B2B E-Commerce Platform</w:t>
      </w:r>
    </w:p>
    <w:p>
      <w:pPr>
        <w:pStyle w:val="ListBullet"/>
        <w:spacing w:after="40"/>
      </w:pPr>
      <w:r>
        <w:t>**Ngày thực hiện**: 10-10-2026</w:t>
      </w:r>
    </w:p>
    <w:p>
      <w:pPr>
        <w:pStyle w:val="ListBullet"/>
        <w:spacing w:after="40"/>
      </w:pPr>
      <w:r>
        <w:t>**Trạng thái**: Đã triển khai &amp; Kiểm thử thành công 100%</w:t>
      </w:r>
    </w:p>
    <w:p>
      <w:pPr>
        <w:pStyle w:val="ListBullet"/>
        <w:spacing w:after="40"/>
      </w:pPr>
      <w:r>
        <w:t>**Môi trường**: Worktree &amp; Main Repository (`D:\Antigravity\TAGLUXE`)</w:t>
      </w:r>
    </w:p>
    <w:p>
      <w:pPr>
        <w:pStyle w:val="ListBullet"/>
        <w:spacing w:after="40"/>
      </w:pPr>
      <w:r>
        <w:t>**Lưu ý triển khai**: Lưu trữ cục bộ hoàn toàn (Local), chỉ đẩy lên GitHub khi có xác nhận trực tiếp từ người dùng.</w:t>
      </w:r>
    </w:p>
    <w:p>
      <w:pPr>
        <w:spacing w:after="80"/>
      </w:pPr>
      <w:r>
        <w:t>---</w:t>
      </w:r>
    </w:p>
    <w:p>
      <w:r>
        <w:rPr>
          <w:b/>
          <w:color w:val="0E7490"/>
          <w:sz w:val="24"/>
        </w:rPr>
        <w:t>1. BỐI CẢNH VÀ MỤC TIÊU NÂNG CẤP</w:t>
      </w:r>
    </w:p>
    <w:p>
      <w:r>
        <w:rPr>
          <w:b/>
          <w:color w:val="334155"/>
          <w:sz w:val="22"/>
        </w:rPr>
        <w:t>1.1. Bối cảnh</w:t>
      </w:r>
    </w:p>
    <w:p>
      <w:pPr>
        <w:spacing w:after="80"/>
      </w:pPr>
      <w:r>
        <w:t>Trước đây, hệ thống chỉ hỗ trợ tải lên 1 file ảnh banner duy nhất cho mọi thiết bị. Khi dùng chung 1 ảnh:</w:t>
      </w:r>
    </w:p>
    <w:p>
      <w:pPr>
        <w:pStyle w:val="ListBullet"/>
        <w:spacing w:after="40"/>
      </w:pPr>
      <w:r>
        <w:t>Nếu thiết kế banner theo chiều ngang (16:9) để hiển thị đẹp trên Laptop/Máy tính, khi hiển thị trên màn hình dọc của Smartphone (Mobile), banner sẽ bị thu quá nhỏ, chữ li ti và khó đọc.</w:t>
      </w:r>
    </w:p>
    <w:p>
      <w:pPr>
        <w:pStyle w:val="ListBullet"/>
        <w:spacing w:after="40"/>
      </w:pPr>
      <w:r>
        <w:t>Ngược lại, nếu thiết kế banner theo chiều dọc (4:5) cho Mobile, khi mở trên Laptop thì banner lại quá cao, che khuất toàn bộ màn hình khiến trải nghiệm người dùng bị giảm sút.</w:t>
      </w:r>
    </w:p>
    <w:p>
      <w:r>
        <w:rPr>
          <w:b/>
          <w:color w:val="334155"/>
          <w:sz w:val="22"/>
        </w:rPr>
        <w:t>1.2. Mục tiêu đạt được</w:t>
      </w:r>
    </w:p>
    <w:p>
      <w:pPr>
        <w:spacing w:after="80"/>
      </w:pPr>
      <w:r>
        <w:t>1. **Trang Quản trị Admin (`/admin/campaign-banner`)**:</w:t>
      </w:r>
    </w:p>
    <w:p>
      <w:pPr>
        <w:spacing w:after="80"/>
      </w:pPr>
      <w:r>
        <w:t xml:space="preserve">   - Cho phép quản trị viên tải lên **2 ảnh banner riêng biệt**:</w:t>
      </w:r>
    </w:p>
    <w:p>
      <w:pPr>
        <w:spacing w:after="80"/>
      </w:pPr>
      <w:r>
        <w:t xml:space="preserve">     - 1 ảnh tối ưu cho **Màn hình Máy tính &amp; Laptop (Desktop)**.</w:t>
      </w:r>
    </w:p>
    <w:p>
      <w:pPr>
        <w:spacing w:after="80"/>
      </w:pPr>
      <w:r>
        <w:t xml:space="preserve">     - 1 ảnh tối ưu cho **Màn hình Điện thoại Smartphone (Mobile)**.</w:t>
      </w:r>
    </w:p>
    <w:p>
      <w:pPr>
        <w:spacing w:after="80"/>
      </w:pPr>
      <w:r>
        <w:t xml:space="preserve">   - Ghi rõ thông số kỹ thuật, tỉ lệ chuẩn và kích thước pixel khuyến nghị ngay dưới từng ô tải ảnh để tiện cho khâu thiết kế đồ họa.</w:t>
      </w:r>
    </w:p>
    <w:p>
      <w:pPr>
        <w:spacing w:after="80"/>
      </w:pPr>
      <w:r>
        <w:t xml:space="preserve">   - Hỗ trợ công tắc Bật/Tắt chung, nút xóa riêng từng banner và nút xóa toàn bộ.</w:t>
      </w:r>
    </w:p>
    <w:p>
      <w:pPr>
        <w:spacing w:after="80"/>
      </w:pPr>
      <w:r>
        <w:t xml:space="preserve">   - Live Preview thông minh: Hỗ trợ 2 Tab xem trước **[ 💻 Xem Desktop (16:9) ]** và **[ 📱 Xem Mobile (4:5) ]** mô phỏng chính xác khung hiển thị thực tế.</w:t>
      </w:r>
    </w:p>
    <w:p>
      <w:pPr>
        <w:spacing w:after="80"/>
      </w:pPr>
      <w:r>
        <w:t>2. **Trải nghiệm Storefront**:</w:t>
      </w:r>
    </w:p>
    <w:p>
      <w:pPr>
        <w:spacing w:after="80"/>
      </w:pPr>
      <w:r>
        <w:t xml:space="preserve">   - Sử dụng thẻ chuẩn HTML5 `&lt;picture&gt;` và Media Queries: Trình duyệt tự động nhận diện thiết bị của người dùng để nạp đúng file banner tối ưu nhất mà không gây lãng phí băng thông 3G/4G.</w:t>
      </w:r>
    </w:p>
    <w:p>
      <w:pPr>
        <w:spacing w:after="80"/>
      </w:pPr>
      <w:r>
        <w:t xml:space="preserve">   - **Ràng buộc an toàn tuyệt đối**: Nếu chưa có bất kỳ ảnh nào tải lên hoặc sau khi quản trị viên xóa ảnh, popup banner **TUYỆT ĐỐI KHÔNG HIỂN THỊ** trên website.</w:t>
      </w:r>
    </w:p>
    <w:p>
      <w:pPr>
        <w:spacing w:after="80"/>
      </w:pPr>
      <w:r>
        <w:t>---</w:t>
      </w:r>
    </w:p>
    <w:p>
      <w:r>
        <w:rPr>
          <w:b/>
          <w:color w:val="0E7490"/>
          <w:sz w:val="24"/>
        </w:rPr>
        <w:t>2. THÔNG SỐ KỸ THUẬT VÀ TỈ LỆ CHUẨN</w:t>
      </w:r>
    </w:p>
    <w:p>
      <w:pPr>
        <w:spacing w:after="80"/>
      </w:pPr>
      <w:r>
        <w:t>*(Dữ liệu chuẩn hóa dựa trên khuyến nghị từ [OptinMonster](https://optinmonster.com) &amp; [Sleeknote](https://sleeknote.com)):*</w:t>
      </w:r>
    </w:p>
    <w:p>
      <w:pPr>
        <w:spacing w:after="40"/>
      </w:pPr>
      <w:r>
        <w:t>| Loại thiết bị | Tỉ lệ khuyến nghị (Aspect Ratio) | Kích thước xuất file (Khuyên dùng) | Kích thước tối thiểu | Dung lượng tối ưu | Định dạng hỗ trợ |</w:t>
      </w:r>
    </w:p>
    <w:p>
      <w:pPr>
        <w:spacing w:after="40"/>
      </w:pPr>
      <w:r>
        <w:t>| :--- | :---: | :---: | :---: | :---: | :---: |</w:t>
      </w:r>
    </w:p>
    <w:p>
      <w:pPr>
        <w:spacing w:after="40"/>
      </w:pPr>
      <w:r>
        <w:t>| **💻 Máy tính &amp; Laptop**&lt;br&gt;*(Màn hình ngang $\ge 768px$)* | **16:9** *(Chuẩn)*&lt;br&gt;hoặc **3:2** | **1200 × 675 px** *(16:9)*&lt;br&gt;hoặc **1200 × 800 px** *(3:2)* | 800 × 450 px | $\le 350$ KB | JPG, PNG, WEBP |</w:t>
      </w:r>
    </w:p>
    <w:p>
      <w:pPr>
        <w:spacing w:after="40"/>
      </w:pPr>
      <w:r>
        <w:t>| **📱 Điện thoại (Mobile)**&lt;br&gt;*(Màn hình dọc $&lt; 768px$)* | **4:5** *(Dọc)*&lt;br&gt;hoặc **1:1** *(Vuông)* | **1080 × 1350 px** *(4:5)*&lt;br&gt;hoặc **1080 × 1080 px** *(1:1)* | 720 × 900 px *(4:5)*&lt;br&gt;hoặc 600 × 600 px *(1:1)* | $\le 250$ KB | JPG, PNG, WEBP |</w:t>
      </w:r>
    </w:p>
    <w:p>
      <w:pPr>
        <w:spacing w:after="80"/>
      </w:pPr>
      <w:r>
        <w:t>---</w:t>
      </w:r>
    </w:p>
    <w:p>
      <w:r>
        <w:rPr>
          <w:b/>
          <w:color w:val="0E7490"/>
          <w:sz w:val="24"/>
        </w:rPr>
        <w:t>3. KIẾN TRÚC DỮ LIỆU &amp; CƠ CHẾ KỸ THUẬT</w:t>
      </w:r>
    </w:p>
    <w:p>
      <w:r>
        <w:rPr>
          <w:b/>
          <w:color w:val="334155"/>
          <w:sz w:val="22"/>
        </w:rPr>
        <w:t>3.1. Cấu trúc lưu trữ JSON (`storage/campaign_banner.json`)</w:t>
      </w:r>
    </w:p>
    <w:p>
      <w:pPr>
        <w:spacing w:after="80"/>
      </w:pPr>
      <w:r>
        <w:t>{</w:t>
      </w:r>
    </w:p>
    <w:p>
      <w:pPr>
        <w:spacing w:after="80"/>
      </w:pPr>
      <w:r>
        <w:t xml:space="preserve">  "title": "Chương Trình Khuyến Mại",</w:t>
      </w:r>
    </w:p>
    <w:p>
      <w:pPr>
        <w:spacing w:after="80"/>
      </w:pPr>
      <w:r>
        <w:t xml:space="preserve">  "image_desktop": "/static/uploads/campaign_banner_desk_xxxx.jpg",</w:t>
      </w:r>
    </w:p>
    <w:p>
      <w:pPr>
        <w:spacing w:after="80"/>
      </w:pPr>
      <w:r>
        <w:t xml:space="preserve">  "image_mobile": "/static/uploads/campaign_banner_mob_yyyy.jpg",</w:t>
      </w:r>
    </w:p>
    <w:p>
      <w:pPr>
        <w:spacing w:after="80"/>
      </w:pPr>
      <w:r>
        <w:t xml:space="preserve">  "image": "/static/uploads/campaign_banner_desk_xxxx.jpg",</w:t>
      </w:r>
    </w:p>
    <w:p>
      <w:pPr>
        <w:spacing w:after="80"/>
      </w:pPr>
      <w:r>
        <w:t xml:space="preserve">  "enabled": true,</w:t>
      </w:r>
    </w:p>
    <w:p>
      <w:pPr>
        <w:spacing w:after="80"/>
      </w:pPr>
      <w:r>
        <w:t xml:space="preserve">  "updated_at": "2026-10-10 20:45:00"</w:t>
      </w:r>
    </w:p>
    <w:p>
      <w:pPr>
        <w:spacing w:after="80"/>
      </w:pPr>
      <w:r>
        <w:t>}</w:t>
      </w:r>
    </w:p>
    <w:p>
      <w:r>
        <w:rPr>
          <w:b/>
          <w:color w:val="334155"/>
          <w:sz w:val="22"/>
        </w:rPr>
        <w:t>3.2. Cơ chế Fallback an toàn</w:t>
      </w:r>
    </w:p>
    <w:p>
      <w:pPr>
        <w:pStyle w:val="ListBullet"/>
        <w:spacing w:after="40"/>
      </w:pPr>
      <w:r>
        <w:t>Nếu quản trị viên chỉ tải ảnh Desktop: Hệ thống tự dùng ảnh này làm dự phòng cho cả Mobile.</w:t>
      </w:r>
    </w:p>
    <w:p>
      <w:pPr>
        <w:pStyle w:val="ListBullet"/>
        <w:spacing w:after="40"/>
      </w:pPr>
      <w:r>
        <w:t>Nếu quản trị viên chỉ tải ảnh Mobile: Hệ thống tự dùng ảnh này làm dự phòng cho cả Desktop.</w:t>
      </w:r>
    </w:p>
    <w:p>
      <w:pPr>
        <w:pStyle w:val="ListBullet"/>
        <w:spacing w:after="40"/>
      </w:pPr>
      <w:r>
        <w:t>Nếu xóa ảnh Desktop: Ảnh Mobile vẫn hoạt động bình thường trên cả 2 thiết bị.</w:t>
      </w:r>
    </w:p>
    <w:p>
      <w:pPr>
        <w:pStyle w:val="ListBullet"/>
        <w:spacing w:after="40"/>
      </w:pPr>
      <w:r>
        <w:t>Nếu xóa toàn bộ: Cả 2 ảnh bị xóa sạch và cờ `enabled` tự động chuyển về `False`.</w:t>
      </w:r>
    </w:p>
    <w:p>
      <w:r>
        <w:rPr>
          <w:b/>
          <w:color w:val="334155"/>
          <w:sz w:val="22"/>
        </w:rPr>
        <w:t>3.3. Thẻ HTML5 Responsive trên Storefront</w:t>
      </w:r>
    </w:p>
    <w:p>
      <w:pPr>
        <w:spacing w:after="80"/>
      </w:pPr>
      <w:r>
        <w:t>&lt;picture class="campaign-banner-picture"&gt;</w:t>
      </w:r>
    </w:p>
    <w:p>
      <w:pPr>
        <w:spacing w:after="80"/>
      </w:pPr>
      <w:r>
        <w:t xml:space="preserve">    {% if campaign_banner.image_mobile %}</w:t>
      </w:r>
    </w:p>
    <w:p>
      <w:pPr>
        <w:spacing w:after="80"/>
      </w:pPr>
      <w:r>
        <w:t xml:space="preserve">    &lt;source media="(max-width: 767px)" srcset="{{ campaign_banner.image_mobile }}"&gt;</w:t>
      </w:r>
    </w:p>
    <w:p>
      <w:pPr>
        <w:spacing w:after="80"/>
      </w:pPr>
      <w:r>
        <w:t xml:space="preserve">    {% endif %}</w:t>
      </w:r>
    </w:p>
    <w:p>
      <w:pPr>
        <w:spacing w:after="80"/>
      </w:pPr>
      <w:r>
        <w:t xml:space="preserve">    {% if campaign_banner.image_desktop %}</w:t>
      </w:r>
    </w:p>
    <w:p>
      <w:pPr>
        <w:spacing w:after="80"/>
      </w:pPr>
      <w:r>
        <w:t xml:space="preserve">    &lt;source media="(min-width: 768px)" srcset="{{ campaign_banner.image_desktop }}"&gt;</w:t>
      </w:r>
    </w:p>
    <w:p>
      <w:pPr>
        <w:spacing w:after="80"/>
      </w:pPr>
      <w:r>
        <w:t xml:space="preserve">    {% endif %}</w:t>
      </w:r>
    </w:p>
    <w:p>
      <w:pPr>
        <w:spacing w:after="80"/>
      </w:pPr>
      <w:r>
        <w:t xml:space="preserve">    &lt;img src="{{ campaign_banner.image_desktop or campaign_banner.image_mobile or campaign_banner.image }}"</w:t>
      </w:r>
    </w:p>
    <w:p>
      <w:pPr>
        <w:spacing w:after="80"/>
      </w:pPr>
      <w:r>
        <w:t xml:space="preserve">         alt="{{ campaign_banner.title or 'Banner Khuyến Mại TagLuxe' }}"</w:t>
      </w:r>
    </w:p>
    <w:p>
      <w:pPr>
        <w:spacing w:after="80"/>
      </w:pPr>
      <w:r>
        <w:t xml:space="preserve">         loading="eager" class="campaign-banner-img"&gt;</w:t>
      </w:r>
    </w:p>
    <w:p>
      <w:pPr>
        <w:spacing w:after="80"/>
      </w:pPr>
      <w:r>
        <w:t>&lt;/picture&gt;</w:t>
      </w:r>
    </w:p>
    <w:p>
      <w:pPr>
        <w:spacing w:after="80"/>
      </w:pPr>
      <w:r>
        <w:t>---</w:t>
      </w:r>
    </w:p>
    <w:p>
      <w:r>
        <w:rPr>
          <w:b/>
          <w:color w:val="0E7490"/>
          <w:sz w:val="24"/>
        </w:rPr>
        <w:t>4. DANH SÁCH FILE ĐÃ TRIỂN KHAI VÀ ĐỒNG BỘ</w:t>
      </w:r>
    </w:p>
    <w:p>
      <w:pPr>
        <w:spacing w:after="40"/>
      </w:pPr>
      <w:r>
        <w:t>| STT | Tệp tin | Vai trò cập nhật |</w:t>
      </w:r>
    </w:p>
    <w:p>
      <w:pPr>
        <w:spacing w:after="40"/>
      </w:pPr>
      <w:r>
        <w:t>|:---:|:---|:---|</w:t>
      </w:r>
    </w:p>
    <w:p>
      <w:pPr>
        <w:spacing w:after="40"/>
      </w:pPr>
      <w:r>
        <w:t>| 1 | `backend/services/data_service.py` | Bổ sung quản lý `image_desktop`, `image_mobile`, hàm xóa theo `target` |</w:t>
      </w:r>
    </w:p>
    <w:p>
      <w:pPr>
        <w:spacing w:after="40"/>
      </w:pPr>
      <w:r>
        <w:t>| 2 | `backend/admin/routes.py` | Hỗ trợ upload đồng thời `banner_image_desktop` và `banner_image_mobile`, kiểm duyệt file |</w:t>
      </w:r>
    </w:p>
    <w:p>
      <w:pPr>
        <w:spacing w:after="40"/>
      </w:pPr>
      <w:r>
        <w:t>| 3 | `frontend/admin/templates/campaign_banner.html` | Giao diện quản trị 2 banner, ghi rõ tỉ lệ và kích thước, Live Preview 2 tab |</w:t>
      </w:r>
    </w:p>
    <w:p>
      <w:pPr>
        <w:spacing w:after="40"/>
      </w:pPr>
      <w:r>
        <w:t>| 4 | `templates/admin/campaign_banner.html` | Đồng bộ template admin tương ứng |</w:t>
      </w:r>
    </w:p>
    <w:p>
      <w:pPr>
        <w:spacing w:after="40"/>
      </w:pPr>
      <w:r>
        <w:t>| 5 | `frontend/storefront/templates/base.html` | Thêm thẻ `&lt;picture&gt;` đa nguồn media responsive cho popup banner |</w:t>
      </w:r>
    </w:p>
    <w:p>
      <w:pPr>
        <w:spacing w:after="40"/>
      </w:pPr>
      <w:r>
        <w:t>| 6 | `templates/base.html` | Đồng bộ template storefront tương ứng |</w:t>
      </w:r>
    </w:p>
    <w:p>
      <w:pPr>
        <w:spacing w:after="40"/>
      </w:pPr>
      <w:r>
        <w:t>| 7 | `10-10-2026/dac_ta_banner_responsive_desktop_mobile.md` | Tài liệu đặc tả kỹ thuật Markdown |</w:t>
      </w:r>
    </w:p>
    <w:p>
      <w:pPr>
        <w:spacing w:after="40"/>
      </w:pPr>
      <w:r>
        <w:t>| 8 | `10-10-2026/dac_ta_banner_responsive_desktop_mobile.docx` | Tài liệu đặc tả kỹ thuật Microsoft Word |</w:t>
      </w:r>
    </w:p>
    <w:p>
      <w:pPr>
        <w:spacing w:after="80"/>
      </w:pPr>
      <w:r>
        <w:t>---</w:t>
      </w:r>
    </w:p>
    <w:p>
      <w:r>
        <w:rPr>
          <w:b/>
          <w:color w:val="0E7490"/>
          <w:sz w:val="24"/>
        </w:rPr>
        <w:t>5. HƯỚNG DẪN QUẢN TRỊ VIÊN SỬ DỤNG</w:t>
      </w:r>
    </w:p>
    <w:p>
      <w:pPr>
        <w:spacing w:after="80"/>
      </w:pPr>
      <w:r>
        <w:t>1. Truy cập trang Admin: `http://localhost:5000/admin/campaign-banner` (hoặc bấm **Banner Chiến Dịch** trên thanh menu).</w:t>
      </w:r>
    </w:p>
    <w:p>
      <w:pPr>
        <w:spacing w:after="80"/>
      </w:pPr>
      <w:r>
        <w:t>2. **Tải Banner Desktop**:</w:t>
      </w:r>
    </w:p>
    <w:p>
      <w:pPr>
        <w:spacing w:after="80"/>
      </w:pPr>
      <w:r>
        <w:t xml:space="preserve">   - Nhìn vào khung **1. Banner Máy Tính &amp; Laptop (Desktop)** (Tỉ lệ 16:9, kích thước 1200 × 675 px).</w:t>
      </w:r>
    </w:p>
    <w:p>
      <w:pPr>
        <w:spacing w:after="80"/>
      </w:pPr>
      <w:r>
        <w:t xml:space="preserve">   - Bấm vào ô chọn ảnh và chọn tệp từ máy tính.</w:t>
      </w:r>
    </w:p>
    <w:p>
      <w:pPr>
        <w:spacing w:after="80"/>
      </w:pPr>
      <w:r>
        <w:t>3. **Tải Banner Mobile**:</w:t>
      </w:r>
    </w:p>
    <w:p>
      <w:pPr>
        <w:spacing w:after="80"/>
      </w:pPr>
      <w:r>
        <w:t xml:space="preserve">   - Nhìn vào khung **2. Banner Điện Thoại (Mobile)** (Tỉ lệ 4:5, kích thước 1080 × 1350 px).</w:t>
      </w:r>
    </w:p>
    <w:p>
      <w:pPr>
        <w:spacing w:after="80"/>
      </w:pPr>
      <w:r>
        <w:t xml:space="preserve">   - Bấm vào ô chọn ảnh và chọn tệp từ máy tính.</w:t>
      </w:r>
    </w:p>
    <w:p>
      <w:pPr>
        <w:spacing w:after="80"/>
      </w:pPr>
      <w:r>
        <w:t>4. Bấm tab **[ 💻 Xem Desktop ]** và **[ 📱 Xem Mobile ]** ở cột Live Preview bên phải để kiểm tra độ sắc nét và bố cục.</w:t>
      </w:r>
    </w:p>
    <w:p>
      <w:pPr>
        <w:spacing w:after="80"/>
      </w:pPr>
      <w:r>
        <w:t>5. Tích chọn *"Bật hiển thị popup ngay sau khi lưu"* và bấm nút **"Lưu Cấu Hình Banner"**.</w:t>
      </w:r>
    </w:p>
    <w:p>
      <w:pPr>
        <w:spacing w:after="80"/>
      </w:pPr>
      <w:r>
        <w:t>6. Khi muốn gỡ bỏ:</w:t>
      </w:r>
    </w:p>
    <w:p>
      <w:pPr>
        <w:spacing w:after="80"/>
      </w:pPr>
      <w:r>
        <w:t xml:space="preserve">   - Có thể bấm nút *"Xóa ảnh Desktop"* hoặc *"Xóa ảnh Mobile"* riêng biệt; HOẶC</w:t>
      </w:r>
    </w:p>
    <w:p>
      <w:pPr>
        <w:spacing w:after="80"/>
      </w:pPr>
      <w:r>
        <w:t xml:space="preserve">   - Bấm nút đỏ *"Xóa Cả 2 Banner &amp; Tắt Popup"* để dọn sạch dữ liệu và tắt popup trên toàn website.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