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7B09B9" w14:textId="77777777" w:rsidR="003218FF" w:rsidRPr="007E7FF7" w:rsidRDefault="003218FF" w:rsidP="00F4566A">
      <w:pPr>
        <w:suppressAutoHyphens/>
        <w:autoSpaceDE w:val="0"/>
        <w:autoSpaceDN w:val="0"/>
        <w:adjustRightInd w:val="0"/>
        <w:ind w:firstLine="720"/>
        <w:jc w:val="center"/>
        <w:rPr>
          <w:sz w:val="28"/>
          <w:szCs w:val="28"/>
        </w:rPr>
      </w:pPr>
      <w:bookmarkStart w:id="0" w:name="_Hlk167558210"/>
      <w:bookmarkEnd w:id="0"/>
      <w:r w:rsidRPr="00B10E7E">
        <w:rPr>
          <w:b/>
          <w:bCs/>
          <w:sz w:val="28"/>
          <w:szCs w:val="28"/>
          <w:lang w:val="en"/>
        </w:rPr>
        <w:t>TR</w:t>
      </w:r>
      <w:r w:rsidRPr="00B10E7E">
        <w:rPr>
          <w:b/>
          <w:bCs/>
          <w:sz w:val="28"/>
          <w:szCs w:val="28"/>
          <w:lang w:val="vi-VN"/>
        </w:rPr>
        <w:t xml:space="preserve">ƯỜNG ĐẠI HỌC </w:t>
      </w:r>
      <w:r w:rsidR="00C3251F">
        <w:rPr>
          <w:rFonts w:eastAsiaTheme="minorEastAsia" w:hint="eastAsia"/>
          <w:b/>
          <w:bCs/>
          <w:sz w:val="28"/>
          <w:szCs w:val="28"/>
          <w:lang w:val="vi-VN" w:eastAsia="ja-JP"/>
        </w:rPr>
        <w:t>CÔNG NGHIỆP TP HỒ CHÍ MINH</w:t>
      </w:r>
      <w:r w:rsidRPr="00B10E7E">
        <w:rPr>
          <w:sz w:val="28"/>
          <w:szCs w:val="28"/>
          <w:lang w:val="vi-VN"/>
        </w:rPr>
        <w:t xml:space="preserve"> </w:t>
      </w:r>
    </w:p>
    <w:p w14:paraId="663CCB50" w14:textId="7019CF80" w:rsidR="003218FF" w:rsidRPr="00391070" w:rsidRDefault="003218FF" w:rsidP="00391070">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40FDC04C" w14:textId="414378EC" w:rsidR="003218FF" w:rsidRPr="00B10E7E" w:rsidRDefault="00C3251F" w:rsidP="00391070">
      <w:pPr>
        <w:suppressAutoHyphens/>
        <w:autoSpaceDE w:val="0"/>
        <w:autoSpaceDN w:val="0"/>
        <w:adjustRightInd w:val="0"/>
        <w:ind w:firstLine="720"/>
        <w:jc w:val="center"/>
        <w:rPr>
          <w:b/>
          <w:bCs/>
          <w:sz w:val="28"/>
          <w:szCs w:val="28"/>
          <w:lang w:val="en"/>
        </w:rPr>
      </w:pPr>
      <w:r>
        <w:rPr>
          <w:b/>
          <w:bCs/>
          <w:noProof/>
          <w:sz w:val="28"/>
          <w:szCs w:val="28"/>
          <w:lang w:eastAsia="ja-JP"/>
        </w:rPr>
        <w:drawing>
          <wp:inline distT="0" distB="0" distL="0" distR="0" wp14:anchorId="1FB6A70A" wp14:editId="3D32EFDE">
            <wp:extent cx="1200150" cy="1200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11">
                      <a:extLst>
                        <a:ext uri="{28A0092B-C50C-407E-A947-70E740481C1C}">
                          <a14:useLocalDpi xmlns:a14="http://schemas.microsoft.com/office/drawing/2010/main" val="0"/>
                        </a:ext>
                      </a:extLst>
                    </a:blip>
                    <a:stretch>
                      <a:fillRect/>
                    </a:stretch>
                  </pic:blipFill>
                  <pic:spPr>
                    <a:xfrm>
                      <a:off x="0" y="0"/>
                      <a:ext cx="1200150" cy="1200150"/>
                    </a:xfrm>
                    <a:prstGeom prst="rect">
                      <a:avLst/>
                    </a:prstGeom>
                  </pic:spPr>
                </pic:pic>
              </a:graphicData>
            </a:graphic>
          </wp:inline>
        </w:drawing>
      </w:r>
    </w:p>
    <w:p w14:paraId="61C6E877" w14:textId="77777777" w:rsidR="00352985" w:rsidRDefault="00DB7595" w:rsidP="001014F1">
      <w:pPr>
        <w:suppressAutoHyphens/>
        <w:autoSpaceDE w:val="0"/>
        <w:autoSpaceDN w:val="0"/>
        <w:adjustRightInd w:val="0"/>
        <w:ind w:firstLine="720"/>
        <w:jc w:val="center"/>
        <w:rPr>
          <w:rFonts w:eastAsiaTheme="minorEastAsia"/>
          <w:b/>
          <w:bCs/>
          <w:sz w:val="32"/>
          <w:szCs w:val="32"/>
          <w:lang w:val="en" w:eastAsia="ja-JP"/>
        </w:rPr>
      </w:pPr>
      <w:r>
        <w:rPr>
          <w:b/>
          <w:bCs/>
          <w:sz w:val="32"/>
          <w:szCs w:val="32"/>
          <w:lang w:val="en"/>
        </w:rPr>
        <w:t>ĐỒ ÁN</w:t>
      </w:r>
      <w:r w:rsidR="00E766EA">
        <w:rPr>
          <w:b/>
          <w:bCs/>
          <w:sz w:val="32"/>
          <w:szCs w:val="32"/>
          <w:lang w:val="en"/>
        </w:rPr>
        <w:t xml:space="preserve"> CUỐI KÌ</w:t>
      </w:r>
    </w:p>
    <w:p w14:paraId="26D11AAA" w14:textId="57C0896E" w:rsidR="003218FF" w:rsidRPr="00B10E7E" w:rsidRDefault="009471F4" w:rsidP="009471F4">
      <w:pPr>
        <w:suppressAutoHyphens/>
        <w:autoSpaceDE w:val="0"/>
        <w:autoSpaceDN w:val="0"/>
        <w:adjustRightInd w:val="0"/>
        <w:ind w:firstLine="720"/>
        <w:jc w:val="center"/>
        <w:rPr>
          <w:b/>
          <w:bCs/>
          <w:sz w:val="32"/>
          <w:szCs w:val="32"/>
          <w:lang w:val="en"/>
        </w:rPr>
      </w:pPr>
      <w:r>
        <w:rPr>
          <w:rFonts w:eastAsiaTheme="minorEastAsia"/>
          <w:b/>
          <w:bCs/>
          <w:sz w:val="32"/>
          <w:szCs w:val="32"/>
          <w:lang w:val="en" w:eastAsia="ja-JP"/>
        </w:rPr>
        <w:t>COMPUTER VISION</w:t>
      </w:r>
    </w:p>
    <w:p w14:paraId="7626591E" w14:textId="1FB42EE5" w:rsidR="003218FF" w:rsidRPr="00D53AF0" w:rsidRDefault="000D7C0C" w:rsidP="000D7C0C">
      <w:pPr>
        <w:spacing w:before="240" w:after="240" w:line="240" w:lineRule="auto"/>
        <w:jc w:val="center"/>
        <w:rPr>
          <w:b/>
          <w:sz w:val="44"/>
          <w:szCs w:val="44"/>
        </w:rPr>
      </w:pPr>
      <w:r w:rsidRPr="00D53AF0">
        <w:rPr>
          <w:b/>
          <w:sz w:val="44"/>
          <w:szCs w:val="44"/>
          <w:lang w:val="vi-VN"/>
        </w:rPr>
        <w:t>AUTOMATIC CAPTION GENERATION FOR FASHION IMAGES USING TRANSFORMER-BASED METHODS</w:t>
      </w:r>
      <w:r w:rsidR="007E7FF7" w:rsidRPr="00D53AF0">
        <w:rPr>
          <w:b/>
          <w:sz w:val="52"/>
          <w:szCs w:val="52"/>
          <w:lang w:val="en"/>
        </w:rPr>
        <w:t xml:space="preserve"> </w:t>
      </w:r>
    </w:p>
    <w:p w14:paraId="3835BD06" w14:textId="77777777" w:rsidR="003218FF" w:rsidRPr="00B10E7E" w:rsidRDefault="003218FF" w:rsidP="00DD379F">
      <w:pPr>
        <w:suppressAutoHyphens/>
        <w:autoSpaceDE w:val="0"/>
        <w:autoSpaceDN w:val="0"/>
        <w:adjustRightInd w:val="0"/>
        <w:jc w:val="both"/>
        <w:rPr>
          <w:b/>
          <w:bCs/>
          <w:lang w:val="en"/>
        </w:rPr>
      </w:pPr>
    </w:p>
    <w:p w14:paraId="64DCB7E6" w14:textId="77777777" w:rsidR="00D53AF0" w:rsidRPr="00B10E7E" w:rsidRDefault="00D53AF0" w:rsidP="00DD379F">
      <w:pPr>
        <w:suppressAutoHyphens/>
        <w:autoSpaceDE w:val="0"/>
        <w:autoSpaceDN w:val="0"/>
        <w:adjustRightInd w:val="0"/>
        <w:jc w:val="both"/>
        <w:rPr>
          <w:b/>
          <w:bCs/>
          <w:lang w:val="en"/>
        </w:rPr>
      </w:pPr>
    </w:p>
    <w:p w14:paraId="00A16307" w14:textId="743F34F2" w:rsidR="003218FF" w:rsidRPr="007F3B16" w:rsidRDefault="003218FF" w:rsidP="00DD379F">
      <w:pPr>
        <w:suppressAutoHyphens/>
        <w:autoSpaceDE w:val="0"/>
        <w:autoSpaceDN w:val="0"/>
        <w:adjustRightInd w:val="0"/>
        <w:jc w:val="right"/>
        <w:rPr>
          <w:rFonts w:eastAsiaTheme="minorEastAsia"/>
          <w:b/>
          <w:bCs/>
          <w:sz w:val="28"/>
          <w:szCs w:val="28"/>
          <w:lang w:eastAsia="ja-JP"/>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9471F4">
        <w:rPr>
          <w:b/>
          <w:bCs/>
          <w:sz w:val="28"/>
          <w:szCs w:val="28"/>
        </w:rPr>
        <w:t>VÕ QUỐC HUY</w:t>
      </w:r>
      <w:r w:rsidR="00DD74FD" w:rsidRPr="00765FF6">
        <w:rPr>
          <w:b/>
          <w:bCs/>
          <w:sz w:val="28"/>
          <w:szCs w:val="28"/>
          <w:lang w:val="vi-VN"/>
        </w:rPr>
        <w:t xml:space="preserve"> – </w:t>
      </w:r>
      <w:r w:rsidR="007F3B16">
        <w:rPr>
          <w:b/>
          <w:bCs/>
          <w:sz w:val="28"/>
          <w:szCs w:val="28"/>
        </w:rPr>
        <w:t>2008</w:t>
      </w:r>
      <w:r w:rsidR="009471F4">
        <w:rPr>
          <w:b/>
          <w:bCs/>
          <w:sz w:val="28"/>
          <w:szCs w:val="28"/>
        </w:rPr>
        <w:t>1001</w:t>
      </w:r>
    </w:p>
    <w:p w14:paraId="4A60C0D6" w14:textId="4141068F" w:rsidR="00660934" w:rsidRPr="009471F4" w:rsidRDefault="009471F4" w:rsidP="00DD379F">
      <w:pPr>
        <w:suppressAutoHyphens/>
        <w:autoSpaceDE w:val="0"/>
        <w:autoSpaceDN w:val="0"/>
        <w:adjustRightInd w:val="0"/>
        <w:jc w:val="right"/>
        <w:rPr>
          <w:b/>
          <w:bCs/>
          <w:sz w:val="28"/>
          <w:szCs w:val="28"/>
        </w:rPr>
      </w:pPr>
      <w:r>
        <w:rPr>
          <w:b/>
          <w:bCs/>
          <w:sz w:val="28"/>
          <w:szCs w:val="28"/>
        </w:rPr>
        <w:t>NGUYỄN ĐÌNH NGUYÊN BẮC</w:t>
      </w:r>
      <w:r w:rsidR="00660934" w:rsidRPr="00765FF6">
        <w:rPr>
          <w:b/>
          <w:bCs/>
          <w:sz w:val="28"/>
          <w:szCs w:val="28"/>
          <w:lang w:val="vi-VN"/>
        </w:rPr>
        <w:t xml:space="preserve"> – </w:t>
      </w:r>
      <w:r w:rsidR="007F3B16" w:rsidRPr="007F3B16">
        <w:rPr>
          <w:b/>
          <w:bCs/>
          <w:sz w:val="28"/>
          <w:szCs w:val="28"/>
          <w:lang w:val="vi-VN"/>
        </w:rPr>
        <w:t>2</w:t>
      </w:r>
      <w:r>
        <w:rPr>
          <w:b/>
          <w:bCs/>
          <w:sz w:val="28"/>
          <w:szCs w:val="28"/>
        </w:rPr>
        <w:t>1115711</w:t>
      </w:r>
    </w:p>
    <w:p w14:paraId="2C6BC553" w14:textId="77777777" w:rsidR="00391070" w:rsidRDefault="00391070" w:rsidP="00896EA6">
      <w:pPr>
        <w:suppressAutoHyphens/>
        <w:autoSpaceDE w:val="0"/>
        <w:autoSpaceDN w:val="0"/>
        <w:adjustRightInd w:val="0"/>
        <w:jc w:val="right"/>
        <w:rPr>
          <w:sz w:val="28"/>
          <w:szCs w:val="28"/>
        </w:rPr>
      </w:pPr>
    </w:p>
    <w:p w14:paraId="5CE9A64A" w14:textId="4F5FE1F1" w:rsidR="002D4629" w:rsidRDefault="00723C52" w:rsidP="00896EA6">
      <w:pPr>
        <w:suppressAutoHyphens/>
        <w:autoSpaceDE w:val="0"/>
        <w:autoSpaceDN w:val="0"/>
        <w:adjustRightInd w:val="0"/>
        <w:jc w:val="right"/>
        <w:rPr>
          <w:b/>
          <w:sz w:val="28"/>
          <w:szCs w:val="28"/>
        </w:rPr>
      </w:pPr>
      <w:r w:rsidRPr="00723C52">
        <w:rPr>
          <w:i/>
          <w:sz w:val="28"/>
          <w:szCs w:val="28"/>
          <w:lang w:val="vi-VN"/>
        </w:rPr>
        <w:t>Người h</w:t>
      </w:r>
      <w:r w:rsidRPr="00B10E7E">
        <w:rPr>
          <w:i/>
          <w:sz w:val="28"/>
          <w:szCs w:val="28"/>
          <w:lang w:val="vi-VN"/>
        </w:rPr>
        <w:t>ướng dẫn</w:t>
      </w:r>
      <w:r w:rsidRPr="00B10E7E">
        <w:rPr>
          <w:sz w:val="28"/>
          <w:szCs w:val="28"/>
          <w:lang w:val="vi-VN"/>
        </w:rPr>
        <w:t xml:space="preserve">: </w:t>
      </w:r>
      <w:r w:rsidR="009471F4">
        <w:rPr>
          <w:b/>
          <w:sz w:val="28"/>
          <w:szCs w:val="28"/>
        </w:rPr>
        <w:t>LƯU GIANG NAM</w:t>
      </w:r>
    </w:p>
    <w:p w14:paraId="1E874634" w14:textId="35F1B44E" w:rsidR="009471F4" w:rsidRPr="009471F4" w:rsidRDefault="009471F4" w:rsidP="00896EA6">
      <w:pPr>
        <w:suppressAutoHyphens/>
        <w:autoSpaceDE w:val="0"/>
        <w:autoSpaceDN w:val="0"/>
        <w:adjustRightInd w:val="0"/>
        <w:jc w:val="right"/>
        <w:rPr>
          <w:rFonts w:eastAsiaTheme="minorEastAsia"/>
          <w:b/>
          <w:sz w:val="28"/>
          <w:szCs w:val="28"/>
          <w:lang w:eastAsia="ja-JP"/>
        </w:rPr>
      </w:pPr>
      <w:r>
        <w:rPr>
          <w:b/>
          <w:sz w:val="28"/>
          <w:szCs w:val="28"/>
        </w:rPr>
        <w:t>TRẦN TẤN THÀNH</w:t>
      </w:r>
    </w:p>
    <w:p w14:paraId="48957A71" w14:textId="77777777" w:rsidR="00750203" w:rsidRPr="009471F4" w:rsidRDefault="00750203" w:rsidP="009471F4">
      <w:pPr>
        <w:suppressAutoHyphens/>
        <w:autoSpaceDE w:val="0"/>
        <w:autoSpaceDN w:val="0"/>
        <w:adjustRightInd w:val="0"/>
        <w:rPr>
          <w:sz w:val="28"/>
          <w:szCs w:val="28"/>
        </w:rPr>
      </w:pPr>
    </w:p>
    <w:p w14:paraId="6A864275" w14:textId="77777777" w:rsidR="00D53AF0" w:rsidRDefault="00D53AF0" w:rsidP="00DD379F">
      <w:pPr>
        <w:suppressAutoHyphens/>
        <w:autoSpaceDE w:val="0"/>
        <w:autoSpaceDN w:val="0"/>
        <w:adjustRightInd w:val="0"/>
        <w:jc w:val="center"/>
        <w:rPr>
          <w:b/>
          <w:bCs/>
          <w:iCs/>
          <w:sz w:val="28"/>
          <w:szCs w:val="28"/>
        </w:rPr>
      </w:pPr>
    </w:p>
    <w:p w14:paraId="0A9D53A1" w14:textId="06D148BC" w:rsidR="00B118C8" w:rsidRPr="009471F4" w:rsidRDefault="003218FF" w:rsidP="00DD379F">
      <w:pPr>
        <w:suppressAutoHyphens/>
        <w:autoSpaceDE w:val="0"/>
        <w:autoSpaceDN w:val="0"/>
        <w:adjustRightInd w:val="0"/>
        <w:jc w:val="center"/>
        <w:rPr>
          <w:b/>
          <w:bCs/>
          <w:iCs/>
          <w:sz w:val="28"/>
          <w:szCs w:val="28"/>
        </w:rPr>
        <w:sectPr w:rsidR="00B118C8" w:rsidRPr="009471F4" w:rsidSect="00D53AF0">
          <w:headerReference w:type="default" r:id="rId12"/>
          <w:pgSz w:w="12240" w:h="15840"/>
          <w:pgMar w:top="1985" w:right="1134" w:bottom="1350" w:left="1985" w:header="720" w:footer="720" w:gutter="0"/>
          <w:pgBorders w:display="firstPage" w:offsetFrom="page">
            <w:top w:val="thinThickSmallGap" w:sz="24" w:space="24" w:color="1F497D" w:themeColor="text2"/>
            <w:left w:val="thinThickSmallGap" w:sz="24" w:space="24" w:color="1F497D" w:themeColor="text2"/>
            <w:bottom w:val="thickThinSmallGap" w:sz="24" w:space="24" w:color="1F497D" w:themeColor="text2"/>
            <w:right w:val="thickThinSmallGap" w:sz="24" w:space="24" w:color="1F497D" w:themeColor="text2"/>
          </w:pgBorders>
          <w:cols w:space="720"/>
          <w:docGrid w:linePitch="360"/>
        </w:sectPr>
      </w:pPr>
      <w:r w:rsidRPr="00CA1C39">
        <w:rPr>
          <w:b/>
          <w:bCs/>
          <w:iCs/>
          <w:sz w:val="28"/>
          <w:szCs w:val="28"/>
          <w:lang w:val="vi-VN"/>
        </w:rPr>
        <w:t>THÀNH PHỐ HỒ CHÍ MINH, NĂM 20</w:t>
      </w:r>
      <w:r w:rsidR="00B05A20">
        <w:rPr>
          <w:rFonts w:eastAsiaTheme="minorEastAsia" w:hint="eastAsia"/>
          <w:b/>
          <w:bCs/>
          <w:iCs/>
          <w:sz w:val="28"/>
          <w:szCs w:val="28"/>
          <w:lang w:val="vi-VN" w:eastAsia="ja-JP"/>
        </w:rPr>
        <w:t>2</w:t>
      </w:r>
      <w:r w:rsidR="009471F4">
        <w:rPr>
          <w:rFonts w:eastAsiaTheme="minorEastAsia"/>
          <w:b/>
          <w:bCs/>
          <w:iCs/>
          <w:sz w:val="28"/>
          <w:szCs w:val="28"/>
          <w:lang w:eastAsia="ja-JP"/>
        </w:rPr>
        <w:t>4</w:t>
      </w:r>
    </w:p>
    <w:p w14:paraId="509E0CCC" w14:textId="77777777" w:rsidR="00104DE6" w:rsidRPr="00660934" w:rsidRDefault="00104DE6" w:rsidP="00104DE6">
      <w:pPr>
        <w:suppressAutoHyphens/>
        <w:autoSpaceDE w:val="0"/>
        <w:autoSpaceDN w:val="0"/>
        <w:adjustRightInd w:val="0"/>
        <w:jc w:val="center"/>
        <w:rPr>
          <w:sz w:val="28"/>
          <w:szCs w:val="28"/>
          <w:lang w:val="vi-VN"/>
        </w:rPr>
      </w:pPr>
      <w:bookmarkStart w:id="1" w:name="_Hlk167554106"/>
      <w:r w:rsidRPr="00660934">
        <w:rPr>
          <w:b/>
          <w:bCs/>
          <w:sz w:val="28"/>
          <w:szCs w:val="28"/>
          <w:lang w:val="vi-VN"/>
        </w:rPr>
        <w:lastRenderedPageBreak/>
        <w:t>TR</w:t>
      </w:r>
      <w:r w:rsidRPr="00B10E7E">
        <w:rPr>
          <w:b/>
          <w:bCs/>
          <w:sz w:val="28"/>
          <w:szCs w:val="28"/>
          <w:lang w:val="vi-VN"/>
        </w:rPr>
        <w:t xml:space="preserve">ƯỜNG ĐẠI HỌC </w:t>
      </w:r>
      <w:r>
        <w:rPr>
          <w:rFonts w:eastAsiaTheme="minorEastAsia" w:hint="eastAsia"/>
          <w:b/>
          <w:bCs/>
          <w:sz w:val="28"/>
          <w:szCs w:val="28"/>
          <w:lang w:val="vi-VN" w:eastAsia="ja-JP"/>
        </w:rPr>
        <w:t>CÔNG NGHIỆP TP HỒ CHÍ MINH</w:t>
      </w:r>
      <w:r w:rsidRPr="00B10E7E">
        <w:rPr>
          <w:sz w:val="28"/>
          <w:szCs w:val="28"/>
          <w:lang w:val="vi-VN"/>
        </w:rPr>
        <w:t xml:space="preserve"> </w:t>
      </w:r>
    </w:p>
    <w:p w14:paraId="5AE665C9" w14:textId="1F62ABD6" w:rsidR="00104DE6" w:rsidRPr="00D53AF0" w:rsidRDefault="00104DE6" w:rsidP="00D53AF0">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2D2FCD2C" w14:textId="3F3D2520" w:rsidR="00104DE6" w:rsidRPr="00B10E7E" w:rsidRDefault="00104DE6" w:rsidP="00D53AF0">
      <w:pPr>
        <w:suppressAutoHyphens/>
        <w:autoSpaceDE w:val="0"/>
        <w:autoSpaceDN w:val="0"/>
        <w:adjustRightInd w:val="0"/>
        <w:ind w:firstLine="720"/>
        <w:jc w:val="center"/>
        <w:rPr>
          <w:b/>
          <w:bCs/>
          <w:sz w:val="28"/>
          <w:szCs w:val="28"/>
          <w:lang w:val="en"/>
        </w:rPr>
      </w:pPr>
      <w:r>
        <w:rPr>
          <w:b/>
          <w:bCs/>
          <w:noProof/>
          <w:sz w:val="28"/>
          <w:szCs w:val="28"/>
          <w:lang w:eastAsia="ja-JP"/>
        </w:rPr>
        <w:drawing>
          <wp:inline distT="0" distB="0" distL="0" distR="0" wp14:anchorId="6628EB31" wp14:editId="4AD3A4F2">
            <wp:extent cx="1200150" cy="1200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11">
                      <a:extLst>
                        <a:ext uri="{28A0092B-C50C-407E-A947-70E740481C1C}">
                          <a14:useLocalDpi xmlns:a14="http://schemas.microsoft.com/office/drawing/2010/main" val="0"/>
                        </a:ext>
                      </a:extLst>
                    </a:blip>
                    <a:stretch>
                      <a:fillRect/>
                    </a:stretch>
                  </pic:blipFill>
                  <pic:spPr>
                    <a:xfrm>
                      <a:off x="0" y="0"/>
                      <a:ext cx="1200150" cy="1200150"/>
                    </a:xfrm>
                    <a:prstGeom prst="rect">
                      <a:avLst/>
                    </a:prstGeom>
                  </pic:spPr>
                </pic:pic>
              </a:graphicData>
            </a:graphic>
          </wp:inline>
        </w:drawing>
      </w:r>
    </w:p>
    <w:p w14:paraId="1DDEE368" w14:textId="77777777" w:rsidR="00104DE6" w:rsidRDefault="00104DE6" w:rsidP="00104DE6">
      <w:pPr>
        <w:suppressAutoHyphens/>
        <w:autoSpaceDE w:val="0"/>
        <w:autoSpaceDN w:val="0"/>
        <w:adjustRightInd w:val="0"/>
        <w:ind w:firstLine="720"/>
        <w:jc w:val="center"/>
        <w:rPr>
          <w:rFonts w:eastAsiaTheme="minorEastAsia"/>
          <w:b/>
          <w:bCs/>
          <w:sz w:val="32"/>
          <w:szCs w:val="32"/>
          <w:lang w:val="en" w:eastAsia="ja-JP"/>
        </w:rPr>
      </w:pPr>
      <w:r>
        <w:rPr>
          <w:b/>
          <w:bCs/>
          <w:sz w:val="32"/>
          <w:szCs w:val="32"/>
          <w:lang w:val="en"/>
        </w:rPr>
        <w:t>ĐỒ ÁN CUỐI KÌ</w:t>
      </w:r>
    </w:p>
    <w:p w14:paraId="6CE9C59F" w14:textId="77777777" w:rsidR="00D53AF0" w:rsidRPr="00B10E7E" w:rsidRDefault="00D53AF0" w:rsidP="00D53AF0">
      <w:pPr>
        <w:suppressAutoHyphens/>
        <w:autoSpaceDE w:val="0"/>
        <w:autoSpaceDN w:val="0"/>
        <w:adjustRightInd w:val="0"/>
        <w:ind w:firstLine="720"/>
        <w:jc w:val="center"/>
        <w:rPr>
          <w:b/>
          <w:bCs/>
          <w:sz w:val="32"/>
          <w:szCs w:val="32"/>
          <w:lang w:val="en"/>
        </w:rPr>
      </w:pPr>
      <w:r>
        <w:rPr>
          <w:rFonts w:eastAsiaTheme="minorEastAsia"/>
          <w:b/>
          <w:bCs/>
          <w:sz w:val="32"/>
          <w:szCs w:val="32"/>
          <w:lang w:val="en" w:eastAsia="ja-JP"/>
        </w:rPr>
        <w:t>COMPUTER VISION</w:t>
      </w:r>
    </w:p>
    <w:p w14:paraId="3FFC178F" w14:textId="309B8E51" w:rsidR="003F5D7D" w:rsidRPr="00D53AF0" w:rsidRDefault="00D53AF0" w:rsidP="00D53AF0">
      <w:pPr>
        <w:spacing w:before="240" w:after="240" w:line="240" w:lineRule="auto"/>
        <w:jc w:val="center"/>
        <w:rPr>
          <w:rFonts w:eastAsiaTheme="minorEastAsia"/>
          <w:b/>
          <w:sz w:val="44"/>
          <w:szCs w:val="44"/>
        </w:rPr>
      </w:pPr>
      <w:r w:rsidRPr="00D53AF0">
        <w:rPr>
          <w:b/>
          <w:bCs/>
          <w:sz w:val="44"/>
          <w:szCs w:val="44"/>
          <w:lang w:val="vi-VN"/>
        </w:rPr>
        <w:t>AUTOMATIC CAPTION GENERATION FOR FASHION IMAGES USING TRANSFORMER-BASED METHODS</w:t>
      </w:r>
      <w:r w:rsidRPr="00D53AF0">
        <w:rPr>
          <w:b/>
          <w:bCs/>
          <w:sz w:val="52"/>
          <w:szCs w:val="52"/>
          <w:lang w:val="en"/>
        </w:rPr>
        <w:t xml:space="preserve"> </w:t>
      </w:r>
    </w:p>
    <w:p w14:paraId="71B532A3" w14:textId="77777777" w:rsidR="003218FF" w:rsidRPr="00B10E7E" w:rsidRDefault="003218FF" w:rsidP="00DD379F">
      <w:pPr>
        <w:suppressAutoHyphens/>
        <w:autoSpaceDE w:val="0"/>
        <w:autoSpaceDN w:val="0"/>
        <w:adjustRightInd w:val="0"/>
        <w:jc w:val="both"/>
        <w:rPr>
          <w:b/>
          <w:bCs/>
          <w:lang w:val="en"/>
        </w:rPr>
      </w:pPr>
    </w:p>
    <w:p w14:paraId="1A988F45" w14:textId="77777777" w:rsidR="00D53AF0" w:rsidRPr="00B10E7E" w:rsidRDefault="00D53AF0" w:rsidP="00DD379F">
      <w:pPr>
        <w:suppressAutoHyphens/>
        <w:autoSpaceDE w:val="0"/>
        <w:autoSpaceDN w:val="0"/>
        <w:adjustRightInd w:val="0"/>
        <w:jc w:val="both"/>
        <w:rPr>
          <w:b/>
          <w:bCs/>
          <w:lang w:val="en"/>
        </w:rPr>
      </w:pPr>
    </w:p>
    <w:p w14:paraId="4F6478C5" w14:textId="61102C92" w:rsidR="003218FF" w:rsidRPr="007F3B16" w:rsidRDefault="003218FF" w:rsidP="00DD379F">
      <w:pPr>
        <w:suppressAutoHyphens/>
        <w:autoSpaceDE w:val="0"/>
        <w:autoSpaceDN w:val="0"/>
        <w:adjustRightInd w:val="0"/>
        <w:jc w:val="right"/>
        <w:rPr>
          <w:rFonts w:eastAsiaTheme="minorEastAsia"/>
          <w:b/>
          <w:bCs/>
          <w:sz w:val="28"/>
          <w:szCs w:val="28"/>
          <w:lang w:eastAsia="ja-JP"/>
        </w:rPr>
      </w:pPr>
      <w:r w:rsidRPr="00CA1C39">
        <w:rPr>
          <w:sz w:val="28"/>
          <w:szCs w:val="28"/>
          <w:lang w:val="vi-VN"/>
        </w:rPr>
        <w:t>Người thực hiện:</w:t>
      </w:r>
      <w:r w:rsidRPr="00CA1C39">
        <w:rPr>
          <w:b/>
          <w:bCs/>
          <w:sz w:val="28"/>
          <w:szCs w:val="28"/>
          <w:lang w:val="vi-VN"/>
        </w:rPr>
        <w:t xml:space="preserve">    </w:t>
      </w:r>
      <w:r w:rsidR="009471F4">
        <w:rPr>
          <w:b/>
          <w:bCs/>
          <w:sz w:val="28"/>
          <w:szCs w:val="28"/>
        </w:rPr>
        <w:t>VÕ QUỐC HUY</w:t>
      </w:r>
      <w:r w:rsidR="003F5D7D">
        <w:rPr>
          <w:rFonts w:eastAsiaTheme="minorEastAsia" w:hint="eastAsia"/>
          <w:b/>
          <w:bCs/>
          <w:sz w:val="28"/>
          <w:szCs w:val="28"/>
          <w:lang w:val="vi-VN" w:eastAsia="ja-JP"/>
        </w:rPr>
        <w:t xml:space="preserve">- </w:t>
      </w:r>
      <w:r w:rsidR="007F3B16">
        <w:rPr>
          <w:rFonts w:eastAsiaTheme="minorEastAsia"/>
          <w:b/>
          <w:bCs/>
          <w:sz w:val="28"/>
          <w:szCs w:val="28"/>
          <w:lang w:eastAsia="ja-JP"/>
        </w:rPr>
        <w:t>2008</w:t>
      </w:r>
      <w:r w:rsidR="009471F4">
        <w:rPr>
          <w:rFonts w:eastAsiaTheme="minorEastAsia"/>
          <w:b/>
          <w:bCs/>
          <w:sz w:val="28"/>
          <w:szCs w:val="28"/>
          <w:lang w:eastAsia="ja-JP"/>
        </w:rPr>
        <w:t>1001</w:t>
      </w:r>
    </w:p>
    <w:p w14:paraId="5C7A0A96" w14:textId="5852554B" w:rsidR="003F5D7D" w:rsidRPr="009471F4" w:rsidRDefault="009471F4" w:rsidP="003F5D7D">
      <w:pPr>
        <w:suppressAutoHyphens/>
        <w:autoSpaceDE w:val="0"/>
        <w:autoSpaceDN w:val="0"/>
        <w:adjustRightInd w:val="0"/>
        <w:jc w:val="right"/>
        <w:rPr>
          <w:b/>
          <w:bCs/>
          <w:sz w:val="28"/>
          <w:szCs w:val="28"/>
        </w:rPr>
      </w:pPr>
      <w:r>
        <w:rPr>
          <w:b/>
          <w:bCs/>
          <w:sz w:val="28"/>
          <w:szCs w:val="28"/>
        </w:rPr>
        <w:t>NGUYỄN ĐÌNH NGUYÊN BẮC</w:t>
      </w:r>
      <w:r w:rsidR="003F5D7D">
        <w:rPr>
          <w:rFonts w:eastAsiaTheme="minorEastAsia" w:hint="eastAsia"/>
          <w:b/>
          <w:bCs/>
          <w:sz w:val="28"/>
          <w:szCs w:val="28"/>
          <w:lang w:val="vi-VN" w:eastAsia="ja-JP"/>
        </w:rPr>
        <w:t xml:space="preserve">- </w:t>
      </w:r>
      <w:r w:rsidR="007F3B16" w:rsidRPr="007F3B16">
        <w:rPr>
          <w:rFonts w:eastAsiaTheme="minorEastAsia"/>
          <w:b/>
          <w:bCs/>
          <w:sz w:val="28"/>
          <w:szCs w:val="28"/>
          <w:lang w:val="vi-VN" w:eastAsia="ja-JP"/>
        </w:rPr>
        <w:t>2</w:t>
      </w:r>
      <w:r>
        <w:rPr>
          <w:rFonts w:eastAsiaTheme="minorEastAsia"/>
          <w:b/>
          <w:bCs/>
          <w:sz w:val="28"/>
          <w:szCs w:val="28"/>
          <w:lang w:eastAsia="ja-JP"/>
        </w:rPr>
        <w:t>1115711</w:t>
      </w:r>
    </w:p>
    <w:p w14:paraId="12C5557F" w14:textId="77777777" w:rsidR="00391070" w:rsidRDefault="00391070" w:rsidP="00D53AF0">
      <w:pPr>
        <w:suppressAutoHyphens/>
        <w:autoSpaceDE w:val="0"/>
        <w:autoSpaceDN w:val="0"/>
        <w:adjustRightInd w:val="0"/>
        <w:rPr>
          <w:sz w:val="28"/>
          <w:szCs w:val="28"/>
        </w:rPr>
      </w:pPr>
    </w:p>
    <w:p w14:paraId="04E0848B" w14:textId="376DB6D7" w:rsidR="00723C52" w:rsidRDefault="005675BA" w:rsidP="00723C52">
      <w:pPr>
        <w:suppressAutoHyphens/>
        <w:autoSpaceDE w:val="0"/>
        <w:autoSpaceDN w:val="0"/>
        <w:adjustRightInd w:val="0"/>
        <w:jc w:val="right"/>
        <w:rPr>
          <w:b/>
          <w:sz w:val="28"/>
          <w:szCs w:val="28"/>
        </w:rPr>
      </w:pPr>
      <w:r w:rsidRPr="00723C52">
        <w:rPr>
          <w:sz w:val="28"/>
          <w:szCs w:val="28"/>
          <w:lang w:val="vi-VN"/>
        </w:rPr>
        <w:t>Người h</w:t>
      </w:r>
      <w:r w:rsidRPr="00B10E7E">
        <w:rPr>
          <w:sz w:val="28"/>
          <w:szCs w:val="28"/>
          <w:lang w:val="vi-VN"/>
        </w:rPr>
        <w:t xml:space="preserve">ướng dẫn: </w:t>
      </w:r>
      <w:r w:rsidR="009471F4">
        <w:rPr>
          <w:b/>
          <w:sz w:val="28"/>
          <w:szCs w:val="28"/>
        </w:rPr>
        <w:t>LƯU GIANG NAM</w:t>
      </w:r>
    </w:p>
    <w:p w14:paraId="54358095" w14:textId="69A4AA13" w:rsidR="009471F4" w:rsidRPr="009471F4" w:rsidRDefault="009471F4" w:rsidP="00723C52">
      <w:pPr>
        <w:suppressAutoHyphens/>
        <w:autoSpaceDE w:val="0"/>
        <w:autoSpaceDN w:val="0"/>
        <w:adjustRightInd w:val="0"/>
        <w:jc w:val="right"/>
        <w:rPr>
          <w:sz w:val="28"/>
          <w:szCs w:val="28"/>
        </w:rPr>
      </w:pPr>
      <w:r>
        <w:rPr>
          <w:b/>
          <w:sz w:val="28"/>
          <w:szCs w:val="28"/>
        </w:rPr>
        <w:t>TRẦN TẤN THÀNH</w:t>
      </w:r>
    </w:p>
    <w:p w14:paraId="247D4108" w14:textId="77777777" w:rsidR="00750203" w:rsidRPr="009471F4" w:rsidRDefault="00750203" w:rsidP="00DD379F">
      <w:pPr>
        <w:suppressAutoHyphens/>
        <w:autoSpaceDE w:val="0"/>
        <w:autoSpaceDN w:val="0"/>
        <w:adjustRightInd w:val="0"/>
        <w:rPr>
          <w:b/>
          <w:bCs/>
          <w:sz w:val="28"/>
          <w:szCs w:val="28"/>
        </w:rPr>
      </w:pPr>
    </w:p>
    <w:p w14:paraId="4F42B606" w14:textId="77777777" w:rsidR="00D53AF0" w:rsidRPr="009471F4" w:rsidRDefault="00D53AF0" w:rsidP="00DD379F">
      <w:pPr>
        <w:suppressAutoHyphens/>
        <w:autoSpaceDE w:val="0"/>
        <w:autoSpaceDN w:val="0"/>
        <w:adjustRightInd w:val="0"/>
        <w:rPr>
          <w:b/>
          <w:bCs/>
          <w:sz w:val="28"/>
          <w:szCs w:val="28"/>
        </w:rPr>
      </w:pPr>
    </w:p>
    <w:p w14:paraId="40113A51" w14:textId="08345E14" w:rsidR="00B118C8" w:rsidRPr="00B32C1D" w:rsidRDefault="003218FF" w:rsidP="00DD379F">
      <w:pPr>
        <w:suppressAutoHyphens/>
        <w:autoSpaceDE w:val="0"/>
        <w:autoSpaceDN w:val="0"/>
        <w:adjustRightInd w:val="0"/>
        <w:jc w:val="center"/>
        <w:rPr>
          <w:b/>
          <w:bCs/>
          <w:iCs/>
          <w:sz w:val="28"/>
          <w:szCs w:val="28"/>
        </w:rPr>
        <w:sectPr w:rsidR="00B118C8" w:rsidRPr="00B32C1D" w:rsidSect="00D53AF0">
          <w:pgSz w:w="12240" w:h="15840"/>
          <w:pgMar w:top="1985" w:right="1134" w:bottom="1260" w:left="1985" w:header="720" w:footer="720" w:gutter="0"/>
          <w:cols w:space="720"/>
          <w:docGrid w:linePitch="360"/>
        </w:sectPr>
      </w:pPr>
      <w:r w:rsidRPr="00DB7595">
        <w:rPr>
          <w:b/>
          <w:bCs/>
          <w:iCs/>
          <w:sz w:val="28"/>
          <w:szCs w:val="28"/>
          <w:lang w:val="vi-VN"/>
        </w:rPr>
        <w:t>THÀNH PHỐ HỒ CHÍ MINH,  NĂM 20</w:t>
      </w:r>
      <w:r w:rsidR="00B05A20">
        <w:rPr>
          <w:rFonts w:eastAsiaTheme="minorEastAsia" w:hint="eastAsia"/>
          <w:b/>
          <w:bCs/>
          <w:iCs/>
          <w:sz w:val="28"/>
          <w:szCs w:val="28"/>
          <w:lang w:val="vi-VN" w:eastAsia="ja-JP"/>
        </w:rPr>
        <w:t>2</w:t>
      </w:r>
      <w:r w:rsidR="00B32C1D">
        <w:rPr>
          <w:rFonts w:eastAsiaTheme="minorEastAsia"/>
          <w:b/>
          <w:bCs/>
          <w:iCs/>
          <w:sz w:val="28"/>
          <w:szCs w:val="28"/>
          <w:lang w:eastAsia="ja-JP"/>
        </w:rPr>
        <w:t>4</w:t>
      </w:r>
    </w:p>
    <w:bookmarkEnd w:id="1"/>
    <w:p w14:paraId="4EE74730" w14:textId="3A6ED59F" w:rsidR="00301280" w:rsidRDefault="00301280">
      <w:pPr>
        <w:spacing w:before="0" w:after="200" w:line="276" w:lineRule="auto"/>
        <w:rPr>
          <w:b/>
          <w:sz w:val="32"/>
          <w:szCs w:val="32"/>
        </w:rPr>
      </w:pPr>
    </w:p>
    <w:p w14:paraId="71DE0EB8" w14:textId="6DD58CB5" w:rsidR="00723C52" w:rsidRPr="00301280" w:rsidRDefault="00301280" w:rsidP="00301280">
      <w:pPr>
        <w:pStyle w:val="Chng"/>
        <w:tabs>
          <w:tab w:val="clear" w:pos="6379"/>
        </w:tabs>
        <w:jc w:val="center"/>
        <w:outlineLvl w:val="0"/>
        <w:rPr>
          <w:rFonts w:eastAsiaTheme="minorEastAsia"/>
          <w:lang w:eastAsia="ja-JP"/>
        </w:rPr>
      </w:pPr>
      <w:bookmarkStart w:id="2" w:name="_Toc167561588"/>
      <w:r>
        <w:t>LỜI CẢM ƠN</w:t>
      </w:r>
      <w:bookmarkEnd w:id="2"/>
    </w:p>
    <w:p w14:paraId="6EE7AAD8" w14:textId="43BB208E" w:rsidR="00BB2B2A" w:rsidRPr="00E95114" w:rsidRDefault="00167935" w:rsidP="009471F4">
      <w:pPr>
        <w:pStyle w:val="Nidungvnbn"/>
      </w:pPr>
      <w:r>
        <w:t>Chúng tôi xin gửi lời cảm ơn chân thành nhất đế</w:t>
      </w:r>
      <w:r w:rsidR="002702EA">
        <w:t>n</w:t>
      </w:r>
      <w:r>
        <w:t xml:space="preserve"> quý thầy </w:t>
      </w:r>
      <w:r w:rsidR="009471F4">
        <w:t>Lưu Giang Nam và thầy Trần Tấn Thành</w:t>
      </w:r>
      <w:r w:rsidR="003D2258">
        <w:t xml:space="preserve"> </w:t>
      </w:r>
      <w:r w:rsidR="00BC26B4">
        <w:t xml:space="preserve">– Giảng viên </w:t>
      </w:r>
      <w:r w:rsidR="00A060FB">
        <w:t>đã tận tình hướng dẫn cho chúng tôi trong suốt quá trình học tập</w:t>
      </w:r>
      <w:r w:rsidR="00CD7444">
        <w:t xml:space="preserve"> môn </w:t>
      </w:r>
      <w:r w:rsidR="00594882">
        <w:t>Thị giác máy tính</w:t>
      </w:r>
      <w:r w:rsidR="00E95114">
        <w:t xml:space="preserve"> và tạo điều kiện cho chúng tôi làm Đồ án này</w:t>
      </w:r>
      <w:r w:rsidR="00A060FB">
        <w:t xml:space="preserve">. </w:t>
      </w:r>
      <w:r w:rsidR="00686E23">
        <w:t xml:space="preserve">Dưới sự hướng dẫn của </w:t>
      </w:r>
      <w:r w:rsidR="00B37921">
        <w:t>T</w:t>
      </w:r>
      <w:r w:rsidR="00686E23">
        <w:t>hầy chúng tôi được tiếp cận</w:t>
      </w:r>
      <w:r w:rsidR="00D31867">
        <w:t xml:space="preserve"> với những kiến thức chuyên môn</w:t>
      </w:r>
      <w:r w:rsidR="00BE0018">
        <w:t xml:space="preserve"> sâu rộng trong lĩnh vực </w:t>
      </w:r>
      <w:r w:rsidR="009471F4">
        <w:t>thị giác máy tính</w:t>
      </w:r>
      <w:r w:rsidR="00BE0018">
        <w:t>.</w:t>
      </w:r>
      <w:r w:rsidR="00E95114">
        <w:t xml:space="preserve"> Qua đó có thể hoàn thành Đồ án này một cách thuận lợi.</w:t>
      </w:r>
      <w:r w:rsidR="00BB2B2A" w:rsidRPr="00DB7595">
        <w:rPr>
          <w:b/>
          <w:bCs/>
          <w:sz w:val="32"/>
          <w:szCs w:val="32"/>
          <w:lang w:val="vi-VN"/>
        </w:rPr>
        <w:br w:type="page"/>
      </w:r>
    </w:p>
    <w:p w14:paraId="48920001" w14:textId="77777777" w:rsidR="003218FF" w:rsidRPr="002D796D" w:rsidRDefault="00B118C8" w:rsidP="00DD379F">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2416F09F" w14:textId="77777777" w:rsidR="003218FF" w:rsidRPr="00660934" w:rsidRDefault="003218FF" w:rsidP="00DD379F">
      <w:pPr>
        <w:jc w:val="center"/>
        <w:rPr>
          <w:b/>
          <w:sz w:val="32"/>
          <w:szCs w:val="32"/>
          <w:lang w:val="vi-VN"/>
        </w:rPr>
      </w:pPr>
      <w:r w:rsidRPr="002D796D">
        <w:rPr>
          <w:b/>
          <w:sz w:val="32"/>
          <w:szCs w:val="32"/>
          <w:lang w:val="vi-VN"/>
        </w:rPr>
        <w:t xml:space="preserve">TẠI TRƯỜNG ĐẠI HỌC </w:t>
      </w:r>
      <w:r w:rsidR="00104DE6">
        <w:rPr>
          <w:rFonts w:eastAsiaTheme="minorEastAsia" w:hint="eastAsia"/>
          <w:b/>
          <w:sz w:val="32"/>
          <w:szCs w:val="32"/>
          <w:lang w:val="vi-VN" w:eastAsia="ja-JP"/>
        </w:rPr>
        <w:t>CÔNG NGHIỆP TP HỒ CHÍ MINH</w:t>
      </w:r>
    </w:p>
    <w:p w14:paraId="1F19B777" w14:textId="77777777" w:rsidR="00291721" w:rsidRPr="00DB7595" w:rsidRDefault="00291721" w:rsidP="00DD379F">
      <w:pPr>
        <w:autoSpaceDE w:val="0"/>
        <w:autoSpaceDN w:val="0"/>
        <w:adjustRightInd w:val="0"/>
        <w:ind w:firstLine="720"/>
        <w:jc w:val="both"/>
        <w:rPr>
          <w:szCs w:val="26"/>
          <w:lang w:val="vi-VN"/>
        </w:rPr>
      </w:pPr>
    </w:p>
    <w:p w14:paraId="38A01072" w14:textId="3DCE547D" w:rsidR="003218FF" w:rsidRPr="00DB7595" w:rsidRDefault="003218FF" w:rsidP="00567EA8">
      <w:pPr>
        <w:pStyle w:val="Nidungvnbn"/>
        <w:rPr>
          <w:lang w:val="vi-VN"/>
        </w:rPr>
      </w:pPr>
      <w:r w:rsidRPr="00DB7595">
        <w:rPr>
          <w:lang w:val="vi-VN"/>
        </w:rPr>
        <w:t xml:space="preserve">Tôi xin cam đoan đây là </w:t>
      </w:r>
      <w:r w:rsidR="00B118C8" w:rsidRPr="00B118C8">
        <w:rPr>
          <w:lang w:val="vi-VN"/>
        </w:rPr>
        <w:t>sản phẩm đồ án</w:t>
      </w:r>
      <w:r w:rsidRPr="00DB7595">
        <w:rPr>
          <w:lang w:val="vi-VN"/>
        </w:rPr>
        <w:t xml:space="preserve"> của riêng </w:t>
      </w:r>
      <w:r w:rsidR="00B118C8" w:rsidRPr="00B118C8">
        <w:rPr>
          <w:lang w:val="vi-VN"/>
        </w:rPr>
        <w:t>chúng tôi</w:t>
      </w:r>
      <w:r w:rsidRPr="00DB7595">
        <w:rPr>
          <w:lang w:val="vi-VN"/>
        </w:rPr>
        <w:t xml:space="preserve"> và được sự hướng dẫn </w:t>
      </w:r>
      <w:r w:rsidR="009471F4">
        <w:t>của thầy Lưu Giang Nam và thầy Trần Tấn Thành</w:t>
      </w:r>
      <w:r w:rsidRPr="00DB7595">
        <w:rPr>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6FA3B270" w14:textId="77777777" w:rsidR="003218FF" w:rsidRPr="00DB7595" w:rsidRDefault="003218FF" w:rsidP="00DD379F">
      <w:pPr>
        <w:autoSpaceDE w:val="0"/>
        <w:autoSpaceDN w:val="0"/>
        <w:adjustRightInd w:val="0"/>
        <w:ind w:firstLine="720"/>
        <w:jc w:val="both"/>
        <w:rPr>
          <w:szCs w:val="26"/>
          <w:lang w:val="vi-VN"/>
        </w:rPr>
      </w:pPr>
      <w:r w:rsidRPr="00DB7595">
        <w:rPr>
          <w:szCs w:val="26"/>
          <w:lang w:val="vi-VN"/>
        </w:rPr>
        <w:t xml:space="preserve">Ngoài ra, trong </w:t>
      </w:r>
      <w:r w:rsidR="00B118C8" w:rsidRPr="00B118C8">
        <w:rPr>
          <w:szCs w:val="26"/>
          <w:lang w:val="vi-VN"/>
        </w:rPr>
        <w:t>đồ án</w:t>
      </w:r>
      <w:r w:rsidRPr="00DB7595">
        <w:rPr>
          <w:szCs w:val="26"/>
          <w:lang w:val="vi-VN"/>
        </w:rPr>
        <w:t xml:space="preserve"> còn sử dụng một số nhận xét, đánh giá cũng như số liệu của các tác giả khác, cơ quan tổ chức khác đều có trích dẫn và chú thích nguồn gốc.</w:t>
      </w:r>
    </w:p>
    <w:p w14:paraId="76016866" w14:textId="198DCB7A" w:rsidR="003218FF" w:rsidRPr="00DB7595" w:rsidRDefault="003218FF" w:rsidP="00DD379F">
      <w:pPr>
        <w:autoSpaceDE w:val="0"/>
        <w:autoSpaceDN w:val="0"/>
        <w:adjustRightInd w:val="0"/>
        <w:ind w:firstLine="720"/>
        <w:jc w:val="both"/>
        <w:rPr>
          <w:b/>
          <w:szCs w:val="26"/>
          <w:lang w:val="vi-VN"/>
        </w:rPr>
      </w:pPr>
      <w:r w:rsidRPr="00DB7595">
        <w:rPr>
          <w:b/>
          <w:szCs w:val="26"/>
          <w:lang w:val="vi-VN"/>
        </w:rPr>
        <w:t xml:space="preserve">Nếu phát hiện có bất kỳ sự gian lận nào tôi xin hoàn toàn chịu trách nhiệm về nội dung </w:t>
      </w:r>
      <w:r w:rsidR="00B118C8" w:rsidRPr="00B118C8">
        <w:rPr>
          <w:b/>
          <w:szCs w:val="26"/>
          <w:lang w:val="vi-VN"/>
        </w:rPr>
        <w:t>đồ án</w:t>
      </w:r>
      <w:r w:rsidRPr="00DB7595">
        <w:rPr>
          <w:b/>
          <w:szCs w:val="26"/>
          <w:lang w:val="vi-VN"/>
        </w:rPr>
        <w:t xml:space="preserve"> của mình. </w:t>
      </w:r>
      <w:r w:rsidRPr="00DB7595">
        <w:rPr>
          <w:szCs w:val="26"/>
          <w:lang w:val="vi-VN"/>
        </w:rPr>
        <w:t xml:space="preserve">Trường đại học </w:t>
      </w:r>
      <w:r w:rsidR="00104DE6">
        <w:rPr>
          <w:rFonts w:eastAsiaTheme="minorEastAsia" w:hint="eastAsia"/>
          <w:szCs w:val="26"/>
          <w:lang w:val="vi-VN" w:eastAsia="ja-JP"/>
        </w:rPr>
        <w:t>Công nghiệp TP Hồ Chí Minh</w:t>
      </w:r>
      <w:r w:rsidRPr="00DB7595">
        <w:rPr>
          <w:szCs w:val="26"/>
          <w:lang w:val="vi-VN"/>
        </w:rPr>
        <w:t xml:space="preserve"> không liên quan đến những vi phạm tác quyền, bản quyền do</w:t>
      </w:r>
      <w:r w:rsidR="00594882">
        <w:rPr>
          <w:szCs w:val="26"/>
        </w:rPr>
        <w:t xml:space="preserve"> chúng</w:t>
      </w:r>
      <w:r w:rsidRPr="00DB7595">
        <w:rPr>
          <w:szCs w:val="26"/>
          <w:lang w:val="vi-VN"/>
        </w:rPr>
        <w:t xml:space="preserve"> tôi gây ra trong quá trình thực hiện (nếu có).</w:t>
      </w:r>
    </w:p>
    <w:p w14:paraId="2F0EF8AF" w14:textId="77777777" w:rsidR="003218FF" w:rsidRPr="00DB7595" w:rsidRDefault="003218FF" w:rsidP="00DD379F">
      <w:pPr>
        <w:autoSpaceDE w:val="0"/>
        <w:autoSpaceDN w:val="0"/>
        <w:adjustRightInd w:val="0"/>
        <w:ind w:left="3600"/>
        <w:jc w:val="center"/>
        <w:rPr>
          <w:i/>
          <w:szCs w:val="26"/>
          <w:lang w:val="vi-VN"/>
        </w:rPr>
      </w:pPr>
      <w:r w:rsidRPr="00DB7595">
        <w:rPr>
          <w:i/>
          <w:szCs w:val="26"/>
          <w:lang w:val="vi-VN"/>
        </w:rPr>
        <w:t xml:space="preserve">TP. Hồ Chí Minh, ngày   tháng   năm      </w:t>
      </w:r>
    </w:p>
    <w:p w14:paraId="4870076D" w14:textId="50BC6C11" w:rsidR="00E30743" w:rsidRPr="00C26D7D" w:rsidRDefault="00C26D7D" w:rsidP="00C26D7D">
      <w:pPr>
        <w:autoSpaceDE w:val="0"/>
        <w:autoSpaceDN w:val="0"/>
        <w:adjustRightInd w:val="0"/>
        <w:ind w:left="3600"/>
        <w:jc w:val="center"/>
        <w:rPr>
          <w:rFonts w:eastAsiaTheme="minorEastAsia"/>
          <w:i/>
          <w:szCs w:val="26"/>
          <w:lang w:eastAsia="ja-JP"/>
        </w:rPr>
      </w:pPr>
      <w:r>
        <w:rPr>
          <w:i/>
          <w:szCs w:val="26"/>
        </w:rPr>
        <w:t xml:space="preserve">     </w:t>
      </w:r>
      <w:r w:rsidR="003218FF" w:rsidRPr="00DB7595">
        <w:rPr>
          <w:i/>
          <w:szCs w:val="26"/>
          <w:lang w:val="vi-VN"/>
        </w:rPr>
        <w:t>Tác giả</w:t>
      </w:r>
      <w:r w:rsidR="00E30743">
        <w:rPr>
          <w:rFonts w:eastAsiaTheme="minorEastAsia" w:hint="eastAsia"/>
          <w:i/>
          <w:szCs w:val="26"/>
          <w:lang w:val="vi-VN" w:eastAsia="ja-JP"/>
        </w:rPr>
        <w:tab/>
      </w:r>
    </w:p>
    <w:p w14:paraId="0CD9C96D" w14:textId="77777777" w:rsidR="00CD6680" w:rsidRPr="00DB7595" w:rsidRDefault="00E30743" w:rsidP="00DD379F">
      <w:pPr>
        <w:spacing w:after="200" w:line="276" w:lineRule="auto"/>
        <w:rPr>
          <w:i/>
          <w:szCs w:val="26"/>
          <w:lang w:val="vi-VN"/>
        </w:rPr>
      </w:pPr>
      <w:r>
        <w:rPr>
          <w:rFonts w:eastAsiaTheme="minorEastAsia" w:hint="eastAsia"/>
          <w:i/>
          <w:szCs w:val="26"/>
          <w:lang w:val="vi-VN" w:eastAsia="ja-JP"/>
        </w:rPr>
        <w:tab/>
      </w:r>
      <w:r>
        <w:rPr>
          <w:rFonts w:eastAsiaTheme="minorEastAsia" w:hint="eastAsia"/>
          <w:i/>
          <w:szCs w:val="26"/>
          <w:lang w:val="vi-VN" w:eastAsia="ja-JP"/>
        </w:rPr>
        <w:tab/>
      </w:r>
      <w:r>
        <w:rPr>
          <w:rFonts w:eastAsiaTheme="minorEastAsia" w:hint="eastAsia"/>
          <w:i/>
          <w:szCs w:val="26"/>
          <w:lang w:val="vi-VN" w:eastAsia="ja-JP"/>
        </w:rPr>
        <w:tab/>
      </w:r>
      <w:r>
        <w:rPr>
          <w:rFonts w:eastAsiaTheme="minorEastAsia" w:hint="eastAsia"/>
          <w:i/>
          <w:szCs w:val="26"/>
          <w:lang w:val="vi-VN" w:eastAsia="ja-JP"/>
        </w:rPr>
        <w:tab/>
      </w:r>
      <w:r>
        <w:rPr>
          <w:rFonts w:eastAsiaTheme="minorEastAsia" w:hint="eastAsia"/>
          <w:i/>
          <w:szCs w:val="26"/>
          <w:lang w:val="vi-VN" w:eastAsia="ja-JP"/>
        </w:rPr>
        <w:tab/>
      </w:r>
      <w:r>
        <w:rPr>
          <w:rFonts w:eastAsiaTheme="minorEastAsia" w:hint="eastAsia"/>
          <w:i/>
          <w:szCs w:val="26"/>
          <w:lang w:val="vi-VN" w:eastAsia="ja-JP"/>
        </w:rPr>
        <w:tab/>
      </w:r>
      <w:r w:rsidR="00BB2B2A" w:rsidRPr="00DB7595">
        <w:rPr>
          <w:i/>
          <w:szCs w:val="26"/>
          <w:lang w:val="vi-VN"/>
        </w:rPr>
        <w:tab/>
      </w:r>
      <w:r w:rsidR="003218FF" w:rsidRPr="00DB7595">
        <w:rPr>
          <w:i/>
          <w:szCs w:val="26"/>
          <w:lang w:val="vi-VN"/>
        </w:rPr>
        <w:t>(ký tên và ghi rõ họ tên)</w:t>
      </w:r>
    </w:p>
    <w:p w14:paraId="1A11127F" w14:textId="77777777" w:rsidR="00BB2B2A" w:rsidRDefault="00BB2B2A" w:rsidP="00DD379F">
      <w:pPr>
        <w:spacing w:after="200" w:line="276" w:lineRule="auto"/>
        <w:rPr>
          <w:rFonts w:eastAsiaTheme="minorEastAsia"/>
          <w:i/>
          <w:szCs w:val="26"/>
          <w:lang w:val="vi-VN" w:eastAsia="ja-JP"/>
        </w:rPr>
      </w:pPr>
    </w:p>
    <w:p w14:paraId="2E040858" w14:textId="598C1E0C" w:rsidR="003F5D7D" w:rsidRPr="00C26D7D" w:rsidRDefault="009471F4" w:rsidP="00C26D7D">
      <w:pPr>
        <w:spacing w:after="200" w:line="276" w:lineRule="auto"/>
        <w:ind w:left="5040" w:firstLine="720"/>
        <w:rPr>
          <w:rFonts w:eastAsiaTheme="minorEastAsia"/>
          <w:i/>
          <w:szCs w:val="26"/>
        </w:rPr>
      </w:pPr>
      <w:r>
        <w:rPr>
          <w:i/>
          <w:szCs w:val="26"/>
        </w:rPr>
        <w:t>Võ Quốc Huy</w:t>
      </w:r>
    </w:p>
    <w:p w14:paraId="6BC0D5EF" w14:textId="271BD158" w:rsidR="00BB2B2A" w:rsidRPr="007F3B16" w:rsidRDefault="00E30743" w:rsidP="00DD379F">
      <w:pPr>
        <w:spacing w:after="200" w:line="276" w:lineRule="auto"/>
        <w:rPr>
          <w:i/>
          <w:szCs w:val="26"/>
        </w:rPr>
      </w:pPr>
      <w:r>
        <w:rPr>
          <w:rFonts w:eastAsiaTheme="minorEastAsia" w:hint="eastAsia"/>
          <w:i/>
          <w:szCs w:val="26"/>
          <w:lang w:val="vi-VN" w:eastAsia="ja-JP"/>
        </w:rPr>
        <w:tab/>
      </w:r>
      <w:r>
        <w:rPr>
          <w:rFonts w:eastAsiaTheme="minorEastAsia" w:hint="eastAsia"/>
          <w:i/>
          <w:szCs w:val="26"/>
          <w:lang w:val="vi-VN" w:eastAsia="ja-JP"/>
        </w:rPr>
        <w:tab/>
      </w:r>
      <w:r>
        <w:rPr>
          <w:rFonts w:eastAsiaTheme="minorEastAsia" w:hint="eastAsia"/>
          <w:i/>
          <w:szCs w:val="26"/>
          <w:lang w:val="vi-VN" w:eastAsia="ja-JP"/>
        </w:rPr>
        <w:tab/>
      </w:r>
      <w:r>
        <w:rPr>
          <w:rFonts w:eastAsiaTheme="minorEastAsia" w:hint="eastAsia"/>
          <w:i/>
          <w:szCs w:val="26"/>
          <w:lang w:val="vi-VN" w:eastAsia="ja-JP"/>
        </w:rPr>
        <w:tab/>
      </w:r>
      <w:r>
        <w:rPr>
          <w:rFonts w:eastAsiaTheme="minorEastAsia" w:hint="eastAsia"/>
          <w:i/>
          <w:szCs w:val="26"/>
          <w:lang w:val="vi-VN" w:eastAsia="ja-JP"/>
        </w:rPr>
        <w:tab/>
      </w:r>
      <w:r>
        <w:rPr>
          <w:rFonts w:eastAsiaTheme="minorEastAsia" w:hint="eastAsia"/>
          <w:i/>
          <w:szCs w:val="26"/>
          <w:lang w:val="vi-VN" w:eastAsia="ja-JP"/>
        </w:rPr>
        <w:tab/>
      </w:r>
      <w:r w:rsidR="00BB2B2A">
        <w:rPr>
          <w:rFonts w:eastAsiaTheme="minorEastAsia"/>
          <w:i/>
          <w:szCs w:val="26"/>
          <w:lang w:eastAsia="ja-JP"/>
        </w:rPr>
        <w:tab/>
      </w:r>
      <w:r w:rsidR="009471F4">
        <w:rPr>
          <w:i/>
          <w:szCs w:val="26"/>
        </w:rPr>
        <w:t>Nguyễn Đình Nguyên Bắc</w:t>
      </w:r>
    </w:p>
    <w:p w14:paraId="5FDC13FB" w14:textId="77777777" w:rsidR="00BB2B2A" w:rsidRPr="00DB7595" w:rsidRDefault="00BB2B2A" w:rsidP="00DD379F">
      <w:pPr>
        <w:spacing w:after="200" w:line="276" w:lineRule="auto"/>
        <w:rPr>
          <w:i/>
          <w:szCs w:val="26"/>
          <w:lang w:val="vi-VN"/>
        </w:rPr>
      </w:pPr>
      <w:r w:rsidRPr="00DB7595">
        <w:rPr>
          <w:i/>
          <w:szCs w:val="26"/>
          <w:lang w:val="vi-VN"/>
        </w:rPr>
        <w:br w:type="page"/>
      </w:r>
    </w:p>
    <w:p w14:paraId="18F75C3A" w14:textId="77777777" w:rsidR="00B118C8" w:rsidRPr="00B118C8" w:rsidRDefault="00B118C8" w:rsidP="00B5102B">
      <w:pPr>
        <w:pStyle w:val="Chng"/>
        <w:tabs>
          <w:tab w:val="clear" w:pos="6379"/>
        </w:tabs>
        <w:jc w:val="center"/>
        <w:outlineLvl w:val="0"/>
        <w:rPr>
          <w:lang w:val="vi-VN"/>
        </w:rPr>
      </w:pPr>
      <w:bookmarkStart w:id="3" w:name="_Toc387692906"/>
      <w:bookmarkStart w:id="4" w:name="_Toc152949394"/>
      <w:bookmarkStart w:id="5" w:name="_Toc167561589"/>
      <w:r w:rsidRPr="00B118C8">
        <w:rPr>
          <w:lang w:val="vi-VN"/>
        </w:rPr>
        <w:lastRenderedPageBreak/>
        <w:t>PHẦN ĐÁNH GIÁ CỦA GIẢNG VIÊN</w:t>
      </w:r>
      <w:bookmarkEnd w:id="3"/>
      <w:bookmarkEnd w:id="4"/>
      <w:bookmarkEnd w:id="5"/>
    </w:p>
    <w:p w14:paraId="6499E0F4" w14:textId="6845C696" w:rsidR="00B118C8" w:rsidRPr="00DC2276" w:rsidRDefault="00301280" w:rsidP="00DD379F">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E57E035" w14:textId="77777777" w:rsidR="00B118C8" w:rsidRPr="00DC2276" w:rsidRDefault="00B118C8" w:rsidP="00CB3163">
      <w:pPr>
        <w:spacing w:line="276" w:lineRule="auto"/>
        <w:jc w:val="center"/>
        <w:rPr>
          <w:lang w:val="vi-VN"/>
        </w:rPr>
      </w:pPr>
      <w:r w:rsidRPr="00DC2276">
        <w:rPr>
          <w:lang w:val="vi-VN"/>
        </w:rPr>
        <w:t>Tp. Hồ Chí Minh, ngày     tháng   năm</w:t>
      </w:r>
    </w:p>
    <w:p w14:paraId="0C413CDB" w14:textId="77777777" w:rsidR="00B118C8" w:rsidRPr="00DC2276" w:rsidRDefault="00B118C8" w:rsidP="00CB3163">
      <w:pPr>
        <w:spacing w:line="276" w:lineRule="auto"/>
        <w:jc w:val="center"/>
        <w:rPr>
          <w:lang w:val="vi-VN"/>
        </w:rPr>
      </w:pPr>
      <w:r w:rsidRPr="00DC2276">
        <w:rPr>
          <w:lang w:val="vi-VN"/>
        </w:rPr>
        <w:t>(kí và ghi họ tên)</w:t>
      </w:r>
    </w:p>
    <w:p w14:paraId="3DC84ABE" w14:textId="77777777" w:rsidR="00B118C8" w:rsidRDefault="00B118C8" w:rsidP="00DD379F">
      <w:pPr>
        <w:spacing w:after="200" w:line="276" w:lineRule="auto"/>
      </w:pPr>
    </w:p>
    <w:p w14:paraId="68165079" w14:textId="77777777" w:rsidR="00FF5336" w:rsidRPr="00FF5336" w:rsidRDefault="00FF5336" w:rsidP="00DD379F">
      <w:pPr>
        <w:spacing w:after="200" w:line="276" w:lineRule="auto"/>
      </w:pPr>
    </w:p>
    <w:p w14:paraId="1A11CCC3" w14:textId="77777777" w:rsidR="004C14DF" w:rsidRDefault="004C14DF">
      <w:pPr>
        <w:spacing w:before="0" w:after="200" w:line="276" w:lineRule="auto"/>
        <w:rPr>
          <w:b/>
          <w:bCs/>
          <w:sz w:val="32"/>
          <w:szCs w:val="32"/>
        </w:rPr>
      </w:pPr>
      <w:r>
        <w:rPr>
          <w:bCs/>
        </w:rPr>
        <w:br w:type="page"/>
      </w:r>
    </w:p>
    <w:p w14:paraId="3B1A1563" w14:textId="4B97CFF5" w:rsidR="00FF5336" w:rsidRPr="00301280" w:rsidRDefault="00FF5336" w:rsidP="007B6B7E">
      <w:pPr>
        <w:pStyle w:val="Chng"/>
        <w:tabs>
          <w:tab w:val="clear" w:pos="6379"/>
        </w:tabs>
        <w:jc w:val="center"/>
        <w:outlineLvl w:val="0"/>
        <w:rPr>
          <w:rFonts w:eastAsiaTheme="minorEastAsia"/>
        </w:rPr>
      </w:pPr>
      <w:bookmarkStart w:id="6" w:name="_Toc167561590"/>
      <w:r w:rsidRPr="00301280">
        <w:rPr>
          <w:bCs/>
        </w:rPr>
        <w:lastRenderedPageBreak/>
        <w:t>TÓM TẮT NỘI DUNG</w:t>
      </w:r>
      <w:bookmarkEnd w:id="6"/>
    </w:p>
    <w:p w14:paraId="72B3523A" w14:textId="77777777" w:rsidR="00FF5336" w:rsidRPr="001A0E5B" w:rsidRDefault="00FF5336" w:rsidP="00FF5336">
      <w:pPr>
        <w:spacing w:before="0" w:after="0"/>
        <w:jc w:val="both"/>
        <w:rPr>
          <w:bCs/>
          <w:szCs w:val="26"/>
        </w:rPr>
      </w:pPr>
      <w:r w:rsidRPr="001A0E5B">
        <w:rPr>
          <w:b/>
          <w:szCs w:val="26"/>
        </w:rPr>
        <w:t xml:space="preserve">Tiêu đề: </w:t>
      </w:r>
      <w:r w:rsidRPr="001A0E5B">
        <w:rPr>
          <w:bCs/>
          <w:szCs w:val="26"/>
        </w:rPr>
        <w:t>Sinh caption tự động cho hình ảnh thời trang sử dụng các phương pháp học transformer.</w:t>
      </w:r>
    </w:p>
    <w:p w14:paraId="64665E0C" w14:textId="77777777" w:rsidR="00FF5336" w:rsidRPr="001A0E5B" w:rsidRDefault="00FF5336" w:rsidP="00FF5336">
      <w:pPr>
        <w:spacing w:before="0" w:after="0"/>
        <w:jc w:val="both"/>
        <w:rPr>
          <w:b/>
          <w:szCs w:val="26"/>
        </w:rPr>
      </w:pPr>
      <w:r w:rsidRPr="001A0E5B">
        <w:rPr>
          <w:b/>
          <w:szCs w:val="26"/>
        </w:rPr>
        <w:t>Tóm tắt:</w:t>
      </w:r>
    </w:p>
    <w:p w14:paraId="4632F09D" w14:textId="77777777" w:rsidR="00FF5336" w:rsidRPr="001A0E5B" w:rsidRDefault="00FF5336" w:rsidP="00FF5336">
      <w:pPr>
        <w:spacing w:before="0" w:after="0"/>
        <w:jc w:val="both"/>
        <w:rPr>
          <w:szCs w:val="26"/>
        </w:rPr>
      </w:pPr>
      <w:r w:rsidRPr="001A0E5B">
        <w:rPr>
          <w:szCs w:val="26"/>
        </w:rPr>
        <w:t xml:space="preserve">Với sự phát triển của Thương mại điện tử và nhu cầu tự động hóa trong Công nghệ thông tin ngày càng tăng, đặc biệt trong ngành công nghiệp Thời trang, nơi các công ty quần áo cung cấp các danh mục trực tuyến tràn ngập hình ảnh và chú thích để khách hàng có thể tìm thấy món đồ mong muốn. Chú thích hình ảnh thời trang nhằm mục đích tự động tạo mô tả sản phẩm cho các mặt hàng thời trang, thu hút sự chú ý của khách hàng, giúp người mua hiểu rõ hơn về hàng hóa, từ đó tăng doanh thu cho công ty may mặc. Tuy nhiên, việc scan, render, tạo chú thích các mặt hàng thời trang này hầu hết vẫn được thực hiện thủ công và đòi hỏi rất nhiều thời gian để thực hiện. Trong nghiên cứu này, chúng tôi đề xuất một mô hình tạo chú thích tự động cho hình ảnh thời trang dựa trên các kiến trúc Transformer là BEiT và GPT2. </w:t>
      </w:r>
      <w:r w:rsidRPr="001A0E5B">
        <w:rPr>
          <w:color w:val="1F1F1F"/>
          <w:szCs w:val="26"/>
          <w:shd w:val="clear" w:color="auto" w:fill="FFFFFF"/>
        </w:rPr>
        <w:t>BEiT được sử dụng để trích xuất đặc trưng hình ảnh từ hình ảnh thời trang, trong khi GPT2 được sử dụng để tạo ra chú thích mô tả hình ảnh một cách chính xác và sáng tạo. Chúng tôi thực hiện đánh giá trên bộ dữ liệu</w:t>
      </w:r>
      <w:r w:rsidRPr="001A0E5B">
        <w:rPr>
          <w:szCs w:val="26"/>
        </w:rPr>
        <w:t xml:space="preserve"> Fashion Captioning Dataset (FACAD) bằng các độ đo như ROUGE, BLEU, METEOr. Kết quả các thử nghiệm cho thấy phương pháp đề xuất của chúng tôi có hiệu suất đáng kể hơn so với các phương pháp trước đây. </w:t>
      </w:r>
    </w:p>
    <w:p w14:paraId="2B459359" w14:textId="77777777" w:rsidR="00FF5336" w:rsidRPr="001A0E5B" w:rsidRDefault="00FF5336" w:rsidP="00FF5336">
      <w:pPr>
        <w:spacing w:before="0" w:after="0"/>
        <w:jc w:val="both"/>
        <w:rPr>
          <w:szCs w:val="26"/>
        </w:rPr>
      </w:pPr>
      <w:r w:rsidRPr="001A0E5B">
        <w:rPr>
          <w:b/>
          <w:bCs/>
          <w:szCs w:val="26"/>
        </w:rPr>
        <w:t>Từ khóa:</w:t>
      </w:r>
      <w:r w:rsidRPr="001A0E5B">
        <w:rPr>
          <w:szCs w:val="26"/>
        </w:rPr>
        <w:t xml:space="preserve"> Tạo chú thích tự động, Transformer, BEiT, GPT2, Chú thích ảnh thời trang</w:t>
      </w:r>
    </w:p>
    <w:p w14:paraId="49570A74" w14:textId="5589EC21" w:rsidR="00573974" w:rsidRDefault="00573974">
      <w:pPr>
        <w:spacing w:before="0" w:after="200" w:line="276" w:lineRule="auto"/>
        <w:rPr>
          <w:szCs w:val="26"/>
          <w:lang w:val="vi-VN"/>
        </w:rPr>
      </w:pPr>
      <w:r>
        <w:rPr>
          <w:lang w:val="vi-VN"/>
        </w:rPr>
        <w:br w:type="page"/>
      </w:r>
    </w:p>
    <w:p w14:paraId="27348009" w14:textId="77777777" w:rsidR="00DB7595" w:rsidRPr="001254EF" w:rsidRDefault="00DB7595" w:rsidP="00301280">
      <w:pPr>
        <w:pStyle w:val="Nidungvnbn"/>
        <w:ind w:firstLine="0"/>
        <w:rPr>
          <w:lang w:val="vi-VN"/>
        </w:rPr>
        <w:sectPr w:rsidR="00DB7595" w:rsidRPr="001254EF" w:rsidSect="00BF5690">
          <w:headerReference w:type="default" r:id="rId13"/>
          <w:pgSz w:w="12240" w:h="15840"/>
          <w:pgMar w:top="1985" w:right="1134" w:bottom="1701" w:left="1985" w:header="720" w:footer="720" w:gutter="0"/>
          <w:pgNumType w:fmt="lowerRoman" w:start="1"/>
          <w:cols w:space="720"/>
          <w:docGrid w:linePitch="360"/>
        </w:sectPr>
      </w:pPr>
    </w:p>
    <w:p w14:paraId="39C90D72" w14:textId="30FE9447" w:rsidR="00ED740D" w:rsidRPr="00ED740D" w:rsidRDefault="007E6AB9" w:rsidP="00ED740D">
      <w:pPr>
        <w:pStyle w:val="Chng"/>
        <w:tabs>
          <w:tab w:val="clear" w:pos="6379"/>
        </w:tabs>
        <w:jc w:val="center"/>
        <w:outlineLvl w:val="0"/>
        <w:rPr>
          <w:rFonts w:eastAsiaTheme="minorEastAsia"/>
          <w:lang w:eastAsia="ja-JP"/>
        </w:rPr>
      </w:pPr>
      <w:bookmarkStart w:id="7" w:name="_Toc387692908"/>
      <w:bookmarkStart w:id="8" w:name="_Toc152949396"/>
      <w:bookmarkStart w:id="9" w:name="_Toc167561591"/>
      <w:r>
        <w:lastRenderedPageBreak/>
        <w:t>MỤC LỤC</w:t>
      </w:r>
      <w:bookmarkEnd w:id="7"/>
      <w:bookmarkEnd w:id="8"/>
      <w:bookmarkEnd w:id="9"/>
    </w:p>
    <w:sdt>
      <w:sdtPr>
        <w:id w:val="-1072661219"/>
        <w:docPartObj>
          <w:docPartGallery w:val="Table of Contents"/>
          <w:docPartUnique/>
        </w:docPartObj>
      </w:sdtPr>
      <w:sdtEndPr>
        <w:rPr>
          <w:b/>
          <w:bCs/>
          <w:noProof/>
        </w:rPr>
      </w:sdtEndPr>
      <w:sdtContent>
        <w:p w14:paraId="6BA9C6A8" w14:textId="322B2A22" w:rsidR="00E72C81" w:rsidRDefault="00E50803">
          <w:pPr>
            <w:pStyle w:val="TOC1"/>
            <w:tabs>
              <w:tab w:val="right" w:leader="dot" w:pos="9111"/>
            </w:tabs>
            <w:rPr>
              <w:rFonts w:asciiTheme="minorHAnsi" w:eastAsiaTheme="minorEastAsia" w:hAnsiTheme="minorHAnsi" w:cstheme="minorBidi"/>
              <w:noProof/>
              <w:kern w:val="2"/>
              <w:sz w:val="24"/>
              <w14:ligatures w14:val="standardContextual"/>
            </w:rPr>
          </w:pPr>
          <w:r>
            <w:fldChar w:fldCharType="begin"/>
          </w:r>
          <w:r>
            <w:instrText xml:space="preserve"> TOC \o "1-4" \h \z \u </w:instrText>
          </w:r>
          <w:r>
            <w:fldChar w:fldCharType="separate"/>
          </w:r>
          <w:hyperlink w:anchor="_Toc167561588" w:history="1">
            <w:r w:rsidR="00E72C81" w:rsidRPr="001452C2">
              <w:rPr>
                <w:rStyle w:val="Hyperlink"/>
                <w:noProof/>
              </w:rPr>
              <w:t>LỜI CẢM ƠN</w:t>
            </w:r>
            <w:r w:rsidR="00E72C81">
              <w:rPr>
                <w:noProof/>
                <w:webHidden/>
              </w:rPr>
              <w:tab/>
            </w:r>
            <w:r w:rsidR="00E72C81">
              <w:rPr>
                <w:noProof/>
                <w:webHidden/>
              </w:rPr>
              <w:fldChar w:fldCharType="begin"/>
            </w:r>
            <w:r w:rsidR="00E72C81">
              <w:rPr>
                <w:noProof/>
                <w:webHidden/>
              </w:rPr>
              <w:instrText xml:space="preserve"> PAGEREF _Toc167561588 \h </w:instrText>
            </w:r>
            <w:r w:rsidR="00E72C81">
              <w:rPr>
                <w:noProof/>
                <w:webHidden/>
              </w:rPr>
            </w:r>
            <w:r w:rsidR="00E72C81">
              <w:rPr>
                <w:noProof/>
                <w:webHidden/>
              </w:rPr>
              <w:fldChar w:fldCharType="separate"/>
            </w:r>
            <w:r w:rsidR="00E72C81">
              <w:rPr>
                <w:noProof/>
                <w:webHidden/>
              </w:rPr>
              <w:t>i</w:t>
            </w:r>
            <w:r w:rsidR="00E72C81">
              <w:rPr>
                <w:noProof/>
                <w:webHidden/>
              </w:rPr>
              <w:fldChar w:fldCharType="end"/>
            </w:r>
          </w:hyperlink>
        </w:p>
        <w:p w14:paraId="6B36F9D0" w14:textId="201D4E62" w:rsidR="00E72C81" w:rsidRDefault="002C0B3D">
          <w:pPr>
            <w:pStyle w:val="TOC1"/>
            <w:tabs>
              <w:tab w:val="right" w:leader="dot" w:pos="9111"/>
            </w:tabs>
            <w:rPr>
              <w:rFonts w:asciiTheme="minorHAnsi" w:eastAsiaTheme="minorEastAsia" w:hAnsiTheme="minorHAnsi" w:cstheme="minorBidi"/>
              <w:noProof/>
              <w:kern w:val="2"/>
              <w:sz w:val="24"/>
              <w14:ligatures w14:val="standardContextual"/>
            </w:rPr>
          </w:pPr>
          <w:hyperlink w:anchor="_Toc167561589" w:history="1">
            <w:r w:rsidR="00E72C81" w:rsidRPr="001452C2">
              <w:rPr>
                <w:rStyle w:val="Hyperlink"/>
                <w:noProof/>
                <w:lang w:val="vi-VN"/>
              </w:rPr>
              <w:t>PHẦN ĐÁNH GIÁ CỦA GIẢNG VIÊN</w:t>
            </w:r>
            <w:r w:rsidR="00E72C81">
              <w:rPr>
                <w:noProof/>
                <w:webHidden/>
              </w:rPr>
              <w:tab/>
            </w:r>
            <w:r w:rsidR="00E72C81">
              <w:rPr>
                <w:noProof/>
                <w:webHidden/>
              </w:rPr>
              <w:fldChar w:fldCharType="begin"/>
            </w:r>
            <w:r w:rsidR="00E72C81">
              <w:rPr>
                <w:noProof/>
                <w:webHidden/>
              </w:rPr>
              <w:instrText xml:space="preserve"> PAGEREF _Toc167561589 \h </w:instrText>
            </w:r>
            <w:r w:rsidR="00E72C81">
              <w:rPr>
                <w:noProof/>
                <w:webHidden/>
              </w:rPr>
            </w:r>
            <w:r w:rsidR="00E72C81">
              <w:rPr>
                <w:noProof/>
                <w:webHidden/>
              </w:rPr>
              <w:fldChar w:fldCharType="separate"/>
            </w:r>
            <w:r w:rsidR="00E72C81">
              <w:rPr>
                <w:noProof/>
                <w:webHidden/>
              </w:rPr>
              <w:t>iii</w:t>
            </w:r>
            <w:r w:rsidR="00E72C81">
              <w:rPr>
                <w:noProof/>
                <w:webHidden/>
              </w:rPr>
              <w:fldChar w:fldCharType="end"/>
            </w:r>
          </w:hyperlink>
        </w:p>
        <w:p w14:paraId="371A9839" w14:textId="6DF0BA00" w:rsidR="00E72C81" w:rsidRDefault="002C0B3D">
          <w:pPr>
            <w:pStyle w:val="TOC1"/>
            <w:tabs>
              <w:tab w:val="right" w:leader="dot" w:pos="9111"/>
            </w:tabs>
            <w:rPr>
              <w:rFonts w:asciiTheme="minorHAnsi" w:eastAsiaTheme="minorEastAsia" w:hAnsiTheme="minorHAnsi" w:cstheme="minorBidi"/>
              <w:noProof/>
              <w:kern w:val="2"/>
              <w:sz w:val="24"/>
              <w14:ligatures w14:val="standardContextual"/>
            </w:rPr>
          </w:pPr>
          <w:hyperlink w:anchor="_Toc167561590" w:history="1">
            <w:r w:rsidR="00E72C81" w:rsidRPr="001452C2">
              <w:rPr>
                <w:rStyle w:val="Hyperlink"/>
                <w:bCs/>
                <w:noProof/>
              </w:rPr>
              <w:t>TÓM TẮT NỘI DUNG</w:t>
            </w:r>
            <w:r w:rsidR="00E72C81">
              <w:rPr>
                <w:noProof/>
                <w:webHidden/>
              </w:rPr>
              <w:tab/>
            </w:r>
            <w:r w:rsidR="00E72C81">
              <w:rPr>
                <w:noProof/>
                <w:webHidden/>
              </w:rPr>
              <w:fldChar w:fldCharType="begin"/>
            </w:r>
            <w:r w:rsidR="00E72C81">
              <w:rPr>
                <w:noProof/>
                <w:webHidden/>
              </w:rPr>
              <w:instrText xml:space="preserve"> PAGEREF _Toc167561590 \h </w:instrText>
            </w:r>
            <w:r w:rsidR="00E72C81">
              <w:rPr>
                <w:noProof/>
                <w:webHidden/>
              </w:rPr>
            </w:r>
            <w:r w:rsidR="00E72C81">
              <w:rPr>
                <w:noProof/>
                <w:webHidden/>
              </w:rPr>
              <w:fldChar w:fldCharType="separate"/>
            </w:r>
            <w:r w:rsidR="00E72C81">
              <w:rPr>
                <w:noProof/>
                <w:webHidden/>
              </w:rPr>
              <w:t>iv</w:t>
            </w:r>
            <w:r w:rsidR="00E72C81">
              <w:rPr>
                <w:noProof/>
                <w:webHidden/>
              </w:rPr>
              <w:fldChar w:fldCharType="end"/>
            </w:r>
          </w:hyperlink>
        </w:p>
        <w:p w14:paraId="124E9FB2" w14:textId="62B0309E" w:rsidR="00E72C81" w:rsidRDefault="002C0B3D">
          <w:pPr>
            <w:pStyle w:val="TOC1"/>
            <w:tabs>
              <w:tab w:val="right" w:leader="dot" w:pos="9111"/>
            </w:tabs>
            <w:rPr>
              <w:rFonts w:asciiTheme="minorHAnsi" w:eastAsiaTheme="minorEastAsia" w:hAnsiTheme="minorHAnsi" w:cstheme="minorBidi"/>
              <w:noProof/>
              <w:kern w:val="2"/>
              <w:sz w:val="24"/>
              <w14:ligatures w14:val="standardContextual"/>
            </w:rPr>
          </w:pPr>
          <w:hyperlink w:anchor="_Toc167561591" w:history="1">
            <w:r w:rsidR="00E72C81" w:rsidRPr="001452C2">
              <w:rPr>
                <w:rStyle w:val="Hyperlink"/>
                <w:noProof/>
              </w:rPr>
              <w:t>MỤC LỤC</w:t>
            </w:r>
            <w:r w:rsidR="00E72C81">
              <w:rPr>
                <w:noProof/>
                <w:webHidden/>
              </w:rPr>
              <w:tab/>
            </w:r>
            <w:r w:rsidR="00E72C81">
              <w:rPr>
                <w:noProof/>
                <w:webHidden/>
              </w:rPr>
              <w:fldChar w:fldCharType="begin"/>
            </w:r>
            <w:r w:rsidR="00E72C81">
              <w:rPr>
                <w:noProof/>
                <w:webHidden/>
              </w:rPr>
              <w:instrText xml:space="preserve"> PAGEREF _Toc167561591 \h </w:instrText>
            </w:r>
            <w:r w:rsidR="00E72C81">
              <w:rPr>
                <w:noProof/>
                <w:webHidden/>
              </w:rPr>
            </w:r>
            <w:r w:rsidR="00E72C81">
              <w:rPr>
                <w:noProof/>
                <w:webHidden/>
              </w:rPr>
              <w:fldChar w:fldCharType="separate"/>
            </w:r>
            <w:r w:rsidR="00E72C81">
              <w:rPr>
                <w:noProof/>
                <w:webHidden/>
              </w:rPr>
              <w:t>1</w:t>
            </w:r>
            <w:r w:rsidR="00E72C81">
              <w:rPr>
                <w:noProof/>
                <w:webHidden/>
              </w:rPr>
              <w:fldChar w:fldCharType="end"/>
            </w:r>
          </w:hyperlink>
        </w:p>
        <w:p w14:paraId="6D513319" w14:textId="4392A910" w:rsidR="00E72C81" w:rsidRDefault="002C0B3D">
          <w:pPr>
            <w:pStyle w:val="TOC1"/>
            <w:tabs>
              <w:tab w:val="right" w:leader="dot" w:pos="9111"/>
            </w:tabs>
            <w:rPr>
              <w:rFonts w:asciiTheme="minorHAnsi" w:eastAsiaTheme="minorEastAsia" w:hAnsiTheme="minorHAnsi" w:cstheme="minorBidi"/>
              <w:noProof/>
              <w:kern w:val="2"/>
              <w:sz w:val="24"/>
              <w14:ligatures w14:val="standardContextual"/>
            </w:rPr>
          </w:pPr>
          <w:hyperlink w:anchor="_Toc167561592" w:history="1">
            <w:r w:rsidR="00E72C81" w:rsidRPr="001452C2">
              <w:rPr>
                <w:rStyle w:val="Hyperlink"/>
                <w:noProof/>
              </w:rPr>
              <w:t>DANH MỤC CHỮ VIẾT TẮT</w:t>
            </w:r>
            <w:r w:rsidR="00E72C81">
              <w:rPr>
                <w:noProof/>
                <w:webHidden/>
              </w:rPr>
              <w:tab/>
            </w:r>
            <w:r w:rsidR="00E72C81">
              <w:rPr>
                <w:noProof/>
                <w:webHidden/>
              </w:rPr>
              <w:fldChar w:fldCharType="begin"/>
            </w:r>
            <w:r w:rsidR="00E72C81">
              <w:rPr>
                <w:noProof/>
                <w:webHidden/>
              </w:rPr>
              <w:instrText xml:space="preserve"> PAGEREF _Toc167561592 \h </w:instrText>
            </w:r>
            <w:r w:rsidR="00E72C81">
              <w:rPr>
                <w:noProof/>
                <w:webHidden/>
              </w:rPr>
            </w:r>
            <w:r w:rsidR="00E72C81">
              <w:rPr>
                <w:noProof/>
                <w:webHidden/>
              </w:rPr>
              <w:fldChar w:fldCharType="separate"/>
            </w:r>
            <w:r w:rsidR="00E72C81">
              <w:rPr>
                <w:noProof/>
                <w:webHidden/>
              </w:rPr>
              <w:t>3</w:t>
            </w:r>
            <w:r w:rsidR="00E72C81">
              <w:rPr>
                <w:noProof/>
                <w:webHidden/>
              </w:rPr>
              <w:fldChar w:fldCharType="end"/>
            </w:r>
          </w:hyperlink>
        </w:p>
        <w:p w14:paraId="5F223234" w14:textId="78006F6B" w:rsidR="00E72C81" w:rsidRDefault="002C0B3D">
          <w:pPr>
            <w:pStyle w:val="TOC1"/>
            <w:tabs>
              <w:tab w:val="right" w:leader="dot" w:pos="9111"/>
            </w:tabs>
            <w:rPr>
              <w:rFonts w:asciiTheme="minorHAnsi" w:eastAsiaTheme="minorEastAsia" w:hAnsiTheme="minorHAnsi" w:cstheme="minorBidi"/>
              <w:noProof/>
              <w:kern w:val="2"/>
              <w:sz w:val="24"/>
              <w14:ligatures w14:val="standardContextual"/>
            </w:rPr>
          </w:pPr>
          <w:hyperlink w:anchor="_Toc167561593" w:history="1">
            <w:r w:rsidR="00E72C81" w:rsidRPr="001452C2">
              <w:rPr>
                <w:rStyle w:val="Hyperlink"/>
                <w:noProof/>
              </w:rPr>
              <w:t>DANH MỤC CÁC HÌNH VẼ</w:t>
            </w:r>
            <w:r w:rsidR="00E72C81">
              <w:rPr>
                <w:noProof/>
                <w:webHidden/>
              </w:rPr>
              <w:tab/>
            </w:r>
            <w:r w:rsidR="00E72C81">
              <w:rPr>
                <w:noProof/>
                <w:webHidden/>
              </w:rPr>
              <w:fldChar w:fldCharType="begin"/>
            </w:r>
            <w:r w:rsidR="00E72C81">
              <w:rPr>
                <w:noProof/>
                <w:webHidden/>
              </w:rPr>
              <w:instrText xml:space="preserve"> PAGEREF _Toc167561593 \h </w:instrText>
            </w:r>
            <w:r w:rsidR="00E72C81">
              <w:rPr>
                <w:noProof/>
                <w:webHidden/>
              </w:rPr>
            </w:r>
            <w:r w:rsidR="00E72C81">
              <w:rPr>
                <w:noProof/>
                <w:webHidden/>
              </w:rPr>
              <w:fldChar w:fldCharType="separate"/>
            </w:r>
            <w:r w:rsidR="00E72C81">
              <w:rPr>
                <w:noProof/>
                <w:webHidden/>
              </w:rPr>
              <w:t>4</w:t>
            </w:r>
            <w:r w:rsidR="00E72C81">
              <w:rPr>
                <w:noProof/>
                <w:webHidden/>
              </w:rPr>
              <w:fldChar w:fldCharType="end"/>
            </w:r>
          </w:hyperlink>
        </w:p>
        <w:p w14:paraId="3DECD2ED" w14:textId="32645B5D" w:rsidR="00E72C81" w:rsidRDefault="002C0B3D">
          <w:pPr>
            <w:pStyle w:val="TOC1"/>
            <w:tabs>
              <w:tab w:val="right" w:leader="dot" w:pos="9111"/>
            </w:tabs>
            <w:rPr>
              <w:rFonts w:asciiTheme="minorHAnsi" w:eastAsiaTheme="minorEastAsia" w:hAnsiTheme="minorHAnsi" w:cstheme="minorBidi"/>
              <w:noProof/>
              <w:kern w:val="2"/>
              <w:sz w:val="24"/>
              <w14:ligatures w14:val="standardContextual"/>
            </w:rPr>
          </w:pPr>
          <w:hyperlink w:anchor="_Toc167561594" w:history="1">
            <w:r w:rsidR="00E72C81" w:rsidRPr="001452C2">
              <w:rPr>
                <w:rStyle w:val="Hyperlink"/>
                <w:noProof/>
              </w:rPr>
              <w:t>DANH MỤC CÁC BẢNG</w:t>
            </w:r>
            <w:r w:rsidR="00E72C81">
              <w:rPr>
                <w:noProof/>
                <w:webHidden/>
              </w:rPr>
              <w:tab/>
            </w:r>
            <w:r w:rsidR="00E72C81">
              <w:rPr>
                <w:noProof/>
                <w:webHidden/>
              </w:rPr>
              <w:fldChar w:fldCharType="begin"/>
            </w:r>
            <w:r w:rsidR="00E72C81">
              <w:rPr>
                <w:noProof/>
                <w:webHidden/>
              </w:rPr>
              <w:instrText xml:space="preserve"> PAGEREF _Toc167561594 \h </w:instrText>
            </w:r>
            <w:r w:rsidR="00E72C81">
              <w:rPr>
                <w:noProof/>
                <w:webHidden/>
              </w:rPr>
            </w:r>
            <w:r w:rsidR="00E72C81">
              <w:rPr>
                <w:noProof/>
                <w:webHidden/>
              </w:rPr>
              <w:fldChar w:fldCharType="separate"/>
            </w:r>
            <w:r w:rsidR="00E72C81">
              <w:rPr>
                <w:noProof/>
                <w:webHidden/>
              </w:rPr>
              <w:t>5</w:t>
            </w:r>
            <w:r w:rsidR="00E72C81">
              <w:rPr>
                <w:noProof/>
                <w:webHidden/>
              </w:rPr>
              <w:fldChar w:fldCharType="end"/>
            </w:r>
          </w:hyperlink>
        </w:p>
        <w:p w14:paraId="4164A65D" w14:textId="4BFAA454" w:rsidR="00E72C81" w:rsidRDefault="002C0B3D">
          <w:pPr>
            <w:pStyle w:val="TOC1"/>
            <w:tabs>
              <w:tab w:val="right" w:leader="dot" w:pos="9111"/>
            </w:tabs>
            <w:rPr>
              <w:rFonts w:asciiTheme="minorHAnsi" w:eastAsiaTheme="minorEastAsia" w:hAnsiTheme="minorHAnsi" w:cstheme="minorBidi"/>
              <w:noProof/>
              <w:kern w:val="2"/>
              <w:sz w:val="24"/>
              <w14:ligatures w14:val="standardContextual"/>
            </w:rPr>
          </w:pPr>
          <w:hyperlink w:anchor="_Toc167561595" w:history="1">
            <w:r w:rsidR="00E72C81" w:rsidRPr="001452C2">
              <w:rPr>
                <w:rStyle w:val="Hyperlink"/>
                <w:noProof/>
                <w:lang w:eastAsia="ja-JP"/>
              </w:rPr>
              <w:t>CHƯƠNG 1: GIỚI THIỆU</w:t>
            </w:r>
            <w:r w:rsidR="00E72C81">
              <w:rPr>
                <w:noProof/>
                <w:webHidden/>
              </w:rPr>
              <w:tab/>
            </w:r>
            <w:r w:rsidR="00E72C81">
              <w:rPr>
                <w:noProof/>
                <w:webHidden/>
              </w:rPr>
              <w:fldChar w:fldCharType="begin"/>
            </w:r>
            <w:r w:rsidR="00E72C81">
              <w:rPr>
                <w:noProof/>
                <w:webHidden/>
              </w:rPr>
              <w:instrText xml:space="preserve"> PAGEREF _Toc167561595 \h </w:instrText>
            </w:r>
            <w:r w:rsidR="00E72C81">
              <w:rPr>
                <w:noProof/>
                <w:webHidden/>
              </w:rPr>
            </w:r>
            <w:r w:rsidR="00E72C81">
              <w:rPr>
                <w:noProof/>
                <w:webHidden/>
              </w:rPr>
              <w:fldChar w:fldCharType="separate"/>
            </w:r>
            <w:r w:rsidR="00E72C81">
              <w:rPr>
                <w:noProof/>
                <w:webHidden/>
              </w:rPr>
              <w:t>6</w:t>
            </w:r>
            <w:r w:rsidR="00E72C81">
              <w:rPr>
                <w:noProof/>
                <w:webHidden/>
              </w:rPr>
              <w:fldChar w:fldCharType="end"/>
            </w:r>
          </w:hyperlink>
        </w:p>
        <w:p w14:paraId="4D4F1693" w14:textId="1CC6FD65" w:rsidR="00E72C81" w:rsidRDefault="002C0B3D">
          <w:pPr>
            <w:pStyle w:val="TOC2"/>
            <w:tabs>
              <w:tab w:val="left" w:pos="1440"/>
              <w:tab w:val="right" w:leader="dot" w:pos="9111"/>
            </w:tabs>
            <w:rPr>
              <w:rFonts w:asciiTheme="minorHAnsi" w:eastAsiaTheme="minorEastAsia" w:hAnsiTheme="minorHAnsi" w:cstheme="minorBidi"/>
              <w:noProof/>
              <w:kern w:val="2"/>
              <w:sz w:val="24"/>
              <w14:ligatures w14:val="standardContextual"/>
            </w:rPr>
          </w:pPr>
          <w:hyperlink w:anchor="_Toc167561596" w:history="1">
            <w:r w:rsidR="00E72C81" w:rsidRPr="001452C2">
              <w:rPr>
                <w:rStyle w:val="Hyperlink"/>
                <w:noProof/>
                <w:lang w:eastAsia="ja-JP"/>
              </w:rPr>
              <w:t>1.1</w:t>
            </w:r>
            <w:r w:rsidR="00E72C81">
              <w:rPr>
                <w:rFonts w:asciiTheme="minorHAnsi" w:eastAsiaTheme="minorEastAsia" w:hAnsiTheme="minorHAnsi" w:cstheme="minorBidi"/>
                <w:noProof/>
                <w:kern w:val="2"/>
                <w:sz w:val="24"/>
                <w14:ligatures w14:val="standardContextual"/>
              </w:rPr>
              <w:tab/>
            </w:r>
            <w:r w:rsidR="00E72C81" w:rsidRPr="001452C2">
              <w:rPr>
                <w:rStyle w:val="Hyperlink"/>
                <w:noProof/>
                <w:lang w:eastAsia="ja-JP"/>
              </w:rPr>
              <w:t>Tổng quan</w:t>
            </w:r>
            <w:r w:rsidR="00E72C81">
              <w:rPr>
                <w:noProof/>
                <w:webHidden/>
              </w:rPr>
              <w:tab/>
            </w:r>
            <w:r w:rsidR="00E72C81">
              <w:rPr>
                <w:noProof/>
                <w:webHidden/>
              </w:rPr>
              <w:fldChar w:fldCharType="begin"/>
            </w:r>
            <w:r w:rsidR="00E72C81">
              <w:rPr>
                <w:noProof/>
                <w:webHidden/>
              </w:rPr>
              <w:instrText xml:space="preserve"> PAGEREF _Toc167561596 \h </w:instrText>
            </w:r>
            <w:r w:rsidR="00E72C81">
              <w:rPr>
                <w:noProof/>
                <w:webHidden/>
              </w:rPr>
            </w:r>
            <w:r w:rsidR="00E72C81">
              <w:rPr>
                <w:noProof/>
                <w:webHidden/>
              </w:rPr>
              <w:fldChar w:fldCharType="separate"/>
            </w:r>
            <w:r w:rsidR="00E72C81">
              <w:rPr>
                <w:noProof/>
                <w:webHidden/>
              </w:rPr>
              <w:t>6</w:t>
            </w:r>
            <w:r w:rsidR="00E72C81">
              <w:rPr>
                <w:noProof/>
                <w:webHidden/>
              </w:rPr>
              <w:fldChar w:fldCharType="end"/>
            </w:r>
          </w:hyperlink>
        </w:p>
        <w:p w14:paraId="6E21E89B" w14:textId="4182ADE8" w:rsidR="00E72C81" w:rsidRDefault="002C0B3D">
          <w:pPr>
            <w:pStyle w:val="TOC2"/>
            <w:tabs>
              <w:tab w:val="left" w:pos="1440"/>
              <w:tab w:val="right" w:leader="dot" w:pos="9111"/>
            </w:tabs>
            <w:rPr>
              <w:rFonts w:asciiTheme="minorHAnsi" w:eastAsiaTheme="minorEastAsia" w:hAnsiTheme="minorHAnsi" w:cstheme="minorBidi"/>
              <w:noProof/>
              <w:kern w:val="2"/>
              <w:sz w:val="24"/>
              <w14:ligatures w14:val="standardContextual"/>
            </w:rPr>
          </w:pPr>
          <w:hyperlink w:anchor="_Toc167561597" w:history="1">
            <w:r w:rsidR="00E72C81" w:rsidRPr="001452C2">
              <w:rPr>
                <w:rStyle w:val="Hyperlink"/>
                <w:noProof/>
                <w:lang w:eastAsia="ja-JP"/>
              </w:rPr>
              <w:t>1.2</w:t>
            </w:r>
            <w:r w:rsidR="00E72C81">
              <w:rPr>
                <w:rFonts w:asciiTheme="minorHAnsi" w:eastAsiaTheme="minorEastAsia" w:hAnsiTheme="minorHAnsi" w:cstheme="minorBidi"/>
                <w:noProof/>
                <w:kern w:val="2"/>
                <w:sz w:val="24"/>
                <w14:ligatures w14:val="standardContextual"/>
              </w:rPr>
              <w:tab/>
            </w:r>
            <w:r w:rsidR="00E72C81" w:rsidRPr="001452C2">
              <w:rPr>
                <w:rStyle w:val="Hyperlink"/>
                <w:noProof/>
                <w:lang w:eastAsia="ja-JP"/>
              </w:rPr>
              <w:t>Ý nghĩa bài toán</w:t>
            </w:r>
            <w:r w:rsidR="00E72C81">
              <w:rPr>
                <w:noProof/>
                <w:webHidden/>
              </w:rPr>
              <w:tab/>
            </w:r>
            <w:r w:rsidR="00E72C81">
              <w:rPr>
                <w:noProof/>
                <w:webHidden/>
              </w:rPr>
              <w:fldChar w:fldCharType="begin"/>
            </w:r>
            <w:r w:rsidR="00E72C81">
              <w:rPr>
                <w:noProof/>
                <w:webHidden/>
              </w:rPr>
              <w:instrText xml:space="preserve"> PAGEREF _Toc167561597 \h </w:instrText>
            </w:r>
            <w:r w:rsidR="00E72C81">
              <w:rPr>
                <w:noProof/>
                <w:webHidden/>
              </w:rPr>
            </w:r>
            <w:r w:rsidR="00E72C81">
              <w:rPr>
                <w:noProof/>
                <w:webHidden/>
              </w:rPr>
              <w:fldChar w:fldCharType="separate"/>
            </w:r>
            <w:r w:rsidR="00E72C81">
              <w:rPr>
                <w:noProof/>
                <w:webHidden/>
              </w:rPr>
              <w:t>6</w:t>
            </w:r>
            <w:r w:rsidR="00E72C81">
              <w:rPr>
                <w:noProof/>
                <w:webHidden/>
              </w:rPr>
              <w:fldChar w:fldCharType="end"/>
            </w:r>
          </w:hyperlink>
        </w:p>
        <w:p w14:paraId="25E56F08" w14:textId="16BF8080" w:rsidR="00E72C81" w:rsidRDefault="002C0B3D">
          <w:pPr>
            <w:pStyle w:val="TOC2"/>
            <w:tabs>
              <w:tab w:val="left" w:pos="1440"/>
              <w:tab w:val="right" w:leader="dot" w:pos="9111"/>
            </w:tabs>
            <w:rPr>
              <w:rFonts w:asciiTheme="minorHAnsi" w:eastAsiaTheme="minorEastAsia" w:hAnsiTheme="minorHAnsi" w:cstheme="minorBidi"/>
              <w:noProof/>
              <w:kern w:val="2"/>
              <w:sz w:val="24"/>
              <w14:ligatures w14:val="standardContextual"/>
            </w:rPr>
          </w:pPr>
          <w:hyperlink w:anchor="_Toc167561598" w:history="1">
            <w:r w:rsidR="00E72C81" w:rsidRPr="001452C2">
              <w:rPr>
                <w:rStyle w:val="Hyperlink"/>
                <w:noProof/>
                <w:lang w:eastAsia="ja-JP"/>
              </w:rPr>
              <w:t>1.3</w:t>
            </w:r>
            <w:r w:rsidR="00E72C81">
              <w:rPr>
                <w:rFonts w:asciiTheme="minorHAnsi" w:eastAsiaTheme="minorEastAsia" w:hAnsiTheme="minorHAnsi" w:cstheme="minorBidi"/>
                <w:noProof/>
                <w:kern w:val="2"/>
                <w:sz w:val="24"/>
                <w14:ligatures w14:val="standardContextual"/>
              </w:rPr>
              <w:tab/>
            </w:r>
            <w:r w:rsidR="00E72C81" w:rsidRPr="001452C2">
              <w:rPr>
                <w:rStyle w:val="Hyperlink"/>
                <w:noProof/>
                <w:lang w:eastAsia="ja-JP"/>
              </w:rPr>
              <w:t>Sự đóng góp</w:t>
            </w:r>
            <w:r w:rsidR="00E72C81">
              <w:rPr>
                <w:noProof/>
                <w:webHidden/>
              </w:rPr>
              <w:tab/>
            </w:r>
            <w:r w:rsidR="00E72C81">
              <w:rPr>
                <w:noProof/>
                <w:webHidden/>
              </w:rPr>
              <w:fldChar w:fldCharType="begin"/>
            </w:r>
            <w:r w:rsidR="00E72C81">
              <w:rPr>
                <w:noProof/>
                <w:webHidden/>
              </w:rPr>
              <w:instrText xml:space="preserve"> PAGEREF _Toc167561598 \h </w:instrText>
            </w:r>
            <w:r w:rsidR="00E72C81">
              <w:rPr>
                <w:noProof/>
                <w:webHidden/>
              </w:rPr>
            </w:r>
            <w:r w:rsidR="00E72C81">
              <w:rPr>
                <w:noProof/>
                <w:webHidden/>
              </w:rPr>
              <w:fldChar w:fldCharType="separate"/>
            </w:r>
            <w:r w:rsidR="00E72C81">
              <w:rPr>
                <w:noProof/>
                <w:webHidden/>
              </w:rPr>
              <w:t>7</w:t>
            </w:r>
            <w:r w:rsidR="00E72C81">
              <w:rPr>
                <w:noProof/>
                <w:webHidden/>
              </w:rPr>
              <w:fldChar w:fldCharType="end"/>
            </w:r>
          </w:hyperlink>
        </w:p>
        <w:p w14:paraId="6DE14EF5" w14:textId="031A9D8A" w:rsidR="00E72C81" w:rsidRDefault="002C0B3D">
          <w:pPr>
            <w:pStyle w:val="TOC2"/>
            <w:tabs>
              <w:tab w:val="left" w:pos="1440"/>
              <w:tab w:val="right" w:leader="dot" w:pos="9111"/>
            </w:tabs>
            <w:rPr>
              <w:rFonts w:asciiTheme="minorHAnsi" w:eastAsiaTheme="minorEastAsia" w:hAnsiTheme="minorHAnsi" w:cstheme="minorBidi"/>
              <w:noProof/>
              <w:kern w:val="2"/>
              <w:sz w:val="24"/>
              <w14:ligatures w14:val="standardContextual"/>
            </w:rPr>
          </w:pPr>
          <w:hyperlink w:anchor="_Toc167561599" w:history="1">
            <w:r w:rsidR="00E72C81" w:rsidRPr="001452C2">
              <w:rPr>
                <w:rStyle w:val="Hyperlink"/>
                <w:noProof/>
                <w:lang w:eastAsia="ja-JP"/>
              </w:rPr>
              <w:t>1.4</w:t>
            </w:r>
            <w:r w:rsidR="00E72C81">
              <w:rPr>
                <w:rFonts w:asciiTheme="minorHAnsi" w:eastAsiaTheme="minorEastAsia" w:hAnsiTheme="minorHAnsi" w:cstheme="minorBidi"/>
                <w:noProof/>
                <w:kern w:val="2"/>
                <w:sz w:val="24"/>
                <w14:ligatures w14:val="standardContextual"/>
              </w:rPr>
              <w:tab/>
            </w:r>
            <w:r w:rsidR="00E72C81" w:rsidRPr="001452C2">
              <w:rPr>
                <w:rStyle w:val="Hyperlink"/>
                <w:noProof/>
                <w:lang w:eastAsia="ja-JP"/>
              </w:rPr>
              <w:t>Cấu trúc đồ án</w:t>
            </w:r>
            <w:r w:rsidR="00E72C81">
              <w:rPr>
                <w:noProof/>
                <w:webHidden/>
              </w:rPr>
              <w:tab/>
            </w:r>
            <w:r w:rsidR="00E72C81">
              <w:rPr>
                <w:noProof/>
                <w:webHidden/>
              </w:rPr>
              <w:fldChar w:fldCharType="begin"/>
            </w:r>
            <w:r w:rsidR="00E72C81">
              <w:rPr>
                <w:noProof/>
                <w:webHidden/>
              </w:rPr>
              <w:instrText xml:space="preserve"> PAGEREF _Toc167561599 \h </w:instrText>
            </w:r>
            <w:r w:rsidR="00E72C81">
              <w:rPr>
                <w:noProof/>
                <w:webHidden/>
              </w:rPr>
            </w:r>
            <w:r w:rsidR="00E72C81">
              <w:rPr>
                <w:noProof/>
                <w:webHidden/>
              </w:rPr>
              <w:fldChar w:fldCharType="separate"/>
            </w:r>
            <w:r w:rsidR="00E72C81">
              <w:rPr>
                <w:noProof/>
                <w:webHidden/>
              </w:rPr>
              <w:t>8</w:t>
            </w:r>
            <w:r w:rsidR="00E72C81">
              <w:rPr>
                <w:noProof/>
                <w:webHidden/>
              </w:rPr>
              <w:fldChar w:fldCharType="end"/>
            </w:r>
          </w:hyperlink>
        </w:p>
        <w:p w14:paraId="779F1106" w14:textId="0444E61D" w:rsidR="00E72C81" w:rsidRDefault="002C0B3D">
          <w:pPr>
            <w:pStyle w:val="TOC1"/>
            <w:tabs>
              <w:tab w:val="right" w:leader="dot" w:pos="9111"/>
            </w:tabs>
            <w:rPr>
              <w:rFonts w:asciiTheme="minorHAnsi" w:eastAsiaTheme="minorEastAsia" w:hAnsiTheme="minorHAnsi" w:cstheme="minorBidi"/>
              <w:noProof/>
              <w:kern w:val="2"/>
              <w:sz w:val="24"/>
              <w14:ligatures w14:val="standardContextual"/>
            </w:rPr>
          </w:pPr>
          <w:hyperlink w:anchor="_Toc167561600" w:history="1">
            <w:r w:rsidR="00E72C81" w:rsidRPr="001452C2">
              <w:rPr>
                <w:rStyle w:val="Hyperlink"/>
                <w:noProof/>
                <w:lang w:eastAsia="ja-JP"/>
              </w:rPr>
              <w:t>CHƯƠNG 2: CƠ SỞ LÝ THUYẾT</w:t>
            </w:r>
            <w:r w:rsidR="00E72C81">
              <w:rPr>
                <w:noProof/>
                <w:webHidden/>
              </w:rPr>
              <w:tab/>
            </w:r>
            <w:r w:rsidR="00E72C81">
              <w:rPr>
                <w:noProof/>
                <w:webHidden/>
              </w:rPr>
              <w:fldChar w:fldCharType="begin"/>
            </w:r>
            <w:r w:rsidR="00E72C81">
              <w:rPr>
                <w:noProof/>
                <w:webHidden/>
              </w:rPr>
              <w:instrText xml:space="preserve"> PAGEREF _Toc167561600 \h </w:instrText>
            </w:r>
            <w:r w:rsidR="00E72C81">
              <w:rPr>
                <w:noProof/>
                <w:webHidden/>
              </w:rPr>
            </w:r>
            <w:r w:rsidR="00E72C81">
              <w:rPr>
                <w:noProof/>
                <w:webHidden/>
              </w:rPr>
              <w:fldChar w:fldCharType="separate"/>
            </w:r>
            <w:r w:rsidR="00E72C81">
              <w:rPr>
                <w:noProof/>
                <w:webHidden/>
              </w:rPr>
              <w:t>9</w:t>
            </w:r>
            <w:r w:rsidR="00E72C81">
              <w:rPr>
                <w:noProof/>
                <w:webHidden/>
              </w:rPr>
              <w:fldChar w:fldCharType="end"/>
            </w:r>
          </w:hyperlink>
        </w:p>
        <w:p w14:paraId="2C5D157B" w14:textId="5F43372C" w:rsidR="00E72C81" w:rsidRDefault="002C0B3D">
          <w:pPr>
            <w:pStyle w:val="TOC2"/>
            <w:tabs>
              <w:tab w:val="left" w:pos="1440"/>
              <w:tab w:val="right" w:leader="dot" w:pos="9111"/>
            </w:tabs>
            <w:rPr>
              <w:rFonts w:asciiTheme="minorHAnsi" w:eastAsiaTheme="minorEastAsia" w:hAnsiTheme="minorHAnsi" w:cstheme="minorBidi"/>
              <w:noProof/>
              <w:kern w:val="2"/>
              <w:sz w:val="24"/>
              <w14:ligatures w14:val="standardContextual"/>
            </w:rPr>
          </w:pPr>
          <w:hyperlink w:anchor="_Toc167561601" w:history="1">
            <w:r w:rsidR="00E72C81" w:rsidRPr="001452C2">
              <w:rPr>
                <w:rStyle w:val="Hyperlink"/>
                <w:noProof/>
              </w:rPr>
              <w:t>2.1</w:t>
            </w:r>
            <w:r w:rsidR="00E72C81">
              <w:rPr>
                <w:rFonts w:asciiTheme="minorHAnsi" w:eastAsiaTheme="minorEastAsia" w:hAnsiTheme="minorHAnsi" w:cstheme="minorBidi"/>
                <w:noProof/>
                <w:kern w:val="2"/>
                <w:sz w:val="24"/>
                <w14:ligatures w14:val="standardContextual"/>
              </w:rPr>
              <w:tab/>
            </w:r>
            <w:r w:rsidR="00E72C81" w:rsidRPr="001452C2">
              <w:rPr>
                <w:rStyle w:val="Hyperlink"/>
                <w:noProof/>
              </w:rPr>
              <w:t>Phân tích yêu cầu bài toán</w:t>
            </w:r>
            <w:r w:rsidR="00E72C81">
              <w:rPr>
                <w:noProof/>
                <w:webHidden/>
              </w:rPr>
              <w:tab/>
            </w:r>
            <w:r w:rsidR="00E72C81">
              <w:rPr>
                <w:noProof/>
                <w:webHidden/>
              </w:rPr>
              <w:fldChar w:fldCharType="begin"/>
            </w:r>
            <w:r w:rsidR="00E72C81">
              <w:rPr>
                <w:noProof/>
                <w:webHidden/>
              </w:rPr>
              <w:instrText xml:space="preserve"> PAGEREF _Toc167561601 \h </w:instrText>
            </w:r>
            <w:r w:rsidR="00E72C81">
              <w:rPr>
                <w:noProof/>
                <w:webHidden/>
              </w:rPr>
            </w:r>
            <w:r w:rsidR="00E72C81">
              <w:rPr>
                <w:noProof/>
                <w:webHidden/>
              </w:rPr>
              <w:fldChar w:fldCharType="separate"/>
            </w:r>
            <w:r w:rsidR="00E72C81">
              <w:rPr>
                <w:noProof/>
                <w:webHidden/>
              </w:rPr>
              <w:t>9</w:t>
            </w:r>
            <w:r w:rsidR="00E72C81">
              <w:rPr>
                <w:noProof/>
                <w:webHidden/>
              </w:rPr>
              <w:fldChar w:fldCharType="end"/>
            </w:r>
          </w:hyperlink>
        </w:p>
        <w:p w14:paraId="0A0DE4BB" w14:textId="5FEB832F" w:rsidR="00E72C81" w:rsidRDefault="002C0B3D">
          <w:pPr>
            <w:pStyle w:val="TOC2"/>
            <w:tabs>
              <w:tab w:val="left" w:pos="1440"/>
              <w:tab w:val="right" w:leader="dot" w:pos="9111"/>
            </w:tabs>
            <w:rPr>
              <w:rFonts w:asciiTheme="minorHAnsi" w:eastAsiaTheme="minorEastAsia" w:hAnsiTheme="minorHAnsi" w:cstheme="minorBidi"/>
              <w:noProof/>
              <w:kern w:val="2"/>
              <w:sz w:val="24"/>
              <w14:ligatures w14:val="standardContextual"/>
            </w:rPr>
          </w:pPr>
          <w:hyperlink w:anchor="_Toc167561602" w:history="1">
            <w:r w:rsidR="00E72C81" w:rsidRPr="001452C2">
              <w:rPr>
                <w:rStyle w:val="Hyperlink"/>
                <w:noProof/>
              </w:rPr>
              <w:t>2.2</w:t>
            </w:r>
            <w:r w:rsidR="00E72C81">
              <w:rPr>
                <w:rFonts w:asciiTheme="minorHAnsi" w:eastAsiaTheme="minorEastAsia" w:hAnsiTheme="minorHAnsi" w:cstheme="minorBidi"/>
                <w:noProof/>
                <w:kern w:val="2"/>
                <w:sz w:val="24"/>
                <w14:ligatures w14:val="standardContextual"/>
              </w:rPr>
              <w:tab/>
            </w:r>
            <w:r w:rsidR="00E72C81" w:rsidRPr="001452C2">
              <w:rPr>
                <w:rStyle w:val="Hyperlink"/>
                <w:noProof/>
              </w:rPr>
              <w:t>Các nghiên cứu liên quan</w:t>
            </w:r>
            <w:r w:rsidR="00E72C81">
              <w:rPr>
                <w:noProof/>
                <w:webHidden/>
              </w:rPr>
              <w:tab/>
            </w:r>
            <w:r w:rsidR="00E72C81">
              <w:rPr>
                <w:noProof/>
                <w:webHidden/>
              </w:rPr>
              <w:fldChar w:fldCharType="begin"/>
            </w:r>
            <w:r w:rsidR="00E72C81">
              <w:rPr>
                <w:noProof/>
                <w:webHidden/>
              </w:rPr>
              <w:instrText xml:space="preserve"> PAGEREF _Toc167561602 \h </w:instrText>
            </w:r>
            <w:r w:rsidR="00E72C81">
              <w:rPr>
                <w:noProof/>
                <w:webHidden/>
              </w:rPr>
            </w:r>
            <w:r w:rsidR="00E72C81">
              <w:rPr>
                <w:noProof/>
                <w:webHidden/>
              </w:rPr>
              <w:fldChar w:fldCharType="separate"/>
            </w:r>
            <w:r w:rsidR="00E72C81">
              <w:rPr>
                <w:noProof/>
                <w:webHidden/>
              </w:rPr>
              <w:t>9</w:t>
            </w:r>
            <w:r w:rsidR="00E72C81">
              <w:rPr>
                <w:noProof/>
                <w:webHidden/>
              </w:rPr>
              <w:fldChar w:fldCharType="end"/>
            </w:r>
          </w:hyperlink>
        </w:p>
        <w:p w14:paraId="520C93A1" w14:textId="18C130C6" w:rsidR="00E72C81" w:rsidRDefault="002C0B3D">
          <w:pPr>
            <w:pStyle w:val="TOC3"/>
            <w:tabs>
              <w:tab w:val="left" w:pos="2200"/>
              <w:tab w:val="right" w:leader="dot" w:pos="9111"/>
            </w:tabs>
            <w:rPr>
              <w:rFonts w:asciiTheme="minorHAnsi" w:eastAsiaTheme="minorEastAsia" w:hAnsiTheme="minorHAnsi" w:cstheme="minorBidi"/>
              <w:noProof/>
              <w:kern w:val="2"/>
              <w:sz w:val="24"/>
              <w14:ligatures w14:val="standardContextual"/>
            </w:rPr>
          </w:pPr>
          <w:hyperlink w:anchor="_Toc167561603" w:history="1">
            <w:r w:rsidR="00E72C81" w:rsidRPr="001452C2">
              <w:rPr>
                <w:rStyle w:val="Hyperlink"/>
                <w:noProof/>
              </w:rPr>
              <w:t>2.2.1</w:t>
            </w:r>
            <w:r w:rsidR="00E72C81">
              <w:rPr>
                <w:rFonts w:asciiTheme="minorHAnsi" w:eastAsiaTheme="minorEastAsia" w:hAnsiTheme="minorHAnsi" w:cstheme="minorBidi"/>
                <w:noProof/>
                <w:kern w:val="2"/>
                <w:sz w:val="24"/>
                <w14:ligatures w14:val="standardContextual"/>
              </w:rPr>
              <w:tab/>
            </w:r>
            <w:r w:rsidR="00E72C81" w:rsidRPr="001452C2">
              <w:rPr>
                <w:rStyle w:val="Hyperlink"/>
                <w:noProof/>
              </w:rPr>
              <w:t>Image Captioning</w:t>
            </w:r>
            <w:r w:rsidR="00E72C81">
              <w:rPr>
                <w:noProof/>
                <w:webHidden/>
              </w:rPr>
              <w:tab/>
            </w:r>
            <w:r w:rsidR="00E72C81">
              <w:rPr>
                <w:noProof/>
                <w:webHidden/>
              </w:rPr>
              <w:fldChar w:fldCharType="begin"/>
            </w:r>
            <w:r w:rsidR="00E72C81">
              <w:rPr>
                <w:noProof/>
                <w:webHidden/>
              </w:rPr>
              <w:instrText xml:space="preserve"> PAGEREF _Toc167561603 \h </w:instrText>
            </w:r>
            <w:r w:rsidR="00E72C81">
              <w:rPr>
                <w:noProof/>
                <w:webHidden/>
              </w:rPr>
            </w:r>
            <w:r w:rsidR="00E72C81">
              <w:rPr>
                <w:noProof/>
                <w:webHidden/>
              </w:rPr>
              <w:fldChar w:fldCharType="separate"/>
            </w:r>
            <w:r w:rsidR="00E72C81">
              <w:rPr>
                <w:noProof/>
                <w:webHidden/>
              </w:rPr>
              <w:t>9</w:t>
            </w:r>
            <w:r w:rsidR="00E72C81">
              <w:rPr>
                <w:noProof/>
                <w:webHidden/>
              </w:rPr>
              <w:fldChar w:fldCharType="end"/>
            </w:r>
          </w:hyperlink>
        </w:p>
        <w:p w14:paraId="47885C15" w14:textId="4725AC47" w:rsidR="00E72C81" w:rsidRDefault="002C0B3D">
          <w:pPr>
            <w:pStyle w:val="TOC3"/>
            <w:tabs>
              <w:tab w:val="left" w:pos="2200"/>
              <w:tab w:val="right" w:leader="dot" w:pos="9111"/>
            </w:tabs>
            <w:rPr>
              <w:rFonts w:asciiTheme="minorHAnsi" w:eastAsiaTheme="minorEastAsia" w:hAnsiTheme="minorHAnsi" w:cstheme="minorBidi"/>
              <w:noProof/>
              <w:kern w:val="2"/>
              <w:sz w:val="24"/>
              <w14:ligatures w14:val="standardContextual"/>
            </w:rPr>
          </w:pPr>
          <w:hyperlink w:anchor="_Toc167561604" w:history="1">
            <w:r w:rsidR="00E72C81" w:rsidRPr="001452C2">
              <w:rPr>
                <w:rStyle w:val="Hyperlink"/>
                <w:noProof/>
              </w:rPr>
              <w:t>2.2.2</w:t>
            </w:r>
            <w:r w:rsidR="00E72C81">
              <w:rPr>
                <w:rFonts w:asciiTheme="minorHAnsi" w:eastAsiaTheme="minorEastAsia" w:hAnsiTheme="minorHAnsi" w:cstheme="minorBidi"/>
                <w:noProof/>
                <w:kern w:val="2"/>
                <w:sz w:val="24"/>
                <w14:ligatures w14:val="standardContextual"/>
              </w:rPr>
              <w:tab/>
            </w:r>
            <w:r w:rsidR="00E72C81" w:rsidRPr="001452C2">
              <w:rPr>
                <w:rStyle w:val="Hyperlink"/>
                <w:noProof/>
              </w:rPr>
              <w:t>Transformer Based Method</w:t>
            </w:r>
            <w:r w:rsidR="00E72C81">
              <w:rPr>
                <w:noProof/>
                <w:webHidden/>
              </w:rPr>
              <w:tab/>
            </w:r>
            <w:r w:rsidR="00E72C81">
              <w:rPr>
                <w:noProof/>
                <w:webHidden/>
              </w:rPr>
              <w:fldChar w:fldCharType="begin"/>
            </w:r>
            <w:r w:rsidR="00E72C81">
              <w:rPr>
                <w:noProof/>
                <w:webHidden/>
              </w:rPr>
              <w:instrText xml:space="preserve"> PAGEREF _Toc167561604 \h </w:instrText>
            </w:r>
            <w:r w:rsidR="00E72C81">
              <w:rPr>
                <w:noProof/>
                <w:webHidden/>
              </w:rPr>
            </w:r>
            <w:r w:rsidR="00E72C81">
              <w:rPr>
                <w:noProof/>
                <w:webHidden/>
              </w:rPr>
              <w:fldChar w:fldCharType="separate"/>
            </w:r>
            <w:r w:rsidR="00E72C81">
              <w:rPr>
                <w:noProof/>
                <w:webHidden/>
              </w:rPr>
              <w:t>11</w:t>
            </w:r>
            <w:r w:rsidR="00E72C81">
              <w:rPr>
                <w:noProof/>
                <w:webHidden/>
              </w:rPr>
              <w:fldChar w:fldCharType="end"/>
            </w:r>
          </w:hyperlink>
        </w:p>
        <w:p w14:paraId="55416E3D" w14:textId="3B9C2BB3" w:rsidR="00E72C81" w:rsidRDefault="002C0B3D">
          <w:pPr>
            <w:pStyle w:val="TOC2"/>
            <w:tabs>
              <w:tab w:val="left" w:pos="1440"/>
              <w:tab w:val="right" w:leader="dot" w:pos="9111"/>
            </w:tabs>
            <w:rPr>
              <w:rFonts w:asciiTheme="minorHAnsi" w:eastAsiaTheme="minorEastAsia" w:hAnsiTheme="minorHAnsi" w:cstheme="minorBidi"/>
              <w:noProof/>
              <w:kern w:val="2"/>
              <w:sz w:val="24"/>
              <w14:ligatures w14:val="standardContextual"/>
            </w:rPr>
          </w:pPr>
          <w:hyperlink w:anchor="_Toc167561605" w:history="1">
            <w:r w:rsidR="00E72C81" w:rsidRPr="001452C2">
              <w:rPr>
                <w:rStyle w:val="Hyperlink"/>
                <w:noProof/>
              </w:rPr>
              <w:t>2.3</w:t>
            </w:r>
            <w:r w:rsidR="00E72C81">
              <w:rPr>
                <w:rFonts w:asciiTheme="minorHAnsi" w:eastAsiaTheme="minorEastAsia" w:hAnsiTheme="minorHAnsi" w:cstheme="minorBidi"/>
                <w:noProof/>
                <w:kern w:val="2"/>
                <w:sz w:val="24"/>
                <w14:ligatures w14:val="standardContextual"/>
              </w:rPr>
              <w:tab/>
            </w:r>
            <w:r w:rsidR="00E72C81" w:rsidRPr="001452C2">
              <w:rPr>
                <w:rStyle w:val="Hyperlink"/>
                <w:noProof/>
                <w:lang w:eastAsia="ja-JP"/>
              </w:rPr>
              <w:t>Phương pháp đề xuất giải quyết bài toán</w:t>
            </w:r>
            <w:r w:rsidR="00E72C81">
              <w:rPr>
                <w:noProof/>
                <w:webHidden/>
              </w:rPr>
              <w:tab/>
            </w:r>
            <w:r w:rsidR="00E72C81">
              <w:rPr>
                <w:noProof/>
                <w:webHidden/>
              </w:rPr>
              <w:fldChar w:fldCharType="begin"/>
            </w:r>
            <w:r w:rsidR="00E72C81">
              <w:rPr>
                <w:noProof/>
                <w:webHidden/>
              </w:rPr>
              <w:instrText xml:space="preserve"> PAGEREF _Toc167561605 \h </w:instrText>
            </w:r>
            <w:r w:rsidR="00E72C81">
              <w:rPr>
                <w:noProof/>
                <w:webHidden/>
              </w:rPr>
            </w:r>
            <w:r w:rsidR="00E72C81">
              <w:rPr>
                <w:noProof/>
                <w:webHidden/>
              </w:rPr>
              <w:fldChar w:fldCharType="separate"/>
            </w:r>
            <w:r w:rsidR="00E72C81">
              <w:rPr>
                <w:noProof/>
                <w:webHidden/>
              </w:rPr>
              <w:t>12</w:t>
            </w:r>
            <w:r w:rsidR="00E72C81">
              <w:rPr>
                <w:noProof/>
                <w:webHidden/>
              </w:rPr>
              <w:fldChar w:fldCharType="end"/>
            </w:r>
          </w:hyperlink>
        </w:p>
        <w:p w14:paraId="4A2F077B" w14:textId="7AB9A023" w:rsidR="00E72C81" w:rsidRDefault="002C0B3D">
          <w:pPr>
            <w:pStyle w:val="TOC2"/>
            <w:tabs>
              <w:tab w:val="left" w:pos="1440"/>
              <w:tab w:val="right" w:leader="dot" w:pos="9111"/>
            </w:tabs>
            <w:rPr>
              <w:rFonts w:asciiTheme="minorHAnsi" w:eastAsiaTheme="minorEastAsia" w:hAnsiTheme="minorHAnsi" w:cstheme="minorBidi"/>
              <w:noProof/>
              <w:kern w:val="2"/>
              <w:sz w:val="24"/>
              <w14:ligatures w14:val="standardContextual"/>
            </w:rPr>
          </w:pPr>
          <w:hyperlink w:anchor="_Toc167561606" w:history="1">
            <w:r w:rsidR="00E72C81" w:rsidRPr="001452C2">
              <w:rPr>
                <w:rStyle w:val="Hyperlink"/>
                <w:noProof/>
                <w:lang w:eastAsia="ja-JP"/>
              </w:rPr>
              <w:t>2.4</w:t>
            </w:r>
            <w:r w:rsidR="00E72C81">
              <w:rPr>
                <w:rFonts w:asciiTheme="minorHAnsi" w:eastAsiaTheme="minorEastAsia" w:hAnsiTheme="minorHAnsi" w:cstheme="minorBidi"/>
                <w:noProof/>
                <w:kern w:val="2"/>
                <w:sz w:val="24"/>
                <w14:ligatures w14:val="standardContextual"/>
              </w:rPr>
              <w:tab/>
            </w:r>
            <w:r w:rsidR="00E72C81" w:rsidRPr="001452C2">
              <w:rPr>
                <w:rStyle w:val="Hyperlink"/>
                <w:noProof/>
                <w:lang w:eastAsia="ja-JP"/>
              </w:rPr>
              <w:t>Mô hình tổng quát</w:t>
            </w:r>
            <w:r w:rsidR="00E72C81">
              <w:rPr>
                <w:noProof/>
                <w:webHidden/>
              </w:rPr>
              <w:tab/>
            </w:r>
            <w:r w:rsidR="00E72C81">
              <w:rPr>
                <w:noProof/>
                <w:webHidden/>
              </w:rPr>
              <w:fldChar w:fldCharType="begin"/>
            </w:r>
            <w:r w:rsidR="00E72C81">
              <w:rPr>
                <w:noProof/>
                <w:webHidden/>
              </w:rPr>
              <w:instrText xml:space="preserve"> PAGEREF _Toc167561606 \h </w:instrText>
            </w:r>
            <w:r w:rsidR="00E72C81">
              <w:rPr>
                <w:noProof/>
                <w:webHidden/>
              </w:rPr>
            </w:r>
            <w:r w:rsidR="00E72C81">
              <w:rPr>
                <w:noProof/>
                <w:webHidden/>
              </w:rPr>
              <w:fldChar w:fldCharType="separate"/>
            </w:r>
            <w:r w:rsidR="00E72C81">
              <w:rPr>
                <w:noProof/>
                <w:webHidden/>
              </w:rPr>
              <w:t>13</w:t>
            </w:r>
            <w:r w:rsidR="00E72C81">
              <w:rPr>
                <w:noProof/>
                <w:webHidden/>
              </w:rPr>
              <w:fldChar w:fldCharType="end"/>
            </w:r>
          </w:hyperlink>
        </w:p>
        <w:p w14:paraId="093ED40D" w14:textId="42D1D0EE" w:rsidR="00E72C81" w:rsidRDefault="002C0B3D">
          <w:pPr>
            <w:pStyle w:val="TOC2"/>
            <w:tabs>
              <w:tab w:val="left" w:pos="1440"/>
              <w:tab w:val="right" w:leader="dot" w:pos="9111"/>
            </w:tabs>
            <w:rPr>
              <w:rFonts w:asciiTheme="minorHAnsi" w:eastAsiaTheme="minorEastAsia" w:hAnsiTheme="minorHAnsi" w:cstheme="minorBidi"/>
              <w:noProof/>
              <w:kern w:val="2"/>
              <w:sz w:val="24"/>
              <w14:ligatures w14:val="standardContextual"/>
            </w:rPr>
          </w:pPr>
          <w:hyperlink w:anchor="_Toc167561607" w:history="1">
            <w:r w:rsidR="00E72C81" w:rsidRPr="001452C2">
              <w:rPr>
                <w:rStyle w:val="Hyperlink"/>
                <w:noProof/>
                <w:lang w:eastAsia="ja-JP"/>
              </w:rPr>
              <w:t>2.5</w:t>
            </w:r>
            <w:r w:rsidR="00E72C81">
              <w:rPr>
                <w:rFonts w:asciiTheme="minorHAnsi" w:eastAsiaTheme="minorEastAsia" w:hAnsiTheme="minorHAnsi" w:cstheme="minorBidi"/>
                <w:noProof/>
                <w:kern w:val="2"/>
                <w:sz w:val="24"/>
                <w14:ligatures w14:val="standardContextual"/>
              </w:rPr>
              <w:tab/>
            </w:r>
            <w:r w:rsidR="00E72C81" w:rsidRPr="001452C2">
              <w:rPr>
                <w:rStyle w:val="Hyperlink"/>
                <w:noProof/>
                <w:lang w:eastAsia="ja-JP"/>
              </w:rPr>
              <w:t>Đặc trưng của mô hình đề xuất</w:t>
            </w:r>
            <w:r w:rsidR="00E72C81">
              <w:rPr>
                <w:noProof/>
                <w:webHidden/>
              </w:rPr>
              <w:tab/>
            </w:r>
            <w:r w:rsidR="00E72C81">
              <w:rPr>
                <w:noProof/>
                <w:webHidden/>
              </w:rPr>
              <w:fldChar w:fldCharType="begin"/>
            </w:r>
            <w:r w:rsidR="00E72C81">
              <w:rPr>
                <w:noProof/>
                <w:webHidden/>
              </w:rPr>
              <w:instrText xml:space="preserve"> PAGEREF _Toc167561607 \h </w:instrText>
            </w:r>
            <w:r w:rsidR="00E72C81">
              <w:rPr>
                <w:noProof/>
                <w:webHidden/>
              </w:rPr>
            </w:r>
            <w:r w:rsidR="00E72C81">
              <w:rPr>
                <w:noProof/>
                <w:webHidden/>
              </w:rPr>
              <w:fldChar w:fldCharType="separate"/>
            </w:r>
            <w:r w:rsidR="00E72C81">
              <w:rPr>
                <w:noProof/>
                <w:webHidden/>
              </w:rPr>
              <w:t>13</w:t>
            </w:r>
            <w:r w:rsidR="00E72C81">
              <w:rPr>
                <w:noProof/>
                <w:webHidden/>
              </w:rPr>
              <w:fldChar w:fldCharType="end"/>
            </w:r>
          </w:hyperlink>
        </w:p>
        <w:p w14:paraId="4A59AC72" w14:textId="69A43F13" w:rsidR="00E72C81" w:rsidRDefault="002C0B3D">
          <w:pPr>
            <w:pStyle w:val="TOC3"/>
            <w:tabs>
              <w:tab w:val="left" w:pos="2200"/>
              <w:tab w:val="right" w:leader="dot" w:pos="9111"/>
            </w:tabs>
            <w:rPr>
              <w:rFonts w:asciiTheme="minorHAnsi" w:eastAsiaTheme="minorEastAsia" w:hAnsiTheme="minorHAnsi" w:cstheme="minorBidi"/>
              <w:noProof/>
              <w:kern w:val="2"/>
              <w:sz w:val="24"/>
              <w14:ligatures w14:val="standardContextual"/>
            </w:rPr>
          </w:pPr>
          <w:hyperlink w:anchor="_Toc167561608" w:history="1">
            <w:r w:rsidR="00E72C81" w:rsidRPr="001452C2">
              <w:rPr>
                <w:rStyle w:val="Hyperlink"/>
                <w:noProof/>
                <w:lang w:eastAsia="ja-JP"/>
              </w:rPr>
              <w:t>2.5.1</w:t>
            </w:r>
            <w:r w:rsidR="00E72C81">
              <w:rPr>
                <w:rFonts w:asciiTheme="minorHAnsi" w:eastAsiaTheme="minorEastAsia" w:hAnsiTheme="minorHAnsi" w:cstheme="minorBidi"/>
                <w:noProof/>
                <w:kern w:val="2"/>
                <w:sz w:val="24"/>
                <w14:ligatures w14:val="standardContextual"/>
              </w:rPr>
              <w:tab/>
            </w:r>
            <w:r w:rsidR="00E72C81" w:rsidRPr="001452C2">
              <w:rPr>
                <w:rStyle w:val="Hyperlink"/>
                <w:noProof/>
                <w:lang w:eastAsia="ja-JP"/>
              </w:rPr>
              <w:t>Encoder</w:t>
            </w:r>
            <w:r w:rsidR="00E72C81">
              <w:rPr>
                <w:noProof/>
                <w:webHidden/>
              </w:rPr>
              <w:tab/>
            </w:r>
            <w:r w:rsidR="00E72C81">
              <w:rPr>
                <w:noProof/>
                <w:webHidden/>
              </w:rPr>
              <w:fldChar w:fldCharType="begin"/>
            </w:r>
            <w:r w:rsidR="00E72C81">
              <w:rPr>
                <w:noProof/>
                <w:webHidden/>
              </w:rPr>
              <w:instrText xml:space="preserve"> PAGEREF _Toc167561608 \h </w:instrText>
            </w:r>
            <w:r w:rsidR="00E72C81">
              <w:rPr>
                <w:noProof/>
                <w:webHidden/>
              </w:rPr>
            </w:r>
            <w:r w:rsidR="00E72C81">
              <w:rPr>
                <w:noProof/>
                <w:webHidden/>
              </w:rPr>
              <w:fldChar w:fldCharType="separate"/>
            </w:r>
            <w:r w:rsidR="00E72C81">
              <w:rPr>
                <w:noProof/>
                <w:webHidden/>
              </w:rPr>
              <w:t>13</w:t>
            </w:r>
            <w:r w:rsidR="00E72C81">
              <w:rPr>
                <w:noProof/>
                <w:webHidden/>
              </w:rPr>
              <w:fldChar w:fldCharType="end"/>
            </w:r>
          </w:hyperlink>
        </w:p>
        <w:p w14:paraId="6D397451" w14:textId="134D63C7" w:rsidR="00E72C81" w:rsidRDefault="002C0B3D">
          <w:pPr>
            <w:pStyle w:val="TOC4"/>
            <w:tabs>
              <w:tab w:val="left" w:pos="3115"/>
              <w:tab w:val="right" w:leader="dot" w:pos="9111"/>
            </w:tabs>
            <w:rPr>
              <w:rFonts w:asciiTheme="minorHAnsi" w:eastAsiaTheme="minorEastAsia" w:hAnsiTheme="minorHAnsi" w:cstheme="minorBidi"/>
              <w:noProof/>
              <w:kern w:val="2"/>
              <w:sz w:val="24"/>
              <w14:ligatures w14:val="standardContextual"/>
            </w:rPr>
          </w:pPr>
          <w:hyperlink w:anchor="_Toc167561609" w:history="1">
            <w:r w:rsidR="00E72C81" w:rsidRPr="001452C2">
              <w:rPr>
                <w:rStyle w:val="Hyperlink"/>
                <w:noProof/>
              </w:rPr>
              <w:t>2.5.1.1</w:t>
            </w:r>
            <w:r w:rsidR="00E72C81">
              <w:rPr>
                <w:rFonts w:asciiTheme="minorHAnsi" w:eastAsiaTheme="minorEastAsia" w:hAnsiTheme="minorHAnsi" w:cstheme="minorBidi"/>
                <w:noProof/>
                <w:kern w:val="2"/>
                <w:sz w:val="24"/>
                <w14:ligatures w14:val="standardContextual"/>
              </w:rPr>
              <w:tab/>
            </w:r>
            <w:r w:rsidR="00E72C81" w:rsidRPr="001452C2">
              <w:rPr>
                <w:rStyle w:val="Hyperlink"/>
                <w:noProof/>
              </w:rPr>
              <w:t>BEiT</w:t>
            </w:r>
            <w:r w:rsidR="00E72C81">
              <w:rPr>
                <w:noProof/>
                <w:webHidden/>
              </w:rPr>
              <w:tab/>
            </w:r>
            <w:r w:rsidR="00E72C81">
              <w:rPr>
                <w:noProof/>
                <w:webHidden/>
              </w:rPr>
              <w:fldChar w:fldCharType="begin"/>
            </w:r>
            <w:r w:rsidR="00E72C81">
              <w:rPr>
                <w:noProof/>
                <w:webHidden/>
              </w:rPr>
              <w:instrText xml:space="preserve"> PAGEREF _Toc167561609 \h </w:instrText>
            </w:r>
            <w:r w:rsidR="00E72C81">
              <w:rPr>
                <w:noProof/>
                <w:webHidden/>
              </w:rPr>
            </w:r>
            <w:r w:rsidR="00E72C81">
              <w:rPr>
                <w:noProof/>
                <w:webHidden/>
              </w:rPr>
              <w:fldChar w:fldCharType="separate"/>
            </w:r>
            <w:r w:rsidR="00E72C81">
              <w:rPr>
                <w:noProof/>
                <w:webHidden/>
              </w:rPr>
              <w:t>13</w:t>
            </w:r>
            <w:r w:rsidR="00E72C81">
              <w:rPr>
                <w:noProof/>
                <w:webHidden/>
              </w:rPr>
              <w:fldChar w:fldCharType="end"/>
            </w:r>
          </w:hyperlink>
        </w:p>
        <w:p w14:paraId="50303EA3" w14:textId="2C6B84CE" w:rsidR="00E72C81" w:rsidRDefault="002C0B3D">
          <w:pPr>
            <w:pStyle w:val="TOC4"/>
            <w:tabs>
              <w:tab w:val="left" w:pos="3115"/>
              <w:tab w:val="right" w:leader="dot" w:pos="9111"/>
            </w:tabs>
            <w:rPr>
              <w:rFonts w:asciiTheme="minorHAnsi" w:eastAsiaTheme="minorEastAsia" w:hAnsiTheme="minorHAnsi" w:cstheme="minorBidi"/>
              <w:noProof/>
              <w:kern w:val="2"/>
              <w:sz w:val="24"/>
              <w14:ligatures w14:val="standardContextual"/>
            </w:rPr>
          </w:pPr>
          <w:hyperlink w:anchor="_Toc167561610" w:history="1">
            <w:r w:rsidR="00E72C81" w:rsidRPr="001452C2">
              <w:rPr>
                <w:rStyle w:val="Hyperlink"/>
                <w:noProof/>
                <w:lang w:eastAsia="ja-JP"/>
              </w:rPr>
              <w:t>2.5.1.2</w:t>
            </w:r>
            <w:r w:rsidR="00E72C81">
              <w:rPr>
                <w:rFonts w:asciiTheme="minorHAnsi" w:eastAsiaTheme="minorEastAsia" w:hAnsiTheme="minorHAnsi" w:cstheme="minorBidi"/>
                <w:noProof/>
                <w:kern w:val="2"/>
                <w:sz w:val="24"/>
                <w14:ligatures w14:val="standardContextual"/>
              </w:rPr>
              <w:tab/>
            </w:r>
            <w:r w:rsidR="00E72C81" w:rsidRPr="001452C2">
              <w:rPr>
                <w:rStyle w:val="Hyperlink"/>
                <w:noProof/>
                <w:shd w:val="clear" w:color="auto" w:fill="FFFFFF"/>
              </w:rPr>
              <w:t>ViT</w:t>
            </w:r>
            <w:r w:rsidR="00E72C81">
              <w:rPr>
                <w:noProof/>
                <w:webHidden/>
              </w:rPr>
              <w:tab/>
            </w:r>
            <w:r w:rsidR="00E72C81">
              <w:rPr>
                <w:noProof/>
                <w:webHidden/>
              </w:rPr>
              <w:fldChar w:fldCharType="begin"/>
            </w:r>
            <w:r w:rsidR="00E72C81">
              <w:rPr>
                <w:noProof/>
                <w:webHidden/>
              </w:rPr>
              <w:instrText xml:space="preserve"> PAGEREF _Toc167561610 \h </w:instrText>
            </w:r>
            <w:r w:rsidR="00E72C81">
              <w:rPr>
                <w:noProof/>
                <w:webHidden/>
              </w:rPr>
            </w:r>
            <w:r w:rsidR="00E72C81">
              <w:rPr>
                <w:noProof/>
                <w:webHidden/>
              </w:rPr>
              <w:fldChar w:fldCharType="separate"/>
            </w:r>
            <w:r w:rsidR="00E72C81">
              <w:rPr>
                <w:noProof/>
                <w:webHidden/>
              </w:rPr>
              <w:t>15</w:t>
            </w:r>
            <w:r w:rsidR="00E72C81">
              <w:rPr>
                <w:noProof/>
                <w:webHidden/>
              </w:rPr>
              <w:fldChar w:fldCharType="end"/>
            </w:r>
          </w:hyperlink>
        </w:p>
        <w:p w14:paraId="65DFCCC1" w14:textId="08A72FCE" w:rsidR="00E72C81" w:rsidRDefault="002C0B3D">
          <w:pPr>
            <w:pStyle w:val="TOC3"/>
            <w:tabs>
              <w:tab w:val="left" w:pos="2200"/>
              <w:tab w:val="right" w:leader="dot" w:pos="9111"/>
            </w:tabs>
            <w:rPr>
              <w:rFonts w:asciiTheme="minorHAnsi" w:eastAsiaTheme="minorEastAsia" w:hAnsiTheme="minorHAnsi" w:cstheme="minorBidi"/>
              <w:noProof/>
              <w:kern w:val="2"/>
              <w:sz w:val="24"/>
              <w14:ligatures w14:val="standardContextual"/>
            </w:rPr>
          </w:pPr>
          <w:hyperlink w:anchor="_Toc167561611" w:history="1">
            <w:r w:rsidR="00E72C81" w:rsidRPr="001452C2">
              <w:rPr>
                <w:rStyle w:val="Hyperlink"/>
                <w:noProof/>
                <w:lang w:eastAsia="ja-JP"/>
              </w:rPr>
              <w:t>2.5.2</w:t>
            </w:r>
            <w:r w:rsidR="00E72C81">
              <w:rPr>
                <w:rFonts w:asciiTheme="minorHAnsi" w:eastAsiaTheme="minorEastAsia" w:hAnsiTheme="minorHAnsi" w:cstheme="minorBidi"/>
                <w:noProof/>
                <w:kern w:val="2"/>
                <w:sz w:val="24"/>
                <w14:ligatures w14:val="standardContextual"/>
              </w:rPr>
              <w:tab/>
            </w:r>
            <w:r w:rsidR="00E72C81" w:rsidRPr="001452C2">
              <w:rPr>
                <w:rStyle w:val="Hyperlink"/>
                <w:noProof/>
                <w:lang w:eastAsia="ja-JP"/>
              </w:rPr>
              <w:t>Decoder</w:t>
            </w:r>
            <w:r w:rsidR="00E72C81">
              <w:rPr>
                <w:noProof/>
                <w:webHidden/>
              </w:rPr>
              <w:tab/>
            </w:r>
            <w:r w:rsidR="00E72C81">
              <w:rPr>
                <w:noProof/>
                <w:webHidden/>
              </w:rPr>
              <w:fldChar w:fldCharType="begin"/>
            </w:r>
            <w:r w:rsidR="00E72C81">
              <w:rPr>
                <w:noProof/>
                <w:webHidden/>
              </w:rPr>
              <w:instrText xml:space="preserve"> PAGEREF _Toc167561611 \h </w:instrText>
            </w:r>
            <w:r w:rsidR="00E72C81">
              <w:rPr>
                <w:noProof/>
                <w:webHidden/>
              </w:rPr>
            </w:r>
            <w:r w:rsidR="00E72C81">
              <w:rPr>
                <w:noProof/>
                <w:webHidden/>
              </w:rPr>
              <w:fldChar w:fldCharType="separate"/>
            </w:r>
            <w:r w:rsidR="00E72C81">
              <w:rPr>
                <w:noProof/>
                <w:webHidden/>
              </w:rPr>
              <w:t>16</w:t>
            </w:r>
            <w:r w:rsidR="00E72C81">
              <w:rPr>
                <w:noProof/>
                <w:webHidden/>
              </w:rPr>
              <w:fldChar w:fldCharType="end"/>
            </w:r>
          </w:hyperlink>
        </w:p>
        <w:p w14:paraId="55BEE446" w14:textId="1E5CFA1D" w:rsidR="00E72C81" w:rsidRDefault="002C0B3D">
          <w:pPr>
            <w:pStyle w:val="TOC4"/>
            <w:tabs>
              <w:tab w:val="left" w:pos="3115"/>
              <w:tab w:val="right" w:leader="dot" w:pos="9111"/>
            </w:tabs>
            <w:rPr>
              <w:rFonts w:asciiTheme="minorHAnsi" w:eastAsiaTheme="minorEastAsia" w:hAnsiTheme="minorHAnsi" w:cstheme="minorBidi"/>
              <w:noProof/>
              <w:kern w:val="2"/>
              <w:sz w:val="24"/>
              <w14:ligatures w14:val="standardContextual"/>
            </w:rPr>
          </w:pPr>
          <w:hyperlink w:anchor="_Toc167561612" w:history="1">
            <w:r w:rsidR="00E72C81" w:rsidRPr="001452C2">
              <w:rPr>
                <w:rStyle w:val="Hyperlink"/>
                <w:noProof/>
              </w:rPr>
              <w:t>2.5.2.1</w:t>
            </w:r>
            <w:r w:rsidR="00E72C81">
              <w:rPr>
                <w:rFonts w:asciiTheme="minorHAnsi" w:eastAsiaTheme="minorEastAsia" w:hAnsiTheme="minorHAnsi" w:cstheme="minorBidi"/>
                <w:noProof/>
                <w:kern w:val="2"/>
                <w:sz w:val="24"/>
                <w14:ligatures w14:val="standardContextual"/>
              </w:rPr>
              <w:tab/>
            </w:r>
            <w:r w:rsidR="00E72C81" w:rsidRPr="001452C2">
              <w:rPr>
                <w:rStyle w:val="Hyperlink"/>
                <w:noProof/>
                <w:shd w:val="clear" w:color="auto" w:fill="FFFFFF"/>
              </w:rPr>
              <w:t>BERT</w:t>
            </w:r>
            <w:r w:rsidR="00E72C81">
              <w:rPr>
                <w:noProof/>
                <w:webHidden/>
              </w:rPr>
              <w:tab/>
            </w:r>
            <w:r w:rsidR="00E72C81">
              <w:rPr>
                <w:noProof/>
                <w:webHidden/>
              </w:rPr>
              <w:fldChar w:fldCharType="begin"/>
            </w:r>
            <w:r w:rsidR="00E72C81">
              <w:rPr>
                <w:noProof/>
                <w:webHidden/>
              </w:rPr>
              <w:instrText xml:space="preserve"> PAGEREF _Toc167561612 \h </w:instrText>
            </w:r>
            <w:r w:rsidR="00E72C81">
              <w:rPr>
                <w:noProof/>
                <w:webHidden/>
              </w:rPr>
            </w:r>
            <w:r w:rsidR="00E72C81">
              <w:rPr>
                <w:noProof/>
                <w:webHidden/>
              </w:rPr>
              <w:fldChar w:fldCharType="separate"/>
            </w:r>
            <w:r w:rsidR="00E72C81">
              <w:rPr>
                <w:noProof/>
                <w:webHidden/>
              </w:rPr>
              <w:t>16</w:t>
            </w:r>
            <w:r w:rsidR="00E72C81">
              <w:rPr>
                <w:noProof/>
                <w:webHidden/>
              </w:rPr>
              <w:fldChar w:fldCharType="end"/>
            </w:r>
          </w:hyperlink>
        </w:p>
        <w:p w14:paraId="17483B4E" w14:textId="65F8CE75" w:rsidR="00E72C81" w:rsidRDefault="002C0B3D">
          <w:pPr>
            <w:pStyle w:val="TOC4"/>
            <w:tabs>
              <w:tab w:val="left" w:pos="3115"/>
              <w:tab w:val="right" w:leader="dot" w:pos="9111"/>
            </w:tabs>
            <w:rPr>
              <w:rFonts w:asciiTheme="minorHAnsi" w:eastAsiaTheme="minorEastAsia" w:hAnsiTheme="minorHAnsi" w:cstheme="minorBidi"/>
              <w:noProof/>
              <w:kern w:val="2"/>
              <w:sz w:val="24"/>
              <w14:ligatures w14:val="standardContextual"/>
            </w:rPr>
          </w:pPr>
          <w:hyperlink w:anchor="_Toc167561613" w:history="1">
            <w:r w:rsidR="00E72C81" w:rsidRPr="001452C2">
              <w:rPr>
                <w:rStyle w:val="Hyperlink"/>
                <w:noProof/>
                <w:lang w:eastAsia="ja-JP"/>
              </w:rPr>
              <w:t>2.5.2.2</w:t>
            </w:r>
            <w:r w:rsidR="00E72C81">
              <w:rPr>
                <w:rFonts w:asciiTheme="minorHAnsi" w:eastAsiaTheme="minorEastAsia" w:hAnsiTheme="minorHAnsi" w:cstheme="minorBidi"/>
                <w:noProof/>
                <w:kern w:val="2"/>
                <w:sz w:val="24"/>
                <w14:ligatures w14:val="standardContextual"/>
              </w:rPr>
              <w:tab/>
            </w:r>
            <w:r w:rsidR="00E72C81" w:rsidRPr="001452C2">
              <w:rPr>
                <w:rStyle w:val="Hyperlink"/>
                <w:noProof/>
                <w:lang w:eastAsia="ja-JP"/>
              </w:rPr>
              <w:t>GPT-2</w:t>
            </w:r>
            <w:r w:rsidR="00E72C81">
              <w:rPr>
                <w:noProof/>
                <w:webHidden/>
              </w:rPr>
              <w:tab/>
            </w:r>
            <w:r w:rsidR="00E72C81">
              <w:rPr>
                <w:noProof/>
                <w:webHidden/>
              </w:rPr>
              <w:fldChar w:fldCharType="begin"/>
            </w:r>
            <w:r w:rsidR="00E72C81">
              <w:rPr>
                <w:noProof/>
                <w:webHidden/>
              </w:rPr>
              <w:instrText xml:space="preserve"> PAGEREF _Toc167561613 \h </w:instrText>
            </w:r>
            <w:r w:rsidR="00E72C81">
              <w:rPr>
                <w:noProof/>
                <w:webHidden/>
              </w:rPr>
            </w:r>
            <w:r w:rsidR="00E72C81">
              <w:rPr>
                <w:noProof/>
                <w:webHidden/>
              </w:rPr>
              <w:fldChar w:fldCharType="separate"/>
            </w:r>
            <w:r w:rsidR="00E72C81">
              <w:rPr>
                <w:noProof/>
                <w:webHidden/>
              </w:rPr>
              <w:t>17</w:t>
            </w:r>
            <w:r w:rsidR="00E72C81">
              <w:rPr>
                <w:noProof/>
                <w:webHidden/>
              </w:rPr>
              <w:fldChar w:fldCharType="end"/>
            </w:r>
          </w:hyperlink>
        </w:p>
        <w:p w14:paraId="4917EC10" w14:textId="7ED980C8" w:rsidR="00E72C81" w:rsidRDefault="002C0B3D">
          <w:pPr>
            <w:pStyle w:val="TOC1"/>
            <w:tabs>
              <w:tab w:val="right" w:leader="dot" w:pos="9111"/>
            </w:tabs>
            <w:rPr>
              <w:rFonts w:asciiTheme="minorHAnsi" w:eastAsiaTheme="minorEastAsia" w:hAnsiTheme="minorHAnsi" w:cstheme="minorBidi"/>
              <w:noProof/>
              <w:kern w:val="2"/>
              <w:sz w:val="24"/>
              <w14:ligatures w14:val="standardContextual"/>
            </w:rPr>
          </w:pPr>
          <w:hyperlink w:anchor="_Toc167561614" w:history="1">
            <w:r w:rsidR="00E72C81" w:rsidRPr="001452C2">
              <w:rPr>
                <w:rStyle w:val="Hyperlink"/>
                <w:noProof/>
                <w:lang w:eastAsia="ja-JP"/>
              </w:rPr>
              <w:t>CHƯƠNG 3: THỰC NGHIỆM</w:t>
            </w:r>
            <w:r w:rsidR="00E72C81">
              <w:rPr>
                <w:noProof/>
                <w:webHidden/>
              </w:rPr>
              <w:tab/>
            </w:r>
            <w:r w:rsidR="00E72C81">
              <w:rPr>
                <w:noProof/>
                <w:webHidden/>
              </w:rPr>
              <w:fldChar w:fldCharType="begin"/>
            </w:r>
            <w:r w:rsidR="00E72C81">
              <w:rPr>
                <w:noProof/>
                <w:webHidden/>
              </w:rPr>
              <w:instrText xml:space="preserve"> PAGEREF _Toc167561614 \h </w:instrText>
            </w:r>
            <w:r w:rsidR="00E72C81">
              <w:rPr>
                <w:noProof/>
                <w:webHidden/>
              </w:rPr>
            </w:r>
            <w:r w:rsidR="00E72C81">
              <w:rPr>
                <w:noProof/>
                <w:webHidden/>
              </w:rPr>
              <w:fldChar w:fldCharType="separate"/>
            </w:r>
            <w:r w:rsidR="00E72C81">
              <w:rPr>
                <w:noProof/>
                <w:webHidden/>
              </w:rPr>
              <w:t>19</w:t>
            </w:r>
            <w:r w:rsidR="00E72C81">
              <w:rPr>
                <w:noProof/>
                <w:webHidden/>
              </w:rPr>
              <w:fldChar w:fldCharType="end"/>
            </w:r>
          </w:hyperlink>
        </w:p>
        <w:p w14:paraId="35C7FBA7" w14:textId="4B08FC73" w:rsidR="00E72C81" w:rsidRDefault="002C0B3D">
          <w:pPr>
            <w:pStyle w:val="TOC2"/>
            <w:tabs>
              <w:tab w:val="left" w:pos="1440"/>
              <w:tab w:val="right" w:leader="dot" w:pos="9111"/>
            </w:tabs>
            <w:rPr>
              <w:rFonts w:asciiTheme="minorHAnsi" w:eastAsiaTheme="minorEastAsia" w:hAnsiTheme="minorHAnsi" w:cstheme="minorBidi"/>
              <w:noProof/>
              <w:kern w:val="2"/>
              <w:sz w:val="24"/>
              <w14:ligatures w14:val="standardContextual"/>
            </w:rPr>
          </w:pPr>
          <w:hyperlink w:anchor="_Toc167561615" w:history="1">
            <w:r w:rsidR="00E72C81" w:rsidRPr="001452C2">
              <w:rPr>
                <w:rStyle w:val="Hyperlink"/>
                <w:noProof/>
                <w:lang w:eastAsia="ja-JP"/>
              </w:rPr>
              <w:t>3.1</w:t>
            </w:r>
            <w:r w:rsidR="00E72C81">
              <w:rPr>
                <w:rFonts w:asciiTheme="minorHAnsi" w:eastAsiaTheme="minorEastAsia" w:hAnsiTheme="minorHAnsi" w:cstheme="minorBidi"/>
                <w:noProof/>
                <w:kern w:val="2"/>
                <w:sz w:val="24"/>
                <w14:ligatures w14:val="standardContextual"/>
              </w:rPr>
              <w:tab/>
            </w:r>
            <w:r w:rsidR="00E72C81" w:rsidRPr="001452C2">
              <w:rPr>
                <w:rStyle w:val="Hyperlink"/>
                <w:noProof/>
                <w:lang w:eastAsia="ja-JP"/>
              </w:rPr>
              <w:t>Dữ liệu</w:t>
            </w:r>
            <w:r w:rsidR="00E72C81">
              <w:rPr>
                <w:noProof/>
                <w:webHidden/>
              </w:rPr>
              <w:tab/>
            </w:r>
            <w:r w:rsidR="00E72C81">
              <w:rPr>
                <w:noProof/>
                <w:webHidden/>
              </w:rPr>
              <w:fldChar w:fldCharType="begin"/>
            </w:r>
            <w:r w:rsidR="00E72C81">
              <w:rPr>
                <w:noProof/>
                <w:webHidden/>
              </w:rPr>
              <w:instrText xml:space="preserve"> PAGEREF _Toc167561615 \h </w:instrText>
            </w:r>
            <w:r w:rsidR="00E72C81">
              <w:rPr>
                <w:noProof/>
                <w:webHidden/>
              </w:rPr>
            </w:r>
            <w:r w:rsidR="00E72C81">
              <w:rPr>
                <w:noProof/>
                <w:webHidden/>
              </w:rPr>
              <w:fldChar w:fldCharType="separate"/>
            </w:r>
            <w:r w:rsidR="00E72C81">
              <w:rPr>
                <w:noProof/>
                <w:webHidden/>
              </w:rPr>
              <w:t>19</w:t>
            </w:r>
            <w:r w:rsidR="00E72C81">
              <w:rPr>
                <w:noProof/>
                <w:webHidden/>
              </w:rPr>
              <w:fldChar w:fldCharType="end"/>
            </w:r>
          </w:hyperlink>
        </w:p>
        <w:p w14:paraId="540E0757" w14:textId="27544544" w:rsidR="00E72C81" w:rsidRDefault="002C0B3D">
          <w:pPr>
            <w:pStyle w:val="TOC2"/>
            <w:tabs>
              <w:tab w:val="left" w:pos="1440"/>
              <w:tab w:val="right" w:leader="dot" w:pos="9111"/>
            </w:tabs>
            <w:rPr>
              <w:rFonts w:asciiTheme="minorHAnsi" w:eastAsiaTheme="minorEastAsia" w:hAnsiTheme="minorHAnsi" w:cstheme="minorBidi"/>
              <w:noProof/>
              <w:kern w:val="2"/>
              <w:sz w:val="24"/>
              <w14:ligatures w14:val="standardContextual"/>
            </w:rPr>
          </w:pPr>
          <w:hyperlink w:anchor="_Toc167561616" w:history="1">
            <w:r w:rsidR="00E72C81" w:rsidRPr="001452C2">
              <w:rPr>
                <w:rStyle w:val="Hyperlink"/>
                <w:noProof/>
                <w:lang w:eastAsia="ja-JP"/>
              </w:rPr>
              <w:t>3.2</w:t>
            </w:r>
            <w:r w:rsidR="00E72C81">
              <w:rPr>
                <w:rFonts w:asciiTheme="minorHAnsi" w:eastAsiaTheme="minorEastAsia" w:hAnsiTheme="minorHAnsi" w:cstheme="minorBidi"/>
                <w:noProof/>
                <w:kern w:val="2"/>
                <w:sz w:val="24"/>
                <w14:ligatures w14:val="standardContextual"/>
              </w:rPr>
              <w:tab/>
            </w:r>
            <w:r w:rsidR="00E72C81" w:rsidRPr="001452C2">
              <w:rPr>
                <w:rStyle w:val="Hyperlink"/>
                <w:noProof/>
                <w:lang w:eastAsia="ja-JP"/>
              </w:rPr>
              <w:t>Cách đánh giá</w:t>
            </w:r>
            <w:r w:rsidR="00E72C81">
              <w:rPr>
                <w:noProof/>
                <w:webHidden/>
              </w:rPr>
              <w:tab/>
            </w:r>
            <w:r w:rsidR="00E72C81">
              <w:rPr>
                <w:noProof/>
                <w:webHidden/>
              </w:rPr>
              <w:fldChar w:fldCharType="begin"/>
            </w:r>
            <w:r w:rsidR="00E72C81">
              <w:rPr>
                <w:noProof/>
                <w:webHidden/>
              </w:rPr>
              <w:instrText xml:space="preserve"> PAGEREF _Toc167561616 \h </w:instrText>
            </w:r>
            <w:r w:rsidR="00E72C81">
              <w:rPr>
                <w:noProof/>
                <w:webHidden/>
              </w:rPr>
            </w:r>
            <w:r w:rsidR="00E72C81">
              <w:rPr>
                <w:noProof/>
                <w:webHidden/>
              </w:rPr>
              <w:fldChar w:fldCharType="separate"/>
            </w:r>
            <w:r w:rsidR="00E72C81">
              <w:rPr>
                <w:noProof/>
                <w:webHidden/>
              </w:rPr>
              <w:t>20</w:t>
            </w:r>
            <w:r w:rsidR="00E72C81">
              <w:rPr>
                <w:noProof/>
                <w:webHidden/>
              </w:rPr>
              <w:fldChar w:fldCharType="end"/>
            </w:r>
          </w:hyperlink>
        </w:p>
        <w:p w14:paraId="393C6DFF" w14:textId="3C26D561" w:rsidR="00E72C81" w:rsidRDefault="002C0B3D">
          <w:pPr>
            <w:pStyle w:val="TOC2"/>
            <w:tabs>
              <w:tab w:val="left" w:pos="1440"/>
              <w:tab w:val="right" w:leader="dot" w:pos="9111"/>
            </w:tabs>
            <w:rPr>
              <w:rFonts w:asciiTheme="minorHAnsi" w:eastAsiaTheme="minorEastAsia" w:hAnsiTheme="minorHAnsi" w:cstheme="minorBidi"/>
              <w:noProof/>
              <w:kern w:val="2"/>
              <w:sz w:val="24"/>
              <w14:ligatures w14:val="standardContextual"/>
            </w:rPr>
          </w:pPr>
          <w:hyperlink w:anchor="_Toc167561617" w:history="1">
            <w:r w:rsidR="00E72C81" w:rsidRPr="001452C2">
              <w:rPr>
                <w:rStyle w:val="Hyperlink"/>
                <w:noProof/>
                <w:lang w:eastAsia="ja-JP"/>
              </w:rPr>
              <w:t>3.3</w:t>
            </w:r>
            <w:r w:rsidR="00E72C81">
              <w:rPr>
                <w:rFonts w:asciiTheme="minorHAnsi" w:eastAsiaTheme="minorEastAsia" w:hAnsiTheme="minorHAnsi" w:cstheme="minorBidi"/>
                <w:noProof/>
                <w:kern w:val="2"/>
                <w:sz w:val="24"/>
                <w14:ligatures w14:val="standardContextual"/>
              </w:rPr>
              <w:tab/>
            </w:r>
            <w:r w:rsidR="00E72C81" w:rsidRPr="001452C2">
              <w:rPr>
                <w:rStyle w:val="Hyperlink"/>
                <w:noProof/>
                <w:lang w:eastAsia="ja-JP"/>
              </w:rPr>
              <w:t>Kết quả</w:t>
            </w:r>
            <w:r w:rsidR="00E72C81">
              <w:rPr>
                <w:noProof/>
                <w:webHidden/>
              </w:rPr>
              <w:tab/>
            </w:r>
            <w:r w:rsidR="00E72C81">
              <w:rPr>
                <w:noProof/>
                <w:webHidden/>
              </w:rPr>
              <w:fldChar w:fldCharType="begin"/>
            </w:r>
            <w:r w:rsidR="00E72C81">
              <w:rPr>
                <w:noProof/>
                <w:webHidden/>
              </w:rPr>
              <w:instrText xml:space="preserve"> PAGEREF _Toc167561617 \h </w:instrText>
            </w:r>
            <w:r w:rsidR="00E72C81">
              <w:rPr>
                <w:noProof/>
                <w:webHidden/>
              </w:rPr>
            </w:r>
            <w:r w:rsidR="00E72C81">
              <w:rPr>
                <w:noProof/>
                <w:webHidden/>
              </w:rPr>
              <w:fldChar w:fldCharType="separate"/>
            </w:r>
            <w:r w:rsidR="00E72C81">
              <w:rPr>
                <w:noProof/>
                <w:webHidden/>
              </w:rPr>
              <w:t>21</w:t>
            </w:r>
            <w:r w:rsidR="00E72C81">
              <w:rPr>
                <w:noProof/>
                <w:webHidden/>
              </w:rPr>
              <w:fldChar w:fldCharType="end"/>
            </w:r>
          </w:hyperlink>
        </w:p>
        <w:p w14:paraId="5E549DDC" w14:textId="4CCD5049" w:rsidR="00E72C81" w:rsidRDefault="002C0B3D">
          <w:pPr>
            <w:pStyle w:val="TOC1"/>
            <w:tabs>
              <w:tab w:val="right" w:leader="dot" w:pos="9111"/>
            </w:tabs>
            <w:rPr>
              <w:rFonts w:asciiTheme="minorHAnsi" w:eastAsiaTheme="minorEastAsia" w:hAnsiTheme="minorHAnsi" w:cstheme="minorBidi"/>
              <w:noProof/>
              <w:kern w:val="2"/>
              <w:sz w:val="24"/>
              <w14:ligatures w14:val="standardContextual"/>
            </w:rPr>
          </w:pPr>
          <w:hyperlink w:anchor="_Toc167561618" w:history="1">
            <w:r w:rsidR="00E72C81" w:rsidRPr="001452C2">
              <w:rPr>
                <w:rStyle w:val="Hyperlink"/>
                <w:noProof/>
                <w:lang w:eastAsia="ja-JP"/>
              </w:rPr>
              <w:t>CHƯƠNG 4: KẾT LUẬN VÀ HƯỚNG PHÁT TRIỂN</w:t>
            </w:r>
            <w:r w:rsidR="00E72C81">
              <w:rPr>
                <w:noProof/>
                <w:webHidden/>
              </w:rPr>
              <w:tab/>
            </w:r>
            <w:r w:rsidR="00E72C81">
              <w:rPr>
                <w:noProof/>
                <w:webHidden/>
              </w:rPr>
              <w:fldChar w:fldCharType="begin"/>
            </w:r>
            <w:r w:rsidR="00E72C81">
              <w:rPr>
                <w:noProof/>
                <w:webHidden/>
              </w:rPr>
              <w:instrText xml:space="preserve"> PAGEREF _Toc167561618 \h </w:instrText>
            </w:r>
            <w:r w:rsidR="00E72C81">
              <w:rPr>
                <w:noProof/>
                <w:webHidden/>
              </w:rPr>
            </w:r>
            <w:r w:rsidR="00E72C81">
              <w:rPr>
                <w:noProof/>
                <w:webHidden/>
              </w:rPr>
              <w:fldChar w:fldCharType="separate"/>
            </w:r>
            <w:r w:rsidR="00E72C81">
              <w:rPr>
                <w:noProof/>
                <w:webHidden/>
              </w:rPr>
              <w:t>24</w:t>
            </w:r>
            <w:r w:rsidR="00E72C81">
              <w:rPr>
                <w:noProof/>
                <w:webHidden/>
              </w:rPr>
              <w:fldChar w:fldCharType="end"/>
            </w:r>
          </w:hyperlink>
        </w:p>
        <w:p w14:paraId="6F38F309" w14:textId="101460BB" w:rsidR="00E72C81" w:rsidRDefault="002C0B3D">
          <w:pPr>
            <w:pStyle w:val="TOC2"/>
            <w:tabs>
              <w:tab w:val="left" w:pos="1440"/>
              <w:tab w:val="right" w:leader="dot" w:pos="9111"/>
            </w:tabs>
            <w:rPr>
              <w:rFonts w:asciiTheme="minorHAnsi" w:eastAsiaTheme="minorEastAsia" w:hAnsiTheme="minorHAnsi" w:cstheme="minorBidi"/>
              <w:noProof/>
              <w:kern w:val="2"/>
              <w:sz w:val="24"/>
              <w14:ligatures w14:val="standardContextual"/>
            </w:rPr>
          </w:pPr>
          <w:hyperlink w:anchor="_Toc167561619" w:history="1">
            <w:r w:rsidR="00E72C81" w:rsidRPr="001452C2">
              <w:rPr>
                <w:rStyle w:val="Hyperlink"/>
                <w:noProof/>
                <w:lang w:eastAsia="ja-JP"/>
              </w:rPr>
              <w:t>4.1</w:t>
            </w:r>
            <w:r w:rsidR="00E72C81">
              <w:rPr>
                <w:rFonts w:asciiTheme="minorHAnsi" w:eastAsiaTheme="minorEastAsia" w:hAnsiTheme="minorHAnsi" w:cstheme="minorBidi"/>
                <w:noProof/>
                <w:kern w:val="2"/>
                <w:sz w:val="24"/>
                <w14:ligatures w14:val="standardContextual"/>
              </w:rPr>
              <w:tab/>
            </w:r>
            <w:r w:rsidR="00E72C81" w:rsidRPr="001452C2">
              <w:rPr>
                <w:rStyle w:val="Hyperlink"/>
                <w:noProof/>
                <w:lang w:eastAsia="ja-JP"/>
              </w:rPr>
              <w:t>Kết quả đạt được</w:t>
            </w:r>
            <w:r w:rsidR="00E72C81">
              <w:rPr>
                <w:noProof/>
                <w:webHidden/>
              </w:rPr>
              <w:tab/>
            </w:r>
            <w:r w:rsidR="00E72C81">
              <w:rPr>
                <w:noProof/>
                <w:webHidden/>
              </w:rPr>
              <w:fldChar w:fldCharType="begin"/>
            </w:r>
            <w:r w:rsidR="00E72C81">
              <w:rPr>
                <w:noProof/>
                <w:webHidden/>
              </w:rPr>
              <w:instrText xml:space="preserve"> PAGEREF _Toc167561619 \h </w:instrText>
            </w:r>
            <w:r w:rsidR="00E72C81">
              <w:rPr>
                <w:noProof/>
                <w:webHidden/>
              </w:rPr>
            </w:r>
            <w:r w:rsidR="00E72C81">
              <w:rPr>
                <w:noProof/>
                <w:webHidden/>
              </w:rPr>
              <w:fldChar w:fldCharType="separate"/>
            </w:r>
            <w:r w:rsidR="00E72C81">
              <w:rPr>
                <w:noProof/>
                <w:webHidden/>
              </w:rPr>
              <w:t>24</w:t>
            </w:r>
            <w:r w:rsidR="00E72C81">
              <w:rPr>
                <w:noProof/>
                <w:webHidden/>
              </w:rPr>
              <w:fldChar w:fldCharType="end"/>
            </w:r>
          </w:hyperlink>
        </w:p>
        <w:p w14:paraId="76D0929B" w14:textId="324EF3E9" w:rsidR="00E72C81" w:rsidRDefault="002C0B3D">
          <w:pPr>
            <w:pStyle w:val="TOC2"/>
            <w:tabs>
              <w:tab w:val="left" w:pos="1440"/>
              <w:tab w:val="right" w:leader="dot" w:pos="9111"/>
            </w:tabs>
            <w:rPr>
              <w:rFonts w:asciiTheme="minorHAnsi" w:eastAsiaTheme="minorEastAsia" w:hAnsiTheme="minorHAnsi" w:cstheme="minorBidi"/>
              <w:noProof/>
              <w:kern w:val="2"/>
              <w:sz w:val="24"/>
              <w14:ligatures w14:val="standardContextual"/>
            </w:rPr>
          </w:pPr>
          <w:hyperlink w:anchor="_Toc167561620" w:history="1">
            <w:r w:rsidR="00E72C81" w:rsidRPr="001452C2">
              <w:rPr>
                <w:rStyle w:val="Hyperlink"/>
                <w:noProof/>
                <w:lang w:eastAsia="ja-JP"/>
              </w:rPr>
              <w:t>4.2</w:t>
            </w:r>
            <w:r w:rsidR="00E72C81">
              <w:rPr>
                <w:rFonts w:asciiTheme="minorHAnsi" w:eastAsiaTheme="minorEastAsia" w:hAnsiTheme="minorHAnsi" w:cstheme="minorBidi"/>
                <w:noProof/>
                <w:kern w:val="2"/>
                <w:sz w:val="24"/>
                <w14:ligatures w14:val="standardContextual"/>
              </w:rPr>
              <w:tab/>
            </w:r>
            <w:r w:rsidR="00E72C81" w:rsidRPr="001452C2">
              <w:rPr>
                <w:rStyle w:val="Hyperlink"/>
                <w:noProof/>
                <w:lang w:eastAsia="ja-JP"/>
              </w:rPr>
              <w:t>Hạn chế</w:t>
            </w:r>
            <w:r w:rsidR="00E72C81">
              <w:rPr>
                <w:noProof/>
                <w:webHidden/>
              </w:rPr>
              <w:tab/>
            </w:r>
            <w:r w:rsidR="00E72C81">
              <w:rPr>
                <w:noProof/>
                <w:webHidden/>
              </w:rPr>
              <w:fldChar w:fldCharType="begin"/>
            </w:r>
            <w:r w:rsidR="00E72C81">
              <w:rPr>
                <w:noProof/>
                <w:webHidden/>
              </w:rPr>
              <w:instrText xml:space="preserve"> PAGEREF _Toc167561620 \h </w:instrText>
            </w:r>
            <w:r w:rsidR="00E72C81">
              <w:rPr>
                <w:noProof/>
                <w:webHidden/>
              </w:rPr>
            </w:r>
            <w:r w:rsidR="00E72C81">
              <w:rPr>
                <w:noProof/>
                <w:webHidden/>
              </w:rPr>
              <w:fldChar w:fldCharType="separate"/>
            </w:r>
            <w:r w:rsidR="00E72C81">
              <w:rPr>
                <w:noProof/>
                <w:webHidden/>
              </w:rPr>
              <w:t>24</w:t>
            </w:r>
            <w:r w:rsidR="00E72C81">
              <w:rPr>
                <w:noProof/>
                <w:webHidden/>
              </w:rPr>
              <w:fldChar w:fldCharType="end"/>
            </w:r>
          </w:hyperlink>
        </w:p>
        <w:p w14:paraId="3A954BB4" w14:textId="4DD1D897" w:rsidR="00E72C81" w:rsidRDefault="002C0B3D">
          <w:pPr>
            <w:pStyle w:val="TOC2"/>
            <w:tabs>
              <w:tab w:val="left" w:pos="1440"/>
              <w:tab w:val="right" w:leader="dot" w:pos="9111"/>
            </w:tabs>
            <w:rPr>
              <w:rFonts w:asciiTheme="minorHAnsi" w:eastAsiaTheme="minorEastAsia" w:hAnsiTheme="minorHAnsi" w:cstheme="minorBidi"/>
              <w:noProof/>
              <w:kern w:val="2"/>
              <w:sz w:val="24"/>
              <w14:ligatures w14:val="standardContextual"/>
            </w:rPr>
          </w:pPr>
          <w:hyperlink w:anchor="_Toc167561621" w:history="1">
            <w:r w:rsidR="00E72C81" w:rsidRPr="001452C2">
              <w:rPr>
                <w:rStyle w:val="Hyperlink"/>
                <w:noProof/>
                <w:lang w:eastAsia="ja-JP"/>
              </w:rPr>
              <w:t>4.3</w:t>
            </w:r>
            <w:r w:rsidR="00E72C81">
              <w:rPr>
                <w:rFonts w:asciiTheme="minorHAnsi" w:eastAsiaTheme="minorEastAsia" w:hAnsiTheme="minorHAnsi" w:cstheme="minorBidi"/>
                <w:noProof/>
                <w:kern w:val="2"/>
                <w:sz w:val="24"/>
                <w14:ligatures w14:val="standardContextual"/>
              </w:rPr>
              <w:tab/>
            </w:r>
            <w:r w:rsidR="00E72C81" w:rsidRPr="001452C2">
              <w:rPr>
                <w:rStyle w:val="Hyperlink"/>
                <w:noProof/>
                <w:lang w:eastAsia="ja-JP"/>
              </w:rPr>
              <w:t>Hướng phát triển</w:t>
            </w:r>
            <w:r w:rsidR="00E72C81">
              <w:rPr>
                <w:noProof/>
                <w:webHidden/>
              </w:rPr>
              <w:tab/>
            </w:r>
            <w:r w:rsidR="00E72C81">
              <w:rPr>
                <w:noProof/>
                <w:webHidden/>
              </w:rPr>
              <w:fldChar w:fldCharType="begin"/>
            </w:r>
            <w:r w:rsidR="00E72C81">
              <w:rPr>
                <w:noProof/>
                <w:webHidden/>
              </w:rPr>
              <w:instrText xml:space="preserve"> PAGEREF _Toc167561621 \h </w:instrText>
            </w:r>
            <w:r w:rsidR="00E72C81">
              <w:rPr>
                <w:noProof/>
                <w:webHidden/>
              </w:rPr>
            </w:r>
            <w:r w:rsidR="00E72C81">
              <w:rPr>
                <w:noProof/>
                <w:webHidden/>
              </w:rPr>
              <w:fldChar w:fldCharType="separate"/>
            </w:r>
            <w:r w:rsidR="00E72C81">
              <w:rPr>
                <w:noProof/>
                <w:webHidden/>
              </w:rPr>
              <w:t>24</w:t>
            </w:r>
            <w:r w:rsidR="00E72C81">
              <w:rPr>
                <w:noProof/>
                <w:webHidden/>
              </w:rPr>
              <w:fldChar w:fldCharType="end"/>
            </w:r>
          </w:hyperlink>
        </w:p>
        <w:p w14:paraId="0C861AED" w14:textId="17BAD864" w:rsidR="00E72C81" w:rsidRDefault="002C0B3D">
          <w:pPr>
            <w:pStyle w:val="TOC1"/>
            <w:tabs>
              <w:tab w:val="right" w:leader="dot" w:pos="9111"/>
            </w:tabs>
            <w:rPr>
              <w:rFonts w:asciiTheme="minorHAnsi" w:eastAsiaTheme="minorEastAsia" w:hAnsiTheme="minorHAnsi" w:cstheme="minorBidi"/>
              <w:noProof/>
              <w:kern w:val="2"/>
              <w:sz w:val="24"/>
              <w14:ligatures w14:val="standardContextual"/>
            </w:rPr>
          </w:pPr>
          <w:hyperlink w:anchor="_Toc167561622" w:history="1">
            <w:r w:rsidR="00E72C81" w:rsidRPr="001452C2">
              <w:rPr>
                <w:rStyle w:val="Hyperlink"/>
                <w:noProof/>
              </w:rPr>
              <w:t>TÀI LIỆU THAM KHẢO</w:t>
            </w:r>
            <w:r w:rsidR="00E72C81">
              <w:rPr>
                <w:noProof/>
                <w:webHidden/>
              </w:rPr>
              <w:tab/>
            </w:r>
            <w:r w:rsidR="00E72C81">
              <w:rPr>
                <w:noProof/>
                <w:webHidden/>
              </w:rPr>
              <w:fldChar w:fldCharType="begin"/>
            </w:r>
            <w:r w:rsidR="00E72C81">
              <w:rPr>
                <w:noProof/>
                <w:webHidden/>
              </w:rPr>
              <w:instrText xml:space="preserve"> PAGEREF _Toc167561622 \h </w:instrText>
            </w:r>
            <w:r w:rsidR="00E72C81">
              <w:rPr>
                <w:noProof/>
                <w:webHidden/>
              </w:rPr>
            </w:r>
            <w:r w:rsidR="00E72C81">
              <w:rPr>
                <w:noProof/>
                <w:webHidden/>
              </w:rPr>
              <w:fldChar w:fldCharType="separate"/>
            </w:r>
            <w:r w:rsidR="00E72C81">
              <w:rPr>
                <w:noProof/>
                <w:webHidden/>
              </w:rPr>
              <w:t>26</w:t>
            </w:r>
            <w:r w:rsidR="00E72C81">
              <w:rPr>
                <w:noProof/>
                <w:webHidden/>
              </w:rPr>
              <w:fldChar w:fldCharType="end"/>
            </w:r>
          </w:hyperlink>
        </w:p>
        <w:p w14:paraId="1F92D016" w14:textId="0FC3A41B" w:rsidR="00E50803" w:rsidRDefault="00E50803" w:rsidP="00E50803">
          <w:pPr>
            <w:pStyle w:val="TOC1"/>
            <w:tabs>
              <w:tab w:val="right" w:leader="dot" w:pos="9111"/>
            </w:tabs>
            <w:rPr>
              <w:b/>
              <w:bCs/>
              <w:noProof/>
            </w:rPr>
          </w:pPr>
          <w:r>
            <w:fldChar w:fldCharType="end"/>
          </w:r>
        </w:p>
      </w:sdtContent>
    </w:sdt>
    <w:bookmarkStart w:id="10" w:name="_Toc152949397" w:displacedByCustomXml="prev"/>
    <w:p w14:paraId="7147F02E" w14:textId="5B7B2DA4" w:rsidR="0077162A" w:rsidRPr="00E50803" w:rsidRDefault="0077162A" w:rsidP="00E50803">
      <w:pPr>
        <w:pStyle w:val="TOC1"/>
        <w:tabs>
          <w:tab w:val="right" w:leader="dot" w:pos="9111"/>
        </w:tabs>
        <w:rPr>
          <w:b/>
          <w:bCs/>
          <w:noProof/>
        </w:rPr>
      </w:pPr>
      <w:r>
        <w:br w:type="page"/>
      </w:r>
    </w:p>
    <w:p w14:paraId="33023E76" w14:textId="7A6AE108" w:rsidR="007E6AB9" w:rsidRPr="007E6AB9" w:rsidRDefault="007E6AB9" w:rsidP="001569C5">
      <w:pPr>
        <w:pStyle w:val="Chng"/>
        <w:jc w:val="center"/>
        <w:outlineLvl w:val="0"/>
        <w:rPr>
          <w:b w:val="0"/>
        </w:rPr>
      </w:pPr>
      <w:bookmarkStart w:id="11" w:name="_Toc167561592"/>
      <w:r>
        <w:lastRenderedPageBreak/>
        <w:t>DANH MỤC CHỮ VIẾT TẮT</w:t>
      </w:r>
      <w:bookmarkEnd w:id="11"/>
      <w:bookmarkEnd w:id="10"/>
    </w:p>
    <w:tbl>
      <w:tblPr>
        <w:tblStyle w:val="TableGrid"/>
        <w:tblW w:w="0" w:type="auto"/>
        <w:tblLook w:val="04A0" w:firstRow="1" w:lastRow="0" w:firstColumn="1" w:lastColumn="0" w:noHBand="0" w:noVBand="1"/>
      </w:tblPr>
      <w:tblGrid>
        <w:gridCol w:w="1795"/>
        <w:gridCol w:w="7316"/>
      </w:tblGrid>
      <w:tr w:rsidR="00E2580D" w14:paraId="29E8A194" w14:textId="77777777" w:rsidTr="00E2580D">
        <w:tc>
          <w:tcPr>
            <w:tcW w:w="1795" w:type="dxa"/>
          </w:tcPr>
          <w:p w14:paraId="76CF0ED2" w14:textId="78258F6A" w:rsidR="00E2580D" w:rsidRDefault="00E2580D" w:rsidP="00E2580D">
            <w:pPr>
              <w:spacing w:before="60" w:after="60" w:line="276" w:lineRule="auto"/>
              <w:jc w:val="center"/>
            </w:pPr>
            <w:r>
              <w:t>AI</w:t>
            </w:r>
          </w:p>
        </w:tc>
        <w:tc>
          <w:tcPr>
            <w:tcW w:w="7316" w:type="dxa"/>
          </w:tcPr>
          <w:p w14:paraId="0078808F" w14:textId="54875740" w:rsidR="00E2580D" w:rsidRDefault="00E2580D" w:rsidP="00E2580D">
            <w:pPr>
              <w:spacing w:before="60" w:after="60" w:line="276" w:lineRule="auto"/>
              <w:jc w:val="center"/>
            </w:pPr>
            <w:r>
              <w:t>A</w:t>
            </w:r>
            <w:r w:rsidRPr="00CA243C">
              <w:t xml:space="preserve">rtificial </w:t>
            </w:r>
            <w:r>
              <w:t>I</w:t>
            </w:r>
            <w:r w:rsidRPr="00CA243C">
              <w:t>ntelligence</w:t>
            </w:r>
          </w:p>
        </w:tc>
      </w:tr>
      <w:tr w:rsidR="00E2580D" w14:paraId="16FE6753" w14:textId="77777777" w:rsidTr="00E2580D">
        <w:tc>
          <w:tcPr>
            <w:tcW w:w="1795" w:type="dxa"/>
          </w:tcPr>
          <w:p w14:paraId="5C8B6403" w14:textId="24C5F443" w:rsidR="00E2580D" w:rsidRDefault="00E2580D" w:rsidP="00E2580D">
            <w:pPr>
              <w:spacing w:before="60" w:after="60" w:line="276" w:lineRule="auto"/>
              <w:jc w:val="center"/>
            </w:pPr>
            <w:r>
              <w:t>GPT-2</w:t>
            </w:r>
          </w:p>
        </w:tc>
        <w:tc>
          <w:tcPr>
            <w:tcW w:w="7316" w:type="dxa"/>
          </w:tcPr>
          <w:p w14:paraId="6A88A3BD" w14:textId="17A9CC1E" w:rsidR="00E2580D" w:rsidRDefault="00E2580D" w:rsidP="00E2580D">
            <w:pPr>
              <w:spacing w:before="60" w:after="60" w:line="276" w:lineRule="auto"/>
              <w:jc w:val="center"/>
            </w:pPr>
            <w:r>
              <w:t>Generative Pre-trained Transformer 2</w:t>
            </w:r>
          </w:p>
        </w:tc>
      </w:tr>
      <w:tr w:rsidR="00E2580D" w14:paraId="31952771" w14:textId="77777777" w:rsidTr="00E2580D">
        <w:tc>
          <w:tcPr>
            <w:tcW w:w="1795" w:type="dxa"/>
          </w:tcPr>
          <w:p w14:paraId="38CE9094" w14:textId="4DCA25B5" w:rsidR="00E2580D" w:rsidRDefault="00E2580D" w:rsidP="00E2580D">
            <w:pPr>
              <w:spacing w:before="60" w:after="60" w:line="276" w:lineRule="auto"/>
              <w:jc w:val="center"/>
            </w:pPr>
            <w:r>
              <w:t>BeiT</w:t>
            </w:r>
          </w:p>
        </w:tc>
        <w:tc>
          <w:tcPr>
            <w:tcW w:w="7316" w:type="dxa"/>
          </w:tcPr>
          <w:p w14:paraId="678D44CC" w14:textId="58D22662" w:rsidR="00E2580D" w:rsidRDefault="00E2580D" w:rsidP="00E2580D">
            <w:pPr>
              <w:spacing w:before="60" w:after="60" w:line="276" w:lineRule="auto"/>
              <w:jc w:val="center"/>
            </w:pPr>
            <w:r>
              <w:t>Bidirectional Encoder Representation from Image Transformers</w:t>
            </w:r>
          </w:p>
        </w:tc>
      </w:tr>
      <w:tr w:rsidR="00E2580D" w14:paraId="5225079F" w14:textId="77777777" w:rsidTr="00E2580D">
        <w:tc>
          <w:tcPr>
            <w:tcW w:w="1795" w:type="dxa"/>
          </w:tcPr>
          <w:p w14:paraId="4216F204" w14:textId="1B19EDF7" w:rsidR="00E2580D" w:rsidRDefault="00E2580D" w:rsidP="00E2580D">
            <w:pPr>
              <w:spacing w:before="60" w:after="60" w:line="276" w:lineRule="auto"/>
              <w:jc w:val="center"/>
            </w:pPr>
            <w:r>
              <w:rPr>
                <w:lang w:eastAsia="ja-JP"/>
              </w:rPr>
              <w:t>ViT</w:t>
            </w:r>
          </w:p>
        </w:tc>
        <w:tc>
          <w:tcPr>
            <w:tcW w:w="7316" w:type="dxa"/>
          </w:tcPr>
          <w:p w14:paraId="054F66BD" w14:textId="16FE627C" w:rsidR="00E2580D" w:rsidRDefault="00E2580D" w:rsidP="00E2580D">
            <w:pPr>
              <w:spacing w:before="60" w:after="60" w:line="276" w:lineRule="auto"/>
              <w:jc w:val="center"/>
            </w:pPr>
            <w:r>
              <w:rPr>
                <w:lang w:eastAsia="ja-JP"/>
              </w:rPr>
              <w:t>Vision Transformer</w:t>
            </w:r>
          </w:p>
        </w:tc>
      </w:tr>
      <w:tr w:rsidR="00E2580D" w14:paraId="7EB2A691" w14:textId="77777777" w:rsidTr="00E2580D">
        <w:tc>
          <w:tcPr>
            <w:tcW w:w="1795" w:type="dxa"/>
          </w:tcPr>
          <w:p w14:paraId="71A249FB" w14:textId="525F0C00" w:rsidR="00E2580D" w:rsidRDefault="00E2580D" w:rsidP="00E2580D">
            <w:pPr>
              <w:spacing w:before="60" w:after="60" w:line="276" w:lineRule="auto"/>
              <w:jc w:val="center"/>
            </w:pPr>
            <w:r>
              <w:t>BERT</w:t>
            </w:r>
          </w:p>
        </w:tc>
        <w:tc>
          <w:tcPr>
            <w:tcW w:w="7316" w:type="dxa"/>
          </w:tcPr>
          <w:p w14:paraId="79FD1F9C" w14:textId="451A8F6D" w:rsidR="00E2580D" w:rsidRDefault="00E2580D" w:rsidP="00E2580D">
            <w:pPr>
              <w:spacing w:before="60" w:after="60" w:line="276" w:lineRule="auto"/>
              <w:jc w:val="center"/>
            </w:pPr>
            <w:r>
              <w:t>Bidirectional Encoder Representations from Transformers</w:t>
            </w:r>
          </w:p>
        </w:tc>
      </w:tr>
      <w:tr w:rsidR="00E2580D" w14:paraId="56560009" w14:textId="77777777" w:rsidTr="00E2580D">
        <w:tc>
          <w:tcPr>
            <w:tcW w:w="1795" w:type="dxa"/>
          </w:tcPr>
          <w:p w14:paraId="26AD1578" w14:textId="7E697C2A" w:rsidR="00E2580D" w:rsidRDefault="00E2580D" w:rsidP="00E2580D">
            <w:pPr>
              <w:spacing w:before="60" w:after="60" w:line="276" w:lineRule="auto"/>
              <w:jc w:val="center"/>
            </w:pPr>
            <w:r w:rsidRPr="001F287B">
              <w:rPr>
                <w:lang w:eastAsia="ja-JP"/>
              </w:rPr>
              <w:t>ROUGE</w:t>
            </w:r>
          </w:p>
        </w:tc>
        <w:tc>
          <w:tcPr>
            <w:tcW w:w="7316" w:type="dxa"/>
          </w:tcPr>
          <w:p w14:paraId="591D5BC2" w14:textId="349B384A" w:rsidR="00E2580D" w:rsidRDefault="00E2580D" w:rsidP="00E2580D">
            <w:pPr>
              <w:spacing w:before="60" w:after="60" w:line="276" w:lineRule="auto"/>
              <w:jc w:val="center"/>
            </w:pPr>
            <w:r w:rsidRPr="001F287B">
              <w:rPr>
                <w:lang w:eastAsia="ja-JP"/>
              </w:rPr>
              <w:t>Recall-Oriented Understudy for Gisting Evaluation</w:t>
            </w:r>
          </w:p>
        </w:tc>
      </w:tr>
      <w:tr w:rsidR="00E2580D" w14:paraId="71BD28F4" w14:textId="77777777" w:rsidTr="00E2580D">
        <w:tc>
          <w:tcPr>
            <w:tcW w:w="1795" w:type="dxa"/>
          </w:tcPr>
          <w:p w14:paraId="3C4C3BF3" w14:textId="16BE2E63" w:rsidR="00E2580D" w:rsidRDefault="00E2580D" w:rsidP="00E2580D">
            <w:pPr>
              <w:spacing w:before="60" w:after="60" w:line="276" w:lineRule="auto"/>
              <w:jc w:val="center"/>
            </w:pPr>
            <w:r w:rsidRPr="001F287B">
              <w:rPr>
                <w:lang w:eastAsia="ja-JP"/>
              </w:rPr>
              <w:t>BLEU</w:t>
            </w:r>
          </w:p>
        </w:tc>
        <w:tc>
          <w:tcPr>
            <w:tcW w:w="7316" w:type="dxa"/>
          </w:tcPr>
          <w:p w14:paraId="53A4BB95" w14:textId="6D13380D" w:rsidR="00E2580D" w:rsidRDefault="00E2580D" w:rsidP="00E2580D">
            <w:pPr>
              <w:spacing w:before="60" w:after="60" w:line="276" w:lineRule="auto"/>
              <w:jc w:val="center"/>
            </w:pPr>
            <w:r w:rsidRPr="001F287B">
              <w:rPr>
                <w:lang w:eastAsia="ja-JP"/>
              </w:rPr>
              <w:t>Bilingual Evaluation Understudy</w:t>
            </w:r>
          </w:p>
        </w:tc>
      </w:tr>
      <w:tr w:rsidR="00E2580D" w14:paraId="5DA06CA1" w14:textId="77777777" w:rsidTr="00E2580D">
        <w:tc>
          <w:tcPr>
            <w:tcW w:w="1795" w:type="dxa"/>
          </w:tcPr>
          <w:p w14:paraId="00D91314" w14:textId="5F10DDCF" w:rsidR="00E2580D" w:rsidRDefault="00E2580D" w:rsidP="00E2580D">
            <w:pPr>
              <w:spacing w:before="60" w:after="60" w:line="276" w:lineRule="auto"/>
              <w:jc w:val="center"/>
            </w:pPr>
            <w:r w:rsidRPr="001F287B">
              <w:rPr>
                <w:lang w:eastAsia="ja-JP"/>
              </w:rPr>
              <w:t>METEOR</w:t>
            </w:r>
          </w:p>
        </w:tc>
        <w:tc>
          <w:tcPr>
            <w:tcW w:w="7316" w:type="dxa"/>
          </w:tcPr>
          <w:p w14:paraId="22BD9240" w14:textId="31373E14" w:rsidR="00E2580D" w:rsidRDefault="00E2580D" w:rsidP="00E2580D">
            <w:pPr>
              <w:spacing w:before="60" w:after="60" w:line="276" w:lineRule="auto"/>
              <w:jc w:val="center"/>
            </w:pPr>
            <w:r w:rsidRPr="001F287B">
              <w:rPr>
                <w:lang w:eastAsia="ja-JP"/>
              </w:rPr>
              <w:t>Metric for Evaluation of Translation with Explicit Ordering</w:t>
            </w:r>
          </w:p>
        </w:tc>
      </w:tr>
    </w:tbl>
    <w:p w14:paraId="09448D4B" w14:textId="77777777" w:rsidR="00E72C81" w:rsidRPr="005D5C20" w:rsidRDefault="00E72C81" w:rsidP="00FA2BBE">
      <w:pPr>
        <w:spacing w:before="60" w:after="60" w:line="276" w:lineRule="auto"/>
        <w:jc w:val="both"/>
      </w:pPr>
    </w:p>
    <w:p w14:paraId="5DC6E5DD" w14:textId="77777777" w:rsidR="007E6AB9" w:rsidRDefault="007E6AB9" w:rsidP="00DD379F">
      <w:pPr>
        <w:spacing w:after="200" w:line="276" w:lineRule="auto"/>
        <w:rPr>
          <w:szCs w:val="26"/>
        </w:rPr>
      </w:pPr>
      <w:r>
        <w:rPr>
          <w:szCs w:val="26"/>
        </w:rPr>
        <w:br w:type="page"/>
      </w:r>
    </w:p>
    <w:p w14:paraId="428281ED" w14:textId="09F771BE" w:rsidR="001254EF" w:rsidRDefault="007B1A23" w:rsidP="001254EF">
      <w:pPr>
        <w:pStyle w:val="Chng"/>
        <w:tabs>
          <w:tab w:val="clear" w:pos="6379"/>
        </w:tabs>
        <w:jc w:val="center"/>
        <w:outlineLvl w:val="0"/>
      </w:pPr>
      <w:bookmarkStart w:id="12" w:name="_Toc387692909"/>
      <w:bookmarkStart w:id="13" w:name="_Toc152949398"/>
      <w:bookmarkStart w:id="14" w:name="_Toc167561593"/>
      <w:r>
        <w:lastRenderedPageBreak/>
        <w:t>DANH MỤC CÁC HÌNH VẼ</w:t>
      </w:r>
      <w:bookmarkStart w:id="15" w:name="_Toc387692910"/>
      <w:bookmarkEnd w:id="12"/>
      <w:bookmarkEnd w:id="13"/>
      <w:bookmarkEnd w:id="14"/>
    </w:p>
    <w:p w14:paraId="63448524" w14:textId="0F1866E5" w:rsidR="008E5E15" w:rsidRDefault="008E5E15">
      <w:pPr>
        <w:pStyle w:val="TableofFigures"/>
        <w:tabs>
          <w:tab w:val="right" w:leader="dot" w:pos="9111"/>
        </w:tabs>
        <w:rPr>
          <w:rFonts w:asciiTheme="minorHAnsi" w:eastAsiaTheme="minorEastAsia" w:hAnsiTheme="minorHAnsi" w:cstheme="minorBidi"/>
          <w:noProof/>
          <w:kern w:val="2"/>
          <w:sz w:val="24"/>
          <w14:ligatures w14:val="standardContextual"/>
        </w:rPr>
      </w:pPr>
      <w:r>
        <w:fldChar w:fldCharType="begin"/>
      </w:r>
      <w:r>
        <w:instrText xml:space="preserve"> TOC \h \z \c "Hình" </w:instrText>
      </w:r>
      <w:r>
        <w:fldChar w:fldCharType="separate"/>
      </w:r>
      <w:hyperlink w:anchor="_Toc167557423" w:history="1">
        <w:r w:rsidRPr="003B0891">
          <w:rPr>
            <w:rStyle w:val="Hyperlink"/>
            <w:b/>
            <w:noProof/>
          </w:rPr>
          <w:t>Hình 1</w:t>
        </w:r>
        <w:r w:rsidRPr="003B0891">
          <w:rPr>
            <w:rStyle w:val="Hyperlink"/>
            <w:noProof/>
          </w:rPr>
          <w:t>: Mô hình tổng quát</w:t>
        </w:r>
        <w:r>
          <w:rPr>
            <w:noProof/>
            <w:webHidden/>
          </w:rPr>
          <w:tab/>
        </w:r>
        <w:r>
          <w:rPr>
            <w:noProof/>
            <w:webHidden/>
          </w:rPr>
          <w:fldChar w:fldCharType="begin"/>
        </w:r>
        <w:r>
          <w:rPr>
            <w:noProof/>
            <w:webHidden/>
          </w:rPr>
          <w:instrText xml:space="preserve"> PAGEREF _Toc167557423 \h </w:instrText>
        </w:r>
        <w:r>
          <w:rPr>
            <w:noProof/>
            <w:webHidden/>
          </w:rPr>
        </w:r>
        <w:r>
          <w:rPr>
            <w:noProof/>
            <w:webHidden/>
          </w:rPr>
          <w:fldChar w:fldCharType="separate"/>
        </w:r>
        <w:r>
          <w:rPr>
            <w:noProof/>
            <w:webHidden/>
          </w:rPr>
          <w:t>10</w:t>
        </w:r>
        <w:r>
          <w:rPr>
            <w:noProof/>
            <w:webHidden/>
          </w:rPr>
          <w:fldChar w:fldCharType="end"/>
        </w:r>
      </w:hyperlink>
    </w:p>
    <w:p w14:paraId="56B4A712" w14:textId="510531C8" w:rsidR="008E5E15" w:rsidRDefault="002C0B3D">
      <w:pPr>
        <w:pStyle w:val="TableofFigures"/>
        <w:tabs>
          <w:tab w:val="right" w:leader="dot" w:pos="9111"/>
        </w:tabs>
        <w:rPr>
          <w:rFonts w:asciiTheme="minorHAnsi" w:eastAsiaTheme="minorEastAsia" w:hAnsiTheme="minorHAnsi" w:cstheme="minorBidi"/>
          <w:noProof/>
          <w:kern w:val="2"/>
          <w:sz w:val="24"/>
          <w14:ligatures w14:val="standardContextual"/>
        </w:rPr>
      </w:pPr>
      <w:hyperlink w:anchor="_Toc167557424" w:history="1">
        <w:r w:rsidR="008E5E15" w:rsidRPr="003B0891">
          <w:rPr>
            <w:rStyle w:val="Hyperlink"/>
            <w:b/>
            <w:noProof/>
          </w:rPr>
          <w:t>Hình 2</w:t>
        </w:r>
        <w:r w:rsidR="008E5E15" w:rsidRPr="003B0891">
          <w:rPr>
            <w:rStyle w:val="Hyperlink"/>
            <w:noProof/>
          </w:rPr>
          <w:t>: Kiến trúc BEiT</w:t>
        </w:r>
        <w:r w:rsidR="008E5E15">
          <w:rPr>
            <w:noProof/>
            <w:webHidden/>
          </w:rPr>
          <w:tab/>
        </w:r>
        <w:r w:rsidR="008E5E15">
          <w:rPr>
            <w:noProof/>
            <w:webHidden/>
          </w:rPr>
          <w:fldChar w:fldCharType="begin"/>
        </w:r>
        <w:r w:rsidR="008E5E15">
          <w:rPr>
            <w:noProof/>
            <w:webHidden/>
          </w:rPr>
          <w:instrText xml:space="preserve"> PAGEREF _Toc167557424 \h </w:instrText>
        </w:r>
        <w:r w:rsidR="008E5E15">
          <w:rPr>
            <w:noProof/>
            <w:webHidden/>
          </w:rPr>
        </w:r>
        <w:r w:rsidR="008E5E15">
          <w:rPr>
            <w:noProof/>
            <w:webHidden/>
          </w:rPr>
          <w:fldChar w:fldCharType="separate"/>
        </w:r>
        <w:r w:rsidR="008E5E15">
          <w:rPr>
            <w:noProof/>
            <w:webHidden/>
          </w:rPr>
          <w:t>12</w:t>
        </w:r>
        <w:r w:rsidR="008E5E15">
          <w:rPr>
            <w:noProof/>
            <w:webHidden/>
          </w:rPr>
          <w:fldChar w:fldCharType="end"/>
        </w:r>
      </w:hyperlink>
    </w:p>
    <w:p w14:paraId="6B7A3414" w14:textId="427D2D86" w:rsidR="008E5E15" w:rsidRDefault="002C0B3D">
      <w:pPr>
        <w:pStyle w:val="TableofFigures"/>
        <w:tabs>
          <w:tab w:val="right" w:leader="dot" w:pos="9111"/>
        </w:tabs>
        <w:rPr>
          <w:rFonts w:asciiTheme="minorHAnsi" w:eastAsiaTheme="minorEastAsia" w:hAnsiTheme="minorHAnsi" w:cstheme="minorBidi"/>
          <w:noProof/>
          <w:kern w:val="2"/>
          <w:sz w:val="24"/>
          <w14:ligatures w14:val="standardContextual"/>
        </w:rPr>
      </w:pPr>
      <w:hyperlink w:anchor="_Toc167557425" w:history="1">
        <w:r w:rsidR="008E5E15" w:rsidRPr="003B0891">
          <w:rPr>
            <w:rStyle w:val="Hyperlink"/>
            <w:b/>
            <w:noProof/>
          </w:rPr>
          <w:t>Hình 3</w:t>
        </w:r>
        <w:r w:rsidR="008E5E15" w:rsidRPr="003B0891">
          <w:rPr>
            <w:rStyle w:val="Hyperlink"/>
            <w:noProof/>
          </w:rPr>
          <w:t>: Kiến trúc ViT</w:t>
        </w:r>
        <w:r w:rsidR="008E5E15">
          <w:rPr>
            <w:noProof/>
            <w:webHidden/>
          </w:rPr>
          <w:tab/>
        </w:r>
        <w:r w:rsidR="008E5E15">
          <w:rPr>
            <w:noProof/>
            <w:webHidden/>
          </w:rPr>
          <w:fldChar w:fldCharType="begin"/>
        </w:r>
        <w:r w:rsidR="008E5E15">
          <w:rPr>
            <w:noProof/>
            <w:webHidden/>
          </w:rPr>
          <w:instrText xml:space="preserve"> PAGEREF _Toc167557425 \h </w:instrText>
        </w:r>
        <w:r w:rsidR="008E5E15">
          <w:rPr>
            <w:noProof/>
            <w:webHidden/>
          </w:rPr>
        </w:r>
        <w:r w:rsidR="008E5E15">
          <w:rPr>
            <w:noProof/>
            <w:webHidden/>
          </w:rPr>
          <w:fldChar w:fldCharType="separate"/>
        </w:r>
        <w:r w:rsidR="008E5E15">
          <w:rPr>
            <w:noProof/>
            <w:webHidden/>
          </w:rPr>
          <w:t>14</w:t>
        </w:r>
        <w:r w:rsidR="008E5E15">
          <w:rPr>
            <w:noProof/>
            <w:webHidden/>
          </w:rPr>
          <w:fldChar w:fldCharType="end"/>
        </w:r>
      </w:hyperlink>
    </w:p>
    <w:p w14:paraId="4A2CDB9A" w14:textId="1647BEF0" w:rsidR="008E5E15" w:rsidRDefault="002C0B3D">
      <w:pPr>
        <w:pStyle w:val="TableofFigures"/>
        <w:tabs>
          <w:tab w:val="right" w:leader="dot" w:pos="9111"/>
        </w:tabs>
        <w:rPr>
          <w:rFonts w:asciiTheme="minorHAnsi" w:eastAsiaTheme="minorEastAsia" w:hAnsiTheme="minorHAnsi" w:cstheme="minorBidi"/>
          <w:noProof/>
          <w:kern w:val="2"/>
          <w:sz w:val="24"/>
          <w14:ligatures w14:val="standardContextual"/>
        </w:rPr>
      </w:pPr>
      <w:hyperlink w:anchor="_Toc167557426" w:history="1">
        <w:r w:rsidR="008E5E15" w:rsidRPr="003B0891">
          <w:rPr>
            <w:rStyle w:val="Hyperlink"/>
            <w:b/>
            <w:noProof/>
          </w:rPr>
          <w:t>Hình 4</w:t>
        </w:r>
        <w:r w:rsidR="008E5E15" w:rsidRPr="003B0891">
          <w:rPr>
            <w:rStyle w:val="Hyperlink"/>
            <w:noProof/>
          </w:rPr>
          <w:t>: Kiến trúc BERT</w:t>
        </w:r>
        <w:r w:rsidR="008E5E15">
          <w:rPr>
            <w:noProof/>
            <w:webHidden/>
          </w:rPr>
          <w:tab/>
        </w:r>
        <w:r w:rsidR="008E5E15">
          <w:rPr>
            <w:noProof/>
            <w:webHidden/>
          </w:rPr>
          <w:fldChar w:fldCharType="begin"/>
        </w:r>
        <w:r w:rsidR="008E5E15">
          <w:rPr>
            <w:noProof/>
            <w:webHidden/>
          </w:rPr>
          <w:instrText xml:space="preserve"> PAGEREF _Toc167557426 \h </w:instrText>
        </w:r>
        <w:r w:rsidR="008E5E15">
          <w:rPr>
            <w:noProof/>
            <w:webHidden/>
          </w:rPr>
        </w:r>
        <w:r w:rsidR="008E5E15">
          <w:rPr>
            <w:noProof/>
            <w:webHidden/>
          </w:rPr>
          <w:fldChar w:fldCharType="separate"/>
        </w:r>
        <w:r w:rsidR="008E5E15">
          <w:rPr>
            <w:noProof/>
            <w:webHidden/>
          </w:rPr>
          <w:t>15</w:t>
        </w:r>
        <w:r w:rsidR="008E5E15">
          <w:rPr>
            <w:noProof/>
            <w:webHidden/>
          </w:rPr>
          <w:fldChar w:fldCharType="end"/>
        </w:r>
      </w:hyperlink>
    </w:p>
    <w:p w14:paraId="35F171FF" w14:textId="30127784" w:rsidR="008E5E15" w:rsidRDefault="002C0B3D">
      <w:pPr>
        <w:pStyle w:val="TableofFigures"/>
        <w:tabs>
          <w:tab w:val="right" w:leader="dot" w:pos="9111"/>
        </w:tabs>
        <w:rPr>
          <w:rFonts w:asciiTheme="minorHAnsi" w:eastAsiaTheme="minorEastAsia" w:hAnsiTheme="minorHAnsi" w:cstheme="minorBidi"/>
          <w:noProof/>
          <w:kern w:val="2"/>
          <w:sz w:val="24"/>
          <w14:ligatures w14:val="standardContextual"/>
        </w:rPr>
      </w:pPr>
      <w:hyperlink w:anchor="_Toc167557427" w:history="1">
        <w:r w:rsidR="008E5E15" w:rsidRPr="003B0891">
          <w:rPr>
            <w:rStyle w:val="Hyperlink"/>
            <w:b/>
            <w:noProof/>
          </w:rPr>
          <w:t>Hình 5</w:t>
        </w:r>
        <w:r w:rsidR="008E5E15" w:rsidRPr="003B0891">
          <w:rPr>
            <w:rStyle w:val="Hyperlink"/>
            <w:noProof/>
          </w:rPr>
          <w:t>: Kiến trúc GPT-2</w:t>
        </w:r>
        <w:r w:rsidR="008E5E15">
          <w:rPr>
            <w:noProof/>
            <w:webHidden/>
          </w:rPr>
          <w:tab/>
        </w:r>
        <w:r w:rsidR="008E5E15">
          <w:rPr>
            <w:noProof/>
            <w:webHidden/>
          </w:rPr>
          <w:fldChar w:fldCharType="begin"/>
        </w:r>
        <w:r w:rsidR="008E5E15">
          <w:rPr>
            <w:noProof/>
            <w:webHidden/>
          </w:rPr>
          <w:instrText xml:space="preserve"> PAGEREF _Toc167557427 \h </w:instrText>
        </w:r>
        <w:r w:rsidR="008E5E15">
          <w:rPr>
            <w:noProof/>
            <w:webHidden/>
          </w:rPr>
        </w:r>
        <w:r w:rsidR="008E5E15">
          <w:rPr>
            <w:noProof/>
            <w:webHidden/>
          </w:rPr>
          <w:fldChar w:fldCharType="separate"/>
        </w:r>
        <w:r w:rsidR="008E5E15">
          <w:rPr>
            <w:noProof/>
            <w:webHidden/>
          </w:rPr>
          <w:t>17</w:t>
        </w:r>
        <w:r w:rsidR="008E5E15">
          <w:rPr>
            <w:noProof/>
            <w:webHidden/>
          </w:rPr>
          <w:fldChar w:fldCharType="end"/>
        </w:r>
      </w:hyperlink>
    </w:p>
    <w:p w14:paraId="2EDFB1C8" w14:textId="0AAF0F51" w:rsidR="00E50803" w:rsidRDefault="008E5E15" w:rsidP="001254EF">
      <w:pPr>
        <w:spacing w:before="0" w:after="200" w:line="276" w:lineRule="auto"/>
      </w:pPr>
      <w:r>
        <w:fldChar w:fldCharType="end"/>
      </w:r>
    </w:p>
    <w:p w14:paraId="6A7447E8" w14:textId="5E4597DC" w:rsidR="00D041FF" w:rsidRPr="001254EF" w:rsidRDefault="001254EF" w:rsidP="001254EF">
      <w:pPr>
        <w:spacing w:before="0" w:after="200" w:line="276" w:lineRule="auto"/>
        <w:rPr>
          <w:b/>
          <w:sz w:val="32"/>
          <w:szCs w:val="32"/>
        </w:rPr>
      </w:pPr>
      <w:r>
        <w:br w:type="page"/>
      </w:r>
    </w:p>
    <w:p w14:paraId="3E2BC0FD" w14:textId="43370C1B" w:rsidR="005F369D" w:rsidRPr="001254EF" w:rsidRDefault="005F369D" w:rsidP="001254EF">
      <w:pPr>
        <w:pStyle w:val="Chng"/>
        <w:tabs>
          <w:tab w:val="clear" w:pos="6379"/>
        </w:tabs>
        <w:jc w:val="center"/>
        <w:outlineLvl w:val="0"/>
      </w:pPr>
      <w:bookmarkStart w:id="16" w:name="_Toc152949399"/>
      <w:bookmarkStart w:id="17" w:name="_Toc167561594"/>
      <w:r>
        <w:lastRenderedPageBreak/>
        <w:t>DANH MỤC</w:t>
      </w:r>
      <w:r w:rsidR="00D041FF">
        <w:t xml:space="preserve"> CÁC BẢNG</w:t>
      </w:r>
      <w:bookmarkEnd w:id="16"/>
      <w:bookmarkEnd w:id="17"/>
    </w:p>
    <w:p w14:paraId="650B8BCD" w14:textId="735EF5E9" w:rsidR="008E5E15" w:rsidRDefault="008E5E15">
      <w:pPr>
        <w:pStyle w:val="TableofFigures"/>
        <w:tabs>
          <w:tab w:val="right" w:leader="dot" w:pos="9111"/>
        </w:tabs>
        <w:rPr>
          <w:rFonts w:asciiTheme="minorHAnsi" w:eastAsiaTheme="minorEastAsia" w:hAnsiTheme="minorHAnsi" w:cstheme="minorBidi"/>
          <w:noProof/>
          <w:kern w:val="2"/>
          <w:sz w:val="24"/>
          <w14:ligatures w14:val="standardContextual"/>
        </w:rPr>
      </w:pPr>
      <w:r>
        <w:rPr>
          <w:rFonts w:eastAsiaTheme="minorEastAsia"/>
          <w:szCs w:val="26"/>
          <w:lang w:eastAsia="ja-JP"/>
        </w:rPr>
        <w:fldChar w:fldCharType="begin"/>
      </w:r>
      <w:r>
        <w:rPr>
          <w:rFonts w:eastAsiaTheme="minorEastAsia"/>
          <w:szCs w:val="26"/>
          <w:lang w:eastAsia="ja-JP"/>
        </w:rPr>
        <w:instrText xml:space="preserve"> TOC \h \z \c "Bảng" </w:instrText>
      </w:r>
      <w:r>
        <w:rPr>
          <w:rFonts w:eastAsiaTheme="minorEastAsia"/>
          <w:szCs w:val="26"/>
          <w:lang w:eastAsia="ja-JP"/>
        </w:rPr>
        <w:fldChar w:fldCharType="separate"/>
      </w:r>
      <w:hyperlink w:anchor="_Toc167557430" w:history="1">
        <w:r w:rsidRPr="00751E5A">
          <w:rPr>
            <w:rStyle w:val="Hyperlink"/>
            <w:b/>
            <w:noProof/>
          </w:rPr>
          <w:t>Bảng 1</w:t>
        </w:r>
        <w:r w:rsidRPr="00751E5A">
          <w:rPr>
            <w:rStyle w:val="Hyperlink"/>
            <w:noProof/>
          </w:rPr>
          <w:t>: Mô tả dữ liệu</w:t>
        </w:r>
        <w:r>
          <w:rPr>
            <w:noProof/>
            <w:webHidden/>
          </w:rPr>
          <w:tab/>
        </w:r>
        <w:r>
          <w:rPr>
            <w:noProof/>
            <w:webHidden/>
          </w:rPr>
          <w:fldChar w:fldCharType="begin"/>
        </w:r>
        <w:r>
          <w:rPr>
            <w:noProof/>
            <w:webHidden/>
          </w:rPr>
          <w:instrText xml:space="preserve"> PAGEREF _Toc167557430 \h </w:instrText>
        </w:r>
        <w:r>
          <w:rPr>
            <w:noProof/>
            <w:webHidden/>
          </w:rPr>
        </w:r>
        <w:r>
          <w:rPr>
            <w:noProof/>
            <w:webHidden/>
          </w:rPr>
          <w:fldChar w:fldCharType="separate"/>
        </w:r>
        <w:r>
          <w:rPr>
            <w:noProof/>
            <w:webHidden/>
          </w:rPr>
          <w:t>18</w:t>
        </w:r>
        <w:r>
          <w:rPr>
            <w:noProof/>
            <w:webHidden/>
          </w:rPr>
          <w:fldChar w:fldCharType="end"/>
        </w:r>
      </w:hyperlink>
    </w:p>
    <w:p w14:paraId="06FF2E33" w14:textId="0840A22C" w:rsidR="008E5E15" w:rsidRDefault="002C0B3D">
      <w:pPr>
        <w:pStyle w:val="TableofFigures"/>
        <w:tabs>
          <w:tab w:val="right" w:leader="dot" w:pos="9111"/>
        </w:tabs>
        <w:rPr>
          <w:rFonts w:asciiTheme="minorHAnsi" w:eastAsiaTheme="minorEastAsia" w:hAnsiTheme="minorHAnsi" w:cstheme="minorBidi"/>
          <w:noProof/>
          <w:kern w:val="2"/>
          <w:sz w:val="24"/>
          <w14:ligatures w14:val="standardContextual"/>
        </w:rPr>
      </w:pPr>
      <w:hyperlink w:anchor="_Toc167557431" w:history="1">
        <w:r w:rsidR="008E5E15" w:rsidRPr="00751E5A">
          <w:rPr>
            <w:rStyle w:val="Hyperlink"/>
            <w:b/>
            <w:noProof/>
          </w:rPr>
          <w:t>Bảng 2</w:t>
        </w:r>
        <w:r w:rsidR="008E5E15" w:rsidRPr="00751E5A">
          <w:rPr>
            <w:rStyle w:val="Hyperlink"/>
            <w:noProof/>
          </w:rPr>
          <w:t>: Kết quả so sánh giữa các mô hình</w:t>
        </w:r>
        <w:r w:rsidR="008E5E15">
          <w:rPr>
            <w:noProof/>
            <w:webHidden/>
          </w:rPr>
          <w:tab/>
        </w:r>
        <w:r w:rsidR="008E5E15">
          <w:rPr>
            <w:noProof/>
            <w:webHidden/>
          </w:rPr>
          <w:fldChar w:fldCharType="begin"/>
        </w:r>
        <w:r w:rsidR="008E5E15">
          <w:rPr>
            <w:noProof/>
            <w:webHidden/>
          </w:rPr>
          <w:instrText xml:space="preserve"> PAGEREF _Toc167557431 \h </w:instrText>
        </w:r>
        <w:r w:rsidR="008E5E15">
          <w:rPr>
            <w:noProof/>
            <w:webHidden/>
          </w:rPr>
        </w:r>
        <w:r w:rsidR="008E5E15">
          <w:rPr>
            <w:noProof/>
            <w:webHidden/>
          </w:rPr>
          <w:fldChar w:fldCharType="separate"/>
        </w:r>
        <w:r w:rsidR="008E5E15">
          <w:rPr>
            <w:noProof/>
            <w:webHidden/>
          </w:rPr>
          <w:t>20</w:t>
        </w:r>
        <w:r w:rsidR="008E5E15">
          <w:rPr>
            <w:noProof/>
            <w:webHidden/>
          </w:rPr>
          <w:fldChar w:fldCharType="end"/>
        </w:r>
      </w:hyperlink>
    </w:p>
    <w:p w14:paraId="069C19EC" w14:textId="32D13760" w:rsidR="008E5E15" w:rsidRDefault="002C0B3D">
      <w:pPr>
        <w:pStyle w:val="TableofFigures"/>
        <w:tabs>
          <w:tab w:val="right" w:leader="dot" w:pos="9111"/>
        </w:tabs>
        <w:rPr>
          <w:rFonts w:asciiTheme="minorHAnsi" w:eastAsiaTheme="minorEastAsia" w:hAnsiTheme="minorHAnsi" w:cstheme="minorBidi"/>
          <w:noProof/>
          <w:kern w:val="2"/>
          <w:sz w:val="24"/>
          <w14:ligatures w14:val="standardContextual"/>
        </w:rPr>
      </w:pPr>
      <w:hyperlink w:anchor="_Toc167557432" w:history="1">
        <w:r w:rsidR="008E5E15" w:rsidRPr="00751E5A">
          <w:rPr>
            <w:rStyle w:val="Hyperlink"/>
            <w:b/>
            <w:noProof/>
          </w:rPr>
          <w:t>Bảng 3</w:t>
        </w:r>
        <w:r w:rsidR="008E5E15" w:rsidRPr="00751E5A">
          <w:rPr>
            <w:rStyle w:val="Hyperlink"/>
            <w:noProof/>
          </w:rPr>
          <w:t>: Kết quả so sánh giữa mô hình đề xuất và các mô hình tiên tiến</w:t>
        </w:r>
        <w:r w:rsidR="008E5E15">
          <w:rPr>
            <w:noProof/>
            <w:webHidden/>
          </w:rPr>
          <w:tab/>
        </w:r>
        <w:r w:rsidR="008E5E15">
          <w:rPr>
            <w:noProof/>
            <w:webHidden/>
          </w:rPr>
          <w:fldChar w:fldCharType="begin"/>
        </w:r>
        <w:r w:rsidR="008E5E15">
          <w:rPr>
            <w:noProof/>
            <w:webHidden/>
          </w:rPr>
          <w:instrText xml:space="preserve"> PAGEREF _Toc167557432 \h </w:instrText>
        </w:r>
        <w:r w:rsidR="008E5E15">
          <w:rPr>
            <w:noProof/>
            <w:webHidden/>
          </w:rPr>
        </w:r>
        <w:r w:rsidR="008E5E15">
          <w:rPr>
            <w:noProof/>
            <w:webHidden/>
          </w:rPr>
          <w:fldChar w:fldCharType="separate"/>
        </w:r>
        <w:r w:rsidR="008E5E15">
          <w:rPr>
            <w:noProof/>
            <w:webHidden/>
          </w:rPr>
          <w:t>21</w:t>
        </w:r>
        <w:r w:rsidR="008E5E15">
          <w:rPr>
            <w:noProof/>
            <w:webHidden/>
          </w:rPr>
          <w:fldChar w:fldCharType="end"/>
        </w:r>
      </w:hyperlink>
    </w:p>
    <w:p w14:paraId="2D9B1979" w14:textId="61A767BA" w:rsidR="008E5E15" w:rsidRDefault="002C0B3D">
      <w:pPr>
        <w:pStyle w:val="TableofFigures"/>
        <w:tabs>
          <w:tab w:val="right" w:leader="dot" w:pos="9111"/>
        </w:tabs>
        <w:rPr>
          <w:rFonts w:asciiTheme="minorHAnsi" w:eastAsiaTheme="minorEastAsia" w:hAnsiTheme="minorHAnsi" w:cstheme="minorBidi"/>
          <w:noProof/>
          <w:kern w:val="2"/>
          <w:sz w:val="24"/>
          <w14:ligatures w14:val="standardContextual"/>
        </w:rPr>
      </w:pPr>
      <w:hyperlink w:anchor="_Toc167557433" w:history="1">
        <w:r w:rsidR="008E5E15" w:rsidRPr="00751E5A">
          <w:rPr>
            <w:rStyle w:val="Hyperlink"/>
            <w:b/>
            <w:noProof/>
          </w:rPr>
          <w:t>Bảng 4</w:t>
        </w:r>
        <w:r w:rsidR="008E5E15" w:rsidRPr="00751E5A">
          <w:rPr>
            <w:rStyle w:val="Hyperlink"/>
            <w:noProof/>
          </w:rPr>
          <w:t>: Kết quả thực nghiệm</w:t>
        </w:r>
        <w:r w:rsidR="008E5E15">
          <w:rPr>
            <w:noProof/>
            <w:webHidden/>
          </w:rPr>
          <w:tab/>
        </w:r>
        <w:r w:rsidR="008E5E15">
          <w:rPr>
            <w:noProof/>
            <w:webHidden/>
          </w:rPr>
          <w:fldChar w:fldCharType="begin"/>
        </w:r>
        <w:r w:rsidR="008E5E15">
          <w:rPr>
            <w:noProof/>
            <w:webHidden/>
          </w:rPr>
          <w:instrText xml:space="preserve"> PAGEREF _Toc167557433 \h </w:instrText>
        </w:r>
        <w:r w:rsidR="008E5E15">
          <w:rPr>
            <w:noProof/>
            <w:webHidden/>
          </w:rPr>
        </w:r>
        <w:r w:rsidR="008E5E15">
          <w:rPr>
            <w:noProof/>
            <w:webHidden/>
          </w:rPr>
          <w:fldChar w:fldCharType="separate"/>
        </w:r>
        <w:r w:rsidR="008E5E15">
          <w:rPr>
            <w:noProof/>
            <w:webHidden/>
          </w:rPr>
          <w:t>22</w:t>
        </w:r>
        <w:r w:rsidR="008E5E15">
          <w:rPr>
            <w:noProof/>
            <w:webHidden/>
          </w:rPr>
          <w:fldChar w:fldCharType="end"/>
        </w:r>
      </w:hyperlink>
    </w:p>
    <w:p w14:paraId="2F977FA1" w14:textId="322D0D47" w:rsidR="005440F6" w:rsidRDefault="008E5E15" w:rsidP="00E50803">
      <w:pPr>
        <w:pStyle w:val="Chng"/>
        <w:tabs>
          <w:tab w:val="clear" w:pos="6379"/>
        </w:tabs>
        <w:rPr>
          <w:rFonts w:eastAsiaTheme="minorEastAsia"/>
          <w:sz w:val="26"/>
          <w:szCs w:val="26"/>
          <w:lang w:eastAsia="ja-JP"/>
        </w:rPr>
      </w:pPr>
      <w:r>
        <w:rPr>
          <w:rFonts w:eastAsiaTheme="minorEastAsia"/>
          <w:sz w:val="26"/>
          <w:szCs w:val="26"/>
          <w:lang w:eastAsia="ja-JP"/>
        </w:rPr>
        <w:fldChar w:fldCharType="end"/>
      </w:r>
    </w:p>
    <w:p w14:paraId="62081588" w14:textId="77777777" w:rsidR="005440F6" w:rsidRDefault="005440F6" w:rsidP="00DD379F">
      <w:pPr>
        <w:pStyle w:val="Chng"/>
        <w:tabs>
          <w:tab w:val="clear" w:pos="6379"/>
        </w:tabs>
        <w:jc w:val="center"/>
        <w:rPr>
          <w:rFonts w:eastAsiaTheme="minorEastAsia"/>
          <w:sz w:val="26"/>
          <w:szCs w:val="26"/>
          <w:lang w:eastAsia="ja-JP"/>
        </w:rPr>
      </w:pPr>
    </w:p>
    <w:p w14:paraId="6B2EFEA3" w14:textId="77777777" w:rsidR="005440F6" w:rsidRDefault="005440F6" w:rsidP="00DD379F">
      <w:pPr>
        <w:pStyle w:val="Chng"/>
        <w:tabs>
          <w:tab w:val="clear" w:pos="6379"/>
        </w:tabs>
        <w:jc w:val="center"/>
        <w:rPr>
          <w:rFonts w:eastAsiaTheme="minorEastAsia"/>
          <w:sz w:val="26"/>
          <w:szCs w:val="26"/>
          <w:lang w:eastAsia="ja-JP"/>
        </w:rPr>
      </w:pPr>
    </w:p>
    <w:p w14:paraId="04EB9334" w14:textId="77777777" w:rsidR="005440F6" w:rsidRDefault="005440F6" w:rsidP="00DD379F">
      <w:pPr>
        <w:pStyle w:val="Chng"/>
        <w:tabs>
          <w:tab w:val="clear" w:pos="6379"/>
        </w:tabs>
        <w:jc w:val="center"/>
        <w:rPr>
          <w:rFonts w:eastAsiaTheme="minorEastAsia"/>
          <w:sz w:val="26"/>
          <w:szCs w:val="26"/>
          <w:lang w:eastAsia="ja-JP"/>
        </w:rPr>
      </w:pPr>
    </w:p>
    <w:p w14:paraId="5C7AD93A" w14:textId="77777777" w:rsidR="005440F6" w:rsidRDefault="005440F6" w:rsidP="00DD379F">
      <w:pPr>
        <w:pStyle w:val="Chng"/>
        <w:tabs>
          <w:tab w:val="clear" w:pos="6379"/>
        </w:tabs>
        <w:jc w:val="center"/>
        <w:rPr>
          <w:rFonts w:eastAsiaTheme="minorEastAsia"/>
          <w:sz w:val="26"/>
          <w:szCs w:val="26"/>
          <w:lang w:eastAsia="ja-JP"/>
        </w:rPr>
      </w:pPr>
    </w:p>
    <w:p w14:paraId="6FEC6DC5" w14:textId="77777777" w:rsidR="005440F6" w:rsidRDefault="005440F6" w:rsidP="00DD379F">
      <w:pPr>
        <w:pStyle w:val="Chng"/>
        <w:tabs>
          <w:tab w:val="clear" w:pos="6379"/>
        </w:tabs>
        <w:jc w:val="center"/>
        <w:rPr>
          <w:rFonts w:eastAsiaTheme="minorEastAsia"/>
          <w:sz w:val="26"/>
          <w:szCs w:val="26"/>
          <w:lang w:eastAsia="ja-JP"/>
        </w:rPr>
      </w:pPr>
    </w:p>
    <w:p w14:paraId="5C3C0764" w14:textId="77777777" w:rsidR="005440F6" w:rsidRDefault="005440F6" w:rsidP="00DD379F">
      <w:pPr>
        <w:pStyle w:val="Chng"/>
        <w:tabs>
          <w:tab w:val="clear" w:pos="6379"/>
        </w:tabs>
        <w:jc w:val="center"/>
        <w:rPr>
          <w:rFonts w:eastAsiaTheme="minorEastAsia"/>
          <w:sz w:val="26"/>
          <w:szCs w:val="26"/>
          <w:lang w:eastAsia="ja-JP"/>
        </w:rPr>
      </w:pPr>
    </w:p>
    <w:p w14:paraId="05F465AB" w14:textId="77777777" w:rsidR="005440F6" w:rsidRDefault="005440F6" w:rsidP="00DD379F">
      <w:pPr>
        <w:pStyle w:val="Chng"/>
        <w:tabs>
          <w:tab w:val="clear" w:pos="6379"/>
        </w:tabs>
        <w:jc w:val="center"/>
        <w:rPr>
          <w:rFonts w:eastAsiaTheme="minorEastAsia"/>
          <w:sz w:val="26"/>
          <w:szCs w:val="26"/>
          <w:lang w:eastAsia="ja-JP"/>
        </w:rPr>
      </w:pPr>
    </w:p>
    <w:p w14:paraId="0BECF889" w14:textId="77777777" w:rsidR="005440F6" w:rsidRDefault="005440F6" w:rsidP="00DD379F">
      <w:pPr>
        <w:pStyle w:val="Chng"/>
        <w:tabs>
          <w:tab w:val="clear" w:pos="6379"/>
        </w:tabs>
        <w:jc w:val="center"/>
        <w:rPr>
          <w:rFonts w:eastAsiaTheme="minorEastAsia"/>
          <w:sz w:val="26"/>
          <w:szCs w:val="26"/>
          <w:lang w:eastAsia="ja-JP"/>
        </w:rPr>
      </w:pPr>
    </w:p>
    <w:p w14:paraId="1D076814" w14:textId="77777777" w:rsidR="005440F6" w:rsidRDefault="005440F6" w:rsidP="00DD379F">
      <w:pPr>
        <w:pStyle w:val="Chng"/>
        <w:tabs>
          <w:tab w:val="clear" w:pos="6379"/>
        </w:tabs>
        <w:jc w:val="center"/>
        <w:rPr>
          <w:rFonts w:eastAsiaTheme="minorEastAsia"/>
          <w:sz w:val="26"/>
          <w:szCs w:val="26"/>
          <w:lang w:eastAsia="ja-JP"/>
        </w:rPr>
      </w:pPr>
    </w:p>
    <w:p w14:paraId="4030859B" w14:textId="77777777" w:rsidR="005440F6" w:rsidRDefault="005440F6" w:rsidP="00DD379F">
      <w:pPr>
        <w:pStyle w:val="Chng"/>
        <w:tabs>
          <w:tab w:val="clear" w:pos="6379"/>
        </w:tabs>
        <w:jc w:val="center"/>
        <w:rPr>
          <w:rFonts w:eastAsiaTheme="minorEastAsia"/>
          <w:sz w:val="26"/>
          <w:szCs w:val="26"/>
          <w:lang w:eastAsia="ja-JP"/>
        </w:rPr>
      </w:pPr>
    </w:p>
    <w:p w14:paraId="208269F2" w14:textId="77777777" w:rsidR="005440F6" w:rsidRDefault="005440F6" w:rsidP="00DD379F">
      <w:pPr>
        <w:pStyle w:val="Chng"/>
        <w:tabs>
          <w:tab w:val="clear" w:pos="6379"/>
        </w:tabs>
        <w:jc w:val="center"/>
        <w:rPr>
          <w:rFonts w:eastAsiaTheme="minorEastAsia"/>
          <w:sz w:val="26"/>
          <w:szCs w:val="26"/>
          <w:lang w:eastAsia="ja-JP"/>
        </w:rPr>
      </w:pPr>
    </w:p>
    <w:p w14:paraId="46272C33" w14:textId="77777777" w:rsidR="005440F6" w:rsidRDefault="005440F6" w:rsidP="00DD379F">
      <w:pPr>
        <w:pStyle w:val="Chng"/>
        <w:tabs>
          <w:tab w:val="clear" w:pos="6379"/>
        </w:tabs>
        <w:jc w:val="center"/>
        <w:rPr>
          <w:rFonts w:eastAsiaTheme="minorEastAsia"/>
          <w:sz w:val="26"/>
          <w:szCs w:val="26"/>
          <w:lang w:eastAsia="ja-JP"/>
        </w:rPr>
      </w:pPr>
    </w:p>
    <w:p w14:paraId="67D77EB6" w14:textId="77777777" w:rsidR="005440F6" w:rsidRDefault="005440F6" w:rsidP="00DD379F">
      <w:pPr>
        <w:pStyle w:val="Chng"/>
        <w:tabs>
          <w:tab w:val="clear" w:pos="6379"/>
        </w:tabs>
        <w:jc w:val="center"/>
        <w:rPr>
          <w:rFonts w:eastAsiaTheme="minorEastAsia"/>
          <w:sz w:val="26"/>
          <w:szCs w:val="26"/>
          <w:lang w:eastAsia="ja-JP"/>
        </w:rPr>
      </w:pPr>
    </w:p>
    <w:p w14:paraId="50A8EB7C" w14:textId="3A66921B" w:rsidR="005440F6" w:rsidRDefault="001254EF" w:rsidP="001254EF">
      <w:pPr>
        <w:spacing w:before="0" w:after="200" w:line="276" w:lineRule="auto"/>
        <w:rPr>
          <w:rFonts w:eastAsiaTheme="minorEastAsia"/>
          <w:szCs w:val="26"/>
          <w:lang w:eastAsia="ja-JP"/>
        </w:rPr>
      </w:pPr>
      <w:r>
        <w:rPr>
          <w:rFonts w:eastAsiaTheme="minorEastAsia"/>
          <w:szCs w:val="26"/>
          <w:lang w:eastAsia="ja-JP"/>
        </w:rPr>
        <w:br w:type="page"/>
      </w:r>
    </w:p>
    <w:p w14:paraId="67E01856" w14:textId="2609725B" w:rsidR="00AF0E6D" w:rsidRDefault="00AF0E6D" w:rsidP="00391A7D">
      <w:pPr>
        <w:pStyle w:val="Heading1"/>
        <w:jc w:val="center"/>
        <w:rPr>
          <w:lang w:eastAsia="ja-JP"/>
        </w:rPr>
      </w:pPr>
      <w:bookmarkStart w:id="18" w:name="_Toc167561595"/>
      <w:r>
        <w:rPr>
          <w:lang w:eastAsia="ja-JP"/>
        </w:rPr>
        <w:lastRenderedPageBreak/>
        <w:t>GIỚI THIỆU</w:t>
      </w:r>
      <w:bookmarkEnd w:id="18"/>
    </w:p>
    <w:p w14:paraId="3C96B6F1" w14:textId="6D1CCF00" w:rsidR="00AB0A4C" w:rsidRPr="00AB0A4C" w:rsidRDefault="007161B4" w:rsidP="00391A7D">
      <w:pPr>
        <w:pStyle w:val="Heading2"/>
        <w:rPr>
          <w:lang w:eastAsia="ja-JP"/>
        </w:rPr>
      </w:pPr>
      <w:bookmarkStart w:id="19" w:name="_Toc167561596"/>
      <w:r>
        <w:rPr>
          <w:lang w:eastAsia="ja-JP"/>
        </w:rPr>
        <w:t>Tổng quan</w:t>
      </w:r>
      <w:bookmarkEnd w:id="19"/>
    </w:p>
    <w:p w14:paraId="19A9631F" w14:textId="77777777" w:rsidR="00133C97" w:rsidRDefault="00133C97" w:rsidP="001F5D4E">
      <w:pPr>
        <w:pStyle w:val="Nidungvnbn"/>
        <w:rPr>
          <w:lang w:eastAsia="ja-JP"/>
        </w:rPr>
      </w:pPr>
      <w:r w:rsidRPr="00133C97">
        <w:rPr>
          <w:lang w:eastAsia="ja-JP"/>
        </w:rPr>
        <w:t>Sự tiến bộ nhanh chóng của các kỹ thuật học sâu đã làm cách mạng hóa lĩnh vực thị giác máy tính, tạo ra những tiến bộ đáng kể trong nhiều ứng dụng khác nhau như nhận dạng hình ảnh, phát hiện vật thể và chú thích hình ảnh. Trong số những ứng dụng này, việc tạo chú thích tự động đã thu hút sự quan tâm đáng kể bởi tiềm năng nâng cao trải nghiệm người dùng trên nhiều lĩnh vực, bao gồm mạng xã hội, thương mại điện tử và hỗ trợ người khiếm thị. Trong những năm gần đây, công nghệ thị giác máy tính và các kỹ thuật học sâu với khả năng trích xuất đặc trưng mạnh mẽ đã được sử dụng rộng rãi trong các ứng dụng thời trang, bao gồm phát hiện quần áo [1], phân tích quần áo [2], trích xuất quần áo [3], thử quần áo [4], ...</w:t>
      </w:r>
    </w:p>
    <w:p w14:paraId="68AF2EDE" w14:textId="363909A8" w:rsidR="00877B84" w:rsidRDefault="00146F61" w:rsidP="001F5D4E">
      <w:pPr>
        <w:pStyle w:val="Nidungvnbn"/>
        <w:rPr>
          <w:lang w:eastAsia="ja-JP"/>
        </w:rPr>
      </w:pPr>
      <w:r>
        <w:rPr>
          <w:lang w:eastAsia="ja-JP"/>
        </w:rPr>
        <w:t>Chú thích h</w:t>
      </w:r>
      <w:r w:rsidR="00B26806" w:rsidRPr="00B26806">
        <w:rPr>
          <w:lang w:eastAsia="ja-JP"/>
        </w:rPr>
        <w:t>ình ảnh thời trang đóng một vai trò quan trọng trong môi trường kỹ thuật số, đặc biệt là trong lĩnh vực thương mại điện tử và mạng xã hội. Các chú thích chất lượng cao không chỉ cải thiện và tối ưu hóa các công cụ tìm kiếm mà còn tăng cường sự tương tác của người dùng bằng cách cung cấp các mô tả có ý nghĩa, đáp ứng nhu cầu mua hàng của mọi người nhằm gia tăng doanh số bán hàng của doanh nghiệp. Các phương pháp tạo chú thích truyền thống, thường dựa trên các cách tiếp cận dựa trên mẫu hoặc quy tắc, không thể nắm bắt được bản chất tinh tế và năng động của các xu hướng và phong cách thời trang. Do đó, cần có các phương pháp tinh vi hơn có thể thích ứng với sự phát triển của ngành thời trang và tạo ra các chú thích mô tả, chính xác và hấp dẫn.</w:t>
      </w:r>
    </w:p>
    <w:p w14:paraId="2BFDA766" w14:textId="1ACD29D2" w:rsidR="00581CFD" w:rsidRDefault="00581CFD" w:rsidP="00581CFD">
      <w:pPr>
        <w:pStyle w:val="Heading2"/>
        <w:rPr>
          <w:lang w:eastAsia="ja-JP"/>
        </w:rPr>
      </w:pPr>
      <w:bookmarkStart w:id="20" w:name="_Toc167561597"/>
      <w:r>
        <w:rPr>
          <w:lang w:eastAsia="ja-JP"/>
        </w:rPr>
        <w:t>Ý nghĩa bài toán</w:t>
      </w:r>
      <w:bookmarkEnd w:id="20"/>
    </w:p>
    <w:bookmarkEnd w:id="15"/>
    <w:p w14:paraId="19D87A05" w14:textId="24CFEC16" w:rsidR="00EC07C6" w:rsidRDefault="00DD3E3F" w:rsidP="001F5D4E">
      <w:pPr>
        <w:pStyle w:val="Nidungvnbn"/>
        <w:rPr>
          <w:lang w:eastAsia="ja-JP"/>
        </w:rPr>
      </w:pPr>
      <w:r>
        <w:rPr>
          <w:lang w:eastAsia="ja-JP"/>
        </w:rPr>
        <w:t>Chú thích hình ảnh thời trang</w:t>
      </w:r>
      <w:r w:rsidR="001F5D4E">
        <w:rPr>
          <w:lang w:eastAsia="ja-JP"/>
        </w:rPr>
        <w:t xml:space="preserve"> là một thử thách hấp dẫn</w:t>
      </w:r>
      <w:r>
        <w:rPr>
          <w:lang w:eastAsia="ja-JP"/>
        </w:rPr>
        <w:t xml:space="preserve"> và mới mẻ</w:t>
      </w:r>
      <w:r w:rsidR="001F5D4E">
        <w:rPr>
          <w:lang w:eastAsia="ja-JP"/>
        </w:rPr>
        <w:t xml:space="preserve"> trong lĩnh vực thị giác máy tính và xử lý ngôn ngữ tự nhiên. Mục tiêu của nó là tạo ra những mô tả văn bản ngắn gọn, chính xác và thu hút cho các hình ảnh thời trang. Điều này đòi hỏi mô hình AI phải hiểu được nội dung của hình ảnh, bao gồm các yếu tố như trang phục, phụ </w:t>
      </w:r>
      <w:r w:rsidR="001F5D4E">
        <w:rPr>
          <w:lang w:eastAsia="ja-JP"/>
        </w:rPr>
        <w:lastRenderedPageBreak/>
        <w:t>kiện, phong cách, màu sắc, và bối cảnh, sau đó chuyển đổi thông tin này thành ngôn ngữ tự nhiên. Ứng dụng của bài toán này rất đa dạng, từ việc cải thiện trải nghiệm mua sắm trực tuyến, tự động tạo mô tả sản phẩm, hỗ trợ người khiếm thị, đến việc tạo nội dung sáng tạo trên mạng xã hội. Tuy nhiên, để giải quyết bài toán này một cách hiệu quả, mô hình cần phải vượt qua nhiều thách thức, bao gồm sự đa dạng của thời trang, tính chủ quan của nhận thức thẩm mỹ, và khả năng diễn đạt ngôn ngữ phong phú.</w:t>
      </w:r>
    </w:p>
    <w:p w14:paraId="18E2BA0F" w14:textId="4D4B13C7" w:rsidR="00F462A0" w:rsidRDefault="00CF2E22" w:rsidP="00F462A0">
      <w:pPr>
        <w:pStyle w:val="Heading2"/>
        <w:rPr>
          <w:lang w:eastAsia="ja-JP"/>
        </w:rPr>
      </w:pPr>
      <w:bookmarkStart w:id="21" w:name="_Toc167561598"/>
      <w:r>
        <w:rPr>
          <w:lang w:eastAsia="ja-JP"/>
        </w:rPr>
        <w:t>Sự đóng góp</w:t>
      </w:r>
      <w:bookmarkEnd w:id="21"/>
    </w:p>
    <w:p w14:paraId="181EAC90" w14:textId="23F22458" w:rsidR="009B3BF8" w:rsidRPr="009B3BF8" w:rsidRDefault="009B3BF8" w:rsidP="009B3BF8">
      <w:pPr>
        <w:pStyle w:val="Nidungvnbn"/>
        <w:rPr>
          <w:rFonts w:eastAsiaTheme="majorEastAsia"/>
          <w:lang w:eastAsia="ja-JP"/>
        </w:rPr>
      </w:pPr>
      <w:r w:rsidRPr="009B3BF8">
        <w:rPr>
          <w:rFonts w:eastAsiaTheme="majorEastAsia"/>
          <w:lang w:eastAsia="ja-JP"/>
        </w:rPr>
        <w:t xml:space="preserve">Một trong những phương pháp tiên tiến nhất hiện nay để tạo ra chú thích tự động là sử dụng các mô hình Transformer dựa trên kiến trúc mã hóa-giải mã (encoder-decoder). Các mô hình này đã chứng tỏ được khả năng vượt trội trong việc xử lý ngôn ngữ tự nhiên và tạo văn bản, nhờ vào khả năng học sâu và xử lý song song hiệu quả. Đặc biệt, trong lĩnh vực thời trang, nơi mà hình ảnh thường phức tạp và đa dạng về màu sắc, kiểu dáng, chất liệu và các phụ kiện, các phương pháp này hứa hẹn mang lại những tiến bộ đáng kể. Trong </w:t>
      </w:r>
      <w:r w:rsidR="00C50FCF">
        <w:rPr>
          <w:rFonts w:eastAsiaTheme="majorEastAsia"/>
          <w:lang w:eastAsia="ja-JP"/>
        </w:rPr>
        <w:t>đồ án</w:t>
      </w:r>
      <w:r w:rsidRPr="009B3BF8">
        <w:rPr>
          <w:rFonts w:eastAsiaTheme="majorEastAsia"/>
          <w:lang w:eastAsia="ja-JP"/>
        </w:rPr>
        <w:t xml:space="preserve"> này chúng tôi tập trung vào việc ứng dụng phương pháp mã hóa-giải mã dựa trên Transformer để tự động tạo ra các chú thích cho hình ảnh thời trang. Chúng tôi sẽ trình bày chi tiết về kiến trúc mô hình, phương pháp huấn luyện, và đánh giá hiệu suất của chúng trên các bộ dữ liệu thực tế. Mục tiêu của chúng tôi là cung cấp một cái nhìn toàn diện về tiềm năng của các phương pháp này và định hướng cho các nghiên cứu trong tương lai. Tóm lại, sau đây là những đóng góp của chúng tôi trong </w:t>
      </w:r>
      <w:r w:rsidR="006C676F">
        <w:rPr>
          <w:rFonts w:eastAsiaTheme="majorEastAsia"/>
          <w:lang w:eastAsia="ja-JP"/>
        </w:rPr>
        <w:t>đồ án</w:t>
      </w:r>
      <w:r w:rsidRPr="009B3BF8">
        <w:rPr>
          <w:rFonts w:eastAsiaTheme="majorEastAsia"/>
          <w:lang w:eastAsia="ja-JP"/>
        </w:rPr>
        <w:t xml:space="preserve"> này:</w:t>
      </w:r>
    </w:p>
    <w:p w14:paraId="6BCECECD" w14:textId="5C0DB1AC" w:rsidR="009B3BF8" w:rsidRPr="009B3BF8" w:rsidRDefault="009B3BF8" w:rsidP="009B3BF8">
      <w:pPr>
        <w:pStyle w:val="Nidungvnbn"/>
        <w:numPr>
          <w:ilvl w:val="0"/>
          <w:numId w:val="8"/>
        </w:numPr>
        <w:rPr>
          <w:rFonts w:eastAsiaTheme="majorEastAsia"/>
          <w:lang w:eastAsia="ja-JP"/>
        </w:rPr>
      </w:pPr>
      <w:r w:rsidRPr="009B3BF8">
        <w:rPr>
          <w:rFonts w:eastAsiaTheme="majorEastAsia"/>
          <w:lang w:eastAsia="ja-JP"/>
        </w:rPr>
        <w:t>Chúng tôi đề xuất mô hình cải tiến dựa trên transformer encoder-decoder. Mô hình này được thiết kế để tối ưu hóa việc hiểu ngữ cảnh và mô tả chi tiết các đặc điểm thời trang.</w:t>
      </w:r>
    </w:p>
    <w:p w14:paraId="77E07B0A" w14:textId="29C0A79D" w:rsidR="009B3BF8" w:rsidRPr="009B3BF8" w:rsidRDefault="009B3BF8" w:rsidP="009B3BF8">
      <w:pPr>
        <w:pStyle w:val="Nidungvnbn"/>
        <w:numPr>
          <w:ilvl w:val="0"/>
          <w:numId w:val="8"/>
        </w:numPr>
        <w:rPr>
          <w:rFonts w:eastAsiaTheme="majorEastAsia"/>
          <w:lang w:eastAsia="ja-JP"/>
        </w:rPr>
      </w:pPr>
      <w:r w:rsidRPr="009B3BF8">
        <w:rPr>
          <w:rFonts w:eastAsiaTheme="majorEastAsia"/>
          <w:lang w:eastAsia="ja-JP"/>
        </w:rPr>
        <w:t>Chúng tôi tiến hành các thực nghiệm và đánh giá đầy đủ trên tập dữ liệu FACAD nhằm chứng minh tính hiệu quả và độ ổn định của mô hình đề xuất của mình.</w:t>
      </w:r>
    </w:p>
    <w:p w14:paraId="7A59DED3" w14:textId="35587B92" w:rsidR="00CF2E22" w:rsidRDefault="009B3BF8" w:rsidP="009B3BF8">
      <w:pPr>
        <w:pStyle w:val="Nidungvnbn"/>
        <w:numPr>
          <w:ilvl w:val="0"/>
          <w:numId w:val="8"/>
        </w:numPr>
        <w:rPr>
          <w:rFonts w:eastAsiaTheme="majorEastAsia"/>
          <w:lang w:eastAsia="ja-JP"/>
        </w:rPr>
      </w:pPr>
      <w:r w:rsidRPr="009B3BF8">
        <w:rPr>
          <w:rFonts w:eastAsiaTheme="majorEastAsia"/>
          <w:lang w:eastAsia="ja-JP"/>
        </w:rPr>
        <w:lastRenderedPageBreak/>
        <w:t>Chúng tôi so sánh, đánh giá phương pháp của chúng tôi với các phương pháp hiện tại, qua đó chứng minh tính ưu việt trong phương pháp của chúng tôi</w:t>
      </w:r>
    </w:p>
    <w:p w14:paraId="35395C70" w14:textId="285A7FB4" w:rsidR="009B3BF8" w:rsidRDefault="00D328E4" w:rsidP="009B3BF8">
      <w:pPr>
        <w:pStyle w:val="Heading2"/>
        <w:rPr>
          <w:lang w:eastAsia="ja-JP"/>
        </w:rPr>
      </w:pPr>
      <w:bookmarkStart w:id="22" w:name="_Toc167561599"/>
      <w:r>
        <w:rPr>
          <w:lang w:eastAsia="ja-JP"/>
        </w:rPr>
        <w:t>Cấu trúc đồ án</w:t>
      </w:r>
      <w:bookmarkEnd w:id="22"/>
    </w:p>
    <w:p w14:paraId="1E041166" w14:textId="20007370" w:rsidR="00D328E4" w:rsidRPr="00D328E4" w:rsidRDefault="00320FF8" w:rsidP="00320FF8">
      <w:pPr>
        <w:pStyle w:val="Nidungvnbn"/>
        <w:rPr>
          <w:rFonts w:eastAsiaTheme="majorEastAsia"/>
          <w:lang w:eastAsia="ja-JP"/>
        </w:rPr>
      </w:pPr>
      <w:r w:rsidRPr="00320FF8">
        <w:rPr>
          <w:rFonts w:eastAsiaTheme="majorEastAsia"/>
          <w:lang w:eastAsia="ja-JP"/>
        </w:rPr>
        <w:t xml:space="preserve">Ngoài phần giới thiệu, các phần còn lại của </w:t>
      </w:r>
      <w:r>
        <w:rPr>
          <w:rFonts w:eastAsiaTheme="majorEastAsia"/>
          <w:lang w:eastAsia="ja-JP"/>
        </w:rPr>
        <w:t>đồ án</w:t>
      </w:r>
      <w:r w:rsidRPr="00320FF8">
        <w:rPr>
          <w:rFonts w:eastAsiaTheme="majorEastAsia"/>
          <w:lang w:eastAsia="ja-JP"/>
        </w:rPr>
        <w:t xml:space="preserve"> sẽ bao gồm những nội dung sau: </w:t>
      </w:r>
      <w:r w:rsidR="00FF7BEB">
        <w:rPr>
          <w:rFonts w:eastAsiaTheme="majorEastAsia"/>
          <w:lang w:eastAsia="ja-JP"/>
        </w:rPr>
        <w:t xml:space="preserve">Cơ sở lí thuyết </w:t>
      </w:r>
      <w:r w:rsidRPr="00320FF8">
        <w:rPr>
          <w:rFonts w:eastAsiaTheme="majorEastAsia"/>
          <w:lang w:eastAsia="ja-JP"/>
        </w:rPr>
        <w:t xml:space="preserve">sẽ được trình bày ở Phần 2. Thực nghiệm và đánh giá sẽ nằm trong Phần </w:t>
      </w:r>
      <w:r w:rsidR="00FF7BEB">
        <w:rPr>
          <w:rFonts w:eastAsiaTheme="majorEastAsia"/>
          <w:lang w:eastAsia="ja-JP"/>
        </w:rPr>
        <w:t>3</w:t>
      </w:r>
      <w:r w:rsidRPr="00320FF8">
        <w:rPr>
          <w:rFonts w:eastAsiaTheme="majorEastAsia"/>
          <w:lang w:eastAsia="ja-JP"/>
        </w:rPr>
        <w:t xml:space="preserve">. Phần </w:t>
      </w:r>
      <w:r w:rsidR="00FF7BEB">
        <w:rPr>
          <w:rFonts w:eastAsiaTheme="majorEastAsia"/>
          <w:lang w:eastAsia="ja-JP"/>
        </w:rPr>
        <w:t>4</w:t>
      </w:r>
      <w:r w:rsidRPr="00320FF8">
        <w:rPr>
          <w:rFonts w:eastAsiaTheme="majorEastAsia"/>
          <w:lang w:eastAsia="ja-JP"/>
        </w:rPr>
        <w:t xml:space="preserve"> sẽ đưa ra những kết luận về nghiên cứu của chúng tôi và hướng phát triển của nghiên cứu trong tương lai.  </w:t>
      </w:r>
    </w:p>
    <w:p w14:paraId="74C4DC3F" w14:textId="77777777" w:rsidR="00320FF8" w:rsidRDefault="00320FF8">
      <w:pPr>
        <w:spacing w:before="0" w:after="200" w:line="276" w:lineRule="auto"/>
        <w:rPr>
          <w:rFonts w:eastAsiaTheme="majorEastAsia" w:cstheme="majorBidi"/>
          <w:b/>
          <w:bCs/>
          <w:color w:val="000000" w:themeColor="text1"/>
          <w:szCs w:val="28"/>
          <w:lang w:eastAsia="ja-JP"/>
        </w:rPr>
      </w:pPr>
      <w:r>
        <w:rPr>
          <w:lang w:eastAsia="ja-JP"/>
        </w:rPr>
        <w:br w:type="page"/>
      </w:r>
    </w:p>
    <w:p w14:paraId="1D2FE5FC" w14:textId="4FD9DE11" w:rsidR="00155945" w:rsidRPr="00EC07C6" w:rsidRDefault="000363BF" w:rsidP="00406727">
      <w:pPr>
        <w:pStyle w:val="Heading1"/>
        <w:jc w:val="center"/>
        <w:rPr>
          <w:lang w:eastAsia="ja-JP"/>
        </w:rPr>
      </w:pPr>
      <w:bookmarkStart w:id="23" w:name="_Toc167561600"/>
      <w:r>
        <w:rPr>
          <w:lang w:eastAsia="ja-JP"/>
        </w:rPr>
        <w:lastRenderedPageBreak/>
        <w:t>CƠ SỞ LÝ THUYẾT</w:t>
      </w:r>
      <w:bookmarkEnd w:id="23"/>
    </w:p>
    <w:p w14:paraId="69F4532C" w14:textId="2EBDADC7" w:rsidR="005E041E" w:rsidRPr="005E041E" w:rsidRDefault="005E041E" w:rsidP="00406727">
      <w:pPr>
        <w:pStyle w:val="Heading2"/>
      </w:pPr>
      <w:bookmarkStart w:id="24" w:name="_Toc152949401"/>
      <w:bookmarkStart w:id="25" w:name="_Toc167561601"/>
      <w:r w:rsidRPr="005E041E">
        <w:t>Phân tích yêu cầu bài toán</w:t>
      </w:r>
      <w:bookmarkEnd w:id="24"/>
      <w:bookmarkEnd w:id="25"/>
    </w:p>
    <w:p w14:paraId="352786A4" w14:textId="3F3EFE8C" w:rsidR="001B1A02" w:rsidRDefault="00F46ED9" w:rsidP="00155945">
      <w:pPr>
        <w:pStyle w:val="Nidungvnbn"/>
      </w:pPr>
      <w:r w:rsidRPr="00F46ED9">
        <w:t xml:space="preserve">Bài toán </w:t>
      </w:r>
      <w:r>
        <w:t>này</w:t>
      </w:r>
      <w:r w:rsidRPr="00F46ED9">
        <w:t xml:space="preserve"> yêu cầu một hệ thống AI có khả năng phân tích hình ảnh thời trang ở mức độ chi tiết, nhận diện và hiểu được các yếu tố như kiểu dáng trang phục (váy, áo khoác, quần jeans), chất liệu (ren, lụa, denim), họa tiết </w:t>
      </w:r>
      <w:r>
        <w:t>(</w:t>
      </w:r>
      <w:r w:rsidRPr="00F46ED9">
        <w:t xml:space="preserve">hoa, kẻ sọc, chấm bi), màu sắc (đỏ tươi, xanh navy, pastel), phụ kiện </w:t>
      </w:r>
      <w:r>
        <w:t>(</w:t>
      </w:r>
      <w:r w:rsidRPr="00F46ED9">
        <w:t>túi xách, giày, mũ),</w:t>
      </w:r>
      <w:r w:rsidR="00F33165">
        <w:t>..</w:t>
      </w:r>
      <w:r w:rsidRPr="00F46ED9">
        <w:t>. Sau đó, hệ thống phải diễn đạt thông tin này thành một đoạn văn ngắn, súc tích, sử dụng ngôn ngữ tự nhiên, mô tả chính xác và hấp dẫn nội dung của hình ảnh. Đoạn mô tả này không chỉ liệt kê các yếu tố thời trang mà còn thể hiện được sự kết hợp hài hòa giữa chúng, tạo nên một bức tranh tổng thể về phong cách và ấn tượng của bộ trang phục. Ngoài ra, hệ thống cần phải linh hoạt để thích ứng với sự đa dạng của thời trang, từ phong cách thường ngày đến các xu hướng mới nhất, và có khả năng tùy chỉnh mô tả theo nhu cầu cụ thể của người dùng hoặc ứng dụng.</w:t>
      </w:r>
    </w:p>
    <w:p w14:paraId="27AEFB4C" w14:textId="3DC9AB2C" w:rsidR="00406727" w:rsidRDefault="00406727" w:rsidP="00406727">
      <w:pPr>
        <w:pStyle w:val="Heading2"/>
      </w:pPr>
      <w:bookmarkStart w:id="26" w:name="_Toc167561602"/>
      <w:r>
        <w:t>Các nghiên cứu liên quan</w:t>
      </w:r>
      <w:bookmarkEnd w:id="26"/>
    </w:p>
    <w:p w14:paraId="3EBA47D5" w14:textId="3E6CB394" w:rsidR="006B2441" w:rsidRDefault="006B2441" w:rsidP="006B2441">
      <w:pPr>
        <w:pStyle w:val="Heading3"/>
      </w:pPr>
      <w:bookmarkStart w:id="27" w:name="_Toc167561603"/>
      <w:r>
        <w:t>Image Captioning</w:t>
      </w:r>
      <w:bookmarkEnd w:id="27"/>
    </w:p>
    <w:p w14:paraId="154B7670" w14:textId="77777777" w:rsidR="00D1286C" w:rsidRDefault="00D1286C" w:rsidP="00D1286C">
      <w:pPr>
        <w:pStyle w:val="Nidungvnbn"/>
      </w:pPr>
      <w:r>
        <w:t>Chú thích hình ảnh là một tác vụ phức tạp liên quan đến việc tạo mô tả cho hình ảnh, đã được Matteo Stefanini et al. [5] tổng hợp và đánh giá toàn diện về các phương pháp, chỉ số đánh giá và bộ dữ liệu thực nghiệm. Để tạo chú thích hình ảnh một cách chính xác, cần xác định các đối tượng, thuộc tính và mối quan hệ của chúng trong ảnh, đồng thời cần phải đảm bảo tính đúng đắn về ngữ pháp và ngữ nghĩa của câu được tạo ra. Đã có nhiều nghiên cứu về chú thích hình ảnh, chẳng hạn như [6,7,8,9].</w:t>
      </w:r>
    </w:p>
    <w:p w14:paraId="0B0B70CC" w14:textId="77777777" w:rsidR="00D1286C" w:rsidRDefault="00D1286C" w:rsidP="00D1286C">
      <w:pPr>
        <w:pStyle w:val="Nidungvnbn"/>
      </w:pPr>
      <w:r>
        <w:t xml:space="preserve">Sự phát triển của học sâu đã cải thiện đáng kể độ chính xác trong chú thích hình ảnh. Các thuật toán học sâu có khả năng tự động học các đặc trưng hình ảnh từ dữ liệu huấn luyện, cho phép xử lý một lượng lớn hình ảnh và giải quyết các thách thức của nhiệm vụ này. Mô hình chú thích hình ảnh dựa trên học sâu thường kết hợp hai thành phần chính là bộ mã hóa CNN [10] và bộ giải mã RNN [11]. Trong khi CNN trích xuất </w:t>
      </w:r>
      <w:r>
        <w:lastRenderedPageBreak/>
        <w:t xml:space="preserve">đặc trưng biểu diễn của toàn bộ hình ảnh, RNN tạo ra chuỗi từ mô tả. Sự kết hợp giữa CNN và RNN đã được chứng minh tính hiệu quả trong các nghiên cứu của Simonyan và Zisserman [12], Karpathy và Fei-Fei [13], Vinyals et al. [14] trong việc giúp xác định các mẫu trong hình ảnh và tạo các mô tả tương ứng. Mặc dù sự kết hợp giữa CNN và RNN đã đem lại những bước tiến quan trọng trong lĩnh vực chú thích hình ảnh, tuy nhiên các hạn chế về khả năng tổng quát hóa và độ chính xác vẫn còn tồn tại. Chẳng hạn như khi CNN trích xuất vectơ đặc trưng từ hình ảnh, biểu diễn bên trong chứa quá nhiều thông tin để RNN giải mã thành các câu mô tả. Một vấn đề khác là sự phụ thuộc của mô hình vào các cặp dữ liệu hình ảnh-chú thích có sẵn, điều này có thể giới hạn khả năng mô hình hóa và tạo ra các mô tả mới và sáng tạo. Hơn nữa, các mô hình hiện tại thường thiếu khả năng hiểu ngữ cảnh sâu rộng và thường không thể tạo ra các mô tả mang tính ngữ nghĩa cao hoặc phản ánh đầy đủ các chi tiết trong hình ảnh. </w:t>
      </w:r>
    </w:p>
    <w:p w14:paraId="7B447805" w14:textId="5F5C01DF" w:rsidR="006B2441" w:rsidRDefault="00D1286C" w:rsidP="00D1286C">
      <w:pPr>
        <w:pStyle w:val="Nidungvnbn"/>
      </w:pPr>
      <w:r>
        <w:t>Để khắc phục những vấn đề này, các nghiên cứu gần đây đã chuyển sang các phương pháp tiên tiến hơn, trong đó nổi bật là việc sử dụng cơ chế attention [15]. Cơ chế này cho phép mô hình tập trung vào các phần quan trọng của hình ảnh khi tạo mô tả, từ đó cải thiện chất lượng và độ chính xác của chú thích. Những nghiên cứu gần đây, như của Nguyen Bao T</w:t>
      </w:r>
      <w:r w:rsidR="00E75016">
        <w:t>hien</w:t>
      </w:r>
      <w:r>
        <w:t xml:space="preserve"> et al. (2020) [16], đã áp dụng thành công cơ chế attention vào mô hình chú thích hình ảnh, cho thấy sự tiến bộ vượt bậc so với các phương pháp truyền thống. Tuy nhiên, sự xuất hiện của các mô hình Transformers đã nổi lên như một giải pháp tiên tiến, cung cấp khả năng xử lý thông tin vượt trội và khả năng tự học từ dữ liệu một cách hiệu quả đã mở ra một hướng tiếp cận mới và mạnh mẽ hơn, đặc biệt là trong các nhiệm vụ liên quan đến ngôn ngữ và hình ảnh.</w:t>
      </w:r>
    </w:p>
    <w:p w14:paraId="5DB19799" w14:textId="77777777" w:rsidR="00FC235F" w:rsidRDefault="00FC235F">
      <w:pPr>
        <w:spacing w:before="0" w:after="200" w:line="276" w:lineRule="auto"/>
        <w:rPr>
          <w:rFonts w:eastAsiaTheme="majorEastAsia" w:cstheme="majorBidi"/>
          <w:b/>
          <w:bCs/>
        </w:rPr>
      </w:pPr>
      <w:r>
        <w:br w:type="page"/>
      </w:r>
    </w:p>
    <w:p w14:paraId="6721966E" w14:textId="0295861C" w:rsidR="00E75016" w:rsidRDefault="00FC1ED0" w:rsidP="00E75016">
      <w:pPr>
        <w:pStyle w:val="Heading3"/>
      </w:pPr>
      <w:bookmarkStart w:id="28" w:name="_Toc167561604"/>
      <w:r>
        <w:lastRenderedPageBreak/>
        <w:t>Transformer Based Method</w:t>
      </w:r>
      <w:bookmarkEnd w:id="28"/>
    </w:p>
    <w:p w14:paraId="6D87E756" w14:textId="77777777" w:rsidR="006D64F9" w:rsidRDefault="006D64F9" w:rsidP="006D64F9">
      <w:pPr>
        <w:pStyle w:val="Nidungvnbn"/>
      </w:pPr>
      <w:r>
        <w:t>Các mô hình Transformers được giới thiệu bởi Vaswani et al. (2017) [17], với cấu trúc attention mạnh mẽ, đã chứng minh hiệu quả vượt trội trong nhiều tác vụ liên quan đến ngôn ngữ tự nhiên và gần đây đã được áp dụng thành công vào nhiệm vụ chú thích hình ảnh. Không giống như các mô hình truyền thống dựa trên CNN và RNN, Transformers có khả năng xử lý toàn bộ chuỗi dữ liệu cùng một lúc, giúp nắm bắt được các mối quan hệ dài hạn và các tương tác phức tạp trong dữ liệu hình ảnh và văn bản. Trong lĩnh vực chú thích hình ảnh, các nghiên cứu như của Cornia et al. (2020) [18] đã áp dụng mô hình Transformers để cải thiện khả năng tạo mô tả hình ảnh. Mô hình này sử dụng một kiến trúc kết hợp giữa CNN để trích xuất đặc trưng hình ảnh và Transformer để tạo chuỗi từ mô tả, cho phép khai thác các mối quan hệ ngữ cảnh mạnh mẽ hơn giữa các đối tượng trong ảnh. Nghiên cứu của Li et al. (2019) [19] với mô hình VisualBERT đã chứng minh khả năng kết hợp thông tin hình ảnh và ngôn ngữ một cách liền mạch. VisualBERT sử dụng các đặc trưng từ hình ảnh và văn bản đồng thời trong cùng một mô hình Transformer, cải thiện khả năng hiểu và tạo ra các mô tả ngữ nghĩa chính xác và tự nhiên hơn. Ngoài ra, Dosovitskiy et al. (2020) [20] với mô hình Vision Transformer (ViT) đã cho thấy rằng Transformers có thể thay thế hoàn toàn CNN trong việc trích xuất đặc trưng hình ảnh, mở ra một hướng đi mới cho việc tích hợp sâu hơn giữa hình ảnh và ngôn ngữ. ViT học các đặc trưng từ các mảng nhỏ của hình ảnh thay vì toàn bộ hình ảnh, giúp mô hình tập trung vào các chi tiết quan trọng và cải thiện khả năng chú thích. Nhìn chung, các phương pháp dựa trên Transformers đã chứng minh tiềm năng lớn trong việc cải thiện chất lượng và độ chính xác của chú thích hình ảnh. Sự linh hoạt và mạnh mẽ của kiến trúc này cho phép mô hình hóa các mối quan hệ phức tạp và tạo ra các mô tả tự nhiên và phù hợp hơn, vượt trội so với các phương pháp truyền thống.</w:t>
      </w:r>
    </w:p>
    <w:p w14:paraId="0FA31214" w14:textId="3DDC71C1" w:rsidR="00315474" w:rsidRDefault="00ED0B4D" w:rsidP="00315474">
      <w:pPr>
        <w:pStyle w:val="Heading2"/>
      </w:pPr>
      <w:bookmarkStart w:id="29" w:name="_Toc167561605"/>
      <w:r>
        <w:rPr>
          <w:rFonts w:eastAsiaTheme="minorEastAsia" w:hint="eastAsia"/>
          <w:lang w:eastAsia="ja-JP"/>
        </w:rPr>
        <w:lastRenderedPageBreak/>
        <w:t>Phương pháp đề xuất giải quyết bài toán</w:t>
      </w:r>
      <w:bookmarkEnd w:id="29"/>
    </w:p>
    <w:p w14:paraId="54ACDABB" w14:textId="4C1ED3A0" w:rsidR="00FC1ED0" w:rsidRDefault="006D64F9" w:rsidP="006D64F9">
      <w:pPr>
        <w:pStyle w:val="Nidungvnbn"/>
      </w:pPr>
      <w:r>
        <w:t xml:space="preserve">Từ những nghiên cứu đã có trước đây, trong </w:t>
      </w:r>
      <w:r w:rsidR="00FF7BEB">
        <w:t>đồ</w:t>
      </w:r>
      <w:r>
        <w:t xml:space="preserve"> chúng tôi đề xuất một mô hình cho nhiệm vụ chú thích hình ảnh thời trang dựa trên kiến trúc Transformers encoder – decoder. Cụ thể, chúng tôi sử dụng mô hình BEiT (Bidirectional Encoder Representation from Image Transformers) [21] làm bộ mã hóa để trích xuất các đặc trưng từ hình ảnh thời trang. BEiT được sử dụng vì khả năng mạnh mẽ trong việc học các đặc trưng ngữ nghĩa từ hình ảnh, vượt trội so với các mô hình CNN truyền thống. Tiếp theo, chúng tôi sử dụng GPT-2 (Generative Pre-trained Transformer 2) [22] làm bộ giải mã để tạo ra các mô tả văn bản từ các đặc trưng hình ảnh này. GPT-2 đã được chứng minh là có khả năng tạo ra các văn bản tự nhiên và mạch lạc, nhờ vào khả năng học sâu các mối quan hệ ngữ cảnh trong văn bản. Mô hình đề xuất của chúng tôi không chỉ tận dụng sức mạnh của BEiT trong việc hiểu các đặc trưng của hình ảnh mà còn khai thác GPT-2 để tạo ra các chú thích phong phú và chính xác. Bằng cách kết hợp hai thành phần mạnh mẽ này, mô hình đề xuất có thể vượt qua các hạn chế của các phương pháp trước đây, cải thiện cả về mặt độ chính xác lẫn tính ngữ nghĩa của các chú thích hình ảnh thời trang. Mô hình tổng quát của chúng tôi sẽ được trình bày trong phần tiếp theo.</w:t>
      </w:r>
    </w:p>
    <w:p w14:paraId="1EE99FE1" w14:textId="77777777" w:rsidR="00FC235F" w:rsidRDefault="00FC235F">
      <w:pPr>
        <w:spacing w:before="0" w:after="200" w:line="276" w:lineRule="auto"/>
        <w:rPr>
          <w:rFonts w:eastAsiaTheme="majorEastAsia" w:cstheme="majorBidi"/>
          <w:b/>
          <w:bCs/>
          <w:color w:val="000000" w:themeColor="text1"/>
          <w:szCs w:val="28"/>
        </w:rPr>
      </w:pPr>
      <w:r>
        <w:br w:type="page"/>
      </w:r>
    </w:p>
    <w:p w14:paraId="5598E7CB" w14:textId="368562F1" w:rsidR="000C7DE0" w:rsidRDefault="00213743" w:rsidP="009C7604">
      <w:pPr>
        <w:pStyle w:val="Heading2"/>
        <w:numPr>
          <w:ilvl w:val="1"/>
          <w:numId w:val="9"/>
        </w:numPr>
        <w:rPr>
          <w:lang w:eastAsia="ja-JP"/>
        </w:rPr>
      </w:pPr>
      <w:bookmarkStart w:id="30" w:name="_Toc152949408"/>
      <w:bookmarkStart w:id="31" w:name="_Toc167561606"/>
      <w:r w:rsidRPr="007C4ECB">
        <w:rPr>
          <w:lang w:eastAsia="ja-JP"/>
        </w:rPr>
        <w:lastRenderedPageBreak/>
        <w:t>Mô hình tổng quá</w:t>
      </w:r>
      <w:bookmarkEnd w:id="30"/>
      <w:r w:rsidR="001254EF">
        <w:rPr>
          <w:lang w:eastAsia="ja-JP"/>
        </w:rPr>
        <w:t>t</w:t>
      </w:r>
      <w:bookmarkEnd w:id="31"/>
    </w:p>
    <w:p w14:paraId="40F1966A" w14:textId="764D6356" w:rsidR="00C576A5" w:rsidRPr="00213FFC" w:rsidRDefault="00904F4E" w:rsidP="002B3BFD">
      <w:pPr>
        <w:pStyle w:val="Nidungvnbn"/>
        <w:rPr>
          <w:lang w:eastAsia="ja-JP"/>
        </w:rPr>
      </w:pPr>
      <w:r w:rsidRPr="00904F4E">
        <w:rPr>
          <w:lang w:eastAsia="ja-JP"/>
        </w:rPr>
        <w:t>Chúng tôi đề xuất một mô hình cho nhiệm vụ chú thích hình ảnh thời trang, sử dụng kiến trúc Transformers encoder – decoder (BEiT - GPT2). Mô hình này bao gồm hai phần chính: bộ mã hóa BEiT và bộ giải mã GPT-2. Mô hình tổng quát của chúng tôi được trình bày ở Hình 1.</w:t>
      </w:r>
    </w:p>
    <w:p w14:paraId="797395F7" w14:textId="584B26CB" w:rsidR="00FC235F" w:rsidRDefault="00FC235F" w:rsidP="00FC0465">
      <w:pPr>
        <w:rPr>
          <w:lang w:eastAsia="ja-JP"/>
        </w:rPr>
      </w:pPr>
      <w:r>
        <w:rPr>
          <w:noProof/>
          <w:lang w:eastAsia="ja-JP"/>
        </w:rPr>
        <mc:AlternateContent>
          <mc:Choice Requires="wpg">
            <w:drawing>
              <wp:anchor distT="0" distB="0" distL="114300" distR="114300" simplePos="0" relativeHeight="251658240" behindDoc="0" locked="0" layoutInCell="1" allowOverlap="1" wp14:anchorId="622CCA13" wp14:editId="7D112587">
                <wp:simplePos x="0" y="0"/>
                <wp:positionH relativeFrom="margin">
                  <wp:align>right</wp:align>
                </wp:positionH>
                <wp:positionV relativeFrom="paragraph">
                  <wp:posOffset>117475</wp:posOffset>
                </wp:positionV>
                <wp:extent cx="5503976" cy="2371725"/>
                <wp:effectExtent l="57150" t="38100" r="78105" b="104775"/>
                <wp:wrapNone/>
                <wp:docPr id="1349685788" name="Group 7"/>
                <wp:cNvGraphicFramePr/>
                <a:graphic xmlns:a="http://schemas.openxmlformats.org/drawingml/2006/main">
                  <a:graphicData uri="http://schemas.microsoft.com/office/word/2010/wordprocessingGroup">
                    <wpg:wgp>
                      <wpg:cNvGrpSpPr/>
                      <wpg:grpSpPr>
                        <a:xfrm>
                          <a:off x="0" y="0"/>
                          <a:ext cx="5503976" cy="2371725"/>
                          <a:chOff x="0" y="0"/>
                          <a:chExt cx="5503976" cy="2371725"/>
                        </a:xfrm>
                      </wpg:grpSpPr>
                      <wps:wsp>
                        <wps:cNvPr id="1109967272" name="AutoShape 3"/>
                        <wps:cNvSpPr>
                          <a:spLocks noChangeArrowheads="1"/>
                        </wps:cNvSpPr>
                        <wps:spPr bwMode="auto">
                          <a:xfrm>
                            <a:off x="0" y="66675"/>
                            <a:ext cx="1031631" cy="773723"/>
                          </a:xfrm>
                          <a:prstGeom prst="roundRect">
                            <a:avLst>
                              <a:gd name="adj" fmla="val 16667"/>
                            </a:avLst>
                          </a:prstGeom>
                          <a:ln>
                            <a:headEnd/>
                            <a:tailEnd/>
                          </a:ln>
                        </wps:spPr>
                        <wps:style>
                          <a:lnRef idx="1">
                            <a:schemeClr val="accent1"/>
                          </a:lnRef>
                          <a:fillRef idx="2">
                            <a:schemeClr val="accent1"/>
                          </a:fillRef>
                          <a:effectRef idx="1">
                            <a:schemeClr val="accent1"/>
                          </a:effectRef>
                          <a:fontRef idx="minor">
                            <a:schemeClr val="dk1"/>
                          </a:fontRef>
                        </wps:style>
                        <wps:txbx>
                          <w:txbxContent>
                            <w:p w14:paraId="23F3B8A9" w14:textId="77777777" w:rsidR="006B17FE" w:rsidRDefault="006B17FE" w:rsidP="006B17FE">
                              <w:pPr>
                                <w:jc w:val="center"/>
                              </w:pPr>
                              <w:r>
                                <w:t>Input Image</w:t>
                              </w:r>
                            </w:p>
                          </w:txbxContent>
                        </wps:txbx>
                        <wps:bodyPr rot="0" vert="horz" wrap="square" lIns="91440" tIns="45720" rIns="91440" bIns="45720" anchor="t" anchorCtr="0" upright="1">
                          <a:noAutofit/>
                        </wps:bodyPr>
                      </wps:wsp>
                      <wps:wsp>
                        <wps:cNvPr id="1976888339" name="AutoShape 5"/>
                        <wps:cNvSpPr>
                          <a:spLocks noChangeArrowheads="1"/>
                        </wps:cNvSpPr>
                        <wps:spPr bwMode="auto">
                          <a:xfrm>
                            <a:off x="1652588" y="1443037"/>
                            <a:ext cx="1928812" cy="914400"/>
                          </a:xfrm>
                          <a:prstGeom prst="roundRect">
                            <a:avLst>
                              <a:gd name="adj" fmla="val 16667"/>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1379A49C" w14:textId="77777777" w:rsidR="006B17FE" w:rsidRDefault="006B17FE" w:rsidP="006B17FE">
                              <w:pPr>
                                <w:jc w:val="center"/>
                              </w:pPr>
                              <w:r>
                                <w:t>Decoder</w:t>
                              </w:r>
                            </w:p>
                          </w:txbxContent>
                        </wps:txbx>
                        <wps:bodyPr rot="0" vert="horz" wrap="square" lIns="91440" tIns="45720" rIns="91440" bIns="45720" anchor="t" anchorCtr="0" upright="1">
                          <a:noAutofit/>
                        </wps:bodyPr>
                      </wps:wsp>
                      <wps:wsp>
                        <wps:cNvPr id="741850348" name="AutoShape 6"/>
                        <wps:cNvSpPr>
                          <a:spLocks noChangeArrowheads="1"/>
                        </wps:cNvSpPr>
                        <wps:spPr bwMode="auto">
                          <a:xfrm>
                            <a:off x="4386263" y="1457325"/>
                            <a:ext cx="1117713" cy="914400"/>
                          </a:xfrm>
                          <a:prstGeom prst="roundRect">
                            <a:avLst>
                              <a:gd name="adj" fmla="val 16667"/>
                            </a:avLst>
                          </a:prstGeom>
                          <a:ln>
                            <a:headEnd/>
                            <a:tailEnd/>
                          </a:ln>
                        </wps:spPr>
                        <wps:style>
                          <a:lnRef idx="1">
                            <a:schemeClr val="accent6"/>
                          </a:lnRef>
                          <a:fillRef idx="2">
                            <a:schemeClr val="accent6"/>
                          </a:fillRef>
                          <a:effectRef idx="1">
                            <a:schemeClr val="accent6"/>
                          </a:effectRef>
                          <a:fontRef idx="minor">
                            <a:schemeClr val="dk1"/>
                          </a:fontRef>
                        </wps:style>
                        <wps:txbx>
                          <w:txbxContent>
                            <w:p w14:paraId="3CACB87C" w14:textId="77777777" w:rsidR="006B17FE" w:rsidRDefault="006B17FE" w:rsidP="006B17FE">
                              <w:pPr>
                                <w:jc w:val="center"/>
                              </w:pPr>
                              <w:r>
                                <w:t>Output Caption</w:t>
                              </w:r>
                            </w:p>
                          </w:txbxContent>
                        </wps:txbx>
                        <wps:bodyPr rot="0" vert="horz" wrap="square" lIns="91440" tIns="45720" rIns="91440" bIns="45720" anchor="t" anchorCtr="0" upright="1">
                          <a:noAutofit/>
                        </wps:bodyPr>
                      </wps:wsp>
                      <wps:wsp>
                        <wps:cNvPr id="1742173527" name="AutoShape 8"/>
                        <wps:cNvSpPr>
                          <a:spLocks noChangeArrowheads="1"/>
                        </wps:cNvSpPr>
                        <wps:spPr bwMode="auto">
                          <a:xfrm>
                            <a:off x="1866900" y="1900237"/>
                            <a:ext cx="701040" cy="396240"/>
                          </a:xfrm>
                          <a:prstGeom prst="roundRect">
                            <a:avLst>
                              <a:gd name="adj" fmla="val 16667"/>
                            </a:avLst>
                          </a:prstGeom>
                          <a:solidFill>
                            <a:schemeClr val="accent6">
                              <a:lumMod val="20000"/>
                              <a:lumOff val="80000"/>
                            </a:schemeClr>
                          </a:solidFill>
                          <a:ln w="9525">
                            <a:solidFill>
                              <a:srgbClr val="000000"/>
                            </a:solidFill>
                            <a:round/>
                            <a:headEnd/>
                            <a:tailEnd/>
                          </a:ln>
                        </wps:spPr>
                        <wps:txbx>
                          <w:txbxContent>
                            <w:p w14:paraId="0BD8CCE1" w14:textId="323FFE7F" w:rsidR="006B17FE" w:rsidRDefault="006B17FE" w:rsidP="006B17FE">
                              <w:pPr>
                                <w:jc w:val="center"/>
                              </w:pPr>
                              <w:r>
                                <w:t>BERT</w:t>
                              </w:r>
                            </w:p>
                          </w:txbxContent>
                        </wps:txbx>
                        <wps:bodyPr rot="0" vert="horz" wrap="square" lIns="91440" tIns="45720" rIns="91440" bIns="45720" anchor="t" anchorCtr="0" upright="1">
                          <a:noAutofit/>
                        </wps:bodyPr>
                      </wps:wsp>
                      <wps:wsp>
                        <wps:cNvPr id="36262693" name="AutoShape 4"/>
                        <wps:cNvSpPr>
                          <a:spLocks noChangeArrowheads="1"/>
                        </wps:cNvSpPr>
                        <wps:spPr bwMode="auto">
                          <a:xfrm>
                            <a:off x="1647825" y="0"/>
                            <a:ext cx="1952308" cy="952500"/>
                          </a:xfrm>
                          <a:prstGeom prst="roundRect">
                            <a:avLst>
                              <a:gd name="adj" fmla="val 16667"/>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580002D6" w14:textId="77777777" w:rsidR="006B17FE" w:rsidRDefault="006B17FE" w:rsidP="006B17FE">
                              <w:pPr>
                                <w:jc w:val="center"/>
                              </w:pPr>
                              <w:r>
                                <w:t>Encoder</w:t>
                              </w:r>
                            </w:p>
                          </w:txbxContent>
                        </wps:txbx>
                        <wps:bodyPr rot="0" vert="horz" wrap="square" lIns="91440" tIns="45720" rIns="91440" bIns="45720" anchor="t" anchorCtr="0" upright="1">
                          <a:noAutofit/>
                        </wps:bodyPr>
                      </wps:wsp>
                      <wps:wsp>
                        <wps:cNvPr id="361674108" name="AutoShape 7"/>
                        <wps:cNvSpPr>
                          <a:spLocks noChangeArrowheads="1"/>
                        </wps:cNvSpPr>
                        <wps:spPr bwMode="auto">
                          <a:xfrm>
                            <a:off x="1833563" y="509587"/>
                            <a:ext cx="657225" cy="381000"/>
                          </a:xfrm>
                          <a:prstGeom prst="roundRect">
                            <a:avLst>
                              <a:gd name="adj" fmla="val 16667"/>
                            </a:avLst>
                          </a:prstGeom>
                          <a:solidFill>
                            <a:schemeClr val="accent4">
                              <a:lumMod val="20000"/>
                              <a:lumOff val="80000"/>
                            </a:schemeClr>
                          </a:solidFill>
                          <a:ln w="9525">
                            <a:solidFill>
                              <a:srgbClr val="000000"/>
                            </a:solidFill>
                            <a:round/>
                            <a:headEnd/>
                            <a:tailEnd/>
                          </a:ln>
                        </wps:spPr>
                        <wps:txbx>
                          <w:txbxContent>
                            <w:p w14:paraId="492E2F49" w14:textId="61E5AAE2" w:rsidR="006B17FE" w:rsidRDefault="006B17FE" w:rsidP="006B17FE">
                              <w:pPr>
                                <w:jc w:val="center"/>
                              </w:pPr>
                              <w:r>
                                <w:t>ViT</w:t>
                              </w:r>
                            </w:p>
                          </w:txbxContent>
                        </wps:txbx>
                        <wps:bodyPr rot="0" vert="horz" wrap="square" lIns="91440" tIns="45720" rIns="91440" bIns="45720" anchor="t" anchorCtr="0" upright="1">
                          <a:noAutofit/>
                        </wps:bodyPr>
                      </wps:wsp>
                      <wps:wsp>
                        <wps:cNvPr id="545944074" name="AutoShape 7"/>
                        <wps:cNvSpPr>
                          <a:spLocks noChangeArrowheads="1"/>
                        </wps:cNvSpPr>
                        <wps:spPr bwMode="auto">
                          <a:xfrm>
                            <a:off x="2700338" y="500062"/>
                            <a:ext cx="711200" cy="380365"/>
                          </a:xfrm>
                          <a:prstGeom prst="roundRect">
                            <a:avLst>
                              <a:gd name="adj" fmla="val 16667"/>
                            </a:avLst>
                          </a:prstGeom>
                          <a:solidFill>
                            <a:schemeClr val="accent4">
                              <a:lumMod val="20000"/>
                              <a:lumOff val="80000"/>
                            </a:schemeClr>
                          </a:solidFill>
                          <a:ln w="9525">
                            <a:solidFill>
                              <a:srgbClr val="000000"/>
                            </a:solidFill>
                            <a:round/>
                            <a:headEnd/>
                            <a:tailEnd/>
                          </a:ln>
                        </wps:spPr>
                        <wps:txbx>
                          <w:txbxContent>
                            <w:p w14:paraId="693FD3F1" w14:textId="5C347ADB" w:rsidR="004D345A" w:rsidRDefault="004D345A" w:rsidP="004D345A">
                              <w:pPr>
                                <w:jc w:val="center"/>
                              </w:pPr>
                              <w:r>
                                <w:t>B</w:t>
                              </w:r>
                              <w:r w:rsidR="00015647">
                                <w:t>EiT</w:t>
                              </w:r>
                            </w:p>
                          </w:txbxContent>
                        </wps:txbx>
                        <wps:bodyPr rot="0" vert="horz" wrap="square" lIns="91440" tIns="45720" rIns="91440" bIns="45720" anchor="t" anchorCtr="0" upright="1">
                          <a:noAutofit/>
                        </wps:bodyPr>
                      </wps:wsp>
                      <wps:wsp>
                        <wps:cNvPr id="1994246893" name="AutoShape 8"/>
                        <wps:cNvSpPr>
                          <a:spLocks noChangeArrowheads="1"/>
                        </wps:cNvSpPr>
                        <wps:spPr bwMode="auto">
                          <a:xfrm>
                            <a:off x="2733675" y="1900237"/>
                            <a:ext cx="678180" cy="396240"/>
                          </a:xfrm>
                          <a:prstGeom prst="roundRect">
                            <a:avLst>
                              <a:gd name="adj" fmla="val 16667"/>
                            </a:avLst>
                          </a:prstGeom>
                          <a:solidFill>
                            <a:schemeClr val="accent6">
                              <a:lumMod val="20000"/>
                              <a:lumOff val="80000"/>
                            </a:schemeClr>
                          </a:solidFill>
                          <a:ln w="9525">
                            <a:solidFill>
                              <a:srgbClr val="000000"/>
                            </a:solidFill>
                            <a:round/>
                            <a:headEnd/>
                            <a:tailEnd/>
                          </a:ln>
                        </wps:spPr>
                        <wps:txbx>
                          <w:txbxContent>
                            <w:p w14:paraId="1D0FBCA2" w14:textId="4F755927" w:rsidR="001A0F79" w:rsidRDefault="00CA4CD7" w:rsidP="001A0F79">
                              <w:pPr>
                                <w:jc w:val="center"/>
                              </w:pPr>
                              <w:r>
                                <w:t>GPT2</w:t>
                              </w:r>
                            </w:p>
                          </w:txbxContent>
                        </wps:txbx>
                        <wps:bodyPr rot="0" vert="horz" wrap="square" lIns="91440" tIns="45720" rIns="91440" bIns="45720" anchor="t" anchorCtr="0" upright="1">
                          <a:noAutofit/>
                        </wps:bodyPr>
                      </wps:wsp>
                      <wps:wsp>
                        <wps:cNvPr id="649691380" name="Connector: Elbow 3"/>
                        <wps:cNvCnPr/>
                        <wps:spPr>
                          <a:xfrm>
                            <a:off x="1033463" y="438150"/>
                            <a:ext cx="621348" cy="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291352113" name="Straight Arrow Connector 5"/>
                        <wps:cNvCnPr/>
                        <wps:spPr>
                          <a:xfrm>
                            <a:off x="2562225" y="952500"/>
                            <a:ext cx="0" cy="4905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59070438" name="Straight Arrow Connector 6"/>
                        <wps:cNvCnPr/>
                        <wps:spPr>
                          <a:xfrm>
                            <a:off x="3581400" y="1905000"/>
                            <a:ext cx="8051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22CCA13" id="Group 7" o:spid="_x0000_s1026" style="position:absolute;margin-left:382.2pt;margin-top:9.25pt;width:433.4pt;height:186.75pt;z-index:251658240;mso-position-horizontal:right;mso-position-horizontal-relative:margin" coordsize="55039,23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">
                <v:roundrect id="AutoShape 3" o:spid="_x0000_s1027" style="position:absolute;top:666;width:10316;height:773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" fillcolor="#a7bfde [1620]" strokecolor="#4579b8 [3044]">
                  <v:fill color2="#e4ecf5 [500]" rotate="t" angle="180" colors="0 #a3c4ff;22938f #bfd5ff;1 #e5eeff" focus="100%" type="gradient"/>
                  <v:shadow on="t" color="black" opacity="24903f" origin=",.5" offset="0,.55556mm"/>
                  <v:textbox>
                    <w:txbxContent>
                      <w:p w14:paraId="23F3B8A9" w14:textId="77777777" w:rsidR="006B17FE" w:rsidRDefault="006B17FE" w:rsidP="006B17FE">
                        <w:pPr>
                          <w:jc w:val="center"/>
                        </w:pPr>
                        <w:r>
                          <w:t>Input Image</w:t>
                        </w:r>
                      </w:p>
                    </w:txbxContent>
                  </v:textbox>
                </v:roundrect>
                <v:roundrect id="AutoShape 5" o:spid="_x0000_s1028" style="position:absolute;left:16525;top:14430;width:19289;height:9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" fillcolor="#bfb1d0 [1623]" strokecolor="#795d9b [3047]">
                  <v:fill color2="#ece7f1 [503]" rotate="t" angle="180" colors="0 #c9b5e8;22938f #d9cbee;1 #f0eaf9" focus="100%" type="gradient"/>
                  <v:shadow on="t" color="black" opacity="24903f" origin=",.5" offset="0,.55556mm"/>
                  <v:textbox>
                    <w:txbxContent>
                      <w:p w14:paraId="1379A49C" w14:textId="77777777" w:rsidR="006B17FE" w:rsidRDefault="006B17FE" w:rsidP="006B17FE">
                        <w:pPr>
                          <w:jc w:val="center"/>
                        </w:pPr>
                        <w:r>
                          <w:t>Decoder</w:t>
                        </w:r>
                      </w:p>
                    </w:txbxContent>
                  </v:textbox>
                </v:roundrect>
                <v:roundrect id="AutoShape 6" o:spid="_x0000_s1029" style="position:absolute;left:43862;top:14573;width:11177;height:9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" fillcolor="#fbcaa2 [1625]" strokecolor="#f68c36 [3049]">
                  <v:fill color2="#fdefe3 [505]" rotate="t" angle="180" colors="0 #ffbe86;22938f #ffd0aa;1 #ffebdb" focus="100%" type="gradient"/>
                  <v:shadow on="t" color="black" opacity="24903f" origin=",.5" offset="0,.55556mm"/>
                  <v:textbox>
                    <w:txbxContent>
                      <w:p w14:paraId="3CACB87C" w14:textId="77777777" w:rsidR="006B17FE" w:rsidRDefault="006B17FE" w:rsidP="006B17FE">
                        <w:pPr>
                          <w:jc w:val="center"/>
                        </w:pPr>
                        <w:r>
                          <w:t>Output Caption</w:t>
                        </w:r>
                      </w:p>
                    </w:txbxContent>
                  </v:textbox>
                </v:roundrect>
                <v:roundrect id="AutoShape 8" o:spid="_x0000_s1030" style="position:absolute;left:18669;top:19002;width:7010;height:396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" fillcolor="#fde9d9 [665]">
                  <v:textbox>
                    <w:txbxContent>
                      <w:p w14:paraId="0BD8CCE1" w14:textId="323FFE7F" w:rsidR="006B17FE" w:rsidRDefault="006B17FE" w:rsidP="006B17FE">
                        <w:pPr>
                          <w:jc w:val="center"/>
                        </w:pPr>
                        <w:r>
                          <w:t>BERT</w:t>
                        </w:r>
                      </w:p>
                    </w:txbxContent>
                  </v:textbox>
                </v:roundrect>
                <v:roundrect id="AutoShape 4" o:spid="_x0000_s1031" style="position:absolute;left:16478;width:19523;height:952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" fillcolor="#cdddac [1622]" strokecolor="#94b64e [3046]">
                  <v:fill color2="#f0f4e6 [502]" rotate="t" angle="180" colors="0 #dafda7;22938f #e4fdc2;1 #f5ffe6" focus="100%" type="gradient"/>
                  <v:shadow on="t" color="black" opacity="24903f" origin=",.5" offset="0,.55556mm"/>
                  <v:textbox>
                    <w:txbxContent>
                      <w:p w14:paraId="580002D6" w14:textId="77777777" w:rsidR="006B17FE" w:rsidRDefault="006B17FE" w:rsidP="006B17FE">
                        <w:pPr>
                          <w:jc w:val="center"/>
                        </w:pPr>
                        <w:r>
                          <w:t>Encoder</w:t>
                        </w:r>
                      </w:p>
                    </w:txbxContent>
                  </v:textbox>
                </v:roundrect>
                <v:roundrect id="AutoShape 7" o:spid="_x0000_s1032" style="position:absolute;left:18335;top:5095;width:6572;height:381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" fillcolor="#e5dfec [663]">
                  <v:textbox>
                    <w:txbxContent>
                      <w:p w14:paraId="492E2F49" w14:textId="61E5AAE2" w:rsidR="006B17FE" w:rsidRDefault="006B17FE" w:rsidP="006B17FE">
                        <w:pPr>
                          <w:jc w:val="center"/>
                        </w:pPr>
                        <w:r>
                          <w:t>ViT</w:t>
                        </w:r>
                      </w:p>
                    </w:txbxContent>
                  </v:textbox>
                </v:roundrect>
                <v:roundrect id="AutoShape 7" o:spid="_x0000_s1033" style="position:absolute;left:27003;top:5000;width:7112;height:380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" fillcolor="#e5dfec [663]">
                  <v:textbox>
                    <w:txbxContent>
                      <w:p w14:paraId="693FD3F1" w14:textId="5C347ADB" w:rsidR="004D345A" w:rsidRDefault="004D345A" w:rsidP="004D345A">
                        <w:pPr>
                          <w:jc w:val="center"/>
                        </w:pPr>
                        <w:r>
                          <w:t>B</w:t>
                        </w:r>
                        <w:r w:rsidR="00015647">
                          <w:t>EiT</w:t>
                        </w:r>
                      </w:p>
                    </w:txbxContent>
                  </v:textbox>
                </v:roundrect>
                <v:roundrect id="AutoShape 8" o:spid="_x0000_s1034" style="position:absolute;left:27336;top:19002;width:6782;height:396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" fillcolor="#fde9d9 [665]">
                  <v:textbox>
                    <w:txbxContent>
                      <w:p w14:paraId="1D0FBCA2" w14:textId="4F755927" w:rsidR="001A0F79" w:rsidRDefault="00CA4CD7" w:rsidP="001A0F79">
                        <w:pPr>
                          <w:jc w:val="center"/>
                        </w:pPr>
                        <w:r>
                          <w:t>GPT2</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 o:spid="_x0000_s1035" type="#_x0000_t34" style="position:absolute;left:10334;top:4381;width:6214;height: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" strokecolor="black [3040]">
                  <v:stroke endarrow="block"/>
                </v:shape>
                <v:shapetype id="_x0000_t32" coordsize="21600,21600" o:spt="32" o:oned="t" path="m,l21600,21600e" filled="f">
                  <v:path arrowok="t" fillok="f" o:connecttype="none"/>
                  <o:lock v:ext="edit" shapetype="t"/>
                </v:shapetype>
                <v:shape id="Straight Arrow Connector 5" o:spid="_x0000_s1036" type="#_x0000_t32" style="position:absolute;left:25622;top:9525;width:0;height:4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" strokecolor="black [3040]">
                  <v:stroke endarrow="block"/>
                </v:shape>
                <v:shape id="Straight Arrow Connector 6" o:spid="_x0000_s1037" type="#_x0000_t32" style="position:absolute;left:35814;top:19050;width:80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" strokecolor="black [3040]">
                  <v:stroke endarrow="block"/>
                </v:shape>
                <w10:wrap anchorx="margin"/>
              </v:group>
            </w:pict>
          </mc:Fallback>
        </mc:AlternateContent>
      </w:r>
    </w:p>
    <w:p w14:paraId="45D947C6" w14:textId="77777777" w:rsidR="00FC235F" w:rsidRDefault="00FC235F" w:rsidP="00FC0465">
      <w:pPr>
        <w:rPr>
          <w:lang w:eastAsia="ja-JP"/>
        </w:rPr>
      </w:pPr>
    </w:p>
    <w:p w14:paraId="035B875F" w14:textId="77777777" w:rsidR="00FC235F" w:rsidRDefault="00FC235F" w:rsidP="00FC0465">
      <w:pPr>
        <w:rPr>
          <w:lang w:eastAsia="ja-JP"/>
        </w:rPr>
      </w:pPr>
    </w:p>
    <w:p w14:paraId="628A673E" w14:textId="77777777" w:rsidR="00FC235F" w:rsidRDefault="00FC235F" w:rsidP="00FC0465">
      <w:pPr>
        <w:rPr>
          <w:lang w:eastAsia="ja-JP"/>
        </w:rPr>
      </w:pPr>
    </w:p>
    <w:p w14:paraId="255E247B" w14:textId="77777777" w:rsidR="00FC235F" w:rsidRDefault="00FC235F" w:rsidP="00FC0465">
      <w:pPr>
        <w:rPr>
          <w:lang w:eastAsia="ja-JP"/>
        </w:rPr>
      </w:pPr>
    </w:p>
    <w:p w14:paraId="1A8A8BEB" w14:textId="77777777" w:rsidR="00FC235F" w:rsidRDefault="00FC235F" w:rsidP="00FC0465">
      <w:pPr>
        <w:rPr>
          <w:lang w:eastAsia="ja-JP"/>
        </w:rPr>
      </w:pPr>
    </w:p>
    <w:p w14:paraId="23644358" w14:textId="77777777" w:rsidR="00FC235F" w:rsidRDefault="00FC235F" w:rsidP="00FC0465">
      <w:pPr>
        <w:rPr>
          <w:lang w:eastAsia="ja-JP"/>
        </w:rPr>
      </w:pPr>
    </w:p>
    <w:p w14:paraId="2387752D" w14:textId="561C0BF1" w:rsidR="0047538E" w:rsidRDefault="00C576A5" w:rsidP="00F55669">
      <w:pPr>
        <w:rPr>
          <w:lang w:eastAsia="ja-JP"/>
        </w:rPr>
      </w:pPr>
      <w:r>
        <w:rPr>
          <w:noProof/>
        </w:rPr>
        <mc:AlternateContent>
          <mc:Choice Requires="wps">
            <w:drawing>
              <wp:anchor distT="0" distB="0" distL="114300" distR="114300" simplePos="0" relativeHeight="251658241" behindDoc="0" locked="0" layoutInCell="1" allowOverlap="1" wp14:anchorId="3B785DB1" wp14:editId="55BC6B34">
                <wp:simplePos x="0" y="0"/>
                <wp:positionH relativeFrom="margin">
                  <wp:align>left</wp:align>
                </wp:positionH>
                <wp:positionV relativeFrom="paragraph">
                  <wp:posOffset>133985</wp:posOffset>
                </wp:positionV>
                <wp:extent cx="5503545" cy="635"/>
                <wp:effectExtent l="0" t="0" r="1905" b="7620"/>
                <wp:wrapNone/>
                <wp:docPr id="1409737257" name="Text Box 1"/>
                <wp:cNvGraphicFramePr/>
                <a:graphic xmlns:a="http://schemas.openxmlformats.org/drawingml/2006/main">
                  <a:graphicData uri="http://schemas.microsoft.com/office/word/2010/wordprocessingShape">
                    <wps:wsp>
                      <wps:cNvSpPr txBox="1"/>
                      <wps:spPr>
                        <a:xfrm>
                          <a:off x="0" y="0"/>
                          <a:ext cx="5503545" cy="635"/>
                        </a:xfrm>
                        <a:prstGeom prst="rect">
                          <a:avLst/>
                        </a:prstGeom>
                        <a:solidFill>
                          <a:prstClr val="white"/>
                        </a:solidFill>
                        <a:ln>
                          <a:noFill/>
                        </a:ln>
                      </wps:spPr>
                      <wps:txbx>
                        <w:txbxContent>
                          <w:p w14:paraId="5F53303A" w14:textId="0F90F449" w:rsidR="00E50803" w:rsidRPr="008C5A27" w:rsidRDefault="00E50803" w:rsidP="00E50803">
                            <w:pPr>
                              <w:pStyle w:val="Caption"/>
                              <w:rPr>
                                <w:noProof/>
                                <w:lang w:eastAsia="ja-JP"/>
                              </w:rPr>
                            </w:pPr>
                            <w:bookmarkStart w:id="32" w:name="_Toc167557423"/>
                            <w:r w:rsidRPr="00E50803">
                              <w:rPr>
                                <w:b/>
                                <w:bCs w:val="0"/>
                              </w:rPr>
                              <w:t xml:space="preserve">Hình </w:t>
                            </w:r>
                            <w:r w:rsidRPr="00E50803">
                              <w:rPr>
                                <w:b/>
                                <w:bCs w:val="0"/>
                              </w:rPr>
                              <w:fldChar w:fldCharType="begin"/>
                            </w:r>
                            <w:r w:rsidRPr="00E50803">
                              <w:rPr>
                                <w:b/>
                                <w:bCs w:val="0"/>
                              </w:rPr>
                              <w:instrText xml:space="preserve"> SEQ Hình \* ARABIC </w:instrText>
                            </w:r>
                            <w:r w:rsidRPr="00E50803">
                              <w:rPr>
                                <w:b/>
                                <w:bCs w:val="0"/>
                              </w:rPr>
                              <w:fldChar w:fldCharType="separate"/>
                            </w:r>
                            <w:r w:rsidR="00F5430C">
                              <w:rPr>
                                <w:b/>
                                <w:bCs w:val="0"/>
                                <w:noProof/>
                              </w:rPr>
                              <w:t>1</w:t>
                            </w:r>
                            <w:r w:rsidRPr="00E50803">
                              <w:rPr>
                                <w:b/>
                                <w:bCs w:val="0"/>
                              </w:rPr>
                              <w:fldChar w:fldCharType="end"/>
                            </w:r>
                            <w:r>
                              <w:t>: Mô hình tổng quát</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785DB1" id="_x0000_t202" coordsize="21600,21600" o:spt="202" path="m,l,21600r21600,l21600,xe">
                <v:stroke joinstyle="miter"/>
                <v:path gradientshapeok="t" o:connecttype="rect"/>
              </v:shapetype>
              <v:shape id="Text Box 1" o:spid="_x0000_s1038" type="#_x0000_t202" style="position:absolute;margin-left:0;margin-top:10.55pt;width:433.35pt;height:.05pt;z-index:251658241;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" stroked="f">
                <v:textbox style="mso-fit-shape-to-text:t" inset="0,0,0,0">
                  <w:txbxContent>
                    <w:p w14:paraId="5F53303A" w14:textId="0F90F449" w:rsidR="00E50803" w:rsidRPr="008C5A27" w:rsidRDefault="00E50803" w:rsidP="00E50803">
                      <w:pPr>
                        <w:pStyle w:val="Caption"/>
                        <w:rPr>
                          <w:noProof/>
                          <w:lang w:eastAsia="ja-JP"/>
                        </w:rPr>
                      </w:pPr>
                      <w:bookmarkStart w:id="33" w:name="_Toc167557423"/>
                      <w:r w:rsidRPr="00E50803">
                        <w:rPr>
                          <w:b/>
                          <w:bCs w:val="0"/>
                        </w:rPr>
                        <w:t xml:space="preserve">Hình </w:t>
                      </w:r>
                      <w:r w:rsidRPr="00E50803">
                        <w:rPr>
                          <w:b/>
                          <w:bCs w:val="0"/>
                        </w:rPr>
                        <w:fldChar w:fldCharType="begin"/>
                      </w:r>
                      <w:r w:rsidRPr="00E50803">
                        <w:rPr>
                          <w:b/>
                          <w:bCs w:val="0"/>
                        </w:rPr>
                        <w:instrText xml:space="preserve"> SEQ Hình \* ARABIC </w:instrText>
                      </w:r>
                      <w:r w:rsidRPr="00E50803">
                        <w:rPr>
                          <w:b/>
                          <w:bCs w:val="0"/>
                        </w:rPr>
                        <w:fldChar w:fldCharType="separate"/>
                      </w:r>
                      <w:r w:rsidR="00F5430C">
                        <w:rPr>
                          <w:b/>
                          <w:bCs w:val="0"/>
                          <w:noProof/>
                        </w:rPr>
                        <w:t>1</w:t>
                      </w:r>
                      <w:r w:rsidRPr="00E50803">
                        <w:rPr>
                          <w:b/>
                          <w:bCs w:val="0"/>
                        </w:rPr>
                        <w:fldChar w:fldCharType="end"/>
                      </w:r>
                      <w:r>
                        <w:t>: Mô hình tổng quát</w:t>
                      </w:r>
                      <w:bookmarkEnd w:id="33"/>
                    </w:p>
                  </w:txbxContent>
                </v:textbox>
                <w10:wrap anchorx="margin"/>
              </v:shape>
            </w:pict>
          </mc:Fallback>
        </mc:AlternateContent>
      </w:r>
    </w:p>
    <w:p w14:paraId="5040D8D9" w14:textId="382AE345" w:rsidR="00C576A5" w:rsidRDefault="00C576A5">
      <w:pPr>
        <w:spacing w:before="0" w:after="200" w:line="276" w:lineRule="auto"/>
        <w:rPr>
          <w:rFonts w:eastAsiaTheme="majorEastAsia" w:cstheme="majorBidi"/>
          <w:b/>
          <w:bCs/>
          <w:color w:val="000000" w:themeColor="text1"/>
          <w:szCs w:val="26"/>
          <w:lang w:eastAsia="ja-JP"/>
        </w:rPr>
      </w:pPr>
      <w:bookmarkStart w:id="34" w:name="_Toc152949409"/>
    </w:p>
    <w:p w14:paraId="2A10C67C" w14:textId="47317ACD" w:rsidR="00213743" w:rsidRDefault="00213743" w:rsidP="00904F4E">
      <w:pPr>
        <w:pStyle w:val="Heading2"/>
        <w:rPr>
          <w:lang w:eastAsia="ja-JP"/>
        </w:rPr>
      </w:pPr>
      <w:bookmarkStart w:id="35" w:name="_Toc167561607"/>
      <w:r w:rsidRPr="002B5917">
        <w:rPr>
          <w:lang w:eastAsia="ja-JP"/>
        </w:rPr>
        <w:t>Đặc trưng của mô hình đề xuất</w:t>
      </w:r>
      <w:bookmarkEnd w:id="34"/>
      <w:bookmarkEnd w:id="35"/>
    </w:p>
    <w:p w14:paraId="0A5EA50C" w14:textId="368650E0" w:rsidR="0047538E" w:rsidRDefault="0047538E" w:rsidP="00904F4E">
      <w:pPr>
        <w:pStyle w:val="Heading3"/>
        <w:rPr>
          <w:lang w:eastAsia="ja-JP"/>
        </w:rPr>
      </w:pPr>
      <w:bookmarkStart w:id="36" w:name="_Toc167561608"/>
      <w:r>
        <w:rPr>
          <w:lang w:eastAsia="ja-JP"/>
        </w:rPr>
        <w:t>Encoder</w:t>
      </w:r>
      <w:bookmarkEnd w:id="36"/>
    </w:p>
    <w:p w14:paraId="018D22BE" w14:textId="0AF762E3" w:rsidR="00660CAA" w:rsidRPr="00D62D38" w:rsidRDefault="00660CAA" w:rsidP="00D62D38">
      <w:pPr>
        <w:pStyle w:val="Heading4"/>
      </w:pPr>
      <w:bookmarkStart w:id="37" w:name="_Toc167561609"/>
      <w:r w:rsidRPr="00D62D38">
        <w:t>BEiT</w:t>
      </w:r>
      <w:bookmarkEnd w:id="37"/>
    </w:p>
    <w:p w14:paraId="5D0B13BC" w14:textId="4566397B" w:rsidR="00660CAA" w:rsidRPr="00DA229F" w:rsidRDefault="00660CAA" w:rsidP="002B3BFD">
      <w:pPr>
        <w:pStyle w:val="Nidungvnbn"/>
        <w:rPr>
          <w:shd w:val="clear" w:color="auto" w:fill="FFFFFF"/>
        </w:rPr>
      </w:pPr>
      <w:r w:rsidRPr="00DA229F">
        <w:rPr>
          <w:shd w:val="clear" w:color="auto" w:fill="FFFFFF"/>
        </w:rPr>
        <w:t>BEiT (Bidirectional Encoder representation from Image Transformers) là một mô hình học sâu tiên tiến dựa trên kiến trúc Transformer, được thiết kế để xử lý các nhiệm vụ liên quan đến hình ảnh. BEiT được phát triển nhằm mục đích chuyển đổi và cải thiện khả năng hiểu và xử lý thông tin hình ảnh tương tự như cách BERT đã cách mạng hóa xử lý ngôn ngữ tự nhiên (NLP)</w:t>
      </w:r>
      <w:r w:rsidR="002B3BFD">
        <w:rPr>
          <w:shd w:val="clear" w:color="auto" w:fill="FFFFFF"/>
        </w:rPr>
        <w:t xml:space="preserve">. </w:t>
      </w:r>
      <w:r w:rsidRPr="00DA229F">
        <w:rPr>
          <w:shd w:val="clear" w:color="auto" w:fill="FFFFFF"/>
        </w:rPr>
        <w:t xml:space="preserve">BEiT sử dụng một kiến trúc tương tự như Transformer encoder, nhưng được điều chỉnh để làm việc với dữ liệu hình ảnh. Thay vì làm việc với </w:t>
      </w:r>
      <w:r w:rsidRPr="00DA229F">
        <w:rPr>
          <w:shd w:val="clear" w:color="auto" w:fill="FFFFFF"/>
        </w:rPr>
        <w:lastRenderedPageBreak/>
        <w:t>các từ hoặc token, BEiT chia nhỏ hình ảnh thành các mảnh nhỏ gọi là "patches" và mã hóa chúng thành các vectơ đầu vào cho mô hình.</w:t>
      </w:r>
    </w:p>
    <w:p w14:paraId="0D00E995" w14:textId="77777777" w:rsidR="00660CAA" w:rsidRPr="00DA229F" w:rsidRDefault="00660CAA" w:rsidP="00D62D38">
      <w:pPr>
        <w:pStyle w:val="Nidungvnbn"/>
        <w:rPr>
          <w:shd w:val="clear" w:color="auto" w:fill="FFFFFF"/>
        </w:rPr>
      </w:pPr>
      <w:r w:rsidRPr="00DA229F">
        <w:rPr>
          <w:shd w:val="clear" w:color="auto" w:fill="FFFFFF"/>
        </w:rPr>
        <w:t>Mỗi patch của hình ảnh được coi như một token trong mô hình NLP và được xử lý bởi các lớp Transformer encoder. Các lớp này bao gồm các lớp self-attention, giúp mô hình tập trung vào các phần quan trọng của hình ảnh và học cách các phần này tương tác với nhau. Quá trình mã hóa này giúp mô hình hiểu rõ hơn về cấu trúc và nội dung của hình ảnh</w:t>
      </w:r>
    </w:p>
    <w:p w14:paraId="3F65ED9D" w14:textId="56290034" w:rsidR="00D437B7" w:rsidRDefault="00660CAA" w:rsidP="002B3BFD">
      <w:pPr>
        <w:pStyle w:val="Nidungvnbn"/>
        <w:rPr>
          <w:shd w:val="clear" w:color="auto" w:fill="FFFFFF"/>
        </w:rPr>
      </w:pPr>
      <w:r w:rsidRPr="00DA229F">
        <w:rPr>
          <w:shd w:val="clear" w:color="auto" w:fill="FFFFFF"/>
        </w:rPr>
        <w:t>BEiT được huấn luyện trước (pre-trained) trên một tập dữ liệu hình ảnh lớn bằng cách sử dụng một phương pháp tương tự như masked language modeling (MLM) trong NLP. Trong quá trình này, một phần các patch của hình ảnh được che đi và mô hình phải dự đoán các patch bị che dựa trên ngữ cảnh từ các patch không bị che. Phương pháp này giúp mô hình học được các đặc trưng quan trọng của hình ảnh mà không cần nhãn cụ thể cho từng ảnh.</w:t>
      </w:r>
      <w:r w:rsidR="002B3BFD">
        <w:rPr>
          <w:shd w:val="clear" w:color="auto" w:fill="FFFFFF"/>
        </w:rPr>
        <w:t xml:space="preserve"> </w:t>
      </w:r>
      <w:r w:rsidRPr="00DA229F">
        <w:rPr>
          <w:shd w:val="clear" w:color="auto" w:fill="FFFFFF"/>
        </w:rPr>
        <w:t>Sau quá trình pre-training, BEiT có thể được tinh chỉnh (fine-tuned) cho các nhiệm vụ cụ thể như phân loại hình ảnh, phát hiện đối tượng, và phân đoạn hình ảnh. Quá trình tinh chỉnh này sử dụng một tập dữ liệu được gán nhãn cho nhiệm vụ cụ thể, giúp mô hình cải thiện hiệu suất trên nhiệm vụ đó.</w:t>
      </w:r>
    </w:p>
    <w:p w14:paraId="65E7C95F" w14:textId="77777777" w:rsidR="00E50803" w:rsidRDefault="00321B25" w:rsidP="0093249A">
      <w:pPr>
        <w:keepNext/>
        <w:spacing w:before="0" w:after="0"/>
        <w:ind w:left="1134" w:hanging="567"/>
        <w:jc w:val="both"/>
      </w:pPr>
      <w:r>
        <w:rPr>
          <w:noProof/>
        </w:rPr>
        <w:drawing>
          <wp:inline distT="0" distB="0" distL="0" distR="0" wp14:anchorId="387BF3A7" wp14:editId="4F0B81C4">
            <wp:extent cx="4937760" cy="2354580"/>
            <wp:effectExtent l="0" t="0" r="0" b="7620"/>
            <wp:docPr id="1029715692" name="Picture 4" descr="BE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Ei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37760" cy="2354580"/>
                    </a:xfrm>
                    <a:prstGeom prst="rect">
                      <a:avLst/>
                    </a:prstGeom>
                    <a:noFill/>
                    <a:ln>
                      <a:noFill/>
                    </a:ln>
                  </pic:spPr>
                </pic:pic>
              </a:graphicData>
            </a:graphic>
          </wp:inline>
        </w:drawing>
      </w:r>
    </w:p>
    <w:p w14:paraId="103E9FA5" w14:textId="083873EB" w:rsidR="00BF66BA" w:rsidRDefault="00E50803" w:rsidP="00E50803">
      <w:pPr>
        <w:pStyle w:val="Caption"/>
        <w:rPr>
          <w:color w:val="1F1F1F"/>
          <w:shd w:val="clear" w:color="auto" w:fill="FFFFFF"/>
        </w:rPr>
      </w:pPr>
      <w:bookmarkStart w:id="38" w:name="_Toc167557424"/>
      <w:r w:rsidRPr="00E50803">
        <w:rPr>
          <w:b/>
          <w:bCs w:val="0"/>
        </w:rPr>
        <w:t xml:space="preserve">Hình </w:t>
      </w:r>
      <w:r w:rsidRPr="00E50803">
        <w:rPr>
          <w:b/>
          <w:bCs w:val="0"/>
        </w:rPr>
        <w:fldChar w:fldCharType="begin"/>
      </w:r>
      <w:r w:rsidRPr="00E50803">
        <w:rPr>
          <w:b/>
          <w:bCs w:val="0"/>
        </w:rPr>
        <w:instrText xml:space="preserve"> SEQ Hình \* ARABIC </w:instrText>
      </w:r>
      <w:r w:rsidRPr="00E50803">
        <w:rPr>
          <w:b/>
          <w:bCs w:val="0"/>
        </w:rPr>
        <w:fldChar w:fldCharType="separate"/>
      </w:r>
      <w:r w:rsidR="00F5430C">
        <w:rPr>
          <w:b/>
          <w:bCs w:val="0"/>
          <w:noProof/>
        </w:rPr>
        <w:t>2</w:t>
      </w:r>
      <w:r w:rsidRPr="00E50803">
        <w:rPr>
          <w:b/>
          <w:bCs w:val="0"/>
        </w:rPr>
        <w:fldChar w:fldCharType="end"/>
      </w:r>
      <w:r>
        <w:t>: Kiến trúc BEiT</w:t>
      </w:r>
      <w:bookmarkEnd w:id="38"/>
    </w:p>
    <w:p w14:paraId="1DD78064" w14:textId="5098E791" w:rsidR="00E06C8B" w:rsidRPr="00D62D38" w:rsidRDefault="00EE4785" w:rsidP="00D62D38">
      <w:pPr>
        <w:pStyle w:val="Heading4"/>
        <w:rPr>
          <w:lang w:eastAsia="ja-JP"/>
        </w:rPr>
      </w:pPr>
      <w:bookmarkStart w:id="39" w:name="_Toc167561610"/>
      <w:r w:rsidRPr="00D62D38">
        <w:rPr>
          <w:shd w:val="clear" w:color="auto" w:fill="FFFFFF"/>
        </w:rPr>
        <w:lastRenderedPageBreak/>
        <w:t>ViT</w:t>
      </w:r>
      <w:bookmarkEnd w:id="39"/>
    </w:p>
    <w:p w14:paraId="7B062788" w14:textId="74C772F8" w:rsidR="00E06C8B" w:rsidRPr="00E06C8B" w:rsidRDefault="00E06C8B" w:rsidP="003A4CE0">
      <w:pPr>
        <w:pStyle w:val="Nidungvnbn"/>
        <w:rPr>
          <w:lang w:eastAsia="ja-JP"/>
        </w:rPr>
      </w:pPr>
      <w:r w:rsidRPr="00E06C8B">
        <w:rPr>
          <w:lang w:eastAsia="ja-JP"/>
        </w:rPr>
        <w:t>CNNs đã được sử dụng làm công nghệ tiêu chuẩn trong các tác vụ thị giác máy tính kể từ AlexNet (2012). Khi xây dựng một mô hình học máy xử lý dữ liệu hình ảnh, CNNs tránh sử dụng các đặc trưng được thiết kế thủ công mà thay vào đó học trực tiếp các đặc trưng hình ảnh từ dữ liệu. Các kiến trúc được xây dựng dựa trên CNNs hiệu quả trong xử lý ảnh, nhưng được thiết kế riêng cho loại dữ liệu này và có thể đòi hỏi nhiều tài nguyên tính toán khi mục tiêu là xây dựng các mô hình thị giác có khả năng mở rộng.</w:t>
      </w:r>
    </w:p>
    <w:p w14:paraId="7E99487B" w14:textId="1590F4B6" w:rsidR="00EE4785" w:rsidRPr="00E06C8B" w:rsidRDefault="00E06C8B" w:rsidP="003A4CE0">
      <w:pPr>
        <w:pStyle w:val="Nidungvnbn"/>
        <w:rPr>
          <w:lang w:eastAsia="ja-JP"/>
        </w:rPr>
      </w:pPr>
      <w:r w:rsidRPr="00E06C8B">
        <w:rPr>
          <w:lang w:eastAsia="ja-JP"/>
        </w:rPr>
        <w:t xml:space="preserve">Khi xử lý dữ liệu văn bản, mô hình Transformer được đề xuất trong </w:t>
      </w:r>
      <w:proofErr w:type="gramStart"/>
      <w:r w:rsidR="0093249A">
        <w:rPr>
          <w:lang w:eastAsia="ja-JP"/>
        </w:rPr>
        <w:t>bởi</w:t>
      </w:r>
      <w:r w:rsidR="004451E9">
        <w:rPr>
          <w:lang w:eastAsia="ja-JP"/>
        </w:rPr>
        <w:t xml:space="preserve"> </w:t>
      </w:r>
      <w:r w:rsidRPr="00E06C8B">
        <w:rPr>
          <w:lang w:eastAsia="ja-JP"/>
        </w:rPr>
        <w:t xml:space="preserve"> </w:t>
      </w:r>
      <w:r w:rsidR="00704B65" w:rsidRPr="00704B65">
        <w:rPr>
          <w:lang w:eastAsia="ja-JP"/>
        </w:rPr>
        <w:t>Vaswani</w:t>
      </w:r>
      <w:proofErr w:type="gramEnd"/>
      <w:r w:rsidR="00704B65" w:rsidRPr="00704B65">
        <w:rPr>
          <w:lang w:eastAsia="ja-JP"/>
        </w:rPr>
        <w:t xml:space="preserve"> et al. (2017)</w:t>
      </w:r>
      <w:r w:rsidRPr="00E06C8B">
        <w:rPr>
          <w:lang w:eastAsia="ja-JP"/>
        </w:rPr>
        <w:t xml:space="preserve"> hiệu quả về mặt tính toán và có khả năng mở rộng, cho phép huấn luyện các mô hình lớn trên lượng dữ liệu văn bản khổng lồ. Từ năm 2020, các nhà nghiên cứu bắt đầu tự hỏi liệu có thể khai thác một kiến trúc giống Transformer để xử lý dữ liệu hình ảnh hay không.</w:t>
      </w:r>
    </w:p>
    <w:p w14:paraId="2C1060CE" w14:textId="0F93AC86" w:rsidR="003A4CE0" w:rsidRDefault="00C602BA" w:rsidP="003A4CE0">
      <w:pPr>
        <w:pStyle w:val="Nidungvnbn"/>
        <w:rPr>
          <w:lang w:eastAsia="ja-JP"/>
        </w:rPr>
      </w:pPr>
      <w:r w:rsidRPr="00C602BA">
        <w:rPr>
          <w:lang w:eastAsia="ja-JP"/>
        </w:rPr>
        <w:t xml:space="preserve">Vision Transformer (ViT) là một mô hình thị giác dựa trên kiến trúc Transformer. Mục tiêu của mô hình là xử lý một hình ảnh đầu vào như thể nó là một đầu vào văn bản, thực hiện ít thay đổi nhất có thể đối với mô hình Transformer cổ điển. </w:t>
      </w:r>
      <w:r>
        <w:rPr>
          <w:lang w:eastAsia="ja-JP"/>
        </w:rPr>
        <w:t>Các kết quả đã</w:t>
      </w:r>
      <w:r w:rsidRPr="00C602BA">
        <w:rPr>
          <w:lang w:eastAsia="ja-JP"/>
        </w:rPr>
        <w:t xml:space="preserve"> chứng minh rằng ViT đạt được hiệu suất tuyệt vời khi được đào tạo trên dữ liệu đủ lớn, vượt trội hơn CNN tiên tiến tương đương trong khi đồng thời hiệu quả hơn (nó yêu cầu ít hơn bốn lần tài nguyên tính toán).</w:t>
      </w:r>
    </w:p>
    <w:p w14:paraId="43232C47" w14:textId="097C5E66" w:rsidR="00C576A5" w:rsidRDefault="00705628" w:rsidP="00E176CB">
      <w:pPr>
        <w:pStyle w:val="Nidungvnbn"/>
        <w:rPr>
          <w:lang w:eastAsia="ja-JP"/>
        </w:rPr>
      </w:pPr>
      <w:r w:rsidRPr="00705628">
        <w:rPr>
          <w:lang w:eastAsia="ja-JP"/>
        </w:rPr>
        <w:t xml:space="preserve">ViT khai thác một chồng các khối mã hóa, mỗi khối có cấu trúc được trình bày trong mô hình gốc. Ảnh đầu vào được chia thành một lưới vuông các </w:t>
      </w:r>
      <w:bookmarkStart w:id="40" w:name="_Hlk167552410"/>
      <w:r w:rsidR="00B362D8">
        <w:rPr>
          <w:lang w:eastAsia="ja-JP"/>
        </w:rPr>
        <w:t>“patch</w:t>
      </w:r>
      <w:r w:rsidR="0097773E">
        <w:rPr>
          <w:lang w:eastAsia="ja-JP"/>
        </w:rPr>
        <w:t>es</w:t>
      </w:r>
      <w:r w:rsidR="00B362D8">
        <w:rPr>
          <w:lang w:eastAsia="ja-JP"/>
        </w:rPr>
        <w:t>”</w:t>
      </w:r>
      <w:bookmarkEnd w:id="40"/>
      <w:r w:rsidRPr="00705628">
        <w:rPr>
          <w:lang w:eastAsia="ja-JP"/>
        </w:rPr>
        <w:t xml:space="preserve">; mỗi </w:t>
      </w:r>
      <w:r w:rsidR="00C91FDA" w:rsidRPr="00C91FDA">
        <w:rPr>
          <w:lang w:eastAsia="ja-JP"/>
        </w:rPr>
        <w:t>“patches”</w:t>
      </w:r>
      <w:r w:rsidRPr="00705628">
        <w:rPr>
          <w:lang w:eastAsia="ja-JP"/>
        </w:rPr>
        <w:t xml:space="preserve"> được làm phẳng thành một vectơ duy nhất bằng cách nối các kênh màu và sau đó chiếu vectơ lên chiều mong muốn thông qua một lớp tuyến tính. Một vectơ vị trí có thể học được (learnable positional embedding) được thêm vào mỗi </w:t>
      </w:r>
      <w:r w:rsidR="00E278B2">
        <w:rPr>
          <w:lang w:eastAsia="ja-JP"/>
        </w:rPr>
        <w:t>“patches”</w:t>
      </w:r>
      <w:r w:rsidRPr="00705628">
        <w:rPr>
          <w:lang w:eastAsia="ja-JP"/>
        </w:rPr>
        <w:t xml:space="preserve">, giúp mô hình có thể học cấu trúc của ảnh thông qua thông tin về vị trí của các </w:t>
      </w:r>
      <w:r w:rsidR="00E278B2">
        <w:rPr>
          <w:lang w:eastAsia="ja-JP"/>
        </w:rPr>
        <w:t>“patches”</w:t>
      </w:r>
      <w:r w:rsidRPr="00705628">
        <w:rPr>
          <w:lang w:eastAsia="ja-JP"/>
        </w:rPr>
        <w:t xml:space="preserve">. Chuỗi vectơ cuối cùng được đưa vào bộ mã hóa Transformer tiêu chuẩn. Để thực hiện phân loại các ảnh đầu vào, một mã thông báo [class] có thể học được được thêm vào trước </w:t>
      </w:r>
      <w:r w:rsidRPr="00705628">
        <w:rPr>
          <w:lang w:eastAsia="ja-JP"/>
        </w:rPr>
        <w:lastRenderedPageBreak/>
        <w:t xml:space="preserve">chuỗi các </w:t>
      </w:r>
      <w:r w:rsidR="00E278B2">
        <w:rPr>
          <w:lang w:eastAsia="ja-JP"/>
        </w:rPr>
        <w:t>“patches”</w:t>
      </w:r>
      <w:r w:rsidRPr="00705628">
        <w:rPr>
          <w:lang w:eastAsia="ja-JP"/>
        </w:rPr>
        <w:t xml:space="preserve"> được nhúng; lớp cuối cùng là đầu ra của một tầng dự đoán trên khối mã hóa cuối cùng.</w:t>
      </w:r>
      <w:r w:rsidR="00E176CB">
        <w:rPr>
          <w:lang w:eastAsia="ja-JP"/>
        </w:rPr>
        <w:t xml:space="preserve"> </w:t>
      </w:r>
      <w:r w:rsidR="005A0460">
        <w:rPr>
          <w:lang w:eastAsia="ja-JP"/>
        </w:rPr>
        <w:t>ViT được huấn luyện trước trên các tập dữ liệu lớn và tinh chỉnh cho các tác vụ nhỏ hơn; bước tinh chỉnh yêu cầu loại bỏ tầng dự đoán đã được huấn luyện trước bằng một tầng feedforward mới được khởi tạo.</w:t>
      </w:r>
    </w:p>
    <w:p w14:paraId="433939FE" w14:textId="77777777" w:rsidR="00E50803" w:rsidRDefault="00A22A2A" w:rsidP="00E176CB">
      <w:pPr>
        <w:keepNext/>
        <w:ind w:left="993"/>
      </w:pPr>
      <w:r>
        <w:rPr>
          <w:noProof/>
        </w:rPr>
        <w:drawing>
          <wp:inline distT="0" distB="0" distL="0" distR="0" wp14:anchorId="52BEF88C" wp14:editId="1B9B2310">
            <wp:extent cx="4579620" cy="2552700"/>
            <wp:effectExtent l="0" t="0" r="0" b="0"/>
            <wp:docPr id="370622547" name="Picture 1" descr="Vision Transformer (ViT) model architecture. ViT breaks the image into...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ion Transformer (ViT) model architecture. ViT breaks the image into... |  Download Scientific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9620" cy="2552700"/>
                    </a:xfrm>
                    <a:prstGeom prst="rect">
                      <a:avLst/>
                    </a:prstGeom>
                    <a:noFill/>
                    <a:ln>
                      <a:noFill/>
                    </a:ln>
                  </pic:spPr>
                </pic:pic>
              </a:graphicData>
            </a:graphic>
          </wp:inline>
        </w:drawing>
      </w:r>
    </w:p>
    <w:p w14:paraId="41E98C3D" w14:textId="506494D6" w:rsidR="00A22A2A" w:rsidRPr="00E06C8B" w:rsidRDefault="00E50803" w:rsidP="00E50803">
      <w:pPr>
        <w:pStyle w:val="Caption"/>
        <w:rPr>
          <w:lang w:eastAsia="ja-JP"/>
        </w:rPr>
      </w:pPr>
      <w:bookmarkStart w:id="41" w:name="_Toc167557425"/>
      <w:r w:rsidRPr="00E50803">
        <w:rPr>
          <w:b/>
          <w:bCs w:val="0"/>
        </w:rPr>
        <w:t xml:space="preserve">Hình </w:t>
      </w:r>
      <w:r w:rsidRPr="00E50803">
        <w:rPr>
          <w:b/>
          <w:bCs w:val="0"/>
        </w:rPr>
        <w:fldChar w:fldCharType="begin"/>
      </w:r>
      <w:r w:rsidRPr="00E50803">
        <w:rPr>
          <w:b/>
          <w:bCs w:val="0"/>
        </w:rPr>
        <w:instrText xml:space="preserve"> SEQ Hình \* ARABIC </w:instrText>
      </w:r>
      <w:r w:rsidRPr="00E50803">
        <w:rPr>
          <w:b/>
          <w:bCs w:val="0"/>
        </w:rPr>
        <w:fldChar w:fldCharType="separate"/>
      </w:r>
      <w:r w:rsidR="00F5430C">
        <w:rPr>
          <w:b/>
          <w:bCs w:val="0"/>
          <w:noProof/>
        </w:rPr>
        <w:t>3</w:t>
      </w:r>
      <w:r w:rsidRPr="00E50803">
        <w:rPr>
          <w:b/>
          <w:bCs w:val="0"/>
        </w:rPr>
        <w:fldChar w:fldCharType="end"/>
      </w:r>
      <w:r>
        <w:t>: Kiến trúc ViT</w:t>
      </w:r>
      <w:bookmarkEnd w:id="41"/>
    </w:p>
    <w:p w14:paraId="050E590A" w14:textId="54CF73C2" w:rsidR="0047538E" w:rsidRDefault="0047538E" w:rsidP="00D62D38">
      <w:pPr>
        <w:pStyle w:val="Heading3"/>
        <w:rPr>
          <w:lang w:eastAsia="ja-JP"/>
        </w:rPr>
      </w:pPr>
      <w:bookmarkStart w:id="42" w:name="_Toc167561611"/>
      <w:r>
        <w:rPr>
          <w:lang w:eastAsia="ja-JP"/>
        </w:rPr>
        <w:t>De</w:t>
      </w:r>
      <w:r w:rsidR="00D437B7">
        <w:rPr>
          <w:lang w:eastAsia="ja-JP"/>
        </w:rPr>
        <w:t>coder</w:t>
      </w:r>
      <w:bookmarkEnd w:id="42"/>
    </w:p>
    <w:p w14:paraId="543786A0" w14:textId="786E7296" w:rsidR="00726B60" w:rsidRDefault="00340AD7" w:rsidP="00D62D38">
      <w:pPr>
        <w:pStyle w:val="Heading4"/>
        <w:rPr>
          <w:shd w:val="clear" w:color="auto" w:fill="FFFFFF"/>
        </w:rPr>
      </w:pPr>
      <w:bookmarkStart w:id="43" w:name="_Toc167561612"/>
      <w:r>
        <w:rPr>
          <w:shd w:val="clear" w:color="auto" w:fill="FFFFFF"/>
        </w:rPr>
        <w:t>BERT</w:t>
      </w:r>
      <w:bookmarkEnd w:id="43"/>
    </w:p>
    <w:p w14:paraId="1D5A4976" w14:textId="12DC74AE" w:rsidR="00340AD7" w:rsidRDefault="00340AD7" w:rsidP="00E176CB">
      <w:pPr>
        <w:pStyle w:val="Nidungvnbn"/>
      </w:pPr>
      <w:r>
        <w:t>Với sự ra đời của kiến trúc Transformer, cộng đồng nghiên cứu đã bắt đầu phân tích các biến thể của mô hình ban đầu, và sự hiểu biết về cách biểu diễn câu và từ đã nhanh chóng phát triển.</w:t>
      </w:r>
      <w:r w:rsidR="00E176CB">
        <w:t xml:space="preserve"> </w:t>
      </w:r>
      <w:r>
        <w:t>Bidirectional Encoder Representations from Transformers (BERT), là một phương pháp tiền huấn luyện biểu diễn ngôn ngữ tiên tiến. BERT học một mô hình Transformer đa dụng được huấn luyện trên một tập dữ liệu khổng lồ. Kiến trúc của BERT chỉ bao gồm ngăn mã hóa của Transformer, sử dụng nhiều đầu chú ý và khối mã hóa hơn so với mô hình Transformer ban đầu.</w:t>
      </w:r>
    </w:p>
    <w:p w14:paraId="2BC0ECAA" w14:textId="77777777" w:rsidR="00340AD7" w:rsidRDefault="00340AD7" w:rsidP="00340AD7">
      <w:pPr>
        <w:pStyle w:val="Nidungvnbn"/>
      </w:pPr>
      <w:r>
        <w:t xml:space="preserve">Giai đoạn tiền huấn luyện là bước đầu tiên trong quá trình học của mô hình. Trong giai đoạn này, mô hình học cách biểu diễn ngôn ngữ, trong đó các từ được điều kiện hóa </w:t>
      </w:r>
      <w:r>
        <w:lastRenderedPageBreak/>
        <w:t>bởi cả ngữ cảnh trước và sau. BERT đạt được điều này bằng cách huấn luyện các khối mã hóa của nó trên nhiệm vụ “masked language modeling”, 15% các token đầu vào của mỗi câu được thay thế bằng token [MASK]. Mô hình sau đó cố gắng dự đoán các giá trị ban đầu dựa trên ngữ cảnh được cung cấp bởi các token không bị che. Do hàm mất mát chỉ được tính trên các vị trí bị che, mô hình hội tụ chậm hơn so với các mô hình khác.</w:t>
      </w:r>
    </w:p>
    <w:p w14:paraId="23440376" w14:textId="77777777" w:rsidR="00340AD7" w:rsidRDefault="00340AD7" w:rsidP="00340AD7">
      <w:pPr>
        <w:pStyle w:val="Nidungvnbn"/>
      </w:pPr>
      <w:r>
        <w:t>Ngoài ra, trong quá trình tiền huấn luyện, BERT nhận các cặp câu và học cách dự đoán xem câu thứ hai có phải là câu tiếp theo trong văn bản gốc hay không. Đầu vào được định dạng sao cho một token [SEP] được chèn vào cuối mỗi câu; thêm vào đó, mô hình sử dụng một vector bổ sung để chỉ ra câu nguồn của mỗi token tương ứng.</w:t>
      </w:r>
    </w:p>
    <w:p w14:paraId="377CD294" w14:textId="03458735" w:rsidR="00340AD7" w:rsidRDefault="00340AD7" w:rsidP="00340AD7">
      <w:pPr>
        <w:pStyle w:val="Nidungvnbn"/>
      </w:pPr>
      <w:r>
        <w:t>Bằng cách tận dụng quy trình tiền huấn luyện này, người dùng có thể tải xuống các tham số đã được tính toán trước, tinh chỉnh mô hình, tiết kiệm thời gian, kiến thức và tài nguyên, đồng thời đạt được hiệu suất cao hơn so với việc xây dựng một mô hình xử lý ngôn ngữ từ đầu. BERT đạt được kết quả tiên tiến nhất trên nhiều nhiệm vụ xử lý ngôn ngữ tự nhiên (NLP).</w:t>
      </w:r>
    </w:p>
    <w:p w14:paraId="14A08051" w14:textId="77777777" w:rsidR="00E50803" w:rsidRDefault="00340AD7" w:rsidP="00E50803">
      <w:pPr>
        <w:keepNext/>
      </w:pPr>
      <w:r>
        <w:rPr>
          <w:noProof/>
        </w:rPr>
        <w:drawing>
          <wp:inline distT="0" distB="0" distL="0" distR="0" wp14:anchorId="577AFA53" wp14:editId="304C3A01">
            <wp:extent cx="5791835" cy="1912620"/>
            <wp:effectExtent l="0" t="0" r="0" b="0"/>
            <wp:docPr id="1541969405" name="Picture 5" descr="BERT Explained | Papers With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ERT Explained | Papers With Cod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91835" cy="1912620"/>
                    </a:xfrm>
                    <a:prstGeom prst="rect">
                      <a:avLst/>
                    </a:prstGeom>
                    <a:noFill/>
                    <a:ln>
                      <a:noFill/>
                    </a:ln>
                  </pic:spPr>
                </pic:pic>
              </a:graphicData>
            </a:graphic>
          </wp:inline>
        </w:drawing>
      </w:r>
    </w:p>
    <w:p w14:paraId="725793B9" w14:textId="6C2BDC2A" w:rsidR="00E50803" w:rsidRPr="00F5430C" w:rsidRDefault="00E50803" w:rsidP="00F5430C">
      <w:pPr>
        <w:pStyle w:val="Caption"/>
        <w:rPr>
          <w:rFonts w:eastAsiaTheme="majorEastAsia"/>
        </w:rPr>
      </w:pPr>
      <w:bookmarkStart w:id="44" w:name="_Toc167557426"/>
      <w:r w:rsidRPr="00E50803">
        <w:rPr>
          <w:b/>
          <w:bCs w:val="0"/>
        </w:rPr>
        <w:t xml:space="preserve">Hình </w:t>
      </w:r>
      <w:r w:rsidRPr="00E50803">
        <w:rPr>
          <w:b/>
          <w:bCs w:val="0"/>
        </w:rPr>
        <w:fldChar w:fldCharType="begin"/>
      </w:r>
      <w:r w:rsidRPr="00E50803">
        <w:rPr>
          <w:b/>
          <w:bCs w:val="0"/>
        </w:rPr>
        <w:instrText xml:space="preserve"> SEQ Hình \* ARABIC </w:instrText>
      </w:r>
      <w:r w:rsidRPr="00E50803">
        <w:rPr>
          <w:b/>
          <w:bCs w:val="0"/>
        </w:rPr>
        <w:fldChar w:fldCharType="separate"/>
      </w:r>
      <w:r w:rsidR="00F5430C">
        <w:rPr>
          <w:b/>
          <w:bCs w:val="0"/>
          <w:noProof/>
        </w:rPr>
        <w:t>4</w:t>
      </w:r>
      <w:r w:rsidRPr="00E50803">
        <w:rPr>
          <w:b/>
          <w:bCs w:val="0"/>
        </w:rPr>
        <w:fldChar w:fldCharType="end"/>
      </w:r>
      <w:r>
        <w:t>: Kiến trúc BERT</w:t>
      </w:r>
      <w:bookmarkEnd w:id="44"/>
    </w:p>
    <w:p w14:paraId="37661AE5" w14:textId="74837620" w:rsidR="00D437B7" w:rsidRDefault="00340AD7" w:rsidP="00D62D38">
      <w:pPr>
        <w:pStyle w:val="Heading4"/>
        <w:rPr>
          <w:lang w:eastAsia="ja-JP"/>
        </w:rPr>
      </w:pPr>
      <w:bookmarkStart w:id="45" w:name="_Toc167561613"/>
      <w:r>
        <w:rPr>
          <w:lang w:eastAsia="ja-JP"/>
        </w:rPr>
        <w:t>GPT-2</w:t>
      </w:r>
      <w:bookmarkEnd w:id="45"/>
    </w:p>
    <w:p w14:paraId="63EE9C3A" w14:textId="286E1095" w:rsidR="00340AD7" w:rsidRDefault="00340AD7" w:rsidP="00E176CB">
      <w:pPr>
        <w:pStyle w:val="Nidungvnbn"/>
        <w:rPr>
          <w:shd w:val="clear" w:color="auto" w:fill="FFFFFF"/>
        </w:rPr>
      </w:pPr>
      <w:r w:rsidRPr="00726B60">
        <w:rPr>
          <w:shd w:val="clear" w:color="auto" w:fill="FFFFFF"/>
        </w:rPr>
        <w:t xml:space="preserve">GPT-2 là một mô hình ngôn ngữ dựa trên Transformer, vượt trội hơn các kiến trúc đã phát triển trước đây về khả năng tạo văn bản. Mô hình này được huấn luyện trên </w:t>
      </w:r>
      <w:r w:rsidRPr="00726B60">
        <w:rPr>
          <w:shd w:val="clear" w:color="auto" w:fill="FFFFFF"/>
        </w:rPr>
        <w:lastRenderedPageBreak/>
        <w:t xml:space="preserve">một tập dữ liệu rất lớn khoảng 40GB văn bản với mục tiêu đơn giản là dự đoán từ tiếp theo, dựa trên tất cả các từ trước đó trong văn bản. Không giống như BERT [23], kiến trúc của GPT-2 chỉ bao gồm các khối Transformer decoder: nó xuất ra một token tại một thời điểm, thêm token vừa dự đoán vào chuỗi các đầu vào, làm cho mô hình có tính chất “tự hồi quy” (auto-regressive) theo bản </w:t>
      </w:r>
      <w:proofErr w:type="gramStart"/>
      <w:r w:rsidRPr="00726B60">
        <w:rPr>
          <w:shd w:val="clear" w:color="auto" w:fill="FFFFFF"/>
        </w:rPr>
        <w:t>chất.Các</w:t>
      </w:r>
      <w:proofErr w:type="gramEnd"/>
      <w:r w:rsidRPr="00726B60">
        <w:rPr>
          <w:shd w:val="clear" w:color="auto" w:fill="FFFFFF"/>
        </w:rPr>
        <w:t xml:space="preserve"> khối tạo thành ngăn xếp của kiến trúc GPT-2 bao gồm một lớp masked self-attention và một mạng nơ-ron feed-forward. Lớp self-attention đạt được tính chất “tự hồi quy” bằng cách che đi các token liên quan đến các từ tương lai, ngăn chặn thông tin từ các token ở bên phải của vị trí đang được tính toán.</w:t>
      </w:r>
      <w:r w:rsidR="00E176CB">
        <w:rPr>
          <w:shd w:val="clear" w:color="auto" w:fill="FFFFFF"/>
        </w:rPr>
        <w:t xml:space="preserve"> </w:t>
      </w:r>
      <w:r w:rsidRPr="00726B60">
        <w:rPr>
          <w:shd w:val="clear" w:color="auto" w:fill="FFFFFF"/>
        </w:rPr>
        <w:t>Trong quá trình huấn luyện, câu đầu vào hoàn toàn lấy từ batch, trong khi ở thời điểm suy luận, token cuối cùng được dự đoán sẽ được thêm vào đầu vào hiện tại để dự đoán token tiếp theo; quá trình suy luận tiếp tục cho đến khi token kết thúc chuỗi được dự đoán, hoặc đạt đến độ dài tối đa của văn bản tạo ra. Các kiến trúc Transformer chỉ sử dụng decoder không chỉ được sử dụng cho mô hình ngôn ngữ, mà còn trong các nhiệm vụ NLP khác: nhờ vào cách tiền huấn luyện đơn giản nhưng hiệu quả và lượng mẫu huấn luyện khổng lồ, GPT-2 cho phép đạt được hiệu suất cao thông qua việc tinh chỉnh trên các nhiệm vụ như tóm tắt văn bản, trả lời câu hỏi và những nhiệm vụ khác.</w:t>
      </w:r>
    </w:p>
    <w:p w14:paraId="4B0FBC14" w14:textId="77777777" w:rsidR="00F5430C" w:rsidRDefault="00340AD7" w:rsidP="00E176CB">
      <w:pPr>
        <w:keepNext/>
        <w:spacing w:before="0" w:after="0"/>
        <w:ind w:left="1276"/>
        <w:jc w:val="both"/>
      </w:pPr>
      <w:r>
        <w:rPr>
          <w:noProof/>
        </w:rPr>
        <w:drawing>
          <wp:inline distT="0" distB="0" distL="0" distR="0" wp14:anchorId="29454BD5" wp14:editId="30C53273">
            <wp:extent cx="4000500" cy="2667000"/>
            <wp:effectExtent l="0" t="0" r="0" b="0"/>
            <wp:docPr id="603797752" name="Picture 3" descr="Architecture of the GPT-2 Transformer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chitecture of the GPT-2 Transformer model | Download Scientific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00500" cy="2667000"/>
                    </a:xfrm>
                    <a:prstGeom prst="rect">
                      <a:avLst/>
                    </a:prstGeom>
                    <a:noFill/>
                    <a:ln>
                      <a:noFill/>
                    </a:ln>
                  </pic:spPr>
                </pic:pic>
              </a:graphicData>
            </a:graphic>
          </wp:inline>
        </w:drawing>
      </w:r>
    </w:p>
    <w:p w14:paraId="5DDCB9D5" w14:textId="21F951DB" w:rsidR="00F5430C" w:rsidRPr="00E176CB" w:rsidRDefault="00F5430C" w:rsidP="00E176CB">
      <w:pPr>
        <w:pStyle w:val="Caption"/>
        <w:rPr>
          <w:lang w:eastAsia="ja-JP"/>
        </w:rPr>
      </w:pPr>
      <w:bookmarkStart w:id="46" w:name="_Toc167557427"/>
      <w:r w:rsidRPr="00F5430C">
        <w:rPr>
          <w:b/>
          <w:bCs w:val="0"/>
        </w:rPr>
        <w:t xml:space="preserve">Hình </w:t>
      </w:r>
      <w:r w:rsidRPr="00F5430C">
        <w:rPr>
          <w:b/>
          <w:bCs w:val="0"/>
        </w:rPr>
        <w:fldChar w:fldCharType="begin"/>
      </w:r>
      <w:r w:rsidRPr="00F5430C">
        <w:rPr>
          <w:b/>
          <w:bCs w:val="0"/>
        </w:rPr>
        <w:instrText xml:space="preserve"> SEQ Hình \* ARABIC </w:instrText>
      </w:r>
      <w:r w:rsidRPr="00F5430C">
        <w:rPr>
          <w:b/>
          <w:bCs w:val="0"/>
        </w:rPr>
        <w:fldChar w:fldCharType="separate"/>
      </w:r>
      <w:r w:rsidRPr="00F5430C">
        <w:rPr>
          <w:b/>
          <w:bCs w:val="0"/>
          <w:noProof/>
        </w:rPr>
        <w:t>5</w:t>
      </w:r>
      <w:r w:rsidRPr="00F5430C">
        <w:rPr>
          <w:b/>
          <w:bCs w:val="0"/>
        </w:rPr>
        <w:fldChar w:fldCharType="end"/>
      </w:r>
      <w:r>
        <w:t>: Kiến trúc GPT-2</w:t>
      </w:r>
      <w:bookmarkStart w:id="47" w:name="_Toc152949413"/>
      <w:bookmarkEnd w:id="46"/>
    </w:p>
    <w:p w14:paraId="609B4FFF" w14:textId="1A342784" w:rsidR="00213743" w:rsidRPr="002B5917" w:rsidRDefault="00D62D38" w:rsidP="00D62D38">
      <w:pPr>
        <w:pStyle w:val="Heading1"/>
        <w:jc w:val="center"/>
        <w:rPr>
          <w:lang w:eastAsia="ja-JP"/>
        </w:rPr>
      </w:pPr>
      <w:bookmarkStart w:id="48" w:name="_Toc167561614"/>
      <w:r w:rsidRPr="002B5917">
        <w:rPr>
          <w:lang w:eastAsia="ja-JP"/>
        </w:rPr>
        <w:lastRenderedPageBreak/>
        <w:t>THỰC NGHIỆM</w:t>
      </w:r>
      <w:bookmarkEnd w:id="47"/>
      <w:bookmarkEnd w:id="48"/>
    </w:p>
    <w:p w14:paraId="19E134C0" w14:textId="3D627D4F" w:rsidR="007E0750" w:rsidRDefault="00213743" w:rsidP="00D62D38">
      <w:pPr>
        <w:pStyle w:val="Heading2"/>
        <w:rPr>
          <w:lang w:eastAsia="ja-JP"/>
        </w:rPr>
      </w:pPr>
      <w:bookmarkStart w:id="49" w:name="_Toc152949414"/>
      <w:bookmarkStart w:id="50" w:name="_Toc167561615"/>
      <w:r w:rsidRPr="002B5917">
        <w:rPr>
          <w:lang w:eastAsia="ja-JP"/>
        </w:rPr>
        <w:t>Dữ liệu</w:t>
      </w:r>
      <w:bookmarkEnd w:id="49"/>
      <w:bookmarkEnd w:id="50"/>
    </w:p>
    <w:p w14:paraId="2379BEB8" w14:textId="161DC0C9" w:rsidR="00512B05" w:rsidRDefault="005579F8" w:rsidP="005579F8">
      <w:pPr>
        <w:pStyle w:val="Nidungvnbn"/>
        <w:rPr>
          <w:lang w:eastAsia="ja-JP"/>
        </w:rPr>
      </w:pPr>
      <w:r w:rsidRPr="005579F8">
        <w:rPr>
          <w:lang w:eastAsia="ja-JP"/>
        </w:rPr>
        <w:t>Mô hình được huấn luyện và đánh giá trên</w:t>
      </w:r>
      <w:r>
        <w:rPr>
          <w:lang w:eastAsia="ja-JP"/>
        </w:rPr>
        <w:t xml:space="preserve"> tập</w:t>
      </w:r>
      <w:r w:rsidRPr="005579F8">
        <w:rPr>
          <w:lang w:eastAsia="ja-JP"/>
        </w:rPr>
        <w:t xml:space="preserve"> FAshion CAptioning Dataset (FACAD</w:t>
      </w:r>
      <w:proofErr w:type="gramStart"/>
      <w:r w:rsidRPr="005579F8">
        <w:rPr>
          <w:lang w:eastAsia="ja-JP"/>
        </w:rPr>
        <w:t>)</w:t>
      </w:r>
      <w:r w:rsidR="00A605DF">
        <w:rPr>
          <w:lang w:eastAsia="ja-JP"/>
        </w:rPr>
        <w:t>[</w:t>
      </w:r>
      <w:proofErr w:type="gramEnd"/>
      <w:r w:rsidR="00A605DF">
        <w:rPr>
          <w:lang w:eastAsia="ja-JP"/>
        </w:rPr>
        <w:t>24]</w:t>
      </w:r>
      <w:r w:rsidRPr="005579F8">
        <w:rPr>
          <w:lang w:eastAsia="ja-JP"/>
        </w:rPr>
        <w:t xml:space="preserve">, là tập dữ liệu lớn nhất hiện có cho việc chú thích hình ảnh thời trang. Cụ thể, FACAD chứa 993 nghìn hình ảnh có độ phân giải cao được mô tả bằng 130 nghìn chú thích liên quan đến thời trang chi tiết, với 6 </w:t>
      </w:r>
      <w:r w:rsidRPr="005579F8">
        <w:rPr>
          <w:rFonts w:ascii="Cambria Math" w:hAnsi="Cambria Math" w:cs="Cambria Math"/>
          <w:lang w:eastAsia="ja-JP"/>
        </w:rPr>
        <w:t>∼</w:t>
      </w:r>
      <w:r w:rsidRPr="005579F8">
        <w:rPr>
          <w:lang w:eastAsia="ja-JP"/>
        </w:rPr>
        <w:t xml:space="preserve"> 7 hình ảnh cho mỗi mặt hàng quần áo. Hơn nữa, tập dữ liệu chứa một danh sách gồm 990 thuộc tính và 78 danh mục để dán nhãn cho mỗi mặt hàng bằng thông tin chi tiết. </w:t>
      </w:r>
      <w:r w:rsidR="00512B05">
        <w:rPr>
          <w:lang w:eastAsia="ja-JP"/>
        </w:rPr>
        <w:t>Trong đồ án này, chúng tôi sử dụng 20</w:t>
      </w:r>
      <w:r w:rsidR="00D26BA5">
        <w:rPr>
          <w:lang w:eastAsia="ja-JP"/>
        </w:rPr>
        <w:t>.</w:t>
      </w:r>
      <w:r w:rsidR="000136E9">
        <w:rPr>
          <w:lang w:eastAsia="ja-JP"/>
        </w:rPr>
        <w:t>000 cặp hình ảnh</w:t>
      </w:r>
      <w:r w:rsidR="00D26BA5">
        <w:rPr>
          <w:lang w:eastAsia="ja-JP"/>
        </w:rPr>
        <w:t xml:space="preserve"> văn bản</w:t>
      </w:r>
      <w:r w:rsidR="000136E9">
        <w:rPr>
          <w:lang w:eastAsia="ja-JP"/>
        </w:rPr>
        <w:t xml:space="preserve"> cho cả việc huấn luyện và</w:t>
      </w:r>
      <w:r w:rsidR="002F1AF2">
        <w:rPr>
          <w:lang w:eastAsia="ja-JP"/>
        </w:rPr>
        <w:t xml:space="preserve"> xác thực mô hình.</w:t>
      </w:r>
      <w:r w:rsidR="006B1D77">
        <w:rPr>
          <w:lang w:eastAsia="ja-JP"/>
        </w:rPr>
        <w:t xml:space="preserve"> Dưới đây là một số hình ảnh về tập dữ liệu này.</w:t>
      </w:r>
    </w:p>
    <w:tbl>
      <w:tblPr>
        <w:tblStyle w:val="TableGrid"/>
        <w:tblW w:w="0" w:type="auto"/>
        <w:tblInd w:w="1358" w:type="dxa"/>
        <w:tblLook w:val="04A0" w:firstRow="1" w:lastRow="0" w:firstColumn="1" w:lastColumn="0" w:noHBand="0" w:noVBand="1"/>
      </w:tblPr>
      <w:tblGrid>
        <w:gridCol w:w="2547"/>
        <w:gridCol w:w="4394"/>
      </w:tblGrid>
      <w:tr w:rsidR="00CF3F26" w:rsidRPr="005D0776" w14:paraId="76677F07" w14:textId="77777777" w:rsidTr="00F5430C">
        <w:tc>
          <w:tcPr>
            <w:tcW w:w="2547" w:type="dxa"/>
          </w:tcPr>
          <w:p w14:paraId="497A4E83" w14:textId="77777777" w:rsidR="00CF3F26" w:rsidRPr="005D0776" w:rsidRDefault="00CF3F26" w:rsidP="00753171">
            <w:pPr>
              <w:jc w:val="center"/>
              <w:rPr>
                <w:szCs w:val="26"/>
              </w:rPr>
            </w:pPr>
            <w:r w:rsidRPr="005D0776">
              <w:rPr>
                <w:szCs w:val="26"/>
              </w:rPr>
              <w:t>Image</w:t>
            </w:r>
          </w:p>
        </w:tc>
        <w:tc>
          <w:tcPr>
            <w:tcW w:w="4394" w:type="dxa"/>
          </w:tcPr>
          <w:p w14:paraId="7422CEE1" w14:textId="77777777" w:rsidR="00CF3F26" w:rsidRPr="005D0776" w:rsidRDefault="00CF3F26" w:rsidP="00753171">
            <w:pPr>
              <w:jc w:val="center"/>
              <w:rPr>
                <w:szCs w:val="26"/>
              </w:rPr>
            </w:pPr>
            <w:r w:rsidRPr="005D0776">
              <w:rPr>
                <w:szCs w:val="26"/>
              </w:rPr>
              <w:t>Caption</w:t>
            </w:r>
          </w:p>
        </w:tc>
      </w:tr>
      <w:tr w:rsidR="00CF3F26" w:rsidRPr="005D0776" w14:paraId="0ADD06C9" w14:textId="77777777" w:rsidTr="00F5430C">
        <w:trPr>
          <w:trHeight w:val="2350"/>
        </w:trPr>
        <w:tc>
          <w:tcPr>
            <w:tcW w:w="2547" w:type="dxa"/>
            <w:shd w:val="clear" w:color="auto" w:fill="auto"/>
          </w:tcPr>
          <w:p w14:paraId="7B8121F5" w14:textId="77777777" w:rsidR="00CF3F26" w:rsidRPr="005D0776" w:rsidRDefault="00CF3F26" w:rsidP="00753171">
            <w:pPr>
              <w:jc w:val="center"/>
              <w:rPr>
                <w:szCs w:val="26"/>
              </w:rPr>
            </w:pPr>
            <w:r w:rsidRPr="005D0776">
              <w:rPr>
                <w:noProof/>
                <w:szCs w:val="26"/>
              </w:rPr>
              <w:drawing>
                <wp:inline distT="0" distB="0" distL="0" distR="0" wp14:anchorId="185935D3" wp14:editId="331216B2">
                  <wp:extent cx="1447800" cy="1310640"/>
                  <wp:effectExtent l="0" t="0" r="0" b="3810"/>
                  <wp:docPr id="2147395967" name="Picture 1" descr="A black and white striped tank to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395967" name="Picture 1" descr="A black and white striped tank top&#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67552" cy="1328521"/>
                          </a:xfrm>
                          <a:prstGeom prst="rect">
                            <a:avLst/>
                          </a:prstGeom>
                          <a:noFill/>
                          <a:ln>
                            <a:noFill/>
                          </a:ln>
                        </pic:spPr>
                      </pic:pic>
                    </a:graphicData>
                  </a:graphic>
                </wp:inline>
              </w:drawing>
            </w:r>
          </w:p>
        </w:tc>
        <w:tc>
          <w:tcPr>
            <w:tcW w:w="4394" w:type="dxa"/>
          </w:tcPr>
          <w:p w14:paraId="24009BEE" w14:textId="77777777" w:rsidR="00CF3F26" w:rsidRPr="005D0776" w:rsidRDefault="00CF3F26" w:rsidP="00753171">
            <w:pPr>
              <w:spacing w:before="0" w:after="0" w:line="240" w:lineRule="auto"/>
              <w:jc w:val="center"/>
              <w:rPr>
                <w:color w:val="000000"/>
                <w:szCs w:val="26"/>
              </w:rPr>
            </w:pPr>
            <w:r w:rsidRPr="005D0776">
              <w:rPr>
                <w:color w:val="000000"/>
                <w:szCs w:val="26"/>
              </w:rPr>
              <w:t>Jersey top with narrow shoulder straps.</w:t>
            </w:r>
          </w:p>
          <w:p w14:paraId="466AD0E7" w14:textId="77777777" w:rsidR="00CF3F26" w:rsidRPr="005D0776" w:rsidRDefault="00CF3F26" w:rsidP="00753171">
            <w:pPr>
              <w:jc w:val="center"/>
              <w:rPr>
                <w:szCs w:val="26"/>
              </w:rPr>
            </w:pPr>
          </w:p>
        </w:tc>
      </w:tr>
      <w:tr w:rsidR="00CF3F26" w:rsidRPr="005D0776" w14:paraId="1FFBC249" w14:textId="77777777" w:rsidTr="00F5430C">
        <w:trPr>
          <w:trHeight w:val="2064"/>
        </w:trPr>
        <w:tc>
          <w:tcPr>
            <w:tcW w:w="2547" w:type="dxa"/>
            <w:shd w:val="clear" w:color="auto" w:fill="auto"/>
          </w:tcPr>
          <w:p w14:paraId="5C5A10D4" w14:textId="77777777" w:rsidR="00CF3F26" w:rsidRPr="005D0776" w:rsidRDefault="00CF3F26" w:rsidP="00753171">
            <w:pPr>
              <w:jc w:val="center"/>
              <w:rPr>
                <w:szCs w:val="26"/>
              </w:rPr>
            </w:pPr>
            <w:r w:rsidRPr="005D0776">
              <w:rPr>
                <w:noProof/>
                <w:szCs w:val="26"/>
              </w:rPr>
              <w:drawing>
                <wp:inline distT="0" distB="0" distL="0" distR="0" wp14:anchorId="16AAE653" wp14:editId="4C6787AB">
                  <wp:extent cx="1470660" cy="1165587"/>
                  <wp:effectExtent l="0" t="0" r="0" b="0"/>
                  <wp:docPr id="9976072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96685" cy="1186213"/>
                          </a:xfrm>
                          <a:prstGeom prst="rect">
                            <a:avLst/>
                          </a:prstGeom>
                          <a:noFill/>
                          <a:ln>
                            <a:noFill/>
                          </a:ln>
                        </pic:spPr>
                      </pic:pic>
                    </a:graphicData>
                  </a:graphic>
                </wp:inline>
              </w:drawing>
            </w:r>
          </w:p>
        </w:tc>
        <w:tc>
          <w:tcPr>
            <w:tcW w:w="4394" w:type="dxa"/>
          </w:tcPr>
          <w:p w14:paraId="06447D9F" w14:textId="77777777" w:rsidR="00CF3F26" w:rsidRPr="005D0776" w:rsidRDefault="00CF3F26" w:rsidP="00753171">
            <w:pPr>
              <w:spacing w:before="0" w:after="0" w:line="240" w:lineRule="auto"/>
              <w:jc w:val="center"/>
              <w:rPr>
                <w:color w:val="000000"/>
                <w:szCs w:val="26"/>
              </w:rPr>
            </w:pPr>
            <w:r w:rsidRPr="005D0776">
              <w:rPr>
                <w:color w:val="000000"/>
                <w:szCs w:val="26"/>
              </w:rPr>
              <w:t>Short-sleeved top in jersey with sewn-in turn-ups on the sleeves.</w:t>
            </w:r>
          </w:p>
          <w:p w14:paraId="0C93DFC2" w14:textId="77777777" w:rsidR="00CF3F26" w:rsidRPr="005D0776" w:rsidRDefault="00CF3F26" w:rsidP="00F5430C">
            <w:pPr>
              <w:keepNext/>
              <w:jc w:val="center"/>
              <w:rPr>
                <w:szCs w:val="26"/>
              </w:rPr>
            </w:pPr>
          </w:p>
        </w:tc>
      </w:tr>
    </w:tbl>
    <w:p w14:paraId="632C1E98" w14:textId="010ED910" w:rsidR="002F1AF2" w:rsidRDefault="00F5430C" w:rsidP="00F5430C">
      <w:pPr>
        <w:pStyle w:val="Caption"/>
        <w:rPr>
          <w:lang w:eastAsia="ja-JP"/>
        </w:rPr>
      </w:pPr>
      <w:bookmarkStart w:id="51" w:name="_Toc167557430"/>
      <w:r w:rsidRPr="00107B01">
        <w:rPr>
          <w:b/>
          <w:bCs w:val="0"/>
        </w:rPr>
        <w:t xml:space="preserve">Bảng </w:t>
      </w:r>
      <w:r w:rsidRPr="00107B01">
        <w:rPr>
          <w:b/>
          <w:bCs w:val="0"/>
        </w:rPr>
        <w:fldChar w:fldCharType="begin"/>
      </w:r>
      <w:r w:rsidRPr="00107B01">
        <w:rPr>
          <w:b/>
          <w:bCs w:val="0"/>
        </w:rPr>
        <w:instrText xml:space="preserve"> SEQ Bảng \* ARABIC </w:instrText>
      </w:r>
      <w:r w:rsidRPr="00107B01">
        <w:rPr>
          <w:b/>
          <w:bCs w:val="0"/>
        </w:rPr>
        <w:fldChar w:fldCharType="separate"/>
      </w:r>
      <w:r w:rsidR="00D361C4">
        <w:rPr>
          <w:b/>
          <w:bCs w:val="0"/>
          <w:noProof/>
        </w:rPr>
        <w:t>1</w:t>
      </w:r>
      <w:r w:rsidRPr="00107B01">
        <w:rPr>
          <w:b/>
          <w:bCs w:val="0"/>
        </w:rPr>
        <w:fldChar w:fldCharType="end"/>
      </w:r>
      <w:r>
        <w:t>: Mô tả dữ liệu</w:t>
      </w:r>
      <w:bookmarkEnd w:id="51"/>
    </w:p>
    <w:p w14:paraId="4148CAC7" w14:textId="4335C997" w:rsidR="00F06DDB" w:rsidRDefault="00213743" w:rsidP="00D62D38">
      <w:pPr>
        <w:pStyle w:val="Heading2"/>
        <w:rPr>
          <w:lang w:eastAsia="ja-JP"/>
        </w:rPr>
      </w:pPr>
      <w:bookmarkStart w:id="52" w:name="_Toc152949417"/>
      <w:bookmarkStart w:id="53" w:name="_Toc167561616"/>
      <w:r w:rsidRPr="001B427E">
        <w:rPr>
          <w:lang w:eastAsia="ja-JP"/>
        </w:rPr>
        <w:lastRenderedPageBreak/>
        <w:t>Cách đánh giá</w:t>
      </w:r>
      <w:bookmarkEnd w:id="52"/>
      <w:bookmarkEnd w:id="53"/>
    </w:p>
    <w:p w14:paraId="70E45600" w14:textId="77777777" w:rsidR="00A605DF" w:rsidRDefault="00A605DF" w:rsidP="00C07798">
      <w:pPr>
        <w:pStyle w:val="Nidungvnbn"/>
        <w:rPr>
          <w:lang w:eastAsia="ja-JP"/>
        </w:rPr>
      </w:pPr>
      <w:r w:rsidRPr="00A605DF">
        <w:rPr>
          <w:lang w:eastAsia="ja-JP"/>
        </w:rPr>
        <w:t>Hiệu quả của phương pháp đề xuất của chúng tôi cho nhiệm vụ chú thích hình ảnh thời trang được đánh giá thông qua các thí nghiệm được thực hiện trên tập dữ liệu FACAD bằng các chỉ số đo lường tiêu chuẩn, chẳng hạn như ROUGE [26], BLEU [27], METEOR [28].</w:t>
      </w:r>
    </w:p>
    <w:p w14:paraId="4F5E89EC" w14:textId="5A57AF13" w:rsidR="007F2275" w:rsidRDefault="00D16AC7" w:rsidP="00C07798">
      <w:pPr>
        <w:pStyle w:val="Nidungvnbn"/>
      </w:pPr>
      <w:r w:rsidRPr="00C07798">
        <w:rPr>
          <w:b/>
          <w:bCs/>
          <w:lang w:eastAsia="ja-JP"/>
        </w:rPr>
        <w:t>ROUGE (</w:t>
      </w:r>
      <w:r w:rsidR="00F46F07" w:rsidRPr="00C07798">
        <w:rPr>
          <w:b/>
          <w:bCs/>
          <w:lang w:eastAsia="ja-JP"/>
        </w:rPr>
        <w:t>Recall-Oriented Understudy for Gisting Evaluation)</w:t>
      </w:r>
      <w:r w:rsidR="00F46F07">
        <w:rPr>
          <w:lang w:eastAsia="ja-JP"/>
        </w:rPr>
        <w:t xml:space="preserve">: </w:t>
      </w:r>
      <w:r w:rsidR="00657421" w:rsidRPr="00657421">
        <w:rPr>
          <w:lang w:eastAsia="ja-JP"/>
        </w:rPr>
        <w:t>ROUGE là một trong những số liệu phổ biến nhất để đánh giá chất lượng tóm tắt văn bản. Nó đo lường sự trùng lặp n-gram (cụm từ gồm n từ) giữa bản tóm tắt được tạo ra và bản tóm tắt tham chiếu. ROUGE được tính toán cho các n-gram khác nhau (1-gram, 2-gram, 3-gram) và các điểm số được kết hợp để có được điểm</w:t>
      </w:r>
      <w:r w:rsidR="006F03CA">
        <w:rPr>
          <w:lang w:eastAsia="ja-JP"/>
        </w:rPr>
        <w:t xml:space="preserve"> số</w:t>
      </w:r>
      <w:r w:rsidR="00657421" w:rsidRPr="00657421">
        <w:rPr>
          <w:lang w:eastAsia="ja-JP"/>
        </w:rPr>
        <w:t xml:space="preserve"> tổng thể.</w:t>
      </w:r>
    </w:p>
    <w:p w14:paraId="6F096849" w14:textId="443F10EC" w:rsidR="007F2275" w:rsidRDefault="007F2275" w:rsidP="005E141C">
      <w:pPr>
        <w:pStyle w:val="Nidungvnbn"/>
        <w:rPr>
          <w:lang w:eastAsia="ja-JP"/>
        </w:rPr>
      </w:pPr>
      <w:r w:rsidRPr="007F2275">
        <w:rPr>
          <w:b/>
          <w:bCs/>
          <w:lang w:eastAsia="ja-JP"/>
        </w:rPr>
        <w:t>BLEU (Bilingual Evaluation Understudy)</w:t>
      </w:r>
      <w:r>
        <w:rPr>
          <w:b/>
          <w:bCs/>
          <w:lang w:eastAsia="ja-JP"/>
        </w:rPr>
        <w:t>:</w:t>
      </w:r>
      <w:r>
        <w:rPr>
          <w:lang w:eastAsia="ja-JP"/>
        </w:rPr>
        <w:t xml:space="preserve"> </w:t>
      </w:r>
      <w:r w:rsidR="00C922A9">
        <w:rPr>
          <w:lang w:eastAsia="ja-JP"/>
        </w:rPr>
        <w:t>BLEU là một thước đo được sử dụng để đánh giá chất lượng của việc dịch máy từ ngôn ngữ này sang ngôn ngữ khác. Tuy nhiên, nó cũng có thể được sử dụng để đánh giá chất lượng của</w:t>
      </w:r>
      <w:r w:rsidR="003F0707">
        <w:rPr>
          <w:lang w:eastAsia="ja-JP"/>
        </w:rPr>
        <w:t xml:space="preserve"> việc tạo chú thích ảnh</w:t>
      </w:r>
      <w:r w:rsidR="00C922A9">
        <w:rPr>
          <w:lang w:eastAsia="ja-JP"/>
        </w:rPr>
        <w:t>. Thước đo BLEU so sánh</w:t>
      </w:r>
      <w:r w:rsidR="003F0707">
        <w:rPr>
          <w:lang w:eastAsia="ja-JP"/>
        </w:rPr>
        <w:t xml:space="preserve"> chú thích được</w:t>
      </w:r>
      <w:r w:rsidR="00C922A9">
        <w:rPr>
          <w:lang w:eastAsia="ja-JP"/>
        </w:rPr>
        <w:t xml:space="preserve"> tạo ra với </w:t>
      </w:r>
      <w:r w:rsidR="003F0707">
        <w:rPr>
          <w:lang w:eastAsia="ja-JP"/>
        </w:rPr>
        <w:t>chú thích</w:t>
      </w:r>
      <w:r w:rsidR="00C922A9">
        <w:rPr>
          <w:lang w:eastAsia="ja-JP"/>
        </w:rPr>
        <w:t xml:space="preserve"> tham chiếu và gán điểm dựa trên sự trùng lặp từ giữa hai </w:t>
      </w:r>
      <w:r w:rsidR="003F0707">
        <w:rPr>
          <w:lang w:eastAsia="ja-JP"/>
        </w:rPr>
        <w:t>chú thích này</w:t>
      </w:r>
      <w:r w:rsidR="00C922A9">
        <w:rPr>
          <w:lang w:eastAsia="ja-JP"/>
        </w:rPr>
        <w:t>.</w:t>
      </w:r>
      <w:r w:rsidR="003F0707">
        <w:rPr>
          <w:lang w:eastAsia="ja-JP"/>
        </w:rPr>
        <w:t xml:space="preserve"> </w:t>
      </w:r>
      <w:r w:rsidR="00C922A9">
        <w:rPr>
          <w:lang w:eastAsia="ja-JP"/>
        </w:rPr>
        <w:t xml:space="preserve">Điểm BLEU nằm trong khoảng từ 0 đến 1. Càng gần 1, chất lượng của </w:t>
      </w:r>
      <w:r w:rsidR="003F0707">
        <w:rPr>
          <w:lang w:eastAsia="ja-JP"/>
        </w:rPr>
        <w:t>chú thích</w:t>
      </w:r>
      <w:r w:rsidR="00C922A9">
        <w:rPr>
          <w:lang w:eastAsia="ja-JP"/>
        </w:rPr>
        <w:t xml:space="preserve"> càng tốt. Để tính điểm BLEU, chúng ta sử dụng một công thức tính đến lượng từ trùng lặp giữa </w:t>
      </w:r>
      <w:r w:rsidR="005E141C">
        <w:rPr>
          <w:lang w:eastAsia="ja-JP"/>
        </w:rPr>
        <w:t xml:space="preserve">chú thích </w:t>
      </w:r>
      <w:r w:rsidR="00C922A9">
        <w:rPr>
          <w:lang w:eastAsia="ja-JP"/>
        </w:rPr>
        <w:t xml:space="preserve">được tạo và </w:t>
      </w:r>
      <w:r w:rsidR="005E141C">
        <w:rPr>
          <w:lang w:eastAsia="ja-JP"/>
        </w:rPr>
        <w:t>chú thích</w:t>
      </w:r>
      <w:r w:rsidR="00C922A9">
        <w:rPr>
          <w:lang w:eastAsia="ja-JP"/>
        </w:rPr>
        <w:t xml:space="preserve"> tham chiếu. Càng nhiều từ chung, điểm BLEU càng cao.</w:t>
      </w:r>
    </w:p>
    <w:p w14:paraId="3AA8471B" w14:textId="2BBBF12A" w:rsidR="005E141C" w:rsidRPr="00FA70A5" w:rsidRDefault="00A42FC6" w:rsidP="005E141C">
      <w:pPr>
        <w:pStyle w:val="Nidungvnbn"/>
        <w:rPr>
          <w:lang w:eastAsia="ja-JP"/>
        </w:rPr>
      </w:pPr>
      <w:r w:rsidRPr="00A42FC6">
        <w:rPr>
          <w:b/>
          <w:bCs/>
          <w:lang w:eastAsia="ja-JP"/>
        </w:rPr>
        <w:t>METEOR (Metric for Evaluation of Translation with Explicit Ordering):</w:t>
      </w:r>
      <w:r w:rsidR="00FA70A5">
        <w:rPr>
          <w:lang w:eastAsia="ja-JP"/>
        </w:rPr>
        <w:t xml:space="preserve"> </w:t>
      </w:r>
      <w:r w:rsidR="00B57B6C" w:rsidRPr="00B57B6C">
        <w:rPr>
          <w:lang w:eastAsia="ja-JP"/>
        </w:rPr>
        <w:t>Độ đo này đã được áp dụng để bù đắp cho những hạn chế của chỉ số BLEU vì nó không tính đến sự thu hồi và chỉ cho phép khớp chính xác n-gram. Nó xem xét các cặp từ đơn có thể giữa câu được tạo ra và câu tham chiếu, ngay cả khi chúng không hoàn toàn giống nhau.</w:t>
      </w:r>
      <w:r w:rsidR="002B1E3B" w:rsidRPr="002B1E3B">
        <w:t xml:space="preserve"> </w:t>
      </w:r>
      <w:r w:rsidR="002B1E3B" w:rsidRPr="002B1E3B">
        <w:rPr>
          <w:lang w:eastAsia="ja-JP"/>
        </w:rPr>
        <w:t>METEOR đặt trọng tâm như nhau vào độ chính xác và khả năng thu hồi: độ chính xác đề cập đến mức độ chính xác của các từ trong</w:t>
      </w:r>
      <w:r w:rsidR="002B1E3B">
        <w:rPr>
          <w:lang w:eastAsia="ja-JP"/>
        </w:rPr>
        <w:t xml:space="preserve"> chú thích được tạo</w:t>
      </w:r>
      <w:r w:rsidR="002B1E3B" w:rsidRPr="002B1E3B">
        <w:rPr>
          <w:lang w:eastAsia="ja-JP"/>
        </w:rPr>
        <w:t xml:space="preserve"> so với </w:t>
      </w:r>
      <w:r w:rsidR="002B1E3B">
        <w:rPr>
          <w:lang w:eastAsia="ja-JP"/>
        </w:rPr>
        <w:t>các chú thích</w:t>
      </w:r>
      <w:r w:rsidR="002B1E3B" w:rsidRPr="002B1E3B">
        <w:rPr>
          <w:lang w:eastAsia="ja-JP"/>
        </w:rPr>
        <w:t xml:space="preserve"> tham chiếu của chúng, trong khi việc thu hồi đánh giá độ chính xác tương tự nhưng đối với các </w:t>
      </w:r>
      <w:r w:rsidR="00A7333B">
        <w:rPr>
          <w:lang w:eastAsia="ja-JP"/>
        </w:rPr>
        <w:t>chú thích</w:t>
      </w:r>
      <w:r w:rsidR="002B1E3B" w:rsidRPr="002B1E3B">
        <w:rPr>
          <w:lang w:eastAsia="ja-JP"/>
        </w:rPr>
        <w:t xml:space="preserve"> tham chiếu xuất hiện với các </w:t>
      </w:r>
      <w:r w:rsidR="00A7333B">
        <w:rPr>
          <w:lang w:eastAsia="ja-JP"/>
        </w:rPr>
        <w:t xml:space="preserve">chú thích </w:t>
      </w:r>
      <w:r w:rsidR="002B1E3B" w:rsidRPr="002B1E3B">
        <w:rPr>
          <w:lang w:eastAsia="ja-JP"/>
        </w:rPr>
        <w:t>tương ứng của chúng</w:t>
      </w:r>
      <w:r w:rsidR="00A7333B">
        <w:rPr>
          <w:lang w:eastAsia="ja-JP"/>
        </w:rPr>
        <w:t>.</w:t>
      </w:r>
    </w:p>
    <w:p w14:paraId="2869BFB7" w14:textId="2B194894" w:rsidR="00650EBC" w:rsidRDefault="00213743" w:rsidP="00D62D38">
      <w:pPr>
        <w:pStyle w:val="Heading2"/>
        <w:rPr>
          <w:lang w:eastAsia="ja-JP"/>
        </w:rPr>
      </w:pPr>
      <w:bookmarkStart w:id="54" w:name="_Toc152949420"/>
      <w:bookmarkStart w:id="55" w:name="_Toc167561617"/>
      <w:r w:rsidRPr="002A4622">
        <w:rPr>
          <w:lang w:eastAsia="ja-JP"/>
        </w:rPr>
        <w:lastRenderedPageBreak/>
        <w:t>Kết quả</w:t>
      </w:r>
      <w:bookmarkEnd w:id="54"/>
      <w:bookmarkEnd w:id="55"/>
    </w:p>
    <w:p w14:paraId="4E0E5E97" w14:textId="1494F417" w:rsidR="00F40126" w:rsidRDefault="00F40126" w:rsidP="00F40126">
      <w:pPr>
        <w:pStyle w:val="Nidungvnbn"/>
        <w:jc w:val="left"/>
        <w:rPr>
          <w:rFonts w:eastAsiaTheme="minorEastAsia"/>
          <w:lang w:eastAsia="ja-JP"/>
        </w:rPr>
      </w:pPr>
      <w:r w:rsidRPr="002B1C65">
        <w:rPr>
          <w:rFonts w:eastAsiaTheme="minorEastAsia"/>
          <w:lang w:eastAsia="ja-JP"/>
        </w:rPr>
        <w:t>Từ những đề xuất ở trên chúng tôi tiến hành thực nghiệm, huấn luyện</w:t>
      </w:r>
      <w:r>
        <w:rPr>
          <w:rFonts w:eastAsiaTheme="minorEastAsia"/>
          <w:lang w:eastAsia="ja-JP"/>
        </w:rPr>
        <w:t xml:space="preserve"> trên các</w:t>
      </w:r>
      <w:r w:rsidRPr="002B1C65">
        <w:rPr>
          <w:rFonts w:eastAsiaTheme="minorEastAsia"/>
          <w:lang w:eastAsia="ja-JP"/>
        </w:rPr>
        <w:t xml:space="preserve"> mô hìn</w:t>
      </w:r>
      <w:r>
        <w:rPr>
          <w:rFonts w:eastAsiaTheme="minorEastAsia"/>
          <w:lang w:eastAsia="ja-JP"/>
        </w:rPr>
        <w:t>h khác nhau</w:t>
      </w:r>
      <w:r w:rsidRPr="002B1C65">
        <w:rPr>
          <w:rFonts w:eastAsiaTheme="minorEastAsia"/>
          <w:lang w:eastAsia="ja-JP"/>
        </w:rPr>
        <w:t>. Cuối cùng</w:t>
      </w:r>
      <w:r>
        <w:rPr>
          <w:rFonts w:eastAsiaTheme="minorEastAsia"/>
          <w:lang w:eastAsia="ja-JP"/>
        </w:rPr>
        <w:t xml:space="preserve"> tiến hành so sánh và đánh giá kết quả giữa các mô hình này</w:t>
      </w:r>
      <w:r w:rsidR="0055094D">
        <w:rPr>
          <w:rFonts w:eastAsiaTheme="minorEastAsia"/>
          <w:lang w:eastAsia="ja-JP"/>
        </w:rPr>
        <w:t xml:space="preserve"> dựa trên các phương pháp đánh giá đã nêu ở phần trên</w:t>
      </w:r>
      <w:r>
        <w:rPr>
          <w:rFonts w:eastAsiaTheme="minorEastAsia"/>
          <w:lang w:eastAsia="ja-JP"/>
        </w:rPr>
        <w:t>. Từ đó lựa chọn mô hình có kết quả tốt nhất để dự đoán các mẫu trên tập kiểm tra.</w:t>
      </w:r>
    </w:p>
    <w:tbl>
      <w:tblPr>
        <w:tblStyle w:val="PlainTable1"/>
        <w:tblW w:w="0" w:type="auto"/>
        <w:tblLook w:val="04A0" w:firstRow="1" w:lastRow="0" w:firstColumn="1" w:lastColumn="0" w:noHBand="0" w:noVBand="1"/>
      </w:tblPr>
      <w:tblGrid>
        <w:gridCol w:w="1413"/>
        <w:gridCol w:w="1701"/>
        <w:gridCol w:w="1843"/>
        <w:gridCol w:w="2268"/>
        <w:gridCol w:w="1886"/>
      </w:tblGrid>
      <w:tr w:rsidR="009E717E" w14:paraId="366200DB" w14:textId="0FB399FC" w:rsidTr="00AA58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5AA9F9A" w14:textId="77777777" w:rsidR="00071A22" w:rsidRDefault="00071A22" w:rsidP="009B239D">
            <w:pPr>
              <w:jc w:val="center"/>
              <w:rPr>
                <w:rFonts w:eastAsiaTheme="minorEastAsia"/>
                <w:lang w:eastAsia="ja-JP"/>
              </w:rPr>
            </w:pPr>
          </w:p>
        </w:tc>
        <w:tc>
          <w:tcPr>
            <w:tcW w:w="1701" w:type="dxa"/>
          </w:tcPr>
          <w:p w14:paraId="2DB9CA7C" w14:textId="10D92C55" w:rsidR="00071A22" w:rsidRDefault="00F82E6B" w:rsidP="009B239D">
            <w:pPr>
              <w:jc w:val="center"/>
              <w:cnfStyle w:val="100000000000" w:firstRow="1" w:lastRow="0" w:firstColumn="0" w:lastColumn="0" w:oddVBand="0" w:evenVBand="0" w:oddHBand="0" w:evenHBand="0" w:firstRowFirstColumn="0" w:firstRowLastColumn="0" w:lastRowFirstColumn="0" w:lastRowLastColumn="0"/>
              <w:rPr>
                <w:rFonts w:eastAsiaTheme="minorEastAsia"/>
                <w:lang w:eastAsia="ja-JP"/>
              </w:rPr>
            </w:pPr>
            <w:r>
              <w:rPr>
                <w:rFonts w:eastAsiaTheme="minorEastAsia"/>
                <w:lang w:eastAsia="ja-JP"/>
              </w:rPr>
              <w:t>ViT – Bert</w:t>
            </w:r>
          </w:p>
        </w:tc>
        <w:tc>
          <w:tcPr>
            <w:tcW w:w="1843" w:type="dxa"/>
          </w:tcPr>
          <w:p w14:paraId="4B99D47B" w14:textId="34C734B4" w:rsidR="00071A22" w:rsidRDefault="009B239D" w:rsidP="009B239D">
            <w:pPr>
              <w:jc w:val="center"/>
              <w:cnfStyle w:val="100000000000" w:firstRow="1" w:lastRow="0" w:firstColumn="0" w:lastColumn="0" w:oddVBand="0" w:evenVBand="0" w:oddHBand="0" w:evenHBand="0" w:firstRowFirstColumn="0" w:firstRowLastColumn="0" w:lastRowFirstColumn="0" w:lastRowLastColumn="0"/>
              <w:rPr>
                <w:rFonts w:eastAsiaTheme="minorEastAsia"/>
                <w:lang w:eastAsia="ja-JP"/>
              </w:rPr>
            </w:pPr>
            <w:r>
              <w:rPr>
                <w:rFonts w:eastAsiaTheme="minorEastAsia"/>
                <w:lang w:eastAsia="ja-JP"/>
              </w:rPr>
              <w:t>ViT – GPT2</w:t>
            </w:r>
          </w:p>
        </w:tc>
        <w:tc>
          <w:tcPr>
            <w:tcW w:w="2268" w:type="dxa"/>
          </w:tcPr>
          <w:p w14:paraId="67795FED" w14:textId="4AAAD42E" w:rsidR="00071A22" w:rsidRDefault="00F138BD" w:rsidP="009B239D">
            <w:pPr>
              <w:jc w:val="center"/>
              <w:cnfStyle w:val="100000000000" w:firstRow="1" w:lastRow="0" w:firstColumn="0" w:lastColumn="0" w:oddVBand="0" w:evenVBand="0" w:oddHBand="0" w:evenHBand="0" w:firstRowFirstColumn="0" w:firstRowLastColumn="0" w:lastRowFirstColumn="0" w:lastRowLastColumn="0"/>
              <w:rPr>
                <w:rFonts w:eastAsiaTheme="minorEastAsia"/>
                <w:lang w:eastAsia="ja-JP"/>
              </w:rPr>
            </w:pPr>
            <w:r>
              <w:rPr>
                <w:rFonts w:eastAsiaTheme="minorEastAsia"/>
                <w:lang w:eastAsia="ja-JP"/>
              </w:rPr>
              <w:t>BE</w:t>
            </w:r>
            <w:r w:rsidR="009B239D">
              <w:rPr>
                <w:rFonts w:eastAsiaTheme="minorEastAsia"/>
                <w:lang w:eastAsia="ja-JP"/>
              </w:rPr>
              <w:t xml:space="preserve">iT – </w:t>
            </w:r>
            <w:r>
              <w:rPr>
                <w:rFonts w:eastAsiaTheme="minorEastAsia"/>
                <w:lang w:eastAsia="ja-JP"/>
              </w:rPr>
              <w:t>Bert</w:t>
            </w:r>
          </w:p>
        </w:tc>
        <w:tc>
          <w:tcPr>
            <w:tcW w:w="1886" w:type="dxa"/>
          </w:tcPr>
          <w:p w14:paraId="78271456" w14:textId="7EF6DBBF" w:rsidR="00071A22" w:rsidRDefault="00F138BD" w:rsidP="009B239D">
            <w:pPr>
              <w:jc w:val="center"/>
              <w:cnfStyle w:val="100000000000" w:firstRow="1" w:lastRow="0" w:firstColumn="0" w:lastColumn="0" w:oddVBand="0" w:evenVBand="0" w:oddHBand="0" w:evenHBand="0" w:firstRowFirstColumn="0" w:firstRowLastColumn="0" w:lastRowFirstColumn="0" w:lastRowLastColumn="0"/>
              <w:rPr>
                <w:rFonts w:eastAsiaTheme="minorEastAsia"/>
                <w:lang w:eastAsia="ja-JP"/>
              </w:rPr>
            </w:pPr>
            <w:r>
              <w:rPr>
                <w:rFonts w:eastAsiaTheme="minorEastAsia"/>
                <w:lang w:eastAsia="ja-JP"/>
              </w:rPr>
              <w:t>B</w:t>
            </w:r>
            <w:r w:rsidR="004E2A84">
              <w:rPr>
                <w:rFonts w:eastAsiaTheme="minorEastAsia"/>
                <w:lang w:eastAsia="ja-JP"/>
              </w:rPr>
              <w:t>E</w:t>
            </w:r>
            <w:r>
              <w:rPr>
                <w:rFonts w:eastAsiaTheme="minorEastAsia"/>
                <w:lang w:eastAsia="ja-JP"/>
              </w:rPr>
              <w:t>iT – GPT2</w:t>
            </w:r>
          </w:p>
        </w:tc>
      </w:tr>
      <w:tr w:rsidR="008926E4" w14:paraId="6474C956" w14:textId="4F60CE18" w:rsidTr="00AA5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8C7B1C4" w14:textId="4B2655A9" w:rsidR="008926E4" w:rsidRDefault="008926E4" w:rsidP="008926E4">
            <w:pPr>
              <w:jc w:val="center"/>
              <w:rPr>
                <w:rFonts w:eastAsiaTheme="minorEastAsia"/>
                <w:lang w:eastAsia="ja-JP"/>
              </w:rPr>
            </w:pPr>
            <w:r>
              <w:rPr>
                <w:rFonts w:eastAsiaTheme="minorEastAsia"/>
                <w:lang w:eastAsia="ja-JP"/>
              </w:rPr>
              <w:t>BLEU 1</w:t>
            </w:r>
          </w:p>
        </w:tc>
        <w:tc>
          <w:tcPr>
            <w:tcW w:w="1701" w:type="dxa"/>
          </w:tcPr>
          <w:p w14:paraId="4FFB8EBC" w14:textId="4261E900" w:rsidR="008926E4" w:rsidRPr="001A44C5" w:rsidRDefault="008926E4" w:rsidP="008926E4">
            <w:pPr>
              <w:jc w:val="center"/>
              <w:cnfStyle w:val="000000100000" w:firstRow="0" w:lastRow="0" w:firstColumn="0" w:lastColumn="0" w:oddVBand="0" w:evenVBand="0" w:oddHBand="1" w:evenHBand="0" w:firstRowFirstColumn="0" w:firstRowLastColumn="0" w:lastRowFirstColumn="0" w:lastRowLastColumn="0"/>
              <w:rPr>
                <w:rFonts w:eastAsiaTheme="minorEastAsia"/>
                <w:lang w:eastAsia="ja-JP"/>
              </w:rPr>
            </w:pPr>
            <w:r w:rsidRPr="001A44C5">
              <w:t>63.12</w:t>
            </w:r>
          </w:p>
        </w:tc>
        <w:tc>
          <w:tcPr>
            <w:tcW w:w="1843" w:type="dxa"/>
          </w:tcPr>
          <w:p w14:paraId="009F96AC" w14:textId="47566585" w:rsidR="008926E4" w:rsidRDefault="00D42462" w:rsidP="008926E4">
            <w:pPr>
              <w:jc w:val="center"/>
              <w:cnfStyle w:val="000000100000" w:firstRow="0" w:lastRow="0" w:firstColumn="0" w:lastColumn="0" w:oddVBand="0" w:evenVBand="0" w:oddHBand="1" w:evenHBand="0" w:firstRowFirstColumn="0" w:firstRowLastColumn="0" w:lastRowFirstColumn="0" w:lastRowLastColumn="0"/>
              <w:rPr>
                <w:rFonts w:eastAsiaTheme="minorEastAsia"/>
                <w:lang w:eastAsia="ja-JP"/>
              </w:rPr>
            </w:pPr>
            <w:r>
              <w:t>57.19</w:t>
            </w:r>
          </w:p>
        </w:tc>
        <w:tc>
          <w:tcPr>
            <w:tcW w:w="2268" w:type="dxa"/>
          </w:tcPr>
          <w:p w14:paraId="0563E5D5" w14:textId="31B94EEE" w:rsidR="008926E4" w:rsidRDefault="0083484D" w:rsidP="008926E4">
            <w:pPr>
              <w:jc w:val="center"/>
              <w:cnfStyle w:val="000000100000" w:firstRow="0" w:lastRow="0" w:firstColumn="0" w:lastColumn="0" w:oddVBand="0" w:evenVBand="0" w:oddHBand="1" w:evenHBand="0" w:firstRowFirstColumn="0" w:firstRowLastColumn="0" w:lastRowFirstColumn="0" w:lastRowLastColumn="0"/>
              <w:rPr>
                <w:rFonts w:eastAsiaTheme="minorEastAsia"/>
                <w:lang w:eastAsia="ja-JP"/>
              </w:rPr>
            </w:pPr>
            <w:r>
              <w:rPr>
                <w:lang w:eastAsia="ja-JP"/>
              </w:rPr>
              <w:t>15.13</w:t>
            </w:r>
          </w:p>
        </w:tc>
        <w:tc>
          <w:tcPr>
            <w:tcW w:w="1886" w:type="dxa"/>
          </w:tcPr>
          <w:p w14:paraId="4FCF5572" w14:textId="154E08FC" w:rsidR="008926E4" w:rsidRPr="001A44C5" w:rsidRDefault="006D61BF" w:rsidP="008926E4">
            <w:pPr>
              <w:jc w:val="center"/>
              <w:cnfStyle w:val="000000100000" w:firstRow="0" w:lastRow="0" w:firstColumn="0" w:lastColumn="0" w:oddVBand="0" w:evenVBand="0" w:oddHBand="1" w:evenHBand="0" w:firstRowFirstColumn="0" w:firstRowLastColumn="0" w:lastRowFirstColumn="0" w:lastRowLastColumn="0"/>
              <w:rPr>
                <w:rFonts w:eastAsiaTheme="minorEastAsia"/>
                <w:b/>
                <w:bCs/>
                <w:lang w:eastAsia="ja-JP"/>
              </w:rPr>
            </w:pPr>
            <w:r w:rsidRPr="001A44C5">
              <w:rPr>
                <w:b/>
                <w:bCs/>
              </w:rPr>
              <w:t>68.15</w:t>
            </w:r>
          </w:p>
        </w:tc>
      </w:tr>
      <w:tr w:rsidR="00071A22" w14:paraId="3F4D68A2" w14:textId="0F0C4146" w:rsidTr="00AA5810">
        <w:tc>
          <w:tcPr>
            <w:cnfStyle w:val="001000000000" w:firstRow="0" w:lastRow="0" w:firstColumn="1" w:lastColumn="0" w:oddVBand="0" w:evenVBand="0" w:oddHBand="0" w:evenHBand="0" w:firstRowFirstColumn="0" w:firstRowLastColumn="0" w:lastRowFirstColumn="0" w:lastRowLastColumn="0"/>
            <w:tcW w:w="1413" w:type="dxa"/>
          </w:tcPr>
          <w:p w14:paraId="6F5CCCFA" w14:textId="28CCD4BF" w:rsidR="00071A22" w:rsidRDefault="00AE4E62" w:rsidP="009B239D">
            <w:pPr>
              <w:jc w:val="center"/>
              <w:rPr>
                <w:rFonts w:eastAsiaTheme="minorEastAsia"/>
                <w:lang w:eastAsia="ja-JP"/>
              </w:rPr>
            </w:pPr>
            <w:r>
              <w:rPr>
                <w:rFonts w:eastAsiaTheme="minorEastAsia"/>
                <w:lang w:eastAsia="ja-JP"/>
              </w:rPr>
              <w:t>BLEU 2</w:t>
            </w:r>
          </w:p>
        </w:tc>
        <w:tc>
          <w:tcPr>
            <w:tcW w:w="1701" w:type="dxa"/>
          </w:tcPr>
          <w:p w14:paraId="56308084" w14:textId="0BD3258E" w:rsidR="00071A22" w:rsidRPr="001A44C5" w:rsidRDefault="00A56ECE" w:rsidP="009B239D">
            <w:pPr>
              <w:jc w:val="center"/>
              <w:cnfStyle w:val="000000000000" w:firstRow="0" w:lastRow="0" w:firstColumn="0" w:lastColumn="0" w:oddVBand="0" w:evenVBand="0" w:oddHBand="0" w:evenHBand="0" w:firstRowFirstColumn="0" w:firstRowLastColumn="0" w:lastRowFirstColumn="0" w:lastRowLastColumn="0"/>
              <w:rPr>
                <w:rFonts w:eastAsiaTheme="minorEastAsia"/>
                <w:lang w:eastAsia="ja-JP"/>
              </w:rPr>
            </w:pPr>
            <w:r w:rsidRPr="001A44C5">
              <w:rPr>
                <w:rFonts w:eastAsiaTheme="minorEastAsia"/>
                <w:lang w:eastAsia="ja-JP"/>
              </w:rPr>
              <w:t>53.84</w:t>
            </w:r>
          </w:p>
        </w:tc>
        <w:tc>
          <w:tcPr>
            <w:tcW w:w="1843" w:type="dxa"/>
          </w:tcPr>
          <w:p w14:paraId="1DBF1ECC" w14:textId="5AEDEE8F" w:rsidR="00071A22" w:rsidRDefault="00833528" w:rsidP="009B239D">
            <w:pPr>
              <w:jc w:val="center"/>
              <w:cnfStyle w:val="000000000000" w:firstRow="0" w:lastRow="0" w:firstColumn="0" w:lastColumn="0" w:oddVBand="0" w:evenVBand="0" w:oddHBand="0" w:evenHBand="0" w:firstRowFirstColumn="0" w:firstRowLastColumn="0" w:lastRowFirstColumn="0" w:lastRowLastColumn="0"/>
              <w:rPr>
                <w:rFonts w:eastAsiaTheme="minorEastAsia"/>
                <w:lang w:eastAsia="ja-JP"/>
              </w:rPr>
            </w:pPr>
            <w:r w:rsidRPr="005B548B">
              <w:rPr>
                <w:sz w:val="24"/>
              </w:rPr>
              <w:t>46.39</w:t>
            </w:r>
          </w:p>
        </w:tc>
        <w:tc>
          <w:tcPr>
            <w:tcW w:w="2268" w:type="dxa"/>
          </w:tcPr>
          <w:p w14:paraId="480D3F97" w14:textId="0D98A33C" w:rsidR="00071A22" w:rsidRDefault="008E7D5E" w:rsidP="009B239D">
            <w:pPr>
              <w:jc w:val="center"/>
              <w:cnfStyle w:val="000000000000" w:firstRow="0" w:lastRow="0" w:firstColumn="0" w:lastColumn="0" w:oddVBand="0" w:evenVBand="0" w:oddHBand="0" w:evenHBand="0" w:firstRowFirstColumn="0" w:firstRowLastColumn="0" w:lastRowFirstColumn="0" w:lastRowLastColumn="0"/>
              <w:rPr>
                <w:rFonts w:eastAsiaTheme="minorEastAsia"/>
                <w:lang w:eastAsia="ja-JP"/>
              </w:rPr>
            </w:pPr>
            <w:r>
              <w:rPr>
                <w:sz w:val="24"/>
              </w:rPr>
              <w:t>1.03</w:t>
            </w:r>
          </w:p>
        </w:tc>
        <w:tc>
          <w:tcPr>
            <w:tcW w:w="1886" w:type="dxa"/>
          </w:tcPr>
          <w:p w14:paraId="6430C7E9" w14:textId="1FAF3DA1" w:rsidR="00071A22" w:rsidRDefault="00BD1341" w:rsidP="009B239D">
            <w:pPr>
              <w:jc w:val="center"/>
              <w:cnfStyle w:val="000000000000" w:firstRow="0" w:lastRow="0" w:firstColumn="0" w:lastColumn="0" w:oddVBand="0" w:evenVBand="0" w:oddHBand="0" w:evenHBand="0" w:firstRowFirstColumn="0" w:firstRowLastColumn="0" w:lastRowFirstColumn="0" w:lastRowLastColumn="0"/>
              <w:rPr>
                <w:rFonts w:eastAsiaTheme="minorEastAsia"/>
                <w:lang w:eastAsia="ja-JP"/>
              </w:rPr>
            </w:pPr>
            <w:r w:rsidRPr="005B548B">
              <w:rPr>
                <w:b/>
                <w:bCs/>
                <w:sz w:val="24"/>
              </w:rPr>
              <w:t>59.86</w:t>
            </w:r>
          </w:p>
        </w:tc>
      </w:tr>
      <w:tr w:rsidR="00071A22" w14:paraId="741E52F3" w14:textId="7A5D70E8" w:rsidTr="00AA5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7B3F475" w14:textId="15375869" w:rsidR="00071A22" w:rsidRDefault="00AE4E62" w:rsidP="009B239D">
            <w:pPr>
              <w:jc w:val="center"/>
              <w:rPr>
                <w:rFonts w:eastAsiaTheme="minorEastAsia"/>
                <w:lang w:eastAsia="ja-JP"/>
              </w:rPr>
            </w:pPr>
            <w:r>
              <w:rPr>
                <w:rFonts w:eastAsiaTheme="minorEastAsia"/>
                <w:lang w:eastAsia="ja-JP"/>
              </w:rPr>
              <w:t>ROUGE 1</w:t>
            </w:r>
          </w:p>
        </w:tc>
        <w:tc>
          <w:tcPr>
            <w:tcW w:w="1701" w:type="dxa"/>
          </w:tcPr>
          <w:p w14:paraId="6DB5EBAA" w14:textId="283603DA" w:rsidR="00071A22" w:rsidRPr="001A44C5" w:rsidRDefault="00DC2CC9" w:rsidP="009B239D">
            <w:pPr>
              <w:jc w:val="center"/>
              <w:cnfStyle w:val="000000100000" w:firstRow="0" w:lastRow="0" w:firstColumn="0" w:lastColumn="0" w:oddVBand="0" w:evenVBand="0" w:oddHBand="1" w:evenHBand="0" w:firstRowFirstColumn="0" w:firstRowLastColumn="0" w:lastRowFirstColumn="0" w:lastRowLastColumn="0"/>
              <w:rPr>
                <w:rFonts w:eastAsiaTheme="minorEastAsia"/>
                <w:lang w:eastAsia="ja-JP"/>
              </w:rPr>
            </w:pPr>
            <w:r w:rsidRPr="001A44C5">
              <w:rPr>
                <w:sz w:val="24"/>
              </w:rPr>
              <w:t>69.28</w:t>
            </w:r>
          </w:p>
        </w:tc>
        <w:tc>
          <w:tcPr>
            <w:tcW w:w="1843" w:type="dxa"/>
          </w:tcPr>
          <w:p w14:paraId="771EDDAD" w14:textId="133080FF" w:rsidR="00071A22" w:rsidRDefault="00857D34" w:rsidP="009B239D">
            <w:pPr>
              <w:jc w:val="center"/>
              <w:cnfStyle w:val="000000100000" w:firstRow="0" w:lastRow="0" w:firstColumn="0" w:lastColumn="0" w:oddVBand="0" w:evenVBand="0" w:oddHBand="1" w:evenHBand="0" w:firstRowFirstColumn="0" w:firstRowLastColumn="0" w:lastRowFirstColumn="0" w:lastRowLastColumn="0"/>
              <w:rPr>
                <w:rFonts w:eastAsiaTheme="minorEastAsia"/>
                <w:lang w:eastAsia="ja-JP"/>
              </w:rPr>
            </w:pPr>
            <w:r w:rsidRPr="005B548B">
              <w:rPr>
                <w:sz w:val="24"/>
              </w:rPr>
              <w:t>63.98</w:t>
            </w:r>
          </w:p>
        </w:tc>
        <w:tc>
          <w:tcPr>
            <w:tcW w:w="2268" w:type="dxa"/>
          </w:tcPr>
          <w:p w14:paraId="762B3F0A" w14:textId="6CFA35D6" w:rsidR="00071A22" w:rsidRDefault="00995059" w:rsidP="009B239D">
            <w:pPr>
              <w:jc w:val="center"/>
              <w:cnfStyle w:val="000000100000" w:firstRow="0" w:lastRow="0" w:firstColumn="0" w:lastColumn="0" w:oddVBand="0" w:evenVBand="0" w:oddHBand="1" w:evenHBand="0" w:firstRowFirstColumn="0" w:firstRowLastColumn="0" w:lastRowFirstColumn="0" w:lastRowLastColumn="0"/>
              <w:rPr>
                <w:rFonts w:eastAsiaTheme="minorEastAsia"/>
                <w:lang w:eastAsia="ja-JP"/>
              </w:rPr>
            </w:pPr>
            <w:r>
              <w:rPr>
                <w:sz w:val="24"/>
              </w:rPr>
              <w:t>19.80</w:t>
            </w:r>
          </w:p>
        </w:tc>
        <w:tc>
          <w:tcPr>
            <w:tcW w:w="1886" w:type="dxa"/>
          </w:tcPr>
          <w:p w14:paraId="6DC17395" w14:textId="57F41636" w:rsidR="00071A22" w:rsidRDefault="00873130" w:rsidP="009B239D">
            <w:pPr>
              <w:jc w:val="center"/>
              <w:cnfStyle w:val="000000100000" w:firstRow="0" w:lastRow="0" w:firstColumn="0" w:lastColumn="0" w:oddVBand="0" w:evenVBand="0" w:oddHBand="1" w:evenHBand="0" w:firstRowFirstColumn="0" w:firstRowLastColumn="0" w:lastRowFirstColumn="0" w:lastRowLastColumn="0"/>
              <w:rPr>
                <w:rFonts w:eastAsiaTheme="minorEastAsia"/>
                <w:lang w:eastAsia="ja-JP"/>
              </w:rPr>
            </w:pPr>
            <w:r w:rsidRPr="005B548B">
              <w:rPr>
                <w:b/>
                <w:bCs/>
                <w:sz w:val="24"/>
              </w:rPr>
              <w:t>74.03</w:t>
            </w:r>
          </w:p>
        </w:tc>
      </w:tr>
      <w:tr w:rsidR="00071A22" w14:paraId="46C45C87" w14:textId="36DEE95A" w:rsidTr="00AA5810">
        <w:tc>
          <w:tcPr>
            <w:cnfStyle w:val="001000000000" w:firstRow="0" w:lastRow="0" w:firstColumn="1" w:lastColumn="0" w:oddVBand="0" w:evenVBand="0" w:oddHBand="0" w:evenHBand="0" w:firstRowFirstColumn="0" w:firstRowLastColumn="0" w:lastRowFirstColumn="0" w:lastRowLastColumn="0"/>
            <w:tcW w:w="1413" w:type="dxa"/>
          </w:tcPr>
          <w:p w14:paraId="4A6118E8" w14:textId="39981C90" w:rsidR="00071A22" w:rsidRDefault="00AE4E62" w:rsidP="009B239D">
            <w:pPr>
              <w:jc w:val="center"/>
              <w:rPr>
                <w:rFonts w:eastAsiaTheme="minorEastAsia"/>
                <w:lang w:eastAsia="ja-JP"/>
              </w:rPr>
            </w:pPr>
            <w:r>
              <w:rPr>
                <w:rFonts w:eastAsiaTheme="minorEastAsia"/>
                <w:lang w:eastAsia="ja-JP"/>
              </w:rPr>
              <w:t>ROUGE 2</w:t>
            </w:r>
          </w:p>
        </w:tc>
        <w:tc>
          <w:tcPr>
            <w:tcW w:w="1701" w:type="dxa"/>
          </w:tcPr>
          <w:p w14:paraId="0A055407" w14:textId="15B7DA27" w:rsidR="00071A22" w:rsidRPr="001A44C5" w:rsidRDefault="00C67A75" w:rsidP="009B239D">
            <w:pPr>
              <w:jc w:val="center"/>
              <w:cnfStyle w:val="000000000000" w:firstRow="0" w:lastRow="0" w:firstColumn="0" w:lastColumn="0" w:oddVBand="0" w:evenVBand="0" w:oddHBand="0" w:evenHBand="0" w:firstRowFirstColumn="0" w:firstRowLastColumn="0" w:lastRowFirstColumn="0" w:lastRowLastColumn="0"/>
              <w:rPr>
                <w:rFonts w:eastAsiaTheme="minorEastAsia"/>
                <w:lang w:eastAsia="ja-JP"/>
              </w:rPr>
            </w:pPr>
            <w:r w:rsidRPr="001A44C5">
              <w:rPr>
                <w:sz w:val="24"/>
              </w:rPr>
              <w:t>51.86</w:t>
            </w:r>
          </w:p>
        </w:tc>
        <w:tc>
          <w:tcPr>
            <w:tcW w:w="1843" w:type="dxa"/>
          </w:tcPr>
          <w:p w14:paraId="0975388F" w14:textId="56DCDDAC" w:rsidR="00071A22" w:rsidRDefault="00CD3DFF" w:rsidP="009B239D">
            <w:pPr>
              <w:jc w:val="center"/>
              <w:cnfStyle w:val="000000000000" w:firstRow="0" w:lastRow="0" w:firstColumn="0" w:lastColumn="0" w:oddVBand="0" w:evenVBand="0" w:oddHBand="0" w:evenHBand="0" w:firstRowFirstColumn="0" w:firstRowLastColumn="0" w:lastRowFirstColumn="0" w:lastRowLastColumn="0"/>
              <w:rPr>
                <w:rFonts w:eastAsiaTheme="minorEastAsia"/>
                <w:lang w:eastAsia="ja-JP"/>
              </w:rPr>
            </w:pPr>
            <w:r w:rsidRPr="005B548B">
              <w:rPr>
                <w:sz w:val="24"/>
              </w:rPr>
              <w:t>44.62</w:t>
            </w:r>
          </w:p>
        </w:tc>
        <w:tc>
          <w:tcPr>
            <w:tcW w:w="2268" w:type="dxa"/>
          </w:tcPr>
          <w:p w14:paraId="71077946" w14:textId="7120B46B" w:rsidR="00071A22" w:rsidRDefault="00BA00E2" w:rsidP="009B239D">
            <w:pPr>
              <w:jc w:val="center"/>
              <w:cnfStyle w:val="000000000000" w:firstRow="0" w:lastRow="0" w:firstColumn="0" w:lastColumn="0" w:oddVBand="0" w:evenVBand="0" w:oddHBand="0" w:evenHBand="0" w:firstRowFirstColumn="0" w:firstRowLastColumn="0" w:lastRowFirstColumn="0" w:lastRowLastColumn="0"/>
              <w:rPr>
                <w:rFonts w:eastAsiaTheme="minorEastAsia"/>
                <w:lang w:eastAsia="ja-JP"/>
              </w:rPr>
            </w:pPr>
            <w:r>
              <w:rPr>
                <w:sz w:val="24"/>
              </w:rPr>
              <w:t>0.56</w:t>
            </w:r>
          </w:p>
        </w:tc>
        <w:tc>
          <w:tcPr>
            <w:tcW w:w="1886" w:type="dxa"/>
          </w:tcPr>
          <w:p w14:paraId="20AAEDC0" w14:textId="12905572" w:rsidR="00071A22" w:rsidRDefault="00FE5B12" w:rsidP="009B239D">
            <w:pPr>
              <w:jc w:val="center"/>
              <w:cnfStyle w:val="000000000000" w:firstRow="0" w:lastRow="0" w:firstColumn="0" w:lastColumn="0" w:oddVBand="0" w:evenVBand="0" w:oddHBand="0" w:evenHBand="0" w:firstRowFirstColumn="0" w:firstRowLastColumn="0" w:lastRowFirstColumn="0" w:lastRowLastColumn="0"/>
              <w:rPr>
                <w:rFonts w:eastAsiaTheme="minorEastAsia"/>
                <w:lang w:eastAsia="ja-JP"/>
              </w:rPr>
            </w:pPr>
            <w:r w:rsidRPr="005B548B">
              <w:rPr>
                <w:b/>
                <w:bCs/>
                <w:sz w:val="24"/>
              </w:rPr>
              <w:t>58.82</w:t>
            </w:r>
          </w:p>
        </w:tc>
      </w:tr>
      <w:tr w:rsidR="00071A22" w14:paraId="203AC784" w14:textId="6D1887F7" w:rsidTr="00AA5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61E88AC" w14:textId="2B941675" w:rsidR="00071A22" w:rsidRDefault="00AE4E62" w:rsidP="009B239D">
            <w:pPr>
              <w:jc w:val="center"/>
              <w:rPr>
                <w:rFonts w:eastAsiaTheme="minorEastAsia"/>
                <w:lang w:eastAsia="ja-JP"/>
              </w:rPr>
            </w:pPr>
            <w:r>
              <w:rPr>
                <w:rFonts w:eastAsiaTheme="minorEastAsia"/>
                <w:lang w:eastAsia="ja-JP"/>
              </w:rPr>
              <w:t>ROUGE L</w:t>
            </w:r>
          </w:p>
        </w:tc>
        <w:tc>
          <w:tcPr>
            <w:tcW w:w="1701" w:type="dxa"/>
          </w:tcPr>
          <w:p w14:paraId="0C6E2254" w14:textId="2EDB7F92" w:rsidR="00071A22" w:rsidRPr="001A44C5" w:rsidRDefault="00035CCA" w:rsidP="009B239D">
            <w:pPr>
              <w:jc w:val="center"/>
              <w:cnfStyle w:val="000000100000" w:firstRow="0" w:lastRow="0" w:firstColumn="0" w:lastColumn="0" w:oddVBand="0" w:evenVBand="0" w:oddHBand="1" w:evenHBand="0" w:firstRowFirstColumn="0" w:firstRowLastColumn="0" w:lastRowFirstColumn="0" w:lastRowLastColumn="0"/>
              <w:rPr>
                <w:rFonts w:eastAsiaTheme="minorEastAsia"/>
                <w:lang w:eastAsia="ja-JP"/>
              </w:rPr>
            </w:pPr>
            <w:r w:rsidRPr="001A44C5">
              <w:rPr>
                <w:sz w:val="24"/>
              </w:rPr>
              <w:t>64.81</w:t>
            </w:r>
          </w:p>
        </w:tc>
        <w:tc>
          <w:tcPr>
            <w:tcW w:w="1843" w:type="dxa"/>
          </w:tcPr>
          <w:p w14:paraId="78279D18" w14:textId="71179297" w:rsidR="00071A22" w:rsidRDefault="00A3357B" w:rsidP="009B239D">
            <w:pPr>
              <w:jc w:val="center"/>
              <w:cnfStyle w:val="000000100000" w:firstRow="0" w:lastRow="0" w:firstColumn="0" w:lastColumn="0" w:oddVBand="0" w:evenVBand="0" w:oddHBand="1" w:evenHBand="0" w:firstRowFirstColumn="0" w:firstRowLastColumn="0" w:lastRowFirstColumn="0" w:lastRowLastColumn="0"/>
              <w:rPr>
                <w:rFonts w:eastAsiaTheme="minorEastAsia"/>
                <w:lang w:eastAsia="ja-JP"/>
              </w:rPr>
            </w:pPr>
            <w:r w:rsidRPr="005B548B">
              <w:rPr>
                <w:sz w:val="24"/>
              </w:rPr>
              <w:t>58.74</w:t>
            </w:r>
          </w:p>
        </w:tc>
        <w:tc>
          <w:tcPr>
            <w:tcW w:w="2268" w:type="dxa"/>
          </w:tcPr>
          <w:p w14:paraId="22C2A4D8" w14:textId="281F9D65" w:rsidR="00071A22" w:rsidRDefault="005555F5" w:rsidP="009B239D">
            <w:pPr>
              <w:jc w:val="center"/>
              <w:cnfStyle w:val="000000100000" w:firstRow="0" w:lastRow="0" w:firstColumn="0" w:lastColumn="0" w:oddVBand="0" w:evenVBand="0" w:oddHBand="1" w:evenHBand="0" w:firstRowFirstColumn="0" w:firstRowLastColumn="0" w:lastRowFirstColumn="0" w:lastRowLastColumn="0"/>
              <w:rPr>
                <w:rFonts w:eastAsiaTheme="minorEastAsia"/>
                <w:lang w:eastAsia="ja-JP"/>
              </w:rPr>
            </w:pPr>
            <w:r>
              <w:rPr>
                <w:sz w:val="24"/>
              </w:rPr>
              <w:t>12.58</w:t>
            </w:r>
          </w:p>
        </w:tc>
        <w:tc>
          <w:tcPr>
            <w:tcW w:w="1886" w:type="dxa"/>
          </w:tcPr>
          <w:p w14:paraId="6124FCA6" w14:textId="376FEA36" w:rsidR="00071A22" w:rsidRDefault="00A11410" w:rsidP="009B239D">
            <w:pPr>
              <w:jc w:val="center"/>
              <w:cnfStyle w:val="000000100000" w:firstRow="0" w:lastRow="0" w:firstColumn="0" w:lastColumn="0" w:oddVBand="0" w:evenVBand="0" w:oddHBand="1" w:evenHBand="0" w:firstRowFirstColumn="0" w:firstRowLastColumn="0" w:lastRowFirstColumn="0" w:lastRowLastColumn="0"/>
              <w:rPr>
                <w:rFonts w:eastAsiaTheme="minorEastAsia"/>
                <w:lang w:eastAsia="ja-JP"/>
              </w:rPr>
            </w:pPr>
            <w:r w:rsidRPr="005B548B">
              <w:rPr>
                <w:b/>
                <w:bCs/>
                <w:sz w:val="24"/>
              </w:rPr>
              <w:t>69.89</w:t>
            </w:r>
          </w:p>
        </w:tc>
      </w:tr>
      <w:tr w:rsidR="00071A22" w14:paraId="34F66421" w14:textId="7C1836AE" w:rsidTr="00AA5810">
        <w:tc>
          <w:tcPr>
            <w:cnfStyle w:val="001000000000" w:firstRow="0" w:lastRow="0" w:firstColumn="1" w:lastColumn="0" w:oddVBand="0" w:evenVBand="0" w:oddHBand="0" w:evenHBand="0" w:firstRowFirstColumn="0" w:firstRowLastColumn="0" w:lastRowFirstColumn="0" w:lastRowLastColumn="0"/>
            <w:tcW w:w="1413" w:type="dxa"/>
          </w:tcPr>
          <w:p w14:paraId="0A04CCA7" w14:textId="678AAD31" w:rsidR="00071A22" w:rsidRDefault="00AE4E62" w:rsidP="009B239D">
            <w:pPr>
              <w:jc w:val="center"/>
              <w:rPr>
                <w:rFonts w:eastAsiaTheme="minorEastAsia"/>
                <w:lang w:eastAsia="ja-JP"/>
              </w:rPr>
            </w:pPr>
            <w:r>
              <w:rPr>
                <w:rFonts w:eastAsiaTheme="minorEastAsia"/>
                <w:lang w:eastAsia="ja-JP"/>
              </w:rPr>
              <w:t>METEOR</w:t>
            </w:r>
          </w:p>
        </w:tc>
        <w:tc>
          <w:tcPr>
            <w:tcW w:w="1701" w:type="dxa"/>
          </w:tcPr>
          <w:p w14:paraId="752BD0E5" w14:textId="5949C193" w:rsidR="00071A22" w:rsidRPr="001A44C5" w:rsidRDefault="007821F5" w:rsidP="009B239D">
            <w:pPr>
              <w:jc w:val="center"/>
              <w:cnfStyle w:val="000000000000" w:firstRow="0" w:lastRow="0" w:firstColumn="0" w:lastColumn="0" w:oddVBand="0" w:evenVBand="0" w:oddHBand="0" w:evenHBand="0" w:firstRowFirstColumn="0" w:firstRowLastColumn="0" w:lastRowFirstColumn="0" w:lastRowLastColumn="0"/>
              <w:rPr>
                <w:rFonts w:eastAsiaTheme="minorEastAsia"/>
                <w:lang w:eastAsia="ja-JP"/>
              </w:rPr>
            </w:pPr>
            <w:r w:rsidRPr="001A44C5">
              <w:rPr>
                <w:sz w:val="24"/>
              </w:rPr>
              <w:t>64.91</w:t>
            </w:r>
          </w:p>
        </w:tc>
        <w:tc>
          <w:tcPr>
            <w:tcW w:w="1843" w:type="dxa"/>
          </w:tcPr>
          <w:p w14:paraId="2CF9E42B" w14:textId="64681016" w:rsidR="00071A22" w:rsidRDefault="00256DC0" w:rsidP="009B239D">
            <w:pPr>
              <w:jc w:val="center"/>
              <w:cnfStyle w:val="000000000000" w:firstRow="0" w:lastRow="0" w:firstColumn="0" w:lastColumn="0" w:oddVBand="0" w:evenVBand="0" w:oddHBand="0" w:evenHBand="0" w:firstRowFirstColumn="0" w:firstRowLastColumn="0" w:lastRowFirstColumn="0" w:lastRowLastColumn="0"/>
              <w:rPr>
                <w:rFonts w:eastAsiaTheme="minorEastAsia"/>
                <w:lang w:eastAsia="ja-JP"/>
              </w:rPr>
            </w:pPr>
            <w:r w:rsidRPr="005B548B">
              <w:rPr>
                <w:sz w:val="24"/>
              </w:rPr>
              <w:t>59.26</w:t>
            </w:r>
          </w:p>
        </w:tc>
        <w:tc>
          <w:tcPr>
            <w:tcW w:w="2268" w:type="dxa"/>
          </w:tcPr>
          <w:p w14:paraId="09B30C95" w14:textId="55039268" w:rsidR="00071A22" w:rsidRDefault="005B3049" w:rsidP="009B239D">
            <w:pPr>
              <w:jc w:val="center"/>
              <w:cnfStyle w:val="000000000000" w:firstRow="0" w:lastRow="0" w:firstColumn="0" w:lastColumn="0" w:oddVBand="0" w:evenVBand="0" w:oddHBand="0" w:evenHBand="0" w:firstRowFirstColumn="0" w:firstRowLastColumn="0" w:lastRowFirstColumn="0" w:lastRowLastColumn="0"/>
              <w:rPr>
                <w:rFonts w:eastAsiaTheme="minorEastAsia"/>
                <w:lang w:eastAsia="ja-JP"/>
              </w:rPr>
            </w:pPr>
            <w:r>
              <w:rPr>
                <w:sz w:val="24"/>
              </w:rPr>
              <w:t>15.80</w:t>
            </w:r>
          </w:p>
        </w:tc>
        <w:tc>
          <w:tcPr>
            <w:tcW w:w="1886" w:type="dxa"/>
          </w:tcPr>
          <w:p w14:paraId="47F6B2FD" w14:textId="69361250" w:rsidR="00071A22" w:rsidRDefault="00582419" w:rsidP="00FA582D">
            <w:pPr>
              <w:keepNext/>
              <w:jc w:val="center"/>
              <w:cnfStyle w:val="000000000000" w:firstRow="0" w:lastRow="0" w:firstColumn="0" w:lastColumn="0" w:oddVBand="0" w:evenVBand="0" w:oddHBand="0" w:evenHBand="0" w:firstRowFirstColumn="0" w:firstRowLastColumn="0" w:lastRowFirstColumn="0" w:lastRowLastColumn="0"/>
              <w:rPr>
                <w:rFonts w:eastAsiaTheme="minorEastAsia"/>
                <w:lang w:eastAsia="ja-JP"/>
              </w:rPr>
            </w:pPr>
            <w:r w:rsidRPr="005B548B">
              <w:rPr>
                <w:b/>
                <w:bCs/>
                <w:sz w:val="24"/>
              </w:rPr>
              <w:t>70.34</w:t>
            </w:r>
          </w:p>
        </w:tc>
      </w:tr>
    </w:tbl>
    <w:p w14:paraId="1CF27984" w14:textId="736BCF8A" w:rsidR="008634B3" w:rsidRPr="00692707" w:rsidRDefault="00FA582D" w:rsidP="00692707">
      <w:pPr>
        <w:pStyle w:val="Caption"/>
      </w:pPr>
      <w:bookmarkStart w:id="56" w:name="_Toc167557431"/>
      <w:r w:rsidRPr="00107B01">
        <w:rPr>
          <w:b/>
          <w:bCs w:val="0"/>
        </w:rPr>
        <w:t xml:space="preserve">Bảng </w:t>
      </w:r>
      <w:r w:rsidRPr="00107B01">
        <w:rPr>
          <w:b/>
          <w:bCs w:val="0"/>
        </w:rPr>
        <w:fldChar w:fldCharType="begin"/>
      </w:r>
      <w:r w:rsidRPr="00107B01">
        <w:rPr>
          <w:b/>
          <w:bCs w:val="0"/>
        </w:rPr>
        <w:instrText xml:space="preserve"> SEQ Bảng \* ARABIC </w:instrText>
      </w:r>
      <w:r w:rsidRPr="00107B01">
        <w:rPr>
          <w:b/>
          <w:bCs w:val="0"/>
        </w:rPr>
        <w:fldChar w:fldCharType="separate"/>
      </w:r>
      <w:r w:rsidR="00D361C4">
        <w:rPr>
          <w:b/>
          <w:bCs w:val="0"/>
          <w:noProof/>
        </w:rPr>
        <w:t>2</w:t>
      </w:r>
      <w:r w:rsidRPr="00107B01">
        <w:rPr>
          <w:b/>
          <w:bCs w:val="0"/>
        </w:rPr>
        <w:fldChar w:fldCharType="end"/>
      </w:r>
      <w:r>
        <w:t>:</w:t>
      </w:r>
      <w:r w:rsidR="00412DD1">
        <w:t xml:space="preserve"> Kết quả so sánh</w:t>
      </w:r>
      <w:r w:rsidR="00107B01">
        <w:t xml:space="preserve"> giữa các mô hình</w:t>
      </w:r>
      <w:bookmarkEnd w:id="56"/>
    </w:p>
    <w:p w14:paraId="784D40FE" w14:textId="77777777" w:rsidR="00692707" w:rsidRDefault="00692707">
      <w:pPr>
        <w:spacing w:before="0" w:after="200" w:line="276" w:lineRule="auto"/>
        <w:rPr>
          <w:szCs w:val="26"/>
        </w:rPr>
      </w:pPr>
      <w:r>
        <w:br w:type="page"/>
      </w:r>
    </w:p>
    <w:p w14:paraId="57CF2A32" w14:textId="518A9818" w:rsidR="003D4100" w:rsidRPr="00692707" w:rsidRDefault="008634B3" w:rsidP="00692707">
      <w:pPr>
        <w:pStyle w:val="Nidungvnbn"/>
      </w:pPr>
      <w:r>
        <w:lastRenderedPageBreak/>
        <w:t xml:space="preserve">Mặt khác, để chứng minh tính hiệu quả của mô hình đề xuất chúng tôi đã lựa chọn các mô hình đã được giới thiệu và phát triển trước đây đạt kết quả tốt đối với bài toán này để tiến hành so sánh và đánh giá với phương pháp đề xuất của chúng tôi. Bảng 3 so sánh phương pháp được đề xuất với các mô hình hiện đại khác được huấn luyện trên tập dữ liệu FACAD. Đối với các số liệu dùng để so sánh, chúng tôi sử dụng các kết quả có sẵn được đưa ra bởi Nicholas Moratelli at el. (2023) [30]. </w:t>
      </w:r>
    </w:p>
    <w:tbl>
      <w:tblPr>
        <w:tblStyle w:val="TableGrid"/>
        <w:tblW w:w="0" w:type="auto"/>
        <w:tblInd w:w="1271" w:type="dxa"/>
        <w:tblLook w:val="04A0" w:firstRow="1" w:lastRow="0" w:firstColumn="1" w:lastColumn="0" w:noHBand="0" w:noVBand="1"/>
      </w:tblPr>
      <w:tblGrid>
        <w:gridCol w:w="2835"/>
        <w:gridCol w:w="1069"/>
        <w:gridCol w:w="992"/>
        <w:gridCol w:w="978"/>
        <w:gridCol w:w="1007"/>
      </w:tblGrid>
      <w:tr w:rsidR="003D4100" w14:paraId="438875CF" w14:textId="77777777" w:rsidTr="00C72B6B">
        <w:tc>
          <w:tcPr>
            <w:tcW w:w="2835" w:type="dxa"/>
          </w:tcPr>
          <w:p w14:paraId="62EB58AC" w14:textId="77777777" w:rsidR="003D4100" w:rsidRDefault="003D4100" w:rsidP="004C14DF">
            <w:pPr>
              <w:spacing w:line="240" w:lineRule="auto"/>
              <w:jc w:val="center"/>
              <w:rPr>
                <w:color w:val="1F1F1F"/>
                <w:sz w:val="22"/>
                <w:szCs w:val="22"/>
                <w:shd w:val="clear" w:color="auto" w:fill="FFFFFF"/>
              </w:rPr>
            </w:pPr>
          </w:p>
        </w:tc>
        <w:tc>
          <w:tcPr>
            <w:tcW w:w="1069" w:type="dxa"/>
          </w:tcPr>
          <w:p w14:paraId="79B59DB7" w14:textId="77777777" w:rsidR="003D4100" w:rsidRPr="00870AD9" w:rsidRDefault="003D4100" w:rsidP="004C14DF">
            <w:pPr>
              <w:spacing w:line="240" w:lineRule="auto"/>
              <w:jc w:val="center"/>
              <w:rPr>
                <w:b/>
                <w:bCs/>
                <w:color w:val="1F1F1F"/>
                <w:sz w:val="22"/>
                <w:szCs w:val="22"/>
                <w:shd w:val="clear" w:color="auto" w:fill="FFFFFF"/>
              </w:rPr>
            </w:pPr>
            <w:r w:rsidRPr="00870AD9">
              <w:rPr>
                <w:b/>
                <w:bCs/>
                <w:color w:val="1F1F1F"/>
                <w:sz w:val="22"/>
                <w:szCs w:val="22"/>
                <w:shd w:val="clear" w:color="auto" w:fill="FFFFFF"/>
              </w:rPr>
              <w:t>B-1</w:t>
            </w:r>
          </w:p>
        </w:tc>
        <w:tc>
          <w:tcPr>
            <w:tcW w:w="992" w:type="dxa"/>
          </w:tcPr>
          <w:p w14:paraId="47707083" w14:textId="77777777" w:rsidR="003D4100" w:rsidRPr="00870AD9" w:rsidRDefault="003D4100" w:rsidP="004C14DF">
            <w:pPr>
              <w:spacing w:line="240" w:lineRule="auto"/>
              <w:jc w:val="center"/>
              <w:rPr>
                <w:b/>
                <w:bCs/>
                <w:color w:val="1F1F1F"/>
                <w:sz w:val="22"/>
                <w:szCs w:val="22"/>
                <w:shd w:val="clear" w:color="auto" w:fill="FFFFFF"/>
              </w:rPr>
            </w:pPr>
            <w:r w:rsidRPr="00870AD9">
              <w:rPr>
                <w:b/>
                <w:bCs/>
                <w:color w:val="1F1F1F"/>
                <w:sz w:val="22"/>
                <w:szCs w:val="22"/>
                <w:shd w:val="clear" w:color="auto" w:fill="FFFFFF"/>
              </w:rPr>
              <w:t>B-4</w:t>
            </w:r>
          </w:p>
        </w:tc>
        <w:tc>
          <w:tcPr>
            <w:tcW w:w="978" w:type="dxa"/>
          </w:tcPr>
          <w:p w14:paraId="3F993552" w14:textId="77777777" w:rsidR="003D4100" w:rsidRPr="00870AD9" w:rsidRDefault="003D4100" w:rsidP="004C14DF">
            <w:pPr>
              <w:spacing w:line="240" w:lineRule="auto"/>
              <w:jc w:val="center"/>
              <w:rPr>
                <w:b/>
                <w:bCs/>
                <w:color w:val="1F1F1F"/>
                <w:sz w:val="22"/>
                <w:szCs w:val="22"/>
                <w:shd w:val="clear" w:color="auto" w:fill="FFFFFF"/>
              </w:rPr>
            </w:pPr>
            <w:r w:rsidRPr="00870AD9">
              <w:rPr>
                <w:b/>
                <w:bCs/>
                <w:color w:val="1F1F1F"/>
                <w:sz w:val="22"/>
                <w:szCs w:val="22"/>
                <w:shd w:val="clear" w:color="auto" w:fill="FFFFFF"/>
              </w:rPr>
              <w:t>M</w:t>
            </w:r>
          </w:p>
        </w:tc>
        <w:tc>
          <w:tcPr>
            <w:tcW w:w="1007" w:type="dxa"/>
          </w:tcPr>
          <w:p w14:paraId="739F5B8F" w14:textId="77777777" w:rsidR="003D4100" w:rsidRPr="00870AD9" w:rsidRDefault="003D4100" w:rsidP="004C14DF">
            <w:pPr>
              <w:spacing w:line="240" w:lineRule="auto"/>
              <w:jc w:val="center"/>
              <w:rPr>
                <w:b/>
                <w:bCs/>
                <w:color w:val="1F1F1F"/>
                <w:sz w:val="22"/>
                <w:szCs w:val="22"/>
                <w:shd w:val="clear" w:color="auto" w:fill="FFFFFF"/>
              </w:rPr>
            </w:pPr>
            <w:r w:rsidRPr="00870AD9">
              <w:rPr>
                <w:b/>
                <w:bCs/>
                <w:color w:val="1F1F1F"/>
                <w:sz w:val="22"/>
                <w:szCs w:val="22"/>
                <w:shd w:val="clear" w:color="auto" w:fill="FFFFFF"/>
              </w:rPr>
              <w:t>R</w:t>
            </w:r>
          </w:p>
        </w:tc>
      </w:tr>
      <w:tr w:rsidR="003D4100" w14:paraId="6D946490" w14:textId="77777777" w:rsidTr="00C72B6B">
        <w:tc>
          <w:tcPr>
            <w:tcW w:w="2835" w:type="dxa"/>
          </w:tcPr>
          <w:p w14:paraId="651C5F96" w14:textId="77777777" w:rsidR="003D4100" w:rsidRPr="00C72B6B" w:rsidRDefault="003D4100" w:rsidP="004C14DF">
            <w:pPr>
              <w:spacing w:line="240" w:lineRule="auto"/>
              <w:jc w:val="center"/>
              <w:rPr>
                <w:b/>
                <w:bCs/>
                <w:color w:val="1F1F1F"/>
                <w:sz w:val="24"/>
                <w:shd w:val="clear" w:color="auto" w:fill="FFFFFF"/>
              </w:rPr>
            </w:pPr>
            <w:r w:rsidRPr="00C72B6B">
              <w:rPr>
                <w:b/>
                <w:bCs/>
                <w:sz w:val="24"/>
              </w:rPr>
              <w:t>Show, Attend, and Tell [31]</w:t>
            </w:r>
          </w:p>
        </w:tc>
        <w:tc>
          <w:tcPr>
            <w:tcW w:w="1069" w:type="dxa"/>
          </w:tcPr>
          <w:p w14:paraId="0C8BF216" w14:textId="77777777" w:rsidR="003D4100" w:rsidRPr="00AA5810" w:rsidRDefault="003D4100" w:rsidP="004C14DF">
            <w:pPr>
              <w:spacing w:line="240" w:lineRule="auto"/>
              <w:jc w:val="center"/>
              <w:rPr>
                <w:color w:val="1F1F1F"/>
                <w:sz w:val="24"/>
                <w:shd w:val="clear" w:color="auto" w:fill="FFFFFF"/>
              </w:rPr>
            </w:pPr>
            <w:r w:rsidRPr="00AA5810">
              <w:rPr>
                <w:color w:val="1F1F1F"/>
                <w:sz w:val="24"/>
                <w:shd w:val="clear" w:color="auto" w:fill="FFFFFF"/>
              </w:rPr>
              <w:t>-</w:t>
            </w:r>
          </w:p>
        </w:tc>
        <w:tc>
          <w:tcPr>
            <w:tcW w:w="992" w:type="dxa"/>
          </w:tcPr>
          <w:p w14:paraId="6FD2DB61" w14:textId="77777777" w:rsidR="003D4100" w:rsidRPr="00AA5810" w:rsidRDefault="003D4100" w:rsidP="004C14DF">
            <w:pPr>
              <w:spacing w:line="240" w:lineRule="auto"/>
              <w:jc w:val="center"/>
              <w:rPr>
                <w:color w:val="1F1F1F"/>
                <w:sz w:val="24"/>
                <w:shd w:val="clear" w:color="auto" w:fill="FFFFFF"/>
              </w:rPr>
            </w:pPr>
            <w:r w:rsidRPr="00AA5810">
              <w:rPr>
                <w:color w:val="1F1F1F"/>
                <w:sz w:val="24"/>
                <w:shd w:val="clear" w:color="auto" w:fill="FFFFFF"/>
              </w:rPr>
              <w:t>4.3</w:t>
            </w:r>
          </w:p>
        </w:tc>
        <w:tc>
          <w:tcPr>
            <w:tcW w:w="978" w:type="dxa"/>
          </w:tcPr>
          <w:p w14:paraId="07370A95" w14:textId="77777777" w:rsidR="003D4100" w:rsidRPr="00AA5810" w:rsidRDefault="003D4100" w:rsidP="004C14DF">
            <w:pPr>
              <w:spacing w:line="240" w:lineRule="auto"/>
              <w:jc w:val="center"/>
              <w:rPr>
                <w:color w:val="1F1F1F"/>
                <w:sz w:val="24"/>
                <w:shd w:val="clear" w:color="auto" w:fill="FFFFFF"/>
              </w:rPr>
            </w:pPr>
            <w:r w:rsidRPr="00AA5810">
              <w:rPr>
                <w:color w:val="1F1F1F"/>
                <w:sz w:val="24"/>
                <w:shd w:val="clear" w:color="auto" w:fill="FFFFFF"/>
              </w:rPr>
              <w:t>9.5</w:t>
            </w:r>
          </w:p>
        </w:tc>
        <w:tc>
          <w:tcPr>
            <w:tcW w:w="1007" w:type="dxa"/>
          </w:tcPr>
          <w:p w14:paraId="659DB0CC" w14:textId="77777777" w:rsidR="003D4100" w:rsidRPr="00AA5810" w:rsidRDefault="003D4100" w:rsidP="004C14DF">
            <w:pPr>
              <w:spacing w:line="240" w:lineRule="auto"/>
              <w:jc w:val="center"/>
              <w:rPr>
                <w:color w:val="1F1F1F"/>
                <w:sz w:val="24"/>
                <w:shd w:val="clear" w:color="auto" w:fill="FFFFFF"/>
              </w:rPr>
            </w:pPr>
            <w:r w:rsidRPr="00AA5810">
              <w:rPr>
                <w:color w:val="1F1F1F"/>
                <w:sz w:val="24"/>
                <w:shd w:val="clear" w:color="auto" w:fill="FFFFFF"/>
              </w:rPr>
              <w:t>19.1</w:t>
            </w:r>
          </w:p>
        </w:tc>
      </w:tr>
      <w:tr w:rsidR="003D4100" w14:paraId="2783EC63" w14:textId="77777777" w:rsidTr="00C72B6B">
        <w:tc>
          <w:tcPr>
            <w:tcW w:w="2835" w:type="dxa"/>
          </w:tcPr>
          <w:p w14:paraId="70E2DC13" w14:textId="77777777" w:rsidR="003D4100" w:rsidRPr="00C72B6B" w:rsidRDefault="003D4100" w:rsidP="004C14DF">
            <w:pPr>
              <w:spacing w:line="240" w:lineRule="auto"/>
              <w:jc w:val="center"/>
              <w:rPr>
                <w:b/>
                <w:bCs/>
                <w:color w:val="1F1F1F"/>
                <w:sz w:val="24"/>
                <w:shd w:val="clear" w:color="auto" w:fill="FFFFFF"/>
              </w:rPr>
            </w:pPr>
            <w:r w:rsidRPr="00C72B6B">
              <w:rPr>
                <w:b/>
                <w:bCs/>
                <w:color w:val="1F1F1F"/>
                <w:sz w:val="24"/>
                <w:shd w:val="clear" w:color="auto" w:fill="FFFFFF"/>
              </w:rPr>
              <w:t>Up–Down [32]</w:t>
            </w:r>
          </w:p>
        </w:tc>
        <w:tc>
          <w:tcPr>
            <w:tcW w:w="1069" w:type="dxa"/>
          </w:tcPr>
          <w:p w14:paraId="4A21B72B" w14:textId="77777777" w:rsidR="003D4100" w:rsidRPr="003328EB" w:rsidRDefault="003D4100" w:rsidP="004C14DF">
            <w:pPr>
              <w:spacing w:line="240" w:lineRule="auto"/>
              <w:jc w:val="center"/>
              <w:rPr>
                <w:color w:val="1F1F1F"/>
                <w:sz w:val="24"/>
                <w:shd w:val="clear" w:color="auto" w:fill="FFFFFF"/>
              </w:rPr>
            </w:pPr>
            <w:r w:rsidRPr="003328EB">
              <w:rPr>
                <w:color w:val="1F1F1F"/>
                <w:sz w:val="24"/>
                <w:shd w:val="clear" w:color="auto" w:fill="FFFFFF"/>
              </w:rPr>
              <w:t>-</w:t>
            </w:r>
          </w:p>
        </w:tc>
        <w:tc>
          <w:tcPr>
            <w:tcW w:w="992" w:type="dxa"/>
          </w:tcPr>
          <w:p w14:paraId="0A7CC69D" w14:textId="77777777" w:rsidR="003D4100" w:rsidRPr="003328EB" w:rsidRDefault="003D4100" w:rsidP="004C14DF">
            <w:pPr>
              <w:spacing w:line="240" w:lineRule="auto"/>
              <w:jc w:val="center"/>
              <w:rPr>
                <w:color w:val="1F1F1F"/>
                <w:sz w:val="24"/>
                <w:shd w:val="clear" w:color="auto" w:fill="FFFFFF"/>
              </w:rPr>
            </w:pPr>
            <w:r w:rsidRPr="003328EB">
              <w:rPr>
                <w:color w:val="1F1F1F"/>
                <w:sz w:val="24"/>
                <w:shd w:val="clear" w:color="auto" w:fill="FFFFFF"/>
              </w:rPr>
              <w:t>4.4</w:t>
            </w:r>
          </w:p>
        </w:tc>
        <w:tc>
          <w:tcPr>
            <w:tcW w:w="978" w:type="dxa"/>
          </w:tcPr>
          <w:p w14:paraId="6FDC2E47" w14:textId="77777777" w:rsidR="003D4100" w:rsidRPr="003328EB" w:rsidRDefault="003D4100" w:rsidP="004C14DF">
            <w:pPr>
              <w:spacing w:line="240" w:lineRule="auto"/>
              <w:jc w:val="center"/>
              <w:rPr>
                <w:color w:val="1F1F1F"/>
                <w:sz w:val="24"/>
                <w:shd w:val="clear" w:color="auto" w:fill="FFFFFF"/>
              </w:rPr>
            </w:pPr>
            <w:r w:rsidRPr="003328EB">
              <w:rPr>
                <w:color w:val="1F1F1F"/>
                <w:sz w:val="24"/>
                <w:shd w:val="clear" w:color="auto" w:fill="FFFFFF"/>
              </w:rPr>
              <w:t>9.7</w:t>
            </w:r>
          </w:p>
        </w:tc>
        <w:tc>
          <w:tcPr>
            <w:tcW w:w="1007" w:type="dxa"/>
          </w:tcPr>
          <w:p w14:paraId="6CE8514D" w14:textId="77777777" w:rsidR="003D4100" w:rsidRPr="003328EB" w:rsidRDefault="003D4100" w:rsidP="004C14DF">
            <w:pPr>
              <w:spacing w:line="240" w:lineRule="auto"/>
              <w:jc w:val="center"/>
              <w:rPr>
                <w:color w:val="1F1F1F"/>
                <w:sz w:val="24"/>
                <w:shd w:val="clear" w:color="auto" w:fill="FFFFFF"/>
              </w:rPr>
            </w:pPr>
            <w:r w:rsidRPr="003328EB">
              <w:rPr>
                <w:color w:val="1F1F1F"/>
                <w:sz w:val="24"/>
                <w:shd w:val="clear" w:color="auto" w:fill="FFFFFF"/>
              </w:rPr>
              <w:t>19.6</w:t>
            </w:r>
          </w:p>
        </w:tc>
      </w:tr>
      <w:tr w:rsidR="003D4100" w14:paraId="13A5E862" w14:textId="77777777" w:rsidTr="00C72B6B">
        <w:tc>
          <w:tcPr>
            <w:tcW w:w="2835" w:type="dxa"/>
          </w:tcPr>
          <w:p w14:paraId="0B105DB9" w14:textId="77777777" w:rsidR="003D4100" w:rsidRPr="00C72B6B" w:rsidRDefault="003D4100" w:rsidP="004C14DF">
            <w:pPr>
              <w:spacing w:line="240" w:lineRule="auto"/>
              <w:jc w:val="center"/>
              <w:rPr>
                <w:b/>
                <w:bCs/>
                <w:color w:val="1F1F1F"/>
                <w:sz w:val="24"/>
                <w:shd w:val="clear" w:color="auto" w:fill="FFFFFF"/>
              </w:rPr>
            </w:pPr>
            <w:r w:rsidRPr="00C72B6B">
              <w:rPr>
                <w:b/>
                <w:bCs/>
                <w:color w:val="1F1F1F"/>
                <w:sz w:val="24"/>
                <w:shd w:val="clear" w:color="auto" w:fill="FFFFFF"/>
              </w:rPr>
              <w:t>LBPF [33]</w:t>
            </w:r>
          </w:p>
        </w:tc>
        <w:tc>
          <w:tcPr>
            <w:tcW w:w="1069" w:type="dxa"/>
          </w:tcPr>
          <w:p w14:paraId="0DE827D3" w14:textId="77777777" w:rsidR="003D4100" w:rsidRPr="003328EB" w:rsidRDefault="003D4100" w:rsidP="004C14DF">
            <w:pPr>
              <w:spacing w:line="240" w:lineRule="auto"/>
              <w:jc w:val="center"/>
              <w:rPr>
                <w:color w:val="1F1F1F"/>
                <w:sz w:val="24"/>
                <w:shd w:val="clear" w:color="auto" w:fill="FFFFFF"/>
              </w:rPr>
            </w:pPr>
            <w:r w:rsidRPr="003328EB">
              <w:rPr>
                <w:color w:val="1F1F1F"/>
                <w:sz w:val="24"/>
                <w:shd w:val="clear" w:color="auto" w:fill="FFFFFF"/>
              </w:rPr>
              <w:t>-</w:t>
            </w:r>
          </w:p>
        </w:tc>
        <w:tc>
          <w:tcPr>
            <w:tcW w:w="992" w:type="dxa"/>
          </w:tcPr>
          <w:p w14:paraId="1E4C842C" w14:textId="77777777" w:rsidR="003D4100" w:rsidRPr="003328EB" w:rsidRDefault="003D4100" w:rsidP="004C14DF">
            <w:pPr>
              <w:spacing w:line="240" w:lineRule="auto"/>
              <w:jc w:val="center"/>
              <w:rPr>
                <w:color w:val="1F1F1F"/>
                <w:sz w:val="24"/>
                <w:shd w:val="clear" w:color="auto" w:fill="FFFFFF"/>
              </w:rPr>
            </w:pPr>
            <w:r w:rsidRPr="003328EB">
              <w:rPr>
                <w:color w:val="1F1F1F"/>
                <w:sz w:val="24"/>
                <w:shd w:val="clear" w:color="auto" w:fill="FFFFFF"/>
              </w:rPr>
              <w:t>4.5</w:t>
            </w:r>
          </w:p>
        </w:tc>
        <w:tc>
          <w:tcPr>
            <w:tcW w:w="978" w:type="dxa"/>
          </w:tcPr>
          <w:p w14:paraId="78776080" w14:textId="77777777" w:rsidR="003D4100" w:rsidRPr="003328EB" w:rsidRDefault="003D4100" w:rsidP="004C14DF">
            <w:pPr>
              <w:spacing w:line="240" w:lineRule="auto"/>
              <w:jc w:val="center"/>
              <w:rPr>
                <w:color w:val="1F1F1F"/>
                <w:sz w:val="24"/>
                <w:shd w:val="clear" w:color="auto" w:fill="FFFFFF"/>
              </w:rPr>
            </w:pPr>
            <w:r w:rsidRPr="003328EB">
              <w:rPr>
                <w:color w:val="1F1F1F"/>
                <w:sz w:val="24"/>
                <w:shd w:val="clear" w:color="auto" w:fill="FFFFFF"/>
              </w:rPr>
              <w:t>9.5</w:t>
            </w:r>
          </w:p>
        </w:tc>
        <w:tc>
          <w:tcPr>
            <w:tcW w:w="1007" w:type="dxa"/>
          </w:tcPr>
          <w:p w14:paraId="16BE0A82" w14:textId="77777777" w:rsidR="003D4100" w:rsidRPr="003328EB" w:rsidRDefault="003D4100" w:rsidP="004C14DF">
            <w:pPr>
              <w:spacing w:line="240" w:lineRule="auto"/>
              <w:jc w:val="center"/>
              <w:rPr>
                <w:color w:val="1F1F1F"/>
                <w:sz w:val="24"/>
                <w:shd w:val="clear" w:color="auto" w:fill="FFFFFF"/>
              </w:rPr>
            </w:pPr>
            <w:r w:rsidRPr="003328EB">
              <w:rPr>
                <w:color w:val="1F1F1F"/>
                <w:sz w:val="24"/>
                <w:shd w:val="clear" w:color="auto" w:fill="FFFFFF"/>
              </w:rPr>
              <w:t>19.1</w:t>
            </w:r>
          </w:p>
        </w:tc>
      </w:tr>
      <w:tr w:rsidR="003D4100" w14:paraId="1BB7DAA2" w14:textId="77777777" w:rsidTr="00C72B6B">
        <w:tc>
          <w:tcPr>
            <w:tcW w:w="2835" w:type="dxa"/>
          </w:tcPr>
          <w:p w14:paraId="5ED0B232" w14:textId="77777777" w:rsidR="003D4100" w:rsidRPr="00C72B6B" w:rsidRDefault="003D4100" w:rsidP="004C14DF">
            <w:pPr>
              <w:spacing w:line="240" w:lineRule="auto"/>
              <w:jc w:val="center"/>
              <w:rPr>
                <w:b/>
                <w:bCs/>
                <w:color w:val="1F1F1F"/>
                <w:sz w:val="24"/>
                <w:shd w:val="clear" w:color="auto" w:fill="FFFFFF"/>
              </w:rPr>
            </w:pPr>
            <w:r w:rsidRPr="00C72B6B">
              <w:rPr>
                <w:b/>
                <w:bCs/>
                <w:color w:val="1F1F1F"/>
                <w:sz w:val="24"/>
                <w:shd w:val="clear" w:color="auto" w:fill="FFFFFF"/>
              </w:rPr>
              <w:t>SRFC [34]</w:t>
            </w:r>
          </w:p>
        </w:tc>
        <w:tc>
          <w:tcPr>
            <w:tcW w:w="1069" w:type="dxa"/>
          </w:tcPr>
          <w:p w14:paraId="075103A8" w14:textId="77777777" w:rsidR="003D4100" w:rsidRPr="003328EB" w:rsidRDefault="003D4100" w:rsidP="004C14DF">
            <w:pPr>
              <w:spacing w:line="240" w:lineRule="auto"/>
              <w:jc w:val="center"/>
              <w:rPr>
                <w:color w:val="1F1F1F"/>
                <w:sz w:val="24"/>
                <w:shd w:val="clear" w:color="auto" w:fill="FFFFFF"/>
              </w:rPr>
            </w:pPr>
            <w:r w:rsidRPr="003328EB">
              <w:rPr>
                <w:color w:val="1F1F1F"/>
                <w:sz w:val="24"/>
                <w:shd w:val="clear" w:color="auto" w:fill="FFFFFF"/>
              </w:rPr>
              <w:t>-</w:t>
            </w:r>
          </w:p>
        </w:tc>
        <w:tc>
          <w:tcPr>
            <w:tcW w:w="992" w:type="dxa"/>
          </w:tcPr>
          <w:p w14:paraId="4A05EF31" w14:textId="77777777" w:rsidR="003D4100" w:rsidRPr="003328EB" w:rsidRDefault="003D4100" w:rsidP="004C14DF">
            <w:pPr>
              <w:spacing w:line="240" w:lineRule="auto"/>
              <w:jc w:val="center"/>
              <w:rPr>
                <w:color w:val="1F1F1F"/>
                <w:sz w:val="24"/>
                <w:shd w:val="clear" w:color="auto" w:fill="FFFFFF"/>
              </w:rPr>
            </w:pPr>
            <w:r w:rsidRPr="003328EB">
              <w:rPr>
                <w:color w:val="1F1F1F"/>
                <w:sz w:val="24"/>
                <w:shd w:val="clear" w:color="auto" w:fill="FFFFFF"/>
              </w:rPr>
              <w:t>4.4</w:t>
            </w:r>
          </w:p>
        </w:tc>
        <w:tc>
          <w:tcPr>
            <w:tcW w:w="978" w:type="dxa"/>
          </w:tcPr>
          <w:p w14:paraId="60B5F640" w14:textId="77777777" w:rsidR="003D4100" w:rsidRPr="003328EB" w:rsidRDefault="003D4100" w:rsidP="004C14DF">
            <w:pPr>
              <w:spacing w:line="240" w:lineRule="auto"/>
              <w:jc w:val="center"/>
              <w:rPr>
                <w:color w:val="1F1F1F"/>
                <w:sz w:val="24"/>
                <w:shd w:val="clear" w:color="auto" w:fill="FFFFFF"/>
              </w:rPr>
            </w:pPr>
            <w:r w:rsidRPr="003328EB">
              <w:rPr>
                <w:color w:val="1F1F1F"/>
                <w:sz w:val="24"/>
                <w:shd w:val="clear" w:color="auto" w:fill="FFFFFF"/>
              </w:rPr>
              <w:t>9.8</w:t>
            </w:r>
          </w:p>
        </w:tc>
        <w:tc>
          <w:tcPr>
            <w:tcW w:w="1007" w:type="dxa"/>
          </w:tcPr>
          <w:p w14:paraId="3FB4F215" w14:textId="77777777" w:rsidR="003D4100" w:rsidRPr="003328EB" w:rsidRDefault="003D4100" w:rsidP="004C14DF">
            <w:pPr>
              <w:spacing w:line="240" w:lineRule="auto"/>
              <w:jc w:val="center"/>
              <w:rPr>
                <w:color w:val="1F1F1F"/>
                <w:sz w:val="24"/>
                <w:shd w:val="clear" w:color="auto" w:fill="FFFFFF"/>
              </w:rPr>
            </w:pPr>
            <w:r w:rsidRPr="003328EB">
              <w:rPr>
                <w:color w:val="1F1F1F"/>
                <w:sz w:val="24"/>
                <w:shd w:val="clear" w:color="auto" w:fill="FFFFFF"/>
              </w:rPr>
              <w:t>20.2</w:t>
            </w:r>
          </w:p>
        </w:tc>
      </w:tr>
      <w:tr w:rsidR="003D4100" w14:paraId="0B120697" w14:textId="77777777" w:rsidTr="00C72B6B">
        <w:tc>
          <w:tcPr>
            <w:tcW w:w="2835" w:type="dxa"/>
          </w:tcPr>
          <w:p w14:paraId="774B4BDE" w14:textId="77777777" w:rsidR="003D4100" w:rsidRPr="00C72B6B" w:rsidRDefault="003D4100" w:rsidP="004C14DF">
            <w:pPr>
              <w:spacing w:line="240" w:lineRule="auto"/>
              <w:jc w:val="center"/>
              <w:rPr>
                <w:b/>
                <w:bCs/>
                <w:color w:val="1F1F1F"/>
                <w:sz w:val="24"/>
                <w:shd w:val="clear" w:color="auto" w:fill="FFFFFF"/>
              </w:rPr>
            </w:pPr>
            <w:r w:rsidRPr="00C72B6B">
              <w:rPr>
                <w:b/>
                <w:bCs/>
                <w:color w:val="1F1F1F"/>
                <w:sz w:val="24"/>
                <w:shd w:val="clear" w:color="auto" w:fill="FFFFFF"/>
              </w:rPr>
              <w:t>SCST [35]</w:t>
            </w:r>
          </w:p>
        </w:tc>
        <w:tc>
          <w:tcPr>
            <w:tcW w:w="1069" w:type="dxa"/>
          </w:tcPr>
          <w:p w14:paraId="1EAA8DBE" w14:textId="77777777" w:rsidR="003D4100" w:rsidRPr="003328EB" w:rsidRDefault="003D4100" w:rsidP="004C14DF">
            <w:pPr>
              <w:spacing w:line="240" w:lineRule="auto"/>
              <w:jc w:val="center"/>
              <w:rPr>
                <w:color w:val="1F1F1F"/>
                <w:sz w:val="24"/>
                <w:shd w:val="clear" w:color="auto" w:fill="FFFFFF"/>
              </w:rPr>
            </w:pPr>
            <w:r w:rsidRPr="003328EB">
              <w:rPr>
                <w:color w:val="1F1F1F"/>
                <w:sz w:val="24"/>
                <w:shd w:val="clear" w:color="auto" w:fill="FFFFFF"/>
              </w:rPr>
              <w:t>-</w:t>
            </w:r>
          </w:p>
        </w:tc>
        <w:tc>
          <w:tcPr>
            <w:tcW w:w="992" w:type="dxa"/>
          </w:tcPr>
          <w:p w14:paraId="100C82E0" w14:textId="77777777" w:rsidR="003D4100" w:rsidRPr="003328EB" w:rsidRDefault="003D4100" w:rsidP="004C14DF">
            <w:pPr>
              <w:spacing w:line="240" w:lineRule="auto"/>
              <w:jc w:val="center"/>
              <w:rPr>
                <w:color w:val="1F1F1F"/>
                <w:sz w:val="24"/>
                <w:shd w:val="clear" w:color="auto" w:fill="FFFFFF"/>
              </w:rPr>
            </w:pPr>
            <w:r w:rsidRPr="003328EB">
              <w:rPr>
                <w:color w:val="1F1F1F"/>
                <w:sz w:val="24"/>
                <w:shd w:val="clear" w:color="auto" w:fill="FFFFFF"/>
              </w:rPr>
              <w:t>5.6</w:t>
            </w:r>
          </w:p>
        </w:tc>
        <w:tc>
          <w:tcPr>
            <w:tcW w:w="978" w:type="dxa"/>
          </w:tcPr>
          <w:p w14:paraId="4B057E7A" w14:textId="77777777" w:rsidR="003D4100" w:rsidRPr="003328EB" w:rsidRDefault="003D4100" w:rsidP="004C14DF">
            <w:pPr>
              <w:spacing w:line="240" w:lineRule="auto"/>
              <w:jc w:val="center"/>
              <w:rPr>
                <w:color w:val="1F1F1F"/>
                <w:sz w:val="24"/>
                <w:shd w:val="clear" w:color="auto" w:fill="FFFFFF"/>
              </w:rPr>
            </w:pPr>
            <w:r w:rsidRPr="003328EB">
              <w:rPr>
                <w:color w:val="1F1F1F"/>
                <w:sz w:val="24"/>
                <w:shd w:val="clear" w:color="auto" w:fill="FFFFFF"/>
              </w:rPr>
              <w:t>11.8</w:t>
            </w:r>
          </w:p>
        </w:tc>
        <w:tc>
          <w:tcPr>
            <w:tcW w:w="1007" w:type="dxa"/>
          </w:tcPr>
          <w:p w14:paraId="2CD1E384" w14:textId="77777777" w:rsidR="003D4100" w:rsidRPr="003328EB" w:rsidRDefault="003D4100" w:rsidP="004C14DF">
            <w:pPr>
              <w:spacing w:line="240" w:lineRule="auto"/>
              <w:jc w:val="center"/>
              <w:rPr>
                <w:color w:val="1F1F1F"/>
                <w:sz w:val="24"/>
                <w:shd w:val="clear" w:color="auto" w:fill="FFFFFF"/>
              </w:rPr>
            </w:pPr>
            <w:r w:rsidRPr="003328EB">
              <w:rPr>
                <w:color w:val="1F1F1F"/>
                <w:sz w:val="24"/>
                <w:shd w:val="clear" w:color="auto" w:fill="FFFFFF"/>
              </w:rPr>
              <w:t>22.0</w:t>
            </w:r>
          </w:p>
        </w:tc>
      </w:tr>
      <w:tr w:rsidR="003D4100" w14:paraId="4581158A" w14:textId="77777777" w:rsidTr="00C72B6B">
        <w:tc>
          <w:tcPr>
            <w:tcW w:w="2835" w:type="dxa"/>
          </w:tcPr>
          <w:p w14:paraId="4D9374D8" w14:textId="77777777" w:rsidR="003D4100" w:rsidRPr="00C72B6B" w:rsidRDefault="003D4100" w:rsidP="004C14DF">
            <w:pPr>
              <w:spacing w:line="240" w:lineRule="auto"/>
              <w:jc w:val="center"/>
              <w:rPr>
                <w:b/>
                <w:bCs/>
                <w:color w:val="1F1F1F"/>
                <w:sz w:val="24"/>
                <w:shd w:val="clear" w:color="auto" w:fill="FFFFFF"/>
              </w:rPr>
            </w:pPr>
            <w:r w:rsidRPr="00C72B6B">
              <w:rPr>
                <w:b/>
                <w:bCs/>
                <w:color w:val="1F1F1F"/>
                <w:sz w:val="24"/>
                <w:shd w:val="clear" w:color="auto" w:fill="FFFFFF"/>
              </w:rPr>
              <w:t>Transformer [36]</w:t>
            </w:r>
          </w:p>
        </w:tc>
        <w:tc>
          <w:tcPr>
            <w:tcW w:w="1069" w:type="dxa"/>
          </w:tcPr>
          <w:p w14:paraId="2CF65FD5" w14:textId="77777777" w:rsidR="003D4100" w:rsidRPr="003328EB" w:rsidRDefault="003D4100" w:rsidP="004C14DF">
            <w:pPr>
              <w:spacing w:line="240" w:lineRule="auto"/>
              <w:jc w:val="center"/>
              <w:rPr>
                <w:color w:val="1F1F1F"/>
                <w:sz w:val="24"/>
                <w:shd w:val="clear" w:color="auto" w:fill="FFFFFF"/>
              </w:rPr>
            </w:pPr>
            <w:r w:rsidRPr="003328EB">
              <w:rPr>
                <w:color w:val="1F1F1F"/>
                <w:sz w:val="24"/>
                <w:shd w:val="clear" w:color="auto" w:fill="FFFFFF"/>
              </w:rPr>
              <w:t>24.5</w:t>
            </w:r>
          </w:p>
        </w:tc>
        <w:tc>
          <w:tcPr>
            <w:tcW w:w="992" w:type="dxa"/>
          </w:tcPr>
          <w:p w14:paraId="02C72E4C" w14:textId="77777777" w:rsidR="003D4100" w:rsidRPr="003328EB" w:rsidRDefault="003D4100" w:rsidP="004C14DF">
            <w:pPr>
              <w:spacing w:line="240" w:lineRule="auto"/>
              <w:jc w:val="center"/>
              <w:rPr>
                <w:color w:val="1F1F1F"/>
                <w:sz w:val="24"/>
                <w:shd w:val="clear" w:color="auto" w:fill="FFFFFF"/>
              </w:rPr>
            </w:pPr>
            <w:r w:rsidRPr="003328EB">
              <w:rPr>
                <w:color w:val="1F1F1F"/>
                <w:sz w:val="24"/>
                <w:shd w:val="clear" w:color="auto" w:fill="FFFFFF"/>
              </w:rPr>
              <w:t>6.8</w:t>
            </w:r>
          </w:p>
        </w:tc>
        <w:tc>
          <w:tcPr>
            <w:tcW w:w="978" w:type="dxa"/>
          </w:tcPr>
          <w:p w14:paraId="2E47CAC4" w14:textId="77777777" w:rsidR="003D4100" w:rsidRPr="003328EB" w:rsidRDefault="003D4100" w:rsidP="004C14DF">
            <w:pPr>
              <w:spacing w:line="240" w:lineRule="auto"/>
              <w:jc w:val="center"/>
              <w:rPr>
                <w:color w:val="1F1F1F"/>
                <w:sz w:val="24"/>
                <w:shd w:val="clear" w:color="auto" w:fill="FFFFFF"/>
              </w:rPr>
            </w:pPr>
            <w:r w:rsidRPr="003328EB">
              <w:rPr>
                <w:color w:val="1F1F1F"/>
                <w:sz w:val="24"/>
                <w:shd w:val="clear" w:color="auto" w:fill="FFFFFF"/>
              </w:rPr>
              <w:t>10.1</w:t>
            </w:r>
          </w:p>
        </w:tc>
        <w:tc>
          <w:tcPr>
            <w:tcW w:w="1007" w:type="dxa"/>
          </w:tcPr>
          <w:p w14:paraId="133A7AAE" w14:textId="77777777" w:rsidR="003D4100" w:rsidRPr="003328EB" w:rsidRDefault="003D4100" w:rsidP="004C14DF">
            <w:pPr>
              <w:spacing w:line="240" w:lineRule="auto"/>
              <w:jc w:val="center"/>
              <w:rPr>
                <w:color w:val="1F1F1F"/>
                <w:sz w:val="24"/>
                <w:shd w:val="clear" w:color="auto" w:fill="FFFFFF"/>
              </w:rPr>
            </w:pPr>
            <w:r w:rsidRPr="003328EB">
              <w:rPr>
                <w:color w:val="1F1F1F"/>
                <w:sz w:val="24"/>
                <w:shd w:val="clear" w:color="auto" w:fill="FFFFFF"/>
              </w:rPr>
              <w:t>19.7</w:t>
            </w:r>
          </w:p>
        </w:tc>
      </w:tr>
      <w:tr w:rsidR="003D4100" w14:paraId="1812BEBB" w14:textId="77777777" w:rsidTr="00C72B6B">
        <w:tc>
          <w:tcPr>
            <w:tcW w:w="2835" w:type="dxa"/>
          </w:tcPr>
          <w:p w14:paraId="04242F0C" w14:textId="77777777" w:rsidR="003D4100" w:rsidRPr="00C72B6B" w:rsidRDefault="003D4100" w:rsidP="004C14DF">
            <w:pPr>
              <w:spacing w:line="240" w:lineRule="auto"/>
              <w:jc w:val="center"/>
              <w:rPr>
                <w:b/>
                <w:bCs/>
                <w:color w:val="1F1F1F"/>
                <w:sz w:val="24"/>
                <w:shd w:val="clear" w:color="auto" w:fill="FFFFFF"/>
              </w:rPr>
            </w:pPr>
            <w:r w:rsidRPr="00C72B6B">
              <w:rPr>
                <w:b/>
                <w:bCs/>
                <w:color w:val="1F1F1F"/>
                <w:sz w:val="24"/>
                <w:shd w:val="clear" w:color="auto" w:fill="FFFFFF"/>
              </w:rPr>
              <w:t>CaMEL [37]</w:t>
            </w:r>
          </w:p>
        </w:tc>
        <w:tc>
          <w:tcPr>
            <w:tcW w:w="1069" w:type="dxa"/>
          </w:tcPr>
          <w:p w14:paraId="7B2D7FA6" w14:textId="77777777" w:rsidR="003D4100" w:rsidRPr="003328EB" w:rsidRDefault="003D4100" w:rsidP="004C14DF">
            <w:pPr>
              <w:spacing w:line="240" w:lineRule="auto"/>
              <w:jc w:val="center"/>
              <w:rPr>
                <w:color w:val="1F1F1F"/>
                <w:sz w:val="24"/>
                <w:shd w:val="clear" w:color="auto" w:fill="FFFFFF"/>
              </w:rPr>
            </w:pPr>
            <w:r w:rsidRPr="003328EB">
              <w:rPr>
                <w:color w:val="1F1F1F"/>
                <w:sz w:val="24"/>
                <w:shd w:val="clear" w:color="auto" w:fill="FFFFFF"/>
              </w:rPr>
              <w:t>25.0</w:t>
            </w:r>
          </w:p>
        </w:tc>
        <w:tc>
          <w:tcPr>
            <w:tcW w:w="992" w:type="dxa"/>
          </w:tcPr>
          <w:p w14:paraId="1B870E86" w14:textId="77777777" w:rsidR="003D4100" w:rsidRPr="003328EB" w:rsidRDefault="003D4100" w:rsidP="004C14DF">
            <w:pPr>
              <w:spacing w:line="240" w:lineRule="auto"/>
              <w:jc w:val="center"/>
              <w:rPr>
                <w:color w:val="1F1F1F"/>
                <w:sz w:val="24"/>
                <w:shd w:val="clear" w:color="auto" w:fill="FFFFFF"/>
              </w:rPr>
            </w:pPr>
            <w:r w:rsidRPr="003328EB">
              <w:rPr>
                <w:color w:val="1F1F1F"/>
                <w:sz w:val="24"/>
                <w:shd w:val="clear" w:color="auto" w:fill="FFFFFF"/>
              </w:rPr>
              <w:t>7.0</w:t>
            </w:r>
          </w:p>
        </w:tc>
        <w:tc>
          <w:tcPr>
            <w:tcW w:w="978" w:type="dxa"/>
          </w:tcPr>
          <w:p w14:paraId="2744F10A" w14:textId="77777777" w:rsidR="003D4100" w:rsidRPr="003328EB" w:rsidRDefault="003D4100" w:rsidP="004C14DF">
            <w:pPr>
              <w:spacing w:line="240" w:lineRule="auto"/>
              <w:jc w:val="center"/>
              <w:rPr>
                <w:color w:val="1F1F1F"/>
                <w:sz w:val="24"/>
                <w:shd w:val="clear" w:color="auto" w:fill="FFFFFF"/>
              </w:rPr>
            </w:pPr>
            <w:r w:rsidRPr="003328EB">
              <w:rPr>
                <w:color w:val="1F1F1F"/>
                <w:sz w:val="24"/>
                <w:shd w:val="clear" w:color="auto" w:fill="FFFFFF"/>
              </w:rPr>
              <w:t>10.7</w:t>
            </w:r>
          </w:p>
        </w:tc>
        <w:tc>
          <w:tcPr>
            <w:tcW w:w="1007" w:type="dxa"/>
          </w:tcPr>
          <w:p w14:paraId="1ADFD59E" w14:textId="77777777" w:rsidR="003D4100" w:rsidRPr="003328EB" w:rsidRDefault="003D4100" w:rsidP="004C14DF">
            <w:pPr>
              <w:spacing w:line="240" w:lineRule="auto"/>
              <w:jc w:val="center"/>
              <w:rPr>
                <w:color w:val="1F1F1F"/>
                <w:sz w:val="24"/>
                <w:shd w:val="clear" w:color="auto" w:fill="FFFFFF"/>
              </w:rPr>
            </w:pPr>
            <w:r w:rsidRPr="003328EB">
              <w:rPr>
                <w:color w:val="1F1F1F"/>
                <w:sz w:val="24"/>
                <w:shd w:val="clear" w:color="auto" w:fill="FFFFFF"/>
              </w:rPr>
              <w:t>20.4</w:t>
            </w:r>
          </w:p>
        </w:tc>
      </w:tr>
      <w:tr w:rsidR="003D4100" w14:paraId="4B2670A2" w14:textId="77777777" w:rsidTr="00C72B6B">
        <w:tc>
          <w:tcPr>
            <w:tcW w:w="2835" w:type="dxa"/>
          </w:tcPr>
          <w:p w14:paraId="222BC57B" w14:textId="77777777" w:rsidR="003D4100" w:rsidRPr="00C72B6B" w:rsidRDefault="003D4100" w:rsidP="004C14DF">
            <w:pPr>
              <w:spacing w:line="240" w:lineRule="auto"/>
              <w:jc w:val="center"/>
              <w:rPr>
                <w:b/>
                <w:bCs/>
                <w:color w:val="1F1F1F"/>
                <w:sz w:val="24"/>
                <w:shd w:val="clear" w:color="auto" w:fill="FFFFFF"/>
              </w:rPr>
            </w:pPr>
            <w:r w:rsidRPr="00C72B6B">
              <w:rPr>
                <w:b/>
                <w:bCs/>
                <w:color w:val="1F1F1F"/>
                <w:sz w:val="24"/>
                <w:shd w:val="clear" w:color="auto" w:fill="FFFFFF"/>
              </w:rPr>
              <w:t>OpenCLIP ViT-L/14 [30]</w:t>
            </w:r>
          </w:p>
        </w:tc>
        <w:tc>
          <w:tcPr>
            <w:tcW w:w="1069" w:type="dxa"/>
          </w:tcPr>
          <w:p w14:paraId="0443C658" w14:textId="77777777" w:rsidR="003D4100" w:rsidRPr="003328EB" w:rsidRDefault="003D4100" w:rsidP="004C14DF">
            <w:pPr>
              <w:spacing w:line="240" w:lineRule="auto"/>
              <w:jc w:val="center"/>
              <w:rPr>
                <w:color w:val="1F1F1F"/>
                <w:sz w:val="24"/>
                <w:shd w:val="clear" w:color="auto" w:fill="FFFFFF"/>
              </w:rPr>
            </w:pPr>
            <w:r w:rsidRPr="003328EB">
              <w:rPr>
                <w:color w:val="1F1F1F"/>
                <w:sz w:val="24"/>
                <w:shd w:val="clear" w:color="auto" w:fill="FFFFFF"/>
              </w:rPr>
              <w:t>27.3</w:t>
            </w:r>
          </w:p>
        </w:tc>
        <w:tc>
          <w:tcPr>
            <w:tcW w:w="992" w:type="dxa"/>
          </w:tcPr>
          <w:p w14:paraId="371CDC76" w14:textId="77777777" w:rsidR="003D4100" w:rsidRPr="003328EB" w:rsidRDefault="003D4100" w:rsidP="004C14DF">
            <w:pPr>
              <w:spacing w:line="240" w:lineRule="auto"/>
              <w:jc w:val="center"/>
              <w:rPr>
                <w:color w:val="1F1F1F"/>
                <w:sz w:val="24"/>
                <w:shd w:val="clear" w:color="auto" w:fill="FFFFFF"/>
              </w:rPr>
            </w:pPr>
            <w:r w:rsidRPr="003328EB">
              <w:rPr>
                <w:color w:val="1F1F1F"/>
                <w:sz w:val="24"/>
                <w:shd w:val="clear" w:color="auto" w:fill="FFFFFF"/>
              </w:rPr>
              <w:t>10.6</w:t>
            </w:r>
          </w:p>
        </w:tc>
        <w:tc>
          <w:tcPr>
            <w:tcW w:w="978" w:type="dxa"/>
          </w:tcPr>
          <w:p w14:paraId="69426113" w14:textId="77777777" w:rsidR="003D4100" w:rsidRPr="003328EB" w:rsidRDefault="003D4100" w:rsidP="004C14DF">
            <w:pPr>
              <w:spacing w:line="240" w:lineRule="auto"/>
              <w:jc w:val="center"/>
              <w:rPr>
                <w:color w:val="1F1F1F"/>
                <w:sz w:val="24"/>
                <w:shd w:val="clear" w:color="auto" w:fill="FFFFFF"/>
              </w:rPr>
            </w:pPr>
            <w:r w:rsidRPr="003328EB">
              <w:rPr>
                <w:color w:val="1F1F1F"/>
                <w:sz w:val="24"/>
                <w:shd w:val="clear" w:color="auto" w:fill="FFFFFF"/>
              </w:rPr>
              <w:t>11.5</w:t>
            </w:r>
          </w:p>
        </w:tc>
        <w:tc>
          <w:tcPr>
            <w:tcW w:w="1007" w:type="dxa"/>
          </w:tcPr>
          <w:p w14:paraId="3292F74F" w14:textId="77777777" w:rsidR="003D4100" w:rsidRPr="003328EB" w:rsidRDefault="003D4100" w:rsidP="004C14DF">
            <w:pPr>
              <w:spacing w:line="240" w:lineRule="auto"/>
              <w:jc w:val="center"/>
              <w:rPr>
                <w:color w:val="1F1F1F"/>
                <w:sz w:val="24"/>
                <w:shd w:val="clear" w:color="auto" w:fill="FFFFFF"/>
              </w:rPr>
            </w:pPr>
            <w:r w:rsidRPr="003328EB">
              <w:rPr>
                <w:color w:val="1F1F1F"/>
                <w:sz w:val="24"/>
                <w:shd w:val="clear" w:color="auto" w:fill="FFFFFF"/>
              </w:rPr>
              <w:t>22.3</w:t>
            </w:r>
          </w:p>
        </w:tc>
      </w:tr>
      <w:tr w:rsidR="003D4100" w14:paraId="4228B33A" w14:textId="77777777" w:rsidTr="00C72B6B">
        <w:tc>
          <w:tcPr>
            <w:tcW w:w="2835" w:type="dxa"/>
          </w:tcPr>
          <w:p w14:paraId="1CBBD603" w14:textId="77777777" w:rsidR="003D4100" w:rsidRPr="00AA5810" w:rsidRDefault="003D4100" w:rsidP="004C14DF">
            <w:pPr>
              <w:spacing w:line="240" w:lineRule="auto"/>
              <w:jc w:val="center"/>
              <w:rPr>
                <w:b/>
                <w:bCs/>
                <w:color w:val="1F1F1F"/>
                <w:sz w:val="24"/>
                <w:shd w:val="clear" w:color="auto" w:fill="FFFFFF"/>
              </w:rPr>
            </w:pPr>
            <w:r w:rsidRPr="00AA5810">
              <w:rPr>
                <w:b/>
                <w:bCs/>
                <w:color w:val="1F1F1F"/>
                <w:sz w:val="24"/>
                <w:shd w:val="clear" w:color="auto" w:fill="FFFFFF"/>
              </w:rPr>
              <w:t>Ours</w:t>
            </w:r>
          </w:p>
        </w:tc>
        <w:tc>
          <w:tcPr>
            <w:tcW w:w="1069" w:type="dxa"/>
          </w:tcPr>
          <w:p w14:paraId="6D0DFECA" w14:textId="77777777" w:rsidR="003D4100" w:rsidRPr="003328EB" w:rsidRDefault="003D4100" w:rsidP="004C14DF">
            <w:pPr>
              <w:spacing w:line="240" w:lineRule="auto"/>
              <w:jc w:val="center"/>
              <w:rPr>
                <w:b/>
                <w:bCs/>
                <w:color w:val="1F1F1F"/>
                <w:sz w:val="24"/>
                <w:shd w:val="clear" w:color="auto" w:fill="FFFFFF"/>
              </w:rPr>
            </w:pPr>
            <w:r w:rsidRPr="003328EB">
              <w:rPr>
                <w:b/>
                <w:bCs/>
                <w:sz w:val="24"/>
              </w:rPr>
              <w:t>68.15</w:t>
            </w:r>
          </w:p>
        </w:tc>
        <w:tc>
          <w:tcPr>
            <w:tcW w:w="992" w:type="dxa"/>
          </w:tcPr>
          <w:p w14:paraId="4CF47315" w14:textId="77777777" w:rsidR="003D4100" w:rsidRPr="003328EB" w:rsidRDefault="003D4100" w:rsidP="004C14DF">
            <w:pPr>
              <w:spacing w:line="240" w:lineRule="auto"/>
              <w:jc w:val="center"/>
              <w:rPr>
                <w:b/>
                <w:bCs/>
                <w:color w:val="1F1F1F"/>
                <w:sz w:val="24"/>
                <w:shd w:val="clear" w:color="auto" w:fill="FFFFFF"/>
              </w:rPr>
            </w:pPr>
            <w:r w:rsidRPr="003328EB">
              <w:rPr>
                <w:b/>
                <w:bCs/>
                <w:sz w:val="24"/>
              </w:rPr>
              <w:t>49.05</w:t>
            </w:r>
          </w:p>
        </w:tc>
        <w:tc>
          <w:tcPr>
            <w:tcW w:w="978" w:type="dxa"/>
          </w:tcPr>
          <w:p w14:paraId="58EFD574" w14:textId="20B78486" w:rsidR="003D4100" w:rsidRPr="003328EB" w:rsidRDefault="008946F1" w:rsidP="004C14DF">
            <w:pPr>
              <w:spacing w:line="240" w:lineRule="auto"/>
              <w:jc w:val="center"/>
              <w:rPr>
                <w:b/>
                <w:bCs/>
                <w:color w:val="1F1F1F"/>
                <w:sz w:val="24"/>
                <w:shd w:val="clear" w:color="auto" w:fill="FFFFFF"/>
              </w:rPr>
            </w:pPr>
            <w:r>
              <w:rPr>
                <w:b/>
                <w:bCs/>
                <w:color w:val="1F1F1F"/>
                <w:sz w:val="24"/>
                <w:shd w:val="clear" w:color="auto" w:fill="FFFFFF"/>
              </w:rPr>
              <w:t>70.34</w:t>
            </w:r>
          </w:p>
        </w:tc>
        <w:tc>
          <w:tcPr>
            <w:tcW w:w="1007" w:type="dxa"/>
          </w:tcPr>
          <w:p w14:paraId="03DCA168" w14:textId="77777777" w:rsidR="003D4100" w:rsidRPr="003328EB" w:rsidRDefault="003D4100" w:rsidP="00D361C4">
            <w:pPr>
              <w:keepNext/>
              <w:spacing w:line="240" w:lineRule="auto"/>
              <w:jc w:val="center"/>
              <w:rPr>
                <w:b/>
                <w:bCs/>
                <w:color w:val="1F1F1F"/>
                <w:sz w:val="24"/>
                <w:shd w:val="clear" w:color="auto" w:fill="FFFFFF"/>
              </w:rPr>
            </w:pPr>
            <w:r w:rsidRPr="003328EB">
              <w:rPr>
                <w:b/>
                <w:bCs/>
                <w:color w:val="1F1F1F"/>
                <w:sz w:val="24"/>
                <w:shd w:val="clear" w:color="auto" w:fill="FFFFFF"/>
              </w:rPr>
              <w:t>69.89</w:t>
            </w:r>
          </w:p>
        </w:tc>
      </w:tr>
    </w:tbl>
    <w:p w14:paraId="2DFBCDD9" w14:textId="1CF9A8BF" w:rsidR="008634B3" w:rsidRDefault="00D361C4" w:rsidP="00D361C4">
      <w:pPr>
        <w:pStyle w:val="Caption"/>
      </w:pPr>
      <w:bookmarkStart w:id="57" w:name="_Toc167557432"/>
      <w:r w:rsidRPr="00D361C4">
        <w:rPr>
          <w:b/>
          <w:bCs w:val="0"/>
        </w:rPr>
        <w:t xml:space="preserve">Bảng </w:t>
      </w:r>
      <w:r w:rsidRPr="00D361C4">
        <w:rPr>
          <w:b/>
          <w:bCs w:val="0"/>
        </w:rPr>
        <w:fldChar w:fldCharType="begin"/>
      </w:r>
      <w:r w:rsidRPr="00D361C4">
        <w:rPr>
          <w:b/>
          <w:bCs w:val="0"/>
        </w:rPr>
        <w:instrText xml:space="preserve"> SEQ Bảng \* ARABIC </w:instrText>
      </w:r>
      <w:r w:rsidRPr="00D361C4">
        <w:rPr>
          <w:b/>
          <w:bCs w:val="0"/>
        </w:rPr>
        <w:fldChar w:fldCharType="separate"/>
      </w:r>
      <w:r>
        <w:rPr>
          <w:b/>
          <w:bCs w:val="0"/>
          <w:noProof/>
        </w:rPr>
        <w:t>3</w:t>
      </w:r>
      <w:r w:rsidRPr="00D361C4">
        <w:rPr>
          <w:b/>
          <w:bCs w:val="0"/>
        </w:rPr>
        <w:fldChar w:fldCharType="end"/>
      </w:r>
      <w:r>
        <w:t>: Kết quả so sánh giữa mô hình đề xuất và các mô hình tiên tiến</w:t>
      </w:r>
      <w:bookmarkEnd w:id="57"/>
    </w:p>
    <w:p w14:paraId="2952624A" w14:textId="77777777" w:rsidR="008634B3" w:rsidRDefault="008634B3" w:rsidP="008634B3">
      <w:pPr>
        <w:pStyle w:val="Nidungvnbn"/>
      </w:pPr>
      <w:r>
        <w:t>Có thể thấy, mô hình của chúng tôi đạt hiệu suất vượt trội so với tất cả các mô hình khác được so sánh trong Bảng. Các phương pháp khác như OpenCLIP ViT-L/14 và CaMEL cũng đạt được kết quả tốt, nhưng vẫn thua kém đáng kể so với phương pháp của chúng tôi. Với chỉ số cao nhất ở tất cả các tiêu chí đánh giá, mô hình của chúng tôi chứng minh khả năng tạo caption chính xác, chi tiết và phù hợp hơn hẳn so với các mô hình trước đây.</w:t>
      </w:r>
    </w:p>
    <w:p w14:paraId="3B0820F3" w14:textId="198FEB9F" w:rsidR="00D618D1" w:rsidRDefault="008634B3" w:rsidP="00C54714">
      <w:pPr>
        <w:pStyle w:val="Nidungvnbn"/>
      </w:pPr>
      <w:r>
        <w:lastRenderedPageBreak/>
        <w:t>Từ những kết quả trên, chúng tôi tiến hành dự đoán một số mẫu trên tập kiểm tra sử dụng mô hình đề xuất. Các kết quả ở Bảng 4 cho thấy mô hình đưa ra các chú thích khá chính xác và phù hợp cho từng hình ảnh.</w:t>
      </w:r>
    </w:p>
    <w:tbl>
      <w:tblPr>
        <w:tblStyle w:val="TableGrid"/>
        <w:tblW w:w="8647" w:type="dxa"/>
        <w:tblInd w:w="279" w:type="dxa"/>
        <w:tblLook w:val="04A0" w:firstRow="1" w:lastRow="0" w:firstColumn="1" w:lastColumn="0" w:noHBand="0" w:noVBand="1"/>
      </w:tblPr>
      <w:tblGrid>
        <w:gridCol w:w="2124"/>
        <w:gridCol w:w="2136"/>
        <w:gridCol w:w="2196"/>
        <w:gridCol w:w="2191"/>
      </w:tblGrid>
      <w:tr w:rsidR="00D618D1" w:rsidRPr="00620714" w14:paraId="3014A9A7" w14:textId="77777777" w:rsidTr="004C14DF">
        <w:trPr>
          <w:trHeight w:val="2271"/>
        </w:trPr>
        <w:tc>
          <w:tcPr>
            <w:tcW w:w="2124" w:type="dxa"/>
          </w:tcPr>
          <w:p w14:paraId="41E4E949" w14:textId="77777777" w:rsidR="00D618D1" w:rsidRPr="00620714" w:rsidRDefault="00D618D1" w:rsidP="004C14DF">
            <w:pPr>
              <w:spacing w:line="240" w:lineRule="auto"/>
              <w:rPr>
                <w:sz w:val="22"/>
                <w:szCs w:val="22"/>
              </w:rPr>
            </w:pPr>
            <w:r w:rsidRPr="00620714">
              <w:rPr>
                <w:noProof/>
                <w:sz w:val="22"/>
                <w:szCs w:val="22"/>
              </w:rPr>
              <w:drawing>
                <wp:inline distT="0" distB="0" distL="0" distR="0" wp14:anchorId="21831ED1" wp14:editId="3E420C12">
                  <wp:extent cx="1203960" cy="1301750"/>
                  <wp:effectExtent l="0" t="0" r="0" b="0"/>
                  <wp:docPr id="465810441" name="Picture 1" descr="A pink and white sh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10441" name="Picture 1" descr="A pink and white shirt&#10;&#10;Description automatically generated"/>
                          <pic:cNvPicPr/>
                        </pic:nvPicPr>
                        <pic:blipFill>
                          <a:blip r:embed="rId20"/>
                          <a:stretch>
                            <a:fillRect/>
                          </a:stretch>
                        </pic:blipFill>
                        <pic:spPr>
                          <a:xfrm>
                            <a:off x="0" y="0"/>
                            <a:ext cx="1203960" cy="1301750"/>
                          </a:xfrm>
                          <a:prstGeom prst="rect">
                            <a:avLst/>
                          </a:prstGeom>
                        </pic:spPr>
                      </pic:pic>
                    </a:graphicData>
                  </a:graphic>
                </wp:inline>
              </w:drawing>
            </w:r>
          </w:p>
        </w:tc>
        <w:tc>
          <w:tcPr>
            <w:tcW w:w="2136" w:type="dxa"/>
          </w:tcPr>
          <w:p w14:paraId="05D67BA7" w14:textId="77777777" w:rsidR="00D618D1" w:rsidRPr="00620714" w:rsidRDefault="00D618D1" w:rsidP="004C14DF">
            <w:pPr>
              <w:spacing w:line="240" w:lineRule="auto"/>
              <w:rPr>
                <w:sz w:val="22"/>
                <w:szCs w:val="22"/>
              </w:rPr>
            </w:pPr>
            <w:r w:rsidRPr="00620714">
              <w:rPr>
                <w:noProof/>
                <w:sz w:val="22"/>
                <w:szCs w:val="22"/>
              </w:rPr>
              <w:drawing>
                <wp:inline distT="0" distB="0" distL="0" distR="0" wp14:anchorId="06D5E7B5" wp14:editId="5726C413">
                  <wp:extent cx="1219200" cy="1314450"/>
                  <wp:effectExtent l="0" t="0" r="0" b="0"/>
                  <wp:docPr id="1130812338" name="Picture 1" descr="A pair of pant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812338" name="Picture 1" descr="A pair of pants on a white background&#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19200" cy="1314450"/>
                          </a:xfrm>
                          <a:prstGeom prst="rect">
                            <a:avLst/>
                          </a:prstGeom>
                          <a:noFill/>
                        </pic:spPr>
                      </pic:pic>
                    </a:graphicData>
                  </a:graphic>
                </wp:inline>
              </w:drawing>
            </w:r>
          </w:p>
        </w:tc>
        <w:tc>
          <w:tcPr>
            <w:tcW w:w="2196" w:type="dxa"/>
          </w:tcPr>
          <w:p w14:paraId="105258E3" w14:textId="77777777" w:rsidR="00D618D1" w:rsidRPr="00620714" w:rsidRDefault="00D618D1" w:rsidP="004C14DF">
            <w:pPr>
              <w:spacing w:line="240" w:lineRule="auto"/>
              <w:rPr>
                <w:sz w:val="22"/>
                <w:szCs w:val="22"/>
              </w:rPr>
            </w:pPr>
            <w:r w:rsidRPr="00620714">
              <w:rPr>
                <w:noProof/>
                <w:sz w:val="22"/>
                <w:szCs w:val="22"/>
              </w:rPr>
              <w:drawing>
                <wp:inline distT="0" distB="0" distL="0" distR="0" wp14:anchorId="053CE506" wp14:editId="541BC2A0">
                  <wp:extent cx="1249680" cy="1320800"/>
                  <wp:effectExtent l="0" t="0" r="7620" b="0"/>
                  <wp:docPr id="836921634" name="Picture 2" descr="A black shirt with a white stripe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921634" name="Picture 2" descr="A black shirt with a white stripe on i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49680" cy="1320800"/>
                          </a:xfrm>
                          <a:prstGeom prst="rect">
                            <a:avLst/>
                          </a:prstGeom>
                          <a:noFill/>
                          <a:ln>
                            <a:noFill/>
                          </a:ln>
                        </pic:spPr>
                      </pic:pic>
                    </a:graphicData>
                  </a:graphic>
                </wp:inline>
              </w:drawing>
            </w:r>
          </w:p>
        </w:tc>
        <w:tc>
          <w:tcPr>
            <w:tcW w:w="2191" w:type="dxa"/>
          </w:tcPr>
          <w:p w14:paraId="4228BE2D" w14:textId="77777777" w:rsidR="00D618D1" w:rsidRPr="00620714" w:rsidRDefault="00D618D1" w:rsidP="004C14DF">
            <w:pPr>
              <w:spacing w:line="240" w:lineRule="auto"/>
              <w:rPr>
                <w:sz w:val="22"/>
                <w:szCs w:val="22"/>
              </w:rPr>
            </w:pPr>
            <w:r w:rsidRPr="00620714">
              <w:rPr>
                <w:noProof/>
                <w:sz w:val="22"/>
                <w:szCs w:val="22"/>
              </w:rPr>
              <w:drawing>
                <wp:inline distT="0" distB="0" distL="0" distR="0" wp14:anchorId="5E6E7A91" wp14:editId="480656F5">
                  <wp:extent cx="1168400" cy="1314450"/>
                  <wp:effectExtent l="0" t="0" r="0" b="0"/>
                  <wp:docPr id="1078808447" name="Picture 3" descr="A black and white sho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808447" name="Picture 3" descr="A black and white sho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68400" cy="1314450"/>
                          </a:xfrm>
                          <a:prstGeom prst="rect">
                            <a:avLst/>
                          </a:prstGeom>
                          <a:noFill/>
                          <a:ln>
                            <a:noFill/>
                          </a:ln>
                        </pic:spPr>
                      </pic:pic>
                    </a:graphicData>
                  </a:graphic>
                </wp:inline>
              </w:drawing>
            </w:r>
          </w:p>
        </w:tc>
      </w:tr>
      <w:tr w:rsidR="00D618D1" w:rsidRPr="00620714" w14:paraId="7EDDE40F" w14:textId="77777777" w:rsidTr="004C14DF">
        <w:trPr>
          <w:trHeight w:val="549"/>
        </w:trPr>
        <w:tc>
          <w:tcPr>
            <w:tcW w:w="2124" w:type="dxa"/>
          </w:tcPr>
          <w:p w14:paraId="23BD3553" w14:textId="77777777" w:rsidR="00D618D1" w:rsidRPr="00C576A5" w:rsidRDefault="00D618D1" w:rsidP="004C14DF">
            <w:pPr>
              <w:spacing w:line="240" w:lineRule="auto"/>
              <w:rPr>
                <w:b/>
                <w:bCs/>
                <w:sz w:val="24"/>
              </w:rPr>
            </w:pPr>
            <w:r w:rsidRPr="00C576A5">
              <w:rPr>
                <w:b/>
                <w:bCs/>
                <w:sz w:val="24"/>
              </w:rPr>
              <w:t xml:space="preserve">Actual Caption: </w:t>
            </w:r>
          </w:p>
          <w:p w14:paraId="2CB379D6" w14:textId="77777777" w:rsidR="00D618D1" w:rsidRPr="00C576A5" w:rsidRDefault="00D618D1" w:rsidP="004C14DF">
            <w:pPr>
              <w:spacing w:line="240" w:lineRule="auto"/>
              <w:rPr>
                <w:sz w:val="24"/>
              </w:rPr>
            </w:pPr>
            <w:r w:rsidRPr="00C576A5">
              <w:rPr>
                <w:sz w:val="24"/>
              </w:rPr>
              <w:t>Long-sleeved, polo-neck tops in organic cotton jersey.</w:t>
            </w:r>
          </w:p>
          <w:p w14:paraId="7C55C18F" w14:textId="77777777" w:rsidR="00D618D1" w:rsidRPr="00C576A5" w:rsidRDefault="00D618D1" w:rsidP="004C14DF">
            <w:pPr>
              <w:spacing w:line="240" w:lineRule="auto"/>
              <w:rPr>
                <w:b/>
                <w:bCs/>
                <w:sz w:val="24"/>
              </w:rPr>
            </w:pPr>
            <w:r w:rsidRPr="00C576A5">
              <w:rPr>
                <w:b/>
                <w:bCs/>
                <w:sz w:val="24"/>
              </w:rPr>
              <w:t xml:space="preserve">Predicted Caption: </w:t>
            </w:r>
          </w:p>
          <w:p w14:paraId="00EF7B59" w14:textId="77777777" w:rsidR="00D618D1" w:rsidRPr="00C576A5" w:rsidRDefault="00D618D1" w:rsidP="004C14DF">
            <w:pPr>
              <w:spacing w:line="240" w:lineRule="auto"/>
              <w:rPr>
                <w:sz w:val="24"/>
              </w:rPr>
            </w:pPr>
            <w:r w:rsidRPr="00C576A5">
              <w:rPr>
                <w:sz w:val="24"/>
              </w:rPr>
              <w:t>Long-sleeved, polo-neck tops in soft jersey.</w:t>
            </w:r>
          </w:p>
        </w:tc>
        <w:tc>
          <w:tcPr>
            <w:tcW w:w="2136" w:type="dxa"/>
          </w:tcPr>
          <w:p w14:paraId="7E5BA420" w14:textId="77777777" w:rsidR="00D618D1" w:rsidRPr="00C576A5" w:rsidRDefault="00D618D1" w:rsidP="004C14DF">
            <w:pPr>
              <w:spacing w:line="240" w:lineRule="auto"/>
              <w:rPr>
                <w:sz w:val="24"/>
              </w:rPr>
            </w:pPr>
            <w:r w:rsidRPr="00C576A5">
              <w:rPr>
                <w:b/>
                <w:bCs/>
                <w:sz w:val="24"/>
              </w:rPr>
              <w:t>Actual Caption:</w:t>
            </w:r>
            <w:r w:rsidRPr="00C576A5">
              <w:rPr>
                <w:sz w:val="24"/>
              </w:rPr>
              <w:t xml:space="preserve"> CONSCIOUS Joggers in soft organic cotton sweatshirt fabric with an elasticated drawstring waist and ribbed hems.</w:t>
            </w:r>
          </w:p>
          <w:p w14:paraId="1CB45292" w14:textId="77777777" w:rsidR="00D618D1" w:rsidRPr="00C576A5" w:rsidRDefault="00D618D1" w:rsidP="004C14DF">
            <w:pPr>
              <w:spacing w:line="240" w:lineRule="auto"/>
              <w:rPr>
                <w:b/>
                <w:bCs/>
                <w:sz w:val="24"/>
              </w:rPr>
            </w:pPr>
            <w:r w:rsidRPr="00C576A5">
              <w:rPr>
                <w:b/>
                <w:bCs/>
                <w:sz w:val="24"/>
              </w:rPr>
              <w:t xml:space="preserve">Predicted Caption: </w:t>
            </w:r>
          </w:p>
          <w:p w14:paraId="4CD05C1E" w14:textId="77777777" w:rsidR="00D618D1" w:rsidRPr="00C576A5" w:rsidRDefault="00D618D1" w:rsidP="004C14DF">
            <w:pPr>
              <w:spacing w:line="240" w:lineRule="auto"/>
              <w:rPr>
                <w:sz w:val="24"/>
              </w:rPr>
            </w:pPr>
            <w:r w:rsidRPr="00C576A5">
              <w:rPr>
                <w:sz w:val="24"/>
              </w:rPr>
              <w:t>Trousers in soft organic cotton jersey with elasticated ribbing at the waist, side pockets and ribbed hems.</w:t>
            </w:r>
          </w:p>
        </w:tc>
        <w:tc>
          <w:tcPr>
            <w:tcW w:w="2196" w:type="dxa"/>
          </w:tcPr>
          <w:p w14:paraId="706AC3C3" w14:textId="77777777" w:rsidR="00D618D1" w:rsidRPr="00C576A5" w:rsidRDefault="00D618D1" w:rsidP="004C14DF">
            <w:pPr>
              <w:spacing w:line="240" w:lineRule="auto"/>
              <w:rPr>
                <w:b/>
                <w:bCs/>
                <w:sz w:val="24"/>
              </w:rPr>
            </w:pPr>
            <w:r w:rsidRPr="00C576A5">
              <w:rPr>
                <w:b/>
                <w:bCs/>
                <w:sz w:val="24"/>
              </w:rPr>
              <w:t xml:space="preserve">Actual Caption: </w:t>
            </w:r>
          </w:p>
          <w:p w14:paraId="4AE4FA03" w14:textId="77777777" w:rsidR="00D618D1" w:rsidRPr="00C576A5" w:rsidRDefault="00D618D1" w:rsidP="004C14DF">
            <w:pPr>
              <w:spacing w:line="240" w:lineRule="auto"/>
              <w:rPr>
                <w:sz w:val="24"/>
              </w:rPr>
            </w:pPr>
            <w:r w:rsidRPr="00C576A5">
              <w:rPr>
                <w:sz w:val="24"/>
              </w:rPr>
              <w:t>Short-sleeved sports top in airy, organic cotton jersey with slits in the sides. Slightly longer at the back.</w:t>
            </w:r>
          </w:p>
          <w:p w14:paraId="4D582DC4" w14:textId="77777777" w:rsidR="00D618D1" w:rsidRPr="00C576A5" w:rsidRDefault="00D618D1" w:rsidP="004C14DF">
            <w:pPr>
              <w:spacing w:line="240" w:lineRule="auto"/>
              <w:rPr>
                <w:sz w:val="24"/>
              </w:rPr>
            </w:pPr>
            <w:r w:rsidRPr="00C576A5">
              <w:rPr>
                <w:b/>
                <w:bCs/>
                <w:sz w:val="24"/>
              </w:rPr>
              <w:t>Predicted Caption:</w:t>
            </w:r>
            <w:r w:rsidRPr="00C576A5">
              <w:rPr>
                <w:sz w:val="24"/>
              </w:rPr>
              <w:t xml:space="preserve"> Round-necked T-shirt in soft jersey.</w:t>
            </w:r>
          </w:p>
        </w:tc>
        <w:tc>
          <w:tcPr>
            <w:tcW w:w="2191" w:type="dxa"/>
          </w:tcPr>
          <w:p w14:paraId="4AE08887" w14:textId="77777777" w:rsidR="00D618D1" w:rsidRPr="00C576A5" w:rsidRDefault="00D618D1" w:rsidP="004C14DF">
            <w:pPr>
              <w:spacing w:line="240" w:lineRule="auto"/>
              <w:rPr>
                <w:b/>
                <w:bCs/>
                <w:sz w:val="24"/>
              </w:rPr>
            </w:pPr>
            <w:r w:rsidRPr="00C576A5">
              <w:rPr>
                <w:b/>
                <w:bCs/>
                <w:sz w:val="24"/>
              </w:rPr>
              <w:t xml:space="preserve">Actual Caption: </w:t>
            </w:r>
          </w:p>
          <w:p w14:paraId="22E27218" w14:textId="77777777" w:rsidR="00D618D1" w:rsidRPr="00C576A5" w:rsidRDefault="00D618D1" w:rsidP="004C14DF">
            <w:pPr>
              <w:spacing w:line="240" w:lineRule="auto"/>
              <w:rPr>
                <w:sz w:val="24"/>
              </w:rPr>
            </w:pPr>
            <w:r w:rsidRPr="00C576A5">
              <w:rPr>
                <w:sz w:val="24"/>
              </w:rPr>
              <w:t>Mesh and scuba trainers with imitation leather details, a hook and loop tab with a text print, and a loop at the back. Mesh insoles and rubber soles.</w:t>
            </w:r>
          </w:p>
          <w:p w14:paraId="643FCE65" w14:textId="77777777" w:rsidR="00D618D1" w:rsidRPr="00C576A5" w:rsidRDefault="00D618D1" w:rsidP="00D361C4">
            <w:pPr>
              <w:keepNext/>
              <w:spacing w:line="240" w:lineRule="auto"/>
              <w:rPr>
                <w:sz w:val="24"/>
              </w:rPr>
            </w:pPr>
            <w:r w:rsidRPr="00C576A5">
              <w:rPr>
                <w:b/>
                <w:bCs/>
                <w:sz w:val="24"/>
              </w:rPr>
              <w:t>Predicted Caption:</w:t>
            </w:r>
            <w:r w:rsidRPr="00C576A5">
              <w:rPr>
                <w:sz w:val="24"/>
              </w:rPr>
              <w:t xml:space="preserve"> Trainers in imitation leather with lacing at the front, mesh linings and insoles and rubber soles.</w:t>
            </w:r>
          </w:p>
        </w:tc>
      </w:tr>
    </w:tbl>
    <w:p w14:paraId="5B8250D8" w14:textId="75FD871E" w:rsidR="00D361C4" w:rsidRDefault="00D361C4">
      <w:pPr>
        <w:pStyle w:val="Caption"/>
      </w:pPr>
      <w:bookmarkStart w:id="58" w:name="_Toc167557433"/>
      <w:r w:rsidRPr="00C54714">
        <w:rPr>
          <w:b/>
          <w:bCs w:val="0"/>
        </w:rPr>
        <w:t xml:space="preserve">Bảng </w:t>
      </w:r>
      <w:r w:rsidRPr="00C54714">
        <w:rPr>
          <w:b/>
          <w:bCs w:val="0"/>
        </w:rPr>
        <w:fldChar w:fldCharType="begin"/>
      </w:r>
      <w:r w:rsidRPr="00C54714">
        <w:rPr>
          <w:b/>
          <w:bCs w:val="0"/>
        </w:rPr>
        <w:instrText xml:space="preserve"> SEQ Bảng \* ARABIC </w:instrText>
      </w:r>
      <w:r w:rsidRPr="00C54714">
        <w:rPr>
          <w:b/>
          <w:bCs w:val="0"/>
        </w:rPr>
        <w:fldChar w:fldCharType="separate"/>
      </w:r>
      <w:r w:rsidRPr="00C54714">
        <w:rPr>
          <w:b/>
          <w:bCs w:val="0"/>
          <w:noProof/>
        </w:rPr>
        <w:t>4</w:t>
      </w:r>
      <w:r w:rsidRPr="00C54714">
        <w:rPr>
          <w:b/>
          <w:bCs w:val="0"/>
        </w:rPr>
        <w:fldChar w:fldCharType="end"/>
      </w:r>
      <w:r>
        <w:t xml:space="preserve">: </w:t>
      </w:r>
      <w:r w:rsidR="004E1A51">
        <w:t xml:space="preserve">Kết quả </w:t>
      </w:r>
      <w:r w:rsidR="00C54714">
        <w:t>thực nghiệm</w:t>
      </w:r>
      <w:bookmarkEnd w:id="58"/>
    </w:p>
    <w:p w14:paraId="5A0B3D3B" w14:textId="110E8FA5" w:rsidR="00D62D38" w:rsidRPr="00D62D38" w:rsidRDefault="003C0075" w:rsidP="008634B3">
      <w:pPr>
        <w:pStyle w:val="Nidungvnbn"/>
        <w:rPr>
          <w:rFonts w:eastAsiaTheme="minorEastAsia"/>
        </w:rPr>
      </w:pPr>
      <w:r>
        <w:t xml:space="preserve">Tổng hợp các kết quả ở trên cho thấy sự kết hợp giữa </w:t>
      </w:r>
      <w:r w:rsidRPr="001378D6">
        <w:t xml:space="preserve">mô hình </w:t>
      </w:r>
      <w:r w:rsidR="00373349">
        <w:t>BE</w:t>
      </w:r>
      <w:r w:rsidRPr="001378D6">
        <w:t>iT</w:t>
      </w:r>
      <w:r>
        <w:t xml:space="preserve"> và </w:t>
      </w:r>
      <w:r w:rsidR="00373349">
        <w:t>GPT2</w:t>
      </w:r>
      <w:r w:rsidRPr="001378D6">
        <w:t xml:space="preserve"> là một phương pháp tiềm năng cho bài t</w:t>
      </w:r>
      <w:r w:rsidR="002A6AF8">
        <w:t>oán chú thích hình ảnh thời trang</w:t>
      </w:r>
      <w:r>
        <w:t xml:space="preserve"> với độ chính xác khá cao</w:t>
      </w:r>
      <w:r w:rsidRPr="001378D6">
        <w:t xml:space="preserve">. Với việc cải thiện thêm dữ liệu và kỹ thuật, mô hình </w:t>
      </w:r>
      <w:r w:rsidR="00373349">
        <w:t>Be</w:t>
      </w:r>
      <w:r w:rsidRPr="001378D6">
        <w:t>iT</w:t>
      </w:r>
      <w:r w:rsidR="00373349">
        <w:t xml:space="preserve"> – GPT2</w:t>
      </w:r>
      <w:r w:rsidRPr="001378D6">
        <w:t xml:space="preserve"> có thể đạt được hiệu suất cao hơn nữa trong tương lai</w:t>
      </w:r>
      <w:r w:rsidR="00C54714">
        <w:t>.</w:t>
      </w:r>
    </w:p>
    <w:p w14:paraId="17CA888C" w14:textId="58C6B379" w:rsidR="00213743" w:rsidRPr="003731D5" w:rsidRDefault="00D62D38" w:rsidP="00D62D38">
      <w:pPr>
        <w:pStyle w:val="Heading1"/>
        <w:jc w:val="center"/>
        <w:rPr>
          <w:lang w:eastAsia="ja-JP"/>
        </w:rPr>
      </w:pPr>
      <w:bookmarkStart w:id="59" w:name="_Toc167561618"/>
      <w:r w:rsidRPr="003731D5">
        <w:rPr>
          <w:lang w:eastAsia="ja-JP"/>
        </w:rPr>
        <w:lastRenderedPageBreak/>
        <w:t>KẾT LUẬN</w:t>
      </w:r>
      <w:r w:rsidR="00CC7791">
        <w:rPr>
          <w:lang w:eastAsia="ja-JP"/>
        </w:rPr>
        <w:t xml:space="preserve"> VÀ HƯỚNG PHÁT TRIỂN</w:t>
      </w:r>
      <w:bookmarkEnd w:id="59"/>
    </w:p>
    <w:p w14:paraId="41DA0EEB" w14:textId="7DD3118C" w:rsidR="0064748B" w:rsidRDefault="0056355F" w:rsidP="00D62D38">
      <w:pPr>
        <w:pStyle w:val="Heading2"/>
        <w:rPr>
          <w:lang w:eastAsia="ja-JP"/>
        </w:rPr>
      </w:pPr>
      <w:bookmarkStart w:id="60" w:name="_Toc152949424"/>
      <w:bookmarkStart w:id="61" w:name="_Toc167561619"/>
      <w:r w:rsidRPr="003731D5">
        <w:rPr>
          <w:lang w:eastAsia="ja-JP"/>
        </w:rPr>
        <w:t>Kết quả đạt được</w:t>
      </w:r>
      <w:bookmarkEnd w:id="60"/>
      <w:bookmarkEnd w:id="61"/>
    </w:p>
    <w:p w14:paraId="1CD063AC" w14:textId="3A74D3CB" w:rsidR="000E5F12" w:rsidRPr="004B3C78" w:rsidRDefault="000E5F12" w:rsidP="000E5F12">
      <w:pPr>
        <w:pStyle w:val="Nidungvnbn"/>
        <w:rPr>
          <w:rFonts w:eastAsiaTheme="minorEastAsia"/>
          <w:b/>
          <w:lang w:eastAsia="ja-JP"/>
        </w:rPr>
      </w:pPr>
      <w:r w:rsidRPr="004B3C78">
        <w:rPr>
          <w:rFonts w:eastAsiaTheme="minorEastAsia"/>
          <w:lang w:eastAsia="ja-JP"/>
        </w:rPr>
        <w:t>Về mặt lý thuyết, Đồ án đã tìm hiểu về các phương pháp giải quyết bài toán</w:t>
      </w:r>
      <w:r>
        <w:rPr>
          <w:rFonts w:eastAsiaTheme="minorEastAsia"/>
          <w:lang w:eastAsia="ja-JP"/>
        </w:rPr>
        <w:t xml:space="preserve"> chú thích hình ảnh thời trang</w:t>
      </w:r>
      <w:r w:rsidRPr="004B3C78">
        <w:rPr>
          <w:rFonts w:eastAsiaTheme="minorEastAsia"/>
          <w:lang w:eastAsia="ja-JP"/>
        </w:rPr>
        <w:t>, đồng thời Đồ án cũng đề xuất</w:t>
      </w:r>
      <w:r>
        <w:rPr>
          <w:rFonts w:eastAsiaTheme="minorEastAsia"/>
          <w:lang w:eastAsia="ja-JP"/>
        </w:rPr>
        <w:t xml:space="preserve"> các</w:t>
      </w:r>
      <w:r w:rsidRPr="004B3C78">
        <w:rPr>
          <w:rFonts w:eastAsiaTheme="minorEastAsia"/>
          <w:lang w:eastAsia="ja-JP"/>
        </w:rPr>
        <w:t xml:space="preserve"> phương pháp</w:t>
      </w:r>
      <w:r w:rsidR="004F665E">
        <w:rPr>
          <w:rFonts w:eastAsiaTheme="minorEastAsia"/>
          <w:lang w:eastAsia="ja-JP"/>
        </w:rPr>
        <w:t xml:space="preserve"> transformers</w:t>
      </w:r>
      <w:r w:rsidRPr="004B3C78">
        <w:rPr>
          <w:rFonts w:eastAsiaTheme="minorEastAsia"/>
          <w:lang w:eastAsia="ja-JP"/>
        </w:rPr>
        <w:t xml:space="preserve"> để giải quyết bài toán này.</w:t>
      </w:r>
    </w:p>
    <w:p w14:paraId="742A97FF" w14:textId="68D9BC01" w:rsidR="00E5496E" w:rsidRPr="00E5496E" w:rsidRDefault="000E5F12" w:rsidP="000E5F12">
      <w:pPr>
        <w:pStyle w:val="Nidungvnbn"/>
        <w:rPr>
          <w:lang w:eastAsia="ja-JP"/>
        </w:rPr>
      </w:pPr>
      <w:r w:rsidRPr="004B3C78">
        <w:rPr>
          <w:rFonts w:eastAsiaTheme="minorEastAsia"/>
          <w:lang w:eastAsia="ja-JP"/>
        </w:rPr>
        <w:t xml:space="preserve">Kết quả thực nghiệm của nghiên cứu đã chứng minh tính hiệu quả và tiềm năng của phương pháp đề xuất trong bài toán </w:t>
      </w:r>
      <w:r>
        <w:rPr>
          <w:rFonts w:eastAsiaTheme="minorEastAsia"/>
          <w:lang w:eastAsia="ja-JP"/>
        </w:rPr>
        <w:t>này</w:t>
      </w:r>
      <w:r w:rsidRPr="004B3C78">
        <w:rPr>
          <w:rFonts w:eastAsiaTheme="minorEastAsia"/>
          <w:lang w:eastAsia="ja-JP"/>
        </w:rPr>
        <w:t xml:space="preserve">. </w:t>
      </w:r>
      <w:r>
        <w:rPr>
          <w:rFonts w:eastAsiaTheme="minorEastAsia"/>
          <w:lang w:eastAsia="ja-JP"/>
        </w:rPr>
        <w:t>Mô hình có thể đạt độ chính xác cao t</w:t>
      </w:r>
      <w:r w:rsidR="004F665E">
        <w:rPr>
          <w:rFonts w:eastAsiaTheme="minorEastAsia"/>
          <w:lang w:eastAsia="ja-JP"/>
        </w:rPr>
        <w:t>rong việc tạo chú thích</w:t>
      </w:r>
      <w:r w:rsidR="008F2707">
        <w:rPr>
          <w:rFonts w:eastAsiaTheme="minorEastAsia"/>
          <w:lang w:eastAsia="ja-JP"/>
        </w:rPr>
        <w:t xml:space="preserve"> cho các hình ảnh thời trang.</w:t>
      </w:r>
    </w:p>
    <w:p w14:paraId="5CD2C22E" w14:textId="117AE61E" w:rsidR="00F07543" w:rsidRDefault="0056355F" w:rsidP="00D62D38">
      <w:pPr>
        <w:pStyle w:val="Heading2"/>
        <w:rPr>
          <w:lang w:eastAsia="ja-JP"/>
        </w:rPr>
      </w:pPr>
      <w:bookmarkStart w:id="62" w:name="_Toc152949425"/>
      <w:bookmarkStart w:id="63" w:name="_Toc167561620"/>
      <w:r w:rsidRPr="003731D5">
        <w:rPr>
          <w:lang w:eastAsia="ja-JP"/>
        </w:rPr>
        <w:t>Hạn chế</w:t>
      </w:r>
      <w:bookmarkEnd w:id="62"/>
      <w:bookmarkEnd w:id="63"/>
    </w:p>
    <w:p w14:paraId="63A39A49" w14:textId="60826FCE" w:rsidR="00E5496E" w:rsidRDefault="00411933" w:rsidP="00411933">
      <w:pPr>
        <w:pStyle w:val="Nidungvnbn"/>
      </w:pPr>
      <w:r>
        <w:t>Mặc dù mô hình đã đạt được kết quả thực nghiệm khá tốt, tuy nhiên mô hình vẫn còn một số hạn chế như</w:t>
      </w:r>
      <w:r w:rsidR="00472F14">
        <w:t>:</w:t>
      </w:r>
    </w:p>
    <w:p w14:paraId="5B7834B9" w14:textId="0AD4BC98" w:rsidR="00472F14" w:rsidRDefault="008A0EA3" w:rsidP="00407A82">
      <w:pPr>
        <w:pStyle w:val="Nidungvnbn"/>
        <w:numPr>
          <w:ilvl w:val="0"/>
          <w:numId w:val="2"/>
        </w:numPr>
        <w:rPr>
          <w:lang w:eastAsia="ja-JP"/>
        </w:rPr>
      </w:pPr>
      <w:r w:rsidRPr="008A0EA3">
        <w:rPr>
          <w:lang w:eastAsia="ja-JP"/>
        </w:rPr>
        <w:t>Ngôn ngữ diễn đạt: Việc sử dụng ngôn ngữ tự nhiên để mô tả thời trang đòi hỏi sự tinh tế và sáng tạo. Mô hình cần phải có khả năng diễn đạt phong phú, sử dụng từ vựng đa dạng và phù hợp với từng phong cách thời trang, để tạo ra những mô tả hấp dẫn và thu hút người đọc.</w:t>
      </w:r>
    </w:p>
    <w:p w14:paraId="50761E56" w14:textId="2F4D402F" w:rsidR="008A0EA3" w:rsidRPr="00E319F8" w:rsidRDefault="005175F9" w:rsidP="00407A82">
      <w:pPr>
        <w:pStyle w:val="ListParagraph"/>
        <w:numPr>
          <w:ilvl w:val="0"/>
          <w:numId w:val="2"/>
        </w:numPr>
        <w:rPr>
          <w:szCs w:val="26"/>
          <w:lang w:eastAsia="ja-JP"/>
        </w:rPr>
      </w:pPr>
      <w:r w:rsidRPr="005175F9">
        <w:rPr>
          <w:szCs w:val="26"/>
          <w:lang w:eastAsia="ja-JP"/>
        </w:rPr>
        <w:t>Độ phức tạp của hình ảnh: Hình ảnh thời trang thường có độ phức tạp cao, với nhiều chi tiết nhỏ, các lớp trang phục chồng lên nhau, hoặc các yếu tố gây nhiễu. Điều này gây khó khăn cho việc nhận diện và phân tích chính xác các yếu tố thời trang trong hình ảnh.</w:t>
      </w:r>
    </w:p>
    <w:p w14:paraId="2E53A99A" w14:textId="391206FE" w:rsidR="00927870" w:rsidRDefault="0056355F" w:rsidP="00D62D38">
      <w:pPr>
        <w:pStyle w:val="Heading2"/>
        <w:rPr>
          <w:lang w:eastAsia="ja-JP"/>
        </w:rPr>
      </w:pPr>
      <w:bookmarkStart w:id="64" w:name="_Toc152949426"/>
      <w:bookmarkStart w:id="65" w:name="_Toc167561621"/>
      <w:r w:rsidRPr="003731D5">
        <w:rPr>
          <w:lang w:eastAsia="ja-JP"/>
        </w:rPr>
        <w:t>Hướng phát triển</w:t>
      </w:r>
      <w:bookmarkStart w:id="66" w:name="_Toc152949428"/>
      <w:bookmarkEnd w:id="64"/>
      <w:bookmarkEnd w:id="65"/>
    </w:p>
    <w:p w14:paraId="68591F21" w14:textId="65C6770E" w:rsidR="00E5496E" w:rsidRDefault="00470E76" w:rsidP="00470E76">
      <w:pPr>
        <w:pStyle w:val="Nidungvnbn"/>
        <w:rPr>
          <w:lang w:eastAsia="ja-JP"/>
        </w:rPr>
      </w:pPr>
      <w:r>
        <w:rPr>
          <w:lang w:eastAsia="ja-JP"/>
        </w:rPr>
        <w:t>Trong tương lai, để cải thiện và phát triển khả năng</w:t>
      </w:r>
      <w:r w:rsidR="003426EE">
        <w:rPr>
          <w:lang w:eastAsia="ja-JP"/>
        </w:rPr>
        <w:t xml:space="preserve"> cho mô hình</w:t>
      </w:r>
      <w:r>
        <w:rPr>
          <w:lang w:eastAsia="ja-JP"/>
        </w:rPr>
        <w:t xml:space="preserve"> tạo chú thích</w:t>
      </w:r>
      <w:r w:rsidR="003426EE">
        <w:rPr>
          <w:lang w:eastAsia="ja-JP"/>
        </w:rPr>
        <w:t xml:space="preserve"> hình ảnh thời trang</w:t>
      </w:r>
      <w:r w:rsidR="002D00D8">
        <w:rPr>
          <w:lang w:eastAsia="ja-JP"/>
        </w:rPr>
        <w:t>, một số hướng phát triển được đề xuất như:</w:t>
      </w:r>
    </w:p>
    <w:p w14:paraId="642695FE" w14:textId="124E158C" w:rsidR="002D00D8" w:rsidRDefault="002D00D8" w:rsidP="00407A82">
      <w:pPr>
        <w:pStyle w:val="Nidungvnbn"/>
        <w:numPr>
          <w:ilvl w:val="0"/>
          <w:numId w:val="2"/>
        </w:numPr>
        <w:rPr>
          <w:lang w:eastAsia="ja-JP"/>
        </w:rPr>
      </w:pPr>
      <w:r w:rsidRPr="002D00D8">
        <w:rPr>
          <w:lang w:eastAsia="ja-JP"/>
        </w:rPr>
        <w:t>Tiếp tục cải thiện chất lượng dữ liệu: Đầu tư vào việc thu thập và gán nhãn dữ liệu huấn luyện chất lượng cao, đa dạng và phong phú hơn để giúp mô hình học hỏi và cải thiện khả năng mô tả thời trang</w:t>
      </w:r>
    </w:p>
    <w:p w14:paraId="5E12E88B" w14:textId="703653B1" w:rsidR="001638E5" w:rsidRDefault="00E82751" w:rsidP="00407A82">
      <w:pPr>
        <w:pStyle w:val="Nidungvnbn"/>
        <w:numPr>
          <w:ilvl w:val="0"/>
          <w:numId w:val="2"/>
        </w:numPr>
        <w:rPr>
          <w:lang w:eastAsia="ja-JP"/>
        </w:rPr>
      </w:pPr>
      <w:r>
        <w:rPr>
          <w:lang w:eastAsia="ja-JP"/>
        </w:rPr>
        <w:lastRenderedPageBreak/>
        <w:t>Tích hợp thông tin</w:t>
      </w:r>
      <w:r w:rsidR="001638E5" w:rsidRPr="001638E5">
        <w:rPr>
          <w:lang w:eastAsia="ja-JP"/>
        </w:rPr>
        <w:t>: Kết hợp thông tin từ nhiều nguồn khác nhau như hình ảnh, văn bản, âm thanh, video để tạo ra mô tả thời trang phong phú và chính xác hơn</w:t>
      </w:r>
      <w:r>
        <w:rPr>
          <w:lang w:eastAsia="ja-JP"/>
        </w:rPr>
        <w:t>.</w:t>
      </w:r>
    </w:p>
    <w:p w14:paraId="7433980D" w14:textId="21D0EB69" w:rsidR="00E5496E" w:rsidRPr="00C54714" w:rsidRDefault="00EB4B37" w:rsidP="00C54714">
      <w:pPr>
        <w:pStyle w:val="Nidungvnbn"/>
        <w:numPr>
          <w:ilvl w:val="0"/>
          <w:numId w:val="2"/>
        </w:numPr>
        <w:rPr>
          <w:rFonts w:eastAsiaTheme="majorEastAsia"/>
          <w:lang w:eastAsia="ja-JP"/>
        </w:rPr>
      </w:pPr>
      <w:r w:rsidRPr="00EB4B37">
        <w:rPr>
          <w:lang w:eastAsia="ja-JP"/>
        </w:rPr>
        <w:t>Tạo mô tả sáng tạo và đa dạng: Mô hình sẽ không chỉ mô tả một cách khách quan mà còn có khả năng tạo ra những mô tả sáng tạo, sử dụng ngôn ngữ biểu cảm, so sánh, ẩn dụ, để thể hiện được phong cách và cảm xúc của bộ trang phục</w:t>
      </w:r>
      <w:r w:rsidR="00C54714">
        <w:rPr>
          <w:lang w:eastAsia="ja-JP"/>
        </w:rPr>
        <w:t>.</w:t>
      </w:r>
    </w:p>
    <w:p w14:paraId="635721C5" w14:textId="77777777" w:rsidR="00573974" w:rsidRDefault="00573974">
      <w:pPr>
        <w:spacing w:before="0" w:after="200" w:line="276" w:lineRule="auto"/>
        <w:rPr>
          <w:rFonts w:eastAsiaTheme="majorEastAsia"/>
          <w:b/>
          <w:bCs/>
          <w:color w:val="000000" w:themeColor="text1"/>
          <w:sz w:val="32"/>
          <w:szCs w:val="32"/>
        </w:rPr>
      </w:pPr>
      <w:r>
        <w:rPr>
          <w:sz w:val="32"/>
          <w:szCs w:val="32"/>
        </w:rPr>
        <w:br w:type="page"/>
      </w:r>
    </w:p>
    <w:p w14:paraId="22472DD9" w14:textId="54127674" w:rsidR="00510080" w:rsidRDefault="007E7FF7" w:rsidP="001254EF">
      <w:pPr>
        <w:pStyle w:val="Heading1"/>
        <w:numPr>
          <w:ilvl w:val="0"/>
          <w:numId w:val="0"/>
        </w:numPr>
        <w:ind w:left="432"/>
        <w:jc w:val="center"/>
        <w:rPr>
          <w:rFonts w:cs="Times New Roman"/>
          <w:sz w:val="32"/>
          <w:szCs w:val="32"/>
        </w:rPr>
      </w:pPr>
      <w:bookmarkStart w:id="67" w:name="_Toc167561622"/>
      <w:r w:rsidRPr="0004663F">
        <w:rPr>
          <w:rFonts w:cs="Times New Roman"/>
          <w:sz w:val="32"/>
          <w:szCs w:val="32"/>
        </w:rPr>
        <w:lastRenderedPageBreak/>
        <w:t>TÀI LIỆU THAM KHẢO</w:t>
      </w:r>
      <w:bookmarkEnd w:id="66"/>
      <w:bookmarkEnd w:id="67"/>
    </w:p>
    <w:p w14:paraId="3EC0DBAD" w14:textId="77777777" w:rsidR="005612E3" w:rsidRPr="00573974" w:rsidRDefault="005612E3" w:rsidP="005612E3">
      <w:pPr>
        <w:pStyle w:val="ListParagraph"/>
        <w:numPr>
          <w:ilvl w:val="0"/>
          <w:numId w:val="7"/>
        </w:numPr>
        <w:spacing w:line="240" w:lineRule="auto"/>
        <w:ind w:left="284" w:hanging="284"/>
        <w:jc w:val="both"/>
        <w:rPr>
          <w:color w:val="1F1F1F"/>
          <w:szCs w:val="26"/>
          <w:shd w:val="clear" w:color="auto" w:fill="FFFFFF"/>
        </w:rPr>
      </w:pPr>
      <w:r w:rsidRPr="00573974">
        <w:rPr>
          <w:color w:val="222222"/>
          <w:szCs w:val="26"/>
          <w:shd w:val="clear" w:color="auto" w:fill="FFFFFF"/>
        </w:rPr>
        <w:t>Ge, Y., Zhang, R., Wang, X., Tang, X., &amp; Luo, P. (2019). Deepfashion2: A versatile benchmark for detection, pose estimation, segmentation and re-identification of clothing images. In </w:t>
      </w:r>
      <w:r w:rsidRPr="00573974">
        <w:rPr>
          <w:i/>
          <w:iCs/>
          <w:color w:val="222222"/>
          <w:szCs w:val="26"/>
          <w:shd w:val="clear" w:color="auto" w:fill="FFFFFF"/>
        </w:rPr>
        <w:t>Proceedings of the IEEE/CVF conference on computer vision and pattern recognition</w:t>
      </w:r>
      <w:r w:rsidRPr="00573974">
        <w:rPr>
          <w:color w:val="222222"/>
          <w:szCs w:val="26"/>
          <w:shd w:val="clear" w:color="auto" w:fill="FFFFFF"/>
        </w:rPr>
        <w:t> (pp. 5337-5345).</w:t>
      </w:r>
    </w:p>
    <w:p w14:paraId="07B85BAF" w14:textId="77777777" w:rsidR="005612E3" w:rsidRPr="00573974" w:rsidRDefault="005612E3" w:rsidP="005612E3">
      <w:pPr>
        <w:pStyle w:val="ListParagraph"/>
        <w:numPr>
          <w:ilvl w:val="0"/>
          <w:numId w:val="7"/>
        </w:numPr>
        <w:spacing w:line="240" w:lineRule="auto"/>
        <w:ind w:left="284" w:hanging="284"/>
        <w:jc w:val="both"/>
        <w:rPr>
          <w:color w:val="1F1F1F"/>
          <w:szCs w:val="26"/>
          <w:shd w:val="clear" w:color="auto" w:fill="FFFFFF"/>
        </w:rPr>
      </w:pPr>
      <w:r w:rsidRPr="00573974">
        <w:rPr>
          <w:color w:val="222222"/>
          <w:szCs w:val="26"/>
          <w:shd w:val="clear" w:color="auto" w:fill="FFFFFF"/>
        </w:rPr>
        <w:t>Li, J., Zhao, J., Wei, Y., Lang, C., Li, Y., Sim, T., ... &amp; Feng, J. (2017). Multiple-human parsing in the wild. </w:t>
      </w:r>
      <w:r w:rsidRPr="00573974">
        <w:rPr>
          <w:i/>
          <w:iCs/>
          <w:color w:val="222222"/>
          <w:szCs w:val="26"/>
          <w:shd w:val="clear" w:color="auto" w:fill="FFFFFF"/>
        </w:rPr>
        <w:t>arXiv preprint arXiv:1705.07206</w:t>
      </w:r>
      <w:r w:rsidRPr="00573974">
        <w:rPr>
          <w:color w:val="222222"/>
          <w:szCs w:val="26"/>
          <w:shd w:val="clear" w:color="auto" w:fill="FFFFFF"/>
        </w:rPr>
        <w:t>.</w:t>
      </w:r>
    </w:p>
    <w:p w14:paraId="46A20843" w14:textId="77777777" w:rsidR="005612E3" w:rsidRPr="00573974" w:rsidRDefault="005612E3" w:rsidP="005612E3">
      <w:pPr>
        <w:pStyle w:val="ListParagraph"/>
        <w:numPr>
          <w:ilvl w:val="0"/>
          <w:numId w:val="7"/>
        </w:numPr>
        <w:spacing w:line="240" w:lineRule="auto"/>
        <w:ind w:left="284" w:hanging="284"/>
        <w:jc w:val="both"/>
        <w:rPr>
          <w:color w:val="1F1F1F"/>
          <w:szCs w:val="26"/>
          <w:shd w:val="clear" w:color="auto" w:fill="FFFFFF"/>
        </w:rPr>
      </w:pPr>
      <w:r w:rsidRPr="00573974">
        <w:rPr>
          <w:color w:val="222222"/>
          <w:szCs w:val="26"/>
          <w:shd w:val="clear" w:color="auto" w:fill="FFFFFF"/>
        </w:rPr>
        <w:t>Huang, Q., Han, X., Lu, T., &amp; Liu, G. (2021, May). Clothing Image Retrieval Based on Parts Detection and Segmentation. In </w:t>
      </w:r>
      <w:r w:rsidRPr="00573974">
        <w:rPr>
          <w:i/>
          <w:iCs/>
          <w:color w:val="222222"/>
          <w:szCs w:val="26"/>
          <w:shd w:val="clear" w:color="auto" w:fill="FFFFFF"/>
        </w:rPr>
        <w:t>Proceedings of the 2021 3rd International Conference on Image Processing and Machine Vision</w:t>
      </w:r>
      <w:r w:rsidRPr="00573974">
        <w:rPr>
          <w:color w:val="222222"/>
          <w:szCs w:val="26"/>
          <w:shd w:val="clear" w:color="auto" w:fill="FFFFFF"/>
        </w:rPr>
        <w:t> (pp. 53-59).</w:t>
      </w:r>
    </w:p>
    <w:p w14:paraId="5123DB50" w14:textId="77777777" w:rsidR="005612E3" w:rsidRPr="00573974" w:rsidRDefault="005612E3" w:rsidP="005612E3">
      <w:pPr>
        <w:pStyle w:val="ListParagraph"/>
        <w:numPr>
          <w:ilvl w:val="0"/>
          <w:numId w:val="7"/>
        </w:numPr>
        <w:spacing w:line="240" w:lineRule="auto"/>
        <w:ind w:left="284" w:hanging="284"/>
        <w:jc w:val="both"/>
        <w:rPr>
          <w:color w:val="1F1F1F"/>
          <w:szCs w:val="26"/>
          <w:shd w:val="clear" w:color="auto" w:fill="FFFFFF"/>
        </w:rPr>
      </w:pPr>
      <w:r w:rsidRPr="00573974">
        <w:rPr>
          <w:color w:val="222222"/>
          <w:szCs w:val="26"/>
          <w:shd w:val="clear" w:color="auto" w:fill="FFFFFF"/>
        </w:rPr>
        <w:t>Santesteban, I., Otaduy, M. A., &amp; Casas, D. (2019, May). Learning‐based animation of clothing for virtual try‐on. In </w:t>
      </w:r>
      <w:r w:rsidRPr="00573974">
        <w:rPr>
          <w:i/>
          <w:iCs/>
          <w:color w:val="222222"/>
          <w:szCs w:val="26"/>
          <w:shd w:val="clear" w:color="auto" w:fill="FFFFFF"/>
        </w:rPr>
        <w:t>Computer Graphics Forum</w:t>
      </w:r>
      <w:r w:rsidRPr="00573974">
        <w:rPr>
          <w:color w:val="222222"/>
          <w:szCs w:val="26"/>
          <w:shd w:val="clear" w:color="auto" w:fill="FFFFFF"/>
        </w:rPr>
        <w:t> (Vol. 38, No. 2, pp. 355-366).</w:t>
      </w:r>
    </w:p>
    <w:p w14:paraId="67A17842" w14:textId="77777777" w:rsidR="005612E3" w:rsidRPr="00573974" w:rsidRDefault="005612E3" w:rsidP="005612E3">
      <w:pPr>
        <w:pStyle w:val="ListParagraph"/>
        <w:numPr>
          <w:ilvl w:val="0"/>
          <w:numId w:val="7"/>
        </w:numPr>
        <w:spacing w:line="240" w:lineRule="auto"/>
        <w:ind w:left="284" w:hanging="284"/>
        <w:jc w:val="both"/>
        <w:rPr>
          <w:color w:val="1F1F1F"/>
          <w:szCs w:val="26"/>
          <w:shd w:val="clear" w:color="auto" w:fill="FFFFFF"/>
        </w:rPr>
      </w:pPr>
      <w:r w:rsidRPr="00573974">
        <w:rPr>
          <w:color w:val="222222"/>
          <w:szCs w:val="26"/>
          <w:shd w:val="clear" w:color="auto" w:fill="FFFFFF"/>
        </w:rPr>
        <w:t>Stefanini, M., Cornia, M., Baraldi, L., Cascianelli, S., Fiameni, G., &amp; Cucchiara, R. (2022). From show to tell: A survey on deep learning-based image captioning. </w:t>
      </w:r>
      <w:r w:rsidRPr="00573974">
        <w:rPr>
          <w:i/>
          <w:iCs/>
          <w:color w:val="222222"/>
          <w:szCs w:val="26"/>
          <w:shd w:val="clear" w:color="auto" w:fill="FFFFFF"/>
        </w:rPr>
        <w:t>IEEE transactions on pattern analysis and machine intelligence</w:t>
      </w:r>
      <w:r w:rsidRPr="00573974">
        <w:rPr>
          <w:color w:val="222222"/>
          <w:szCs w:val="26"/>
          <w:shd w:val="clear" w:color="auto" w:fill="FFFFFF"/>
        </w:rPr>
        <w:t>, </w:t>
      </w:r>
      <w:r w:rsidRPr="00573974">
        <w:rPr>
          <w:i/>
          <w:iCs/>
          <w:color w:val="222222"/>
          <w:szCs w:val="26"/>
          <w:shd w:val="clear" w:color="auto" w:fill="FFFFFF"/>
        </w:rPr>
        <w:t>45</w:t>
      </w:r>
      <w:r w:rsidRPr="00573974">
        <w:rPr>
          <w:color w:val="222222"/>
          <w:szCs w:val="26"/>
          <w:shd w:val="clear" w:color="auto" w:fill="FFFFFF"/>
        </w:rPr>
        <w:t>(1), 539-559.</w:t>
      </w:r>
    </w:p>
    <w:p w14:paraId="388F60E8" w14:textId="77777777" w:rsidR="005612E3" w:rsidRPr="00573974" w:rsidRDefault="005612E3" w:rsidP="005612E3">
      <w:pPr>
        <w:pStyle w:val="ListParagraph"/>
        <w:numPr>
          <w:ilvl w:val="0"/>
          <w:numId w:val="7"/>
        </w:numPr>
        <w:spacing w:line="240" w:lineRule="auto"/>
        <w:ind w:left="284" w:hanging="284"/>
        <w:jc w:val="both"/>
        <w:rPr>
          <w:color w:val="1F1F1F"/>
          <w:szCs w:val="26"/>
          <w:shd w:val="clear" w:color="auto" w:fill="FFFFFF"/>
        </w:rPr>
      </w:pPr>
      <w:r w:rsidRPr="00573974">
        <w:rPr>
          <w:color w:val="222222"/>
          <w:szCs w:val="26"/>
          <w:shd w:val="clear" w:color="auto" w:fill="FFFFFF"/>
        </w:rPr>
        <w:t>Hossain, M. Z., Sohel, F., Shiratuddin, M. F., &amp; Laga, H. (2019). A comprehensive survey of deep learning for image captioning. </w:t>
      </w:r>
      <w:r w:rsidRPr="00573974">
        <w:rPr>
          <w:i/>
          <w:iCs/>
          <w:color w:val="222222"/>
          <w:szCs w:val="26"/>
          <w:shd w:val="clear" w:color="auto" w:fill="FFFFFF"/>
        </w:rPr>
        <w:t>ACM Computing Surveys (CsUR)</w:t>
      </w:r>
      <w:r w:rsidRPr="00573974">
        <w:rPr>
          <w:color w:val="222222"/>
          <w:szCs w:val="26"/>
          <w:shd w:val="clear" w:color="auto" w:fill="FFFFFF"/>
        </w:rPr>
        <w:t>, </w:t>
      </w:r>
      <w:r w:rsidRPr="00573974">
        <w:rPr>
          <w:i/>
          <w:iCs/>
          <w:color w:val="222222"/>
          <w:szCs w:val="26"/>
          <w:shd w:val="clear" w:color="auto" w:fill="FFFFFF"/>
        </w:rPr>
        <w:t>51</w:t>
      </w:r>
      <w:r w:rsidRPr="00573974">
        <w:rPr>
          <w:color w:val="222222"/>
          <w:szCs w:val="26"/>
          <w:shd w:val="clear" w:color="auto" w:fill="FFFFFF"/>
        </w:rPr>
        <w:t>(6), 1-36.</w:t>
      </w:r>
    </w:p>
    <w:p w14:paraId="6F857174" w14:textId="77777777" w:rsidR="005612E3" w:rsidRPr="00573974" w:rsidRDefault="005612E3" w:rsidP="005612E3">
      <w:pPr>
        <w:pStyle w:val="ListParagraph"/>
        <w:numPr>
          <w:ilvl w:val="0"/>
          <w:numId w:val="7"/>
        </w:numPr>
        <w:spacing w:line="240" w:lineRule="auto"/>
        <w:ind w:left="284" w:hanging="284"/>
        <w:jc w:val="both"/>
        <w:rPr>
          <w:color w:val="1F1F1F"/>
          <w:szCs w:val="26"/>
          <w:shd w:val="clear" w:color="auto" w:fill="FFFFFF"/>
        </w:rPr>
      </w:pPr>
      <w:r w:rsidRPr="00573974">
        <w:rPr>
          <w:color w:val="222222"/>
          <w:szCs w:val="26"/>
          <w:shd w:val="clear" w:color="auto" w:fill="FFFFFF"/>
        </w:rPr>
        <w:t>Wang, C., Yang, H., Bartz, C., &amp; Meinel, C. (2016, October). Image captioning with deep bidirectional LSTMs. In </w:t>
      </w:r>
      <w:r w:rsidRPr="00573974">
        <w:rPr>
          <w:i/>
          <w:iCs/>
          <w:color w:val="222222"/>
          <w:szCs w:val="26"/>
          <w:shd w:val="clear" w:color="auto" w:fill="FFFFFF"/>
        </w:rPr>
        <w:t>Proceedings of the 24th ACM international conference on Multimedia</w:t>
      </w:r>
      <w:r w:rsidRPr="00573974">
        <w:rPr>
          <w:color w:val="222222"/>
          <w:szCs w:val="26"/>
          <w:shd w:val="clear" w:color="auto" w:fill="FFFFFF"/>
        </w:rPr>
        <w:t> (pp. 988-997).</w:t>
      </w:r>
    </w:p>
    <w:p w14:paraId="6D5E72CA" w14:textId="77777777" w:rsidR="005612E3" w:rsidRPr="00573974" w:rsidRDefault="005612E3" w:rsidP="005612E3">
      <w:pPr>
        <w:pStyle w:val="ListParagraph"/>
        <w:numPr>
          <w:ilvl w:val="0"/>
          <w:numId w:val="7"/>
        </w:numPr>
        <w:spacing w:line="240" w:lineRule="auto"/>
        <w:ind w:left="284" w:hanging="284"/>
        <w:jc w:val="both"/>
        <w:rPr>
          <w:color w:val="1F1F1F"/>
          <w:szCs w:val="26"/>
          <w:shd w:val="clear" w:color="auto" w:fill="FFFFFF"/>
        </w:rPr>
      </w:pPr>
      <w:r w:rsidRPr="00573974">
        <w:rPr>
          <w:color w:val="222222"/>
          <w:szCs w:val="26"/>
          <w:shd w:val="clear" w:color="auto" w:fill="FFFFFF"/>
        </w:rPr>
        <w:t>Chohan, M., Khan, A., Mahar, M. S., Hassan, S., Ghafoor, A., &amp; Khan, M. (2020). Image captioning using deep learning: A systematic. </w:t>
      </w:r>
      <w:r w:rsidRPr="00573974">
        <w:rPr>
          <w:i/>
          <w:iCs/>
          <w:color w:val="222222"/>
          <w:szCs w:val="26"/>
          <w:shd w:val="clear" w:color="auto" w:fill="FFFFFF"/>
        </w:rPr>
        <w:t>image</w:t>
      </w:r>
      <w:r w:rsidRPr="00573974">
        <w:rPr>
          <w:color w:val="222222"/>
          <w:szCs w:val="26"/>
          <w:shd w:val="clear" w:color="auto" w:fill="FFFFFF"/>
        </w:rPr>
        <w:t>, </w:t>
      </w:r>
      <w:r w:rsidRPr="00573974">
        <w:rPr>
          <w:i/>
          <w:iCs/>
          <w:color w:val="222222"/>
          <w:szCs w:val="26"/>
          <w:shd w:val="clear" w:color="auto" w:fill="FFFFFF"/>
        </w:rPr>
        <w:t>11</w:t>
      </w:r>
      <w:r w:rsidRPr="00573974">
        <w:rPr>
          <w:color w:val="222222"/>
          <w:szCs w:val="26"/>
          <w:shd w:val="clear" w:color="auto" w:fill="FFFFFF"/>
        </w:rPr>
        <w:t>(5).</w:t>
      </w:r>
    </w:p>
    <w:p w14:paraId="5B668EC4" w14:textId="77777777" w:rsidR="005612E3" w:rsidRPr="00573974" w:rsidRDefault="005612E3" w:rsidP="005612E3">
      <w:pPr>
        <w:pStyle w:val="ListParagraph"/>
        <w:numPr>
          <w:ilvl w:val="0"/>
          <w:numId w:val="7"/>
        </w:numPr>
        <w:spacing w:line="240" w:lineRule="auto"/>
        <w:ind w:left="284" w:hanging="284"/>
        <w:jc w:val="both"/>
        <w:rPr>
          <w:color w:val="1F1F1F"/>
          <w:szCs w:val="26"/>
          <w:shd w:val="clear" w:color="auto" w:fill="FFFFFF"/>
        </w:rPr>
      </w:pPr>
      <w:r w:rsidRPr="00573974">
        <w:rPr>
          <w:color w:val="222222"/>
          <w:szCs w:val="26"/>
          <w:shd w:val="clear" w:color="auto" w:fill="FFFFFF"/>
        </w:rPr>
        <w:t>Castro, R., Pineda, I., Lim, W., &amp; Morocho-Cayamcela, M. E. (2022). Deep learning approaches based on transformer architectures for image captioning tasks. </w:t>
      </w:r>
      <w:r w:rsidRPr="00573974">
        <w:rPr>
          <w:i/>
          <w:iCs/>
          <w:color w:val="222222"/>
          <w:szCs w:val="26"/>
          <w:shd w:val="clear" w:color="auto" w:fill="FFFFFF"/>
        </w:rPr>
        <w:t>IEEE Access</w:t>
      </w:r>
      <w:r w:rsidRPr="00573974">
        <w:rPr>
          <w:color w:val="222222"/>
          <w:szCs w:val="26"/>
          <w:shd w:val="clear" w:color="auto" w:fill="FFFFFF"/>
        </w:rPr>
        <w:t>, </w:t>
      </w:r>
      <w:r w:rsidRPr="00573974">
        <w:rPr>
          <w:i/>
          <w:iCs/>
          <w:color w:val="222222"/>
          <w:szCs w:val="26"/>
          <w:shd w:val="clear" w:color="auto" w:fill="FFFFFF"/>
        </w:rPr>
        <w:t>10</w:t>
      </w:r>
      <w:r w:rsidRPr="00573974">
        <w:rPr>
          <w:color w:val="222222"/>
          <w:szCs w:val="26"/>
          <w:shd w:val="clear" w:color="auto" w:fill="FFFFFF"/>
        </w:rPr>
        <w:t>, 33679-33694.</w:t>
      </w:r>
    </w:p>
    <w:p w14:paraId="087FD7E3" w14:textId="77777777" w:rsidR="005612E3" w:rsidRPr="00573974" w:rsidRDefault="005612E3" w:rsidP="005612E3">
      <w:pPr>
        <w:pStyle w:val="ListParagraph"/>
        <w:numPr>
          <w:ilvl w:val="0"/>
          <w:numId w:val="7"/>
        </w:numPr>
        <w:spacing w:line="240" w:lineRule="auto"/>
        <w:ind w:left="284" w:hanging="284"/>
        <w:jc w:val="both"/>
        <w:rPr>
          <w:color w:val="1F1F1F"/>
          <w:szCs w:val="26"/>
          <w:shd w:val="clear" w:color="auto" w:fill="FFFFFF"/>
        </w:rPr>
      </w:pPr>
      <w:r w:rsidRPr="00573974">
        <w:rPr>
          <w:color w:val="222222"/>
          <w:szCs w:val="26"/>
          <w:shd w:val="clear" w:color="auto" w:fill="FFFFFF"/>
        </w:rPr>
        <w:t>Ji, Y., Zhang, H., Zhang, Z., &amp; Liu, M. (2021). CNN-based encoder-decoder networks for salient object detection: A comprehensive review and recent advances. </w:t>
      </w:r>
      <w:r w:rsidRPr="00573974">
        <w:rPr>
          <w:i/>
          <w:iCs/>
          <w:color w:val="222222"/>
          <w:szCs w:val="26"/>
          <w:shd w:val="clear" w:color="auto" w:fill="FFFFFF"/>
        </w:rPr>
        <w:t>Information Sciences</w:t>
      </w:r>
      <w:r w:rsidRPr="00573974">
        <w:rPr>
          <w:color w:val="222222"/>
          <w:szCs w:val="26"/>
          <w:shd w:val="clear" w:color="auto" w:fill="FFFFFF"/>
        </w:rPr>
        <w:t>, </w:t>
      </w:r>
      <w:r w:rsidRPr="00573974">
        <w:rPr>
          <w:i/>
          <w:iCs/>
          <w:color w:val="222222"/>
          <w:szCs w:val="26"/>
          <w:shd w:val="clear" w:color="auto" w:fill="FFFFFF"/>
        </w:rPr>
        <w:t>546</w:t>
      </w:r>
      <w:r w:rsidRPr="00573974">
        <w:rPr>
          <w:color w:val="222222"/>
          <w:szCs w:val="26"/>
          <w:shd w:val="clear" w:color="auto" w:fill="FFFFFF"/>
        </w:rPr>
        <w:t>, 835-857.</w:t>
      </w:r>
    </w:p>
    <w:p w14:paraId="2B89DB69" w14:textId="77777777" w:rsidR="005612E3" w:rsidRPr="00573974" w:rsidRDefault="005612E3" w:rsidP="005612E3">
      <w:pPr>
        <w:pStyle w:val="ListParagraph"/>
        <w:numPr>
          <w:ilvl w:val="0"/>
          <w:numId w:val="7"/>
        </w:numPr>
        <w:spacing w:line="240" w:lineRule="auto"/>
        <w:ind w:left="284" w:hanging="284"/>
        <w:jc w:val="both"/>
        <w:rPr>
          <w:color w:val="1F1F1F"/>
          <w:szCs w:val="26"/>
          <w:shd w:val="clear" w:color="auto" w:fill="FFFFFF"/>
        </w:rPr>
      </w:pPr>
      <w:r w:rsidRPr="00573974">
        <w:rPr>
          <w:szCs w:val="26"/>
        </w:rPr>
        <w:t>Kaiming He, Xiangyu Zhang, Shaoqing Ren, and Jian Sun. Deep residual learning for image recognition. 7, 12 2015.</w:t>
      </w:r>
    </w:p>
    <w:p w14:paraId="62B30A9B" w14:textId="77777777" w:rsidR="005612E3" w:rsidRPr="00573974" w:rsidRDefault="005612E3" w:rsidP="005612E3">
      <w:pPr>
        <w:pStyle w:val="ListParagraph"/>
        <w:numPr>
          <w:ilvl w:val="0"/>
          <w:numId w:val="7"/>
        </w:numPr>
        <w:spacing w:line="240" w:lineRule="auto"/>
        <w:ind w:left="284" w:hanging="284"/>
        <w:jc w:val="both"/>
        <w:rPr>
          <w:color w:val="1F1F1F"/>
          <w:szCs w:val="26"/>
          <w:shd w:val="clear" w:color="auto" w:fill="FFFFFF"/>
        </w:rPr>
      </w:pPr>
      <w:r w:rsidRPr="00573974">
        <w:rPr>
          <w:color w:val="222222"/>
          <w:szCs w:val="26"/>
          <w:shd w:val="clear" w:color="auto" w:fill="FFFFFF"/>
        </w:rPr>
        <w:t>Simonyan, K., &amp; Zisserman, A. (2014). Very deep convolutional networks for large-scale image recognition. </w:t>
      </w:r>
      <w:r w:rsidRPr="00573974">
        <w:rPr>
          <w:i/>
          <w:iCs/>
          <w:color w:val="222222"/>
          <w:szCs w:val="26"/>
          <w:shd w:val="clear" w:color="auto" w:fill="FFFFFF"/>
        </w:rPr>
        <w:t>arXiv preprint arXiv:1409.1556</w:t>
      </w:r>
      <w:r w:rsidRPr="00573974">
        <w:rPr>
          <w:color w:val="222222"/>
          <w:szCs w:val="26"/>
          <w:shd w:val="clear" w:color="auto" w:fill="FFFFFF"/>
        </w:rPr>
        <w:t>.</w:t>
      </w:r>
    </w:p>
    <w:p w14:paraId="09AAD6BF" w14:textId="77777777" w:rsidR="005612E3" w:rsidRPr="00573974" w:rsidRDefault="005612E3" w:rsidP="005612E3">
      <w:pPr>
        <w:pStyle w:val="ListParagraph"/>
        <w:numPr>
          <w:ilvl w:val="0"/>
          <w:numId w:val="7"/>
        </w:numPr>
        <w:spacing w:line="240" w:lineRule="auto"/>
        <w:ind w:left="284" w:hanging="284"/>
        <w:jc w:val="both"/>
        <w:rPr>
          <w:color w:val="1F1F1F"/>
          <w:szCs w:val="26"/>
          <w:shd w:val="clear" w:color="auto" w:fill="FFFFFF"/>
        </w:rPr>
      </w:pPr>
      <w:r w:rsidRPr="00573974">
        <w:rPr>
          <w:color w:val="222222"/>
          <w:szCs w:val="26"/>
          <w:shd w:val="clear" w:color="auto" w:fill="FFFFFF"/>
        </w:rPr>
        <w:t>Karpathy, A., &amp; Fei-Fei, L. (2015). Deep visual-semantic alignments for generating image descriptions. In </w:t>
      </w:r>
      <w:r w:rsidRPr="00573974">
        <w:rPr>
          <w:i/>
          <w:iCs/>
          <w:color w:val="222222"/>
          <w:szCs w:val="26"/>
          <w:shd w:val="clear" w:color="auto" w:fill="FFFFFF"/>
        </w:rPr>
        <w:t>Proceedings of the IEEE conference on computer vision and pattern recognition</w:t>
      </w:r>
      <w:r w:rsidRPr="00573974">
        <w:rPr>
          <w:color w:val="222222"/>
          <w:szCs w:val="26"/>
          <w:shd w:val="clear" w:color="auto" w:fill="FFFFFF"/>
        </w:rPr>
        <w:t> (pp. 3128-3137).</w:t>
      </w:r>
    </w:p>
    <w:p w14:paraId="79FD0937" w14:textId="77777777" w:rsidR="005612E3" w:rsidRPr="00573974" w:rsidRDefault="005612E3" w:rsidP="005612E3">
      <w:pPr>
        <w:pStyle w:val="ListParagraph"/>
        <w:numPr>
          <w:ilvl w:val="0"/>
          <w:numId w:val="7"/>
        </w:numPr>
        <w:spacing w:line="240" w:lineRule="auto"/>
        <w:ind w:left="284" w:hanging="284"/>
        <w:jc w:val="both"/>
        <w:rPr>
          <w:color w:val="1F1F1F"/>
          <w:szCs w:val="26"/>
          <w:shd w:val="clear" w:color="auto" w:fill="FFFFFF"/>
        </w:rPr>
      </w:pPr>
      <w:r w:rsidRPr="00573974">
        <w:rPr>
          <w:color w:val="222222"/>
          <w:szCs w:val="26"/>
          <w:shd w:val="clear" w:color="auto" w:fill="FFFFFF"/>
        </w:rPr>
        <w:lastRenderedPageBreak/>
        <w:t>Vinyals, O., Toshev, A., Bengio, S., &amp; Erhan, D. (2015). Show and tell: A neural image caption generator. In </w:t>
      </w:r>
      <w:r w:rsidRPr="00573974">
        <w:rPr>
          <w:i/>
          <w:iCs/>
          <w:color w:val="222222"/>
          <w:szCs w:val="26"/>
          <w:shd w:val="clear" w:color="auto" w:fill="FFFFFF"/>
        </w:rPr>
        <w:t>Proceedings of the IEEE conference on computer vision and pattern recognition</w:t>
      </w:r>
      <w:r w:rsidRPr="00573974">
        <w:rPr>
          <w:color w:val="222222"/>
          <w:szCs w:val="26"/>
          <w:shd w:val="clear" w:color="auto" w:fill="FFFFFF"/>
        </w:rPr>
        <w:t> (pp. 3156-3164).</w:t>
      </w:r>
    </w:p>
    <w:p w14:paraId="7B578D25" w14:textId="77777777" w:rsidR="005612E3" w:rsidRPr="00573974" w:rsidRDefault="005612E3" w:rsidP="005612E3">
      <w:pPr>
        <w:pStyle w:val="ListParagraph"/>
        <w:numPr>
          <w:ilvl w:val="0"/>
          <w:numId w:val="7"/>
        </w:numPr>
        <w:spacing w:line="240" w:lineRule="auto"/>
        <w:ind w:left="284" w:hanging="284"/>
        <w:jc w:val="both"/>
        <w:rPr>
          <w:color w:val="1F1F1F"/>
          <w:szCs w:val="26"/>
          <w:shd w:val="clear" w:color="auto" w:fill="FFFFFF"/>
        </w:rPr>
      </w:pPr>
      <w:r w:rsidRPr="00573974">
        <w:rPr>
          <w:color w:val="222222"/>
          <w:szCs w:val="26"/>
          <w:shd w:val="clear" w:color="auto" w:fill="FFFFFF"/>
        </w:rPr>
        <w:t>Niu, Z., Zhong, G., &amp; Yu, H. (2021). A review on the attention mechanism of deep learning. </w:t>
      </w:r>
      <w:r w:rsidRPr="00573974">
        <w:rPr>
          <w:i/>
          <w:iCs/>
          <w:color w:val="222222"/>
          <w:szCs w:val="26"/>
          <w:shd w:val="clear" w:color="auto" w:fill="FFFFFF"/>
        </w:rPr>
        <w:t>Neurocomputing</w:t>
      </w:r>
      <w:r w:rsidRPr="00573974">
        <w:rPr>
          <w:color w:val="222222"/>
          <w:szCs w:val="26"/>
          <w:shd w:val="clear" w:color="auto" w:fill="FFFFFF"/>
        </w:rPr>
        <w:t>, </w:t>
      </w:r>
      <w:r w:rsidRPr="00573974">
        <w:rPr>
          <w:i/>
          <w:iCs/>
          <w:color w:val="222222"/>
          <w:szCs w:val="26"/>
          <w:shd w:val="clear" w:color="auto" w:fill="FFFFFF"/>
        </w:rPr>
        <w:t>452</w:t>
      </w:r>
      <w:r w:rsidRPr="00573974">
        <w:rPr>
          <w:color w:val="222222"/>
          <w:szCs w:val="26"/>
          <w:shd w:val="clear" w:color="auto" w:fill="FFFFFF"/>
        </w:rPr>
        <w:t>, 48-62.</w:t>
      </w:r>
    </w:p>
    <w:p w14:paraId="68CEC28B" w14:textId="77777777" w:rsidR="005612E3" w:rsidRPr="00573974" w:rsidRDefault="005612E3" w:rsidP="005612E3">
      <w:pPr>
        <w:pStyle w:val="ListParagraph"/>
        <w:numPr>
          <w:ilvl w:val="0"/>
          <w:numId w:val="7"/>
        </w:numPr>
        <w:spacing w:line="240" w:lineRule="auto"/>
        <w:ind w:left="284" w:hanging="284"/>
        <w:jc w:val="both"/>
        <w:rPr>
          <w:color w:val="1F1F1F"/>
          <w:szCs w:val="26"/>
          <w:shd w:val="clear" w:color="auto" w:fill="FFFFFF"/>
        </w:rPr>
      </w:pPr>
      <w:r w:rsidRPr="00573974">
        <w:rPr>
          <w:color w:val="222222"/>
          <w:szCs w:val="26"/>
          <w:shd w:val="clear" w:color="auto" w:fill="FFFFFF"/>
        </w:rPr>
        <w:t>Nguyen, B. T., Prakash, O., &amp; Vo, A. H. (2021). Attention mechanism for fashion image captioning. In </w:t>
      </w:r>
      <w:r w:rsidRPr="00573974">
        <w:rPr>
          <w:i/>
          <w:iCs/>
          <w:color w:val="222222"/>
          <w:szCs w:val="26"/>
          <w:shd w:val="clear" w:color="auto" w:fill="FFFFFF"/>
        </w:rPr>
        <w:t>Computational Intelligence Methods for Green Technology and Sustainable Development: Proceedings of the International Conference GTSD2020 5</w:t>
      </w:r>
      <w:r w:rsidRPr="00573974">
        <w:rPr>
          <w:color w:val="222222"/>
          <w:szCs w:val="26"/>
          <w:shd w:val="clear" w:color="auto" w:fill="FFFFFF"/>
        </w:rPr>
        <w:t> (pp. 93-104). Springer International Publishing.</w:t>
      </w:r>
    </w:p>
    <w:p w14:paraId="5F0A434F" w14:textId="77777777" w:rsidR="005612E3" w:rsidRPr="00573974" w:rsidRDefault="005612E3" w:rsidP="005612E3">
      <w:pPr>
        <w:pStyle w:val="ListParagraph"/>
        <w:numPr>
          <w:ilvl w:val="0"/>
          <w:numId w:val="7"/>
        </w:numPr>
        <w:spacing w:line="240" w:lineRule="auto"/>
        <w:ind w:left="284" w:hanging="284"/>
        <w:jc w:val="both"/>
        <w:rPr>
          <w:color w:val="1F1F1F"/>
          <w:szCs w:val="26"/>
          <w:shd w:val="clear" w:color="auto" w:fill="FFFFFF"/>
        </w:rPr>
      </w:pPr>
      <w:r w:rsidRPr="00573974">
        <w:rPr>
          <w:color w:val="222222"/>
          <w:szCs w:val="26"/>
          <w:shd w:val="clear" w:color="auto" w:fill="FFFFFF"/>
        </w:rPr>
        <w:t>Vaswani, A., Shazeer, N., Parmar, N., Uszkoreit, J., Jones, L., Gomez, A. N., ... &amp; Polosukhin, I. (2017). Attention is all you need. </w:t>
      </w:r>
      <w:r w:rsidRPr="00573974">
        <w:rPr>
          <w:i/>
          <w:iCs/>
          <w:color w:val="222222"/>
          <w:szCs w:val="26"/>
          <w:shd w:val="clear" w:color="auto" w:fill="FFFFFF"/>
        </w:rPr>
        <w:t>Advances in neural information processing systems</w:t>
      </w:r>
      <w:r w:rsidRPr="00573974">
        <w:rPr>
          <w:color w:val="222222"/>
          <w:szCs w:val="26"/>
          <w:shd w:val="clear" w:color="auto" w:fill="FFFFFF"/>
        </w:rPr>
        <w:t>, </w:t>
      </w:r>
      <w:r w:rsidRPr="00573974">
        <w:rPr>
          <w:i/>
          <w:iCs/>
          <w:color w:val="222222"/>
          <w:szCs w:val="26"/>
          <w:shd w:val="clear" w:color="auto" w:fill="FFFFFF"/>
        </w:rPr>
        <w:t>30</w:t>
      </w:r>
      <w:r w:rsidRPr="00573974">
        <w:rPr>
          <w:color w:val="222222"/>
          <w:szCs w:val="26"/>
          <w:shd w:val="clear" w:color="auto" w:fill="FFFFFF"/>
        </w:rPr>
        <w:t>.</w:t>
      </w:r>
    </w:p>
    <w:p w14:paraId="27C50E5C" w14:textId="77777777" w:rsidR="005612E3" w:rsidRPr="00573974" w:rsidRDefault="005612E3" w:rsidP="005612E3">
      <w:pPr>
        <w:pStyle w:val="ListParagraph"/>
        <w:numPr>
          <w:ilvl w:val="0"/>
          <w:numId w:val="7"/>
        </w:numPr>
        <w:spacing w:line="240" w:lineRule="auto"/>
        <w:ind w:left="284" w:hanging="284"/>
        <w:jc w:val="both"/>
        <w:rPr>
          <w:color w:val="1F1F1F"/>
          <w:szCs w:val="26"/>
          <w:shd w:val="clear" w:color="auto" w:fill="FFFFFF"/>
        </w:rPr>
      </w:pPr>
      <w:r w:rsidRPr="00573974">
        <w:rPr>
          <w:color w:val="222222"/>
          <w:szCs w:val="26"/>
          <w:shd w:val="clear" w:color="auto" w:fill="FFFFFF"/>
        </w:rPr>
        <w:t>Cornia, M., Stefanini, M., Baraldi, L., &amp; Cucchiara, R. (2020). Meshed-memory transformer for image captioning. In </w:t>
      </w:r>
      <w:r w:rsidRPr="00573974">
        <w:rPr>
          <w:i/>
          <w:iCs/>
          <w:color w:val="222222"/>
          <w:szCs w:val="26"/>
          <w:shd w:val="clear" w:color="auto" w:fill="FFFFFF"/>
        </w:rPr>
        <w:t>Proceedings of the IEEE/CVF conference on computer vision and pattern recognition</w:t>
      </w:r>
      <w:r w:rsidRPr="00573974">
        <w:rPr>
          <w:color w:val="222222"/>
          <w:szCs w:val="26"/>
          <w:shd w:val="clear" w:color="auto" w:fill="FFFFFF"/>
        </w:rPr>
        <w:t> (pp. 10578-10587).</w:t>
      </w:r>
    </w:p>
    <w:p w14:paraId="4DC49F09" w14:textId="77777777" w:rsidR="005612E3" w:rsidRPr="00573974" w:rsidRDefault="005612E3" w:rsidP="005612E3">
      <w:pPr>
        <w:pStyle w:val="ListParagraph"/>
        <w:numPr>
          <w:ilvl w:val="0"/>
          <w:numId w:val="7"/>
        </w:numPr>
        <w:spacing w:line="240" w:lineRule="auto"/>
        <w:ind w:left="284" w:hanging="284"/>
        <w:jc w:val="both"/>
        <w:rPr>
          <w:color w:val="1F1F1F"/>
          <w:szCs w:val="26"/>
          <w:shd w:val="clear" w:color="auto" w:fill="FFFFFF"/>
        </w:rPr>
      </w:pPr>
      <w:r w:rsidRPr="00573974">
        <w:rPr>
          <w:color w:val="222222"/>
          <w:szCs w:val="26"/>
          <w:shd w:val="clear" w:color="auto" w:fill="FFFFFF"/>
        </w:rPr>
        <w:t>Li, L. H., Yatskar, M., Yin, D., Hsieh, C. J., &amp; Chang, K. W. (2019). Visualbert: A simple and performant baseline for vision and language. </w:t>
      </w:r>
      <w:r w:rsidRPr="00573974">
        <w:rPr>
          <w:i/>
          <w:iCs/>
          <w:color w:val="222222"/>
          <w:szCs w:val="26"/>
          <w:shd w:val="clear" w:color="auto" w:fill="FFFFFF"/>
        </w:rPr>
        <w:t>arXiv preprint arXiv:1908.03557</w:t>
      </w:r>
      <w:r w:rsidRPr="00573974">
        <w:rPr>
          <w:color w:val="222222"/>
          <w:szCs w:val="26"/>
          <w:shd w:val="clear" w:color="auto" w:fill="FFFFFF"/>
        </w:rPr>
        <w:t>.</w:t>
      </w:r>
    </w:p>
    <w:p w14:paraId="0B15FE47" w14:textId="77777777" w:rsidR="005612E3" w:rsidRPr="00573974" w:rsidRDefault="005612E3" w:rsidP="005612E3">
      <w:pPr>
        <w:pStyle w:val="ListParagraph"/>
        <w:numPr>
          <w:ilvl w:val="0"/>
          <w:numId w:val="7"/>
        </w:numPr>
        <w:spacing w:line="240" w:lineRule="auto"/>
        <w:ind w:left="284" w:hanging="284"/>
        <w:jc w:val="both"/>
        <w:rPr>
          <w:color w:val="1F1F1F"/>
          <w:szCs w:val="26"/>
          <w:shd w:val="clear" w:color="auto" w:fill="FFFFFF"/>
        </w:rPr>
      </w:pPr>
      <w:r w:rsidRPr="00573974">
        <w:rPr>
          <w:color w:val="222222"/>
          <w:szCs w:val="26"/>
          <w:shd w:val="clear" w:color="auto" w:fill="FFFFFF"/>
        </w:rPr>
        <w:t>Dosovitskiy, A., Beyer, L., Kolesnikov, A., Weissenborn, D., Zhai, X., Unterthiner, T., ... &amp; Houlsby, N. (2020). An image is worth 16x16 words: Transformers for image recognition at scale. </w:t>
      </w:r>
      <w:r w:rsidRPr="00573974">
        <w:rPr>
          <w:i/>
          <w:iCs/>
          <w:color w:val="222222"/>
          <w:szCs w:val="26"/>
          <w:shd w:val="clear" w:color="auto" w:fill="FFFFFF"/>
        </w:rPr>
        <w:t>arXiv preprint arXiv:2010.11929</w:t>
      </w:r>
      <w:r w:rsidRPr="00573974">
        <w:rPr>
          <w:color w:val="222222"/>
          <w:szCs w:val="26"/>
          <w:shd w:val="clear" w:color="auto" w:fill="FFFFFF"/>
        </w:rPr>
        <w:t>.</w:t>
      </w:r>
    </w:p>
    <w:p w14:paraId="65C8B3BF" w14:textId="77777777" w:rsidR="005612E3" w:rsidRPr="00573974" w:rsidRDefault="005612E3" w:rsidP="005612E3">
      <w:pPr>
        <w:pStyle w:val="ListParagraph"/>
        <w:numPr>
          <w:ilvl w:val="0"/>
          <w:numId w:val="7"/>
        </w:numPr>
        <w:spacing w:line="240" w:lineRule="auto"/>
        <w:ind w:left="284" w:hanging="284"/>
        <w:jc w:val="both"/>
        <w:rPr>
          <w:color w:val="1F1F1F"/>
          <w:szCs w:val="26"/>
          <w:shd w:val="clear" w:color="auto" w:fill="FFFFFF"/>
        </w:rPr>
      </w:pPr>
      <w:r w:rsidRPr="00573974">
        <w:rPr>
          <w:color w:val="222222"/>
          <w:szCs w:val="26"/>
          <w:shd w:val="clear" w:color="auto" w:fill="FFFFFF"/>
        </w:rPr>
        <w:t>Bao, H., Dong, L., Piao, S., &amp; Wei, F. (2021). Beit: Bert pre-training of image transformers. </w:t>
      </w:r>
      <w:r w:rsidRPr="00573974">
        <w:rPr>
          <w:i/>
          <w:iCs/>
          <w:color w:val="222222"/>
          <w:szCs w:val="26"/>
          <w:shd w:val="clear" w:color="auto" w:fill="FFFFFF"/>
        </w:rPr>
        <w:t>arXiv preprint arXiv:2106.08254</w:t>
      </w:r>
      <w:r w:rsidRPr="00573974">
        <w:rPr>
          <w:color w:val="222222"/>
          <w:szCs w:val="26"/>
          <w:shd w:val="clear" w:color="auto" w:fill="FFFFFF"/>
        </w:rPr>
        <w:t>.</w:t>
      </w:r>
    </w:p>
    <w:p w14:paraId="5FA48AF0" w14:textId="77777777" w:rsidR="005612E3" w:rsidRPr="00573974" w:rsidRDefault="005612E3" w:rsidP="005612E3">
      <w:pPr>
        <w:pStyle w:val="ListParagraph"/>
        <w:numPr>
          <w:ilvl w:val="0"/>
          <w:numId w:val="7"/>
        </w:numPr>
        <w:spacing w:line="240" w:lineRule="auto"/>
        <w:ind w:left="284" w:hanging="284"/>
        <w:jc w:val="both"/>
        <w:rPr>
          <w:color w:val="1F1F1F"/>
          <w:szCs w:val="26"/>
          <w:shd w:val="clear" w:color="auto" w:fill="FFFFFF"/>
        </w:rPr>
      </w:pPr>
      <w:r w:rsidRPr="00573974">
        <w:rPr>
          <w:color w:val="222222"/>
          <w:szCs w:val="26"/>
          <w:shd w:val="clear" w:color="auto" w:fill="FFFFFF"/>
        </w:rPr>
        <w:t>Radford, A., Wu, J., Child, R., Luan, D., Amodei, D., &amp; Sutskever, I. (2019). Language models are unsupervised multitask learners. </w:t>
      </w:r>
      <w:r w:rsidRPr="00573974">
        <w:rPr>
          <w:i/>
          <w:iCs/>
          <w:color w:val="222222"/>
          <w:szCs w:val="26"/>
          <w:shd w:val="clear" w:color="auto" w:fill="FFFFFF"/>
        </w:rPr>
        <w:t>OpenAI blog</w:t>
      </w:r>
      <w:r w:rsidRPr="00573974">
        <w:rPr>
          <w:color w:val="222222"/>
          <w:szCs w:val="26"/>
          <w:shd w:val="clear" w:color="auto" w:fill="FFFFFF"/>
        </w:rPr>
        <w:t>, </w:t>
      </w:r>
      <w:r w:rsidRPr="00573974">
        <w:rPr>
          <w:i/>
          <w:iCs/>
          <w:color w:val="222222"/>
          <w:szCs w:val="26"/>
          <w:shd w:val="clear" w:color="auto" w:fill="FFFFFF"/>
        </w:rPr>
        <w:t>1</w:t>
      </w:r>
      <w:r w:rsidRPr="00573974">
        <w:rPr>
          <w:color w:val="222222"/>
          <w:szCs w:val="26"/>
          <w:shd w:val="clear" w:color="auto" w:fill="FFFFFF"/>
        </w:rPr>
        <w:t>(8), 9.</w:t>
      </w:r>
    </w:p>
    <w:p w14:paraId="46731040" w14:textId="77777777" w:rsidR="005612E3" w:rsidRPr="00573974" w:rsidRDefault="005612E3" w:rsidP="005612E3">
      <w:pPr>
        <w:pStyle w:val="ListParagraph"/>
        <w:numPr>
          <w:ilvl w:val="0"/>
          <w:numId w:val="7"/>
        </w:numPr>
        <w:spacing w:line="240" w:lineRule="auto"/>
        <w:ind w:left="284" w:hanging="284"/>
        <w:jc w:val="both"/>
        <w:rPr>
          <w:color w:val="1F1F1F"/>
          <w:szCs w:val="26"/>
          <w:shd w:val="clear" w:color="auto" w:fill="FFFFFF"/>
        </w:rPr>
      </w:pPr>
      <w:r w:rsidRPr="00573974">
        <w:rPr>
          <w:color w:val="222222"/>
          <w:szCs w:val="26"/>
          <w:shd w:val="clear" w:color="auto" w:fill="FFFFFF"/>
        </w:rPr>
        <w:t>Devlin, J., Chang, M. W., Lee, K., &amp; Toutanova, K. (2018). Bert: Pre-training of deep bidirectional transformers for language understanding. </w:t>
      </w:r>
      <w:r w:rsidRPr="00573974">
        <w:rPr>
          <w:i/>
          <w:iCs/>
          <w:color w:val="222222"/>
          <w:szCs w:val="26"/>
          <w:shd w:val="clear" w:color="auto" w:fill="FFFFFF"/>
        </w:rPr>
        <w:t>arXiv preprint arXiv:1810.04805</w:t>
      </w:r>
      <w:r w:rsidRPr="00573974">
        <w:rPr>
          <w:color w:val="222222"/>
          <w:szCs w:val="26"/>
          <w:shd w:val="clear" w:color="auto" w:fill="FFFFFF"/>
        </w:rPr>
        <w:t>.</w:t>
      </w:r>
    </w:p>
    <w:p w14:paraId="474332C7" w14:textId="77777777" w:rsidR="005612E3" w:rsidRPr="00573974" w:rsidRDefault="005612E3" w:rsidP="005612E3">
      <w:pPr>
        <w:pStyle w:val="ListParagraph"/>
        <w:numPr>
          <w:ilvl w:val="0"/>
          <w:numId w:val="7"/>
        </w:numPr>
        <w:spacing w:line="240" w:lineRule="auto"/>
        <w:ind w:left="284" w:hanging="284"/>
        <w:jc w:val="both"/>
        <w:rPr>
          <w:color w:val="1F1F1F"/>
          <w:szCs w:val="26"/>
          <w:shd w:val="clear" w:color="auto" w:fill="FFFFFF"/>
        </w:rPr>
      </w:pPr>
      <w:r w:rsidRPr="00573974">
        <w:rPr>
          <w:color w:val="222222"/>
          <w:szCs w:val="26"/>
          <w:shd w:val="clear" w:color="auto" w:fill="FFFFFF"/>
        </w:rPr>
        <w:t>Yang, X., Zhang, H., Jin, D., Liu, Y., Wu, C. H., Tan, J., ... &amp; Wang, X. (2020). Fashion captioning: Towards generating accurate descriptions with semantic rewards. In </w:t>
      </w:r>
      <w:r w:rsidRPr="00573974">
        <w:rPr>
          <w:i/>
          <w:iCs/>
          <w:color w:val="222222"/>
          <w:szCs w:val="26"/>
          <w:shd w:val="clear" w:color="auto" w:fill="FFFFFF"/>
        </w:rPr>
        <w:t>Computer Vision–ECCV 2020: 16th European Conference, Glasgow, UK, August 23–28, 2020, Proceedings, Part XIII 16</w:t>
      </w:r>
      <w:r w:rsidRPr="00573974">
        <w:rPr>
          <w:color w:val="222222"/>
          <w:szCs w:val="26"/>
          <w:shd w:val="clear" w:color="auto" w:fill="FFFFFF"/>
        </w:rPr>
        <w:t> (pp. 1-17). Springer International Publishing.</w:t>
      </w:r>
    </w:p>
    <w:p w14:paraId="77FFD9BA" w14:textId="77777777" w:rsidR="005612E3" w:rsidRPr="00573974" w:rsidRDefault="005612E3" w:rsidP="005612E3">
      <w:pPr>
        <w:pStyle w:val="ListParagraph"/>
        <w:numPr>
          <w:ilvl w:val="0"/>
          <w:numId w:val="7"/>
        </w:numPr>
        <w:spacing w:line="240" w:lineRule="auto"/>
        <w:ind w:left="284" w:hanging="284"/>
        <w:jc w:val="both"/>
        <w:rPr>
          <w:color w:val="1F1F1F"/>
          <w:szCs w:val="26"/>
          <w:shd w:val="clear" w:color="auto" w:fill="FFFFFF"/>
        </w:rPr>
      </w:pPr>
      <w:r w:rsidRPr="00573974">
        <w:rPr>
          <w:color w:val="222222"/>
          <w:szCs w:val="26"/>
          <w:shd w:val="clear" w:color="auto" w:fill="FFFFFF"/>
        </w:rPr>
        <w:t>Tato, A., &amp; Nkambou, R. (2018). Improving adam optimizer.</w:t>
      </w:r>
    </w:p>
    <w:p w14:paraId="2D50A1D1" w14:textId="77777777" w:rsidR="005612E3" w:rsidRPr="00573974" w:rsidRDefault="005612E3" w:rsidP="005612E3">
      <w:pPr>
        <w:pStyle w:val="ListParagraph"/>
        <w:numPr>
          <w:ilvl w:val="0"/>
          <w:numId w:val="7"/>
        </w:numPr>
        <w:spacing w:line="240" w:lineRule="auto"/>
        <w:ind w:left="284" w:hanging="284"/>
        <w:jc w:val="both"/>
        <w:rPr>
          <w:color w:val="1F1F1F"/>
          <w:szCs w:val="26"/>
          <w:shd w:val="clear" w:color="auto" w:fill="FFFFFF"/>
        </w:rPr>
      </w:pPr>
      <w:r w:rsidRPr="00573974">
        <w:rPr>
          <w:color w:val="222222"/>
          <w:szCs w:val="26"/>
          <w:shd w:val="clear" w:color="auto" w:fill="FFFFFF"/>
        </w:rPr>
        <w:t>Lin, C. Y. (2004, July). Rouge: A package for automatic evaluation of summaries. In </w:t>
      </w:r>
      <w:r w:rsidRPr="00573974">
        <w:rPr>
          <w:i/>
          <w:iCs/>
          <w:color w:val="222222"/>
          <w:szCs w:val="26"/>
          <w:shd w:val="clear" w:color="auto" w:fill="FFFFFF"/>
        </w:rPr>
        <w:t>Text summarization branches out</w:t>
      </w:r>
      <w:r w:rsidRPr="00573974">
        <w:rPr>
          <w:color w:val="222222"/>
          <w:szCs w:val="26"/>
          <w:shd w:val="clear" w:color="auto" w:fill="FFFFFF"/>
        </w:rPr>
        <w:t> (pp. 74-81).</w:t>
      </w:r>
    </w:p>
    <w:p w14:paraId="095CA279" w14:textId="77777777" w:rsidR="005612E3" w:rsidRPr="00573974" w:rsidRDefault="005612E3" w:rsidP="005612E3">
      <w:pPr>
        <w:pStyle w:val="ListParagraph"/>
        <w:numPr>
          <w:ilvl w:val="0"/>
          <w:numId w:val="7"/>
        </w:numPr>
        <w:spacing w:line="240" w:lineRule="auto"/>
        <w:ind w:left="284" w:hanging="284"/>
        <w:jc w:val="both"/>
        <w:rPr>
          <w:color w:val="1F1F1F"/>
          <w:szCs w:val="26"/>
          <w:shd w:val="clear" w:color="auto" w:fill="FFFFFF"/>
        </w:rPr>
      </w:pPr>
      <w:r w:rsidRPr="00573974">
        <w:rPr>
          <w:szCs w:val="26"/>
        </w:rPr>
        <w:t>Papineni, K.; Roukos, S.; Ward, T.; Zhu, W.J. BLEU: A method for automatic evaluation of machine translation. In Proceedings of the Annual Meeting on Association for Computational Linguistics, Philadelphia, PA, USA, 6–12 July 2002; pp. 311–318.</w:t>
      </w:r>
    </w:p>
    <w:p w14:paraId="41D1C3BD" w14:textId="77777777" w:rsidR="005612E3" w:rsidRPr="00573974" w:rsidRDefault="005612E3" w:rsidP="005612E3">
      <w:pPr>
        <w:pStyle w:val="ListParagraph"/>
        <w:numPr>
          <w:ilvl w:val="0"/>
          <w:numId w:val="7"/>
        </w:numPr>
        <w:spacing w:line="240" w:lineRule="auto"/>
        <w:ind w:left="284" w:hanging="284"/>
        <w:jc w:val="both"/>
        <w:rPr>
          <w:color w:val="1F1F1F"/>
          <w:szCs w:val="26"/>
          <w:shd w:val="clear" w:color="auto" w:fill="FFFFFF"/>
        </w:rPr>
      </w:pPr>
      <w:r w:rsidRPr="00573974">
        <w:rPr>
          <w:szCs w:val="26"/>
        </w:rPr>
        <w:lastRenderedPageBreak/>
        <w:t>Banerjee, S.; Lavie, A. METEOR: An automatic metric for MT evaluation with improved correlation with human judgments. In Proceedings of the Annual Meeting on Association for Computational Linguistics Workshops, Ann Arbor, MI, USA, 25–30 June 2005; pp. 65–72.</w:t>
      </w:r>
    </w:p>
    <w:p w14:paraId="274F03F3" w14:textId="77777777" w:rsidR="005612E3" w:rsidRPr="00573974" w:rsidRDefault="005612E3" w:rsidP="005612E3">
      <w:pPr>
        <w:pStyle w:val="ListParagraph"/>
        <w:numPr>
          <w:ilvl w:val="0"/>
          <w:numId w:val="7"/>
        </w:numPr>
        <w:spacing w:line="240" w:lineRule="auto"/>
        <w:ind w:left="284" w:hanging="284"/>
        <w:jc w:val="both"/>
        <w:rPr>
          <w:color w:val="1F1F1F"/>
          <w:szCs w:val="26"/>
          <w:shd w:val="clear" w:color="auto" w:fill="FFFFFF"/>
        </w:rPr>
      </w:pPr>
      <w:r w:rsidRPr="00573974">
        <w:rPr>
          <w:color w:val="222222"/>
          <w:szCs w:val="26"/>
          <w:shd w:val="clear" w:color="auto" w:fill="FFFFFF"/>
        </w:rPr>
        <w:t>Touvron, H., Cord, M., Douze, M., Massa, F., Sablayrolles, A., &amp; Jégou, H. (2021, July). Training data-efficient image transformers &amp; distillation through attention. In </w:t>
      </w:r>
      <w:r w:rsidRPr="00573974">
        <w:rPr>
          <w:i/>
          <w:iCs/>
          <w:color w:val="222222"/>
          <w:szCs w:val="26"/>
          <w:shd w:val="clear" w:color="auto" w:fill="FFFFFF"/>
        </w:rPr>
        <w:t>International conference on machine learning</w:t>
      </w:r>
      <w:r w:rsidRPr="00573974">
        <w:rPr>
          <w:color w:val="222222"/>
          <w:szCs w:val="26"/>
          <w:shd w:val="clear" w:color="auto" w:fill="FFFFFF"/>
        </w:rPr>
        <w:t> (pp. 10347-10357). PMLR.</w:t>
      </w:r>
    </w:p>
    <w:p w14:paraId="1D575666" w14:textId="77777777" w:rsidR="005612E3" w:rsidRPr="00573974" w:rsidRDefault="005612E3" w:rsidP="005612E3">
      <w:pPr>
        <w:pStyle w:val="ListParagraph"/>
        <w:numPr>
          <w:ilvl w:val="0"/>
          <w:numId w:val="7"/>
        </w:numPr>
        <w:spacing w:line="240" w:lineRule="auto"/>
        <w:ind w:left="284" w:hanging="284"/>
        <w:jc w:val="both"/>
        <w:rPr>
          <w:color w:val="1F1F1F"/>
          <w:szCs w:val="26"/>
          <w:shd w:val="clear" w:color="auto" w:fill="FFFFFF"/>
        </w:rPr>
      </w:pPr>
      <w:r w:rsidRPr="00573974">
        <w:rPr>
          <w:color w:val="222222"/>
          <w:szCs w:val="26"/>
          <w:shd w:val="clear" w:color="auto" w:fill="FFFFFF"/>
        </w:rPr>
        <w:t>Moratelli, N., Barraco, M., Morelli, D., Cornia, M., Baraldi, L., &amp; Cucchiara, R. (2023). Fashion-oriented image captioning with external knowledge retrieval and fully attentive gates. </w:t>
      </w:r>
      <w:r w:rsidRPr="00573974">
        <w:rPr>
          <w:i/>
          <w:iCs/>
          <w:color w:val="222222"/>
          <w:szCs w:val="26"/>
          <w:shd w:val="clear" w:color="auto" w:fill="FFFFFF"/>
        </w:rPr>
        <w:t>Sensors</w:t>
      </w:r>
      <w:r w:rsidRPr="00573974">
        <w:rPr>
          <w:color w:val="222222"/>
          <w:szCs w:val="26"/>
          <w:shd w:val="clear" w:color="auto" w:fill="FFFFFF"/>
        </w:rPr>
        <w:t>, </w:t>
      </w:r>
      <w:r w:rsidRPr="00573974">
        <w:rPr>
          <w:i/>
          <w:iCs/>
          <w:color w:val="222222"/>
          <w:szCs w:val="26"/>
          <w:shd w:val="clear" w:color="auto" w:fill="FFFFFF"/>
        </w:rPr>
        <w:t>23</w:t>
      </w:r>
      <w:r w:rsidRPr="00573974">
        <w:rPr>
          <w:color w:val="222222"/>
          <w:szCs w:val="26"/>
          <w:shd w:val="clear" w:color="auto" w:fill="FFFFFF"/>
        </w:rPr>
        <w:t>(3), 1286.</w:t>
      </w:r>
    </w:p>
    <w:p w14:paraId="3A9A47B8" w14:textId="77777777" w:rsidR="005612E3" w:rsidRPr="00573974" w:rsidRDefault="005612E3" w:rsidP="005612E3">
      <w:pPr>
        <w:pStyle w:val="ListParagraph"/>
        <w:numPr>
          <w:ilvl w:val="0"/>
          <w:numId w:val="7"/>
        </w:numPr>
        <w:spacing w:line="240" w:lineRule="auto"/>
        <w:ind w:left="284" w:hanging="284"/>
        <w:jc w:val="both"/>
        <w:rPr>
          <w:color w:val="1F1F1F"/>
          <w:szCs w:val="26"/>
          <w:shd w:val="clear" w:color="auto" w:fill="FFFFFF"/>
        </w:rPr>
      </w:pPr>
      <w:r w:rsidRPr="00573974">
        <w:rPr>
          <w:szCs w:val="26"/>
        </w:rPr>
        <w:t>Xu, K.; Ba, J.; Kiros, R.; Cho, K.; Courville, A.; Salakhutdinov, R.; Zemel, R.S.; Bengio, Y. Show, attend and tell: Neural image caption generation with visual attention. In Proceedings of the International Conference on Machine Learning, Lille, France, 6–11 July 2015; pp. 2048–2057.</w:t>
      </w:r>
    </w:p>
    <w:p w14:paraId="4BBE2E51" w14:textId="77777777" w:rsidR="005612E3" w:rsidRPr="00573974" w:rsidRDefault="005612E3" w:rsidP="005612E3">
      <w:pPr>
        <w:pStyle w:val="ListParagraph"/>
        <w:numPr>
          <w:ilvl w:val="0"/>
          <w:numId w:val="7"/>
        </w:numPr>
        <w:spacing w:line="240" w:lineRule="auto"/>
        <w:ind w:left="284" w:hanging="284"/>
        <w:jc w:val="both"/>
        <w:rPr>
          <w:color w:val="1F1F1F"/>
          <w:szCs w:val="26"/>
          <w:shd w:val="clear" w:color="auto" w:fill="FFFFFF"/>
        </w:rPr>
      </w:pPr>
      <w:r w:rsidRPr="00573974">
        <w:rPr>
          <w:szCs w:val="26"/>
        </w:rPr>
        <w:t>Anderson, P.; He, X.; Buehler, C.; Teney, D.; Johnson, M.; Gould, S.; Zhang, L. Bottom-up and top-down attention for image captioning and visual question answering. In Proceedings of the IEEE/CVF Conference on Computer Vision and Pattern Recognition, Salt Lake City, UT, USA, 18–22 June 2018; pp. 6077–6086.</w:t>
      </w:r>
    </w:p>
    <w:p w14:paraId="5A03B669" w14:textId="77777777" w:rsidR="005612E3" w:rsidRPr="00573974" w:rsidRDefault="005612E3" w:rsidP="005612E3">
      <w:pPr>
        <w:pStyle w:val="ListParagraph"/>
        <w:numPr>
          <w:ilvl w:val="0"/>
          <w:numId w:val="7"/>
        </w:numPr>
        <w:spacing w:line="240" w:lineRule="auto"/>
        <w:ind w:left="284" w:hanging="284"/>
        <w:jc w:val="both"/>
        <w:rPr>
          <w:color w:val="1F1F1F"/>
          <w:szCs w:val="26"/>
          <w:shd w:val="clear" w:color="auto" w:fill="FFFFFF"/>
        </w:rPr>
      </w:pPr>
      <w:r w:rsidRPr="00573974">
        <w:rPr>
          <w:szCs w:val="26"/>
        </w:rPr>
        <w:t>Qin, Y.; Du, J.; Zhang, Y.; Lu, H. Look Back and Predict Forward in Image Captioning. In Proceedings of the IEEE/CVF Conference on Computer Vision and Pattern Recognition, Long Beach, CA, USA, 16–20 June 2019; pp. 8367–8375.</w:t>
      </w:r>
    </w:p>
    <w:p w14:paraId="5B79C3F1" w14:textId="77777777" w:rsidR="005612E3" w:rsidRPr="00573974" w:rsidRDefault="005612E3" w:rsidP="005612E3">
      <w:pPr>
        <w:pStyle w:val="ListParagraph"/>
        <w:numPr>
          <w:ilvl w:val="0"/>
          <w:numId w:val="7"/>
        </w:numPr>
        <w:spacing w:line="240" w:lineRule="auto"/>
        <w:ind w:left="284" w:hanging="284"/>
        <w:jc w:val="both"/>
        <w:rPr>
          <w:color w:val="1F1F1F"/>
          <w:szCs w:val="26"/>
          <w:shd w:val="clear" w:color="auto" w:fill="FFFFFF"/>
        </w:rPr>
      </w:pPr>
      <w:r w:rsidRPr="00573974">
        <w:rPr>
          <w:szCs w:val="26"/>
        </w:rPr>
        <w:t>Yang, X.; Zhang, H.; Jin, D.; Liu, Y.; Wu, C.H.; Tan, J.; Xie, D.; Wang, J.; Wang, X. Fashion Captioning: Towards Generating Accurate Descriptions with Semantic Rewards. arXiv 2020, arXiv:2008.02693v2.</w:t>
      </w:r>
    </w:p>
    <w:p w14:paraId="695EE0AC" w14:textId="77777777" w:rsidR="005612E3" w:rsidRPr="00573974" w:rsidRDefault="005612E3" w:rsidP="005612E3">
      <w:pPr>
        <w:pStyle w:val="ListParagraph"/>
        <w:numPr>
          <w:ilvl w:val="0"/>
          <w:numId w:val="7"/>
        </w:numPr>
        <w:spacing w:line="240" w:lineRule="auto"/>
        <w:ind w:left="284" w:hanging="284"/>
        <w:jc w:val="both"/>
        <w:rPr>
          <w:color w:val="1F1F1F"/>
          <w:szCs w:val="26"/>
          <w:shd w:val="clear" w:color="auto" w:fill="FFFFFF"/>
        </w:rPr>
      </w:pPr>
      <w:r w:rsidRPr="00573974">
        <w:rPr>
          <w:szCs w:val="26"/>
        </w:rPr>
        <w:t>Rennie, S.J.; Marcheret, E.; Mroueh, Y.; Ross, J.; Goel, V. Self-Critical Sequence Training for Image Captioning. In Proceedings of the IEEE/CVF Conference on Computer Vision and Pattern Recognition, Honolulu, HI, USA, 21–26 July 2017; pp. 7008–7024.</w:t>
      </w:r>
    </w:p>
    <w:p w14:paraId="77DE0471" w14:textId="77777777" w:rsidR="005612E3" w:rsidRPr="00573974" w:rsidRDefault="005612E3" w:rsidP="005612E3">
      <w:pPr>
        <w:pStyle w:val="ListParagraph"/>
        <w:numPr>
          <w:ilvl w:val="0"/>
          <w:numId w:val="7"/>
        </w:numPr>
        <w:spacing w:line="240" w:lineRule="auto"/>
        <w:ind w:left="284" w:hanging="284"/>
        <w:jc w:val="both"/>
        <w:rPr>
          <w:color w:val="1F1F1F"/>
          <w:szCs w:val="26"/>
          <w:shd w:val="clear" w:color="auto" w:fill="FFFFFF"/>
        </w:rPr>
      </w:pPr>
      <w:r w:rsidRPr="00573974">
        <w:rPr>
          <w:szCs w:val="26"/>
        </w:rPr>
        <w:t>Cornia, M.; Stefanini, M.; Baraldi, L.; Cucchiara, R. Meshed-Memory Transformer for Image Captioning. In Proceedings of the IEEE/CVF Conference on Computer Vision and Pattern Recognition, Virtual, 14–19 June 2020; pp. 10578–10587.</w:t>
      </w:r>
    </w:p>
    <w:p w14:paraId="1B5D5AB7" w14:textId="77777777" w:rsidR="005612E3" w:rsidRPr="00573974" w:rsidRDefault="005612E3" w:rsidP="005612E3">
      <w:pPr>
        <w:pStyle w:val="ListParagraph"/>
        <w:numPr>
          <w:ilvl w:val="0"/>
          <w:numId w:val="7"/>
        </w:numPr>
        <w:spacing w:line="240" w:lineRule="auto"/>
        <w:ind w:left="284" w:hanging="284"/>
        <w:jc w:val="both"/>
        <w:rPr>
          <w:color w:val="1F1F1F"/>
          <w:szCs w:val="26"/>
          <w:shd w:val="clear" w:color="auto" w:fill="FFFFFF"/>
        </w:rPr>
      </w:pPr>
      <w:r w:rsidRPr="00573974">
        <w:rPr>
          <w:szCs w:val="26"/>
        </w:rPr>
        <w:t>Barraco, M.; Stefanini, M.; Cornia, M.; Cascianelli, S.; Baraldi, L.; Cucchiara, R. CaMEL: Mean Teacher Learning for Image Captioning. In Proceedings of the International Conference on Pattern Recognition, Montreal, QC, Canada, 21–25 August 2022; pp. 4087–4094.</w:t>
      </w:r>
    </w:p>
    <w:p w14:paraId="05E8603E" w14:textId="77777777" w:rsidR="005612E3" w:rsidRPr="005612E3" w:rsidRDefault="005612E3" w:rsidP="005612E3"/>
    <w:sectPr w:rsidR="005612E3" w:rsidRPr="005612E3" w:rsidSect="00BF5690">
      <w:headerReference w:type="default" r:id="rId24"/>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6E3DB1" w14:textId="77777777" w:rsidR="00576571" w:rsidRDefault="00576571" w:rsidP="00453AB1">
      <w:r>
        <w:separator/>
      </w:r>
    </w:p>
  </w:endnote>
  <w:endnote w:type="continuationSeparator" w:id="0">
    <w:p w14:paraId="4AB88171" w14:textId="77777777" w:rsidR="00576571" w:rsidRDefault="00576571" w:rsidP="00453AB1">
      <w:r>
        <w:continuationSeparator/>
      </w:r>
    </w:p>
  </w:endnote>
  <w:endnote w:type="continuationNotice" w:id="1">
    <w:p w14:paraId="002D0021" w14:textId="77777777" w:rsidR="00576571" w:rsidRDefault="005765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FD3554" w14:textId="77777777" w:rsidR="00576571" w:rsidRDefault="00576571" w:rsidP="00453AB1">
      <w:r>
        <w:separator/>
      </w:r>
    </w:p>
  </w:footnote>
  <w:footnote w:type="continuationSeparator" w:id="0">
    <w:p w14:paraId="6F5A6589" w14:textId="77777777" w:rsidR="00576571" w:rsidRDefault="00576571" w:rsidP="00453AB1">
      <w:r>
        <w:continuationSeparator/>
      </w:r>
    </w:p>
  </w:footnote>
  <w:footnote w:type="continuationNotice" w:id="1">
    <w:p w14:paraId="737C16A7" w14:textId="77777777" w:rsidR="00576571" w:rsidRDefault="0057657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1CC16" w14:textId="77777777" w:rsidR="00CD6680" w:rsidRDefault="00CD6680">
    <w:pPr>
      <w:pStyle w:val="Header"/>
      <w:jc w:val="center"/>
    </w:pPr>
  </w:p>
  <w:p w14:paraId="07AF6B7F" w14:textId="77777777" w:rsidR="00CD6680" w:rsidRDefault="00CD66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840F99" w14:textId="4B7BB0C9" w:rsidR="00CD6680" w:rsidRDefault="002C0B3D">
    <w:pPr>
      <w:pStyle w:val="Header"/>
      <w:jc w:val="center"/>
    </w:pPr>
    <w:sdt>
      <w:sdtPr>
        <w:id w:val="1901097785"/>
        <w:docPartObj>
          <w:docPartGallery w:val="Page Numbers (Top of Page)"/>
          <w:docPartUnique/>
        </w:docPartObj>
      </w:sdtPr>
      <w:sdtEndPr>
        <w:rPr>
          <w:noProof/>
        </w:rPr>
      </w:sdtEndPr>
      <w:sdtContent>
        <w:r w:rsidR="00CD6680">
          <w:fldChar w:fldCharType="begin"/>
        </w:r>
        <w:r w:rsidR="00CD6680">
          <w:instrText xml:space="preserve"> PAGE   \* MERGEFORMAT </w:instrText>
        </w:r>
        <w:r w:rsidR="00CD6680">
          <w:fldChar w:fldCharType="separate"/>
        </w:r>
        <w:r w:rsidR="00B5102B">
          <w:rPr>
            <w:noProof/>
          </w:rPr>
          <w:t>2</w:t>
        </w:r>
        <w:r w:rsidR="00CD6680">
          <w:rPr>
            <w:noProof/>
          </w:rPr>
          <w:fldChar w:fldCharType="end"/>
        </w:r>
      </w:sdtContent>
    </w:sdt>
  </w:p>
  <w:p w14:paraId="3E9B878A" w14:textId="77777777" w:rsidR="00CD6680" w:rsidRDefault="00CD66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5520606"/>
      <w:docPartObj>
        <w:docPartGallery w:val="Page Numbers (Top of Page)"/>
        <w:docPartUnique/>
      </w:docPartObj>
    </w:sdtPr>
    <w:sdtEndPr>
      <w:rPr>
        <w:noProof/>
      </w:rPr>
    </w:sdtEndPr>
    <w:sdtContent>
      <w:p w14:paraId="49B0A93A" w14:textId="367AF7CA" w:rsidR="00CD6680" w:rsidRDefault="00CD6680">
        <w:pPr>
          <w:pStyle w:val="Header"/>
          <w:jc w:val="center"/>
        </w:pPr>
        <w:r>
          <w:fldChar w:fldCharType="begin"/>
        </w:r>
        <w:r>
          <w:instrText xml:space="preserve"> PAGE   \* MERGEFORMAT </w:instrText>
        </w:r>
        <w:r>
          <w:fldChar w:fldCharType="separate"/>
        </w:r>
        <w:r w:rsidR="00415F3F">
          <w:rPr>
            <w:noProof/>
          </w:rPr>
          <w:t>2</w:t>
        </w:r>
        <w:r>
          <w:rPr>
            <w:noProof/>
          </w:rPr>
          <w:fldChar w:fldCharType="end"/>
        </w:r>
      </w:p>
    </w:sdtContent>
  </w:sdt>
  <w:p w14:paraId="6126BF4F" w14:textId="77777777" w:rsidR="00CD6680" w:rsidRDefault="00CD66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D711F"/>
    <w:multiLevelType w:val="hybridMultilevel"/>
    <w:tmpl w:val="53CAD3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4473347"/>
    <w:multiLevelType w:val="hybridMultilevel"/>
    <w:tmpl w:val="53CEA0AA"/>
    <w:lvl w:ilvl="0" w:tplc="6E902492">
      <w:start w:val="7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F7D6376"/>
    <w:multiLevelType w:val="multilevel"/>
    <w:tmpl w:val="DAEE6F2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F6E6D03"/>
    <w:multiLevelType w:val="multilevel"/>
    <w:tmpl w:val="A1829D60"/>
    <w:lvl w:ilvl="0">
      <w:start w:val="1"/>
      <w:numFmt w:val="decimal"/>
      <w:lvlText w:val="%1"/>
      <w:lvlJc w:val="left"/>
      <w:pPr>
        <w:ind w:left="360" w:hanging="360"/>
      </w:pPr>
      <w:rPr>
        <w:rFonts w:hint="default"/>
      </w:rPr>
    </w:lvl>
    <w:lvl w:ilvl="1">
      <w:start w:val="2"/>
      <w:numFmt w:val="decimal"/>
      <w:lvlText w:val="%1.%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256" w:hanging="1800"/>
      </w:pPr>
      <w:rPr>
        <w:rFonts w:hint="default"/>
      </w:rPr>
    </w:lvl>
  </w:abstractNum>
  <w:abstractNum w:abstractNumId="4" w15:restartNumberingAfterBreak="0">
    <w:nsid w:val="502020C2"/>
    <w:multiLevelType w:val="hybridMultilevel"/>
    <w:tmpl w:val="8CA2C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2D3E54"/>
    <w:multiLevelType w:val="multilevel"/>
    <w:tmpl w:val="3F32DAC4"/>
    <w:lvl w:ilvl="0">
      <w:start w:val="1"/>
      <w:numFmt w:val="decimal"/>
      <w:pStyle w:val="Heading1"/>
      <w:suff w:val="space"/>
      <w:lvlText w:val="CHƯƠNG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6316136D"/>
    <w:multiLevelType w:val="multilevel"/>
    <w:tmpl w:val="DAEE6F2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8670BA8"/>
    <w:multiLevelType w:val="multilevel"/>
    <w:tmpl w:val="DAEE6F2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367876445">
    <w:abstractNumId w:val="5"/>
  </w:num>
  <w:num w:numId="2" w16cid:durableId="675890028">
    <w:abstractNumId w:val="1"/>
  </w:num>
  <w:num w:numId="3" w16cid:durableId="1897350504">
    <w:abstractNumId w:val="3"/>
  </w:num>
  <w:num w:numId="4" w16cid:durableId="1397967836">
    <w:abstractNumId w:val="2"/>
  </w:num>
  <w:num w:numId="5" w16cid:durableId="1383939405">
    <w:abstractNumId w:val="6"/>
  </w:num>
  <w:num w:numId="6" w16cid:durableId="1322545365">
    <w:abstractNumId w:val="7"/>
  </w:num>
  <w:num w:numId="7" w16cid:durableId="1008102121">
    <w:abstractNumId w:val="4"/>
  </w:num>
  <w:num w:numId="8" w16cid:durableId="739517585">
    <w:abstractNumId w:val="0"/>
  </w:num>
  <w:num w:numId="9" w16cid:durableId="134227751">
    <w:abstractNumId w:val="5"/>
    <w:lvlOverride w:ilvl="0">
      <w:startOverride w:val="2"/>
    </w:lvlOverride>
    <w:lvlOverride w:ilvl="1">
      <w:startOverride w:val="4"/>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FF6"/>
    <w:rsid w:val="0000034B"/>
    <w:rsid w:val="00000FCE"/>
    <w:rsid w:val="000015ED"/>
    <w:rsid w:val="000039B1"/>
    <w:rsid w:val="00005296"/>
    <w:rsid w:val="0000617B"/>
    <w:rsid w:val="00006C11"/>
    <w:rsid w:val="000136E9"/>
    <w:rsid w:val="00014351"/>
    <w:rsid w:val="00015647"/>
    <w:rsid w:val="00017CD9"/>
    <w:rsid w:val="0002048B"/>
    <w:rsid w:val="00020BEB"/>
    <w:rsid w:val="000219D1"/>
    <w:rsid w:val="00022213"/>
    <w:rsid w:val="0002247E"/>
    <w:rsid w:val="00023E15"/>
    <w:rsid w:val="00024496"/>
    <w:rsid w:val="00024644"/>
    <w:rsid w:val="000258EE"/>
    <w:rsid w:val="00025EB0"/>
    <w:rsid w:val="0002683E"/>
    <w:rsid w:val="00026927"/>
    <w:rsid w:val="000279A9"/>
    <w:rsid w:val="00030A92"/>
    <w:rsid w:val="00030EC8"/>
    <w:rsid w:val="00032495"/>
    <w:rsid w:val="00033AF7"/>
    <w:rsid w:val="00033E79"/>
    <w:rsid w:val="00035CCA"/>
    <w:rsid w:val="00035F7F"/>
    <w:rsid w:val="000363BF"/>
    <w:rsid w:val="00036FB6"/>
    <w:rsid w:val="000378D9"/>
    <w:rsid w:val="00040CEA"/>
    <w:rsid w:val="000420F3"/>
    <w:rsid w:val="000421D2"/>
    <w:rsid w:val="000423B0"/>
    <w:rsid w:val="00042634"/>
    <w:rsid w:val="0004294C"/>
    <w:rsid w:val="00044ED7"/>
    <w:rsid w:val="0004663F"/>
    <w:rsid w:val="0004708E"/>
    <w:rsid w:val="00051552"/>
    <w:rsid w:val="000525F4"/>
    <w:rsid w:val="00052742"/>
    <w:rsid w:val="00053B5D"/>
    <w:rsid w:val="00053F0E"/>
    <w:rsid w:val="00053F45"/>
    <w:rsid w:val="00055225"/>
    <w:rsid w:val="0006099F"/>
    <w:rsid w:val="00061738"/>
    <w:rsid w:val="0006180D"/>
    <w:rsid w:val="00061A7C"/>
    <w:rsid w:val="0006357B"/>
    <w:rsid w:val="000649FB"/>
    <w:rsid w:val="00065376"/>
    <w:rsid w:val="000655A6"/>
    <w:rsid w:val="000664E1"/>
    <w:rsid w:val="00066DC9"/>
    <w:rsid w:val="000672E3"/>
    <w:rsid w:val="000674DF"/>
    <w:rsid w:val="000677F3"/>
    <w:rsid w:val="00067953"/>
    <w:rsid w:val="00071A22"/>
    <w:rsid w:val="000725C0"/>
    <w:rsid w:val="00072D0C"/>
    <w:rsid w:val="000756CE"/>
    <w:rsid w:val="00076036"/>
    <w:rsid w:val="00076094"/>
    <w:rsid w:val="000810EB"/>
    <w:rsid w:val="0008192C"/>
    <w:rsid w:val="00081F36"/>
    <w:rsid w:val="00081FAB"/>
    <w:rsid w:val="0008272C"/>
    <w:rsid w:val="0008278E"/>
    <w:rsid w:val="000830E7"/>
    <w:rsid w:val="00083927"/>
    <w:rsid w:val="00083C2F"/>
    <w:rsid w:val="00085D4B"/>
    <w:rsid w:val="00087DBC"/>
    <w:rsid w:val="0009322D"/>
    <w:rsid w:val="0009427D"/>
    <w:rsid w:val="00094B69"/>
    <w:rsid w:val="00096E39"/>
    <w:rsid w:val="000A0065"/>
    <w:rsid w:val="000A05BC"/>
    <w:rsid w:val="000A1051"/>
    <w:rsid w:val="000A328B"/>
    <w:rsid w:val="000A3E64"/>
    <w:rsid w:val="000A4566"/>
    <w:rsid w:val="000A4CCE"/>
    <w:rsid w:val="000A5E4A"/>
    <w:rsid w:val="000A71D6"/>
    <w:rsid w:val="000B2B69"/>
    <w:rsid w:val="000B34DF"/>
    <w:rsid w:val="000B3E09"/>
    <w:rsid w:val="000B584A"/>
    <w:rsid w:val="000B58CA"/>
    <w:rsid w:val="000B64A4"/>
    <w:rsid w:val="000C0FBD"/>
    <w:rsid w:val="000C104E"/>
    <w:rsid w:val="000C14EA"/>
    <w:rsid w:val="000C4541"/>
    <w:rsid w:val="000C4CDE"/>
    <w:rsid w:val="000C5787"/>
    <w:rsid w:val="000C5AED"/>
    <w:rsid w:val="000C7DE0"/>
    <w:rsid w:val="000D0640"/>
    <w:rsid w:val="000D1261"/>
    <w:rsid w:val="000D5814"/>
    <w:rsid w:val="000D5B1A"/>
    <w:rsid w:val="000D5E79"/>
    <w:rsid w:val="000D71A6"/>
    <w:rsid w:val="000D7C0C"/>
    <w:rsid w:val="000E2A57"/>
    <w:rsid w:val="000E38BF"/>
    <w:rsid w:val="000E4394"/>
    <w:rsid w:val="000E471D"/>
    <w:rsid w:val="000E599D"/>
    <w:rsid w:val="000E5F12"/>
    <w:rsid w:val="000E6EE2"/>
    <w:rsid w:val="000F2857"/>
    <w:rsid w:val="000F3191"/>
    <w:rsid w:val="001014F1"/>
    <w:rsid w:val="0010219E"/>
    <w:rsid w:val="00104DE6"/>
    <w:rsid w:val="00105912"/>
    <w:rsid w:val="00105DA2"/>
    <w:rsid w:val="00107B01"/>
    <w:rsid w:val="00113ABD"/>
    <w:rsid w:val="00113F27"/>
    <w:rsid w:val="00114D70"/>
    <w:rsid w:val="00114E68"/>
    <w:rsid w:val="00115075"/>
    <w:rsid w:val="0011549B"/>
    <w:rsid w:val="001202CD"/>
    <w:rsid w:val="00120A12"/>
    <w:rsid w:val="00121305"/>
    <w:rsid w:val="00121BD3"/>
    <w:rsid w:val="001221C3"/>
    <w:rsid w:val="0012330F"/>
    <w:rsid w:val="0012365F"/>
    <w:rsid w:val="00124A8D"/>
    <w:rsid w:val="00124D86"/>
    <w:rsid w:val="001254EF"/>
    <w:rsid w:val="00125F15"/>
    <w:rsid w:val="001263FB"/>
    <w:rsid w:val="00126443"/>
    <w:rsid w:val="0012692B"/>
    <w:rsid w:val="0012768D"/>
    <w:rsid w:val="001305EA"/>
    <w:rsid w:val="00131613"/>
    <w:rsid w:val="00133C97"/>
    <w:rsid w:val="00134CE4"/>
    <w:rsid w:val="0013599C"/>
    <w:rsid w:val="00135F63"/>
    <w:rsid w:val="00136A5A"/>
    <w:rsid w:val="00137133"/>
    <w:rsid w:val="001375BA"/>
    <w:rsid w:val="001377EB"/>
    <w:rsid w:val="00140959"/>
    <w:rsid w:val="00141F1C"/>
    <w:rsid w:val="00143A49"/>
    <w:rsid w:val="001453B8"/>
    <w:rsid w:val="00145820"/>
    <w:rsid w:val="00146003"/>
    <w:rsid w:val="00146B54"/>
    <w:rsid w:val="00146F61"/>
    <w:rsid w:val="00150D95"/>
    <w:rsid w:val="00152650"/>
    <w:rsid w:val="00152A80"/>
    <w:rsid w:val="00155945"/>
    <w:rsid w:val="001559CD"/>
    <w:rsid w:val="001560C7"/>
    <w:rsid w:val="001569C5"/>
    <w:rsid w:val="001572E8"/>
    <w:rsid w:val="00157DC9"/>
    <w:rsid w:val="00160E81"/>
    <w:rsid w:val="00161B49"/>
    <w:rsid w:val="00163432"/>
    <w:rsid w:val="001638E5"/>
    <w:rsid w:val="001644E9"/>
    <w:rsid w:val="00166B5E"/>
    <w:rsid w:val="00167935"/>
    <w:rsid w:val="00170C07"/>
    <w:rsid w:val="00170D4E"/>
    <w:rsid w:val="00171C12"/>
    <w:rsid w:val="0017249F"/>
    <w:rsid w:val="00175853"/>
    <w:rsid w:val="001762EB"/>
    <w:rsid w:val="001772C4"/>
    <w:rsid w:val="00181412"/>
    <w:rsid w:val="001829EF"/>
    <w:rsid w:val="00183636"/>
    <w:rsid w:val="001876CF"/>
    <w:rsid w:val="001906C3"/>
    <w:rsid w:val="001908B3"/>
    <w:rsid w:val="001926E6"/>
    <w:rsid w:val="00193AC5"/>
    <w:rsid w:val="00194360"/>
    <w:rsid w:val="00195418"/>
    <w:rsid w:val="001965FC"/>
    <w:rsid w:val="00197159"/>
    <w:rsid w:val="0019730D"/>
    <w:rsid w:val="00197BC0"/>
    <w:rsid w:val="00197C3B"/>
    <w:rsid w:val="001A01C5"/>
    <w:rsid w:val="001A09BB"/>
    <w:rsid w:val="001A0E5B"/>
    <w:rsid w:val="001A0F79"/>
    <w:rsid w:val="001A1BDC"/>
    <w:rsid w:val="001A25B9"/>
    <w:rsid w:val="001A3650"/>
    <w:rsid w:val="001A44C5"/>
    <w:rsid w:val="001A4B92"/>
    <w:rsid w:val="001A5FA8"/>
    <w:rsid w:val="001A614B"/>
    <w:rsid w:val="001A6310"/>
    <w:rsid w:val="001A7826"/>
    <w:rsid w:val="001B1138"/>
    <w:rsid w:val="001B1148"/>
    <w:rsid w:val="001B1A02"/>
    <w:rsid w:val="001B2F03"/>
    <w:rsid w:val="001B311B"/>
    <w:rsid w:val="001B3520"/>
    <w:rsid w:val="001B426B"/>
    <w:rsid w:val="001B427E"/>
    <w:rsid w:val="001B42E9"/>
    <w:rsid w:val="001C18D7"/>
    <w:rsid w:val="001C1F22"/>
    <w:rsid w:val="001C24F2"/>
    <w:rsid w:val="001C2581"/>
    <w:rsid w:val="001C5A29"/>
    <w:rsid w:val="001D00AC"/>
    <w:rsid w:val="001D74EE"/>
    <w:rsid w:val="001E0688"/>
    <w:rsid w:val="001E084B"/>
    <w:rsid w:val="001E0A10"/>
    <w:rsid w:val="001E0DE6"/>
    <w:rsid w:val="001E1A62"/>
    <w:rsid w:val="001E1F9F"/>
    <w:rsid w:val="001E3475"/>
    <w:rsid w:val="001E429D"/>
    <w:rsid w:val="001E56EB"/>
    <w:rsid w:val="001E59AC"/>
    <w:rsid w:val="001E5BB3"/>
    <w:rsid w:val="001E5F8E"/>
    <w:rsid w:val="001E7219"/>
    <w:rsid w:val="001E7225"/>
    <w:rsid w:val="001F248A"/>
    <w:rsid w:val="001F287B"/>
    <w:rsid w:val="001F5D4E"/>
    <w:rsid w:val="001F6B29"/>
    <w:rsid w:val="001F7D77"/>
    <w:rsid w:val="002016F4"/>
    <w:rsid w:val="00202522"/>
    <w:rsid w:val="002025AA"/>
    <w:rsid w:val="002041DB"/>
    <w:rsid w:val="00205B2D"/>
    <w:rsid w:val="002062DE"/>
    <w:rsid w:val="0020790F"/>
    <w:rsid w:val="00207DC2"/>
    <w:rsid w:val="0021063A"/>
    <w:rsid w:val="002108A3"/>
    <w:rsid w:val="00210A9B"/>
    <w:rsid w:val="00213743"/>
    <w:rsid w:val="00213FFC"/>
    <w:rsid w:val="0021443A"/>
    <w:rsid w:val="00215300"/>
    <w:rsid w:val="002156EA"/>
    <w:rsid w:val="00217158"/>
    <w:rsid w:val="002171BD"/>
    <w:rsid w:val="00221355"/>
    <w:rsid w:val="00221887"/>
    <w:rsid w:val="0022335D"/>
    <w:rsid w:val="0022424A"/>
    <w:rsid w:val="002247AF"/>
    <w:rsid w:val="00225346"/>
    <w:rsid w:val="00226555"/>
    <w:rsid w:val="00226E02"/>
    <w:rsid w:val="00230922"/>
    <w:rsid w:val="00231FFE"/>
    <w:rsid w:val="00234010"/>
    <w:rsid w:val="00235A82"/>
    <w:rsid w:val="00236977"/>
    <w:rsid w:val="00240BEA"/>
    <w:rsid w:val="002413F7"/>
    <w:rsid w:val="00242E1F"/>
    <w:rsid w:val="002441B3"/>
    <w:rsid w:val="0025036F"/>
    <w:rsid w:val="0025202C"/>
    <w:rsid w:val="0025271E"/>
    <w:rsid w:val="00252F26"/>
    <w:rsid w:val="00253AC0"/>
    <w:rsid w:val="00253E34"/>
    <w:rsid w:val="002541AD"/>
    <w:rsid w:val="00254585"/>
    <w:rsid w:val="0025458F"/>
    <w:rsid w:val="00254C50"/>
    <w:rsid w:val="00256DC0"/>
    <w:rsid w:val="002602CE"/>
    <w:rsid w:val="00260EFB"/>
    <w:rsid w:val="00260FD5"/>
    <w:rsid w:val="00261AE9"/>
    <w:rsid w:val="002623FF"/>
    <w:rsid w:val="00264BFC"/>
    <w:rsid w:val="00266216"/>
    <w:rsid w:val="00266258"/>
    <w:rsid w:val="00266566"/>
    <w:rsid w:val="002702EA"/>
    <w:rsid w:val="00270702"/>
    <w:rsid w:val="00271635"/>
    <w:rsid w:val="00274269"/>
    <w:rsid w:val="002749C4"/>
    <w:rsid w:val="002760DB"/>
    <w:rsid w:val="00276EFD"/>
    <w:rsid w:val="00281ABC"/>
    <w:rsid w:val="00282B8D"/>
    <w:rsid w:val="002838C0"/>
    <w:rsid w:val="00283A63"/>
    <w:rsid w:val="00283CF9"/>
    <w:rsid w:val="00284142"/>
    <w:rsid w:val="00286603"/>
    <w:rsid w:val="0029053C"/>
    <w:rsid w:val="00291721"/>
    <w:rsid w:val="00292440"/>
    <w:rsid w:val="00293256"/>
    <w:rsid w:val="00297353"/>
    <w:rsid w:val="002A113D"/>
    <w:rsid w:val="002A210E"/>
    <w:rsid w:val="002A2FFD"/>
    <w:rsid w:val="002A4622"/>
    <w:rsid w:val="002A51BD"/>
    <w:rsid w:val="002A57F2"/>
    <w:rsid w:val="002A6AF8"/>
    <w:rsid w:val="002A6B46"/>
    <w:rsid w:val="002A7163"/>
    <w:rsid w:val="002B1DA0"/>
    <w:rsid w:val="002B1E3B"/>
    <w:rsid w:val="002B1F13"/>
    <w:rsid w:val="002B26FC"/>
    <w:rsid w:val="002B3BFD"/>
    <w:rsid w:val="002B5917"/>
    <w:rsid w:val="002B74FF"/>
    <w:rsid w:val="002C00FD"/>
    <w:rsid w:val="002C0B3D"/>
    <w:rsid w:val="002C117A"/>
    <w:rsid w:val="002C1414"/>
    <w:rsid w:val="002C1792"/>
    <w:rsid w:val="002C2077"/>
    <w:rsid w:val="002C2A06"/>
    <w:rsid w:val="002C5246"/>
    <w:rsid w:val="002C78C7"/>
    <w:rsid w:val="002D00D8"/>
    <w:rsid w:val="002D2BC1"/>
    <w:rsid w:val="002D4629"/>
    <w:rsid w:val="002D49C5"/>
    <w:rsid w:val="002D796D"/>
    <w:rsid w:val="002D7EDF"/>
    <w:rsid w:val="002E037E"/>
    <w:rsid w:val="002E456D"/>
    <w:rsid w:val="002E5764"/>
    <w:rsid w:val="002E5A4A"/>
    <w:rsid w:val="002E7197"/>
    <w:rsid w:val="002F1AF2"/>
    <w:rsid w:val="002F4CB0"/>
    <w:rsid w:val="002F686D"/>
    <w:rsid w:val="002F7491"/>
    <w:rsid w:val="002F75EC"/>
    <w:rsid w:val="002F7819"/>
    <w:rsid w:val="002F7B97"/>
    <w:rsid w:val="002F7CBB"/>
    <w:rsid w:val="00301280"/>
    <w:rsid w:val="00303AEC"/>
    <w:rsid w:val="00306E02"/>
    <w:rsid w:val="00310528"/>
    <w:rsid w:val="00313A97"/>
    <w:rsid w:val="00315474"/>
    <w:rsid w:val="0031745D"/>
    <w:rsid w:val="00317AFD"/>
    <w:rsid w:val="0032004A"/>
    <w:rsid w:val="0032047F"/>
    <w:rsid w:val="00320FF8"/>
    <w:rsid w:val="0032188F"/>
    <w:rsid w:val="003218FF"/>
    <w:rsid w:val="00321B25"/>
    <w:rsid w:val="00322347"/>
    <w:rsid w:val="003233FB"/>
    <w:rsid w:val="003256FD"/>
    <w:rsid w:val="00326E72"/>
    <w:rsid w:val="00326F5B"/>
    <w:rsid w:val="003328EB"/>
    <w:rsid w:val="00333541"/>
    <w:rsid w:val="003365D3"/>
    <w:rsid w:val="00336C9D"/>
    <w:rsid w:val="00337E40"/>
    <w:rsid w:val="00337F89"/>
    <w:rsid w:val="00340117"/>
    <w:rsid w:val="00340AD7"/>
    <w:rsid w:val="00341BCC"/>
    <w:rsid w:val="003423C5"/>
    <w:rsid w:val="003426EE"/>
    <w:rsid w:val="00342D8C"/>
    <w:rsid w:val="00343074"/>
    <w:rsid w:val="00344371"/>
    <w:rsid w:val="0034449E"/>
    <w:rsid w:val="00344647"/>
    <w:rsid w:val="00345C1C"/>
    <w:rsid w:val="00346161"/>
    <w:rsid w:val="00352985"/>
    <w:rsid w:val="003535C1"/>
    <w:rsid w:val="0035597D"/>
    <w:rsid w:val="003605C1"/>
    <w:rsid w:val="0036066E"/>
    <w:rsid w:val="0036209E"/>
    <w:rsid w:val="00363249"/>
    <w:rsid w:val="00363BBF"/>
    <w:rsid w:val="00364BDA"/>
    <w:rsid w:val="00365393"/>
    <w:rsid w:val="00365CF2"/>
    <w:rsid w:val="0036617B"/>
    <w:rsid w:val="0037120B"/>
    <w:rsid w:val="00372B4A"/>
    <w:rsid w:val="003731D5"/>
    <w:rsid w:val="00373349"/>
    <w:rsid w:val="00373E19"/>
    <w:rsid w:val="003806B9"/>
    <w:rsid w:val="0038239B"/>
    <w:rsid w:val="003825E9"/>
    <w:rsid w:val="00383223"/>
    <w:rsid w:val="00383277"/>
    <w:rsid w:val="00383BA6"/>
    <w:rsid w:val="00386C47"/>
    <w:rsid w:val="00391070"/>
    <w:rsid w:val="00391A7D"/>
    <w:rsid w:val="00392C06"/>
    <w:rsid w:val="00394D5A"/>
    <w:rsid w:val="00396570"/>
    <w:rsid w:val="003A06AD"/>
    <w:rsid w:val="003A23EF"/>
    <w:rsid w:val="003A3894"/>
    <w:rsid w:val="003A48E6"/>
    <w:rsid w:val="003A4CE0"/>
    <w:rsid w:val="003A7CC8"/>
    <w:rsid w:val="003B1797"/>
    <w:rsid w:val="003B4867"/>
    <w:rsid w:val="003B5C08"/>
    <w:rsid w:val="003B5C82"/>
    <w:rsid w:val="003C0075"/>
    <w:rsid w:val="003C0E82"/>
    <w:rsid w:val="003C2A8A"/>
    <w:rsid w:val="003C2D0E"/>
    <w:rsid w:val="003C59E5"/>
    <w:rsid w:val="003C6C90"/>
    <w:rsid w:val="003C7716"/>
    <w:rsid w:val="003C7A8A"/>
    <w:rsid w:val="003D002E"/>
    <w:rsid w:val="003D07E7"/>
    <w:rsid w:val="003D2258"/>
    <w:rsid w:val="003D2F70"/>
    <w:rsid w:val="003D3EBF"/>
    <w:rsid w:val="003D4100"/>
    <w:rsid w:val="003D4313"/>
    <w:rsid w:val="003D46A4"/>
    <w:rsid w:val="003D5B5E"/>
    <w:rsid w:val="003E0E69"/>
    <w:rsid w:val="003E1418"/>
    <w:rsid w:val="003E235F"/>
    <w:rsid w:val="003E4110"/>
    <w:rsid w:val="003E7140"/>
    <w:rsid w:val="003E7E40"/>
    <w:rsid w:val="003E7F06"/>
    <w:rsid w:val="003F0707"/>
    <w:rsid w:val="003F169D"/>
    <w:rsid w:val="003F5D7D"/>
    <w:rsid w:val="003F6D14"/>
    <w:rsid w:val="003F79CC"/>
    <w:rsid w:val="00401F5D"/>
    <w:rsid w:val="00402C73"/>
    <w:rsid w:val="00404043"/>
    <w:rsid w:val="00404C00"/>
    <w:rsid w:val="00405BEB"/>
    <w:rsid w:val="00406545"/>
    <w:rsid w:val="00406727"/>
    <w:rsid w:val="00406CCE"/>
    <w:rsid w:val="0040726C"/>
    <w:rsid w:val="00407446"/>
    <w:rsid w:val="00407A82"/>
    <w:rsid w:val="00410837"/>
    <w:rsid w:val="00411933"/>
    <w:rsid w:val="00412DD1"/>
    <w:rsid w:val="00415B6B"/>
    <w:rsid w:val="00415F3F"/>
    <w:rsid w:val="004166BE"/>
    <w:rsid w:val="00421697"/>
    <w:rsid w:val="00421DC7"/>
    <w:rsid w:val="00423301"/>
    <w:rsid w:val="00424A23"/>
    <w:rsid w:val="00425D6E"/>
    <w:rsid w:val="004262AC"/>
    <w:rsid w:val="00427A77"/>
    <w:rsid w:val="00430B4D"/>
    <w:rsid w:val="00431156"/>
    <w:rsid w:val="004318FB"/>
    <w:rsid w:val="0043323A"/>
    <w:rsid w:val="004338B0"/>
    <w:rsid w:val="00435657"/>
    <w:rsid w:val="00435FBE"/>
    <w:rsid w:val="00436796"/>
    <w:rsid w:val="00440A03"/>
    <w:rsid w:val="00440CC9"/>
    <w:rsid w:val="00441239"/>
    <w:rsid w:val="00443417"/>
    <w:rsid w:val="0044459E"/>
    <w:rsid w:val="004451E9"/>
    <w:rsid w:val="004458B5"/>
    <w:rsid w:val="00445C81"/>
    <w:rsid w:val="0044740F"/>
    <w:rsid w:val="0045075D"/>
    <w:rsid w:val="004509D5"/>
    <w:rsid w:val="0045156C"/>
    <w:rsid w:val="0045210B"/>
    <w:rsid w:val="004538BC"/>
    <w:rsid w:val="00453AB1"/>
    <w:rsid w:val="00454C32"/>
    <w:rsid w:val="0046299B"/>
    <w:rsid w:val="00463A6A"/>
    <w:rsid w:val="00463FDA"/>
    <w:rsid w:val="00465B91"/>
    <w:rsid w:val="0046765B"/>
    <w:rsid w:val="00470E76"/>
    <w:rsid w:val="00472F14"/>
    <w:rsid w:val="00472FE2"/>
    <w:rsid w:val="0047391F"/>
    <w:rsid w:val="00475326"/>
    <w:rsid w:val="0047538E"/>
    <w:rsid w:val="00475A15"/>
    <w:rsid w:val="00480336"/>
    <w:rsid w:val="004808F2"/>
    <w:rsid w:val="00481BA9"/>
    <w:rsid w:val="004827A9"/>
    <w:rsid w:val="004847CD"/>
    <w:rsid w:val="00484A47"/>
    <w:rsid w:val="004851B5"/>
    <w:rsid w:val="00490E23"/>
    <w:rsid w:val="00491198"/>
    <w:rsid w:val="00491BBD"/>
    <w:rsid w:val="00491E11"/>
    <w:rsid w:val="00492776"/>
    <w:rsid w:val="004927D2"/>
    <w:rsid w:val="00495B5A"/>
    <w:rsid w:val="004A082A"/>
    <w:rsid w:val="004A0DF9"/>
    <w:rsid w:val="004A1B4F"/>
    <w:rsid w:val="004A28B2"/>
    <w:rsid w:val="004A3C5F"/>
    <w:rsid w:val="004A5875"/>
    <w:rsid w:val="004A5A46"/>
    <w:rsid w:val="004A5E1D"/>
    <w:rsid w:val="004A6F08"/>
    <w:rsid w:val="004A7A21"/>
    <w:rsid w:val="004A7C39"/>
    <w:rsid w:val="004B0F8C"/>
    <w:rsid w:val="004B1C77"/>
    <w:rsid w:val="004B3C78"/>
    <w:rsid w:val="004B4482"/>
    <w:rsid w:val="004B6D66"/>
    <w:rsid w:val="004B7F77"/>
    <w:rsid w:val="004C1319"/>
    <w:rsid w:val="004C14DF"/>
    <w:rsid w:val="004C3F20"/>
    <w:rsid w:val="004C6B92"/>
    <w:rsid w:val="004C6FFD"/>
    <w:rsid w:val="004D1777"/>
    <w:rsid w:val="004D26E3"/>
    <w:rsid w:val="004D2A95"/>
    <w:rsid w:val="004D345A"/>
    <w:rsid w:val="004D3524"/>
    <w:rsid w:val="004D48E9"/>
    <w:rsid w:val="004D4A2C"/>
    <w:rsid w:val="004E1A51"/>
    <w:rsid w:val="004E1CBA"/>
    <w:rsid w:val="004E2A84"/>
    <w:rsid w:val="004E3C16"/>
    <w:rsid w:val="004E4E8C"/>
    <w:rsid w:val="004E72E9"/>
    <w:rsid w:val="004E77D8"/>
    <w:rsid w:val="004F144E"/>
    <w:rsid w:val="004F17DB"/>
    <w:rsid w:val="004F1F04"/>
    <w:rsid w:val="004F2046"/>
    <w:rsid w:val="004F25D4"/>
    <w:rsid w:val="004F2999"/>
    <w:rsid w:val="004F4C59"/>
    <w:rsid w:val="004F5741"/>
    <w:rsid w:val="004F665E"/>
    <w:rsid w:val="00500296"/>
    <w:rsid w:val="00500A32"/>
    <w:rsid w:val="005012FA"/>
    <w:rsid w:val="005046A3"/>
    <w:rsid w:val="005059A7"/>
    <w:rsid w:val="00506ACC"/>
    <w:rsid w:val="00510080"/>
    <w:rsid w:val="005100A9"/>
    <w:rsid w:val="00511008"/>
    <w:rsid w:val="00511FCE"/>
    <w:rsid w:val="00512B05"/>
    <w:rsid w:val="0051515A"/>
    <w:rsid w:val="00515E28"/>
    <w:rsid w:val="005175F9"/>
    <w:rsid w:val="005228DC"/>
    <w:rsid w:val="00523F26"/>
    <w:rsid w:val="0052416F"/>
    <w:rsid w:val="0052448C"/>
    <w:rsid w:val="005247C0"/>
    <w:rsid w:val="005248D8"/>
    <w:rsid w:val="005253DD"/>
    <w:rsid w:val="00526AED"/>
    <w:rsid w:val="0052729C"/>
    <w:rsid w:val="0052770B"/>
    <w:rsid w:val="005316C1"/>
    <w:rsid w:val="00531E81"/>
    <w:rsid w:val="0053240D"/>
    <w:rsid w:val="005343E4"/>
    <w:rsid w:val="00535558"/>
    <w:rsid w:val="00536CBE"/>
    <w:rsid w:val="00540120"/>
    <w:rsid w:val="00543817"/>
    <w:rsid w:val="005439DE"/>
    <w:rsid w:val="005440F6"/>
    <w:rsid w:val="0054795D"/>
    <w:rsid w:val="005500FA"/>
    <w:rsid w:val="0055094D"/>
    <w:rsid w:val="00552423"/>
    <w:rsid w:val="00553B2C"/>
    <w:rsid w:val="0055408E"/>
    <w:rsid w:val="005547AC"/>
    <w:rsid w:val="005555F5"/>
    <w:rsid w:val="005579F8"/>
    <w:rsid w:val="00557CD2"/>
    <w:rsid w:val="0056000F"/>
    <w:rsid w:val="005612E3"/>
    <w:rsid w:val="005634E5"/>
    <w:rsid w:val="0056355F"/>
    <w:rsid w:val="00563571"/>
    <w:rsid w:val="005661CB"/>
    <w:rsid w:val="00566AD2"/>
    <w:rsid w:val="0056757F"/>
    <w:rsid w:val="005675BA"/>
    <w:rsid w:val="00567EA8"/>
    <w:rsid w:val="00573974"/>
    <w:rsid w:val="00574DA7"/>
    <w:rsid w:val="005758BC"/>
    <w:rsid w:val="00575C3B"/>
    <w:rsid w:val="00576571"/>
    <w:rsid w:val="005766AA"/>
    <w:rsid w:val="00580099"/>
    <w:rsid w:val="00580748"/>
    <w:rsid w:val="005819C3"/>
    <w:rsid w:val="00581CFD"/>
    <w:rsid w:val="00582419"/>
    <w:rsid w:val="005826E8"/>
    <w:rsid w:val="005830C8"/>
    <w:rsid w:val="0058401D"/>
    <w:rsid w:val="00585CB4"/>
    <w:rsid w:val="00586B5C"/>
    <w:rsid w:val="00590BD1"/>
    <w:rsid w:val="00593511"/>
    <w:rsid w:val="00593557"/>
    <w:rsid w:val="005941D5"/>
    <w:rsid w:val="00594882"/>
    <w:rsid w:val="00594A25"/>
    <w:rsid w:val="00596CA1"/>
    <w:rsid w:val="005A0460"/>
    <w:rsid w:val="005A1D2B"/>
    <w:rsid w:val="005A208F"/>
    <w:rsid w:val="005A2934"/>
    <w:rsid w:val="005A2CB7"/>
    <w:rsid w:val="005B109A"/>
    <w:rsid w:val="005B1162"/>
    <w:rsid w:val="005B2820"/>
    <w:rsid w:val="005B3049"/>
    <w:rsid w:val="005B47D4"/>
    <w:rsid w:val="005B5664"/>
    <w:rsid w:val="005B66D9"/>
    <w:rsid w:val="005B7D42"/>
    <w:rsid w:val="005C01B7"/>
    <w:rsid w:val="005C0D50"/>
    <w:rsid w:val="005C1FAE"/>
    <w:rsid w:val="005C2A90"/>
    <w:rsid w:val="005C312C"/>
    <w:rsid w:val="005C353A"/>
    <w:rsid w:val="005C4F15"/>
    <w:rsid w:val="005D056E"/>
    <w:rsid w:val="005D16D5"/>
    <w:rsid w:val="005D2070"/>
    <w:rsid w:val="005D2D3C"/>
    <w:rsid w:val="005D2F17"/>
    <w:rsid w:val="005D3107"/>
    <w:rsid w:val="005D33E5"/>
    <w:rsid w:val="005D3718"/>
    <w:rsid w:val="005D43D3"/>
    <w:rsid w:val="005D4FC7"/>
    <w:rsid w:val="005D52DE"/>
    <w:rsid w:val="005D5C20"/>
    <w:rsid w:val="005D69B6"/>
    <w:rsid w:val="005D6D3C"/>
    <w:rsid w:val="005D6DAE"/>
    <w:rsid w:val="005D6E8E"/>
    <w:rsid w:val="005E041E"/>
    <w:rsid w:val="005E043E"/>
    <w:rsid w:val="005E141C"/>
    <w:rsid w:val="005E3A5F"/>
    <w:rsid w:val="005E3C6D"/>
    <w:rsid w:val="005E4E24"/>
    <w:rsid w:val="005E6F47"/>
    <w:rsid w:val="005F076E"/>
    <w:rsid w:val="005F1ACA"/>
    <w:rsid w:val="005F298E"/>
    <w:rsid w:val="005F3013"/>
    <w:rsid w:val="005F369D"/>
    <w:rsid w:val="005F3822"/>
    <w:rsid w:val="005F58B7"/>
    <w:rsid w:val="005F59B3"/>
    <w:rsid w:val="005F6140"/>
    <w:rsid w:val="00600714"/>
    <w:rsid w:val="0060331D"/>
    <w:rsid w:val="0060443E"/>
    <w:rsid w:val="006062AD"/>
    <w:rsid w:val="006122C8"/>
    <w:rsid w:val="00615557"/>
    <w:rsid w:val="00616A3F"/>
    <w:rsid w:val="00617722"/>
    <w:rsid w:val="00617B50"/>
    <w:rsid w:val="006209A9"/>
    <w:rsid w:val="00623991"/>
    <w:rsid w:val="00625787"/>
    <w:rsid w:val="00627FC8"/>
    <w:rsid w:val="00630D1C"/>
    <w:rsid w:val="006314EA"/>
    <w:rsid w:val="00632E3B"/>
    <w:rsid w:val="00633AC1"/>
    <w:rsid w:val="00633D39"/>
    <w:rsid w:val="0063588D"/>
    <w:rsid w:val="00637927"/>
    <w:rsid w:val="0064189C"/>
    <w:rsid w:val="0064377D"/>
    <w:rsid w:val="00643981"/>
    <w:rsid w:val="0064484A"/>
    <w:rsid w:val="0064572D"/>
    <w:rsid w:val="00645E93"/>
    <w:rsid w:val="00645F7E"/>
    <w:rsid w:val="0064748B"/>
    <w:rsid w:val="00650D6A"/>
    <w:rsid w:val="00650EBC"/>
    <w:rsid w:val="00651318"/>
    <w:rsid w:val="006513DA"/>
    <w:rsid w:val="006517B6"/>
    <w:rsid w:val="006533EC"/>
    <w:rsid w:val="00653F41"/>
    <w:rsid w:val="006551CC"/>
    <w:rsid w:val="0065554B"/>
    <w:rsid w:val="00656E7D"/>
    <w:rsid w:val="00657421"/>
    <w:rsid w:val="0065749B"/>
    <w:rsid w:val="00660934"/>
    <w:rsid w:val="00660CAA"/>
    <w:rsid w:val="00664FDF"/>
    <w:rsid w:val="0066550C"/>
    <w:rsid w:val="00665BA6"/>
    <w:rsid w:val="006677E9"/>
    <w:rsid w:val="00674814"/>
    <w:rsid w:val="0067495B"/>
    <w:rsid w:val="00675229"/>
    <w:rsid w:val="00675476"/>
    <w:rsid w:val="00675EEB"/>
    <w:rsid w:val="00677D9B"/>
    <w:rsid w:val="00680F3A"/>
    <w:rsid w:val="00682819"/>
    <w:rsid w:val="0068605E"/>
    <w:rsid w:val="00686E23"/>
    <w:rsid w:val="00691438"/>
    <w:rsid w:val="006925CE"/>
    <w:rsid w:val="00692707"/>
    <w:rsid w:val="00693571"/>
    <w:rsid w:val="00695187"/>
    <w:rsid w:val="0069526A"/>
    <w:rsid w:val="006A1176"/>
    <w:rsid w:val="006A1390"/>
    <w:rsid w:val="006A1558"/>
    <w:rsid w:val="006A4EE8"/>
    <w:rsid w:val="006A4F01"/>
    <w:rsid w:val="006A53BF"/>
    <w:rsid w:val="006A53C5"/>
    <w:rsid w:val="006A6327"/>
    <w:rsid w:val="006A6806"/>
    <w:rsid w:val="006B17FE"/>
    <w:rsid w:val="006B1D77"/>
    <w:rsid w:val="006B2088"/>
    <w:rsid w:val="006B2441"/>
    <w:rsid w:val="006B3C14"/>
    <w:rsid w:val="006B40DA"/>
    <w:rsid w:val="006B42AC"/>
    <w:rsid w:val="006B5754"/>
    <w:rsid w:val="006B6884"/>
    <w:rsid w:val="006B6B4F"/>
    <w:rsid w:val="006B7956"/>
    <w:rsid w:val="006B7AED"/>
    <w:rsid w:val="006C1275"/>
    <w:rsid w:val="006C2C91"/>
    <w:rsid w:val="006C3597"/>
    <w:rsid w:val="006C6430"/>
    <w:rsid w:val="006C676F"/>
    <w:rsid w:val="006C77E1"/>
    <w:rsid w:val="006D1570"/>
    <w:rsid w:val="006D27B0"/>
    <w:rsid w:val="006D3FF6"/>
    <w:rsid w:val="006D5057"/>
    <w:rsid w:val="006D5212"/>
    <w:rsid w:val="006D61BF"/>
    <w:rsid w:val="006D64F9"/>
    <w:rsid w:val="006D662B"/>
    <w:rsid w:val="006D736F"/>
    <w:rsid w:val="006E0863"/>
    <w:rsid w:val="006E1BD5"/>
    <w:rsid w:val="006E3536"/>
    <w:rsid w:val="006E3A69"/>
    <w:rsid w:val="006E42CD"/>
    <w:rsid w:val="006E47AD"/>
    <w:rsid w:val="006E5A28"/>
    <w:rsid w:val="006E6E16"/>
    <w:rsid w:val="006E728C"/>
    <w:rsid w:val="006F03CA"/>
    <w:rsid w:val="006F14A7"/>
    <w:rsid w:val="006F3757"/>
    <w:rsid w:val="006F55FF"/>
    <w:rsid w:val="006F5FE5"/>
    <w:rsid w:val="006F6AA4"/>
    <w:rsid w:val="006F7D7B"/>
    <w:rsid w:val="00700205"/>
    <w:rsid w:val="00701519"/>
    <w:rsid w:val="00702347"/>
    <w:rsid w:val="00702382"/>
    <w:rsid w:val="007044DC"/>
    <w:rsid w:val="00704B65"/>
    <w:rsid w:val="00705628"/>
    <w:rsid w:val="007072AC"/>
    <w:rsid w:val="00707321"/>
    <w:rsid w:val="00710115"/>
    <w:rsid w:val="00711783"/>
    <w:rsid w:val="007128BA"/>
    <w:rsid w:val="007137F2"/>
    <w:rsid w:val="00713C85"/>
    <w:rsid w:val="0071438F"/>
    <w:rsid w:val="007152F0"/>
    <w:rsid w:val="007161B4"/>
    <w:rsid w:val="00716626"/>
    <w:rsid w:val="00717EF2"/>
    <w:rsid w:val="00720271"/>
    <w:rsid w:val="007216F9"/>
    <w:rsid w:val="007219AA"/>
    <w:rsid w:val="007225EC"/>
    <w:rsid w:val="00723C52"/>
    <w:rsid w:val="007269B3"/>
    <w:rsid w:val="00726B60"/>
    <w:rsid w:val="00726EEF"/>
    <w:rsid w:val="0072792B"/>
    <w:rsid w:val="007303D2"/>
    <w:rsid w:val="00731C9E"/>
    <w:rsid w:val="00733911"/>
    <w:rsid w:val="007358A2"/>
    <w:rsid w:val="00735C79"/>
    <w:rsid w:val="00735DD8"/>
    <w:rsid w:val="00735EDF"/>
    <w:rsid w:val="00736B1E"/>
    <w:rsid w:val="00737340"/>
    <w:rsid w:val="0074098D"/>
    <w:rsid w:val="007409FA"/>
    <w:rsid w:val="00744C14"/>
    <w:rsid w:val="00744CEB"/>
    <w:rsid w:val="00747187"/>
    <w:rsid w:val="00747F86"/>
    <w:rsid w:val="00750203"/>
    <w:rsid w:val="00751954"/>
    <w:rsid w:val="00752243"/>
    <w:rsid w:val="00753171"/>
    <w:rsid w:val="0075359A"/>
    <w:rsid w:val="00754B0D"/>
    <w:rsid w:val="00754EDB"/>
    <w:rsid w:val="0075545D"/>
    <w:rsid w:val="00755860"/>
    <w:rsid w:val="00760256"/>
    <w:rsid w:val="007626D2"/>
    <w:rsid w:val="0076534D"/>
    <w:rsid w:val="00765A51"/>
    <w:rsid w:val="00765FF6"/>
    <w:rsid w:val="007666B9"/>
    <w:rsid w:val="00766860"/>
    <w:rsid w:val="00766A5C"/>
    <w:rsid w:val="0077162A"/>
    <w:rsid w:val="00771F3E"/>
    <w:rsid w:val="00774FDD"/>
    <w:rsid w:val="00776812"/>
    <w:rsid w:val="0078090D"/>
    <w:rsid w:val="00780A65"/>
    <w:rsid w:val="00780E94"/>
    <w:rsid w:val="007817A2"/>
    <w:rsid w:val="007818C8"/>
    <w:rsid w:val="007818EF"/>
    <w:rsid w:val="007820D3"/>
    <w:rsid w:val="007821F5"/>
    <w:rsid w:val="00786EF0"/>
    <w:rsid w:val="007875A7"/>
    <w:rsid w:val="00787F10"/>
    <w:rsid w:val="0079071E"/>
    <w:rsid w:val="00790D75"/>
    <w:rsid w:val="007914E4"/>
    <w:rsid w:val="007918F0"/>
    <w:rsid w:val="00791EED"/>
    <w:rsid w:val="00791F6D"/>
    <w:rsid w:val="00793423"/>
    <w:rsid w:val="007935DE"/>
    <w:rsid w:val="00793E85"/>
    <w:rsid w:val="00794685"/>
    <w:rsid w:val="0079576A"/>
    <w:rsid w:val="00795832"/>
    <w:rsid w:val="00795E76"/>
    <w:rsid w:val="007A0011"/>
    <w:rsid w:val="007A00F9"/>
    <w:rsid w:val="007A0EFA"/>
    <w:rsid w:val="007A12A5"/>
    <w:rsid w:val="007A2CDB"/>
    <w:rsid w:val="007A2DCF"/>
    <w:rsid w:val="007A4E0D"/>
    <w:rsid w:val="007A68B8"/>
    <w:rsid w:val="007A77E3"/>
    <w:rsid w:val="007B1A23"/>
    <w:rsid w:val="007B2E2E"/>
    <w:rsid w:val="007B359E"/>
    <w:rsid w:val="007B3935"/>
    <w:rsid w:val="007B3FB5"/>
    <w:rsid w:val="007B6A84"/>
    <w:rsid w:val="007B6B7E"/>
    <w:rsid w:val="007B7E85"/>
    <w:rsid w:val="007B7FF5"/>
    <w:rsid w:val="007C02F9"/>
    <w:rsid w:val="007C0B74"/>
    <w:rsid w:val="007C2401"/>
    <w:rsid w:val="007C2CE3"/>
    <w:rsid w:val="007C30A5"/>
    <w:rsid w:val="007C336D"/>
    <w:rsid w:val="007C3B44"/>
    <w:rsid w:val="007C4A9C"/>
    <w:rsid w:val="007C4ECB"/>
    <w:rsid w:val="007C5CCF"/>
    <w:rsid w:val="007C62B3"/>
    <w:rsid w:val="007C7B32"/>
    <w:rsid w:val="007D0C6F"/>
    <w:rsid w:val="007D106A"/>
    <w:rsid w:val="007D70AB"/>
    <w:rsid w:val="007D7100"/>
    <w:rsid w:val="007D7CCC"/>
    <w:rsid w:val="007E0750"/>
    <w:rsid w:val="007E1B81"/>
    <w:rsid w:val="007E26F5"/>
    <w:rsid w:val="007E282F"/>
    <w:rsid w:val="007E29D8"/>
    <w:rsid w:val="007E30AF"/>
    <w:rsid w:val="007E419C"/>
    <w:rsid w:val="007E53F8"/>
    <w:rsid w:val="007E6AB9"/>
    <w:rsid w:val="007E7FF7"/>
    <w:rsid w:val="007F054B"/>
    <w:rsid w:val="007F1DAC"/>
    <w:rsid w:val="007F2275"/>
    <w:rsid w:val="007F3B16"/>
    <w:rsid w:val="007F3B81"/>
    <w:rsid w:val="007F48AD"/>
    <w:rsid w:val="007F5D74"/>
    <w:rsid w:val="00801035"/>
    <w:rsid w:val="008010C9"/>
    <w:rsid w:val="0080561B"/>
    <w:rsid w:val="0080757B"/>
    <w:rsid w:val="00810A21"/>
    <w:rsid w:val="00811E56"/>
    <w:rsid w:val="008137BB"/>
    <w:rsid w:val="008204A4"/>
    <w:rsid w:val="008222B6"/>
    <w:rsid w:val="00823A2C"/>
    <w:rsid w:val="0082756E"/>
    <w:rsid w:val="008278D0"/>
    <w:rsid w:val="00827A5D"/>
    <w:rsid w:val="00833528"/>
    <w:rsid w:val="008336D9"/>
    <w:rsid w:val="0083484D"/>
    <w:rsid w:val="00835042"/>
    <w:rsid w:val="00835F4C"/>
    <w:rsid w:val="008374CC"/>
    <w:rsid w:val="00837558"/>
    <w:rsid w:val="008400EA"/>
    <w:rsid w:val="00840102"/>
    <w:rsid w:val="00840346"/>
    <w:rsid w:val="00841398"/>
    <w:rsid w:val="008416F3"/>
    <w:rsid w:val="00841C05"/>
    <w:rsid w:val="00843264"/>
    <w:rsid w:val="00844207"/>
    <w:rsid w:val="00844F97"/>
    <w:rsid w:val="008453B8"/>
    <w:rsid w:val="00846296"/>
    <w:rsid w:val="00847590"/>
    <w:rsid w:val="008500DB"/>
    <w:rsid w:val="00850F96"/>
    <w:rsid w:val="00852BCA"/>
    <w:rsid w:val="00853A17"/>
    <w:rsid w:val="00854ECA"/>
    <w:rsid w:val="00855CA2"/>
    <w:rsid w:val="00855EBB"/>
    <w:rsid w:val="00856486"/>
    <w:rsid w:val="00856C86"/>
    <w:rsid w:val="00856D6C"/>
    <w:rsid w:val="00857413"/>
    <w:rsid w:val="00857D34"/>
    <w:rsid w:val="00861268"/>
    <w:rsid w:val="008625B0"/>
    <w:rsid w:val="008634B3"/>
    <w:rsid w:val="008651ED"/>
    <w:rsid w:val="00865FC4"/>
    <w:rsid w:val="008663A1"/>
    <w:rsid w:val="008670D6"/>
    <w:rsid w:val="00867C2D"/>
    <w:rsid w:val="008702F4"/>
    <w:rsid w:val="00870FD8"/>
    <w:rsid w:val="0087262F"/>
    <w:rsid w:val="00873130"/>
    <w:rsid w:val="00874332"/>
    <w:rsid w:val="0087464F"/>
    <w:rsid w:val="008747C3"/>
    <w:rsid w:val="008749CD"/>
    <w:rsid w:val="00874FE1"/>
    <w:rsid w:val="00877206"/>
    <w:rsid w:val="00877B84"/>
    <w:rsid w:val="008804AF"/>
    <w:rsid w:val="0088089D"/>
    <w:rsid w:val="00880D36"/>
    <w:rsid w:val="0088200D"/>
    <w:rsid w:val="00883A35"/>
    <w:rsid w:val="00884AF5"/>
    <w:rsid w:val="00884F8A"/>
    <w:rsid w:val="0088512E"/>
    <w:rsid w:val="00885F47"/>
    <w:rsid w:val="008860DB"/>
    <w:rsid w:val="0088623B"/>
    <w:rsid w:val="00887D00"/>
    <w:rsid w:val="008912C2"/>
    <w:rsid w:val="008919CF"/>
    <w:rsid w:val="00891A0B"/>
    <w:rsid w:val="008926E4"/>
    <w:rsid w:val="00892867"/>
    <w:rsid w:val="00892E6E"/>
    <w:rsid w:val="00892F57"/>
    <w:rsid w:val="008946F1"/>
    <w:rsid w:val="0089526B"/>
    <w:rsid w:val="008960C9"/>
    <w:rsid w:val="00896EA6"/>
    <w:rsid w:val="008A090F"/>
    <w:rsid w:val="008A0DF1"/>
    <w:rsid w:val="008A0EA3"/>
    <w:rsid w:val="008A2457"/>
    <w:rsid w:val="008A3E94"/>
    <w:rsid w:val="008A56EB"/>
    <w:rsid w:val="008B04E8"/>
    <w:rsid w:val="008B456E"/>
    <w:rsid w:val="008B474B"/>
    <w:rsid w:val="008B6319"/>
    <w:rsid w:val="008B7080"/>
    <w:rsid w:val="008B7865"/>
    <w:rsid w:val="008B7A42"/>
    <w:rsid w:val="008C0BA5"/>
    <w:rsid w:val="008C1D2A"/>
    <w:rsid w:val="008C1DB0"/>
    <w:rsid w:val="008C3793"/>
    <w:rsid w:val="008C613D"/>
    <w:rsid w:val="008C63DE"/>
    <w:rsid w:val="008C79F7"/>
    <w:rsid w:val="008D0000"/>
    <w:rsid w:val="008D09FA"/>
    <w:rsid w:val="008D0D66"/>
    <w:rsid w:val="008D1F87"/>
    <w:rsid w:val="008D478F"/>
    <w:rsid w:val="008D49FE"/>
    <w:rsid w:val="008E200A"/>
    <w:rsid w:val="008E2A9D"/>
    <w:rsid w:val="008E3EC6"/>
    <w:rsid w:val="008E5263"/>
    <w:rsid w:val="008E53DB"/>
    <w:rsid w:val="008E5E15"/>
    <w:rsid w:val="008E6453"/>
    <w:rsid w:val="008E648B"/>
    <w:rsid w:val="008E72DF"/>
    <w:rsid w:val="008E7D5E"/>
    <w:rsid w:val="008F0C58"/>
    <w:rsid w:val="008F212E"/>
    <w:rsid w:val="008F2707"/>
    <w:rsid w:val="008F3F59"/>
    <w:rsid w:val="008F5131"/>
    <w:rsid w:val="008F6707"/>
    <w:rsid w:val="008F673C"/>
    <w:rsid w:val="008F6CCE"/>
    <w:rsid w:val="00901FBD"/>
    <w:rsid w:val="00903298"/>
    <w:rsid w:val="0090499E"/>
    <w:rsid w:val="00904F4E"/>
    <w:rsid w:val="0090517A"/>
    <w:rsid w:val="00906B3C"/>
    <w:rsid w:val="00910631"/>
    <w:rsid w:val="009123F2"/>
    <w:rsid w:val="0091328A"/>
    <w:rsid w:val="009142CF"/>
    <w:rsid w:val="0091519D"/>
    <w:rsid w:val="009159FF"/>
    <w:rsid w:val="00916F4A"/>
    <w:rsid w:val="00917513"/>
    <w:rsid w:val="00920BA7"/>
    <w:rsid w:val="009210DB"/>
    <w:rsid w:val="0092410D"/>
    <w:rsid w:val="00924329"/>
    <w:rsid w:val="009260C2"/>
    <w:rsid w:val="00927870"/>
    <w:rsid w:val="00930B7B"/>
    <w:rsid w:val="009313F2"/>
    <w:rsid w:val="0093249A"/>
    <w:rsid w:val="0093325D"/>
    <w:rsid w:val="00933345"/>
    <w:rsid w:val="00933873"/>
    <w:rsid w:val="00934033"/>
    <w:rsid w:val="0093409F"/>
    <w:rsid w:val="009344A4"/>
    <w:rsid w:val="009345BB"/>
    <w:rsid w:val="00934D85"/>
    <w:rsid w:val="0093520C"/>
    <w:rsid w:val="009359FD"/>
    <w:rsid w:val="00935C32"/>
    <w:rsid w:val="009362FE"/>
    <w:rsid w:val="00936630"/>
    <w:rsid w:val="00936FDA"/>
    <w:rsid w:val="009375CE"/>
    <w:rsid w:val="00937ABC"/>
    <w:rsid w:val="00937C65"/>
    <w:rsid w:val="0094098A"/>
    <w:rsid w:val="00942474"/>
    <w:rsid w:val="00942B81"/>
    <w:rsid w:val="00943404"/>
    <w:rsid w:val="00944C06"/>
    <w:rsid w:val="00945AD6"/>
    <w:rsid w:val="00945AF0"/>
    <w:rsid w:val="009462B4"/>
    <w:rsid w:val="009471F4"/>
    <w:rsid w:val="0095000C"/>
    <w:rsid w:val="00951090"/>
    <w:rsid w:val="00951277"/>
    <w:rsid w:val="00952869"/>
    <w:rsid w:val="00953534"/>
    <w:rsid w:val="0095752D"/>
    <w:rsid w:val="00960E7E"/>
    <w:rsid w:val="009613D0"/>
    <w:rsid w:val="00961481"/>
    <w:rsid w:val="00963352"/>
    <w:rsid w:val="009648C0"/>
    <w:rsid w:val="009653D7"/>
    <w:rsid w:val="00967959"/>
    <w:rsid w:val="00967DD3"/>
    <w:rsid w:val="009756F3"/>
    <w:rsid w:val="0097719C"/>
    <w:rsid w:val="00977737"/>
    <w:rsid w:val="0097773E"/>
    <w:rsid w:val="009804FC"/>
    <w:rsid w:val="00980950"/>
    <w:rsid w:val="00980DC6"/>
    <w:rsid w:val="0098102A"/>
    <w:rsid w:val="00981195"/>
    <w:rsid w:val="00983BD4"/>
    <w:rsid w:val="00983F1A"/>
    <w:rsid w:val="00984AF6"/>
    <w:rsid w:val="0098540C"/>
    <w:rsid w:val="00985D9C"/>
    <w:rsid w:val="009905A0"/>
    <w:rsid w:val="00991D0D"/>
    <w:rsid w:val="00991F76"/>
    <w:rsid w:val="00992E56"/>
    <w:rsid w:val="0099329A"/>
    <w:rsid w:val="00993C9C"/>
    <w:rsid w:val="00994DF3"/>
    <w:rsid w:val="0099504B"/>
    <w:rsid w:val="00995059"/>
    <w:rsid w:val="00995290"/>
    <w:rsid w:val="00995D3C"/>
    <w:rsid w:val="009960F9"/>
    <w:rsid w:val="0099786B"/>
    <w:rsid w:val="009A15E0"/>
    <w:rsid w:val="009A531B"/>
    <w:rsid w:val="009A6C1E"/>
    <w:rsid w:val="009A7031"/>
    <w:rsid w:val="009A70E1"/>
    <w:rsid w:val="009A7B8D"/>
    <w:rsid w:val="009B06BE"/>
    <w:rsid w:val="009B1CA9"/>
    <w:rsid w:val="009B1FFB"/>
    <w:rsid w:val="009B239D"/>
    <w:rsid w:val="009B36C4"/>
    <w:rsid w:val="009B3BF8"/>
    <w:rsid w:val="009B4397"/>
    <w:rsid w:val="009B6220"/>
    <w:rsid w:val="009B7CF2"/>
    <w:rsid w:val="009C0D02"/>
    <w:rsid w:val="009C0DEB"/>
    <w:rsid w:val="009C18AD"/>
    <w:rsid w:val="009C3DD2"/>
    <w:rsid w:val="009C4650"/>
    <w:rsid w:val="009C4A2A"/>
    <w:rsid w:val="009C58B1"/>
    <w:rsid w:val="009C58CA"/>
    <w:rsid w:val="009C5C02"/>
    <w:rsid w:val="009C5C1A"/>
    <w:rsid w:val="009C603B"/>
    <w:rsid w:val="009C642D"/>
    <w:rsid w:val="009C66D9"/>
    <w:rsid w:val="009C726F"/>
    <w:rsid w:val="009C7604"/>
    <w:rsid w:val="009D1BCF"/>
    <w:rsid w:val="009D204B"/>
    <w:rsid w:val="009D253D"/>
    <w:rsid w:val="009D3206"/>
    <w:rsid w:val="009D51B0"/>
    <w:rsid w:val="009D52B2"/>
    <w:rsid w:val="009D5922"/>
    <w:rsid w:val="009D620C"/>
    <w:rsid w:val="009D77D3"/>
    <w:rsid w:val="009D7FE8"/>
    <w:rsid w:val="009E1C03"/>
    <w:rsid w:val="009E53EB"/>
    <w:rsid w:val="009E5B3F"/>
    <w:rsid w:val="009E6242"/>
    <w:rsid w:val="009E65BC"/>
    <w:rsid w:val="009E717E"/>
    <w:rsid w:val="009E7AA4"/>
    <w:rsid w:val="009F010A"/>
    <w:rsid w:val="009F095C"/>
    <w:rsid w:val="009F31F4"/>
    <w:rsid w:val="009F465C"/>
    <w:rsid w:val="009F47F4"/>
    <w:rsid w:val="00A00E20"/>
    <w:rsid w:val="00A013CF"/>
    <w:rsid w:val="00A060FB"/>
    <w:rsid w:val="00A07A77"/>
    <w:rsid w:val="00A10E35"/>
    <w:rsid w:val="00A11410"/>
    <w:rsid w:val="00A119CB"/>
    <w:rsid w:val="00A15B2F"/>
    <w:rsid w:val="00A173A6"/>
    <w:rsid w:val="00A17717"/>
    <w:rsid w:val="00A2172F"/>
    <w:rsid w:val="00A22A2A"/>
    <w:rsid w:val="00A2381E"/>
    <w:rsid w:val="00A23F73"/>
    <w:rsid w:val="00A26663"/>
    <w:rsid w:val="00A278E9"/>
    <w:rsid w:val="00A279D1"/>
    <w:rsid w:val="00A31BD7"/>
    <w:rsid w:val="00A32391"/>
    <w:rsid w:val="00A32806"/>
    <w:rsid w:val="00A32E59"/>
    <w:rsid w:val="00A3357B"/>
    <w:rsid w:val="00A345E8"/>
    <w:rsid w:val="00A356D6"/>
    <w:rsid w:val="00A41233"/>
    <w:rsid w:val="00A416E8"/>
    <w:rsid w:val="00A417AC"/>
    <w:rsid w:val="00A41838"/>
    <w:rsid w:val="00A41AEF"/>
    <w:rsid w:val="00A424E5"/>
    <w:rsid w:val="00A42FC6"/>
    <w:rsid w:val="00A43037"/>
    <w:rsid w:val="00A432E4"/>
    <w:rsid w:val="00A440AA"/>
    <w:rsid w:val="00A47E34"/>
    <w:rsid w:val="00A52274"/>
    <w:rsid w:val="00A5289F"/>
    <w:rsid w:val="00A56ECE"/>
    <w:rsid w:val="00A60175"/>
    <w:rsid w:val="00A605DF"/>
    <w:rsid w:val="00A606F5"/>
    <w:rsid w:val="00A60C35"/>
    <w:rsid w:val="00A611B4"/>
    <w:rsid w:val="00A61281"/>
    <w:rsid w:val="00A62E25"/>
    <w:rsid w:val="00A63CF7"/>
    <w:rsid w:val="00A63D21"/>
    <w:rsid w:val="00A64C6F"/>
    <w:rsid w:val="00A64CB3"/>
    <w:rsid w:val="00A6585D"/>
    <w:rsid w:val="00A65DD2"/>
    <w:rsid w:val="00A67F38"/>
    <w:rsid w:val="00A70508"/>
    <w:rsid w:val="00A7333B"/>
    <w:rsid w:val="00A7510F"/>
    <w:rsid w:val="00A75512"/>
    <w:rsid w:val="00A8004B"/>
    <w:rsid w:val="00A80A39"/>
    <w:rsid w:val="00A81837"/>
    <w:rsid w:val="00A8183A"/>
    <w:rsid w:val="00A820C1"/>
    <w:rsid w:val="00A823FE"/>
    <w:rsid w:val="00A84E03"/>
    <w:rsid w:val="00A864BC"/>
    <w:rsid w:val="00A87252"/>
    <w:rsid w:val="00A872BE"/>
    <w:rsid w:val="00A9143E"/>
    <w:rsid w:val="00A95BC2"/>
    <w:rsid w:val="00AA05F5"/>
    <w:rsid w:val="00AA0799"/>
    <w:rsid w:val="00AA36B4"/>
    <w:rsid w:val="00AA3ABB"/>
    <w:rsid w:val="00AA5810"/>
    <w:rsid w:val="00AA5D0F"/>
    <w:rsid w:val="00AA78DB"/>
    <w:rsid w:val="00AB0A4C"/>
    <w:rsid w:val="00AB1BFC"/>
    <w:rsid w:val="00AB2B90"/>
    <w:rsid w:val="00AB3182"/>
    <w:rsid w:val="00AB56A9"/>
    <w:rsid w:val="00AB5CA2"/>
    <w:rsid w:val="00AC04D5"/>
    <w:rsid w:val="00AC140E"/>
    <w:rsid w:val="00AC2394"/>
    <w:rsid w:val="00AC2EB3"/>
    <w:rsid w:val="00AC4713"/>
    <w:rsid w:val="00AC6280"/>
    <w:rsid w:val="00AC7652"/>
    <w:rsid w:val="00AD0555"/>
    <w:rsid w:val="00AD060C"/>
    <w:rsid w:val="00AD30D5"/>
    <w:rsid w:val="00AD379D"/>
    <w:rsid w:val="00AD4883"/>
    <w:rsid w:val="00AD6343"/>
    <w:rsid w:val="00AD7280"/>
    <w:rsid w:val="00AE0070"/>
    <w:rsid w:val="00AE0B89"/>
    <w:rsid w:val="00AE20B0"/>
    <w:rsid w:val="00AE23ED"/>
    <w:rsid w:val="00AE4E62"/>
    <w:rsid w:val="00AE720A"/>
    <w:rsid w:val="00AF0416"/>
    <w:rsid w:val="00AF0E6D"/>
    <w:rsid w:val="00AF0FCC"/>
    <w:rsid w:val="00AF2E00"/>
    <w:rsid w:val="00AF48AD"/>
    <w:rsid w:val="00AF53B6"/>
    <w:rsid w:val="00AF54D2"/>
    <w:rsid w:val="00B02652"/>
    <w:rsid w:val="00B0299C"/>
    <w:rsid w:val="00B0377E"/>
    <w:rsid w:val="00B041C7"/>
    <w:rsid w:val="00B046A5"/>
    <w:rsid w:val="00B0501C"/>
    <w:rsid w:val="00B05A20"/>
    <w:rsid w:val="00B07950"/>
    <w:rsid w:val="00B118C8"/>
    <w:rsid w:val="00B126CE"/>
    <w:rsid w:val="00B13E27"/>
    <w:rsid w:val="00B1404C"/>
    <w:rsid w:val="00B1601E"/>
    <w:rsid w:val="00B2291B"/>
    <w:rsid w:val="00B247CC"/>
    <w:rsid w:val="00B24DA8"/>
    <w:rsid w:val="00B26806"/>
    <w:rsid w:val="00B26F57"/>
    <w:rsid w:val="00B27888"/>
    <w:rsid w:val="00B30B17"/>
    <w:rsid w:val="00B3245F"/>
    <w:rsid w:val="00B32C1D"/>
    <w:rsid w:val="00B32E4C"/>
    <w:rsid w:val="00B33C60"/>
    <w:rsid w:val="00B340CD"/>
    <w:rsid w:val="00B34AED"/>
    <w:rsid w:val="00B35D66"/>
    <w:rsid w:val="00B362D8"/>
    <w:rsid w:val="00B371AC"/>
    <w:rsid w:val="00B37921"/>
    <w:rsid w:val="00B40013"/>
    <w:rsid w:val="00B41BCF"/>
    <w:rsid w:val="00B4568B"/>
    <w:rsid w:val="00B470B1"/>
    <w:rsid w:val="00B47EE3"/>
    <w:rsid w:val="00B505B8"/>
    <w:rsid w:val="00B5102B"/>
    <w:rsid w:val="00B52FAF"/>
    <w:rsid w:val="00B53E0B"/>
    <w:rsid w:val="00B57B6C"/>
    <w:rsid w:val="00B627A9"/>
    <w:rsid w:val="00B62922"/>
    <w:rsid w:val="00B63366"/>
    <w:rsid w:val="00B63933"/>
    <w:rsid w:val="00B6450A"/>
    <w:rsid w:val="00B6524D"/>
    <w:rsid w:val="00B713FA"/>
    <w:rsid w:val="00B72D14"/>
    <w:rsid w:val="00B7553E"/>
    <w:rsid w:val="00B76F6A"/>
    <w:rsid w:val="00B77341"/>
    <w:rsid w:val="00B810FE"/>
    <w:rsid w:val="00B81540"/>
    <w:rsid w:val="00B82211"/>
    <w:rsid w:val="00B82504"/>
    <w:rsid w:val="00B8489D"/>
    <w:rsid w:val="00B852C6"/>
    <w:rsid w:val="00B8582F"/>
    <w:rsid w:val="00B869AF"/>
    <w:rsid w:val="00B87F55"/>
    <w:rsid w:val="00B91467"/>
    <w:rsid w:val="00B92A36"/>
    <w:rsid w:val="00B92A84"/>
    <w:rsid w:val="00B92DFC"/>
    <w:rsid w:val="00B93CE1"/>
    <w:rsid w:val="00B94D08"/>
    <w:rsid w:val="00B97242"/>
    <w:rsid w:val="00BA00E2"/>
    <w:rsid w:val="00BA07AA"/>
    <w:rsid w:val="00BA0D1F"/>
    <w:rsid w:val="00BA2134"/>
    <w:rsid w:val="00BA2F78"/>
    <w:rsid w:val="00BA3954"/>
    <w:rsid w:val="00BA431E"/>
    <w:rsid w:val="00BA5999"/>
    <w:rsid w:val="00BA6DAA"/>
    <w:rsid w:val="00BA79C1"/>
    <w:rsid w:val="00BB000F"/>
    <w:rsid w:val="00BB2B2A"/>
    <w:rsid w:val="00BB43DA"/>
    <w:rsid w:val="00BB589F"/>
    <w:rsid w:val="00BB6460"/>
    <w:rsid w:val="00BB6DD9"/>
    <w:rsid w:val="00BC074C"/>
    <w:rsid w:val="00BC0855"/>
    <w:rsid w:val="00BC0F8E"/>
    <w:rsid w:val="00BC1A48"/>
    <w:rsid w:val="00BC1BE8"/>
    <w:rsid w:val="00BC26B4"/>
    <w:rsid w:val="00BC26DF"/>
    <w:rsid w:val="00BC2820"/>
    <w:rsid w:val="00BC5BEE"/>
    <w:rsid w:val="00BC7491"/>
    <w:rsid w:val="00BD02CF"/>
    <w:rsid w:val="00BD05B7"/>
    <w:rsid w:val="00BD0A05"/>
    <w:rsid w:val="00BD1341"/>
    <w:rsid w:val="00BD153D"/>
    <w:rsid w:val="00BD24BA"/>
    <w:rsid w:val="00BD3186"/>
    <w:rsid w:val="00BD3951"/>
    <w:rsid w:val="00BD4791"/>
    <w:rsid w:val="00BD62E1"/>
    <w:rsid w:val="00BD6624"/>
    <w:rsid w:val="00BD6674"/>
    <w:rsid w:val="00BD70A8"/>
    <w:rsid w:val="00BE0018"/>
    <w:rsid w:val="00BE0704"/>
    <w:rsid w:val="00BE0BEC"/>
    <w:rsid w:val="00BE0DF4"/>
    <w:rsid w:val="00BE0DFD"/>
    <w:rsid w:val="00BE138B"/>
    <w:rsid w:val="00BE2094"/>
    <w:rsid w:val="00BE2AD9"/>
    <w:rsid w:val="00BE304F"/>
    <w:rsid w:val="00BE63D4"/>
    <w:rsid w:val="00BE6F73"/>
    <w:rsid w:val="00BF24D9"/>
    <w:rsid w:val="00BF4AD1"/>
    <w:rsid w:val="00BF50C3"/>
    <w:rsid w:val="00BF5690"/>
    <w:rsid w:val="00BF5E80"/>
    <w:rsid w:val="00BF66BA"/>
    <w:rsid w:val="00BF72DB"/>
    <w:rsid w:val="00C00C02"/>
    <w:rsid w:val="00C00CF8"/>
    <w:rsid w:val="00C016BD"/>
    <w:rsid w:val="00C01FCA"/>
    <w:rsid w:val="00C022E3"/>
    <w:rsid w:val="00C0427F"/>
    <w:rsid w:val="00C067FD"/>
    <w:rsid w:val="00C07798"/>
    <w:rsid w:val="00C108CF"/>
    <w:rsid w:val="00C118ED"/>
    <w:rsid w:val="00C11AAF"/>
    <w:rsid w:val="00C11C76"/>
    <w:rsid w:val="00C133C4"/>
    <w:rsid w:val="00C13FBA"/>
    <w:rsid w:val="00C16584"/>
    <w:rsid w:val="00C20AD8"/>
    <w:rsid w:val="00C213FC"/>
    <w:rsid w:val="00C22B05"/>
    <w:rsid w:val="00C22C3E"/>
    <w:rsid w:val="00C22F0C"/>
    <w:rsid w:val="00C235F9"/>
    <w:rsid w:val="00C23BA9"/>
    <w:rsid w:val="00C26C1D"/>
    <w:rsid w:val="00C26D7D"/>
    <w:rsid w:val="00C26F4F"/>
    <w:rsid w:val="00C27608"/>
    <w:rsid w:val="00C3055F"/>
    <w:rsid w:val="00C31031"/>
    <w:rsid w:val="00C3251F"/>
    <w:rsid w:val="00C363F1"/>
    <w:rsid w:val="00C36B71"/>
    <w:rsid w:val="00C37090"/>
    <w:rsid w:val="00C41B03"/>
    <w:rsid w:val="00C4223D"/>
    <w:rsid w:val="00C42B07"/>
    <w:rsid w:val="00C4633E"/>
    <w:rsid w:val="00C46E5F"/>
    <w:rsid w:val="00C47508"/>
    <w:rsid w:val="00C5062A"/>
    <w:rsid w:val="00C509DB"/>
    <w:rsid w:val="00C50FCF"/>
    <w:rsid w:val="00C51395"/>
    <w:rsid w:val="00C52470"/>
    <w:rsid w:val="00C52616"/>
    <w:rsid w:val="00C52A0D"/>
    <w:rsid w:val="00C52D1D"/>
    <w:rsid w:val="00C535CF"/>
    <w:rsid w:val="00C54714"/>
    <w:rsid w:val="00C56904"/>
    <w:rsid w:val="00C576A5"/>
    <w:rsid w:val="00C602BA"/>
    <w:rsid w:val="00C62CD1"/>
    <w:rsid w:val="00C63230"/>
    <w:rsid w:val="00C670F4"/>
    <w:rsid w:val="00C6783E"/>
    <w:rsid w:val="00C67A75"/>
    <w:rsid w:val="00C7093B"/>
    <w:rsid w:val="00C70A1B"/>
    <w:rsid w:val="00C719C7"/>
    <w:rsid w:val="00C72B26"/>
    <w:rsid w:val="00C72B6B"/>
    <w:rsid w:val="00C73972"/>
    <w:rsid w:val="00C749C4"/>
    <w:rsid w:val="00C75086"/>
    <w:rsid w:val="00C759DD"/>
    <w:rsid w:val="00C75F10"/>
    <w:rsid w:val="00C7611F"/>
    <w:rsid w:val="00C77093"/>
    <w:rsid w:val="00C77468"/>
    <w:rsid w:val="00C779DE"/>
    <w:rsid w:val="00C8491B"/>
    <w:rsid w:val="00C84D51"/>
    <w:rsid w:val="00C84FCF"/>
    <w:rsid w:val="00C857FB"/>
    <w:rsid w:val="00C86D97"/>
    <w:rsid w:val="00C90543"/>
    <w:rsid w:val="00C90CF3"/>
    <w:rsid w:val="00C917C9"/>
    <w:rsid w:val="00C91DD4"/>
    <w:rsid w:val="00C91FDA"/>
    <w:rsid w:val="00C922A9"/>
    <w:rsid w:val="00C926C5"/>
    <w:rsid w:val="00C92793"/>
    <w:rsid w:val="00C93BD2"/>
    <w:rsid w:val="00C9794D"/>
    <w:rsid w:val="00CA049C"/>
    <w:rsid w:val="00CA17FA"/>
    <w:rsid w:val="00CA1C39"/>
    <w:rsid w:val="00CA243C"/>
    <w:rsid w:val="00CA4728"/>
    <w:rsid w:val="00CA49EF"/>
    <w:rsid w:val="00CA4CD7"/>
    <w:rsid w:val="00CA66E9"/>
    <w:rsid w:val="00CB10B3"/>
    <w:rsid w:val="00CB19C2"/>
    <w:rsid w:val="00CB3163"/>
    <w:rsid w:val="00CB31BD"/>
    <w:rsid w:val="00CB3462"/>
    <w:rsid w:val="00CB474D"/>
    <w:rsid w:val="00CB625C"/>
    <w:rsid w:val="00CC006C"/>
    <w:rsid w:val="00CC0CAD"/>
    <w:rsid w:val="00CC13A1"/>
    <w:rsid w:val="00CC243D"/>
    <w:rsid w:val="00CC43CE"/>
    <w:rsid w:val="00CC43D9"/>
    <w:rsid w:val="00CC643E"/>
    <w:rsid w:val="00CC7791"/>
    <w:rsid w:val="00CC79E8"/>
    <w:rsid w:val="00CC7E19"/>
    <w:rsid w:val="00CD0236"/>
    <w:rsid w:val="00CD0D1F"/>
    <w:rsid w:val="00CD10E8"/>
    <w:rsid w:val="00CD112B"/>
    <w:rsid w:val="00CD13EC"/>
    <w:rsid w:val="00CD13F6"/>
    <w:rsid w:val="00CD2E43"/>
    <w:rsid w:val="00CD339B"/>
    <w:rsid w:val="00CD3DFF"/>
    <w:rsid w:val="00CD6680"/>
    <w:rsid w:val="00CD7444"/>
    <w:rsid w:val="00CE06BB"/>
    <w:rsid w:val="00CE19C2"/>
    <w:rsid w:val="00CE22EF"/>
    <w:rsid w:val="00CE303B"/>
    <w:rsid w:val="00CE5555"/>
    <w:rsid w:val="00CF0FE9"/>
    <w:rsid w:val="00CF1BC1"/>
    <w:rsid w:val="00CF2E22"/>
    <w:rsid w:val="00CF3F26"/>
    <w:rsid w:val="00CF41D0"/>
    <w:rsid w:val="00CF5173"/>
    <w:rsid w:val="00D00B78"/>
    <w:rsid w:val="00D00DC4"/>
    <w:rsid w:val="00D03363"/>
    <w:rsid w:val="00D034AB"/>
    <w:rsid w:val="00D041FF"/>
    <w:rsid w:val="00D05C11"/>
    <w:rsid w:val="00D06424"/>
    <w:rsid w:val="00D07416"/>
    <w:rsid w:val="00D100E8"/>
    <w:rsid w:val="00D10A16"/>
    <w:rsid w:val="00D10F38"/>
    <w:rsid w:val="00D11218"/>
    <w:rsid w:val="00D11A78"/>
    <w:rsid w:val="00D11F54"/>
    <w:rsid w:val="00D12855"/>
    <w:rsid w:val="00D1286C"/>
    <w:rsid w:val="00D12EFB"/>
    <w:rsid w:val="00D14C66"/>
    <w:rsid w:val="00D1521B"/>
    <w:rsid w:val="00D159C4"/>
    <w:rsid w:val="00D16AC7"/>
    <w:rsid w:val="00D16CFD"/>
    <w:rsid w:val="00D20C0E"/>
    <w:rsid w:val="00D223A0"/>
    <w:rsid w:val="00D22AB0"/>
    <w:rsid w:val="00D2532E"/>
    <w:rsid w:val="00D264B7"/>
    <w:rsid w:val="00D26BA5"/>
    <w:rsid w:val="00D26C58"/>
    <w:rsid w:val="00D270DA"/>
    <w:rsid w:val="00D27874"/>
    <w:rsid w:val="00D27DF1"/>
    <w:rsid w:val="00D31867"/>
    <w:rsid w:val="00D328E4"/>
    <w:rsid w:val="00D34D21"/>
    <w:rsid w:val="00D361C4"/>
    <w:rsid w:val="00D36ADD"/>
    <w:rsid w:val="00D40B88"/>
    <w:rsid w:val="00D40D61"/>
    <w:rsid w:val="00D411CE"/>
    <w:rsid w:val="00D4227F"/>
    <w:rsid w:val="00D42462"/>
    <w:rsid w:val="00D424EE"/>
    <w:rsid w:val="00D42922"/>
    <w:rsid w:val="00D437B7"/>
    <w:rsid w:val="00D44748"/>
    <w:rsid w:val="00D47880"/>
    <w:rsid w:val="00D47F13"/>
    <w:rsid w:val="00D50CA6"/>
    <w:rsid w:val="00D52D5C"/>
    <w:rsid w:val="00D5333F"/>
    <w:rsid w:val="00D53AF0"/>
    <w:rsid w:val="00D55432"/>
    <w:rsid w:val="00D5558D"/>
    <w:rsid w:val="00D5575F"/>
    <w:rsid w:val="00D55DF7"/>
    <w:rsid w:val="00D56126"/>
    <w:rsid w:val="00D56B01"/>
    <w:rsid w:val="00D57C26"/>
    <w:rsid w:val="00D604A0"/>
    <w:rsid w:val="00D606F9"/>
    <w:rsid w:val="00D618D1"/>
    <w:rsid w:val="00D62D38"/>
    <w:rsid w:val="00D64AA7"/>
    <w:rsid w:val="00D65532"/>
    <w:rsid w:val="00D71575"/>
    <w:rsid w:val="00D73AF7"/>
    <w:rsid w:val="00D75F55"/>
    <w:rsid w:val="00D76A2A"/>
    <w:rsid w:val="00D77776"/>
    <w:rsid w:val="00D77C29"/>
    <w:rsid w:val="00D85D92"/>
    <w:rsid w:val="00D86136"/>
    <w:rsid w:val="00D86D7B"/>
    <w:rsid w:val="00D9000B"/>
    <w:rsid w:val="00D93966"/>
    <w:rsid w:val="00D93F93"/>
    <w:rsid w:val="00D94721"/>
    <w:rsid w:val="00D96AAB"/>
    <w:rsid w:val="00DA0192"/>
    <w:rsid w:val="00DA2239"/>
    <w:rsid w:val="00DA229F"/>
    <w:rsid w:val="00DA2322"/>
    <w:rsid w:val="00DA53DD"/>
    <w:rsid w:val="00DA5454"/>
    <w:rsid w:val="00DA6C76"/>
    <w:rsid w:val="00DA7938"/>
    <w:rsid w:val="00DB7595"/>
    <w:rsid w:val="00DB78EA"/>
    <w:rsid w:val="00DC01D5"/>
    <w:rsid w:val="00DC0379"/>
    <w:rsid w:val="00DC07DB"/>
    <w:rsid w:val="00DC219F"/>
    <w:rsid w:val="00DC2276"/>
    <w:rsid w:val="00DC28B1"/>
    <w:rsid w:val="00DC2CC9"/>
    <w:rsid w:val="00DC3E58"/>
    <w:rsid w:val="00DC79EA"/>
    <w:rsid w:val="00DD184E"/>
    <w:rsid w:val="00DD379F"/>
    <w:rsid w:val="00DD3E3F"/>
    <w:rsid w:val="00DD5231"/>
    <w:rsid w:val="00DD606C"/>
    <w:rsid w:val="00DD74FD"/>
    <w:rsid w:val="00DD7DE8"/>
    <w:rsid w:val="00DD7EBA"/>
    <w:rsid w:val="00DE4721"/>
    <w:rsid w:val="00DE4A7E"/>
    <w:rsid w:val="00DE6AF1"/>
    <w:rsid w:val="00DE7549"/>
    <w:rsid w:val="00DF018A"/>
    <w:rsid w:val="00DF0FAE"/>
    <w:rsid w:val="00DF5251"/>
    <w:rsid w:val="00DF5FC9"/>
    <w:rsid w:val="00DF64ED"/>
    <w:rsid w:val="00E00582"/>
    <w:rsid w:val="00E01540"/>
    <w:rsid w:val="00E022B9"/>
    <w:rsid w:val="00E02B08"/>
    <w:rsid w:val="00E036C0"/>
    <w:rsid w:val="00E03B66"/>
    <w:rsid w:val="00E058AD"/>
    <w:rsid w:val="00E06285"/>
    <w:rsid w:val="00E0631B"/>
    <w:rsid w:val="00E06C8B"/>
    <w:rsid w:val="00E109B8"/>
    <w:rsid w:val="00E11CFE"/>
    <w:rsid w:val="00E1294F"/>
    <w:rsid w:val="00E13C8E"/>
    <w:rsid w:val="00E143AB"/>
    <w:rsid w:val="00E157DA"/>
    <w:rsid w:val="00E15E9A"/>
    <w:rsid w:val="00E1688C"/>
    <w:rsid w:val="00E169E1"/>
    <w:rsid w:val="00E176CB"/>
    <w:rsid w:val="00E17D8A"/>
    <w:rsid w:val="00E2110B"/>
    <w:rsid w:val="00E237E5"/>
    <w:rsid w:val="00E24C30"/>
    <w:rsid w:val="00E2580D"/>
    <w:rsid w:val="00E25B21"/>
    <w:rsid w:val="00E26197"/>
    <w:rsid w:val="00E263AF"/>
    <w:rsid w:val="00E26C8C"/>
    <w:rsid w:val="00E278B2"/>
    <w:rsid w:val="00E279FC"/>
    <w:rsid w:val="00E30743"/>
    <w:rsid w:val="00E30DED"/>
    <w:rsid w:val="00E319F8"/>
    <w:rsid w:val="00E32B19"/>
    <w:rsid w:val="00E32FBE"/>
    <w:rsid w:val="00E33A8E"/>
    <w:rsid w:val="00E3435B"/>
    <w:rsid w:val="00E352AF"/>
    <w:rsid w:val="00E35F91"/>
    <w:rsid w:val="00E37BDA"/>
    <w:rsid w:val="00E4214A"/>
    <w:rsid w:val="00E42348"/>
    <w:rsid w:val="00E42B01"/>
    <w:rsid w:val="00E46084"/>
    <w:rsid w:val="00E4638C"/>
    <w:rsid w:val="00E46B1A"/>
    <w:rsid w:val="00E477A7"/>
    <w:rsid w:val="00E47B79"/>
    <w:rsid w:val="00E47E35"/>
    <w:rsid w:val="00E50089"/>
    <w:rsid w:val="00E50803"/>
    <w:rsid w:val="00E510B7"/>
    <w:rsid w:val="00E52E12"/>
    <w:rsid w:val="00E5454E"/>
    <w:rsid w:val="00E5496E"/>
    <w:rsid w:val="00E5511F"/>
    <w:rsid w:val="00E55509"/>
    <w:rsid w:val="00E56728"/>
    <w:rsid w:val="00E5737A"/>
    <w:rsid w:val="00E67932"/>
    <w:rsid w:val="00E72B5F"/>
    <w:rsid w:val="00E72C81"/>
    <w:rsid w:val="00E72EDF"/>
    <w:rsid w:val="00E73D02"/>
    <w:rsid w:val="00E73E69"/>
    <w:rsid w:val="00E74301"/>
    <w:rsid w:val="00E74AD5"/>
    <w:rsid w:val="00E74C5E"/>
    <w:rsid w:val="00E75016"/>
    <w:rsid w:val="00E7539A"/>
    <w:rsid w:val="00E7581A"/>
    <w:rsid w:val="00E75D44"/>
    <w:rsid w:val="00E766EA"/>
    <w:rsid w:val="00E769E4"/>
    <w:rsid w:val="00E770F0"/>
    <w:rsid w:val="00E77D19"/>
    <w:rsid w:val="00E80AC4"/>
    <w:rsid w:val="00E82751"/>
    <w:rsid w:val="00E83E3E"/>
    <w:rsid w:val="00E84000"/>
    <w:rsid w:val="00E84402"/>
    <w:rsid w:val="00E84B95"/>
    <w:rsid w:val="00E87A39"/>
    <w:rsid w:val="00E901F2"/>
    <w:rsid w:val="00E9125C"/>
    <w:rsid w:val="00E913C8"/>
    <w:rsid w:val="00E91C85"/>
    <w:rsid w:val="00E94049"/>
    <w:rsid w:val="00E94165"/>
    <w:rsid w:val="00E9427F"/>
    <w:rsid w:val="00E94A7B"/>
    <w:rsid w:val="00E95114"/>
    <w:rsid w:val="00E95CB2"/>
    <w:rsid w:val="00E9684C"/>
    <w:rsid w:val="00E96CE0"/>
    <w:rsid w:val="00E970BB"/>
    <w:rsid w:val="00EA1E98"/>
    <w:rsid w:val="00EA2ED2"/>
    <w:rsid w:val="00EA4AEB"/>
    <w:rsid w:val="00EA5CD9"/>
    <w:rsid w:val="00EA5E41"/>
    <w:rsid w:val="00EA6617"/>
    <w:rsid w:val="00EA6BF9"/>
    <w:rsid w:val="00EA6D5D"/>
    <w:rsid w:val="00EA7820"/>
    <w:rsid w:val="00EB077A"/>
    <w:rsid w:val="00EB1005"/>
    <w:rsid w:val="00EB1293"/>
    <w:rsid w:val="00EB30A4"/>
    <w:rsid w:val="00EB4B37"/>
    <w:rsid w:val="00EB5557"/>
    <w:rsid w:val="00EB5C80"/>
    <w:rsid w:val="00EB6762"/>
    <w:rsid w:val="00EB683B"/>
    <w:rsid w:val="00EC07C6"/>
    <w:rsid w:val="00EC14DC"/>
    <w:rsid w:val="00EC1EAB"/>
    <w:rsid w:val="00EC20B3"/>
    <w:rsid w:val="00ED0B4D"/>
    <w:rsid w:val="00ED3E53"/>
    <w:rsid w:val="00ED62BA"/>
    <w:rsid w:val="00ED6FB0"/>
    <w:rsid w:val="00ED740D"/>
    <w:rsid w:val="00EE1CC6"/>
    <w:rsid w:val="00EE23A4"/>
    <w:rsid w:val="00EE25F7"/>
    <w:rsid w:val="00EE40C5"/>
    <w:rsid w:val="00EE4785"/>
    <w:rsid w:val="00EE58E2"/>
    <w:rsid w:val="00EE72A9"/>
    <w:rsid w:val="00EE7DC6"/>
    <w:rsid w:val="00EF054E"/>
    <w:rsid w:val="00EF1116"/>
    <w:rsid w:val="00EF12C5"/>
    <w:rsid w:val="00EF14D3"/>
    <w:rsid w:val="00EF7FA1"/>
    <w:rsid w:val="00F00511"/>
    <w:rsid w:val="00F01D14"/>
    <w:rsid w:val="00F02B56"/>
    <w:rsid w:val="00F02CB2"/>
    <w:rsid w:val="00F04126"/>
    <w:rsid w:val="00F04A3B"/>
    <w:rsid w:val="00F06DDB"/>
    <w:rsid w:val="00F07543"/>
    <w:rsid w:val="00F07F42"/>
    <w:rsid w:val="00F11918"/>
    <w:rsid w:val="00F125F0"/>
    <w:rsid w:val="00F12697"/>
    <w:rsid w:val="00F129BA"/>
    <w:rsid w:val="00F13800"/>
    <w:rsid w:val="00F138BD"/>
    <w:rsid w:val="00F14B92"/>
    <w:rsid w:val="00F1607F"/>
    <w:rsid w:val="00F1719A"/>
    <w:rsid w:val="00F17745"/>
    <w:rsid w:val="00F201A4"/>
    <w:rsid w:val="00F2311F"/>
    <w:rsid w:val="00F26CBF"/>
    <w:rsid w:val="00F31C21"/>
    <w:rsid w:val="00F33165"/>
    <w:rsid w:val="00F347D6"/>
    <w:rsid w:val="00F36C93"/>
    <w:rsid w:val="00F40126"/>
    <w:rsid w:val="00F4024F"/>
    <w:rsid w:val="00F4082B"/>
    <w:rsid w:val="00F42C75"/>
    <w:rsid w:val="00F43004"/>
    <w:rsid w:val="00F4446E"/>
    <w:rsid w:val="00F44BE9"/>
    <w:rsid w:val="00F452C2"/>
    <w:rsid w:val="00F4566A"/>
    <w:rsid w:val="00F45F7A"/>
    <w:rsid w:val="00F462A0"/>
    <w:rsid w:val="00F46ED9"/>
    <w:rsid w:val="00F46F07"/>
    <w:rsid w:val="00F46FE1"/>
    <w:rsid w:val="00F50965"/>
    <w:rsid w:val="00F5346C"/>
    <w:rsid w:val="00F53BF7"/>
    <w:rsid w:val="00F5430C"/>
    <w:rsid w:val="00F54AE3"/>
    <w:rsid w:val="00F55669"/>
    <w:rsid w:val="00F55F86"/>
    <w:rsid w:val="00F563E7"/>
    <w:rsid w:val="00F5665D"/>
    <w:rsid w:val="00F572D6"/>
    <w:rsid w:val="00F6007A"/>
    <w:rsid w:val="00F60384"/>
    <w:rsid w:val="00F6183C"/>
    <w:rsid w:val="00F6216A"/>
    <w:rsid w:val="00F624EF"/>
    <w:rsid w:val="00F62F90"/>
    <w:rsid w:val="00F6305B"/>
    <w:rsid w:val="00F64178"/>
    <w:rsid w:val="00F6480C"/>
    <w:rsid w:val="00F65A7D"/>
    <w:rsid w:val="00F66D3B"/>
    <w:rsid w:val="00F67996"/>
    <w:rsid w:val="00F71E6E"/>
    <w:rsid w:val="00F727FD"/>
    <w:rsid w:val="00F72E2B"/>
    <w:rsid w:val="00F73712"/>
    <w:rsid w:val="00F800A5"/>
    <w:rsid w:val="00F80311"/>
    <w:rsid w:val="00F80407"/>
    <w:rsid w:val="00F804EE"/>
    <w:rsid w:val="00F816EB"/>
    <w:rsid w:val="00F82E6B"/>
    <w:rsid w:val="00F83762"/>
    <w:rsid w:val="00F8496C"/>
    <w:rsid w:val="00F84A48"/>
    <w:rsid w:val="00F85A36"/>
    <w:rsid w:val="00F90C84"/>
    <w:rsid w:val="00F911EA"/>
    <w:rsid w:val="00F927A8"/>
    <w:rsid w:val="00F94B03"/>
    <w:rsid w:val="00F94F47"/>
    <w:rsid w:val="00F9688D"/>
    <w:rsid w:val="00F9694A"/>
    <w:rsid w:val="00FA0719"/>
    <w:rsid w:val="00FA13C2"/>
    <w:rsid w:val="00FA21CE"/>
    <w:rsid w:val="00FA2BBE"/>
    <w:rsid w:val="00FA3F17"/>
    <w:rsid w:val="00FA3F99"/>
    <w:rsid w:val="00FA4D50"/>
    <w:rsid w:val="00FA582D"/>
    <w:rsid w:val="00FA5B64"/>
    <w:rsid w:val="00FA6829"/>
    <w:rsid w:val="00FA6AFC"/>
    <w:rsid w:val="00FA6F81"/>
    <w:rsid w:val="00FA70A5"/>
    <w:rsid w:val="00FA78A6"/>
    <w:rsid w:val="00FA7F3F"/>
    <w:rsid w:val="00FA7FDE"/>
    <w:rsid w:val="00FB32BA"/>
    <w:rsid w:val="00FB5AAF"/>
    <w:rsid w:val="00FB69F4"/>
    <w:rsid w:val="00FB70B9"/>
    <w:rsid w:val="00FC0465"/>
    <w:rsid w:val="00FC1903"/>
    <w:rsid w:val="00FC1ED0"/>
    <w:rsid w:val="00FC235F"/>
    <w:rsid w:val="00FC377D"/>
    <w:rsid w:val="00FC40FB"/>
    <w:rsid w:val="00FC4709"/>
    <w:rsid w:val="00FC5656"/>
    <w:rsid w:val="00FD1967"/>
    <w:rsid w:val="00FD19B3"/>
    <w:rsid w:val="00FD23F8"/>
    <w:rsid w:val="00FD349F"/>
    <w:rsid w:val="00FD425C"/>
    <w:rsid w:val="00FD47B9"/>
    <w:rsid w:val="00FD556E"/>
    <w:rsid w:val="00FE47BE"/>
    <w:rsid w:val="00FE5B12"/>
    <w:rsid w:val="00FE5CBC"/>
    <w:rsid w:val="00FE64BF"/>
    <w:rsid w:val="00FE6856"/>
    <w:rsid w:val="00FF0FDF"/>
    <w:rsid w:val="00FF3187"/>
    <w:rsid w:val="00FF5336"/>
    <w:rsid w:val="00FF5E19"/>
    <w:rsid w:val="00FF67E6"/>
    <w:rsid w:val="00FF7321"/>
    <w:rsid w:val="00FF7BEB"/>
    <w:rsid w:val="35B5A14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9BC74F"/>
  <w15:docId w15:val="{5FF5A4A5-5E9A-4E5A-B9C3-6646B700F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2E3"/>
    <w:pPr>
      <w:spacing w:before="120" w:after="120" w:line="360" w:lineRule="auto"/>
    </w:pPr>
    <w:rPr>
      <w:rFonts w:eastAsia="Times New Roman" w:cs="Times New Roman"/>
      <w:sz w:val="26"/>
      <w:szCs w:val="24"/>
    </w:rPr>
  </w:style>
  <w:style w:type="paragraph" w:styleId="Heading1">
    <w:name w:val="heading 1"/>
    <w:basedOn w:val="Normal"/>
    <w:next w:val="Normal"/>
    <w:link w:val="Heading1Char"/>
    <w:uiPriority w:val="9"/>
    <w:qFormat/>
    <w:rsid w:val="00EC07C6"/>
    <w:pPr>
      <w:keepNext/>
      <w:keepLines/>
      <w:numPr>
        <w:numId w:val="1"/>
      </w:numPr>
      <w:spacing w:before="0" w:after="0"/>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unhideWhenUsed/>
    <w:qFormat/>
    <w:rsid w:val="00EC07C6"/>
    <w:pPr>
      <w:keepNext/>
      <w:keepLines/>
      <w:numPr>
        <w:ilvl w:val="1"/>
        <w:numId w:val="1"/>
      </w:numPr>
      <w:spacing w:before="0" w:after="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47538E"/>
    <w:pPr>
      <w:keepNext/>
      <w:keepLines/>
      <w:numPr>
        <w:ilvl w:val="2"/>
        <w:numId w:val="1"/>
      </w:numPr>
      <w:spacing w:before="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D62D38"/>
    <w:pPr>
      <w:keepNext/>
      <w:keepLines/>
      <w:numPr>
        <w:ilvl w:val="3"/>
        <w:numId w:val="1"/>
      </w:numPr>
      <w:spacing w:before="0" w:after="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113F27"/>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13F27"/>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13F27"/>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13F2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13F2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ind w:firstLine="720"/>
      <w:jc w:val="both"/>
    </w:pPr>
    <w:rPr>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pPr>
    <w:rPr>
      <w:b/>
      <w:sz w:val="32"/>
      <w:szCs w:val="32"/>
    </w:rPr>
  </w:style>
  <w:style w:type="paragraph" w:customStyle="1" w:styleId="Tiumccp1">
    <w:name w:val="Tiểu mục cấp 1"/>
    <w:basedOn w:val="Normal"/>
    <w:link w:val="Tiumccp1Char"/>
    <w:qFormat/>
    <w:rsid w:val="0064189C"/>
    <w:pPr>
      <w:tabs>
        <w:tab w:val="center" w:pos="6379"/>
      </w:tabs>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EC07C6"/>
    <w:rPr>
      <w:rFonts w:eastAsiaTheme="majorEastAsia" w:cstheme="majorBidi"/>
      <w:b/>
      <w:bCs/>
      <w:color w:val="000000" w:themeColor="text1"/>
      <w:sz w:val="26"/>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47508"/>
  </w:style>
  <w:style w:type="paragraph" w:styleId="TOC2">
    <w:name w:val="toc 2"/>
    <w:basedOn w:val="Normal"/>
    <w:next w:val="Normal"/>
    <w:autoRedefine/>
    <w:uiPriority w:val="39"/>
    <w:unhideWhenUsed/>
    <w:rsid w:val="00C75086"/>
    <w:pPr>
      <w:ind w:left="720"/>
    </w:pPr>
  </w:style>
  <w:style w:type="paragraph" w:styleId="TOC3">
    <w:name w:val="toc 3"/>
    <w:basedOn w:val="Normal"/>
    <w:next w:val="Normal"/>
    <w:autoRedefine/>
    <w:uiPriority w:val="39"/>
    <w:unhideWhenUsed/>
    <w:rsid w:val="00C75086"/>
    <w:pPr>
      <w:ind w:left="1440"/>
    </w:pPr>
  </w:style>
  <w:style w:type="paragraph" w:styleId="TOC4">
    <w:name w:val="toc 4"/>
    <w:basedOn w:val="Normal"/>
    <w:next w:val="Normal"/>
    <w:autoRedefine/>
    <w:uiPriority w:val="39"/>
    <w:unhideWhenUsed/>
    <w:rsid w:val="00C75086"/>
    <w:pPr>
      <w:ind w:left="2160"/>
    </w:pPr>
  </w:style>
  <w:style w:type="character" w:customStyle="1" w:styleId="Heading2Char">
    <w:name w:val="Heading 2 Char"/>
    <w:basedOn w:val="DefaultParagraphFont"/>
    <w:link w:val="Heading2"/>
    <w:uiPriority w:val="9"/>
    <w:rsid w:val="00EC07C6"/>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47538E"/>
    <w:rPr>
      <w:rFonts w:eastAsiaTheme="majorEastAsia" w:cstheme="majorBidi"/>
      <w:b/>
      <w:bCs/>
      <w:sz w:val="26"/>
      <w:szCs w:val="24"/>
    </w:rPr>
  </w:style>
  <w:style w:type="character" w:customStyle="1" w:styleId="Heading4Char">
    <w:name w:val="Heading 4 Char"/>
    <w:basedOn w:val="DefaultParagraphFont"/>
    <w:link w:val="Heading4"/>
    <w:uiPriority w:val="9"/>
    <w:rsid w:val="00D62D38"/>
    <w:rPr>
      <w:rFonts w:eastAsiaTheme="majorEastAsia" w:cstheme="majorBidi"/>
      <w:b/>
      <w:bCs/>
      <w:iCs/>
      <w:sz w:val="26"/>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Cs w:val="26"/>
    </w:rPr>
  </w:style>
  <w:style w:type="paragraph" w:styleId="TableofFigures">
    <w:name w:val="table of figures"/>
    <w:basedOn w:val="Normal"/>
    <w:next w:val="Normal"/>
    <w:uiPriority w:val="99"/>
    <w:unhideWhenUsed/>
    <w:rsid w:val="00867C2D"/>
  </w:style>
  <w:style w:type="table" w:styleId="TableGrid">
    <w:name w:val="Table Grid"/>
    <w:basedOn w:val="TableNormal"/>
    <w:uiPriority w:val="39"/>
    <w:qFormat/>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BodyText">
    <w:name w:val="Body Text"/>
    <w:basedOn w:val="Normal"/>
    <w:link w:val="BodyTextChar"/>
    <w:uiPriority w:val="1"/>
    <w:qFormat/>
    <w:rsid w:val="003E235F"/>
    <w:pPr>
      <w:widowControl w:val="0"/>
    </w:pPr>
    <w:rPr>
      <w:rFonts w:ascii="Cambria" w:eastAsia="Cambria" w:hAnsi="Cambria" w:cs="Cambria"/>
    </w:rPr>
  </w:style>
  <w:style w:type="character" w:customStyle="1" w:styleId="BodyTextChar">
    <w:name w:val="Body Text Char"/>
    <w:basedOn w:val="DefaultParagraphFont"/>
    <w:link w:val="BodyText"/>
    <w:uiPriority w:val="1"/>
    <w:qFormat/>
    <w:rsid w:val="003E235F"/>
    <w:rPr>
      <w:rFonts w:ascii="Cambria" w:eastAsia="Cambria" w:hAnsi="Cambria" w:cs="Cambria"/>
      <w:szCs w:val="24"/>
    </w:rPr>
  </w:style>
  <w:style w:type="character" w:customStyle="1" w:styleId="Bodytext3">
    <w:name w:val="Body text (3)_"/>
    <w:basedOn w:val="DefaultParagraphFont"/>
    <w:link w:val="Bodytext30"/>
    <w:rsid w:val="00837558"/>
    <w:rPr>
      <w:rFonts w:eastAsia="Times New Roman" w:cs="Times New Roman"/>
      <w:sz w:val="26"/>
      <w:szCs w:val="26"/>
      <w:shd w:val="clear" w:color="auto" w:fill="FFFFFF"/>
    </w:rPr>
  </w:style>
  <w:style w:type="paragraph" w:customStyle="1" w:styleId="Bodytext30">
    <w:name w:val="Body text (3)"/>
    <w:basedOn w:val="Normal"/>
    <w:link w:val="Bodytext3"/>
    <w:rsid w:val="00837558"/>
    <w:pPr>
      <w:widowControl w:val="0"/>
      <w:shd w:val="clear" w:color="auto" w:fill="FFFFFF"/>
      <w:spacing w:after="300" w:line="0" w:lineRule="atLeast"/>
      <w:jc w:val="both"/>
    </w:pPr>
    <w:rPr>
      <w:szCs w:val="26"/>
    </w:rPr>
  </w:style>
  <w:style w:type="paragraph" w:styleId="ListParagraph">
    <w:name w:val="List Paragraph"/>
    <w:basedOn w:val="Normal"/>
    <w:uiPriority w:val="99"/>
    <w:qFormat/>
    <w:rsid w:val="007E419C"/>
    <w:pPr>
      <w:ind w:left="720"/>
      <w:contextualSpacing/>
    </w:pPr>
  </w:style>
  <w:style w:type="paragraph" w:styleId="NoSpacing">
    <w:name w:val="No Spacing"/>
    <w:uiPriority w:val="1"/>
    <w:qFormat/>
    <w:rsid w:val="009C4650"/>
    <w:pPr>
      <w:spacing w:after="0" w:line="240" w:lineRule="auto"/>
    </w:pPr>
    <w:rPr>
      <w:rFonts w:asciiTheme="minorHAnsi" w:eastAsiaTheme="minorHAnsi" w:hAnsiTheme="minorHAnsi"/>
      <w:sz w:val="22"/>
    </w:rPr>
  </w:style>
  <w:style w:type="character" w:styleId="PlaceholderText">
    <w:name w:val="Placeholder Text"/>
    <w:basedOn w:val="DefaultParagraphFont"/>
    <w:uiPriority w:val="99"/>
    <w:semiHidden/>
    <w:rsid w:val="00DA2239"/>
    <w:rPr>
      <w:color w:val="666666"/>
    </w:rPr>
  </w:style>
  <w:style w:type="paragraph" w:styleId="TOCHeading">
    <w:name w:val="TOC Heading"/>
    <w:basedOn w:val="Heading1"/>
    <w:next w:val="Normal"/>
    <w:uiPriority w:val="39"/>
    <w:unhideWhenUsed/>
    <w:qFormat/>
    <w:rsid w:val="00AC6280"/>
    <w:pPr>
      <w:spacing w:before="240" w:line="259" w:lineRule="auto"/>
      <w:outlineLvl w:val="9"/>
    </w:pPr>
    <w:rPr>
      <w:b w:val="0"/>
      <w:bCs w:val="0"/>
      <w:sz w:val="32"/>
      <w:szCs w:val="32"/>
    </w:rPr>
  </w:style>
  <w:style w:type="character" w:customStyle="1" w:styleId="Heading5Char">
    <w:name w:val="Heading 5 Char"/>
    <w:basedOn w:val="DefaultParagraphFont"/>
    <w:link w:val="Heading5"/>
    <w:uiPriority w:val="9"/>
    <w:semiHidden/>
    <w:rsid w:val="00113F27"/>
    <w:rPr>
      <w:rFonts w:asciiTheme="majorHAnsi" w:eastAsiaTheme="majorEastAsia" w:hAnsiTheme="majorHAnsi" w:cstheme="majorBidi"/>
      <w:color w:val="365F91" w:themeColor="accent1" w:themeShade="BF"/>
      <w:sz w:val="26"/>
      <w:szCs w:val="24"/>
    </w:rPr>
  </w:style>
  <w:style w:type="character" w:customStyle="1" w:styleId="Heading6Char">
    <w:name w:val="Heading 6 Char"/>
    <w:basedOn w:val="DefaultParagraphFont"/>
    <w:link w:val="Heading6"/>
    <w:uiPriority w:val="9"/>
    <w:semiHidden/>
    <w:rsid w:val="00113F27"/>
    <w:rPr>
      <w:rFonts w:asciiTheme="majorHAnsi" w:eastAsiaTheme="majorEastAsia" w:hAnsiTheme="majorHAnsi" w:cstheme="majorBidi"/>
      <w:color w:val="243F60" w:themeColor="accent1" w:themeShade="7F"/>
      <w:sz w:val="26"/>
      <w:szCs w:val="24"/>
    </w:rPr>
  </w:style>
  <w:style w:type="character" w:customStyle="1" w:styleId="Heading7Char">
    <w:name w:val="Heading 7 Char"/>
    <w:basedOn w:val="DefaultParagraphFont"/>
    <w:link w:val="Heading7"/>
    <w:uiPriority w:val="9"/>
    <w:semiHidden/>
    <w:rsid w:val="00113F27"/>
    <w:rPr>
      <w:rFonts w:asciiTheme="majorHAnsi" w:eastAsiaTheme="majorEastAsia" w:hAnsiTheme="majorHAnsi" w:cstheme="majorBidi"/>
      <w:i/>
      <w:iCs/>
      <w:color w:val="243F60" w:themeColor="accent1" w:themeShade="7F"/>
      <w:sz w:val="26"/>
      <w:szCs w:val="24"/>
    </w:rPr>
  </w:style>
  <w:style w:type="character" w:customStyle="1" w:styleId="Heading8Char">
    <w:name w:val="Heading 8 Char"/>
    <w:basedOn w:val="DefaultParagraphFont"/>
    <w:link w:val="Heading8"/>
    <w:uiPriority w:val="9"/>
    <w:semiHidden/>
    <w:rsid w:val="00113F2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13F27"/>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79071E"/>
    <w:rPr>
      <w:color w:val="605E5C"/>
      <w:shd w:val="clear" w:color="auto" w:fill="E1DFDD"/>
    </w:rPr>
  </w:style>
  <w:style w:type="table" w:styleId="PlainTable5">
    <w:name w:val="Plain Table 5"/>
    <w:basedOn w:val="TableNormal"/>
    <w:uiPriority w:val="45"/>
    <w:rsid w:val="009E717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AA581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285470">
      <w:bodyDiv w:val="1"/>
      <w:marLeft w:val="0"/>
      <w:marRight w:val="0"/>
      <w:marTop w:val="0"/>
      <w:marBottom w:val="0"/>
      <w:divBdr>
        <w:top w:val="none" w:sz="0" w:space="0" w:color="auto"/>
        <w:left w:val="none" w:sz="0" w:space="0" w:color="auto"/>
        <w:bottom w:val="none" w:sz="0" w:space="0" w:color="auto"/>
        <w:right w:val="none" w:sz="0" w:space="0" w:color="auto"/>
      </w:divBdr>
    </w:div>
    <w:div w:id="238028725">
      <w:bodyDiv w:val="1"/>
      <w:marLeft w:val="0"/>
      <w:marRight w:val="0"/>
      <w:marTop w:val="0"/>
      <w:marBottom w:val="0"/>
      <w:divBdr>
        <w:top w:val="none" w:sz="0" w:space="0" w:color="auto"/>
        <w:left w:val="none" w:sz="0" w:space="0" w:color="auto"/>
        <w:bottom w:val="none" w:sz="0" w:space="0" w:color="auto"/>
        <w:right w:val="none" w:sz="0" w:space="0" w:color="auto"/>
      </w:divBdr>
    </w:div>
    <w:div w:id="570384274">
      <w:bodyDiv w:val="1"/>
      <w:marLeft w:val="0"/>
      <w:marRight w:val="0"/>
      <w:marTop w:val="0"/>
      <w:marBottom w:val="0"/>
      <w:divBdr>
        <w:top w:val="none" w:sz="0" w:space="0" w:color="auto"/>
        <w:left w:val="none" w:sz="0" w:space="0" w:color="auto"/>
        <w:bottom w:val="none" w:sz="0" w:space="0" w:color="auto"/>
        <w:right w:val="none" w:sz="0" w:space="0" w:color="auto"/>
      </w:divBdr>
    </w:div>
    <w:div w:id="1150751945">
      <w:bodyDiv w:val="1"/>
      <w:marLeft w:val="0"/>
      <w:marRight w:val="0"/>
      <w:marTop w:val="0"/>
      <w:marBottom w:val="0"/>
      <w:divBdr>
        <w:top w:val="none" w:sz="0" w:space="0" w:color="auto"/>
        <w:left w:val="none" w:sz="0" w:space="0" w:color="auto"/>
        <w:bottom w:val="none" w:sz="0" w:space="0" w:color="auto"/>
        <w:right w:val="none" w:sz="0" w:space="0" w:color="auto"/>
      </w:divBdr>
    </w:div>
    <w:div w:id="1262836787">
      <w:bodyDiv w:val="1"/>
      <w:marLeft w:val="0"/>
      <w:marRight w:val="0"/>
      <w:marTop w:val="0"/>
      <w:marBottom w:val="0"/>
      <w:divBdr>
        <w:top w:val="none" w:sz="0" w:space="0" w:color="auto"/>
        <w:left w:val="none" w:sz="0" w:space="0" w:color="auto"/>
        <w:bottom w:val="none" w:sz="0" w:space="0" w:color="auto"/>
        <w:right w:val="none" w:sz="0" w:space="0" w:color="auto"/>
      </w:divBdr>
    </w:div>
    <w:div w:id="1520310748">
      <w:bodyDiv w:val="1"/>
      <w:marLeft w:val="0"/>
      <w:marRight w:val="0"/>
      <w:marTop w:val="0"/>
      <w:marBottom w:val="0"/>
      <w:divBdr>
        <w:top w:val="none" w:sz="0" w:space="0" w:color="auto"/>
        <w:left w:val="none" w:sz="0" w:space="0" w:color="auto"/>
        <w:bottom w:val="none" w:sz="0" w:space="0" w:color="auto"/>
        <w:right w:val="none" w:sz="0" w:space="0" w:color="auto"/>
      </w:divBdr>
    </w:div>
    <w:div w:id="1530292899">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990018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6.jpe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image" Target="media/image7.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E:\TDT\CH-Khai%20thac%20tap%20du%20lieu%20lon\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02A3399BCBD142BEB3EE5B9A0EE3FE" ma:contentTypeVersion="9" ma:contentTypeDescription="Create a new document." ma:contentTypeScope="" ma:versionID="336a0241dc4e86bee78eef2b18f6aacc">
  <xsd:schema xmlns:xsd="http://www.w3.org/2001/XMLSchema" xmlns:xs="http://www.w3.org/2001/XMLSchema" xmlns:p="http://schemas.microsoft.com/office/2006/metadata/properties" xmlns:ns3="20cb70c3-cba5-4a32-9300-99cb53c9cb2b" xmlns:ns4="15bd75ec-af9a-453f-8f4f-83c7e4acbc7b" targetNamespace="http://schemas.microsoft.com/office/2006/metadata/properties" ma:root="true" ma:fieldsID="4cebede810dde12985c70c34d153449c" ns3:_="" ns4:_="">
    <xsd:import namespace="20cb70c3-cba5-4a32-9300-99cb53c9cb2b"/>
    <xsd:import namespace="15bd75ec-af9a-453f-8f4f-83c7e4acbc7b"/>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cb70c3-cba5-4a32-9300-99cb53c9cb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5bd75ec-af9a-453f-8f4f-83c7e4acbc7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20cb70c3-cba5-4a32-9300-99cb53c9cb2b" xsi:nil="true"/>
  </documentManagement>
</p:properties>
</file>

<file path=customXml/itemProps1.xml><?xml version="1.0" encoding="utf-8"?>
<ds:datastoreItem xmlns:ds="http://schemas.openxmlformats.org/officeDocument/2006/customXml" ds:itemID="{1A3AFE54-D0AE-4FCF-9029-BE1AEA690A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cb70c3-cba5-4a32-9300-99cb53c9cb2b"/>
    <ds:schemaRef ds:uri="15bd75ec-af9a-453f-8f4f-83c7e4acbc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C5C972-9859-4431-B688-83B6F915836A}">
  <ds:schemaRefs>
    <ds:schemaRef ds:uri="http://schemas.openxmlformats.org/officeDocument/2006/bibliography"/>
  </ds:schemaRefs>
</ds:datastoreItem>
</file>

<file path=customXml/itemProps3.xml><?xml version="1.0" encoding="utf-8"?>
<ds:datastoreItem xmlns:ds="http://schemas.openxmlformats.org/officeDocument/2006/customXml" ds:itemID="{973300DD-3421-4773-8452-09B3F84FA07F}">
  <ds:schemaRefs>
    <ds:schemaRef ds:uri="http://schemas.microsoft.com/sharepoint/v3/contenttype/forms"/>
  </ds:schemaRefs>
</ds:datastoreItem>
</file>

<file path=customXml/itemProps4.xml><?xml version="1.0" encoding="utf-8"?>
<ds:datastoreItem xmlns:ds="http://schemas.openxmlformats.org/officeDocument/2006/customXml" ds:itemID="{07F1D4D3-6A9F-4EC9-B6D3-809D6D8F5D22}">
  <ds:schemaRefs>
    <ds:schemaRef ds:uri="http://purl.org/dc/elements/1.1/"/>
    <ds:schemaRef ds:uri="http://purl.org/dc/terms/"/>
    <ds:schemaRef ds:uri="http://schemas.microsoft.com/office/infopath/2007/PartnerControls"/>
    <ds:schemaRef ds:uri="http://schemas.microsoft.com/office/2006/metadata/properties"/>
    <ds:schemaRef ds:uri="20cb70c3-cba5-4a32-9300-99cb53c9cb2b"/>
    <ds:schemaRef ds:uri="http://schemas.microsoft.com/office/2006/documentManagement/types"/>
    <ds:schemaRef ds:uri="http://purl.org/dc/dcmitype/"/>
    <ds:schemaRef ds:uri="http://schemas.openxmlformats.org/package/2006/metadata/core-properties"/>
    <ds:schemaRef ds:uri="15bd75ec-af9a-453f-8f4f-83c7e4acbc7b"/>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1</TotalTime>
  <Pages>34</Pages>
  <Words>6522</Words>
  <Characters>37177</Characters>
  <Application>Microsoft Office Word</Application>
  <DocSecurity>0</DocSecurity>
  <Lines>309</Lines>
  <Paragraphs>87</Paragraphs>
  <ScaleCrop>false</ScaleCrop>
  <Company/>
  <LinksUpToDate>false</LinksUpToDate>
  <CharactersWithSpaces>43612</CharactersWithSpaces>
  <SharedDoc>false</SharedDoc>
  <HLinks>
    <vt:vector size="264" baseType="variant">
      <vt:variant>
        <vt:i4>1048631</vt:i4>
      </vt:variant>
      <vt:variant>
        <vt:i4>266</vt:i4>
      </vt:variant>
      <vt:variant>
        <vt:i4>0</vt:i4>
      </vt:variant>
      <vt:variant>
        <vt:i4>5</vt:i4>
      </vt:variant>
      <vt:variant>
        <vt:lpwstr/>
      </vt:variant>
      <vt:variant>
        <vt:lpwstr>_Toc167557433</vt:lpwstr>
      </vt:variant>
      <vt:variant>
        <vt:i4>1048631</vt:i4>
      </vt:variant>
      <vt:variant>
        <vt:i4>260</vt:i4>
      </vt:variant>
      <vt:variant>
        <vt:i4>0</vt:i4>
      </vt:variant>
      <vt:variant>
        <vt:i4>5</vt:i4>
      </vt:variant>
      <vt:variant>
        <vt:lpwstr/>
      </vt:variant>
      <vt:variant>
        <vt:lpwstr>_Toc167557432</vt:lpwstr>
      </vt:variant>
      <vt:variant>
        <vt:i4>1048631</vt:i4>
      </vt:variant>
      <vt:variant>
        <vt:i4>254</vt:i4>
      </vt:variant>
      <vt:variant>
        <vt:i4>0</vt:i4>
      </vt:variant>
      <vt:variant>
        <vt:i4>5</vt:i4>
      </vt:variant>
      <vt:variant>
        <vt:lpwstr/>
      </vt:variant>
      <vt:variant>
        <vt:lpwstr>_Toc167557431</vt:lpwstr>
      </vt:variant>
      <vt:variant>
        <vt:i4>1048631</vt:i4>
      </vt:variant>
      <vt:variant>
        <vt:i4>248</vt:i4>
      </vt:variant>
      <vt:variant>
        <vt:i4>0</vt:i4>
      </vt:variant>
      <vt:variant>
        <vt:i4>5</vt:i4>
      </vt:variant>
      <vt:variant>
        <vt:lpwstr/>
      </vt:variant>
      <vt:variant>
        <vt:lpwstr>_Toc167557430</vt:lpwstr>
      </vt:variant>
      <vt:variant>
        <vt:i4>1114167</vt:i4>
      </vt:variant>
      <vt:variant>
        <vt:i4>239</vt:i4>
      </vt:variant>
      <vt:variant>
        <vt:i4>0</vt:i4>
      </vt:variant>
      <vt:variant>
        <vt:i4>5</vt:i4>
      </vt:variant>
      <vt:variant>
        <vt:lpwstr/>
      </vt:variant>
      <vt:variant>
        <vt:lpwstr>_Toc167557427</vt:lpwstr>
      </vt:variant>
      <vt:variant>
        <vt:i4>1114167</vt:i4>
      </vt:variant>
      <vt:variant>
        <vt:i4>233</vt:i4>
      </vt:variant>
      <vt:variant>
        <vt:i4>0</vt:i4>
      </vt:variant>
      <vt:variant>
        <vt:i4>5</vt:i4>
      </vt:variant>
      <vt:variant>
        <vt:lpwstr/>
      </vt:variant>
      <vt:variant>
        <vt:lpwstr>_Toc167557426</vt:lpwstr>
      </vt:variant>
      <vt:variant>
        <vt:i4>1114167</vt:i4>
      </vt:variant>
      <vt:variant>
        <vt:i4>227</vt:i4>
      </vt:variant>
      <vt:variant>
        <vt:i4>0</vt:i4>
      </vt:variant>
      <vt:variant>
        <vt:i4>5</vt:i4>
      </vt:variant>
      <vt:variant>
        <vt:lpwstr/>
      </vt:variant>
      <vt:variant>
        <vt:lpwstr>_Toc167557425</vt:lpwstr>
      </vt:variant>
      <vt:variant>
        <vt:i4>1114167</vt:i4>
      </vt:variant>
      <vt:variant>
        <vt:i4>221</vt:i4>
      </vt:variant>
      <vt:variant>
        <vt:i4>0</vt:i4>
      </vt:variant>
      <vt:variant>
        <vt:i4>5</vt:i4>
      </vt:variant>
      <vt:variant>
        <vt:lpwstr/>
      </vt:variant>
      <vt:variant>
        <vt:lpwstr>_Toc167557424</vt:lpwstr>
      </vt:variant>
      <vt:variant>
        <vt:i4>1114167</vt:i4>
      </vt:variant>
      <vt:variant>
        <vt:i4>215</vt:i4>
      </vt:variant>
      <vt:variant>
        <vt:i4>0</vt:i4>
      </vt:variant>
      <vt:variant>
        <vt:i4>5</vt:i4>
      </vt:variant>
      <vt:variant>
        <vt:lpwstr/>
      </vt:variant>
      <vt:variant>
        <vt:lpwstr>_Toc167557423</vt:lpwstr>
      </vt:variant>
      <vt:variant>
        <vt:i4>1507382</vt:i4>
      </vt:variant>
      <vt:variant>
        <vt:i4>206</vt:i4>
      </vt:variant>
      <vt:variant>
        <vt:i4>0</vt:i4>
      </vt:variant>
      <vt:variant>
        <vt:i4>5</vt:i4>
      </vt:variant>
      <vt:variant>
        <vt:lpwstr/>
      </vt:variant>
      <vt:variant>
        <vt:lpwstr>_Toc167561622</vt:lpwstr>
      </vt:variant>
      <vt:variant>
        <vt:i4>1507382</vt:i4>
      </vt:variant>
      <vt:variant>
        <vt:i4>200</vt:i4>
      </vt:variant>
      <vt:variant>
        <vt:i4>0</vt:i4>
      </vt:variant>
      <vt:variant>
        <vt:i4>5</vt:i4>
      </vt:variant>
      <vt:variant>
        <vt:lpwstr/>
      </vt:variant>
      <vt:variant>
        <vt:lpwstr>_Toc167561621</vt:lpwstr>
      </vt:variant>
      <vt:variant>
        <vt:i4>1507382</vt:i4>
      </vt:variant>
      <vt:variant>
        <vt:i4>194</vt:i4>
      </vt:variant>
      <vt:variant>
        <vt:i4>0</vt:i4>
      </vt:variant>
      <vt:variant>
        <vt:i4>5</vt:i4>
      </vt:variant>
      <vt:variant>
        <vt:lpwstr/>
      </vt:variant>
      <vt:variant>
        <vt:lpwstr>_Toc167561620</vt:lpwstr>
      </vt:variant>
      <vt:variant>
        <vt:i4>1310774</vt:i4>
      </vt:variant>
      <vt:variant>
        <vt:i4>188</vt:i4>
      </vt:variant>
      <vt:variant>
        <vt:i4>0</vt:i4>
      </vt:variant>
      <vt:variant>
        <vt:i4>5</vt:i4>
      </vt:variant>
      <vt:variant>
        <vt:lpwstr/>
      </vt:variant>
      <vt:variant>
        <vt:lpwstr>_Toc167561619</vt:lpwstr>
      </vt:variant>
      <vt:variant>
        <vt:i4>1310774</vt:i4>
      </vt:variant>
      <vt:variant>
        <vt:i4>182</vt:i4>
      </vt:variant>
      <vt:variant>
        <vt:i4>0</vt:i4>
      </vt:variant>
      <vt:variant>
        <vt:i4>5</vt:i4>
      </vt:variant>
      <vt:variant>
        <vt:lpwstr/>
      </vt:variant>
      <vt:variant>
        <vt:lpwstr>_Toc167561618</vt:lpwstr>
      </vt:variant>
      <vt:variant>
        <vt:i4>1310774</vt:i4>
      </vt:variant>
      <vt:variant>
        <vt:i4>176</vt:i4>
      </vt:variant>
      <vt:variant>
        <vt:i4>0</vt:i4>
      </vt:variant>
      <vt:variant>
        <vt:i4>5</vt:i4>
      </vt:variant>
      <vt:variant>
        <vt:lpwstr/>
      </vt:variant>
      <vt:variant>
        <vt:lpwstr>_Toc167561617</vt:lpwstr>
      </vt:variant>
      <vt:variant>
        <vt:i4>1310774</vt:i4>
      </vt:variant>
      <vt:variant>
        <vt:i4>170</vt:i4>
      </vt:variant>
      <vt:variant>
        <vt:i4>0</vt:i4>
      </vt:variant>
      <vt:variant>
        <vt:i4>5</vt:i4>
      </vt:variant>
      <vt:variant>
        <vt:lpwstr/>
      </vt:variant>
      <vt:variant>
        <vt:lpwstr>_Toc167561616</vt:lpwstr>
      </vt:variant>
      <vt:variant>
        <vt:i4>1310774</vt:i4>
      </vt:variant>
      <vt:variant>
        <vt:i4>164</vt:i4>
      </vt:variant>
      <vt:variant>
        <vt:i4>0</vt:i4>
      </vt:variant>
      <vt:variant>
        <vt:i4>5</vt:i4>
      </vt:variant>
      <vt:variant>
        <vt:lpwstr/>
      </vt:variant>
      <vt:variant>
        <vt:lpwstr>_Toc167561615</vt:lpwstr>
      </vt:variant>
      <vt:variant>
        <vt:i4>1310774</vt:i4>
      </vt:variant>
      <vt:variant>
        <vt:i4>158</vt:i4>
      </vt:variant>
      <vt:variant>
        <vt:i4>0</vt:i4>
      </vt:variant>
      <vt:variant>
        <vt:i4>5</vt:i4>
      </vt:variant>
      <vt:variant>
        <vt:lpwstr/>
      </vt:variant>
      <vt:variant>
        <vt:lpwstr>_Toc167561614</vt:lpwstr>
      </vt:variant>
      <vt:variant>
        <vt:i4>1310774</vt:i4>
      </vt:variant>
      <vt:variant>
        <vt:i4>152</vt:i4>
      </vt:variant>
      <vt:variant>
        <vt:i4>0</vt:i4>
      </vt:variant>
      <vt:variant>
        <vt:i4>5</vt:i4>
      </vt:variant>
      <vt:variant>
        <vt:lpwstr/>
      </vt:variant>
      <vt:variant>
        <vt:lpwstr>_Toc167561613</vt:lpwstr>
      </vt:variant>
      <vt:variant>
        <vt:i4>1310774</vt:i4>
      </vt:variant>
      <vt:variant>
        <vt:i4>146</vt:i4>
      </vt:variant>
      <vt:variant>
        <vt:i4>0</vt:i4>
      </vt:variant>
      <vt:variant>
        <vt:i4>5</vt:i4>
      </vt:variant>
      <vt:variant>
        <vt:lpwstr/>
      </vt:variant>
      <vt:variant>
        <vt:lpwstr>_Toc167561612</vt:lpwstr>
      </vt:variant>
      <vt:variant>
        <vt:i4>1310774</vt:i4>
      </vt:variant>
      <vt:variant>
        <vt:i4>140</vt:i4>
      </vt:variant>
      <vt:variant>
        <vt:i4>0</vt:i4>
      </vt:variant>
      <vt:variant>
        <vt:i4>5</vt:i4>
      </vt:variant>
      <vt:variant>
        <vt:lpwstr/>
      </vt:variant>
      <vt:variant>
        <vt:lpwstr>_Toc167561611</vt:lpwstr>
      </vt:variant>
      <vt:variant>
        <vt:i4>1310774</vt:i4>
      </vt:variant>
      <vt:variant>
        <vt:i4>134</vt:i4>
      </vt:variant>
      <vt:variant>
        <vt:i4>0</vt:i4>
      </vt:variant>
      <vt:variant>
        <vt:i4>5</vt:i4>
      </vt:variant>
      <vt:variant>
        <vt:lpwstr/>
      </vt:variant>
      <vt:variant>
        <vt:lpwstr>_Toc167561610</vt:lpwstr>
      </vt:variant>
      <vt:variant>
        <vt:i4>1376310</vt:i4>
      </vt:variant>
      <vt:variant>
        <vt:i4>128</vt:i4>
      </vt:variant>
      <vt:variant>
        <vt:i4>0</vt:i4>
      </vt:variant>
      <vt:variant>
        <vt:i4>5</vt:i4>
      </vt:variant>
      <vt:variant>
        <vt:lpwstr/>
      </vt:variant>
      <vt:variant>
        <vt:lpwstr>_Toc167561609</vt:lpwstr>
      </vt:variant>
      <vt:variant>
        <vt:i4>1376310</vt:i4>
      </vt:variant>
      <vt:variant>
        <vt:i4>122</vt:i4>
      </vt:variant>
      <vt:variant>
        <vt:i4>0</vt:i4>
      </vt:variant>
      <vt:variant>
        <vt:i4>5</vt:i4>
      </vt:variant>
      <vt:variant>
        <vt:lpwstr/>
      </vt:variant>
      <vt:variant>
        <vt:lpwstr>_Toc167561608</vt:lpwstr>
      </vt:variant>
      <vt:variant>
        <vt:i4>1376310</vt:i4>
      </vt:variant>
      <vt:variant>
        <vt:i4>116</vt:i4>
      </vt:variant>
      <vt:variant>
        <vt:i4>0</vt:i4>
      </vt:variant>
      <vt:variant>
        <vt:i4>5</vt:i4>
      </vt:variant>
      <vt:variant>
        <vt:lpwstr/>
      </vt:variant>
      <vt:variant>
        <vt:lpwstr>_Toc167561607</vt:lpwstr>
      </vt:variant>
      <vt:variant>
        <vt:i4>1376310</vt:i4>
      </vt:variant>
      <vt:variant>
        <vt:i4>110</vt:i4>
      </vt:variant>
      <vt:variant>
        <vt:i4>0</vt:i4>
      </vt:variant>
      <vt:variant>
        <vt:i4>5</vt:i4>
      </vt:variant>
      <vt:variant>
        <vt:lpwstr/>
      </vt:variant>
      <vt:variant>
        <vt:lpwstr>_Toc167561606</vt:lpwstr>
      </vt:variant>
      <vt:variant>
        <vt:i4>1376310</vt:i4>
      </vt:variant>
      <vt:variant>
        <vt:i4>104</vt:i4>
      </vt:variant>
      <vt:variant>
        <vt:i4>0</vt:i4>
      </vt:variant>
      <vt:variant>
        <vt:i4>5</vt:i4>
      </vt:variant>
      <vt:variant>
        <vt:lpwstr/>
      </vt:variant>
      <vt:variant>
        <vt:lpwstr>_Toc167561605</vt:lpwstr>
      </vt:variant>
      <vt:variant>
        <vt:i4>1376310</vt:i4>
      </vt:variant>
      <vt:variant>
        <vt:i4>98</vt:i4>
      </vt:variant>
      <vt:variant>
        <vt:i4>0</vt:i4>
      </vt:variant>
      <vt:variant>
        <vt:i4>5</vt:i4>
      </vt:variant>
      <vt:variant>
        <vt:lpwstr/>
      </vt:variant>
      <vt:variant>
        <vt:lpwstr>_Toc167561604</vt:lpwstr>
      </vt:variant>
      <vt:variant>
        <vt:i4>1376310</vt:i4>
      </vt:variant>
      <vt:variant>
        <vt:i4>92</vt:i4>
      </vt:variant>
      <vt:variant>
        <vt:i4>0</vt:i4>
      </vt:variant>
      <vt:variant>
        <vt:i4>5</vt:i4>
      </vt:variant>
      <vt:variant>
        <vt:lpwstr/>
      </vt:variant>
      <vt:variant>
        <vt:lpwstr>_Toc167561603</vt:lpwstr>
      </vt:variant>
      <vt:variant>
        <vt:i4>1376310</vt:i4>
      </vt:variant>
      <vt:variant>
        <vt:i4>86</vt:i4>
      </vt:variant>
      <vt:variant>
        <vt:i4>0</vt:i4>
      </vt:variant>
      <vt:variant>
        <vt:i4>5</vt:i4>
      </vt:variant>
      <vt:variant>
        <vt:lpwstr/>
      </vt:variant>
      <vt:variant>
        <vt:lpwstr>_Toc167561602</vt:lpwstr>
      </vt:variant>
      <vt:variant>
        <vt:i4>1376310</vt:i4>
      </vt:variant>
      <vt:variant>
        <vt:i4>80</vt:i4>
      </vt:variant>
      <vt:variant>
        <vt:i4>0</vt:i4>
      </vt:variant>
      <vt:variant>
        <vt:i4>5</vt:i4>
      </vt:variant>
      <vt:variant>
        <vt:lpwstr/>
      </vt:variant>
      <vt:variant>
        <vt:lpwstr>_Toc167561601</vt:lpwstr>
      </vt:variant>
      <vt:variant>
        <vt:i4>1376310</vt:i4>
      </vt:variant>
      <vt:variant>
        <vt:i4>74</vt:i4>
      </vt:variant>
      <vt:variant>
        <vt:i4>0</vt:i4>
      </vt:variant>
      <vt:variant>
        <vt:i4>5</vt:i4>
      </vt:variant>
      <vt:variant>
        <vt:lpwstr/>
      </vt:variant>
      <vt:variant>
        <vt:lpwstr>_Toc167561600</vt:lpwstr>
      </vt:variant>
      <vt:variant>
        <vt:i4>1835061</vt:i4>
      </vt:variant>
      <vt:variant>
        <vt:i4>68</vt:i4>
      </vt:variant>
      <vt:variant>
        <vt:i4>0</vt:i4>
      </vt:variant>
      <vt:variant>
        <vt:i4>5</vt:i4>
      </vt:variant>
      <vt:variant>
        <vt:lpwstr/>
      </vt:variant>
      <vt:variant>
        <vt:lpwstr>_Toc167561599</vt:lpwstr>
      </vt:variant>
      <vt:variant>
        <vt:i4>1835061</vt:i4>
      </vt:variant>
      <vt:variant>
        <vt:i4>62</vt:i4>
      </vt:variant>
      <vt:variant>
        <vt:i4>0</vt:i4>
      </vt:variant>
      <vt:variant>
        <vt:i4>5</vt:i4>
      </vt:variant>
      <vt:variant>
        <vt:lpwstr/>
      </vt:variant>
      <vt:variant>
        <vt:lpwstr>_Toc167561598</vt:lpwstr>
      </vt:variant>
      <vt:variant>
        <vt:i4>1835061</vt:i4>
      </vt:variant>
      <vt:variant>
        <vt:i4>56</vt:i4>
      </vt:variant>
      <vt:variant>
        <vt:i4>0</vt:i4>
      </vt:variant>
      <vt:variant>
        <vt:i4>5</vt:i4>
      </vt:variant>
      <vt:variant>
        <vt:lpwstr/>
      </vt:variant>
      <vt:variant>
        <vt:lpwstr>_Toc167561597</vt:lpwstr>
      </vt:variant>
      <vt:variant>
        <vt:i4>1835061</vt:i4>
      </vt:variant>
      <vt:variant>
        <vt:i4>50</vt:i4>
      </vt:variant>
      <vt:variant>
        <vt:i4>0</vt:i4>
      </vt:variant>
      <vt:variant>
        <vt:i4>5</vt:i4>
      </vt:variant>
      <vt:variant>
        <vt:lpwstr/>
      </vt:variant>
      <vt:variant>
        <vt:lpwstr>_Toc167561596</vt:lpwstr>
      </vt:variant>
      <vt:variant>
        <vt:i4>1835061</vt:i4>
      </vt:variant>
      <vt:variant>
        <vt:i4>44</vt:i4>
      </vt:variant>
      <vt:variant>
        <vt:i4>0</vt:i4>
      </vt:variant>
      <vt:variant>
        <vt:i4>5</vt:i4>
      </vt:variant>
      <vt:variant>
        <vt:lpwstr/>
      </vt:variant>
      <vt:variant>
        <vt:lpwstr>_Toc167561595</vt:lpwstr>
      </vt:variant>
      <vt:variant>
        <vt:i4>1835061</vt:i4>
      </vt:variant>
      <vt:variant>
        <vt:i4>38</vt:i4>
      </vt:variant>
      <vt:variant>
        <vt:i4>0</vt:i4>
      </vt:variant>
      <vt:variant>
        <vt:i4>5</vt:i4>
      </vt:variant>
      <vt:variant>
        <vt:lpwstr/>
      </vt:variant>
      <vt:variant>
        <vt:lpwstr>_Toc167561594</vt:lpwstr>
      </vt:variant>
      <vt:variant>
        <vt:i4>1835061</vt:i4>
      </vt:variant>
      <vt:variant>
        <vt:i4>32</vt:i4>
      </vt:variant>
      <vt:variant>
        <vt:i4>0</vt:i4>
      </vt:variant>
      <vt:variant>
        <vt:i4>5</vt:i4>
      </vt:variant>
      <vt:variant>
        <vt:lpwstr/>
      </vt:variant>
      <vt:variant>
        <vt:lpwstr>_Toc167561593</vt:lpwstr>
      </vt:variant>
      <vt:variant>
        <vt:i4>1835061</vt:i4>
      </vt:variant>
      <vt:variant>
        <vt:i4>26</vt:i4>
      </vt:variant>
      <vt:variant>
        <vt:i4>0</vt:i4>
      </vt:variant>
      <vt:variant>
        <vt:i4>5</vt:i4>
      </vt:variant>
      <vt:variant>
        <vt:lpwstr/>
      </vt:variant>
      <vt:variant>
        <vt:lpwstr>_Toc167561592</vt:lpwstr>
      </vt:variant>
      <vt:variant>
        <vt:i4>1835061</vt:i4>
      </vt:variant>
      <vt:variant>
        <vt:i4>20</vt:i4>
      </vt:variant>
      <vt:variant>
        <vt:i4>0</vt:i4>
      </vt:variant>
      <vt:variant>
        <vt:i4>5</vt:i4>
      </vt:variant>
      <vt:variant>
        <vt:lpwstr/>
      </vt:variant>
      <vt:variant>
        <vt:lpwstr>_Toc167561591</vt:lpwstr>
      </vt:variant>
      <vt:variant>
        <vt:i4>1835061</vt:i4>
      </vt:variant>
      <vt:variant>
        <vt:i4>14</vt:i4>
      </vt:variant>
      <vt:variant>
        <vt:i4>0</vt:i4>
      </vt:variant>
      <vt:variant>
        <vt:i4>5</vt:i4>
      </vt:variant>
      <vt:variant>
        <vt:lpwstr/>
      </vt:variant>
      <vt:variant>
        <vt:lpwstr>_Toc167561590</vt:lpwstr>
      </vt:variant>
      <vt:variant>
        <vt:i4>1900597</vt:i4>
      </vt:variant>
      <vt:variant>
        <vt:i4>8</vt:i4>
      </vt:variant>
      <vt:variant>
        <vt:i4>0</vt:i4>
      </vt:variant>
      <vt:variant>
        <vt:i4>5</vt:i4>
      </vt:variant>
      <vt:variant>
        <vt:lpwstr/>
      </vt:variant>
      <vt:variant>
        <vt:lpwstr>_Toc167561589</vt:lpwstr>
      </vt:variant>
      <vt:variant>
        <vt:i4>1900597</vt:i4>
      </vt:variant>
      <vt:variant>
        <vt:i4>2</vt:i4>
      </vt:variant>
      <vt:variant>
        <vt:i4>0</vt:i4>
      </vt:variant>
      <vt:variant>
        <vt:i4>5</vt:i4>
      </vt:variant>
      <vt:variant>
        <vt:lpwstr/>
      </vt:variant>
      <vt:variant>
        <vt:lpwstr>_Toc167561588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BuiHung</dc:creator>
  <cp:keywords/>
  <cp:lastModifiedBy>Võ Quốc Huy</cp:lastModifiedBy>
  <cp:revision>2</cp:revision>
  <dcterms:created xsi:type="dcterms:W3CDTF">2024-06-06T08:03:00Z</dcterms:created>
  <dcterms:modified xsi:type="dcterms:W3CDTF">2024-06-06T08:03:00Z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0x0101004702A3399BCBD142BEB3EE5B9A0EE3FE</vt:lpwstr>
  </property>
</Properties>
</file>