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C5FAE" w:rsidR="00D55C07" w:rsidP="000C5FAE" w:rsidRDefault="000C5FAE" w14:paraId="40C0E931" w14:textId="21BF3B7F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KIỂM TRA GIỮA KỲ</w:t>
      </w:r>
    </w:p>
    <w:p w:rsidRPr="000C5FAE" w:rsidR="000C5FAE" w:rsidP="000C5FAE" w:rsidRDefault="000C5FAE" w14:paraId="11FCDFD7" w14:textId="5CB78015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Học phần: PPLNCKH</w:t>
      </w:r>
    </w:p>
    <w:p w:rsidRPr="000C5FAE" w:rsidR="000C5FAE" w:rsidP="002E7845" w:rsidRDefault="000C5FAE" w14:paraId="69FF07F6" w14:textId="77777777">
      <w:pPr>
        <w:jc w:val="both"/>
        <w:rPr>
          <w:b/>
          <w:bCs/>
          <w:sz w:val="52"/>
          <w:szCs w:val="52"/>
        </w:rPr>
      </w:pPr>
    </w:p>
    <w:p w:rsidR="002E7845" w:rsidP="002E7845" w:rsidRDefault="002E7845" w14:paraId="1D254498" w14:textId="58DC3EC3">
      <w:pPr>
        <w:jc w:val="both"/>
        <w:rPr>
          <w:b w:val="1"/>
          <w:bCs w:val="1"/>
          <w:sz w:val="36"/>
          <w:szCs w:val="36"/>
        </w:rPr>
      </w:pPr>
      <w:r w:rsidRPr="5B9C2274" w:rsidR="002E7845">
        <w:rPr>
          <w:b w:val="1"/>
          <w:bCs w:val="1"/>
          <w:sz w:val="36"/>
          <w:szCs w:val="36"/>
        </w:rPr>
        <w:t>Câu</w:t>
      </w:r>
      <w:r w:rsidRPr="5B9C2274" w:rsidR="002E7845">
        <w:rPr>
          <w:b w:val="1"/>
          <w:bCs w:val="1"/>
          <w:sz w:val="36"/>
          <w:szCs w:val="36"/>
        </w:rPr>
        <w:t xml:space="preserve"> 1: Trình </w:t>
      </w:r>
      <w:r w:rsidRPr="5B9C2274" w:rsidR="002E7845">
        <w:rPr>
          <w:b w:val="1"/>
          <w:bCs w:val="1"/>
          <w:sz w:val="36"/>
          <w:szCs w:val="36"/>
        </w:rPr>
        <w:t>bày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bản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chất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của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lý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thuyết</w:t>
      </w:r>
      <w:r w:rsidRPr="5B9C2274" w:rsidR="002E7845">
        <w:rPr>
          <w:b w:val="1"/>
          <w:bCs w:val="1"/>
          <w:sz w:val="36"/>
          <w:szCs w:val="36"/>
        </w:rPr>
        <w:t xml:space="preserve"> khoa </w:t>
      </w:r>
      <w:r w:rsidRPr="5B9C2274" w:rsidR="002E7845">
        <w:rPr>
          <w:b w:val="1"/>
          <w:bCs w:val="1"/>
          <w:sz w:val="36"/>
          <w:szCs w:val="36"/>
        </w:rPr>
        <w:t>học</w:t>
      </w:r>
      <w:r w:rsidRPr="5B9C2274" w:rsidR="002E7845">
        <w:rPr>
          <w:b w:val="1"/>
          <w:bCs w:val="1"/>
          <w:sz w:val="36"/>
          <w:szCs w:val="36"/>
        </w:rPr>
        <w:t xml:space="preserve">? </w:t>
      </w:r>
    </w:p>
    <w:p w:rsidR="6C54D9C3" w:rsidP="5B9C2274" w:rsidRDefault="6C54D9C3" w14:paraId="7913395C" w14:textId="17AF8345">
      <w:pPr>
        <w:spacing w:before="240" w:beforeAutospacing="off" w:after="240" w:afterAutospacing="off"/>
        <w:jc w:val="both"/>
      </w:pPr>
      <w:r w:rsidRPr="5B9C2274" w:rsidR="6C54D9C3">
        <w:rPr>
          <w:rFonts w:ascii="Calibri" w:hAnsi="Calibri" w:eastAsia="Calibri" w:cs="Calibri"/>
          <w:noProof w:val="0"/>
          <w:sz w:val="36"/>
          <w:szCs w:val="36"/>
          <w:lang w:val="en-US"/>
        </w:rPr>
        <w:t>Bản chất của lý thuyết khoa học bao gồm:</w:t>
      </w:r>
    </w:p>
    <w:p w:rsidR="6C54D9C3" w:rsidP="5B9C2274" w:rsidRDefault="6C54D9C3" w14:paraId="0916799D" w14:textId="24F08CC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6C54D9C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Khái quát hóa</w:t>
      </w:r>
      <w:r w:rsidRPr="5B9C2274" w:rsidR="6C54D9C3">
        <w:rPr>
          <w:rFonts w:ascii="Calibri" w:hAnsi="Calibri" w:eastAsia="Calibri" w:cs="Calibri"/>
          <w:noProof w:val="0"/>
          <w:sz w:val="36"/>
          <w:szCs w:val="36"/>
          <w:lang w:val="en-US"/>
        </w:rPr>
        <w:t>: Lý thuyết khoa học được xây dựng dựa trên các quan sát và thực nghiệm, nhằm khái quát hóa thành các nguyên lý, định luật.</w:t>
      </w:r>
    </w:p>
    <w:p w:rsidR="6C54D9C3" w:rsidP="5B9C2274" w:rsidRDefault="6C54D9C3" w14:paraId="4826055D" w14:textId="737B0B2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6C54D9C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Dự đoán</w:t>
      </w:r>
      <w:r w:rsidRPr="5B9C2274" w:rsidR="6C54D9C3">
        <w:rPr>
          <w:rFonts w:ascii="Calibri" w:hAnsi="Calibri" w:eastAsia="Calibri" w:cs="Calibri"/>
          <w:noProof w:val="0"/>
          <w:sz w:val="36"/>
          <w:szCs w:val="36"/>
          <w:lang w:val="en-US"/>
        </w:rPr>
        <w:t>: Lý thuyết khoa học có khả năng dự đoán các hiện tượng hoặc kết quả chưa được quan sát.</w:t>
      </w:r>
    </w:p>
    <w:p w:rsidR="6C54D9C3" w:rsidP="5B9C2274" w:rsidRDefault="6C54D9C3" w14:paraId="04522232" w14:textId="34987AC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6C54D9C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Kiểm chứng được</w:t>
      </w:r>
      <w:r w:rsidRPr="5B9C2274" w:rsidR="6C54D9C3">
        <w:rPr>
          <w:rFonts w:ascii="Calibri" w:hAnsi="Calibri" w:eastAsia="Calibri" w:cs="Calibri"/>
          <w:noProof w:val="0"/>
          <w:sz w:val="36"/>
          <w:szCs w:val="36"/>
          <w:lang w:val="en-US"/>
        </w:rPr>
        <w:t>: Một lý thuyết khoa học phải có khả năng kiểm chứng qua thực nghiệm hoặc quan sát.</w:t>
      </w:r>
    </w:p>
    <w:p w:rsidR="6C54D9C3" w:rsidP="5B9C2274" w:rsidRDefault="6C54D9C3" w14:paraId="25C46DCB" w14:textId="68C835E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6C54D9C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Phát triển và điều chỉnh</w:t>
      </w:r>
      <w:r w:rsidRPr="5B9C2274" w:rsidR="6C54D9C3">
        <w:rPr>
          <w:rFonts w:ascii="Calibri" w:hAnsi="Calibri" w:eastAsia="Calibri" w:cs="Calibri"/>
          <w:noProof w:val="0"/>
          <w:sz w:val="36"/>
          <w:szCs w:val="36"/>
          <w:lang w:val="en-US"/>
        </w:rPr>
        <w:t>: Lý thuyết có thể thay đổi hoặc bị bác bỏ khi có bằng chứng mới.</w:t>
      </w:r>
    </w:p>
    <w:p w:rsidR="6C54D9C3" w:rsidP="5B9C2274" w:rsidRDefault="6C54D9C3" w14:paraId="24FDAC8E" w14:textId="511A24F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6C54D9C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Logic và nhất quán</w:t>
      </w:r>
      <w:r w:rsidRPr="5B9C2274" w:rsidR="6C54D9C3">
        <w:rPr>
          <w:rFonts w:ascii="Calibri" w:hAnsi="Calibri" w:eastAsia="Calibri" w:cs="Calibri"/>
          <w:noProof w:val="0"/>
          <w:sz w:val="36"/>
          <w:szCs w:val="36"/>
          <w:lang w:val="en-US"/>
        </w:rPr>
        <w:t>: Lý thuyết phải có tính logic, không mâu thuẫn nội tại.</w:t>
      </w:r>
    </w:p>
    <w:p w:rsidR="6C54D9C3" w:rsidP="5B9C2274" w:rsidRDefault="6C54D9C3" w14:paraId="110D59DA" w14:textId="5EB66B81">
      <w:pPr>
        <w:spacing w:before="240" w:beforeAutospacing="off" w:after="240" w:afterAutospacing="off"/>
        <w:jc w:val="both"/>
      </w:pPr>
      <w:r w:rsidRPr="5B9C2274" w:rsidR="6C54D9C3">
        <w:rPr>
          <w:rFonts w:ascii="Calibri" w:hAnsi="Calibri" w:eastAsia="Calibri" w:cs="Calibri"/>
          <w:noProof w:val="0"/>
          <w:sz w:val="36"/>
          <w:szCs w:val="36"/>
          <w:lang w:val="en-US"/>
        </w:rPr>
        <w:t>Nó phản ánh mối quan hệ nhân quả trong tự nhiên, giúp giải thích và dự đoán các hiện tượng.</w:t>
      </w:r>
    </w:p>
    <w:p w:rsidR="5B9C2274" w:rsidP="5B9C2274" w:rsidRDefault="5B9C2274" w14:paraId="776649E9" w14:textId="3BEA4642">
      <w:pPr>
        <w:jc w:val="both"/>
        <w:rPr>
          <w:b w:val="1"/>
          <w:bCs w:val="1"/>
          <w:sz w:val="36"/>
          <w:szCs w:val="36"/>
        </w:rPr>
      </w:pPr>
    </w:p>
    <w:p w:rsidRPr="001E0CFB" w:rsidR="000C5FAE" w:rsidP="002E7845" w:rsidRDefault="002E7845" w14:paraId="61187890" w14:textId="273C0FCF">
      <w:pPr>
        <w:jc w:val="both"/>
        <w:rPr>
          <w:b w:val="1"/>
          <w:bCs w:val="1"/>
          <w:sz w:val="36"/>
          <w:szCs w:val="36"/>
        </w:rPr>
      </w:pPr>
      <w:r w:rsidRPr="5B9C2274" w:rsidR="002E7845">
        <w:rPr>
          <w:b w:val="1"/>
          <w:bCs w:val="1"/>
          <w:sz w:val="36"/>
          <w:szCs w:val="36"/>
        </w:rPr>
        <w:t>Câu</w:t>
      </w:r>
      <w:r w:rsidRPr="5B9C2274" w:rsidR="002E7845">
        <w:rPr>
          <w:b w:val="1"/>
          <w:bCs w:val="1"/>
          <w:sz w:val="36"/>
          <w:szCs w:val="36"/>
        </w:rPr>
        <w:t xml:space="preserve"> 2: </w:t>
      </w:r>
      <w:r w:rsidRPr="5B9C2274" w:rsidR="002E7845">
        <w:rPr>
          <w:b w:val="1"/>
          <w:bCs w:val="1"/>
          <w:sz w:val="36"/>
          <w:szCs w:val="36"/>
        </w:rPr>
        <w:t>Dựa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vào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một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đề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tài</w:t>
      </w:r>
      <w:r w:rsidRPr="5B9C2274" w:rsidR="002E7845">
        <w:rPr>
          <w:b w:val="1"/>
          <w:bCs w:val="1"/>
          <w:sz w:val="36"/>
          <w:szCs w:val="36"/>
        </w:rPr>
        <w:t xml:space="preserve"> khoa </w:t>
      </w:r>
      <w:r w:rsidRPr="5B9C2274" w:rsidR="002E7845">
        <w:rPr>
          <w:b w:val="1"/>
          <w:bCs w:val="1"/>
          <w:sz w:val="36"/>
          <w:szCs w:val="36"/>
        </w:rPr>
        <w:t>học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đã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được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công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bố</w:t>
      </w:r>
      <w:r w:rsidRPr="5B9C2274" w:rsidR="002E7845">
        <w:rPr>
          <w:b w:val="1"/>
          <w:bCs w:val="1"/>
          <w:sz w:val="36"/>
          <w:szCs w:val="36"/>
        </w:rPr>
        <w:t xml:space="preserve">, </w:t>
      </w:r>
      <w:r w:rsidRPr="5B9C2274" w:rsidR="002E7845">
        <w:rPr>
          <w:b w:val="1"/>
          <w:bCs w:val="1"/>
          <w:sz w:val="36"/>
          <w:szCs w:val="36"/>
        </w:rPr>
        <w:t>các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anh</w:t>
      </w:r>
      <w:r w:rsidRPr="5B9C2274" w:rsidR="002E7845">
        <w:rPr>
          <w:b w:val="1"/>
          <w:bCs w:val="1"/>
          <w:sz w:val="36"/>
          <w:szCs w:val="36"/>
        </w:rPr>
        <w:t>/</w:t>
      </w:r>
      <w:r w:rsidRPr="5B9C2274" w:rsidR="002E7845">
        <w:rPr>
          <w:b w:val="1"/>
          <w:bCs w:val="1"/>
          <w:sz w:val="36"/>
          <w:szCs w:val="36"/>
        </w:rPr>
        <w:t>chị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hãy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vận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dụng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quy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trình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nghiên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cứu</w:t>
      </w:r>
      <w:r w:rsidRPr="5B9C2274" w:rsidR="002E7845">
        <w:rPr>
          <w:b w:val="1"/>
          <w:bCs w:val="1"/>
          <w:sz w:val="36"/>
          <w:szCs w:val="36"/>
        </w:rPr>
        <w:t xml:space="preserve"> khoa </w:t>
      </w:r>
      <w:r w:rsidRPr="5B9C2274" w:rsidR="002E7845">
        <w:rPr>
          <w:b w:val="1"/>
          <w:bCs w:val="1"/>
          <w:sz w:val="36"/>
          <w:szCs w:val="36"/>
        </w:rPr>
        <w:t>học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để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phân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tích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đề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tài</w:t>
      </w:r>
      <w:r w:rsidRPr="5B9C2274" w:rsidR="002E7845">
        <w:rPr>
          <w:b w:val="1"/>
          <w:bCs w:val="1"/>
          <w:sz w:val="36"/>
          <w:szCs w:val="36"/>
        </w:rPr>
        <w:t xml:space="preserve"> khoa </w:t>
      </w:r>
      <w:r w:rsidRPr="5B9C2274" w:rsidR="002E7845">
        <w:rPr>
          <w:b w:val="1"/>
          <w:bCs w:val="1"/>
          <w:sz w:val="36"/>
          <w:szCs w:val="36"/>
        </w:rPr>
        <w:t>học</w:t>
      </w:r>
      <w:r w:rsidRPr="5B9C2274" w:rsidR="002E7845">
        <w:rPr>
          <w:b w:val="1"/>
          <w:bCs w:val="1"/>
          <w:sz w:val="36"/>
          <w:szCs w:val="36"/>
        </w:rPr>
        <w:t xml:space="preserve"> </w:t>
      </w:r>
      <w:r w:rsidRPr="5B9C2274" w:rsidR="002E7845">
        <w:rPr>
          <w:b w:val="1"/>
          <w:bCs w:val="1"/>
          <w:sz w:val="36"/>
          <w:szCs w:val="36"/>
        </w:rPr>
        <w:t>đó</w:t>
      </w:r>
      <w:r w:rsidRPr="5B9C2274" w:rsidR="002E7845">
        <w:rPr>
          <w:b w:val="1"/>
          <w:bCs w:val="1"/>
          <w:sz w:val="36"/>
          <w:szCs w:val="36"/>
        </w:rPr>
        <w:t xml:space="preserve">? </w:t>
      </w:r>
    </w:p>
    <w:p w:rsidRPr="001E0CFB" w:rsidR="00EC03AF" w:rsidP="5B9C2274" w:rsidRDefault="00EC03AF" w14:paraId="49434314" w14:textId="53E7F4E4">
      <w:pPr>
        <w:pStyle w:val="Heading3"/>
        <w:spacing w:before="281" w:beforeAutospacing="off" w:after="281" w:afterAutospacing="off"/>
        <w:jc w:val="both"/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Đề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tài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: "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Ảnh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hưởng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của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ô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nhiễm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không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khí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đến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sức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khỏe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hô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hấp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của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trẻ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em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tại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khu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vực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thành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phố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lớn</w:t>
      </w:r>
      <w:r w:rsidRPr="5B9C2274" w:rsidR="15AB13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"</w:t>
      </w:r>
    </w:p>
    <w:p w:rsidRPr="001E0CFB" w:rsidR="00EC03AF" w:rsidP="5B9C2274" w:rsidRDefault="00EC03AF" w14:paraId="36037870" w14:textId="6A43D3B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Xác định vấn đề nghiên cứu</w:t>
      </w:r>
    </w:p>
    <w:p w:rsidRPr="001E0CFB" w:rsidR="00EC03AF" w:rsidP="5B9C2274" w:rsidRDefault="00EC03AF" w14:paraId="0DF5E554" w14:textId="0EA1994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Vấn đề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: Tỷ lệ trẻ em mắc các bệnh về hô hấp ngày càng tăng tại các thành phố lớn.</w:t>
      </w:r>
    </w:p>
    <w:p w:rsidRPr="001E0CFB" w:rsidR="00EC03AF" w:rsidP="5B9C2274" w:rsidRDefault="00EC03AF" w14:paraId="736504EA" w14:textId="3944EDBD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Câu hỏi nghiên cứu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: Ô nhiễm không khí có tác động như thế nào đến sức khỏe hô hấp của trẻ em?</w:t>
      </w:r>
    </w:p>
    <w:p w:rsidRPr="001E0CFB" w:rsidR="00EC03AF" w:rsidP="5B9C2274" w:rsidRDefault="00EC03AF" w14:paraId="240BAE1D" w14:textId="39B7406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Tổng quan tài liệu</w:t>
      </w:r>
    </w:p>
    <w:p w:rsidRPr="001E0CFB" w:rsidR="00EC03AF" w:rsidP="5B9C2274" w:rsidRDefault="00EC03AF" w14:paraId="050D3A32" w14:textId="78F49A96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Thu thập tài liệu về ô nhiễm không khí (PM2.5, PM10) và các bệnh hô hấp thường gặp như hen suyễn, viêm phổi.</w:t>
      </w:r>
    </w:p>
    <w:p w:rsidRPr="001E0CFB" w:rsidR="00EC03AF" w:rsidP="5B9C2274" w:rsidRDefault="00EC03AF" w14:paraId="40E75A34" w14:textId="6A7C1227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Xem xét các nghiên cứu liên quan ở những khu vực tương tự.</w:t>
      </w:r>
    </w:p>
    <w:p w:rsidRPr="001E0CFB" w:rsidR="00EC03AF" w:rsidP="5B9C2274" w:rsidRDefault="00EC03AF" w14:paraId="5620F0D0" w14:textId="13AD607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Đề xuất giả thuyết</w:t>
      </w:r>
    </w:p>
    <w:p w:rsidRPr="001E0CFB" w:rsidR="00EC03AF" w:rsidP="5B9C2274" w:rsidRDefault="00EC03AF" w14:paraId="13023CA0" w14:textId="323BE25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Giả thuyết: Trẻ em sống ở khu vực ô nhiễm không khí cao có nguy cơ mắc các bệnh hô hấp cao hơn so với trẻ sống ở khu vực không ô nhiễm.</w:t>
      </w:r>
    </w:p>
    <w:p w:rsidRPr="001E0CFB" w:rsidR="00EC03AF" w:rsidP="5B9C2274" w:rsidRDefault="00EC03AF" w14:paraId="59387952" w14:textId="615B16D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Thiết kế phương pháp nghiên cứu</w:t>
      </w:r>
    </w:p>
    <w:p w:rsidRPr="001E0CFB" w:rsidR="00EC03AF" w:rsidP="5B9C2274" w:rsidRDefault="00EC03AF" w14:paraId="1DF81E17" w14:textId="68CD5BA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Phương pháp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: Nghiên cứu mô tả và phân tích.</w:t>
      </w:r>
    </w:p>
    <w:p w:rsidRPr="001E0CFB" w:rsidR="00EC03AF" w:rsidP="5B9C2274" w:rsidRDefault="00EC03AF" w14:paraId="0D2657C6" w14:textId="1140F6A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Đối tượng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: Chọn 200 trẻ em (100 ở khu vực ô nhiễm cao và 100 ở khu vực ô nhiễm thấp).</w:t>
      </w:r>
    </w:p>
    <w:p w:rsidRPr="001E0CFB" w:rsidR="00EC03AF" w:rsidP="5B9C2274" w:rsidRDefault="00EC03AF" w14:paraId="46EE54C2" w14:textId="21C993E7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Công cụ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: Máy đo mức độ ô nhiễm không khí, phiếu khám sức khỏe, dữ liệu bệnh viện.</w:t>
      </w:r>
    </w:p>
    <w:p w:rsidRPr="001E0CFB" w:rsidR="00EC03AF" w:rsidP="5B9C2274" w:rsidRDefault="00EC03AF" w14:paraId="6745DF51" w14:textId="769B143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Thời gian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: Theo dõi trong 6 tháng.</w:t>
      </w:r>
    </w:p>
    <w:p w:rsidRPr="001E0CFB" w:rsidR="00EC03AF" w:rsidP="5B9C2274" w:rsidRDefault="00EC03AF" w14:paraId="5963BDA8" w14:textId="6C9E50B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Thu thập dữ liệu</w:t>
      </w:r>
    </w:p>
    <w:p w:rsidRPr="001E0CFB" w:rsidR="00EC03AF" w:rsidP="5B9C2274" w:rsidRDefault="00EC03AF" w14:paraId="4D5F883A" w14:textId="11A3B56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Ghi nhận nồng độ ô nhiễm không khí hàng ngày tại khu vực sống của trẻ.</w:t>
      </w:r>
    </w:p>
    <w:p w:rsidRPr="001E0CFB" w:rsidR="00EC03AF" w:rsidP="5B9C2274" w:rsidRDefault="00EC03AF" w14:paraId="3F546C50" w14:textId="1C64985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Thu thập thông tin về các triệu chứng bệnh hô hấp từ phụ huynh và bệnh viện.</w:t>
      </w:r>
    </w:p>
    <w:p w:rsidRPr="001E0CFB" w:rsidR="00EC03AF" w:rsidP="5B9C2274" w:rsidRDefault="00EC03AF" w14:paraId="28B55EA8" w14:textId="656FDD8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Phân tích dữ liệu</w:t>
      </w:r>
    </w:p>
    <w:p w:rsidRPr="001E0CFB" w:rsidR="00EC03AF" w:rsidP="5B9C2274" w:rsidRDefault="00EC03AF" w14:paraId="226FAA72" w14:textId="77CE8500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So sánh tỷ lệ mắc bệnh hô hấp giữa hai nhóm.</w:t>
      </w:r>
    </w:p>
    <w:p w:rsidRPr="001E0CFB" w:rsidR="00EC03AF" w:rsidP="5B9C2274" w:rsidRDefault="00EC03AF" w14:paraId="0BF10EAA" w14:textId="6B6156C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Phân tích mối tương quan giữa mức độ ô nhiễm và tỷ lệ mắc bệnh.</w:t>
      </w:r>
    </w:p>
    <w:p w:rsidRPr="001E0CFB" w:rsidR="00EC03AF" w:rsidP="5B9C2274" w:rsidRDefault="00EC03AF" w14:paraId="3D682EF4" w14:textId="399D48D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Kết luận và đề xuất</w:t>
      </w:r>
    </w:p>
    <w:p w:rsidRPr="001E0CFB" w:rsidR="00EC03AF" w:rsidP="5B9C2274" w:rsidRDefault="00EC03AF" w14:paraId="53EEBF93" w14:textId="56351AB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Kết luận: Mức độ ô nhiễm cao có mối liên hệ rõ rệt với tỷ lệ mắc bệnh hô hấp ở trẻ.</w:t>
      </w:r>
    </w:p>
    <w:p w:rsidRPr="001E0CFB" w:rsidR="00EC03AF" w:rsidP="5B9C2274" w:rsidRDefault="00EC03AF" w14:paraId="0DBBBBA1" w14:textId="1B1A3906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Đề xuất: Giảm thiểu ô nhiễm không khí, tăng cường kiểm soát các nguồn gây ô nhiễm.</w:t>
      </w:r>
    </w:p>
    <w:p w:rsidRPr="001E0CFB" w:rsidR="00EC03AF" w:rsidP="5B9C2274" w:rsidRDefault="00EC03AF" w14:paraId="3C77F9D5" w14:textId="3418C9A5">
      <w:pPr>
        <w:spacing w:before="240" w:beforeAutospacing="off" w:after="240" w:afterAutospacing="off"/>
        <w:jc w:val="both"/>
      </w:pP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Bài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nghiên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cứu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này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góp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phần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làm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sáng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tỏ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mối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nguy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hại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của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ô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nhiễm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không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khí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và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cung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cấp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cơ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sở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cho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chính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sách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bảo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vệ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sức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khỏe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cộng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đồng</w:t>
      </w:r>
      <w:r w:rsidRPr="5B9C2274" w:rsidR="15AB137D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sectPr w:rsidRPr="001E0CFB" w:rsidR="00EC03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543f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8b5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717E5"/>
    <w:rsid w:val="000C5FAE"/>
    <w:rsid w:val="001E0CFB"/>
    <w:rsid w:val="002E7845"/>
    <w:rsid w:val="00477F15"/>
    <w:rsid w:val="00D55C07"/>
    <w:rsid w:val="00DD76A0"/>
    <w:rsid w:val="00EC03AF"/>
    <w:rsid w:val="00FB5E56"/>
    <w:rsid w:val="15AB137D"/>
    <w:rsid w:val="4D6DBED4"/>
    <w:rsid w:val="57BB517C"/>
    <w:rsid w:val="5B9C2274"/>
    <w:rsid w:val="6C54D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DF96"/>
  <w15:chartTrackingRefBased/>
  <w15:docId w15:val="{61C4FA68-2CA2-4340-8E6F-34DE9EA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b7ff11103442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Dau Xuan Dat</dc:creator>
  <keywords/>
  <dc:description/>
  <lastModifiedBy>Nguyen Huy Sang D24TX</lastModifiedBy>
  <revision>3</revision>
  <dcterms:created xsi:type="dcterms:W3CDTF">2024-11-18T13:50:00.0000000Z</dcterms:created>
  <dcterms:modified xsi:type="dcterms:W3CDTF">2024-11-29T16:35:36.5335111Z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1cc2cf472baca5b58736dfefefee562ec488afe2fc025430318222bd8efbb2b7</vt:lpwstr>
  </property>
</Properties>
</file>