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59FFA" w14:textId="7EC1BB4A" w:rsidR="008A086C" w:rsidRPr="0055111A" w:rsidRDefault="008A086C" w:rsidP="0055111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proofErr w:type="spellStart"/>
      <w:r w:rsidRPr="0055111A">
        <w:rPr>
          <w:rFonts w:ascii="Times New Roman" w:hAnsi="Times New Roman"/>
          <w:bCs/>
          <w:color w:val="000000"/>
          <w:sz w:val="28"/>
          <w:szCs w:val="28"/>
        </w:rPr>
        <w:t>Tổng</w:t>
      </w:r>
      <w:proofErr w:type="spellEnd"/>
      <w:r w:rsidRPr="0055111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5111A">
        <w:rPr>
          <w:rFonts w:ascii="Times New Roman" w:hAnsi="Times New Roman"/>
          <w:bCs/>
          <w:color w:val="000000"/>
          <w:sz w:val="28"/>
          <w:szCs w:val="28"/>
        </w:rPr>
        <w:t>quan</w:t>
      </w:r>
      <w:proofErr w:type="spellEnd"/>
      <w:r w:rsidRPr="0055111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5111A">
        <w:rPr>
          <w:rFonts w:ascii="Times New Roman" w:hAnsi="Times New Roman"/>
          <w:bCs/>
          <w:color w:val="000000"/>
          <w:sz w:val="28"/>
          <w:szCs w:val="28"/>
        </w:rPr>
        <w:t>vê</w:t>
      </w:r>
      <w:proofErr w:type="spellEnd"/>
      <w:r w:rsidRPr="0055111A">
        <w:rPr>
          <w:rFonts w:ascii="Times New Roman" w:hAnsi="Times New Roman"/>
          <w:bCs/>
          <w:color w:val="000000"/>
          <w:sz w:val="28"/>
          <w:szCs w:val="28"/>
        </w:rPr>
        <w:t xml:space="preserve">̀ </w:t>
      </w:r>
      <w:proofErr w:type="spellStart"/>
      <w:r w:rsidRPr="0055111A">
        <w:rPr>
          <w:rFonts w:ascii="Times New Roman" w:hAnsi="Times New Roman"/>
          <w:bCs/>
          <w:color w:val="000000"/>
          <w:sz w:val="28"/>
          <w:szCs w:val="28"/>
        </w:rPr>
        <w:t>bảng</w:t>
      </w:r>
      <w:proofErr w:type="spellEnd"/>
      <w:r w:rsidRPr="0055111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55111A">
        <w:rPr>
          <w:rFonts w:ascii="Times New Roman" w:hAnsi="Times New Roman"/>
          <w:bCs/>
          <w:color w:val="000000"/>
          <w:sz w:val="28"/>
          <w:szCs w:val="28"/>
        </w:rPr>
        <w:t>băm</w:t>
      </w:r>
      <w:proofErr w:type="spellEnd"/>
    </w:p>
    <w:p w14:paraId="2B860138" w14:textId="2488476D" w:rsidR="00A24EB2" w:rsidRPr="00902027" w:rsidRDefault="00AB66E3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Bảng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r w:rsidR="00E930AE" w:rsidRPr="00902027">
        <w:rPr>
          <w:rFonts w:ascii="Times New Roman" w:hAnsi="Times New Roman"/>
          <w:b w:val="0"/>
          <w:color w:val="000000"/>
          <w:sz w:val="28"/>
          <w:szCs w:val="28"/>
        </w:rPr>
        <w:t>: (Hash table)</w:t>
      </w:r>
      <w:r w:rsidR="0055111A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Trong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 </w:t>
      </w:r>
      <w:hyperlink r:id="rId7" w:tooltip="Khoa học máy tính" w:history="1"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 xml:space="preserve">khoa </w:t>
        </w:r>
        <w:proofErr w:type="spellStart"/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>học</w:t>
        </w:r>
        <w:proofErr w:type="spellEnd"/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>máy</w:t>
        </w:r>
        <w:proofErr w:type="spellEnd"/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9F38AE" w:rsidRPr="00902027">
          <w:rPr>
            <w:rStyle w:val="Hyperlink"/>
            <w:rFonts w:ascii="Times New Roman" w:hAnsi="Times New Roman"/>
            <w:b w:val="0"/>
            <w:color w:val="auto"/>
            <w:sz w:val="28"/>
            <w:szCs w:val="28"/>
            <w:u w:val="none"/>
            <w:shd w:val="clear" w:color="auto" w:fill="FFFFFF"/>
          </w:rPr>
          <w:t>tính</w:t>
        </w:r>
        <w:proofErr w:type="spellEnd"/>
      </w:hyperlink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,</w:t>
      </w:r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 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bảng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băm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 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là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một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cấu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trúc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dữ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liệu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sử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dụng</w:t>
      </w:r>
      <w:proofErr w:type="spellEnd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 </w:t>
      </w:r>
      <w:proofErr w:type="spellStart"/>
      <w:r w:rsidR="00A10CB9" w:rsidRPr="00902027">
        <w:fldChar w:fldCharType="begin"/>
      </w:r>
      <w:r w:rsidR="00A10CB9" w:rsidRPr="00902027">
        <w:rPr>
          <w:rFonts w:ascii="Times New Roman" w:hAnsi="Times New Roman"/>
          <w:b w:val="0"/>
          <w:sz w:val="28"/>
          <w:szCs w:val="28"/>
        </w:rPr>
        <w:instrText xml:space="preserve"> HYPERLINK "https://vi.wikipedia.org/wiki/H%C3%A0m_b%C4%83m" \o "Hàm băm" </w:instrText>
      </w:r>
      <w:r w:rsidR="00A10CB9" w:rsidRPr="00902027">
        <w:fldChar w:fldCharType="separate"/>
      </w:r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>hàm</w:t>
      </w:r>
      <w:proofErr w:type="spellEnd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>băm</w:t>
      </w:r>
      <w:proofErr w:type="spellEnd"/>
      <w:r w:rsidR="00A10CB9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 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để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ánh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xạ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từ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giá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trị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xác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định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được</w:t>
      </w:r>
      <w:proofErr w:type="spellEnd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gọi</w:t>
      </w:r>
      <w:proofErr w:type="spellEnd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là</w:t>
      </w:r>
      <w:proofErr w:type="spellEnd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>khóa</w:t>
      </w:r>
      <w:proofErr w:type="spellEnd"/>
      <w:r w:rsidR="009F38AE" w:rsidRPr="00902027">
        <w:rPr>
          <w:rFonts w:ascii="Times New Roman" w:hAnsi="Times New Roman"/>
          <w:b w:val="0"/>
          <w:sz w:val="28"/>
          <w:szCs w:val="28"/>
          <w:shd w:val="clear" w:color="auto" w:fill="FFFFFF"/>
        </w:rPr>
        <w:t xml:space="preserve"> </w:t>
      </w:r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(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ví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dụ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như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tên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của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một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người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),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đến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giá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trị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tương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ứng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ví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dụ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như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số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điện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thoại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của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họ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). Do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đó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bảng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băm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là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một</w:t>
      </w:r>
      <w:proofErr w:type="spellEnd"/>
      <w:r w:rsidR="009F38AE" w:rsidRPr="00902027">
        <w:rPr>
          <w:rFonts w:ascii="Times New Roman" w:hAnsi="Times New Roman"/>
          <w:b w:val="0"/>
          <w:color w:val="202122"/>
          <w:sz w:val="28"/>
          <w:szCs w:val="28"/>
          <w:shd w:val="clear" w:color="auto" w:fill="FFFFFF"/>
        </w:rPr>
        <w:t> </w:t>
      </w:r>
      <w:proofErr w:type="spellStart"/>
      <w:r w:rsidR="00A10CB9" w:rsidRPr="00902027">
        <w:fldChar w:fldCharType="begin"/>
      </w:r>
      <w:r w:rsidR="00A10CB9" w:rsidRPr="00902027">
        <w:rPr>
          <w:rFonts w:ascii="Times New Roman" w:hAnsi="Times New Roman"/>
          <w:b w:val="0"/>
          <w:sz w:val="28"/>
          <w:szCs w:val="28"/>
        </w:rPr>
        <w:instrText xml:space="preserve"> HYPERLINK "https://vi.wikipedia.org/w/index.php?title=M%E1%BA%A3ng_k%E1%BA%BFt_h%E1%BB%A3p&amp;action=edit&amp;redlink=1" \o "Mảng kết hợp (trang chưa được viết)" </w:instrText>
      </w:r>
      <w:r w:rsidR="00A10CB9" w:rsidRPr="00902027">
        <w:fldChar w:fldCharType="separate"/>
      </w:r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>mảng</w:t>
      </w:r>
      <w:proofErr w:type="spellEnd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>kết</w:t>
      </w:r>
      <w:proofErr w:type="spellEnd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9F38AE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t>hợp</w:t>
      </w:r>
      <w:proofErr w:type="spellEnd"/>
      <w:r w:rsidR="00A10CB9" w:rsidRPr="00902027">
        <w:rPr>
          <w:rStyle w:val="Hyperlink"/>
          <w:rFonts w:ascii="Times New Roman" w:hAnsi="Times New Roman"/>
          <w:b w:val="0"/>
          <w:color w:val="auto"/>
          <w:sz w:val="28"/>
          <w:szCs w:val="28"/>
          <w:u w:val="none"/>
          <w:shd w:val="clear" w:color="auto" w:fill="FFFFFF"/>
        </w:rPr>
        <w:fldChar w:fldCharType="end"/>
      </w:r>
    </w:p>
    <w:p w14:paraId="7D45C103" w14:textId="77777777" w:rsidR="00842840" w:rsidRPr="00902027" w:rsidRDefault="00842840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4EBDF1FB" w14:textId="3A2AFFCB" w:rsidR="00842840" w:rsidRPr="00902027" w:rsidRDefault="00842840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04ACDCE" wp14:editId="05886C9E">
                <wp:simplePos x="0" y="0"/>
                <wp:positionH relativeFrom="margin">
                  <wp:posOffset>3390899</wp:posOffset>
                </wp:positionH>
                <wp:positionV relativeFrom="paragraph">
                  <wp:posOffset>321310</wp:posOffset>
                </wp:positionV>
                <wp:extent cx="2638425" cy="1895475"/>
                <wp:effectExtent l="0" t="0" r="0" b="952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1895475"/>
                          <a:chOff x="6280" y="13014"/>
                          <a:chExt cx="4488" cy="2880"/>
                        </a:xfrm>
                      </wpg:grpSpPr>
                      <wpg:grpSp>
                        <wpg:cNvPr id="24" name="Group 30"/>
                        <wpg:cNvGrpSpPr>
                          <a:grpSpLocks/>
                        </wpg:cNvGrpSpPr>
                        <wpg:grpSpPr bwMode="auto">
                          <a:xfrm>
                            <a:off x="6280" y="13014"/>
                            <a:ext cx="4488" cy="2520"/>
                            <a:chOff x="6280" y="13374"/>
                            <a:chExt cx="4488" cy="2520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3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r:link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6654" y="13374"/>
                              <a:ext cx="3795" cy="21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80" y="15534"/>
                              <a:ext cx="149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C646F5" w14:textId="77777777" w:rsidR="00842840" w:rsidRDefault="00842840" w:rsidP="008428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Tập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khóa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89" y="14454"/>
                              <a:ext cx="187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9CE6CB" w14:textId="77777777" w:rsidR="00842840" w:rsidRDefault="00842840" w:rsidP="008428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Hàm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băm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HF(k)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72" y="15534"/>
                              <a:ext cx="1496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EBFA8" w14:textId="77777777" w:rsidR="00842840" w:rsidRDefault="00842840" w:rsidP="00842840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Tập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địa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chỉ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 xml:space="preserve">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15354"/>
                            <a:ext cx="130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B5590" w14:textId="77777777" w:rsidR="00842840" w:rsidRDefault="00842840" w:rsidP="00842840"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1.2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ACDCE" id="Group 23" o:spid="_x0000_s1026" style="position:absolute;margin-left:267pt;margin-top:25.3pt;width:207.75pt;height:149.25pt;z-index:251668480;mso-position-horizontal-relative:margin" coordorigin="6280,13014" coordsize="4488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R7aAgQAAJoPAAAOAAAAZHJzL2Uyb0RvYy54bWzsV9uO2zYQfS/QfyD0&#10;nrWti2UL6w3SbLMIkLaLJv0AWqIsYSVSJem1N1/fM6Tk6zbJBum2AfpggxdxdObMmRnq8uW2bdi9&#10;0KZWchFMLsYBEzJXRS1Xi+CPD29ezAJmLJcFb5QUi+BBmODl1Y8/XG66TISqUk0hNIMRabJNtwgq&#10;a7tsNDJ5JVpuLlQnJDZLpVtuMdWrUaH5BtbbZhSOx9PRRumi0yoXxmD12m8GV85+WYrc/laWRljW&#10;LAJgs+5fu/8l/Y+uLnm20ryr6ryHwb8CRctriZfuTF1zy9la12em2jrXyqjSXuSqHamyrHPhfIA3&#10;k/GJNzdarTvnyyrbrLodTaD2hKevNpv/en+rWV0sgjAKmOQtYuReyzAHOZtuleGZG92972619xDD&#10;dyq/M9gene7TfOUfZsvNL6qAPb62ypGzLXVLJuA227oYPOxiILaW5VgMp9EsDpOA5dibzOZJnCY+&#10;SnmFUNK5aThDKGk7Gk/iYfPn3kAcz6A5Oh3O8ByB5Jl/s0Pbo/OuucnOy4GJ+JiJyFk59ZRi/a2Y&#10;eMyjgZADf5KwF+xjVETpp6joj/4NFV2dZ/j1AsPoTGCfT0Scsmstgt5I+0U2Wq7v1t0L5ELHbb2s&#10;m9o+uLyGXgiUvL+tc9IdTQ60Cn14rWKb3sqiCUV6eMqf4eSTUyqT6nXF5Uq8Mh1KApSD88OS1mpT&#10;CV4YWia5HFtx0yMcy6bu3tRNQ1Kmce8xqspJVj5Cms/4a5WvWyGtL2FaNHBeSVPVnQmYzkS7FMhI&#10;/bYATp01tbxzs9Br3ej8d3gBqDwzVgubVzQsAalfR5h3Gw7/HjI5Z5DKn83O6TRBHrgs20lr0GSU&#10;zvsMDSfj4xwD6drYG6FaRgPgBlSX/fz+nSHQADc8QrClIi4H3glaHwIgpcxEXzADxZidkfyk0ve+&#10;4p0AGjJ7IKfpIKcP5OFPassix3X/GJU+ZrdYJ4k42n0F/ISIDo76130Z6bvSliRRn88D6ZN4DpxU&#10;2KLpt+KcZ408DoJfQaU0TiYeu90ut4gQLS5V8QA2tEJoUYXR+jGolP4YsA3a6CIwf645lYHmrUSw&#10;5pM4pr7rJnGSooIxfbizPNzhMoepRWAD5oevre/V607Xqwpv8vRL9Qo9paydnPaoIByaQC8e6z8v&#10;nPRcOH3bdPp6PuGkyWzuszWOkbeuNuyEM0vB+r8mHHe7cJV1H6n/9ePvXLip+D62LzwueMQU6tPz&#10;6WcepqHXz3+u8HimSNLfk372d83nqkXI/1MtuZvzs2spTVM0Kro5JNFZLYrGwEm1KEFfoK4/XM73&#10;t4KnXhye0MSclnYV+nvpZU5L+AB0bPUfq/SFeTh3vW//SX31FwAAAP//AwBQSwMECgAAAAAAAAAh&#10;AAySo5plBAAAZQQAABQAAABkcnMvbWVkaWEvaW1hZ2UxLnBuZ4lQTkcNChoKAAAADUlIRFIAAAD9&#10;AAAAjAQDAAAARWWyqwAAABhQTFRFAAAA////wMDAgICA////AAAAAAAAAAAAWOTcmQAAAAV0Uk5T&#10;/////wD7tg5TAAAAAWJLR0QAiAUdSAAAAAxjbVBQSkNtcDA3MTIAAAAHT223pQAAA9JJREFUeNrt&#10;nAGusyAMgA3zIMQTLHEHaPJ7/zP9E56IUErRAssmeXl57olfWwuUVjcsyzIgbWnT4A1CWY0EePMB&#10;/8/Yip8AQdF1zvOTnCYGIPiPNvykmvD6Ij4khjjFnwXxaorb0I6P4Y0Abfgw4W1sxFcfytdt+Cnz&#10;T/rVlz89evOfIX+fjn+SPwBsH/TRf4+8OvHdcS2+HvraX02K0L+6/2nz87H83QE78c12pCv/TwRx&#10;vrZhF+1/oRXE+Yocf36vWUoE8PGZ+cfnS1kBDFutv7LzX8CXEGHTWkd4Fv+SCGA8OZ54y/jnRFjZ&#10;o7U/f/1J8UtF2NiCfLYIEJwmx8+LAL7iNfiUCAi7Bh8VgUhaVeAflQX6ptThW+6YMnoLvs0cjrmz&#10;6vCd0SEnQh3/8zvSIgjzcU8nRBDkk56eEkGKz/A1VAQJPj8nHovA4CNZ0J0PpYtvIMIVPnAGeEaE&#10;PN/b9vn8k+yjCDAw9I8NXGz0lAgQh30Ifwy6vfvJ7D9M5ndCoz/c/i5qE9r/wLbpUXn/840uyl9N&#10;oGl+6OnCfEXykUSo7P5T0/pjvb6Kn/G/+nxy/DXg0/PPzb/5N//m3/zefHf8k3wYx8r1h4z+exzW&#10;i+/+qsX3cvA97K/p+os7rlf/2yNBrP61fdCJ7zywF9/sWCrw/546Unn+sm5Cpfa/jq/dNixf/zNG&#10;EHsAzeOrzPjzez2lKoC7/dV0bLn1T0YCMMrrGM9Yfy9lgLYrGbKO8az1Hy5KsFUddYxnxh9w/jaY&#10;rgLxz7nbIFn/K74Nu9WE4r+i2+AbTLL+WKg6mx8ngPH5l+EIZ/LfbH7OEbCsLSf/Gyeg0+tP0hES&#10;/+DojySg6frTyPqMz4/6Ztbf4DZQg2Nb/6TsHyNpr7R8LAF4xv+OJl8Y84LN/2EJUJ8fPp3Ni3/Y&#10;9dcMH7sw0faTshOzXX2L+dn6a146x1+XYFl+6HLhEdJo/yvjA1avGpPn2riXGn9F/FSZNzH7IXHn&#10;BT452hKFccb8x+RnR1ut+rO9Nu/po/CSQvEXO/oJT+0Qfx7Ov5r/OhV/e7fhGv/0DsiJfSH/dmHr&#10;YWUv1f+QfxPY/K2XOJd/E3v6NZx/OPm3dyfB/MdBAkb+zdhdNP9ilgCruKLzP+PmcuL1V2XXIdUr&#10;/6ftQqg4+a8a/MlFIR35g2Lm32rx326gOvEvrH/fy0+///sb/OT733MjfsIAj/nVhp94/39uxv+H&#10;7dZmOfPn+MuMNjH1s/ylLp54/3Z+NvmeB/Wh/EcjPnTmp96/n2dow8e/f2Buxl+e+BTzasVfElMM&#10;/AdyZ7rej1p9lwAAAABJRU5ErkJgglBLAwQUAAYACAAAACEA9Sf7a+EAAAAKAQAADwAAAGRycy9k&#10;b3ducmV2LnhtbEyPQWuDQBCF74X+h2UKvTWrVUO1riGEtqdQaFIIuW10ohJ3VtyNmn/f6am9veE9&#10;3nwvX82mEyMOrrWkIFwEIJBKW7VUK/jevz+9gHBeU6U7S6jghg5Wxf1drrPKTvSF487XgkvIZVpB&#10;432fSenKBo12C9sjsXe2g9Gez6GW1aAnLjedfA6CpTS6Jf7Q6B43DZaX3dUo+Jj0tI7Ct3F7OW9u&#10;x33yediGqNTjw7x+BeFx9n9h+MVndCiY6WSvVDnRKUiimLd4FsESBAfSOE1AnBREcRqCLHL5f0Lx&#10;AwAA//8DAFBLAwQUAAYACAAAACEAHKQq2Q8BAAD9AQAAGQAAAGRycy9fcmVscy9lMm9Eb2MueG1s&#10;LnJlbHO0kU9LxDAQxe+C36HkbtMuKLJsuoetfxbci9RbQMZmmoZtMiVJdfvtjYrgwsKePA3D8H7v&#10;PWa1Ptghe0cfDDnByrxgGbqWlHFasJfm/uqWZSGCUzCQQ8FmDGxdXV6snnGAmEShN2PIEsUFwfoY&#10;xyXnoe3RQshpRJcuHXkLMa1e8xHaPWjki6K44f4vg1VHzGyrBPNbtWBZM4/J+Tybus60WFM7WXTx&#10;hAU3NnknIHiNUbDODJji8s1S7uYaIsiaPtxAoIJ8I9oH+WCAGm9cLzcwNX5q6+nJ4LSQj9HKb1pI&#10;Qxfla3Gda9P9snekUuS7Q0TvYGD8dLfyH7tZVAZ+Cpf56PRXBn70tOoTAAD//wMAUEsBAi0AFAAG&#10;AAgAAAAhALGCZ7YKAQAAEwIAABMAAAAAAAAAAAAAAAAAAAAAAFtDb250ZW50X1R5cGVzXS54bWxQ&#10;SwECLQAUAAYACAAAACEAOP0h/9YAAACUAQAACwAAAAAAAAAAAAAAAAA7AQAAX3JlbHMvLnJlbHNQ&#10;SwECLQAUAAYACAAAACEAqhEe2gIEAACaDwAADgAAAAAAAAAAAAAAAAA6AgAAZHJzL2Uyb0RvYy54&#10;bWxQSwECLQAKAAAAAAAAACEADJKjmmUEAABlBAAAFAAAAAAAAAAAAAAAAABoBgAAZHJzL21lZGlh&#10;L2ltYWdlMS5wbmdQSwECLQAUAAYACAAAACEA9Sf7a+EAAAAKAQAADwAAAAAAAAAAAAAAAAD/CgAA&#10;ZHJzL2Rvd25yZXYueG1sUEsBAi0AFAAGAAgAAAAhABykKtkPAQAA/QEAABkAAAAAAAAAAAAAAAAA&#10;DQwAAGRycy9fcmVscy9lMm9Eb2MueG1sLnJlbHNQSwUGAAAAAAYABgB8AQAAUw0AAAAA&#10;">
                <v:group id="Group 30" o:spid="_x0000_s1027" style="position:absolute;left:6280;top:13014;width:4488;height:2520" coordorigin="6280,13374" coordsize="4488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1" o:spid="_x0000_s1028" type="#_x0000_t75" style="position:absolute;left:6654;top:13374;width:3795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xJwQAAANsAAAAPAAAAZHJzL2Rvd25yZXYueG1sRI9PawIx&#10;FMTvBb9DeIK3mlWwlNUoIkh7EPzTen9snpvV5GVJoq7fvhGEHoeZ+Q0zW3TOihuF2HhWMBoWIIgr&#10;rxuuFfz+rN8/QcSErNF6JgUPirCY995mWGp/5z3dDqkWGcKxRAUmpbaUMlaGHMahb4mzd/LBYcoy&#10;1FIHvGe4s3JcFB/SYcN5wWBLK0PV5XB1CuwR7X672xg6tefLdfOlw3GXlBr0u+UURKIu/Ydf7W+t&#10;YDyB55f8A+T8DwAA//8DAFBLAQItABQABgAIAAAAIQDb4fbL7gAAAIUBAAATAAAAAAAAAAAAAAAA&#10;AAAAAABbQ29udGVudF9UeXBlc10ueG1sUEsBAi0AFAAGAAgAAAAhAFr0LFu/AAAAFQEAAAsAAAAA&#10;AAAAAAAAAAAAHwEAAF9yZWxzLy5yZWxzUEsBAi0AFAAGAAgAAAAhAKbjHEnBAAAA2wAAAA8AAAAA&#10;AAAAAAAAAAAABwIAAGRycy9kb3ducmV2LnhtbFBLBQYAAAAAAwADALcAAAD1AgAAAAA=&#10;">
                    <v:imagedata r:id="rId12" r:href="rId1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9" type="#_x0000_t202" style="position:absolute;left:6280;top:15534;width:14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C646F5" w14:textId="77777777" w:rsidR="00842840" w:rsidRDefault="00842840" w:rsidP="008428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Tập khóa K</w:t>
                          </w:r>
                        </w:p>
                      </w:txbxContent>
                    </v:textbox>
                  </v:shape>
                  <v:shape id="Text Box 33" o:spid="_x0000_s1030" type="#_x0000_t202" style="position:absolute;left:7589;top:14454;width:187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419CE6CB" w14:textId="77777777" w:rsidR="00842840" w:rsidRDefault="00842840" w:rsidP="008428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Hàm băm HF(k)</w:t>
                          </w:r>
                        </w:p>
                      </w:txbxContent>
                    </v:textbox>
                  </v:shape>
                  <v:shape id="Text Box 34" o:spid="_x0000_s1031" type="#_x0000_t202" style="position:absolute;left:9272;top:15534;width:149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3B4EBFA8" w14:textId="77777777" w:rsidR="00842840" w:rsidRDefault="00842840" w:rsidP="0084284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Tập địa chỉ A</w:t>
                          </w:r>
                        </w:p>
                      </w:txbxContent>
                    </v:textbox>
                  </v:shape>
                </v:group>
                <v:shape id="Text Box 35" o:spid="_x0000_s1032" type="#_x0000_t202" style="position:absolute;left:7776;top:15354;width:130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571B5590" w14:textId="77777777" w:rsidR="00842840" w:rsidRDefault="00842840" w:rsidP="00842840">
                        <w:r>
                          <w:t>Hình 1.2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02027">
        <w:rPr>
          <w:rFonts w:ascii="Times New Roman" w:hAnsi="Times New Roman"/>
          <w:b w:val="0"/>
          <w:sz w:val="28"/>
          <w:szCs w:val="28"/>
        </w:rPr>
        <w:t xml:space="preserve">a.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Mô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tả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cấu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trúc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tổng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quát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(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thông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qua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hàm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tập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tập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>)</w:t>
      </w:r>
    </w:p>
    <w:p w14:paraId="466B74B8" w14:textId="149F311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509CA09" w14:textId="7777777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proofErr w:type="spellStart"/>
      <w:r w:rsidRPr="00902027">
        <w:rPr>
          <w:sz w:val="28"/>
          <w:szCs w:val="28"/>
        </w:rPr>
        <w:t>Giả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sử</w:t>
      </w:r>
      <w:proofErr w:type="spellEnd"/>
      <w:r w:rsidRPr="00902027">
        <w:rPr>
          <w:sz w:val="28"/>
          <w:szCs w:val="28"/>
        </w:rPr>
        <w:t xml:space="preserve"> </w:t>
      </w:r>
    </w:p>
    <w:p w14:paraId="5398928F" w14:textId="77777777" w:rsidR="00842840" w:rsidRPr="00902027" w:rsidRDefault="00842840" w:rsidP="0055111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02027">
        <w:rPr>
          <w:sz w:val="28"/>
          <w:szCs w:val="28"/>
        </w:rPr>
        <w:t xml:space="preserve">K: </w:t>
      </w:r>
      <w:proofErr w:type="spellStart"/>
      <w:r w:rsidRPr="00902027">
        <w:rPr>
          <w:sz w:val="28"/>
          <w:szCs w:val="28"/>
        </w:rPr>
        <w:t>tập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các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khoá</w:t>
      </w:r>
      <w:proofErr w:type="spellEnd"/>
      <w:r w:rsidRPr="00902027">
        <w:rPr>
          <w:sz w:val="28"/>
          <w:szCs w:val="28"/>
        </w:rPr>
        <w:t xml:space="preserve"> (set of keys)</w:t>
      </w:r>
    </w:p>
    <w:p w14:paraId="1F3B693E" w14:textId="77777777" w:rsidR="00842840" w:rsidRPr="00902027" w:rsidRDefault="00842840" w:rsidP="0055111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902027">
        <w:rPr>
          <w:sz w:val="28"/>
          <w:szCs w:val="28"/>
        </w:rPr>
        <w:t xml:space="preserve">A: </w:t>
      </w:r>
      <w:proofErr w:type="spellStart"/>
      <w:r w:rsidRPr="00902027">
        <w:rPr>
          <w:sz w:val="28"/>
          <w:szCs w:val="28"/>
        </w:rPr>
        <w:t>tập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các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địa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chỉ</w:t>
      </w:r>
      <w:proofErr w:type="spellEnd"/>
      <w:r w:rsidRPr="00902027">
        <w:rPr>
          <w:sz w:val="28"/>
          <w:szCs w:val="28"/>
        </w:rPr>
        <w:t xml:space="preserve"> (set of addresses).</w:t>
      </w:r>
    </w:p>
    <w:p w14:paraId="45413B93" w14:textId="77777777" w:rsidR="00842840" w:rsidRPr="00902027" w:rsidRDefault="00842840" w:rsidP="0055111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ind w:right="4583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HF(k): </w:t>
      </w:r>
      <w:proofErr w:type="spellStart"/>
      <w:r w:rsidRPr="00902027">
        <w:rPr>
          <w:sz w:val="28"/>
          <w:szCs w:val="28"/>
        </w:rPr>
        <w:t>hàm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dùng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để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ánh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xạ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khoá</w:t>
      </w:r>
      <w:proofErr w:type="spellEnd"/>
      <w:r w:rsidRPr="00902027">
        <w:rPr>
          <w:sz w:val="28"/>
          <w:szCs w:val="28"/>
        </w:rPr>
        <w:t xml:space="preserve"> k </w:t>
      </w:r>
      <w:proofErr w:type="spellStart"/>
      <w:r w:rsidRPr="00902027">
        <w:rPr>
          <w:sz w:val="28"/>
          <w:szCs w:val="28"/>
        </w:rPr>
        <w:t>từ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tập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các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khoá</w:t>
      </w:r>
      <w:proofErr w:type="spellEnd"/>
      <w:r w:rsidRPr="00902027">
        <w:rPr>
          <w:sz w:val="28"/>
          <w:szCs w:val="28"/>
        </w:rPr>
        <w:t xml:space="preserve"> K </w:t>
      </w:r>
      <w:proofErr w:type="spellStart"/>
      <w:r w:rsidRPr="00902027">
        <w:rPr>
          <w:sz w:val="28"/>
          <w:szCs w:val="28"/>
        </w:rPr>
        <w:t>thành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địa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chỉ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tương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ứng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trong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tập</w:t>
      </w:r>
      <w:proofErr w:type="spellEnd"/>
      <w:r w:rsidRPr="00902027">
        <w:rPr>
          <w:sz w:val="28"/>
          <w:szCs w:val="28"/>
        </w:rPr>
        <w:t xml:space="preserve"> A. </w:t>
      </w:r>
    </w:p>
    <w:p w14:paraId="12550633" w14:textId="7777777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6BB20E7" w14:textId="55193F5F" w:rsidR="00A24EB2" w:rsidRPr="00902027" w:rsidRDefault="00A24EB2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02027">
        <w:rPr>
          <w:sz w:val="28"/>
          <w:szCs w:val="28"/>
        </w:rPr>
        <w:t xml:space="preserve">b. </w:t>
      </w:r>
      <w:proofErr w:type="spellStart"/>
      <w:r w:rsidRPr="00902027">
        <w:rPr>
          <w:sz w:val="28"/>
          <w:szCs w:val="28"/>
        </w:rPr>
        <w:t>Các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phép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toán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trên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</w:p>
    <w:p w14:paraId="5E8FAEBA" w14:textId="2BD6D657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</w:t>
      </w:r>
      <w:proofErr w:type="spellStart"/>
      <w:r w:rsidRPr="00902027">
        <w:rPr>
          <w:sz w:val="28"/>
          <w:szCs w:val="28"/>
        </w:rPr>
        <w:t>Khởi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tạo</w:t>
      </w:r>
      <w:proofErr w:type="spellEnd"/>
      <w:r w:rsidRPr="00902027">
        <w:rPr>
          <w:sz w:val="28"/>
          <w:szCs w:val="28"/>
        </w:rPr>
        <w:t xml:space="preserve"> (Initialize): </w:t>
      </w:r>
      <w:proofErr w:type="spellStart"/>
      <w:r w:rsidRPr="00902027">
        <w:rPr>
          <w:sz w:val="28"/>
          <w:szCs w:val="28"/>
        </w:rPr>
        <w:t>Khỏi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tạo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, </w:t>
      </w:r>
      <w:proofErr w:type="spellStart"/>
      <w:r w:rsidRPr="00902027">
        <w:rPr>
          <w:sz w:val="28"/>
          <w:szCs w:val="28"/>
        </w:rPr>
        <w:t>cấp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phát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vùng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nhớ</w:t>
      </w:r>
      <w:proofErr w:type="spellEnd"/>
      <w:r w:rsidRPr="00902027">
        <w:rPr>
          <w:sz w:val="28"/>
          <w:szCs w:val="28"/>
        </w:rPr>
        <w:t xml:space="preserve"> hay qui </w:t>
      </w:r>
      <w:proofErr w:type="spellStart"/>
      <w:r w:rsidRPr="00902027">
        <w:rPr>
          <w:sz w:val="28"/>
          <w:szCs w:val="28"/>
        </w:rPr>
        <w:t>định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số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(</w:t>
      </w:r>
      <w:proofErr w:type="spellStart"/>
      <w:r w:rsidRPr="00902027">
        <w:rPr>
          <w:sz w:val="28"/>
          <w:szCs w:val="28"/>
        </w:rPr>
        <w:t>kích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thước</w:t>
      </w:r>
      <w:proofErr w:type="spellEnd"/>
      <w:r w:rsidRPr="00902027">
        <w:rPr>
          <w:sz w:val="28"/>
          <w:szCs w:val="28"/>
        </w:rPr>
        <w:t xml:space="preserve">) </w:t>
      </w:r>
      <w:proofErr w:type="spellStart"/>
      <w:r w:rsidRPr="00902027">
        <w:rPr>
          <w:sz w:val="28"/>
          <w:szCs w:val="28"/>
        </w:rPr>
        <w:t>của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·</w:t>
      </w:r>
    </w:p>
    <w:p w14:paraId="6025A3B1" w14:textId="77777777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</w:t>
      </w:r>
      <w:proofErr w:type="spellStart"/>
      <w:r w:rsidRPr="00902027">
        <w:rPr>
          <w:sz w:val="28"/>
          <w:szCs w:val="28"/>
        </w:rPr>
        <w:t>Kiểm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rỗng</w:t>
      </w:r>
      <w:proofErr w:type="spellEnd"/>
      <w:r w:rsidRPr="00902027">
        <w:rPr>
          <w:sz w:val="28"/>
          <w:szCs w:val="28"/>
        </w:rPr>
        <w:t xml:space="preserve"> (Empty): </w:t>
      </w:r>
      <w:proofErr w:type="spellStart"/>
      <w:r w:rsidRPr="00902027">
        <w:rPr>
          <w:sz w:val="28"/>
          <w:szCs w:val="28"/>
        </w:rPr>
        <w:t>kiểm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có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rỗng</w:t>
      </w:r>
      <w:proofErr w:type="spellEnd"/>
      <w:r w:rsidRPr="00902027">
        <w:rPr>
          <w:sz w:val="28"/>
          <w:szCs w:val="28"/>
        </w:rPr>
        <w:t xml:space="preserve"> hay </w:t>
      </w:r>
      <w:proofErr w:type="spellStart"/>
      <w:r w:rsidRPr="00902027">
        <w:rPr>
          <w:sz w:val="28"/>
          <w:szCs w:val="28"/>
        </w:rPr>
        <w:t>không</w:t>
      </w:r>
      <w:proofErr w:type="spellEnd"/>
      <w:r w:rsidRPr="00902027">
        <w:rPr>
          <w:sz w:val="28"/>
          <w:szCs w:val="28"/>
        </w:rPr>
        <w:t xml:space="preserve">? · </w:t>
      </w:r>
    </w:p>
    <w:p w14:paraId="421659DE" w14:textId="1B28DFFD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</w:t>
      </w:r>
      <w:proofErr w:type="spellStart"/>
      <w:r w:rsidRPr="00902027">
        <w:rPr>
          <w:sz w:val="28"/>
          <w:szCs w:val="28"/>
        </w:rPr>
        <w:t>Lấy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kích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thước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của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(Size): Cho </w:t>
      </w:r>
      <w:proofErr w:type="spellStart"/>
      <w:r w:rsidRPr="00902027">
        <w:rPr>
          <w:sz w:val="28"/>
          <w:szCs w:val="28"/>
        </w:rPr>
        <w:t>biết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số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hiện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có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trong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- </w:t>
      </w:r>
      <w:proofErr w:type="spellStart"/>
      <w:r w:rsidRPr="00902027">
        <w:rPr>
          <w:sz w:val="28"/>
          <w:szCs w:val="28"/>
        </w:rPr>
        <w:t>Tìm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kiếm</w:t>
      </w:r>
      <w:proofErr w:type="spellEnd"/>
      <w:r w:rsidRPr="00902027">
        <w:rPr>
          <w:sz w:val="28"/>
          <w:szCs w:val="28"/>
        </w:rPr>
        <w:t xml:space="preserve"> (Search): </w:t>
      </w:r>
      <w:proofErr w:type="spellStart"/>
      <w:r w:rsidRPr="00902027">
        <w:rPr>
          <w:sz w:val="28"/>
          <w:szCs w:val="28"/>
        </w:rPr>
        <w:t>Tìm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kiếm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trong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theo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khoá</w:t>
      </w:r>
      <w:proofErr w:type="spellEnd"/>
      <w:r w:rsidRPr="00902027">
        <w:rPr>
          <w:sz w:val="28"/>
          <w:szCs w:val="28"/>
        </w:rPr>
        <w:t xml:space="preserve"> k </w:t>
      </w:r>
      <w:proofErr w:type="spellStart"/>
      <w:r w:rsidRPr="00902027">
        <w:rPr>
          <w:sz w:val="28"/>
          <w:szCs w:val="28"/>
        </w:rPr>
        <w:t>chỉ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định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trước</w:t>
      </w:r>
      <w:proofErr w:type="spellEnd"/>
      <w:r w:rsidRPr="00902027">
        <w:rPr>
          <w:sz w:val="28"/>
          <w:szCs w:val="28"/>
        </w:rPr>
        <w:t>. ·</w:t>
      </w:r>
    </w:p>
    <w:p w14:paraId="6F7E5F11" w14:textId="77777777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</w:t>
      </w:r>
      <w:proofErr w:type="spellStart"/>
      <w:r w:rsidRPr="00902027">
        <w:rPr>
          <w:sz w:val="28"/>
          <w:szCs w:val="28"/>
        </w:rPr>
        <w:t>Thêm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mới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(Insert): </w:t>
      </w:r>
      <w:proofErr w:type="spellStart"/>
      <w:r w:rsidRPr="00902027">
        <w:rPr>
          <w:sz w:val="28"/>
          <w:szCs w:val="28"/>
        </w:rPr>
        <w:t>Thêm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vào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. Sau </w:t>
      </w:r>
      <w:proofErr w:type="spellStart"/>
      <w:r w:rsidRPr="00902027">
        <w:rPr>
          <w:sz w:val="28"/>
          <w:szCs w:val="28"/>
        </w:rPr>
        <w:t>khi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thêm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số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hiện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có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của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tăng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thêm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đơn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vị</w:t>
      </w:r>
      <w:proofErr w:type="spellEnd"/>
      <w:r w:rsidRPr="00902027">
        <w:rPr>
          <w:sz w:val="28"/>
          <w:szCs w:val="28"/>
        </w:rPr>
        <w:t xml:space="preserve">. · </w:t>
      </w:r>
    </w:p>
    <w:p w14:paraId="5FE873BC" w14:textId="4C5BBE13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</w:t>
      </w:r>
      <w:proofErr w:type="spellStart"/>
      <w:r w:rsidRPr="00902027">
        <w:rPr>
          <w:sz w:val="28"/>
          <w:szCs w:val="28"/>
        </w:rPr>
        <w:t>Loại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bỏ</w:t>
      </w:r>
      <w:proofErr w:type="spellEnd"/>
      <w:r w:rsidRPr="00902027">
        <w:rPr>
          <w:sz w:val="28"/>
          <w:szCs w:val="28"/>
        </w:rPr>
        <w:t xml:space="preserve"> (Remove): </w:t>
      </w:r>
      <w:proofErr w:type="spellStart"/>
      <w:r w:rsidRPr="00902027">
        <w:rPr>
          <w:sz w:val="28"/>
          <w:szCs w:val="28"/>
        </w:rPr>
        <w:t>Loại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bỏ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ra </w:t>
      </w:r>
      <w:proofErr w:type="spellStart"/>
      <w:r w:rsidRPr="00902027">
        <w:rPr>
          <w:sz w:val="28"/>
          <w:szCs w:val="28"/>
        </w:rPr>
        <w:t>khỏi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, </w:t>
      </w:r>
      <w:proofErr w:type="spellStart"/>
      <w:r w:rsidRPr="00902027">
        <w:rPr>
          <w:sz w:val="28"/>
          <w:szCs w:val="28"/>
        </w:rPr>
        <w:t>và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số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phần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sẽ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giảm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>. ·</w:t>
      </w:r>
    </w:p>
    <w:p w14:paraId="7FAD04C2" w14:textId="77777777" w:rsidR="00AB66E3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t xml:space="preserve">- Sao </w:t>
      </w:r>
      <w:proofErr w:type="spellStart"/>
      <w:r w:rsidRPr="00902027">
        <w:rPr>
          <w:sz w:val="28"/>
          <w:szCs w:val="28"/>
        </w:rPr>
        <w:t>chép</w:t>
      </w:r>
      <w:proofErr w:type="spellEnd"/>
      <w:r w:rsidRPr="00902027">
        <w:rPr>
          <w:sz w:val="28"/>
          <w:szCs w:val="28"/>
        </w:rPr>
        <w:t xml:space="preserve"> (Copy): </w:t>
      </w:r>
      <w:proofErr w:type="spellStart"/>
      <w:r w:rsidRPr="00902027">
        <w:rPr>
          <w:sz w:val="28"/>
          <w:szCs w:val="28"/>
        </w:rPr>
        <w:t>Tạo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mới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một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cũ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đã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có</w:t>
      </w:r>
      <w:proofErr w:type="spellEnd"/>
      <w:r w:rsidRPr="00902027">
        <w:rPr>
          <w:sz w:val="28"/>
          <w:szCs w:val="28"/>
        </w:rPr>
        <w:t xml:space="preserve">. · </w:t>
      </w:r>
    </w:p>
    <w:p w14:paraId="5FEFE462" w14:textId="7697BA89" w:rsidR="00A24EB2" w:rsidRPr="00902027" w:rsidRDefault="00AB66E3" w:rsidP="0055111A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02027">
        <w:rPr>
          <w:sz w:val="28"/>
          <w:szCs w:val="28"/>
        </w:rPr>
        <w:lastRenderedPageBreak/>
        <w:t xml:space="preserve">- </w:t>
      </w:r>
      <w:proofErr w:type="spellStart"/>
      <w:r w:rsidRPr="00902027">
        <w:rPr>
          <w:sz w:val="28"/>
          <w:szCs w:val="28"/>
        </w:rPr>
        <w:t>Xử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lý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các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khóa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trong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(Traverse): </w:t>
      </w:r>
      <w:proofErr w:type="spellStart"/>
      <w:r w:rsidRPr="00902027">
        <w:rPr>
          <w:sz w:val="28"/>
          <w:szCs w:val="28"/>
        </w:rPr>
        <w:t>xử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lý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toàn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bộ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khóa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trong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theo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thứ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tự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địa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chỉ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từ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nhỏ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đến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lớn</w:t>
      </w:r>
      <w:proofErr w:type="spellEnd"/>
      <w:r w:rsidRPr="00902027">
        <w:rPr>
          <w:sz w:val="28"/>
          <w:szCs w:val="28"/>
        </w:rPr>
        <w:t>.</w:t>
      </w:r>
    </w:p>
    <w:p w14:paraId="11196BAE" w14:textId="77777777" w:rsidR="00A24EB2" w:rsidRPr="00902027" w:rsidRDefault="00A24EB2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48AF1206" w14:textId="7777777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3845DF42" w14:textId="7777777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76A2F31D" w14:textId="77777777" w:rsidR="00842840" w:rsidRPr="00902027" w:rsidRDefault="00842840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1744B127" w14:textId="6B92B7D2" w:rsidR="00A24EB2" w:rsidRPr="00902027" w:rsidRDefault="00A24EB2" w:rsidP="0055111A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902027">
        <w:rPr>
          <w:sz w:val="28"/>
          <w:szCs w:val="28"/>
        </w:rPr>
        <w:t xml:space="preserve">c. </w:t>
      </w:r>
      <w:proofErr w:type="spellStart"/>
      <w:r w:rsidRPr="00902027">
        <w:rPr>
          <w:sz w:val="28"/>
          <w:szCs w:val="28"/>
        </w:rPr>
        <w:t>Phân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loại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bảng</w:t>
      </w:r>
      <w:proofErr w:type="spellEnd"/>
      <w:r w:rsidRPr="00902027">
        <w:rPr>
          <w:sz w:val="28"/>
          <w:szCs w:val="28"/>
        </w:rPr>
        <w:t xml:space="preserve"> </w:t>
      </w:r>
      <w:proofErr w:type="spellStart"/>
      <w:r w:rsidRPr="00902027">
        <w:rPr>
          <w:sz w:val="28"/>
          <w:szCs w:val="28"/>
        </w:rPr>
        <w:t>băm</w:t>
      </w:r>
      <w:proofErr w:type="spellEnd"/>
    </w:p>
    <w:p w14:paraId="414CEED3" w14:textId="77777777" w:rsidR="00A24EB2" w:rsidRPr="00902027" w:rsidRDefault="00A24EB2" w:rsidP="0055111A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902027">
        <w:rPr>
          <w:rFonts w:ascii="Times New Roman" w:hAnsi="Times New Roman"/>
          <w:b w:val="0"/>
          <w:sz w:val="28"/>
          <w:szCs w:val="28"/>
        </w:rPr>
        <w:t>đóng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xuất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hằng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số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</w:p>
    <w:p w14:paraId="3F72DD55" w14:textId="278FBD42" w:rsidR="00A24EB2" w:rsidRPr="00902027" w:rsidRDefault="00A24EB2" w:rsidP="0055111A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proofErr w:type="gramStart"/>
      <w:r w:rsidRPr="00902027">
        <w:rPr>
          <w:rFonts w:ascii="Times New Roman" w:hAnsi="Times New Roman"/>
          <w:b w:val="0"/>
          <w:sz w:val="28"/>
          <w:szCs w:val="28"/>
        </w:rPr>
        <w:t>mở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:</w:t>
      </w:r>
      <w:proofErr w:type="gram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số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lúc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này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mục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danh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sách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liên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kết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phần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tử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xuất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bị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giảm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đôi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chút</w:t>
      </w:r>
      <w:proofErr w:type="spellEnd"/>
    </w:p>
    <w:p w14:paraId="2F496762" w14:textId="77777777" w:rsidR="00842840" w:rsidRPr="00902027" w:rsidRDefault="00842840" w:rsidP="005511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</w:p>
    <w:p w14:paraId="505C46BF" w14:textId="31A558B8" w:rsidR="00E930AE" w:rsidRPr="00902027" w:rsidRDefault="00E930AE" w:rsidP="005511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Hàm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</w:p>
    <w:p w14:paraId="0C1E8A39" w14:textId="04C0B9D3" w:rsidR="00455F55" w:rsidRPr="00902027" w:rsidRDefault="00455F55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color w:val="00000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Là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hàm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biến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đổi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giá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trị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khoá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(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số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chuỗi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…)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thành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mục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trong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000000"/>
          <w:sz w:val="28"/>
          <w:szCs w:val="28"/>
        </w:rPr>
        <w:t>băm</w:t>
      </w:r>
      <w:proofErr w:type="spellEnd"/>
    </w:p>
    <w:p w14:paraId="4B51E449" w14:textId="6DDDC5DF" w:rsidR="00455F55" w:rsidRPr="00902027" w:rsidRDefault="00455F55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AAD2" wp14:editId="4C5E6F5F">
                <wp:simplePos x="0" y="0"/>
                <wp:positionH relativeFrom="column">
                  <wp:posOffset>1428750</wp:posOffset>
                </wp:positionH>
                <wp:positionV relativeFrom="paragraph">
                  <wp:posOffset>107315</wp:posOffset>
                </wp:positionV>
                <wp:extent cx="990600" cy="3238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F2BF3" w14:textId="06FA088A" w:rsidR="00455F55" w:rsidRDefault="00455F55" w:rsidP="00455F55">
                            <w:pPr>
                              <w:jc w:val="center"/>
                            </w:pPr>
                            <w:r>
                              <w:t>HÀM BĂM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1AAD2" id="Rectangle 21" o:spid="_x0000_s1033" style="position:absolute;margin-left:112.5pt;margin-top:8.45pt;width:78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sIaAIAAB0FAAAOAAAAZHJzL2Uyb0RvYy54bWysVEtPGzEQvlfqf7B8L7sJgULEBkUgqkoI&#10;Ih7i7HjtZFWvxx072U1/fcfeB4iiHqpevB7P+5tv9uKyrQ3bK/QV2IJPjnLOlJVQVnZT8Oenmy9n&#10;nPkgbCkMWFXwg/L8cvH500Xj5moKWzClQkZBrJ83ruDbENw8y7zcqlr4I3DKklID1iKQiJusRNFQ&#10;9Npk0zw/zRrA0iFI5T29XndKvkjxtVYy3GvtVWCm4FRbSCemcx3PbHEh5hsUblvJvgzxD1XUorKU&#10;dAx1LYJgO6z+CFVXEsGDDkcS6gy0rqRKPVA3k/xdN49b4VTqhcDxboTJ/7+w8m6/QlaVBZ9OOLOi&#10;phk9EGrCboxi9EYANc7Pye7RrbCXPF1jt63GOn6pD9YmUA8jqKoNTNLj+Xl+mhP0klTH0+OzkwR6&#10;9urs0IdvCmoWLwVHyp6gFPtbHyghmQ4mJMRiuvTpFg5GxQqMfVCa+qCE0+SdGKSuDLK9oNmXP1Ir&#10;FCtZRhddGTM6TT5yMmFw6m2jm0qsGh3zjxxfs43WKSPYMDrWlQX8u7Pu7Ieuu15j26Fdt2los2E+&#10;aygPNEiEjuHeyZuK4LwVPqwEEqVpArSm4Z4ObaApOPQ3zraAvz56j/bENNJy1tCKFNz/3AlUnJnv&#10;ljh4PpnN4k4lYXbydUoCvtWs32rsrr4CmgTRjKpL12gfzHDVCPULbfMyZiWVsJJyF1wGHISr0K0u&#10;/Q+kWi6TGe2RE+HWPjoZg0ecI12e2heBrudUIDLewbBOYv6OWp1t9LSw3AXQVeJdRLrDtZ8A7WCi&#10;Y/+/iEv+Vk5Wr3+1xW8AAAD//wMAUEsDBBQABgAIAAAAIQDIHCIG3gAAAAkBAAAPAAAAZHJzL2Rv&#10;d25yZXYueG1sTI/BTsMwEETvSPyDtUjcqNMg0iaNU1UITiAqCoce3XhJIux1FLtJ+vcsJzjuzGj2&#10;TbmdnRUjDqHzpGC5SEAg1d501Cj4/Hi+W4MIUZPR1hMquGCAbXV9VerC+InecTzERnAJhUIraGPs&#10;CylD3aLTYeF7JPa+/OB05HNopBn0xOXOyjRJMul0R/yh1T0+tlh/H85Ogd93F7sb8rfxFVfHl31M&#10;pjl7Uur2Zt5tQESc418YfvEZHSpmOvkzmSCsgjR94C2RjSwHwYH79ZKFk4JslYOsSvl/QfUDAAD/&#10;/wMAUEsBAi0AFAAGAAgAAAAhALaDOJL+AAAA4QEAABMAAAAAAAAAAAAAAAAAAAAAAFtDb250ZW50&#10;X1R5cGVzXS54bWxQSwECLQAUAAYACAAAACEAOP0h/9YAAACUAQAACwAAAAAAAAAAAAAAAAAvAQAA&#10;X3JlbHMvLnJlbHNQSwECLQAUAAYACAAAACEAytCbCGgCAAAdBQAADgAAAAAAAAAAAAAAAAAuAgAA&#10;ZHJzL2Uyb0RvYy54bWxQSwECLQAUAAYACAAAACEAyBwiBt4AAAAJAQAADwAAAAAAAAAAAAAAAADC&#10;BAAAZHJzL2Rvd25yZXYueG1sUEsFBgAAAAAEAAQA8wAAAM0FAAAAAA==&#10;" fillcolor="white [3201]" strokecolor="black [3200]" strokeweight="1pt">
                <v:textbox>
                  <w:txbxContent>
                    <w:p w14:paraId="544F2BF3" w14:textId="06FA088A" w:rsidR="00455F55" w:rsidRDefault="00455F55" w:rsidP="00455F55">
                      <w:pPr>
                        <w:jc w:val="center"/>
                      </w:pPr>
                      <w:r>
                        <w:t>HÀM BĂM</w:t>
                      </w:r>
                    </w:p>
                  </w:txbxContent>
                </v:textbox>
              </v:rect>
            </w:pict>
          </mc:Fallback>
        </mc:AlternateContent>
      </w:r>
    </w:p>
    <w:p w14:paraId="11ED909F" w14:textId="645DDB68" w:rsidR="00455F55" w:rsidRPr="00902027" w:rsidRDefault="00455F55" w:rsidP="0055111A">
      <w:pPr>
        <w:tabs>
          <w:tab w:val="left" w:pos="2235"/>
        </w:tabs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332B4" wp14:editId="4A9FBA6E">
                <wp:simplePos x="0" y="0"/>
                <wp:positionH relativeFrom="column">
                  <wp:posOffset>2419350</wp:posOffset>
                </wp:positionH>
                <wp:positionV relativeFrom="paragraph">
                  <wp:posOffset>103505</wp:posOffset>
                </wp:positionV>
                <wp:extent cx="676275" cy="9525"/>
                <wp:effectExtent l="0" t="7620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EAD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0.5pt;margin-top:8.15pt;width:53.2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iw2wEAAAIEAAAOAAAAZHJzL2Uyb0RvYy54bWysU02P0zAQvSPxHyzfadJI7ULUdIW6wAVB&#10;xcLevY6dWPhLY9Mk/56xkwYEi4QQl5E/5r2Z9zw+3I5Gk4uAoJxt6HZTUiIsd62yXUO/fH774iUl&#10;ITLbMu2saOgkAr09Pn92GHwtKtc73QogSGJDPfiG9jH6uigC74VhYeO8sHgpHRgWcQtd0QIbkN3o&#10;oirLfTE4aD04LkLA07v5kh4zv5SCx49SBhGJbij2FnOEHB9TLI4HVnfAfK/40gb7hy4MUxaLrlR3&#10;LDLyDdRvVEZxcMHJuOHOFE5KxUXWgGq25S9q7nvmRdaC5gS/2hT+Hy3/cDkDUW1Dq4oSywy+0X0E&#10;pro+ktcAbiAnZy366IBgCvo1+FAj7GTPsOyCP0MSP0owRGrlH3AUsh0okIzZ7Wl1W4yRcDzc3+yr&#10;mx0lHK9e7apd4i5mkkTmIcR3whmSFg0NS1NrN3MBdnkf4gy8AhJY2xQjU/qNbUmcPMqKoJjttFjq&#10;pJQiaZm7z6s4aTHDPwmJrmCXc5k8j+KkgVwYTlL7dbuyYGaCSKX1Ciqz+D+CltwEE3lG/xa4ZueK&#10;zsYVaJR18FTVOF5blXP+VfWsNcl+dO2U3zLbgYOW32H5FGmSf95n+I+ve/wOAAD//wMAUEsDBBQA&#10;BgAIAAAAIQDzMWsk3wAAAAkBAAAPAAAAZHJzL2Rvd25yZXYueG1sTI/BTsMwEETvSPyDtZW4USc0&#10;NFEap0JIXABBKVx6c+NtEhGvI9ttA1/PcoLjzoxm31TryQ7ihD70jhSk8wQEUuNMT62Cj/eH6wJE&#10;iJqMHhyhgi8MsK4vLypdGnemNzxtYyu4hEKpFXQxjqWUoenQ6jB3IxJ7B+etjnz6Vhqvz1xuB3mT&#10;JEtpdU/8odMj3nfYfG6PVsFz6l8f893LIQut/97RU7YJG6fU1Wy6W4GIOMW/MPziMzrUzLR3RzJB&#10;DAoWRcpbIhvLBQgOZEV+C2LPQl6ArCv5f0H9AwAA//8DAFBLAQItABQABgAIAAAAIQC2gziS/gAA&#10;AOEBAAATAAAAAAAAAAAAAAAAAAAAAABbQ29udGVudF9UeXBlc10ueG1sUEsBAi0AFAAGAAgAAAAh&#10;ADj9If/WAAAAlAEAAAsAAAAAAAAAAAAAAAAALwEAAF9yZWxzLy5yZWxzUEsBAi0AFAAGAAgAAAAh&#10;AKa7OLDbAQAAAgQAAA4AAAAAAAAAAAAAAAAALgIAAGRycy9lMm9Eb2MueG1sUEsBAi0AFAAGAAgA&#10;AAAhAPMxayT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902027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DE09EA" wp14:editId="447CA06B">
                <wp:simplePos x="0" y="0"/>
                <wp:positionH relativeFrom="column">
                  <wp:posOffset>857250</wp:posOffset>
                </wp:positionH>
                <wp:positionV relativeFrom="paragraph">
                  <wp:posOffset>122555</wp:posOffset>
                </wp:positionV>
                <wp:extent cx="6000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D868D"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9.65pt" to="114.7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+3tgEAAMQDAAAOAAAAZHJzL2Uyb0RvYy54bWysU8GOEzEMvSPxD1HudKaVW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83LE9Qnt/oMZOy&#10;xzGLPYbACiIJDrJSU0wdA/bhQFcvxQMV2rMhX75MSMxV3fOiLsxZaL68a9v2zWsp9C3UPOMipfwe&#10;0Ity6KWzofBWnTp9SJl7ceothZ0yx6VzPeWzg5LswmcwzIV7rSu6bhHsHYmT4vdXWkPI68KE69Xs&#10;AjPWuQXY/hl4zS9QqBv2N+AFUTtjyAvY24D0u+55vo1sLvk3BS68iwRPOJzrm1RpeFUqw+tal138&#10;0a/w559v9x0AAP//AwBQSwMEFAAGAAgAAAAhAJDYxvzfAAAACQEAAA8AAABkcnMvZG93bnJldi54&#10;bWxMj0FLw0AQhe+C/2EZwZvdmFKxMZtSCmItSLEW2uM2OybR7GzY3Tbpv3eKB73Nm3m8+V4+G2wr&#10;TuhD40jB/SgBgVQ601ClYPvxfPcIIkRNRreOUMEZA8yK66tcZ8b19I6nTawEh1DItII6xi6TMpQ1&#10;Wh1GrkPi26fzVkeWvpLG657DbSvTJHmQVjfEH2rd4aLG8ntztAre/HK5mK/OX7Te236Xrnbr1+FF&#10;qdubYf4EIuIQ/8xwwWd0KJjp4I5kgmhZjyfcJfIwHYNgQ5pOJyAOvwtZ5PJ/g+IHAAD//wMAUEsB&#10;Ai0AFAAGAAgAAAAhALaDOJL+AAAA4QEAABMAAAAAAAAAAAAAAAAAAAAAAFtDb250ZW50X1R5cGVz&#10;XS54bWxQSwECLQAUAAYACAAAACEAOP0h/9YAAACUAQAACwAAAAAAAAAAAAAAAAAvAQAAX3JlbHMv&#10;LnJlbHNQSwECLQAUAAYACAAAACEAh85/t7YBAADEAwAADgAAAAAAAAAAAAAAAAAuAgAAZHJzL2Uy&#10;b0RvYy54bWxQSwECLQAUAAYACAAAACEAkNjG/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Giá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trị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khoá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ab/>
        <w:t xml:space="preserve">                                            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Địa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chỉ,</w:t>
      </w:r>
      <w:r w:rsidR="0055111A">
        <w:rPr>
          <w:rFonts w:ascii="Times New Roman" w:hAnsi="Times New Roman"/>
          <w:b w:val="0"/>
          <w:sz w:val="28"/>
          <w:szCs w:val="28"/>
        </w:rPr>
        <w:t xml:space="preserve"> </w:t>
      </w:r>
      <w:r w:rsidRPr="00902027">
        <w:rPr>
          <w:rFonts w:ascii="Times New Roman" w:hAnsi="Times New Roman"/>
          <w:b w:val="0"/>
          <w:sz w:val="28"/>
          <w:szCs w:val="28"/>
        </w:rPr>
        <w:t>chỉ mục</w:t>
      </w:r>
    </w:p>
    <w:p w14:paraId="1F25587D" w14:textId="43F375DF" w:rsidR="00455F55" w:rsidRPr="00902027" w:rsidRDefault="00455F55" w:rsidP="0055111A">
      <w:pPr>
        <w:shd w:val="clear" w:color="auto" w:fill="FFFFFF"/>
        <w:spacing w:before="120" w:after="120" w:line="360" w:lineRule="auto"/>
        <w:rPr>
          <w:rFonts w:ascii="Times New Roman" w:hAnsi="Times New Roman"/>
          <w:b w:val="0"/>
          <w:color w:val="202122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hàm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tốt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phải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thỏa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mãn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các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điều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kiện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sau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:</w:t>
      </w:r>
    </w:p>
    <w:p w14:paraId="76C077AB" w14:textId="77777777" w:rsidR="00455F55" w:rsidRPr="00902027" w:rsidRDefault="00455F55" w:rsidP="0055111A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/>
          <w:b w:val="0"/>
          <w:color w:val="202122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Tính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toán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nhanh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.</w:t>
      </w:r>
    </w:p>
    <w:p w14:paraId="50BBC72B" w14:textId="77777777" w:rsidR="00455F55" w:rsidRPr="00902027" w:rsidRDefault="00455F55" w:rsidP="0055111A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/>
          <w:b w:val="0"/>
          <w:color w:val="202122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Các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khoá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được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phân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bố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đều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trong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.</w:t>
      </w:r>
    </w:p>
    <w:p w14:paraId="4ED493C3" w14:textId="77777777" w:rsidR="00455F55" w:rsidRPr="00902027" w:rsidRDefault="00455F55" w:rsidP="0055111A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/>
          <w:b w:val="0"/>
          <w:color w:val="202122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Ít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xảy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ra </w:t>
      </w:r>
      <w:proofErr w:type="spellStart"/>
      <w:r w:rsidR="00A10CB9" w:rsidRPr="00902027">
        <w:rPr>
          <w:rFonts w:ascii="Times New Roman" w:hAnsi="Times New Roman"/>
          <w:b w:val="0"/>
          <w:sz w:val="28"/>
          <w:szCs w:val="28"/>
        </w:rPr>
        <w:fldChar w:fldCharType="begin"/>
      </w:r>
      <w:r w:rsidR="00A10CB9" w:rsidRPr="00902027">
        <w:rPr>
          <w:rFonts w:ascii="Times New Roman" w:hAnsi="Times New Roman"/>
          <w:b w:val="0"/>
          <w:sz w:val="28"/>
          <w:szCs w:val="28"/>
        </w:rPr>
        <w:instrText xml:space="preserve"> HYPERLINK "https://vi.wikipedia.org/w/index.php?title=%C4%90%E1%BB%A5ng_%C4%91%E1%BB%99_b%C4%83m&amp;action=edit&amp;redlink=1" \o "Đụng độ băm (trang chưa được viết)" </w:instrText>
      </w:r>
      <w:r w:rsidR="00A10CB9" w:rsidRPr="00902027">
        <w:rPr>
          <w:rFonts w:ascii="Times New Roman" w:hAnsi="Times New Roman"/>
          <w:b w:val="0"/>
          <w:sz w:val="28"/>
          <w:szCs w:val="28"/>
        </w:rPr>
        <w:fldChar w:fldCharType="separate"/>
      </w:r>
      <w:r w:rsidRPr="00902027">
        <w:rPr>
          <w:rFonts w:ascii="Times New Roman" w:hAnsi="Times New Roman"/>
          <w:b w:val="0"/>
          <w:sz w:val="28"/>
          <w:szCs w:val="28"/>
        </w:rPr>
        <w:t>đụng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độ</w:t>
      </w:r>
      <w:proofErr w:type="spellEnd"/>
      <w:r w:rsidR="00A10CB9" w:rsidRPr="00902027">
        <w:rPr>
          <w:rFonts w:ascii="Times New Roman" w:hAnsi="Times New Roman"/>
          <w:b w:val="0"/>
          <w:sz w:val="28"/>
          <w:szCs w:val="28"/>
        </w:rPr>
        <w:fldChar w:fldCharType="end"/>
      </w:r>
      <w:r w:rsidRPr="00902027">
        <w:rPr>
          <w:rFonts w:ascii="Times New Roman" w:hAnsi="Times New Roman"/>
          <w:b w:val="0"/>
          <w:sz w:val="28"/>
          <w:szCs w:val="28"/>
        </w:rPr>
        <w:t>.</w:t>
      </w:r>
    </w:p>
    <w:p w14:paraId="4C358332" w14:textId="77777777" w:rsidR="00455F55" w:rsidRPr="00902027" w:rsidRDefault="00455F55" w:rsidP="0055111A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1104"/>
        <w:rPr>
          <w:rFonts w:ascii="Times New Roman" w:hAnsi="Times New Roman"/>
          <w:b w:val="0"/>
          <w:color w:val="202122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Xử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lý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được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các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loại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kiểu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dữ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liệu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khác</w:t>
      </w:r>
      <w:proofErr w:type="spellEnd"/>
      <w:r w:rsidRPr="00902027">
        <w:rPr>
          <w:rFonts w:ascii="Times New Roman" w:hAnsi="Times New Roman"/>
          <w:b w:val="0"/>
          <w:color w:val="202122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color w:val="202122"/>
          <w:sz w:val="28"/>
          <w:szCs w:val="28"/>
        </w:rPr>
        <w:t>nhau</w:t>
      </w:r>
      <w:proofErr w:type="spellEnd"/>
    </w:p>
    <w:p w14:paraId="5FD230E4" w14:textId="77777777" w:rsidR="00455F55" w:rsidRPr="00902027" w:rsidRDefault="00455F55" w:rsidP="0055111A">
      <w:pPr>
        <w:tabs>
          <w:tab w:val="left" w:pos="2235"/>
        </w:tabs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12D19182" w14:textId="77777777" w:rsidR="00E930AE" w:rsidRPr="00902027" w:rsidRDefault="009F38AE" w:rsidP="005511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 xml:space="preserve">ĐỘ PHỨC TẠP CỦA </w:t>
      </w:r>
      <w:r w:rsidR="00E930AE" w:rsidRPr="00902027">
        <w:rPr>
          <w:rFonts w:ascii="Times New Roman" w:hAnsi="Times New Roman"/>
          <w:b w:val="0"/>
          <w:sz w:val="28"/>
          <w:szCs w:val="28"/>
        </w:rPr>
        <w:t>BẢNG BĂM</w:t>
      </w:r>
    </w:p>
    <w:p w14:paraId="42A78D14" w14:textId="3141B157" w:rsidR="00E930AE" w:rsidRPr="00902027" w:rsidRDefault="00455F55" w:rsidP="005511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>-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Độ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phức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tạp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phép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toán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trên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thường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bậc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gramStart"/>
      <w:r w:rsidR="00842840" w:rsidRPr="00902027">
        <w:rPr>
          <w:rFonts w:ascii="Times New Roman" w:hAnsi="Times New Roman"/>
          <w:b w:val="0"/>
          <w:sz w:val="28"/>
          <w:szCs w:val="28"/>
        </w:rPr>
        <w:t>O</w:t>
      </w:r>
      <w:r w:rsidR="00E930AE" w:rsidRPr="00902027">
        <w:rPr>
          <w:rFonts w:ascii="Times New Roman" w:hAnsi="Times New Roman"/>
          <w:b w:val="0"/>
          <w:sz w:val="28"/>
          <w:szCs w:val="28"/>
        </w:rPr>
        <w:t>(</w:t>
      </w:r>
      <w:proofErr w:type="gram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1)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phụ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thuộc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vào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kích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thước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="00E930AE"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="00E930AE" w:rsidRPr="00902027">
        <w:rPr>
          <w:rFonts w:ascii="Times New Roman" w:hAnsi="Times New Roman"/>
          <w:b w:val="0"/>
          <w:sz w:val="28"/>
          <w:szCs w:val="28"/>
        </w:rPr>
        <w:t>.</w:t>
      </w:r>
    </w:p>
    <w:p w14:paraId="34A1E710" w14:textId="77777777" w:rsidR="00A24EB2" w:rsidRPr="00902027" w:rsidRDefault="00A24EB2" w:rsidP="0055111A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0E6C692E" w14:textId="3B0037AC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lastRenderedPageBreak/>
        <w:t>Ưu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điểm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của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các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: </w:t>
      </w:r>
    </w:p>
    <w:p w14:paraId="62871AC7" w14:textId="77777777" w:rsidR="008A086C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là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cấu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trúc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dung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hòa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giữa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xuất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dung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lượng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>:</w:t>
      </w:r>
    </w:p>
    <w:p w14:paraId="27B0AAEA" w14:textId="16FC2794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 xml:space="preserve">-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không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sự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hạn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về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chúng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ta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thể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xây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dựng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mỗi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mong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muốn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gian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xuất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tức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thời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. </w:t>
      </w:r>
    </w:p>
    <w:p w14:paraId="00758CF7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 xml:space="preserve">-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Nếu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dung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lượng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giới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hạn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thì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tổ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chức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một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số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khóa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cùng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địa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chỉ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tốc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độ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truy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xuất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sẽ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giảm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. </w:t>
      </w:r>
    </w:p>
    <w:p w14:paraId="6956A534" w14:textId="73548830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sz w:val="28"/>
          <w:szCs w:val="28"/>
        </w:rPr>
        <w:t xml:space="preserve">-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Bảng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băm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dược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ứng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dụng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nhiều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trong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thực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tế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rất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thích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hợp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khi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tổ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chức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dữ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liệu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có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kích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thước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lớn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và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được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lưu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trữ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ở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bộ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nhớ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02027">
        <w:rPr>
          <w:rFonts w:ascii="Times New Roman" w:hAnsi="Times New Roman"/>
          <w:b w:val="0"/>
          <w:sz w:val="28"/>
          <w:szCs w:val="28"/>
        </w:rPr>
        <w:t>ngoài</w:t>
      </w:r>
      <w:proofErr w:type="spellEnd"/>
      <w:r w:rsidRPr="00902027">
        <w:rPr>
          <w:rFonts w:ascii="Times New Roman" w:hAnsi="Times New Roman"/>
          <w:b w:val="0"/>
          <w:sz w:val="28"/>
          <w:szCs w:val="28"/>
        </w:rPr>
        <w:t>.</w:t>
      </w:r>
    </w:p>
    <w:p w14:paraId="4B6E465F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0D17319B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41108AF8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29E2DC8D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025FC314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51CC0B8F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2059DB19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07628D2A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01BBF5D0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683C34ED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42A61E6A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14509322" w14:textId="77777777" w:rsidR="00AB66E3" w:rsidRPr="00902027" w:rsidRDefault="00AB66E3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11F832BD" w14:textId="2B82C2DE" w:rsidR="00A24EB2" w:rsidRPr="00902027" w:rsidRDefault="00A24EB2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  <w:r w:rsidRPr="00902027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57EFC" wp14:editId="27A52F77">
                <wp:simplePos x="0" y="0"/>
                <wp:positionH relativeFrom="column">
                  <wp:posOffset>4445</wp:posOffset>
                </wp:positionH>
                <wp:positionV relativeFrom="paragraph">
                  <wp:posOffset>64770</wp:posOffset>
                </wp:positionV>
                <wp:extent cx="470535" cy="300355"/>
                <wp:effectExtent l="9525" t="13335" r="5715" b="101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70535" cy="30035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936B53" w14:textId="4EDB0B31" w:rsidR="00A24EB2" w:rsidRDefault="00A24EB2" w:rsidP="00A24EB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57EFC" id="Text Box 1" o:spid="_x0000_s1034" type="#_x0000_t202" style="position:absolute;margin-left:.35pt;margin-top:5.1pt;width:37.05pt;height:2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Lma+wEAAOADAAAOAAAAZHJzL2Uyb0RvYy54bWysU8Fu2zAMvQ/YPwi6L3aaeRuMOEXWrrt0&#10;W4Fm6JmR5NibJWqSEjt/P0p2kmK7FfVBsEnq8T3yeXk96I4dlPMtmorPZzlnygiUrdlV/Ofm7t0n&#10;znwAI6FDoyp+VJ5fr96+Wfa2VFfYYCeVYwRifNnbijch2DLLvGiUBj9Dqwwla3QaAn26XSYd9ISu&#10;u+wqzz9kPTppHQrlPUVvxyRfJfy6ViL8qGuvAusqTtxCOl06t/HMVksodw5s04qJBryAhYbWUNMz&#10;1C0EYHvX/gelW+HQYx1mAnWGdd0KlTSQmnn+j5rHBqxKWmg43p7H5F8PVnw/PDjWStodZwY0rWij&#10;hsA+48DmcTq99SUVPVoqCwOFY2VU6u09it+eGbxpwOzU2jnsGwWS2EWsKZw0bI6WgFM0on+RLS0i&#10;wWfP8MdmPnba9t9Q0hXYB0zdhtrp2JUmxogCrfJ4Xl/kKyj4/mNeLArOBKUWeb4oiiggg/J02Tof&#10;virULL5U3JE7Ejgc7n0YS08ldC8yi2RGWmHYDmlOCTTmtiiPRLUn81Tc/9mDUyR7r2+QvEZaa4f6&#10;idy5dklsZB/RN8MTODtRCMT9oTuZJ/FILpLTLkD+IiDdkScP0LEip2cSNRWTvAvquJc1De2uTYIu&#10;PCdBZKM0ksny0afPv1PV5cdc/QUAAP//AwBQSwMEFAAGAAgAAAAhAK1LJRXZAAAABQEAAA8AAABk&#10;cnMvZG93bnJldi54bWxMj81OwzAQhO9IvIO1SNyo3YoQFOJUFT8SBy6UcN/GSxIRr6PYbdK3ZznB&#10;cXZGM9+W28UP6kRT7ANbWK8MKOImuJ5bC/XHy809qJiQHQ6BycKZImyry4sSCxdmfqfTPrVKSjgW&#10;aKFLaSy0jk1HHuMqjMTifYXJYxI5tdpNOEu5H/TGmDvtsWdZ6HCkx46a7/3RW0jJ7dbn+tnH18/l&#10;7WnuTJNhbe311bJ7AJVoSX9h+MUXdKiE6RCO7KIaLOSSk6vZgBI3v5U/DhayPANdlfo/ffUDAAD/&#10;/wMAUEsBAi0AFAAGAAgAAAAhALaDOJL+AAAA4QEAABMAAAAAAAAAAAAAAAAAAAAAAFtDb250ZW50&#10;X1R5cGVzXS54bWxQSwECLQAUAAYACAAAACEAOP0h/9YAAACUAQAACwAAAAAAAAAAAAAAAAAvAQAA&#10;X3JlbHMvLnJlbHNQSwECLQAUAAYACAAAACEAENy5mvsBAADgAwAADgAAAAAAAAAAAAAAAAAuAgAA&#10;ZHJzL2Uyb0RvYy54bWxQSwECLQAUAAYACAAAACEArUslFdkAAAAF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17936B53" w14:textId="4EDB0B31" w:rsidR="00A24EB2" w:rsidRDefault="00A24EB2" w:rsidP="00A24EB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BF274B" w14:textId="77777777" w:rsidR="00A24EB2" w:rsidRPr="00902027" w:rsidRDefault="00A24EB2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p w14:paraId="69C03859" w14:textId="77777777" w:rsidR="008361DB" w:rsidRPr="00902027" w:rsidRDefault="008361DB" w:rsidP="0055111A">
      <w:pPr>
        <w:spacing w:line="360" w:lineRule="auto"/>
        <w:rPr>
          <w:rFonts w:ascii="Times New Roman" w:hAnsi="Times New Roman"/>
          <w:b w:val="0"/>
          <w:sz w:val="28"/>
          <w:szCs w:val="28"/>
        </w:rPr>
      </w:pPr>
    </w:p>
    <w:sectPr w:rsidR="008361DB" w:rsidRPr="0090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17CFDF" w14:textId="77777777" w:rsidR="00841BF3" w:rsidRDefault="00841BF3" w:rsidP="00842840">
      <w:r>
        <w:separator/>
      </w:r>
    </w:p>
  </w:endnote>
  <w:endnote w:type="continuationSeparator" w:id="0">
    <w:p w14:paraId="53375349" w14:textId="77777777" w:rsidR="00841BF3" w:rsidRDefault="00841BF3" w:rsidP="0084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D5089" w14:textId="77777777" w:rsidR="00841BF3" w:rsidRDefault="00841BF3" w:rsidP="00842840">
      <w:r>
        <w:separator/>
      </w:r>
    </w:p>
  </w:footnote>
  <w:footnote w:type="continuationSeparator" w:id="0">
    <w:p w14:paraId="38822447" w14:textId="77777777" w:rsidR="00841BF3" w:rsidRDefault="00841BF3" w:rsidP="00842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3D3"/>
    <w:multiLevelType w:val="hybridMultilevel"/>
    <w:tmpl w:val="C9844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80D97"/>
    <w:multiLevelType w:val="multilevel"/>
    <w:tmpl w:val="FA44881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6A211E7"/>
    <w:multiLevelType w:val="hybridMultilevel"/>
    <w:tmpl w:val="A7A265E4"/>
    <w:lvl w:ilvl="0" w:tplc="FDE861A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B3ECE"/>
    <w:multiLevelType w:val="hybridMultilevel"/>
    <w:tmpl w:val="48D0CC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71FA6"/>
    <w:multiLevelType w:val="hybridMultilevel"/>
    <w:tmpl w:val="B05C3F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A264D"/>
    <w:multiLevelType w:val="hybridMultilevel"/>
    <w:tmpl w:val="20105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F66FA"/>
    <w:multiLevelType w:val="hybridMultilevel"/>
    <w:tmpl w:val="C0A88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F051E"/>
    <w:multiLevelType w:val="hybridMultilevel"/>
    <w:tmpl w:val="FB9081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4C5CA3"/>
    <w:multiLevelType w:val="multilevel"/>
    <w:tmpl w:val="423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B2"/>
    <w:rsid w:val="00455F55"/>
    <w:rsid w:val="00481231"/>
    <w:rsid w:val="0055111A"/>
    <w:rsid w:val="0083384B"/>
    <w:rsid w:val="008361DB"/>
    <w:rsid w:val="00841BF3"/>
    <w:rsid w:val="00842840"/>
    <w:rsid w:val="008A086C"/>
    <w:rsid w:val="00902027"/>
    <w:rsid w:val="009F38AE"/>
    <w:rsid w:val="00A10CB9"/>
    <w:rsid w:val="00A24EB2"/>
    <w:rsid w:val="00AB66E3"/>
    <w:rsid w:val="00E732D0"/>
    <w:rsid w:val="00E9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798B"/>
  <w15:chartTrackingRefBased/>
  <w15:docId w15:val="{E28A2A5D-F2AD-452B-AAB9-F5E72A1C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EB2"/>
    <w:pPr>
      <w:spacing w:after="0" w:line="240" w:lineRule="auto"/>
    </w:pPr>
    <w:rPr>
      <w:rFonts w:ascii="VNI-Times" w:eastAsia="Times New Roman" w:hAnsi="VNI-Times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4EB2"/>
    <w:pPr>
      <w:spacing w:before="100" w:beforeAutospacing="1" w:after="100" w:afterAutospacing="1"/>
    </w:pPr>
    <w:rPr>
      <w:rFonts w:ascii="Times New Roman" w:hAnsi="Times New Roman"/>
      <w:b w:val="0"/>
    </w:rPr>
  </w:style>
  <w:style w:type="table" w:styleId="TableGrid">
    <w:name w:val="Table Grid"/>
    <w:basedOn w:val="TableNormal"/>
    <w:rsid w:val="00A24E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F3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5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8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840"/>
    <w:rPr>
      <w:rFonts w:ascii="VNI-Times" w:eastAsia="Times New Roman" w:hAnsi="VNI-Times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8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840"/>
    <w:rPr>
      <w:rFonts w:ascii="VNI-Times" w:eastAsia="Times New Roman" w:hAnsi="VNI-Times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3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MyData/Downloads/books/GiaoTrinh/CauTrucDuLieu2/Htm/images/img01_05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Khoa_h%E1%BB%8Dc_m%C3%A1y_t%C3%ADnh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C:\MyData\Downloads\books\GiaoTrinh\CauTrucDuLieu2\Htm\images\img01_05.gi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</dc:creator>
  <cp:keywords/>
  <dc:description/>
  <cp:lastModifiedBy>Sơn Huy</cp:lastModifiedBy>
  <cp:revision>2</cp:revision>
  <dcterms:created xsi:type="dcterms:W3CDTF">2020-12-05T08:09:00Z</dcterms:created>
  <dcterms:modified xsi:type="dcterms:W3CDTF">2020-12-05T08:09:00Z</dcterms:modified>
</cp:coreProperties>
</file>