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98" w:rsidRDefault="00350DAE">
      <w:pPr>
        <w:rPr>
          <w:b/>
          <w:sz w:val="62"/>
        </w:rPr>
      </w:pPr>
      <w:r w:rsidRPr="00350DAE">
        <w:rPr>
          <w:b/>
          <w:sz w:val="62"/>
        </w:rPr>
        <w:t xml:space="preserve">Bài 1. </w:t>
      </w:r>
      <w:r w:rsidR="005E22CE">
        <w:rPr>
          <w:b/>
          <w:sz w:val="62"/>
        </w:rPr>
        <w:t>Đường tròn</w:t>
      </w:r>
    </w:p>
    <w:p w:rsidR="00350DAE" w:rsidRPr="00350DAE" w:rsidRDefault="00350DAE">
      <w:pPr>
        <w:rPr>
          <w:sz w:val="62"/>
        </w:rPr>
      </w:pPr>
      <w:r>
        <w:rPr>
          <w:b/>
          <w:sz w:val="62"/>
        </w:rPr>
        <w:t>Dữ liệu:</w:t>
      </w:r>
      <w:r>
        <w:rPr>
          <w:b/>
          <w:sz w:val="62"/>
        </w:rPr>
        <w:tab/>
      </w:r>
      <w:r w:rsidRPr="00350DAE">
        <w:rPr>
          <w:sz w:val="62"/>
        </w:rPr>
        <w:t>- Tâm</w:t>
      </w:r>
    </w:p>
    <w:p w:rsidR="00350DAE" w:rsidRP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 w:rsidRPr="00350DAE">
        <w:rPr>
          <w:sz w:val="62"/>
        </w:rPr>
        <w:t>Bán kính</w:t>
      </w:r>
    </w:p>
    <w:p w:rsidR="00350DAE" w:rsidRDefault="00350DAE" w:rsidP="00350DAE">
      <w:pPr>
        <w:rPr>
          <w:b/>
          <w:sz w:val="62"/>
        </w:rPr>
      </w:pPr>
      <w:r>
        <w:rPr>
          <w:b/>
          <w:sz w:val="62"/>
        </w:rPr>
        <w:t>Phương thức: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tạo 1 đường tròn có tâm và bán kính cho trước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tính diện tích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tính chu vi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Hiển thị diện tích, chu vi</w:t>
      </w:r>
    </w:p>
    <w:p w:rsidR="00350DAE" w:rsidRDefault="00350DAE">
      <w:pPr>
        <w:rPr>
          <w:sz w:val="62"/>
        </w:rPr>
      </w:pPr>
      <w:r>
        <w:rPr>
          <w:sz w:val="62"/>
        </w:rPr>
        <w:br w:type="page"/>
      </w:r>
    </w:p>
    <w:p w:rsidR="00350DAE" w:rsidRPr="00350DAE" w:rsidRDefault="00350DAE" w:rsidP="00350DAE">
      <w:pPr>
        <w:rPr>
          <w:b/>
          <w:sz w:val="62"/>
        </w:rPr>
      </w:pPr>
      <w:r w:rsidRPr="00350DAE">
        <w:rPr>
          <w:b/>
          <w:sz w:val="62"/>
        </w:rPr>
        <w:lastRenderedPageBreak/>
        <w:t xml:space="preserve">Bài 2. </w:t>
      </w:r>
      <w:r w:rsidR="005E22CE">
        <w:rPr>
          <w:b/>
          <w:sz w:val="62"/>
        </w:rPr>
        <w:t>Hình chữ nhật</w:t>
      </w:r>
    </w:p>
    <w:p w:rsidR="00350DAE" w:rsidRPr="00350DAE" w:rsidRDefault="00350DAE" w:rsidP="00350DAE">
      <w:pPr>
        <w:rPr>
          <w:sz w:val="62"/>
        </w:rPr>
      </w:pPr>
      <w:r>
        <w:rPr>
          <w:b/>
          <w:sz w:val="62"/>
        </w:rPr>
        <w:t>Dữ liệu:</w:t>
      </w:r>
      <w:r>
        <w:rPr>
          <w:b/>
          <w:sz w:val="62"/>
        </w:rPr>
        <w:tab/>
      </w:r>
      <w:r>
        <w:rPr>
          <w:sz w:val="62"/>
        </w:rPr>
        <w:t xml:space="preserve">- </w:t>
      </w:r>
      <w:r w:rsidR="00094EC1">
        <w:rPr>
          <w:sz w:val="62"/>
        </w:rPr>
        <w:t>Tọa đ</w:t>
      </w:r>
      <w:r w:rsidR="005E22CE">
        <w:rPr>
          <w:sz w:val="62"/>
        </w:rPr>
        <w:t>ộ</w:t>
      </w:r>
      <w:r w:rsidR="00094EC1">
        <w:rPr>
          <w:sz w:val="62"/>
        </w:rPr>
        <w:t xml:space="preserve"> g</w:t>
      </w:r>
      <w:r>
        <w:rPr>
          <w:sz w:val="62"/>
        </w:rPr>
        <w:t>óc trên trái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Chiều dài</w:t>
      </w:r>
    </w:p>
    <w:p w:rsidR="00350DAE" w:rsidRP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Chiều rộng</w:t>
      </w:r>
    </w:p>
    <w:p w:rsidR="00350DAE" w:rsidRDefault="00350DAE" w:rsidP="00350DAE">
      <w:pPr>
        <w:rPr>
          <w:b/>
          <w:sz w:val="62"/>
        </w:rPr>
      </w:pPr>
      <w:r>
        <w:rPr>
          <w:b/>
          <w:sz w:val="62"/>
        </w:rPr>
        <w:t>Phương thức: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tạo 1 hình chữ nhật, khi biết tọa độ góc trên trái và chiều dài, chiều rộng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tính diện tích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tính chu vi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Hiển thị diện tích, chu vi</w:t>
      </w:r>
    </w:p>
    <w:p w:rsidR="00350DAE" w:rsidRPr="00350DAE" w:rsidRDefault="00350DAE" w:rsidP="00350DAE">
      <w:pPr>
        <w:rPr>
          <w:sz w:val="62"/>
        </w:rPr>
      </w:pPr>
    </w:p>
    <w:p w:rsidR="00350DAE" w:rsidRDefault="00350DAE">
      <w:pPr>
        <w:rPr>
          <w:sz w:val="62"/>
        </w:rPr>
      </w:pPr>
      <w:r>
        <w:rPr>
          <w:sz w:val="62"/>
        </w:rPr>
        <w:br w:type="page"/>
      </w:r>
    </w:p>
    <w:p w:rsidR="00350DAE" w:rsidRPr="00350DAE" w:rsidRDefault="00350DAE" w:rsidP="00350DAE">
      <w:pPr>
        <w:rPr>
          <w:b/>
          <w:sz w:val="62"/>
        </w:rPr>
      </w:pPr>
      <w:r>
        <w:rPr>
          <w:b/>
          <w:sz w:val="62"/>
        </w:rPr>
        <w:lastRenderedPageBreak/>
        <w:t>Bài 3</w:t>
      </w:r>
      <w:r w:rsidRPr="00350DAE">
        <w:rPr>
          <w:b/>
          <w:sz w:val="62"/>
        </w:rPr>
        <w:t xml:space="preserve">. </w:t>
      </w:r>
      <w:r w:rsidR="005E22CE">
        <w:rPr>
          <w:b/>
          <w:sz w:val="62"/>
        </w:rPr>
        <w:t>PTBN</w:t>
      </w:r>
      <w:bookmarkStart w:id="0" w:name="_GoBack"/>
      <w:bookmarkEnd w:id="0"/>
    </w:p>
    <w:p w:rsidR="00350DAE" w:rsidRDefault="00350DAE" w:rsidP="00350DAE">
      <w:pPr>
        <w:rPr>
          <w:sz w:val="62"/>
        </w:rPr>
      </w:pPr>
      <w:r>
        <w:rPr>
          <w:b/>
          <w:sz w:val="62"/>
        </w:rPr>
        <w:t>Dữ liệu:</w:t>
      </w:r>
      <w:r>
        <w:rPr>
          <w:b/>
          <w:sz w:val="62"/>
        </w:rPr>
        <w:tab/>
      </w:r>
      <w:r>
        <w:rPr>
          <w:sz w:val="62"/>
        </w:rPr>
        <w:t>- Hai hệ số a,b</w:t>
      </w:r>
    </w:p>
    <w:p w:rsidR="00350DAE" w:rsidRPr="00350DAE" w:rsidRDefault="00350DAE" w:rsidP="00350DAE">
      <w:pPr>
        <w:rPr>
          <w:b/>
          <w:sz w:val="62"/>
        </w:rPr>
      </w:pPr>
      <w:r w:rsidRPr="00350DAE">
        <w:rPr>
          <w:b/>
          <w:sz w:val="62"/>
        </w:rPr>
        <w:t xml:space="preserve">Phương thức: 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tạo 1 ptbn khi biết hai hệ số a,b</w:t>
      </w:r>
    </w:p>
    <w:p w:rsidR="00350DAE" w:rsidRDefault="00350DAE" w:rsidP="00350DAE">
      <w:pPr>
        <w:pStyle w:val="ListParagraph"/>
        <w:numPr>
          <w:ilvl w:val="0"/>
          <w:numId w:val="1"/>
        </w:numPr>
        <w:rPr>
          <w:sz w:val="62"/>
        </w:rPr>
      </w:pPr>
      <w:r>
        <w:rPr>
          <w:sz w:val="62"/>
        </w:rPr>
        <w:t>Hàm giải phương trình</w:t>
      </w:r>
    </w:p>
    <w:p w:rsidR="00350DAE" w:rsidRPr="00350DAE" w:rsidRDefault="00350DAE" w:rsidP="00350DAE">
      <w:pPr>
        <w:ind w:left="2160"/>
        <w:rPr>
          <w:sz w:val="62"/>
        </w:rPr>
      </w:pPr>
    </w:p>
    <w:p w:rsidR="00350DAE" w:rsidRPr="00350DAE" w:rsidRDefault="00350DAE" w:rsidP="00350DAE">
      <w:pPr>
        <w:rPr>
          <w:b/>
          <w:sz w:val="62"/>
        </w:rPr>
      </w:pPr>
    </w:p>
    <w:sectPr w:rsidR="00350DAE" w:rsidRPr="00350DA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403B"/>
    <w:multiLevelType w:val="hybridMultilevel"/>
    <w:tmpl w:val="81D8B3B0"/>
    <w:lvl w:ilvl="0" w:tplc="8356DD6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AE"/>
    <w:rsid w:val="00094EC1"/>
    <w:rsid w:val="00350DAE"/>
    <w:rsid w:val="005E22CE"/>
    <w:rsid w:val="006A0C98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C258"/>
  <w15:chartTrackingRefBased/>
  <w15:docId w15:val="{B45FF319-3035-4634-AF98-0DE67568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2021-03-08T03:46:00Z</dcterms:created>
  <dcterms:modified xsi:type="dcterms:W3CDTF">2021-03-12T01:13:00Z</dcterms:modified>
</cp:coreProperties>
</file>