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210" w:rsidRDefault="00767210" w:rsidP="00767210">
      <w:pPr>
        <w:spacing w:beforeLines="60" w:before="144" w:afterLines="60" w:after="144" w:line="288" w:lineRule="auto"/>
        <w:ind w:left="284" w:hanging="284"/>
        <w:jc w:val="both"/>
        <w:rPr>
          <w:rFonts w:cs="Times New Roman"/>
          <w:b/>
          <w:sz w:val="28"/>
          <w:szCs w:val="28"/>
        </w:rPr>
      </w:pPr>
      <w:r>
        <w:rPr>
          <w:rFonts w:cs="Times New Roman"/>
          <w:b/>
          <w:sz w:val="28"/>
          <w:szCs w:val="28"/>
        </w:rPr>
        <w:t>NỘI DUNG THỰC HÀNH TUẦN 1 – TỪ 1/3/2021 ĐẾN 7/3/2021</w:t>
      </w:r>
      <w:bookmarkStart w:id="0" w:name="_GoBack"/>
      <w:bookmarkEnd w:id="0"/>
    </w:p>
    <w:p w:rsidR="00767210" w:rsidRPr="00767210" w:rsidRDefault="00767210" w:rsidP="00767210">
      <w:pPr>
        <w:spacing w:beforeLines="60" w:before="144" w:afterLines="60" w:after="144" w:line="288" w:lineRule="auto"/>
        <w:ind w:left="284" w:hanging="284"/>
        <w:jc w:val="both"/>
        <w:rPr>
          <w:rFonts w:cs="Times New Roman"/>
          <w:sz w:val="28"/>
          <w:szCs w:val="28"/>
        </w:rPr>
      </w:pPr>
      <w:r w:rsidRPr="00767210">
        <w:rPr>
          <w:rFonts w:cs="Times New Roman"/>
          <w:b/>
          <w:sz w:val="28"/>
          <w:szCs w:val="28"/>
        </w:rPr>
        <w:t>Bài 1</w:t>
      </w:r>
      <w:r w:rsidRPr="00767210">
        <w:rPr>
          <w:rFonts w:cs="Times New Roman"/>
          <w:sz w:val="28"/>
          <w:szCs w:val="28"/>
        </w:rPr>
        <w:t>. Viết chương trình C++, sử dụng vòng lặp for để in ra màn hình các giá trị như sau (với n nhập từ bàn phím)</w:t>
      </w:r>
    </w:p>
    <w:p w:rsidR="00767210" w:rsidRPr="00767210" w:rsidRDefault="00767210" w:rsidP="00767210">
      <w:pPr>
        <w:spacing w:beforeLines="60" w:before="144" w:afterLines="60" w:after="144" w:line="288" w:lineRule="auto"/>
        <w:ind w:left="284" w:hanging="284"/>
        <w:jc w:val="both"/>
        <w:rPr>
          <w:rFonts w:cs="Times New Roman"/>
          <w:sz w:val="28"/>
          <w:szCs w:val="28"/>
        </w:rPr>
      </w:pPr>
      <w:r w:rsidRPr="00767210">
        <w:rPr>
          <w:rFonts w:cs="Times New Roman"/>
          <w:sz w:val="28"/>
          <w:szCs w:val="28"/>
        </w:rPr>
        <w:tab/>
      </w:r>
      <w:r w:rsidRPr="00767210">
        <w:rPr>
          <w:rFonts w:cs="Times New Roman"/>
          <w:sz w:val="28"/>
          <w:szCs w:val="28"/>
        </w:rPr>
        <w:tab/>
        <w:t xml:space="preserve">      1</w:t>
      </w:r>
    </w:p>
    <w:p w:rsidR="00767210" w:rsidRPr="00767210" w:rsidRDefault="00767210" w:rsidP="00767210">
      <w:pPr>
        <w:spacing w:beforeLines="60" w:before="144" w:afterLines="60" w:after="144" w:line="288" w:lineRule="auto"/>
        <w:ind w:left="284" w:hanging="284"/>
        <w:jc w:val="both"/>
        <w:rPr>
          <w:rFonts w:cs="Times New Roman"/>
          <w:sz w:val="28"/>
          <w:szCs w:val="28"/>
        </w:rPr>
      </w:pPr>
      <w:r w:rsidRPr="00767210">
        <w:rPr>
          <w:rFonts w:cs="Times New Roman"/>
          <w:sz w:val="28"/>
          <w:szCs w:val="28"/>
        </w:rPr>
        <w:tab/>
      </w:r>
      <w:r w:rsidRPr="00767210">
        <w:rPr>
          <w:rFonts w:cs="Times New Roman"/>
          <w:sz w:val="28"/>
          <w:szCs w:val="28"/>
        </w:rPr>
        <w:tab/>
        <w:t xml:space="preserve">    2  2 </w:t>
      </w:r>
    </w:p>
    <w:p w:rsidR="00767210" w:rsidRPr="00767210" w:rsidRDefault="00767210" w:rsidP="00767210">
      <w:pPr>
        <w:spacing w:beforeLines="60" w:before="144" w:afterLines="60" w:after="144" w:line="288" w:lineRule="auto"/>
        <w:ind w:left="284" w:hanging="284"/>
        <w:jc w:val="both"/>
        <w:rPr>
          <w:rFonts w:cs="Times New Roman"/>
          <w:sz w:val="28"/>
          <w:szCs w:val="28"/>
        </w:rPr>
      </w:pPr>
      <w:r w:rsidRPr="00767210">
        <w:rPr>
          <w:rFonts w:cs="Times New Roman"/>
          <w:sz w:val="28"/>
          <w:szCs w:val="28"/>
        </w:rPr>
        <w:tab/>
      </w:r>
      <w:r w:rsidRPr="00767210">
        <w:rPr>
          <w:rFonts w:cs="Times New Roman"/>
          <w:sz w:val="28"/>
          <w:szCs w:val="28"/>
        </w:rPr>
        <w:tab/>
        <w:t xml:space="preserve">  3  3  3</w:t>
      </w:r>
    </w:p>
    <w:p w:rsidR="00767210" w:rsidRPr="00767210" w:rsidRDefault="00767210" w:rsidP="00767210">
      <w:pPr>
        <w:spacing w:beforeLines="60" w:before="144" w:afterLines="60" w:after="144" w:line="288" w:lineRule="auto"/>
        <w:ind w:left="284" w:hanging="284"/>
        <w:jc w:val="both"/>
        <w:rPr>
          <w:rFonts w:cs="Times New Roman"/>
          <w:sz w:val="28"/>
          <w:szCs w:val="28"/>
        </w:rPr>
      </w:pPr>
      <w:r w:rsidRPr="00767210">
        <w:rPr>
          <w:rFonts w:cs="Times New Roman"/>
          <w:sz w:val="28"/>
          <w:szCs w:val="28"/>
        </w:rPr>
        <w:tab/>
      </w:r>
      <w:r w:rsidRPr="00767210">
        <w:rPr>
          <w:rFonts w:cs="Times New Roman"/>
          <w:sz w:val="28"/>
          <w:szCs w:val="28"/>
        </w:rPr>
        <w:tab/>
        <w:t>4  4  4  4</w:t>
      </w:r>
    </w:p>
    <w:p w:rsidR="00767210" w:rsidRPr="00767210" w:rsidRDefault="00767210" w:rsidP="00767210">
      <w:pPr>
        <w:spacing w:beforeLines="60" w:before="144" w:afterLines="60" w:after="144" w:line="288" w:lineRule="auto"/>
        <w:ind w:left="284" w:hanging="284"/>
        <w:jc w:val="both"/>
        <w:rPr>
          <w:rFonts w:cs="Times New Roman"/>
          <w:sz w:val="28"/>
          <w:szCs w:val="28"/>
        </w:rPr>
      </w:pPr>
      <w:r w:rsidRPr="00767210">
        <w:rPr>
          <w:rFonts w:cs="Times New Roman"/>
          <w:sz w:val="28"/>
          <w:szCs w:val="28"/>
        </w:rPr>
        <w:tab/>
      </w:r>
      <w:r w:rsidRPr="00767210">
        <w:rPr>
          <w:rFonts w:cs="Times New Roman"/>
          <w:sz w:val="28"/>
          <w:szCs w:val="28"/>
        </w:rPr>
        <w:tab/>
        <w:t xml:space="preserve">    ………</w:t>
      </w:r>
    </w:p>
    <w:p w:rsidR="00767210" w:rsidRPr="00767210" w:rsidRDefault="00767210" w:rsidP="00767210">
      <w:pPr>
        <w:spacing w:beforeLines="60" w:before="144" w:afterLines="60" w:after="144" w:line="288" w:lineRule="auto"/>
        <w:ind w:left="284" w:hanging="284"/>
        <w:jc w:val="both"/>
        <w:rPr>
          <w:rFonts w:cs="Times New Roman"/>
          <w:sz w:val="28"/>
          <w:szCs w:val="28"/>
        </w:rPr>
      </w:pPr>
      <w:r w:rsidRPr="00767210">
        <w:rPr>
          <w:rFonts w:cs="Times New Roman"/>
          <w:sz w:val="28"/>
          <w:szCs w:val="28"/>
        </w:rPr>
        <w:tab/>
        <w:t xml:space="preserve"> n … n … …     n</w:t>
      </w:r>
    </w:p>
    <w:p w:rsidR="00200F10" w:rsidRPr="00767210" w:rsidRDefault="00767210" w:rsidP="00767210">
      <w:pPr>
        <w:jc w:val="both"/>
        <w:rPr>
          <w:rFonts w:cs="Times New Roman"/>
          <w:sz w:val="28"/>
          <w:szCs w:val="28"/>
        </w:rPr>
      </w:pPr>
      <w:r w:rsidRPr="00767210">
        <w:rPr>
          <w:rFonts w:cs="Times New Roman"/>
          <w:b/>
          <w:sz w:val="28"/>
          <w:szCs w:val="28"/>
        </w:rPr>
        <w:t>Bài 2.</w:t>
      </w:r>
      <w:r w:rsidRPr="00767210">
        <w:rPr>
          <w:rFonts w:cs="Times New Roman"/>
          <w:sz w:val="28"/>
          <w:szCs w:val="28"/>
        </w:rPr>
        <w:t xml:space="preserve"> Vận dụng cách truyền tham biến, viết hàm đổi chỗ giá trị 2 biến </w:t>
      </w:r>
      <w:r>
        <w:rPr>
          <w:rFonts w:cs="Times New Roman"/>
          <w:sz w:val="28"/>
          <w:szCs w:val="28"/>
        </w:rPr>
        <w:t xml:space="preserve">thực </w:t>
      </w:r>
      <w:r w:rsidRPr="00767210">
        <w:rPr>
          <w:rFonts w:cs="Times New Roman"/>
          <w:sz w:val="28"/>
          <w:szCs w:val="28"/>
        </w:rPr>
        <w:t>cho nhau. Viết hàm main sử dụng hàm trên.</w:t>
      </w:r>
    </w:p>
    <w:p w:rsidR="00767210" w:rsidRPr="00767210" w:rsidRDefault="00767210" w:rsidP="00767210">
      <w:pPr>
        <w:jc w:val="both"/>
        <w:rPr>
          <w:rFonts w:cs="Times New Roman"/>
          <w:sz w:val="28"/>
          <w:szCs w:val="28"/>
        </w:rPr>
      </w:pPr>
      <w:r w:rsidRPr="00767210">
        <w:rPr>
          <w:rFonts w:cs="Times New Roman"/>
          <w:b/>
          <w:sz w:val="28"/>
          <w:szCs w:val="28"/>
        </w:rPr>
        <w:t>Bài 3.</w:t>
      </w:r>
      <w:r w:rsidRPr="00767210">
        <w:rPr>
          <w:rFonts w:cs="Times New Roman"/>
          <w:sz w:val="28"/>
          <w:szCs w:val="28"/>
        </w:rPr>
        <w:t xml:space="preserve"> Viết hàm tính chu vi và hàm tính diện tích tam giác có 3 cạnh là 3 số thực a,b,c. Các hàm có sử dụng tham số ngầm định. Viết hàm main sử dụng các hàm trên theo các cách khác nhau để thể hiện việc sử dụng giá trị ngầm định.</w:t>
      </w:r>
    </w:p>
    <w:sectPr w:rsidR="00767210" w:rsidRPr="00767210"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210"/>
    <w:rsid w:val="00200F10"/>
    <w:rsid w:val="00767210"/>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A7CB"/>
  <w15:chartTrackingRefBased/>
  <w15:docId w15:val="{9415FBC2-343C-4A53-A88F-4C1605D7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210"/>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210"/>
    <w:pPr>
      <w:spacing w:after="160" w:line="259" w:lineRule="auto"/>
      <w:ind w:left="720"/>
      <w:contextualSpacing/>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Words>
  <Characters>502</Characters>
  <Application>Microsoft Office Word</Application>
  <DocSecurity>0</DocSecurity>
  <Lines>4</Lines>
  <Paragraphs>1</Paragraphs>
  <ScaleCrop>false</ScaleCrop>
  <Company>Microsoft</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2021-03-03T07:18:00Z</dcterms:created>
  <dcterms:modified xsi:type="dcterms:W3CDTF">2021-03-03T07:25:00Z</dcterms:modified>
</cp:coreProperties>
</file>