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4F5" w:rsidRDefault="00930A15">
      <w:pPr>
        <w:spacing w:before="1800"/>
        <w:jc w:val="center"/>
      </w:pPr>
      <w:r>
        <w:rPr>
          <w:b/>
          <w:color w:val="2F5597"/>
          <w:sz w:val="36"/>
        </w:rPr>
        <w:t>BÁO CÁO PHÂN TÍCH CHI TIẾT</w:t>
      </w:r>
    </w:p>
    <w:p w:rsidR="00DA04F5" w:rsidRDefault="00930A15">
      <w:pPr>
        <w:jc w:val="center"/>
      </w:pPr>
      <w:r>
        <w:rPr>
          <w:b/>
          <w:color w:val="2F5597"/>
          <w:sz w:val="48"/>
        </w:rPr>
        <w:t>QUY TRÌNH THU GOM - TẬP KẾT VIETTEL POST</w:t>
      </w:r>
    </w:p>
    <w:p w:rsidR="00DA04F5" w:rsidRDefault="00930A15">
      <w:pPr>
        <w:spacing w:before="200"/>
        <w:jc w:val="center"/>
      </w:pPr>
      <w:r>
        <w:rPr>
          <w:i/>
          <w:sz w:val="26"/>
        </w:rPr>
        <w:t>Pickup &amp; Consolidation</w:t>
      </w:r>
    </w:p>
    <w:p w:rsidR="00DA04F5" w:rsidRDefault="00930A15">
      <w:r>
        <w:br/>
      </w:r>
    </w:p>
    <w:tbl>
      <w:tblPr>
        <w:tblStyle w:val="TableGrid"/>
        <w:tblW w:w="0" w:type="auto"/>
        <w:jc w:val="center"/>
        <w:tblLook w:val="04A0" w:firstRow="1" w:lastRow="0" w:firstColumn="1" w:lastColumn="0" w:noHBand="0" w:noVBand="1"/>
      </w:tblPr>
      <w:tblGrid>
        <w:gridCol w:w="2551"/>
        <w:gridCol w:w="7087"/>
      </w:tblGrid>
      <w:tr w:rsidR="00DA04F5">
        <w:trPr>
          <w:tblHeader/>
          <w:jc w:val="center"/>
        </w:trPr>
        <w:tc>
          <w:tcPr>
            <w:tcW w:w="255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20"/>
              </w:rPr>
              <w:t>Nội dung</w:t>
            </w:r>
          </w:p>
        </w:tc>
        <w:tc>
          <w:tcPr>
            <w:tcW w:w="708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20"/>
              </w:rPr>
              <w:t>Thông tin</w:t>
            </w:r>
          </w:p>
        </w:tc>
      </w:tr>
      <w:tr w:rsidR="00DA04F5">
        <w:trPr>
          <w:jc w:val="center"/>
        </w:trPr>
        <w:tc>
          <w:tcPr>
            <w:tcW w:w="2551" w:type="dxa"/>
            <w:tcMar>
              <w:top w:w="80" w:type="dxa"/>
              <w:left w:w="90" w:type="dxa"/>
              <w:bottom w:w="80" w:type="dxa"/>
              <w:right w:w="90" w:type="dxa"/>
            </w:tcMar>
            <w:vAlign w:val="center"/>
          </w:tcPr>
          <w:p w:rsidR="00DA04F5" w:rsidRDefault="00930A15">
            <w:pPr>
              <w:spacing w:after="0" w:line="240" w:lineRule="auto"/>
            </w:pPr>
            <w:r>
              <w:rPr>
                <w:sz w:val="20"/>
              </w:rPr>
              <w:t>Phạm vi</w:t>
            </w:r>
          </w:p>
        </w:tc>
        <w:tc>
          <w:tcPr>
            <w:tcW w:w="7087" w:type="dxa"/>
            <w:tcMar>
              <w:top w:w="80" w:type="dxa"/>
              <w:left w:w="90" w:type="dxa"/>
              <w:bottom w:w="80" w:type="dxa"/>
              <w:right w:w="90" w:type="dxa"/>
            </w:tcMar>
            <w:vAlign w:val="center"/>
          </w:tcPr>
          <w:p w:rsidR="00DA04F5" w:rsidRDefault="00930A15">
            <w:pPr>
              <w:spacing w:after="0" w:line="240" w:lineRule="auto"/>
            </w:pPr>
            <w:r>
              <w:rPr>
                <w:sz w:val="20"/>
              </w:rPr>
              <w:t>Từ khi khách hàng tạo yêu cầu lấy hàng đến khi hàng được tiếp nhận tại bưu cục/điểm tập kết, quét mã, cân đối chiếu và phân loại sơ bộ.</w:t>
            </w:r>
          </w:p>
        </w:tc>
      </w:tr>
      <w:tr w:rsidR="00DA04F5">
        <w:trPr>
          <w:jc w:val="center"/>
        </w:trPr>
        <w:tc>
          <w:tcPr>
            <w:tcW w:w="2551" w:type="dxa"/>
            <w:tcMar>
              <w:top w:w="80" w:type="dxa"/>
              <w:left w:w="90" w:type="dxa"/>
              <w:bottom w:w="80" w:type="dxa"/>
              <w:right w:w="90" w:type="dxa"/>
            </w:tcMar>
            <w:vAlign w:val="center"/>
          </w:tcPr>
          <w:p w:rsidR="00DA04F5" w:rsidRDefault="00930A15">
            <w:pPr>
              <w:spacing w:after="0" w:line="240" w:lineRule="auto"/>
            </w:pPr>
            <w:r>
              <w:rPr>
                <w:sz w:val="20"/>
              </w:rPr>
              <w:t>Đối tượng chính</w:t>
            </w:r>
          </w:p>
        </w:tc>
        <w:tc>
          <w:tcPr>
            <w:tcW w:w="7087" w:type="dxa"/>
            <w:tcMar>
              <w:top w:w="80" w:type="dxa"/>
              <w:left w:w="90" w:type="dxa"/>
              <w:bottom w:w="80" w:type="dxa"/>
              <w:right w:w="90" w:type="dxa"/>
            </w:tcMar>
            <w:vAlign w:val="center"/>
          </w:tcPr>
          <w:p w:rsidR="00DA04F5" w:rsidRDefault="00930A15">
            <w:pPr>
              <w:spacing w:after="0" w:line="240" w:lineRule="auto"/>
            </w:pPr>
            <w:r>
              <w:rPr>
                <w:sz w:val="20"/>
              </w:rPr>
              <w:t>Khách hàng gửi hàng; điều phối viên thu gom; shipper/nhân viên thu gom; nhân viên khai thác bưu cục; hệ thống Viettel Post.</w:t>
            </w:r>
          </w:p>
        </w:tc>
      </w:tr>
      <w:tr w:rsidR="00DA04F5">
        <w:trPr>
          <w:jc w:val="center"/>
        </w:trPr>
        <w:tc>
          <w:tcPr>
            <w:tcW w:w="2551" w:type="dxa"/>
            <w:tcMar>
              <w:top w:w="80" w:type="dxa"/>
              <w:left w:w="90" w:type="dxa"/>
              <w:bottom w:w="80" w:type="dxa"/>
              <w:right w:w="90" w:type="dxa"/>
            </w:tcMar>
            <w:vAlign w:val="center"/>
          </w:tcPr>
          <w:p w:rsidR="00DA04F5" w:rsidRDefault="00930A15">
            <w:pPr>
              <w:spacing w:after="0" w:line="240" w:lineRule="auto"/>
            </w:pPr>
            <w:r>
              <w:rPr>
                <w:sz w:val="20"/>
              </w:rPr>
              <w:t>Mục tiêu</w:t>
            </w:r>
          </w:p>
        </w:tc>
        <w:tc>
          <w:tcPr>
            <w:tcW w:w="7087" w:type="dxa"/>
            <w:tcMar>
              <w:top w:w="80" w:type="dxa"/>
              <w:left w:w="90" w:type="dxa"/>
              <w:bottom w:w="80" w:type="dxa"/>
              <w:right w:w="90" w:type="dxa"/>
            </w:tcMar>
            <w:vAlign w:val="center"/>
          </w:tcPr>
          <w:p w:rsidR="00DA04F5" w:rsidRDefault="00930A15">
            <w:pPr>
              <w:spacing w:after="0" w:line="240" w:lineRule="auto"/>
            </w:pPr>
            <w:r>
              <w:rPr>
                <w:sz w:val="20"/>
              </w:rPr>
              <w:t>Chuẩn hóa luồng thu gom - tập kết; xác định điểm nghẽn, lãng phí, rủi ro và đề xuất chỉ số cải tiến.</w:t>
            </w:r>
          </w:p>
        </w:tc>
      </w:tr>
      <w:tr w:rsidR="00DA04F5">
        <w:trPr>
          <w:jc w:val="center"/>
        </w:trPr>
        <w:tc>
          <w:tcPr>
            <w:tcW w:w="2551" w:type="dxa"/>
            <w:tcMar>
              <w:top w:w="80" w:type="dxa"/>
              <w:left w:w="90" w:type="dxa"/>
              <w:bottom w:w="80" w:type="dxa"/>
              <w:right w:w="90" w:type="dxa"/>
            </w:tcMar>
            <w:vAlign w:val="center"/>
          </w:tcPr>
          <w:p w:rsidR="00DA04F5" w:rsidRDefault="00930A15">
            <w:pPr>
              <w:spacing w:after="0" w:line="240" w:lineRule="auto"/>
            </w:pPr>
            <w:r>
              <w:rPr>
                <w:sz w:val="20"/>
              </w:rPr>
              <w:t>Phiên bản</w:t>
            </w:r>
          </w:p>
        </w:tc>
        <w:tc>
          <w:tcPr>
            <w:tcW w:w="7087" w:type="dxa"/>
            <w:tcMar>
              <w:top w:w="80" w:type="dxa"/>
              <w:left w:w="90" w:type="dxa"/>
              <w:bottom w:w="80" w:type="dxa"/>
              <w:right w:w="90" w:type="dxa"/>
            </w:tcMar>
            <w:vAlign w:val="center"/>
          </w:tcPr>
          <w:p w:rsidR="00DA04F5" w:rsidRDefault="00930A15">
            <w:pPr>
              <w:spacing w:after="0" w:line="240" w:lineRule="auto"/>
            </w:pPr>
            <w:r>
              <w:rPr>
                <w:sz w:val="20"/>
              </w:rPr>
              <w:t>Bản hoàn thiện theo cấu trúc phân tích quy trình đầy đủ</w:t>
            </w:r>
          </w:p>
        </w:tc>
      </w:tr>
    </w:tbl>
    <w:p w:rsidR="00DA04F5" w:rsidRDefault="00DA04F5">
      <w:pPr>
        <w:spacing w:after="40"/>
      </w:pPr>
    </w:p>
    <w:p w:rsidR="00DA04F5" w:rsidRDefault="00930A15">
      <w:r>
        <w:br w:type="page"/>
      </w:r>
    </w:p>
    <w:p w:rsidR="00DA04F5" w:rsidRDefault="00930A15">
      <w:pPr>
        <w:pStyle w:val="Heading1"/>
      </w:pPr>
      <w:r>
        <w:lastRenderedPageBreak/>
        <w:t>1. Mô tả quy trình</w:t>
      </w:r>
    </w:p>
    <w:p w:rsidR="00DA04F5" w:rsidRDefault="00930A15">
      <w:r>
        <w:t>Quy trình Thu gom - Tập kết (Pickup &amp; Consolidation) bắt đầu khi khách hàng tạo yêu cầu lấy hàng và kết thúc khi hàng hóa được tiếp nhận tại bưu cục/điểm tập kết, được quét mã, cân đối chiếu và phân loại sơ bộ để chuyển sang công đoạn khai thác - vận chuyển.</w:t>
      </w:r>
    </w:p>
    <w:p w:rsidR="00DA04F5" w:rsidRDefault="00930A15">
      <w:r>
        <w:t>Chuỗi hoạt động chính gồm: tạo yêu cầu lấy hàng; tiếp nhận và kiểm tra thông tin; điều phối shipper; thu gom và kiểm tra hàng hóa; vận chuyển về bưu cục; tiếp nhận, quét mã, cân và phân loại sơ bộ. Các trường hợp thiếu thông tin hoặc hàng không đạt điều kiện được chuyển sang nhánh xử lý ngoại lệ.</w:t>
      </w:r>
    </w:p>
    <w:p w:rsidR="00DA04F5" w:rsidRDefault="00930A15">
      <w:r>
        <w:rPr>
          <w:b/>
        </w:rPr>
        <w:t>Bảng 1: Thông tin quy trình</w:t>
      </w:r>
    </w:p>
    <w:tbl>
      <w:tblPr>
        <w:tblStyle w:val="TableGrid"/>
        <w:tblW w:w="0" w:type="auto"/>
        <w:jc w:val="center"/>
        <w:tblLook w:val="04A0" w:firstRow="1" w:lastRow="0" w:firstColumn="1" w:lastColumn="0" w:noHBand="0" w:noVBand="1"/>
      </w:tblPr>
      <w:tblGrid>
        <w:gridCol w:w="2381"/>
        <w:gridCol w:w="7257"/>
      </w:tblGrid>
      <w:tr w:rsidR="00DA04F5">
        <w:trPr>
          <w:tblHeader/>
          <w:jc w:val="center"/>
        </w:trPr>
        <w:tc>
          <w:tcPr>
            <w:tcW w:w="238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9"/>
              </w:rPr>
              <w:t>Nội dung</w:t>
            </w:r>
          </w:p>
        </w:tc>
        <w:tc>
          <w:tcPr>
            <w:tcW w:w="725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9"/>
              </w:rPr>
              <w:t>Thông tin ghi nhận</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9"/>
              </w:rPr>
              <w:t>Tên quy trình</w:t>
            </w:r>
          </w:p>
        </w:tc>
        <w:tc>
          <w:tcPr>
            <w:tcW w:w="7257" w:type="dxa"/>
            <w:tcMar>
              <w:top w:w="80" w:type="dxa"/>
              <w:left w:w="90" w:type="dxa"/>
              <w:bottom w:w="80" w:type="dxa"/>
              <w:right w:w="90" w:type="dxa"/>
            </w:tcMar>
            <w:vAlign w:val="center"/>
          </w:tcPr>
          <w:p w:rsidR="00DA04F5" w:rsidRDefault="00930A15">
            <w:pPr>
              <w:spacing w:after="0" w:line="240" w:lineRule="auto"/>
            </w:pPr>
            <w:r>
              <w:rPr>
                <w:sz w:val="19"/>
              </w:rPr>
              <w:t>Thu gom - Tập kết (Pickup &amp; Consolidation) tại Viettel Post</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9"/>
              </w:rPr>
              <w:t>Actor - tác nhân</w:t>
            </w:r>
          </w:p>
        </w:tc>
        <w:tc>
          <w:tcPr>
            <w:tcW w:w="7257" w:type="dxa"/>
            <w:tcMar>
              <w:top w:w="80" w:type="dxa"/>
              <w:left w:w="90" w:type="dxa"/>
              <w:bottom w:w="80" w:type="dxa"/>
              <w:right w:w="90" w:type="dxa"/>
            </w:tcMar>
            <w:vAlign w:val="center"/>
          </w:tcPr>
          <w:p w:rsidR="00DA04F5" w:rsidRDefault="00930A15">
            <w:pPr>
              <w:spacing w:after="0" w:line="240" w:lineRule="auto"/>
            </w:pPr>
            <w:r>
              <w:rPr>
                <w:sz w:val="19"/>
              </w:rPr>
              <w:t>1. Khách hàng/người gửi; 2. Điều phối viên thu gom; 3. Shipper/nhân viên thu gom; 4. Nhân viên khai thác bưu cục; 5. Hệ thống Viettel Post</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9"/>
              </w:rPr>
              <w:t>Sự kiện bắt đầu</w:t>
            </w:r>
          </w:p>
        </w:tc>
        <w:tc>
          <w:tcPr>
            <w:tcW w:w="7257" w:type="dxa"/>
            <w:tcMar>
              <w:top w:w="80" w:type="dxa"/>
              <w:left w:w="90" w:type="dxa"/>
              <w:bottom w:w="80" w:type="dxa"/>
              <w:right w:w="90" w:type="dxa"/>
            </w:tcMar>
            <w:vAlign w:val="center"/>
          </w:tcPr>
          <w:p w:rsidR="00DA04F5" w:rsidRDefault="00930A15">
            <w:pPr>
              <w:spacing w:after="0" w:line="240" w:lineRule="auto"/>
            </w:pPr>
            <w:r>
              <w:rPr>
                <w:sz w:val="19"/>
              </w:rPr>
              <w:t>Khách hàng tạo yêu cầu lấy hàng trên app/website/kênh dịch vụ.</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9"/>
              </w:rPr>
              <w:t>Sự kiện kết thúc</w:t>
            </w:r>
          </w:p>
        </w:tc>
        <w:tc>
          <w:tcPr>
            <w:tcW w:w="7257" w:type="dxa"/>
            <w:tcMar>
              <w:top w:w="80" w:type="dxa"/>
              <w:left w:w="90" w:type="dxa"/>
              <w:bottom w:w="80" w:type="dxa"/>
              <w:right w:w="90" w:type="dxa"/>
            </w:tcMar>
            <w:vAlign w:val="center"/>
          </w:tcPr>
          <w:p w:rsidR="00DA04F5" w:rsidRDefault="00930A15">
            <w:pPr>
              <w:spacing w:after="0" w:line="240" w:lineRule="auto"/>
            </w:pPr>
            <w:r>
              <w:rPr>
                <w:sz w:val="19"/>
              </w:rPr>
              <w:t>Hàng được bưu cục tiếp nhận, quét mã, cân chính xác, đối chiếu và phân loại sơ bộ để chờ chuyển trung tâm khai thác.</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9"/>
              </w:rPr>
              <w:t>Khách hàng của quy trình</w:t>
            </w:r>
          </w:p>
        </w:tc>
        <w:tc>
          <w:tcPr>
            <w:tcW w:w="7257" w:type="dxa"/>
            <w:tcMar>
              <w:top w:w="80" w:type="dxa"/>
              <w:left w:w="90" w:type="dxa"/>
              <w:bottom w:w="80" w:type="dxa"/>
              <w:right w:w="90" w:type="dxa"/>
            </w:tcMar>
            <w:vAlign w:val="center"/>
          </w:tcPr>
          <w:p w:rsidR="00DA04F5" w:rsidRDefault="00930A15">
            <w:pPr>
              <w:spacing w:after="0" w:line="240" w:lineRule="auto"/>
            </w:pPr>
            <w:r>
              <w:rPr>
                <w:sz w:val="19"/>
              </w:rPr>
              <w:t>Khách hàng chính: người gửi hàng. Khách hàng thứ cấp: bộ phận khai thác và vận chuyển tiếp nhận hàng sau tập kết.</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9"/>
              </w:rPr>
              <w:t>Giá trị mang lại</w:t>
            </w:r>
          </w:p>
        </w:tc>
        <w:tc>
          <w:tcPr>
            <w:tcW w:w="7257" w:type="dxa"/>
            <w:tcMar>
              <w:top w:w="80" w:type="dxa"/>
              <w:left w:w="90" w:type="dxa"/>
              <w:bottom w:w="80" w:type="dxa"/>
              <w:right w:w="90" w:type="dxa"/>
            </w:tcMar>
            <w:vAlign w:val="center"/>
          </w:tcPr>
          <w:p w:rsidR="00DA04F5" w:rsidRDefault="00930A15">
            <w:pPr>
              <w:spacing w:after="0" w:line="240" w:lineRule="auto"/>
            </w:pPr>
            <w:r>
              <w:rPr>
                <w:sz w:val="19"/>
              </w:rPr>
              <w:t>Lấy hàng đúng yêu cầu, giảm sai dữ liệu đầu vào, điều phối hợp lý, kiểm soát hàng trước khai thác và cập nhật trạng thái kịp thời.</w:t>
            </w:r>
          </w:p>
        </w:tc>
      </w:tr>
    </w:tbl>
    <w:p w:rsidR="00DA04F5" w:rsidRDefault="00DA04F5">
      <w:pPr>
        <w:spacing w:after="40"/>
      </w:pPr>
    </w:p>
    <w:p w:rsidR="00DA04F5" w:rsidRDefault="00930A15">
      <w:pPr>
        <w:pStyle w:val="Heading2"/>
      </w:pPr>
      <w:r>
        <w:t>1.1. Kiến trúc quy trình</w:t>
      </w:r>
    </w:p>
    <w:p w:rsidR="00DA04F5" w:rsidRDefault="00930A15">
      <w:r>
        <w:t>Kiến trúc quy trình gồm sáu khối nối tiếp: Tạo yêu cầu lấy hàng → Tiếp nhận &amp; kiểm tra thông tin → Điều phối shipper → Thu gom &amp; kiểm tra hàng hóa → Vận chuyển về bưu cục → Tiếp nhận, quét mã, cân &amp; phân loại sơ bộ.</w:t>
      </w:r>
    </w:p>
    <w:p w:rsidR="00DA04F5" w:rsidRDefault="00930A15">
      <w:pPr>
        <w:jc w:val="center"/>
      </w:pPr>
      <w:r>
        <w:rPr>
          <w:noProof/>
        </w:rPr>
        <w:drawing>
          <wp:inline distT="0" distB="0" distL="0" distR="0">
            <wp:extent cx="5940000" cy="1182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0000" cy="1182217"/>
                    </a:xfrm>
                    <a:prstGeom prst="rect">
                      <a:avLst/>
                    </a:prstGeom>
                  </pic:spPr>
                </pic:pic>
              </a:graphicData>
            </a:graphic>
          </wp:inline>
        </w:drawing>
      </w:r>
    </w:p>
    <w:p w:rsidR="00DA04F5" w:rsidRDefault="00930A15">
      <w:pPr>
        <w:spacing w:before="80" w:after="160"/>
        <w:jc w:val="center"/>
      </w:pPr>
      <w:r>
        <w:rPr>
          <w:i/>
          <w:sz w:val="20"/>
        </w:rPr>
        <w:t>Hình (1). Sơ đồ kiến trúc quy trình Thu gom - Tập kết</w:t>
      </w:r>
    </w:p>
    <w:p w:rsidR="00DA04F5" w:rsidRDefault="00930A15">
      <w:pPr>
        <w:pStyle w:val="Heading2"/>
      </w:pPr>
      <w:r>
        <w:t>1.2. Các bước thực hiện</w:t>
      </w:r>
    </w:p>
    <w:p w:rsidR="00DA04F5" w:rsidRDefault="00930A15">
      <w:r>
        <w:rPr>
          <w:b/>
        </w:rPr>
        <w:t>Bảng 2: Các bước của quy trình</w:t>
      </w:r>
    </w:p>
    <w:tbl>
      <w:tblPr>
        <w:tblStyle w:val="TableGrid"/>
        <w:tblW w:w="0" w:type="auto"/>
        <w:jc w:val="center"/>
        <w:tblLook w:val="04A0" w:firstRow="1" w:lastRow="0" w:firstColumn="1" w:lastColumn="0" w:noHBand="0" w:noVBand="1"/>
      </w:tblPr>
      <w:tblGrid>
        <w:gridCol w:w="737"/>
        <w:gridCol w:w="2721"/>
        <w:gridCol w:w="2041"/>
        <w:gridCol w:w="4025"/>
      </w:tblGrid>
      <w:tr w:rsidR="00DA04F5">
        <w:trPr>
          <w:tblHeader/>
          <w:jc w:val="center"/>
        </w:trPr>
        <w:tc>
          <w:tcPr>
            <w:tcW w:w="73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Bước</w:t>
            </w:r>
          </w:p>
        </w:tc>
        <w:tc>
          <w:tcPr>
            <w:tcW w:w="272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Hoạt động</w:t>
            </w:r>
          </w:p>
        </w:tc>
        <w:tc>
          <w:tcPr>
            <w:tcW w:w="204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Tác nhân thực hiện</w:t>
            </w:r>
          </w:p>
        </w:tc>
        <w:tc>
          <w:tcPr>
            <w:tcW w:w="402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Mô tả</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Tạo yêu cầu lấy hàng</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Khách hàng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Tạo đơn trên app/website/kênh dịch vụ và khai báo thông tin người gửi, người nhận, hàng hóa, trọng lượng, thời gian lấy.</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2</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Tiếp nhận yêu cầu</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Điều phối viên/Hệ thống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Tiếp nhận yêu cầu pickup và đưa vào hàng chờ kiểm tra.</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3</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Kiểm tra thông tin đơn hàng</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Điều phối viên/Hệ thống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Kiểm tra địa chỉ, loại hàng, trọng lượng, thông tin liên hệ, thời gian lấy và điều kiện dịch vụ.</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3.1</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Yêu cầu bổ sung thông tin</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Điều phối viên/Khách hàng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Nếu thông tin chưa đầy đủ, yêu cầu khách hàng bổ sung và cập nhật đơn trước khi điều phối.</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4</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Điều phối shipper lấy hàng</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Điều phối viên</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Phân công shipper theo khu vực, tuyến đường và tải công việc.</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lastRenderedPageBreak/>
              <w:t>5</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Nhận nhiệm vụ lấy hàng</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Nhận thông tin đơn và tuyến pickup trên ứng dụng nghiệp vụ.</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6</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Di chuyển đến điểm gửi</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Di chuyển đến địa chỉ khách hàng theo tuyến đã phân công.</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7</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Kiểm tra ngoại quan và cân sơ bộ</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Kiểm tra đóng gói, ngoại quan, loại hàng, cân sơ bộ và điều kiện nhận vận chuyển.</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7.1</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Xử lý hàng không đạt yêu cầu</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Shipper/Khách hàng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Yêu cầu đóng gói lại, sửa thông tin hoặc từ chối nhận theo quy định.</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8</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Cân hàng, in/dán tem vận đơn</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Cân xác nhận tại điểm gửi, in/dán tem khi cần.</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9</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Cập nhật trạng thái “Đã lấy hàng”</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Shipper/Hệ thống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Xác nhận hoàn tất pickup và cập nhật trạng thái theo thời gian thực.</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10</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Vận chuyển hàng về bưu cục/điểm tập kết</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Gom hàng và vận chuyển về điểm tập kết gần nhất.</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11</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Tiếp nhận hàng tại bưu cục</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Bàn giao vật lý, kiểm đếm và tiếp nhận lô hàng.</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12</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Quét mã vận đơn</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Quét barcode/QR để nhận diện và cập nhật điểm tập kết.</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13</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Cân trọng lượng chính xác</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Cân lại bằng thiết bị tại bưu cục.</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14</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Đối chiếu thông tin hệ thống</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Nhân viên khai thác/Hệ thống</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Đối chiếu mã vận đơn, trọng lượng, thông tin khai báo và trạng thái.</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15</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Phân loại sơ bộ theo tuyến</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Phân tuyến theo khu vực/trung tâm khai thác tiếp theo.</w:t>
            </w:r>
          </w:p>
        </w:tc>
      </w:tr>
      <w:tr w:rsidR="00DA04F5">
        <w:trPr>
          <w:jc w:val="center"/>
        </w:trPr>
        <w:tc>
          <w:tcPr>
            <w:tcW w:w="737" w:type="dxa"/>
            <w:tcMar>
              <w:top w:w="80" w:type="dxa"/>
              <w:left w:w="90" w:type="dxa"/>
              <w:bottom w:w="80" w:type="dxa"/>
              <w:right w:w="90" w:type="dxa"/>
            </w:tcMar>
            <w:vAlign w:val="center"/>
          </w:tcPr>
          <w:p w:rsidR="00DA04F5" w:rsidRDefault="00930A15">
            <w:pPr>
              <w:spacing w:after="0" w:line="240" w:lineRule="auto"/>
            </w:pPr>
            <w:r>
              <w:rPr>
                <w:sz w:val="16"/>
              </w:rPr>
              <w:t>16</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Sắp xếp chờ chuyển trung tâm khai thác</w:t>
            </w:r>
          </w:p>
        </w:tc>
        <w:tc>
          <w:tcPr>
            <w:tcW w:w="204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4025" w:type="dxa"/>
            <w:tcMar>
              <w:top w:w="80" w:type="dxa"/>
              <w:left w:w="90" w:type="dxa"/>
              <w:bottom w:w="80" w:type="dxa"/>
              <w:right w:w="90" w:type="dxa"/>
            </w:tcMar>
            <w:vAlign w:val="center"/>
          </w:tcPr>
          <w:p w:rsidR="00DA04F5" w:rsidRDefault="00930A15">
            <w:pPr>
              <w:spacing w:after="0" w:line="240" w:lineRule="auto"/>
            </w:pPr>
            <w:r>
              <w:rPr>
                <w:sz w:val="16"/>
              </w:rPr>
              <w:t>Đưa hàng vào khu vực chờ chuyến, kết thúc quy trình Thu gom - Tập kết.</w:t>
            </w:r>
          </w:p>
        </w:tc>
      </w:tr>
    </w:tbl>
    <w:p w:rsidR="00DA04F5" w:rsidRDefault="00DA04F5">
      <w:pPr>
        <w:spacing w:after="40"/>
      </w:pPr>
    </w:p>
    <w:p w:rsidR="00DA04F5" w:rsidRDefault="00930A15">
      <w:pPr>
        <w:pStyle w:val="Heading2"/>
      </w:pPr>
      <w:r>
        <w:t>1.3. Các kết quả có thể xảy ra</w:t>
      </w:r>
    </w:p>
    <w:p w:rsidR="00DA04F5" w:rsidRDefault="00930A15">
      <w:r>
        <w:rPr>
          <w:b/>
        </w:rPr>
        <w:t>Bảng 3: Các kết quả có thể xảy ra</w:t>
      </w:r>
    </w:p>
    <w:tbl>
      <w:tblPr>
        <w:tblStyle w:val="TableGrid"/>
        <w:tblW w:w="0" w:type="auto"/>
        <w:jc w:val="center"/>
        <w:tblLook w:val="04A0" w:firstRow="1" w:lastRow="0" w:firstColumn="1" w:lastColumn="0" w:noHBand="0" w:noVBand="1"/>
      </w:tblPr>
      <w:tblGrid>
        <w:gridCol w:w="680"/>
        <w:gridCol w:w="1814"/>
        <w:gridCol w:w="7257"/>
      </w:tblGrid>
      <w:tr w:rsidR="00DA04F5">
        <w:trPr>
          <w:tblHeader/>
          <w:jc w:val="center"/>
        </w:trPr>
        <w:tc>
          <w:tcPr>
            <w:tcW w:w="68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STT</w:t>
            </w:r>
          </w:p>
        </w:tc>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Loại kết quả</w:t>
            </w:r>
          </w:p>
        </w:tc>
        <w:tc>
          <w:tcPr>
            <w:tcW w:w="725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Mô tả</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1</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Tích cực</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Thông tin đơn đầy đủ, shipper được điều phối và thu gom thành công.</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2</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Ngoại lệ</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Thông tin đơn chưa đầy đủ; khách hàng bổ sung trước khi điều phối.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3</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Tích cực</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Hàng đạt điều kiện; được cân, dán tem, cập nhật “Đã lấy hàng” và vận chuyển về bưu cục.</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4</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Ngoại lệ</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Hàng không đạt điều kiện; yêu cầu đóng gói lại/chỉnh sửa thông tin hoặc từ chối nhận.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5</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Tích cực</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Bưu cục tiếp nhận, quét mã, cân chính xác, đối chiếu và phân loại sơ bộ.</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6</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Tiêu cực</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Sai mã vận đơn, sai khối lượng hoặc sai thông tin tại điểm tập kết; phát sinh xử lý lại.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8"/>
              </w:rPr>
              <w:t>7</w:t>
            </w:r>
          </w:p>
        </w:tc>
        <w:tc>
          <w:tcPr>
            <w:tcW w:w="1814" w:type="dxa"/>
            <w:tcMar>
              <w:top w:w="80" w:type="dxa"/>
              <w:left w:w="90" w:type="dxa"/>
              <w:bottom w:w="80" w:type="dxa"/>
              <w:right w:w="90" w:type="dxa"/>
            </w:tcMar>
            <w:vAlign w:val="center"/>
          </w:tcPr>
          <w:p w:rsidR="00DA04F5" w:rsidRDefault="00930A15">
            <w:pPr>
              <w:spacing w:after="0" w:line="240" w:lineRule="auto"/>
            </w:pPr>
            <w:r>
              <w:rPr>
                <w:sz w:val="18"/>
              </w:rPr>
              <w:t>Tiêu cực</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Hàng tồn chờ chuyến khai thác; phát sinh lãng phí Inventory/Hold.</w:t>
            </w:r>
          </w:p>
        </w:tc>
      </w:tr>
    </w:tbl>
    <w:p w:rsidR="00DA04F5" w:rsidRDefault="00DA04F5">
      <w:pPr>
        <w:spacing w:after="40"/>
      </w:pPr>
    </w:p>
    <w:p w:rsidR="00DA04F5" w:rsidRDefault="00930A15">
      <w:pPr>
        <w:pStyle w:val="Heading1"/>
      </w:pPr>
      <w:r>
        <w:t>2. Phương pháp thực hiện</w:t>
      </w:r>
    </w:p>
    <w:p w:rsidR="00DA04F5" w:rsidRDefault="00930A15">
      <w:pPr>
        <w:pStyle w:val="Heading2"/>
      </w:pPr>
      <w:r>
        <w:t>2.1. Dựa trên bằng chứng</w:t>
      </w:r>
    </w:p>
    <w:p w:rsidR="00DA04F5" w:rsidRDefault="00930A15">
      <w:r>
        <w:rPr>
          <w:b/>
        </w:rPr>
        <w:t>Bảng 4: Danh mục tài liệu và minh chứng quy trình</w:t>
      </w:r>
    </w:p>
    <w:tbl>
      <w:tblPr>
        <w:tblStyle w:val="TableGrid"/>
        <w:tblW w:w="0" w:type="auto"/>
        <w:jc w:val="center"/>
        <w:tblLook w:val="04A0" w:firstRow="1" w:lastRow="0" w:firstColumn="1" w:lastColumn="0" w:noHBand="0" w:noVBand="1"/>
      </w:tblPr>
      <w:tblGrid>
        <w:gridCol w:w="567"/>
        <w:gridCol w:w="2494"/>
        <w:gridCol w:w="1587"/>
        <w:gridCol w:w="4139"/>
        <w:gridCol w:w="850"/>
      </w:tblGrid>
      <w:tr w:rsidR="00DA04F5">
        <w:trPr>
          <w:tblHeader/>
          <w:jc w:val="center"/>
        </w:trPr>
        <w:tc>
          <w:tcPr>
            <w:tcW w:w="56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STT</w:t>
            </w:r>
          </w:p>
        </w:tc>
        <w:tc>
          <w:tcPr>
            <w:tcW w:w="24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Tên tài liệu/minh chứng</w:t>
            </w:r>
          </w:p>
        </w:tc>
        <w:tc>
          <w:tcPr>
            <w:tcW w:w="158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Loại</w:t>
            </w:r>
          </w:p>
        </w:tc>
        <w:tc>
          <w:tcPr>
            <w:tcW w:w="4139"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Nội dung sử dụng</w:t>
            </w:r>
          </w:p>
        </w:tc>
        <w:tc>
          <w:tcPr>
            <w:tcW w:w="85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Mã phụ lục</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1</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Báo cáo quy trình Thu gom - Tập kết V2</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Tài liệu quy trình</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Phạm vi, luồng 16 hoạt động, tác nhân, thời gian và chi phí giả định</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PL-01</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2</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Sơ đồ kiến trúc Thu gom - Tập kết</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Hình minh họa</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Chuỗi 6 khối công đoạn chính</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PL-02</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3</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Sơ đồ BPMN Thu gom - Tập kết</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BPMN</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Actor, gateway, luồng chính và luồng ngoại lệ</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PL-03</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lastRenderedPageBreak/>
              <w:t>4</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Log tạo đơn/pickup</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Dữ liệu vận hành đề xuất</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Đo thời gian tạo đơn, nhận yêu cầu, điều phối và tỷ lệ thiếu thông tin</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PL-04</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5</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Log GPS/tuyến shipper</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Dữ liệu vận hành đề xuất</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Đo quãng đường, thời gian di chuyển và mức độ tối ưu tuyến</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PL-05</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6</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Log quét mã/cân bưu cục</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Dữ liệu vận hành đề xuất</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Đo sai lệch khối lượng, thời gian tiếp nhận và xử lý lại</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PL-06</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7</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Biên bản phỏng vấn/quan sát hiện trường</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Khảo sát</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Xác nhận điểm nghẽn, chờ đợi, thao tác lặp và nguyên nhân lỗi</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PL-07</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6"/>
              </w:rPr>
              <w:t>8</w:t>
            </w:r>
          </w:p>
        </w:tc>
        <w:tc>
          <w:tcPr>
            <w:tcW w:w="2494" w:type="dxa"/>
            <w:tcMar>
              <w:top w:w="80" w:type="dxa"/>
              <w:left w:w="90" w:type="dxa"/>
              <w:bottom w:w="80" w:type="dxa"/>
              <w:right w:w="90" w:type="dxa"/>
            </w:tcMar>
            <w:vAlign w:val="center"/>
          </w:tcPr>
          <w:p w:rsidR="00DA04F5" w:rsidRDefault="00930A15">
            <w:pPr>
              <w:spacing w:after="0" w:line="240" w:lineRule="auto"/>
            </w:pPr>
            <w:r>
              <w:rPr>
                <w:sz w:val="16"/>
              </w:rPr>
              <w:t>Bộ biểu mẫu workshop/biên bản họp</w:t>
            </w:r>
          </w:p>
        </w:tc>
        <w:tc>
          <w:tcPr>
            <w:tcW w:w="1587" w:type="dxa"/>
            <w:tcMar>
              <w:top w:w="80" w:type="dxa"/>
              <w:left w:w="90" w:type="dxa"/>
              <w:bottom w:w="80" w:type="dxa"/>
              <w:right w:w="90" w:type="dxa"/>
            </w:tcMar>
            <w:vAlign w:val="center"/>
          </w:tcPr>
          <w:p w:rsidR="00DA04F5" w:rsidRDefault="00930A15">
            <w:pPr>
              <w:spacing w:after="0" w:line="240" w:lineRule="auto"/>
            </w:pPr>
            <w:r>
              <w:rPr>
                <w:sz w:val="16"/>
              </w:rPr>
              <w:t>Biểu mẫu</w:t>
            </w:r>
          </w:p>
        </w:tc>
        <w:tc>
          <w:tcPr>
            <w:tcW w:w="4139" w:type="dxa"/>
            <w:tcMar>
              <w:top w:w="80" w:type="dxa"/>
              <w:left w:w="90" w:type="dxa"/>
              <w:bottom w:w="80" w:type="dxa"/>
              <w:right w:w="90" w:type="dxa"/>
            </w:tcMar>
            <w:vAlign w:val="center"/>
          </w:tcPr>
          <w:p w:rsidR="00DA04F5" w:rsidRDefault="00930A15">
            <w:pPr>
              <w:spacing w:after="0" w:line="240" w:lineRule="auto"/>
            </w:pPr>
            <w:r>
              <w:rPr>
                <w:sz w:val="16"/>
              </w:rPr>
              <w:t>Ghi nhận luồng AS-IS, vấn đề, hành động và người phụ trách</w:t>
            </w:r>
          </w:p>
        </w:tc>
        <w:tc>
          <w:tcPr>
            <w:tcW w:w="850" w:type="dxa"/>
            <w:tcMar>
              <w:top w:w="80" w:type="dxa"/>
              <w:left w:w="90" w:type="dxa"/>
              <w:bottom w:w="80" w:type="dxa"/>
              <w:right w:w="90" w:type="dxa"/>
            </w:tcMar>
            <w:vAlign w:val="center"/>
          </w:tcPr>
          <w:p w:rsidR="00DA04F5" w:rsidRDefault="00930A15">
            <w:pPr>
              <w:spacing w:after="0" w:line="240" w:lineRule="auto"/>
            </w:pPr>
            <w:r>
              <w:rPr>
                <w:sz w:val="16"/>
              </w:rPr>
              <w:t>PL-08</w:t>
            </w:r>
          </w:p>
        </w:tc>
      </w:tr>
    </w:tbl>
    <w:p w:rsidR="00DA04F5" w:rsidRDefault="00DA04F5">
      <w:pPr>
        <w:spacing w:after="40"/>
      </w:pPr>
    </w:p>
    <w:p w:rsidR="00DA04F5" w:rsidRDefault="00930A15">
      <w:pPr>
        <w:pStyle w:val="Heading3"/>
      </w:pPr>
      <w:r>
        <w:t>2.1.1. Sơ đồ tổ chức và phạm vi trách nhiệm</w:t>
      </w:r>
    </w:p>
    <w:tbl>
      <w:tblPr>
        <w:tblStyle w:val="TableGrid"/>
        <w:tblW w:w="0" w:type="auto"/>
        <w:jc w:val="center"/>
        <w:tblLook w:val="04A0" w:firstRow="1" w:lastRow="0" w:firstColumn="1" w:lastColumn="0" w:noHBand="0" w:noVBand="1"/>
      </w:tblPr>
      <w:tblGrid>
        <w:gridCol w:w="2381"/>
        <w:gridCol w:w="7257"/>
      </w:tblGrid>
      <w:tr w:rsidR="00DA04F5">
        <w:trPr>
          <w:tblHeader/>
          <w:jc w:val="center"/>
        </w:trPr>
        <w:tc>
          <w:tcPr>
            <w:tcW w:w="238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Vai trò</w:t>
            </w:r>
          </w:p>
        </w:tc>
        <w:tc>
          <w:tcPr>
            <w:tcW w:w="725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Trách nhiệm trong quy trình</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8"/>
              </w:rPr>
              <w:t>Khách hàng/người gửi</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Tạo yêu cầu, cung cấp thông tin, chuẩn bị hàng và phối hợp xử lý ngoại lệ.</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8"/>
              </w:rPr>
              <w:t>Điều phối viên thu gom</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Tiếp nhận, kiểm tra thông tin, yêu cầu bổ sung và phân công shipper.</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8"/>
              </w:rPr>
              <w:t>Shipper/nhân viên thu gom</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Nhận nhiệm vụ, đến điểm gửi, kiểm tra/cân hàng, dán tem, cập nhật trạng thái, vận chuyển về bưu cục.</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8"/>
              </w:rPr>
              <w:t>Nhân viên khai thác bưu cục</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Tiếp nhận, quét mã, cân chính xác, đối chiếu hệ thống, phân loại sơ bộ và sắp xếp chờ chuyến.</w:t>
            </w:r>
          </w:p>
        </w:tc>
      </w:tr>
      <w:tr w:rsidR="00DA04F5">
        <w:trPr>
          <w:jc w:val="center"/>
        </w:trPr>
        <w:tc>
          <w:tcPr>
            <w:tcW w:w="2381" w:type="dxa"/>
            <w:tcMar>
              <w:top w:w="80" w:type="dxa"/>
              <w:left w:w="90" w:type="dxa"/>
              <w:bottom w:w="80" w:type="dxa"/>
              <w:right w:w="90" w:type="dxa"/>
            </w:tcMar>
            <w:vAlign w:val="center"/>
          </w:tcPr>
          <w:p w:rsidR="00DA04F5" w:rsidRDefault="00930A15">
            <w:pPr>
              <w:spacing w:after="0" w:line="240" w:lineRule="auto"/>
            </w:pPr>
            <w:r>
              <w:rPr>
                <w:sz w:val="18"/>
              </w:rPr>
              <w:t>Hệ thống Viettel Post</w:t>
            </w:r>
          </w:p>
        </w:tc>
        <w:tc>
          <w:tcPr>
            <w:tcW w:w="7257" w:type="dxa"/>
            <w:tcMar>
              <w:top w:w="80" w:type="dxa"/>
              <w:left w:w="90" w:type="dxa"/>
              <w:bottom w:w="80" w:type="dxa"/>
              <w:right w:w="90" w:type="dxa"/>
            </w:tcMar>
            <w:vAlign w:val="center"/>
          </w:tcPr>
          <w:p w:rsidR="00DA04F5" w:rsidRDefault="00930A15">
            <w:pPr>
              <w:spacing w:after="0" w:line="240" w:lineRule="auto"/>
            </w:pPr>
            <w:r>
              <w:rPr>
                <w:sz w:val="18"/>
              </w:rPr>
              <w:t>Lưu dữ liệu vận đơn, trạng thái, phân công, scan/cân và cung cấp log phục vụ giám sát.</w:t>
            </w:r>
          </w:p>
        </w:tc>
      </w:tr>
    </w:tbl>
    <w:p w:rsidR="00DA04F5" w:rsidRDefault="00DA04F5">
      <w:pPr>
        <w:spacing w:after="40"/>
      </w:pPr>
    </w:p>
    <w:p w:rsidR="00DA04F5" w:rsidRDefault="00930A15">
      <w:pPr>
        <w:pStyle w:val="Heading3"/>
      </w:pPr>
      <w:r>
        <w:t>2.1.2. Kế hoạch làm việc</w:t>
      </w:r>
    </w:p>
    <w:p w:rsidR="00DA04F5" w:rsidRDefault="00930A15">
      <w:r>
        <w:rPr>
          <w:b/>
        </w:rPr>
        <w:t>Mục tiêu kế hoạch:</w:t>
      </w:r>
    </w:p>
    <w:p w:rsidR="00DA04F5" w:rsidRDefault="00930A15">
      <w:pPr>
        <w:pStyle w:val="ListBullet"/>
        <w:spacing w:after="40"/>
      </w:pPr>
      <w:r>
        <w:t>Đảm bảo yêu cầu lấy hàng được tiếp nhận và điều phối trong thời gian cam kết.</w:t>
      </w:r>
    </w:p>
    <w:p w:rsidR="00DA04F5" w:rsidRDefault="00930A15">
      <w:pPr>
        <w:pStyle w:val="ListBullet"/>
        <w:spacing w:after="40"/>
      </w:pPr>
      <w:r>
        <w:t>Giảm tỷ lệ đơn thiếu/sai thông tin trước khi shipper xuất phát.</w:t>
      </w:r>
    </w:p>
    <w:p w:rsidR="00DA04F5" w:rsidRDefault="00930A15">
      <w:pPr>
        <w:pStyle w:val="ListBullet"/>
        <w:spacing w:after="40"/>
      </w:pPr>
      <w:r>
        <w:t>Tối ưu tuyến pickup để giảm thời gian di chuyển rỗng và số lần quay đầu.</w:t>
      </w:r>
    </w:p>
    <w:p w:rsidR="00DA04F5" w:rsidRDefault="00930A15">
      <w:pPr>
        <w:pStyle w:val="ListBullet"/>
        <w:spacing w:after="40"/>
      </w:pPr>
      <w:r>
        <w:t>Đảm bảo hàng được scan, cân và đối chiếu đầy đủ ngay khi về điểm tập kết.</w:t>
      </w:r>
    </w:p>
    <w:p w:rsidR="00DA04F5" w:rsidRDefault="00930A15">
      <w:pPr>
        <w:pStyle w:val="ListBullet"/>
        <w:spacing w:after="40"/>
      </w:pPr>
      <w:r>
        <w:t>Giảm hàng tồn chờ chuyến và giảm tỷ lệ xử lý lại tại bưu cục.</w:t>
      </w:r>
    </w:p>
    <w:p w:rsidR="00DA04F5" w:rsidRDefault="00930A15">
      <w:r>
        <w:rPr>
          <w:b/>
        </w:rPr>
        <w:t>Bảng Kế hoạch công việc theo ca:</w:t>
      </w:r>
    </w:p>
    <w:tbl>
      <w:tblPr>
        <w:tblStyle w:val="TableGrid"/>
        <w:tblW w:w="0" w:type="auto"/>
        <w:jc w:val="center"/>
        <w:tblLook w:val="04A0" w:firstRow="1" w:lastRow="0" w:firstColumn="1" w:lastColumn="0" w:noHBand="0" w:noVBand="1"/>
      </w:tblPr>
      <w:tblGrid>
        <w:gridCol w:w="1814"/>
        <w:gridCol w:w="2494"/>
        <w:gridCol w:w="5669"/>
      </w:tblGrid>
      <w:tr w:rsidR="00DA04F5">
        <w:trPr>
          <w:tblHeader/>
          <w:jc w:val="center"/>
        </w:trPr>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Thời gian</w:t>
            </w:r>
          </w:p>
        </w:tc>
        <w:tc>
          <w:tcPr>
            <w:tcW w:w="24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Người thực hiện</w:t>
            </w:r>
          </w:p>
        </w:tc>
        <w:tc>
          <w:tcPr>
            <w:tcW w:w="5669"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Công việc</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Đầu ca</w:t>
            </w:r>
          </w:p>
        </w:tc>
        <w:tc>
          <w:tcPr>
            <w:tcW w:w="2494" w:type="dxa"/>
            <w:tcMar>
              <w:top w:w="80" w:type="dxa"/>
              <w:left w:w="90" w:type="dxa"/>
              <w:bottom w:w="80" w:type="dxa"/>
              <w:right w:w="90" w:type="dxa"/>
            </w:tcMar>
            <w:vAlign w:val="center"/>
          </w:tcPr>
          <w:p w:rsidR="00DA04F5" w:rsidRDefault="00930A15">
            <w:pPr>
              <w:spacing w:after="0" w:line="240" w:lineRule="auto"/>
            </w:pPr>
            <w:r>
              <w:rPr>
                <w:sz w:val="18"/>
              </w:rPr>
              <w:t>Trưởng ca/Điều phối</w:t>
            </w:r>
          </w:p>
        </w:tc>
        <w:tc>
          <w:tcPr>
            <w:tcW w:w="5669" w:type="dxa"/>
            <w:tcMar>
              <w:top w:w="80" w:type="dxa"/>
              <w:left w:w="90" w:type="dxa"/>
              <w:bottom w:w="80" w:type="dxa"/>
              <w:right w:w="90" w:type="dxa"/>
            </w:tcMar>
            <w:vAlign w:val="center"/>
          </w:tcPr>
          <w:p w:rsidR="00DA04F5" w:rsidRDefault="00930A15">
            <w:pPr>
              <w:spacing w:after="0" w:line="240" w:lineRule="auto"/>
            </w:pPr>
            <w:r>
              <w:rPr>
                <w:sz w:val="18"/>
              </w:rPr>
              <w:t>Rà soát số đơn tồn, tải tuyến, nhân sự, thiết bị quét/cân và các điểm lấy ưu tiên.</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Trong ca</w:t>
            </w:r>
          </w:p>
        </w:tc>
        <w:tc>
          <w:tcPr>
            <w:tcW w:w="2494" w:type="dxa"/>
            <w:tcMar>
              <w:top w:w="80" w:type="dxa"/>
              <w:left w:w="90" w:type="dxa"/>
              <w:bottom w:w="80" w:type="dxa"/>
              <w:right w:w="90" w:type="dxa"/>
            </w:tcMar>
            <w:vAlign w:val="center"/>
          </w:tcPr>
          <w:p w:rsidR="00DA04F5" w:rsidRDefault="00930A15">
            <w:pPr>
              <w:spacing w:after="0" w:line="240" w:lineRule="auto"/>
            </w:pPr>
            <w:r>
              <w:rPr>
                <w:sz w:val="18"/>
              </w:rPr>
              <w:t>Điều phối viên</w:t>
            </w:r>
          </w:p>
        </w:tc>
        <w:tc>
          <w:tcPr>
            <w:tcW w:w="5669" w:type="dxa"/>
            <w:tcMar>
              <w:top w:w="80" w:type="dxa"/>
              <w:left w:w="90" w:type="dxa"/>
              <w:bottom w:w="80" w:type="dxa"/>
              <w:right w:w="90" w:type="dxa"/>
            </w:tcMar>
            <w:vAlign w:val="center"/>
          </w:tcPr>
          <w:p w:rsidR="00DA04F5" w:rsidRDefault="00930A15">
            <w:pPr>
              <w:spacing w:after="0" w:line="240" w:lineRule="auto"/>
            </w:pPr>
            <w:r>
              <w:rPr>
                <w:sz w:val="18"/>
              </w:rPr>
              <w:t>Kiểm tra yêu cầu mới, xử lý đơn thiếu thông tin, phân công/điều chỉnh tuyến shipper.</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Trong ca</w:t>
            </w:r>
          </w:p>
        </w:tc>
        <w:tc>
          <w:tcPr>
            <w:tcW w:w="2494" w:type="dxa"/>
            <w:tcMar>
              <w:top w:w="80" w:type="dxa"/>
              <w:left w:w="90" w:type="dxa"/>
              <w:bottom w:w="80" w:type="dxa"/>
              <w:right w:w="90" w:type="dxa"/>
            </w:tcMar>
            <w:vAlign w:val="center"/>
          </w:tcPr>
          <w:p w:rsidR="00DA04F5" w:rsidRDefault="00930A15">
            <w:pPr>
              <w:spacing w:after="0" w:line="240" w:lineRule="auto"/>
            </w:pPr>
            <w:r>
              <w:rPr>
                <w:sz w:val="18"/>
              </w:rPr>
              <w:t>Shipper</w:t>
            </w:r>
          </w:p>
        </w:tc>
        <w:tc>
          <w:tcPr>
            <w:tcW w:w="5669" w:type="dxa"/>
            <w:tcMar>
              <w:top w:w="80" w:type="dxa"/>
              <w:left w:w="90" w:type="dxa"/>
              <w:bottom w:w="80" w:type="dxa"/>
              <w:right w:w="90" w:type="dxa"/>
            </w:tcMar>
            <w:vAlign w:val="center"/>
          </w:tcPr>
          <w:p w:rsidR="00DA04F5" w:rsidRDefault="00930A15">
            <w:pPr>
              <w:spacing w:after="0" w:line="240" w:lineRule="auto"/>
            </w:pPr>
            <w:r>
              <w:rPr>
                <w:sz w:val="18"/>
              </w:rPr>
              <w:t>Thực hiện pickup theo tuyến, cập nhật trạng thái, ghi nhận ngoại lệ và gom hàng về bưu cục.</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Trong ca</w:t>
            </w:r>
          </w:p>
        </w:tc>
        <w:tc>
          <w:tcPr>
            <w:tcW w:w="2494" w:type="dxa"/>
            <w:tcMar>
              <w:top w:w="80" w:type="dxa"/>
              <w:left w:w="90" w:type="dxa"/>
              <w:bottom w:w="80" w:type="dxa"/>
              <w:right w:w="90" w:type="dxa"/>
            </w:tcMar>
            <w:vAlign w:val="center"/>
          </w:tcPr>
          <w:p w:rsidR="00DA04F5" w:rsidRDefault="00930A15">
            <w:pPr>
              <w:spacing w:after="0" w:line="240" w:lineRule="auto"/>
            </w:pPr>
            <w:r>
              <w:rPr>
                <w:sz w:val="18"/>
              </w:rPr>
              <w:t>Nhân viên khai thác</w:t>
            </w:r>
          </w:p>
        </w:tc>
        <w:tc>
          <w:tcPr>
            <w:tcW w:w="5669" w:type="dxa"/>
            <w:tcMar>
              <w:top w:w="80" w:type="dxa"/>
              <w:left w:w="90" w:type="dxa"/>
              <w:bottom w:w="80" w:type="dxa"/>
              <w:right w:w="90" w:type="dxa"/>
            </w:tcMar>
            <w:vAlign w:val="center"/>
          </w:tcPr>
          <w:p w:rsidR="00DA04F5" w:rsidRDefault="00930A15">
            <w:pPr>
              <w:spacing w:after="0" w:line="240" w:lineRule="auto"/>
            </w:pPr>
            <w:r>
              <w:rPr>
                <w:sz w:val="18"/>
              </w:rPr>
              <w:t>Tiếp nhận, scan, cân, đối chiếu, phân loại và kiểm soát hàng chờ chuyến.</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Cuối ca</w:t>
            </w:r>
          </w:p>
        </w:tc>
        <w:tc>
          <w:tcPr>
            <w:tcW w:w="2494" w:type="dxa"/>
            <w:tcMar>
              <w:top w:w="80" w:type="dxa"/>
              <w:left w:w="90" w:type="dxa"/>
              <w:bottom w:w="80" w:type="dxa"/>
              <w:right w:w="90" w:type="dxa"/>
            </w:tcMar>
            <w:vAlign w:val="center"/>
          </w:tcPr>
          <w:p w:rsidR="00DA04F5" w:rsidRDefault="00930A15">
            <w:pPr>
              <w:spacing w:after="0" w:line="240" w:lineRule="auto"/>
            </w:pPr>
            <w:r>
              <w:rPr>
                <w:sz w:val="18"/>
              </w:rPr>
              <w:t>Trưởng ca/Điều phối</w:t>
            </w:r>
          </w:p>
        </w:tc>
        <w:tc>
          <w:tcPr>
            <w:tcW w:w="5669" w:type="dxa"/>
            <w:tcMar>
              <w:top w:w="80" w:type="dxa"/>
              <w:left w:w="90" w:type="dxa"/>
              <w:bottom w:w="80" w:type="dxa"/>
              <w:right w:w="90" w:type="dxa"/>
            </w:tcMar>
            <w:vAlign w:val="center"/>
          </w:tcPr>
          <w:p w:rsidR="00DA04F5" w:rsidRDefault="00930A15">
            <w:pPr>
              <w:spacing w:after="0" w:line="240" w:lineRule="auto"/>
            </w:pPr>
            <w:r>
              <w:rPr>
                <w:sz w:val="18"/>
              </w:rPr>
              <w:t>Đối chiếu đơn đã lấy/chưa lấy, hàng đã tập kết/chưa tập kết, lỗi phát sinh và bàn giao ca.</w:t>
            </w:r>
          </w:p>
        </w:tc>
      </w:tr>
    </w:tbl>
    <w:p w:rsidR="00DA04F5" w:rsidRDefault="00DA04F5">
      <w:pPr>
        <w:spacing w:after="40"/>
      </w:pPr>
    </w:p>
    <w:p w:rsidR="00DA04F5" w:rsidRDefault="00930A15">
      <w:r>
        <w:rPr>
          <w:b/>
        </w:rPr>
        <w:t>Bảng Kế hoạch công việc theo tuần:</w:t>
      </w:r>
    </w:p>
    <w:tbl>
      <w:tblPr>
        <w:tblStyle w:val="TableGrid"/>
        <w:tblW w:w="0" w:type="auto"/>
        <w:jc w:val="center"/>
        <w:tblLook w:val="04A0" w:firstRow="1" w:lastRow="0" w:firstColumn="1" w:lastColumn="0" w:noHBand="0" w:noVBand="1"/>
      </w:tblPr>
      <w:tblGrid>
        <w:gridCol w:w="1701"/>
        <w:gridCol w:w="2551"/>
        <w:gridCol w:w="5726"/>
      </w:tblGrid>
      <w:tr w:rsidR="00DA04F5">
        <w:trPr>
          <w:tblHeader/>
          <w:jc w:val="center"/>
        </w:trPr>
        <w:tc>
          <w:tcPr>
            <w:tcW w:w="170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Thời gian</w:t>
            </w:r>
          </w:p>
        </w:tc>
        <w:tc>
          <w:tcPr>
            <w:tcW w:w="255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Người thực hiện</w:t>
            </w:r>
          </w:p>
        </w:tc>
        <w:tc>
          <w:tcPr>
            <w:tcW w:w="5726"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Công việc</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8"/>
              </w:rPr>
              <w:t>Thứ Hai</w:t>
            </w:r>
          </w:p>
        </w:tc>
        <w:tc>
          <w:tcPr>
            <w:tcW w:w="2551" w:type="dxa"/>
            <w:tcMar>
              <w:top w:w="80" w:type="dxa"/>
              <w:left w:w="90" w:type="dxa"/>
              <w:bottom w:w="80" w:type="dxa"/>
              <w:right w:w="90" w:type="dxa"/>
            </w:tcMar>
            <w:vAlign w:val="center"/>
          </w:tcPr>
          <w:p w:rsidR="00DA04F5" w:rsidRDefault="00930A15">
            <w:pPr>
              <w:spacing w:after="0" w:line="240" w:lineRule="auto"/>
            </w:pPr>
            <w:r>
              <w:rPr>
                <w:sz w:val="18"/>
              </w:rPr>
              <w:t>Quản lý pickup</w:t>
            </w:r>
          </w:p>
        </w:tc>
        <w:tc>
          <w:tcPr>
            <w:tcW w:w="5726" w:type="dxa"/>
            <w:tcMar>
              <w:top w:w="80" w:type="dxa"/>
              <w:left w:w="90" w:type="dxa"/>
              <w:bottom w:w="80" w:type="dxa"/>
              <w:right w:w="90" w:type="dxa"/>
            </w:tcMar>
            <w:vAlign w:val="center"/>
          </w:tcPr>
          <w:p w:rsidR="00DA04F5" w:rsidRDefault="00930A15">
            <w:pPr>
              <w:spacing w:after="0" w:line="240" w:lineRule="auto"/>
            </w:pPr>
            <w:r>
              <w:rPr>
                <w:sz w:val="18"/>
              </w:rPr>
              <w:t>Rà soát năng lực tuyến, sản lượng dự kiến và các điểm nóng tuần trước.</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8"/>
              </w:rPr>
              <w:t>Thứ Ba - Thứ Sáu</w:t>
            </w:r>
          </w:p>
        </w:tc>
        <w:tc>
          <w:tcPr>
            <w:tcW w:w="2551" w:type="dxa"/>
            <w:tcMar>
              <w:top w:w="80" w:type="dxa"/>
              <w:left w:w="90" w:type="dxa"/>
              <w:bottom w:w="80" w:type="dxa"/>
              <w:right w:w="90" w:type="dxa"/>
            </w:tcMar>
            <w:vAlign w:val="center"/>
          </w:tcPr>
          <w:p w:rsidR="00DA04F5" w:rsidRDefault="00930A15">
            <w:pPr>
              <w:spacing w:after="0" w:line="240" w:lineRule="auto"/>
            </w:pPr>
            <w:r>
              <w:rPr>
                <w:sz w:val="18"/>
              </w:rPr>
              <w:t>Điều phối + Shipper</w:t>
            </w:r>
          </w:p>
        </w:tc>
        <w:tc>
          <w:tcPr>
            <w:tcW w:w="5726" w:type="dxa"/>
            <w:tcMar>
              <w:top w:w="80" w:type="dxa"/>
              <w:left w:w="90" w:type="dxa"/>
              <w:bottom w:w="80" w:type="dxa"/>
              <w:right w:w="90" w:type="dxa"/>
            </w:tcMar>
            <w:vAlign w:val="center"/>
          </w:tcPr>
          <w:p w:rsidR="00DA04F5" w:rsidRDefault="00930A15">
            <w:pPr>
              <w:spacing w:after="0" w:line="240" w:lineRule="auto"/>
            </w:pPr>
            <w:r>
              <w:rPr>
                <w:sz w:val="18"/>
              </w:rPr>
              <w:t xml:space="preserve">Vận hành theo kế hoạch; theo dõi thời gian pickup, tỷ lệ bổ sung thông tin </w:t>
            </w:r>
            <w:r>
              <w:rPr>
                <w:sz w:val="18"/>
              </w:rPr>
              <w:lastRenderedPageBreak/>
              <w:t>và quãng đường.</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8"/>
              </w:rPr>
              <w:lastRenderedPageBreak/>
              <w:t>Thứ Năm</w:t>
            </w:r>
          </w:p>
        </w:tc>
        <w:tc>
          <w:tcPr>
            <w:tcW w:w="2551" w:type="dxa"/>
            <w:tcMar>
              <w:top w:w="80" w:type="dxa"/>
              <w:left w:w="90" w:type="dxa"/>
              <w:bottom w:w="80" w:type="dxa"/>
              <w:right w:w="90" w:type="dxa"/>
            </w:tcMar>
            <w:vAlign w:val="center"/>
          </w:tcPr>
          <w:p w:rsidR="00DA04F5" w:rsidRDefault="00930A15">
            <w:pPr>
              <w:spacing w:after="0" w:line="240" w:lineRule="auto"/>
            </w:pPr>
            <w:r>
              <w:rPr>
                <w:sz w:val="18"/>
              </w:rPr>
              <w:t>Khai thác bưu cục</w:t>
            </w:r>
          </w:p>
        </w:tc>
        <w:tc>
          <w:tcPr>
            <w:tcW w:w="5726" w:type="dxa"/>
            <w:tcMar>
              <w:top w:w="80" w:type="dxa"/>
              <w:left w:w="90" w:type="dxa"/>
              <w:bottom w:w="80" w:type="dxa"/>
              <w:right w:w="90" w:type="dxa"/>
            </w:tcMar>
            <w:vAlign w:val="center"/>
          </w:tcPr>
          <w:p w:rsidR="00DA04F5" w:rsidRDefault="00930A15">
            <w:pPr>
              <w:spacing w:after="0" w:line="240" w:lineRule="auto"/>
            </w:pPr>
            <w:r>
              <w:rPr>
                <w:sz w:val="18"/>
              </w:rPr>
              <w:t>Rà soát tỷ lệ sai cân/sai mã, hàng chờ chuyến và nguyên nhân xử lý lại.</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8"/>
              </w:rPr>
              <w:t>Thứ Bảy</w:t>
            </w:r>
          </w:p>
        </w:tc>
        <w:tc>
          <w:tcPr>
            <w:tcW w:w="2551" w:type="dxa"/>
            <w:tcMar>
              <w:top w:w="80" w:type="dxa"/>
              <w:left w:w="90" w:type="dxa"/>
              <w:bottom w:w="80" w:type="dxa"/>
              <w:right w:w="90" w:type="dxa"/>
            </w:tcMar>
            <w:vAlign w:val="center"/>
          </w:tcPr>
          <w:p w:rsidR="00DA04F5" w:rsidRDefault="00930A15">
            <w:pPr>
              <w:spacing w:after="0" w:line="240" w:lineRule="auto"/>
            </w:pPr>
            <w:r>
              <w:rPr>
                <w:sz w:val="18"/>
              </w:rPr>
              <w:t>Quản lý vận hành</w:t>
            </w:r>
          </w:p>
        </w:tc>
        <w:tc>
          <w:tcPr>
            <w:tcW w:w="5726" w:type="dxa"/>
            <w:tcMar>
              <w:top w:w="80" w:type="dxa"/>
              <w:left w:w="90" w:type="dxa"/>
              <w:bottom w:w="80" w:type="dxa"/>
              <w:right w:w="90" w:type="dxa"/>
            </w:tcMar>
            <w:vAlign w:val="center"/>
          </w:tcPr>
          <w:p w:rsidR="00DA04F5" w:rsidRDefault="00930A15">
            <w:pPr>
              <w:spacing w:after="0" w:line="240" w:lineRule="auto"/>
            </w:pPr>
            <w:r>
              <w:rPr>
                <w:sz w:val="18"/>
              </w:rPr>
              <w:t>Tổng kết KPI: pickup đúng hẹn, FTR, thời gian chu kỳ, km/đơn, tỷ lệ hàng tồn và hành động cải tiến.</w:t>
            </w:r>
          </w:p>
        </w:tc>
      </w:tr>
    </w:tbl>
    <w:p w:rsidR="00DA04F5" w:rsidRDefault="00DA04F5">
      <w:pPr>
        <w:spacing w:after="40"/>
      </w:pPr>
    </w:p>
    <w:p w:rsidR="00DA04F5" w:rsidRDefault="00930A15">
      <w:pPr>
        <w:pStyle w:val="Heading3"/>
      </w:pPr>
      <w:r>
        <w:t>2.1.3. Thuật ngữ và sổ tay</w:t>
      </w:r>
    </w:p>
    <w:p w:rsidR="00DA04F5" w:rsidRDefault="00930A15">
      <w:r>
        <w:rPr>
          <w:b/>
        </w:rPr>
        <w:t>Bảng 5: Thuật ngữ và định nghĩa</w:t>
      </w:r>
    </w:p>
    <w:tbl>
      <w:tblPr>
        <w:tblStyle w:val="TableGrid"/>
        <w:tblW w:w="0" w:type="auto"/>
        <w:jc w:val="center"/>
        <w:tblLook w:val="04A0" w:firstRow="1" w:lastRow="0" w:firstColumn="1" w:lastColumn="0" w:noHBand="0" w:noVBand="1"/>
      </w:tblPr>
      <w:tblGrid>
        <w:gridCol w:w="2154"/>
        <w:gridCol w:w="2268"/>
        <w:gridCol w:w="5102"/>
      </w:tblGrid>
      <w:tr w:rsidR="00DA04F5">
        <w:trPr>
          <w:tblHeader/>
          <w:jc w:val="center"/>
        </w:trPr>
        <w:tc>
          <w:tcPr>
            <w:tcW w:w="215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Thuật ngữ</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Tiếng Anh</w:t>
            </w:r>
          </w:p>
        </w:tc>
        <w:tc>
          <w:tcPr>
            <w:tcW w:w="5102"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Ý nghĩa</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Pickup</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Pickup</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Hoạt động lấy hàng tại điểm gửi theo yêu cầu của khách hàng.</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Consolidation</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Consolidation</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Gom nhiều bưu gửi về bưu cục/điểm tập kết để xử lý chung.</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Điều phối</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Dispatching</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Phân công shipper theo khu vực, tuyến và tải công việc.</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Scan vận đơn</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Waybill scanning</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Quét mã vận đơn để nhận diện, cập nhật trạng thái và điểm xử lý.</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FTR</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First Time Right</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Tỷ lệ xử lý đúng ngay lần đầu, không cần bổ sung thông tin hoặc xử lý lại.</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SLA</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Service Level Agreement</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Cam kết định lượng về thời gian/chất lượng thực hiện một bước.</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VA</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Value Added</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Hoạt động trực tiếp tạo giá trị khách hàng mong đợi.</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BVA</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Business Value Added</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Hoạt động cần thiết cho vận hành/kiểm soát nhưng khách hàng không trực tiếp trả tiền cho nó.</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NVA</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Non-Value Added</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Hoạt động không tạo giá trị, nên loại bỏ/giảm tối đa.</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PT</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Processing Time</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Thời gian thao tác thực tế.</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WT</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Waiting Time</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Thời gian chờ, không xử lý.</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CT</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Cycle Time</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Tổng thời gian chu trình, CT = PT + WT.</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PCE</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Process Cycle Efficiency</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Hiệu suất chu trình, PCE = PT / CT × 100%.</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Issue Register</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Issue Register</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Sổ theo dõi các vấn đề phát hiện trong quá trình phân tích.</w:t>
            </w:r>
          </w:p>
        </w:tc>
      </w:tr>
      <w:tr w:rsidR="00DA04F5">
        <w:trPr>
          <w:jc w:val="center"/>
        </w:trPr>
        <w:tc>
          <w:tcPr>
            <w:tcW w:w="2154" w:type="dxa"/>
            <w:tcMar>
              <w:top w:w="80" w:type="dxa"/>
              <w:left w:w="90" w:type="dxa"/>
              <w:bottom w:w="80" w:type="dxa"/>
              <w:right w:w="90" w:type="dxa"/>
            </w:tcMar>
            <w:vAlign w:val="center"/>
          </w:tcPr>
          <w:p w:rsidR="00DA04F5" w:rsidRDefault="00930A15">
            <w:pPr>
              <w:spacing w:after="0" w:line="240" w:lineRule="auto"/>
            </w:pPr>
            <w:r>
              <w:rPr>
                <w:sz w:val="17"/>
              </w:rPr>
              <w:t>5 Whys</w:t>
            </w:r>
          </w:p>
        </w:tc>
        <w:tc>
          <w:tcPr>
            <w:tcW w:w="2268" w:type="dxa"/>
            <w:tcMar>
              <w:top w:w="80" w:type="dxa"/>
              <w:left w:w="90" w:type="dxa"/>
              <w:bottom w:w="80" w:type="dxa"/>
              <w:right w:w="90" w:type="dxa"/>
            </w:tcMar>
            <w:vAlign w:val="center"/>
          </w:tcPr>
          <w:p w:rsidR="00DA04F5" w:rsidRDefault="00930A15">
            <w:pPr>
              <w:spacing w:after="0" w:line="240" w:lineRule="auto"/>
            </w:pPr>
            <w:r>
              <w:rPr>
                <w:sz w:val="17"/>
              </w:rPr>
              <w:t>5 Whys</w:t>
            </w:r>
          </w:p>
        </w:tc>
        <w:tc>
          <w:tcPr>
            <w:tcW w:w="5102" w:type="dxa"/>
            <w:tcMar>
              <w:top w:w="80" w:type="dxa"/>
              <w:left w:w="90" w:type="dxa"/>
              <w:bottom w:w="80" w:type="dxa"/>
              <w:right w:w="90" w:type="dxa"/>
            </w:tcMar>
            <w:vAlign w:val="center"/>
          </w:tcPr>
          <w:p w:rsidR="00DA04F5" w:rsidRDefault="00930A15">
            <w:pPr>
              <w:spacing w:after="0" w:line="240" w:lineRule="auto"/>
            </w:pPr>
            <w:r>
              <w:rPr>
                <w:sz w:val="17"/>
              </w:rPr>
              <w:t>Kỹ thuật truy nguyên nguyên nhân gốc rễ bằng chuỗi câu hỏi “Tại sao?”.</w:t>
            </w:r>
          </w:p>
        </w:tc>
      </w:tr>
    </w:tbl>
    <w:p w:rsidR="00DA04F5" w:rsidRDefault="00DA04F5">
      <w:pPr>
        <w:spacing w:after="40"/>
      </w:pPr>
    </w:p>
    <w:p w:rsidR="00DA04F5" w:rsidRDefault="00930A15">
      <w:pPr>
        <w:pStyle w:val="Heading3"/>
      </w:pPr>
      <w:r>
        <w:t>2.1.4. Biểu mẫu nghiệp vụ</w:t>
      </w:r>
    </w:p>
    <w:p w:rsidR="00DA04F5" w:rsidRDefault="00930A15">
      <w:r>
        <w:rPr>
          <w:b/>
        </w:rPr>
        <w:t>Biểu mẫu 1: Biểu mẫu workshop thu thập thông tin quy trình Thu gom - Tập kết</w:t>
      </w:r>
    </w:p>
    <w:tbl>
      <w:tblPr>
        <w:tblStyle w:val="TableGrid"/>
        <w:tblW w:w="0" w:type="auto"/>
        <w:jc w:val="center"/>
        <w:tblLook w:val="04A0" w:firstRow="1" w:lastRow="0" w:firstColumn="1" w:lastColumn="0" w:noHBand="0" w:noVBand="1"/>
      </w:tblPr>
      <w:tblGrid>
        <w:gridCol w:w="624"/>
        <w:gridCol w:w="3798"/>
        <w:gridCol w:w="1247"/>
        <w:gridCol w:w="1871"/>
        <w:gridCol w:w="2268"/>
      </w:tblGrid>
      <w:tr w:rsidR="00DA04F5">
        <w:trPr>
          <w:tblHeader/>
          <w:jc w:val="center"/>
        </w:trPr>
        <w:tc>
          <w:tcPr>
            <w:tcW w:w="62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STT</w:t>
            </w:r>
          </w:p>
        </w:tc>
        <w:tc>
          <w:tcPr>
            <w:tcW w:w="379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Nội dung</w:t>
            </w:r>
          </w:p>
        </w:tc>
        <w:tc>
          <w:tcPr>
            <w:tcW w:w="124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Thời lượng</w:t>
            </w:r>
          </w:p>
        </w:tc>
        <w:tc>
          <w:tcPr>
            <w:tcW w:w="187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Người phụ trách</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Kết quả mong đợi</w:t>
            </w:r>
          </w:p>
        </w:tc>
      </w:tr>
      <w:tr w:rsidR="00DA04F5">
        <w:trPr>
          <w:jc w:val="center"/>
        </w:trPr>
        <w:tc>
          <w:tcPr>
            <w:tcW w:w="624" w:type="dxa"/>
            <w:tcMar>
              <w:top w:w="80" w:type="dxa"/>
              <w:left w:w="90" w:type="dxa"/>
              <w:bottom w:w="80" w:type="dxa"/>
              <w:right w:w="90" w:type="dxa"/>
            </w:tcMar>
            <w:vAlign w:val="center"/>
          </w:tcPr>
          <w:p w:rsidR="00DA04F5" w:rsidRDefault="00930A15">
            <w:pPr>
              <w:spacing w:after="0" w:line="240" w:lineRule="auto"/>
            </w:pPr>
            <w:r>
              <w:rPr>
                <w:sz w:val="16"/>
              </w:rPr>
              <w:t>1</w:t>
            </w:r>
          </w:p>
        </w:tc>
        <w:tc>
          <w:tcPr>
            <w:tcW w:w="3798" w:type="dxa"/>
            <w:tcMar>
              <w:top w:w="80" w:type="dxa"/>
              <w:left w:w="90" w:type="dxa"/>
              <w:bottom w:w="80" w:type="dxa"/>
              <w:right w:w="90" w:type="dxa"/>
            </w:tcMar>
            <w:vAlign w:val="center"/>
          </w:tcPr>
          <w:p w:rsidR="00DA04F5" w:rsidRDefault="00930A15">
            <w:pPr>
              <w:spacing w:after="0" w:line="240" w:lineRule="auto"/>
            </w:pPr>
            <w:r>
              <w:rPr>
                <w:sz w:val="16"/>
              </w:rPr>
              <w:t>Giới thiệu mục tiêu, phạm vi và điểm bắt đầu/kết thúc quy trình</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10 phút</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Điều phối viên workshop</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Thống nhất phạm vi</w:t>
            </w:r>
          </w:p>
        </w:tc>
      </w:tr>
      <w:tr w:rsidR="00DA04F5">
        <w:trPr>
          <w:jc w:val="center"/>
        </w:trPr>
        <w:tc>
          <w:tcPr>
            <w:tcW w:w="624" w:type="dxa"/>
            <w:tcMar>
              <w:top w:w="80" w:type="dxa"/>
              <w:left w:w="90" w:type="dxa"/>
              <w:bottom w:w="80" w:type="dxa"/>
              <w:right w:w="90" w:type="dxa"/>
            </w:tcMar>
            <w:vAlign w:val="center"/>
          </w:tcPr>
          <w:p w:rsidR="00DA04F5" w:rsidRDefault="00930A15">
            <w:pPr>
              <w:spacing w:after="0" w:line="240" w:lineRule="auto"/>
            </w:pPr>
            <w:r>
              <w:rPr>
                <w:sz w:val="16"/>
              </w:rPr>
              <w:t>2</w:t>
            </w:r>
          </w:p>
        </w:tc>
        <w:tc>
          <w:tcPr>
            <w:tcW w:w="3798" w:type="dxa"/>
            <w:tcMar>
              <w:top w:w="80" w:type="dxa"/>
              <w:left w:w="90" w:type="dxa"/>
              <w:bottom w:w="80" w:type="dxa"/>
              <w:right w:w="90" w:type="dxa"/>
            </w:tcMar>
            <w:vAlign w:val="center"/>
          </w:tcPr>
          <w:p w:rsidR="00DA04F5" w:rsidRDefault="00930A15">
            <w:pPr>
              <w:spacing w:after="0" w:line="240" w:lineRule="auto"/>
            </w:pPr>
            <w:r>
              <w:rPr>
                <w:sz w:val="16"/>
              </w:rPr>
              <w:t>Trình bày luồng AS-IS theo khách hàng - điều phối - shipper - bưu cục</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30 phút</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Đại diện các bộ phận</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Sơ đồ luồng ban đầu</w:t>
            </w:r>
          </w:p>
        </w:tc>
      </w:tr>
      <w:tr w:rsidR="00DA04F5">
        <w:trPr>
          <w:jc w:val="center"/>
        </w:trPr>
        <w:tc>
          <w:tcPr>
            <w:tcW w:w="624" w:type="dxa"/>
            <w:tcMar>
              <w:top w:w="80" w:type="dxa"/>
              <w:left w:w="90" w:type="dxa"/>
              <w:bottom w:w="80" w:type="dxa"/>
              <w:right w:w="90" w:type="dxa"/>
            </w:tcMar>
            <w:vAlign w:val="center"/>
          </w:tcPr>
          <w:p w:rsidR="00DA04F5" w:rsidRDefault="00930A15">
            <w:pPr>
              <w:spacing w:after="0" w:line="240" w:lineRule="auto"/>
            </w:pPr>
            <w:r>
              <w:rPr>
                <w:sz w:val="16"/>
              </w:rPr>
              <w:t>3</w:t>
            </w:r>
          </w:p>
        </w:tc>
        <w:tc>
          <w:tcPr>
            <w:tcW w:w="3798" w:type="dxa"/>
            <w:tcMar>
              <w:top w:w="80" w:type="dxa"/>
              <w:left w:w="90" w:type="dxa"/>
              <w:bottom w:w="80" w:type="dxa"/>
              <w:right w:w="90" w:type="dxa"/>
            </w:tcMar>
            <w:vAlign w:val="center"/>
          </w:tcPr>
          <w:p w:rsidR="00DA04F5" w:rsidRDefault="00930A15">
            <w:pPr>
              <w:spacing w:after="0" w:line="240" w:lineRule="auto"/>
            </w:pPr>
            <w:r>
              <w:rPr>
                <w:sz w:val="16"/>
              </w:rPr>
              <w:t>Thảo luận điểm nghẽn, chờ đợi, di chuyển và lỗi dữ liệu/hàng hóa</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30 phút</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Toàn bộ thành viên</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Danh sách vấn đề</w:t>
            </w:r>
          </w:p>
        </w:tc>
      </w:tr>
      <w:tr w:rsidR="00DA04F5">
        <w:trPr>
          <w:jc w:val="center"/>
        </w:trPr>
        <w:tc>
          <w:tcPr>
            <w:tcW w:w="624" w:type="dxa"/>
            <w:tcMar>
              <w:top w:w="80" w:type="dxa"/>
              <w:left w:w="90" w:type="dxa"/>
              <w:bottom w:w="80" w:type="dxa"/>
              <w:right w:w="90" w:type="dxa"/>
            </w:tcMar>
            <w:vAlign w:val="center"/>
          </w:tcPr>
          <w:p w:rsidR="00DA04F5" w:rsidRDefault="00930A15">
            <w:pPr>
              <w:spacing w:after="0" w:line="240" w:lineRule="auto"/>
            </w:pPr>
            <w:r>
              <w:rPr>
                <w:sz w:val="16"/>
              </w:rPr>
              <w:t>4</w:t>
            </w:r>
          </w:p>
        </w:tc>
        <w:tc>
          <w:tcPr>
            <w:tcW w:w="3798" w:type="dxa"/>
            <w:tcMar>
              <w:top w:w="80" w:type="dxa"/>
              <w:left w:w="90" w:type="dxa"/>
              <w:bottom w:w="80" w:type="dxa"/>
              <w:right w:w="90" w:type="dxa"/>
            </w:tcMar>
            <w:vAlign w:val="center"/>
          </w:tcPr>
          <w:p w:rsidR="00DA04F5" w:rsidRDefault="00930A15">
            <w:pPr>
              <w:spacing w:after="0" w:line="240" w:lineRule="auto"/>
            </w:pPr>
            <w:r>
              <w:rPr>
                <w:sz w:val="16"/>
              </w:rPr>
              <w:t>Thống nhất dữ liệu cần đo: thời gian, km, tỷ lệ bổ sung, tỷ lệ sai cân, hàng tồn</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20 phút</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Quản lý vận hành</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Danh mục dữ liệu/KPI</w:t>
            </w:r>
          </w:p>
        </w:tc>
      </w:tr>
      <w:tr w:rsidR="00DA04F5">
        <w:trPr>
          <w:jc w:val="center"/>
        </w:trPr>
        <w:tc>
          <w:tcPr>
            <w:tcW w:w="624" w:type="dxa"/>
            <w:tcMar>
              <w:top w:w="80" w:type="dxa"/>
              <w:left w:w="90" w:type="dxa"/>
              <w:bottom w:w="80" w:type="dxa"/>
              <w:right w:w="90" w:type="dxa"/>
            </w:tcMar>
            <w:vAlign w:val="center"/>
          </w:tcPr>
          <w:p w:rsidR="00DA04F5" w:rsidRDefault="00930A15">
            <w:pPr>
              <w:spacing w:after="0" w:line="240" w:lineRule="auto"/>
            </w:pPr>
            <w:r>
              <w:rPr>
                <w:sz w:val="16"/>
              </w:rPr>
              <w:t>5</w:t>
            </w:r>
          </w:p>
        </w:tc>
        <w:tc>
          <w:tcPr>
            <w:tcW w:w="3798" w:type="dxa"/>
            <w:tcMar>
              <w:top w:w="80" w:type="dxa"/>
              <w:left w:w="90" w:type="dxa"/>
              <w:bottom w:w="80" w:type="dxa"/>
              <w:right w:w="90" w:type="dxa"/>
            </w:tcMar>
            <w:vAlign w:val="center"/>
          </w:tcPr>
          <w:p w:rsidR="00DA04F5" w:rsidRDefault="00930A15">
            <w:pPr>
              <w:spacing w:after="0" w:line="240" w:lineRule="auto"/>
            </w:pPr>
            <w:r>
              <w:rPr>
                <w:sz w:val="16"/>
              </w:rPr>
              <w:t>Xác định nguyên nhân gốc rễ, ưu tiên cải tiến và phân công hành động</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20 phút</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Điều phối viên workshop</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Backlog hành động</w:t>
            </w:r>
          </w:p>
        </w:tc>
      </w:tr>
    </w:tbl>
    <w:p w:rsidR="00DA04F5" w:rsidRDefault="00DA04F5">
      <w:pPr>
        <w:spacing w:after="40"/>
      </w:pPr>
    </w:p>
    <w:p w:rsidR="00DA04F5" w:rsidRDefault="00930A15">
      <w:r>
        <w:rPr>
          <w:b/>
        </w:rPr>
        <w:t>Biểu mẫu 2: Biên bản họp/quan sát hiện trường</w:t>
      </w:r>
    </w:p>
    <w:p w:rsidR="00DA04F5" w:rsidRDefault="00DA04F5">
      <w:pPr>
        <w:spacing w:after="40"/>
      </w:pPr>
      <w:bookmarkStart w:id="0" w:name="_GoBack"/>
      <w:bookmarkEnd w:id="0"/>
    </w:p>
    <w:p w:rsidR="00DA04F5" w:rsidRDefault="00930A15">
      <w:pPr>
        <w:pStyle w:val="Heading2"/>
      </w:pPr>
      <w:r>
        <w:lastRenderedPageBreak/>
        <w:t>2.2. Phỏng vấn và khảo sát</w:t>
      </w:r>
    </w:p>
    <w:p w:rsidR="00DA04F5" w:rsidRDefault="00930A15">
      <w:pPr>
        <w:pStyle w:val="Heading3"/>
      </w:pPr>
      <w:r>
        <w:t>2.2.1. Câu hỏi định tính</w:t>
      </w:r>
    </w:p>
    <w:p w:rsidR="00DA04F5" w:rsidRDefault="00930A15">
      <w:r>
        <w:rPr>
          <w:b/>
        </w:rPr>
        <w:t>Bảng 7: Danh sách câu hỏi định tính</w:t>
      </w:r>
    </w:p>
    <w:tbl>
      <w:tblPr>
        <w:tblStyle w:val="TableGrid"/>
        <w:tblW w:w="0" w:type="auto"/>
        <w:jc w:val="center"/>
        <w:tblLook w:val="04A0" w:firstRow="1" w:lastRow="0" w:firstColumn="1" w:lastColumn="0" w:noHBand="0" w:noVBand="1"/>
      </w:tblPr>
      <w:tblGrid>
        <w:gridCol w:w="680"/>
        <w:gridCol w:w="3969"/>
        <w:gridCol w:w="1247"/>
        <w:gridCol w:w="1701"/>
        <w:gridCol w:w="2268"/>
      </w:tblGrid>
      <w:tr w:rsidR="00DA04F5">
        <w:trPr>
          <w:tblHeader/>
          <w:jc w:val="center"/>
        </w:trPr>
        <w:tc>
          <w:tcPr>
            <w:tcW w:w="68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ID</w:t>
            </w:r>
          </w:p>
        </w:tc>
        <w:tc>
          <w:tcPr>
            <w:tcW w:w="3969"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Câu hỏi</w:t>
            </w:r>
          </w:p>
        </w:tc>
        <w:tc>
          <w:tcPr>
            <w:tcW w:w="124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Loại</w:t>
            </w:r>
          </w:p>
        </w:tc>
        <w:tc>
          <w:tcPr>
            <w:tcW w:w="170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Đối tượng</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Mục tiêu</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QL01</w:t>
            </w:r>
          </w:p>
        </w:tc>
        <w:tc>
          <w:tcPr>
            <w:tcW w:w="3969" w:type="dxa"/>
            <w:tcMar>
              <w:top w:w="80" w:type="dxa"/>
              <w:left w:w="90" w:type="dxa"/>
              <w:bottom w:w="80" w:type="dxa"/>
              <w:right w:w="90" w:type="dxa"/>
            </w:tcMar>
            <w:vAlign w:val="center"/>
          </w:tcPr>
          <w:p w:rsidR="00DA04F5" w:rsidRDefault="00930A15">
            <w:pPr>
              <w:spacing w:after="0" w:line="240" w:lineRule="auto"/>
            </w:pPr>
            <w:r>
              <w:rPr>
                <w:sz w:val="16"/>
              </w:rPr>
              <w:t>Khi yêu cầu lấy hàng vừa tạo, bước nào thường gây chậm nhất?</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Có cấu trúc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Điều phối viên</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điểm nghẽn đầu quy trình</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QL02</w:t>
            </w:r>
          </w:p>
        </w:tc>
        <w:tc>
          <w:tcPr>
            <w:tcW w:w="3969" w:type="dxa"/>
            <w:tcMar>
              <w:top w:w="80" w:type="dxa"/>
              <w:left w:w="90" w:type="dxa"/>
              <w:bottom w:w="80" w:type="dxa"/>
              <w:right w:w="90" w:type="dxa"/>
            </w:tcMar>
            <w:vAlign w:val="center"/>
          </w:tcPr>
          <w:p w:rsidR="00DA04F5" w:rsidRDefault="00930A15">
            <w:pPr>
              <w:spacing w:after="0" w:line="240" w:lineRule="auto"/>
            </w:pPr>
            <w:r>
              <w:rPr>
                <w:sz w:val="16"/>
              </w:rPr>
              <w:t>Shipper có thường đến nơi nhưng khách chưa chuẩn bị xong hàng không?</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Có cấu trúc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lãng phí Waiting tại điểm gửi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QL03</w:t>
            </w:r>
          </w:p>
        </w:tc>
        <w:tc>
          <w:tcPr>
            <w:tcW w:w="3969" w:type="dxa"/>
            <w:tcMar>
              <w:top w:w="80" w:type="dxa"/>
              <w:left w:w="90" w:type="dxa"/>
              <w:bottom w:w="80" w:type="dxa"/>
              <w:right w:w="90" w:type="dxa"/>
            </w:tcMar>
            <w:vAlign w:val="center"/>
          </w:tcPr>
          <w:p w:rsidR="00DA04F5" w:rsidRDefault="00930A15">
            <w:pPr>
              <w:spacing w:after="0" w:line="240" w:lineRule="auto"/>
            </w:pPr>
            <w:r>
              <w:rPr>
                <w:sz w:val="16"/>
              </w:rPr>
              <w:t>Sai địa chỉ/trọng lượng/thông tin hàng xảy ra ở mức nào?</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Có cấu trúc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Điều phối/Shipper</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Defects đầu vào</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QL04</w:t>
            </w:r>
          </w:p>
        </w:tc>
        <w:tc>
          <w:tcPr>
            <w:tcW w:w="3969" w:type="dxa"/>
            <w:tcMar>
              <w:top w:w="80" w:type="dxa"/>
              <w:left w:w="90" w:type="dxa"/>
              <w:bottom w:w="80" w:type="dxa"/>
              <w:right w:w="90" w:type="dxa"/>
            </w:tcMar>
            <w:vAlign w:val="center"/>
          </w:tcPr>
          <w:p w:rsidR="00DA04F5" w:rsidRDefault="00930A15">
            <w:pPr>
              <w:spacing w:after="0" w:line="240" w:lineRule="auto"/>
            </w:pPr>
            <w:r>
              <w:rPr>
                <w:sz w:val="16"/>
              </w:rPr>
              <w:t>Điều phối có phải gọi/chỉnh tuyến thủ công nhiều lần trong ca không?</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Có cấu trúc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Điều phối viên</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Overprocessing/điều phối lại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QL05</w:t>
            </w:r>
          </w:p>
        </w:tc>
        <w:tc>
          <w:tcPr>
            <w:tcW w:w="3969" w:type="dxa"/>
            <w:tcMar>
              <w:top w:w="80" w:type="dxa"/>
              <w:left w:w="90" w:type="dxa"/>
              <w:bottom w:w="80" w:type="dxa"/>
              <w:right w:w="90" w:type="dxa"/>
            </w:tcMar>
            <w:vAlign w:val="center"/>
          </w:tcPr>
          <w:p w:rsidR="00DA04F5" w:rsidRDefault="00930A15">
            <w:pPr>
              <w:spacing w:after="0" w:line="240" w:lineRule="auto"/>
            </w:pPr>
            <w:r>
              <w:rPr>
                <w:sz w:val="16"/>
              </w:rPr>
              <w:t>Bưu cục có thường phải cân/nhập lại do dữ liệu từ điểm lấy không khớp?</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Có cấu trúc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rework tại tập kết</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QL06</w:t>
            </w:r>
          </w:p>
        </w:tc>
        <w:tc>
          <w:tcPr>
            <w:tcW w:w="3969" w:type="dxa"/>
            <w:tcMar>
              <w:top w:w="80" w:type="dxa"/>
              <w:left w:w="90" w:type="dxa"/>
              <w:bottom w:w="80" w:type="dxa"/>
              <w:right w:w="90" w:type="dxa"/>
            </w:tcMar>
            <w:vAlign w:val="center"/>
          </w:tcPr>
          <w:p w:rsidR="00DA04F5" w:rsidRDefault="00930A15">
            <w:pPr>
              <w:spacing w:after="0" w:line="240" w:lineRule="auto"/>
            </w:pPr>
            <w:r>
              <w:rPr>
                <w:sz w:val="16"/>
              </w:rPr>
              <w:t>Hàng có thường phải chờ lâu tại bưu cục trước khi đủ chuyến/đến giờ khai thác không?</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Có cấu trúc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Hold/Inventory</w:t>
            </w:r>
          </w:p>
        </w:tc>
      </w:tr>
    </w:tbl>
    <w:p w:rsidR="00DA04F5" w:rsidRDefault="00DA04F5">
      <w:pPr>
        <w:spacing w:after="40"/>
      </w:pPr>
    </w:p>
    <w:p w:rsidR="00DA04F5" w:rsidRDefault="00930A15">
      <w:r>
        <w:rPr>
          <w:b/>
        </w:rPr>
        <w:t>Bảng 8: Ghi nhận câu trả lời cho câu hỏi định tính có cấu trúc</w:t>
      </w:r>
    </w:p>
    <w:tbl>
      <w:tblPr>
        <w:tblStyle w:val="TableGrid"/>
        <w:tblW w:w="0" w:type="auto"/>
        <w:jc w:val="center"/>
        <w:tblLook w:val="04A0" w:firstRow="1" w:lastRow="0" w:firstColumn="1" w:lastColumn="0" w:noHBand="0" w:noVBand="1"/>
      </w:tblPr>
      <w:tblGrid>
        <w:gridCol w:w="680"/>
        <w:gridCol w:w="1587"/>
        <w:gridCol w:w="1587"/>
        <w:gridCol w:w="1587"/>
        <w:gridCol w:w="1928"/>
        <w:gridCol w:w="2551"/>
      </w:tblGrid>
      <w:tr w:rsidR="00DA04F5">
        <w:trPr>
          <w:tblHeader/>
          <w:jc w:val="center"/>
        </w:trPr>
        <w:tc>
          <w:tcPr>
            <w:tcW w:w="68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ID</w:t>
            </w:r>
          </w:p>
        </w:tc>
        <w:tc>
          <w:tcPr>
            <w:tcW w:w="158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Phương án A</w:t>
            </w:r>
          </w:p>
        </w:tc>
        <w:tc>
          <w:tcPr>
            <w:tcW w:w="158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Phương án B</w:t>
            </w:r>
          </w:p>
        </w:tc>
        <w:tc>
          <w:tcPr>
            <w:tcW w:w="158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Phương án C</w:t>
            </w:r>
          </w:p>
        </w:tc>
        <w:tc>
          <w:tcPr>
            <w:tcW w:w="192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Câu trả lời thực tế</w:t>
            </w:r>
          </w:p>
        </w:tc>
        <w:tc>
          <w:tcPr>
            <w:tcW w:w="255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Minh chứng cần xác nhận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QL01</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Tiếp nhận</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Kiểm tra dữ liệu</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Điều phối</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Chưa khảo sát</w:t>
            </w:r>
          </w:p>
        </w:tc>
        <w:tc>
          <w:tcPr>
            <w:tcW w:w="2551" w:type="dxa"/>
            <w:tcMar>
              <w:top w:w="80" w:type="dxa"/>
              <w:left w:w="90" w:type="dxa"/>
              <w:bottom w:w="80" w:type="dxa"/>
              <w:right w:w="90" w:type="dxa"/>
            </w:tcMar>
            <w:vAlign w:val="center"/>
          </w:tcPr>
          <w:p w:rsidR="00DA04F5" w:rsidRDefault="00930A15">
            <w:pPr>
              <w:spacing w:after="0" w:line="240" w:lineRule="auto"/>
            </w:pPr>
            <w:r>
              <w:rPr>
                <w:sz w:val="15"/>
              </w:rPr>
              <w:t>Log thời gian từng trạng thái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QL02</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Hiếm khi</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Thỉnh thoảng</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Thường xuyên</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Chưa khảo sát</w:t>
            </w:r>
          </w:p>
        </w:tc>
        <w:tc>
          <w:tcPr>
            <w:tcW w:w="2551" w:type="dxa"/>
            <w:tcMar>
              <w:top w:w="80" w:type="dxa"/>
              <w:left w:w="90" w:type="dxa"/>
              <w:bottom w:w="80" w:type="dxa"/>
              <w:right w:w="90" w:type="dxa"/>
            </w:tcMar>
            <w:vAlign w:val="center"/>
          </w:tcPr>
          <w:p w:rsidR="00DA04F5" w:rsidRDefault="00930A15">
            <w:pPr>
              <w:spacing w:after="0" w:line="240" w:lineRule="auto"/>
            </w:pPr>
            <w:r>
              <w:rPr>
                <w:sz w:val="15"/>
              </w:rPr>
              <w:t>Quan sát hiện trường/GPS</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QL03</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Dưới 2%</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2-5%</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Trên 5%</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Chưa khảo sát</w:t>
            </w:r>
          </w:p>
        </w:tc>
        <w:tc>
          <w:tcPr>
            <w:tcW w:w="2551" w:type="dxa"/>
            <w:tcMar>
              <w:top w:w="80" w:type="dxa"/>
              <w:left w:w="90" w:type="dxa"/>
              <w:bottom w:w="80" w:type="dxa"/>
              <w:right w:w="90" w:type="dxa"/>
            </w:tcMar>
            <w:vAlign w:val="center"/>
          </w:tcPr>
          <w:p w:rsidR="00DA04F5" w:rsidRDefault="00930A15">
            <w:pPr>
              <w:spacing w:after="0" w:line="240" w:lineRule="auto"/>
            </w:pPr>
            <w:r>
              <w:rPr>
                <w:sz w:val="15"/>
              </w:rPr>
              <w:t>Log đơn bị sửa/hủy pickup</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QL04</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Hiếm khi</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Thỉnh thoảng</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Thường xuyên</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Chưa khảo sát</w:t>
            </w:r>
          </w:p>
        </w:tc>
        <w:tc>
          <w:tcPr>
            <w:tcW w:w="2551" w:type="dxa"/>
            <w:tcMar>
              <w:top w:w="80" w:type="dxa"/>
              <w:left w:w="90" w:type="dxa"/>
              <w:bottom w:w="80" w:type="dxa"/>
              <w:right w:w="90" w:type="dxa"/>
            </w:tcMar>
            <w:vAlign w:val="center"/>
          </w:tcPr>
          <w:p w:rsidR="00DA04F5" w:rsidRDefault="00930A15">
            <w:pPr>
              <w:spacing w:after="0" w:line="240" w:lineRule="auto"/>
            </w:pPr>
            <w:r>
              <w:rPr>
                <w:sz w:val="15"/>
              </w:rPr>
              <w:t>Lịch sử re-dispatch</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QL05</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Dưới 1%</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1-3%</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Trên 3%</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Chưa khảo sát</w:t>
            </w:r>
          </w:p>
        </w:tc>
        <w:tc>
          <w:tcPr>
            <w:tcW w:w="2551" w:type="dxa"/>
            <w:tcMar>
              <w:top w:w="80" w:type="dxa"/>
              <w:left w:w="90" w:type="dxa"/>
              <w:bottom w:w="80" w:type="dxa"/>
              <w:right w:w="90" w:type="dxa"/>
            </w:tcMar>
            <w:vAlign w:val="center"/>
          </w:tcPr>
          <w:p w:rsidR="00DA04F5" w:rsidRDefault="00930A15">
            <w:pPr>
              <w:spacing w:after="0" w:line="240" w:lineRule="auto"/>
            </w:pPr>
            <w:r>
              <w:rPr>
                <w:sz w:val="15"/>
              </w:rPr>
              <w:t>Log cân/scan và điều chỉnh trọng lượng</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QL06</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Dưới 15 phút</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15-60 phút</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Trên 60 phút</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Chưa khảo sát</w:t>
            </w:r>
          </w:p>
        </w:tc>
        <w:tc>
          <w:tcPr>
            <w:tcW w:w="2551" w:type="dxa"/>
            <w:tcMar>
              <w:top w:w="80" w:type="dxa"/>
              <w:left w:w="90" w:type="dxa"/>
              <w:bottom w:w="80" w:type="dxa"/>
              <w:right w:w="90" w:type="dxa"/>
            </w:tcMar>
            <w:vAlign w:val="center"/>
          </w:tcPr>
          <w:p w:rsidR="00DA04F5" w:rsidRDefault="00930A15">
            <w:pPr>
              <w:spacing w:after="0" w:line="240" w:lineRule="auto"/>
            </w:pPr>
            <w:r>
              <w:rPr>
                <w:sz w:val="15"/>
              </w:rPr>
              <w:t>Timestamp inbound - outbound</w:t>
            </w:r>
          </w:p>
        </w:tc>
      </w:tr>
    </w:tbl>
    <w:p w:rsidR="00DA04F5" w:rsidRDefault="00DA04F5">
      <w:pPr>
        <w:spacing w:after="40"/>
      </w:pPr>
    </w:p>
    <w:p w:rsidR="00DA04F5" w:rsidRDefault="00930A15">
      <w:r>
        <w:rPr>
          <w:b/>
        </w:rPr>
        <w:t>Bảng 9: Danh sách câu hỏi định tính không có cấu trúc</w:t>
      </w:r>
    </w:p>
    <w:tbl>
      <w:tblPr>
        <w:tblStyle w:val="TableGrid"/>
        <w:tblW w:w="0" w:type="auto"/>
        <w:jc w:val="center"/>
        <w:tblLook w:val="04A0" w:firstRow="1" w:lastRow="0" w:firstColumn="1" w:lastColumn="0" w:noHBand="0" w:noVBand="1"/>
      </w:tblPr>
      <w:tblGrid>
        <w:gridCol w:w="794"/>
        <w:gridCol w:w="4535"/>
        <w:gridCol w:w="1984"/>
        <w:gridCol w:w="2268"/>
      </w:tblGrid>
      <w:tr w:rsidR="00DA04F5">
        <w:trPr>
          <w:tblHeader/>
          <w:jc w:val="center"/>
        </w:trPr>
        <w:tc>
          <w:tcPr>
            <w:tcW w:w="7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ID</w:t>
            </w:r>
          </w:p>
        </w:tc>
        <w:tc>
          <w:tcPr>
            <w:tcW w:w="453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Câu hỏi</w:t>
            </w:r>
          </w:p>
        </w:tc>
        <w:tc>
          <w:tcPr>
            <w:tcW w:w="198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Đối tượng áp dụng</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Mục tiêu tìm hiểu</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QK01</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Theo anh/chị, nguyên nhân lớn nhất làm pickup trễ là gì?</w:t>
            </w:r>
          </w:p>
        </w:tc>
        <w:tc>
          <w:tcPr>
            <w:tcW w:w="1984" w:type="dxa"/>
            <w:tcMar>
              <w:top w:w="80" w:type="dxa"/>
              <w:left w:w="90" w:type="dxa"/>
              <w:bottom w:w="80" w:type="dxa"/>
              <w:right w:w="90" w:type="dxa"/>
            </w:tcMar>
            <w:vAlign w:val="center"/>
          </w:tcPr>
          <w:p w:rsidR="00DA04F5" w:rsidRDefault="00930A15">
            <w:pPr>
              <w:spacing w:after="0" w:line="240" w:lineRule="auto"/>
            </w:pPr>
            <w:r>
              <w:rPr>
                <w:sz w:val="16"/>
              </w:rPr>
              <w:t>Điều phối/Shipper</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Tìm nguyên nhân gốc</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QK02</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Bước nào đang làm lặp nhiều lần nhưng ít tạo giá trị?</w:t>
            </w:r>
          </w:p>
        </w:tc>
        <w:tc>
          <w:tcPr>
            <w:tcW w:w="1984" w:type="dxa"/>
            <w:tcMar>
              <w:top w:w="80" w:type="dxa"/>
              <w:left w:w="90" w:type="dxa"/>
              <w:bottom w:w="80" w:type="dxa"/>
              <w:right w:w="90" w:type="dxa"/>
            </w:tcMar>
            <w:vAlign w:val="center"/>
          </w:tcPr>
          <w:p w:rsidR="00DA04F5" w:rsidRDefault="00930A15">
            <w:pPr>
              <w:spacing w:after="0" w:line="240" w:lineRule="auto"/>
            </w:pPr>
            <w:r>
              <w:rPr>
                <w:sz w:val="16"/>
              </w:rPr>
              <w:t>Tất cả</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định NVA/Over-do</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QK03</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Nếu được thay đổi một công cụ hoặc quy tắc điều phối, anh/chị sẽ thay đổi gì?</w:t>
            </w:r>
          </w:p>
        </w:tc>
        <w:tc>
          <w:tcPr>
            <w:tcW w:w="1984" w:type="dxa"/>
            <w:tcMar>
              <w:top w:w="80" w:type="dxa"/>
              <w:left w:w="90" w:type="dxa"/>
              <w:bottom w:w="80" w:type="dxa"/>
              <w:right w:w="90" w:type="dxa"/>
            </w:tcMar>
            <w:vAlign w:val="center"/>
          </w:tcPr>
          <w:p w:rsidR="00DA04F5" w:rsidRDefault="00930A15">
            <w:pPr>
              <w:spacing w:after="0" w:line="240" w:lineRule="auto"/>
            </w:pPr>
            <w:r>
              <w:rPr>
                <w:sz w:val="16"/>
              </w:rPr>
              <w:t>Điều phối viên</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Định hướng cải tiến công cụ</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QK04</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Điều gì làm khách hàng chưa hài lòng nhất ở khâu lấy hàng?</w:t>
            </w:r>
          </w:p>
        </w:tc>
        <w:tc>
          <w:tcPr>
            <w:tcW w:w="1984" w:type="dxa"/>
            <w:tcMar>
              <w:top w:w="80" w:type="dxa"/>
              <w:left w:w="90" w:type="dxa"/>
              <w:bottom w:w="80" w:type="dxa"/>
              <w:right w:w="90" w:type="dxa"/>
            </w:tcMar>
            <w:vAlign w:val="center"/>
          </w:tcPr>
          <w:p w:rsidR="00DA04F5" w:rsidRDefault="00930A15">
            <w:pPr>
              <w:spacing w:after="0" w:line="240" w:lineRule="auto"/>
            </w:pPr>
            <w:r>
              <w:rPr>
                <w:sz w:val="16"/>
              </w:rPr>
              <w:t>Khách hàng</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Kỳ vọng khách hàng</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QK05</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Nguyên nhân nào khiến hàng tồn lâu tại bưu cục trước chuyến khai thác?</w:t>
            </w:r>
          </w:p>
        </w:tc>
        <w:tc>
          <w:tcPr>
            <w:tcW w:w="1984" w:type="dxa"/>
            <w:tcMar>
              <w:top w:w="80" w:type="dxa"/>
              <w:left w:w="90" w:type="dxa"/>
              <w:bottom w:w="80" w:type="dxa"/>
              <w:right w:w="90" w:type="dxa"/>
            </w:tcMar>
            <w:vAlign w:val="center"/>
          </w:tcPr>
          <w:p w:rsidR="00DA04F5" w:rsidRDefault="00930A15">
            <w:pPr>
              <w:spacing w:after="0" w:line="240" w:lineRule="auto"/>
            </w:pPr>
            <w:r>
              <w:rPr>
                <w:sz w:val="16"/>
              </w:rPr>
              <w:t>Nhân viên khai thác</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Tìm nguyên nhân Hold/Inventory</w:t>
            </w:r>
          </w:p>
        </w:tc>
      </w:tr>
    </w:tbl>
    <w:p w:rsidR="00DA04F5" w:rsidRDefault="00DA04F5">
      <w:pPr>
        <w:spacing w:after="40"/>
      </w:pPr>
    </w:p>
    <w:p w:rsidR="00DA04F5" w:rsidRDefault="00930A15">
      <w:pPr>
        <w:pStyle w:val="Heading3"/>
      </w:pPr>
      <w:r>
        <w:t>2.2.2. Câu hỏi định lượng</w:t>
      </w:r>
    </w:p>
    <w:p w:rsidR="00DA04F5" w:rsidRDefault="00930A15">
      <w:r>
        <w:rPr>
          <w:b/>
        </w:rPr>
        <w:t>Bảng 10: Danh sách câu hỏi định lượng</w:t>
      </w:r>
    </w:p>
    <w:tbl>
      <w:tblPr>
        <w:tblStyle w:val="TableGrid"/>
        <w:tblW w:w="0" w:type="auto"/>
        <w:jc w:val="center"/>
        <w:tblLook w:val="04A0" w:firstRow="1" w:lastRow="0" w:firstColumn="1" w:lastColumn="0" w:noHBand="0" w:noVBand="1"/>
      </w:tblPr>
      <w:tblGrid>
        <w:gridCol w:w="794"/>
        <w:gridCol w:w="5669"/>
        <w:gridCol w:w="1814"/>
        <w:gridCol w:w="1474"/>
      </w:tblGrid>
      <w:tr w:rsidR="00DA04F5">
        <w:trPr>
          <w:tblHeader/>
          <w:jc w:val="center"/>
        </w:trPr>
        <w:tc>
          <w:tcPr>
            <w:tcW w:w="7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ID</w:t>
            </w:r>
          </w:p>
        </w:tc>
        <w:tc>
          <w:tcPr>
            <w:tcW w:w="5669"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Câu hỏi/Chỉ số</w:t>
            </w:r>
          </w:p>
        </w:tc>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Đối tượng</w:t>
            </w:r>
          </w:p>
        </w:tc>
        <w:tc>
          <w:tcPr>
            <w:tcW w:w="147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Đơn vị</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QTL01</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Số yêu cầu pickup trung bình/shipper/ngày là bao nhiêu?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Đơn/ngày</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QTL02</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Tỷ lệ đơn phải bổ sung thông tin trước điều phối là bao nhiêu?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Điều phối</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 đơn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QTL03</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Thời gian từ tạo yêu cầu đến shipper nhận nhiệm vụ là bao lâu?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Hệ thống/Điều phối</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Phút</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QTL04</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Thời gian di chuyển trung bình đến điểm gửi và về bưu cục là bao lâu?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Phút/km</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QTL05</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Tỷ lệ hàng không đạt điều kiện nhận vận chuyển là bao nhiêu?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 đơn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lastRenderedPageBreak/>
              <w:t>QTL06</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Tỷ lệ sai khối lượng giữa điểm gửi và bưu cục là bao nhiêu?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 đơn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QTL07</w:t>
            </w:r>
          </w:p>
        </w:tc>
        <w:tc>
          <w:tcPr>
            <w:tcW w:w="5669" w:type="dxa"/>
            <w:tcMar>
              <w:top w:w="80" w:type="dxa"/>
              <w:left w:w="90" w:type="dxa"/>
              <w:bottom w:w="80" w:type="dxa"/>
              <w:right w:w="90" w:type="dxa"/>
            </w:tcMar>
            <w:vAlign w:val="center"/>
          </w:tcPr>
          <w:p w:rsidR="00DA04F5" w:rsidRDefault="00930A15">
            <w:pPr>
              <w:spacing w:after="0" w:line="240" w:lineRule="auto"/>
            </w:pPr>
            <w:r>
              <w:rPr>
                <w:sz w:val="16"/>
              </w:rPr>
              <w:t>Thời gian chờ trung bình tại bưu cục trước chuyến khai thác là bao nhiêu?</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474" w:type="dxa"/>
            <w:tcMar>
              <w:top w:w="80" w:type="dxa"/>
              <w:left w:w="90" w:type="dxa"/>
              <w:bottom w:w="80" w:type="dxa"/>
              <w:right w:w="90" w:type="dxa"/>
            </w:tcMar>
            <w:vAlign w:val="center"/>
          </w:tcPr>
          <w:p w:rsidR="00DA04F5" w:rsidRDefault="00930A15">
            <w:pPr>
              <w:spacing w:after="0" w:line="240" w:lineRule="auto"/>
            </w:pPr>
            <w:r>
              <w:rPr>
                <w:sz w:val="16"/>
              </w:rPr>
              <w:t>Phút/giờ</w:t>
            </w:r>
          </w:p>
        </w:tc>
      </w:tr>
    </w:tbl>
    <w:p w:rsidR="00DA04F5" w:rsidRDefault="00DA04F5">
      <w:pPr>
        <w:spacing w:after="40"/>
      </w:pPr>
    </w:p>
    <w:p w:rsidR="00DA04F5" w:rsidRDefault="00930A15">
      <w:r>
        <w:rPr>
          <w:b/>
        </w:rPr>
        <w:t>Bảng 11: Ghi nhận câu trả lời cho câu hỏi định lượng có cấu trúc</w:t>
      </w:r>
    </w:p>
    <w:tbl>
      <w:tblPr>
        <w:tblStyle w:val="TableGrid"/>
        <w:tblW w:w="0" w:type="auto"/>
        <w:jc w:val="center"/>
        <w:tblLook w:val="04A0" w:firstRow="1" w:lastRow="0" w:firstColumn="1" w:lastColumn="0" w:noHBand="0" w:noVBand="1"/>
      </w:tblPr>
      <w:tblGrid>
        <w:gridCol w:w="794"/>
        <w:gridCol w:w="4195"/>
        <w:gridCol w:w="1701"/>
        <w:gridCol w:w="2891"/>
      </w:tblGrid>
      <w:tr w:rsidR="00DA04F5">
        <w:trPr>
          <w:tblHeader/>
          <w:jc w:val="center"/>
        </w:trPr>
        <w:tc>
          <w:tcPr>
            <w:tcW w:w="7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ID</w:t>
            </w:r>
          </w:p>
        </w:tc>
        <w:tc>
          <w:tcPr>
            <w:tcW w:w="419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Giá trị tham chiếu từ mô hình</w:t>
            </w:r>
          </w:p>
        </w:tc>
        <w:tc>
          <w:tcPr>
            <w:tcW w:w="170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Giá trị thực tế</w:t>
            </w:r>
          </w:p>
        </w:tc>
        <w:tc>
          <w:tcPr>
            <w:tcW w:w="289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Nguồn cần xác nhận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QTL02</w:t>
            </w:r>
          </w:p>
        </w:tc>
        <w:tc>
          <w:tcPr>
            <w:tcW w:w="4195" w:type="dxa"/>
            <w:tcMar>
              <w:top w:w="80" w:type="dxa"/>
              <w:left w:w="90" w:type="dxa"/>
              <w:bottom w:w="80" w:type="dxa"/>
              <w:right w:w="90" w:type="dxa"/>
            </w:tcMar>
            <w:vAlign w:val="center"/>
          </w:tcPr>
          <w:p w:rsidR="00DA04F5" w:rsidRDefault="00930A15">
            <w:pPr>
              <w:spacing w:after="0" w:line="240" w:lineRule="auto"/>
            </w:pPr>
            <w:r>
              <w:rPr>
                <w:sz w:val="16"/>
              </w:rPr>
              <w:t>5% đơn thiếu thông tin</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Chưa đo</w:t>
            </w:r>
          </w:p>
        </w:tc>
        <w:tc>
          <w:tcPr>
            <w:tcW w:w="2891" w:type="dxa"/>
            <w:tcMar>
              <w:top w:w="80" w:type="dxa"/>
              <w:left w:w="90" w:type="dxa"/>
              <w:bottom w:w="80" w:type="dxa"/>
              <w:right w:w="90" w:type="dxa"/>
            </w:tcMar>
            <w:vAlign w:val="center"/>
          </w:tcPr>
          <w:p w:rsidR="00DA04F5" w:rsidRDefault="00930A15">
            <w:pPr>
              <w:spacing w:after="0" w:line="240" w:lineRule="auto"/>
            </w:pPr>
            <w:r>
              <w:rPr>
                <w:sz w:val="16"/>
              </w:rPr>
              <w:t>Log yêu cầu bổ sung thông tin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QTL03</w:t>
            </w:r>
          </w:p>
        </w:tc>
        <w:tc>
          <w:tcPr>
            <w:tcW w:w="4195" w:type="dxa"/>
            <w:tcMar>
              <w:top w:w="80" w:type="dxa"/>
              <w:left w:w="90" w:type="dxa"/>
              <w:bottom w:w="80" w:type="dxa"/>
              <w:right w:w="90" w:type="dxa"/>
            </w:tcMar>
            <w:vAlign w:val="center"/>
          </w:tcPr>
          <w:p w:rsidR="00DA04F5" w:rsidRDefault="00930A15">
            <w:pPr>
              <w:spacing w:after="0" w:line="240" w:lineRule="auto"/>
            </w:pPr>
            <w:r>
              <w:rPr>
                <w:sz w:val="16"/>
              </w:rPr>
              <w:t>Tiếp nhận 3 phút + kiểm tra 5 phút + điều phối 5 phút</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Chưa đo</w:t>
            </w:r>
          </w:p>
        </w:tc>
        <w:tc>
          <w:tcPr>
            <w:tcW w:w="2891" w:type="dxa"/>
            <w:tcMar>
              <w:top w:w="80" w:type="dxa"/>
              <w:left w:w="90" w:type="dxa"/>
              <w:bottom w:w="80" w:type="dxa"/>
              <w:right w:w="90" w:type="dxa"/>
            </w:tcMar>
            <w:vAlign w:val="center"/>
          </w:tcPr>
          <w:p w:rsidR="00DA04F5" w:rsidRDefault="00930A15">
            <w:pPr>
              <w:spacing w:after="0" w:line="240" w:lineRule="auto"/>
            </w:pPr>
            <w:r>
              <w:rPr>
                <w:sz w:val="16"/>
              </w:rPr>
              <w:t>Timestamp hệ thống</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QTL04</w:t>
            </w:r>
          </w:p>
        </w:tc>
        <w:tc>
          <w:tcPr>
            <w:tcW w:w="4195" w:type="dxa"/>
            <w:tcMar>
              <w:top w:w="80" w:type="dxa"/>
              <w:left w:w="90" w:type="dxa"/>
              <w:bottom w:w="80" w:type="dxa"/>
              <w:right w:w="90" w:type="dxa"/>
            </w:tcMar>
            <w:vAlign w:val="center"/>
          </w:tcPr>
          <w:p w:rsidR="00DA04F5" w:rsidRDefault="00930A15">
            <w:pPr>
              <w:spacing w:after="0" w:line="240" w:lineRule="auto"/>
            </w:pPr>
            <w:r>
              <w:rPr>
                <w:sz w:val="16"/>
              </w:rPr>
              <w:t>20 phút đến điểm gửi + 20 phút về bưu cục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Chưa đo</w:t>
            </w:r>
          </w:p>
        </w:tc>
        <w:tc>
          <w:tcPr>
            <w:tcW w:w="2891" w:type="dxa"/>
            <w:tcMar>
              <w:top w:w="80" w:type="dxa"/>
              <w:left w:w="90" w:type="dxa"/>
              <w:bottom w:w="80" w:type="dxa"/>
              <w:right w:w="90" w:type="dxa"/>
            </w:tcMar>
            <w:vAlign w:val="center"/>
          </w:tcPr>
          <w:p w:rsidR="00DA04F5" w:rsidRDefault="00930A15">
            <w:pPr>
              <w:spacing w:after="0" w:line="240" w:lineRule="auto"/>
            </w:pPr>
            <w:r>
              <w:rPr>
                <w:sz w:val="16"/>
              </w:rPr>
              <w:t>GPS/app shipper</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QTL05</w:t>
            </w:r>
          </w:p>
        </w:tc>
        <w:tc>
          <w:tcPr>
            <w:tcW w:w="4195" w:type="dxa"/>
            <w:tcMar>
              <w:top w:w="80" w:type="dxa"/>
              <w:left w:w="90" w:type="dxa"/>
              <w:bottom w:w="80" w:type="dxa"/>
              <w:right w:w="90" w:type="dxa"/>
            </w:tcMar>
            <w:vAlign w:val="center"/>
          </w:tcPr>
          <w:p w:rsidR="00DA04F5" w:rsidRDefault="00930A15">
            <w:pPr>
              <w:spacing w:after="0" w:line="240" w:lineRule="auto"/>
            </w:pPr>
            <w:r>
              <w:rPr>
                <w:sz w:val="16"/>
              </w:rPr>
              <w:t>2% hàng không đạt yêu cầu</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Chưa đo</w:t>
            </w:r>
          </w:p>
        </w:tc>
        <w:tc>
          <w:tcPr>
            <w:tcW w:w="2891" w:type="dxa"/>
            <w:tcMar>
              <w:top w:w="80" w:type="dxa"/>
              <w:left w:w="90" w:type="dxa"/>
              <w:bottom w:w="80" w:type="dxa"/>
              <w:right w:w="90" w:type="dxa"/>
            </w:tcMar>
            <w:vAlign w:val="center"/>
          </w:tcPr>
          <w:p w:rsidR="00DA04F5" w:rsidRDefault="00930A15">
            <w:pPr>
              <w:spacing w:after="0" w:line="240" w:lineRule="auto"/>
            </w:pPr>
            <w:r>
              <w:rPr>
                <w:sz w:val="16"/>
              </w:rPr>
              <w:t>Mã lý do từ chối pickup</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QTL06</w:t>
            </w:r>
          </w:p>
        </w:tc>
        <w:tc>
          <w:tcPr>
            <w:tcW w:w="4195" w:type="dxa"/>
            <w:tcMar>
              <w:top w:w="80" w:type="dxa"/>
              <w:left w:w="90" w:type="dxa"/>
              <w:bottom w:w="80" w:type="dxa"/>
              <w:right w:w="90" w:type="dxa"/>
            </w:tcMar>
            <w:vAlign w:val="center"/>
          </w:tcPr>
          <w:p w:rsidR="00DA04F5" w:rsidRDefault="00930A15">
            <w:pPr>
              <w:spacing w:after="0" w:line="240" w:lineRule="auto"/>
            </w:pPr>
            <w:r>
              <w:rPr>
                <w:sz w:val="16"/>
              </w:rPr>
              <w:t>Chưa có tỷ lệ trong nguồn</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Chưa đo</w:t>
            </w:r>
          </w:p>
        </w:tc>
        <w:tc>
          <w:tcPr>
            <w:tcW w:w="2891" w:type="dxa"/>
            <w:tcMar>
              <w:top w:w="80" w:type="dxa"/>
              <w:left w:w="90" w:type="dxa"/>
              <w:bottom w:w="80" w:type="dxa"/>
              <w:right w:w="90" w:type="dxa"/>
            </w:tcMar>
            <w:vAlign w:val="center"/>
          </w:tcPr>
          <w:p w:rsidR="00DA04F5" w:rsidRDefault="00930A15">
            <w:pPr>
              <w:spacing w:after="0" w:line="240" w:lineRule="auto"/>
            </w:pPr>
            <w:r>
              <w:rPr>
                <w:sz w:val="16"/>
              </w:rPr>
              <w:t>Log cân điểm gửi và cân bưu cục</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QTL07</w:t>
            </w:r>
          </w:p>
        </w:tc>
        <w:tc>
          <w:tcPr>
            <w:tcW w:w="4195" w:type="dxa"/>
            <w:tcMar>
              <w:top w:w="80" w:type="dxa"/>
              <w:left w:w="90" w:type="dxa"/>
              <w:bottom w:w="80" w:type="dxa"/>
              <w:right w:w="90" w:type="dxa"/>
            </w:tcMar>
            <w:vAlign w:val="center"/>
          </w:tcPr>
          <w:p w:rsidR="00DA04F5" w:rsidRDefault="00930A15">
            <w:pPr>
              <w:spacing w:after="0" w:line="240" w:lineRule="auto"/>
            </w:pPr>
            <w:r>
              <w:rPr>
                <w:sz w:val="16"/>
              </w:rPr>
              <w:t>10 phút sắp xếp chờ chuyển trong mô hình</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Chưa đo</w:t>
            </w:r>
          </w:p>
        </w:tc>
        <w:tc>
          <w:tcPr>
            <w:tcW w:w="2891" w:type="dxa"/>
            <w:tcMar>
              <w:top w:w="80" w:type="dxa"/>
              <w:left w:w="90" w:type="dxa"/>
              <w:bottom w:w="80" w:type="dxa"/>
              <w:right w:w="90" w:type="dxa"/>
            </w:tcMar>
            <w:vAlign w:val="center"/>
          </w:tcPr>
          <w:p w:rsidR="00DA04F5" w:rsidRDefault="00930A15">
            <w:pPr>
              <w:spacing w:after="0" w:line="240" w:lineRule="auto"/>
            </w:pPr>
            <w:r>
              <w:rPr>
                <w:sz w:val="16"/>
              </w:rPr>
              <w:t>Timestamp inbound/outbound bưu cục</w:t>
            </w:r>
          </w:p>
        </w:tc>
      </w:tr>
    </w:tbl>
    <w:p w:rsidR="00DA04F5" w:rsidRDefault="00DA04F5">
      <w:pPr>
        <w:spacing w:after="40"/>
      </w:pPr>
    </w:p>
    <w:p w:rsidR="00DA04F5" w:rsidRDefault="00930A15">
      <w:r>
        <w:rPr>
          <w:b/>
        </w:rPr>
        <w:t>Bảng 12: Danh sách câu hỏi định lượng không có cấu trúc</w:t>
      </w:r>
    </w:p>
    <w:tbl>
      <w:tblPr>
        <w:tblStyle w:val="TableGrid"/>
        <w:tblW w:w="0" w:type="auto"/>
        <w:jc w:val="center"/>
        <w:tblLook w:val="04A0" w:firstRow="1" w:lastRow="0" w:firstColumn="1" w:lastColumn="0" w:noHBand="0" w:noVBand="1"/>
      </w:tblPr>
      <w:tblGrid>
        <w:gridCol w:w="794"/>
        <w:gridCol w:w="4535"/>
        <w:gridCol w:w="2154"/>
        <w:gridCol w:w="2211"/>
      </w:tblGrid>
      <w:tr w:rsidR="00DA04F5">
        <w:trPr>
          <w:tblHeader/>
          <w:jc w:val="center"/>
        </w:trPr>
        <w:tc>
          <w:tcPr>
            <w:tcW w:w="7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ID</w:t>
            </w:r>
          </w:p>
        </w:tc>
        <w:tc>
          <w:tcPr>
            <w:tcW w:w="453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Câu hỏi</w:t>
            </w:r>
          </w:p>
        </w:tc>
        <w:tc>
          <w:tcPr>
            <w:tcW w:w="215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Đối tượng áp dụng</w:t>
            </w:r>
          </w:p>
        </w:tc>
        <w:tc>
          <w:tcPr>
            <w:tcW w:w="221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Mục tiêu</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QK06</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Khối lượng pickup thay đổi thế nào giữa giờ cao điểm và bình thường?</w:t>
            </w:r>
          </w:p>
        </w:tc>
        <w:tc>
          <w:tcPr>
            <w:tcW w:w="2154" w:type="dxa"/>
            <w:tcMar>
              <w:top w:w="80" w:type="dxa"/>
              <w:left w:w="90" w:type="dxa"/>
              <w:bottom w:w="80" w:type="dxa"/>
              <w:right w:w="90" w:type="dxa"/>
            </w:tcMar>
            <w:vAlign w:val="center"/>
          </w:tcPr>
          <w:p w:rsidR="00DA04F5" w:rsidRDefault="00930A15">
            <w:pPr>
              <w:spacing w:after="0" w:line="240" w:lineRule="auto"/>
            </w:pPr>
            <w:r>
              <w:rPr>
                <w:sz w:val="16"/>
              </w:rPr>
              <w:t>Điều phối</w:t>
            </w:r>
          </w:p>
        </w:tc>
        <w:tc>
          <w:tcPr>
            <w:tcW w:w="2211" w:type="dxa"/>
            <w:tcMar>
              <w:top w:w="80" w:type="dxa"/>
              <w:left w:w="90" w:type="dxa"/>
              <w:bottom w:w="80" w:type="dxa"/>
              <w:right w:w="90" w:type="dxa"/>
            </w:tcMar>
            <w:vAlign w:val="center"/>
          </w:tcPr>
          <w:p w:rsidR="00DA04F5" w:rsidRDefault="00930A15">
            <w:pPr>
              <w:spacing w:after="0" w:line="240" w:lineRule="auto"/>
            </w:pPr>
            <w:r>
              <w:rPr>
                <w:sz w:val="16"/>
              </w:rPr>
              <w:t>Phân tích tải và năng lực</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QK07</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Tỷ lệ điều phối lại do shipper quá tải là bao nhiêu?</w:t>
            </w:r>
          </w:p>
        </w:tc>
        <w:tc>
          <w:tcPr>
            <w:tcW w:w="2154" w:type="dxa"/>
            <w:tcMar>
              <w:top w:w="80" w:type="dxa"/>
              <w:left w:w="90" w:type="dxa"/>
              <w:bottom w:w="80" w:type="dxa"/>
              <w:right w:w="90" w:type="dxa"/>
            </w:tcMar>
            <w:vAlign w:val="center"/>
          </w:tcPr>
          <w:p w:rsidR="00DA04F5" w:rsidRDefault="00930A15">
            <w:pPr>
              <w:spacing w:after="0" w:line="240" w:lineRule="auto"/>
            </w:pPr>
            <w:r>
              <w:rPr>
                <w:sz w:val="16"/>
              </w:rPr>
              <w:t>Điều phối/Hệ thống</w:t>
            </w:r>
          </w:p>
        </w:tc>
        <w:tc>
          <w:tcPr>
            <w:tcW w:w="2211" w:type="dxa"/>
            <w:tcMar>
              <w:top w:w="80" w:type="dxa"/>
              <w:left w:w="90" w:type="dxa"/>
              <w:bottom w:w="80" w:type="dxa"/>
              <w:right w:w="90" w:type="dxa"/>
            </w:tcMar>
            <w:vAlign w:val="center"/>
          </w:tcPr>
          <w:p w:rsidR="00DA04F5" w:rsidRDefault="00930A15">
            <w:pPr>
              <w:spacing w:after="0" w:line="240" w:lineRule="auto"/>
            </w:pPr>
            <w:r>
              <w:rPr>
                <w:sz w:val="16"/>
              </w:rPr>
              <w:t>Đo Overprocessing</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QK08</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Quãng đường rỗng trung bình mỗi ca là bao nhiêu km?</w:t>
            </w:r>
          </w:p>
        </w:tc>
        <w:tc>
          <w:tcPr>
            <w:tcW w:w="2154"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2211" w:type="dxa"/>
            <w:tcMar>
              <w:top w:w="80" w:type="dxa"/>
              <w:left w:w="90" w:type="dxa"/>
              <w:bottom w:w="80" w:type="dxa"/>
              <w:right w:w="90" w:type="dxa"/>
            </w:tcMar>
            <w:vAlign w:val="center"/>
          </w:tcPr>
          <w:p w:rsidR="00DA04F5" w:rsidRDefault="00930A15">
            <w:pPr>
              <w:spacing w:after="0" w:line="240" w:lineRule="auto"/>
            </w:pPr>
            <w:r>
              <w:rPr>
                <w:sz w:val="16"/>
              </w:rPr>
              <w:t>Đo Motion/Transportation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QK09</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Bao nhiêu % hàng phải cân lại hoặc chỉnh trọng lượng tại bưu cục?</w:t>
            </w:r>
          </w:p>
        </w:tc>
        <w:tc>
          <w:tcPr>
            <w:tcW w:w="2154"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2211" w:type="dxa"/>
            <w:tcMar>
              <w:top w:w="80" w:type="dxa"/>
              <w:left w:w="90" w:type="dxa"/>
              <w:bottom w:w="80" w:type="dxa"/>
              <w:right w:w="90" w:type="dxa"/>
            </w:tcMar>
            <w:vAlign w:val="center"/>
          </w:tcPr>
          <w:p w:rsidR="00DA04F5" w:rsidRDefault="00930A15">
            <w:pPr>
              <w:spacing w:after="0" w:line="240" w:lineRule="auto"/>
            </w:pPr>
            <w:r>
              <w:rPr>
                <w:sz w:val="16"/>
              </w:rPr>
              <w:t>Đo Defects/Rework</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QK10</w:t>
            </w:r>
          </w:p>
        </w:tc>
        <w:tc>
          <w:tcPr>
            <w:tcW w:w="4535" w:type="dxa"/>
            <w:tcMar>
              <w:top w:w="80" w:type="dxa"/>
              <w:left w:w="90" w:type="dxa"/>
              <w:bottom w:w="80" w:type="dxa"/>
              <w:right w:w="90" w:type="dxa"/>
            </w:tcMar>
            <w:vAlign w:val="center"/>
          </w:tcPr>
          <w:p w:rsidR="00DA04F5" w:rsidRDefault="00930A15">
            <w:pPr>
              <w:spacing w:after="0" w:line="240" w:lineRule="auto"/>
            </w:pPr>
            <w:r>
              <w:rPr>
                <w:sz w:val="16"/>
              </w:rPr>
              <w:t>Bao nhiêu % hàng tồn quá SLA chờ chuyến khai thác?</w:t>
            </w:r>
          </w:p>
        </w:tc>
        <w:tc>
          <w:tcPr>
            <w:tcW w:w="2154"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2211" w:type="dxa"/>
            <w:tcMar>
              <w:top w:w="80" w:type="dxa"/>
              <w:left w:w="90" w:type="dxa"/>
              <w:bottom w:w="80" w:type="dxa"/>
              <w:right w:w="90" w:type="dxa"/>
            </w:tcMar>
            <w:vAlign w:val="center"/>
          </w:tcPr>
          <w:p w:rsidR="00DA04F5" w:rsidRDefault="00930A15">
            <w:pPr>
              <w:spacing w:after="0" w:line="240" w:lineRule="auto"/>
            </w:pPr>
            <w:r>
              <w:rPr>
                <w:sz w:val="16"/>
              </w:rPr>
              <w:t>Đo Inventory/Hold</w:t>
            </w:r>
          </w:p>
        </w:tc>
      </w:tr>
    </w:tbl>
    <w:p w:rsidR="00DA04F5" w:rsidRDefault="00DA04F5">
      <w:pPr>
        <w:spacing w:after="40"/>
      </w:pPr>
    </w:p>
    <w:p w:rsidR="00DA04F5" w:rsidRDefault="00930A15">
      <w:pPr>
        <w:pStyle w:val="Heading1"/>
      </w:pPr>
      <w:r>
        <w:t>3. Mô hình hóa quy trình</w:t>
      </w:r>
    </w:p>
    <w:p w:rsidR="00DA04F5" w:rsidRDefault="00930A15">
      <w:r>
        <w:t>Sơ đồ BPMN sử dụng bốn lane chính: Khách hàng, Điều phối viên, Shipper và Nhân viên khai thác bưu cục. Hai gateway chính kiểm tra “Đủ thông tin?” và “Hàng đạt yêu cầu?”. Luồng ngoại lệ quay lại bổ sung thông tin hoặc xử lý đóng gói/từ chối nhận trước khi tiếp tục.</w:t>
      </w:r>
    </w:p>
    <w:p w:rsidR="00DA04F5" w:rsidRDefault="00930A15">
      <w:pPr>
        <w:jc w:val="center"/>
      </w:pPr>
      <w:r>
        <w:rPr>
          <w:noProof/>
        </w:rPr>
        <w:lastRenderedPageBreak/>
        <w:drawing>
          <wp:inline distT="0" distB="0" distL="0" distR="0">
            <wp:extent cx="6192000" cy="6889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192000" cy="6889837"/>
                    </a:xfrm>
                    <a:prstGeom prst="rect">
                      <a:avLst/>
                    </a:prstGeom>
                  </pic:spPr>
                </pic:pic>
              </a:graphicData>
            </a:graphic>
          </wp:inline>
        </w:drawing>
      </w:r>
    </w:p>
    <w:p w:rsidR="00DA04F5" w:rsidRDefault="00930A15">
      <w:pPr>
        <w:spacing w:before="80" w:after="160"/>
        <w:jc w:val="center"/>
      </w:pPr>
      <w:r>
        <w:rPr>
          <w:i/>
          <w:sz w:val="20"/>
        </w:rPr>
        <w:t>Hình (3). Sơ đồ BPMN quy trình Thu gom - Tập kết</w:t>
      </w:r>
    </w:p>
    <w:p w:rsidR="00DA04F5" w:rsidRDefault="00930A15">
      <w:r>
        <w:t>Quy ước trình bày: hình chữ nhật bo góc = tác vụ; hình thoi = gateway; vòng tròn = start/end event; mũi tên liền = sequence flow; mũi tên đứt = luồng bổ sung/quay lại.</w:t>
      </w:r>
    </w:p>
    <w:p w:rsidR="00DA04F5" w:rsidRDefault="00930A15">
      <w:pPr>
        <w:pStyle w:val="Heading1"/>
      </w:pPr>
      <w:r>
        <w:t>4. Phân tích quy trình</w:t>
      </w:r>
    </w:p>
    <w:p w:rsidR="00DA04F5" w:rsidRDefault="00930A15">
      <w:pPr>
        <w:pStyle w:val="Heading2"/>
      </w:pPr>
      <w:r>
        <w:t>4.1. Phân tích định tính</w:t>
      </w:r>
    </w:p>
    <w:p w:rsidR="00DA04F5" w:rsidRDefault="00930A15">
      <w:pPr>
        <w:pStyle w:val="Heading3"/>
      </w:pPr>
      <w:r>
        <w:t>4.1.1. Phân tích giá trị gia tăng</w:t>
      </w:r>
    </w:p>
    <w:p w:rsidR="00DA04F5" w:rsidRDefault="00930A15">
      <w:r>
        <w:rPr>
          <w:b/>
        </w:rPr>
        <w:t>Bảng 13: Phân loại giá trị gia tăng</w:t>
      </w:r>
    </w:p>
    <w:tbl>
      <w:tblPr>
        <w:tblStyle w:val="TableGrid"/>
        <w:tblW w:w="0" w:type="auto"/>
        <w:jc w:val="center"/>
        <w:tblLook w:val="04A0" w:firstRow="1" w:lastRow="0" w:firstColumn="1" w:lastColumn="0" w:noHBand="0" w:noVBand="1"/>
      </w:tblPr>
      <w:tblGrid>
        <w:gridCol w:w="1020"/>
        <w:gridCol w:w="4535"/>
        <w:gridCol w:w="3969"/>
      </w:tblGrid>
      <w:tr w:rsidR="00DA04F5">
        <w:trPr>
          <w:tblHeader/>
          <w:jc w:val="center"/>
        </w:trPr>
        <w:tc>
          <w:tcPr>
            <w:tcW w:w="102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Loại</w:t>
            </w:r>
          </w:p>
        </w:tc>
        <w:tc>
          <w:tcPr>
            <w:tcW w:w="453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Câu hỏi phân loại</w:t>
            </w:r>
          </w:p>
        </w:tc>
        <w:tc>
          <w:tcPr>
            <w:tcW w:w="3969"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Căn cứ</w:t>
            </w:r>
          </w:p>
        </w:tc>
      </w:tr>
      <w:tr w:rsidR="00DA04F5">
        <w:trPr>
          <w:jc w:val="center"/>
        </w:trPr>
        <w:tc>
          <w:tcPr>
            <w:tcW w:w="1020" w:type="dxa"/>
            <w:tcMar>
              <w:top w:w="80" w:type="dxa"/>
              <w:left w:w="90" w:type="dxa"/>
              <w:bottom w:w="80" w:type="dxa"/>
              <w:right w:w="90" w:type="dxa"/>
            </w:tcMar>
            <w:vAlign w:val="center"/>
          </w:tcPr>
          <w:p w:rsidR="00DA04F5" w:rsidRDefault="00930A15">
            <w:pPr>
              <w:spacing w:after="0" w:line="240" w:lineRule="auto"/>
            </w:pPr>
            <w:r>
              <w:rPr>
                <w:sz w:val="17"/>
              </w:rPr>
              <w:lastRenderedPageBreak/>
              <w:t>VA</w:t>
            </w:r>
          </w:p>
        </w:tc>
        <w:tc>
          <w:tcPr>
            <w:tcW w:w="4535" w:type="dxa"/>
            <w:tcMar>
              <w:top w:w="80" w:type="dxa"/>
              <w:left w:w="90" w:type="dxa"/>
              <w:bottom w:w="80" w:type="dxa"/>
              <w:right w:w="90" w:type="dxa"/>
            </w:tcMar>
            <w:vAlign w:val="center"/>
          </w:tcPr>
          <w:p w:rsidR="00DA04F5" w:rsidRDefault="00930A15">
            <w:pPr>
              <w:spacing w:after="0" w:line="240" w:lineRule="auto"/>
            </w:pPr>
            <w:r>
              <w:rPr>
                <w:sz w:val="17"/>
              </w:rPr>
              <w:t>Hoạt động có trực tiếp làm cho khách hàng nhận được dịch vụ pickup/tập kết mong đợi không?</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Tạo giá trị trực tiếp cho trải nghiệm lấy hàng, kiểm tra hàng và đưa hàng vào mạng lưới.</w:t>
            </w:r>
          </w:p>
        </w:tc>
      </w:tr>
      <w:tr w:rsidR="00DA04F5">
        <w:trPr>
          <w:jc w:val="center"/>
        </w:trPr>
        <w:tc>
          <w:tcPr>
            <w:tcW w:w="1020" w:type="dxa"/>
            <w:tcMar>
              <w:top w:w="80" w:type="dxa"/>
              <w:left w:w="90" w:type="dxa"/>
              <w:bottom w:w="80" w:type="dxa"/>
              <w:right w:w="90" w:type="dxa"/>
            </w:tcMar>
            <w:vAlign w:val="center"/>
          </w:tcPr>
          <w:p w:rsidR="00DA04F5" w:rsidRDefault="00930A15">
            <w:pPr>
              <w:spacing w:after="0" w:line="240" w:lineRule="auto"/>
            </w:pPr>
            <w:r>
              <w:rPr>
                <w:sz w:val="17"/>
              </w:rPr>
              <w:t>BVA</w:t>
            </w:r>
          </w:p>
        </w:tc>
        <w:tc>
          <w:tcPr>
            <w:tcW w:w="4535" w:type="dxa"/>
            <w:tcMar>
              <w:top w:w="80" w:type="dxa"/>
              <w:left w:w="90" w:type="dxa"/>
              <w:bottom w:w="80" w:type="dxa"/>
              <w:right w:w="90" w:type="dxa"/>
            </w:tcMar>
            <w:vAlign w:val="center"/>
          </w:tcPr>
          <w:p w:rsidR="00DA04F5" w:rsidRDefault="00930A15">
            <w:pPr>
              <w:spacing w:after="0" w:line="240" w:lineRule="auto"/>
            </w:pPr>
            <w:r>
              <w:rPr>
                <w:sz w:val="17"/>
              </w:rPr>
              <w:t>Hoạt động có cần cho điều hành/kiểm soát dù khách hàng không trực tiếp trả tiền cho nó không?</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Kiểm tra dữ liệu, điều phối, scan và đối chiếu để đảm bảo vận hành.</w:t>
            </w:r>
          </w:p>
        </w:tc>
      </w:tr>
      <w:tr w:rsidR="00DA04F5">
        <w:trPr>
          <w:jc w:val="center"/>
        </w:trPr>
        <w:tc>
          <w:tcPr>
            <w:tcW w:w="1020" w:type="dxa"/>
            <w:tcMar>
              <w:top w:w="80" w:type="dxa"/>
              <w:left w:w="90" w:type="dxa"/>
              <w:bottom w:w="80" w:type="dxa"/>
              <w:right w:w="90" w:type="dxa"/>
            </w:tcMar>
            <w:vAlign w:val="center"/>
          </w:tcPr>
          <w:p w:rsidR="00DA04F5" w:rsidRDefault="00930A15">
            <w:pPr>
              <w:spacing w:after="0" w:line="240" w:lineRule="auto"/>
            </w:pPr>
            <w:r>
              <w:rPr>
                <w:sz w:val="17"/>
              </w:rPr>
              <w:t>NVA</w:t>
            </w:r>
          </w:p>
        </w:tc>
        <w:tc>
          <w:tcPr>
            <w:tcW w:w="4535" w:type="dxa"/>
            <w:tcMar>
              <w:top w:w="80" w:type="dxa"/>
              <w:left w:w="90" w:type="dxa"/>
              <w:bottom w:w="80" w:type="dxa"/>
              <w:right w:w="90" w:type="dxa"/>
            </w:tcMar>
            <w:vAlign w:val="center"/>
          </w:tcPr>
          <w:p w:rsidR="00DA04F5" w:rsidRDefault="00930A15">
            <w:pPr>
              <w:spacing w:after="0" w:line="240" w:lineRule="auto"/>
            </w:pPr>
            <w:r>
              <w:rPr>
                <w:sz w:val="17"/>
              </w:rPr>
              <w:t>Hoạt động có thể loại bỏ/giảm mà không ảnh hưởng kết quả cuối không?</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Chờ đợi, di chuyển vòng, nhập lại, cân lại do lỗi, xử lý lại.</w:t>
            </w:r>
          </w:p>
        </w:tc>
      </w:tr>
    </w:tbl>
    <w:p w:rsidR="00DA04F5" w:rsidRDefault="00DA04F5">
      <w:pPr>
        <w:spacing w:after="40"/>
      </w:pPr>
    </w:p>
    <w:p w:rsidR="00DA04F5" w:rsidRDefault="00930A15">
      <w:r>
        <w:rPr>
          <w:b/>
        </w:rPr>
        <w:t>Bảng 14: Danh mục hoạt động và chỉ số</w:t>
      </w:r>
    </w:p>
    <w:tbl>
      <w:tblPr>
        <w:tblStyle w:val="TableGrid"/>
        <w:tblW w:w="0" w:type="auto"/>
        <w:jc w:val="center"/>
        <w:tblLook w:val="04A0" w:firstRow="1" w:lastRow="0" w:firstColumn="1" w:lastColumn="0" w:noHBand="0" w:noVBand="1"/>
      </w:tblPr>
      <w:tblGrid>
        <w:gridCol w:w="3175"/>
        <w:gridCol w:w="1020"/>
        <w:gridCol w:w="1814"/>
        <w:gridCol w:w="2608"/>
        <w:gridCol w:w="1134"/>
      </w:tblGrid>
      <w:tr w:rsidR="00DA04F5">
        <w:trPr>
          <w:tblHeader/>
          <w:jc w:val="center"/>
        </w:trPr>
        <w:tc>
          <w:tcPr>
            <w:tcW w:w="317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Hoạt động</w:t>
            </w:r>
          </w:p>
        </w:tc>
        <w:tc>
          <w:tcPr>
            <w:tcW w:w="102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Bước</w:t>
            </w:r>
          </w:p>
        </w:tc>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Tác nhân</w:t>
            </w:r>
          </w:p>
        </w:tc>
        <w:tc>
          <w:tcPr>
            <w:tcW w:w="260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Chỉ số</w:t>
            </w:r>
          </w:p>
        </w:tc>
        <w:tc>
          <w:tcPr>
            <w:tcW w:w="113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Đơn vị</w:t>
            </w:r>
          </w:p>
        </w:tc>
      </w:tr>
      <w:tr w:rsidR="00DA04F5">
        <w:trPr>
          <w:jc w:val="center"/>
        </w:trPr>
        <w:tc>
          <w:tcPr>
            <w:tcW w:w="3175" w:type="dxa"/>
            <w:tcMar>
              <w:top w:w="80" w:type="dxa"/>
              <w:left w:w="90" w:type="dxa"/>
              <w:bottom w:w="80" w:type="dxa"/>
              <w:right w:w="90" w:type="dxa"/>
            </w:tcMar>
            <w:vAlign w:val="center"/>
          </w:tcPr>
          <w:p w:rsidR="00DA04F5" w:rsidRDefault="00930A15">
            <w:pPr>
              <w:spacing w:after="0" w:line="240" w:lineRule="auto"/>
            </w:pPr>
            <w:r>
              <w:rPr>
                <w:sz w:val="16"/>
              </w:rPr>
              <w:t>Tạo yêu cầu lấy hàng</w:t>
            </w:r>
          </w:p>
        </w:tc>
        <w:tc>
          <w:tcPr>
            <w:tcW w:w="1020" w:type="dxa"/>
            <w:tcMar>
              <w:top w:w="80" w:type="dxa"/>
              <w:left w:w="90" w:type="dxa"/>
              <w:bottom w:w="80" w:type="dxa"/>
              <w:right w:w="90" w:type="dxa"/>
            </w:tcMar>
            <w:vAlign w:val="center"/>
          </w:tcPr>
          <w:p w:rsidR="00DA04F5" w:rsidRDefault="00930A15">
            <w:pPr>
              <w:spacing w:after="0" w:line="240" w:lineRule="auto"/>
            </w:pPr>
            <w:r>
              <w:rPr>
                <w:sz w:val="16"/>
              </w:rPr>
              <w:t>1</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Khách hàng</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Thời gian tạo yêu cầu</w:t>
            </w:r>
          </w:p>
        </w:tc>
        <w:tc>
          <w:tcPr>
            <w:tcW w:w="1134" w:type="dxa"/>
            <w:tcMar>
              <w:top w:w="80" w:type="dxa"/>
              <w:left w:w="90" w:type="dxa"/>
              <w:bottom w:w="80" w:type="dxa"/>
              <w:right w:w="90" w:type="dxa"/>
            </w:tcMar>
            <w:vAlign w:val="center"/>
          </w:tcPr>
          <w:p w:rsidR="00DA04F5" w:rsidRDefault="00930A15">
            <w:pPr>
              <w:spacing w:after="0" w:line="240" w:lineRule="auto"/>
            </w:pPr>
            <w:r>
              <w:rPr>
                <w:sz w:val="16"/>
              </w:rPr>
              <w:t>phút/đơn</w:t>
            </w:r>
          </w:p>
        </w:tc>
      </w:tr>
      <w:tr w:rsidR="00DA04F5">
        <w:trPr>
          <w:jc w:val="center"/>
        </w:trPr>
        <w:tc>
          <w:tcPr>
            <w:tcW w:w="3175" w:type="dxa"/>
            <w:tcMar>
              <w:top w:w="80" w:type="dxa"/>
              <w:left w:w="90" w:type="dxa"/>
              <w:bottom w:w="80" w:type="dxa"/>
              <w:right w:w="90" w:type="dxa"/>
            </w:tcMar>
            <w:vAlign w:val="center"/>
          </w:tcPr>
          <w:p w:rsidR="00DA04F5" w:rsidRDefault="00930A15">
            <w:pPr>
              <w:spacing w:after="0" w:line="240" w:lineRule="auto"/>
            </w:pPr>
            <w:r>
              <w:rPr>
                <w:sz w:val="16"/>
              </w:rPr>
              <w:t>Kiểm tra &amp; điều phối</w:t>
            </w:r>
          </w:p>
        </w:tc>
        <w:tc>
          <w:tcPr>
            <w:tcW w:w="1020" w:type="dxa"/>
            <w:tcMar>
              <w:top w:w="80" w:type="dxa"/>
              <w:left w:w="90" w:type="dxa"/>
              <w:bottom w:w="80" w:type="dxa"/>
              <w:right w:w="90" w:type="dxa"/>
            </w:tcMar>
            <w:vAlign w:val="center"/>
          </w:tcPr>
          <w:p w:rsidR="00DA04F5" w:rsidRDefault="00930A15">
            <w:pPr>
              <w:spacing w:after="0" w:line="240" w:lineRule="auto"/>
            </w:pPr>
            <w:r>
              <w:rPr>
                <w:sz w:val="16"/>
              </w:rPr>
              <w:t>2-4</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Điều phối</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Lead time đến khi nhận nhiệm vụ</w:t>
            </w:r>
          </w:p>
        </w:tc>
        <w:tc>
          <w:tcPr>
            <w:tcW w:w="1134" w:type="dxa"/>
            <w:tcMar>
              <w:top w:w="80" w:type="dxa"/>
              <w:left w:w="90" w:type="dxa"/>
              <w:bottom w:w="80" w:type="dxa"/>
              <w:right w:w="90" w:type="dxa"/>
            </w:tcMar>
            <w:vAlign w:val="center"/>
          </w:tcPr>
          <w:p w:rsidR="00DA04F5" w:rsidRDefault="00930A15">
            <w:pPr>
              <w:spacing w:after="0" w:line="240" w:lineRule="auto"/>
            </w:pPr>
            <w:r>
              <w:rPr>
                <w:sz w:val="16"/>
              </w:rPr>
              <w:t>phút</w:t>
            </w:r>
          </w:p>
        </w:tc>
      </w:tr>
      <w:tr w:rsidR="00DA04F5">
        <w:trPr>
          <w:jc w:val="center"/>
        </w:trPr>
        <w:tc>
          <w:tcPr>
            <w:tcW w:w="3175" w:type="dxa"/>
            <w:tcMar>
              <w:top w:w="80" w:type="dxa"/>
              <w:left w:w="90" w:type="dxa"/>
              <w:bottom w:w="80" w:type="dxa"/>
              <w:right w:w="90" w:type="dxa"/>
            </w:tcMar>
            <w:vAlign w:val="center"/>
          </w:tcPr>
          <w:p w:rsidR="00DA04F5" w:rsidRDefault="00930A15">
            <w:pPr>
              <w:spacing w:after="0" w:line="240" w:lineRule="auto"/>
            </w:pPr>
            <w:r>
              <w:rPr>
                <w:sz w:val="16"/>
              </w:rPr>
              <w:t>Di chuyển &amp; pickup</w:t>
            </w:r>
          </w:p>
        </w:tc>
        <w:tc>
          <w:tcPr>
            <w:tcW w:w="1020" w:type="dxa"/>
            <w:tcMar>
              <w:top w:w="80" w:type="dxa"/>
              <w:left w:w="90" w:type="dxa"/>
              <w:bottom w:w="80" w:type="dxa"/>
              <w:right w:w="90" w:type="dxa"/>
            </w:tcMar>
            <w:vAlign w:val="center"/>
          </w:tcPr>
          <w:p w:rsidR="00DA04F5" w:rsidRDefault="00930A15">
            <w:pPr>
              <w:spacing w:after="0" w:line="240" w:lineRule="auto"/>
            </w:pPr>
            <w:r>
              <w:rPr>
                <w:sz w:val="16"/>
              </w:rPr>
              <w:t>5-10</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Thời gian/km/đơn pickup</w:t>
            </w:r>
          </w:p>
        </w:tc>
        <w:tc>
          <w:tcPr>
            <w:tcW w:w="1134" w:type="dxa"/>
            <w:tcMar>
              <w:top w:w="80" w:type="dxa"/>
              <w:left w:w="90" w:type="dxa"/>
              <w:bottom w:w="80" w:type="dxa"/>
              <w:right w:w="90" w:type="dxa"/>
            </w:tcMar>
            <w:vAlign w:val="center"/>
          </w:tcPr>
          <w:p w:rsidR="00DA04F5" w:rsidRDefault="00930A15">
            <w:pPr>
              <w:spacing w:after="0" w:line="240" w:lineRule="auto"/>
            </w:pPr>
            <w:r>
              <w:rPr>
                <w:sz w:val="16"/>
              </w:rPr>
              <w:t>phút, km</w:t>
            </w:r>
          </w:p>
        </w:tc>
      </w:tr>
      <w:tr w:rsidR="00DA04F5">
        <w:trPr>
          <w:jc w:val="center"/>
        </w:trPr>
        <w:tc>
          <w:tcPr>
            <w:tcW w:w="3175" w:type="dxa"/>
            <w:tcMar>
              <w:top w:w="80" w:type="dxa"/>
              <w:left w:w="90" w:type="dxa"/>
              <w:bottom w:w="80" w:type="dxa"/>
              <w:right w:w="90" w:type="dxa"/>
            </w:tcMar>
            <w:vAlign w:val="center"/>
          </w:tcPr>
          <w:p w:rsidR="00DA04F5" w:rsidRDefault="00930A15">
            <w:pPr>
              <w:spacing w:after="0" w:line="240" w:lineRule="auto"/>
            </w:pPr>
            <w:r>
              <w:rPr>
                <w:sz w:val="16"/>
              </w:rPr>
              <w:t>Tiếp nhận &amp; scan/cân</w:t>
            </w:r>
          </w:p>
        </w:tc>
        <w:tc>
          <w:tcPr>
            <w:tcW w:w="1020" w:type="dxa"/>
            <w:tcMar>
              <w:top w:w="80" w:type="dxa"/>
              <w:left w:w="90" w:type="dxa"/>
              <w:bottom w:w="80" w:type="dxa"/>
              <w:right w:w="90" w:type="dxa"/>
            </w:tcMar>
            <w:vAlign w:val="center"/>
          </w:tcPr>
          <w:p w:rsidR="00DA04F5" w:rsidRDefault="00930A15">
            <w:pPr>
              <w:spacing w:after="0" w:line="240" w:lineRule="auto"/>
            </w:pPr>
            <w:r>
              <w:rPr>
                <w:sz w:val="16"/>
              </w:rPr>
              <w:t>11-14</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Tỷ lệ khớp dữ liệu lần đầu</w:t>
            </w:r>
          </w:p>
        </w:tc>
        <w:tc>
          <w:tcPr>
            <w:tcW w:w="1134" w:type="dxa"/>
            <w:tcMar>
              <w:top w:w="80" w:type="dxa"/>
              <w:left w:w="90" w:type="dxa"/>
              <w:bottom w:w="80" w:type="dxa"/>
              <w:right w:w="90" w:type="dxa"/>
            </w:tcMar>
            <w:vAlign w:val="center"/>
          </w:tcPr>
          <w:p w:rsidR="00DA04F5" w:rsidRDefault="00930A15">
            <w:pPr>
              <w:spacing w:after="0" w:line="240" w:lineRule="auto"/>
            </w:pPr>
            <w:r>
              <w:rPr>
                <w:sz w:val="16"/>
              </w:rPr>
              <w:t>%</w:t>
            </w:r>
          </w:p>
        </w:tc>
      </w:tr>
      <w:tr w:rsidR="00DA04F5">
        <w:trPr>
          <w:jc w:val="center"/>
        </w:trPr>
        <w:tc>
          <w:tcPr>
            <w:tcW w:w="3175" w:type="dxa"/>
            <w:tcMar>
              <w:top w:w="80" w:type="dxa"/>
              <w:left w:w="90" w:type="dxa"/>
              <w:bottom w:w="80" w:type="dxa"/>
              <w:right w:w="90" w:type="dxa"/>
            </w:tcMar>
            <w:vAlign w:val="center"/>
          </w:tcPr>
          <w:p w:rsidR="00DA04F5" w:rsidRDefault="00930A15">
            <w:pPr>
              <w:spacing w:after="0" w:line="240" w:lineRule="auto"/>
            </w:pPr>
            <w:r>
              <w:rPr>
                <w:sz w:val="16"/>
              </w:rPr>
              <w:t>Phân loại &amp; chờ chuyến</w:t>
            </w:r>
          </w:p>
        </w:tc>
        <w:tc>
          <w:tcPr>
            <w:tcW w:w="1020" w:type="dxa"/>
            <w:tcMar>
              <w:top w:w="80" w:type="dxa"/>
              <w:left w:w="90" w:type="dxa"/>
              <w:bottom w:w="80" w:type="dxa"/>
              <w:right w:w="90" w:type="dxa"/>
            </w:tcMar>
            <w:vAlign w:val="center"/>
          </w:tcPr>
          <w:p w:rsidR="00DA04F5" w:rsidRDefault="00930A15">
            <w:pPr>
              <w:spacing w:after="0" w:line="240" w:lineRule="auto"/>
            </w:pPr>
            <w:r>
              <w:rPr>
                <w:sz w:val="16"/>
              </w:rPr>
              <w:t>15-16</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Thời gian chờ trước outbound</w:t>
            </w:r>
          </w:p>
        </w:tc>
        <w:tc>
          <w:tcPr>
            <w:tcW w:w="1134" w:type="dxa"/>
            <w:tcMar>
              <w:top w:w="80" w:type="dxa"/>
              <w:left w:w="90" w:type="dxa"/>
              <w:bottom w:w="80" w:type="dxa"/>
              <w:right w:w="90" w:type="dxa"/>
            </w:tcMar>
            <w:vAlign w:val="center"/>
          </w:tcPr>
          <w:p w:rsidR="00DA04F5" w:rsidRDefault="00930A15">
            <w:pPr>
              <w:spacing w:after="0" w:line="240" w:lineRule="auto"/>
            </w:pPr>
            <w:r>
              <w:rPr>
                <w:sz w:val="16"/>
              </w:rPr>
              <w:t>phút/giờ</w:t>
            </w:r>
          </w:p>
        </w:tc>
      </w:tr>
      <w:tr w:rsidR="00DA04F5">
        <w:trPr>
          <w:jc w:val="center"/>
        </w:trPr>
        <w:tc>
          <w:tcPr>
            <w:tcW w:w="3175" w:type="dxa"/>
            <w:tcMar>
              <w:top w:w="80" w:type="dxa"/>
              <w:left w:w="90" w:type="dxa"/>
              <w:bottom w:w="80" w:type="dxa"/>
              <w:right w:w="90" w:type="dxa"/>
            </w:tcMar>
            <w:vAlign w:val="center"/>
          </w:tcPr>
          <w:p w:rsidR="00DA04F5" w:rsidRDefault="00930A15">
            <w:pPr>
              <w:spacing w:after="0" w:line="240" w:lineRule="auto"/>
            </w:pPr>
            <w:r>
              <w:rPr>
                <w:sz w:val="16"/>
              </w:rPr>
              <w:t>Chất lượng toàn quy trình</w:t>
            </w:r>
          </w:p>
        </w:tc>
        <w:tc>
          <w:tcPr>
            <w:tcW w:w="1020" w:type="dxa"/>
            <w:tcMar>
              <w:top w:w="80" w:type="dxa"/>
              <w:left w:w="90" w:type="dxa"/>
              <w:bottom w:w="80" w:type="dxa"/>
              <w:right w:w="90" w:type="dxa"/>
            </w:tcMar>
            <w:vAlign w:val="center"/>
          </w:tcPr>
          <w:p w:rsidR="00DA04F5" w:rsidRDefault="00930A15">
            <w:pPr>
              <w:spacing w:after="0" w:line="240" w:lineRule="auto"/>
            </w:pPr>
            <w:r>
              <w:rPr>
                <w:sz w:val="16"/>
              </w:rPr>
              <w:t>1-16</w:t>
            </w:r>
          </w:p>
        </w:tc>
        <w:tc>
          <w:tcPr>
            <w:tcW w:w="1814" w:type="dxa"/>
            <w:tcMar>
              <w:top w:w="80" w:type="dxa"/>
              <w:left w:w="90" w:type="dxa"/>
              <w:bottom w:w="80" w:type="dxa"/>
              <w:right w:w="90" w:type="dxa"/>
            </w:tcMar>
            <w:vAlign w:val="center"/>
          </w:tcPr>
          <w:p w:rsidR="00DA04F5" w:rsidRDefault="00930A15">
            <w:pPr>
              <w:spacing w:after="0" w:line="240" w:lineRule="auto"/>
            </w:pPr>
            <w:r>
              <w:rPr>
                <w:sz w:val="16"/>
              </w:rPr>
              <w:t>Tất cả</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FTR</w:t>
            </w:r>
          </w:p>
        </w:tc>
        <w:tc>
          <w:tcPr>
            <w:tcW w:w="1134" w:type="dxa"/>
            <w:tcMar>
              <w:top w:w="80" w:type="dxa"/>
              <w:left w:w="90" w:type="dxa"/>
              <w:bottom w:w="80" w:type="dxa"/>
              <w:right w:w="90" w:type="dxa"/>
            </w:tcMar>
            <w:vAlign w:val="center"/>
          </w:tcPr>
          <w:p w:rsidR="00DA04F5" w:rsidRDefault="00930A15">
            <w:pPr>
              <w:spacing w:after="0" w:line="240" w:lineRule="auto"/>
            </w:pPr>
            <w:r>
              <w:rPr>
                <w:sz w:val="16"/>
              </w:rPr>
              <w:t>%</w:t>
            </w:r>
          </w:p>
        </w:tc>
      </w:tr>
    </w:tbl>
    <w:p w:rsidR="00DA04F5" w:rsidRDefault="00DA04F5">
      <w:pPr>
        <w:spacing w:after="40"/>
      </w:pPr>
    </w:p>
    <w:p w:rsidR="00DA04F5" w:rsidRDefault="00930A15">
      <w:r>
        <w:rPr>
          <w:b/>
        </w:rPr>
        <w:t>Bảng 15: Phân tích giá trị gia tăng theo bước</w:t>
      </w:r>
    </w:p>
    <w:tbl>
      <w:tblPr>
        <w:tblStyle w:val="TableGrid"/>
        <w:tblW w:w="0" w:type="auto"/>
        <w:jc w:val="center"/>
        <w:tblLook w:val="04A0" w:firstRow="1" w:lastRow="0" w:firstColumn="1" w:lastColumn="0" w:noHBand="0" w:noVBand="1"/>
      </w:tblPr>
      <w:tblGrid>
        <w:gridCol w:w="567"/>
        <w:gridCol w:w="1474"/>
        <w:gridCol w:w="794"/>
        <w:gridCol w:w="2041"/>
        <w:gridCol w:w="2438"/>
        <w:gridCol w:w="2268"/>
      </w:tblGrid>
      <w:tr w:rsidR="00DA04F5">
        <w:trPr>
          <w:tblHeader/>
          <w:jc w:val="center"/>
        </w:trPr>
        <w:tc>
          <w:tcPr>
            <w:tcW w:w="56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4"/>
              </w:rPr>
              <w:t>Bước</w:t>
            </w:r>
          </w:p>
        </w:tc>
        <w:tc>
          <w:tcPr>
            <w:tcW w:w="147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4"/>
              </w:rPr>
              <w:t>Người thực hiện</w:t>
            </w:r>
          </w:p>
        </w:tc>
        <w:tc>
          <w:tcPr>
            <w:tcW w:w="7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4"/>
              </w:rPr>
              <w:t>Phân loại</w:t>
            </w:r>
          </w:p>
        </w:tc>
        <w:tc>
          <w:tcPr>
            <w:tcW w:w="204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4"/>
              </w:rPr>
              <w:t>Mô tả</w:t>
            </w:r>
          </w:p>
        </w:tc>
        <w:tc>
          <w:tcPr>
            <w:tcW w:w="243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4"/>
              </w:rPr>
              <w:t>Căn cứ</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4"/>
              </w:rPr>
              <w:t>Khắc phục</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Khách hàng</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Tạo yêu cầu lấy hàng</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Khởi tạo dịch vụ khách hàng cần</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Chuẩn hóa form, auto-fill địa chỉ</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2</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Điều phối/Hệ thống</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Tiếp nhận yêu cầu</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Cần cho vận hành</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Tự động nhận và xếp hàng</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3</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Điều phối/Hệ thống</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Kiểm tra thông tin</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Kiểm soát đầu vào</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Rule validation thời gian thực</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3.1</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Khách hàng/Điều phối</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NVA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Bổ sung thông tin</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Phát sinh do dữ liệu thiếu</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Chặn lỗi ngay khi tạo đơn</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4</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Điều phối</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Điều phối shipper</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Cần thiết để phân công</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Tối ưu tuyến theo cụm/tải</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5</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Nhận nhiệm vụ</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Chuẩn bị thực thi</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Push task tự động</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6</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Đến điểm gửi</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Đưa dịch vụ đến khách hàng</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Tối ưu tuyến, gom điểm</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7</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Kiểm tra ngoại quan/cân sơ bộ</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Ngăn hàng lỗi vào mạng lưới</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Checklist số hóa</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7.1</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Shipper/Khách hàng</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NVA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Xử lý hàng không đạt</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Rework/ngoại lệ</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Hướng dẫn đóng gói trước pickup</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8</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Cân/in/dán tem</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Hoàn thiện nhận diện hàng</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Đồng bộ cân - in tem</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9</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Shipper/Hệ thống</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Cập nhật “Đã lấy hàng”</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Minh bạch trạng thái</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Auto timestamp</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10</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Shipper</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Vận chuyển về bưu cục</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Đưa hàng vào điểm tập kết</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Gom đơn theo cụm</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11</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Khai thác</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Tiếp nhận hàng</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Chuyển giao vật lý</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Bàn giao theo lô quét</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12</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Khai thác</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Quét mã vận đơn</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Kiểm soát nhận diện</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Scan tự động/handheld</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13</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Khai thác</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Cân chính xác</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Xác nhận thông số hàng</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Cân tích hợp hệ thống</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14</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Khai thác/Hệ thống</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Đối chiếu dữ liệu</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Kiểm soát sai lệch</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Auto compare/cảnh báo</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15</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Khai thác</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Phân loại sơ bộ</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Chuẩn bị vận chuyển tiếp</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Phân tuyến tự động</w:t>
            </w:r>
          </w:p>
        </w:tc>
      </w:tr>
      <w:tr w:rsidR="00DA04F5">
        <w:trPr>
          <w:jc w:val="center"/>
        </w:trPr>
        <w:tc>
          <w:tcPr>
            <w:tcW w:w="567" w:type="dxa"/>
            <w:tcMar>
              <w:top w:w="80" w:type="dxa"/>
              <w:left w:w="90" w:type="dxa"/>
              <w:bottom w:w="80" w:type="dxa"/>
              <w:right w:w="90" w:type="dxa"/>
            </w:tcMar>
            <w:vAlign w:val="center"/>
          </w:tcPr>
          <w:p w:rsidR="00DA04F5" w:rsidRDefault="00930A15">
            <w:pPr>
              <w:spacing w:after="0" w:line="240" w:lineRule="auto"/>
            </w:pPr>
            <w:r>
              <w:rPr>
                <w:sz w:val="14"/>
              </w:rPr>
              <w:t>16</w:t>
            </w:r>
          </w:p>
        </w:tc>
        <w:tc>
          <w:tcPr>
            <w:tcW w:w="1474" w:type="dxa"/>
            <w:tcMar>
              <w:top w:w="80" w:type="dxa"/>
              <w:left w:w="90" w:type="dxa"/>
              <w:bottom w:w="80" w:type="dxa"/>
              <w:right w:w="90" w:type="dxa"/>
            </w:tcMar>
            <w:vAlign w:val="center"/>
          </w:tcPr>
          <w:p w:rsidR="00DA04F5" w:rsidRDefault="00930A15">
            <w:pPr>
              <w:spacing w:after="0" w:line="240" w:lineRule="auto"/>
            </w:pPr>
            <w:r>
              <w:rPr>
                <w:sz w:val="14"/>
              </w:rPr>
              <w:t>Khai thác</w:t>
            </w:r>
          </w:p>
        </w:tc>
        <w:tc>
          <w:tcPr>
            <w:tcW w:w="794" w:type="dxa"/>
            <w:tcMar>
              <w:top w:w="80" w:type="dxa"/>
              <w:left w:w="90" w:type="dxa"/>
              <w:bottom w:w="80" w:type="dxa"/>
              <w:right w:w="90" w:type="dxa"/>
            </w:tcMar>
            <w:vAlign w:val="center"/>
          </w:tcPr>
          <w:p w:rsidR="00DA04F5" w:rsidRDefault="00930A15">
            <w:pPr>
              <w:spacing w:after="0" w:line="240" w:lineRule="auto"/>
            </w:pPr>
            <w:r>
              <w:rPr>
                <w:sz w:val="14"/>
              </w:rPr>
              <w:t>BVA</w:t>
            </w:r>
          </w:p>
        </w:tc>
        <w:tc>
          <w:tcPr>
            <w:tcW w:w="2041" w:type="dxa"/>
            <w:tcMar>
              <w:top w:w="80" w:type="dxa"/>
              <w:left w:w="90" w:type="dxa"/>
              <w:bottom w:w="80" w:type="dxa"/>
              <w:right w:w="90" w:type="dxa"/>
            </w:tcMar>
            <w:vAlign w:val="center"/>
          </w:tcPr>
          <w:p w:rsidR="00DA04F5" w:rsidRDefault="00930A15">
            <w:pPr>
              <w:spacing w:after="0" w:line="240" w:lineRule="auto"/>
            </w:pPr>
            <w:r>
              <w:rPr>
                <w:sz w:val="14"/>
              </w:rPr>
              <w:t>Sắp xếp chờ chuyến</w:t>
            </w:r>
          </w:p>
        </w:tc>
        <w:tc>
          <w:tcPr>
            <w:tcW w:w="2438" w:type="dxa"/>
            <w:tcMar>
              <w:top w:w="80" w:type="dxa"/>
              <w:left w:w="90" w:type="dxa"/>
              <w:bottom w:w="80" w:type="dxa"/>
              <w:right w:w="90" w:type="dxa"/>
            </w:tcMar>
            <w:vAlign w:val="center"/>
          </w:tcPr>
          <w:p w:rsidR="00DA04F5" w:rsidRDefault="00930A15">
            <w:pPr>
              <w:spacing w:after="0" w:line="240" w:lineRule="auto"/>
            </w:pPr>
            <w:r>
              <w:rPr>
                <w:sz w:val="14"/>
              </w:rPr>
              <w:t>Cần cho khai thác nhưng có chờ</w:t>
            </w:r>
          </w:p>
        </w:tc>
        <w:tc>
          <w:tcPr>
            <w:tcW w:w="2268" w:type="dxa"/>
            <w:tcMar>
              <w:top w:w="80" w:type="dxa"/>
              <w:left w:w="90" w:type="dxa"/>
              <w:bottom w:w="80" w:type="dxa"/>
              <w:right w:w="90" w:type="dxa"/>
            </w:tcMar>
            <w:vAlign w:val="center"/>
          </w:tcPr>
          <w:p w:rsidR="00DA04F5" w:rsidRDefault="00930A15">
            <w:pPr>
              <w:spacing w:after="0" w:line="240" w:lineRule="auto"/>
            </w:pPr>
            <w:r>
              <w:rPr>
                <w:sz w:val="14"/>
              </w:rPr>
              <w:t>Điều độ chuyến theo tải thực tế</w:t>
            </w:r>
          </w:p>
        </w:tc>
      </w:tr>
    </w:tbl>
    <w:p w:rsidR="00DA04F5" w:rsidRDefault="00DA04F5">
      <w:pPr>
        <w:spacing w:after="40"/>
      </w:pPr>
    </w:p>
    <w:p w:rsidR="00DA04F5" w:rsidRDefault="00930A15">
      <w:pPr>
        <w:jc w:val="center"/>
      </w:pPr>
      <w:r>
        <w:rPr>
          <w:noProof/>
        </w:rPr>
        <w:lastRenderedPageBreak/>
        <w:drawing>
          <wp:inline distT="0" distB="0" distL="0" distR="0">
            <wp:extent cx="6048000" cy="6729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48000" cy="6729608"/>
                    </a:xfrm>
                    <a:prstGeom prst="rect">
                      <a:avLst/>
                    </a:prstGeom>
                  </pic:spPr>
                </pic:pic>
              </a:graphicData>
            </a:graphic>
          </wp:inline>
        </w:drawing>
      </w:r>
    </w:p>
    <w:p w:rsidR="00DA04F5" w:rsidRDefault="00930A15">
      <w:pPr>
        <w:spacing w:before="80" w:after="160"/>
        <w:jc w:val="center"/>
      </w:pPr>
      <w:r>
        <w:rPr>
          <w:i/>
          <w:sz w:val="20"/>
        </w:rPr>
        <w:t>Hình (4). Sơ đồ BPMN quy trình Thu gom - Tập kết phục vụ phân tích giá trị gia tăng</w:t>
      </w:r>
    </w:p>
    <w:p w:rsidR="00DA04F5" w:rsidRDefault="00930A15">
      <w:pPr>
        <w:pStyle w:val="Heading3"/>
      </w:pPr>
      <w:r>
        <w:t>4.1.2. Phân tích lãng phí</w:t>
      </w:r>
    </w:p>
    <w:p w:rsidR="00DA04F5" w:rsidRDefault="00930A15">
      <w:r>
        <w:rPr>
          <w:b/>
        </w:rPr>
        <w:t>Bảng 16: Phân tích lãng phí</w:t>
      </w:r>
    </w:p>
    <w:tbl>
      <w:tblPr>
        <w:tblStyle w:val="TableGrid"/>
        <w:tblW w:w="0" w:type="auto"/>
        <w:jc w:val="center"/>
        <w:tblLook w:val="04A0" w:firstRow="1" w:lastRow="0" w:firstColumn="1" w:lastColumn="0" w:noHBand="0" w:noVBand="1"/>
      </w:tblPr>
      <w:tblGrid>
        <w:gridCol w:w="1814"/>
        <w:gridCol w:w="2948"/>
        <w:gridCol w:w="2381"/>
        <w:gridCol w:w="2721"/>
      </w:tblGrid>
      <w:tr w:rsidR="00DA04F5">
        <w:trPr>
          <w:tblHeader/>
          <w:jc w:val="center"/>
        </w:trPr>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Nhóm lãng phí</w:t>
            </w:r>
          </w:p>
        </w:tc>
        <w:tc>
          <w:tcPr>
            <w:tcW w:w="294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Biểu hiện</w:t>
            </w:r>
          </w:p>
        </w:tc>
        <w:tc>
          <w:tcPr>
            <w:tcW w:w="238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Bằng chứng/chỉ dấu</w:t>
            </w:r>
          </w:p>
        </w:tc>
        <w:tc>
          <w:tcPr>
            <w:tcW w:w="272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Khắc phục</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Hold - Waiting</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Shipper chờ khách chuẩn bị hàng/chờ xác nhận thông tin</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Phát sinh tại bước 3.1 hoặc tại điểm gửi</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Xác nhận “hàng sẵn sàng” trước khi điều phối</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Hold - Waiting</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Chờ tiếp nhận/scan tại bưu cục vào cao điểm</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Hàng đến theo lô, năng lực quầy hữu hạn</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Cân bằng ca, bố trí lane tiếp nhận nhanh</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Hold - Inventory</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Hàng chờ chuyến/giờ khai thác</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Bước 16</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Điều độ chuyến theo tải, cảnh báo tồn quá SLA</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Move - Motion</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Shipper di chuyển xa hoặc quay đầu nhiều lần</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Hai chặng di chuyển tham chiếu 20 + 20 phút</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Tối ưu tuyến theo cụm địa lý và time-window</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Transportation</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Hàng đi qua điểm tập kết không tối ưu</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 xml:space="preserve">Tuyến mạng lưới chưa tối ưu theo </w:t>
            </w:r>
            <w:r>
              <w:rPr>
                <w:sz w:val="16"/>
              </w:rPr>
              <w:lastRenderedPageBreak/>
              <w:t>vùng</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lastRenderedPageBreak/>
              <w:t xml:space="preserve">Phân bổ điểm tập kết theo vùng nhu </w:t>
            </w:r>
            <w:r>
              <w:rPr>
                <w:sz w:val="16"/>
              </w:rPr>
              <w:lastRenderedPageBreak/>
              <w:t>cầu</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lastRenderedPageBreak/>
              <w:t>Over-do - Overprocessing</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Kiểm tra/cân/nhập lại cùng dữ liệu nhiều lần</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Điểm gửi và bưu cục cùng thao tác</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Tích hợp cân, scan và master data</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Over-do - Defects</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Sai địa chỉ, sai trọng lượng, sai tem</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Phải sửa đơn/xử lý lại</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Validation + barcode duy nhất + cảnh báo lệch</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6"/>
              </w:rPr>
              <w:t>Non-utilized talent</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Điều phối viên xử lý thủ công các case lặp</w:t>
            </w:r>
          </w:p>
        </w:tc>
        <w:tc>
          <w:tcPr>
            <w:tcW w:w="2381" w:type="dxa"/>
            <w:tcMar>
              <w:top w:w="80" w:type="dxa"/>
              <w:left w:w="90" w:type="dxa"/>
              <w:bottom w:w="80" w:type="dxa"/>
              <w:right w:w="90" w:type="dxa"/>
            </w:tcMar>
            <w:vAlign w:val="center"/>
          </w:tcPr>
          <w:p w:rsidR="00DA04F5" w:rsidRDefault="00930A15">
            <w:pPr>
              <w:spacing w:after="0" w:line="240" w:lineRule="auto"/>
            </w:pPr>
            <w:r>
              <w:rPr>
                <w:sz w:val="16"/>
              </w:rPr>
              <w:t>Nhiều thao tác rule-based</w:t>
            </w:r>
          </w:p>
        </w:tc>
        <w:tc>
          <w:tcPr>
            <w:tcW w:w="2721" w:type="dxa"/>
            <w:tcMar>
              <w:top w:w="80" w:type="dxa"/>
              <w:left w:w="90" w:type="dxa"/>
              <w:bottom w:w="80" w:type="dxa"/>
              <w:right w:w="90" w:type="dxa"/>
            </w:tcMar>
            <w:vAlign w:val="center"/>
          </w:tcPr>
          <w:p w:rsidR="00DA04F5" w:rsidRDefault="00930A15">
            <w:pPr>
              <w:spacing w:after="0" w:line="240" w:lineRule="auto"/>
            </w:pPr>
            <w:r>
              <w:rPr>
                <w:sz w:val="16"/>
              </w:rPr>
              <w:t>Tự động hóa rule điều phối và gợi ý tuyến</w:t>
            </w:r>
          </w:p>
        </w:tc>
      </w:tr>
    </w:tbl>
    <w:p w:rsidR="00DA04F5" w:rsidRDefault="00DA04F5">
      <w:pPr>
        <w:spacing w:after="40"/>
      </w:pPr>
    </w:p>
    <w:p w:rsidR="00DA04F5" w:rsidRDefault="00930A15">
      <w:pPr>
        <w:jc w:val="center"/>
      </w:pPr>
      <w:r>
        <w:rPr>
          <w:noProof/>
        </w:rPr>
        <w:drawing>
          <wp:inline distT="0" distB="0" distL="0" distR="0">
            <wp:extent cx="6048000" cy="6729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48000" cy="6729608"/>
                    </a:xfrm>
                    <a:prstGeom prst="rect">
                      <a:avLst/>
                    </a:prstGeom>
                  </pic:spPr>
                </pic:pic>
              </a:graphicData>
            </a:graphic>
          </wp:inline>
        </w:drawing>
      </w:r>
    </w:p>
    <w:p w:rsidR="00DA04F5" w:rsidRDefault="00930A15">
      <w:pPr>
        <w:spacing w:before="80" w:after="160"/>
        <w:jc w:val="center"/>
      </w:pPr>
      <w:r>
        <w:rPr>
          <w:i/>
          <w:sz w:val="20"/>
        </w:rPr>
        <w:t>Hình (5). Sơ đồ BPMN quy trình Thu gom - Tập kết phục vụ nhận diện lãng phí</w:t>
      </w:r>
    </w:p>
    <w:p w:rsidR="00DA04F5" w:rsidRDefault="00930A15">
      <w:pPr>
        <w:pStyle w:val="Heading3"/>
      </w:pPr>
      <w:r>
        <w:t>4.1.3. Phân tích các bên liên quan</w:t>
      </w:r>
    </w:p>
    <w:p w:rsidR="00DA04F5" w:rsidRDefault="00930A15">
      <w:r>
        <w:rPr>
          <w:b/>
        </w:rPr>
        <w:t>Bảng 17: Phân tích các bên liên quan</w:t>
      </w:r>
    </w:p>
    <w:tbl>
      <w:tblPr>
        <w:tblStyle w:val="TableGrid"/>
        <w:tblW w:w="0" w:type="auto"/>
        <w:jc w:val="center"/>
        <w:tblLook w:val="04A0" w:firstRow="1" w:lastRow="0" w:firstColumn="1" w:lastColumn="0" w:noHBand="0" w:noVBand="1"/>
      </w:tblPr>
      <w:tblGrid>
        <w:gridCol w:w="1696"/>
        <w:gridCol w:w="1806"/>
        <w:gridCol w:w="2256"/>
        <w:gridCol w:w="2369"/>
        <w:gridCol w:w="1919"/>
      </w:tblGrid>
      <w:tr w:rsidR="00DA04F5">
        <w:trPr>
          <w:tblHeader/>
          <w:jc w:val="center"/>
        </w:trPr>
        <w:tc>
          <w:tcPr>
            <w:tcW w:w="170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lastRenderedPageBreak/>
              <w:t>Bên liên quan</w:t>
            </w:r>
          </w:p>
        </w:tc>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Vai trò</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Mối quan tâm</w:t>
            </w:r>
          </w:p>
        </w:tc>
        <w:tc>
          <w:tcPr>
            <w:tcW w:w="238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Vấn đề tiềm năng</w:t>
            </w:r>
          </w:p>
        </w:tc>
        <w:tc>
          <w:tcPr>
            <w:tcW w:w="192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Tác động</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5"/>
              </w:rPr>
              <w:t>Khách hàng/người gửi</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Tạo yêu cầu, bàn giao hàng</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Lấy đúng hẹn, ít thao tác, theo dõi rõ</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Shipper trễ; phải bổ sung thông tin nhiều lần</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Ảnh hưởng trải nghiệm và tỷ lệ sử dụng lại</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5"/>
              </w:rPr>
              <w:t>Điều phối viên</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Kiểm tra, phân công</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Dữ liệu đầy đủ, tuyến cân bằng</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Điều phối lại, gọi xác minh nhiều</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Ảnh hưởng năng suất và SLA pickup</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5"/>
              </w:rPr>
              <w:t>Shipper</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Thu gom, kiểm tra, vận chuyển</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Tuyến tối ưu, ít chờ, thao tác nhanh</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Quãng đường xa, khách chưa sẵn sàng</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Ảnh hưởng sản lượng/ca và chi phí</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5"/>
              </w:rPr>
              <w:t>Nhân viên khai thác</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Tiếp nhận, scan, cân, phân loại</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Dữ liệu khớp, dòng hàng đều</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Dồn lô, sai cân/sai mã, hàng tồn</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Ảnh hưởng năng suất bưu cục</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5"/>
              </w:rPr>
              <w:t>Quản lý vận hành</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Quản trị năng lực/SLA</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KPI minh bạch, năng lực cân bằng</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Thiếu dữ liệu end-to-end</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Ảnh hưởng chi phí và chất lượng</w:t>
            </w:r>
          </w:p>
        </w:tc>
      </w:tr>
      <w:tr w:rsidR="00DA04F5">
        <w:trPr>
          <w:jc w:val="center"/>
        </w:trPr>
        <w:tc>
          <w:tcPr>
            <w:tcW w:w="1701" w:type="dxa"/>
            <w:tcMar>
              <w:top w:w="80" w:type="dxa"/>
              <w:left w:w="90" w:type="dxa"/>
              <w:bottom w:w="80" w:type="dxa"/>
              <w:right w:w="90" w:type="dxa"/>
            </w:tcMar>
            <w:vAlign w:val="center"/>
          </w:tcPr>
          <w:p w:rsidR="00DA04F5" w:rsidRDefault="00930A15">
            <w:pPr>
              <w:spacing w:after="0" w:line="240" w:lineRule="auto"/>
            </w:pPr>
            <w:r>
              <w:rPr>
                <w:sz w:val="15"/>
              </w:rPr>
              <w:t>Bộ phận CNTT/Hệ thống</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Nền tảng dữ liệu và tự động hóa</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Dữ liệu chuẩn, tích hợp ổn định</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Hệ thống rời rạc, thiếu cảnh báo realtime</w:t>
            </w:r>
          </w:p>
        </w:tc>
        <w:tc>
          <w:tcPr>
            <w:tcW w:w="1928" w:type="dxa"/>
            <w:tcMar>
              <w:top w:w="80" w:type="dxa"/>
              <w:left w:w="90" w:type="dxa"/>
              <w:bottom w:w="80" w:type="dxa"/>
              <w:right w:w="90" w:type="dxa"/>
            </w:tcMar>
            <w:vAlign w:val="center"/>
          </w:tcPr>
          <w:p w:rsidR="00DA04F5" w:rsidRDefault="00930A15">
            <w:pPr>
              <w:spacing w:after="0" w:line="240" w:lineRule="auto"/>
            </w:pPr>
            <w:r>
              <w:rPr>
                <w:sz w:val="15"/>
              </w:rPr>
              <w:t>Ảnh hưởng khả năng tự động hóa</w:t>
            </w:r>
          </w:p>
        </w:tc>
      </w:tr>
    </w:tbl>
    <w:p w:rsidR="00DA04F5" w:rsidRDefault="00DA04F5">
      <w:pPr>
        <w:spacing w:after="40"/>
      </w:pPr>
    </w:p>
    <w:p w:rsidR="00DA04F5" w:rsidRDefault="00930A15">
      <w:pPr>
        <w:pStyle w:val="Heading3"/>
      </w:pPr>
      <w:r>
        <w:t>4.1.4. Xác định nguyên nhân gốc rễ</w:t>
      </w:r>
    </w:p>
    <w:p w:rsidR="00DA04F5" w:rsidRDefault="00930A15">
      <w:pPr>
        <w:pStyle w:val="Heading4"/>
      </w:pPr>
      <w:r>
        <w:t>4.1.4.1. Sổ theo dõi vấn đề (Issue Register)</w:t>
      </w:r>
    </w:p>
    <w:p w:rsidR="00DA04F5" w:rsidRDefault="00930A15">
      <w:r>
        <w:rPr>
          <w:b/>
        </w:rPr>
        <w:t>Bảng 18: Sổ theo dõi vấn đề</w:t>
      </w:r>
    </w:p>
    <w:tbl>
      <w:tblPr>
        <w:tblStyle w:val="TableGrid"/>
        <w:tblW w:w="0" w:type="auto"/>
        <w:jc w:val="center"/>
        <w:tblLook w:val="04A0" w:firstRow="1" w:lastRow="0" w:firstColumn="1" w:lastColumn="0" w:noHBand="0" w:noVBand="1"/>
      </w:tblPr>
      <w:tblGrid>
        <w:gridCol w:w="794"/>
        <w:gridCol w:w="1928"/>
        <w:gridCol w:w="3005"/>
        <w:gridCol w:w="1928"/>
        <w:gridCol w:w="2268"/>
      </w:tblGrid>
      <w:tr w:rsidR="00DA04F5">
        <w:trPr>
          <w:tblHeader/>
          <w:jc w:val="center"/>
        </w:trPr>
        <w:tc>
          <w:tcPr>
            <w:tcW w:w="79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Mã</w:t>
            </w:r>
          </w:p>
        </w:tc>
        <w:tc>
          <w:tcPr>
            <w:tcW w:w="192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Tên ngắn</w:t>
            </w:r>
          </w:p>
        </w:tc>
        <w:tc>
          <w:tcPr>
            <w:tcW w:w="300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Mô tả/nguyên nhân giả định</w:t>
            </w:r>
          </w:p>
        </w:tc>
        <w:tc>
          <w:tcPr>
            <w:tcW w:w="192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Tác động</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Hành động khả thi</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ISS-01</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Đơn phải bổ sung thông tin</w:t>
            </w:r>
          </w:p>
        </w:tc>
        <w:tc>
          <w:tcPr>
            <w:tcW w:w="3005" w:type="dxa"/>
            <w:tcMar>
              <w:top w:w="80" w:type="dxa"/>
              <w:left w:w="90" w:type="dxa"/>
              <w:bottom w:w="80" w:type="dxa"/>
              <w:right w:w="90" w:type="dxa"/>
            </w:tcMar>
            <w:vAlign w:val="center"/>
          </w:tcPr>
          <w:p w:rsidR="00DA04F5" w:rsidRDefault="00930A15">
            <w:pPr>
              <w:spacing w:after="0" w:line="240" w:lineRule="auto"/>
            </w:pPr>
            <w:r>
              <w:rPr>
                <w:sz w:val="16"/>
              </w:rPr>
              <w:t>Thông tin người gửi/nhận/hàng hóa chưa đầy đủ trước điều phối</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Lead time tăng, phát sinh liên hệ lại</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Validation bắt buộc + kiểm tra địa chỉ tự động</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ISS-02</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Điều phối lại nhiều lần</w:t>
            </w:r>
          </w:p>
        </w:tc>
        <w:tc>
          <w:tcPr>
            <w:tcW w:w="3005" w:type="dxa"/>
            <w:tcMar>
              <w:top w:w="80" w:type="dxa"/>
              <w:left w:w="90" w:type="dxa"/>
              <w:bottom w:w="80" w:type="dxa"/>
              <w:right w:w="90" w:type="dxa"/>
            </w:tcMar>
            <w:vAlign w:val="center"/>
          </w:tcPr>
          <w:p w:rsidR="00DA04F5" w:rsidRDefault="00930A15">
            <w:pPr>
              <w:spacing w:after="0" w:line="240" w:lineRule="auto"/>
            </w:pPr>
            <w:r>
              <w:rPr>
                <w:sz w:val="16"/>
              </w:rPr>
              <w:t>Tải tuyến thay đổi hoặc phân công chưa tối ưu</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Tăng thao tác điều phối và km rỗng</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Dynamic dispatch theo tải/GPS</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ISS-03</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Shipper chờ tại điểm gửi</w:t>
            </w:r>
          </w:p>
        </w:tc>
        <w:tc>
          <w:tcPr>
            <w:tcW w:w="3005" w:type="dxa"/>
            <w:tcMar>
              <w:top w:w="80" w:type="dxa"/>
              <w:left w:w="90" w:type="dxa"/>
              <w:bottom w:w="80" w:type="dxa"/>
              <w:right w:w="90" w:type="dxa"/>
            </w:tcMar>
            <w:vAlign w:val="center"/>
          </w:tcPr>
          <w:p w:rsidR="00DA04F5" w:rsidRDefault="00930A15">
            <w:pPr>
              <w:spacing w:after="0" w:line="240" w:lineRule="auto"/>
            </w:pPr>
            <w:r>
              <w:rPr>
                <w:sz w:val="16"/>
              </w:rPr>
              <w:t>Khách chưa chuẩn bị hàng hoặc time-window chưa rõ</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Giảm số đơn/ca</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Xác nhận sẵn sàng và ETA trước khi đến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ISS-04</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Sai khối lượng/tem tại tập kết</w:t>
            </w:r>
          </w:p>
        </w:tc>
        <w:tc>
          <w:tcPr>
            <w:tcW w:w="3005" w:type="dxa"/>
            <w:tcMar>
              <w:top w:w="80" w:type="dxa"/>
              <w:left w:w="90" w:type="dxa"/>
              <w:bottom w:w="80" w:type="dxa"/>
              <w:right w:w="90" w:type="dxa"/>
            </w:tcMar>
            <w:vAlign w:val="center"/>
          </w:tcPr>
          <w:p w:rsidR="00DA04F5" w:rsidRDefault="00930A15">
            <w:pPr>
              <w:spacing w:after="0" w:line="240" w:lineRule="auto"/>
            </w:pPr>
            <w:r>
              <w:rPr>
                <w:sz w:val="16"/>
              </w:rPr>
              <w:t>Cân/nhập thủ công hoặc dữ liệu không đồng bộ</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Rework, tranh chấp cước, chậm phân loại</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Tích hợp cân - barcode - vận đơn</w:t>
            </w:r>
          </w:p>
        </w:tc>
      </w:tr>
      <w:tr w:rsidR="00DA04F5">
        <w:trPr>
          <w:jc w:val="center"/>
        </w:trPr>
        <w:tc>
          <w:tcPr>
            <w:tcW w:w="794" w:type="dxa"/>
            <w:tcMar>
              <w:top w:w="80" w:type="dxa"/>
              <w:left w:w="90" w:type="dxa"/>
              <w:bottom w:w="80" w:type="dxa"/>
              <w:right w:w="90" w:type="dxa"/>
            </w:tcMar>
            <w:vAlign w:val="center"/>
          </w:tcPr>
          <w:p w:rsidR="00DA04F5" w:rsidRDefault="00930A15">
            <w:pPr>
              <w:spacing w:after="0" w:line="240" w:lineRule="auto"/>
            </w:pPr>
            <w:r>
              <w:rPr>
                <w:sz w:val="16"/>
              </w:rPr>
              <w:t>ISS-05</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Hàng tồn chờ chuyến</w:t>
            </w:r>
          </w:p>
        </w:tc>
        <w:tc>
          <w:tcPr>
            <w:tcW w:w="3005" w:type="dxa"/>
            <w:tcMar>
              <w:top w:w="80" w:type="dxa"/>
              <w:left w:w="90" w:type="dxa"/>
              <w:bottom w:w="80" w:type="dxa"/>
              <w:right w:w="90" w:type="dxa"/>
            </w:tcMar>
            <w:vAlign w:val="center"/>
          </w:tcPr>
          <w:p w:rsidR="00DA04F5" w:rsidRDefault="00930A15">
            <w:pPr>
              <w:spacing w:after="0" w:line="240" w:lineRule="auto"/>
            </w:pPr>
            <w:r>
              <w:rPr>
                <w:sz w:val="16"/>
              </w:rPr>
              <w:t>Lịch chuyến cố định, dồn hàng theo giờ</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Tăng CT, Inventory/Hold</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Điều độ linh hoạt, cảnh báo tồn quá SLA</w:t>
            </w:r>
          </w:p>
        </w:tc>
      </w:tr>
    </w:tbl>
    <w:p w:rsidR="00DA04F5" w:rsidRDefault="00DA04F5">
      <w:pPr>
        <w:spacing w:after="40"/>
      </w:pPr>
    </w:p>
    <w:p w:rsidR="00DA04F5" w:rsidRDefault="00930A15">
      <w:pPr>
        <w:pStyle w:val="Heading4"/>
      </w:pPr>
      <w:r>
        <w:t>4.1.4.2. Phân tích nguyên nhân gốc rễ</w:t>
      </w:r>
    </w:p>
    <w:p w:rsidR="00DA04F5" w:rsidRDefault="00930A15">
      <w:r>
        <w:rPr>
          <w:b/>
        </w:rPr>
        <w:t>Bảng 19: Phân tích 5 Whys</w:t>
      </w:r>
    </w:p>
    <w:tbl>
      <w:tblPr>
        <w:tblStyle w:val="TableGrid"/>
        <w:tblW w:w="0" w:type="auto"/>
        <w:jc w:val="center"/>
        <w:tblLook w:val="04A0" w:firstRow="1" w:lastRow="0" w:firstColumn="1" w:lastColumn="0" w:noHBand="0" w:noVBand="1"/>
      </w:tblPr>
      <w:tblGrid>
        <w:gridCol w:w="1814"/>
        <w:gridCol w:w="7824"/>
      </w:tblGrid>
      <w:tr w:rsidR="00DA04F5">
        <w:trPr>
          <w:tblHeader/>
          <w:jc w:val="center"/>
        </w:trPr>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Cấp độ</w:t>
            </w:r>
          </w:p>
        </w:tc>
        <w:tc>
          <w:tcPr>
            <w:tcW w:w="782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Nội dung phân tích</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Vấn đề khởi điểm</w:t>
            </w:r>
          </w:p>
        </w:tc>
        <w:tc>
          <w:tcPr>
            <w:tcW w:w="7824" w:type="dxa"/>
            <w:tcMar>
              <w:top w:w="80" w:type="dxa"/>
              <w:left w:w="90" w:type="dxa"/>
              <w:bottom w:w="80" w:type="dxa"/>
              <w:right w:w="90" w:type="dxa"/>
            </w:tcMar>
            <w:vAlign w:val="center"/>
          </w:tcPr>
          <w:p w:rsidR="00DA04F5" w:rsidRDefault="00930A15">
            <w:pPr>
              <w:spacing w:after="0" w:line="240" w:lineRule="auto"/>
            </w:pPr>
            <w:r>
              <w:rPr>
                <w:sz w:val="18"/>
              </w:rPr>
              <w:t>Tại sao một số đơn pickup bị trễ hoặc phải xử lý lại trước khi tập kết?</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Why 1</w:t>
            </w:r>
          </w:p>
        </w:tc>
        <w:tc>
          <w:tcPr>
            <w:tcW w:w="7824" w:type="dxa"/>
            <w:tcMar>
              <w:top w:w="80" w:type="dxa"/>
              <w:left w:w="90" w:type="dxa"/>
              <w:bottom w:w="80" w:type="dxa"/>
              <w:right w:w="90" w:type="dxa"/>
            </w:tcMar>
            <w:vAlign w:val="center"/>
          </w:tcPr>
          <w:p w:rsidR="00DA04F5" w:rsidRDefault="00930A15">
            <w:pPr>
              <w:spacing w:after="0" w:line="240" w:lineRule="auto"/>
            </w:pPr>
            <w:r>
              <w:rPr>
                <w:sz w:val="18"/>
              </w:rPr>
              <w:t>Vì thông tin đơn/hàng chưa sẵn sàng hoặc không khớp khi shipper thực hiện pickup.</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Why 2</w:t>
            </w:r>
          </w:p>
        </w:tc>
        <w:tc>
          <w:tcPr>
            <w:tcW w:w="7824" w:type="dxa"/>
            <w:tcMar>
              <w:top w:w="80" w:type="dxa"/>
              <w:left w:w="90" w:type="dxa"/>
              <w:bottom w:w="80" w:type="dxa"/>
              <w:right w:w="90" w:type="dxa"/>
            </w:tcMar>
            <w:vAlign w:val="center"/>
          </w:tcPr>
          <w:p w:rsidR="00DA04F5" w:rsidRDefault="00930A15">
            <w:pPr>
              <w:spacing w:after="0" w:line="240" w:lineRule="auto"/>
            </w:pPr>
            <w:r>
              <w:rPr>
                <w:sz w:val="18"/>
              </w:rPr>
              <w:t>Vì bước xác thực đầu vào chưa chặn đầy đủ lỗi và chưa xác nhận trạng thái “hàng sẵn sàng”.</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Why 3</w:t>
            </w:r>
          </w:p>
        </w:tc>
        <w:tc>
          <w:tcPr>
            <w:tcW w:w="7824" w:type="dxa"/>
            <w:tcMar>
              <w:top w:w="80" w:type="dxa"/>
              <w:left w:w="90" w:type="dxa"/>
              <w:bottom w:w="80" w:type="dxa"/>
              <w:right w:w="90" w:type="dxa"/>
            </w:tcMar>
            <w:vAlign w:val="center"/>
          </w:tcPr>
          <w:p w:rsidR="00DA04F5" w:rsidRDefault="00930A15">
            <w:pPr>
              <w:spacing w:after="0" w:line="240" w:lineRule="auto"/>
            </w:pPr>
            <w:r>
              <w:rPr>
                <w:sz w:val="18"/>
              </w:rPr>
              <w:t>Vì dữ liệu tạo đơn, điều phối, GPS và khai thác chưa được dùng chung để ra quyết định thời gian thực.</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Why 4</w:t>
            </w:r>
          </w:p>
        </w:tc>
        <w:tc>
          <w:tcPr>
            <w:tcW w:w="7824" w:type="dxa"/>
            <w:tcMar>
              <w:top w:w="80" w:type="dxa"/>
              <w:left w:w="90" w:type="dxa"/>
              <w:bottom w:w="80" w:type="dxa"/>
              <w:right w:w="90" w:type="dxa"/>
            </w:tcMar>
            <w:vAlign w:val="center"/>
          </w:tcPr>
          <w:p w:rsidR="00DA04F5" w:rsidRDefault="00930A15">
            <w:pPr>
              <w:spacing w:after="0" w:line="240" w:lineRule="auto"/>
            </w:pPr>
            <w:r>
              <w:rPr>
                <w:sz w:val="18"/>
              </w:rPr>
              <w:t>Vì điều phối vẫn có nhiều thao tác thủ công và tối ưu theo rule tĩnh/tải cục bộ.</w:t>
            </w:r>
          </w:p>
        </w:tc>
      </w:tr>
      <w:tr w:rsidR="00DA04F5">
        <w:trPr>
          <w:jc w:val="center"/>
        </w:trPr>
        <w:tc>
          <w:tcPr>
            <w:tcW w:w="1814" w:type="dxa"/>
            <w:tcMar>
              <w:top w:w="80" w:type="dxa"/>
              <w:left w:w="90" w:type="dxa"/>
              <w:bottom w:w="80" w:type="dxa"/>
              <w:right w:w="90" w:type="dxa"/>
            </w:tcMar>
            <w:vAlign w:val="center"/>
          </w:tcPr>
          <w:p w:rsidR="00DA04F5" w:rsidRDefault="00930A15">
            <w:pPr>
              <w:spacing w:after="0" w:line="240" w:lineRule="auto"/>
            </w:pPr>
            <w:r>
              <w:rPr>
                <w:sz w:val="18"/>
              </w:rPr>
              <w:t>Why 5 - Gốc rễ</w:t>
            </w:r>
          </w:p>
        </w:tc>
        <w:tc>
          <w:tcPr>
            <w:tcW w:w="7824" w:type="dxa"/>
            <w:tcMar>
              <w:top w:w="80" w:type="dxa"/>
              <w:left w:w="90" w:type="dxa"/>
              <w:bottom w:w="80" w:type="dxa"/>
              <w:right w:w="90" w:type="dxa"/>
            </w:tcMar>
            <w:vAlign w:val="center"/>
          </w:tcPr>
          <w:p w:rsidR="00DA04F5" w:rsidRDefault="00930A15">
            <w:pPr>
              <w:spacing w:after="0" w:line="240" w:lineRule="auto"/>
            </w:pPr>
            <w:r>
              <w:rPr>
                <w:sz w:val="18"/>
              </w:rPr>
              <w:t>Thiếu cơ chế điều phối dựa trên dữ liệu realtime cùng bộ KPI/SLA end-to-end cho Thu gom - Tập kết.</w:t>
            </w:r>
          </w:p>
        </w:tc>
      </w:tr>
    </w:tbl>
    <w:p w:rsidR="00DA04F5" w:rsidRDefault="00DA04F5">
      <w:pPr>
        <w:spacing w:after="40"/>
      </w:pPr>
    </w:p>
    <w:p w:rsidR="00DA04F5" w:rsidRDefault="00930A15">
      <w:pPr>
        <w:jc w:val="center"/>
      </w:pPr>
      <w:r>
        <w:rPr>
          <w:noProof/>
        </w:rPr>
        <w:lastRenderedPageBreak/>
        <w:drawing>
          <wp:inline distT="0" distB="0" distL="0" distR="0">
            <wp:extent cx="6048000" cy="491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whys.png"/>
                    <pic:cNvPicPr/>
                  </pic:nvPicPr>
                  <pic:blipFill>
                    <a:blip r:embed="rId10"/>
                    <a:stretch>
                      <a:fillRect/>
                    </a:stretch>
                  </pic:blipFill>
                  <pic:spPr>
                    <a:xfrm>
                      <a:off x="0" y="0"/>
                      <a:ext cx="6048000" cy="4914000"/>
                    </a:xfrm>
                    <a:prstGeom prst="rect">
                      <a:avLst/>
                    </a:prstGeom>
                  </pic:spPr>
                </pic:pic>
              </a:graphicData>
            </a:graphic>
          </wp:inline>
        </w:drawing>
      </w:r>
    </w:p>
    <w:p w:rsidR="00DA04F5" w:rsidRDefault="00930A15">
      <w:pPr>
        <w:spacing w:before="80" w:after="160"/>
        <w:jc w:val="center"/>
      </w:pPr>
      <w:r>
        <w:rPr>
          <w:i/>
          <w:sz w:val="20"/>
        </w:rPr>
        <w:t>Hình (6). Sơ đồ 5 Whys nguyên nhân gốc rễ</w:t>
      </w:r>
    </w:p>
    <w:p w:rsidR="00DA04F5" w:rsidRDefault="00930A15">
      <w:pPr>
        <w:pStyle w:val="Heading2"/>
      </w:pPr>
      <w:r>
        <w:t>4.2. Phân tích định lượng</w:t>
      </w:r>
    </w:p>
    <w:p w:rsidR="00DA04F5" w:rsidRDefault="00930A15">
      <w:r>
        <w:t>Các thông số thời gian, xác suất và chi phí dưới đây là số liệu tham chiếu học thuật trong tài liệu đầu vào. Cần thay thế hoặc hiệu chỉnh bằng log vận hành, quan sát hiện trường và dữ liệu tài chính thực tế trước khi sử dụng làm chuẩn KPI/SLA chính thức.</w:t>
      </w:r>
    </w:p>
    <w:p w:rsidR="00DA04F5" w:rsidRDefault="00930A15">
      <w:r>
        <w:rPr>
          <w:b/>
        </w:rPr>
        <w:t>Bảng 20: Phân tích thời gian</w:t>
      </w:r>
    </w:p>
    <w:tbl>
      <w:tblPr>
        <w:tblStyle w:val="TableGrid"/>
        <w:tblW w:w="0" w:type="auto"/>
        <w:jc w:val="center"/>
        <w:tblLook w:val="04A0" w:firstRow="1" w:lastRow="0" w:firstColumn="1" w:lastColumn="0" w:noHBand="0" w:noVBand="1"/>
      </w:tblPr>
      <w:tblGrid>
        <w:gridCol w:w="3061"/>
        <w:gridCol w:w="2381"/>
        <w:gridCol w:w="3969"/>
      </w:tblGrid>
      <w:tr w:rsidR="00DA04F5">
        <w:trPr>
          <w:tblHeader/>
          <w:jc w:val="center"/>
        </w:trPr>
        <w:tc>
          <w:tcPr>
            <w:tcW w:w="306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Hạng mục</w:t>
            </w:r>
          </w:p>
        </w:tc>
        <w:tc>
          <w:tcPr>
            <w:tcW w:w="238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Giá trị tham chiếu</w:t>
            </w:r>
          </w:p>
        </w:tc>
        <w:tc>
          <w:tcPr>
            <w:tcW w:w="3969"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7"/>
              </w:rPr>
              <w:t>Diễn giải</w:t>
            </w:r>
          </w:p>
        </w:tc>
      </w:tr>
      <w:tr w:rsidR="00DA04F5">
        <w:trPr>
          <w:jc w:val="center"/>
        </w:trPr>
        <w:tc>
          <w:tcPr>
            <w:tcW w:w="3061" w:type="dxa"/>
            <w:tcMar>
              <w:top w:w="80" w:type="dxa"/>
              <w:left w:w="90" w:type="dxa"/>
              <w:bottom w:w="80" w:type="dxa"/>
              <w:right w:w="90" w:type="dxa"/>
            </w:tcMar>
            <w:vAlign w:val="center"/>
          </w:tcPr>
          <w:p w:rsidR="00DA04F5" w:rsidRDefault="00930A15">
            <w:pPr>
              <w:spacing w:after="0" w:line="240" w:lineRule="auto"/>
            </w:pPr>
            <w:r>
              <w:rPr>
                <w:sz w:val="17"/>
              </w:rPr>
              <w:t>Tổng thời gian các bước nếu cộng trực tiếp</w:t>
            </w:r>
          </w:p>
        </w:tc>
        <w:tc>
          <w:tcPr>
            <w:tcW w:w="2381" w:type="dxa"/>
            <w:tcMar>
              <w:top w:w="80" w:type="dxa"/>
              <w:left w:w="90" w:type="dxa"/>
              <w:bottom w:w="80" w:type="dxa"/>
              <w:right w:w="90" w:type="dxa"/>
            </w:tcMar>
            <w:vAlign w:val="center"/>
          </w:tcPr>
          <w:p w:rsidR="00DA04F5" w:rsidRDefault="00930A15">
            <w:pPr>
              <w:spacing w:after="0" w:line="240" w:lineRule="auto"/>
            </w:pPr>
            <w:r>
              <w:rPr>
                <w:sz w:val="17"/>
              </w:rPr>
              <w:t>104 phút ≈ 1,73 giờ</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Tổng 16 dòng thời gian chi tiết trong Bảng 20.1.</w:t>
            </w:r>
          </w:p>
        </w:tc>
      </w:tr>
      <w:tr w:rsidR="00DA04F5">
        <w:trPr>
          <w:jc w:val="center"/>
        </w:trPr>
        <w:tc>
          <w:tcPr>
            <w:tcW w:w="3061" w:type="dxa"/>
            <w:tcMar>
              <w:top w:w="80" w:type="dxa"/>
              <w:left w:w="90" w:type="dxa"/>
              <w:bottom w:w="80" w:type="dxa"/>
              <w:right w:w="90" w:type="dxa"/>
            </w:tcMar>
            <w:vAlign w:val="center"/>
          </w:tcPr>
          <w:p w:rsidR="00DA04F5" w:rsidRDefault="00930A15">
            <w:pPr>
              <w:spacing w:after="0" w:line="240" w:lineRule="auto"/>
            </w:pPr>
            <w:r>
              <w:rPr>
                <w:sz w:val="17"/>
              </w:rPr>
              <w:t>Chu kỳ theo tài liệu nguồn</w:t>
            </w:r>
          </w:p>
        </w:tc>
        <w:tc>
          <w:tcPr>
            <w:tcW w:w="2381" w:type="dxa"/>
            <w:tcMar>
              <w:top w:w="80" w:type="dxa"/>
              <w:left w:w="90" w:type="dxa"/>
              <w:bottom w:w="80" w:type="dxa"/>
              <w:right w:w="90" w:type="dxa"/>
            </w:tcMar>
            <w:vAlign w:val="center"/>
          </w:tcPr>
          <w:p w:rsidR="00DA04F5" w:rsidRDefault="00930A15">
            <w:pPr>
              <w:spacing w:after="0" w:line="240" w:lineRule="auto"/>
            </w:pPr>
            <w:r>
              <w:rPr>
                <w:sz w:val="17"/>
              </w:rPr>
              <w:t>0,21458 ngày ≈ 0,215 ngày</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Nguồn nêu Cycle Time xấp xỉ 0,215 ngày công.</w:t>
            </w:r>
          </w:p>
        </w:tc>
      </w:tr>
      <w:tr w:rsidR="00DA04F5">
        <w:trPr>
          <w:jc w:val="center"/>
        </w:trPr>
        <w:tc>
          <w:tcPr>
            <w:tcW w:w="3061" w:type="dxa"/>
            <w:tcMar>
              <w:top w:w="80" w:type="dxa"/>
              <w:left w:w="90" w:type="dxa"/>
              <w:bottom w:w="80" w:type="dxa"/>
              <w:right w:w="90" w:type="dxa"/>
            </w:tcMar>
            <w:vAlign w:val="center"/>
          </w:tcPr>
          <w:p w:rsidR="00DA04F5" w:rsidRDefault="00930A15">
            <w:pPr>
              <w:spacing w:after="0" w:line="240" w:lineRule="auto"/>
            </w:pPr>
            <w:r>
              <w:rPr>
                <w:sz w:val="17"/>
              </w:rPr>
              <w:t>Tỷ lệ thông tin đầy đủ</w:t>
            </w:r>
          </w:p>
        </w:tc>
        <w:tc>
          <w:tcPr>
            <w:tcW w:w="2381" w:type="dxa"/>
            <w:tcMar>
              <w:top w:w="80" w:type="dxa"/>
              <w:left w:w="90" w:type="dxa"/>
              <w:bottom w:w="80" w:type="dxa"/>
              <w:right w:w="90" w:type="dxa"/>
            </w:tcMar>
            <w:vAlign w:val="center"/>
          </w:tcPr>
          <w:p w:rsidR="00DA04F5" w:rsidRDefault="00930A15">
            <w:pPr>
              <w:spacing w:after="0" w:line="240" w:lineRule="auto"/>
            </w:pPr>
            <w:r>
              <w:rPr>
                <w:sz w:val="17"/>
              </w:rPr>
              <w:t>95%</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5% phải bổ sung thông tin.</w:t>
            </w:r>
          </w:p>
        </w:tc>
      </w:tr>
      <w:tr w:rsidR="00DA04F5">
        <w:trPr>
          <w:jc w:val="center"/>
        </w:trPr>
        <w:tc>
          <w:tcPr>
            <w:tcW w:w="3061" w:type="dxa"/>
            <w:tcMar>
              <w:top w:w="80" w:type="dxa"/>
              <w:left w:w="90" w:type="dxa"/>
              <w:bottom w:w="80" w:type="dxa"/>
              <w:right w:w="90" w:type="dxa"/>
            </w:tcMar>
            <w:vAlign w:val="center"/>
          </w:tcPr>
          <w:p w:rsidR="00DA04F5" w:rsidRDefault="00930A15">
            <w:pPr>
              <w:spacing w:after="0" w:line="240" w:lineRule="auto"/>
            </w:pPr>
            <w:r>
              <w:rPr>
                <w:sz w:val="17"/>
              </w:rPr>
              <w:t>Tỷ lệ hàng đạt yêu cầu</w:t>
            </w:r>
          </w:p>
        </w:tc>
        <w:tc>
          <w:tcPr>
            <w:tcW w:w="2381" w:type="dxa"/>
            <w:tcMar>
              <w:top w:w="80" w:type="dxa"/>
              <w:left w:w="90" w:type="dxa"/>
              <w:bottom w:w="80" w:type="dxa"/>
              <w:right w:w="90" w:type="dxa"/>
            </w:tcMar>
            <w:vAlign w:val="center"/>
          </w:tcPr>
          <w:p w:rsidR="00DA04F5" w:rsidRDefault="00930A15">
            <w:pPr>
              <w:spacing w:after="0" w:line="240" w:lineRule="auto"/>
            </w:pPr>
            <w:r>
              <w:rPr>
                <w:sz w:val="17"/>
              </w:rPr>
              <w:t>98%</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2% đi nhánh đóng gói lại/từ chối.</w:t>
            </w:r>
          </w:p>
        </w:tc>
      </w:tr>
      <w:tr w:rsidR="00DA04F5">
        <w:trPr>
          <w:jc w:val="center"/>
        </w:trPr>
        <w:tc>
          <w:tcPr>
            <w:tcW w:w="3061" w:type="dxa"/>
            <w:tcMar>
              <w:top w:w="80" w:type="dxa"/>
              <w:left w:w="90" w:type="dxa"/>
              <w:bottom w:w="80" w:type="dxa"/>
              <w:right w:w="90" w:type="dxa"/>
            </w:tcMar>
            <w:vAlign w:val="center"/>
          </w:tcPr>
          <w:p w:rsidR="00DA04F5" w:rsidRDefault="00930A15">
            <w:pPr>
              <w:spacing w:after="0" w:line="240" w:lineRule="auto"/>
            </w:pPr>
            <w:r>
              <w:rPr>
                <w:sz w:val="17"/>
              </w:rPr>
              <w:t>FTR ước tính theo hai gateway</w:t>
            </w:r>
          </w:p>
        </w:tc>
        <w:tc>
          <w:tcPr>
            <w:tcW w:w="2381" w:type="dxa"/>
            <w:tcMar>
              <w:top w:w="80" w:type="dxa"/>
              <w:left w:w="90" w:type="dxa"/>
              <w:bottom w:w="80" w:type="dxa"/>
              <w:right w:w="90" w:type="dxa"/>
            </w:tcMar>
            <w:vAlign w:val="center"/>
          </w:tcPr>
          <w:p w:rsidR="00DA04F5" w:rsidRDefault="00930A15">
            <w:pPr>
              <w:spacing w:after="0" w:line="240" w:lineRule="auto"/>
            </w:pPr>
            <w:r>
              <w:rPr>
                <w:sz w:val="17"/>
              </w:rPr>
              <w:t>95% × 98% = 93,1%</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Ước tính xác suất đi qua cả hai gateway ngay lần đầu.</w:t>
            </w:r>
          </w:p>
        </w:tc>
      </w:tr>
      <w:tr w:rsidR="00DA04F5">
        <w:trPr>
          <w:jc w:val="center"/>
        </w:trPr>
        <w:tc>
          <w:tcPr>
            <w:tcW w:w="3061" w:type="dxa"/>
            <w:tcMar>
              <w:top w:w="80" w:type="dxa"/>
              <w:left w:w="90" w:type="dxa"/>
              <w:bottom w:w="80" w:type="dxa"/>
              <w:right w:w="90" w:type="dxa"/>
            </w:tcMar>
            <w:vAlign w:val="center"/>
          </w:tcPr>
          <w:p w:rsidR="00DA04F5" w:rsidRDefault="00930A15">
            <w:pPr>
              <w:spacing w:after="0" w:line="240" w:lineRule="auto"/>
            </w:pPr>
            <w:r>
              <w:rPr>
                <w:sz w:val="17"/>
              </w:rPr>
              <w:t>Ngoại lệ ước tính</w:t>
            </w:r>
          </w:p>
        </w:tc>
        <w:tc>
          <w:tcPr>
            <w:tcW w:w="2381" w:type="dxa"/>
            <w:tcMar>
              <w:top w:w="80" w:type="dxa"/>
              <w:left w:w="90" w:type="dxa"/>
              <w:bottom w:w="80" w:type="dxa"/>
              <w:right w:w="90" w:type="dxa"/>
            </w:tcMar>
            <w:vAlign w:val="center"/>
          </w:tcPr>
          <w:p w:rsidR="00DA04F5" w:rsidRDefault="00930A15">
            <w:pPr>
              <w:spacing w:after="0" w:line="240" w:lineRule="auto"/>
            </w:pPr>
            <w:r>
              <w:rPr>
                <w:sz w:val="17"/>
              </w:rPr>
              <w:t>6,9%</w:t>
            </w:r>
          </w:p>
        </w:tc>
        <w:tc>
          <w:tcPr>
            <w:tcW w:w="3969" w:type="dxa"/>
            <w:tcMar>
              <w:top w:w="80" w:type="dxa"/>
              <w:left w:w="90" w:type="dxa"/>
              <w:bottom w:w="80" w:type="dxa"/>
              <w:right w:w="90" w:type="dxa"/>
            </w:tcMar>
            <w:vAlign w:val="center"/>
          </w:tcPr>
          <w:p w:rsidR="00DA04F5" w:rsidRDefault="00930A15">
            <w:pPr>
              <w:spacing w:after="0" w:line="240" w:lineRule="auto"/>
            </w:pPr>
            <w:r>
              <w:rPr>
                <w:sz w:val="17"/>
              </w:rPr>
              <w:t>1 - 93,1%; gồm thiếu thông tin và/hoặc hàng không đạt.</w:t>
            </w:r>
          </w:p>
        </w:tc>
      </w:tr>
    </w:tbl>
    <w:p w:rsidR="00DA04F5" w:rsidRDefault="00DA04F5">
      <w:pPr>
        <w:spacing w:after="40"/>
      </w:pPr>
    </w:p>
    <w:p w:rsidR="00DA04F5" w:rsidRDefault="00930A15">
      <w:pPr>
        <w:spacing w:before="80" w:after="120"/>
        <w:ind w:left="227" w:right="227"/>
      </w:pPr>
      <w:r>
        <w:rPr>
          <w:b/>
          <w:color w:val="C00000"/>
        </w:rPr>
        <w:t xml:space="preserve">Lưu ý: </w:t>
      </w:r>
      <w:r>
        <w:t>Tổng 104 phút từ phép cộng từng bước không hoàn toàn trùng với 0,21458 ngày nêu trong tài liệu nguồn. Khi triển khai thực tế cần chốt lại phương pháp quy đổi ngày công và timestamp đầu-cuối để tránh sai số.</w:t>
      </w:r>
    </w:p>
    <w:p w:rsidR="00DA04F5" w:rsidRDefault="00930A15">
      <w:pPr>
        <w:pStyle w:val="Heading3"/>
      </w:pPr>
      <w:r>
        <w:lastRenderedPageBreak/>
        <w:t>4.2.1. Phân tích thời gian</w:t>
      </w:r>
    </w:p>
    <w:p w:rsidR="00DA04F5" w:rsidRDefault="00930A15">
      <w:r>
        <w:rPr>
          <w:b/>
        </w:rPr>
        <w:t>Bảng 20.1: Phân tích thời gian chi tiết theo từng bước</w:t>
      </w:r>
    </w:p>
    <w:tbl>
      <w:tblPr>
        <w:tblStyle w:val="TableGrid"/>
        <w:tblW w:w="0" w:type="auto"/>
        <w:jc w:val="center"/>
        <w:tblLook w:val="04A0" w:firstRow="1" w:lastRow="0" w:firstColumn="1" w:lastColumn="0" w:noHBand="0" w:noVBand="1"/>
      </w:tblPr>
      <w:tblGrid>
        <w:gridCol w:w="680"/>
        <w:gridCol w:w="3402"/>
        <w:gridCol w:w="1701"/>
        <w:gridCol w:w="1191"/>
        <w:gridCol w:w="2608"/>
      </w:tblGrid>
      <w:tr w:rsidR="00DA04F5">
        <w:trPr>
          <w:tblHeader/>
          <w:jc w:val="center"/>
        </w:trPr>
        <w:tc>
          <w:tcPr>
            <w:tcW w:w="68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Bước</w:t>
            </w:r>
          </w:p>
        </w:tc>
        <w:tc>
          <w:tcPr>
            <w:tcW w:w="3402"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Hoạt động</w:t>
            </w:r>
          </w:p>
        </w:tc>
        <w:tc>
          <w:tcPr>
            <w:tcW w:w="170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Tác nhân</w:t>
            </w:r>
          </w:p>
        </w:tc>
        <w:tc>
          <w:tcPr>
            <w:tcW w:w="119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PT (phút)</w:t>
            </w:r>
          </w:p>
        </w:tc>
        <w:tc>
          <w:tcPr>
            <w:tcW w:w="260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Ghi chú</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Tạo yêu cầu lấy hàng</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Khách hàng</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5</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Tạo đơn trên hệ thống</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2</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Tiếp nhận yêu cầu</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Điều phối</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3</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Tiếp nhận vào hàng chờ</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3</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Kiểm tra thông tin đơn hàng</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Điều phối</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5</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Kiểm tra dữ liệu</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4</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Điều phối shipper</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Điều phối</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5</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Phân công theo tuyến/tải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5</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Nhận nhiệm vụ lấy hàng</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2</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Nhận task</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6</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Đến địa điểm gửi</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20</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Di chuyển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7</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Kiểm tra hàng/cân sơ bộ</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5</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Kiểm tra điều kiện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8</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Cân hàng - in tem</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5</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Nguồn chuẩn hóa thành 5 phút</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9</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Cập nhật “Đã lấy hàng”</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2</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Cập nhật trạng thái</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10</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Chở hàng về bưu cục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20</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Di chuyển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11</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Tiếp nhận tại bưu cục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3</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Bàn giao</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12</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Quét mã vận đơn</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3</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Scan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13</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Cân chính xác</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3</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Cân tại bưu cục</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14</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Đối chiếu hệ thống</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3</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So khớp dữ liệu</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15</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Phân loại sơ bộ</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10</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Phân tuyến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16</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Sắp xếp chờ chuyển</w:t>
            </w:r>
          </w:p>
        </w:tc>
        <w:tc>
          <w:tcPr>
            <w:tcW w:w="1701" w:type="dxa"/>
            <w:tcMar>
              <w:top w:w="80" w:type="dxa"/>
              <w:left w:w="90" w:type="dxa"/>
              <w:bottom w:w="80" w:type="dxa"/>
              <w:right w:w="90" w:type="dxa"/>
            </w:tcMar>
            <w:vAlign w:val="center"/>
          </w:tcPr>
          <w:p w:rsidR="00DA04F5" w:rsidRDefault="00930A15">
            <w:pPr>
              <w:spacing w:after="0" w:line="240" w:lineRule="auto"/>
            </w:pPr>
            <w:r>
              <w:rPr>
                <w:sz w:val="16"/>
              </w:rPr>
              <w:t>Khai thác</w:t>
            </w:r>
          </w:p>
        </w:tc>
        <w:tc>
          <w:tcPr>
            <w:tcW w:w="1191" w:type="dxa"/>
            <w:tcMar>
              <w:top w:w="80" w:type="dxa"/>
              <w:left w:w="90" w:type="dxa"/>
              <w:bottom w:w="80" w:type="dxa"/>
              <w:right w:w="90" w:type="dxa"/>
            </w:tcMar>
            <w:vAlign w:val="center"/>
          </w:tcPr>
          <w:p w:rsidR="00DA04F5" w:rsidRDefault="00930A15">
            <w:pPr>
              <w:spacing w:after="0" w:line="240" w:lineRule="auto"/>
            </w:pPr>
            <w:r>
              <w:rPr>
                <w:sz w:val="16"/>
              </w:rPr>
              <w:t>10</w:t>
            </w:r>
          </w:p>
        </w:tc>
        <w:tc>
          <w:tcPr>
            <w:tcW w:w="2608" w:type="dxa"/>
            <w:tcMar>
              <w:top w:w="80" w:type="dxa"/>
              <w:left w:w="90" w:type="dxa"/>
              <w:bottom w:w="80" w:type="dxa"/>
              <w:right w:w="90" w:type="dxa"/>
            </w:tcMar>
            <w:vAlign w:val="center"/>
          </w:tcPr>
          <w:p w:rsidR="00DA04F5" w:rsidRDefault="00930A15">
            <w:pPr>
              <w:spacing w:after="0" w:line="240" w:lineRule="auto"/>
            </w:pPr>
            <w:r>
              <w:rPr>
                <w:sz w:val="16"/>
              </w:rPr>
              <w:t>Chuẩn bị outbound</w:t>
            </w:r>
          </w:p>
        </w:tc>
      </w:tr>
    </w:tbl>
    <w:p w:rsidR="00DA04F5" w:rsidRDefault="00DA04F5">
      <w:pPr>
        <w:spacing w:after="40"/>
      </w:pPr>
    </w:p>
    <w:p w:rsidR="00DA04F5" w:rsidRDefault="00930A15">
      <w:pPr>
        <w:jc w:val="center"/>
      </w:pPr>
      <w:r>
        <w:rPr>
          <w:noProof/>
        </w:rPr>
        <w:lastRenderedPageBreak/>
        <w:drawing>
          <wp:inline distT="0" distB="0" distL="0" distR="0">
            <wp:extent cx="6048000" cy="6729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48000" cy="6729608"/>
                    </a:xfrm>
                    <a:prstGeom prst="rect">
                      <a:avLst/>
                    </a:prstGeom>
                  </pic:spPr>
                </pic:pic>
              </a:graphicData>
            </a:graphic>
          </wp:inline>
        </w:drawing>
      </w:r>
    </w:p>
    <w:p w:rsidR="00DA04F5" w:rsidRDefault="00930A15">
      <w:pPr>
        <w:spacing w:before="80" w:after="160"/>
        <w:jc w:val="center"/>
      </w:pPr>
      <w:r>
        <w:rPr>
          <w:i/>
          <w:sz w:val="20"/>
        </w:rPr>
        <w:t>Hình (7). Sơ đồ BPMN quy trình Thu gom - Tập kết phục vụ phân tích thời gian</w:t>
      </w:r>
    </w:p>
    <w:p w:rsidR="00DA04F5" w:rsidRDefault="00930A15">
      <w:pPr>
        <w:pStyle w:val="Heading3"/>
      </w:pPr>
      <w:r>
        <w:t>4.2.2. Phân tích chất lượng</w:t>
      </w:r>
    </w:p>
    <w:p w:rsidR="00DA04F5" w:rsidRDefault="00930A15">
      <w:r>
        <w:rPr>
          <w:b/>
        </w:rPr>
        <w:t>Bảng 21: Phân tích chất lượng</w:t>
      </w:r>
    </w:p>
    <w:tbl>
      <w:tblPr>
        <w:tblStyle w:val="TableGrid"/>
        <w:tblW w:w="0" w:type="auto"/>
        <w:jc w:val="center"/>
        <w:tblLook w:val="04A0" w:firstRow="1" w:lastRow="0" w:firstColumn="1" w:lastColumn="0" w:noHBand="0" w:noVBand="1"/>
      </w:tblPr>
      <w:tblGrid>
        <w:gridCol w:w="2041"/>
        <w:gridCol w:w="2381"/>
        <w:gridCol w:w="1531"/>
        <w:gridCol w:w="2268"/>
        <w:gridCol w:w="1814"/>
      </w:tblGrid>
      <w:tr w:rsidR="00DA04F5">
        <w:trPr>
          <w:tblHeader/>
          <w:jc w:val="center"/>
        </w:trPr>
        <w:tc>
          <w:tcPr>
            <w:tcW w:w="204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Chỉ số</w:t>
            </w:r>
          </w:p>
        </w:tc>
        <w:tc>
          <w:tcPr>
            <w:tcW w:w="238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Công thức</w:t>
            </w:r>
          </w:p>
        </w:tc>
        <w:tc>
          <w:tcPr>
            <w:tcW w:w="153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Kết quả</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Nhận xét</w:t>
            </w:r>
          </w:p>
        </w:tc>
        <w:tc>
          <w:tcPr>
            <w:tcW w:w="181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Khắc phục</w:t>
            </w:r>
          </w:p>
        </w:tc>
      </w:tr>
      <w:tr w:rsidR="00DA04F5">
        <w:trPr>
          <w:jc w:val="center"/>
        </w:trPr>
        <w:tc>
          <w:tcPr>
            <w:tcW w:w="2041" w:type="dxa"/>
            <w:tcMar>
              <w:top w:w="80" w:type="dxa"/>
              <w:left w:w="90" w:type="dxa"/>
              <w:bottom w:w="80" w:type="dxa"/>
              <w:right w:w="90" w:type="dxa"/>
            </w:tcMar>
            <w:vAlign w:val="center"/>
          </w:tcPr>
          <w:p w:rsidR="00DA04F5" w:rsidRDefault="00930A15">
            <w:pPr>
              <w:spacing w:after="0" w:line="240" w:lineRule="auto"/>
            </w:pPr>
            <w:r>
              <w:rPr>
                <w:sz w:val="15"/>
              </w:rPr>
              <w:t>Tỷ lệ thông tin đầy đủ lần đầu</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Số đơn đủ thông tin / Tổng yêu cầu ×100%</w:t>
            </w:r>
          </w:p>
        </w:tc>
        <w:tc>
          <w:tcPr>
            <w:tcW w:w="1531" w:type="dxa"/>
            <w:tcMar>
              <w:top w:w="80" w:type="dxa"/>
              <w:left w:w="90" w:type="dxa"/>
              <w:bottom w:w="80" w:type="dxa"/>
              <w:right w:w="90" w:type="dxa"/>
            </w:tcMar>
            <w:vAlign w:val="center"/>
          </w:tcPr>
          <w:p w:rsidR="00DA04F5" w:rsidRDefault="00930A15">
            <w:pPr>
              <w:spacing w:after="0" w:line="240" w:lineRule="auto"/>
            </w:pPr>
            <w:r>
              <w:rPr>
                <w:sz w:val="15"/>
              </w:rPr>
              <w:t>95% (tham chiếu)</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Còn 5% cần bổ sung</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Validation bắt buộc + gợi ý địa chỉ</w:t>
            </w:r>
          </w:p>
        </w:tc>
      </w:tr>
      <w:tr w:rsidR="00DA04F5">
        <w:trPr>
          <w:jc w:val="center"/>
        </w:trPr>
        <w:tc>
          <w:tcPr>
            <w:tcW w:w="2041" w:type="dxa"/>
            <w:tcMar>
              <w:top w:w="80" w:type="dxa"/>
              <w:left w:w="90" w:type="dxa"/>
              <w:bottom w:w="80" w:type="dxa"/>
              <w:right w:w="90" w:type="dxa"/>
            </w:tcMar>
            <w:vAlign w:val="center"/>
          </w:tcPr>
          <w:p w:rsidR="00DA04F5" w:rsidRDefault="00930A15">
            <w:pPr>
              <w:spacing w:after="0" w:line="240" w:lineRule="auto"/>
            </w:pPr>
            <w:r>
              <w:rPr>
                <w:sz w:val="15"/>
              </w:rPr>
              <w:t>Tỷ lệ hàng đạt yêu cầu</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Số hàng đạt / Tổng đơn đến pickup ×100%</w:t>
            </w:r>
          </w:p>
        </w:tc>
        <w:tc>
          <w:tcPr>
            <w:tcW w:w="1531" w:type="dxa"/>
            <w:tcMar>
              <w:top w:w="80" w:type="dxa"/>
              <w:left w:w="90" w:type="dxa"/>
              <w:bottom w:w="80" w:type="dxa"/>
              <w:right w:w="90" w:type="dxa"/>
            </w:tcMar>
            <w:vAlign w:val="center"/>
          </w:tcPr>
          <w:p w:rsidR="00DA04F5" w:rsidRDefault="00930A15">
            <w:pPr>
              <w:spacing w:after="0" w:line="240" w:lineRule="auto"/>
            </w:pPr>
            <w:r>
              <w:rPr>
                <w:sz w:val="15"/>
              </w:rPr>
              <w:t>98% (tham chiếu)</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2% phát sinh đóng gói lại/từ chối</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Hướng dẫn quy cách trước pickup</w:t>
            </w:r>
          </w:p>
        </w:tc>
      </w:tr>
      <w:tr w:rsidR="00DA04F5">
        <w:trPr>
          <w:jc w:val="center"/>
        </w:trPr>
        <w:tc>
          <w:tcPr>
            <w:tcW w:w="2041" w:type="dxa"/>
            <w:tcMar>
              <w:top w:w="80" w:type="dxa"/>
              <w:left w:w="90" w:type="dxa"/>
              <w:bottom w:w="80" w:type="dxa"/>
              <w:right w:w="90" w:type="dxa"/>
            </w:tcMar>
            <w:vAlign w:val="center"/>
          </w:tcPr>
          <w:p w:rsidR="00DA04F5" w:rsidRDefault="00930A15">
            <w:pPr>
              <w:spacing w:after="0" w:line="240" w:lineRule="auto"/>
            </w:pPr>
            <w:r>
              <w:rPr>
                <w:sz w:val="15"/>
              </w:rPr>
              <w:t>FTR toàn quy trình</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95% × 98%</w:t>
            </w:r>
          </w:p>
        </w:tc>
        <w:tc>
          <w:tcPr>
            <w:tcW w:w="1531" w:type="dxa"/>
            <w:tcMar>
              <w:top w:w="80" w:type="dxa"/>
              <w:left w:w="90" w:type="dxa"/>
              <w:bottom w:w="80" w:type="dxa"/>
              <w:right w:w="90" w:type="dxa"/>
            </w:tcMar>
            <w:vAlign w:val="center"/>
          </w:tcPr>
          <w:p w:rsidR="00DA04F5" w:rsidRDefault="00930A15">
            <w:pPr>
              <w:spacing w:after="0" w:line="240" w:lineRule="auto"/>
            </w:pPr>
            <w:r>
              <w:rPr>
                <w:sz w:val="15"/>
              </w:rPr>
              <w:t>93,1% (ước tính)</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Khoảng 6,9% có ít nhất một ngoại lệ</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Giảm đồng thời lỗi thông tin và hàng không đạt</w:t>
            </w:r>
          </w:p>
        </w:tc>
      </w:tr>
      <w:tr w:rsidR="00DA04F5">
        <w:trPr>
          <w:jc w:val="center"/>
        </w:trPr>
        <w:tc>
          <w:tcPr>
            <w:tcW w:w="2041" w:type="dxa"/>
            <w:tcMar>
              <w:top w:w="80" w:type="dxa"/>
              <w:left w:w="90" w:type="dxa"/>
              <w:bottom w:w="80" w:type="dxa"/>
              <w:right w:w="90" w:type="dxa"/>
            </w:tcMar>
            <w:vAlign w:val="center"/>
          </w:tcPr>
          <w:p w:rsidR="00DA04F5" w:rsidRDefault="00930A15">
            <w:pPr>
              <w:spacing w:after="0" w:line="240" w:lineRule="auto"/>
            </w:pPr>
            <w:r>
              <w:rPr>
                <w:sz w:val="15"/>
              </w:rPr>
              <w:t>Tỷ lệ khớp khối lượng</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Số đơn không phải điều chỉnh cân / Tổng đơn ×100%</w:t>
            </w:r>
          </w:p>
        </w:tc>
        <w:tc>
          <w:tcPr>
            <w:tcW w:w="1531" w:type="dxa"/>
            <w:tcMar>
              <w:top w:w="80" w:type="dxa"/>
              <w:left w:w="90" w:type="dxa"/>
              <w:bottom w:w="80" w:type="dxa"/>
              <w:right w:w="90" w:type="dxa"/>
            </w:tcMar>
            <w:vAlign w:val="center"/>
          </w:tcPr>
          <w:p w:rsidR="00DA04F5" w:rsidRDefault="00930A15">
            <w:pPr>
              <w:spacing w:after="0" w:line="240" w:lineRule="auto"/>
            </w:pPr>
            <w:r>
              <w:rPr>
                <w:sz w:val="15"/>
              </w:rPr>
              <w:t>Chưa có dữ liệu</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Cần log cân hai điểm</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Tích hợp cân và cảnh báo lệch</w:t>
            </w:r>
          </w:p>
        </w:tc>
      </w:tr>
      <w:tr w:rsidR="00DA04F5">
        <w:trPr>
          <w:jc w:val="center"/>
        </w:trPr>
        <w:tc>
          <w:tcPr>
            <w:tcW w:w="2041" w:type="dxa"/>
            <w:tcMar>
              <w:top w:w="80" w:type="dxa"/>
              <w:left w:w="90" w:type="dxa"/>
              <w:bottom w:w="80" w:type="dxa"/>
              <w:right w:w="90" w:type="dxa"/>
            </w:tcMar>
            <w:vAlign w:val="center"/>
          </w:tcPr>
          <w:p w:rsidR="00DA04F5" w:rsidRDefault="00930A15">
            <w:pPr>
              <w:spacing w:after="0" w:line="240" w:lineRule="auto"/>
            </w:pPr>
            <w:r>
              <w:rPr>
                <w:sz w:val="15"/>
              </w:rPr>
              <w:t>Pickup đúng hẹn</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 xml:space="preserve">Số đơn pickup trong SLA / Tổng </w:t>
            </w:r>
            <w:r>
              <w:rPr>
                <w:sz w:val="15"/>
              </w:rPr>
              <w:lastRenderedPageBreak/>
              <w:t>đơn ×100%</w:t>
            </w:r>
          </w:p>
        </w:tc>
        <w:tc>
          <w:tcPr>
            <w:tcW w:w="1531" w:type="dxa"/>
            <w:tcMar>
              <w:top w:w="80" w:type="dxa"/>
              <w:left w:w="90" w:type="dxa"/>
              <w:bottom w:w="80" w:type="dxa"/>
              <w:right w:w="90" w:type="dxa"/>
            </w:tcMar>
            <w:vAlign w:val="center"/>
          </w:tcPr>
          <w:p w:rsidR="00DA04F5" w:rsidRDefault="00930A15">
            <w:pPr>
              <w:spacing w:after="0" w:line="240" w:lineRule="auto"/>
            </w:pPr>
            <w:r>
              <w:rPr>
                <w:sz w:val="15"/>
              </w:rPr>
              <w:lastRenderedPageBreak/>
              <w:t>Chưa có dữ liệu</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Chỉ số quan trọng với khách hàng</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 xml:space="preserve">Định nghĩa SLA theo khu </w:t>
            </w:r>
            <w:r>
              <w:rPr>
                <w:sz w:val="15"/>
              </w:rPr>
              <w:lastRenderedPageBreak/>
              <w:t>vực/time-window</w:t>
            </w:r>
          </w:p>
        </w:tc>
      </w:tr>
      <w:tr w:rsidR="00DA04F5">
        <w:trPr>
          <w:jc w:val="center"/>
        </w:trPr>
        <w:tc>
          <w:tcPr>
            <w:tcW w:w="2041" w:type="dxa"/>
            <w:tcMar>
              <w:top w:w="80" w:type="dxa"/>
              <w:left w:w="90" w:type="dxa"/>
              <w:bottom w:w="80" w:type="dxa"/>
              <w:right w:w="90" w:type="dxa"/>
            </w:tcMar>
            <w:vAlign w:val="center"/>
          </w:tcPr>
          <w:p w:rsidR="00DA04F5" w:rsidRDefault="00930A15">
            <w:pPr>
              <w:spacing w:after="0" w:line="240" w:lineRule="auto"/>
            </w:pPr>
            <w:r>
              <w:rPr>
                <w:sz w:val="15"/>
              </w:rPr>
              <w:lastRenderedPageBreak/>
              <w:t>Tỷ lệ hàng tồn quá SLA tại bưu cục</w:t>
            </w:r>
          </w:p>
        </w:tc>
        <w:tc>
          <w:tcPr>
            <w:tcW w:w="2381" w:type="dxa"/>
            <w:tcMar>
              <w:top w:w="80" w:type="dxa"/>
              <w:left w:w="90" w:type="dxa"/>
              <w:bottom w:w="80" w:type="dxa"/>
              <w:right w:w="90" w:type="dxa"/>
            </w:tcMar>
            <w:vAlign w:val="center"/>
          </w:tcPr>
          <w:p w:rsidR="00DA04F5" w:rsidRDefault="00930A15">
            <w:pPr>
              <w:spacing w:after="0" w:line="240" w:lineRule="auto"/>
            </w:pPr>
            <w:r>
              <w:rPr>
                <w:sz w:val="15"/>
              </w:rPr>
              <w:t>Số đơn chờ &gt; SLA / Tổng đơn tập kết ×100%</w:t>
            </w:r>
          </w:p>
        </w:tc>
        <w:tc>
          <w:tcPr>
            <w:tcW w:w="1531" w:type="dxa"/>
            <w:tcMar>
              <w:top w:w="80" w:type="dxa"/>
              <w:left w:w="90" w:type="dxa"/>
              <w:bottom w:w="80" w:type="dxa"/>
              <w:right w:w="90" w:type="dxa"/>
            </w:tcMar>
            <w:vAlign w:val="center"/>
          </w:tcPr>
          <w:p w:rsidR="00DA04F5" w:rsidRDefault="00930A15">
            <w:pPr>
              <w:spacing w:after="0" w:line="240" w:lineRule="auto"/>
            </w:pPr>
            <w:r>
              <w:rPr>
                <w:sz w:val="15"/>
              </w:rPr>
              <w:t>Chưa có dữ liệu</w:t>
            </w:r>
          </w:p>
        </w:tc>
        <w:tc>
          <w:tcPr>
            <w:tcW w:w="2268" w:type="dxa"/>
            <w:tcMar>
              <w:top w:w="80" w:type="dxa"/>
              <w:left w:w="90" w:type="dxa"/>
              <w:bottom w:w="80" w:type="dxa"/>
              <w:right w:w="90" w:type="dxa"/>
            </w:tcMar>
            <w:vAlign w:val="center"/>
          </w:tcPr>
          <w:p w:rsidR="00DA04F5" w:rsidRDefault="00930A15">
            <w:pPr>
              <w:spacing w:after="0" w:line="240" w:lineRule="auto"/>
            </w:pPr>
            <w:r>
              <w:rPr>
                <w:sz w:val="15"/>
              </w:rPr>
              <w:t>Đo lãng phí Hold/Inventory</w:t>
            </w:r>
          </w:p>
        </w:tc>
        <w:tc>
          <w:tcPr>
            <w:tcW w:w="1814" w:type="dxa"/>
            <w:tcMar>
              <w:top w:w="80" w:type="dxa"/>
              <w:left w:w="90" w:type="dxa"/>
              <w:bottom w:w="80" w:type="dxa"/>
              <w:right w:w="90" w:type="dxa"/>
            </w:tcMar>
            <w:vAlign w:val="center"/>
          </w:tcPr>
          <w:p w:rsidR="00DA04F5" w:rsidRDefault="00930A15">
            <w:pPr>
              <w:spacing w:after="0" w:line="240" w:lineRule="auto"/>
            </w:pPr>
            <w:r>
              <w:rPr>
                <w:sz w:val="15"/>
              </w:rPr>
              <w:t>Dashboard tuổi tồn theo chuyến</w:t>
            </w:r>
          </w:p>
        </w:tc>
      </w:tr>
    </w:tbl>
    <w:p w:rsidR="00DA04F5" w:rsidRDefault="00DA04F5">
      <w:pPr>
        <w:spacing w:after="40"/>
      </w:pPr>
    </w:p>
    <w:p w:rsidR="00DA04F5" w:rsidRDefault="00930A15">
      <w:pPr>
        <w:pStyle w:val="Heading3"/>
      </w:pPr>
      <w:r>
        <w:t>4.2.3. Phân tích chi phí</w:t>
      </w:r>
    </w:p>
    <w:p w:rsidR="00DA04F5" w:rsidRDefault="00930A15">
      <w:r>
        <w:rPr>
          <w:b/>
        </w:rPr>
        <w:t>Bảng 22: Phân tích chi phí</w:t>
      </w:r>
    </w:p>
    <w:tbl>
      <w:tblPr>
        <w:tblStyle w:val="TableGrid"/>
        <w:tblW w:w="0" w:type="auto"/>
        <w:jc w:val="center"/>
        <w:tblLook w:val="04A0" w:firstRow="1" w:lastRow="0" w:firstColumn="1" w:lastColumn="0" w:noHBand="0" w:noVBand="1"/>
      </w:tblPr>
      <w:tblGrid>
        <w:gridCol w:w="2268"/>
        <w:gridCol w:w="3402"/>
        <w:gridCol w:w="1871"/>
        <w:gridCol w:w="2268"/>
      </w:tblGrid>
      <w:tr w:rsidR="00DA04F5">
        <w:trPr>
          <w:tblHeader/>
          <w:jc w:val="center"/>
        </w:trPr>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Khoản mục</w:t>
            </w:r>
          </w:p>
        </w:tc>
        <w:tc>
          <w:tcPr>
            <w:tcW w:w="3402"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Công thức</w:t>
            </w:r>
          </w:p>
        </w:tc>
        <w:tc>
          <w:tcPr>
            <w:tcW w:w="187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Kết quả</w:t>
            </w:r>
          </w:p>
        </w:tc>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Nhận xét</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Điều phối viên</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0,0255 ngày × 500.000đ/ngày</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12.750đ/chu kỳ</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Giả định nguồn</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Shipper</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0,11088 ngày × 350.000đ/ngày</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38.808đ/chu kỳ</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Chiếm tỷ trọng lớn nhất do di chuyển</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Nhân viên điểm tập kết</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0,066 ngày × 400.000đ/ngày</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26.400đ/chu kỳ</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Tập trung ở tiếp nhận/scan/cân/phân loại</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Tổng chi phí xử lý</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12.750 + 38.808 + 26.400</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77.958đ/chu kỳ</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Theo dữ liệu đầu vào</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Hiệu suất chi phí nguồn</w:t>
            </w:r>
          </w:p>
        </w:tc>
        <w:tc>
          <w:tcPr>
            <w:tcW w:w="3402" w:type="dxa"/>
            <w:tcMar>
              <w:top w:w="80" w:type="dxa"/>
              <w:left w:w="90" w:type="dxa"/>
              <w:bottom w:w="80" w:type="dxa"/>
              <w:right w:w="90" w:type="dxa"/>
            </w:tcMar>
            <w:vAlign w:val="center"/>
          </w:tcPr>
          <w:p w:rsidR="00DA04F5" w:rsidRDefault="00930A15">
            <w:pPr>
              <w:spacing w:after="0" w:line="240" w:lineRule="auto"/>
            </w:pPr>
            <w:r>
              <w:rPr>
                <w:sz w:val="16"/>
              </w:rPr>
              <w:t>77.958 / 78.600 ×100%</w:t>
            </w:r>
          </w:p>
        </w:tc>
        <w:tc>
          <w:tcPr>
            <w:tcW w:w="1871" w:type="dxa"/>
            <w:tcMar>
              <w:top w:w="80" w:type="dxa"/>
              <w:left w:w="90" w:type="dxa"/>
              <w:bottom w:w="80" w:type="dxa"/>
              <w:right w:w="90" w:type="dxa"/>
            </w:tcMar>
            <w:vAlign w:val="center"/>
          </w:tcPr>
          <w:p w:rsidR="00DA04F5" w:rsidRDefault="00930A15">
            <w:pPr>
              <w:spacing w:after="0" w:line="240" w:lineRule="auto"/>
            </w:pPr>
            <w:r>
              <w:rPr>
                <w:sz w:val="16"/>
              </w:rPr>
              <w:t>99,18%</w:t>
            </w:r>
          </w:p>
        </w:tc>
        <w:tc>
          <w:tcPr>
            <w:tcW w:w="2268" w:type="dxa"/>
            <w:tcMar>
              <w:top w:w="80" w:type="dxa"/>
              <w:left w:w="90" w:type="dxa"/>
              <w:bottom w:w="80" w:type="dxa"/>
              <w:right w:w="90" w:type="dxa"/>
            </w:tcMar>
            <w:vAlign w:val="center"/>
          </w:tcPr>
          <w:p w:rsidR="00DA04F5" w:rsidRDefault="00930A15">
            <w:pPr>
              <w:spacing w:after="0" w:line="240" w:lineRule="auto"/>
            </w:pPr>
            <w:r>
              <w:rPr>
                <w:sz w:val="16"/>
              </w:rPr>
              <w:t>Mẫu số 78.600đ chưa được giải thích; cần xác minh</w:t>
            </w:r>
          </w:p>
        </w:tc>
      </w:tr>
    </w:tbl>
    <w:p w:rsidR="00DA04F5" w:rsidRDefault="00DA04F5">
      <w:pPr>
        <w:spacing w:after="40"/>
      </w:pPr>
    </w:p>
    <w:p w:rsidR="00DA04F5" w:rsidRDefault="00930A15">
      <w:r>
        <w:t>Trọng tâm tiết kiệm chi phí nên ưu tiên giảm thời gian di chuyển và chờ của shipper, giảm điều phối lại, giảm rework tại bưu cục và giảm thời gian hàng tồn trước chuyến khai thác thay vì chỉ tối ưu thao tác nhỏ lẻ.</w:t>
      </w:r>
    </w:p>
    <w:p w:rsidR="00DA04F5" w:rsidRDefault="00930A15">
      <w:pPr>
        <w:pStyle w:val="Heading1"/>
      </w:pPr>
      <w:r>
        <w:t>5. Đề xuất cải tiến quy trình</w:t>
      </w:r>
    </w:p>
    <w:p w:rsidR="00DA04F5" w:rsidRDefault="00930A15">
      <w:r>
        <w:t>Các cải tiến được ưu tiên theo tác động tới SLA pickup, FTR, chi phí di chuyển và lượng hàng tồn. Mục tiêu là giảm ngoại lệ ngay từ đầu, điều phối theo dữ liệu và đồng bộ hóa điểm lấy với bưu cục.</w:t>
      </w:r>
    </w:p>
    <w:p w:rsidR="00DA04F5" w:rsidRDefault="00930A15">
      <w:r>
        <w:rPr>
          <w:b/>
        </w:rPr>
        <w:t>Bảng 23: Danh mục sáng kiến cải tiến</w:t>
      </w:r>
    </w:p>
    <w:tbl>
      <w:tblPr>
        <w:tblStyle w:val="TableGrid"/>
        <w:tblW w:w="0" w:type="auto"/>
        <w:jc w:val="center"/>
        <w:tblLook w:val="04A0" w:firstRow="1" w:lastRow="0" w:firstColumn="1" w:lastColumn="0" w:noHBand="0" w:noVBand="1"/>
      </w:tblPr>
      <w:tblGrid>
        <w:gridCol w:w="675"/>
        <w:gridCol w:w="2077"/>
        <w:gridCol w:w="3137"/>
        <w:gridCol w:w="2023"/>
        <w:gridCol w:w="1011"/>
        <w:gridCol w:w="1123"/>
      </w:tblGrid>
      <w:tr w:rsidR="00DA04F5">
        <w:trPr>
          <w:tblHeader/>
          <w:jc w:val="center"/>
        </w:trPr>
        <w:tc>
          <w:tcPr>
            <w:tcW w:w="68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Mã</w:t>
            </w:r>
          </w:p>
        </w:tc>
        <w:tc>
          <w:tcPr>
            <w:tcW w:w="209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Sáng kiến</w:t>
            </w:r>
          </w:p>
        </w:tc>
        <w:tc>
          <w:tcPr>
            <w:tcW w:w="317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Nội dung</w:t>
            </w:r>
          </w:p>
        </w:tc>
        <w:tc>
          <w:tcPr>
            <w:tcW w:w="204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Tác động kỳ vọng</w:t>
            </w:r>
          </w:p>
        </w:tc>
        <w:tc>
          <w:tcPr>
            <w:tcW w:w="102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Ưu tiên</w:t>
            </w:r>
          </w:p>
        </w:tc>
        <w:tc>
          <w:tcPr>
            <w:tcW w:w="113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Thời hạn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CI-01</w:t>
            </w:r>
          </w:p>
        </w:tc>
        <w:tc>
          <w:tcPr>
            <w:tcW w:w="2098" w:type="dxa"/>
            <w:tcMar>
              <w:top w:w="80" w:type="dxa"/>
              <w:left w:w="90" w:type="dxa"/>
              <w:bottom w:w="80" w:type="dxa"/>
              <w:right w:w="90" w:type="dxa"/>
            </w:tcMar>
            <w:vAlign w:val="center"/>
          </w:tcPr>
          <w:p w:rsidR="00DA04F5" w:rsidRDefault="00930A15">
            <w:pPr>
              <w:spacing w:after="0" w:line="240" w:lineRule="auto"/>
            </w:pPr>
            <w:r>
              <w:rPr>
                <w:sz w:val="15"/>
              </w:rPr>
              <w:t>Chuẩn hóa dữ liệu tạo yêu cầu</w:t>
            </w:r>
          </w:p>
        </w:tc>
        <w:tc>
          <w:tcPr>
            <w:tcW w:w="3175" w:type="dxa"/>
            <w:tcMar>
              <w:top w:w="80" w:type="dxa"/>
              <w:left w:w="90" w:type="dxa"/>
              <w:bottom w:w="80" w:type="dxa"/>
              <w:right w:w="90" w:type="dxa"/>
            </w:tcMar>
            <w:vAlign w:val="center"/>
          </w:tcPr>
          <w:p w:rsidR="00DA04F5" w:rsidRDefault="00930A15">
            <w:pPr>
              <w:spacing w:after="0" w:line="240" w:lineRule="auto"/>
            </w:pPr>
            <w:r>
              <w:rPr>
                <w:sz w:val="15"/>
              </w:rPr>
              <w:t>Form bắt buộc, auto-complete địa chỉ, rule hàng hóa/trọng lượng</w:t>
            </w:r>
          </w:p>
        </w:tc>
        <w:tc>
          <w:tcPr>
            <w:tcW w:w="2041" w:type="dxa"/>
            <w:tcMar>
              <w:top w:w="80" w:type="dxa"/>
              <w:left w:w="90" w:type="dxa"/>
              <w:bottom w:w="80" w:type="dxa"/>
              <w:right w:w="90" w:type="dxa"/>
            </w:tcMar>
            <w:vAlign w:val="center"/>
          </w:tcPr>
          <w:p w:rsidR="00DA04F5" w:rsidRDefault="00930A15">
            <w:pPr>
              <w:spacing w:after="0" w:line="240" w:lineRule="auto"/>
            </w:pPr>
            <w:r>
              <w:rPr>
                <w:sz w:val="15"/>
              </w:rPr>
              <w:t>Giảm 5% nhánh bổ sung thông tin</w:t>
            </w:r>
          </w:p>
        </w:tc>
        <w:tc>
          <w:tcPr>
            <w:tcW w:w="1020" w:type="dxa"/>
            <w:tcMar>
              <w:top w:w="80" w:type="dxa"/>
              <w:left w:w="90" w:type="dxa"/>
              <w:bottom w:w="80" w:type="dxa"/>
              <w:right w:w="90" w:type="dxa"/>
            </w:tcMar>
            <w:vAlign w:val="center"/>
          </w:tcPr>
          <w:p w:rsidR="00DA04F5" w:rsidRDefault="00930A15">
            <w:pPr>
              <w:spacing w:after="0" w:line="240" w:lineRule="auto"/>
            </w:pPr>
            <w:r>
              <w:rPr>
                <w:sz w:val="15"/>
              </w:rPr>
              <w:t>Cao</w:t>
            </w:r>
          </w:p>
        </w:tc>
        <w:tc>
          <w:tcPr>
            <w:tcW w:w="1134" w:type="dxa"/>
            <w:tcMar>
              <w:top w:w="80" w:type="dxa"/>
              <w:left w:w="90" w:type="dxa"/>
              <w:bottom w:w="80" w:type="dxa"/>
              <w:right w:w="90" w:type="dxa"/>
            </w:tcMar>
            <w:vAlign w:val="center"/>
          </w:tcPr>
          <w:p w:rsidR="00DA04F5" w:rsidRDefault="00930A15">
            <w:pPr>
              <w:spacing w:after="0" w:line="240" w:lineRule="auto"/>
            </w:pPr>
            <w:r>
              <w:rPr>
                <w:sz w:val="15"/>
              </w:rPr>
              <w:t>Ngắn hạn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CI-02</w:t>
            </w:r>
          </w:p>
        </w:tc>
        <w:tc>
          <w:tcPr>
            <w:tcW w:w="2098" w:type="dxa"/>
            <w:tcMar>
              <w:top w:w="80" w:type="dxa"/>
              <w:left w:w="90" w:type="dxa"/>
              <w:bottom w:w="80" w:type="dxa"/>
              <w:right w:w="90" w:type="dxa"/>
            </w:tcMar>
            <w:vAlign w:val="center"/>
          </w:tcPr>
          <w:p w:rsidR="00DA04F5" w:rsidRDefault="00930A15">
            <w:pPr>
              <w:spacing w:after="0" w:line="240" w:lineRule="auto"/>
            </w:pPr>
            <w:r>
              <w:rPr>
                <w:sz w:val="15"/>
              </w:rPr>
              <w:t>Xác nhận “hàng sẵn sàng” trước khi điều phối</w:t>
            </w:r>
          </w:p>
        </w:tc>
        <w:tc>
          <w:tcPr>
            <w:tcW w:w="3175" w:type="dxa"/>
            <w:tcMar>
              <w:top w:w="80" w:type="dxa"/>
              <w:left w:w="90" w:type="dxa"/>
              <w:bottom w:w="80" w:type="dxa"/>
              <w:right w:w="90" w:type="dxa"/>
            </w:tcMar>
            <w:vAlign w:val="center"/>
          </w:tcPr>
          <w:p w:rsidR="00DA04F5" w:rsidRDefault="00930A15">
            <w:pPr>
              <w:spacing w:after="0" w:line="240" w:lineRule="auto"/>
            </w:pPr>
            <w:r>
              <w:rPr>
                <w:sz w:val="15"/>
              </w:rPr>
              <w:t>Push/SMS/OTP xác nhận, hiển thị ETA</w:t>
            </w:r>
          </w:p>
        </w:tc>
        <w:tc>
          <w:tcPr>
            <w:tcW w:w="2041" w:type="dxa"/>
            <w:tcMar>
              <w:top w:w="80" w:type="dxa"/>
              <w:left w:w="90" w:type="dxa"/>
              <w:bottom w:w="80" w:type="dxa"/>
              <w:right w:w="90" w:type="dxa"/>
            </w:tcMar>
            <w:vAlign w:val="center"/>
          </w:tcPr>
          <w:p w:rsidR="00DA04F5" w:rsidRDefault="00930A15">
            <w:pPr>
              <w:spacing w:after="0" w:line="240" w:lineRule="auto"/>
            </w:pPr>
            <w:r>
              <w:rPr>
                <w:sz w:val="15"/>
              </w:rPr>
              <w:t>Giảm shipper chờ tại điểm gửi</w:t>
            </w:r>
          </w:p>
        </w:tc>
        <w:tc>
          <w:tcPr>
            <w:tcW w:w="1020" w:type="dxa"/>
            <w:tcMar>
              <w:top w:w="80" w:type="dxa"/>
              <w:left w:w="90" w:type="dxa"/>
              <w:bottom w:w="80" w:type="dxa"/>
              <w:right w:w="90" w:type="dxa"/>
            </w:tcMar>
            <w:vAlign w:val="center"/>
          </w:tcPr>
          <w:p w:rsidR="00DA04F5" w:rsidRDefault="00930A15">
            <w:pPr>
              <w:spacing w:after="0" w:line="240" w:lineRule="auto"/>
            </w:pPr>
            <w:r>
              <w:rPr>
                <w:sz w:val="15"/>
              </w:rPr>
              <w:t>Cao</w:t>
            </w:r>
          </w:p>
        </w:tc>
        <w:tc>
          <w:tcPr>
            <w:tcW w:w="1134" w:type="dxa"/>
            <w:tcMar>
              <w:top w:w="80" w:type="dxa"/>
              <w:left w:w="90" w:type="dxa"/>
              <w:bottom w:w="80" w:type="dxa"/>
              <w:right w:w="90" w:type="dxa"/>
            </w:tcMar>
            <w:vAlign w:val="center"/>
          </w:tcPr>
          <w:p w:rsidR="00DA04F5" w:rsidRDefault="00930A15">
            <w:pPr>
              <w:spacing w:after="0" w:line="240" w:lineRule="auto"/>
            </w:pPr>
            <w:r>
              <w:rPr>
                <w:sz w:val="15"/>
              </w:rPr>
              <w:t>Ngắn hạn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CI-03</w:t>
            </w:r>
          </w:p>
        </w:tc>
        <w:tc>
          <w:tcPr>
            <w:tcW w:w="2098" w:type="dxa"/>
            <w:tcMar>
              <w:top w:w="80" w:type="dxa"/>
              <w:left w:w="90" w:type="dxa"/>
              <w:bottom w:w="80" w:type="dxa"/>
              <w:right w:w="90" w:type="dxa"/>
            </w:tcMar>
            <w:vAlign w:val="center"/>
          </w:tcPr>
          <w:p w:rsidR="00DA04F5" w:rsidRDefault="00930A15">
            <w:pPr>
              <w:spacing w:after="0" w:line="240" w:lineRule="auto"/>
            </w:pPr>
            <w:r>
              <w:rPr>
                <w:sz w:val="15"/>
              </w:rPr>
              <w:t>Dynamic dispatch theo GPS/tải/time-window</w:t>
            </w:r>
          </w:p>
        </w:tc>
        <w:tc>
          <w:tcPr>
            <w:tcW w:w="3175" w:type="dxa"/>
            <w:tcMar>
              <w:top w:w="80" w:type="dxa"/>
              <w:left w:w="90" w:type="dxa"/>
              <w:bottom w:w="80" w:type="dxa"/>
              <w:right w:w="90" w:type="dxa"/>
            </w:tcMar>
            <w:vAlign w:val="center"/>
          </w:tcPr>
          <w:p w:rsidR="00DA04F5" w:rsidRDefault="00930A15">
            <w:pPr>
              <w:spacing w:after="0" w:line="240" w:lineRule="auto"/>
            </w:pPr>
            <w:r>
              <w:rPr>
                <w:sz w:val="15"/>
              </w:rPr>
              <w:t>Gom cụm địa lý, cân bằng tuyến realtime</w:t>
            </w:r>
          </w:p>
        </w:tc>
        <w:tc>
          <w:tcPr>
            <w:tcW w:w="2041" w:type="dxa"/>
            <w:tcMar>
              <w:top w:w="80" w:type="dxa"/>
              <w:left w:w="90" w:type="dxa"/>
              <w:bottom w:w="80" w:type="dxa"/>
              <w:right w:w="90" w:type="dxa"/>
            </w:tcMar>
            <w:vAlign w:val="center"/>
          </w:tcPr>
          <w:p w:rsidR="00DA04F5" w:rsidRDefault="00930A15">
            <w:pPr>
              <w:spacing w:after="0" w:line="240" w:lineRule="auto"/>
            </w:pPr>
            <w:r>
              <w:rPr>
                <w:sz w:val="15"/>
              </w:rPr>
              <w:t>Giảm km rỗng và điều phối lại</w:t>
            </w:r>
          </w:p>
        </w:tc>
        <w:tc>
          <w:tcPr>
            <w:tcW w:w="1020" w:type="dxa"/>
            <w:tcMar>
              <w:top w:w="80" w:type="dxa"/>
              <w:left w:w="90" w:type="dxa"/>
              <w:bottom w:w="80" w:type="dxa"/>
              <w:right w:w="90" w:type="dxa"/>
            </w:tcMar>
            <w:vAlign w:val="center"/>
          </w:tcPr>
          <w:p w:rsidR="00DA04F5" w:rsidRDefault="00930A15">
            <w:pPr>
              <w:spacing w:after="0" w:line="240" w:lineRule="auto"/>
            </w:pPr>
            <w:r>
              <w:rPr>
                <w:sz w:val="15"/>
              </w:rPr>
              <w:t>Rất cao</w:t>
            </w:r>
          </w:p>
        </w:tc>
        <w:tc>
          <w:tcPr>
            <w:tcW w:w="1134" w:type="dxa"/>
            <w:tcMar>
              <w:top w:w="80" w:type="dxa"/>
              <w:left w:w="90" w:type="dxa"/>
              <w:bottom w:w="80" w:type="dxa"/>
              <w:right w:w="90" w:type="dxa"/>
            </w:tcMar>
            <w:vAlign w:val="center"/>
          </w:tcPr>
          <w:p w:rsidR="00DA04F5" w:rsidRDefault="00930A15">
            <w:pPr>
              <w:spacing w:after="0" w:line="240" w:lineRule="auto"/>
            </w:pPr>
            <w:r>
              <w:rPr>
                <w:sz w:val="15"/>
              </w:rPr>
              <w:t>Trung hạn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CI-04</w:t>
            </w:r>
          </w:p>
        </w:tc>
        <w:tc>
          <w:tcPr>
            <w:tcW w:w="2098" w:type="dxa"/>
            <w:tcMar>
              <w:top w:w="80" w:type="dxa"/>
              <w:left w:w="90" w:type="dxa"/>
              <w:bottom w:w="80" w:type="dxa"/>
              <w:right w:w="90" w:type="dxa"/>
            </w:tcMar>
            <w:vAlign w:val="center"/>
          </w:tcPr>
          <w:p w:rsidR="00DA04F5" w:rsidRDefault="00930A15">
            <w:pPr>
              <w:spacing w:after="0" w:line="240" w:lineRule="auto"/>
            </w:pPr>
            <w:r>
              <w:rPr>
                <w:sz w:val="15"/>
              </w:rPr>
              <w:t>Đồng bộ cân - tem - vận đơn</w:t>
            </w:r>
          </w:p>
        </w:tc>
        <w:tc>
          <w:tcPr>
            <w:tcW w:w="3175" w:type="dxa"/>
            <w:tcMar>
              <w:top w:w="80" w:type="dxa"/>
              <w:left w:w="90" w:type="dxa"/>
              <w:bottom w:w="80" w:type="dxa"/>
              <w:right w:w="90" w:type="dxa"/>
            </w:tcMar>
            <w:vAlign w:val="center"/>
          </w:tcPr>
          <w:p w:rsidR="00DA04F5" w:rsidRDefault="00930A15">
            <w:pPr>
              <w:spacing w:after="0" w:line="240" w:lineRule="auto"/>
            </w:pPr>
            <w:r>
              <w:rPr>
                <w:sz w:val="15"/>
              </w:rPr>
              <w:t>Cân kết nối app, in tem từ dữ liệu chuẩn</w:t>
            </w:r>
          </w:p>
        </w:tc>
        <w:tc>
          <w:tcPr>
            <w:tcW w:w="2041" w:type="dxa"/>
            <w:tcMar>
              <w:top w:w="80" w:type="dxa"/>
              <w:left w:w="90" w:type="dxa"/>
              <w:bottom w:w="80" w:type="dxa"/>
              <w:right w:w="90" w:type="dxa"/>
            </w:tcMar>
            <w:vAlign w:val="center"/>
          </w:tcPr>
          <w:p w:rsidR="00DA04F5" w:rsidRDefault="00930A15">
            <w:pPr>
              <w:spacing w:after="0" w:line="240" w:lineRule="auto"/>
            </w:pPr>
            <w:r>
              <w:rPr>
                <w:sz w:val="15"/>
              </w:rPr>
              <w:t>Giảm sai khối lượng/tem, giảm rework</w:t>
            </w:r>
          </w:p>
        </w:tc>
        <w:tc>
          <w:tcPr>
            <w:tcW w:w="1020" w:type="dxa"/>
            <w:tcMar>
              <w:top w:w="80" w:type="dxa"/>
              <w:left w:w="90" w:type="dxa"/>
              <w:bottom w:w="80" w:type="dxa"/>
              <w:right w:w="90" w:type="dxa"/>
            </w:tcMar>
            <w:vAlign w:val="center"/>
          </w:tcPr>
          <w:p w:rsidR="00DA04F5" w:rsidRDefault="00930A15">
            <w:pPr>
              <w:spacing w:after="0" w:line="240" w:lineRule="auto"/>
            </w:pPr>
            <w:r>
              <w:rPr>
                <w:sz w:val="15"/>
              </w:rPr>
              <w:t>Cao</w:t>
            </w:r>
          </w:p>
        </w:tc>
        <w:tc>
          <w:tcPr>
            <w:tcW w:w="1134" w:type="dxa"/>
            <w:tcMar>
              <w:top w:w="80" w:type="dxa"/>
              <w:left w:w="90" w:type="dxa"/>
              <w:bottom w:w="80" w:type="dxa"/>
              <w:right w:w="90" w:type="dxa"/>
            </w:tcMar>
            <w:vAlign w:val="center"/>
          </w:tcPr>
          <w:p w:rsidR="00DA04F5" w:rsidRDefault="00930A15">
            <w:pPr>
              <w:spacing w:after="0" w:line="240" w:lineRule="auto"/>
            </w:pPr>
            <w:r>
              <w:rPr>
                <w:sz w:val="15"/>
              </w:rPr>
              <w:t>Trung hạn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CI-05</w:t>
            </w:r>
          </w:p>
        </w:tc>
        <w:tc>
          <w:tcPr>
            <w:tcW w:w="2098" w:type="dxa"/>
            <w:tcMar>
              <w:top w:w="80" w:type="dxa"/>
              <w:left w:w="90" w:type="dxa"/>
              <w:bottom w:w="80" w:type="dxa"/>
              <w:right w:w="90" w:type="dxa"/>
            </w:tcMar>
            <w:vAlign w:val="center"/>
          </w:tcPr>
          <w:p w:rsidR="00DA04F5" w:rsidRDefault="00930A15">
            <w:pPr>
              <w:spacing w:after="0" w:line="240" w:lineRule="auto"/>
            </w:pPr>
            <w:r>
              <w:rPr>
                <w:sz w:val="15"/>
              </w:rPr>
              <w:t>Fast-lane inbound tại bưu cục</w:t>
            </w:r>
          </w:p>
        </w:tc>
        <w:tc>
          <w:tcPr>
            <w:tcW w:w="3175" w:type="dxa"/>
            <w:tcMar>
              <w:top w:w="80" w:type="dxa"/>
              <w:left w:w="90" w:type="dxa"/>
              <w:bottom w:w="80" w:type="dxa"/>
              <w:right w:w="90" w:type="dxa"/>
            </w:tcMar>
            <w:vAlign w:val="center"/>
          </w:tcPr>
          <w:p w:rsidR="00DA04F5" w:rsidRDefault="00930A15">
            <w:pPr>
              <w:spacing w:after="0" w:line="240" w:lineRule="auto"/>
            </w:pPr>
            <w:r>
              <w:rPr>
                <w:sz w:val="15"/>
              </w:rPr>
              <w:t>Scan theo lô, phân luồng hàng chuẩn/ngoại lệ</w:t>
            </w:r>
          </w:p>
        </w:tc>
        <w:tc>
          <w:tcPr>
            <w:tcW w:w="2041" w:type="dxa"/>
            <w:tcMar>
              <w:top w:w="80" w:type="dxa"/>
              <w:left w:w="90" w:type="dxa"/>
              <w:bottom w:w="80" w:type="dxa"/>
              <w:right w:w="90" w:type="dxa"/>
            </w:tcMar>
            <w:vAlign w:val="center"/>
          </w:tcPr>
          <w:p w:rsidR="00DA04F5" w:rsidRDefault="00930A15">
            <w:pPr>
              <w:spacing w:after="0" w:line="240" w:lineRule="auto"/>
            </w:pPr>
            <w:r>
              <w:rPr>
                <w:sz w:val="15"/>
              </w:rPr>
              <w:t>Giảm chờ tiếp nhận</w:t>
            </w:r>
          </w:p>
        </w:tc>
        <w:tc>
          <w:tcPr>
            <w:tcW w:w="1020" w:type="dxa"/>
            <w:tcMar>
              <w:top w:w="80" w:type="dxa"/>
              <w:left w:w="90" w:type="dxa"/>
              <w:bottom w:w="80" w:type="dxa"/>
              <w:right w:w="90" w:type="dxa"/>
            </w:tcMar>
            <w:vAlign w:val="center"/>
          </w:tcPr>
          <w:p w:rsidR="00DA04F5" w:rsidRDefault="00930A15">
            <w:pPr>
              <w:spacing w:after="0" w:line="240" w:lineRule="auto"/>
            </w:pPr>
            <w:r>
              <w:rPr>
                <w:sz w:val="15"/>
              </w:rPr>
              <w:t>Trung bình</w:t>
            </w:r>
          </w:p>
        </w:tc>
        <w:tc>
          <w:tcPr>
            <w:tcW w:w="1134" w:type="dxa"/>
            <w:tcMar>
              <w:top w:w="80" w:type="dxa"/>
              <w:left w:w="90" w:type="dxa"/>
              <w:bottom w:w="80" w:type="dxa"/>
              <w:right w:w="90" w:type="dxa"/>
            </w:tcMar>
            <w:vAlign w:val="center"/>
          </w:tcPr>
          <w:p w:rsidR="00DA04F5" w:rsidRDefault="00930A15">
            <w:pPr>
              <w:spacing w:after="0" w:line="240" w:lineRule="auto"/>
            </w:pPr>
            <w:r>
              <w:rPr>
                <w:sz w:val="15"/>
              </w:rPr>
              <w:t>Ngắn hạn</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5"/>
              </w:rPr>
              <w:t>CI-06</w:t>
            </w:r>
          </w:p>
        </w:tc>
        <w:tc>
          <w:tcPr>
            <w:tcW w:w="2098" w:type="dxa"/>
            <w:tcMar>
              <w:top w:w="80" w:type="dxa"/>
              <w:left w:w="90" w:type="dxa"/>
              <w:bottom w:w="80" w:type="dxa"/>
              <w:right w:w="90" w:type="dxa"/>
            </w:tcMar>
            <w:vAlign w:val="center"/>
          </w:tcPr>
          <w:p w:rsidR="00DA04F5" w:rsidRDefault="00930A15">
            <w:pPr>
              <w:spacing w:after="0" w:line="240" w:lineRule="auto"/>
            </w:pPr>
            <w:r>
              <w:rPr>
                <w:sz w:val="15"/>
              </w:rPr>
              <w:t>Dashboard hàng chờ chuyến theo tuổi tồn</w:t>
            </w:r>
          </w:p>
        </w:tc>
        <w:tc>
          <w:tcPr>
            <w:tcW w:w="3175" w:type="dxa"/>
            <w:tcMar>
              <w:top w:w="80" w:type="dxa"/>
              <w:left w:w="90" w:type="dxa"/>
              <w:bottom w:w="80" w:type="dxa"/>
              <w:right w:w="90" w:type="dxa"/>
            </w:tcMar>
            <w:vAlign w:val="center"/>
          </w:tcPr>
          <w:p w:rsidR="00DA04F5" w:rsidRDefault="00930A15">
            <w:pPr>
              <w:spacing w:after="0" w:line="240" w:lineRule="auto"/>
            </w:pPr>
            <w:r>
              <w:rPr>
                <w:sz w:val="15"/>
              </w:rPr>
              <w:t>Cảnh báo vượt SLA, gợi ý điều độ chuyến</w:t>
            </w:r>
          </w:p>
        </w:tc>
        <w:tc>
          <w:tcPr>
            <w:tcW w:w="2041" w:type="dxa"/>
            <w:tcMar>
              <w:top w:w="80" w:type="dxa"/>
              <w:left w:w="90" w:type="dxa"/>
              <w:bottom w:w="80" w:type="dxa"/>
              <w:right w:w="90" w:type="dxa"/>
            </w:tcMar>
            <w:vAlign w:val="center"/>
          </w:tcPr>
          <w:p w:rsidR="00DA04F5" w:rsidRDefault="00930A15">
            <w:pPr>
              <w:spacing w:after="0" w:line="240" w:lineRule="auto"/>
            </w:pPr>
            <w:r>
              <w:rPr>
                <w:sz w:val="15"/>
              </w:rPr>
              <w:t>Giảm Hold/Inventory</w:t>
            </w:r>
          </w:p>
        </w:tc>
        <w:tc>
          <w:tcPr>
            <w:tcW w:w="1020" w:type="dxa"/>
            <w:tcMar>
              <w:top w:w="80" w:type="dxa"/>
              <w:left w:w="90" w:type="dxa"/>
              <w:bottom w:w="80" w:type="dxa"/>
              <w:right w:w="90" w:type="dxa"/>
            </w:tcMar>
            <w:vAlign w:val="center"/>
          </w:tcPr>
          <w:p w:rsidR="00DA04F5" w:rsidRDefault="00930A15">
            <w:pPr>
              <w:spacing w:after="0" w:line="240" w:lineRule="auto"/>
            </w:pPr>
            <w:r>
              <w:rPr>
                <w:sz w:val="15"/>
              </w:rPr>
              <w:t>Cao</w:t>
            </w:r>
          </w:p>
        </w:tc>
        <w:tc>
          <w:tcPr>
            <w:tcW w:w="1134" w:type="dxa"/>
            <w:tcMar>
              <w:top w:w="80" w:type="dxa"/>
              <w:left w:w="90" w:type="dxa"/>
              <w:bottom w:w="80" w:type="dxa"/>
              <w:right w:w="90" w:type="dxa"/>
            </w:tcMar>
            <w:vAlign w:val="center"/>
          </w:tcPr>
          <w:p w:rsidR="00DA04F5" w:rsidRDefault="00930A15">
            <w:pPr>
              <w:spacing w:after="0" w:line="240" w:lineRule="auto"/>
            </w:pPr>
            <w:r>
              <w:rPr>
                <w:sz w:val="15"/>
              </w:rPr>
              <w:t>Trung hạn</w:t>
            </w:r>
          </w:p>
        </w:tc>
      </w:tr>
    </w:tbl>
    <w:p w:rsidR="00DA04F5" w:rsidRDefault="00DA04F5">
      <w:pPr>
        <w:spacing w:after="40"/>
      </w:pPr>
    </w:p>
    <w:p w:rsidR="00DA04F5" w:rsidRDefault="00930A15">
      <w:pPr>
        <w:pStyle w:val="Heading1"/>
      </w:pPr>
      <w:r>
        <w:t>6. Kế hoạch triển khai cải tiến</w:t>
      </w:r>
    </w:p>
    <w:p w:rsidR="00DA04F5" w:rsidRDefault="00930A15">
      <w:r>
        <w:rPr>
          <w:b/>
        </w:rPr>
        <w:t>Bảng 24: Lộ trình triển khai 90 ngày</w:t>
      </w:r>
    </w:p>
    <w:tbl>
      <w:tblPr>
        <w:tblStyle w:val="TableGrid"/>
        <w:tblW w:w="0" w:type="auto"/>
        <w:jc w:val="center"/>
        <w:tblLook w:val="04A0" w:firstRow="1" w:lastRow="0" w:firstColumn="1" w:lastColumn="0" w:noHBand="0" w:noVBand="1"/>
      </w:tblPr>
      <w:tblGrid>
        <w:gridCol w:w="1793"/>
        <w:gridCol w:w="1803"/>
        <w:gridCol w:w="3258"/>
        <w:gridCol w:w="1534"/>
        <w:gridCol w:w="1658"/>
      </w:tblGrid>
      <w:tr w:rsidR="00DA04F5">
        <w:trPr>
          <w:tblHeader/>
          <w:jc w:val="center"/>
        </w:trPr>
        <w:tc>
          <w:tcPr>
            <w:tcW w:w="187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Giai đoạn</w:t>
            </w:r>
          </w:p>
        </w:tc>
        <w:tc>
          <w:tcPr>
            <w:tcW w:w="187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Mục tiêu</w:t>
            </w:r>
          </w:p>
        </w:tc>
        <w:tc>
          <w:tcPr>
            <w:tcW w:w="3402"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Hành động chính</w:t>
            </w:r>
          </w:p>
        </w:tc>
        <w:tc>
          <w:tcPr>
            <w:tcW w:w="158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Chủ trì</w:t>
            </w:r>
          </w:p>
        </w:tc>
        <w:tc>
          <w:tcPr>
            <w:tcW w:w="170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5"/>
              </w:rPr>
              <w:t>Kết quả đầu ra</w:t>
            </w:r>
          </w:p>
        </w:tc>
      </w:tr>
      <w:tr w:rsidR="00DA04F5">
        <w:trPr>
          <w:jc w:val="center"/>
        </w:trPr>
        <w:tc>
          <w:tcPr>
            <w:tcW w:w="1871" w:type="dxa"/>
            <w:tcMar>
              <w:top w:w="80" w:type="dxa"/>
              <w:left w:w="90" w:type="dxa"/>
              <w:bottom w:w="80" w:type="dxa"/>
              <w:right w:w="90" w:type="dxa"/>
            </w:tcMar>
            <w:vAlign w:val="center"/>
          </w:tcPr>
          <w:p w:rsidR="00DA04F5" w:rsidRDefault="00930A15">
            <w:pPr>
              <w:spacing w:after="0" w:line="240" w:lineRule="auto"/>
            </w:pPr>
            <w:r>
              <w:rPr>
                <w:sz w:val="15"/>
              </w:rPr>
              <w:t>Giai đoạn 1 - 0 đến 30 ngày</w:t>
            </w:r>
          </w:p>
        </w:tc>
        <w:tc>
          <w:tcPr>
            <w:tcW w:w="1871" w:type="dxa"/>
            <w:tcMar>
              <w:top w:w="80" w:type="dxa"/>
              <w:left w:w="90" w:type="dxa"/>
              <w:bottom w:w="80" w:type="dxa"/>
              <w:right w:w="90" w:type="dxa"/>
            </w:tcMar>
            <w:vAlign w:val="center"/>
          </w:tcPr>
          <w:p w:rsidR="00DA04F5" w:rsidRDefault="00930A15">
            <w:pPr>
              <w:spacing w:after="0" w:line="240" w:lineRule="auto"/>
            </w:pPr>
            <w:r>
              <w:rPr>
                <w:sz w:val="15"/>
              </w:rPr>
              <w:t>Chuẩn hóa dữ liệu và đo baseline</w:t>
            </w:r>
          </w:p>
        </w:tc>
        <w:tc>
          <w:tcPr>
            <w:tcW w:w="3402" w:type="dxa"/>
            <w:tcMar>
              <w:top w:w="80" w:type="dxa"/>
              <w:left w:w="90" w:type="dxa"/>
              <w:bottom w:w="80" w:type="dxa"/>
              <w:right w:w="90" w:type="dxa"/>
            </w:tcMar>
            <w:vAlign w:val="center"/>
          </w:tcPr>
          <w:p w:rsidR="00DA04F5" w:rsidRDefault="00930A15">
            <w:pPr>
              <w:spacing w:after="0" w:line="240" w:lineRule="auto"/>
            </w:pPr>
            <w:r>
              <w:rPr>
                <w:sz w:val="15"/>
              </w:rPr>
              <w:t>Chốt định nghĩa KPI; log timestamp; thêm validation; xác nhận hàng sẵn sàng</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Vận hành + CNTT</w:t>
            </w:r>
          </w:p>
        </w:tc>
        <w:tc>
          <w:tcPr>
            <w:tcW w:w="1701" w:type="dxa"/>
            <w:tcMar>
              <w:top w:w="80" w:type="dxa"/>
              <w:left w:w="90" w:type="dxa"/>
              <w:bottom w:w="80" w:type="dxa"/>
              <w:right w:w="90" w:type="dxa"/>
            </w:tcMar>
            <w:vAlign w:val="center"/>
          </w:tcPr>
          <w:p w:rsidR="00DA04F5" w:rsidRDefault="00930A15">
            <w:pPr>
              <w:spacing w:after="0" w:line="240" w:lineRule="auto"/>
            </w:pPr>
            <w:r>
              <w:rPr>
                <w:sz w:val="15"/>
              </w:rPr>
              <w:t>Có baseline PT/CT/FTR, giảm lỗi đầu vào</w:t>
            </w:r>
          </w:p>
        </w:tc>
      </w:tr>
      <w:tr w:rsidR="00DA04F5">
        <w:trPr>
          <w:jc w:val="center"/>
        </w:trPr>
        <w:tc>
          <w:tcPr>
            <w:tcW w:w="1871" w:type="dxa"/>
            <w:tcMar>
              <w:top w:w="80" w:type="dxa"/>
              <w:left w:w="90" w:type="dxa"/>
              <w:bottom w:w="80" w:type="dxa"/>
              <w:right w:w="90" w:type="dxa"/>
            </w:tcMar>
            <w:vAlign w:val="center"/>
          </w:tcPr>
          <w:p w:rsidR="00DA04F5" w:rsidRDefault="00930A15">
            <w:pPr>
              <w:spacing w:after="0" w:line="240" w:lineRule="auto"/>
            </w:pPr>
            <w:r>
              <w:rPr>
                <w:sz w:val="15"/>
              </w:rPr>
              <w:t>Giai đoạn 2 - 31 đến 60 ngày</w:t>
            </w:r>
          </w:p>
        </w:tc>
        <w:tc>
          <w:tcPr>
            <w:tcW w:w="1871" w:type="dxa"/>
            <w:tcMar>
              <w:top w:w="80" w:type="dxa"/>
              <w:left w:w="90" w:type="dxa"/>
              <w:bottom w:w="80" w:type="dxa"/>
              <w:right w:w="90" w:type="dxa"/>
            </w:tcMar>
            <w:vAlign w:val="center"/>
          </w:tcPr>
          <w:p w:rsidR="00DA04F5" w:rsidRDefault="00930A15">
            <w:pPr>
              <w:spacing w:after="0" w:line="240" w:lineRule="auto"/>
            </w:pPr>
            <w:r>
              <w:rPr>
                <w:sz w:val="15"/>
              </w:rPr>
              <w:t>Pilot điều phối động</w:t>
            </w:r>
          </w:p>
        </w:tc>
        <w:tc>
          <w:tcPr>
            <w:tcW w:w="3402" w:type="dxa"/>
            <w:tcMar>
              <w:top w:w="80" w:type="dxa"/>
              <w:left w:w="90" w:type="dxa"/>
              <w:bottom w:w="80" w:type="dxa"/>
              <w:right w:w="90" w:type="dxa"/>
            </w:tcMar>
            <w:vAlign w:val="center"/>
          </w:tcPr>
          <w:p w:rsidR="00DA04F5" w:rsidRDefault="00930A15">
            <w:pPr>
              <w:spacing w:after="0" w:line="240" w:lineRule="auto"/>
            </w:pPr>
            <w:r>
              <w:rPr>
                <w:sz w:val="15"/>
              </w:rPr>
              <w:t>Chọn 1-2 bưu cục; gom điểm theo cụm; dùng GPS/tải; đo km/đơn</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Điều phối + Shipper + CNTT</w:t>
            </w:r>
          </w:p>
        </w:tc>
        <w:tc>
          <w:tcPr>
            <w:tcW w:w="1701" w:type="dxa"/>
            <w:tcMar>
              <w:top w:w="80" w:type="dxa"/>
              <w:left w:w="90" w:type="dxa"/>
              <w:bottom w:w="80" w:type="dxa"/>
              <w:right w:w="90" w:type="dxa"/>
            </w:tcMar>
            <w:vAlign w:val="center"/>
          </w:tcPr>
          <w:p w:rsidR="00DA04F5" w:rsidRDefault="00930A15">
            <w:pPr>
              <w:spacing w:after="0" w:line="240" w:lineRule="auto"/>
            </w:pPr>
            <w:r>
              <w:rPr>
                <w:sz w:val="15"/>
              </w:rPr>
              <w:t>Giảm thời gian di chuyển và re-dispatch</w:t>
            </w:r>
          </w:p>
        </w:tc>
      </w:tr>
      <w:tr w:rsidR="00DA04F5">
        <w:trPr>
          <w:jc w:val="center"/>
        </w:trPr>
        <w:tc>
          <w:tcPr>
            <w:tcW w:w="1871" w:type="dxa"/>
            <w:tcMar>
              <w:top w:w="80" w:type="dxa"/>
              <w:left w:w="90" w:type="dxa"/>
              <w:bottom w:w="80" w:type="dxa"/>
              <w:right w:w="90" w:type="dxa"/>
            </w:tcMar>
            <w:vAlign w:val="center"/>
          </w:tcPr>
          <w:p w:rsidR="00DA04F5" w:rsidRDefault="00930A15">
            <w:pPr>
              <w:spacing w:after="0" w:line="240" w:lineRule="auto"/>
            </w:pPr>
            <w:r>
              <w:rPr>
                <w:sz w:val="15"/>
              </w:rPr>
              <w:t xml:space="preserve">Giai đoạn 3 - 61 đến 90 </w:t>
            </w:r>
            <w:r>
              <w:rPr>
                <w:sz w:val="15"/>
              </w:rPr>
              <w:lastRenderedPageBreak/>
              <w:t>ngày</w:t>
            </w:r>
          </w:p>
        </w:tc>
        <w:tc>
          <w:tcPr>
            <w:tcW w:w="1871" w:type="dxa"/>
            <w:tcMar>
              <w:top w:w="80" w:type="dxa"/>
              <w:left w:w="90" w:type="dxa"/>
              <w:bottom w:w="80" w:type="dxa"/>
              <w:right w:w="90" w:type="dxa"/>
            </w:tcMar>
            <w:vAlign w:val="center"/>
          </w:tcPr>
          <w:p w:rsidR="00DA04F5" w:rsidRDefault="00930A15">
            <w:pPr>
              <w:spacing w:after="0" w:line="240" w:lineRule="auto"/>
            </w:pPr>
            <w:r>
              <w:rPr>
                <w:sz w:val="15"/>
              </w:rPr>
              <w:lastRenderedPageBreak/>
              <w:t xml:space="preserve">Đồng bộ bưu cục và mở </w:t>
            </w:r>
            <w:r>
              <w:rPr>
                <w:sz w:val="15"/>
              </w:rPr>
              <w:lastRenderedPageBreak/>
              <w:t>rộng</w:t>
            </w:r>
          </w:p>
        </w:tc>
        <w:tc>
          <w:tcPr>
            <w:tcW w:w="3402" w:type="dxa"/>
            <w:tcMar>
              <w:top w:w="80" w:type="dxa"/>
              <w:left w:w="90" w:type="dxa"/>
              <w:bottom w:w="80" w:type="dxa"/>
              <w:right w:w="90" w:type="dxa"/>
            </w:tcMar>
            <w:vAlign w:val="center"/>
          </w:tcPr>
          <w:p w:rsidR="00DA04F5" w:rsidRDefault="00930A15">
            <w:pPr>
              <w:spacing w:after="0" w:line="240" w:lineRule="auto"/>
            </w:pPr>
            <w:r>
              <w:rPr>
                <w:sz w:val="15"/>
              </w:rPr>
              <w:lastRenderedPageBreak/>
              <w:t>Tích hợp cân/scan, dashboard tuổi tồn, chuẩn fast-</w:t>
            </w:r>
            <w:r>
              <w:rPr>
                <w:sz w:val="15"/>
              </w:rPr>
              <w:lastRenderedPageBreak/>
              <w:t>lane inbound</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lastRenderedPageBreak/>
              <w:t>Khai thác + CNTT</w:t>
            </w:r>
          </w:p>
        </w:tc>
        <w:tc>
          <w:tcPr>
            <w:tcW w:w="1701" w:type="dxa"/>
            <w:tcMar>
              <w:top w:w="80" w:type="dxa"/>
              <w:left w:w="90" w:type="dxa"/>
              <w:bottom w:w="80" w:type="dxa"/>
              <w:right w:w="90" w:type="dxa"/>
            </w:tcMar>
            <w:vAlign w:val="center"/>
          </w:tcPr>
          <w:p w:rsidR="00DA04F5" w:rsidRDefault="00930A15">
            <w:pPr>
              <w:spacing w:after="0" w:line="240" w:lineRule="auto"/>
            </w:pPr>
            <w:r>
              <w:rPr>
                <w:sz w:val="15"/>
              </w:rPr>
              <w:t xml:space="preserve">Giảm rework và tồn chờ </w:t>
            </w:r>
            <w:r>
              <w:rPr>
                <w:sz w:val="15"/>
              </w:rPr>
              <w:lastRenderedPageBreak/>
              <w:t>chuyến</w:t>
            </w:r>
          </w:p>
        </w:tc>
      </w:tr>
      <w:tr w:rsidR="00DA04F5">
        <w:trPr>
          <w:jc w:val="center"/>
        </w:trPr>
        <w:tc>
          <w:tcPr>
            <w:tcW w:w="1871" w:type="dxa"/>
            <w:tcMar>
              <w:top w:w="80" w:type="dxa"/>
              <w:left w:w="90" w:type="dxa"/>
              <w:bottom w:w="80" w:type="dxa"/>
              <w:right w:w="90" w:type="dxa"/>
            </w:tcMar>
            <w:vAlign w:val="center"/>
          </w:tcPr>
          <w:p w:rsidR="00DA04F5" w:rsidRDefault="00930A15">
            <w:pPr>
              <w:spacing w:after="0" w:line="240" w:lineRule="auto"/>
            </w:pPr>
            <w:r>
              <w:rPr>
                <w:sz w:val="15"/>
              </w:rPr>
              <w:lastRenderedPageBreak/>
              <w:t>Sau 90 ngày</w:t>
            </w:r>
          </w:p>
        </w:tc>
        <w:tc>
          <w:tcPr>
            <w:tcW w:w="1871" w:type="dxa"/>
            <w:tcMar>
              <w:top w:w="80" w:type="dxa"/>
              <w:left w:w="90" w:type="dxa"/>
              <w:bottom w:w="80" w:type="dxa"/>
              <w:right w:w="90" w:type="dxa"/>
            </w:tcMar>
            <w:vAlign w:val="center"/>
          </w:tcPr>
          <w:p w:rsidR="00DA04F5" w:rsidRDefault="00930A15">
            <w:pPr>
              <w:spacing w:after="0" w:line="240" w:lineRule="auto"/>
            </w:pPr>
            <w:r>
              <w:rPr>
                <w:sz w:val="15"/>
              </w:rPr>
              <w:t>Chuẩn hóa TO-BE</w:t>
            </w:r>
          </w:p>
        </w:tc>
        <w:tc>
          <w:tcPr>
            <w:tcW w:w="3402" w:type="dxa"/>
            <w:tcMar>
              <w:top w:w="80" w:type="dxa"/>
              <w:left w:w="90" w:type="dxa"/>
              <w:bottom w:w="80" w:type="dxa"/>
              <w:right w:w="90" w:type="dxa"/>
            </w:tcMar>
            <w:vAlign w:val="center"/>
          </w:tcPr>
          <w:p w:rsidR="00DA04F5" w:rsidRDefault="00930A15">
            <w:pPr>
              <w:spacing w:after="0" w:line="240" w:lineRule="auto"/>
            </w:pPr>
            <w:r>
              <w:rPr>
                <w:sz w:val="15"/>
              </w:rPr>
              <w:t>Đánh giá pilot, cập nhật SOP, đào tạo và nhân rộng</w:t>
            </w:r>
          </w:p>
        </w:tc>
        <w:tc>
          <w:tcPr>
            <w:tcW w:w="1587" w:type="dxa"/>
            <w:tcMar>
              <w:top w:w="80" w:type="dxa"/>
              <w:left w:w="90" w:type="dxa"/>
              <w:bottom w:w="80" w:type="dxa"/>
              <w:right w:w="90" w:type="dxa"/>
            </w:tcMar>
            <w:vAlign w:val="center"/>
          </w:tcPr>
          <w:p w:rsidR="00DA04F5" w:rsidRDefault="00930A15">
            <w:pPr>
              <w:spacing w:after="0" w:line="240" w:lineRule="auto"/>
            </w:pPr>
            <w:r>
              <w:rPr>
                <w:sz w:val="15"/>
              </w:rPr>
              <w:t>Quản lý vận hành</w:t>
            </w:r>
          </w:p>
        </w:tc>
        <w:tc>
          <w:tcPr>
            <w:tcW w:w="1701" w:type="dxa"/>
            <w:tcMar>
              <w:top w:w="80" w:type="dxa"/>
              <w:left w:w="90" w:type="dxa"/>
              <w:bottom w:w="80" w:type="dxa"/>
              <w:right w:w="90" w:type="dxa"/>
            </w:tcMar>
            <w:vAlign w:val="center"/>
          </w:tcPr>
          <w:p w:rsidR="00DA04F5" w:rsidRDefault="00930A15">
            <w:pPr>
              <w:spacing w:after="0" w:line="240" w:lineRule="auto"/>
            </w:pPr>
            <w:r>
              <w:rPr>
                <w:sz w:val="15"/>
              </w:rPr>
              <w:t>Quy trình TO-BE và SLA chính thức</w:t>
            </w:r>
          </w:p>
        </w:tc>
      </w:tr>
    </w:tbl>
    <w:p w:rsidR="00DA04F5" w:rsidRDefault="00DA04F5">
      <w:pPr>
        <w:spacing w:after="40"/>
      </w:pPr>
    </w:p>
    <w:p w:rsidR="00DA04F5" w:rsidRDefault="00930A15">
      <w:pPr>
        <w:pStyle w:val="Heading1"/>
      </w:pPr>
      <w:r>
        <w:t>7. Bộ KPI giám sát vận hành</w:t>
      </w:r>
    </w:p>
    <w:p w:rsidR="00DA04F5" w:rsidRDefault="00930A15">
      <w:r>
        <w:rPr>
          <w:b/>
        </w:rPr>
        <w:t>Bảng 25: KPI đề xuất cho Thu gom - Tập kết</w:t>
      </w:r>
    </w:p>
    <w:tbl>
      <w:tblPr>
        <w:tblStyle w:val="TableGrid"/>
        <w:tblW w:w="0" w:type="auto"/>
        <w:jc w:val="center"/>
        <w:tblLook w:val="04A0" w:firstRow="1" w:lastRow="0" w:firstColumn="1" w:lastColumn="0" w:noHBand="0" w:noVBand="1"/>
      </w:tblPr>
      <w:tblGrid>
        <w:gridCol w:w="2268"/>
        <w:gridCol w:w="2948"/>
        <w:gridCol w:w="1928"/>
        <w:gridCol w:w="1304"/>
        <w:gridCol w:w="1304"/>
      </w:tblGrid>
      <w:tr w:rsidR="00DA04F5">
        <w:trPr>
          <w:tblHeader/>
          <w:jc w:val="center"/>
        </w:trPr>
        <w:tc>
          <w:tcPr>
            <w:tcW w:w="226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KPI</w:t>
            </w:r>
          </w:p>
        </w:tc>
        <w:tc>
          <w:tcPr>
            <w:tcW w:w="294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Công thức</w:t>
            </w:r>
          </w:p>
        </w:tc>
        <w:tc>
          <w:tcPr>
            <w:tcW w:w="1928"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Mục tiêu</w:t>
            </w:r>
          </w:p>
        </w:tc>
        <w:tc>
          <w:tcPr>
            <w:tcW w:w="130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Tần suất</w:t>
            </w:r>
          </w:p>
        </w:tc>
        <w:tc>
          <w:tcPr>
            <w:tcW w:w="130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Owner</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Pickup đúng hẹn</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 đơn được pickup trong SLA</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 mục tiêu do vận hành phê duyệt</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Ngày/tuần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Điều phối</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Thời gian tạo yêu cầu → nhận nhiệm vụ</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Median/P90 phút</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Giảm dần sau pilot</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Ngày</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Hệ thống/Điều phối</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Tỷ lệ bổ sung thông tin</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 đơn phải quay lại bước 3.1</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&lt; mức baseline</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Sản phẩm/Điều phối</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Km/đơn pickup</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Tổng km / số đơn lấy thành công</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Giảm 10-15% so baseline</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Điều phối</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Thời gian chờ tại điểm gửi</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P50/P90 phút</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Giảm theo pilot</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Shipper</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Tỷ lệ sai khối lượng</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 đơn bị chỉnh trọng lượng tại bưu cục</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&lt; baseline</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Khai thác</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FTR</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 đơn đi happy-path không rework</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&gt; 93,1% tham chiếu</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Vận hành</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Hàng tồn quá SLA</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 đơn chờ outbound quá giới hạn</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Giảm liên tục</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Ngày</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Khai thác</w:t>
            </w:r>
          </w:p>
        </w:tc>
      </w:tr>
      <w:tr w:rsidR="00DA04F5">
        <w:trPr>
          <w:jc w:val="center"/>
        </w:trPr>
        <w:tc>
          <w:tcPr>
            <w:tcW w:w="2268" w:type="dxa"/>
            <w:tcMar>
              <w:top w:w="80" w:type="dxa"/>
              <w:left w:w="90" w:type="dxa"/>
              <w:bottom w:w="80" w:type="dxa"/>
              <w:right w:w="90" w:type="dxa"/>
            </w:tcMar>
            <w:vAlign w:val="center"/>
          </w:tcPr>
          <w:p w:rsidR="00DA04F5" w:rsidRDefault="00930A15">
            <w:pPr>
              <w:spacing w:after="0" w:line="240" w:lineRule="auto"/>
            </w:pPr>
            <w:r>
              <w:rPr>
                <w:sz w:val="16"/>
              </w:rPr>
              <w:t>CT Thu gom - Tập kết</w:t>
            </w:r>
          </w:p>
        </w:tc>
        <w:tc>
          <w:tcPr>
            <w:tcW w:w="2948" w:type="dxa"/>
            <w:tcMar>
              <w:top w:w="80" w:type="dxa"/>
              <w:left w:w="90" w:type="dxa"/>
              <w:bottom w:w="80" w:type="dxa"/>
              <w:right w:w="90" w:type="dxa"/>
            </w:tcMar>
            <w:vAlign w:val="center"/>
          </w:tcPr>
          <w:p w:rsidR="00DA04F5" w:rsidRDefault="00930A15">
            <w:pPr>
              <w:spacing w:after="0" w:line="240" w:lineRule="auto"/>
            </w:pPr>
            <w:r>
              <w:rPr>
                <w:sz w:val="16"/>
              </w:rPr>
              <w:t>Timestamp tạo yêu cầu → hoàn tất phân loại sơ bộ</w:t>
            </w:r>
          </w:p>
        </w:tc>
        <w:tc>
          <w:tcPr>
            <w:tcW w:w="1928" w:type="dxa"/>
            <w:tcMar>
              <w:top w:w="80" w:type="dxa"/>
              <w:left w:w="90" w:type="dxa"/>
              <w:bottom w:w="80" w:type="dxa"/>
              <w:right w:w="90" w:type="dxa"/>
            </w:tcMar>
            <w:vAlign w:val="center"/>
          </w:tcPr>
          <w:p w:rsidR="00DA04F5" w:rsidRDefault="00930A15">
            <w:pPr>
              <w:spacing w:after="0" w:line="240" w:lineRule="auto"/>
            </w:pPr>
            <w:r>
              <w:rPr>
                <w:sz w:val="16"/>
              </w:rPr>
              <w:t>Theo phân khúc khu vực</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Ngày/tuần</w:t>
            </w:r>
          </w:p>
        </w:tc>
        <w:tc>
          <w:tcPr>
            <w:tcW w:w="1304" w:type="dxa"/>
            <w:tcMar>
              <w:top w:w="80" w:type="dxa"/>
              <w:left w:w="90" w:type="dxa"/>
              <w:bottom w:w="80" w:type="dxa"/>
              <w:right w:w="90" w:type="dxa"/>
            </w:tcMar>
            <w:vAlign w:val="center"/>
          </w:tcPr>
          <w:p w:rsidR="00DA04F5" w:rsidRDefault="00930A15">
            <w:pPr>
              <w:spacing w:after="0" w:line="240" w:lineRule="auto"/>
            </w:pPr>
            <w:r>
              <w:rPr>
                <w:sz w:val="16"/>
              </w:rPr>
              <w:t>Vận hành</w:t>
            </w:r>
          </w:p>
        </w:tc>
      </w:tr>
    </w:tbl>
    <w:p w:rsidR="00DA04F5" w:rsidRDefault="00DA04F5">
      <w:pPr>
        <w:spacing w:after="40"/>
      </w:pPr>
    </w:p>
    <w:p w:rsidR="00DA04F5" w:rsidRDefault="00930A15">
      <w:pPr>
        <w:pStyle w:val="Heading1"/>
      </w:pPr>
      <w:r>
        <w:t>8. Rủi ro và biện pháp kiểm soát</w:t>
      </w:r>
    </w:p>
    <w:p w:rsidR="00DA04F5" w:rsidRDefault="00930A15">
      <w:r>
        <w:rPr>
          <w:b/>
        </w:rPr>
        <w:t>Bảng 26: Ma trận rủi ro vận hành</w:t>
      </w:r>
    </w:p>
    <w:tbl>
      <w:tblPr>
        <w:tblStyle w:val="TableGrid"/>
        <w:tblW w:w="0" w:type="auto"/>
        <w:jc w:val="center"/>
        <w:tblLook w:val="04A0" w:firstRow="1" w:lastRow="0" w:firstColumn="1" w:lastColumn="0" w:noHBand="0" w:noVBand="1"/>
      </w:tblPr>
      <w:tblGrid>
        <w:gridCol w:w="680"/>
        <w:gridCol w:w="2551"/>
        <w:gridCol w:w="1361"/>
        <w:gridCol w:w="1247"/>
        <w:gridCol w:w="3855"/>
      </w:tblGrid>
      <w:tr w:rsidR="00DA04F5">
        <w:trPr>
          <w:tblHeader/>
          <w:jc w:val="center"/>
        </w:trPr>
        <w:tc>
          <w:tcPr>
            <w:tcW w:w="680"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Mã</w:t>
            </w:r>
          </w:p>
        </w:tc>
        <w:tc>
          <w:tcPr>
            <w:tcW w:w="255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Rủi ro</w:t>
            </w:r>
          </w:p>
        </w:tc>
        <w:tc>
          <w:tcPr>
            <w:tcW w:w="1361"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Khả năng</w:t>
            </w:r>
          </w:p>
        </w:tc>
        <w:tc>
          <w:tcPr>
            <w:tcW w:w="1247"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Tác động</w:t>
            </w:r>
          </w:p>
        </w:tc>
        <w:tc>
          <w:tcPr>
            <w:tcW w:w="3855"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6"/>
              </w:rPr>
              <w:t>Kiểm soát đề xuất</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R01</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Sai địa chỉ/thông tin liên hệ</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Trung bình</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Validation địa chỉ, xác minh số điện thoại, mã hóa địa chỉ</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R02</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Khách chưa chuẩn bị hàng</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Trung bình</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Xác nhận hàng sẵn sàng, ETA và nhắc trước pickup</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R03</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Hàng cấm/đóng gói sai</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Trung bình</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Checklist loại hàng, hướng dẫn đóng gói và đào tạo shipper</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R04</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Điều phối quá tải/cân bằng tuyến kém</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Trung bình</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Dynamic dispatch, ngưỡng tải, rebalancing tự động</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R05</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Sai cân/sai tem</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Thấp-Trung bình</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Cân tích hợp, barcode duy nhất, cảnh báo lệch</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R06</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Hàng tồn tại bưu cục</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Trung bình</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Dashboard tuổi tồn, SLA outbound, điều độ chuyến linh hoạt</w:t>
            </w:r>
          </w:p>
        </w:tc>
      </w:tr>
      <w:tr w:rsidR="00DA04F5">
        <w:trPr>
          <w:jc w:val="center"/>
        </w:trPr>
        <w:tc>
          <w:tcPr>
            <w:tcW w:w="680" w:type="dxa"/>
            <w:tcMar>
              <w:top w:w="80" w:type="dxa"/>
              <w:left w:w="90" w:type="dxa"/>
              <w:bottom w:w="80" w:type="dxa"/>
              <w:right w:w="90" w:type="dxa"/>
            </w:tcMar>
            <w:vAlign w:val="center"/>
          </w:tcPr>
          <w:p w:rsidR="00DA04F5" w:rsidRDefault="00930A15">
            <w:pPr>
              <w:spacing w:after="0" w:line="240" w:lineRule="auto"/>
            </w:pPr>
            <w:r>
              <w:rPr>
                <w:sz w:val="16"/>
              </w:rPr>
              <w:t>R07</w:t>
            </w:r>
          </w:p>
        </w:tc>
        <w:tc>
          <w:tcPr>
            <w:tcW w:w="2551" w:type="dxa"/>
            <w:tcMar>
              <w:top w:w="80" w:type="dxa"/>
              <w:left w:w="90" w:type="dxa"/>
              <w:bottom w:w="80" w:type="dxa"/>
              <w:right w:w="90" w:type="dxa"/>
            </w:tcMar>
            <w:vAlign w:val="center"/>
          </w:tcPr>
          <w:p w:rsidR="00DA04F5" w:rsidRDefault="00930A15">
            <w:pPr>
              <w:spacing w:after="0" w:line="240" w:lineRule="auto"/>
            </w:pPr>
            <w:r>
              <w:rPr>
                <w:sz w:val="16"/>
              </w:rPr>
              <w:t>Mất kết nối ứng dụng/thiết bị quét</w:t>
            </w:r>
          </w:p>
        </w:tc>
        <w:tc>
          <w:tcPr>
            <w:tcW w:w="1361" w:type="dxa"/>
            <w:tcMar>
              <w:top w:w="80" w:type="dxa"/>
              <w:left w:w="90" w:type="dxa"/>
              <w:bottom w:w="80" w:type="dxa"/>
              <w:right w:w="90" w:type="dxa"/>
            </w:tcMar>
            <w:vAlign w:val="center"/>
          </w:tcPr>
          <w:p w:rsidR="00DA04F5" w:rsidRDefault="00930A15">
            <w:pPr>
              <w:spacing w:after="0" w:line="240" w:lineRule="auto"/>
            </w:pPr>
            <w:r>
              <w:rPr>
                <w:sz w:val="16"/>
              </w:rPr>
              <w:t>Thấp</w:t>
            </w:r>
          </w:p>
        </w:tc>
        <w:tc>
          <w:tcPr>
            <w:tcW w:w="1247" w:type="dxa"/>
            <w:tcMar>
              <w:top w:w="80" w:type="dxa"/>
              <w:left w:w="90" w:type="dxa"/>
              <w:bottom w:w="80" w:type="dxa"/>
              <w:right w:w="90" w:type="dxa"/>
            </w:tcMar>
            <w:vAlign w:val="center"/>
          </w:tcPr>
          <w:p w:rsidR="00DA04F5" w:rsidRDefault="00930A15">
            <w:pPr>
              <w:spacing w:after="0" w:line="240" w:lineRule="auto"/>
            </w:pPr>
            <w:r>
              <w:rPr>
                <w:sz w:val="16"/>
              </w:rPr>
              <w:t>Cao</w:t>
            </w:r>
          </w:p>
        </w:tc>
        <w:tc>
          <w:tcPr>
            <w:tcW w:w="3855" w:type="dxa"/>
            <w:tcMar>
              <w:top w:w="80" w:type="dxa"/>
              <w:left w:w="90" w:type="dxa"/>
              <w:bottom w:w="80" w:type="dxa"/>
              <w:right w:w="90" w:type="dxa"/>
            </w:tcMar>
            <w:vAlign w:val="center"/>
          </w:tcPr>
          <w:p w:rsidR="00DA04F5" w:rsidRDefault="00930A15">
            <w:pPr>
              <w:spacing w:after="0" w:line="240" w:lineRule="auto"/>
            </w:pPr>
            <w:r>
              <w:rPr>
                <w:sz w:val="16"/>
              </w:rPr>
              <w:t>Offline queue, đồng bộ lại, thiết bị dự phòng</w:t>
            </w:r>
          </w:p>
        </w:tc>
      </w:tr>
    </w:tbl>
    <w:p w:rsidR="00DA04F5" w:rsidRDefault="00DA04F5">
      <w:pPr>
        <w:spacing w:after="40"/>
      </w:pPr>
    </w:p>
    <w:p w:rsidR="00DA04F5" w:rsidRDefault="00930A15">
      <w:pPr>
        <w:pStyle w:val="Heading1"/>
      </w:pPr>
      <w:r>
        <w:t>9. Kết luận</w:t>
      </w:r>
    </w:p>
    <w:p w:rsidR="00DA04F5" w:rsidRDefault="00930A15">
      <w:r>
        <w:t>Quy trình Thu gom - Tập kết có giá trị trực tiếp ở việc đưa dịch vụ lấy hàng đến khách hàng, kiểm tra và tiếp nhận bưu gửi vào mạng lưới. Các lãng phí trọng yếu tập trung ở chờ đợi, di chuyển, điều phối lại, thao tác kiểm tra/cân lặp và hàng tồn tại bưu cục. Hai gateway “đủ thông tin” và “hàng đạt yêu cầu” là điểm kiểm soát quan trọng nhất để nâng FTR ngay từ đầu.</w:t>
      </w:r>
    </w:p>
    <w:p w:rsidR="00DA04F5" w:rsidRDefault="00930A15">
      <w:r>
        <w:lastRenderedPageBreak/>
        <w:t>Ưu tiên cải tiến nên theo thứ tự: (1) chuẩn hóa và xác thực dữ liệu tạo đơn; (2) xác nhận hàng sẵn sàng; (3) điều phối động theo GPS/tải/time-window; (4) đồng bộ cân - tem - vận đơn; (5) giám sát tuổi tồn tại bưu cục. Khi có dữ liệu thực tế, cần tái tính PT, WT, CT, PCE, FTR và chi phí để chốt baseline và SLA chính thức.</w:t>
      </w:r>
    </w:p>
    <w:p w:rsidR="00DA04F5" w:rsidRDefault="00930A15">
      <w:pPr>
        <w:pStyle w:val="Heading1"/>
      </w:pPr>
      <w:r>
        <w:t>10. Tài liệu tham khảo và phụ lục</w:t>
      </w:r>
    </w:p>
    <w:p w:rsidR="00DA04F5" w:rsidRDefault="00930A15">
      <w:r>
        <w:rPr>
          <w:b/>
        </w:rPr>
        <w:t>Bảng 27: Danh mục phụ lục đề xuất</w:t>
      </w:r>
    </w:p>
    <w:tbl>
      <w:tblPr>
        <w:tblStyle w:val="TableGrid"/>
        <w:tblW w:w="0" w:type="auto"/>
        <w:jc w:val="center"/>
        <w:tblLook w:val="04A0" w:firstRow="1" w:lastRow="0" w:firstColumn="1" w:lastColumn="0" w:noHBand="0" w:noVBand="1"/>
      </w:tblPr>
      <w:tblGrid>
        <w:gridCol w:w="1134"/>
        <w:gridCol w:w="8504"/>
      </w:tblGrid>
      <w:tr w:rsidR="00DA04F5">
        <w:trPr>
          <w:tblHeader/>
          <w:jc w:val="center"/>
        </w:trPr>
        <w:tc>
          <w:tcPr>
            <w:tcW w:w="113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Mã</w:t>
            </w:r>
          </w:p>
        </w:tc>
        <w:tc>
          <w:tcPr>
            <w:tcW w:w="8504" w:type="dxa"/>
            <w:shd w:val="clear" w:color="auto" w:fill="D9E2F3"/>
            <w:tcMar>
              <w:top w:w="80" w:type="dxa"/>
              <w:left w:w="90" w:type="dxa"/>
              <w:bottom w:w="80" w:type="dxa"/>
              <w:right w:w="90" w:type="dxa"/>
            </w:tcMar>
            <w:vAlign w:val="center"/>
          </w:tcPr>
          <w:p w:rsidR="00DA04F5" w:rsidRDefault="00930A15">
            <w:pPr>
              <w:spacing w:after="0" w:line="240" w:lineRule="auto"/>
              <w:jc w:val="center"/>
            </w:pPr>
            <w:r>
              <w:rPr>
                <w:b/>
                <w:sz w:val="18"/>
              </w:rPr>
              <w:t>Nội dung</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PL-01</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Báo cáo quy trình Thu gom - Tập kết V2</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PL-02</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Sơ đồ kiến trúc quy trình</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PL-03</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Sơ đồ BPMN AS-IS</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PL-04</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Mẫu log timestamp tạo đơn - điều phối - pickup</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PL-05</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Mẫu log GPS/tuyến shipper</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PL-06</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Mẫu log scan/cân tại bưu cục</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PL-07</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Biên bản phỏng vấn/quan sát hiện trường</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PL-08</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Biểu mẫu workshop và biên bản họp</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PL-09</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Issue Register</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PL-10</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Bảng KPI baseline và kết quả pilot</w:t>
            </w:r>
          </w:p>
        </w:tc>
      </w:tr>
      <w:tr w:rsidR="00DA04F5">
        <w:trPr>
          <w:jc w:val="center"/>
        </w:trPr>
        <w:tc>
          <w:tcPr>
            <w:tcW w:w="1134" w:type="dxa"/>
            <w:tcMar>
              <w:top w:w="80" w:type="dxa"/>
              <w:left w:w="90" w:type="dxa"/>
              <w:bottom w:w="80" w:type="dxa"/>
              <w:right w:w="90" w:type="dxa"/>
            </w:tcMar>
            <w:vAlign w:val="center"/>
          </w:tcPr>
          <w:p w:rsidR="00DA04F5" w:rsidRDefault="00930A15">
            <w:pPr>
              <w:spacing w:after="0" w:line="240" w:lineRule="auto"/>
            </w:pPr>
            <w:r>
              <w:rPr>
                <w:sz w:val="18"/>
              </w:rPr>
              <w:t>PL-11</w:t>
            </w:r>
          </w:p>
        </w:tc>
        <w:tc>
          <w:tcPr>
            <w:tcW w:w="8504" w:type="dxa"/>
            <w:tcMar>
              <w:top w:w="80" w:type="dxa"/>
              <w:left w:w="90" w:type="dxa"/>
              <w:bottom w:w="80" w:type="dxa"/>
              <w:right w:w="90" w:type="dxa"/>
            </w:tcMar>
            <w:vAlign w:val="center"/>
          </w:tcPr>
          <w:p w:rsidR="00DA04F5" w:rsidRDefault="00930A15">
            <w:pPr>
              <w:spacing w:after="0" w:line="240" w:lineRule="auto"/>
            </w:pPr>
            <w:r>
              <w:rPr>
                <w:sz w:val="18"/>
              </w:rPr>
              <w:t>Sơ đồ TO-BE sau cải tiến</w:t>
            </w:r>
          </w:p>
        </w:tc>
      </w:tr>
    </w:tbl>
    <w:p w:rsidR="00DA04F5" w:rsidRDefault="00DA04F5">
      <w:pPr>
        <w:spacing w:after="40"/>
      </w:pPr>
    </w:p>
    <w:p w:rsidR="00DA04F5" w:rsidRDefault="00930A15">
      <w:r>
        <w:t>Nguồn nội dung chính: tài liệu “Quy trình Thu gom - Tập kết Viettel Post V2” do người dùng cung cấp; cấu trúc phân tích được mở rộng theo mẫu báo cáo phân tích quy trình COD cùng bộ khung VA/BVA/NVA, lãng phí, stakeholder, Issue Register, 5 Whys, thời gian, chất lượng và chi phí.</w:t>
      </w:r>
    </w:p>
    <w:sectPr w:rsidR="00DA04F5" w:rsidSect="00034616">
      <w:footerReference w:type="default" r:id="rId11"/>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C57" w:rsidRDefault="00360C57">
      <w:pPr>
        <w:spacing w:after="0" w:line="240" w:lineRule="auto"/>
      </w:pPr>
      <w:r>
        <w:separator/>
      </w:r>
    </w:p>
  </w:endnote>
  <w:endnote w:type="continuationSeparator" w:id="0">
    <w:p w:rsidR="00360C57" w:rsidRDefault="00360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A15" w:rsidRDefault="00930A15">
    <w:pPr>
      <w:pStyle w:val="Footer"/>
      <w:jc w:val="center"/>
    </w:pPr>
    <w:r>
      <w:rPr>
        <w:color w:val="646464"/>
        <w:sz w:val="18"/>
      </w:rPr>
      <w:t xml:space="preserve">Quy trình Thu gom - Tập kết Viettel Post | </w:t>
    </w:r>
    <w:r>
      <w:rPr>
        <w:color w:val="646464"/>
        <w:sz w:val="18"/>
      </w:rPr>
      <w:fldChar w:fldCharType="begin"/>
    </w:r>
    <w:r>
      <w:rPr>
        <w:color w:val="646464"/>
        <w:sz w:val="18"/>
      </w:rPr>
      <w:instrText xml:space="preserve"> PAGE </w:instrText>
    </w:r>
    <w:r>
      <w:rPr>
        <w:color w:val="646464"/>
        <w:sz w:val="18"/>
      </w:rPr>
      <w:fldChar w:fldCharType="separate"/>
    </w:r>
    <w:r w:rsidR="00052CCB">
      <w:rPr>
        <w:noProof/>
        <w:color w:val="646464"/>
        <w:sz w:val="18"/>
      </w:rPr>
      <w:t>12</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C57" w:rsidRDefault="00360C57">
      <w:pPr>
        <w:spacing w:after="0" w:line="240" w:lineRule="auto"/>
      </w:pPr>
      <w:r>
        <w:separator/>
      </w:r>
    </w:p>
  </w:footnote>
  <w:footnote w:type="continuationSeparator" w:id="0">
    <w:p w:rsidR="00360C57" w:rsidRDefault="00360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4BACB1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CCB"/>
    <w:rsid w:val="0006063C"/>
    <w:rsid w:val="0015074B"/>
    <w:rsid w:val="0029639D"/>
    <w:rsid w:val="00326F90"/>
    <w:rsid w:val="00360C57"/>
    <w:rsid w:val="00930A15"/>
    <w:rsid w:val="00AA1D8D"/>
    <w:rsid w:val="00B47730"/>
    <w:rsid w:val="00CB0664"/>
    <w:rsid w:val="00DA0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FEFCE73-3CB7-4296-951E-07570898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F559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559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E3F19C-AA2B-4D6E-A511-A83CA1D17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18</Pages>
  <Words>4583</Words>
  <Characters>26125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Dai Long</cp:lastModifiedBy>
  <cp:revision>2</cp:revision>
  <dcterms:created xsi:type="dcterms:W3CDTF">2013-12-23T23:15:00Z</dcterms:created>
  <dcterms:modified xsi:type="dcterms:W3CDTF">2026-08-25T07:27:00Z</dcterms:modified>
  <cp:category/>
</cp:coreProperties>
</file>