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spacing w:after="120" w:before="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20"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12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969137" cy="162314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69137" cy="162314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120" w:before="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ĐỒ ÁN KẾT THÚC MÔN</w:t>
      </w:r>
    </w:p>
    <w:p w:rsidR="00000000" w:rsidDel="00000000" w:rsidP="00000000" w:rsidRDefault="00000000" w:rsidRPr="00000000" w14:paraId="00000007">
      <w:pPr>
        <w:spacing w:after="120" w:before="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VIETTEL POST</w:t>
      </w:r>
    </w:p>
    <w:p w:rsidR="00000000" w:rsidDel="00000000" w:rsidP="00000000" w:rsidRDefault="00000000" w:rsidRPr="00000000" w14:paraId="00000008">
      <w:pPr>
        <w:spacing w:after="120" w:before="0" w:line="360" w:lineRule="auto"/>
        <w:jc w:val="center"/>
        <w:rPr>
          <w:rFonts w:ascii="Roboto" w:cs="Roboto" w:eastAsia="Roboto" w:hAnsi="Roboto"/>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MÔN: HỆ THỐNG QUẢN TRỊ QUI TRÌNH NGHIỆP VỤ</w:t>
      </w:r>
      <w:r w:rsidDel="00000000" w:rsidR="00000000" w:rsidRPr="00000000">
        <w:rPr>
          <w:rtl w:val="0"/>
        </w:rPr>
      </w:r>
    </w:p>
    <w:p w:rsidR="00000000" w:rsidDel="00000000" w:rsidP="00000000" w:rsidRDefault="00000000" w:rsidRPr="00000000" w14:paraId="00000009">
      <w:pPr>
        <w:spacing w:after="120" w:before="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120" w:before="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học: IE203.F32.LT.CNTT</w:t>
      </w:r>
    </w:p>
    <w:p w:rsidR="00000000" w:rsidDel="00000000" w:rsidP="00000000" w:rsidRDefault="00000000" w:rsidRPr="00000000" w14:paraId="0000000C">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ThS. Hà Lê Hoài Trung</w:t>
      </w:r>
    </w:p>
    <w:p w:rsidR="00000000" w:rsidDel="00000000" w:rsidP="00000000" w:rsidRDefault="00000000" w:rsidRPr="00000000" w14:paraId="0000000D">
      <w:pPr>
        <w:spacing w:after="12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12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nhóm thực hiện: </w:t>
      </w:r>
    </w:p>
    <w:p w:rsidR="00000000" w:rsidDel="00000000" w:rsidP="00000000" w:rsidRDefault="00000000" w:rsidRPr="00000000" w14:paraId="00000010">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nhóm: Toàn bộ sinh viên trong danh sách nhóm</w:t>
      </w:r>
    </w:p>
    <w:p w:rsidR="00000000" w:rsidDel="00000000" w:rsidP="00000000" w:rsidRDefault="00000000" w:rsidRPr="00000000" w14:paraId="00000011">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LT.K2025.2-CNTT</w:t>
      </w:r>
    </w:p>
    <w:p w:rsidR="00000000" w:rsidDel="00000000" w:rsidP="00000000" w:rsidRDefault="00000000" w:rsidRPr="00000000" w14:paraId="00000012">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thực hiện: 9/7/2026</w:t>
      </w:r>
    </w:p>
    <w:p w:rsidR="00000000" w:rsidDel="00000000" w:rsidP="00000000" w:rsidRDefault="00000000" w:rsidRPr="00000000" w14:paraId="00000013">
      <w:pPr>
        <w:spacing w:after="120" w:before="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Style w:val="Title"/>
        <w:spacing w:after="120" w:before="0" w:line="360" w:lineRule="auto"/>
        <w:jc w:val="left"/>
        <w:rPr>
          <w:rFonts w:ascii="Times New Roman" w:cs="Times New Roman" w:eastAsia="Times New Roman" w:hAnsi="Times New Roman"/>
          <w:b w:val="1"/>
          <w:bCs w:val="1"/>
          <w:sz w:val="26"/>
          <w:szCs w:val="26"/>
        </w:rPr>
      </w:pPr>
      <w:bookmarkStart w:colFirst="0" w:colLast="0" w:name="_heading=h.apr395htqfvf" w:id="0"/>
      <w:bookmarkEnd w:id="0"/>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spacing w:after="120" w:line="360" w:lineRule="auto"/>
        <w:jc w:val="center"/>
        <w:rPr>
          <w:rFonts w:ascii="Times New Roman" w:cs="Times New Roman" w:eastAsia="Times New Roman" w:hAnsi="Times New Roman"/>
          <w:b w:val="1"/>
          <w:bCs w:val="1"/>
          <w:sz w:val="28"/>
          <w:szCs w:val="28"/>
        </w:rPr>
      </w:pPr>
      <w:bookmarkStart w:colFirst="0" w:colLast="0" w:name="_heading=h.bs8iwhvq77s7" w:id="1"/>
      <w:bookmarkEnd w:id="1"/>
      <w:r w:rsidDel="00000000" w:rsidR="00000000" w:rsidRPr="00000000">
        <w:rPr>
          <w:rFonts w:ascii="Times New Roman" w:cs="Times New Roman" w:eastAsia="Times New Roman" w:hAnsi="Times New Roman"/>
          <w:b w:val="1"/>
          <w:bCs w:val="1"/>
          <w:sz w:val="28"/>
          <w:szCs w:val="28"/>
          <w:rtl w:val="0"/>
        </w:rPr>
        <w:t xml:space="preserve">DANH SÁCH NHÓM</w:t>
      </w:r>
    </w:p>
    <w:sdt>
      <w:sdtPr>
        <w:lock w:val="contentLocked"/>
        <w:id w:val="-2042756991"/>
        <w:tag w:val="goog_rdk_0"/>
      </w:sdtPr>
      <w:sdtContent>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NGỌC HUY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25410198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VIỆT HẢI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VĂN HẬU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NGUYỄN GIA HUY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DUY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HUỲNH ĐẠI 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25410230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HUY</w:t>
                </w:r>
              </w:p>
            </w:tc>
          </w:tr>
        </w:tbl>
      </w:sdtContent>
    </w:sdt>
    <w:p w:rsidR="00000000" w:rsidDel="00000000" w:rsidP="00000000" w:rsidRDefault="00000000" w:rsidRPr="00000000" w14:paraId="00000027">
      <w:pPr>
        <w:pStyle w:val="Title"/>
        <w:spacing w:after="120" w:before="0" w:line="360" w:lineRule="auto"/>
        <w:jc w:val="left"/>
        <w:rPr>
          <w:rFonts w:ascii="Times New Roman" w:cs="Times New Roman" w:eastAsia="Times New Roman" w:hAnsi="Times New Roman"/>
          <w:b w:val="1"/>
          <w:bCs w:val="1"/>
          <w:sz w:val="26"/>
          <w:szCs w:val="26"/>
        </w:rPr>
      </w:pPr>
      <w:bookmarkStart w:colFirst="0" w:colLast="0" w:name="_heading=h.n1e4ezb4lbxo" w:id="2"/>
      <w:bookmarkEnd w:id="2"/>
      <w:r w:rsidDel="00000000" w:rsidR="00000000" w:rsidRPr="00000000">
        <w:rPr>
          <w:rtl w:val="0"/>
        </w:rPr>
      </w:r>
    </w:p>
    <w:p w:rsidR="00000000" w:rsidDel="00000000" w:rsidP="00000000" w:rsidRDefault="00000000" w:rsidRPr="00000000" w14:paraId="00000028">
      <w:pPr>
        <w:pStyle w:val="Title"/>
        <w:spacing w:after="120" w:before="0" w:line="360" w:lineRule="auto"/>
        <w:jc w:val="center"/>
        <w:rPr>
          <w:rFonts w:ascii="Times New Roman" w:cs="Times New Roman" w:eastAsia="Times New Roman" w:hAnsi="Times New Roman"/>
          <w:b w:val="1"/>
          <w:bCs w:val="1"/>
          <w:sz w:val="26"/>
          <w:szCs w:val="26"/>
        </w:rPr>
      </w:pPr>
      <w:bookmarkStart w:colFirst="0" w:colLast="0" w:name="_heading=h.x1grxj3of02c" w:id="3"/>
      <w:bookmarkEnd w:id="3"/>
      <w:r w:rsidDel="00000000" w:rsidR="00000000" w:rsidRPr="00000000">
        <w:rPr>
          <w:rtl w:val="0"/>
        </w:rPr>
      </w:r>
    </w:p>
    <w:p w:rsidR="00000000" w:rsidDel="00000000" w:rsidP="00000000" w:rsidRDefault="00000000" w:rsidRPr="00000000" w14:paraId="00000029">
      <w:pPr>
        <w:pStyle w:val="Title"/>
        <w:spacing w:after="120" w:before="0" w:line="360" w:lineRule="auto"/>
        <w:jc w:val="left"/>
        <w:rPr>
          <w:rFonts w:ascii="Times New Roman" w:cs="Times New Roman" w:eastAsia="Times New Roman" w:hAnsi="Times New Roman"/>
          <w:b w:val="1"/>
          <w:bCs w:val="1"/>
          <w:sz w:val="26"/>
          <w:szCs w:val="26"/>
        </w:rPr>
      </w:pPr>
      <w:bookmarkStart w:colFirst="0" w:colLast="0" w:name="_heading=h.ii8ph8qw39uv" w:id="4"/>
      <w:bookmarkEnd w:id="4"/>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Title"/>
        <w:spacing w:after="120" w:before="0" w:line="360" w:lineRule="auto"/>
        <w:jc w:val="center"/>
        <w:rPr>
          <w:rFonts w:ascii="Times New Roman" w:cs="Times New Roman" w:eastAsia="Times New Roman" w:hAnsi="Times New Roman"/>
          <w:b w:val="1"/>
          <w:bCs w:val="1"/>
          <w:sz w:val="26"/>
          <w:szCs w:val="26"/>
        </w:rPr>
      </w:pPr>
      <w:bookmarkStart w:colFirst="0" w:colLast="0" w:name="_heading=h.ri74suuuhwxe" w:id="5"/>
      <w:bookmarkEnd w:id="5"/>
      <w:r w:rsidDel="00000000" w:rsidR="00000000" w:rsidRPr="00000000">
        <w:rPr>
          <w:rtl w:val="0"/>
        </w:rPr>
      </w:r>
    </w:p>
    <w:p w:rsidR="00000000" w:rsidDel="00000000" w:rsidP="00000000" w:rsidRDefault="00000000" w:rsidRPr="00000000" w14:paraId="0000002D">
      <w:pPr>
        <w:pStyle w:val="Title"/>
        <w:spacing w:after="120" w:before="0" w:line="360" w:lineRule="auto"/>
        <w:jc w:val="center"/>
        <w:rPr>
          <w:rFonts w:ascii="Times New Roman" w:cs="Times New Roman" w:eastAsia="Times New Roman" w:hAnsi="Times New Roman"/>
          <w:b w:val="1"/>
          <w:bCs w:val="1"/>
          <w:sz w:val="26"/>
          <w:szCs w:val="26"/>
        </w:rPr>
      </w:pPr>
      <w:bookmarkStart w:colFirst="0" w:colLast="0" w:name="_heading=h.h98tpe1x66ib" w:id="6"/>
      <w:bookmarkEnd w:id="6"/>
      <w:r w:rsidDel="00000000" w:rsidR="00000000" w:rsidRPr="00000000">
        <w:rPr>
          <w:rtl w:val="0"/>
        </w:rPr>
      </w:r>
    </w:p>
    <w:p w:rsidR="00000000" w:rsidDel="00000000" w:rsidP="00000000" w:rsidRDefault="00000000" w:rsidRPr="00000000" w14:paraId="0000002E">
      <w:pPr>
        <w:pStyle w:val="Title"/>
        <w:spacing w:after="120" w:before="0" w:line="360" w:lineRule="auto"/>
        <w:jc w:val="center"/>
        <w:rPr>
          <w:rFonts w:ascii="Times New Roman" w:cs="Times New Roman" w:eastAsia="Times New Roman" w:hAnsi="Times New Roman"/>
          <w:b w:val="1"/>
          <w:bCs w:val="1"/>
          <w:sz w:val="26"/>
          <w:szCs w:val="26"/>
        </w:rPr>
      </w:pPr>
      <w:bookmarkStart w:colFirst="0" w:colLast="0" w:name="_heading=h.4wo8hccfrgpo" w:id="7"/>
      <w:bookmarkEnd w:id="7"/>
      <w:r w:rsidDel="00000000" w:rsidR="00000000" w:rsidRPr="00000000">
        <w:rPr>
          <w:rtl w:val="0"/>
        </w:rPr>
      </w:r>
    </w:p>
    <w:p w:rsidR="00000000" w:rsidDel="00000000" w:rsidP="00000000" w:rsidRDefault="00000000" w:rsidRPr="00000000" w14:paraId="0000002F">
      <w:pPr>
        <w:pStyle w:val="Title"/>
        <w:spacing w:after="120" w:before="0" w:line="360" w:lineRule="auto"/>
        <w:jc w:val="center"/>
        <w:rPr>
          <w:rFonts w:ascii="Times New Roman" w:cs="Times New Roman" w:eastAsia="Times New Roman" w:hAnsi="Times New Roman"/>
          <w:b w:val="1"/>
          <w:bCs w:val="1"/>
          <w:sz w:val="26"/>
          <w:szCs w:val="26"/>
        </w:rPr>
      </w:pPr>
      <w:bookmarkStart w:colFirst="0" w:colLast="0" w:name="_heading=h.9fsat4sl1sxs" w:id="8"/>
      <w:bookmarkEnd w:id="8"/>
      <w:r w:rsidDel="00000000" w:rsidR="00000000" w:rsidRPr="00000000">
        <w:rPr>
          <w:rtl w:val="0"/>
        </w:rPr>
      </w:r>
    </w:p>
    <w:p w:rsidR="00000000" w:rsidDel="00000000" w:rsidP="00000000" w:rsidRDefault="00000000" w:rsidRPr="00000000" w14:paraId="00000030">
      <w:pPr>
        <w:pStyle w:val="Title"/>
        <w:spacing w:after="120" w:before="0" w:line="360" w:lineRule="auto"/>
        <w:jc w:val="left"/>
        <w:rPr>
          <w:rFonts w:ascii="Times New Roman" w:cs="Times New Roman" w:eastAsia="Times New Roman" w:hAnsi="Times New Roman"/>
          <w:b w:val="1"/>
          <w:bCs w:val="1"/>
          <w:sz w:val="26"/>
          <w:szCs w:val="26"/>
        </w:rPr>
      </w:pPr>
      <w:bookmarkStart w:colFirst="0" w:colLast="0" w:name="_heading=h.fwch3ucher3" w:id="9"/>
      <w:bookmarkEnd w:id="9"/>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Title"/>
        <w:spacing w:after="120" w:before="0" w:line="360" w:lineRule="auto"/>
        <w:jc w:val="center"/>
        <w:rPr>
          <w:rFonts w:ascii="Times New Roman" w:cs="Times New Roman" w:eastAsia="Times New Roman" w:hAnsi="Times New Roman"/>
          <w:b w:val="1"/>
          <w:bCs w:val="1"/>
          <w:sz w:val="28"/>
          <w:szCs w:val="28"/>
        </w:rPr>
      </w:pPr>
      <w:bookmarkStart w:colFirst="0" w:colLast="0" w:name="_heading=h.fcs85kp5pvu" w:id="10"/>
      <w:bookmarkEnd w:id="10"/>
      <w:r w:rsidDel="00000000" w:rsidR="00000000" w:rsidRPr="00000000">
        <w:rPr>
          <w:rtl w:val="0"/>
        </w:rPr>
      </w:r>
    </w:p>
    <w:p w:rsidR="00000000" w:rsidDel="00000000" w:rsidP="00000000" w:rsidRDefault="00000000" w:rsidRPr="00000000" w14:paraId="0000003A">
      <w:pPr>
        <w:pStyle w:val="Title"/>
        <w:spacing w:after="120" w:before="0" w:line="360" w:lineRule="auto"/>
        <w:jc w:val="center"/>
        <w:rPr>
          <w:rFonts w:ascii="Times New Roman" w:cs="Times New Roman" w:eastAsia="Times New Roman" w:hAnsi="Times New Roman"/>
          <w:b w:val="1"/>
          <w:bCs w:val="1"/>
          <w:sz w:val="28"/>
          <w:szCs w:val="28"/>
        </w:rPr>
      </w:pPr>
      <w:bookmarkStart w:colFirst="0" w:colLast="0" w:name="_heading=h.j8ylmu7ba58" w:id="11"/>
      <w:bookmarkEnd w:id="11"/>
      <w:r w:rsidDel="00000000" w:rsidR="00000000" w:rsidRPr="00000000">
        <w:rPr>
          <w:rFonts w:ascii="Times New Roman" w:cs="Times New Roman" w:eastAsia="Times New Roman" w:hAnsi="Times New Roman"/>
          <w:b w:val="1"/>
          <w:bCs w:val="1"/>
          <w:sz w:val="28"/>
          <w:szCs w:val="28"/>
          <w:rtl w:val="0"/>
        </w:rPr>
        <w:t xml:space="preserve">MỤC LỤC</w:t>
      </w:r>
    </w:p>
    <w:sdt>
      <w:sdtPr>
        <w:id w:val="1561179385"/>
        <w:docPartObj>
          <w:docPartGallery w:val="Table of Contents"/>
          <w:docPartUnique w:val="1"/>
        </w:docPartObj>
      </w:sdtPr>
      <w:sdtContent>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h.io34nrm1031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ĐỀ BÀI:</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msoxd6raoq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Who are the actors in this process?</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796kl1hfez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Which actors can be considered as customers in this process?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12or3alkiu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What value does the process deliver to its customers?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pxxznt1of4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What are the possible outcomes of this process?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120" w:before="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after="12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spacing w:after="12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3">
      <w:pPr>
        <w:spacing w:after="12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spacing w:after="12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spacing w:after="12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spacing w:after="12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spacing w:after="120"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pStyle w:val="Title"/>
        <w:spacing w:after="120" w:line="360" w:lineRule="auto"/>
        <w:jc w:val="center"/>
        <w:rPr>
          <w:rFonts w:ascii="Times New Roman" w:cs="Times New Roman" w:eastAsia="Times New Roman" w:hAnsi="Times New Roman"/>
          <w:b w:val="1"/>
          <w:bCs w:val="1"/>
          <w:sz w:val="26"/>
          <w:szCs w:val="26"/>
        </w:rPr>
      </w:pPr>
      <w:bookmarkStart w:colFirst="0" w:colLast="0" w:name="_heading=h.rhmrn81kv5ut" w:id="12"/>
      <w:bookmarkEnd w:id="12"/>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ectPr>
          <w:headerReference r:id="rId8" w:type="default"/>
          <w:headerReference r:id="rId9" w:type="first"/>
          <w:footerReference r:id="rId10" w:type="first"/>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1"/>
          <w:bCs w:val="1"/>
          <w:sz w:val="32"/>
          <w:szCs w:val="32"/>
        </w:rPr>
      </w:pPr>
      <w:bookmarkStart w:colFirst="0" w:colLast="0" w:name="_heading=h.c796kl1hfez0" w:id="13"/>
      <w:bookmarkEnd w:id="13"/>
      <w:r w:rsidDel="00000000" w:rsidR="00000000" w:rsidRPr="00000000">
        <w:rPr>
          <w:rFonts w:ascii="Times New Roman" w:cs="Times New Roman" w:eastAsia="Times New Roman" w:hAnsi="Times New Roman"/>
          <w:b w:val="1"/>
          <w:bCs w:val="1"/>
          <w:sz w:val="32"/>
          <w:szCs w:val="32"/>
          <w:rtl w:val="0"/>
        </w:rPr>
        <w:t xml:space="preserve">Quy trinh </w:t>
      </w:r>
    </w:p>
    <w:p w:rsidR="00000000" w:rsidDel="00000000" w:rsidP="00000000" w:rsidRDefault="00000000" w:rsidRPr="00000000" w14:paraId="00000054">
      <w:pPr>
        <w:numPr>
          <w:ilvl w:val="0"/>
          <w:numId w:val="1"/>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Warehouse Department là customer chính của quy trình. Đây là actor trực tiếp nhận output cốt lõi mà một quy trình mua hàng hướng tới tạo ra, chính là hàng hóa kèm Shipment Notice từ Vendor. Mục tiêu tối thượng của quy trình Purchasing là đảm bảo tổ chức nhận được đúng hàng hóa cần thiết và Warehouse là nơi tiếp nhận giá trị đó trực tiếp nhất.</w:t>
      </w:r>
    </w:p>
    <w:p w:rsidR="00000000" w:rsidDel="00000000" w:rsidP="00000000" w:rsidRDefault="00000000" w:rsidRPr="00000000" w14:paraId="00000055">
      <w:pPr>
        <w:pStyle w:val="Heading1"/>
        <w:numPr>
          <w:ilvl w:val="0"/>
          <w:numId w:val="2"/>
        </w:numPr>
        <w:spacing w:before="0" w:line="360" w:lineRule="auto"/>
        <w:ind w:left="720" w:hanging="360"/>
        <w:jc w:val="both"/>
        <w:rPr>
          <w:rFonts w:ascii="Times New Roman" w:cs="Times New Roman" w:eastAsia="Times New Roman" w:hAnsi="Times New Roman"/>
          <w:b w:val="1"/>
          <w:bCs w:val="1"/>
          <w:sz w:val="32"/>
          <w:szCs w:val="32"/>
        </w:rPr>
      </w:pPr>
      <w:bookmarkStart w:colFirst="0" w:colLast="0" w:name="_heading=h.qpbk8pdbo0yb" w:id="14"/>
      <w:bookmarkEnd w:id="14"/>
      <w:r w:rsidDel="00000000" w:rsidR="00000000" w:rsidRPr="00000000">
        <w:rPr>
          <w:rFonts w:ascii="Times New Roman" w:cs="Times New Roman" w:eastAsia="Times New Roman" w:hAnsi="Times New Roman"/>
          <w:b w:val="1"/>
          <w:bCs w:val="1"/>
          <w:sz w:val="32"/>
          <w:szCs w:val="32"/>
          <w:rtl w:val="0"/>
        </w:rPr>
        <w:t xml:space="preserve">Which actors can be considered as customers in this process? </w:t>
      </w: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Báo cáo bài tập Buổi 1 tại lớp</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-790569</wp:posOffset>
              </wp:positionH>
              <wp:positionV relativeFrom="paragraph">
                <wp:posOffset>-457193</wp:posOffset>
              </wp:positionV>
              <wp:extent cx="7534275" cy="10653713"/>
              <wp:effectExtent b="0" l="0" r="0" t="0"/>
              <wp:wrapNone/>
              <wp:docPr id="1" name=""/>
              <a:graphic>
                <a:graphicData uri="http://schemas.microsoft.com/office/word/2010/wordprocessingGroup">
                  <wpg:wgp>
                    <wpg:cNvGrpSpPr/>
                    <wpg:grpSpPr>
                      <a:xfrm>
                        <a:off x="1578850" y="0"/>
                        <a:ext cx="7534275" cy="10653713"/>
                        <a:chOff x="1578850" y="0"/>
                        <a:chExt cx="7534300" cy="7560000"/>
                      </a:xfrm>
                    </wpg:grpSpPr>
                    <wpg:grpSp>
                      <wpg:cNvGrpSpPr/>
                      <wpg:grpSpPr>
                        <a:xfrm>
                          <a:off x="1578863" y="0"/>
                          <a:ext cx="7534275" cy="7560000"/>
                          <a:chOff x="1578850" y="0"/>
                          <a:chExt cx="7534300" cy="7560000"/>
                        </a:xfrm>
                      </wpg:grpSpPr>
                      <wps:wsp>
                        <wps:cNvSpPr/>
                        <wps:cNvPr id="3" name="Shape 3"/>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5" name="Shape 5"/>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1578850" y="0"/>
                              <a:chExt cx="7534300" cy="7560000"/>
                            </a:xfrm>
                          </wpg:grpSpPr>
                          <wps:wsp>
                            <wps:cNvSpPr/>
                            <wps:cNvPr id="7" name="Shape 7"/>
                            <wps:spPr>
                              <a:xfrm>
                                <a:off x="1578850" y="0"/>
                                <a:ext cx="7534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0"/>
                                <a:ext cx="7534275" cy="7560000"/>
                                <a:chOff x="2232900" y="0"/>
                                <a:chExt cx="6226200" cy="7560000"/>
                              </a:xfrm>
                            </wpg:grpSpPr>
                            <wps:wsp>
                              <wps:cNvSpPr/>
                              <wps:cNvPr id="9" name="Shape 9"/>
                              <wps:spPr>
                                <a:xfrm>
                                  <a:off x="2232900" y="0"/>
                                  <a:ext cx="62262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2913" y="0"/>
                                  <a:ext cx="6226175" cy="7560000"/>
                                  <a:chOff x="1809" y="1048"/>
                                  <a:chExt cx="9121" cy="14726"/>
                                </a:xfrm>
                              </wpg:grpSpPr>
                              <wps:wsp>
                                <wps:cNvSpPr/>
                                <wps:cNvPr id="11" name="Shape 11"/>
                                <wps:spPr>
                                  <a:xfrm>
                                    <a:off x="1809" y="1048"/>
                                    <a:ext cx="9100" cy="1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1">
                                    <a:alphaModFix/>
                                  </a:blip>
                                  <a:srcRect b="0" l="0" r="0" t="0"/>
                                  <a:stretch/>
                                </pic:blipFill>
                                <pic:spPr>
                                  <a:xfrm>
                                    <a:off x="1809" y="1048"/>
                                    <a:ext cx="2154" cy="2611"/>
                                  </a:xfrm>
                                  <a:prstGeom prst="rect">
                                    <a:avLst/>
                                  </a:prstGeom>
                                  <a:noFill/>
                                  <a:ln>
                                    <a:noFill/>
                                  </a:ln>
                                </pic:spPr>
                              </pic:pic>
                              <pic:pic>
                                <pic:nvPicPr>
                                  <pic:cNvPr id="13" name="Shape 13"/>
                                  <pic:cNvPicPr preferRelativeResize="0"/>
                                </pic:nvPicPr>
                                <pic:blipFill rotWithShape="1">
                                  <a:blip r:embed="rId2">
                                    <a:alphaModFix/>
                                  </a:blip>
                                  <a:srcRect b="0" l="0" r="0" t="0"/>
                                  <a:stretch/>
                                </pic:blipFill>
                                <pic:spPr>
                                  <a:xfrm>
                                    <a:off x="8775" y="1048"/>
                                    <a:ext cx="2155" cy="2611"/>
                                  </a:xfrm>
                                  <a:prstGeom prst="rect">
                                    <a:avLst/>
                                  </a:prstGeom>
                                  <a:noFill/>
                                  <a:ln>
                                    <a:noFill/>
                                  </a:ln>
                                </pic:spPr>
                              </pic:pic>
                              <pic:pic>
                                <pic:nvPicPr>
                                  <pic:cNvPr id="14" name="Shape 14"/>
                                  <pic:cNvPicPr preferRelativeResize="0"/>
                                </pic:nvPicPr>
                                <pic:blipFill rotWithShape="1">
                                  <a:blip r:embed="rId3">
                                    <a:alphaModFix/>
                                  </a:blip>
                                  <a:srcRect b="0" l="0" r="0" t="0"/>
                                  <a:stretch/>
                                </pic:blipFill>
                                <pic:spPr>
                                  <a:xfrm>
                                    <a:off x="1809" y="13162"/>
                                    <a:ext cx="2154" cy="2612"/>
                                  </a:xfrm>
                                  <a:prstGeom prst="rect">
                                    <a:avLst/>
                                  </a:prstGeom>
                                  <a:noFill/>
                                  <a:ln>
                                    <a:noFill/>
                                  </a:ln>
                                </pic:spPr>
                              </pic:pic>
                              <pic:pic>
                                <pic:nvPicPr>
                                  <pic:cNvPr id="15" name="Shape 15"/>
                                  <pic:cNvPicPr preferRelativeResize="0"/>
                                </pic:nvPicPr>
                                <pic:blipFill rotWithShape="1">
                                  <a:blip r:embed="rId4">
                                    <a:alphaModFix/>
                                  </a:blip>
                                  <a:srcRect b="0" l="0" r="0" t="0"/>
                                  <a:stretch/>
                                </pic:blipFill>
                                <pic:spPr>
                                  <a:xfrm>
                                    <a:off x="8775" y="13144"/>
                                    <a:ext cx="2155" cy="2612"/>
                                  </a:xfrm>
                                  <a:prstGeom prst="rect">
                                    <a:avLst/>
                                  </a:prstGeom>
                                  <a:noFill/>
                                  <a:ln>
                                    <a:noFill/>
                                  </a:ln>
                                </pic:spPr>
                              </pic:pic>
                              <wps:wsp>
                                <wps:cNvCnPr/>
                                <wps:spPr>
                                  <a:xfrm>
                                    <a:off x="2079" y="3334"/>
                                    <a:ext cx="0" cy="10170"/>
                                  </a:xfrm>
                                  <a:prstGeom prst="straightConnector1">
                                    <a:avLst/>
                                  </a:prstGeom>
                                  <a:noFill/>
                                  <a:ln cap="flat" cmpd="thickThin" w="95250">
                                    <a:solidFill>
                                      <a:srgbClr val="000000"/>
                                    </a:solidFill>
                                    <a:prstDash val="solid"/>
                                    <a:miter lim="0"/>
                                    <a:headEnd len="sm" w="sm" type="none"/>
                                    <a:tailEnd len="sm" w="sm" type="none"/>
                                  </a:ln>
                                </wps:spPr>
                                <wps:bodyPr anchorCtr="0" anchor="ctr" bIns="91425" lIns="91425" spcFirstLastPara="1" rIns="91425" wrap="square" tIns="91425">
                                  <a:noAutofit/>
                                </wps:bodyPr>
                              </wps:wsp>
                              <wps:wsp>
                                <wps:cNvCnPr/>
                                <wps:spPr>
                                  <a:xfrm>
                                    <a:off x="10665" y="3334"/>
                                    <a:ext cx="0" cy="10170"/>
                                  </a:xfrm>
                                  <a:prstGeom prst="straightConnector1">
                                    <a:avLst/>
                                  </a:prstGeom>
                                  <a:noFill/>
                                  <a:ln cap="flat" cmpd="thinThick" w="95250">
                                    <a:solidFill>
                                      <a:srgbClr val="000000"/>
                                    </a:solidFill>
                                    <a:prstDash val="solid"/>
                                    <a:miter lim="0"/>
                                    <a:headEnd len="sm" w="sm" type="none"/>
                                    <a:tailEnd len="sm" w="sm" type="none"/>
                                  </a:ln>
                                </wps:spPr>
                                <wps:bodyPr anchorCtr="0" anchor="ctr" bIns="91425" lIns="91425" spcFirstLastPara="1" rIns="91425" wrap="square" tIns="91425">
                                  <a:noAutofit/>
                                </wps:bodyPr>
                              </wps:wsp>
                              <wps:wsp>
                                <wps:cNvCnPr/>
                                <wps:spPr>
                                  <a:xfrm>
                                    <a:off x="3861" y="15556"/>
                                    <a:ext cx="5040" cy="0"/>
                                  </a:xfrm>
                                  <a:prstGeom prst="straightConnector1">
                                    <a:avLst/>
                                  </a:prstGeom>
                                  <a:noFill/>
                                  <a:ln cap="flat" cmpd="thickThin" w="95250">
                                    <a:solidFill>
                                      <a:srgbClr val="000000"/>
                                    </a:solidFill>
                                    <a:prstDash val="solid"/>
                                    <a:miter lim="0"/>
                                    <a:headEnd len="sm" w="sm" type="none"/>
                                    <a:tailEnd len="sm" w="sm" type="none"/>
                                  </a:ln>
                                </wps:spPr>
                                <wps:bodyPr anchorCtr="0" anchor="ctr" bIns="91425" lIns="91425" spcFirstLastPara="1" rIns="91425" wrap="square" tIns="91425">
                                  <a:noAutofit/>
                                </wps:bodyPr>
                              </wps:wsp>
                              <wps:wsp>
                                <wps:cNvCnPr/>
                                <wps:spPr>
                                  <a:xfrm>
                                    <a:off x="3861" y="1264"/>
                                    <a:ext cx="5040" cy="0"/>
                                  </a:xfrm>
                                  <a:prstGeom prst="straightConnector1">
                                    <a:avLst/>
                                  </a:prstGeom>
                                  <a:noFill/>
                                  <a:ln cap="flat" cmpd="thinThick" w="95250">
                                    <a:solidFill>
                                      <a:srgbClr val="000000"/>
                                    </a:solidFill>
                                    <a:prstDash val="solid"/>
                                    <a:miter lim="0"/>
                                    <a:headEnd len="sm" w="sm" type="none"/>
                                    <a:tailEnd len="sm" w="sm" type="none"/>
                                  </a:ln>
                                </wps:spPr>
                                <wps:bodyPr anchorCtr="0" anchor="ctr" bIns="91425" lIns="91425" spcFirstLastPara="1" rIns="91425" wrap="square" tIns="91425">
                                  <a:noAutofit/>
                                </wps:bodyPr>
                              </wps:wsp>
                            </wpg:grpSp>
                            <wps:wsp>
                              <wps:cNvSpPr/>
                              <wps:cNvPr id="20" name="Shape 20"/>
                              <wps:spPr>
                                <a:xfrm>
                                  <a:off x="2585959" y="616527"/>
                                  <a:ext cx="5828400" cy="4002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TRƯỜNG ĐẠI HỌC CÔNG NGHỆ THÔNG TIN – ĐHQG TP. HCM</w:t>
                                    </w:r>
                                  </w:p>
                                </w:txbxContent>
                              </wps:txbx>
                              <wps:bodyPr anchorCtr="0" anchor="t" bIns="91425" lIns="91425" spcFirstLastPara="1" rIns="91425" wrap="square" tIns="91425">
                                <a:noAutofit/>
                              </wps:bodyPr>
                            </wps:wsp>
                            <wps:wsp>
                              <wps:cNvSpPr/>
                              <wps:cNvPr id="21" name="Shape 21"/>
                              <wps:spPr>
                                <a:xfrm>
                                  <a:off x="3040772" y="872402"/>
                                  <a:ext cx="4828200" cy="4002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TRUNG TÂM PHÁT TRIỂN CÔNG NGHỆ THÔNG TIN</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-790569</wp:posOffset>
              </wp:positionH>
              <wp:positionV relativeFrom="paragraph">
                <wp:posOffset>-457193</wp:posOffset>
              </wp:positionV>
              <wp:extent cx="7534275" cy="10653713"/>
              <wp:effectExtent b="0" l="0" r="0" t="0"/>
              <wp:wrapNone/>
              <wp:docPr id="1" name="image2.png"/>
              <a:graphic>
                <a:graphicData uri="http://schemas.openxmlformats.org/drawingml/2006/picture">
                  <pic:pic>
                    <pic:nvPicPr>
                      <pic:cNvPr id="0" name="image2.png"/>
                      <pic:cNvPicPr preferRelativeResize="0"/>
                    </pic:nvPicPr>
                    <pic:blipFill>
                      <a:blip r:embed="rId5"/>
                      <a:srcRect/>
                      <a:stretch>
                        <a:fillRect/>
                      </a:stretch>
                    </pic:blipFill>
                    <pic:spPr>
                      <a:xfrm>
                        <a:off x="0" y="0"/>
                        <a:ext cx="7534275" cy="10653713"/>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0"/>
        <w:bCs w:val="0"/>
        <w:u w:val="none"/>
      </w:rPr>
    </w:lvl>
    <w:lvl w:ilvl="2">
      <w:start w:val="1"/>
      <w:numFmt w:val="decimal"/>
      <w:lvlText w:val="%1.%2.%3."/>
      <w:lvlJc w:val="right"/>
      <w:pPr>
        <w:ind w:left="2160" w:hanging="360"/>
      </w:pPr>
      <w:rPr>
        <w:rFonts w:ascii="Times New Roman" w:cs="Times New Roman" w:eastAsia="Times New Roman" w:hAnsi="Times New Roman"/>
        <w:b w:val="1"/>
        <w:bCs w:val="1"/>
        <w:u w:val="none"/>
      </w:rPr>
    </w:lvl>
    <w:lvl w:ilvl="3">
      <w:start w:val="1"/>
      <w:numFmt w:val="decimal"/>
      <w:lvlText w:val="%1.%2.%3.%4."/>
      <w:lvlJc w:val="right"/>
      <w:pPr>
        <w:ind w:left="2880" w:hanging="360"/>
      </w:pPr>
      <w:rPr>
        <w:sz w:val="28"/>
        <w:szCs w:val="28"/>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AGz23usey6O/EonoHgXxgGtuA==">CgMxLjAaHwoBMBIaChgICVIUChJ0YWJsZS5kdWVyc2lvb2l5cjUyDmguYXByMzk1aHRxZnZmMg5oLmJzOGl3aHZxNzdzNzIOaC5uMWU0ZXpiNGxieG8yDmgueDFncnhqM29mMDJjMg5oLmlpOHBoOHF3Mzl1djIOaC5yaTc0c3V1dWh3eGUyDmguaDk4dHBlMXg2NmliMg5oLjR3bzhoY2NmcmdwbzIOaC45ZnNhdDRzbDFzeHMyDWguZndjaDN1Y2hlcjMyDWguZmNzODVrcDVwdnUyDWguajh5bG11N2JhNTgyDmgucmhtcm44MWt2NXV0Mg5oLmM3OTZrbDFoZmV6MDIOaC5xcGJrOHBkYm8weWI4AHIhMW5Wc0ZhUzdsYW9Ld3FUazdLRkFzblgyUUtCclp1bW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