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145E" w:rsidRDefault="00F53036">
      <w:pPr>
        <w:jc w:val="both"/>
      </w:pPr>
      <w:r>
        <w:rPr>
          <w:b/>
          <w:sz w:val="28"/>
          <w:szCs w:val="28"/>
        </w:rPr>
        <w:t>Recommended Actions</w:t>
      </w:r>
    </w:p>
    <w:p w:rsidR="0004145E" w:rsidRDefault="0004145E"/>
    <w:tbl>
      <w:tblPr>
        <w:tblStyle w:val="a1"/>
        <w:tblW w:w="11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3910"/>
        <w:gridCol w:w="4464"/>
      </w:tblGrid>
      <w:tr w:rsidR="009555D5" w:rsidTr="009555D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>
            <w:pPr>
              <w:widowControl w:val="0"/>
              <w:spacing w:line="240" w:lineRule="auto"/>
            </w:pPr>
            <w:r>
              <w:rPr>
                <w:b/>
              </w:rPr>
              <w:t>Cluster</w:t>
            </w:r>
          </w:p>
        </w:tc>
        <w:tc>
          <w:tcPr>
            <w:tcW w:w="3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 w:rsidP="009555D5">
            <w:pPr>
              <w:widowControl w:val="0"/>
              <w:spacing w:line="240" w:lineRule="auto"/>
            </w:pPr>
            <w:r>
              <w:rPr>
                <w:b/>
              </w:rPr>
              <w:t xml:space="preserve">Action Recommended </w:t>
            </w:r>
          </w:p>
        </w:tc>
        <w:tc>
          <w:tcPr>
            <w:tcW w:w="4464" w:type="dxa"/>
          </w:tcPr>
          <w:p w:rsidR="009555D5" w:rsidRDefault="009555D5" w:rsidP="009555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Rationale for the action</w:t>
            </w:r>
          </w:p>
        </w:tc>
      </w:tr>
      <w:tr w:rsidR="009555D5" w:rsidTr="009555D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>
            <w:pPr>
              <w:widowControl w:val="0"/>
              <w:spacing w:line="240" w:lineRule="auto"/>
            </w:pPr>
            <w:r>
              <w:t>Cluster 1 – ‘Lovers’</w:t>
            </w:r>
          </w:p>
        </w:tc>
        <w:tc>
          <w:tcPr>
            <w:tcW w:w="3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 w:rsidP="009555D5">
            <w:pPr>
              <w:widowControl w:val="0"/>
              <w:spacing w:line="240" w:lineRule="auto"/>
            </w:pPr>
            <w:r>
              <w:t xml:space="preserve">Simply present </w:t>
            </w:r>
            <w:r w:rsidRPr="009555D5">
              <w:rPr>
                <w:b/>
              </w:rPr>
              <w:t>more advertisements</w:t>
            </w:r>
            <w:r>
              <w:t xml:space="preserve"> to these players </w:t>
            </w:r>
          </w:p>
        </w:tc>
        <w:tc>
          <w:tcPr>
            <w:tcW w:w="4464" w:type="dxa"/>
          </w:tcPr>
          <w:p w:rsidR="009555D5" w:rsidRDefault="009555D5">
            <w:pPr>
              <w:widowControl w:val="0"/>
              <w:spacing w:line="240" w:lineRule="auto"/>
            </w:pPr>
            <w:r>
              <w:t xml:space="preserve">They spend the longest time playing </w:t>
            </w:r>
            <w:r>
              <w:sym w:font="Wingdings" w:char="F0E0"/>
            </w:r>
            <w:r>
              <w:t xml:space="preserve"> should see more ads compared to other players</w:t>
            </w:r>
          </w:p>
        </w:tc>
      </w:tr>
      <w:tr w:rsidR="009555D5" w:rsidTr="009555D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>
            <w:pPr>
              <w:widowControl w:val="0"/>
              <w:spacing w:line="240" w:lineRule="auto"/>
            </w:pPr>
            <w:r>
              <w:t>Cluster 2 – ‘Least skillful’</w:t>
            </w:r>
          </w:p>
        </w:tc>
        <w:tc>
          <w:tcPr>
            <w:tcW w:w="3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>
            <w:pPr>
              <w:widowControl w:val="0"/>
              <w:spacing w:line="240" w:lineRule="auto"/>
            </w:pPr>
            <w:r>
              <w:t>Present</w:t>
            </w:r>
            <w:r w:rsidR="000E5ABD">
              <w:t xml:space="preserve"> in-app</w:t>
            </w:r>
            <w:r>
              <w:t xml:space="preserve"> items that are more related to </w:t>
            </w:r>
            <w:r w:rsidRPr="009555D5">
              <w:rPr>
                <w:b/>
              </w:rPr>
              <w:t xml:space="preserve">improving </w:t>
            </w:r>
            <w:proofErr w:type="spellStart"/>
            <w:r w:rsidRPr="009555D5">
              <w:rPr>
                <w:b/>
              </w:rPr>
              <w:t>hit_rate</w:t>
            </w:r>
            <w:proofErr w:type="spellEnd"/>
            <w:r>
              <w:t xml:space="preserve"> to these users</w:t>
            </w:r>
          </w:p>
        </w:tc>
        <w:tc>
          <w:tcPr>
            <w:tcW w:w="4464" w:type="dxa"/>
          </w:tcPr>
          <w:p w:rsidR="009555D5" w:rsidRDefault="009555D5">
            <w:pPr>
              <w:widowControl w:val="0"/>
              <w:spacing w:line="240" w:lineRule="auto"/>
            </w:pPr>
            <w:r>
              <w:t>These users are least skillful and hence will appreciate these items</w:t>
            </w:r>
          </w:p>
        </w:tc>
      </w:tr>
      <w:tr w:rsidR="009555D5" w:rsidTr="009555D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>
            <w:pPr>
              <w:widowControl w:val="0"/>
              <w:spacing w:line="240" w:lineRule="auto"/>
            </w:pPr>
            <w:r>
              <w:t>Cluster 3 – ‘Assassins’</w:t>
            </w:r>
          </w:p>
        </w:tc>
        <w:tc>
          <w:tcPr>
            <w:tcW w:w="3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ABD" w:rsidRPr="000E5ABD" w:rsidRDefault="000E5ABD">
            <w:pPr>
              <w:widowControl w:val="0"/>
              <w:spacing w:line="240" w:lineRule="auto"/>
              <w:rPr>
                <w:b/>
              </w:rPr>
            </w:pPr>
            <w:r w:rsidRPr="000E5ABD">
              <w:rPr>
                <w:b/>
              </w:rPr>
              <w:t xml:space="preserve">With </w:t>
            </w:r>
            <w:r>
              <w:rPr>
                <w:b/>
              </w:rPr>
              <w:t>in-app items:</w:t>
            </w:r>
            <w:bookmarkStart w:id="0" w:name="_GoBack"/>
            <w:bookmarkEnd w:id="0"/>
          </w:p>
          <w:p w:rsidR="009555D5" w:rsidRDefault="009555D5">
            <w:pPr>
              <w:widowControl w:val="0"/>
              <w:spacing w:line="240" w:lineRule="auto"/>
            </w:pPr>
            <w:r>
              <w:t xml:space="preserve">The company can instead </w:t>
            </w:r>
          </w:p>
          <w:p w:rsidR="009555D5" w:rsidRDefault="009555D5" w:rsidP="00505BA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Present items related to </w:t>
            </w:r>
            <w:r w:rsidRPr="009555D5">
              <w:rPr>
                <w:b/>
              </w:rPr>
              <w:t>avatar’s decorations</w:t>
            </w:r>
          </w:p>
          <w:p w:rsidR="000E5ABD" w:rsidRDefault="009555D5" w:rsidP="009555D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Present more </w:t>
            </w:r>
            <w:r w:rsidRPr="009555D5">
              <w:rPr>
                <w:b/>
              </w:rPr>
              <w:t>challenging quests</w:t>
            </w:r>
            <w:r>
              <w:t xml:space="preserve"> to these users and present items (that make the quests easier) inside these quests</w:t>
            </w:r>
          </w:p>
          <w:p w:rsidR="009555D5" w:rsidRPr="000E5ABD" w:rsidRDefault="009555D5" w:rsidP="009555D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Have more </w:t>
            </w:r>
            <w:r w:rsidRPr="000E5ABD">
              <w:rPr>
                <w:b/>
              </w:rPr>
              <w:t>discounts/promotions</w:t>
            </w:r>
          </w:p>
          <w:p w:rsidR="000E5ABD" w:rsidRDefault="000E5ABD" w:rsidP="000E5ABD">
            <w:pPr>
              <w:widowControl w:val="0"/>
              <w:spacing w:line="240" w:lineRule="auto"/>
            </w:pPr>
          </w:p>
          <w:p w:rsidR="000E5ABD" w:rsidRPr="000E5ABD" w:rsidRDefault="000E5ABD" w:rsidP="000E5ABD">
            <w:pPr>
              <w:widowControl w:val="0"/>
              <w:spacing w:line="240" w:lineRule="auto"/>
              <w:rPr>
                <w:b/>
              </w:rPr>
            </w:pPr>
            <w:r w:rsidRPr="000E5ABD">
              <w:rPr>
                <w:b/>
              </w:rPr>
              <w:t>With third-party advertisements</w:t>
            </w:r>
          </w:p>
          <w:p w:rsidR="000E5ABD" w:rsidRDefault="000E5ABD" w:rsidP="000E5AB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Don’t bother, these don’t have time and is least likely to spend on ads</w:t>
            </w:r>
          </w:p>
        </w:tc>
        <w:tc>
          <w:tcPr>
            <w:tcW w:w="4464" w:type="dxa"/>
          </w:tcPr>
          <w:p w:rsidR="009555D5" w:rsidRDefault="009555D5">
            <w:pPr>
              <w:widowControl w:val="0"/>
              <w:spacing w:line="240" w:lineRule="auto"/>
            </w:pPr>
            <w:r>
              <w:t xml:space="preserve">Present items that are related to improving </w:t>
            </w:r>
            <w:proofErr w:type="spellStart"/>
            <w:r>
              <w:t>hit_rate</w:t>
            </w:r>
            <w:proofErr w:type="spellEnd"/>
            <w:r>
              <w:t xml:space="preserve"> is useless to these ‘assassins’</w:t>
            </w:r>
          </w:p>
          <w:p w:rsidR="009555D5" w:rsidRDefault="009555D5">
            <w:pPr>
              <w:widowControl w:val="0"/>
              <w:spacing w:line="240" w:lineRule="auto"/>
            </w:pPr>
          </w:p>
          <w:p w:rsidR="009555D5" w:rsidRDefault="009555D5" w:rsidP="009555D5">
            <w:pPr>
              <w:widowControl w:val="0"/>
              <w:spacing w:line="240" w:lineRule="auto"/>
            </w:pPr>
            <w:r>
              <w:t>These players are good so may like avatar decorations to appeal to their ego</w:t>
            </w:r>
          </w:p>
          <w:p w:rsidR="009555D5" w:rsidRDefault="009555D5" w:rsidP="009555D5">
            <w:pPr>
              <w:widowControl w:val="0"/>
              <w:spacing w:line="240" w:lineRule="auto"/>
            </w:pPr>
          </w:p>
          <w:p w:rsidR="000E5ABD" w:rsidRDefault="009555D5" w:rsidP="000E5ABD">
            <w:pPr>
              <w:widowControl w:val="0"/>
              <w:spacing w:line="240" w:lineRule="auto"/>
            </w:pPr>
            <w:r>
              <w:t>Harder quests can encourage these players to start using purchased aids</w:t>
            </w:r>
          </w:p>
          <w:p w:rsidR="009555D5" w:rsidRDefault="009555D5" w:rsidP="009555D5">
            <w:pPr>
              <w:widowControl w:val="0"/>
              <w:spacing w:line="240" w:lineRule="auto"/>
            </w:pPr>
          </w:p>
          <w:p w:rsidR="000E5ABD" w:rsidRDefault="000E5ABD" w:rsidP="009555D5">
            <w:pPr>
              <w:widowControl w:val="0"/>
              <w:spacing w:line="240" w:lineRule="auto"/>
            </w:pPr>
          </w:p>
          <w:p w:rsidR="000E5ABD" w:rsidRDefault="000E5ABD" w:rsidP="009555D5">
            <w:pPr>
              <w:widowControl w:val="0"/>
              <w:spacing w:line="240" w:lineRule="auto"/>
            </w:pPr>
          </w:p>
          <w:p w:rsidR="000E5ABD" w:rsidRDefault="000E5ABD" w:rsidP="009555D5">
            <w:pPr>
              <w:widowControl w:val="0"/>
              <w:spacing w:line="240" w:lineRule="auto"/>
            </w:pPr>
          </w:p>
          <w:p w:rsidR="000E5ABD" w:rsidRDefault="000E5ABD" w:rsidP="009555D5">
            <w:pPr>
              <w:widowControl w:val="0"/>
              <w:spacing w:line="240" w:lineRule="auto"/>
            </w:pPr>
          </w:p>
          <w:p w:rsidR="000E5ABD" w:rsidRDefault="000E5ABD" w:rsidP="009555D5">
            <w:pPr>
              <w:widowControl w:val="0"/>
              <w:spacing w:line="240" w:lineRule="auto"/>
            </w:pPr>
            <w:r>
              <w:t>Little chance to profit with third party ads from these users</w:t>
            </w:r>
          </w:p>
        </w:tc>
      </w:tr>
      <w:tr w:rsidR="009555D5" w:rsidTr="009555D5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5D5" w:rsidRDefault="009555D5">
            <w:pPr>
              <w:widowControl w:val="0"/>
              <w:spacing w:line="240" w:lineRule="auto"/>
            </w:pPr>
            <w:r>
              <w:t>Cluster 4 – ‘Willing spenders’</w:t>
            </w:r>
          </w:p>
        </w:tc>
        <w:tc>
          <w:tcPr>
            <w:tcW w:w="3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ABD" w:rsidRPr="000E5ABD" w:rsidRDefault="000E5ABD">
            <w:pPr>
              <w:widowControl w:val="0"/>
              <w:spacing w:line="240" w:lineRule="auto"/>
              <w:rPr>
                <w:b/>
              </w:rPr>
            </w:pPr>
            <w:r w:rsidRPr="000E5ABD">
              <w:rPr>
                <w:b/>
              </w:rPr>
              <w:t>With in-app items:</w:t>
            </w:r>
          </w:p>
          <w:p w:rsidR="009555D5" w:rsidRDefault="009555D5" w:rsidP="000E5AB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Promote </w:t>
            </w:r>
            <w:r w:rsidRPr="000E5ABD">
              <w:rPr>
                <w:b/>
              </w:rPr>
              <w:t>more expensive items</w:t>
            </w:r>
            <w:r>
              <w:t xml:space="preserve"> to these willing spenders</w:t>
            </w:r>
          </w:p>
          <w:p w:rsidR="000E5ABD" w:rsidRDefault="000E5ABD" w:rsidP="000E5ABD">
            <w:pPr>
              <w:widowControl w:val="0"/>
              <w:spacing w:line="240" w:lineRule="auto"/>
            </w:pPr>
          </w:p>
          <w:p w:rsidR="000E5ABD" w:rsidRPr="000E5ABD" w:rsidRDefault="000E5ABD" w:rsidP="000E5ABD">
            <w:pPr>
              <w:widowControl w:val="0"/>
              <w:spacing w:line="240" w:lineRule="auto"/>
              <w:rPr>
                <w:b/>
              </w:rPr>
            </w:pPr>
            <w:r w:rsidRPr="000E5ABD">
              <w:rPr>
                <w:b/>
              </w:rPr>
              <w:t>With third-party advertisements</w:t>
            </w:r>
          </w:p>
          <w:p w:rsidR="000E5ABD" w:rsidRPr="000E5ABD" w:rsidRDefault="000E5ABD" w:rsidP="000E5AB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Present </w:t>
            </w:r>
            <w:r w:rsidRPr="000E5ABD">
              <w:rPr>
                <w:b/>
              </w:rPr>
              <w:t>more ads</w:t>
            </w:r>
          </w:p>
          <w:p w:rsidR="000E5ABD" w:rsidRDefault="000E5ABD" w:rsidP="000E5AB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 w:rsidRPr="000E5ABD">
              <w:rPr>
                <w:b/>
              </w:rPr>
              <w:t>Charge the advertisers more</w:t>
            </w:r>
            <w:r>
              <w:t xml:space="preserve"> money to target these users</w:t>
            </w:r>
          </w:p>
        </w:tc>
        <w:tc>
          <w:tcPr>
            <w:tcW w:w="4464" w:type="dxa"/>
          </w:tcPr>
          <w:p w:rsidR="009555D5" w:rsidRDefault="009555D5">
            <w:pPr>
              <w:widowControl w:val="0"/>
              <w:spacing w:line="240" w:lineRule="auto"/>
            </w:pPr>
            <w:r>
              <w:t>These users are the easiest to convert. Doing so will milk more revenue out of these players</w:t>
            </w:r>
          </w:p>
          <w:p w:rsidR="000E5ABD" w:rsidRDefault="000E5ABD">
            <w:pPr>
              <w:widowControl w:val="0"/>
              <w:spacing w:line="240" w:lineRule="auto"/>
            </w:pPr>
          </w:p>
          <w:p w:rsidR="000E5ABD" w:rsidRDefault="000E5ABD">
            <w:pPr>
              <w:widowControl w:val="0"/>
              <w:spacing w:line="240" w:lineRule="auto"/>
            </w:pPr>
          </w:p>
          <w:p w:rsidR="000E5ABD" w:rsidRDefault="000E5ABD">
            <w:pPr>
              <w:widowControl w:val="0"/>
              <w:spacing w:line="240" w:lineRule="auto"/>
            </w:pPr>
          </w:p>
          <w:p w:rsidR="000E5ABD" w:rsidRDefault="000E5ABD">
            <w:pPr>
              <w:widowControl w:val="0"/>
              <w:spacing w:line="240" w:lineRule="auto"/>
            </w:pPr>
            <w:r>
              <w:t>These are willing spenders!</w:t>
            </w:r>
          </w:p>
          <w:p w:rsidR="000E5ABD" w:rsidRDefault="000E5ABD">
            <w:pPr>
              <w:widowControl w:val="0"/>
              <w:spacing w:line="240" w:lineRule="auto"/>
            </w:pPr>
            <w:r>
              <w:t>Advertisers need to pay more to access the gold mine</w:t>
            </w:r>
          </w:p>
        </w:tc>
      </w:tr>
    </w:tbl>
    <w:p w:rsidR="0004145E" w:rsidRDefault="0004145E"/>
    <w:sectPr w:rsidR="0004145E" w:rsidSect="009555D5">
      <w:pgSz w:w="12240" w:h="15840"/>
      <w:pgMar w:top="720" w:right="720" w:bottom="720" w:left="720" w:header="360" w:footer="36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36E6"/>
    <w:multiLevelType w:val="hybridMultilevel"/>
    <w:tmpl w:val="FBB8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D12AF"/>
    <w:multiLevelType w:val="hybridMultilevel"/>
    <w:tmpl w:val="D2E8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145E"/>
    <w:rsid w:val="0004145E"/>
    <w:rsid w:val="000E5ABD"/>
    <w:rsid w:val="00183DB4"/>
    <w:rsid w:val="00505BA4"/>
    <w:rsid w:val="009555D5"/>
    <w:rsid w:val="00F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E41B6-6B81-489F-998B-1DFE6067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0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2019-02-12T11:59:00Z</cp:lastPrinted>
  <dcterms:created xsi:type="dcterms:W3CDTF">2019-02-12T11:44:00Z</dcterms:created>
  <dcterms:modified xsi:type="dcterms:W3CDTF">2019-02-13T16:54:00Z</dcterms:modified>
</cp:coreProperties>
</file>