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rFonts w:ascii="Cambria" w:cs="Cambria" w:eastAsia="Cambria" w:hAnsi="Cambria"/>
          <w:b w:val="1"/>
          <w:bCs w:val="1"/>
          <w:sz w:val="46"/>
          <w:szCs w:val="46"/>
        </w:rPr>
      </w:pPr>
      <w:r>
        <w:rPr>
          <w:rFonts w:ascii="Cambria" w:cs="Cambria" w:eastAsia="Cambria" w:hAnsi="Cambria"/>
          <w:b w:val="1"/>
          <w:bCs w:val="1"/>
          <w:sz w:val="46"/>
          <w:szCs w:val="46"/>
          <w:rtl w:val="0"/>
        </w:rPr>
        <w:t xml:space="preserve">CỘNG HÒA XÃ HỘI CHỦ NGHĨA VIỆT NAM</w:t>
      </w:r>
    </w:p>
    <w:p w:rsidR="00000000" w:rsidDel="00000000" w:rsidP="00000000" w:rsidRDefault="00000000" w:rsidRPr="00000000" w14:paraId="00000002">
      <w:pPr>
        <w:spacing w:before="140" w:lineRule="auto"/>
        <w:ind w:left="140" w:firstLine="0"/>
        <w:jc w:val="center"/>
        <w:rPr>
          <w:rFonts w:ascii="Cambria" w:cs="Cambria" w:eastAsia="Cambria" w:hAnsi="Cambria"/>
        </w:rPr>
      </w:pPr>
      <w:r>
        <w:rPr>
          <w:rFonts w:ascii="Cambria" w:cs="Cambria" w:eastAsia="Cambria" w:hAnsi="Cambria"/>
          <w:rtl w:val="0"/>
        </w:rPr>
        <w:t xml:space="preserve">Độc lập - Tự do - Hạnh phúc</w:t>
      </w:r>
    </w:p>
    <w:p w:rsidR="00000000" w:rsidDel="00000000" w:rsidP="00000000" w:rsidRDefault="00000000" w:rsidRPr="00000000" w14:paraId="00000003">
      <w:pPr>
        <w:spacing w:before="140" w:lineRule="auto"/>
        <w:ind w:left="14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04">
      <w:pPr>
        <w:spacing w:before="140" w:line="360" w:lineRule="auto"/>
        <w:ind w:left="2620" w:right="2500" w:firstLine="0"/>
        <w:jc w:val="center"/>
        <w:rPr>
          <w:rFonts w:ascii="Cambria" w:cs="Cambria" w:eastAsia="Cambria" w:hAnsi="Cambria"/>
          <w:sz w:val="24"/>
          <w:szCs w:val="24"/>
        </w:rPr>
      </w:pPr>
      <w:r>
        <w:rPr>
          <w:rFonts w:ascii="Cambria" w:cs="Cambria" w:eastAsia="Cambria" w:hAnsi="Cambria"/>
          <w:b w:val="1"/>
          <w:bCs w:val="1"/>
          <w:sz w:val="24"/>
          <w:szCs w:val="24"/>
          <w:rtl w:val="0"/>
        </w:rPr>
        <w:t xml:space="preserve">HỢP ĐỒNG THIẾT KẾ WEBSITE</w:t>
      </w:r>
    </w:p>
    <w:p w:rsidR="00000000" w:rsidDel="00000000" w:rsidP="00000000" w:rsidRDefault="00000000" w:rsidRPr="00000000" w14:paraId="00000005">
      <w:pPr>
        <w:spacing w:line="312" w:lineRule="auto"/>
        <w:ind w:left="0" w:right="40" w:firstLine="0"/>
        <w:jc w:val="both"/>
        <w:rPr>
          <w:rFonts w:ascii="Cambria" w:cs="Cambria" w:eastAsia="Cambria" w:hAnsi="Cambria"/>
          <w:i w:val="1"/>
          <w:iCs w:val="1"/>
          <w:sz w:val="24"/>
          <w:szCs w:val="24"/>
        </w:rPr>
      </w:pPr>
      <w:r>
        <w:rPr>
          <w:rFonts w:ascii="Cambria" w:cs="Cambria" w:eastAsia="Cambria" w:hAnsi="Cambria"/>
          <w:sz w:val="24"/>
          <w:szCs w:val="24"/>
          <w:rtl w:val="0"/>
          <w:i/>
        </w:rPr>
        <w:t xml:space="preserve">- Căn cứ Bộ luật Dân sự năm 2015;</w:t>
      </w:r>
    </w:p>
    <w:p w:rsidR="00000000" w:rsidDel="00000000" w:rsidP="00000000" w:rsidRDefault="00000000" w:rsidRPr="00000000" w14:paraId="00000006">
      <w:pPr>
        <w:spacing w:after="240" w:before="240" w:line="312" w:lineRule="auto"/>
        <w:ind w:right="40"/>
        <w:jc w:val="both"/>
        <w:rPr>
          <w:rFonts w:ascii="Cambria" w:cs="Cambria" w:eastAsia="Cambria" w:hAnsi="Cambria"/>
          <w:i w:val="1"/>
          <w:iCs w:val="1"/>
          <w:sz w:val="24"/>
          <w:szCs w:val="24"/>
        </w:rPr>
      </w:pPr>
      <w:r>
        <w:rPr>
          <w:rFonts w:ascii="Cambria" w:cs="Cambria" w:eastAsia="Cambria" w:hAnsi="Cambria"/>
          <w:sz w:val="24"/>
          <w:szCs w:val="24"/>
          <w:rtl w:val="0"/>
          <w:i/>
        </w:rPr>
        <w:t xml:space="preserve">- Căn cứ Luật Thương mại năm 2005;</w:t>
      </w:r>
    </w:p>
    <w:p w:rsidR="00000000" w:rsidDel="00000000" w:rsidP="00000000" w:rsidRDefault="00000000" w:rsidRPr="00000000" w14:paraId="00000007">
      <w:pPr>
        <w:spacing w:after="240" w:before="240" w:line="312" w:lineRule="auto"/>
        <w:ind w:right="40"/>
        <w:jc w:val="both"/>
        <w:rPr>
          <w:rFonts w:ascii="Cambria" w:cs="Cambria" w:eastAsia="Cambria" w:hAnsi="Cambria"/>
          <w:i w:val="1"/>
          <w:iCs w:val="1"/>
          <w:sz w:val="24"/>
          <w:szCs w:val="24"/>
        </w:rPr>
      </w:pPr>
      <w:r>
        <w:rPr>
          <w:rFonts w:ascii="Cambria" w:cs="Cambria" w:eastAsia="Cambria" w:hAnsi="Cambria"/>
          <w:sz w:val="24"/>
          <w:szCs w:val="24"/>
          <w:rtl w:val="0"/>
          <w:i/>
        </w:rPr>
        <w:t xml:space="preserve">- Căn cứ các quy định pháp luật có liên quan;</w:t>
      </w:r>
    </w:p>
    <w:p w:rsidR="00000000" w:rsidDel="00000000" w:rsidP="00000000" w:rsidRDefault="00000000" w:rsidRPr="00000000" w14:paraId="00000008">
      <w:pPr>
        <w:spacing w:after="240" w:before="240" w:lineRule="auto"/>
        <w:ind w:left="0" w:firstLine="0"/>
        <w:jc w:val="both"/>
        <w:rPr>
          <w:rFonts w:ascii="Cambria" w:cs="Cambria" w:eastAsia="Cambria" w:hAnsi="Cambria"/>
          <w:i w:val="1"/>
          <w:iCs w:val="1"/>
        </w:rPr>
      </w:pPr>
      <w:r>
        <w:rPr>
          <w:rFonts w:ascii="Cambria" w:cs="Cambria" w:eastAsia="Cambria" w:hAnsi="Cambria"/>
          <w:sz w:val="24"/>
          <w:szCs w:val="24"/>
          <w:rtl w:val="0"/>
          <w:i/>
        </w:rPr>
        <w:t xml:space="preserve">- Căn cứ nhu cầu và thỏa thuận tự nguyện của các Bên;</w:t>
      </w:r>
    </w:p>
    <w:p w:rsidR="00000000" w:rsidDel="00000000" w:rsidP="00000000" w:rsidRDefault="00000000" w:rsidRPr="00000000" w14:paraId="00000009">
      <w:pPr>
        <w:ind w:left="160" w:firstLine="0"/>
        <w:jc w:val="center"/>
        <w:rPr>
          <w:rFonts w:ascii="Cambria" w:cs="Cambria" w:eastAsia="Cambria" w:hAnsi="Cambria"/>
        </w:rPr>
      </w:pPr>
      <w:r>
        <w:rPr>
          <w:rFonts w:ascii="Cambria" w:cs="Cambria" w:eastAsia="Cambria" w:hAnsi="Cambria"/>
          <w:rtl w:val="0"/>
        </w:rPr>
        <w:t xml:space="preserve">Hôm nay, ngày [.....] tháng [.....] năm [..........], tại [................................], chúng tôi gồm:</w:t>
      </w:r>
    </w:p>
    <w:p w:rsidR="00000000" w:rsidDel="00000000" w:rsidP="00000000" w:rsidRDefault="00000000" w:rsidRPr="00000000" w14:paraId="0000000A">
      <w:pPr>
        <w:keepNext w:val="0"/>
        <w:keepLines w:val="0"/>
        <w:spacing w:before="480" w:lineRule="auto"/>
        <w:ind w:right="40"/>
        <w:rPr>
          <w:rFonts w:ascii="Cambria" w:cs="Cambria" w:eastAsia="Cambria" w:hAnsi="Cambria"/>
          <w:b w:val="1"/>
          <w:bCs w:val="1"/>
        </w:rPr>
      </w:pPr>
      <w:r w:rsidDel="00000000" w:rsidR="00000000" w:rsidRPr="00000000">
        <w:rPr>
          <w:rFonts w:ascii="Cambria" w:cs="Cambria" w:eastAsia="Cambria" w:hAnsi="Cambria"/>
          <w:b w:val="1"/>
          <w:bCs w:val="1"/>
          <w:rtl w:val="0"/>
        </w:rPr>
        <w:t xml:space="preserve">A/ ĐẠI DIỆN BÊN A:</w:t>
      </w:r>
    </w:p>
    <w:p w:rsidR="00000000" w:rsidDel="00000000" w:rsidP="00000000" w:rsidRDefault="00000000" w:rsidRPr="00000000" w14:paraId="0000000B">
      <w:pPr>
        <w:spacing w:before="140" w:lineRule="auto"/>
        <w:ind w:left="0" w:firstLine="0"/>
        <w:rPr>
          <w:rFonts w:ascii="Cambria" w:cs="Cambria" w:eastAsia="Cambria" w:hAnsi="Cambria"/>
        </w:rPr>
      </w:pPr>
      <w:r>
        <w:rPr>
          <w:rFonts w:ascii="Cambria" w:cs="Cambria" w:eastAsia="Cambria" w:hAnsi="Cambria"/>
          <w:rtl w:val="0"/>
        </w:rPr>
        <w:t xml:space="preserve">Bên mua: [Tên cá nhân/doanh nghiệp của khách hàng]</w:t>
      </w:r>
    </w:p>
    <w:p w:rsidR="00000000" w:rsidDel="00000000" w:rsidP="00000000" w:rsidRDefault="00000000" w:rsidRPr="00000000" w14:paraId="0000000C">
      <w:pPr>
        <w:spacing w:before="140" w:lineRule="auto"/>
        <w:ind w:left="0" w:firstLine="0"/>
        <w:rPr>
          <w:rFonts w:ascii="Cambria" w:cs="Cambria" w:eastAsia="Cambria" w:hAnsi="Cambria"/>
        </w:rPr>
      </w:pPr>
      <w:r>
        <w:rPr>
          <w:rFonts w:ascii="Cambria" w:cs="Cambria" w:eastAsia="Cambria" w:hAnsi="Cambria"/>
          <w:rtl w:val="0"/>
        </w:rPr>
        <w:t xml:space="preserve">Địa chỉ: [................................................................................................]</w:t>
      </w:r>
    </w:p>
    <w:p w:rsidR="00000000" w:rsidDel="00000000" w:rsidP="00000000" w:rsidRDefault="00000000" w:rsidRPr="00000000" w14:paraId="0000000D">
      <w:pPr>
        <w:spacing w:before="140" w:lineRule="auto"/>
        <w:ind w:left="0" w:firstLine="0"/>
        <w:rPr>
          <w:rFonts w:ascii="Cambria" w:cs="Cambria" w:eastAsia="Cambria" w:hAnsi="Cambria"/>
        </w:rPr>
      </w:pPr>
      <w:r>
        <w:rPr>
          <w:rFonts w:ascii="Cambria" w:cs="Cambria" w:eastAsia="Cambria" w:hAnsi="Cambria"/>
          <w:rtl w:val="0"/>
        </w:rPr>
        <w:t xml:space="preserve">Mã số thuế/CCCD: [................................]  Điện thoại: [........................]</w:t>
      </w:r>
    </w:p>
    <w:p w:rsidR="00000000" w:rsidDel="00000000" w:rsidP="00000000" w:rsidRDefault="00000000" w:rsidRPr="00000000" w14:paraId="0000000E">
      <w:pPr>
        <w:spacing w:before="140" w:lineRule="auto"/>
        <w:ind w:left="0" w:firstLine="0"/>
        <w:rPr>
          <w:rFonts w:ascii="Cambria" w:cs="Cambria" w:eastAsia="Cambria" w:hAnsi="Cambria"/>
        </w:rPr>
      </w:pPr>
      <w:r>
        <w:rPr>
          <w:rFonts w:ascii="Cambria" w:cs="Cambria" w:eastAsia="Cambria" w:hAnsi="Cambria"/>
          <w:rtl w:val="0"/>
        </w:rPr>
        <w:t xml:space="preserve">Đại diện (Ông/Bà): [................................]  Chức vụ: [........................]</w:t>
      </w:r>
    </w:p>
    <w:p w:rsidR="00000000" w:rsidDel="00000000" w:rsidP="00000000" w:rsidRDefault="00000000" w:rsidRPr="00000000" w14:paraId="0000000F">
      <w:pPr>
        <w:keepNext w:val="0"/>
        <w:keepLines w:val="0"/>
        <w:spacing w:before="480"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B/ ĐẠI DIỆN BÊN B:</w:t>
      </w:r>
    </w:p>
    <w:p w:rsidR="00000000" w:rsidDel="00000000" w:rsidP="00000000" w:rsidRDefault="00000000" w:rsidRPr="00000000" w14:paraId="00000010">
      <w:pPr>
        <w:spacing w:before="140" w:lineRule="auto"/>
        <w:ind w:left="0" w:firstLine="0"/>
        <w:jc w:val="both"/>
        <w:rPr>
          <w:rFonts w:ascii="Cambria" w:cs="Cambria" w:eastAsia="Cambria" w:hAnsi="Cambria"/>
          <w:b w:val="1"/>
          <w:bCs w:val="1"/>
          <w:sz w:val="24"/>
          <w:szCs w:val="24"/>
        </w:rPr>
      </w:pPr>
      <w:r>
        <w:rPr>
          <w:rFonts w:ascii="Cambria" w:cs="Cambria" w:eastAsia="Cambria" w:hAnsi="Cambria"/>
          <w:sz w:val="24"/>
          <w:szCs w:val="24"/>
          <w:rtl w:val="0"/>
        </w:rPr>
        <w:t xml:space="preserve">Bên bán: [Họ và tên cá nhân Bên B]</w:t>
      </w:r>
    </w:p>
    <w:p w:rsidR="00000000" w:rsidDel="00000000" w:rsidP="00000000" w:rsidRDefault="00000000" w:rsidRPr="00000000" w14:paraId="00000011">
      <w:pPr>
        <w:spacing w:before="140" w:line="312" w:lineRule="auto"/>
        <w:ind w:left="0" w:right="40" w:firstLine="0"/>
        <w:jc w:val="both"/>
        <w:rPr>
          <w:rFonts w:ascii="Cambria" w:cs="Cambria" w:eastAsia="Cambria" w:hAnsi="Cambria"/>
        </w:rPr>
      </w:pPr>
      <w:r>
        <w:rPr>
          <w:rFonts w:ascii="Cambria" w:cs="Cambria" w:eastAsia="Cambria" w:hAnsi="Cambria"/>
          <w:rtl w:val="0"/>
        </w:rPr>
        <w:t xml:space="preserve">Địa chỉ: [................................................................................................]</w:t>
      </w:r>
    </w:p>
    <w:p w:rsidR="00000000" w:rsidDel="00000000" w:rsidP="00000000" w:rsidRDefault="00000000" w:rsidRPr="00000000" w14:paraId="00000012">
      <w:pPr>
        <w:spacing w:after="240" w:before="240" w:lineRule="auto"/>
        <w:ind w:left="0" w:firstLine="0"/>
        <w:jc w:val="both"/>
        <w:rPr>
          <w:rFonts w:ascii="Cambria" w:cs="Cambria" w:eastAsia="Cambria" w:hAnsi="Cambria"/>
        </w:rPr>
      </w:pPr>
      <w:r>
        <w:rPr>
          <w:rFonts w:ascii="Cambria" w:cs="Cambria" w:eastAsia="Cambria" w:hAnsi="Cambria"/>
          <w:rtl w:val="0"/>
        </w:rPr>
        <w:t xml:space="preserve">Số CCCD: [................................]</w:t>
      </w:r>
    </w:p>
    <w:p w:rsidR="00000000" w:rsidDel="00000000" w:rsidP="00000000" w:rsidRDefault="00000000" w:rsidRPr="00000000" w14:paraId="00000013">
      <w:pPr>
        <w:spacing w:before="140" w:lineRule="auto"/>
        <w:ind w:left="0" w:firstLine="0"/>
        <w:jc w:val="left"/>
        <w:rPr>
          <w:rFonts w:ascii="Cambria" w:cs="Cambria" w:eastAsia="Cambria" w:hAnsi="Cambria"/>
        </w:rPr>
      </w:pPr>
      <w:r>
        <w:rPr>
          <w:rFonts w:ascii="Cambria" w:cs="Cambria" w:eastAsia="Cambria" w:hAnsi="Cambria"/>
          <w:rtl w:val="0"/>
        </w:rPr>
        <w:t xml:space="preserve">Điện thoại: [........................]  Email: [........................................]</w:t>
      </w:r>
    </w:p>
    <w:p w:rsidR="00000000" w:rsidDel="00000000" w:rsidP="00000000" w:rsidRDefault="00000000" w:rsidRPr="00000000" w14:paraId="00000014">
      <w:pPr>
        <w:spacing w:before="140" w:lineRule="auto"/>
        <w:ind w:left="0" w:firstLine="0"/>
        <w:jc w:val="left"/>
        <w:rPr>
          <w:rFonts w:ascii="Cambria" w:cs="Cambria" w:eastAsia="Cambria" w:hAnsi="Cambria"/>
        </w:rPr>
      </w:pPr>
      <w:r>
        <w:rPr>
          <w:rFonts w:ascii="Cambria" w:cs="Cambria" w:eastAsia="Cambria" w:hAnsi="Cambria"/>
          <w:rtl w:val="0"/>
        </w:rPr>
        <w:t xml:space="preserve">Ngày cấp CCCD: [........................]  Nơi cấp: [........................]</w:t>
      </w:r>
    </w:p>
    <w:p w:rsidR="00000000" w:rsidDel="00000000" w:rsidP="00000000" w:rsidRDefault="00000000" w:rsidRPr="00000000" w14:paraId="00000015">
      <w:pPr>
        <w:spacing w:before="14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6">
      <w:pPr>
        <w:spacing w:before="14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7">
      <w:pPr>
        <w:spacing w:before="14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8">
      <w:pPr>
        <w:spacing w:before="140" w:lineRule="auto"/>
        <w:ind w:lef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9">
      <w:pPr>
        <w:spacing w:after="240" w:before="240" w:lineRule="auto"/>
        <w:ind w:left="0" w:firstLine="0"/>
        <w:jc w:val="both"/>
        <w:rPr>
          <w:rFonts w:ascii="Cambria" w:cs="Cambria" w:eastAsia="Cambria" w:hAnsi="Cambria"/>
        </w:rPr>
        <w:pageBreakBefore/>
      </w:pPr>
      <w:r>
        <w:rPr>
          <w:rFonts w:ascii="Cambria" w:cs="Cambria" w:eastAsia="Cambria" w:hAnsi="Cambria"/>
          <w:rtl w:val="0"/>
        </w:rPr>
        <w:t xml:space="preserve">Các điều khoản thống nhất khi ký hợp đồng</w:t>
      </w:r>
    </w:p>
    <w:p w:rsidR="00000000" w:rsidDel="00000000" w:rsidP="00000000" w:rsidRDefault="00000000" w:rsidRPr="00000000" w14:paraId="0000001A">
      <w:pPr>
        <w:keepNext w:val="0"/>
        <w:keepLines w:val="0"/>
        <w:spacing w:before="0"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1: NỘI DUNG THỎA THUẬN</w:t>
      </w:r>
    </w:p>
    <w:p w:rsidR="00000000" w:rsidDel="00000000" w:rsidP="00000000" w:rsidRDefault="00000000" w:rsidRPr="00000000" w14:paraId="0000001B">
      <w:pPr>
        <w:spacing w:before="140" w:line="276" w:lineRule="auto"/>
        <w:ind w:left="0" w:firstLine="0"/>
        <w:jc w:val="both"/>
        <w:rPr>
          <w:rFonts w:ascii="Cambria" w:cs="Cambria" w:eastAsia="Cambria" w:hAnsi="Cambria"/>
          <w:b w:val="1"/>
          <w:bCs w:val="1"/>
        </w:rPr>
      </w:pPr>
      <w:r>
        <w:rPr>
          <w:rFonts w:ascii="Cambria" w:cs="Cambria" w:eastAsia="Cambria" w:hAnsi="Cambria"/>
          <w:rtl w:val="0"/>
        </w:rPr>
        <w:t xml:space="preserve">1.1. Bên A thuê Bên B thiết kế, lập trình và triển khai website bán hàng mỹ phẩm tiếng Việt. Phạm vi chức năng và tiêu chí nghiệm thu được quy định tại Phụ lục 01.</w:t>
      </w:r>
    </w:p>
    <w:p w:rsidR="00000000" w:rsidDel="00000000" w:rsidP="00000000" w:rsidRDefault="00000000" w:rsidRPr="00000000" w14:paraId="0000001C">
      <w:pPr>
        <w:spacing w:before="140" w:line="276" w:lineRule="auto"/>
        <w:ind w:left="0" w:right="40" w:firstLine="0"/>
        <w:jc w:val="both"/>
        <w:rPr>
          <w:rFonts w:ascii="Cambria" w:cs="Cambria" w:eastAsia="Cambria" w:hAnsi="Cambria"/>
        </w:rPr>
      </w:pPr>
      <w:r>
        <w:rPr>
          <w:rFonts w:ascii="Cambria" w:cs="Cambria" w:eastAsia="Cambria" w:hAnsi="Cambria"/>
          <w:rtl w:val="0"/>
        </w:rPr>
        <w:t xml:space="preserve">1.2. Thời gian thực hiện là 14 ngày lịch kể từ khi Bên B nhận thanh toán đợt 1 và đủ dữ liệu, quyền truy cập cần thiết. Bên A cung cấp hosting/VPS và tên miền tương thích để Bên B triển khai.</w:t>
      </w:r>
    </w:p>
    <w:p w:rsidR="00000000" w:rsidDel="00000000" w:rsidP="00000000" w:rsidRDefault="00000000" w:rsidRPr="00000000" w14:paraId="0000001D">
      <w:pPr>
        <w:keepNext w:val="0"/>
        <w:keepLines w:val="0"/>
        <w:spacing w:before="480"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2: GIÁ TRỊ HỢP ĐỒNG VÀ PHƯƠNG THỨC THANH TOÁN</w:t>
      </w:r>
    </w:p>
    <w:p w:rsidR="00000000" w:rsidDel="00000000" w:rsidP="00000000" w:rsidRDefault="00000000" w:rsidRPr="00000000" w14:paraId="0000001E">
      <w:pPr>
        <w:spacing w:before="140" w:lineRule="auto"/>
        <w:ind w:left="0" w:firstLine="0"/>
        <w:jc w:val="both"/>
        <w:rPr>
          <w:rFonts w:ascii="Cambria" w:cs="Cambria" w:eastAsia="Cambria" w:hAnsi="Cambria"/>
        </w:rPr>
      </w:pPr>
      <w:r>
        <w:rPr>
          <w:rFonts w:ascii="Cambria" w:cs="Cambria" w:eastAsia="Cambria" w:hAnsi="Cambria"/>
          <w:rtl w:val="0"/>
        </w:rPr>
        <w:t xml:space="preserve">2.1. Tổng số tiền Bên A phải thanh toán cho gói website bán hàng là 13.000.000 đồng (bằng chữ: Mười ba triệu đồng chẵn). Giá này đã bao gồm chức năng nhập sản phẩm bằng file Excel theo Phụ lục 01.</w:t>
      </w:r>
    </w:p>
    <w:p w:rsidR="00000000" w:rsidDel="00000000" w:rsidP="00000000" w:rsidRDefault="00000000" w:rsidRPr="00000000" w14:paraId="0000001F">
      <w:pPr>
        <w:spacing w:before="140" w:lineRule="auto"/>
        <w:ind w:left="0" w:firstLine="0"/>
        <w:jc w:val="both"/>
        <w:rPr>
          <w:rFonts w:ascii="Cambria" w:cs="Cambria" w:eastAsia="Cambria" w:hAnsi="Cambria"/>
        </w:rPr>
      </w:pPr>
      <w:r>
        <w:rPr>
          <w:rFonts w:ascii="Cambria" w:cs="Cambria" w:eastAsia="Cambria" w:hAnsi="Cambria"/>
          <w:rtl w:val="0"/>
        </w:rPr>
        <w:t xml:space="preserve">* Giá dịch vụ không bao gồm thuế GTGT. Bên B ký hợp đồng với tư cách cá nhân, không xuất hóa đơn GTGT. Bên A thanh toán đúng 13.000.000 đồng theo hợp đồng, không có khoản VAT trả thêm cho Bên B.</w:t>
      </w:r>
    </w:p>
    <w:p w:rsidR="00000000" w:rsidDel="00000000" w:rsidP="00000000" w:rsidRDefault="00000000" w:rsidRPr="00000000" w14:paraId="00000020">
      <w:pPr>
        <w:spacing w:before="140" w:line="360" w:lineRule="auto"/>
        <w:ind w:left="0" w:firstLine="0"/>
        <w:jc w:val="both"/>
        <w:rPr>
          <w:rFonts w:ascii="Cambria" w:cs="Cambria" w:eastAsia="Cambria" w:hAnsi="Cambria"/>
        </w:rPr>
      </w:pPr>
      <w:r>
        <w:rPr>
          <w:rFonts w:ascii="Cambria" w:cs="Cambria" w:eastAsia="Cambria" w:hAnsi="Cambria"/>
          <w:rtl w:val="0"/>
        </w:rPr>
        <w:t xml:space="preserve">2.2. Bên A thanh toán bằng chuyển khoản vào tài khoản Bên B dưới đây hoặc tiền mặt có giấy nhận tiền.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Pr>
                <w:rFonts w:ascii="Cambria" w:cs="Cambria" w:eastAsia="Cambria" w:hAnsi="Cambria"/>
                <w:rtl w:val="0"/>
              </w:rPr>
              <w:t xml:space="preserve">Thông tin tài khoản nhận thanh toán của Bên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Pr>
                <w:rFonts w:ascii="Cambria" w:cs="Cambria" w:eastAsia="Cambria" w:hAnsi="Cambria"/>
                <w:rtl w:val="0"/>
              </w:rPr>
              <w:t xml:space="preserve">Chuyển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Pr>
                <w:rFonts w:ascii="Cambria" w:cs="Cambria" w:eastAsia="Cambria" w:hAnsi="Cambria"/>
                <w:rtl w:val="0"/>
              </w:rPr>
              <w:t xml:space="preserve">Ngân hàng: [........................]</w:t>
              <w:br/>
              <w:t xml:space="preserve">Tên tài khoản: [........................]</w:t>
              <w:br/>
              <w:t xml:space="preserve">Số tài khoản: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Pr>
                <w:rFonts w:ascii="Cambria" w:cs="Cambria" w:eastAsia="Cambria" w:hAnsi="Cambria"/>
                <w:rtl w:val="0"/>
              </w:rPr>
              <w:t xml:space="preserve"/>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Pr>
                <w:rFonts w:ascii="Cambria" w:cs="Cambria" w:eastAsia="Cambria" w:hAnsi="Cambria"/>
                <w:rtl w:val="0"/>
              </w:rPr>
              <w:t xml:space="preserve"/>
            </w:r>
          </w:p>
        </w:tc>
      </w:tr>
    </w:tbl>
    <w:p w:rsidR="00000000" w:rsidDel="00000000" w:rsidP="00000000" w:rsidRDefault="00000000" w:rsidRPr="00000000" w14:paraId="00000029">
      <w:pPr>
        <w:spacing w:before="200" w:line="360" w:lineRule="auto"/>
        <w:ind w:left="0" w:firstLine="0"/>
        <w:jc w:val="both"/>
        <w:rPr>
          <w:rFonts w:ascii="Cambria" w:cs="Cambria" w:eastAsia="Cambria" w:hAnsi="Cambria"/>
        </w:rPr>
      </w:pPr>
      <w:r>
        <w:rPr>
          <w:rFonts w:ascii="Cambria" w:cs="Cambria" w:eastAsia="Cambria" w:hAnsi="Cambria"/>
          <w:rtl w:val="0"/>
        </w:rPr>
        <w:t xml:space="preserve">* Tiến độ thanh toán</w:t>
      </w:r>
    </w:p>
    <w:p w:rsidR="00000000" w:rsidDel="00000000" w:rsidP="00000000" w:rsidRDefault="00000000" w:rsidRPr="00000000" w14:paraId="0000002A">
      <w:pPr>
        <w:numPr>
          <w:ilvl w:val="0"/>
          <w:numId w:val="5"/>
        </w:numPr>
        <w:spacing w:after="200" w:before="200" w:line="360" w:lineRule="auto"/>
        <w:ind w:left="720" w:hanging="360"/>
        <w:jc w:val="both"/>
        <w:rPr>
          <w:rFonts w:ascii="Cambria" w:cs="Cambria" w:eastAsia="Cambria" w:hAnsi="Cambria"/>
          <w:u w:val="none"/>
        </w:rPr>
      </w:pPr>
      <w:r>
        <w:rPr>
          <w:rFonts w:ascii="Cambria" w:cs="Cambria" w:eastAsia="Cambria" w:hAnsi="Cambria"/>
          <w:rtl w:val="0"/>
        </w:rPr>
        <w:t xml:space="preserve">Bên A thanh toán đợt 1 là 50% (6.500.000 đồng) khi ký hợp đồng. Đợt 2 là 50% (6.500.000 đồng) trong 03 ngày làm việc sau khi hai Bên ký biên bản nghiệm thu.</w:t>
      </w:r>
    </w:p>
    <w:p w:rsidR="00000000" w:rsidDel="00000000" w:rsidP="00000000" w:rsidRDefault="00000000" w:rsidRPr="00000000" w14:paraId="0000002B">
      <w:pPr>
        <w:numPr>
          <w:ilvl w:val="0"/>
          <w:numId w:val="5"/>
        </w:numPr>
        <w:spacing w:after="200" w:before="0" w:line="312" w:lineRule="auto"/>
        <w:ind w:left="720" w:right="20" w:hanging="360"/>
        <w:jc w:val="both"/>
        <w:rPr>
          <w:rFonts w:ascii="Cambria" w:cs="Cambria" w:eastAsia="Cambria" w:hAnsi="Cambria"/>
          <w:u w:val="none"/>
        </w:rPr>
      </w:pPr>
      <w:r>
        <w:rPr>
          <w:rFonts w:ascii="Cambria" w:cs="Cambria" w:eastAsia="Cambria" w:hAnsi="Cambria"/>
          <w:rtl w:val="0"/>
        </w:rPr>
        <w:t xml:space="preserve">Nếu Bên A chậm thanh toán, Bên B thông báo bằng văn bản và có thể tạm dừng phần việc chưa thực hiện cho đến khi nhận đủ khoản đến hạn; tiến độ được điều chỉnh tương ứng.</w:t>
      </w:r>
    </w:p>
    <w:p w:rsidR="00000000" w:rsidDel="00000000" w:rsidP="00000000" w:rsidRDefault="00000000" w:rsidRPr="00000000" w14:paraId="0000002C">
      <w:pPr>
        <w:numPr>
          <w:ilvl w:val="0"/>
          <w:numId w:val="5"/>
        </w:numPr>
        <w:spacing w:after="200" w:before="60" w:line="312" w:lineRule="auto"/>
        <w:ind w:left="720" w:right="20" w:hanging="360"/>
        <w:jc w:val="both"/>
        <w:rPr>
          <w:rFonts w:ascii="Cambria" w:cs="Cambria" w:eastAsia="Cambria" w:hAnsi="Cambria"/>
          <w:u w:val="none"/>
        </w:rPr>
      </w:pPr>
      <w:r>
        <w:rPr>
          <w:rFonts w:ascii="Cambria" w:cs="Cambria" w:eastAsia="Cambria" w:hAnsi="Cambria"/>
          <w:rtl w:val="0"/>
        </w:rPr>
        <w:t xml:space="preserve">Chi phí hosting/VPS, tên miền, phí giao dịch cổng thanh toán và dịch vụ bên thứ ba không nằm trong 13.000.000 đồng. Mọi phát sinh chỉ thực hiện sau khi hai Bên thống nhất chi phí và thời hạn bằng văn bản.</w:t>
      </w:r>
    </w:p>
    <w:p w:rsidR="00000000" w:rsidDel="00000000" w:rsidP="00000000" w:rsidRDefault="00000000" w:rsidRPr="00000000" w14:paraId="0000002D">
      <w:pPr>
        <w:keepNext w:val="0"/>
        <w:keepLines w:val="0"/>
        <w:spacing w:before="480" w:lineRule="auto"/>
        <w:ind w:right="40"/>
        <w:jc w:val="both"/>
        <w:rPr>
          <w:rFonts w:ascii="Cambria" w:cs="Cambria" w:eastAsia="Cambria" w:hAnsi="Cambria"/>
          <w:b w:val="1"/>
          <w:bCs w:val="1"/>
        </w:rPr>
        <w:keepNext/>
      </w:pPr>
      <w:r w:rsidDel="00000000" w:rsidR="00000000" w:rsidRPr="00000000">
        <w:rPr>
          <w:rFonts w:ascii="Cambria" w:cs="Cambria" w:eastAsia="Cambria" w:hAnsi="Cambria"/>
          <w:b w:val="1"/>
          <w:bCs w:val="1"/>
          <w:rtl w:val="0"/>
        </w:rPr>
        <w:t xml:space="preserve">ĐIỀU 3: TRÁCH NHIỆM BÊN A</w:t>
      </w:r>
    </w:p>
    <w:p w:rsidR="00000000" w:rsidDel="00000000" w:rsidP="00000000" w:rsidRDefault="00000000" w:rsidRPr="00000000" w14:paraId="0000002E">
      <w:pPr>
        <w:spacing w:after="200" w:before="140" w:line="276" w:lineRule="auto"/>
        <w:ind w:left="0" w:right="40" w:firstLine="0"/>
        <w:jc w:val="both"/>
        <w:rPr>
          <w:rFonts w:ascii="Cambria" w:cs="Cambria" w:eastAsia="Cambria" w:hAnsi="Cambria"/>
        </w:rPr>
      </w:pPr>
      <w:r>
        <w:rPr>
          <w:rFonts w:ascii="Cambria" w:cs="Cambria" w:eastAsia="Cambria" w:hAnsi="Cambria"/>
          <w:rtl w:val="0"/>
        </w:rPr>
        <w:t xml:space="preserve">3.1. Thanh toán đúng Điều 2; cung cấp logo, hình ảnh có quyền sử dụng, nội dung cửa hàng, dữ liệu tối đa 30 sản phẩm, chính sách bán hàng, tài khoản cổng thanh toán, hosting/VPS, tên miền và quyền DNS đúng thời điểm.</w:t>
      </w:r>
    </w:p>
    <w:p w:rsidR="00000000" w:rsidDel="00000000" w:rsidP="00000000" w:rsidRDefault="00000000" w:rsidRPr="00000000" w14:paraId="0000002F">
      <w:pPr>
        <w:spacing w:after="200" w:before="240" w:line="276" w:lineRule="auto"/>
        <w:ind w:right="20"/>
        <w:jc w:val="both"/>
        <w:rPr>
          <w:rFonts w:ascii="Cambria" w:cs="Cambria" w:eastAsia="Cambria" w:hAnsi="Cambria"/>
        </w:rPr>
      </w:pPr>
      <w:r>
        <w:rPr>
          <w:rFonts w:ascii="Cambria" w:cs="Cambria" w:eastAsia="Cambria" w:hAnsi="Cambria"/>
          <w:rtl w:val="0"/>
        </w:rPr>
        <w:t xml:space="preserve">3.2. Cử một đầu mối phối hợp, giám sát, duyệt giao diện và phản hồi bản kiểm thử bằng email hoặc tin nhắn có thể đối chiếu.</w:t>
      </w:r>
    </w:p>
    <w:p w:rsidR="00000000" w:rsidDel="00000000" w:rsidP="00000000" w:rsidRDefault="00000000" w:rsidRPr="00000000" w14:paraId="00000030">
      <w:pPr>
        <w:spacing w:after="200" w:before="40" w:line="276" w:lineRule="auto"/>
        <w:ind w:right="40"/>
        <w:jc w:val="both"/>
        <w:rPr>
          <w:rFonts w:ascii="Cambria" w:cs="Cambria" w:eastAsia="Cambria" w:hAnsi="Cambria"/>
        </w:rPr>
      </w:pPr>
      <w:r>
        <w:rPr>
          <w:rFonts w:ascii="Cambria" w:cs="Cambria" w:eastAsia="Cambria" w:hAnsi="Cambria"/>
          <w:rtl w:val="0"/>
        </w:rPr>
        <w:t xml:space="preserve">3.3. Sau bàn giao, tự quản lý nội dung và tài khoản website, đổi mật khẩu và bảo vệ thông tin đăng nhập.</w:t>
      </w:r>
    </w:p>
    <w:p w:rsidR="00000000" w:rsidDel="00000000" w:rsidP="00000000" w:rsidRDefault="00000000" w:rsidRPr="00000000" w14:paraId="00000031">
      <w:pPr>
        <w:spacing w:after="200" w:before="240" w:line="276" w:lineRule="auto"/>
        <w:ind w:left="0" w:firstLine="0"/>
        <w:jc w:val="both"/>
        <w:rPr>
          <w:rFonts w:ascii="Cambria" w:cs="Cambria" w:eastAsia="Cambria" w:hAnsi="Cambria"/>
        </w:rPr>
      </w:pPr>
      <w:r>
        <w:rPr>
          <w:rFonts w:ascii="Cambria" w:cs="Cambria" w:eastAsia="Cambria" w:hAnsi="Cambria"/>
          <w:rtl w:val="0"/>
        </w:rPr>
        <w:t xml:space="preserve">3.4. Thông báo lỗi kỹ thuật phát hiện trong thời hạn bảo hành, kèm mô tả và thông tin để Bên B kiểm tra.</w:t>
      </w:r>
    </w:p>
    <w:p w:rsidR="00000000" w:rsidDel="00000000" w:rsidP="00000000" w:rsidRDefault="00000000" w:rsidRPr="00000000" w14:paraId="00000032">
      <w:pPr>
        <w:spacing w:after="200" w:before="140" w:line="276" w:lineRule="auto"/>
        <w:ind w:left="0" w:right="40" w:firstLine="0"/>
        <w:jc w:val="both"/>
        <w:rPr>
          <w:rFonts w:ascii="Cambria" w:cs="Cambria" w:eastAsia="Cambria" w:hAnsi="Cambria"/>
        </w:rPr>
      </w:pPr>
      <w:r>
        <w:rPr>
          <w:rFonts w:ascii="Cambria" w:cs="Cambria" w:eastAsia="Cambria" w:hAnsi="Cambria"/>
          <w:rtl w:val="0"/>
        </w:rPr>
        <w:t xml:space="preserve">3.5. Chịu trách nhiệm về tính chính xác, hợp pháp và quyền sử dụng đối với hình ảnh, nhãn hiệu, nội dung và dữ liệu do mình cung cấp hoặc đăng tải.</w:t>
      </w:r>
    </w:p>
    <w:p w:rsidR="00000000" w:rsidDel="00000000" w:rsidP="00000000" w:rsidRDefault="00000000" w:rsidRPr="00000000" w14:paraId="00000033">
      <w:pPr>
        <w:spacing w:after="200" w:before="240" w:line="276" w:lineRule="auto"/>
        <w:ind w:left="0" w:firstLine="0"/>
        <w:jc w:val="both"/>
        <w:rPr>
          <w:rFonts w:ascii="Cambria" w:cs="Cambria" w:eastAsia="Cambria" w:hAnsi="Cambria"/>
        </w:rPr>
      </w:pPr>
      <w:r>
        <w:rPr>
          <w:rFonts w:ascii="Cambria" w:cs="Cambria" w:eastAsia="Cambria" w:hAnsi="Cambria"/>
          <w:rtl w:val="0"/>
        </w:rPr>
        <w:t xml:space="preserve">3.6. Có quyền sử dụng website, nhận dữ liệu và mã nguồn do Bên B tạo riêng cho dự án sau khi hoàn tất thanh toán; thành phần bên thứ ba theo giấy phép riêng.</w:t>
      </w:r>
    </w:p>
    <w:p w:rsidR="00000000" w:rsidDel="00000000" w:rsidP="00000000" w:rsidRDefault="00000000" w:rsidRPr="00000000" w14:paraId="00000034">
      <w:pPr>
        <w:spacing w:after="200" w:before="140" w:line="276" w:lineRule="auto"/>
        <w:ind w:left="0" w:right="40" w:firstLine="0"/>
        <w:jc w:val="both"/>
        <w:rPr>
          <w:rFonts w:ascii="Cambria" w:cs="Cambria" w:eastAsia="Cambria" w:hAnsi="Cambria"/>
        </w:rPr>
      </w:pPr>
      <w:r>
        <w:rPr>
          <w:rFonts w:ascii="Cambria" w:cs="Cambria" w:eastAsia="Cambria" w:hAnsi="Cambria"/>
          <w:rtl w:val="0"/>
        </w:rPr>
        <w:t xml:space="preserve">3.7. Kiểm tra, nghiệm thu theo Phụ lục 01 trong 05 ngày làm việc từ khi nhận thông báo hoàn thành; gửi danh sách lỗi hoặc điểm chưa đúng phạm vi để Bên B sửa và kiểm tra lại.</w:t>
      </w:r>
    </w:p>
    <w:p w:rsidR="00000000" w:rsidDel="00000000" w:rsidP="00000000" w:rsidRDefault="00000000" w:rsidRPr="00000000" w14:paraId="00000035">
      <w:pPr>
        <w:spacing w:after="200" w:before="240" w:line="276" w:lineRule="auto"/>
        <w:ind w:right="20"/>
        <w:jc w:val="both"/>
        <w:rPr>
          <w:rFonts w:ascii="Cambria" w:cs="Cambria" w:eastAsia="Cambria" w:hAnsi="Cambria"/>
        </w:rPr>
      </w:pPr>
      <w:r>
        <w:rPr>
          <w:rFonts w:ascii="Cambria" w:cs="Cambria" w:eastAsia="Cambria" w:hAnsi="Cambria"/>
          <w:rtl w:val="0"/>
        </w:rPr>
        <w:t xml:space="preserve">3.8. Có quyền yêu cầu Bên B khắc phục lỗi thuộc phạm vi hợp đồng và bảo hành. Nếu phát sinh tranh chấp, hai Bên xử lý theo Điều 8, không áp dụng mức phạt cố định ngoài thỏa thuận này.</w:t>
      </w:r>
    </w:p>
    <w:p w:rsidR="00000000" w:rsidDel="00000000" w:rsidP="00000000" w:rsidRDefault="00000000" w:rsidRPr="00000000" w14:paraId="00000036">
      <w:pPr>
        <w:spacing w:after="200" w:before="240" w:line="276" w:lineRule="auto"/>
        <w:ind w:right="40"/>
        <w:jc w:val="both"/>
        <w:rPr>
          <w:rFonts w:ascii="Cambria" w:cs="Cambria" w:eastAsia="Cambria" w:hAnsi="Cambria"/>
        </w:rPr>
      </w:pPr>
      <w:r>
        <w:rPr>
          <w:rFonts w:ascii="Cambria" w:cs="Cambria" w:eastAsia="Cambria" w:hAnsi="Cambria"/>
          <w:rtl w:val="0"/>
        </w:rPr>
        <w:t xml:space="preserve">3.9. Bên A đứng tên, sở hữu và thanh toán trực tiếp hosting/VPS, tên miền, tài khoản cổng thanh toán. Việc kích hoạt giao dịch thật phụ thuộc phê duyệt của đơn vị cung cấp cổng thanh toán.</w:t>
      </w:r>
    </w:p>
    <w:p w:rsidR="00000000" w:rsidDel="00000000" w:rsidP="00000000" w:rsidRDefault="00000000" w:rsidRPr="00000000" w14:paraId="00000037">
      <w:pPr>
        <w:keepNext w:val="0"/>
        <w:keepLines w:val="0"/>
        <w:spacing w:after="200" w:before="480" w:line="276"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4: TRÁCH NHIỆM BÊN B</w:t>
      </w:r>
    </w:p>
    <w:p w:rsidR="00000000" w:rsidDel="00000000" w:rsidP="00000000" w:rsidRDefault="00000000" w:rsidRPr="00000000" w14:paraId="00000038">
      <w:pPr>
        <w:spacing w:after="200" w:before="140" w:line="276" w:lineRule="auto"/>
        <w:ind w:left="0" w:firstLine="0"/>
        <w:jc w:val="both"/>
        <w:rPr>
          <w:rFonts w:ascii="Cambria" w:cs="Cambria" w:eastAsia="Cambria" w:hAnsi="Cambria"/>
        </w:rPr>
      </w:pPr>
      <w:r>
        <w:rPr>
          <w:rFonts w:ascii="Cambria" w:cs="Cambria" w:eastAsia="Cambria" w:hAnsi="Cambria"/>
          <w:rtl w:val="0"/>
        </w:rPr>
        <w:t xml:space="preserve">4.1. Thực hiện đúng phạm vi tại Phụ lục 01 và tiến độ tại Điều 5; thông báo kịp thời các vướng mắc làm ảnh hưởng thời hạn.</w:t>
      </w:r>
    </w:p>
    <w:p w:rsidR="00000000" w:rsidDel="00000000" w:rsidP="00000000" w:rsidRDefault="00000000" w:rsidRPr="00000000" w14:paraId="00000039">
      <w:pPr>
        <w:spacing w:after="200" w:before="140" w:line="276" w:lineRule="auto"/>
        <w:ind w:left="0" w:right="40" w:firstLine="0"/>
        <w:jc w:val="both"/>
        <w:rPr>
          <w:rFonts w:ascii="Cambria" w:cs="Cambria" w:eastAsia="Cambria" w:hAnsi="Cambria"/>
        </w:rPr>
      </w:pPr>
      <w:r>
        <w:rPr>
          <w:rFonts w:ascii="Cambria" w:cs="Cambria" w:eastAsia="Cambria" w:hAnsi="Cambria"/>
          <w:rtl w:val="0"/>
        </w:rPr>
        <w:t xml:space="preserve">4.2. Bàn giao website, dữ liệu, tài khoản quản trị và mã nguồn do Bên B tạo riêng cho dự án bằng phương thức điện tử sau nghiệm thu và thanh toán đủ.</w:t>
      </w:r>
    </w:p>
    <w:p w:rsidR="00000000" w:rsidDel="00000000" w:rsidP="00000000" w:rsidRDefault="00000000" w:rsidRPr="00000000" w14:paraId="0000003A">
      <w:pPr>
        <w:spacing w:after="200" w:before="240" w:line="276" w:lineRule="auto"/>
        <w:ind w:right="40"/>
        <w:jc w:val="both"/>
        <w:rPr>
          <w:rFonts w:ascii="Cambria" w:cs="Cambria" w:eastAsia="Cambria" w:hAnsi="Cambria"/>
        </w:rPr>
      </w:pPr>
      <w:r>
        <w:rPr>
          <w:rFonts w:ascii="Cambria" w:cs="Cambria" w:eastAsia="Cambria" w:hAnsi="Cambria"/>
          <w:rtl w:val="0"/>
        </w:rPr>
        <w:t xml:space="preserve">4.3. Triển khai lên một môi trường hosting/VPS tương thích do Bên A cung cấp; cấu hình tên miền và HTTPS khi có đủ quyền truy cập; hướng dẫn thao tác quản trị cơ bản từ xa.</w:t>
      </w:r>
    </w:p>
    <w:p w:rsidR="00000000" w:rsidDel="00000000" w:rsidP="00000000" w:rsidRDefault="00000000" w:rsidRPr="00000000" w14:paraId="0000003B">
      <w:pPr>
        <w:spacing w:after="200" w:before="240" w:line="276" w:lineRule="auto"/>
        <w:ind w:right="40"/>
        <w:jc w:val="both"/>
        <w:rPr>
          <w:rFonts w:ascii="Cambria" w:cs="Cambria" w:eastAsia="Cambria" w:hAnsi="Cambria"/>
        </w:rPr>
      </w:pPr>
      <w:r>
        <w:rPr>
          <w:rFonts w:ascii="Cambria" w:cs="Cambria" w:eastAsia="Cambria" w:hAnsi="Cambria"/>
          <w:rtl w:val="0"/>
        </w:rPr>
        <w:t xml:space="preserve">4.4. Tiếp nhận thông báo lỗi trong ngày làm việc, phản hồi kế hoạch xử lý trong 02 ngày làm việc. Lỗi do phần việc Bên B thực hiện được sửa miễn phí trong 30 ngày từ nghiệm thu; thời gian sửa tùy mức độ lỗi và điều kiện truy cập.</w:t>
      </w:r>
    </w:p>
    <w:p w:rsidR="00000000" w:rsidDel="00000000" w:rsidP="00000000" w:rsidRDefault="00000000" w:rsidRPr="00000000" w14:paraId="0000003C">
      <w:pPr>
        <w:spacing w:after="200" w:before="240" w:line="276" w:lineRule="auto"/>
        <w:ind w:right="40"/>
        <w:jc w:val="both"/>
        <w:rPr>
          <w:rFonts w:ascii="Cambria" w:cs="Cambria" w:eastAsia="Cambria" w:hAnsi="Cambria"/>
        </w:rPr>
      </w:pPr>
      <w:r>
        <w:rPr>
          <w:rFonts w:ascii="Cambria" w:cs="Cambria" w:eastAsia="Cambria" w:hAnsi="Cambria"/>
          <w:rtl w:val="0"/>
        </w:rPr>
        <w:t xml:space="preserve">4.5. Tiếp nhận yêu cầu nâng cấp ngoài phạm vi, báo giá và thời gian thực hiện để Bên A duyệt trước khi triển khai.</w:t>
      </w:r>
    </w:p>
    <w:p w:rsidR="00000000" w:rsidDel="00000000" w:rsidP="00000000" w:rsidRDefault="00000000" w:rsidRPr="00000000" w14:paraId="0000003D">
      <w:pPr>
        <w:spacing w:after="200" w:before="240" w:line="276" w:lineRule="auto"/>
        <w:ind w:left="0" w:firstLine="0"/>
        <w:jc w:val="both"/>
        <w:rPr>
          <w:rFonts w:ascii="Cambria" w:cs="Cambria" w:eastAsia="Cambria" w:hAnsi="Cambria"/>
        </w:rPr>
      </w:pPr>
      <w:r>
        <w:rPr>
          <w:rFonts w:ascii="Cambria" w:cs="Cambria" w:eastAsia="Cambria" w:hAnsi="Cambria"/>
          <w:rtl w:val="0"/>
        </w:rPr>
        <w:t xml:space="preserve">4.6. Bảo mật dữ liệu và thông tin truy cập Bên A cung cấp; chỉ sử dụng để thực hiện hợp đồng, không chia sẻ trái phép.</w:t>
      </w:r>
    </w:p>
    <w:p w:rsidR="00000000" w:rsidDel="00000000" w:rsidP="00000000" w:rsidRDefault="00000000" w:rsidRPr="00000000" w14:paraId="0000003E">
      <w:pPr>
        <w:spacing w:after="200" w:line="276" w:lineRule="auto"/>
        <w:ind w:left="0" w:right="40" w:firstLine="0"/>
        <w:jc w:val="both"/>
        <w:rPr>
          <w:rFonts w:ascii="Cambria" w:cs="Cambria" w:eastAsia="Cambria" w:hAnsi="Cambria"/>
        </w:rPr>
      </w:pPr>
      <w:r>
        <w:rPr>
          <w:rFonts w:ascii="Cambria" w:cs="Cambria" w:eastAsia="Cambria" w:hAnsi="Cambria"/>
          <w:rtl w:val="0"/>
        </w:rPr>
        <w:t xml:space="preserve">4.7. Bàn giao file Excel mẫu, hướng dẫn nhập sản phẩm, quản lý đơn hàng và sử dụng tài khoản quản trị qua buổi hướng dẫn trực tuyến.</w:t>
      </w:r>
    </w:p>
    <w:p w:rsidR="00000000" w:rsidDel="00000000" w:rsidP="00000000" w:rsidRDefault="00000000" w:rsidRPr="00000000" w14:paraId="0000003F">
      <w:pPr>
        <w:spacing w:after="200" w:before="240" w:line="276" w:lineRule="auto"/>
        <w:ind w:right="40"/>
        <w:jc w:val="both"/>
        <w:rPr>
          <w:rFonts w:ascii="Cambria" w:cs="Cambria" w:eastAsia="Cambria" w:hAnsi="Cambria"/>
        </w:rPr>
      </w:pPr>
      <w:r>
        <w:rPr>
          <w:rFonts w:ascii="Cambria" w:cs="Cambria" w:eastAsia="Cambria" w:hAnsi="Cambria"/>
          <w:rtl w:val="0"/>
        </w:rPr>
        <w:t xml:space="preserve">4.8. Bảo hành theo Điều 9. Bảo trì hằng tháng và hỗ trợ hạ tầng sau thời hạn bảo hành là dịch vụ riêng, chỉ phát sinh khi hai Bên thỏa thuận.</w:t>
      </w:r>
    </w:p>
    <w:p w:rsidR="00000000" w:rsidDel="00000000" w:rsidP="00000000" w:rsidRDefault="00000000" w:rsidRPr="00000000" w14:paraId="00000040">
      <w:pPr>
        <w:spacing w:after="200" w:before="240" w:line="276" w:lineRule="auto"/>
        <w:ind w:right="40"/>
        <w:jc w:val="both"/>
        <w:rPr>
          <w:rFonts w:ascii="Cambria" w:cs="Cambria" w:eastAsia="Cambria" w:hAnsi="Cambria"/>
        </w:rPr>
      </w:pPr>
      <w:r w:rsidDel="00000000" w:rsidR="00000000" w:rsidRPr="00000000">
        <w:rPr>
          <w:rtl w:val="0"/>
        </w:rPr>
      </w:r>
    </w:p>
    <w:p w:rsidR="00000000" w:rsidDel="00000000" w:rsidP="00000000" w:rsidRDefault="00000000" w:rsidRPr="00000000" w14:paraId="00000041">
      <w:pPr>
        <w:keepNext w:val="0"/>
        <w:keepLines w:val="0"/>
        <w:spacing w:after="200" w:before="480" w:line="276"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5: BẢNG QUY TRÌNH TIẾN ĐỘ THỰC HIỆN</w:t>
      </w:r>
    </w:p>
    <w:p w:rsidR="00000000" w:rsidDel="00000000" w:rsidP="00000000" w:rsidRDefault="00000000" w:rsidRPr="00000000" w14:paraId="00000042">
      <w:pPr>
        <w:spacing w:after="200" w:before="140" w:line="276" w:lineRule="auto"/>
        <w:ind w:left="0" w:right="40" w:firstLine="0"/>
        <w:jc w:val="both"/>
        <w:rPr>
          <w:rFonts w:ascii="Cambria" w:cs="Cambria" w:eastAsia="Cambria" w:hAnsi="Cambria"/>
        </w:rPr>
      </w:pPr>
      <w:r>
        <w:rPr>
          <w:rFonts w:ascii="Cambria" w:cs="Cambria" w:eastAsia="Cambria" w:hAnsi="Cambria"/>
          <w:rtl w:val="0"/>
        </w:rPr>
        <w:t xml:space="preserve">Thời gian hoàn thành là 14 ngày lịch, gồm: thu thập và chốt yêu cầu 02 ngày; thiết kế và duyệt giao diện 03 ngày; lập trình, nhập dữ liệu 06 ngày; triển khai, kiểm thử, bàn giao 03 ngày. Thời gian chờ Bên A cung cấp dữ liệu, phản hồi hoặc chờ bên thứ ba kích hoạt dịch vụ không tính vào 14 ngày; Bên B thông báo lịch điều chỉnh bằng văn bản.</w:t>
      </w:r>
    </w:p>
    <w:p w:rsidR="00000000" w:rsidDel="00000000" w:rsidP="00000000" w:rsidRDefault="00000000" w:rsidRPr="00000000" w14:paraId="00000043">
      <w:pPr>
        <w:keepNext w:val="0"/>
        <w:keepLines w:val="0"/>
        <w:spacing w:after="200" w:before="480" w:line="276"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6: BẢN QUYỀN VÀ BẢO MẬT</w:t>
      </w:r>
    </w:p>
    <w:p w:rsidR="00000000" w:rsidDel="00000000" w:rsidP="00000000" w:rsidRDefault="00000000" w:rsidRPr="00000000" w14:paraId="00000044">
      <w:pPr>
        <w:spacing w:after="200" w:before="200" w:line="276" w:lineRule="auto"/>
        <w:ind w:left="0" w:right="40" w:firstLine="0"/>
        <w:jc w:val="both"/>
        <w:rPr>
          <w:rFonts w:ascii="Cambria" w:cs="Cambria" w:eastAsia="Cambria" w:hAnsi="Cambria"/>
        </w:rPr>
      </w:pPr>
      <w:r>
        <w:rPr>
          <w:rFonts w:ascii="Cambria" w:cs="Cambria" w:eastAsia="Cambria" w:hAnsi="Cambria"/>
          <w:rtl w:val="0"/>
        </w:rPr>
        <w:t xml:space="preserve">Mỗi Bên giữ bí mật thông tin kinh doanh, dữ liệu khách hàng và thông tin truy cập nhận từ Bên kia, trừ trường hợp pháp luật yêu cầu. Bên A sở hữu nội dung mình cung cấp; sau khi thanh toán đủ, Bên A nhận mã nguồn do Bên B tạo riêng. Thư viện mã nguồn mở và dịch vụ bên thứ ba theo giấy phép, điều khoản riêng của họ.</w:t>
      </w:r>
    </w:p>
    <w:p w:rsidR="00000000" w:rsidDel="00000000" w:rsidP="00000000" w:rsidRDefault="00000000" w:rsidRPr="00000000" w14:paraId="00000045">
      <w:pPr>
        <w:keepNext w:val="0"/>
        <w:keepLines w:val="0"/>
        <w:spacing w:before="480" w:lineRule="auto"/>
        <w:ind w:right="4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7: CHẤM DỨT HỢP ĐỒNG VÀ CHẾ TÀI</w:t>
      </w:r>
    </w:p>
    <w:p w:rsidR="00000000" w:rsidDel="00000000" w:rsidP="00000000" w:rsidRDefault="00000000" w:rsidRPr="00000000" w14:paraId="00000046">
      <w:pPr>
        <w:spacing w:before="140" w:lineRule="auto"/>
        <w:ind w:left="0" w:firstLine="0"/>
        <w:jc w:val="both"/>
        <w:rPr>
          <w:rFonts w:ascii="Cambria" w:cs="Cambria" w:eastAsia="Cambria" w:hAnsi="Cambria"/>
        </w:rPr>
      </w:pPr>
      <w:r>
        <w:rPr>
          <w:rFonts w:ascii="Cambria" w:cs="Cambria" w:eastAsia="Cambria" w:hAnsi="Cambria"/>
          <w:rtl w:val="0"/>
        </w:rPr>
        <w:t xml:space="preserve">7.1. Hợp đồng chấm dứt khi hai Bên hoàn thành nghĩa vụ, thỏa thuận chấm dứt bằng văn bản, hoặc theo quy định pháp luật.</w:t>
      </w:r>
    </w:p>
    <w:p w:rsidR="00000000" w:rsidDel="00000000" w:rsidP="00000000" w:rsidRDefault="00000000" w:rsidRPr="00000000" w14:paraId="00000047">
      <w:pPr>
        <w:numPr>
          <w:ilvl w:val="0"/>
          <w:numId w:val="1"/>
        </w:numPr>
        <w:spacing w:after="0" w:afterAutospacing="0" w:before="140" w:lineRule="auto"/>
        <w:ind w:left="720" w:hanging="360"/>
        <w:jc w:val="both"/>
        <w:rPr>
          <w:rFonts w:ascii="Cambria" w:cs="Cambria" w:eastAsia="Cambria" w:hAnsi="Cambria"/>
          <w:u w:val="none"/>
        </w:rPr>
      </w:pPr>
      <w:r>
        <w:rPr>
          <w:rFonts w:ascii="Cambria" w:cs="Cambria" w:eastAsia="Cambria" w:hAnsi="Cambria"/>
          <w:rtl w:val="0"/>
        </w:rPr>
        <w:t xml:space="preserve">Hai Bên có thể thỏa thuận tạm dừng nếu thiếu dữ liệu, quyền truy cập hoặc có sự kiện bất khả kháng.</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rFonts w:ascii="Cambria" w:cs="Cambria" w:eastAsia="Cambria" w:hAnsi="Cambria"/>
          <w:u w:val="none"/>
        </w:rPr>
      </w:pPr>
      <w:r>
        <w:rPr>
          <w:rFonts w:ascii="Cambria" w:cs="Cambria" w:eastAsia="Cambria" w:hAnsi="Cambria"/>
          <w:rtl w:val="0"/>
        </w:rPr>
        <w:t xml:space="preserve">Bên yêu cầu tạm dừng thông báo bằng văn bản lý do và phần việc bị ảnh hưởng.</w:t>
      </w:r>
    </w:p>
    <w:p w:rsidR="00000000" w:rsidDel="00000000" w:rsidP="00000000" w:rsidRDefault="00000000" w:rsidRPr="00000000" w14:paraId="00000049">
      <w:pPr>
        <w:numPr>
          <w:ilvl w:val="0"/>
          <w:numId w:val="1"/>
        </w:numPr>
        <w:spacing w:after="0" w:afterAutospacing="0" w:before="0" w:beforeAutospacing="0" w:lineRule="auto"/>
        <w:ind w:left="720" w:hanging="360"/>
        <w:jc w:val="both"/>
        <w:rPr>
          <w:rFonts w:ascii="Cambria" w:cs="Cambria" w:eastAsia="Cambria" w:hAnsi="Cambria"/>
          <w:u w:val="none"/>
        </w:rPr>
      </w:pPr>
      <w:r>
        <w:rPr>
          <w:rFonts w:ascii="Cambria" w:cs="Cambria" w:eastAsia="Cambria" w:hAnsi="Cambria"/>
          <w:rtl w:val="0"/>
        </w:rPr>
        <w:t xml:space="preserve">Các phần việc độc lập vẫn được tiếp tục trong khả năng thực tế.</w:t>
      </w:r>
    </w:p>
    <w:p w:rsidR="00000000" w:rsidDel="00000000" w:rsidP="00000000" w:rsidRDefault="00000000" w:rsidRPr="00000000" w14:paraId="0000004A">
      <w:pPr>
        <w:numPr>
          <w:ilvl w:val="0"/>
          <w:numId w:val="1"/>
        </w:numPr>
        <w:spacing w:before="0" w:beforeAutospacing="0" w:lineRule="auto"/>
        <w:ind w:left="720" w:hanging="360"/>
        <w:jc w:val="both"/>
        <w:rPr>
          <w:rFonts w:ascii="Cambria" w:cs="Cambria" w:eastAsia="Cambria" w:hAnsi="Cambria"/>
          <w:u w:val="none"/>
        </w:rPr>
      </w:pPr>
      <w:r>
        <w:rPr>
          <w:rFonts w:ascii="Cambria" w:cs="Cambria" w:eastAsia="Cambria" w:hAnsi="Cambria"/>
          <w:rtl w:val="0"/>
        </w:rPr>
        <w:t xml:space="preserve">Ngày hoàn thành được điều chỉnh tương ứng với thời gian tạm dừng đã xác nhận.</w:t>
      </w:r>
    </w:p>
    <w:p w:rsidR="00000000" w:rsidDel="00000000" w:rsidP="00000000" w:rsidRDefault="00000000" w:rsidRPr="00000000" w14:paraId="0000004B">
      <w:pPr>
        <w:spacing w:before="140" w:line="312" w:lineRule="auto"/>
        <w:ind w:left="0" w:right="40" w:firstLine="0"/>
        <w:jc w:val="both"/>
        <w:rPr>
          <w:rFonts w:ascii="Cambria" w:cs="Cambria" w:eastAsia="Cambria" w:hAnsi="Cambria"/>
        </w:rPr>
      </w:pPr>
      <w:r>
        <w:rPr>
          <w:rFonts w:ascii="Cambria" w:cs="Cambria" w:eastAsia="Cambria" w:hAnsi="Cambria"/>
          <w:rtl w:val="0"/>
        </w:rPr>
        <w:t xml:space="preserve">Khi điều kiện tiếp tục được đáp ứng, hai Bên xác nhận lại lịch thực hiện.</w:t>
      </w:r>
    </w:p>
    <w:p w:rsidR="00000000" w:rsidDel="00000000" w:rsidP="00000000" w:rsidRDefault="00000000" w:rsidRPr="00000000" w14:paraId="0000004C">
      <w:pPr>
        <w:spacing w:after="240" w:before="240" w:line="312" w:lineRule="auto"/>
        <w:ind w:right="40"/>
        <w:jc w:val="both"/>
        <w:rPr>
          <w:rFonts w:ascii="Cambria" w:cs="Cambria" w:eastAsia="Cambria" w:hAnsi="Cambria"/>
        </w:rPr>
      </w:pPr>
      <w:r>
        <w:rPr>
          <w:rFonts w:ascii="Cambria" w:cs="Cambria" w:eastAsia="Cambria" w:hAnsi="Cambria"/>
          <w:rtl w:val="0"/>
        </w:rPr>
        <w:t xml:space="preserve">7.2. Bên muốn đơn phương chấm dứt thông báo cho Bên kia bằng văn bản trước 07 ngày, trừ trường hợp pháp luật hoặc thỏa thuận cho phép chấm dứt ngay.</w:t>
      </w:r>
    </w:p>
    <w:p w:rsidR="00000000" w:rsidDel="00000000" w:rsidP="00000000" w:rsidRDefault="00000000" w:rsidRPr="00000000" w14:paraId="0000004D">
      <w:pPr>
        <w:spacing w:line="312" w:lineRule="auto"/>
        <w:ind w:left="0" w:right="40" w:firstLine="0"/>
        <w:jc w:val="both"/>
        <w:rPr>
          <w:rFonts w:ascii="Cambria" w:cs="Cambria" w:eastAsia="Cambria" w:hAnsi="Cambria"/>
        </w:rPr>
      </w:pPr>
      <w:r>
        <w:rPr>
          <w:rFonts w:ascii="Cambria" w:cs="Cambria" w:eastAsia="Cambria" w:hAnsi="Cambria"/>
          <w:rtl w:val="0"/>
        </w:rPr>
        <w:t xml:space="preserve">7.3. Nếu chấm dứt do một Bên vi phạm, trách nhiệm đối với thiệt hại thực tế được xác định theo thỏa thuận và quy định pháp luật áp dụng.</w:t>
      </w:r>
    </w:p>
    <w:p w:rsidR="00000000" w:rsidDel="00000000" w:rsidP="00000000" w:rsidRDefault="00000000" w:rsidRPr="00000000" w14:paraId="0000004E">
      <w:pPr>
        <w:spacing w:after="240" w:before="240" w:line="312" w:lineRule="auto"/>
        <w:ind w:right="40"/>
        <w:jc w:val="both"/>
        <w:rPr>
          <w:rFonts w:ascii="Cambria" w:cs="Cambria" w:eastAsia="Cambria" w:hAnsi="Cambria"/>
        </w:rPr>
      </w:pPr>
      <w:r>
        <w:rPr>
          <w:rFonts w:ascii="Cambria" w:cs="Cambria" w:eastAsia="Cambria" w:hAnsi="Cambria"/>
          <w:rtl w:val="0"/>
        </w:rPr>
        <w:t xml:space="preserve">7.4. Khi chấm dứt trước hạn, hai Bên lập biên bản đối chiếu phần việc đã hoàn thành, tiền đã thanh toán và chi phí thực tế không thể hoàn lại.</w:t>
      </w:r>
    </w:p>
    <w:p w:rsidR="00000000" w:rsidDel="00000000" w:rsidP="00000000" w:rsidRDefault="00000000" w:rsidRPr="00000000" w14:paraId="0000004F">
      <w:pPr>
        <w:spacing w:after="240" w:before="240" w:line="312" w:lineRule="auto"/>
        <w:ind w:right="40"/>
        <w:jc w:val="both"/>
        <w:rPr>
          <w:rFonts w:ascii="Cambria" w:cs="Cambria" w:eastAsia="Cambria" w:hAnsi="Cambria"/>
        </w:rPr>
      </w:pPr>
      <w:r>
        <w:rPr>
          <w:rFonts w:ascii="Cambria" w:cs="Cambria" w:eastAsia="Cambria" w:hAnsi="Cambria"/>
          <w:rtl w:val="0"/>
        </w:rPr>
        <w:t xml:space="preserve">7.5. Bên A thanh toán phần việc đã hoàn thành; Bên B hoàn trả tiền ứng trước tương ứng với phần việc chưa thực hiện sau đối chiếu.</w:t>
      </w:r>
    </w:p>
    <w:p w:rsidR="00000000" w:rsidDel="00000000" w:rsidP="00000000" w:rsidRDefault="00000000" w:rsidRPr="00000000" w14:paraId="00000050">
      <w:pPr>
        <w:spacing w:after="240" w:before="240" w:line="312" w:lineRule="auto"/>
        <w:ind w:right="40"/>
        <w:jc w:val="both"/>
        <w:rPr>
          <w:rFonts w:ascii="Cambria" w:cs="Cambria" w:eastAsia="Cambria" w:hAnsi="Cambria"/>
        </w:rPr>
      </w:pPr>
      <w:r>
        <w:rPr>
          <w:rFonts w:ascii="Cambria" w:cs="Cambria" w:eastAsia="Cambria" w:hAnsi="Cambria"/>
          <w:rtl w:val="0"/>
        </w:rPr>
        <w:t xml:space="preserve">7.6. Các nghĩa vụ bàn giao, bảo mật và thanh toán đã phát sinh tiếp tục được thực hiện theo biên bản đối chiếu và quy định pháp luật.</w:t>
      </w:r>
    </w:p>
    <w:p w:rsidR="00000000" w:rsidDel="00000000" w:rsidP="00000000" w:rsidRDefault="00000000" w:rsidRPr="00000000" w14:paraId="00000051">
      <w:pPr>
        <w:keepNext w:val="0"/>
        <w:keepLines w:val="0"/>
        <w:spacing w:before="480" w:lineRule="auto"/>
        <w:ind w:right="40"/>
        <w:jc w:val="both"/>
        <w:rPr>
          <w:rFonts w:ascii="Cambria" w:cs="Cambria" w:eastAsia="Cambria" w:hAnsi="Cambria"/>
          <w:b w:val="1"/>
          <w:bCs w:val="1"/>
        </w:rPr>
        <w:keepNext/>
      </w:pPr>
      <w:r w:rsidDel="00000000" w:rsidR="00000000" w:rsidRPr="00000000">
        <w:rPr>
          <w:rFonts w:ascii="Cambria" w:cs="Cambria" w:eastAsia="Cambria" w:hAnsi="Cambria"/>
          <w:b w:val="1"/>
          <w:bCs w:val="1"/>
          <w:rtl w:val="0"/>
        </w:rPr>
        <w:t xml:space="preserve">ĐIỀU 8: GIẢI QUYẾT TRANH CHẤP</w:t>
      </w:r>
    </w:p>
    <w:p w:rsidR="00000000" w:rsidDel="00000000" w:rsidP="00000000" w:rsidRDefault="00000000" w:rsidRPr="00000000" w14:paraId="00000052">
      <w:pPr>
        <w:spacing w:after="240" w:before="240" w:lineRule="auto"/>
        <w:jc w:val="both"/>
        <w:rPr>
          <w:rFonts w:ascii="Cambria" w:cs="Cambria" w:eastAsia="Cambria" w:hAnsi="Cambria"/>
        </w:rPr>
      </w:pPr>
      <w:r>
        <w:rPr>
          <w:rFonts w:ascii="Cambria" w:cs="Cambria" w:eastAsia="Cambria" w:hAnsi="Cambria"/>
          <w:rtl w:val="0"/>
        </w:rPr>
        <w:t xml:space="preserve">8.1. Hai Bên thông báo kịp thời vướng mắc và ưu tiên thương lượng trong 30 ngày kể từ ngày một Bên gửi thông báo tranh chấp bằng văn bản.</w:t>
      </w:r>
    </w:p>
    <w:p w:rsidR="00000000" w:rsidDel="00000000" w:rsidP="00000000" w:rsidRDefault="00000000" w:rsidRPr="00000000" w14:paraId="00000053">
      <w:pPr>
        <w:spacing w:after="240" w:before="240" w:lineRule="auto"/>
        <w:jc w:val="both"/>
        <w:rPr>
          <w:rFonts w:ascii="Cambria" w:cs="Cambria" w:eastAsia="Cambria" w:hAnsi="Cambria"/>
        </w:rPr>
      </w:pPr>
      <w:r>
        <w:rPr>
          <w:rFonts w:ascii="Cambria" w:cs="Cambria" w:eastAsia="Cambria" w:hAnsi="Cambria"/>
          <w:rtl w:val="0"/>
        </w:rPr>
        <w:t xml:space="preserve">8.2. Nếu không giải quyết được bằng thương lượng, mỗi Bên có quyền yêu cầu cơ quan có thẩm quyền giải quyết theo pháp luật Việt Nam.</w:t>
      </w:r>
    </w:p>
    <w:p w:rsidR="00000000" w:rsidDel="00000000" w:rsidP="00000000" w:rsidRDefault="00000000" w:rsidRPr="00000000" w14:paraId="00000054">
      <w:pPr>
        <w:spacing w:after="240" w:before="240" w:lineRule="auto"/>
        <w:jc w:val="both"/>
        <w:rPr>
          <w:rFonts w:ascii="Cambria" w:cs="Cambria" w:eastAsia="Cambria" w:hAnsi="Cambria"/>
        </w:rPr>
      </w:pPr>
      <w:r>
        <w:rPr>
          <w:rFonts w:ascii="Cambria" w:cs="Cambria" w:eastAsia="Cambria" w:hAnsi="Cambria"/>
          <w:rtl w:val="0"/>
        </w:rPr>
        <w:t xml:space="preserve">8.3. Chi phí giải quyết tranh chấp do hai Bên thỏa thuận hoặc theo quyết định của cơ quan có thẩm quyền.</w:t>
      </w:r>
    </w:p>
    <w:p w:rsidR="00000000" w:rsidDel="00000000" w:rsidP="00000000" w:rsidRDefault="00000000" w:rsidRPr="00000000" w14:paraId="00000055">
      <w:pPr>
        <w:spacing w:after="240" w:before="240" w:lineRule="auto"/>
        <w:jc w:val="both"/>
        <w:rPr>
          <w:rFonts w:ascii="Cambria" w:cs="Cambria" w:eastAsia="Cambria" w:hAnsi="Cambria"/>
          <w:b w:val="1"/>
          <w:bCs w:val="1"/>
        </w:rPr>
      </w:pPr>
      <w:r>
        <w:rPr>
          <w:rFonts w:ascii="Cambria" w:cs="Cambria" w:eastAsia="Cambria" w:hAnsi="Cambria"/>
          <w:b w:val="1"/>
          <w:bCs w:val="1"/>
          <w:rtl w:val="0"/>
        </w:rPr>
        <w:t xml:space="preserve">ĐIỀU 9: BẢO HÀNH VÀ DỊCH VỤ TÙY CHỌN</w:t>
      </w:r>
    </w:p>
    <w:p w:rsidR="00000000" w:rsidDel="00000000" w:rsidP="00000000" w:rsidRDefault="00000000" w:rsidRPr="00000000" w14:paraId="00000056">
      <w:pPr>
        <w:spacing w:before="140" w:line="312" w:lineRule="auto"/>
        <w:ind w:left="0" w:right="40" w:firstLine="0"/>
        <w:jc w:val="both"/>
        <w:rPr>
          <w:rFonts w:ascii="Cambria" w:cs="Cambria" w:eastAsia="Cambria" w:hAnsi="Cambria"/>
          <w:b w:val="1"/>
          <w:bCs w:val="1"/>
        </w:rPr>
      </w:pPr>
      <w:r>
        <w:rPr>
          <w:rFonts w:ascii="Cambria" w:cs="Cambria" w:eastAsia="Cambria" w:hAnsi="Cambria"/>
          <w:rtl w:val="0"/>
        </w:rPr>
        <w:t xml:space="preserve">Bên B bảo hành lỗi kỹ thuật do mình triển khai trong 30 ngày kể từ nghiệm thu. Bảo hành không gồm chức năng mới, thay đổi thiết kế đã duyệt, dữ liệu ngoài 30 sản phẩm, lỗi do Bên A hoặc bên thứ ba chỉnh sửa, sự cố hosting/VPS, tên miền hoặc cổng thanh toán. Nâng cấp song ngữ: 1.000.000 đồng; bảo trì hằng tháng: 1.200.000 đồng/tháng, chỉ thực hiện khi ký thỏa thuận riêng. Không bao gồm hệ thống điểm thưởng thành viên.</w:t>
      </w:r>
    </w:p>
    <w:p w:rsidR="00000000" w:rsidDel="00000000" w:rsidP="00000000" w:rsidRDefault="00000000" w:rsidRPr="00000000" w14:paraId="00000057">
      <w:pPr>
        <w:spacing w:before="140" w:line="312" w:lineRule="auto"/>
        <w:ind w:left="0" w:right="40" w:firstLine="0"/>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10: ĐIỀU KHOẢN CHUNG</w:t>
      </w:r>
    </w:p>
    <w:p w:rsidR="00000000" w:rsidDel="00000000" w:rsidP="00000000" w:rsidRDefault="00000000" w:rsidRPr="00000000" w14:paraId="00000058">
      <w:pPr>
        <w:spacing w:after="240" w:before="240" w:lineRule="auto"/>
        <w:jc w:val="both"/>
        <w:rPr>
          <w:rFonts w:ascii="Cambria" w:cs="Cambria" w:eastAsia="Cambria" w:hAnsi="Cambria"/>
        </w:rPr>
      </w:pPr>
      <w:r>
        <w:rPr>
          <w:rFonts w:ascii="Cambria" w:cs="Cambria" w:eastAsia="Cambria" w:hAnsi="Cambria"/>
          <w:rtl w:val="0"/>
        </w:rPr>
        <w:t xml:space="preserve">10.1. Người ký cam kết có thẩm quyền đại diện hoặc tự chịu trách nhiệm về tư cách ký kết của mình; hợp đồng được ký trên cơ sở tự nguyện.</w:t>
      </w:r>
    </w:p>
    <w:p w:rsidR="00000000" w:rsidDel="00000000" w:rsidP="00000000" w:rsidRDefault="00000000" w:rsidRPr="00000000" w14:paraId="00000059">
      <w:pPr>
        <w:spacing w:after="240" w:before="240" w:lineRule="auto"/>
        <w:jc w:val="both"/>
        <w:rPr>
          <w:rFonts w:ascii="Cambria" w:cs="Cambria" w:eastAsia="Cambria" w:hAnsi="Cambria"/>
        </w:rPr>
      </w:pPr>
      <w:r>
        <w:rPr>
          <w:rFonts w:ascii="Cambria" w:cs="Cambria" w:eastAsia="Cambria" w:hAnsi="Cambria"/>
          <w:rtl w:val="0"/>
        </w:rPr>
        <w:t xml:space="preserve">10.2. Phụ lục 01 là bộ phận không tách rời của hợp đồng và là căn cứ nghiệm thu phạm vi dịch vụ.</w:t>
      </w:r>
    </w:p>
    <w:p w:rsidR="00000000" w:rsidDel="00000000" w:rsidP="00000000" w:rsidRDefault="00000000" w:rsidRPr="00000000" w14:paraId="0000005A">
      <w:pPr>
        <w:spacing w:after="240" w:before="240" w:lineRule="auto"/>
        <w:jc w:val="both"/>
        <w:rPr>
          <w:rFonts w:ascii="Cambria" w:cs="Cambria" w:eastAsia="Cambria" w:hAnsi="Cambria"/>
        </w:rPr>
      </w:pPr>
      <w:r>
        <w:rPr>
          <w:rFonts w:ascii="Cambria" w:cs="Cambria" w:eastAsia="Cambria" w:hAnsi="Cambria"/>
          <w:rtl w:val="0"/>
        </w:rPr>
        <w:t xml:space="preserve">10.3. Mọi sửa đổi, bổ sung chỉ có hiệu lực khi hai Bên xác nhận bằng văn bản. Nội dung không quy định trong hợp đồng áp dụng theo pháp luật Việt Nam.</w:t>
      </w:r>
    </w:p>
    <w:p w:rsidR="00000000" w:rsidDel="00000000" w:rsidP="00000000" w:rsidRDefault="00000000" w:rsidRPr="00000000" w14:paraId="0000005B">
      <w:pPr>
        <w:spacing w:after="240" w:before="240" w:lineRule="auto"/>
        <w:jc w:val="both"/>
        <w:rPr>
          <w:rFonts w:ascii="Cambria" w:cs="Cambria" w:eastAsia="Cambria" w:hAnsi="Cambria"/>
          <w:b w:val="1"/>
          <w:bCs w:val="1"/>
        </w:rPr>
      </w:pPr>
      <w:r>
        <w:rPr>
          <w:rFonts w:ascii="Cambria" w:cs="Cambria" w:eastAsia="Cambria" w:hAnsi="Cambria"/>
          <w:b w:val="1"/>
          <w:bCs w:val="1"/>
          <w:rtl w:val="0"/>
        </w:rPr>
        <w:t xml:space="preserve">Thời hạn có hiệu lực của hợp đồng</w:t>
      </w:r>
    </w:p>
    <w:p w:rsidR="00000000" w:rsidDel="00000000" w:rsidP="00000000" w:rsidRDefault="00000000" w:rsidRPr="00000000" w14:paraId="0000005C">
      <w:pPr>
        <w:numPr>
          <w:ilvl w:val="0"/>
          <w:numId w:val="3"/>
        </w:numPr>
        <w:spacing w:after="0" w:afterAutospacing="0" w:before="240" w:lineRule="auto"/>
        <w:ind w:left="720" w:hanging="360"/>
        <w:rPr>
          <w:rFonts w:ascii="Cambria" w:cs="Cambria" w:eastAsia="Cambria" w:hAnsi="Cambria"/>
        </w:rPr>
      </w:pPr>
      <w:r>
        <w:rPr>
          <w:rFonts w:ascii="Cambria" w:cs="Cambria" w:eastAsia="Cambria" w:hAnsi="Cambria"/>
          <w:rtl w:val="0"/>
        </w:rPr>
        <w:t xml:space="preserve">Hợp đồng có hiệu lực kể từ ngày hai Bên ký.</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Cambria" w:cs="Cambria" w:eastAsia="Cambria" w:hAnsi="Cambria"/>
        </w:rPr>
      </w:pPr>
      <w:r>
        <w:rPr>
          <w:rFonts w:ascii="Cambria" w:cs="Cambria" w:eastAsia="Cambria" w:hAnsi="Cambria"/>
          <w:rtl w:val="0"/>
        </w:rPr>
        <w:t xml:space="preserve">Hợp đồng kết thúc khi các nghĩa vụ đã hoàn thành hoặc theo Điều 7; nghĩa vụ bảo hành, bảo mật và thanh toán còn tồn tại vẫn có hiệu lực theo thỏa thuận.</w:t>
      </w:r>
    </w:p>
    <w:p w:rsidR="00000000" w:rsidDel="00000000" w:rsidP="00000000" w:rsidRDefault="00000000" w:rsidRPr="00000000" w14:paraId="0000005E">
      <w:pPr>
        <w:numPr>
          <w:ilvl w:val="0"/>
          <w:numId w:val="3"/>
        </w:numPr>
        <w:spacing w:after="240" w:before="0" w:beforeAutospacing="0" w:lineRule="auto"/>
        <w:ind w:left="720" w:hanging="360"/>
        <w:rPr>
          <w:rFonts w:ascii="Cambria" w:cs="Cambria" w:eastAsia="Cambria" w:hAnsi="Cambria"/>
        </w:rPr>
      </w:pPr>
      <w:r>
        <w:rPr>
          <w:rFonts w:ascii="Cambria" w:cs="Cambria" w:eastAsia="Cambria" w:hAnsi="Cambria"/>
          <w:rtl w:val="0"/>
        </w:rPr>
        <w:t xml:space="preserve">Hợp đồng và Phụ lục 01 được lập thành 02 bản tiếng Việt có giá trị như nhau, mỗi Bên giữ 01 bản.</w:t>
      </w:r>
    </w:p>
    <w:p w:rsidR="00000000" w:rsidDel="00000000" w:rsidP="00000000" w:rsidRDefault="00000000" w:rsidRPr="00000000" w14:paraId="0000005F">
      <w:pPr>
        <w:spacing w:after="240" w:before="220" w:lineRule="auto"/>
        <w:jc w:val="both"/>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60">
      <w:pPr>
        <w:ind w:left="1060" w:firstLine="0"/>
        <w:jc w:val="both"/>
        <w:rPr>
          <w:rFonts w:ascii="Cambria" w:cs="Cambria" w:eastAsia="Cambria" w:hAnsi="Cambria"/>
        </w:rPr>
      </w:pPr>
      <w:r>
        <w:rPr>
          <w:rFonts w:ascii="Cambria" w:cs="Cambria" w:eastAsia="Cambria" w:hAnsi="Cambria"/>
          <w:rtl w:val="0"/>
        </w:rPr>
        <w:t xml:space="preserve">ĐẠI DIỆN BÊN A                                                                                           BÊN B (CÁ NHÂN)</w:t>
      </w:r>
    </w:p>
    <w:p w:rsidR="00000000" w:rsidDel="00000000" w:rsidP="00000000" w:rsidRDefault="00000000" w:rsidRPr="00000000" w14:paraId="00000061">
      <w:pPr>
        <w:spacing w:before="140" w:lineRule="auto"/>
        <w:ind w:left="1000" w:firstLine="0"/>
        <w:jc w:val="both"/>
        <w:rPr>
          <w:rFonts w:ascii="Cambria" w:cs="Cambria" w:eastAsia="Cambria" w:hAnsi="Cambria"/>
        </w:rPr>
      </w:pPr>
      <w:r>
        <w:rPr>
          <w:rFonts w:ascii="Cambria" w:cs="Cambria" w:eastAsia="Cambria" w:hAnsi="Cambria"/>
          <w:rtl w:val="0"/>
        </w:rPr>
        <w:t xml:space="preserve">(Ký, ghi rõ họ tên)                                                        (Ký, ghi rõ họ tên)</w:t>
      </w:r>
    </w:p>
    <w:p w:rsidR="00000000" w:rsidDel="00000000" w:rsidP="00000000" w:rsidRDefault="00000000" w:rsidRPr="00000000" w14:paraId="00000062">
      <w:pPr>
        <w:spacing w:before="140" w:lineRule="auto"/>
        <w:ind w:left="100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63">
      <w:pPr>
        <w:spacing w:before="40" w:lineRule="auto"/>
        <w:ind w:right="40"/>
        <w:jc w:val="righ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spacing w:before="40" w:lineRule="auto"/>
        <w:ind w:right="40"/>
        <w:jc w:val="center"/>
        <w:rPr>
          <w:rFonts w:ascii="Cambria" w:cs="Cambria" w:eastAsia="Cambria" w:hAnsi="Cambria"/>
          <w:b w:val="1"/>
          <w:bCs w:val="1"/>
          <w:sz w:val="24"/>
          <w:szCs w:val="24"/>
        </w:rPr>
        <w:pageBreakBefore/>
      </w:pPr>
      <w:r>
        <w:rPr>
          <w:rFonts w:ascii="Cambria" w:cs="Cambria" w:eastAsia="Cambria" w:hAnsi="Cambria"/>
          <w:b w:val="1"/>
          <w:bCs w:val="1"/>
          <w:sz w:val="24"/>
          <w:szCs w:val="24"/>
          <w:rtl w:val="0"/>
        </w:rPr>
        <w:t xml:space="preserve">PHỤ LỤC 01  PHẠM VI VÀ GIÁ DỊCH VỤ</w:t>
      </w:r>
    </w:p>
    <w:p w:rsidR="00000000" w:rsidDel="00000000" w:rsidP="00000000" w:rsidRDefault="00000000" w:rsidRPr="00000000" w14:paraId="00000065">
      <w:pPr>
        <w:spacing w:before="40" w:lineRule="auto"/>
        <w:ind w:right="40"/>
        <w:jc w:val="center"/>
        <w:rPr>
          <w:rFonts w:ascii="Cambria" w:cs="Cambria" w:eastAsia="Cambria" w:hAnsi="Cambria"/>
        </w:rPr>
      </w:pPr>
      <w:r w:rsidDel="00000000" w:rsidR="00000000" w:rsidRPr="00000000">
        <w:rPr>
          <w:rtl w:val="0"/>
        </w:rPr>
      </w:r>
    </w:p>
    <w:p w:rsidR="00000000" w:rsidDel="00000000" w:rsidP="00000000" w:rsidRDefault="00000000" w:rsidRPr="00000000" w14:paraId="00000066">
      <w:pPr>
        <w:spacing w:line="312" w:lineRule="auto"/>
        <w:ind w:left="0" w:firstLine="0"/>
        <w:jc w:val="both"/>
        <w:rPr>
          <w:rFonts w:ascii="Cambria" w:cs="Cambria" w:eastAsia="Cambria" w:hAnsi="Cambria"/>
          <w:b w:val="1"/>
          <w:bCs w:val="1"/>
          <w:sz w:val="24"/>
          <w:szCs w:val="24"/>
        </w:rPr>
      </w:pPr>
      <w:r>
        <w:rPr>
          <w:rFonts w:ascii="Cambria" w:cs="Cambria" w:eastAsia="Cambria" w:hAnsi="Cambria"/>
          <w:sz w:val="24"/>
          <w:szCs w:val="24"/>
          <w:rtl w:val="0"/>
        </w:rPr>
        <w:t xml:space="preserve">Kèm theo Hợp đồng thiết kế website giữa Bên A và Bên B ký ngày [.....]/[.....]/[..........].</w:t>
      </w:r>
    </w:p>
    <w:p w:rsidR="00000000" w:rsidDel="00000000" w:rsidP="00000000" w:rsidRDefault="00000000" w:rsidRPr="00000000" w14:paraId="00000067">
      <w:pPr>
        <w:spacing w:after="240" w:before="200" w:lineRule="auto"/>
        <w:jc w:val="both"/>
        <w:rPr>
          <w:rFonts w:ascii="Cambria" w:cs="Cambria" w:eastAsia="Cambria" w:hAnsi="Cambria"/>
          <w:b w:val="1"/>
          <w:bCs w:val="1"/>
        </w:rPr>
      </w:pPr>
      <w:r w:rsidDel="00000000" w:rsidR="00000000" w:rsidRPr="00000000">
        <w:rPr>
          <w:rFonts w:ascii="Cambria" w:cs="Cambria" w:eastAsia="Cambria" w:hAnsi="Cambria"/>
          <w:b w:val="1"/>
          <w:bCs w:val="1"/>
          <w:rtl w:val="0"/>
        </w:rPr>
        <w:t xml:space="preserve">ĐIỀU 1: NỘI DUNG GIAO DỊCH</w:t>
      </w:r>
    </w:p>
    <w:p w:rsidR="00000000" w:rsidDel="00000000" w:rsidP="00000000" w:rsidRDefault="00000000" w:rsidRPr="00000000" w14:paraId="00000068">
      <w:pPr>
        <w:spacing w:after="40" w:before="140" w:line="312" w:lineRule="auto"/>
        <w:ind w:left="0" w:firstLine="0"/>
        <w:rPr>
          <w:rFonts w:ascii="Cambria" w:cs="Cambria" w:eastAsia="Cambria" w:hAnsi="Cambria"/>
        </w:rPr>
      </w:pPr>
      <w:r>
        <w:rPr>
          <w:rFonts w:ascii="Cambria" w:cs="Cambria" w:eastAsia="Cambria" w:hAnsi="Cambria"/>
          <w:rtl w:val="0"/>
        </w:rPr>
        <w:t xml:space="preserve">Bên B cung cấp dịch vụ cho Bên A với các hạng mục và kinh phí sau:</w:t>
      </w:r>
    </w:p>
    <w:tbl>
      <w:tblPr>
        <w:tblStyle w:val="Table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3630"/>
        <w:gridCol w:w="3795"/>
        <w:tblGridChange w:id="0">
          <w:tblGrid>
            <w:gridCol w:w="1245"/>
            <w:gridCol w:w="3630"/>
            <w:gridCol w:w="3795"/>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9">
            <w:pPr>
              <w:spacing w:before="240" w:lineRule="auto"/>
              <w:ind w:left="20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STT</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A">
            <w:pPr>
              <w:spacing w:before="240" w:lineRule="auto"/>
              <w:ind w:left="1360" w:firstLine="0"/>
              <w:jc w:val="righ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GÓI DỊCH VỤ</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B">
            <w:pPr>
              <w:spacing w:before="240" w:lineRule="auto"/>
              <w:ind w:left="1440" w:firstLine="0"/>
              <w:jc w:val="righ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THÀNH TIỀN</w:t>
            </w:r>
          </w:p>
        </w:tc>
      </w:tr>
      <w:tr>
        <w:trPr>
          <w:cantSplit w:val="0"/>
          <w:trHeight w:val="690" w:hRule="atLeast"/>
          <w:tblHeader w:val="0"/>
        </w:trPr>
        <w:tc>
          <w:tcPr>
            <w:tcBorders>
              <w:top w:color="000000" w:space="0" w:sz="0" w:val="nil"/>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C">
            <w:pPr>
              <w:spacing w:before="200" w:lineRule="auto"/>
              <w:ind w:left="200" w:firstLine="0"/>
              <w:jc w:val="center"/>
              <w:rPr>
                <w:rFonts w:ascii="Cambria" w:cs="Cambria" w:eastAsia="Cambria" w:hAnsi="Cambria"/>
                <w:sz w:val="24"/>
                <w:szCs w:val="24"/>
              </w:rPr>
            </w:pPr>
            <w:r>
              <w:rPr>
                <w:rFonts w:ascii="Cambria" w:cs="Cambria" w:eastAsia="Cambria" w:hAnsi="Cambria"/>
                <w:sz w:val="24"/>
                <w:szCs w:val="24"/>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D">
            <w:pPr>
              <w:spacing w:after="240" w:before="200" w:lineRule="auto"/>
              <w:ind w:left="200" w:firstLine="0"/>
              <w:jc w:val="right"/>
              <w:rPr>
                <w:rFonts w:ascii="Cambria" w:cs="Cambria" w:eastAsia="Cambria" w:hAnsi="Cambria"/>
                <w:sz w:val="24"/>
                <w:szCs w:val="24"/>
              </w:rPr>
            </w:pPr>
            <w:r>
              <w:rPr>
                <w:rFonts w:ascii="Cambria" w:cs="Cambria" w:eastAsia="Cambria" w:hAnsi="Cambria"/>
                <w:sz w:val="24"/>
                <w:szCs w:val="24"/>
                <w:rtl w:val="0"/>
              </w:rPr>
              <w:t xml:space="preserve">Website bán hàng trọn gói</w:t>
            </w:r>
          </w:p>
        </w:tc>
        <w:tc>
          <w:tcPr>
            <w:tcBorders>
              <w:top w:color="000000" w:space="0" w:sz="0" w:val="nil"/>
              <w:left w:color="000000" w:space="0" w:sz="0" w:val="nil"/>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06E">
            <w:pPr>
              <w:ind w:left="200" w:firstLine="0"/>
              <w:jc w:val="right"/>
              <w:rPr>
                <w:rFonts w:ascii="Cambria" w:cs="Cambria" w:eastAsia="Cambria" w:hAnsi="Cambria"/>
                <w:sz w:val="24"/>
                <w:szCs w:val="24"/>
              </w:rPr>
            </w:pPr>
            <w:r>
              <w:rPr>
                <w:rFonts w:ascii="Cambria" w:cs="Cambria" w:eastAsia="Cambria" w:hAnsi="Cambria"/>
                <w:sz w:val="24"/>
                <w:szCs w:val="24"/>
                <w:rtl w:val="0"/>
              </w:rPr>
              <w:t xml:space="preserve">13.000.000 đồng</w:t>
            </w:r>
          </w:p>
        </w:tc>
      </w:tr>
      <w:tr>
        <w:trPr>
          <w:cantSplit w:val="0"/>
          <w:trHeight w:val="69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5">
            <w:pPr>
              <w:spacing w:after="240" w:before="200" w:lineRule="auto"/>
              <w:ind w:left="200" w:firstLine="0"/>
              <w:jc w:val="right"/>
              <w:rPr>
                <w:rFonts w:ascii="Cambria" w:cs="Cambria" w:eastAsia="Cambria" w:hAnsi="Cambria"/>
                <w:b w:val="1"/>
                <w:bCs w:val="1"/>
                <w:color w:val="ff0000"/>
                <w:sz w:val="24"/>
                <w:szCs w:val="24"/>
              </w:rPr>
            </w:pPr>
            <w:r>
              <w:rPr>
                <w:rFonts w:ascii="Cambria" w:cs="Cambria" w:eastAsia="Cambria" w:hAnsi="Cambria"/>
                <w:b w:val="1"/>
                <w:bCs w:val="1"/>
                <w:color w:val="ff0000"/>
                <w:sz w:val="24"/>
                <w:szCs w:val="24"/>
                <w:rtl w:val="0"/>
              </w:rPr>
              <w:t xml:space="preserve">TỔNG THANH TOÁN</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7">
            <w:pPr>
              <w:ind w:left="200" w:firstLine="0"/>
              <w:jc w:val="right"/>
              <w:rPr>
                <w:rFonts w:ascii="Cambria" w:cs="Cambria" w:eastAsia="Cambria" w:hAnsi="Cambria"/>
                <w:sz w:val="24"/>
                <w:szCs w:val="24"/>
              </w:rPr>
            </w:pPr>
            <w:r>
              <w:rPr>
                <w:rFonts w:ascii="Cambria" w:cs="Cambria" w:eastAsia="Cambria" w:hAnsi="Cambria"/>
                <w:sz w:val="24"/>
                <w:szCs w:val="24"/>
                <w:rtl w:val="0"/>
              </w:rPr>
              <w:t xml:space="preserve">13.000.000 đồng</w:t>
            </w:r>
          </w:p>
        </w:tc>
      </w:tr>
    </w:tbl>
    <w:p w:rsidR="00000000" w:rsidDel="00000000" w:rsidP="00000000" w:rsidRDefault="00000000" w:rsidRPr="00000000" w14:paraId="00000078">
      <w:pPr>
        <w:spacing w:after="240" w:before="220" w:lineRule="auto"/>
        <w:jc w:val="left"/>
        <w:rPr>
          <w:rFonts w:ascii="Cambria" w:cs="Cambria" w:eastAsia="Cambria" w:hAnsi="Cambria"/>
          <w:b w:val="1"/>
          <w:bCs w:val="1"/>
        </w:rPr>
      </w:pPr>
      <w:r>
        <w:rPr>
          <w:rFonts w:ascii="Cambria" w:cs="Cambria" w:eastAsia="Cambria" w:hAnsi="Cambria"/>
          <w:rtl w:val="0"/>
        </w:rPr>
        <w:t xml:space="preserve">Giao diện theo phương án hai Bên duyệt; không sao chép nguyên bản thiết kế hoặc tài sản của website tham khảo.</w:t>
      </w:r>
    </w:p>
    <w:p w:rsidR="00000000" w:rsidDel="00000000" w:rsidP="00000000" w:rsidRDefault="00000000" w:rsidRPr="00000000" w14:paraId="00000079">
      <w:pPr>
        <w:numPr>
          <w:ilvl w:val="0"/>
          <w:numId w:val="4"/>
        </w:numPr>
        <w:ind w:left="720" w:hanging="360"/>
        <w:rPr>
          <w:rFonts w:ascii="Cambria" w:cs="Cambria" w:eastAsia="Cambria" w:hAnsi="Cambria"/>
          <w:sz w:val="24"/>
          <w:szCs w:val="24"/>
          <w:u w:val="none"/>
        </w:rPr>
      </w:pPr>
      <w:r>
        <w:rPr>
          <w:rFonts w:ascii="Cambria" w:cs="Cambria" w:eastAsia="Cambria" w:hAnsi="Cambria"/>
          <w:sz w:val="24"/>
          <w:szCs w:val="24"/>
          <w:rtl w:val="0"/>
        </w:rPr>
        <w:t xml:space="preserve">Các hạng mục trong gói thiết kế website:</w:t>
      </w:r>
    </w:p>
    <w:tbl>
      <w:tblPr>
        <w:tblStyle w:val="Table3"/>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6270"/>
        <w:tblGridChange w:id="0">
          <w:tblGrid>
            <w:gridCol w:w="1575"/>
            <w:gridCol w:w="6270"/>
          </w:tblGrid>
        </w:tblGridChange>
      </w:tblGrid>
      <w:tr>
        <w:trPr>
          <w:cantSplit w:val="0"/>
          <w:trHeight w:val="495" w:hRule="atLeast"/>
          <w:tblHeader w:val="0"/>
          <w:tblHeader/>
        </w:trPr>
        <w:tc>
          <w:tcPr>
            <w:tcBorders>
              <w:top w:color="000000" w:space="0" w:sz="4" w:val="single"/>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B">
            <w:pPr>
              <w:spacing w:before="120" w:lineRule="auto"/>
              <w:ind w:left="18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STT</w:t>
            </w:r>
          </w:p>
        </w:tc>
        <w:tc>
          <w:tcPr>
            <w:tcBorders>
              <w:top w:color="000000" w:space="0" w:sz="4" w:val="single"/>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C">
            <w:pPr>
              <w:spacing w:before="120" w:lineRule="auto"/>
              <w:ind w:left="18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HẠNG MỤC</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D">
            <w:pPr>
              <w:spacing w:after="240" w:before="24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E">
            <w:pPr>
              <w:spacing w:after="240" w:before="240" w:lineRule="auto"/>
              <w:ind w:left="180" w:firstLine="0"/>
              <w:jc w:val="both"/>
              <w:rPr>
                <w:rFonts w:ascii="Cambria" w:cs="Cambria" w:eastAsia="Cambria" w:hAnsi="Cambria"/>
                <w:sz w:val="24"/>
                <w:szCs w:val="24"/>
              </w:rPr>
            </w:pPr>
            <w:r>
              <w:rPr>
                <w:rFonts w:ascii="Cambria" w:cs="Cambria" w:eastAsia="Cambria" w:hAnsi="Cambria"/>
                <w:sz w:val="24"/>
                <w:szCs w:val="24"/>
                <w:rtl w:val="0"/>
              </w:rPr>
              <w:t xml:space="preserve">Trang chủ, danh mục, chi tiết sản phẩm, tìm kiếm; bố cục và màu sắc theo giao diện được duyệt</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7F">
            <w:pPr>
              <w:spacing w:before="12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0">
            <w:pPr>
              <w:spacing w:after="240" w:before="12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Giao diện tương thích máy tính và điện thoại</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1">
            <w:pPr>
              <w:spacing w:before="10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2">
            <w:pPr>
              <w:spacing w:after="240" w:before="10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Nhập ban đầu tối đa 30 sản phẩm và chức năng nhập thêm bằng file Excel theo mẫu; báo dòng lỗi, tránh trùng SKU</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3">
            <w:pPr>
              <w:spacing w:before="12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4">
            <w:pPr>
              <w:spacing w:after="240" w:before="12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Giỏ hàng, đặt hàng COD, lưu đơn hàng và trạng thái</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5">
            <w:pPr>
              <w:spacing w:after="240" w:before="24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6">
            <w:pPr>
              <w:spacing w:after="240" w:before="24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Tích hợp một cổng thanh toán: [........................]; kiểm thử thành công/thất bại</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7">
            <w:pPr>
              <w:spacing w:before="12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8">
            <w:pPr>
              <w:spacing w:after="240" w:before="12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Tài khoản khách hàng: đăng ký, đăng nhập, thông tin cơ bản và lịch sử đơn hàng</w:t>
            </w:r>
          </w:p>
        </w:tc>
      </w:tr>
      <w:tr>
        <w:trPr>
          <w:cantSplit w:val="0"/>
          <w:trHeight w:val="48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9">
            <w:pPr>
              <w:spacing w:before="100" w:lineRule="auto"/>
              <w:ind w:left="180" w:firstLine="0"/>
              <w:jc w:val="center"/>
              <w:rPr>
                <w:rFonts w:ascii="Cambria" w:cs="Cambria" w:eastAsia="Cambria" w:hAnsi="Cambria"/>
                <w:b w:val="1"/>
                <w:bCs w:val="1"/>
                <w:sz w:val="24"/>
                <w:szCs w:val="24"/>
              </w:rPr>
            </w:pPr>
            <w:r>
              <w:rPr>
                <w:rFonts w:ascii="Cambria" w:cs="Cambria" w:eastAsia="Cambria" w:hAnsi="Cambria"/>
                <w:b w:val="1"/>
                <w:bCs w:val="1"/>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tcMar>
              <w:top w:w="0.0" w:type="dxa"/>
              <w:left w:w="0.0" w:type="dxa"/>
              <w:bottom w:w="0.0" w:type="dxa"/>
              <w:right w:w="0.0" w:type="dxa"/>
            </w:tcMar>
            <w:vAlign w:val="top"/>
          </w:tcPr>
          <w:p w:rsidR="00000000" w:rsidDel="00000000" w:rsidP="00000000" w:rsidRDefault="00000000" w:rsidRPr="00000000" w14:paraId="0000008A">
            <w:pPr>
              <w:spacing w:after="240" w:before="100" w:lineRule="auto"/>
              <w:ind w:left="180" w:firstLine="0"/>
              <w:jc w:val="both"/>
              <w:rPr>
                <w:rFonts w:ascii="Cambria" w:cs="Cambria" w:eastAsia="Cambria" w:hAnsi="Cambria"/>
                <w:color w:val="333333"/>
                <w:sz w:val="24"/>
                <w:szCs w:val="24"/>
              </w:rPr>
            </w:pPr>
            <w:r>
              <w:rPr>
                <w:rFonts w:ascii="Cambria" w:cs="Cambria" w:eastAsia="Cambria" w:hAnsi="Cambria"/>
                <w:color w:val="333333"/>
                <w:sz w:val="24"/>
                <w:szCs w:val="24"/>
                <w:rtl w:val="0"/>
              </w:rPr>
              <w:t xml:space="preserve">Quản trị sản phẩm, đơn hàng; phân quyền truy cập trang quản trị</w:t>
            </w:r>
          </w:p>
        </w:tc>
      </w:tr>
    </w:tbl>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osung.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