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7C0DB" w14:textId="716A0379" w:rsidR="000B1832" w:rsidRDefault="000B1832" w:rsidP="00BC7019">
      <w:pPr>
        <w:spacing w:line="360" w:lineRule="auto"/>
        <w:jc w:val="center"/>
        <w:rPr>
          <w:rFonts w:ascii="Times New Roman" w:hAnsi="Times New Roman" w:cs="Times New Roman"/>
          <w:sz w:val="24"/>
          <w:szCs w:val="24"/>
        </w:rPr>
      </w:pPr>
    </w:p>
    <w:p w14:paraId="0B142FDF" w14:textId="207D3BAE" w:rsidR="00E86C52" w:rsidRDefault="00E86C52" w:rsidP="00BC7019">
      <w:pPr>
        <w:spacing w:line="360" w:lineRule="auto"/>
        <w:jc w:val="center"/>
        <w:rPr>
          <w:rFonts w:ascii="Times New Roman" w:hAnsi="Times New Roman" w:cs="Times New Roman"/>
          <w:sz w:val="24"/>
          <w:szCs w:val="24"/>
        </w:rPr>
      </w:pPr>
    </w:p>
    <w:p w14:paraId="01DB90D6" w14:textId="09C456B6" w:rsidR="00E86C52" w:rsidRDefault="00E86C52" w:rsidP="00BC7019">
      <w:pPr>
        <w:spacing w:line="360" w:lineRule="auto"/>
        <w:jc w:val="center"/>
        <w:rPr>
          <w:rFonts w:ascii="Times New Roman" w:hAnsi="Times New Roman" w:cs="Times New Roman"/>
          <w:sz w:val="60"/>
          <w:szCs w:val="60"/>
        </w:rPr>
      </w:pPr>
      <w:r w:rsidRPr="00E86C52">
        <w:rPr>
          <w:rFonts w:ascii="Times New Roman" w:hAnsi="Times New Roman" w:cs="Times New Roman"/>
          <w:sz w:val="60"/>
          <w:szCs w:val="60"/>
        </w:rPr>
        <w:t>Applying Machine Learning</w:t>
      </w:r>
    </w:p>
    <w:p w14:paraId="24F00775" w14:textId="4BD6933E" w:rsidR="00E86C52" w:rsidRPr="00E86C52" w:rsidRDefault="00E86C52" w:rsidP="00BC7019">
      <w:pPr>
        <w:spacing w:line="360" w:lineRule="auto"/>
        <w:jc w:val="center"/>
        <w:rPr>
          <w:rFonts w:ascii="Times New Roman" w:hAnsi="Times New Roman" w:cs="Times New Roman"/>
          <w:sz w:val="60"/>
          <w:szCs w:val="60"/>
        </w:rPr>
      </w:pPr>
      <w:r w:rsidRPr="00E86C52">
        <w:rPr>
          <w:rFonts w:ascii="Times New Roman" w:hAnsi="Times New Roman" w:cs="Times New Roman"/>
          <w:sz w:val="60"/>
          <w:szCs w:val="60"/>
        </w:rPr>
        <w:t>in Estimate Used Car Listing Price</w:t>
      </w:r>
    </w:p>
    <w:p w14:paraId="64B1231F" w14:textId="4C3F2DDA" w:rsidR="00E86C52" w:rsidRDefault="00E86C52" w:rsidP="00BC7019">
      <w:pPr>
        <w:spacing w:line="360" w:lineRule="auto"/>
        <w:jc w:val="center"/>
        <w:rPr>
          <w:rFonts w:ascii="Times New Roman" w:hAnsi="Times New Roman" w:cs="Times New Roman"/>
          <w:sz w:val="24"/>
          <w:szCs w:val="24"/>
        </w:rPr>
      </w:pPr>
    </w:p>
    <w:p w14:paraId="2ECEE4B4" w14:textId="5228A56E" w:rsidR="00E86C52" w:rsidRDefault="00E86C52" w:rsidP="00BC7019">
      <w:pPr>
        <w:spacing w:line="360" w:lineRule="auto"/>
        <w:jc w:val="center"/>
        <w:rPr>
          <w:rFonts w:ascii="Times New Roman" w:hAnsi="Times New Roman" w:cs="Times New Roman"/>
          <w:sz w:val="24"/>
          <w:szCs w:val="24"/>
        </w:rPr>
      </w:pPr>
    </w:p>
    <w:p w14:paraId="7C5F5735" w14:textId="70A17BD2" w:rsidR="00E86C52" w:rsidRDefault="00E86C52" w:rsidP="00BC7019">
      <w:pPr>
        <w:spacing w:line="360" w:lineRule="auto"/>
        <w:jc w:val="center"/>
        <w:rPr>
          <w:rFonts w:ascii="Times New Roman" w:hAnsi="Times New Roman" w:cs="Times New Roman"/>
          <w:sz w:val="24"/>
          <w:szCs w:val="24"/>
        </w:rPr>
      </w:pPr>
    </w:p>
    <w:p w14:paraId="7E1812F5" w14:textId="7386E5CF" w:rsidR="00E86C52" w:rsidRDefault="00E86C52" w:rsidP="00BC7019">
      <w:pPr>
        <w:spacing w:line="360" w:lineRule="auto"/>
        <w:jc w:val="center"/>
        <w:rPr>
          <w:rFonts w:ascii="Times New Roman" w:hAnsi="Times New Roman" w:cs="Times New Roman"/>
          <w:sz w:val="24"/>
          <w:szCs w:val="24"/>
        </w:rPr>
      </w:pPr>
      <w:r>
        <w:rPr>
          <w:rFonts w:ascii="Times New Roman" w:hAnsi="Times New Roman" w:cs="Times New Roman"/>
          <w:sz w:val="24"/>
          <w:szCs w:val="24"/>
        </w:rPr>
        <w:t>Huy Tran</w:t>
      </w:r>
    </w:p>
    <w:p w14:paraId="192B3308" w14:textId="1050A465" w:rsidR="00E86C52" w:rsidRDefault="00E86C52" w:rsidP="00BC7019">
      <w:pPr>
        <w:spacing w:line="360" w:lineRule="auto"/>
        <w:jc w:val="center"/>
        <w:rPr>
          <w:rFonts w:ascii="Times New Roman" w:hAnsi="Times New Roman" w:cs="Times New Roman"/>
          <w:sz w:val="24"/>
          <w:szCs w:val="24"/>
        </w:rPr>
      </w:pPr>
      <w:r>
        <w:rPr>
          <w:rFonts w:ascii="Times New Roman" w:hAnsi="Times New Roman" w:cs="Times New Roman"/>
          <w:sz w:val="24"/>
          <w:szCs w:val="24"/>
        </w:rPr>
        <w:t>Springboard Capstone Project</w:t>
      </w:r>
    </w:p>
    <w:p w14:paraId="00BF6680" w14:textId="49CBEBA1" w:rsidR="00E86C52" w:rsidRDefault="00E86C52" w:rsidP="00BC7019">
      <w:pPr>
        <w:spacing w:line="360" w:lineRule="auto"/>
        <w:jc w:val="center"/>
        <w:rPr>
          <w:rFonts w:ascii="Times New Roman" w:hAnsi="Times New Roman" w:cs="Times New Roman"/>
          <w:sz w:val="24"/>
          <w:szCs w:val="24"/>
        </w:rPr>
      </w:pPr>
    </w:p>
    <w:p w14:paraId="2F1B62FF" w14:textId="1F98511A" w:rsidR="00E86C52" w:rsidRDefault="00E86C52" w:rsidP="00BC7019">
      <w:pPr>
        <w:spacing w:line="360" w:lineRule="auto"/>
        <w:jc w:val="center"/>
        <w:rPr>
          <w:rFonts w:ascii="Times New Roman" w:hAnsi="Times New Roman" w:cs="Times New Roman"/>
          <w:sz w:val="24"/>
          <w:szCs w:val="24"/>
        </w:rPr>
      </w:pPr>
      <w:r>
        <w:rPr>
          <w:rFonts w:ascii="Times New Roman" w:hAnsi="Times New Roman" w:cs="Times New Roman"/>
          <w:sz w:val="24"/>
          <w:szCs w:val="24"/>
        </w:rPr>
        <w:t>Mentor: Karel Verhoeven</w:t>
      </w:r>
    </w:p>
    <w:p w14:paraId="316C0F23" w14:textId="77777777" w:rsidR="00E86C52" w:rsidRDefault="00E86C52" w:rsidP="00BC701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D6780B5" w14:textId="17BD83F9" w:rsidR="00E86C52" w:rsidRDefault="00E86C52" w:rsidP="00BC7019">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5C7C94DD" w14:textId="3997ABC4" w:rsidR="00E86C52" w:rsidRDefault="00A94EA0" w:rsidP="00BC7019">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Initial </w:t>
      </w:r>
      <w:r w:rsidR="00E86C52">
        <w:rPr>
          <w:rFonts w:ascii="Times New Roman" w:hAnsi="Times New Roman" w:cs="Times New Roman"/>
          <w:b/>
          <w:bCs/>
          <w:sz w:val="24"/>
          <w:szCs w:val="24"/>
        </w:rPr>
        <w:t>Problem</w:t>
      </w:r>
    </w:p>
    <w:p w14:paraId="43EBD9FF" w14:textId="3800B27A" w:rsidR="00E86C52" w:rsidRPr="00E86C52" w:rsidRDefault="00E86C52"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Everyone at one point will probably thinking about selling their old car. The number one question is: how much my car worth? To answer this question, many sites such as Kelly Blue Book, CarGurus, eBay Car Sales, etc. can recommend a price range </w:t>
      </w:r>
      <w:r w:rsidR="00DD47E2">
        <w:rPr>
          <w:rFonts w:ascii="Times New Roman" w:hAnsi="Times New Roman" w:cs="Times New Roman"/>
          <w:sz w:val="24"/>
          <w:szCs w:val="24"/>
        </w:rPr>
        <w:t>for the vehicle based on the previous sale of the similar vehicle. Machine learning, in this case, plays a very big role in analyzing and recommending the price.</w:t>
      </w:r>
    </w:p>
    <w:p w14:paraId="64FD7DD4" w14:textId="0DCBC964" w:rsidR="00E86C52" w:rsidRDefault="00E86C52" w:rsidP="00BC7019">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Business Case</w:t>
      </w:r>
    </w:p>
    <w:p w14:paraId="5DF9B75A" w14:textId="2B3923D5" w:rsidR="00DD47E2" w:rsidRDefault="00DD47E2"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We should know that every site like Kelly Blue Book or CarGurus usually have two versions, one for the regular users, like us who are sometimes doing a little research about the car price, and one for the dealers, who use it for daily business. Now if the businesses have enough data, they can build their own system not only to estimate price for a used car, but also to track how long the car will be in the lot, which model will be the best, what will be the best price, how much discount should they give to get the car out, etc. to maximize the profit.</w:t>
      </w:r>
    </w:p>
    <w:p w14:paraId="4A207447" w14:textId="7E7CA19C" w:rsidR="00A94EA0" w:rsidRDefault="00A94EA0" w:rsidP="00BC7019">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Constraints</w:t>
      </w:r>
    </w:p>
    <w:p w14:paraId="0E50CA2C" w14:textId="7BC50256" w:rsidR="00A94EA0" w:rsidRPr="00A94EA0" w:rsidRDefault="00A94EA0"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There are not enough data in this project to actually fix all the problems above. However, even with small data, the result is promising, and could be expanding easily when there are larger and more diversify data.</w:t>
      </w:r>
    </w:p>
    <w:p w14:paraId="590F8BB8" w14:textId="4FF79E1E" w:rsidR="00E86C52" w:rsidRDefault="00E86C52" w:rsidP="00BC7019">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Working with Data</w:t>
      </w:r>
    </w:p>
    <w:p w14:paraId="6979CEEB" w14:textId="422D111B" w:rsidR="00A94EA0" w:rsidRDefault="00A94EA0" w:rsidP="00BC7019">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53604C76" w14:textId="77777777" w:rsidR="00A94EA0" w:rsidRDefault="00A94EA0"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The data is originally scrapped from Craigslist, an advertisement website for everything, including used car. This data is gotten from Kaggle.</w:t>
      </w:r>
    </w:p>
    <w:p w14:paraId="55F6102D" w14:textId="033DF40F" w:rsidR="00A94EA0" w:rsidRPr="00A94EA0" w:rsidRDefault="00203076" w:rsidP="00BC7019">
      <w:pPr>
        <w:pStyle w:val="ListParagraph"/>
        <w:shd w:val="clear" w:color="auto" w:fill="FFFFFF" w:themeFill="background1"/>
        <w:spacing w:line="360" w:lineRule="auto"/>
        <w:ind w:left="1440"/>
        <w:rPr>
          <w:rFonts w:ascii="Times New Roman" w:hAnsi="Times New Roman" w:cs="Times New Roman"/>
          <w:color w:val="FFFFFF" w:themeColor="background1"/>
          <w:sz w:val="24"/>
          <w:szCs w:val="24"/>
        </w:rPr>
      </w:pPr>
      <w:hyperlink r:id="rId5" w:tgtFrame="_blank" w:history="1">
        <w:r w:rsidR="00A94EA0" w:rsidRPr="00A94EA0">
          <w:rPr>
            <w:rStyle w:val="Hyperlink"/>
            <w:rFonts w:ascii="Segoe UI" w:hAnsi="Segoe UI" w:cs="Segoe UI"/>
            <w:color w:val="FFFFFF" w:themeColor="background1"/>
            <w:sz w:val="21"/>
            <w:szCs w:val="21"/>
            <w:shd w:val="clear" w:color="auto" w:fill="111111"/>
          </w:rPr>
          <w:t>https://www.kaggle.com/austinreese/craigslist-carstrucks-data</w:t>
        </w:r>
      </w:hyperlink>
      <w:r w:rsidR="00A94EA0" w:rsidRPr="00A94EA0">
        <w:rPr>
          <w:rFonts w:ascii="Times New Roman" w:hAnsi="Times New Roman" w:cs="Times New Roman"/>
          <w:color w:val="FFFFFF" w:themeColor="background1"/>
          <w:sz w:val="24"/>
          <w:szCs w:val="24"/>
        </w:rPr>
        <w:t xml:space="preserve"> </w:t>
      </w:r>
    </w:p>
    <w:p w14:paraId="5223A399" w14:textId="77777777" w:rsidR="00A94EA0" w:rsidRDefault="00A94EA0" w:rsidP="00BC7019">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Wrangling</w:t>
      </w:r>
    </w:p>
    <w:p w14:paraId="481F4856" w14:textId="58142C9C" w:rsidR="00A94EA0" w:rsidRPr="00BC7019" w:rsidRDefault="00BC7019"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The data originally has 458,213 rows and 25 columns.</w:t>
      </w:r>
    </w:p>
    <w:p w14:paraId="5288B535" w14:textId="1DF04870" w:rsidR="00BC7019" w:rsidRDefault="00A94EA0" w:rsidP="00BC7019">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FC5213" wp14:editId="2FE556AE">
            <wp:extent cx="1859280" cy="723900"/>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59280" cy="723900"/>
                    </a:xfrm>
                    <a:prstGeom prst="rect">
                      <a:avLst/>
                    </a:prstGeom>
                  </pic:spPr>
                </pic:pic>
              </a:graphicData>
            </a:graphic>
          </wp:inline>
        </w:drawing>
      </w:r>
    </w:p>
    <w:p w14:paraId="2617B519" w14:textId="20EF3C41" w:rsidR="00BC7019" w:rsidRDefault="00BC7019" w:rsidP="00BC7019">
      <w:pPr>
        <w:pStyle w:val="ListParagraph"/>
        <w:spacing w:line="360" w:lineRule="auto"/>
        <w:ind w:left="1440"/>
        <w:rPr>
          <w:rFonts w:ascii="Times New Roman" w:hAnsi="Times New Roman" w:cs="Times New Roman"/>
          <w:b/>
          <w:bCs/>
          <w:sz w:val="24"/>
          <w:szCs w:val="24"/>
        </w:rPr>
      </w:pPr>
    </w:p>
    <w:p w14:paraId="14E742A3" w14:textId="6802ED4C" w:rsidR="00BC7019" w:rsidRPr="00BC7019" w:rsidRDefault="00BC7019"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In 25 columns of data, there are a few columns that are not useful for analyzing such as id, url, region_url, VIN, image_url, description, lat, long. These will be removed to have a more focusing data, which helps the machine learning a lot easier.</w:t>
      </w:r>
    </w:p>
    <w:p w14:paraId="14E352AC" w14:textId="53566EB9" w:rsidR="00A94EA0" w:rsidRDefault="00A94EA0" w:rsidP="00BC7019">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A477B5" wp14:editId="49649B6D">
            <wp:extent cx="2247606" cy="2269512"/>
            <wp:effectExtent l="0" t="0" r="63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340152" cy="236296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F68C37C" wp14:editId="689F7EE6">
            <wp:extent cx="2730519" cy="2279015"/>
            <wp:effectExtent l="0" t="0" r="0" b="698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756352" cy="2300577"/>
                    </a:xfrm>
                    <a:prstGeom prst="rect">
                      <a:avLst/>
                    </a:prstGeom>
                  </pic:spPr>
                </pic:pic>
              </a:graphicData>
            </a:graphic>
          </wp:inline>
        </w:drawing>
      </w:r>
    </w:p>
    <w:p w14:paraId="35E2A18C" w14:textId="2B3BD059" w:rsidR="00BC7019" w:rsidRPr="00BC7019" w:rsidRDefault="00BC7019"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State and region columns have different info due to the way Craigslist is set up, and we only need one of them</w:t>
      </w:r>
      <w:r w:rsidR="0055192C">
        <w:rPr>
          <w:rFonts w:ascii="Times New Roman" w:hAnsi="Times New Roman" w:cs="Times New Roman"/>
          <w:sz w:val="24"/>
          <w:szCs w:val="24"/>
        </w:rPr>
        <w:t xml:space="preserve">. In this case, state will probably make more sense (and easier to understand) since we would not know all the regions in the US. </w:t>
      </w:r>
    </w:p>
    <w:p w14:paraId="3BC5458B" w14:textId="4C6EC26F" w:rsidR="00BC7019" w:rsidRDefault="00BC7019" w:rsidP="00BC7019">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811B85" wp14:editId="7913B9F5">
            <wp:extent cx="5273040" cy="91567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3040" cy="915670"/>
                    </a:xfrm>
                    <a:prstGeom prst="rect">
                      <a:avLst/>
                    </a:prstGeom>
                  </pic:spPr>
                </pic:pic>
              </a:graphicData>
            </a:graphic>
          </wp:inline>
        </w:drawing>
      </w:r>
    </w:p>
    <w:p w14:paraId="1F9B2C5C" w14:textId="77777777" w:rsidR="000259D0" w:rsidRDefault="000259D0">
      <w:pPr>
        <w:rPr>
          <w:rFonts w:ascii="Times New Roman" w:hAnsi="Times New Roman" w:cs="Times New Roman"/>
          <w:sz w:val="24"/>
          <w:szCs w:val="24"/>
        </w:rPr>
      </w:pPr>
      <w:r>
        <w:rPr>
          <w:rFonts w:ascii="Times New Roman" w:hAnsi="Times New Roman" w:cs="Times New Roman"/>
          <w:sz w:val="24"/>
          <w:szCs w:val="24"/>
        </w:rPr>
        <w:br w:type="page"/>
      </w:r>
    </w:p>
    <w:p w14:paraId="5025F9C2" w14:textId="3F579FD3" w:rsidR="0055192C" w:rsidRDefault="0055192C" w:rsidP="00BC701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We also will create a ‘age’ column to replace ‘year’ to get a more </w:t>
      </w:r>
      <w:r w:rsidR="000259D0">
        <w:rPr>
          <w:rFonts w:ascii="Times New Roman" w:hAnsi="Times New Roman" w:cs="Times New Roman"/>
          <w:sz w:val="24"/>
          <w:szCs w:val="24"/>
        </w:rPr>
        <w:t>insightful</w:t>
      </w:r>
      <w:r>
        <w:rPr>
          <w:rFonts w:ascii="Times New Roman" w:hAnsi="Times New Roman" w:cs="Times New Roman"/>
          <w:sz w:val="24"/>
          <w:szCs w:val="24"/>
        </w:rPr>
        <w:t xml:space="preserve"> </w:t>
      </w:r>
      <w:r w:rsidR="000259D0">
        <w:rPr>
          <w:rFonts w:ascii="Times New Roman" w:hAnsi="Times New Roman" w:cs="Times New Roman"/>
          <w:sz w:val="24"/>
          <w:szCs w:val="24"/>
        </w:rPr>
        <w:t>data, so instead of having a categorical column, we can have a numeric column, which will be is easier for data cleaning and training.</w:t>
      </w:r>
    </w:p>
    <w:p w14:paraId="1FED1E8A" w14:textId="00610B61" w:rsidR="000259D0" w:rsidRDefault="0055192C"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9B37E6" wp14:editId="5E5F294A">
            <wp:extent cx="4594860" cy="48158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94860" cy="4815840"/>
                    </a:xfrm>
                    <a:prstGeom prst="rect">
                      <a:avLst/>
                    </a:prstGeom>
                  </pic:spPr>
                </pic:pic>
              </a:graphicData>
            </a:graphic>
          </wp:inline>
        </w:drawing>
      </w:r>
    </w:p>
    <w:p w14:paraId="25FE430F" w14:textId="4D569EA7" w:rsidR="000259D0" w:rsidRDefault="000259D0"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During this data wrangling, the data was also cleaned by removing duplicates, removing the outliners of ‘age’ (vehicles that are more than 40 years old), ‘odometer’ (vehicles that have more than 500,000 mileage and less than 500 mileage), and ‘price’ (vehicle that are too expensive or too cheap).</w:t>
      </w:r>
    </w:p>
    <w:p w14:paraId="6758E24E" w14:textId="77777777" w:rsidR="00431206" w:rsidRDefault="000259D0"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11333D" wp14:editId="736F02B4">
            <wp:extent cx="5372100" cy="236982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2100" cy="2369820"/>
                    </a:xfrm>
                    <a:prstGeom prst="rect">
                      <a:avLst/>
                    </a:prstGeom>
                  </pic:spPr>
                </pic:pic>
              </a:graphicData>
            </a:graphic>
          </wp:inline>
        </w:drawing>
      </w:r>
      <w:r>
        <w:rPr>
          <w:rFonts w:ascii="Times New Roman" w:hAnsi="Times New Roman" w:cs="Times New Roman"/>
          <w:noProof/>
          <w:sz w:val="24"/>
          <w:szCs w:val="24"/>
        </w:rPr>
        <w:drawing>
          <wp:inline distT="0" distB="0" distL="0" distR="0" wp14:anchorId="6C8F4B49" wp14:editId="7A5C85B9">
            <wp:extent cx="54102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410200" cy="647700"/>
                    </a:xfrm>
                    <a:prstGeom prst="rect">
                      <a:avLst/>
                    </a:prstGeom>
                  </pic:spPr>
                </pic:pic>
              </a:graphicData>
            </a:graphic>
          </wp:inline>
        </w:drawing>
      </w:r>
    </w:p>
    <w:p w14:paraId="0F1149CF" w14:textId="1C4D94F9" w:rsidR="000259D0" w:rsidRDefault="000259D0"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C43D8" wp14:editId="78A22EB5">
            <wp:extent cx="5516880" cy="617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516880" cy="617220"/>
                    </a:xfrm>
                    <a:prstGeom prst="rect">
                      <a:avLst/>
                    </a:prstGeom>
                  </pic:spPr>
                </pic:pic>
              </a:graphicData>
            </a:graphic>
          </wp:inline>
        </w:drawing>
      </w:r>
    </w:p>
    <w:p w14:paraId="52D0B4EF" w14:textId="3182FCA5" w:rsidR="000259D0" w:rsidRDefault="000259D0"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data was only collected </w:t>
      </w:r>
      <w:r w:rsidR="00AC0008">
        <w:rPr>
          <w:rFonts w:ascii="Times New Roman" w:hAnsi="Times New Roman" w:cs="Times New Roman"/>
          <w:sz w:val="24"/>
          <w:szCs w:val="24"/>
        </w:rPr>
        <w:t>within three months, from 10/2020 to 12/2020, and we do not have any data regarding when the vehicle was sold, so unfortunately, we were not able to use this feature to predict how long the car will be on listing.</w:t>
      </w:r>
    </w:p>
    <w:p w14:paraId="09231542" w14:textId="318485A3" w:rsidR="00AC0008" w:rsidRPr="000259D0" w:rsidRDefault="00AC0008" w:rsidP="000259D0">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788EB" wp14:editId="568E0376">
            <wp:extent cx="5494020" cy="22860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4020" cy="2286000"/>
                    </a:xfrm>
                    <a:prstGeom prst="rect">
                      <a:avLst/>
                    </a:prstGeom>
                  </pic:spPr>
                </pic:pic>
              </a:graphicData>
            </a:graphic>
          </wp:inline>
        </w:drawing>
      </w:r>
    </w:p>
    <w:p w14:paraId="1B8A3C11" w14:textId="77777777" w:rsidR="00480409" w:rsidRDefault="00480409">
      <w:pPr>
        <w:rPr>
          <w:rFonts w:ascii="Times New Roman" w:hAnsi="Times New Roman" w:cs="Times New Roman"/>
          <w:b/>
          <w:bCs/>
          <w:sz w:val="24"/>
          <w:szCs w:val="24"/>
        </w:rPr>
      </w:pPr>
      <w:r>
        <w:rPr>
          <w:rFonts w:ascii="Times New Roman" w:hAnsi="Times New Roman" w:cs="Times New Roman"/>
          <w:b/>
          <w:bCs/>
          <w:sz w:val="24"/>
          <w:szCs w:val="24"/>
        </w:rPr>
        <w:br w:type="page"/>
      </w:r>
    </w:p>
    <w:p w14:paraId="5B6C3040" w14:textId="11A503C4" w:rsidR="00A94EA0" w:rsidRDefault="00A94EA0" w:rsidP="00BC7019">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Exploratory Data Analysis</w:t>
      </w:r>
    </w:p>
    <w:p w14:paraId="028E342C" w14:textId="04C7AE0D" w:rsidR="00480409" w:rsidRDefault="00480409" w:rsidP="0048040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EDA provides us a clearer understanding of how the data is. It is very self-explanatory when we go through the plots.</w:t>
      </w:r>
    </w:p>
    <w:p w14:paraId="7B6CE988" w14:textId="1C480B2F" w:rsidR="00480409" w:rsidRDefault="00480409" w:rsidP="00480409">
      <w:pPr>
        <w:pStyle w:val="ListParagraph"/>
        <w:spacing w:line="360" w:lineRule="auto"/>
        <w:ind w:left="1440"/>
        <w:rPr>
          <w:rFonts w:ascii="Times New Roman" w:hAnsi="Times New Roman" w:cs="Times New Roman"/>
          <w:sz w:val="24"/>
          <w:szCs w:val="24"/>
        </w:rPr>
      </w:pPr>
    </w:p>
    <w:p w14:paraId="12E1B875" w14:textId="3A9343BF" w:rsidR="00480409" w:rsidRDefault="00480409" w:rsidP="0048040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4-year-old vehicles are listed the most. This </w:t>
      </w:r>
      <w:r w:rsidR="00C64AA6">
        <w:rPr>
          <w:rFonts w:ascii="Times New Roman" w:hAnsi="Times New Roman" w:cs="Times New Roman"/>
          <w:sz w:val="24"/>
          <w:szCs w:val="24"/>
        </w:rPr>
        <w:t>might be because the regular lease term is three years, so either owner or dealer will try to sell the car when the lease end.</w:t>
      </w:r>
    </w:p>
    <w:p w14:paraId="53F6B575" w14:textId="3A9C2CB6"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6380DDE3" wp14:editId="1BAE60E6">
            <wp:extent cx="5890260" cy="236982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9546" cy="2429882"/>
                    </a:xfrm>
                    <a:prstGeom prst="rect">
                      <a:avLst/>
                    </a:prstGeom>
                  </pic:spPr>
                </pic:pic>
              </a:graphicData>
            </a:graphic>
          </wp:inline>
        </w:drawing>
      </w:r>
    </w:p>
    <w:p w14:paraId="5CDF6A3B" w14:textId="6FBEDD77" w:rsidR="00C64AA6" w:rsidRP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t xml:space="preserve">California has highest number of listing, far above the following such as Florida, Texas, New York. </w:t>
      </w:r>
      <w:r w:rsidR="000632C8">
        <w:rPr>
          <w:rFonts w:ascii="Times New Roman" w:hAnsi="Times New Roman" w:cs="Times New Roman"/>
          <w:sz w:val="24"/>
          <w:szCs w:val="24"/>
        </w:rPr>
        <w:t>W</w:t>
      </w:r>
      <w:r w:rsidRPr="00C64AA6">
        <w:rPr>
          <w:rFonts w:ascii="Times New Roman" w:hAnsi="Times New Roman" w:cs="Times New Roman"/>
          <w:sz w:val="24"/>
          <w:szCs w:val="24"/>
        </w:rPr>
        <w:t>e</w:t>
      </w:r>
      <w:r w:rsidR="000632C8">
        <w:rPr>
          <w:rFonts w:ascii="Times New Roman" w:hAnsi="Times New Roman" w:cs="Times New Roman"/>
          <w:sz w:val="24"/>
          <w:szCs w:val="24"/>
        </w:rPr>
        <w:t xml:space="preserve"> could</w:t>
      </w:r>
      <w:r w:rsidRPr="00C64AA6">
        <w:rPr>
          <w:rFonts w:ascii="Times New Roman" w:hAnsi="Times New Roman" w:cs="Times New Roman"/>
          <w:sz w:val="24"/>
          <w:szCs w:val="24"/>
        </w:rPr>
        <w:t xml:space="preserve"> explain this as because California is a capitol of high tech, which they tend to make use of online tool such as Craig</w:t>
      </w:r>
      <w:r>
        <w:rPr>
          <w:rFonts w:ascii="Times New Roman" w:hAnsi="Times New Roman" w:cs="Times New Roman"/>
          <w:sz w:val="24"/>
          <w:szCs w:val="24"/>
        </w:rPr>
        <w:t>s</w:t>
      </w:r>
      <w:r w:rsidRPr="00C64AA6">
        <w:rPr>
          <w:rFonts w:ascii="Times New Roman" w:hAnsi="Times New Roman" w:cs="Times New Roman"/>
          <w:sz w:val="24"/>
          <w:szCs w:val="24"/>
        </w:rPr>
        <w:t>list</w:t>
      </w:r>
      <w:r w:rsidR="000632C8">
        <w:rPr>
          <w:rFonts w:ascii="Times New Roman" w:hAnsi="Times New Roman" w:cs="Times New Roman"/>
          <w:sz w:val="24"/>
          <w:szCs w:val="24"/>
        </w:rPr>
        <w:t>.</w:t>
      </w:r>
    </w:p>
    <w:p w14:paraId="5F037EF6" w14:textId="4B38C887"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5E728152" wp14:editId="2BC59DF8">
            <wp:extent cx="5943600" cy="26289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5C71B90F" w14:textId="47BDCF34" w:rsid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lastRenderedPageBreak/>
        <w:t>Ford is the most popular car on Craig</w:t>
      </w:r>
      <w:r>
        <w:rPr>
          <w:rFonts w:ascii="Times New Roman" w:hAnsi="Times New Roman" w:cs="Times New Roman"/>
          <w:sz w:val="24"/>
          <w:szCs w:val="24"/>
        </w:rPr>
        <w:t>s</w:t>
      </w:r>
      <w:r w:rsidRPr="00C64AA6">
        <w:rPr>
          <w:rFonts w:ascii="Times New Roman" w:hAnsi="Times New Roman" w:cs="Times New Roman"/>
          <w:sz w:val="24"/>
          <w:szCs w:val="24"/>
        </w:rPr>
        <w:t xml:space="preserve">list, follow by Chevrolet, surprisingly. Toyota and Honda are only the third and </w:t>
      </w:r>
      <w:r w:rsidR="002545B0" w:rsidRPr="00C64AA6">
        <w:rPr>
          <w:rFonts w:ascii="Times New Roman" w:hAnsi="Times New Roman" w:cs="Times New Roman"/>
          <w:sz w:val="24"/>
          <w:szCs w:val="24"/>
        </w:rPr>
        <w:t>fourth</w:t>
      </w:r>
      <w:r w:rsidRPr="00C64AA6">
        <w:rPr>
          <w:rFonts w:ascii="Times New Roman" w:hAnsi="Times New Roman" w:cs="Times New Roman"/>
          <w:sz w:val="24"/>
          <w:szCs w:val="24"/>
        </w:rPr>
        <w:t>.</w:t>
      </w:r>
      <w:r>
        <w:rPr>
          <w:rFonts w:ascii="Times New Roman" w:hAnsi="Times New Roman" w:cs="Times New Roman"/>
          <w:sz w:val="24"/>
          <w:szCs w:val="24"/>
        </w:rPr>
        <w:t xml:space="preserve"> </w:t>
      </w:r>
      <w:r w:rsidRPr="00C64AA6">
        <w:rPr>
          <w:rFonts w:ascii="Times New Roman" w:hAnsi="Times New Roman" w:cs="Times New Roman"/>
          <w:sz w:val="24"/>
          <w:szCs w:val="24"/>
        </w:rPr>
        <w:t>Ferrari has highest average price</w:t>
      </w:r>
      <w:r>
        <w:rPr>
          <w:rFonts w:ascii="Times New Roman" w:hAnsi="Times New Roman" w:cs="Times New Roman"/>
          <w:sz w:val="24"/>
          <w:szCs w:val="24"/>
        </w:rPr>
        <w:t xml:space="preserve">, </w:t>
      </w:r>
      <w:r w:rsidRPr="00C64AA6">
        <w:rPr>
          <w:rFonts w:ascii="Times New Roman" w:hAnsi="Times New Roman" w:cs="Times New Roman"/>
          <w:sz w:val="24"/>
          <w:szCs w:val="24"/>
        </w:rPr>
        <w:t>Tesla, Porsche, Aston-martin are the next ones (and yes they are luxury car</w:t>
      </w:r>
      <w:r>
        <w:rPr>
          <w:rFonts w:ascii="Times New Roman" w:hAnsi="Times New Roman" w:cs="Times New Roman"/>
          <w:sz w:val="24"/>
          <w:szCs w:val="24"/>
        </w:rPr>
        <w:t>s</w:t>
      </w:r>
      <w:r w:rsidRPr="00C64AA6">
        <w:rPr>
          <w:rFonts w:ascii="Times New Roman" w:hAnsi="Times New Roman" w:cs="Times New Roman"/>
          <w:sz w:val="24"/>
          <w:szCs w:val="24"/>
        </w:rPr>
        <w:t>).</w:t>
      </w:r>
    </w:p>
    <w:p w14:paraId="48E857CC" w14:textId="0C2A38DF"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3AB3362F" wp14:editId="5F7B15DA">
            <wp:extent cx="5943600" cy="311023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4AD4761D" w14:textId="2E2993D5" w:rsid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t>Lean title (finance, lease, etc.) has the highest average price while only have very small percentage on the listing. Clean title is listed the most. Parts only vehicle has the least value, of course. Surprisingly, Salvage title vehicles' average price is almost $10000.</w:t>
      </w:r>
    </w:p>
    <w:p w14:paraId="62A2C362" w14:textId="34A5F443"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77E1F102" wp14:editId="389E86CB">
            <wp:extent cx="5943600" cy="2567940"/>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5D987200" w14:textId="18958281" w:rsid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lastRenderedPageBreak/>
        <w:t>It</w:t>
      </w:r>
      <w:r>
        <w:rPr>
          <w:rFonts w:ascii="Times New Roman" w:hAnsi="Times New Roman" w:cs="Times New Roman"/>
          <w:sz w:val="24"/>
          <w:szCs w:val="24"/>
        </w:rPr>
        <w:t xml:space="preserve"> i</w:t>
      </w:r>
      <w:r w:rsidRPr="00C64AA6">
        <w:rPr>
          <w:rFonts w:ascii="Times New Roman" w:hAnsi="Times New Roman" w:cs="Times New Roman"/>
          <w:sz w:val="24"/>
          <w:szCs w:val="24"/>
        </w:rPr>
        <w:t>s easy to understand that new car will cost more. Interesting thing here is excellent car is priced less than good and like new car, and salvage car cost more than fair condition!</w:t>
      </w:r>
    </w:p>
    <w:p w14:paraId="66B6A4D5" w14:textId="4B3C3E85"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6BAC7376" wp14:editId="5DBEDCDE">
            <wp:extent cx="5943600" cy="3100705"/>
            <wp:effectExtent l="0" t="0" r="0" b="4445"/>
            <wp:docPr id="15" name="Picture 15" descr="Chart, bar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6137405E" w14:textId="3432D32D" w:rsidR="00C64AA6" w:rsidRDefault="00C64AA6" w:rsidP="00C64AA6">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In </w:t>
      </w:r>
      <w:r w:rsidRPr="00C64AA6">
        <w:rPr>
          <w:rFonts w:ascii="Times New Roman" w:hAnsi="Times New Roman" w:cs="Times New Roman"/>
          <w:sz w:val="24"/>
          <w:szCs w:val="24"/>
        </w:rPr>
        <w:t>general, the more cylinders, the faster the car, and of course the more gas it uses. 4, 6, and 8 cylinders are listed the most, while 12 cylinders car has highest price.</w:t>
      </w:r>
    </w:p>
    <w:p w14:paraId="7DC00993" w14:textId="1CDC2E8E"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315A3EC5" wp14:editId="7E2C0F94">
            <wp:extent cx="5943600" cy="2877820"/>
            <wp:effectExtent l="0" t="0" r="0" b="0"/>
            <wp:docPr id="16" name="Picture 16" descr="Chart, bar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pi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14:paraId="45F2C2D2" w14:textId="155FEE45" w:rsid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lastRenderedPageBreak/>
        <w:t>Gas vehicle dominates the listing as expected. Somehow diesel car has highest average listing price while hybrid car is lowest. One explanation is that cars that use diesel are usually big like van or truck, so the average price is higher. Hybrid car, on the other hand, lose value because of the battery that will need to be changed after about 10 years.</w:t>
      </w:r>
    </w:p>
    <w:p w14:paraId="0DC4667D" w14:textId="7AC74A94"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1982DA2B" wp14:editId="5087C2E6">
            <wp:extent cx="5943600" cy="2908300"/>
            <wp:effectExtent l="0" t="0" r="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4A8511C4" w14:textId="73E18304" w:rsidR="00C64AA6" w:rsidRDefault="00C64AA6" w:rsidP="00C64AA6">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t>Automatic cars are listed the most, not surprising, but I thought manual car usually cost more than automatic? Other type</w:t>
      </w:r>
      <w:r w:rsidR="000C4E20">
        <w:rPr>
          <w:rFonts w:ascii="Times New Roman" w:hAnsi="Times New Roman" w:cs="Times New Roman"/>
          <w:sz w:val="24"/>
          <w:szCs w:val="24"/>
        </w:rPr>
        <w:t>s</w:t>
      </w:r>
      <w:r w:rsidRPr="00C64AA6">
        <w:rPr>
          <w:rFonts w:ascii="Times New Roman" w:hAnsi="Times New Roman" w:cs="Times New Roman"/>
          <w:sz w:val="24"/>
          <w:szCs w:val="24"/>
        </w:rPr>
        <w:t xml:space="preserve"> of transmission are CVT and Semi-automatic.</w:t>
      </w:r>
    </w:p>
    <w:p w14:paraId="068A17FF" w14:textId="22D2FF86"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368357A0" wp14:editId="7CBB5BB8">
            <wp:extent cx="5941695" cy="2565400"/>
            <wp:effectExtent l="0" t="0" r="1905" b="635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9360" cy="2573027"/>
                    </a:xfrm>
                    <a:prstGeom prst="rect">
                      <a:avLst/>
                    </a:prstGeom>
                  </pic:spPr>
                </pic:pic>
              </a:graphicData>
            </a:graphic>
          </wp:inline>
        </w:drawing>
      </w:r>
    </w:p>
    <w:p w14:paraId="13A18E14" w14:textId="79D66D3F" w:rsidR="00C64AA6" w:rsidRDefault="00C64AA6" w:rsidP="00C91241">
      <w:pPr>
        <w:spacing w:line="360" w:lineRule="auto"/>
        <w:ind w:left="1440"/>
        <w:rPr>
          <w:rFonts w:ascii="Times New Roman" w:hAnsi="Times New Roman" w:cs="Times New Roman"/>
          <w:sz w:val="24"/>
          <w:szCs w:val="24"/>
        </w:rPr>
      </w:pPr>
      <w:r w:rsidRPr="00C64AA6">
        <w:rPr>
          <w:rFonts w:ascii="Times New Roman" w:hAnsi="Times New Roman" w:cs="Times New Roman"/>
          <w:sz w:val="24"/>
          <w:szCs w:val="24"/>
        </w:rPr>
        <w:lastRenderedPageBreak/>
        <w:t>No surprise here. 4WD and RWD cars are usually more expensive than FWD.</w:t>
      </w:r>
      <w:r w:rsidR="00C91241">
        <w:rPr>
          <w:rFonts w:ascii="Times New Roman" w:hAnsi="Times New Roman" w:cs="Times New Roman"/>
          <w:sz w:val="24"/>
          <w:szCs w:val="24"/>
        </w:rPr>
        <w:t xml:space="preserve"> 4WD and FWD is more popular than RWD so they will have more listing.</w:t>
      </w:r>
    </w:p>
    <w:p w14:paraId="6D6CEFB2" w14:textId="06939517"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55A6524E" wp14:editId="11D72689">
            <wp:extent cx="5943600" cy="3135630"/>
            <wp:effectExtent l="0" t="0" r="0" b="7620"/>
            <wp:docPr id="19" name="Picture 19" descr="Chart, bar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66CB4867" w14:textId="1ECFA464" w:rsidR="00C91241" w:rsidRDefault="00C91241" w:rsidP="00C91241">
      <w:pPr>
        <w:spacing w:line="360" w:lineRule="auto"/>
        <w:ind w:left="1440"/>
        <w:rPr>
          <w:rFonts w:ascii="Times New Roman" w:hAnsi="Times New Roman" w:cs="Times New Roman"/>
          <w:sz w:val="24"/>
          <w:szCs w:val="24"/>
        </w:rPr>
      </w:pPr>
      <w:r w:rsidRPr="00C91241">
        <w:rPr>
          <w:rFonts w:ascii="Times New Roman" w:hAnsi="Times New Roman" w:cs="Times New Roman"/>
          <w:sz w:val="24"/>
          <w:szCs w:val="24"/>
        </w:rPr>
        <w:t>Sedan and SUV are listed the most. Somehow minivan has lowest average price.</w:t>
      </w:r>
      <w:r>
        <w:rPr>
          <w:rFonts w:ascii="Times New Roman" w:hAnsi="Times New Roman" w:cs="Times New Roman"/>
          <w:sz w:val="24"/>
          <w:szCs w:val="24"/>
        </w:rPr>
        <w:t xml:space="preserve"> Pickup and truck have highest average price.</w:t>
      </w:r>
    </w:p>
    <w:p w14:paraId="024B6E4C" w14:textId="2C47C34C" w:rsidR="00C64AA6" w:rsidRDefault="00480409" w:rsidP="00480409">
      <w:pPr>
        <w:spacing w:line="360" w:lineRule="auto"/>
        <w:rPr>
          <w:rFonts w:ascii="Times New Roman" w:hAnsi="Times New Roman" w:cs="Times New Roman"/>
          <w:sz w:val="24"/>
          <w:szCs w:val="24"/>
        </w:rPr>
      </w:pPr>
      <w:r>
        <w:rPr>
          <w:noProof/>
        </w:rPr>
        <w:drawing>
          <wp:inline distT="0" distB="0" distL="0" distR="0" wp14:anchorId="6929FCA7" wp14:editId="6E2C15A8">
            <wp:extent cx="5943600" cy="3479800"/>
            <wp:effectExtent l="0" t="0" r="0" b="6350"/>
            <wp:docPr id="20" name="Picture 20" descr="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581BF86D" w14:textId="286D207E" w:rsidR="00C91241" w:rsidRDefault="00C91241" w:rsidP="0048040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C91241">
        <w:rPr>
          <w:rFonts w:ascii="Times New Roman" w:hAnsi="Times New Roman" w:cs="Times New Roman"/>
          <w:sz w:val="24"/>
          <w:szCs w:val="24"/>
        </w:rPr>
        <w:t>White cars are the most popular and cost the most, following by black and orange.</w:t>
      </w:r>
    </w:p>
    <w:p w14:paraId="31ADF522" w14:textId="073473CF" w:rsidR="000259D0" w:rsidRPr="00480409" w:rsidRDefault="00480409" w:rsidP="00480409">
      <w:pPr>
        <w:spacing w:line="360" w:lineRule="auto"/>
        <w:rPr>
          <w:rFonts w:ascii="Times New Roman" w:hAnsi="Times New Roman" w:cs="Times New Roman"/>
          <w:sz w:val="24"/>
          <w:szCs w:val="24"/>
        </w:rPr>
      </w:pPr>
      <w:r>
        <w:rPr>
          <w:noProof/>
        </w:rPr>
        <w:drawing>
          <wp:inline distT="0" distB="0" distL="0" distR="0" wp14:anchorId="20DEC92D" wp14:editId="6969B207">
            <wp:extent cx="5943600" cy="249682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14:paraId="555E4CC7" w14:textId="552CDF4D" w:rsidR="00A94EA0" w:rsidRDefault="00A94EA0" w:rsidP="00BC7019">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Processing</w:t>
      </w:r>
    </w:p>
    <w:p w14:paraId="62BF9DA2" w14:textId="357F7580" w:rsidR="00C91241" w:rsidRDefault="00C91241"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As we already know, the price will be </w:t>
      </w:r>
      <w:r w:rsidR="009D449D">
        <w:rPr>
          <w:rFonts w:ascii="Times New Roman" w:hAnsi="Times New Roman" w:cs="Times New Roman"/>
          <w:sz w:val="24"/>
          <w:szCs w:val="24"/>
        </w:rPr>
        <w:t>the</w:t>
      </w:r>
      <w:r>
        <w:rPr>
          <w:rFonts w:ascii="Times New Roman" w:hAnsi="Times New Roman" w:cs="Times New Roman"/>
          <w:sz w:val="24"/>
          <w:szCs w:val="24"/>
        </w:rPr>
        <w:t xml:space="preserve"> target </w:t>
      </w:r>
      <w:r w:rsidR="009D449D">
        <w:rPr>
          <w:rFonts w:ascii="Times New Roman" w:hAnsi="Times New Roman" w:cs="Times New Roman"/>
          <w:sz w:val="24"/>
          <w:szCs w:val="24"/>
        </w:rPr>
        <w:t>feature for prediction. However, we can see here that it has very long right tail. Therefore, in order to have a better prediction, we will transform this column to log_price to have a more normal distribution.</w:t>
      </w:r>
    </w:p>
    <w:p w14:paraId="3E54EA84" w14:textId="77777777"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C86C1" wp14:editId="79D642A8">
            <wp:extent cx="3840480" cy="2514600"/>
            <wp:effectExtent l="0" t="0" r="762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40480" cy="2514600"/>
                    </a:xfrm>
                    <a:prstGeom prst="rect">
                      <a:avLst/>
                    </a:prstGeom>
                  </pic:spPr>
                </pic:pic>
              </a:graphicData>
            </a:graphic>
          </wp:inline>
        </w:drawing>
      </w:r>
    </w:p>
    <w:p w14:paraId="114C09AB" w14:textId="5AB59840"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722A0B" wp14:editId="520AFFFA">
            <wp:extent cx="3649980" cy="2476500"/>
            <wp:effectExtent l="0" t="0" r="762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9980" cy="2476500"/>
                    </a:xfrm>
                    <a:prstGeom prst="rect">
                      <a:avLst/>
                    </a:prstGeom>
                  </pic:spPr>
                </pic:pic>
              </a:graphicData>
            </a:graphic>
          </wp:inline>
        </w:drawing>
      </w:r>
    </w:p>
    <w:p w14:paraId="4B2D3310" w14:textId="384C7F1D"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The model column has many rows with special characters. The easiest way to clean this column is just remove all those rows.</w:t>
      </w:r>
    </w:p>
    <w:p w14:paraId="69B542F1" w14:textId="2ED743D0"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5D498" wp14:editId="79403251">
            <wp:extent cx="5213350" cy="944880"/>
            <wp:effectExtent l="0" t="0" r="635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3350" cy="944880"/>
                    </a:xfrm>
                    <a:prstGeom prst="rect">
                      <a:avLst/>
                    </a:prstGeom>
                  </pic:spPr>
                </pic:pic>
              </a:graphicData>
            </a:graphic>
          </wp:inline>
        </w:drawing>
      </w:r>
    </w:p>
    <w:p w14:paraId="52F318BC" w14:textId="421F9522"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Finally, we will check all the missing data and fill them with something.</w:t>
      </w:r>
    </w:p>
    <w:p w14:paraId="50A909C0" w14:textId="4AD3CF31"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4C6A14" wp14:editId="2B53D9B5">
            <wp:extent cx="2133600" cy="3790950"/>
            <wp:effectExtent l="0" t="0" r="0" b="0"/>
            <wp:docPr id="25" name="Picture 25"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onito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33600" cy="3790950"/>
                    </a:xfrm>
                    <a:prstGeom prst="rect">
                      <a:avLst/>
                    </a:prstGeom>
                  </pic:spPr>
                </pic:pic>
              </a:graphicData>
            </a:graphic>
          </wp:inline>
        </w:drawing>
      </w:r>
    </w:p>
    <w:p w14:paraId="3AC06DDB" w14:textId="302A852A" w:rsidR="009D449D" w:rsidRDefault="009D449D" w:rsidP="00C9124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For numeric columns such as ‘age’ and ‘odometer’, we will use the mean to fill in all the missing data. For categorical columns, we will fill the missing rows with ‘other’.</w:t>
      </w:r>
    </w:p>
    <w:p w14:paraId="274C66A2" w14:textId="0967A888" w:rsidR="009D449D" w:rsidRDefault="009D449D" w:rsidP="009D449D">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Modeling</w:t>
      </w:r>
    </w:p>
    <w:p w14:paraId="68B90F65" w14:textId="22951953" w:rsidR="009D449D" w:rsidRDefault="009D449D" w:rsidP="009D449D">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XGBoost</w:t>
      </w:r>
    </w:p>
    <w:p w14:paraId="4CF954CD" w14:textId="7BD5A174" w:rsidR="009D449D" w:rsidRDefault="009D449D" w:rsidP="009D449D">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As always in machine learning, we split the data to train and test set. For XGBoost, we will split the train set to </w:t>
      </w:r>
      <w:r w:rsidR="009240F6">
        <w:rPr>
          <w:rFonts w:ascii="Times New Roman" w:hAnsi="Times New Roman" w:cs="Times New Roman"/>
          <w:sz w:val="24"/>
          <w:szCs w:val="24"/>
        </w:rPr>
        <w:t>two set, one to train and one to validate during training.</w:t>
      </w:r>
    </w:p>
    <w:p w14:paraId="34880D93" w14:textId="6A5AC410"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BCF30" wp14:editId="077FF97A">
            <wp:extent cx="5219700" cy="82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219700" cy="825500"/>
                    </a:xfrm>
                    <a:prstGeom prst="rect">
                      <a:avLst/>
                    </a:prstGeom>
                  </pic:spPr>
                </pic:pic>
              </a:graphicData>
            </a:graphic>
          </wp:inline>
        </w:drawing>
      </w:r>
    </w:p>
    <w:p w14:paraId="372081BD" w14:textId="6BAE6915"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We then use RandomizeSearchCV to find the best parameters for the model.</w:t>
      </w:r>
    </w:p>
    <w:p w14:paraId="6B8F6257" w14:textId="7515DA95"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9FBA1" wp14:editId="48BF7C71">
            <wp:extent cx="5480050" cy="2444750"/>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0050" cy="2444750"/>
                    </a:xfrm>
                    <a:prstGeom prst="rect">
                      <a:avLst/>
                    </a:prstGeom>
                  </pic:spPr>
                </pic:pic>
              </a:graphicData>
            </a:graphic>
          </wp:inline>
        </w:drawing>
      </w:r>
    </w:p>
    <w:p w14:paraId="67EAA6B5" w14:textId="549E13EC"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Finally, after the model was trained, the test set is used to check the performance.</w:t>
      </w:r>
    </w:p>
    <w:p w14:paraId="75595A8B" w14:textId="0336DB5B"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D21971" wp14:editId="1A2D3D87">
            <wp:extent cx="5245100" cy="1141730"/>
            <wp:effectExtent l="0" t="0" r="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5100" cy="1141730"/>
                    </a:xfrm>
                    <a:prstGeom prst="rect">
                      <a:avLst/>
                    </a:prstGeom>
                  </pic:spPr>
                </pic:pic>
              </a:graphicData>
            </a:graphic>
          </wp:inline>
        </w:drawing>
      </w:r>
      <w:r>
        <w:rPr>
          <w:rFonts w:ascii="Times New Roman" w:hAnsi="Times New Roman" w:cs="Times New Roman"/>
          <w:sz w:val="24"/>
          <w:szCs w:val="24"/>
        </w:rPr>
        <w:t xml:space="preserve"> </w:t>
      </w:r>
    </w:p>
    <w:p w14:paraId="6A89D413" w14:textId="0D646AA2" w:rsidR="00634B8C" w:rsidRDefault="00634B8C"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Below is feature importance by XGBoost.</w:t>
      </w:r>
    </w:p>
    <w:p w14:paraId="13506EAF" w14:textId="64239D84" w:rsidR="009240F6" w:rsidRPr="00634B8C" w:rsidRDefault="00634B8C" w:rsidP="00634B8C">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5AF43" wp14:editId="3853D59E">
            <wp:extent cx="4813300" cy="3511550"/>
            <wp:effectExtent l="0" t="0" r="6350"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813300" cy="3511550"/>
                    </a:xfrm>
                    <a:prstGeom prst="rect">
                      <a:avLst/>
                    </a:prstGeom>
                  </pic:spPr>
                </pic:pic>
              </a:graphicData>
            </a:graphic>
          </wp:inline>
        </w:drawing>
      </w:r>
    </w:p>
    <w:p w14:paraId="238E7EAD" w14:textId="68CCC939" w:rsidR="009D449D" w:rsidRDefault="009D449D" w:rsidP="009D449D">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Linear Regression</w:t>
      </w:r>
    </w:p>
    <w:p w14:paraId="0B878014" w14:textId="7903415B"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Using the same train/test set, a pipeline was created to scale the data and get the best k for cross-validation, then fit the data to the test set and check the performance.</w:t>
      </w:r>
    </w:p>
    <w:p w14:paraId="6E633220" w14:textId="77777777"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F4113" wp14:editId="72F4CCAF">
            <wp:extent cx="5187950" cy="17907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87950" cy="1790700"/>
                    </a:xfrm>
                    <a:prstGeom prst="rect">
                      <a:avLst/>
                    </a:prstGeom>
                  </pic:spPr>
                </pic:pic>
              </a:graphicData>
            </a:graphic>
          </wp:inline>
        </w:drawing>
      </w:r>
    </w:p>
    <w:p w14:paraId="45658E08" w14:textId="77777777"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17932F" wp14:editId="031B431C">
            <wp:extent cx="5181600" cy="23050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81600" cy="2305050"/>
                    </a:xfrm>
                    <a:prstGeom prst="rect">
                      <a:avLst/>
                    </a:prstGeom>
                  </pic:spPr>
                </pic:pic>
              </a:graphicData>
            </a:graphic>
          </wp:inline>
        </w:drawing>
      </w:r>
    </w:p>
    <w:p w14:paraId="48B78938" w14:textId="455EBC2E"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83B923" wp14:editId="43B9D829">
            <wp:extent cx="5149850" cy="26860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850" cy="2686050"/>
                    </a:xfrm>
                    <a:prstGeom prst="rect">
                      <a:avLst/>
                    </a:prstGeom>
                  </pic:spPr>
                </pic:pic>
              </a:graphicData>
            </a:graphic>
          </wp:inline>
        </w:drawing>
      </w:r>
    </w:p>
    <w:p w14:paraId="5E65F86A" w14:textId="0ECA13D1" w:rsidR="00634B8C" w:rsidRDefault="00BD49FF"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Correlation coefficients</w:t>
      </w:r>
    </w:p>
    <w:p w14:paraId="2B5FD50B" w14:textId="619E1968" w:rsidR="00634B8C" w:rsidRPr="00555717" w:rsidRDefault="00BD49FF" w:rsidP="00555717">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E7B02D" wp14:editId="1E115449">
            <wp:extent cx="4933950" cy="277141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52682" cy="2781932"/>
                    </a:xfrm>
                    <a:prstGeom prst="rect">
                      <a:avLst/>
                    </a:prstGeom>
                  </pic:spPr>
                </pic:pic>
              </a:graphicData>
            </a:graphic>
          </wp:inline>
        </w:drawing>
      </w:r>
    </w:p>
    <w:p w14:paraId="19F3E6A5" w14:textId="5A386E1C" w:rsidR="009D449D" w:rsidRDefault="009D449D" w:rsidP="009D449D">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Ridge Regression</w:t>
      </w:r>
    </w:p>
    <w:p w14:paraId="41E50622" w14:textId="6BD1B35F" w:rsidR="009240F6" w:rsidRDefault="009240F6" w:rsidP="009240F6">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Ridge Regression model is created similarly to Linear Regression. Starting with the pipeline, using cross-validation to get the best model, then fit it to the </w:t>
      </w:r>
      <w:r w:rsidR="0057089B">
        <w:rPr>
          <w:rFonts w:ascii="Times New Roman" w:hAnsi="Times New Roman" w:cs="Times New Roman"/>
          <w:sz w:val="24"/>
          <w:szCs w:val="24"/>
        </w:rPr>
        <w:t>test set and check performance.</w:t>
      </w:r>
    </w:p>
    <w:p w14:paraId="2F97DA20" w14:textId="1A95ABA7" w:rsidR="0057089B" w:rsidRPr="0057089B" w:rsidRDefault="0057089B" w:rsidP="0057089B">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664B6" wp14:editId="0B22E143">
            <wp:extent cx="5276850" cy="3355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276850" cy="3355340"/>
                    </a:xfrm>
                    <a:prstGeom prst="rect">
                      <a:avLst/>
                    </a:prstGeom>
                  </pic:spPr>
                </pic:pic>
              </a:graphicData>
            </a:graphic>
          </wp:inline>
        </w:drawing>
      </w:r>
    </w:p>
    <w:p w14:paraId="20E5F192" w14:textId="7B9C47F0" w:rsidR="00E24AA3" w:rsidRPr="00A47B8F" w:rsidRDefault="00E86C52" w:rsidP="00A47B8F">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7F47DDA4" w14:textId="36DD36A3" w:rsidR="00C53430" w:rsidRPr="00E24AA3" w:rsidRDefault="0057089B" w:rsidP="00E24AA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 Performance</w:t>
      </w:r>
    </w:p>
    <w:p w14:paraId="22CCDF39" w14:textId="77777777" w:rsidR="0057089B" w:rsidRDefault="0057089B" w:rsidP="0057089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As seen above, XGBoost is the model with the least mean absolute error. It is also the model with highest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score.</w:t>
      </w:r>
    </w:p>
    <w:p w14:paraId="7D835561" w14:textId="512DE6C1" w:rsidR="0057089B" w:rsidRDefault="0057089B" w:rsidP="0057089B">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4F009" wp14:editId="0EE3B89C">
            <wp:extent cx="5435600" cy="713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435600" cy="713105"/>
                    </a:xfrm>
                    <a:prstGeom prst="rect">
                      <a:avLst/>
                    </a:prstGeom>
                  </pic:spPr>
                </pic:pic>
              </a:graphicData>
            </a:graphic>
          </wp:inline>
        </w:drawing>
      </w:r>
      <w:r>
        <w:rPr>
          <w:rFonts w:ascii="Times New Roman" w:hAnsi="Times New Roman" w:cs="Times New Roman"/>
          <w:sz w:val="24"/>
          <w:szCs w:val="24"/>
        </w:rPr>
        <w:t xml:space="preserve"> </w:t>
      </w:r>
    </w:p>
    <w:p w14:paraId="68FA48C9" w14:textId="41ECC162" w:rsidR="0057089B" w:rsidRDefault="0057089B" w:rsidP="00A47B8F">
      <w:pPr>
        <w:ind w:left="1440"/>
        <w:rPr>
          <w:rFonts w:ascii="Times New Roman" w:hAnsi="Times New Roman" w:cs="Times New Roman"/>
          <w:sz w:val="24"/>
          <w:szCs w:val="24"/>
        </w:rPr>
      </w:pPr>
      <w:r>
        <w:rPr>
          <w:rFonts w:ascii="Times New Roman" w:hAnsi="Times New Roman" w:cs="Times New Roman"/>
          <w:sz w:val="24"/>
          <w:szCs w:val="24"/>
        </w:rPr>
        <w:t>A sample here for the first 1000 rows, XGBoost shows a lot better prediction than Ridge Regression.</w:t>
      </w:r>
    </w:p>
    <w:p w14:paraId="5176B075" w14:textId="249E03CA" w:rsidR="0057089B" w:rsidRDefault="0057089B" w:rsidP="00A47B8F">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E262FB" wp14:editId="1F672C40">
            <wp:extent cx="3371850" cy="314325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71850" cy="3143250"/>
                    </a:xfrm>
                    <a:prstGeom prst="rect">
                      <a:avLst/>
                    </a:prstGeom>
                  </pic:spPr>
                </pic:pic>
              </a:graphicData>
            </a:graphic>
          </wp:inline>
        </w:drawing>
      </w:r>
      <w:r>
        <w:rPr>
          <w:rFonts w:ascii="Times New Roman" w:hAnsi="Times New Roman" w:cs="Times New Roman"/>
          <w:noProof/>
          <w:sz w:val="24"/>
          <w:szCs w:val="24"/>
        </w:rPr>
        <w:drawing>
          <wp:inline distT="0" distB="0" distL="0" distR="0" wp14:anchorId="1C7203B7" wp14:editId="414F3984">
            <wp:extent cx="3282950" cy="27686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82950" cy="2768600"/>
                    </a:xfrm>
                    <a:prstGeom prst="rect">
                      <a:avLst/>
                    </a:prstGeom>
                  </pic:spPr>
                </pic:pic>
              </a:graphicData>
            </a:graphic>
          </wp:inline>
        </w:drawing>
      </w:r>
    </w:p>
    <w:p w14:paraId="4F87936F" w14:textId="7EB70091" w:rsidR="0057089B" w:rsidRDefault="0057089B" w:rsidP="0057089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XGBoost also has a lot better residual </w:t>
      </w:r>
      <w:r w:rsidR="00DA1582">
        <w:rPr>
          <w:rFonts w:ascii="Times New Roman" w:hAnsi="Times New Roman" w:cs="Times New Roman"/>
          <w:sz w:val="24"/>
          <w:szCs w:val="24"/>
        </w:rPr>
        <w:t>plot.</w:t>
      </w:r>
    </w:p>
    <w:p w14:paraId="66EFED2E" w14:textId="627361F8" w:rsidR="0057089B" w:rsidRPr="00A47B8F" w:rsidRDefault="0057089B" w:rsidP="00A47B8F">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032C26" wp14:editId="7C01A3C1">
            <wp:extent cx="3528060" cy="262890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28060" cy="2628900"/>
                    </a:xfrm>
                    <a:prstGeom prst="rect">
                      <a:avLst/>
                    </a:prstGeom>
                  </pic:spPr>
                </pic:pic>
              </a:graphicData>
            </a:graphic>
          </wp:inline>
        </w:drawing>
      </w:r>
      <w:r>
        <w:rPr>
          <w:rFonts w:ascii="Times New Roman" w:hAnsi="Times New Roman" w:cs="Times New Roman"/>
          <w:noProof/>
          <w:sz w:val="24"/>
          <w:szCs w:val="24"/>
        </w:rPr>
        <w:drawing>
          <wp:inline distT="0" distB="0" distL="0" distR="0" wp14:anchorId="47BFD1A7" wp14:editId="596732EB">
            <wp:extent cx="3589020" cy="265176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89020" cy="2651760"/>
                    </a:xfrm>
                    <a:prstGeom prst="rect">
                      <a:avLst/>
                    </a:prstGeom>
                  </pic:spPr>
                </pic:pic>
              </a:graphicData>
            </a:graphic>
          </wp:inline>
        </w:drawing>
      </w:r>
    </w:p>
    <w:p w14:paraId="0CECE5DB" w14:textId="77777777" w:rsidR="0057089B" w:rsidRPr="0057089B" w:rsidRDefault="0057089B" w:rsidP="0057089B">
      <w:pPr>
        <w:pStyle w:val="ListParagraph"/>
        <w:spacing w:line="360" w:lineRule="auto"/>
        <w:ind w:left="1440"/>
        <w:rPr>
          <w:rFonts w:ascii="Times New Roman" w:hAnsi="Times New Roman" w:cs="Times New Roman"/>
          <w:sz w:val="24"/>
          <w:szCs w:val="24"/>
        </w:rPr>
      </w:pPr>
    </w:p>
    <w:p w14:paraId="050B5867" w14:textId="3A5AACEB" w:rsidR="0057089B" w:rsidRDefault="0057089B" w:rsidP="0057089B">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D37F421" w14:textId="4FFE68D1" w:rsidR="001F50E7" w:rsidRDefault="001F50E7" w:rsidP="001F50E7">
      <w:pPr>
        <w:pStyle w:val="ListParagraph"/>
        <w:spacing w:line="360" w:lineRule="auto"/>
        <w:ind w:left="1440"/>
        <w:rPr>
          <w:rFonts w:ascii="Times New Roman" w:hAnsi="Times New Roman" w:cs="Times New Roman"/>
          <w:sz w:val="24"/>
          <w:szCs w:val="24"/>
        </w:rPr>
      </w:pPr>
      <w:r w:rsidRPr="001F50E7">
        <w:rPr>
          <w:rFonts w:ascii="Times New Roman" w:hAnsi="Times New Roman" w:cs="Times New Roman"/>
          <w:sz w:val="24"/>
          <w:szCs w:val="24"/>
        </w:rPr>
        <w:t>Car model and odometer are the most important factors that affect the listing price. One surprised is that title status is the least important, even though I thought this should be the most important. I think this is due to the data we have is for listing price, not sold price, so title status probably reduces a lot of view which eventually drive down the price at the end.</w:t>
      </w:r>
    </w:p>
    <w:p w14:paraId="3E6FF587" w14:textId="3C037F50" w:rsidR="001F50E7" w:rsidRPr="001F50E7" w:rsidRDefault="001F50E7" w:rsidP="001F50E7">
      <w:pPr>
        <w:pStyle w:val="ListParagraph"/>
        <w:spacing w:line="360" w:lineRule="auto"/>
        <w:ind w:left="1440"/>
        <w:rPr>
          <w:rFonts w:ascii="Times New Roman" w:hAnsi="Times New Roman" w:cs="Times New Roman"/>
          <w:sz w:val="24"/>
          <w:szCs w:val="24"/>
        </w:rPr>
      </w:pPr>
      <w:r w:rsidRPr="001F50E7">
        <w:rPr>
          <w:rFonts w:ascii="Times New Roman" w:hAnsi="Times New Roman" w:cs="Times New Roman"/>
          <w:sz w:val="24"/>
          <w:szCs w:val="24"/>
        </w:rPr>
        <w:t xml:space="preserve">In one test data, which is my car that I was trying to sell, a 2013 Toyota Prius C 3, rebuilt title, good condition with about 30000 mileage. The recommended listing price was over $12,000. KBB gives me the price range about $6000 - $11000. </w:t>
      </w:r>
      <w:r w:rsidRPr="001F50E7">
        <w:rPr>
          <w:rFonts w:ascii="Times New Roman" w:hAnsi="Times New Roman" w:cs="Times New Roman"/>
          <w:sz w:val="24"/>
          <w:szCs w:val="24"/>
        </w:rPr>
        <w:lastRenderedPageBreak/>
        <w:t>This is close, but again, this is only the listing price, and the model did not have that much data as KBB has.</w:t>
      </w:r>
    </w:p>
    <w:p w14:paraId="4AA389B1" w14:textId="2FFA460D" w:rsidR="001F50E7" w:rsidRDefault="001F50E7" w:rsidP="0057089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We also need to acknowledge the data and hardware constraint. The model could be more accurate if we use certain coding technique which requires</w:t>
      </w:r>
      <w:r w:rsidR="003A7B53">
        <w:rPr>
          <w:rFonts w:ascii="Times New Roman" w:hAnsi="Times New Roman" w:cs="Times New Roman"/>
          <w:sz w:val="24"/>
          <w:szCs w:val="24"/>
        </w:rPr>
        <w:t xml:space="preserve"> a</w:t>
      </w:r>
      <w:r>
        <w:rPr>
          <w:rFonts w:ascii="Times New Roman" w:hAnsi="Times New Roman" w:cs="Times New Roman"/>
          <w:sz w:val="24"/>
          <w:szCs w:val="24"/>
        </w:rPr>
        <w:t xml:space="preserve"> better computer.</w:t>
      </w:r>
    </w:p>
    <w:p w14:paraId="6081FE95" w14:textId="77777777" w:rsidR="001F50E7" w:rsidRPr="001F50E7" w:rsidRDefault="001F50E7" w:rsidP="0057089B">
      <w:pPr>
        <w:pStyle w:val="ListParagraph"/>
        <w:spacing w:line="360" w:lineRule="auto"/>
        <w:ind w:left="1440"/>
        <w:rPr>
          <w:rFonts w:ascii="Times New Roman" w:hAnsi="Times New Roman" w:cs="Times New Roman"/>
          <w:sz w:val="24"/>
          <w:szCs w:val="24"/>
        </w:rPr>
      </w:pPr>
    </w:p>
    <w:sectPr w:rsidR="001F50E7" w:rsidRPr="001F5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70BE"/>
    <w:multiLevelType w:val="hybridMultilevel"/>
    <w:tmpl w:val="05504E72"/>
    <w:lvl w:ilvl="0" w:tplc="E3C0F5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7B06DBC"/>
    <w:multiLevelType w:val="hybridMultilevel"/>
    <w:tmpl w:val="E3B2D370"/>
    <w:lvl w:ilvl="0" w:tplc="78E8E2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024214"/>
    <w:multiLevelType w:val="hybridMultilevel"/>
    <w:tmpl w:val="37F2BAE6"/>
    <w:lvl w:ilvl="0" w:tplc="2264D0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E655CB8"/>
    <w:multiLevelType w:val="hybridMultilevel"/>
    <w:tmpl w:val="7FB6118C"/>
    <w:lvl w:ilvl="0" w:tplc="322C4A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0C3454F"/>
    <w:multiLevelType w:val="hybridMultilevel"/>
    <w:tmpl w:val="1014383A"/>
    <w:lvl w:ilvl="0" w:tplc="C71E6F4C">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AC40F52"/>
    <w:multiLevelType w:val="hybridMultilevel"/>
    <w:tmpl w:val="9B9E8282"/>
    <w:lvl w:ilvl="0" w:tplc="FA983B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MDU3sQCSxmaGlko6SsGpxcWZ+XkgBSa1AA5cQAEsAAAA"/>
  </w:docVars>
  <w:rsids>
    <w:rsidRoot w:val="00E86C52"/>
    <w:rsid w:val="000259D0"/>
    <w:rsid w:val="000632C8"/>
    <w:rsid w:val="000767B5"/>
    <w:rsid w:val="000B1832"/>
    <w:rsid w:val="000C4E20"/>
    <w:rsid w:val="001F50E7"/>
    <w:rsid w:val="00203076"/>
    <w:rsid w:val="002545B0"/>
    <w:rsid w:val="003A7B53"/>
    <w:rsid w:val="00431206"/>
    <w:rsid w:val="00480409"/>
    <w:rsid w:val="0055192C"/>
    <w:rsid w:val="00555717"/>
    <w:rsid w:val="0057089B"/>
    <w:rsid w:val="00634B8C"/>
    <w:rsid w:val="0083137E"/>
    <w:rsid w:val="008B0661"/>
    <w:rsid w:val="009240F6"/>
    <w:rsid w:val="009D449D"/>
    <w:rsid w:val="00A47B8F"/>
    <w:rsid w:val="00A94EA0"/>
    <w:rsid w:val="00AC0008"/>
    <w:rsid w:val="00B57216"/>
    <w:rsid w:val="00BC7019"/>
    <w:rsid w:val="00BD49FF"/>
    <w:rsid w:val="00C53430"/>
    <w:rsid w:val="00C64AA6"/>
    <w:rsid w:val="00C91241"/>
    <w:rsid w:val="00DA1582"/>
    <w:rsid w:val="00DC0BD3"/>
    <w:rsid w:val="00DD47E2"/>
    <w:rsid w:val="00E24AA3"/>
    <w:rsid w:val="00E86C52"/>
    <w:rsid w:val="00EA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C6FA"/>
  <w15:chartTrackingRefBased/>
  <w15:docId w15:val="{683A85ED-5D47-414F-8D80-A30A031A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52"/>
  </w:style>
  <w:style w:type="paragraph" w:styleId="Heading1">
    <w:name w:val="heading 1"/>
    <w:basedOn w:val="Normal"/>
    <w:next w:val="Normal"/>
    <w:link w:val="Heading1Char"/>
    <w:uiPriority w:val="9"/>
    <w:qFormat/>
    <w:rsid w:val="00E86C5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E86C5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E86C5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86C5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E86C5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86C52"/>
    <w:pPr>
      <w:keepNext/>
      <w:keepLines/>
      <w:spacing w:before="40" w:after="0"/>
      <w:outlineLvl w:val="5"/>
    </w:pPr>
  </w:style>
  <w:style w:type="paragraph" w:styleId="Heading7">
    <w:name w:val="heading 7"/>
    <w:basedOn w:val="Normal"/>
    <w:next w:val="Normal"/>
    <w:link w:val="Heading7Char"/>
    <w:uiPriority w:val="9"/>
    <w:semiHidden/>
    <w:unhideWhenUsed/>
    <w:qFormat/>
    <w:rsid w:val="00E86C5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86C5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86C5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C52"/>
    <w:rPr>
      <w:rFonts w:asciiTheme="majorHAnsi" w:eastAsiaTheme="majorEastAsia" w:hAnsiTheme="majorHAnsi" w:cstheme="majorBidi"/>
      <w:color w:val="262626" w:themeColor="text1" w:themeTint="D9"/>
      <w:sz w:val="32"/>
      <w:szCs w:val="32"/>
    </w:rPr>
  </w:style>
  <w:style w:type="paragraph" w:styleId="TOCHeading">
    <w:name w:val="TOC Heading"/>
    <w:basedOn w:val="Heading1"/>
    <w:next w:val="Normal"/>
    <w:uiPriority w:val="39"/>
    <w:unhideWhenUsed/>
    <w:qFormat/>
    <w:rsid w:val="00E86C52"/>
    <w:pPr>
      <w:outlineLvl w:val="9"/>
    </w:pPr>
  </w:style>
  <w:style w:type="paragraph" w:styleId="ListParagraph">
    <w:name w:val="List Paragraph"/>
    <w:basedOn w:val="Normal"/>
    <w:uiPriority w:val="34"/>
    <w:qFormat/>
    <w:rsid w:val="00E86C52"/>
    <w:pPr>
      <w:ind w:left="720"/>
      <w:contextualSpacing/>
    </w:pPr>
  </w:style>
  <w:style w:type="character" w:customStyle="1" w:styleId="Heading2Char">
    <w:name w:val="Heading 2 Char"/>
    <w:basedOn w:val="DefaultParagraphFont"/>
    <w:link w:val="Heading2"/>
    <w:uiPriority w:val="9"/>
    <w:semiHidden/>
    <w:rsid w:val="00E86C5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E86C5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86C52"/>
    <w:rPr>
      <w:i/>
      <w:iCs/>
    </w:rPr>
  </w:style>
  <w:style w:type="character" w:customStyle="1" w:styleId="Heading5Char">
    <w:name w:val="Heading 5 Char"/>
    <w:basedOn w:val="DefaultParagraphFont"/>
    <w:link w:val="Heading5"/>
    <w:uiPriority w:val="9"/>
    <w:semiHidden/>
    <w:rsid w:val="00E86C52"/>
    <w:rPr>
      <w:color w:val="404040" w:themeColor="text1" w:themeTint="BF"/>
    </w:rPr>
  </w:style>
  <w:style w:type="character" w:customStyle="1" w:styleId="Heading6Char">
    <w:name w:val="Heading 6 Char"/>
    <w:basedOn w:val="DefaultParagraphFont"/>
    <w:link w:val="Heading6"/>
    <w:uiPriority w:val="9"/>
    <w:semiHidden/>
    <w:rsid w:val="00E86C52"/>
  </w:style>
  <w:style w:type="character" w:customStyle="1" w:styleId="Heading7Char">
    <w:name w:val="Heading 7 Char"/>
    <w:basedOn w:val="DefaultParagraphFont"/>
    <w:link w:val="Heading7"/>
    <w:uiPriority w:val="9"/>
    <w:semiHidden/>
    <w:rsid w:val="00E86C5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86C52"/>
    <w:rPr>
      <w:color w:val="262626" w:themeColor="text1" w:themeTint="D9"/>
      <w:sz w:val="21"/>
      <w:szCs w:val="21"/>
    </w:rPr>
  </w:style>
  <w:style w:type="character" w:customStyle="1" w:styleId="Heading9Char">
    <w:name w:val="Heading 9 Char"/>
    <w:basedOn w:val="DefaultParagraphFont"/>
    <w:link w:val="Heading9"/>
    <w:uiPriority w:val="9"/>
    <w:semiHidden/>
    <w:rsid w:val="00E86C5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86C5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86C5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86C5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86C5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86C52"/>
    <w:rPr>
      <w:color w:val="5A5A5A" w:themeColor="text1" w:themeTint="A5"/>
      <w:spacing w:val="15"/>
    </w:rPr>
  </w:style>
  <w:style w:type="character" w:styleId="Strong">
    <w:name w:val="Strong"/>
    <w:basedOn w:val="DefaultParagraphFont"/>
    <w:uiPriority w:val="22"/>
    <w:qFormat/>
    <w:rsid w:val="00E86C52"/>
    <w:rPr>
      <w:b/>
      <w:bCs/>
      <w:color w:val="auto"/>
    </w:rPr>
  </w:style>
  <w:style w:type="character" w:styleId="Emphasis">
    <w:name w:val="Emphasis"/>
    <w:basedOn w:val="DefaultParagraphFont"/>
    <w:uiPriority w:val="20"/>
    <w:qFormat/>
    <w:rsid w:val="00E86C52"/>
    <w:rPr>
      <w:i/>
      <w:iCs/>
      <w:color w:val="auto"/>
    </w:rPr>
  </w:style>
  <w:style w:type="paragraph" w:styleId="NoSpacing">
    <w:name w:val="No Spacing"/>
    <w:uiPriority w:val="1"/>
    <w:qFormat/>
    <w:rsid w:val="00E86C52"/>
    <w:pPr>
      <w:spacing w:after="0" w:line="240" w:lineRule="auto"/>
    </w:pPr>
  </w:style>
  <w:style w:type="paragraph" w:styleId="Quote">
    <w:name w:val="Quote"/>
    <w:basedOn w:val="Normal"/>
    <w:next w:val="Normal"/>
    <w:link w:val="QuoteChar"/>
    <w:uiPriority w:val="29"/>
    <w:qFormat/>
    <w:rsid w:val="00E86C5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86C52"/>
    <w:rPr>
      <w:i/>
      <w:iCs/>
      <w:color w:val="404040" w:themeColor="text1" w:themeTint="BF"/>
    </w:rPr>
  </w:style>
  <w:style w:type="paragraph" w:styleId="IntenseQuote">
    <w:name w:val="Intense Quote"/>
    <w:basedOn w:val="Normal"/>
    <w:next w:val="Normal"/>
    <w:link w:val="IntenseQuoteChar"/>
    <w:uiPriority w:val="30"/>
    <w:qFormat/>
    <w:rsid w:val="00E86C5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86C52"/>
    <w:rPr>
      <w:i/>
      <w:iCs/>
      <w:color w:val="404040" w:themeColor="text1" w:themeTint="BF"/>
    </w:rPr>
  </w:style>
  <w:style w:type="character" w:styleId="SubtleEmphasis">
    <w:name w:val="Subtle Emphasis"/>
    <w:basedOn w:val="DefaultParagraphFont"/>
    <w:uiPriority w:val="19"/>
    <w:qFormat/>
    <w:rsid w:val="00E86C52"/>
    <w:rPr>
      <w:i/>
      <w:iCs/>
      <w:color w:val="404040" w:themeColor="text1" w:themeTint="BF"/>
    </w:rPr>
  </w:style>
  <w:style w:type="character" w:styleId="IntenseEmphasis">
    <w:name w:val="Intense Emphasis"/>
    <w:basedOn w:val="DefaultParagraphFont"/>
    <w:uiPriority w:val="21"/>
    <w:qFormat/>
    <w:rsid w:val="00E86C52"/>
    <w:rPr>
      <w:b/>
      <w:bCs/>
      <w:i/>
      <w:iCs/>
      <w:color w:val="auto"/>
    </w:rPr>
  </w:style>
  <w:style w:type="character" w:styleId="SubtleReference">
    <w:name w:val="Subtle Reference"/>
    <w:basedOn w:val="DefaultParagraphFont"/>
    <w:uiPriority w:val="31"/>
    <w:qFormat/>
    <w:rsid w:val="00E86C52"/>
    <w:rPr>
      <w:smallCaps/>
      <w:color w:val="404040" w:themeColor="text1" w:themeTint="BF"/>
    </w:rPr>
  </w:style>
  <w:style w:type="character" w:styleId="IntenseReference">
    <w:name w:val="Intense Reference"/>
    <w:basedOn w:val="DefaultParagraphFont"/>
    <w:uiPriority w:val="32"/>
    <w:qFormat/>
    <w:rsid w:val="00E86C52"/>
    <w:rPr>
      <w:b/>
      <w:bCs/>
      <w:smallCaps/>
      <w:color w:val="404040" w:themeColor="text1" w:themeTint="BF"/>
      <w:spacing w:val="5"/>
    </w:rPr>
  </w:style>
  <w:style w:type="character" w:styleId="BookTitle">
    <w:name w:val="Book Title"/>
    <w:basedOn w:val="DefaultParagraphFont"/>
    <w:uiPriority w:val="33"/>
    <w:qFormat/>
    <w:rsid w:val="00E86C52"/>
    <w:rPr>
      <w:b/>
      <w:bCs/>
      <w:i/>
      <w:iCs/>
      <w:spacing w:val="5"/>
    </w:rPr>
  </w:style>
  <w:style w:type="character" w:styleId="Hyperlink">
    <w:name w:val="Hyperlink"/>
    <w:basedOn w:val="DefaultParagraphFont"/>
    <w:uiPriority w:val="99"/>
    <w:semiHidden/>
    <w:unhideWhenUsed/>
    <w:rsid w:val="00A94E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hyperlink" Target="https://www.kaggle.com/austinreese/craigslist-carstrucks-data"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0" Type="http://schemas.openxmlformats.org/officeDocument/2006/relationships/image" Target="media/image15.jpeg"/><Relationship Id="rId4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cp:lastModifiedBy>
  <cp:revision>20</cp:revision>
  <dcterms:created xsi:type="dcterms:W3CDTF">2021-04-26T07:23:00Z</dcterms:created>
  <dcterms:modified xsi:type="dcterms:W3CDTF">2021-05-12T04:30:00Z</dcterms:modified>
</cp:coreProperties>
</file>