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58"/>
      </w:pPr>
      <w:r>
        <w:rPr>
          <w:rFonts w:ascii="Times New Roman" w:hAnsi="Times New Roman" w:cs="Times New Roman"/>
          <w:sz w:val="45"/>
          <w:sz-cs w:val="45"/>
          <w:b/>
          <w:spacing w:val="0"/>
          <w:color w:val="0E0E0E"/>
        </w:rPr>
        <w:t xml:space="preserve">BIÊN BẢN REVIEW DỰ ÁN BAMBOO KIOSK</w:t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1. Thông tin chung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Tên dự án: Hệ thống lễ tân thông minh Bamboo Kiosk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Thời điểm review: 19/04/2026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Hình thức review: Rà soát nội bộ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Mục đích review: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Tổng hợp mức độ hoàn thành dự án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Xác nhận các hạng mục đã triển khai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Ghi nhận các tồn tại kỹ thuật còn mở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Làm cơ sở cho tài liệu bàn giao và danh sách fix</w:t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2. Phạm vi review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Luồng kiosk tiếp đón người dùng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Nhận diện hiện diện và điều hướng trạng thái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Quét danh thiếp, OCR, điền biểu mẫu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Quét CCCD và nhận dạng thông tin cơ bản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Chụp ảnh khuôn mặt và nhận diện khách quay lại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Lưu hồ sơ đăng ký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Sinh và in QR registration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Dashboard quản trị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Phần hỏi đáp Q&amp;A / RAG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Luồng voice và popup hỗ trợ thao tác</w:t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3. Đánh giá tổng quát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Dự án đã hoàn thành phần lõi của hệ thống.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Các chức năng chính đã liên kết thành một luồng nghiệp vụ tương đối hoàn chỉnh.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Hệ thống đã đạt mức có thể demo, kiểm thử nội bộ và tiếp tục hoàn thiện phục vụ bàn giao.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Trọng tâm hiện tại không còn là dựng chức năng từ đầu.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Trọng tâm hiện tại là: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ổn định luồng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chuẩn hóa tài liệu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tối ưu có chọn lọc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khóa các quyết định kỹ thuật đã chốt</w:t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4. Các nhiệm vụ đã hoàn thành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4.1. Nhóm kiosk flow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xây dựng luồng kiosk cơ bản: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nhận diện có người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hướng dẫn thao tác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quét thông tin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chụp khuôn mặt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lưu đăng ký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reset phiên mới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hoàn thiện cơ chế chuyển phase chính:</w:t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IDLE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CARD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FACE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SUBMITTING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REMOVING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xử lý nhiều lỗi trạng thái: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reset không đúng lúc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timer cũ còn sót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popup còn mở nhưng flow đã chuyển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khách quay lại làm kẹt luồng face capture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tối ưu cấu trúc </w:t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mainpy.js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 theo hướng giảm rủi ro: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quản lý timer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audio controller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welcome / returning overlay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OCR polling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face recognition polling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presence reaction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4.2. Nhóm OCR danh thiếp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tích hợp OCR danh thiếp vào luồng kiosk.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có cơ chế: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chụp ảnh danh thiếp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gửi OCR async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nhận kết quả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điền form tự động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xử lý các lỗi dữ liệu sau OCR: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đúng nhưng form fill sai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field bị ghi đè bởi giá trị rỗng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merge không ổn định giữa các lượt cập nhật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chuẩn hóa lại hướng lưu: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OCR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biểu mẫu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SQLite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JSON trong thư mục registration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4.3. Nhóm CCCD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triển khai nhận dạng CCCD trong cùng hệ thống kiosk.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phân luồng được giữa: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danh thiếp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CCCD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có khả năng: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quét QR CCCD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đọc thông tin cơ bản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lưu draft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đẩy dữ liệu lên dashboard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4.4. Nhóm khuôn mặt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tích hợp chụp ảnh khuôn mặt sau bước quét thông tin.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có cơ chế face registration cho hồ sơ mới.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có cơ chế nhận diện khách quay lại.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xử lý các lỗi quan trọng: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nhận diện quay lại xong nhưng auto capture không chạy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guide khuôn mặt không chuyển xanh đúng lúc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state của returning visitor kéo sang flow face capture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ổn định lại các mốc: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clear recognition hold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clear popup chào mừng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reset face guide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reset auto capture state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4.5. Nhóm popup, voice, điều hướng thao tác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thay popup hỏi đặt lịch cũ bằng popup chọn chức năng.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bổ sung các nhánh: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Đặt lịch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Hỏi đáp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Không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điều chỉnh các logic liên quan: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timeout popup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reset sau cảm ơn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reset khi khách rút card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điều kiện chờ popup đóng rồi mới reset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tạo giao diện Q&amp;A riêng biệt với kiosk chính.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giữ được tính tách biệt giữa: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luồng nghiệp vụ kiosk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luồng hỏi đáp Q&amp;A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4.6. Nhóm Q&amp;A / RAG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tạo nhánh Q&amp;A riêng để phục vụ giai đoạn AI hỏi đáp.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tách dữ liệu RAG vào thư mục riêng.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tổ chức lại nguồn dữ liệu theo hướng: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sản phẩm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công ty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giao tiếp cơ bản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dữ liệu FAQ Bamboo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triển khai các thành phần chính: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ingest dữ liệu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chunking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retrieval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route giữa </w:t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rule / faq / rag / fallback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lưu lịch sử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voice trả lời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xây dựng bộ eval retrieval.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chạy kiểm tra theo bộ câu hỏi chuẩn.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cải thiện route và source filtering để tăng độ chính xác retrieval.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triển khai giao diện Q&amp;A riêng: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hỏi đáp bằng voice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hiển thị câu hỏi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hiển thị câu trả lời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lưu theo phiên hội thoại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4.7. Nhóm dashboard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bổ sung màn hình Q&amp;A trên dashboard.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đổi cách lưu lịch sử: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không còn lưu rời từng cặp hỏi đáp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chuyển sang lưu theo phiên hội thoại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tối ưu dashboard theo hướng: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lazy load theo màn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giảm refresh thừa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giảm request nền không cần thiết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thêm các thao tác quản trị: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xem lịch sử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tìm kiếm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xóa lịch sử chat</w:t>
      </w:r>
    </w:p>
    <w:p>
      <w:pPr>
        <w:spacing w:after="121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4.8. Nhóm QR registration và in QR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tích hợp sinh QR cho từng registration.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đổi nội dung QR theo hướng thực dụng hơn: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hiển thị được thông tin thực tế khi quét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không chỉ còn mã </w:t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REG_...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xử lý lại luồng in QR: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bố cục ảnh QR ra file riêng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tách option máy in </w:t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lp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 ra file riêng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giảm phụ thuộc vào </w:t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.env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chuẩn hóa 2 file cấu hình:</w:t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qr_printing/layout.json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qr_printing/print_profile.json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Đã khóa profile in theo cấu hình thực tế đã test:</w:t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Custom 78 x 52 mm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Landscape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ind w:left="1440" w:first-line="-1440"/>
        <w:spacing w:after="51"/>
      </w:pPr>
      <w:r>
        <w:rPr>
          <w:rFonts w:ascii="Menlo" w:hAnsi="Menlo" w:cs="Menlo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34"/>
          <w:sz-cs w:val="34"/>
          <w:spacing w:val="0"/>
          <w:color w:val="0E0E0E"/>
        </w:rPr>
        <w:t xml:space="preserve">Scale 254%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/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5. Các kết quả kỹ thuật đáng ghi nhận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Hệ thống đã vượt mức demo rời rạc.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Các module chính đã kết nối được với nhau trong cùng một luồng.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Nhiều lỗi phát sinh trong quá trình tích hợp đã được xử lý trực tiếp trên codebase thật.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Q&amp;A đã chuyển từ mức thử nghiệm sang mức có kiến trúc rõ hơn.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Dashboard đã có vai trò quản trị thực tế thay vì chỉ xem dữ liệu thô.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Luồng QR đã rõ ràng hơn cả về quét lại thông tin lẫn in tem.</w:t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6. Các tồn tại còn mở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Voice recognition trên trình duyệt vẫn phụ thuộc trạng thái micro và browser API.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Q&amp;A / RAG vẫn cần tiếp tục theo dõi regression khi tối ưu backend.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Logic kiosk trung tâm vẫn còn phức tạp, dù đã tách bớt module.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Cần thêm một vòng kiểm thử thực tế với đúng thiết bị để khóa hoàn toàn phần in QR.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Một số phần đã ở mức ổn định chức năng, nhưng chưa ở mức tối ưu cuối cùng về kiến trúc.</w:t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7. Kết luận review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Dự án Bamboo Kiosk đã hoàn thành phần nền tảng cốt lõi.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Các chức năng chính đã có thể vận hành liên thông.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Dự án đủ điều kiện chuyển sang giai đoạn: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tổng hợp tài liệu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chốt danh sách fix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chốt các quyết định kỹ thuật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kiểm thử và bàn giao theo phạm vi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Nhận định chung: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Dự án đã hoàn thành cơ bản.</w:t>
      </w:r>
    </w:p>
    <w:p>
      <w:pPr>
        <w:ind w:left="1440" w:first-line="-144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◦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Phần còn lại chủ yếu là hoàn thiện, chuẩn hóa và khóa rủi ro.</w:t>
      </w:r>
    </w:p>
    <w:p>
      <w:pPr>
        <w:spacing w:after="140"/>
      </w:pPr>
      <w:r>
        <w:rPr>
          <w:rFonts w:ascii="Times New Roman" w:hAnsi="Times New Roman" w:cs="Times New Roman"/>
          <w:sz w:val="40"/>
          <w:sz-cs w:val="40"/>
          <w:b/>
          <w:spacing w:val="0"/>
          <w:color w:val="0E0E0E"/>
        </w:rPr>
        <w:t xml:space="preserve">8. Kiến nghị sau review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Hoàn thiện biên bản review chính thức.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Hoàn thiện danh sách fix và các hướng kỹ thuật đã chốt.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Kiểm thử lại các flow kiosk trọng yếu theo checklist.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Kiểm tra lại nhánh Q&amp;A sau mỗi thay đổi tối ưu.</w:t>
      </w:r>
    </w:p>
    <w:p>
      <w:pPr>
        <w:ind w:left="720" w:first-line="-720"/>
        <w:spacing w:after="51"/>
      </w:pPr>
      <w:r>
        <w:rPr>
          <w:rFonts w:ascii="Times New Roman" w:hAnsi="Times New Roman" w:cs="Times New Roman"/>
          <w:sz w:val="34"/>
          <w:sz-cs w:val="34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Chốt cấu hình in QR trên thiết bị thật.</w:t>
      </w:r>
    </w:p>
    <w:p>
      <w:pPr>
        <w:spacing w:after="346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E0E0E"/>
        </w:rPr>
        <w:t xml:space="preserve">Ghi chú:</w:t>
      </w:r>
      <w:r>
        <w:rPr>
          <w:rFonts w:ascii="Times New Roman" w:hAnsi="Times New Roman" w:cs="Times New Roman"/>
          <w:sz w:val="34"/>
          <w:sz-cs w:val="34"/>
          <w:spacing w:val="0"/>
          <w:color w:val="0E0E0E"/>
        </w:rPr>
        <w:t xml:space="preserve"> Biên bản này là bản tổng hợp review nội bộ, phục vụ báo cáo tiến độ và chuẩn bị tài liệu bàn giao.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