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6293B" w14:textId="77777777" w:rsidR="00317509" w:rsidRPr="00070240" w:rsidRDefault="00070240">
      <w:pPr>
        <w:rPr>
          <w:rFonts w:ascii="Tahoma" w:hAnsi="Tahoma" w:cs="Tahoma"/>
          <w:b/>
          <w:color w:val="FFFFFF" w:themeColor="background1"/>
          <w:sz w:val="30"/>
          <w:szCs w:val="18"/>
        </w:rPr>
      </w:pPr>
      <w:r w:rsidRPr="00070240">
        <w:rPr>
          <w:rFonts w:ascii="Tahoma" w:hAnsi="Tahoma" w:cs="Tahoma"/>
          <w:b/>
          <w:noProof/>
          <w:color w:val="FFFFFF" w:themeColor="background1"/>
          <w:sz w:val="30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918A922" wp14:editId="7591A5E3">
                <wp:simplePos x="0" y="0"/>
                <wp:positionH relativeFrom="column">
                  <wp:posOffset>-348175</wp:posOffset>
                </wp:positionH>
                <wp:positionV relativeFrom="paragraph">
                  <wp:posOffset>-277837</wp:posOffset>
                </wp:positionV>
                <wp:extent cx="7907311" cy="1104314"/>
                <wp:effectExtent l="0" t="0" r="17780" b="196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7311" cy="1104314"/>
                        </a:xfrm>
                        <a:prstGeom prst="rect">
                          <a:avLst/>
                        </a:prstGeom>
                        <a:solidFill>
                          <a:srgbClr val="84BD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DF6855" w14:textId="77777777" w:rsidR="00070240" w:rsidRDefault="000702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8A9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7.4pt;margin-top:-21.9pt;width:622.6pt;height:86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" fillcolor="#84bd00" strokeweight=".5pt">
                <v:textbox>
                  <w:txbxContent>
                    <w:p w14:paraId="7FDF6855" w14:textId="77777777" w:rsidR="00070240" w:rsidRDefault="00070240"/>
                  </w:txbxContent>
                </v:textbox>
              </v:shape>
            </w:pict>
          </mc:Fallback>
        </mc:AlternateContent>
      </w:r>
      <w:r w:rsidR="000F11DE" w:rsidRPr="00070240">
        <w:rPr>
          <w:rFonts w:ascii="Tahoma" w:hAnsi="Tahoma" w:cs="Tahoma"/>
          <w:b/>
          <w:color w:val="FFFFFF" w:themeColor="background1"/>
          <w:sz w:val="30"/>
          <w:szCs w:val="18"/>
        </w:rPr>
        <w:t>HUY TRONG NGUYEN</w:t>
      </w:r>
    </w:p>
    <w:p w14:paraId="2228AF4D" w14:textId="111DAEA7" w:rsidR="000F11DE" w:rsidRPr="00070240" w:rsidRDefault="0051560A">
      <w:pPr>
        <w:rPr>
          <w:rFonts w:ascii="Tahoma" w:hAnsi="Tahoma" w:cs="Tahoma"/>
          <w:b/>
          <w:color w:val="FFFFFF" w:themeColor="background1"/>
          <w:szCs w:val="18"/>
        </w:rPr>
      </w:pPr>
      <w:bookmarkStart w:id="0" w:name="_Hlk121166390"/>
      <w:r>
        <w:rPr>
          <w:rFonts w:ascii="Tahoma" w:hAnsi="Tahoma" w:cs="Tahoma"/>
          <w:b/>
          <w:color w:val="FFFFFF" w:themeColor="background1"/>
          <w:szCs w:val="18"/>
        </w:rPr>
        <w:t>Lead Data Engineer – Data Analytics</w:t>
      </w:r>
      <w:bookmarkEnd w:id="0"/>
    </w:p>
    <w:p w14:paraId="0DD9E1E9" w14:textId="77777777" w:rsidR="000F11DE" w:rsidRPr="00070240" w:rsidRDefault="000F11DE">
      <w:pPr>
        <w:rPr>
          <w:rFonts w:ascii="Tahoma" w:hAnsi="Tahoma" w:cs="Tahoma"/>
          <w:color w:val="FFFFFF" w:themeColor="background1"/>
          <w:sz w:val="18"/>
          <w:szCs w:val="18"/>
        </w:rPr>
      </w:pPr>
    </w:p>
    <w:p w14:paraId="7ABC5F50" w14:textId="77777777" w:rsidR="000F11DE" w:rsidRPr="000F11DE" w:rsidRDefault="000F11DE">
      <w:pPr>
        <w:rPr>
          <w:rFonts w:ascii="Tahoma" w:hAnsi="Tahoma" w:cs="Tahoma"/>
          <w:sz w:val="18"/>
          <w:szCs w:val="18"/>
        </w:rPr>
      </w:pPr>
      <w:r w:rsidRPr="00070240">
        <w:rPr>
          <w:rFonts w:ascii="Tahoma" w:hAnsi="Tahoma" w:cs="Tahoma"/>
          <w:color w:val="FFFFFF" w:themeColor="background1"/>
          <w:sz w:val="18"/>
          <w:szCs w:val="18"/>
        </w:rPr>
        <w:t xml:space="preserve">Phone: (+84) 90 519 5462 | Email: </w:t>
      </w:r>
      <w:r w:rsidRPr="00070240">
        <w:rPr>
          <w:rStyle w:val="Hyperlink"/>
          <w:rFonts w:ascii="Tahoma" w:hAnsi="Tahoma" w:cs="Tahoma"/>
          <w:color w:val="FFFFFF" w:themeColor="background1"/>
          <w:sz w:val="18"/>
          <w:szCs w:val="18"/>
          <w:u w:val="none"/>
        </w:rPr>
        <w:t>huynguyen8505@gmail.com</w:t>
      </w:r>
    </w:p>
    <w:p w14:paraId="27A17EB1" w14:textId="20229B3F" w:rsidR="000F11DE" w:rsidRPr="000079AA" w:rsidRDefault="008379E1" w:rsidP="000079AA">
      <w:pPr>
        <w:jc w:val="both"/>
        <w:rPr>
          <w:rFonts w:ascii="Tahoma" w:hAnsi="Tahoma" w:cs="Tahoma"/>
          <w:i/>
          <w:sz w:val="20"/>
          <w:szCs w:val="18"/>
        </w:rPr>
      </w:pPr>
      <w:r>
        <w:rPr>
          <w:rFonts w:ascii="Tahoma" w:hAnsi="Tahoma" w:cs="Tahoma"/>
          <w:i/>
          <w:sz w:val="18"/>
          <w:szCs w:val="18"/>
        </w:rPr>
        <w:br w:type="column"/>
      </w:r>
      <w:r w:rsidR="0051560A" w:rsidRPr="0051560A">
        <w:rPr>
          <w:rFonts w:ascii="Tahoma" w:hAnsi="Tahoma" w:cs="Tahoma"/>
          <w:i/>
          <w:color w:val="FFFFFF" w:themeColor="background1"/>
          <w:sz w:val="20"/>
          <w:szCs w:val="18"/>
        </w:rPr>
        <w:t>Passionate about implementing effective data solutions that will help businesses gain access to reliable and quality data to make better informed decisions</w:t>
      </w:r>
    </w:p>
    <w:p w14:paraId="7986253D" w14:textId="77777777" w:rsidR="000F11DE" w:rsidRPr="000F11DE" w:rsidRDefault="000F11DE">
      <w:pPr>
        <w:rPr>
          <w:rFonts w:ascii="Tahoma" w:hAnsi="Tahoma" w:cs="Tahoma"/>
          <w:sz w:val="18"/>
          <w:szCs w:val="18"/>
        </w:rPr>
        <w:sectPr w:rsidR="000F11DE" w:rsidRPr="000F11DE" w:rsidSect="000F11DE">
          <w:pgSz w:w="12240" w:h="15840"/>
          <w:pgMar w:top="360" w:right="360" w:bottom="806" w:left="360" w:header="720" w:footer="720" w:gutter="0"/>
          <w:cols w:num="2" w:space="720"/>
          <w:docGrid w:linePitch="360"/>
        </w:sectPr>
      </w:pPr>
    </w:p>
    <w:p w14:paraId="2A4F864E" w14:textId="77777777" w:rsidR="000F11DE" w:rsidRPr="000F11DE" w:rsidRDefault="000F11DE">
      <w:pPr>
        <w:rPr>
          <w:rFonts w:ascii="Tahoma" w:hAnsi="Tahoma" w:cs="Tahoma"/>
          <w:sz w:val="18"/>
          <w:szCs w:val="18"/>
        </w:rPr>
      </w:pPr>
    </w:p>
    <w:p w14:paraId="13B4A972" w14:textId="77777777" w:rsidR="008379E1" w:rsidRDefault="008379E1">
      <w:pPr>
        <w:rPr>
          <w:rFonts w:ascii="Tahoma" w:hAnsi="Tahoma" w:cs="Tahoma"/>
          <w:sz w:val="18"/>
          <w:szCs w:val="18"/>
        </w:rPr>
        <w:sectPr w:rsidR="008379E1" w:rsidSect="000F11DE">
          <w:type w:val="continuous"/>
          <w:pgSz w:w="12240" w:h="15840"/>
          <w:pgMar w:top="360" w:right="360" w:bottom="806" w:left="360" w:header="720" w:footer="720" w:gutter="0"/>
          <w:cols w:space="720"/>
          <w:docGrid w:linePitch="360"/>
        </w:sectPr>
      </w:pPr>
    </w:p>
    <w:p w14:paraId="14D531F0" w14:textId="1770737D" w:rsidR="000F11DE" w:rsidRPr="008379E1" w:rsidRDefault="00DD44F3">
      <w:pPr>
        <w:rPr>
          <w:rFonts w:ascii="Tahoma" w:hAnsi="Tahoma" w:cs="Tahoma"/>
          <w:b/>
          <w:szCs w:val="18"/>
        </w:rPr>
      </w:pPr>
      <w:r>
        <w:rPr>
          <w:rFonts w:ascii="Tahoma" w:hAnsi="Tahoma" w:cs="Tahoma"/>
          <w:b/>
          <w:szCs w:val="18"/>
        </w:rPr>
        <w:t>Work</w:t>
      </w:r>
      <w:r w:rsidR="003B2E0B">
        <w:rPr>
          <w:rFonts w:ascii="Tahoma" w:hAnsi="Tahoma" w:cs="Tahoma"/>
          <w:b/>
          <w:szCs w:val="18"/>
        </w:rPr>
        <w:t xml:space="preserve"> History</w:t>
      </w:r>
    </w:p>
    <w:p w14:paraId="51E98E84" w14:textId="77777777" w:rsidR="000F11DE" w:rsidRPr="000F11DE" w:rsidRDefault="000F11DE">
      <w:pPr>
        <w:rPr>
          <w:rFonts w:ascii="Tahoma" w:hAnsi="Tahoma" w:cs="Tahoma"/>
          <w:sz w:val="18"/>
          <w:szCs w:val="18"/>
        </w:rPr>
      </w:pPr>
    </w:p>
    <w:p w14:paraId="4D3A3C16" w14:textId="77777777" w:rsidR="00DD44F3" w:rsidRDefault="00DD44F3" w:rsidP="00796AEA">
      <w:pPr>
        <w:rPr>
          <w:rFonts w:ascii="Tahoma" w:hAnsi="Tahoma" w:cs="Tahoma"/>
          <w:bCs/>
          <w:iCs/>
          <w:sz w:val="16"/>
          <w:szCs w:val="16"/>
        </w:rPr>
      </w:pPr>
      <w:r w:rsidRPr="00717370">
        <w:rPr>
          <w:rFonts w:ascii="Tahoma" w:hAnsi="Tahoma" w:cs="Tahoma"/>
          <w:b/>
          <w:iCs/>
          <w:sz w:val="16"/>
          <w:szCs w:val="16"/>
        </w:rPr>
        <w:t>Lead Data Engineer – Data Analytics</w:t>
      </w:r>
      <w:r w:rsidRPr="003B2E0B">
        <w:rPr>
          <w:rFonts w:ascii="Tahoma" w:hAnsi="Tahoma" w:cs="Tahoma"/>
          <w:iCs/>
          <w:sz w:val="16"/>
          <w:szCs w:val="18"/>
        </w:rPr>
        <w:t xml:space="preserve"> </w:t>
      </w:r>
      <w:r w:rsidR="00796AEA" w:rsidRPr="003B2E0B">
        <w:rPr>
          <w:rFonts w:ascii="Tahoma" w:hAnsi="Tahoma" w:cs="Tahoma"/>
          <w:iCs/>
          <w:sz w:val="16"/>
          <w:szCs w:val="18"/>
        </w:rPr>
        <w:t xml:space="preserve">09/2018 – </w:t>
      </w:r>
      <w:r>
        <w:rPr>
          <w:rFonts w:ascii="Tahoma" w:hAnsi="Tahoma" w:cs="Tahoma"/>
          <w:iCs/>
          <w:sz w:val="16"/>
          <w:szCs w:val="18"/>
        </w:rPr>
        <w:t>11/2022</w:t>
      </w:r>
      <w:r w:rsidR="0051560A" w:rsidRPr="0051560A">
        <w:rPr>
          <w:rFonts w:ascii="Tahoma" w:hAnsi="Tahoma" w:cs="Tahoma"/>
          <w:bCs/>
          <w:iCs/>
          <w:sz w:val="16"/>
          <w:szCs w:val="16"/>
        </w:rPr>
        <w:t xml:space="preserve"> </w:t>
      </w:r>
    </w:p>
    <w:p w14:paraId="50580BF6" w14:textId="4E200370" w:rsidR="00796AEA" w:rsidRPr="00717370" w:rsidRDefault="00796AEA" w:rsidP="00796AEA">
      <w:pPr>
        <w:rPr>
          <w:rFonts w:ascii="Tahoma" w:hAnsi="Tahoma" w:cs="Tahoma"/>
          <w:b/>
          <w:iCs/>
          <w:sz w:val="16"/>
          <w:szCs w:val="18"/>
        </w:rPr>
      </w:pPr>
      <w:r w:rsidRPr="00717370">
        <w:rPr>
          <w:rFonts w:ascii="Tahoma" w:hAnsi="Tahoma" w:cs="Tahoma"/>
          <w:b/>
          <w:iCs/>
          <w:sz w:val="16"/>
          <w:szCs w:val="18"/>
        </w:rPr>
        <w:t>VNG Corporation</w:t>
      </w:r>
      <w:r w:rsidR="0051560A" w:rsidRPr="00717370">
        <w:rPr>
          <w:rFonts w:ascii="Tahoma" w:hAnsi="Tahoma" w:cs="Tahoma"/>
          <w:b/>
          <w:iCs/>
          <w:sz w:val="16"/>
          <w:szCs w:val="18"/>
        </w:rPr>
        <w:t xml:space="preserve"> </w:t>
      </w:r>
    </w:p>
    <w:p w14:paraId="3D30CBA9" w14:textId="1401E26C" w:rsidR="00DD44F3" w:rsidRDefault="00DD44F3" w:rsidP="00796AEA">
      <w:pPr>
        <w:rPr>
          <w:rFonts w:ascii="Tahoma" w:hAnsi="Tahoma" w:cs="Tahoma"/>
          <w:bCs/>
          <w:iCs/>
          <w:sz w:val="16"/>
          <w:szCs w:val="18"/>
        </w:rPr>
      </w:pPr>
    </w:p>
    <w:p w14:paraId="2757FC6A" w14:textId="67444119" w:rsidR="00DD44F3" w:rsidRDefault="00717370" w:rsidP="00796AEA">
      <w:pPr>
        <w:rPr>
          <w:rFonts w:ascii="Tahoma" w:hAnsi="Tahoma" w:cs="Tahoma"/>
          <w:iCs/>
          <w:sz w:val="16"/>
          <w:szCs w:val="18"/>
        </w:rPr>
      </w:pPr>
      <w:r>
        <w:rPr>
          <w:rFonts w:ascii="Tahoma" w:hAnsi="Tahoma" w:cs="Tahoma"/>
          <w:iCs/>
          <w:sz w:val="16"/>
          <w:szCs w:val="18"/>
        </w:rPr>
        <w:t xml:space="preserve">- </w:t>
      </w:r>
      <w:r w:rsidR="00DD44F3">
        <w:rPr>
          <w:rFonts w:ascii="Tahoma" w:hAnsi="Tahoma" w:cs="Tahoma"/>
          <w:iCs/>
          <w:sz w:val="16"/>
          <w:szCs w:val="18"/>
        </w:rPr>
        <w:t>L</w:t>
      </w:r>
      <w:r w:rsidR="00DD44F3" w:rsidRPr="00DD44F3">
        <w:rPr>
          <w:rFonts w:ascii="Tahoma" w:hAnsi="Tahoma" w:cs="Tahoma"/>
          <w:iCs/>
          <w:sz w:val="16"/>
          <w:szCs w:val="18"/>
        </w:rPr>
        <w:t>eading, architecting, designing and building Game Market Science, the next generation of analytic solutions from scratch to galvanize digitalization in GE</w:t>
      </w:r>
      <w:r w:rsidR="00DD44F3">
        <w:rPr>
          <w:rFonts w:ascii="Tahoma" w:hAnsi="Tahoma" w:cs="Tahoma"/>
          <w:iCs/>
          <w:sz w:val="16"/>
          <w:szCs w:val="18"/>
        </w:rPr>
        <w:t>.</w:t>
      </w:r>
    </w:p>
    <w:p w14:paraId="773BD602" w14:textId="623C39C4" w:rsidR="00DD44F3" w:rsidRDefault="00717370" w:rsidP="00796AEA">
      <w:pPr>
        <w:rPr>
          <w:rFonts w:ascii="Tahoma" w:hAnsi="Tahoma" w:cs="Tahoma"/>
          <w:iCs/>
          <w:sz w:val="16"/>
          <w:szCs w:val="18"/>
        </w:rPr>
      </w:pPr>
      <w:r>
        <w:rPr>
          <w:rFonts w:ascii="Tahoma" w:hAnsi="Tahoma" w:cs="Tahoma"/>
          <w:iCs/>
          <w:sz w:val="16"/>
          <w:szCs w:val="18"/>
        </w:rPr>
        <w:t>- Build an internal tool to manage client account,</w:t>
      </w:r>
      <w:r w:rsidRPr="00717370">
        <w:t xml:space="preserve"> </w:t>
      </w:r>
      <w:r w:rsidRPr="00717370">
        <w:rPr>
          <w:rFonts w:ascii="Tahoma" w:hAnsi="Tahoma" w:cs="Tahoma"/>
          <w:iCs/>
          <w:sz w:val="16"/>
          <w:szCs w:val="18"/>
        </w:rPr>
        <w:t>track transaction log and provide an auto approval workflow with liveness detection on web</w:t>
      </w:r>
      <w:r>
        <w:rPr>
          <w:rFonts w:ascii="Tahoma" w:hAnsi="Tahoma" w:cs="Tahoma"/>
          <w:iCs/>
          <w:sz w:val="16"/>
          <w:szCs w:val="18"/>
        </w:rPr>
        <w:t xml:space="preserve"> for </w:t>
      </w:r>
      <w:proofErr w:type="spellStart"/>
      <w:r>
        <w:rPr>
          <w:rFonts w:ascii="Tahoma" w:hAnsi="Tahoma" w:cs="Tahoma"/>
          <w:iCs/>
          <w:sz w:val="16"/>
          <w:szCs w:val="18"/>
        </w:rPr>
        <w:t>trueID</w:t>
      </w:r>
      <w:proofErr w:type="spellEnd"/>
      <w:r>
        <w:rPr>
          <w:rFonts w:ascii="Tahoma" w:hAnsi="Tahoma" w:cs="Tahoma"/>
          <w:iCs/>
          <w:sz w:val="16"/>
          <w:szCs w:val="18"/>
        </w:rPr>
        <w:t xml:space="preserve"> </w:t>
      </w:r>
    </w:p>
    <w:p w14:paraId="7545D349" w14:textId="7103FF6E" w:rsidR="00717370" w:rsidRDefault="00717370" w:rsidP="00796AEA">
      <w:pPr>
        <w:rPr>
          <w:rFonts w:ascii="Tahoma" w:hAnsi="Tahoma" w:cs="Tahoma"/>
          <w:iCs/>
          <w:sz w:val="16"/>
          <w:szCs w:val="18"/>
        </w:rPr>
      </w:pPr>
      <w:r w:rsidRPr="00717370">
        <w:rPr>
          <w:rFonts w:ascii="Tahoma" w:hAnsi="Tahoma" w:cs="Tahoma"/>
          <w:iCs/>
          <w:sz w:val="16"/>
          <w:szCs w:val="18"/>
        </w:rPr>
        <w:t>- Manage and coach the Team members and participate into their performance appraisal</w:t>
      </w:r>
    </w:p>
    <w:p w14:paraId="58A3EE19" w14:textId="77777777" w:rsidR="00717370" w:rsidRPr="003B2E0B" w:rsidRDefault="00717370" w:rsidP="00796AEA">
      <w:pPr>
        <w:rPr>
          <w:rFonts w:ascii="Tahoma" w:hAnsi="Tahoma" w:cs="Tahoma"/>
          <w:iCs/>
          <w:sz w:val="16"/>
          <w:szCs w:val="18"/>
        </w:rPr>
      </w:pPr>
    </w:p>
    <w:p w14:paraId="1FAFCF63" w14:textId="77777777" w:rsidR="00717370" w:rsidRDefault="00717370" w:rsidP="000F11DE">
      <w:pPr>
        <w:rPr>
          <w:rFonts w:ascii="Tahoma" w:hAnsi="Tahoma" w:cs="Tahoma"/>
          <w:iCs/>
          <w:sz w:val="16"/>
          <w:szCs w:val="18"/>
        </w:rPr>
      </w:pPr>
      <w:r w:rsidRPr="00717370">
        <w:rPr>
          <w:rFonts w:ascii="Tahoma" w:hAnsi="Tahoma" w:cs="Tahoma"/>
          <w:b/>
          <w:iCs/>
          <w:sz w:val="16"/>
          <w:szCs w:val="16"/>
        </w:rPr>
        <w:t>Solution Architect</w:t>
      </w:r>
      <w:r w:rsidRPr="003B2E0B">
        <w:rPr>
          <w:rFonts w:ascii="Tahoma" w:hAnsi="Tahoma" w:cs="Tahoma"/>
          <w:iCs/>
          <w:sz w:val="16"/>
          <w:szCs w:val="18"/>
        </w:rPr>
        <w:t xml:space="preserve"> </w:t>
      </w:r>
      <w:r w:rsidR="000F11DE" w:rsidRPr="003B2E0B">
        <w:rPr>
          <w:rFonts w:ascii="Tahoma" w:hAnsi="Tahoma" w:cs="Tahoma"/>
          <w:iCs/>
          <w:sz w:val="16"/>
          <w:szCs w:val="18"/>
        </w:rPr>
        <w:t xml:space="preserve">02/2018 – </w:t>
      </w:r>
      <w:r w:rsidR="00796AEA" w:rsidRPr="003B2E0B">
        <w:rPr>
          <w:rFonts w:ascii="Tahoma" w:hAnsi="Tahoma" w:cs="Tahoma"/>
          <w:iCs/>
          <w:sz w:val="16"/>
          <w:szCs w:val="18"/>
        </w:rPr>
        <w:t>09/2018</w:t>
      </w:r>
    </w:p>
    <w:p w14:paraId="71DDEB9C" w14:textId="16B4534A" w:rsidR="000F11DE" w:rsidRPr="00717370" w:rsidRDefault="000F11DE" w:rsidP="000F11DE">
      <w:pPr>
        <w:rPr>
          <w:rFonts w:ascii="Tahoma" w:hAnsi="Tahoma" w:cs="Tahoma"/>
          <w:b/>
          <w:iCs/>
          <w:sz w:val="16"/>
          <w:szCs w:val="18"/>
        </w:rPr>
      </w:pPr>
      <w:r w:rsidRPr="00717370">
        <w:rPr>
          <w:rFonts w:ascii="Tahoma" w:hAnsi="Tahoma" w:cs="Tahoma"/>
          <w:b/>
          <w:iCs/>
          <w:sz w:val="16"/>
          <w:szCs w:val="18"/>
        </w:rPr>
        <w:t>FPT Software</w:t>
      </w:r>
    </w:p>
    <w:p w14:paraId="1EEBF8B4" w14:textId="5DB0DB6B" w:rsidR="00717370" w:rsidRDefault="00717370" w:rsidP="000F11DE">
      <w:pPr>
        <w:rPr>
          <w:rFonts w:ascii="Tahoma" w:hAnsi="Tahoma" w:cs="Tahoma"/>
          <w:bCs/>
          <w:iCs/>
          <w:sz w:val="16"/>
          <w:szCs w:val="18"/>
        </w:rPr>
      </w:pPr>
    </w:p>
    <w:p w14:paraId="2DC41ADB" w14:textId="77777777" w:rsidR="00717370" w:rsidRPr="00717370" w:rsidRDefault="00717370" w:rsidP="00717370">
      <w:pPr>
        <w:rPr>
          <w:rFonts w:ascii="Tahoma" w:hAnsi="Tahoma" w:cs="Tahoma"/>
          <w:bCs/>
          <w:iCs/>
          <w:sz w:val="16"/>
          <w:szCs w:val="18"/>
        </w:rPr>
      </w:pPr>
      <w:r w:rsidRPr="00717370">
        <w:rPr>
          <w:rFonts w:ascii="Tahoma" w:hAnsi="Tahoma" w:cs="Tahoma"/>
          <w:bCs/>
          <w:iCs/>
          <w:sz w:val="16"/>
          <w:szCs w:val="18"/>
        </w:rPr>
        <w:t>- Provide technical leadership to project team and members</w:t>
      </w:r>
    </w:p>
    <w:p w14:paraId="64DE8364" w14:textId="5CCCD468" w:rsidR="00717370" w:rsidRDefault="00717370" w:rsidP="00717370">
      <w:pPr>
        <w:rPr>
          <w:rFonts w:ascii="Tahoma" w:hAnsi="Tahoma" w:cs="Tahoma"/>
          <w:bCs/>
          <w:iCs/>
          <w:sz w:val="16"/>
          <w:szCs w:val="18"/>
        </w:rPr>
      </w:pPr>
      <w:r w:rsidRPr="00717370">
        <w:rPr>
          <w:rFonts w:ascii="Tahoma" w:hAnsi="Tahoma" w:cs="Tahoma"/>
          <w:bCs/>
          <w:iCs/>
          <w:sz w:val="16"/>
          <w:szCs w:val="18"/>
        </w:rPr>
        <w:t>- Decide on what technical architecture should be implemented</w:t>
      </w:r>
    </w:p>
    <w:p w14:paraId="623216A7" w14:textId="77777777" w:rsidR="00717370" w:rsidRPr="00717370" w:rsidRDefault="00717370" w:rsidP="00717370">
      <w:pPr>
        <w:rPr>
          <w:rFonts w:ascii="Tahoma" w:hAnsi="Tahoma" w:cs="Tahoma"/>
          <w:bCs/>
          <w:iCs/>
          <w:sz w:val="16"/>
          <w:szCs w:val="18"/>
        </w:rPr>
      </w:pPr>
      <w:r w:rsidRPr="00717370">
        <w:rPr>
          <w:rFonts w:ascii="Tahoma" w:hAnsi="Tahoma" w:cs="Tahoma"/>
          <w:bCs/>
          <w:iCs/>
          <w:sz w:val="16"/>
          <w:szCs w:val="18"/>
        </w:rPr>
        <w:t>- Accountable for the technical integrity of the architecture/design</w:t>
      </w:r>
    </w:p>
    <w:p w14:paraId="38FD9411" w14:textId="369BFB0E" w:rsidR="00717370" w:rsidRDefault="00717370" w:rsidP="00717370">
      <w:pPr>
        <w:rPr>
          <w:rFonts w:ascii="Tahoma" w:hAnsi="Tahoma" w:cs="Tahoma"/>
          <w:bCs/>
          <w:iCs/>
          <w:sz w:val="16"/>
          <w:szCs w:val="18"/>
        </w:rPr>
      </w:pPr>
      <w:r w:rsidRPr="00717370">
        <w:rPr>
          <w:rFonts w:ascii="Tahoma" w:hAnsi="Tahoma" w:cs="Tahoma"/>
          <w:bCs/>
          <w:iCs/>
          <w:sz w:val="16"/>
          <w:szCs w:val="18"/>
        </w:rPr>
        <w:t>- Prepare architecture documentation as required</w:t>
      </w:r>
    </w:p>
    <w:p w14:paraId="087AB5C8" w14:textId="77777777" w:rsidR="00717370" w:rsidRPr="003B2E0B" w:rsidRDefault="00717370" w:rsidP="000F11DE">
      <w:pPr>
        <w:rPr>
          <w:rFonts w:ascii="Tahoma" w:hAnsi="Tahoma" w:cs="Tahoma"/>
          <w:iCs/>
          <w:sz w:val="16"/>
          <w:szCs w:val="18"/>
        </w:rPr>
      </w:pPr>
    </w:p>
    <w:p w14:paraId="0545A95A" w14:textId="15EC5347" w:rsidR="00717370" w:rsidRDefault="00717370" w:rsidP="000F11DE">
      <w:pPr>
        <w:rPr>
          <w:rFonts w:ascii="Tahoma" w:hAnsi="Tahoma" w:cs="Tahoma"/>
          <w:iCs/>
          <w:sz w:val="16"/>
          <w:szCs w:val="18"/>
        </w:rPr>
      </w:pPr>
      <w:r w:rsidRPr="00EA074B">
        <w:rPr>
          <w:rFonts w:ascii="Tahoma" w:hAnsi="Tahoma" w:cs="Tahoma"/>
          <w:b/>
          <w:iCs/>
          <w:sz w:val="16"/>
          <w:szCs w:val="16"/>
        </w:rPr>
        <w:t>Lead Full-Stack Engineer</w:t>
      </w:r>
      <w:r>
        <w:rPr>
          <w:rFonts w:ascii="Tahoma" w:hAnsi="Tahoma" w:cs="Tahoma"/>
          <w:bCs/>
          <w:iCs/>
          <w:sz w:val="16"/>
          <w:szCs w:val="16"/>
        </w:rPr>
        <w:t xml:space="preserve"> </w:t>
      </w:r>
      <w:r w:rsidR="000F11DE" w:rsidRPr="003B2E0B">
        <w:rPr>
          <w:rFonts w:ascii="Tahoma" w:hAnsi="Tahoma" w:cs="Tahoma"/>
          <w:iCs/>
          <w:sz w:val="16"/>
          <w:szCs w:val="18"/>
        </w:rPr>
        <w:t>02/2017 – 02/2018</w:t>
      </w:r>
    </w:p>
    <w:p w14:paraId="68D8C60C" w14:textId="416B156C" w:rsidR="000F11DE" w:rsidRPr="00EA074B" w:rsidRDefault="000F11DE" w:rsidP="000F11DE">
      <w:pPr>
        <w:rPr>
          <w:rFonts w:ascii="Tahoma" w:hAnsi="Tahoma" w:cs="Tahoma"/>
          <w:b/>
          <w:iCs/>
          <w:sz w:val="16"/>
          <w:szCs w:val="18"/>
        </w:rPr>
      </w:pPr>
      <w:proofErr w:type="spellStart"/>
      <w:r w:rsidRPr="00EA074B">
        <w:rPr>
          <w:rFonts w:ascii="Tahoma" w:hAnsi="Tahoma" w:cs="Tahoma"/>
          <w:b/>
          <w:iCs/>
          <w:sz w:val="16"/>
          <w:szCs w:val="18"/>
        </w:rPr>
        <w:t>Sentifi</w:t>
      </w:r>
      <w:proofErr w:type="spellEnd"/>
    </w:p>
    <w:p w14:paraId="4421B0D1" w14:textId="5B8920EF" w:rsidR="00717370" w:rsidRDefault="00717370" w:rsidP="000F11DE">
      <w:pPr>
        <w:rPr>
          <w:rFonts w:ascii="Tahoma" w:hAnsi="Tahoma" w:cs="Tahoma"/>
          <w:bCs/>
          <w:iCs/>
          <w:sz w:val="16"/>
          <w:szCs w:val="18"/>
        </w:rPr>
      </w:pPr>
    </w:p>
    <w:p w14:paraId="36C156F4" w14:textId="68680147" w:rsidR="00717370" w:rsidRDefault="00EA074B" w:rsidP="000F11DE">
      <w:pPr>
        <w:rPr>
          <w:rFonts w:ascii="Tahoma" w:hAnsi="Tahoma" w:cs="Tahoma"/>
          <w:iCs/>
          <w:sz w:val="16"/>
          <w:szCs w:val="18"/>
        </w:rPr>
      </w:pPr>
      <w:r>
        <w:rPr>
          <w:rFonts w:ascii="Tahoma" w:hAnsi="Tahoma" w:cs="Tahoma"/>
          <w:iCs/>
          <w:sz w:val="16"/>
          <w:szCs w:val="18"/>
        </w:rPr>
        <w:t xml:space="preserve">- </w:t>
      </w:r>
      <w:r w:rsidR="00717370">
        <w:rPr>
          <w:rFonts w:ascii="Tahoma" w:hAnsi="Tahoma" w:cs="Tahoma"/>
          <w:iCs/>
          <w:sz w:val="16"/>
          <w:szCs w:val="18"/>
        </w:rPr>
        <w:t>L</w:t>
      </w:r>
      <w:r w:rsidR="00717370" w:rsidRPr="00DD44F3">
        <w:rPr>
          <w:rFonts w:ascii="Tahoma" w:hAnsi="Tahoma" w:cs="Tahoma"/>
          <w:iCs/>
          <w:sz w:val="16"/>
          <w:szCs w:val="18"/>
        </w:rPr>
        <w:t>eading, architecting, designing and building</w:t>
      </w:r>
      <w:r w:rsidR="00717370" w:rsidRPr="00717370">
        <w:rPr>
          <w:rFonts w:ascii="Tahoma" w:hAnsi="Tahoma" w:cs="Tahoma"/>
          <w:iCs/>
          <w:sz w:val="16"/>
          <w:szCs w:val="18"/>
        </w:rPr>
        <w:t xml:space="preserve"> </w:t>
      </w:r>
      <w:proofErr w:type="spellStart"/>
      <w:r w:rsidR="00717370" w:rsidRPr="00717370">
        <w:rPr>
          <w:rFonts w:ascii="Tahoma" w:hAnsi="Tahoma" w:cs="Tahoma"/>
          <w:iCs/>
          <w:sz w:val="16"/>
          <w:szCs w:val="18"/>
        </w:rPr>
        <w:t>Sentifi</w:t>
      </w:r>
      <w:proofErr w:type="spellEnd"/>
      <w:r w:rsidR="00717370" w:rsidRPr="00717370">
        <w:rPr>
          <w:rFonts w:ascii="Tahoma" w:hAnsi="Tahoma" w:cs="Tahoma"/>
          <w:iCs/>
          <w:sz w:val="16"/>
          <w:szCs w:val="18"/>
        </w:rPr>
        <w:t xml:space="preserve"> Data Management</w:t>
      </w:r>
      <w:r w:rsidR="00717370">
        <w:rPr>
          <w:rFonts w:ascii="Tahoma" w:hAnsi="Tahoma" w:cs="Tahoma"/>
          <w:iCs/>
          <w:sz w:val="16"/>
          <w:szCs w:val="18"/>
        </w:rPr>
        <w:t xml:space="preserve">, </w:t>
      </w:r>
      <w:r>
        <w:rPr>
          <w:rFonts w:ascii="Tahoma" w:hAnsi="Tahoma" w:cs="Tahoma"/>
          <w:iCs/>
          <w:sz w:val="16"/>
          <w:szCs w:val="18"/>
        </w:rPr>
        <w:t>an internal tool</w:t>
      </w:r>
      <w:r w:rsidR="00717370" w:rsidRPr="00717370">
        <w:rPr>
          <w:rFonts w:ascii="Tahoma" w:hAnsi="Tahoma" w:cs="Tahoma"/>
          <w:iCs/>
          <w:sz w:val="16"/>
          <w:szCs w:val="18"/>
        </w:rPr>
        <w:t xml:space="preserve"> provides the solution to manage </w:t>
      </w:r>
      <w:proofErr w:type="spellStart"/>
      <w:r w:rsidR="00717370" w:rsidRPr="00717370">
        <w:rPr>
          <w:rFonts w:ascii="Tahoma" w:hAnsi="Tahoma" w:cs="Tahoma"/>
          <w:iCs/>
          <w:sz w:val="16"/>
          <w:szCs w:val="18"/>
        </w:rPr>
        <w:t>Sentifi</w:t>
      </w:r>
      <w:proofErr w:type="spellEnd"/>
      <w:r w:rsidR="00717370" w:rsidRPr="00717370">
        <w:rPr>
          <w:rFonts w:ascii="Tahoma" w:hAnsi="Tahoma" w:cs="Tahoma"/>
          <w:iCs/>
          <w:sz w:val="16"/>
          <w:szCs w:val="18"/>
        </w:rPr>
        <w:t xml:space="preserve"> data</w:t>
      </w:r>
      <w:r>
        <w:rPr>
          <w:rFonts w:ascii="Tahoma" w:hAnsi="Tahoma" w:cs="Tahoma"/>
          <w:iCs/>
          <w:sz w:val="16"/>
          <w:szCs w:val="18"/>
        </w:rPr>
        <w:t xml:space="preserve"> (topics, events, profiles, keywords)</w:t>
      </w:r>
      <w:r w:rsidR="00717370" w:rsidRPr="00717370">
        <w:rPr>
          <w:rFonts w:ascii="Tahoma" w:hAnsi="Tahoma" w:cs="Tahoma"/>
          <w:iCs/>
          <w:sz w:val="16"/>
          <w:szCs w:val="18"/>
        </w:rPr>
        <w:t>, help other teams can audit data easily and quickly as well as statistics and analytics data.</w:t>
      </w:r>
    </w:p>
    <w:p w14:paraId="3BDCE953" w14:textId="77777777" w:rsidR="00EA074B" w:rsidRPr="003B2E0B" w:rsidRDefault="00EA074B" w:rsidP="000F11DE">
      <w:pPr>
        <w:rPr>
          <w:rFonts w:ascii="Tahoma" w:hAnsi="Tahoma" w:cs="Tahoma"/>
          <w:iCs/>
          <w:sz w:val="16"/>
          <w:szCs w:val="18"/>
        </w:rPr>
      </w:pPr>
    </w:p>
    <w:p w14:paraId="088DD73C" w14:textId="477BC365" w:rsidR="00717370" w:rsidRDefault="00717370" w:rsidP="00AE367A">
      <w:pPr>
        <w:rPr>
          <w:rFonts w:ascii="Tahoma" w:hAnsi="Tahoma" w:cs="Tahoma"/>
          <w:iCs/>
          <w:sz w:val="16"/>
          <w:szCs w:val="18"/>
        </w:rPr>
      </w:pPr>
      <w:r w:rsidRPr="00EA074B">
        <w:rPr>
          <w:rFonts w:ascii="Tahoma" w:hAnsi="Tahoma" w:cs="Tahoma"/>
          <w:b/>
          <w:iCs/>
          <w:sz w:val="16"/>
          <w:szCs w:val="16"/>
        </w:rPr>
        <w:t>Senior Software Engineer</w:t>
      </w:r>
      <w:r>
        <w:rPr>
          <w:rFonts w:ascii="Tahoma" w:hAnsi="Tahoma" w:cs="Tahoma"/>
          <w:bCs/>
          <w:iCs/>
          <w:sz w:val="16"/>
          <w:szCs w:val="16"/>
        </w:rPr>
        <w:t xml:space="preserve"> </w:t>
      </w:r>
      <w:r w:rsidR="000F11DE" w:rsidRPr="003B2E0B">
        <w:rPr>
          <w:rFonts w:ascii="Tahoma" w:hAnsi="Tahoma" w:cs="Tahoma"/>
          <w:iCs/>
          <w:sz w:val="16"/>
          <w:szCs w:val="18"/>
        </w:rPr>
        <w:t>05/2013 – 02/2017</w:t>
      </w:r>
    </w:p>
    <w:p w14:paraId="6311B8F1" w14:textId="5A866EBC" w:rsidR="00AE367A" w:rsidRPr="00EA074B" w:rsidRDefault="000F11DE" w:rsidP="00AE367A">
      <w:pPr>
        <w:rPr>
          <w:rFonts w:ascii="Tahoma" w:hAnsi="Tahoma" w:cs="Tahoma"/>
          <w:b/>
          <w:iCs/>
          <w:sz w:val="16"/>
          <w:szCs w:val="18"/>
        </w:rPr>
      </w:pPr>
      <w:r w:rsidRPr="00EA074B">
        <w:rPr>
          <w:rFonts w:ascii="Tahoma" w:hAnsi="Tahoma" w:cs="Tahoma"/>
          <w:b/>
          <w:iCs/>
          <w:sz w:val="16"/>
          <w:szCs w:val="18"/>
        </w:rPr>
        <w:t>KMS Technology</w:t>
      </w:r>
    </w:p>
    <w:p w14:paraId="72531B3A" w14:textId="794886B7" w:rsidR="00EA074B" w:rsidRDefault="00EA074B" w:rsidP="00AE367A">
      <w:pPr>
        <w:rPr>
          <w:rFonts w:ascii="Tahoma" w:hAnsi="Tahoma" w:cs="Tahoma"/>
          <w:bCs/>
          <w:iCs/>
          <w:sz w:val="16"/>
          <w:szCs w:val="18"/>
        </w:rPr>
      </w:pPr>
    </w:p>
    <w:p w14:paraId="51B660F4" w14:textId="3AF55BA3" w:rsidR="004D28EF" w:rsidRPr="004D28EF" w:rsidRDefault="00EA074B" w:rsidP="004D28EF">
      <w:pPr>
        <w:rPr>
          <w:rFonts w:ascii="Tahoma" w:hAnsi="Tahoma" w:cs="Tahoma"/>
          <w:bCs/>
          <w:iCs/>
          <w:sz w:val="16"/>
          <w:szCs w:val="18"/>
        </w:rPr>
      </w:pPr>
      <w:r>
        <w:rPr>
          <w:rFonts w:ascii="Tahoma" w:hAnsi="Tahoma" w:cs="Tahoma"/>
          <w:bCs/>
          <w:iCs/>
          <w:sz w:val="16"/>
          <w:szCs w:val="18"/>
        </w:rPr>
        <w:t xml:space="preserve">- </w:t>
      </w:r>
      <w:r w:rsidRPr="00EA074B">
        <w:rPr>
          <w:rFonts w:ascii="Tahoma" w:hAnsi="Tahoma" w:cs="Tahoma"/>
          <w:bCs/>
          <w:iCs/>
          <w:sz w:val="16"/>
          <w:szCs w:val="18"/>
        </w:rPr>
        <w:t>T</w:t>
      </w:r>
      <w:r w:rsidR="004D28EF">
        <w:rPr>
          <w:rFonts w:ascii="Tahoma" w:hAnsi="Tahoma" w:cs="Tahoma"/>
          <w:bCs/>
          <w:iCs/>
          <w:sz w:val="16"/>
          <w:szCs w:val="18"/>
        </w:rPr>
        <w:t>ake an</w:t>
      </w:r>
      <w:r w:rsidRPr="00EA074B">
        <w:rPr>
          <w:rFonts w:ascii="Tahoma" w:hAnsi="Tahoma" w:cs="Tahoma"/>
          <w:bCs/>
          <w:iCs/>
          <w:sz w:val="16"/>
          <w:szCs w:val="18"/>
        </w:rPr>
        <w:t xml:space="preserve"> accountability on Expense Manager</w:t>
      </w:r>
      <w:r>
        <w:rPr>
          <w:rFonts w:ascii="Tahoma" w:hAnsi="Tahoma" w:cs="Tahoma"/>
          <w:bCs/>
          <w:iCs/>
          <w:sz w:val="16"/>
          <w:szCs w:val="18"/>
        </w:rPr>
        <w:t>, an enterprise application</w:t>
      </w:r>
      <w:r w:rsidRPr="00EA074B">
        <w:rPr>
          <w:rFonts w:ascii="Tahoma" w:hAnsi="Tahoma" w:cs="Tahoma"/>
          <w:bCs/>
          <w:iCs/>
          <w:sz w:val="16"/>
          <w:szCs w:val="18"/>
        </w:rPr>
        <w:t xml:space="preserve"> provides the solution to manage the spend data, matches it to the appropriate recipient, ensures the record is accurate and complete before it’s reported.</w:t>
      </w:r>
    </w:p>
    <w:p w14:paraId="5CB24E13" w14:textId="77777777" w:rsidR="004D28EF" w:rsidRPr="004D28EF" w:rsidRDefault="004D28EF" w:rsidP="004D28EF">
      <w:pPr>
        <w:rPr>
          <w:rFonts w:ascii="Tahoma" w:hAnsi="Tahoma" w:cs="Tahoma"/>
          <w:bCs/>
          <w:iCs/>
          <w:sz w:val="16"/>
          <w:szCs w:val="18"/>
        </w:rPr>
      </w:pPr>
      <w:r w:rsidRPr="004D28EF">
        <w:rPr>
          <w:rFonts w:ascii="Tahoma" w:hAnsi="Tahoma" w:cs="Tahoma"/>
          <w:bCs/>
          <w:iCs/>
          <w:sz w:val="16"/>
          <w:szCs w:val="18"/>
        </w:rPr>
        <w:t>- Build a visualization dashboard for spend compliance product activities with Expense Fields Management, Expense Form Design, File Layouts Management</w:t>
      </w:r>
    </w:p>
    <w:p w14:paraId="55F896D3" w14:textId="3F6A1C26" w:rsidR="004D28EF" w:rsidRDefault="004D28EF" w:rsidP="004D28EF">
      <w:pPr>
        <w:rPr>
          <w:rFonts w:ascii="Tahoma" w:hAnsi="Tahoma" w:cs="Tahoma"/>
          <w:bCs/>
          <w:iCs/>
          <w:sz w:val="16"/>
          <w:szCs w:val="18"/>
        </w:rPr>
      </w:pPr>
      <w:r w:rsidRPr="004D28EF">
        <w:rPr>
          <w:rFonts w:ascii="Tahoma" w:hAnsi="Tahoma" w:cs="Tahoma"/>
          <w:bCs/>
          <w:iCs/>
          <w:sz w:val="16"/>
          <w:szCs w:val="18"/>
        </w:rPr>
        <w:t>- Provide a Compliance Reports with custom criteria and various reporting templates</w:t>
      </w:r>
    </w:p>
    <w:p w14:paraId="0AE5F305" w14:textId="77777777" w:rsidR="00EA074B" w:rsidRPr="00EA074B" w:rsidRDefault="00EA074B" w:rsidP="00EA074B">
      <w:pPr>
        <w:rPr>
          <w:rFonts w:ascii="Tahoma" w:hAnsi="Tahoma" w:cs="Tahoma"/>
          <w:bCs/>
          <w:iCs/>
          <w:sz w:val="16"/>
          <w:szCs w:val="18"/>
        </w:rPr>
      </w:pPr>
      <w:r w:rsidRPr="00EA074B">
        <w:rPr>
          <w:rFonts w:ascii="Tahoma" w:hAnsi="Tahoma" w:cs="Tahoma"/>
          <w:bCs/>
          <w:iCs/>
          <w:sz w:val="16"/>
          <w:szCs w:val="18"/>
        </w:rPr>
        <w:t>- Participate in identifying and refining User Stories</w:t>
      </w:r>
    </w:p>
    <w:p w14:paraId="2B8E0DE0" w14:textId="32A8AB88" w:rsidR="00EA074B" w:rsidRDefault="00EA074B" w:rsidP="00EA074B">
      <w:pPr>
        <w:rPr>
          <w:rFonts w:ascii="Tahoma" w:hAnsi="Tahoma" w:cs="Tahoma"/>
          <w:bCs/>
          <w:iCs/>
          <w:sz w:val="16"/>
          <w:szCs w:val="18"/>
        </w:rPr>
      </w:pPr>
      <w:r w:rsidRPr="00EA074B">
        <w:rPr>
          <w:rFonts w:ascii="Tahoma" w:hAnsi="Tahoma" w:cs="Tahoma"/>
          <w:bCs/>
          <w:iCs/>
          <w:sz w:val="16"/>
          <w:szCs w:val="18"/>
        </w:rPr>
        <w:t>- Work as part of a focused squad team using Scrum</w:t>
      </w:r>
    </w:p>
    <w:p w14:paraId="1B8C1216" w14:textId="77777777" w:rsidR="00717370" w:rsidRPr="003B2E0B" w:rsidRDefault="00717370" w:rsidP="00AE367A">
      <w:pPr>
        <w:rPr>
          <w:rFonts w:ascii="Tahoma" w:hAnsi="Tahoma" w:cs="Tahoma"/>
          <w:iCs/>
          <w:sz w:val="16"/>
          <w:szCs w:val="18"/>
        </w:rPr>
      </w:pPr>
    </w:p>
    <w:p w14:paraId="0D0C9103" w14:textId="3623E925" w:rsidR="00717370" w:rsidRDefault="00717370" w:rsidP="00070240">
      <w:pPr>
        <w:rPr>
          <w:rFonts w:ascii="Tahoma" w:hAnsi="Tahoma" w:cs="Tahoma"/>
          <w:iCs/>
          <w:sz w:val="16"/>
          <w:szCs w:val="18"/>
        </w:rPr>
      </w:pPr>
      <w:r w:rsidRPr="00EA074B">
        <w:rPr>
          <w:rFonts w:ascii="Tahoma" w:hAnsi="Tahoma" w:cs="Tahoma"/>
          <w:b/>
          <w:iCs/>
          <w:sz w:val="16"/>
          <w:szCs w:val="16"/>
        </w:rPr>
        <w:t>Senior Software Engineer</w:t>
      </w:r>
      <w:r>
        <w:rPr>
          <w:rFonts w:ascii="Tahoma" w:hAnsi="Tahoma" w:cs="Tahoma"/>
          <w:bCs/>
          <w:iCs/>
          <w:sz w:val="16"/>
          <w:szCs w:val="16"/>
        </w:rPr>
        <w:t xml:space="preserve"> </w:t>
      </w:r>
      <w:r w:rsidR="00AE367A" w:rsidRPr="003B2E0B">
        <w:rPr>
          <w:rFonts w:ascii="Tahoma" w:hAnsi="Tahoma" w:cs="Tahoma"/>
          <w:iCs/>
          <w:sz w:val="16"/>
          <w:szCs w:val="18"/>
        </w:rPr>
        <w:t>07/2012 – 05/2013</w:t>
      </w:r>
      <w:r w:rsidR="0051560A">
        <w:rPr>
          <w:rFonts w:ascii="Tahoma" w:hAnsi="Tahoma" w:cs="Tahoma"/>
          <w:iCs/>
          <w:sz w:val="16"/>
          <w:szCs w:val="18"/>
        </w:rPr>
        <w:t xml:space="preserve"> </w:t>
      </w:r>
    </w:p>
    <w:p w14:paraId="0E8DD3FB" w14:textId="0BC95A66" w:rsidR="00070240" w:rsidRPr="00EA074B" w:rsidRDefault="00AE367A" w:rsidP="00070240">
      <w:pPr>
        <w:rPr>
          <w:rFonts w:ascii="Tahoma" w:hAnsi="Tahoma" w:cs="Tahoma"/>
          <w:b/>
          <w:iCs/>
          <w:sz w:val="16"/>
          <w:szCs w:val="16"/>
        </w:rPr>
      </w:pPr>
      <w:r w:rsidRPr="00EA074B">
        <w:rPr>
          <w:rFonts w:ascii="Tahoma" w:hAnsi="Tahoma" w:cs="Tahoma"/>
          <w:b/>
          <w:iCs/>
          <w:sz w:val="16"/>
          <w:szCs w:val="16"/>
        </w:rPr>
        <w:t>VNG Corporation</w:t>
      </w:r>
    </w:p>
    <w:p w14:paraId="469DB44D" w14:textId="2B1ABF1F" w:rsidR="00EA074B" w:rsidRDefault="00EA074B" w:rsidP="00070240">
      <w:pPr>
        <w:rPr>
          <w:rFonts w:ascii="Tahoma" w:hAnsi="Tahoma" w:cs="Tahoma"/>
          <w:bCs/>
          <w:iCs/>
          <w:sz w:val="16"/>
          <w:szCs w:val="16"/>
        </w:rPr>
      </w:pPr>
    </w:p>
    <w:p w14:paraId="7053DCF4" w14:textId="0C0CCBAF" w:rsidR="00EA074B" w:rsidRPr="00EA074B" w:rsidRDefault="00EA074B" w:rsidP="00EA074B">
      <w:pPr>
        <w:rPr>
          <w:rFonts w:ascii="Tahoma" w:hAnsi="Tahoma" w:cs="Tahoma"/>
          <w:bCs/>
          <w:iCs/>
          <w:sz w:val="16"/>
          <w:szCs w:val="16"/>
        </w:rPr>
      </w:pPr>
      <w:r w:rsidRPr="00EA074B">
        <w:rPr>
          <w:rFonts w:ascii="Tahoma" w:hAnsi="Tahoma" w:cs="Tahoma"/>
          <w:bCs/>
          <w:iCs/>
          <w:sz w:val="16"/>
          <w:szCs w:val="16"/>
        </w:rPr>
        <w:t>- Provid</w:t>
      </w:r>
      <w:r w:rsidR="004D28EF">
        <w:rPr>
          <w:rFonts w:ascii="Tahoma" w:hAnsi="Tahoma" w:cs="Tahoma"/>
          <w:bCs/>
          <w:iCs/>
          <w:sz w:val="16"/>
          <w:szCs w:val="16"/>
        </w:rPr>
        <w:t>e</w:t>
      </w:r>
      <w:r w:rsidRPr="00EA074B">
        <w:rPr>
          <w:rFonts w:ascii="Tahoma" w:hAnsi="Tahoma" w:cs="Tahoma"/>
          <w:bCs/>
          <w:iCs/>
          <w:sz w:val="16"/>
          <w:szCs w:val="16"/>
        </w:rPr>
        <w:t xml:space="preserve"> a set of APIs which enable front-end developers to integrate with the SGN</w:t>
      </w:r>
    </w:p>
    <w:p w14:paraId="3C22D73D" w14:textId="1BA2F45E" w:rsidR="00EA074B" w:rsidRDefault="00EA074B" w:rsidP="00EA074B">
      <w:pPr>
        <w:rPr>
          <w:rFonts w:ascii="Tahoma" w:hAnsi="Tahoma" w:cs="Tahoma"/>
          <w:bCs/>
          <w:iCs/>
          <w:sz w:val="16"/>
          <w:szCs w:val="16"/>
        </w:rPr>
      </w:pPr>
      <w:r w:rsidRPr="00EA074B">
        <w:rPr>
          <w:rFonts w:ascii="Tahoma" w:hAnsi="Tahoma" w:cs="Tahoma"/>
          <w:bCs/>
          <w:iCs/>
          <w:sz w:val="16"/>
          <w:szCs w:val="16"/>
        </w:rPr>
        <w:t xml:space="preserve">- </w:t>
      </w:r>
      <w:r w:rsidR="004D28EF">
        <w:rPr>
          <w:rFonts w:ascii="Tahoma" w:hAnsi="Tahoma" w:cs="Tahoma"/>
          <w:bCs/>
          <w:iCs/>
          <w:sz w:val="16"/>
          <w:szCs w:val="16"/>
        </w:rPr>
        <w:t>Build</w:t>
      </w:r>
      <w:r w:rsidRPr="00EA074B">
        <w:rPr>
          <w:rFonts w:ascii="Tahoma" w:hAnsi="Tahoma" w:cs="Tahoma"/>
          <w:bCs/>
          <w:iCs/>
          <w:sz w:val="16"/>
          <w:szCs w:val="16"/>
        </w:rPr>
        <w:t xml:space="preserve"> a web portal for end-users to view game, characters, items, maps, quests, guild and NPC information</w:t>
      </w:r>
    </w:p>
    <w:p w14:paraId="4790F7D4" w14:textId="77777777" w:rsidR="00717370" w:rsidRPr="003B2E0B" w:rsidRDefault="00717370" w:rsidP="00070240">
      <w:pPr>
        <w:rPr>
          <w:rFonts w:ascii="Tahoma" w:hAnsi="Tahoma" w:cs="Tahoma"/>
          <w:iCs/>
          <w:sz w:val="16"/>
          <w:szCs w:val="18"/>
        </w:rPr>
      </w:pPr>
    </w:p>
    <w:p w14:paraId="31CF7F72" w14:textId="0058FF00" w:rsidR="00717370" w:rsidRDefault="00717370" w:rsidP="00AE367A">
      <w:pPr>
        <w:rPr>
          <w:rFonts w:ascii="Tahoma" w:hAnsi="Tahoma" w:cs="Tahoma"/>
          <w:iCs/>
          <w:sz w:val="16"/>
          <w:szCs w:val="18"/>
        </w:rPr>
      </w:pPr>
      <w:r w:rsidRPr="004D28EF">
        <w:rPr>
          <w:rFonts w:ascii="Tahoma" w:hAnsi="Tahoma" w:cs="Tahoma"/>
          <w:b/>
          <w:iCs/>
          <w:sz w:val="16"/>
          <w:szCs w:val="16"/>
        </w:rPr>
        <w:t>Software Engineer</w:t>
      </w:r>
      <w:r>
        <w:rPr>
          <w:rFonts w:ascii="Tahoma" w:hAnsi="Tahoma" w:cs="Tahoma"/>
          <w:bCs/>
          <w:iCs/>
          <w:sz w:val="16"/>
          <w:szCs w:val="16"/>
        </w:rPr>
        <w:t xml:space="preserve"> </w:t>
      </w:r>
      <w:r w:rsidR="00AE367A" w:rsidRPr="003B2E0B">
        <w:rPr>
          <w:rFonts w:ascii="Tahoma" w:hAnsi="Tahoma" w:cs="Tahoma"/>
          <w:iCs/>
          <w:sz w:val="16"/>
          <w:szCs w:val="18"/>
        </w:rPr>
        <w:t>10/2011 – 07/2012</w:t>
      </w:r>
      <w:r w:rsidR="0051560A">
        <w:rPr>
          <w:rFonts w:ascii="Tahoma" w:hAnsi="Tahoma" w:cs="Tahoma"/>
          <w:iCs/>
          <w:sz w:val="16"/>
          <w:szCs w:val="18"/>
        </w:rPr>
        <w:t xml:space="preserve"> </w:t>
      </w:r>
    </w:p>
    <w:p w14:paraId="1B6D4C1D" w14:textId="152BAF28" w:rsidR="00AE367A" w:rsidRPr="004D28EF" w:rsidRDefault="00AE367A" w:rsidP="00AE367A">
      <w:pPr>
        <w:rPr>
          <w:rFonts w:ascii="Tahoma" w:hAnsi="Tahoma" w:cs="Tahoma"/>
          <w:b/>
          <w:iCs/>
          <w:sz w:val="16"/>
          <w:szCs w:val="16"/>
        </w:rPr>
      </w:pPr>
      <w:r w:rsidRPr="004D28EF">
        <w:rPr>
          <w:rFonts w:ascii="Tahoma" w:hAnsi="Tahoma" w:cs="Tahoma"/>
          <w:b/>
          <w:iCs/>
          <w:sz w:val="16"/>
          <w:szCs w:val="16"/>
        </w:rPr>
        <w:t>GNT</w:t>
      </w:r>
    </w:p>
    <w:p w14:paraId="47EB3C8A" w14:textId="267E5E04" w:rsidR="00EA074B" w:rsidRDefault="00EA074B" w:rsidP="00AE367A">
      <w:pPr>
        <w:rPr>
          <w:rFonts w:ascii="Tahoma" w:hAnsi="Tahoma" w:cs="Tahoma"/>
          <w:bCs/>
          <w:iCs/>
          <w:sz w:val="16"/>
          <w:szCs w:val="16"/>
        </w:rPr>
      </w:pPr>
    </w:p>
    <w:p w14:paraId="58E977CC" w14:textId="5D886786" w:rsidR="00EA074B" w:rsidRDefault="004D28EF" w:rsidP="00AE367A">
      <w:pPr>
        <w:rPr>
          <w:rFonts w:ascii="Tahoma" w:hAnsi="Tahoma" w:cs="Tahoma"/>
          <w:bCs/>
          <w:iCs/>
          <w:sz w:val="16"/>
          <w:szCs w:val="16"/>
        </w:rPr>
      </w:pPr>
      <w:r>
        <w:rPr>
          <w:rFonts w:ascii="Tahoma" w:hAnsi="Tahoma" w:cs="Tahoma"/>
          <w:bCs/>
          <w:iCs/>
          <w:sz w:val="16"/>
          <w:szCs w:val="16"/>
        </w:rPr>
        <w:t>- Provide a solution to i</w:t>
      </w:r>
      <w:r w:rsidR="00EA074B" w:rsidRPr="00EA074B">
        <w:rPr>
          <w:rFonts w:ascii="Tahoma" w:hAnsi="Tahoma" w:cs="Tahoma"/>
          <w:bCs/>
          <w:iCs/>
          <w:sz w:val="16"/>
          <w:szCs w:val="16"/>
        </w:rPr>
        <w:t xml:space="preserve">ntegrate with GREE Platform, </w:t>
      </w:r>
      <w:proofErr w:type="spellStart"/>
      <w:r w:rsidR="00EA074B" w:rsidRPr="00EA074B">
        <w:rPr>
          <w:rFonts w:ascii="Tahoma" w:hAnsi="Tahoma" w:cs="Tahoma"/>
          <w:bCs/>
          <w:iCs/>
          <w:sz w:val="16"/>
          <w:szCs w:val="16"/>
        </w:rPr>
        <w:t>deNA</w:t>
      </w:r>
      <w:proofErr w:type="spellEnd"/>
      <w:r w:rsidR="00EA074B" w:rsidRPr="00EA074B">
        <w:rPr>
          <w:rFonts w:ascii="Tahoma" w:hAnsi="Tahoma" w:cs="Tahoma"/>
          <w:bCs/>
          <w:iCs/>
          <w:sz w:val="16"/>
          <w:szCs w:val="16"/>
        </w:rPr>
        <w:t xml:space="preserve"> </w:t>
      </w:r>
      <w:proofErr w:type="spellStart"/>
      <w:r w:rsidR="00EA074B" w:rsidRPr="00EA074B">
        <w:rPr>
          <w:rFonts w:ascii="Tahoma" w:hAnsi="Tahoma" w:cs="Tahoma"/>
          <w:bCs/>
          <w:iCs/>
          <w:sz w:val="16"/>
          <w:szCs w:val="16"/>
        </w:rPr>
        <w:t>Mobage</w:t>
      </w:r>
      <w:proofErr w:type="spellEnd"/>
      <w:r w:rsidR="00EA074B" w:rsidRPr="00EA074B">
        <w:rPr>
          <w:rFonts w:ascii="Tahoma" w:hAnsi="Tahoma" w:cs="Tahoma"/>
          <w:bCs/>
          <w:iCs/>
          <w:sz w:val="16"/>
          <w:szCs w:val="16"/>
        </w:rPr>
        <w:t xml:space="preserve"> Platform and </w:t>
      </w:r>
      <w:proofErr w:type="spellStart"/>
      <w:r w:rsidR="00EA074B" w:rsidRPr="00EA074B">
        <w:rPr>
          <w:rFonts w:ascii="Tahoma" w:hAnsi="Tahoma" w:cs="Tahoma"/>
          <w:bCs/>
          <w:iCs/>
          <w:sz w:val="16"/>
          <w:szCs w:val="16"/>
        </w:rPr>
        <w:t>Mixi</w:t>
      </w:r>
      <w:proofErr w:type="spellEnd"/>
      <w:r w:rsidR="00EA074B" w:rsidRPr="00EA074B">
        <w:rPr>
          <w:rFonts w:ascii="Tahoma" w:hAnsi="Tahoma" w:cs="Tahoma"/>
          <w:bCs/>
          <w:iCs/>
          <w:sz w:val="16"/>
          <w:szCs w:val="16"/>
        </w:rPr>
        <w:t xml:space="preserve"> Platform for payment</w:t>
      </w:r>
      <w:r>
        <w:rPr>
          <w:rFonts w:ascii="Tahoma" w:hAnsi="Tahoma" w:cs="Tahoma"/>
          <w:bCs/>
          <w:iCs/>
          <w:sz w:val="16"/>
          <w:szCs w:val="16"/>
        </w:rPr>
        <w:t xml:space="preserve"> in </w:t>
      </w:r>
      <w:r w:rsidRPr="004D28EF">
        <w:rPr>
          <w:rFonts w:ascii="Tahoma" w:hAnsi="Tahoma" w:cs="Tahoma"/>
          <w:bCs/>
          <w:iCs/>
          <w:sz w:val="16"/>
          <w:szCs w:val="16"/>
        </w:rPr>
        <w:t xml:space="preserve">SPG </w:t>
      </w:r>
      <w:proofErr w:type="spellStart"/>
      <w:r w:rsidRPr="004D28EF">
        <w:rPr>
          <w:rFonts w:ascii="Tahoma" w:hAnsi="Tahoma" w:cs="Tahoma"/>
          <w:bCs/>
          <w:iCs/>
          <w:sz w:val="16"/>
          <w:szCs w:val="16"/>
        </w:rPr>
        <w:t>Mobion</w:t>
      </w:r>
      <w:proofErr w:type="spellEnd"/>
      <w:r w:rsidRPr="004D28EF">
        <w:rPr>
          <w:rFonts w:ascii="Tahoma" w:hAnsi="Tahoma" w:cs="Tahoma"/>
          <w:bCs/>
          <w:iCs/>
          <w:sz w:val="16"/>
          <w:szCs w:val="16"/>
        </w:rPr>
        <w:t xml:space="preserve"> Card Game</w:t>
      </w:r>
    </w:p>
    <w:p w14:paraId="54F872C5" w14:textId="3414C897" w:rsidR="004D28EF" w:rsidRDefault="004D28EF" w:rsidP="00AE367A">
      <w:pPr>
        <w:rPr>
          <w:rFonts w:ascii="Tahoma" w:hAnsi="Tahoma" w:cs="Tahoma"/>
          <w:bCs/>
          <w:iCs/>
          <w:sz w:val="16"/>
          <w:szCs w:val="16"/>
        </w:rPr>
      </w:pPr>
      <w:r>
        <w:rPr>
          <w:rFonts w:ascii="Tahoma" w:hAnsi="Tahoma" w:cs="Tahoma"/>
          <w:bCs/>
          <w:iCs/>
          <w:sz w:val="16"/>
          <w:szCs w:val="16"/>
        </w:rPr>
        <w:t xml:space="preserve">- </w:t>
      </w:r>
      <w:r w:rsidRPr="004D28EF">
        <w:rPr>
          <w:rFonts w:ascii="Tahoma" w:hAnsi="Tahoma" w:cs="Tahoma"/>
          <w:bCs/>
          <w:iCs/>
          <w:sz w:val="16"/>
          <w:szCs w:val="16"/>
        </w:rPr>
        <w:t>Provid</w:t>
      </w:r>
      <w:r>
        <w:rPr>
          <w:rFonts w:ascii="Tahoma" w:hAnsi="Tahoma" w:cs="Tahoma"/>
          <w:bCs/>
          <w:iCs/>
          <w:sz w:val="16"/>
          <w:szCs w:val="16"/>
        </w:rPr>
        <w:t>e</w:t>
      </w:r>
      <w:r w:rsidRPr="004D28EF">
        <w:rPr>
          <w:rFonts w:ascii="Tahoma" w:hAnsi="Tahoma" w:cs="Tahoma"/>
          <w:bCs/>
          <w:iCs/>
          <w:sz w:val="16"/>
          <w:szCs w:val="16"/>
        </w:rPr>
        <w:t xml:space="preserve"> a set of APIs and </w:t>
      </w:r>
      <w:r>
        <w:rPr>
          <w:rFonts w:ascii="Tahoma" w:hAnsi="Tahoma" w:cs="Tahoma"/>
          <w:bCs/>
          <w:iCs/>
          <w:sz w:val="16"/>
          <w:szCs w:val="16"/>
        </w:rPr>
        <w:t>web portal</w:t>
      </w:r>
      <w:r w:rsidRPr="004D28EF">
        <w:rPr>
          <w:rFonts w:ascii="Tahoma" w:hAnsi="Tahoma" w:cs="Tahoma"/>
          <w:bCs/>
          <w:iCs/>
          <w:sz w:val="16"/>
          <w:szCs w:val="16"/>
        </w:rPr>
        <w:t xml:space="preserve"> which enable third-party developers to integrate with the </w:t>
      </w:r>
      <w:proofErr w:type="spellStart"/>
      <w:r w:rsidRPr="004D28EF">
        <w:rPr>
          <w:rFonts w:ascii="Tahoma" w:hAnsi="Tahoma" w:cs="Tahoma"/>
          <w:bCs/>
          <w:iCs/>
          <w:sz w:val="16"/>
          <w:szCs w:val="16"/>
        </w:rPr>
        <w:t>Mobion</w:t>
      </w:r>
      <w:proofErr w:type="spellEnd"/>
      <w:r w:rsidRPr="004D28EF">
        <w:rPr>
          <w:rFonts w:ascii="Tahoma" w:hAnsi="Tahoma" w:cs="Tahoma"/>
          <w:bCs/>
          <w:iCs/>
          <w:sz w:val="16"/>
          <w:szCs w:val="16"/>
        </w:rPr>
        <w:t xml:space="preserve"> Ecosystem.</w:t>
      </w:r>
    </w:p>
    <w:p w14:paraId="17C2323A" w14:textId="77777777" w:rsidR="00717370" w:rsidRPr="003B2E0B" w:rsidRDefault="00717370" w:rsidP="00AE367A">
      <w:pPr>
        <w:rPr>
          <w:rFonts w:ascii="Tahoma" w:hAnsi="Tahoma" w:cs="Tahoma"/>
          <w:iCs/>
          <w:sz w:val="16"/>
          <w:szCs w:val="18"/>
        </w:rPr>
      </w:pPr>
    </w:p>
    <w:p w14:paraId="3A64E1E6" w14:textId="77777777" w:rsidR="00717370" w:rsidRDefault="00717370" w:rsidP="00AE367A">
      <w:pPr>
        <w:rPr>
          <w:rFonts w:ascii="Tahoma" w:hAnsi="Tahoma" w:cs="Tahoma"/>
          <w:iCs/>
          <w:sz w:val="16"/>
          <w:szCs w:val="18"/>
        </w:rPr>
      </w:pPr>
      <w:r w:rsidRPr="004D28EF">
        <w:rPr>
          <w:rFonts w:ascii="Tahoma" w:hAnsi="Tahoma" w:cs="Tahoma"/>
          <w:b/>
          <w:iCs/>
          <w:sz w:val="16"/>
          <w:szCs w:val="16"/>
        </w:rPr>
        <w:t>Professor</w:t>
      </w:r>
      <w:r>
        <w:rPr>
          <w:rFonts w:ascii="Tahoma" w:hAnsi="Tahoma" w:cs="Tahoma"/>
          <w:bCs/>
          <w:iCs/>
          <w:sz w:val="16"/>
          <w:szCs w:val="16"/>
        </w:rPr>
        <w:t xml:space="preserve"> </w:t>
      </w:r>
      <w:r w:rsidR="00AE367A" w:rsidRPr="003B2E0B">
        <w:rPr>
          <w:rFonts w:ascii="Tahoma" w:hAnsi="Tahoma" w:cs="Tahoma"/>
          <w:iCs/>
          <w:sz w:val="16"/>
          <w:szCs w:val="18"/>
        </w:rPr>
        <w:t>08/2009 – 10/2011</w:t>
      </w:r>
    </w:p>
    <w:p w14:paraId="14F5C29D" w14:textId="100DA4CE" w:rsidR="00AE367A" w:rsidRPr="004D28EF" w:rsidRDefault="00AE367A" w:rsidP="00AE367A">
      <w:pPr>
        <w:rPr>
          <w:rFonts w:ascii="Tahoma" w:hAnsi="Tahoma" w:cs="Tahoma"/>
          <w:b/>
          <w:iCs/>
          <w:sz w:val="16"/>
          <w:szCs w:val="16"/>
        </w:rPr>
      </w:pPr>
      <w:proofErr w:type="spellStart"/>
      <w:r w:rsidRPr="004D28EF">
        <w:rPr>
          <w:rFonts w:ascii="Tahoma" w:hAnsi="Tahoma" w:cs="Tahoma"/>
          <w:b/>
          <w:iCs/>
          <w:sz w:val="16"/>
          <w:szCs w:val="16"/>
        </w:rPr>
        <w:t>Hoa</w:t>
      </w:r>
      <w:proofErr w:type="spellEnd"/>
      <w:r w:rsidRPr="004D28EF">
        <w:rPr>
          <w:rFonts w:ascii="Tahoma" w:hAnsi="Tahoma" w:cs="Tahoma"/>
          <w:b/>
          <w:iCs/>
          <w:sz w:val="16"/>
          <w:szCs w:val="16"/>
        </w:rPr>
        <w:t xml:space="preserve"> Sen University</w:t>
      </w:r>
    </w:p>
    <w:p w14:paraId="76781C1E" w14:textId="77777777" w:rsidR="00717370" w:rsidRPr="003B2E0B" w:rsidRDefault="00717370" w:rsidP="00AE367A">
      <w:pPr>
        <w:rPr>
          <w:rFonts w:ascii="Tahoma" w:hAnsi="Tahoma" w:cs="Tahoma"/>
          <w:iCs/>
          <w:sz w:val="16"/>
          <w:szCs w:val="18"/>
        </w:rPr>
      </w:pPr>
    </w:p>
    <w:p w14:paraId="54BA617A" w14:textId="77777777" w:rsidR="00717370" w:rsidRDefault="00717370" w:rsidP="00AE367A">
      <w:pPr>
        <w:rPr>
          <w:rFonts w:ascii="Tahoma" w:hAnsi="Tahoma" w:cs="Tahoma"/>
          <w:iCs/>
          <w:sz w:val="16"/>
          <w:szCs w:val="18"/>
        </w:rPr>
      </w:pPr>
      <w:r w:rsidRPr="004D28EF">
        <w:rPr>
          <w:rFonts w:ascii="Tahoma" w:hAnsi="Tahoma" w:cs="Tahoma"/>
          <w:b/>
          <w:iCs/>
          <w:sz w:val="16"/>
          <w:szCs w:val="16"/>
        </w:rPr>
        <w:t>Software Engineer</w:t>
      </w:r>
      <w:r>
        <w:rPr>
          <w:rFonts w:ascii="Tahoma" w:hAnsi="Tahoma" w:cs="Tahoma"/>
          <w:bCs/>
          <w:iCs/>
          <w:sz w:val="16"/>
          <w:szCs w:val="16"/>
        </w:rPr>
        <w:t xml:space="preserve"> </w:t>
      </w:r>
      <w:r w:rsidR="00AE367A" w:rsidRPr="003B2E0B">
        <w:rPr>
          <w:rFonts w:ascii="Tahoma" w:hAnsi="Tahoma" w:cs="Tahoma"/>
          <w:iCs/>
          <w:sz w:val="16"/>
          <w:szCs w:val="18"/>
        </w:rPr>
        <w:t>08/2008 – 07/2009</w:t>
      </w:r>
    </w:p>
    <w:p w14:paraId="7F77B449" w14:textId="31C7B012" w:rsidR="00AE367A" w:rsidRPr="004D28EF" w:rsidRDefault="00AE367A" w:rsidP="00AE367A">
      <w:pPr>
        <w:rPr>
          <w:rFonts w:ascii="Tahoma" w:hAnsi="Tahoma" w:cs="Tahoma"/>
          <w:b/>
          <w:iCs/>
          <w:sz w:val="16"/>
          <w:szCs w:val="18"/>
        </w:rPr>
      </w:pPr>
      <w:proofErr w:type="spellStart"/>
      <w:r w:rsidRPr="004D28EF">
        <w:rPr>
          <w:rFonts w:ascii="Tahoma" w:hAnsi="Tahoma" w:cs="Tahoma"/>
          <w:b/>
          <w:iCs/>
          <w:sz w:val="16"/>
          <w:szCs w:val="16"/>
        </w:rPr>
        <w:t>Kobekara</w:t>
      </w:r>
      <w:proofErr w:type="spellEnd"/>
    </w:p>
    <w:p w14:paraId="02936BD1" w14:textId="1C60223F" w:rsidR="00CE121B" w:rsidRDefault="00CE121B" w:rsidP="00CE121B">
      <w:pPr>
        <w:rPr>
          <w:rFonts w:ascii="Tahoma" w:hAnsi="Tahoma" w:cs="Tahoma"/>
          <w:bCs/>
          <w:iCs/>
          <w:sz w:val="16"/>
          <w:szCs w:val="16"/>
        </w:rPr>
      </w:pPr>
    </w:p>
    <w:p w14:paraId="2F0E991D" w14:textId="7F60ADB8" w:rsidR="004D28EF" w:rsidRDefault="004D28EF" w:rsidP="00CE121B">
      <w:pPr>
        <w:rPr>
          <w:rFonts w:ascii="Tahoma" w:hAnsi="Tahoma" w:cs="Tahoma"/>
          <w:bCs/>
          <w:iCs/>
          <w:sz w:val="16"/>
          <w:szCs w:val="16"/>
        </w:rPr>
      </w:pPr>
      <w:r>
        <w:rPr>
          <w:rFonts w:ascii="Tahoma" w:hAnsi="Tahoma" w:cs="Tahoma"/>
          <w:bCs/>
          <w:iCs/>
          <w:sz w:val="16"/>
          <w:szCs w:val="16"/>
        </w:rPr>
        <w:t xml:space="preserve">- Take an accountability on </w:t>
      </w:r>
      <w:proofErr w:type="spellStart"/>
      <w:r w:rsidRPr="004D28EF">
        <w:rPr>
          <w:rFonts w:ascii="Tahoma" w:hAnsi="Tahoma" w:cs="Tahoma"/>
          <w:bCs/>
          <w:iCs/>
          <w:sz w:val="16"/>
          <w:szCs w:val="16"/>
        </w:rPr>
        <w:t>Hikari</w:t>
      </w:r>
      <w:proofErr w:type="spellEnd"/>
      <w:r w:rsidRPr="004D28EF">
        <w:rPr>
          <w:rFonts w:ascii="Tahoma" w:hAnsi="Tahoma" w:cs="Tahoma"/>
          <w:bCs/>
          <w:iCs/>
          <w:sz w:val="16"/>
          <w:szCs w:val="16"/>
        </w:rPr>
        <w:t xml:space="preserve"> no </w:t>
      </w:r>
      <w:proofErr w:type="spellStart"/>
      <w:r w:rsidRPr="004D28EF">
        <w:rPr>
          <w:rFonts w:ascii="Tahoma" w:hAnsi="Tahoma" w:cs="Tahoma"/>
          <w:bCs/>
          <w:iCs/>
          <w:sz w:val="16"/>
          <w:szCs w:val="16"/>
        </w:rPr>
        <w:t>Kaikei</w:t>
      </w:r>
      <w:proofErr w:type="spellEnd"/>
      <w:r>
        <w:rPr>
          <w:rFonts w:ascii="Tahoma" w:hAnsi="Tahoma" w:cs="Tahoma"/>
          <w:bCs/>
          <w:iCs/>
          <w:sz w:val="16"/>
          <w:szCs w:val="16"/>
        </w:rPr>
        <w:t>,</w:t>
      </w:r>
      <w:r w:rsidRPr="004D28EF">
        <w:rPr>
          <w:rFonts w:ascii="Tahoma" w:hAnsi="Tahoma" w:cs="Tahoma"/>
          <w:bCs/>
          <w:iCs/>
          <w:sz w:val="16"/>
          <w:szCs w:val="16"/>
        </w:rPr>
        <w:t xml:space="preserve"> an accounting web application to Akebono company</w:t>
      </w:r>
    </w:p>
    <w:p w14:paraId="1ADCBDFE" w14:textId="77777777" w:rsidR="00CE121B" w:rsidRPr="00CE121B" w:rsidRDefault="00CE121B" w:rsidP="00CE121B">
      <w:pPr>
        <w:rPr>
          <w:rFonts w:ascii="Tahoma" w:hAnsi="Tahoma" w:cs="Tahoma"/>
          <w:bCs/>
          <w:iCs/>
          <w:sz w:val="16"/>
          <w:szCs w:val="16"/>
        </w:rPr>
      </w:pPr>
    </w:p>
    <w:p w14:paraId="6E82BFFA" w14:textId="77777777" w:rsidR="00AE367A" w:rsidRDefault="00AE367A" w:rsidP="00AE367A">
      <w:pPr>
        <w:rPr>
          <w:rFonts w:ascii="Tahoma" w:hAnsi="Tahoma" w:cs="Tahoma"/>
          <w:sz w:val="18"/>
          <w:szCs w:val="18"/>
        </w:rPr>
      </w:pPr>
    </w:p>
    <w:p w14:paraId="290BCE43" w14:textId="77777777" w:rsidR="00C54696" w:rsidRPr="008379E1" w:rsidRDefault="00C54696" w:rsidP="00AE367A">
      <w:p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br w:type="column"/>
      </w:r>
      <w:r w:rsidRPr="008379E1">
        <w:rPr>
          <w:rFonts w:ascii="Tahoma" w:hAnsi="Tahoma" w:cs="Tahoma"/>
          <w:b/>
          <w:szCs w:val="18"/>
        </w:rPr>
        <w:t>Skills</w:t>
      </w:r>
    </w:p>
    <w:p w14:paraId="44F4A9B2" w14:textId="77777777" w:rsidR="00C54696" w:rsidRDefault="00C54696" w:rsidP="00AE367A">
      <w:pPr>
        <w:rPr>
          <w:rFonts w:ascii="Tahoma" w:hAnsi="Tahoma" w:cs="Tahoma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3"/>
        <w:gridCol w:w="1527"/>
      </w:tblGrid>
      <w:tr w:rsidR="00C54696" w14:paraId="313DB10C" w14:textId="77777777" w:rsidTr="0006745F">
        <w:tc>
          <w:tcPr>
            <w:tcW w:w="5030" w:type="dxa"/>
            <w:gridSpan w:val="2"/>
            <w:shd w:val="clear" w:color="auto" w:fill="84BD00"/>
            <w:vAlign w:val="center"/>
          </w:tcPr>
          <w:p w14:paraId="791EE4D5" w14:textId="77777777" w:rsidR="00C54696" w:rsidRPr="000079AA" w:rsidRDefault="00C54696" w:rsidP="00DF224D">
            <w:pPr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</w:pPr>
            <w:r w:rsidRPr="000079AA"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  <w:t>Technical Skills</w:t>
            </w:r>
          </w:p>
        </w:tc>
      </w:tr>
      <w:tr w:rsidR="00980FFD" w14:paraId="5A824A2A" w14:textId="77777777" w:rsidTr="004D28EF">
        <w:tc>
          <w:tcPr>
            <w:tcW w:w="3503" w:type="dxa"/>
            <w:vAlign w:val="center"/>
          </w:tcPr>
          <w:p w14:paraId="04852BB6" w14:textId="5DFCD8E9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>
              <w:rPr>
                <w:rFonts w:ascii="Tahoma" w:hAnsi="Tahoma" w:cs="Tahoma"/>
                <w:sz w:val="16"/>
                <w:szCs w:val="18"/>
              </w:rPr>
              <w:t>ECMAScript, TypeScript</w:t>
            </w:r>
            <w:r w:rsidRPr="000079AA">
              <w:rPr>
                <w:rFonts w:ascii="Tahoma" w:hAnsi="Tahoma" w:cs="Tahoma"/>
                <w:sz w:val="16"/>
                <w:szCs w:val="18"/>
              </w:rPr>
              <w:t xml:space="preserve">, </w:t>
            </w:r>
            <w:r>
              <w:rPr>
                <w:rFonts w:ascii="Tahoma" w:hAnsi="Tahoma" w:cs="Tahoma"/>
                <w:sz w:val="16"/>
                <w:szCs w:val="18"/>
              </w:rPr>
              <w:t xml:space="preserve">jQuery, </w:t>
            </w:r>
            <w:proofErr w:type="spellStart"/>
            <w:r w:rsidRPr="000079AA">
              <w:rPr>
                <w:rFonts w:ascii="Tahoma" w:hAnsi="Tahoma" w:cs="Tahoma"/>
                <w:sz w:val="16"/>
                <w:szCs w:val="18"/>
              </w:rPr>
              <w:t>ExtJS</w:t>
            </w:r>
            <w:proofErr w:type="spellEnd"/>
            <w:r w:rsidRPr="000079AA">
              <w:rPr>
                <w:rFonts w:ascii="Tahoma" w:hAnsi="Tahoma" w:cs="Tahoma"/>
                <w:sz w:val="16"/>
                <w:szCs w:val="18"/>
              </w:rPr>
              <w:t xml:space="preserve">, AngularJS, Angular, ReactJS, </w:t>
            </w:r>
            <w:proofErr w:type="spellStart"/>
            <w:r w:rsidRPr="000079AA">
              <w:rPr>
                <w:rFonts w:ascii="Tahoma" w:hAnsi="Tahoma" w:cs="Tahoma"/>
                <w:sz w:val="16"/>
                <w:szCs w:val="18"/>
              </w:rPr>
              <w:t>VueJS</w:t>
            </w:r>
            <w:proofErr w:type="spellEnd"/>
          </w:p>
        </w:tc>
        <w:tc>
          <w:tcPr>
            <w:tcW w:w="1527" w:type="dxa"/>
            <w:vAlign w:val="center"/>
          </w:tcPr>
          <w:p w14:paraId="03EA9C7E" w14:textId="481A4C4B" w:rsidR="00980FFD" w:rsidRPr="000079AA" w:rsidRDefault="00980FFD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</w:p>
        </w:tc>
      </w:tr>
      <w:tr w:rsidR="00980FFD" w14:paraId="2A59C5DF" w14:textId="77777777" w:rsidTr="004D28EF">
        <w:tc>
          <w:tcPr>
            <w:tcW w:w="3503" w:type="dxa"/>
            <w:vAlign w:val="center"/>
          </w:tcPr>
          <w:p w14:paraId="3AF6F5F1" w14:textId="33EDB76F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CSS, SASS, Bootstrap</w:t>
            </w:r>
          </w:p>
        </w:tc>
        <w:tc>
          <w:tcPr>
            <w:tcW w:w="1527" w:type="dxa"/>
            <w:vAlign w:val="center"/>
          </w:tcPr>
          <w:p w14:paraId="2F45F877" w14:textId="18CE0797" w:rsidR="00980FFD" w:rsidRPr="000079AA" w:rsidRDefault="0006745F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</w:p>
        </w:tc>
      </w:tr>
      <w:tr w:rsidR="00980FFD" w14:paraId="351A1AD1" w14:textId="77777777" w:rsidTr="004D28EF">
        <w:tc>
          <w:tcPr>
            <w:tcW w:w="3503" w:type="dxa"/>
            <w:vAlign w:val="center"/>
          </w:tcPr>
          <w:p w14:paraId="48C2D890" w14:textId="200B64CF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Source Control (Git, SVN)</w:t>
            </w:r>
          </w:p>
        </w:tc>
        <w:tc>
          <w:tcPr>
            <w:tcW w:w="1527" w:type="dxa"/>
            <w:vAlign w:val="center"/>
          </w:tcPr>
          <w:p w14:paraId="75FAE46D" w14:textId="024FFD53" w:rsidR="00980FFD" w:rsidRPr="000079AA" w:rsidRDefault="0006745F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</w:p>
        </w:tc>
      </w:tr>
      <w:tr w:rsidR="00980FFD" w14:paraId="5C4F0410" w14:textId="77777777" w:rsidTr="004D28EF">
        <w:tc>
          <w:tcPr>
            <w:tcW w:w="3503" w:type="dxa"/>
            <w:vAlign w:val="center"/>
          </w:tcPr>
          <w:p w14:paraId="26BDE1F7" w14:textId="71C9565A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 xml:space="preserve">Java 8, </w:t>
            </w:r>
            <w:r>
              <w:rPr>
                <w:rFonts w:ascii="Tahoma" w:hAnsi="Tahoma" w:cs="Tahoma"/>
                <w:sz w:val="16"/>
                <w:szCs w:val="18"/>
              </w:rPr>
              <w:t xml:space="preserve">Spring, </w:t>
            </w:r>
            <w:r w:rsidRPr="000079AA">
              <w:rPr>
                <w:rFonts w:ascii="Tahoma" w:hAnsi="Tahoma" w:cs="Tahoma"/>
                <w:sz w:val="16"/>
                <w:szCs w:val="18"/>
              </w:rPr>
              <w:t>Spring Boot</w:t>
            </w:r>
          </w:p>
        </w:tc>
        <w:tc>
          <w:tcPr>
            <w:tcW w:w="1527" w:type="dxa"/>
            <w:vAlign w:val="center"/>
          </w:tcPr>
          <w:p w14:paraId="5D929AF1" w14:textId="11ACD283" w:rsidR="00980FFD" w:rsidRPr="000079AA" w:rsidRDefault="0006745F" w:rsidP="00980FF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711A503C" w14:textId="77777777" w:rsidTr="004D28EF">
        <w:tc>
          <w:tcPr>
            <w:tcW w:w="3503" w:type="dxa"/>
            <w:vAlign w:val="center"/>
          </w:tcPr>
          <w:p w14:paraId="750F77DD" w14:textId="582F8CCF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>
              <w:rPr>
                <w:rFonts w:ascii="Tahoma" w:hAnsi="Tahoma" w:cs="Tahoma"/>
                <w:sz w:val="16"/>
                <w:szCs w:val="18"/>
              </w:rPr>
              <w:t>Scala, Spark</w:t>
            </w:r>
          </w:p>
        </w:tc>
        <w:tc>
          <w:tcPr>
            <w:tcW w:w="1527" w:type="dxa"/>
            <w:vAlign w:val="center"/>
          </w:tcPr>
          <w:p w14:paraId="6D765EA8" w14:textId="66C870A0" w:rsidR="00980FFD" w:rsidRPr="000079AA" w:rsidRDefault="0006745F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1AA155BD" w14:textId="77777777" w:rsidTr="004D28EF">
        <w:tc>
          <w:tcPr>
            <w:tcW w:w="3503" w:type="dxa"/>
            <w:vAlign w:val="center"/>
          </w:tcPr>
          <w:p w14:paraId="54AFCE39" w14:textId="49DA5405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 xml:space="preserve">Database (SQL Server, Oracle, MySQL, </w:t>
            </w:r>
            <w:proofErr w:type="spellStart"/>
            <w:r w:rsidRPr="000079AA">
              <w:rPr>
                <w:rFonts w:ascii="Tahoma" w:hAnsi="Tahoma" w:cs="Tahoma"/>
                <w:sz w:val="16"/>
                <w:szCs w:val="18"/>
              </w:rPr>
              <w:t>PosgreSQL</w:t>
            </w:r>
            <w:proofErr w:type="spellEnd"/>
            <w:r w:rsidRPr="000079AA">
              <w:rPr>
                <w:rFonts w:ascii="Tahoma" w:hAnsi="Tahoma" w:cs="Tahoma"/>
                <w:sz w:val="16"/>
                <w:szCs w:val="18"/>
              </w:rPr>
              <w:t>, Cassandra, Elasticsearch)</w:t>
            </w:r>
          </w:p>
        </w:tc>
        <w:tc>
          <w:tcPr>
            <w:tcW w:w="1527" w:type="dxa"/>
            <w:vAlign w:val="center"/>
          </w:tcPr>
          <w:p w14:paraId="77873FA3" w14:textId="2D7E6632" w:rsidR="00980FFD" w:rsidRPr="000079AA" w:rsidRDefault="0006745F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6D9972BC" w14:textId="77777777" w:rsidTr="004D28EF">
        <w:tc>
          <w:tcPr>
            <w:tcW w:w="3503" w:type="dxa"/>
            <w:vAlign w:val="center"/>
          </w:tcPr>
          <w:p w14:paraId="5E5BC4F5" w14:textId="77777777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C#, ASP.NET Core</w:t>
            </w:r>
          </w:p>
        </w:tc>
        <w:tc>
          <w:tcPr>
            <w:tcW w:w="1527" w:type="dxa"/>
            <w:vAlign w:val="center"/>
          </w:tcPr>
          <w:p w14:paraId="019FE178" w14:textId="6AF72AC5" w:rsidR="00980FFD" w:rsidRPr="000079AA" w:rsidRDefault="0006745F" w:rsidP="00980FF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7CEEF45C" w14:textId="77777777" w:rsidTr="004D28EF">
        <w:tc>
          <w:tcPr>
            <w:tcW w:w="3503" w:type="dxa"/>
            <w:vAlign w:val="center"/>
          </w:tcPr>
          <w:p w14:paraId="3130A64F" w14:textId="46E952D5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>
              <w:rPr>
                <w:rFonts w:ascii="Tahoma" w:hAnsi="Tahoma" w:cs="Tahoma"/>
                <w:sz w:val="16"/>
                <w:szCs w:val="18"/>
              </w:rPr>
              <w:t>Python</w:t>
            </w:r>
          </w:p>
        </w:tc>
        <w:tc>
          <w:tcPr>
            <w:tcW w:w="1527" w:type="dxa"/>
            <w:vAlign w:val="center"/>
          </w:tcPr>
          <w:p w14:paraId="3268E391" w14:textId="3A9E361D" w:rsidR="00980FFD" w:rsidRPr="000079AA" w:rsidRDefault="0006745F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:rsidRPr="00C54696" w14:paraId="1AFA42D1" w14:textId="77777777" w:rsidTr="0006745F">
        <w:tc>
          <w:tcPr>
            <w:tcW w:w="5030" w:type="dxa"/>
            <w:gridSpan w:val="2"/>
            <w:shd w:val="clear" w:color="auto" w:fill="84BD00"/>
            <w:vAlign w:val="center"/>
          </w:tcPr>
          <w:p w14:paraId="2FAD0089" w14:textId="77777777" w:rsidR="00980FFD" w:rsidRPr="000079AA" w:rsidRDefault="00980FFD" w:rsidP="00980FFD">
            <w:pPr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</w:pPr>
            <w:r w:rsidRPr="000079AA"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  <w:t>Methodology Skills</w:t>
            </w:r>
          </w:p>
        </w:tc>
      </w:tr>
      <w:tr w:rsidR="00980FFD" w14:paraId="7162404F" w14:textId="77777777" w:rsidTr="004D28EF">
        <w:tc>
          <w:tcPr>
            <w:tcW w:w="3503" w:type="dxa"/>
            <w:vAlign w:val="center"/>
          </w:tcPr>
          <w:p w14:paraId="0DE20480" w14:textId="77777777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Agile, Scrum</w:t>
            </w:r>
          </w:p>
        </w:tc>
        <w:tc>
          <w:tcPr>
            <w:tcW w:w="1527" w:type="dxa"/>
            <w:vAlign w:val="center"/>
          </w:tcPr>
          <w:p w14:paraId="32D35B4C" w14:textId="58653E77" w:rsidR="00980FFD" w:rsidRPr="000079AA" w:rsidRDefault="0006745F" w:rsidP="00980FFD">
            <w:pPr>
              <w:jc w:val="center"/>
              <w:rPr>
                <w:rFonts w:ascii="Tahoma" w:hAnsi="Tahoma" w:cs="Tahoma"/>
                <w:sz w:val="16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2950D100" w14:textId="77777777" w:rsidTr="004D28EF">
        <w:tc>
          <w:tcPr>
            <w:tcW w:w="3503" w:type="dxa"/>
            <w:vAlign w:val="center"/>
          </w:tcPr>
          <w:p w14:paraId="6149FE66" w14:textId="77777777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Waterfall</w:t>
            </w:r>
          </w:p>
        </w:tc>
        <w:tc>
          <w:tcPr>
            <w:tcW w:w="1527" w:type="dxa"/>
            <w:vAlign w:val="center"/>
          </w:tcPr>
          <w:p w14:paraId="6EB177E0" w14:textId="19AC3DC5" w:rsidR="00980FFD" w:rsidRPr="000079AA" w:rsidRDefault="0006745F" w:rsidP="00980FFD">
            <w:pPr>
              <w:jc w:val="center"/>
              <w:rPr>
                <w:rFonts w:ascii="Tahoma" w:hAnsi="Tahoma" w:cs="Tahoma"/>
                <w:sz w:val="16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:rsidRPr="00C54696" w14:paraId="5DFA985E" w14:textId="77777777" w:rsidTr="0006745F">
        <w:tc>
          <w:tcPr>
            <w:tcW w:w="5030" w:type="dxa"/>
            <w:gridSpan w:val="2"/>
            <w:shd w:val="clear" w:color="auto" w:fill="84BD00"/>
            <w:vAlign w:val="center"/>
          </w:tcPr>
          <w:p w14:paraId="1C6EB3F6" w14:textId="77777777" w:rsidR="00980FFD" w:rsidRPr="000079AA" w:rsidRDefault="00980FFD" w:rsidP="00980FFD">
            <w:pPr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</w:pPr>
            <w:r w:rsidRPr="000079AA"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  <w:t>Soft Skills</w:t>
            </w:r>
          </w:p>
        </w:tc>
      </w:tr>
      <w:tr w:rsidR="00980FFD" w14:paraId="62F7BCB9" w14:textId="77777777" w:rsidTr="004D28EF">
        <w:tc>
          <w:tcPr>
            <w:tcW w:w="3503" w:type="dxa"/>
            <w:vAlign w:val="center"/>
          </w:tcPr>
          <w:p w14:paraId="0255046F" w14:textId="0E304779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Problem Solving</w:t>
            </w:r>
          </w:p>
        </w:tc>
        <w:tc>
          <w:tcPr>
            <w:tcW w:w="1527" w:type="dxa"/>
            <w:vAlign w:val="center"/>
          </w:tcPr>
          <w:p w14:paraId="1297C1F0" w14:textId="1915D129" w:rsidR="00980FFD" w:rsidRPr="000079AA" w:rsidRDefault="0006745F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22DFB03F" w14:textId="77777777" w:rsidTr="004D28EF">
        <w:tc>
          <w:tcPr>
            <w:tcW w:w="3503" w:type="dxa"/>
            <w:vAlign w:val="center"/>
          </w:tcPr>
          <w:p w14:paraId="4993BF57" w14:textId="4DDC4A7B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Making Decision</w:t>
            </w:r>
          </w:p>
        </w:tc>
        <w:tc>
          <w:tcPr>
            <w:tcW w:w="1527" w:type="dxa"/>
            <w:vAlign w:val="center"/>
          </w:tcPr>
          <w:p w14:paraId="442036B6" w14:textId="7ABF102E" w:rsidR="00980FFD" w:rsidRPr="000079AA" w:rsidRDefault="0006745F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21BA5365" w14:textId="77777777" w:rsidTr="004D28EF">
        <w:tc>
          <w:tcPr>
            <w:tcW w:w="3503" w:type="dxa"/>
            <w:vAlign w:val="center"/>
          </w:tcPr>
          <w:p w14:paraId="0F57F623" w14:textId="288B7831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Time Management</w:t>
            </w:r>
          </w:p>
        </w:tc>
        <w:tc>
          <w:tcPr>
            <w:tcW w:w="1527" w:type="dxa"/>
            <w:vAlign w:val="center"/>
          </w:tcPr>
          <w:p w14:paraId="3C8A53B6" w14:textId="416365CB" w:rsidR="00980FFD" w:rsidRPr="000079AA" w:rsidRDefault="0006745F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5427AEBC" w14:textId="77777777" w:rsidTr="004D28EF">
        <w:tc>
          <w:tcPr>
            <w:tcW w:w="3503" w:type="dxa"/>
            <w:vAlign w:val="center"/>
          </w:tcPr>
          <w:p w14:paraId="290434F0" w14:textId="4132346F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Leadership</w:t>
            </w:r>
          </w:p>
        </w:tc>
        <w:tc>
          <w:tcPr>
            <w:tcW w:w="1527" w:type="dxa"/>
            <w:vAlign w:val="center"/>
          </w:tcPr>
          <w:p w14:paraId="216FAC0A" w14:textId="0528CEA3" w:rsidR="00980FFD" w:rsidRPr="000079AA" w:rsidRDefault="0006745F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727A5EE3" w14:textId="77777777" w:rsidTr="004D28EF">
        <w:tc>
          <w:tcPr>
            <w:tcW w:w="3503" w:type="dxa"/>
            <w:vAlign w:val="center"/>
          </w:tcPr>
          <w:p w14:paraId="10638667" w14:textId="638CAB15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Presentation</w:t>
            </w:r>
          </w:p>
        </w:tc>
        <w:tc>
          <w:tcPr>
            <w:tcW w:w="1527" w:type="dxa"/>
            <w:vAlign w:val="center"/>
          </w:tcPr>
          <w:p w14:paraId="5527C9ED" w14:textId="59AED408" w:rsidR="00980FFD" w:rsidRPr="000079AA" w:rsidRDefault="0006745F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50D1243D" w14:textId="77777777" w:rsidTr="004D28EF">
        <w:tc>
          <w:tcPr>
            <w:tcW w:w="3503" w:type="dxa"/>
            <w:vAlign w:val="center"/>
          </w:tcPr>
          <w:p w14:paraId="71B42A3C" w14:textId="77777777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Communication</w:t>
            </w:r>
          </w:p>
        </w:tc>
        <w:tc>
          <w:tcPr>
            <w:tcW w:w="1527" w:type="dxa"/>
            <w:vAlign w:val="center"/>
          </w:tcPr>
          <w:p w14:paraId="27C522B4" w14:textId="2FFF081A" w:rsidR="00980FFD" w:rsidRPr="000079AA" w:rsidRDefault="0006745F" w:rsidP="00980FF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55749D6C" w14:textId="77777777" w:rsidTr="004D28EF">
        <w:tc>
          <w:tcPr>
            <w:tcW w:w="3503" w:type="dxa"/>
            <w:vAlign w:val="center"/>
          </w:tcPr>
          <w:p w14:paraId="026811A1" w14:textId="77777777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Negotiation</w:t>
            </w:r>
          </w:p>
        </w:tc>
        <w:tc>
          <w:tcPr>
            <w:tcW w:w="1527" w:type="dxa"/>
            <w:vAlign w:val="center"/>
          </w:tcPr>
          <w:p w14:paraId="6D78FC51" w14:textId="4D96C4B4" w:rsidR="00980FFD" w:rsidRPr="000079AA" w:rsidRDefault="0006745F" w:rsidP="00980FF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0A5590CF" w14:textId="77777777" w:rsidTr="004D28EF">
        <w:tc>
          <w:tcPr>
            <w:tcW w:w="3503" w:type="dxa"/>
            <w:vAlign w:val="center"/>
          </w:tcPr>
          <w:p w14:paraId="5A8CFE9C" w14:textId="77777777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Critical Thinking</w:t>
            </w:r>
          </w:p>
        </w:tc>
        <w:tc>
          <w:tcPr>
            <w:tcW w:w="1527" w:type="dxa"/>
            <w:vAlign w:val="center"/>
          </w:tcPr>
          <w:p w14:paraId="6E1081EF" w14:textId="56F91F5B" w:rsidR="00980FFD" w:rsidRPr="000079AA" w:rsidRDefault="0006745F" w:rsidP="00980FF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:rsidRPr="00C54696" w14:paraId="776D06A1" w14:textId="77777777" w:rsidTr="0006745F">
        <w:tc>
          <w:tcPr>
            <w:tcW w:w="5030" w:type="dxa"/>
            <w:gridSpan w:val="2"/>
            <w:shd w:val="clear" w:color="auto" w:fill="84BD00"/>
            <w:vAlign w:val="center"/>
          </w:tcPr>
          <w:p w14:paraId="2EC284CA" w14:textId="77777777" w:rsidR="00980FFD" w:rsidRPr="000079AA" w:rsidRDefault="00980FFD" w:rsidP="00980FFD">
            <w:pPr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</w:pPr>
            <w:r w:rsidRPr="000079AA"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  <w:t>Industry &amp; Domain Expertise</w:t>
            </w:r>
          </w:p>
        </w:tc>
      </w:tr>
      <w:tr w:rsidR="00980FFD" w14:paraId="3C3F4164" w14:textId="77777777" w:rsidTr="004D28EF">
        <w:tc>
          <w:tcPr>
            <w:tcW w:w="3503" w:type="dxa"/>
            <w:vAlign w:val="center"/>
          </w:tcPr>
          <w:p w14:paraId="2CA4591B" w14:textId="1462EF62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Gaming</w:t>
            </w:r>
          </w:p>
        </w:tc>
        <w:tc>
          <w:tcPr>
            <w:tcW w:w="1527" w:type="dxa"/>
            <w:vAlign w:val="center"/>
          </w:tcPr>
          <w:p w14:paraId="37FB3C26" w14:textId="796CCD65" w:rsidR="00980FFD" w:rsidRPr="000079AA" w:rsidRDefault="0006745F" w:rsidP="00980FF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7662954E" w14:textId="77777777" w:rsidTr="004D28EF">
        <w:tc>
          <w:tcPr>
            <w:tcW w:w="3503" w:type="dxa"/>
            <w:vAlign w:val="center"/>
          </w:tcPr>
          <w:p w14:paraId="609F68B1" w14:textId="63849B89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>
              <w:rPr>
                <w:rFonts w:ascii="Tahoma" w:hAnsi="Tahoma" w:cs="Tahoma"/>
                <w:sz w:val="16"/>
                <w:szCs w:val="18"/>
              </w:rPr>
              <w:t>Marketing</w:t>
            </w:r>
          </w:p>
        </w:tc>
        <w:tc>
          <w:tcPr>
            <w:tcW w:w="1527" w:type="dxa"/>
            <w:vAlign w:val="center"/>
          </w:tcPr>
          <w:p w14:paraId="5E802D9C" w14:textId="3941DD36" w:rsidR="00980FFD" w:rsidRPr="000079AA" w:rsidRDefault="0006745F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62923E3D" w14:textId="77777777" w:rsidTr="004D28EF">
        <w:tc>
          <w:tcPr>
            <w:tcW w:w="3503" w:type="dxa"/>
            <w:vAlign w:val="center"/>
          </w:tcPr>
          <w:p w14:paraId="60A9E4F9" w14:textId="09A64700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Healthcare</w:t>
            </w:r>
          </w:p>
        </w:tc>
        <w:tc>
          <w:tcPr>
            <w:tcW w:w="1527" w:type="dxa"/>
            <w:vAlign w:val="center"/>
          </w:tcPr>
          <w:p w14:paraId="70C221A9" w14:textId="132ADC63" w:rsidR="00980FFD" w:rsidRPr="000079AA" w:rsidRDefault="0006745F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2558CD9A" w14:textId="77777777" w:rsidTr="004D28EF">
        <w:tc>
          <w:tcPr>
            <w:tcW w:w="3503" w:type="dxa"/>
            <w:vAlign w:val="center"/>
          </w:tcPr>
          <w:p w14:paraId="61BC6D05" w14:textId="77777777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Finance</w:t>
            </w:r>
          </w:p>
        </w:tc>
        <w:tc>
          <w:tcPr>
            <w:tcW w:w="1527" w:type="dxa"/>
            <w:vAlign w:val="center"/>
          </w:tcPr>
          <w:p w14:paraId="14AF54E7" w14:textId="68507D7A" w:rsidR="00980FFD" w:rsidRPr="000079AA" w:rsidRDefault="0006745F" w:rsidP="00980FF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3EDEB97C" w14:textId="77777777" w:rsidTr="004D28EF">
        <w:tc>
          <w:tcPr>
            <w:tcW w:w="3503" w:type="dxa"/>
            <w:vAlign w:val="center"/>
          </w:tcPr>
          <w:p w14:paraId="5AD462D0" w14:textId="77777777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E-Commerce</w:t>
            </w:r>
          </w:p>
        </w:tc>
        <w:tc>
          <w:tcPr>
            <w:tcW w:w="1527" w:type="dxa"/>
            <w:vAlign w:val="center"/>
          </w:tcPr>
          <w:p w14:paraId="20DFA58C" w14:textId="57F746FE" w:rsidR="00980FFD" w:rsidRPr="000079AA" w:rsidRDefault="0006745F" w:rsidP="00980FF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</w:tbl>
    <w:p w14:paraId="79F2170D" w14:textId="77777777" w:rsidR="00C54696" w:rsidRDefault="00C54696" w:rsidP="00AE367A">
      <w:pPr>
        <w:rPr>
          <w:rFonts w:ascii="Tahoma" w:hAnsi="Tahoma" w:cs="Tahoma"/>
          <w:sz w:val="18"/>
          <w:szCs w:val="18"/>
        </w:rPr>
      </w:pPr>
    </w:p>
    <w:p w14:paraId="576B3725" w14:textId="77777777" w:rsidR="00C54696" w:rsidRPr="008379E1" w:rsidRDefault="00C54696" w:rsidP="00AE367A">
      <w:pPr>
        <w:rPr>
          <w:rFonts w:ascii="Tahoma" w:hAnsi="Tahoma" w:cs="Tahoma"/>
          <w:b/>
          <w:szCs w:val="18"/>
        </w:rPr>
      </w:pPr>
      <w:r w:rsidRPr="008379E1">
        <w:rPr>
          <w:rFonts w:ascii="Tahoma" w:hAnsi="Tahoma" w:cs="Tahoma"/>
          <w:b/>
          <w:szCs w:val="18"/>
        </w:rPr>
        <w:t>Education</w:t>
      </w:r>
    </w:p>
    <w:p w14:paraId="472F7629" w14:textId="77777777" w:rsidR="00C54696" w:rsidRDefault="00C54696" w:rsidP="00AE367A">
      <w:pPr>
        <w:rPr>
          <w:rFonts w:ascii="Tahoma" w:hAnsi="Tahoma" w:cs="Tahoma"/>
          <w:sz w:val="18"/>
          <w:szCs w:val="18"/>
        </w:rPr>
      </w:pPr>
    </w:p>
    <w:p w14:paraId="02D4D612" w14:textId="77777777" w:rsidR="008379E1" w:rsidRPr="000079AA" w:rsidRDefault="00C54696" w:rsidP="00AE367A">
      <w:pPr>
        <w:rPr>
          <w:rFonts w:ascii="Tahoma" w:hAnsi="Tahoma" w:cs="Tahoma"/>
          <w:i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 xml:space="preserve">2008 </w:t>
      </w:r>
    </w:p>
    <w:p w14:paraId="3A25157B" w14:textId="77777777" w:rsidR="008379E1" w:rsidRPr="000079AA" w:rsidRDefault="00C54696" w:rsidP="00AE367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Bachelor of Mathematics and Information Technology, </w:t>
      </w:r>
    </w:p>
    <w:p w14:paraId="3BB5D838" w14:textId="77777777" w:rsidR="00C54696" w:rsidRPr="000079AA" w:rsidRDefault="00C54696" w:rsidP="00AE367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Ho Chi Minh City University of Pedagogy, Vietnam</w:t>
      </w:r>
    </w:p>
    <w:p w14:paraId="4A34A03A" w14:textId="77777777" w:rsidR="008379E1" w:rsidRDefault="008379E1" w:rsidP="00AE367A">
      <w:pPr>
        <w:rPr>
          <w:rFonts w:ascii="Tahoma" w:hAnsi="Tahoma" w:cs="Tahoma"/>
          <w:sz w:val="18"/>
          <w:szCs w:val="18"/>
        </w:rPr>
      </w:pPr>
    </w:p>
    <w:p w14:paraId="5FF3C0A3" w14:textId="3972720B" w:rsidR="008379E1" w:rsidRDefault="00C31386" w:rsidP="008379E1">
      <w:pPr>
        <w:rPr>
          <w:rFonts w:ascii="Tahoma" w:hAnsi="Tahoma" w:cs="Tahoma"/>
          <w:b/>
          <w:szCs w:val="18"/>
        </w:rPr>
      </w:pPr>
      <w:r>
        <w:rPr>
          <w:rFonts w:ascii="Tahoma" w:hAnsi="Tahoma" w:cs="Tahoma"/>
          <w:b/>
          <w:szCs w:val="18"/>
        </w:rPr>
        <w:t>Achievements</w:t>
      </w:r>
    </w:p>
    <w:p w14:paraId="768DF359" w14:textId="3EBD97FD" w:rsidR="003B2E0B" w:rsidRDefault="003B2E0B" w:rsidP="008379E1">
      <w:pPr>
        <w:rPr>
          <w:rFonts w:ascii="Tahoma" w:hAnsi="Tahoma" w:cs="Tahoma"/>
          <w:b/>
          <w:szCs w:val="18"/>
        </w:rPr>
      </w:pPr>
    </w:p>
    <w:p w14:paraId="49D75915" w14:textId="097574F8" w:rsidR="0083176B" w:rsidRPr="000079AA" w:rsidRDefault="0083176B" w:rsidP="0083176B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20</w:t>
      </w:r>
      <w:r>
        <w:rPr>
          <w:rFonts w:ascii="Tahoma" w:hAnsi="Tahoma" w:cs="Tahoma"/>
          <w:i/>
          <w:sz w:val="16"/>
          <w:szCs w:val="18"/>
        </w:rPr>
        <w:t>20</w:t>
      </w:r>
    </w:p>
    <w:p w14:paraId="65814B40" w14:textId="4C000500" w:rsidR="0083176B" w:rsidRPr="000079AA" w:rsidRDefault="0083176B" w:rsidP="0083176B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- Host the sharing session </w:t>
      </w:r>
      <w:r>
        <w:rPr>
          <w:rFonts w:ascii="Tahoma" w:hAnsi="Tahoma" w:cs="Tahoma"/>
          <w:sz w:val="16"/>
          <w:szCs w:val="18"/>
        </w:rPr>
        <w:t>The Art of Data Pipelines</w:t>
      </w:r>
      <w:r w:rsidRPr="000079AA">
        <w:rPr>
          <w:rFonts w:ascii="Tahoma" w:hAnsi="Tahoma" w:cs="Tahoma"/>
          <w:sz w:val="16"/>
          <w:szCs w:val="18"/>
        </w:rPr>
        <w:t xml:space="preserve"> in </w:t>
      </w:r>
      <w:r>
        <w:rPr>
          <w:rFonts w:ascii="Tahoma" w:hAnsi="Tahoma" w:cs="Tahoma"/>
          <w:sz w:val="16"/>
          <w:szCs w:val="18"/>
        </w:rPr>
        <w:t>VNG</w:t>
      </w:r>
    </w:p>
    <w:p w14:paraId="656F968A" w14:textId="77777777" w:rsidR="0083176B" w:rsidRDefault="0083176B" w:rsidP="003B2E0B">
      <w:pPr>
        <w:rPr>
          <w:rFonts w:ascii="Tahoma" w:hAnsi="Tahoma" w:cs="Tahoma"/>
          <w:i/>
          <w:sz w:val="16"/>
          <w:szCs w:val="18"/>
        </w:rPr>
      </w:pPr>
    </w:p>
    <w:p w14:paraId="0333BBDE" w14:textId="2C30C12D" w:rsidR="003B2E0B" w:rsidRPr="000079AA" w:rsidRDefault="003B2E0B" w:rsidP="003B2E0B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2018</w:t>
      </w:r>
    </w:p>
    <w:p w14:paraId="72BADE94" w14:textId="6C1F9A91" w:rsidR="003B2E0B" w:rsidRPr="000079AA" w:rsidRDefault="003B2E0B" w:rsidP="003B2E0B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- Host the sharing session </w:t>
      </w:r>
      <w:r>
        <w:rPr>
          <w:rFonts w:ascii="Tahoma" w:hAnsi="Tahoma" w:cs="Tahoma"/>
          <w:sz w:val="16"/>
          <w:szCs w:val="18"/>
        </w:rPr>
        <w:t>Elasticsearch</w:t>
      </w:r>
      <w:r w:rsidRPr="000079AA">
        <w:rPr>
          <w:rFonts w:ascii="Tahoma" w:hAnsi="Tahoma" w:cs="Tahoma"/>
          <w:sz w:val="16"/>
          <w:szCs w:val="18"/>
        </w:rPr>
        <w:t xml:space="preserve"> in </w:t>
      </w:r>
      <w:r>
        <w:rPr>
          <w:rFonts w:ascii="Tahoma" w:hAnsi="Tahoma" w:cs="Tahoma"/>
          <w:sz w:val="16"/>
          <w:szCs w:val="18"/>
        </w:rPr>
        <w:t>VNG</w:t>
      </w:r>
    </w:p>
    <w:p w14:paraId="253218D0" w14:textId="77777777" w:rsidR="008379E1" w:rsidRDefault="008379E1" w:rsidP="008379E1">
      <w:pPr>
        <w:rPr>
          <w:rFonts w:ascii="Tahoma" w:hAnsi="Tahoma" w:cs="Tahoma"/>
          <w:sz w:val="18"/>
          <w:szCs w:val="18"/>
        </w:rPr>
      </w:pPr>
    </w:p>
    <w:p w14:paraId="0DEEB71C" w14:textId="77777777" w:rsidR="00070240" w:rsidRPr="000079AA" w:rsidRDefault="00070240" w:rsidP="00070240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2018</w:t>
      </w:r>
    </w:p>
    <w:p w14:paraId="19F374F5" w14:textId="77777777" w:rsidR="00070240" w:rsidRPr="000079AA" w:rsidRDefault="00070240" w:rsidP="00070240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- Host the sharing session </w:t>
      </w:r>
      <w:proofErr w:type="spellStart"/>
      <w:r w:rsidRPr="000079AA">
        <w:rPr>
          <w:rFonts w:ascii="Tahoma" w:hAnsi="Tahoma" w:cs="Tahoma"/>
          <w:sz w:val="16"/>
          <w:szCs w:val="18"/>
        </w:rPr>
        <w:t>RxJS</w:t>
      </w:r>
      <w:proofErr w:type="spellEnd"/>
      <w:r w:rsidRPr="000079AA">
        <w:rPr>
          <w:rFonts w:ascii="Tahoma" w:hAnsi="Tahoma" w:cs="Tahoma"/>
          <w:sz w:val="16"/>
          <w:szCs w:val="18"/>
        </w:rPr>
        <w:t xml:space="preserve"> in FSOFT</w:t>
      </w:r>
    </w:p>
    <w:p w14:paraId="2BDA8EEE" w14:textId="77777777" w:rsidR="00070240" w:rsidRPr="000079AA" w:rsidRDefault="00070240" w:rsidP="008379E1">
      <w:pPr>
        <w:rPr>
          <w:rFonts w:ascii="Tahoma" w:hAnsi="Tahoma" w:cs="Tahoma"/>
          <w:sz w:val="16"/>
          <w:szCs w:val="18"/>
        </w:rPr>
      </w:pPr>
    </w:p>
    <w:p w14:paraId="7AAA1594" w14:textId="77777777" w:rsidR="00F7640A" w:rsidRPr="000079AA" w:rsidRDefault="00F7640A" w:rsidP="00ED72E7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2017</w:t>
      </w:r>
      <w:r w:rsidRPr="000079AA">
        <w:rPr>
          <w:rFonts w:ascii="Tahoma" w:hAnsi="Tahoma" w:cs="Tahoma"/>
          <w:sz w:val="16"/>
          <w:szCs w:val="18"/>
        </w:rPr>
        <w:t xml:space="preserve"> </w:t>
      </w:r>
    </w:p>
    <w:p w14:paraId="6A0AB5CA" w14:textId="77777777" w:rsidR="00F7640A" w:rsidRPr="000079AA" w:rsidRDefault="00F7640A" w:rsidP="00F7640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- Host the sharing session ReactJS and D3 in </w:t>
      </w:r>
      <w:proofErr w:type="spellStart"/>
      <w:r w:rsidRPr="000079AA">
        <w:rPr>
          <w:rFonts w:ascii="Tahoma" w:hAnsi="Tahoma" w:cs="Tahoma"/>
          <w:sz w:val="16"/>
          <w:szCs w:val="18"/>
        </w:rPr>
        <w:t>Sentifi</w:t>
      </w:r>
      <w:proofErr w:type="spellEnd"/>
    </w:p>
    <w:p w14:paraId="37ECFD4B" w14:textId="77777777" w:rsidR="00F7640A" w:rsidRPr="000079AA" w:rsidRDefault="00F7640A" w:rsidP="00F7640A">
      <w:pPr>
        <w:rPr>
          <w:rFonts w:ascii="Tahoma" w:hAnsi="Tahoma" w:cs="Tahoma"/>
          <w:i/>
          <w:sz w:val="16"/>
          <w:szCs w:val="18"/>
        </w:rPr>
      </w:pPr>
    </w:p>
    <w:p w14:paraId="19BE0A34" w14:textId="77777777" w:rsidR="00F7640A" w:rsidRPr="000079AA" w:rsidRDefault="00F7640A" w:rsidP="00F7640A">
      <w:pPr>
        <w:rPr>
          <w:rFonts w:ascii="Tahoma" w:hAnsi="Tahoma" w:cs="Tahoma"/>
          <w:i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 xml:space="preserve">2015 </w:t>
      </w:r>
    </w:p>
    <w:p w14:paraId="2A9A2C35" w14:textId="77777777" w:rsidR="00F7640A" w:rsidRPr="000079AA" w:rsidRDefault="00F7640A" w:rsidP="00F7640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- Speaker in KMS </w:t>
      </w:r>
      <w:proofErr w:type="spellStart"/>
      <w:r w:rsidRPr="000079AA">
        <w:rPr>
          <w:rFonts w:ascii="Tahoma" w:hAnsi="Tahoma" w:cs="Tahoma"/>
          <w:sz w:val="16"/>
          <w:szCs w:val="18"/>
        </w:rPr>
        <w:t>Techcon</w:t>
      </w:r>
      <w:proofErr w:type="spellEnd"/>
      <w:r w:rsidRPr="000079AA">
        <w:rPr>
          <w:rFonts w:ascii="Tahoma" w:hAnsi="Tahoma" w:cs="Tahoma"/>
          <w:sz w:val="16"/>
          <w:szCs w:val="18"/>
        </w:rPr>
        <w:t xml:space="preserve"> 2015 with topic ReactJS</w:t>
      </w:r>
    </w:p>
    <w:p w14:paraId="779EB362" w14:textId="77777777" w:rsidR="00F7640A" w:rsidRPr="000079AA" w:rsidRDefault="00F7640A" w:rsidP="00ED72E7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- Host the sharing session AngularJS 1.x reloaded in KMS</w:t>
      </w:r>
    </w:p>
    <w:p w14:paraId="1E54B768" w14:textId="77777777" w:rsidR="00F7640A" w:rsidRPr="000079AA" w:rsidRDefault="00F7640A" w:rsidP="008379E1">
      <w:pPr>
        <w:rPr>
          <w:rFonts w:ascii="Tahoma" w:hAnsi="Tahoma" w:cs="Tahoma"/>
          <w:i/>
          <w:sz w:val="16"/>
          <w:szCs w:val="18"/>
        </w:rPr>
      </w:pPr>
    </w:p>
    <w:p w14:paraId="330CCD8D" w14:textId="77777777" w:rsidR="008379E1" w:rsidRPr="000079AA" w:rsidRDefault="00F7640A" w:rsidP="008379E1">
      <w:pPr>
        <w:rPr>
          <w:rFonts w:ascii="Tahoma" w:hAnsi="Tahoma" w:cs="Tahoma"/>
          <w:i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2010</w:t>
      </w:r>
      <w:r w:rsidR="008379E1" w:rsidRPr="000079AA">
        <w:rPr>
          <w:rFonts w:ascii="Tahoma" w:hAnsi="Tahoma" w:cs="Tahoma"/>
          <w:i/>
          <w:sz w:val="16"/>
          <w:szCs w:val="18"/>
        </w:rPr>
        <w:t xml:space="preserve"> </w:t>
      </w:r>
    </w:p>
    <w:p w14:paraId="0D36599E" w14:textId="77777777" w:rsidR="008379E1" w:rsidRPr="000079AA" w:rsidRDefault="00F7640A" w:rsidP="00AE367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- Host the seminar ASP.NET MVC in </w:t>
      </w:r>
      <w:proofErr w:type="spellStart"/>
      <w:r w:rsidRPr="000079AA">
        <w:rPr>
          <w:rFonts w:ascii="Tahoma" w:hAnsi="Tahoma" w:cs="Tahoma"/>
          <w:sz w:val="16"/>
          <w:szCs w:val="18"/>
        </w:rPr>
        <w:t>Hoa</w:t>
      </w:r>
      <w:proofErr w:type="spellEnd"/>
      <w:r w:rsidRPr="000079AA">
        <w:rPr>
          <w:rFonts w:ascii="Tahoma" w:hAnsi="Tahoma" w:cs="Tahoma"/>
          <w:sz w:val="16"/>
          <w:szCs w:val="18"/>
        </w:rPr>
        <w:t xml:space="preserve"> Sen University</w:t>
      </w:r>
    </w:p>
    <w:sectPr w:rsidR="008379E1" w:rsidRPr="000079AA" w:rsidSect="0051560A">
      <w:type w:val="continuous"/>
      <w:pgSz w:w="12240" w:h="15840"/>
      <w:pgMar w:top="360" w:right="360" w:bottom="806" w:left="360" w:header="720" w:footer="720" w:gutter="0"/>
      <w:cols w:num="2" w:space="288" w:equalWidth="0">
        <w:col w:w="6192" w:space="288"/>
        <w:col w:w="50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33568"/>
    <w:multiLevelType w:val="hybridMultilevel"/>
    <w:tmpl w:val="4B3E1DA0"/>
    <w:lvl w:ilvl="0" w:tplc="FED8411C">
      <w:start w:val="2010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E2817"/>
    <w:multiLevelType w:val="hybridMultilevel"/>
    <w:tmpl w:val="390C050C"/>
    <w:lvl w:ilvl="0" w:tplc="0594559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4730E"/>
    <w:multiLevelType w:val="hybridMultilevel"/>
    <w:tmpl w:val="C702469A"/>
    <w:lvl w:ilvl="0" w:tplc="DAEAFAD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DE"/>
    <w:rsid w:val="000079AA"/>
    <w:rsid w:val="00046FA4"/>
    <w:rsid w:val="000532EC"/>
    <w:rsid w:val="0006745F"/>
    <w:rsid w:val="00070240"/>
    <w:rsid w:val="000F11DE"/>
    <w:rsid w:val="002938E6"/>
    <w:rsid w:val="002C55AE"/>
    <w:rsid w:val="00315D87"/>
    <w:rsid w:val="003B2E0B"/>
    <w:rsid w:val="004D28EF"/>
    <w:rsid w:val="0051560A"/>
    <w:rsid w:val="00644123"/>
    <w:rsid w:val="00717370"/>
    <w:rsid w:val="00796AEA"/>
    <w:rsid w:val="0083176B"/>
    <w:rsid w:val="008379E1"/>
    <w:rsid w:val="008F3F43"/>
    <w:rsid w:val="00950B2E"/>
    <w:rsid w:val="00980FFD"/>
    <w:rsid w:val="00987B72"/>
    <w:rsid w:val="00A307DA"/>
    <w:rsid w:val="00AE367A"/>
    <w:rsid w:val="00BA6F6C"/>
    <w:rsid w:val="00BD0D5A"/>
    <w:rsid w:val="00C31386"/>
    <w:rsid w:val="00C54696"/>
    <w:rsid w:val="00C67B7A"/>
    <w:rsid w:val="00CE121B"/>
    <w:rsid w:val="00DD44F3"/>
    <w:rsid w:val="00DF224D"/>
    <w:rsid w:val="00EA074B"/>
    <w:rsid w:val="00ED72E7"/>
    <w:rsid w:val="00F7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04A5"/>
  <w15:chartTrackingRefBased/>
  <w15:docId w15:val="{F5528920-6AB7-584E-9BB4-99D94FE5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1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1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367A"/>
    <w:pPr>
      <w:ind w:left="720"/>
      <w:contextualSpacing/>
    </w:pPr>
  </w:style>
  <w:style w:type="table" w:styleId="TableGrid">
    <w:name w:val="Table Grid"/>
    <w:basedOn w:val="TableNormal"/>
    <w:uiPriority w:val="39"/>
    <w:rsid w:val="00C54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702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Trong Huy (FSU1.Z2)</dc:creator>
  <cp:keywords/>
  <dc:description/>
  <cp:lastModifiedBy>Lionel Nguyen</cp:lastModifiedBy>
  <cp:revision>12</cp:revision>
  <dcterms:created xsi:type="dcterms:W3CDTF">2018-10-26T04:38:00Z</dcterms:created>
  <dcterms:modified xsi:type="dcterms:W3CDTF">2022-12-05T15:04:00Z</dcterms:modified>
</cp:coreProperties>
</file>