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ACA7D" w14:textId="40DEFD03" w:rsidR="00512984" w:rsidRDefault="00F022DF" w:rsidP="00174BA8">
      <w:pPr>
        <w:pStyle w:val="Heading1"/>
        <w:spacing w:before="0" w:after="120" w:line="240" w:lineRule="auto"/>
        <w:jc w:val="center"/>
        <w:rPr>
          <w:lang w:val="en-US"/>
        </w:rPr>
      </w:pPr>
      <w:r>
        <w:rPr>
          <w:lang w:val="en-US"/>
        </w:rPr>
        <w:t>Tuan0</w:t>
      </w:r>
      <w:r w:rsidR="003707F8">
        <w:rPr>
          <w:lang w:val="en-US"/>
        </w:rPr>
        <w:t>3</w:t>
      </w:r>
    </w:p>
    <w:p w14:paraId="5556EE1B" w14:textId="4EF80BE7" w:rsidR="000F6318" w:rsidRPr="00F022DF" w:rsidRDefault="001A5B7C" w:rsidP="00174BA8">
      <w:pPr>
        <w:spacing w:line="240" w:lineRule="auto"/>
        <w:jc w:val="center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MS: 0</w:t>
      </w:r>
      <w:r w:rsidR="003707F8">
        <w:rPr>
          <w:b/>
          <w:bCs/>
          <w:color w:val="FF0000"/>
          <w:lang w:val="en-US"/>
        </w:rPr>
        <w:t>3A</w:t>
      </w:r>
    </w:p>
    <w:p w14:paraId="05026FA9" w14:textId="77777777" w:rsidR="00761AFF" w:rsidRPr="00761AFF" w:rsidRDefault="00761AFF" w:rsidP="00174BA8">
      <w:pPr>
        <w:spacing w:line="240" w:lineRule="auto"/>
        <w:rPr>
          <w:lang w:val="en-US"/>
        </w:rPr>
      </w:pPr>
    </w:p>
    <w:p w14:paraId="40CBF0C0" w14:textId="40D35108" w:rsidR="001A5B7C" w:rsidRDefault="003707F8" w:rsidP="00174BA8">
      <w:pPr>
        <w:pStyle w:val="Heading3"/>
        <w:spacing w:before="0" w:after="120" w:line="240" w:lineRule="auto"/>
        <w:rPr>
          <w:lang w:val="en-US"/>
        </w:rPr>
      </w:pPr>
      <w:r>
        <w:rPr>
          <w:lang w:val="en-US"/>
        </w:rPr>
        <w:t xml:space="preserve">Nội dung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hành</w:t>
      </w:r>
      <w:r w:rsidR="001A5B7C">
        <w:rPr>
          <w:lang w:val="en-US"/>
        </w:rPr>
        <w:t>:</w:t>
      </w:r>
    </w:p>
    <w:p w14:paraId="53AAC39B" w14:textId="77777777" w:rsidR="003707F8" w:rsidRDefault="003707F8" w:rsidP="00174BA8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hành trong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: </w:t>
      </w:r>
    </w:p>
    <w:p w14:paraId="05D87DB8" w14:textId="0D172B90" w:rsidR="003707F8" w:rsidRDefault="003707F8" w:rsidP="00174BA8">
      <w:pPr>
        <w:spacing w:line="240" w:lineRule="auto"/>
        <w:ind w:firstLine="720"/>
        <w:rPr>
          <w:lang w:val="en-US"/>
        </w:rPr>
      </w:pPr>
      <w:proofErr w:type="spellStart"/>
      <w:r w:rsidRPr="009A6580">
        <w:rPr>
          <w:b/>
          <w:bCs/>
          <w:color w:val="FF0000"/>
          <w:lang w:val="en-US"/>
        </w:rPr>
        <w:t>Buổi</w:t>
      </w:r>
      <w:proofErr w:type="spellEnd"/>
      <w:r w:rsidRPr="009A6580">
        <w:rPr>
          <w:b/>
          <w:bCs/>
          <w:color w:val="FF0000"/>
          <w:lang w:val="en-US"/>
        </w:rPr>
        <w:t xml:space="preserve"> 01</w:t>
      </w:r>
      <w:r w:rsidRPr="009A6580">
        <w:rPr>
          <w:color w:val="FF0000"/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các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– độ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và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” </w:t>
      </w:r>
      <w:r w:rsidRPr="009A6580">
        <w:rPr>
          <w:i/>
          <w:iCs/>
          <w:lang w:val="en-US"/>
        </w:rPr>
        <w:t>(</w:t>
      </w:r>
      <w:r w:rsidRPr="009A6580">
        <w:rPr>
          <w:i/>
          <w:iCs/>
        </w:rPr>
        <w:t>Selection Sort, Insertion Sort</w:t>
      </w:r>
      <w:r w:rsidR="009A6580" w:rsidRPr="009A6580">
        <w:t xml:space="preserve"> </w:t>
      </w:r>
      <w:r w:rsidR="009A6580" w:rsidRPr="009A6580">
        <w:rPr>
          <w:i/>
          <w:iCs/>
          <w:lang w:val="en-US"/>
        </w:rPr>
        <w:t>,</w:t>
      </w:r>
      <w:r w:rsidR="009A6580" w:rsidRPr="009A6580">
        <w:rPr>
          <w:i/>
          <w:iCs/>
        </w:rPr>
        <w:t>Shell Sort</w:t>
      </w:r>
      <w:r w:rsidRPr="009A6580">
        <w:rPr>
          <w:i/>
          <w:iCs/>
        </w:rPr>
        <w:t>, Binary Insertion Sort, Bubble Sort</w:t>
      </w:r>
      <w:r w:rsidR="009A6580">
        <w:rPr>
          <w:i/>
          <w:iCs/>
          <w:lang w:val="en-US"/>
        </w:rPr>
        <w:t>,</w:t>
      </w:r>
      <w:r w:rsidR="009A6580" w:rsidRPr="009A6580">
        <w:t xml:space="preserve"> </w:t>
      </w:r>
      <w:r w:rsidR="009A6580">
        <w:t>Shaker Sort</w:t>
      </w:r>
      <w:r w:rsidR="009A6580" w:rsidRPr="009A6580">
        <w:rPr>
          <w:i/>
          <w:iCs/>
          <w:lang w:val="en-US"/>
        </w:rPr>
        <w:t>,</w:t>
      </w:r>
      <w:r w:rsidR="009A6580" w:rsidRPr="009A6580">
        <w:rPr>
          <w:i/>
          <w:iCs/>
        </w:rPr>
        <w:t xml:space="preserve"> </w:t>
      </w:r>
      <w:r w:rsidR="009A6580" w:rsidRPr="009A6580">
        <w:rPr>
          <w:i/>
          <w:iCs/>
        </w:rPr>
        <w:t>Quick Sort</w:t>
      </w:r>
      <w:r w:rsidRPr="009A6580">
        <w:rPr>
          <w:i/>
          <w:iCs/>
          <w:lang w:val="en-US"/>
        </w:rPr>
        <w:t>)</w:t>
      </w:r>
      <w:r w:rsidR="009A6580" w:rsidRPr="009A6580">
        <w:rPr>
          <w:i/>
          <w:iCs/>
          <w:lang w:val="en-US"/>
        </w:rPr>
        <w:t>;</w:t>
      </w:r>
      <w:r w:rsidRPr="009A6580"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và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độ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cũng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cần để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; </w:t>
      </w:r>
      <w:proofErr w:type="spellStart"/>
      <w:r w:rsidR="009A6580">
        <w:rPr>
          <w:lang w:val="en-US"/>
        </w:rPr>
        <w:t>Viết</w:t>
      </w:r>
      <w:proofErr w:type="spellEnd"/>
      <w:r w:rsidR="009A6580">
        <w:rPr>
          <w:lang w:val="en-US"/>
        </w:rPr>
        <w:t xml:space="preserve"> </w:t>
      </w:r>
      <w:proofErr w:type="spellStart"/>
      <w:r w:rsidR="009A6580">
        <w:rPr>
          <w:lang w:val="en-US"/>
        </w:rPr>
        <w:t>báo</w:t>
      </w:r>
      <w:proofErr w:type="spellEnd"/>
      <w:r w:rsidR="009A6580">
        <w:rPr>
          <w:lang w:val="en-US"/>
        </w:rPr>
        <w:t xml:space="preserve"> </w:t>
      </w:r>
      <w:proofErr w:type="spellStart"/>
      <w:r w:rsidR="009A6580">
        <w:rPr>
          <w:lang w:val="en-US"/>
        </w:rPr>
        <w:t>cáo</w:t>
      </w:r>
      <w:proofErr w:type="spellEnd"/>
      <w:r w:rsidR="009A6580">
        <w:rPr>
          <w:lang w:val="en-US"/>
        </w:rPr>
        <w:t>:</w:t>
      </w:r>
    </w:p>
    <w:p w14:paraId="4BE5DB1C" w14:textId="2CD6D70C" w:rsidR="009A6580" w:rsidRPr="003707F8" w:rsidRDefault="009A6580" w:rsidP="00174BA8">
      <w:pPr>
        <w:spacing w:line="240" w:lineRule="auto"/>
        <w:ind w:firstLine="720"/>
        <w:rPr>
          <w:lang w:val="en-US"/>
        </w:rPr>
      </w:pPr>
      <w:proofErr w:type="spellStart"/>
      <w:r w:rsidRPr="009A6580">
        <w:rPr>
          <w:b/>
          <w:bCs/>
          <w:color w:val="FF0000"/>
          <w:lang w:val="en-US"/>
        </w:rPr>
        <w:t>Buổi</w:t>
      </w:r>
      <w:proofErr w:type="spellEnd"/>
      <w:r w:rsidRPr="009A6580">
        <w:rPr>
          <w:b/>
          <w:bCs/>
          <w:color w:val="FF0000"/>
          <w:lang w:val="en-US"/>
        </w:rPr>
        <w:t xml:space="preserve"> 0</w:t>
      </w:r>
      <w:r w:rsidRPr="009A6580">
        <w:rPr>
          <w:b/>
          <w:bCs/>
          <w:color w:val="FF0000"/>
          <w:lang w:val="en-US"/>
        </w:rPr>
        <w:t>2</w:t>
      </w:r>
      <w:r w:rsidRPr="009A6580">
        <w:rPr>
          <w:color w:val="FF0000"/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các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“độ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và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>” (</w:t>
      </w:r>
      <w:r w:rsidRPr="009A6580">
        <w:rPr>
          <w:i/>
          <w:iCs/>
        </w:rPr>
        <w:t>Merge Sort, Heap Sort, Counting Sort, Radix Sort, Flash Sort</w:t>
      </w:r>
      <w:r>
        <w:rPr>
          <w:lang w:val="en-US"/>
        </w:rPr>
        <w:t xml:space="preserve">);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và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độ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cũng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cần để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>:</w:t>
      </w:r>
    </w:p>
    <w:p w14:paraId="4A8AF64A" w14:textId="392BCA0D" w:rsidR="003707F8" w:rsidRDefault="003707F8" w:rsidP="00174BA8">
      <w:pPr>
        <w:pStyle w:val="Heading3"/>
        <w:spacing w:before="0" w:after="120" w:line="240" w:lineRule="auto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:</w:t>
      </w:r>
    </w:p>
    <w:p w14:paraId="688A0DC0" w14:textId="6CD5DF41" w:rsidR="009A6580" w:rsidRPr="009A6580" w:rsidRDefault="009A6580" w:rsidP="00174BA8">
      <w:pPr>
        <w:spacing w:line="240" w:lineRule="auto"/>
        <w:rPr>
          <w:b/>
          <w:bCs/>
          <w:color w:val="FF0000"/>
          <w:lang w:val="en-US"/>
        </w:rPr>
      </w:pPr>
      <w:r w:rsidRPr="009A6580">
        <w:rPr>
          <w:b/>
          <w:bCs/>
          <w:color w:val="FF0000"/>
          <w:lang w:val="en-US"/>
        </w:rPr>
        <w:t xml:space="preserve">Tên </w:t>
      </w:r>
      <w:proofErr w:type="spellStart"/>
      <w:r w:rsidRPr="009A6580">
        <w:rPr>
          <w:b/>
          <w:bCs/>
          <w:color w:val="FF0000"/>
          <w:lang w:val="en-US"/>
        </w:rPr>
        <w:t>biến</w:t>
      </w:r>
      <w:proofErr w:type="spellEnd"/>
      <w:r w:rsidRPr="009A6580">
        <w:rPr>
          <w:b/>
          <w:bCs/>
          <w:color w:val="FF0000"/>
          <w:lang w:val="en-US"/>
        </w:rPr>
        <w:t>:</w:t>
      </w:r>
    </w:p>
    <w:p w14:paraId="7C2AC8DE" w14:textId="0C09A19F" w:rsidR="003707F8" w:rsidRPr="003707F8" w:rsidRDefault="009A6580" w:rsidP="00174BA8">
      <w:pPr>
        <w:spacing w:line="240" w:lineRule="auto"/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tên </w:t>
      </w: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việt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, không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</w:t>
      </w:r>
      <w:proofErr w:type="spellEnd"/>
      <w:r>
        <w:rPr>
          <w:lang w:val="en-US"/>
        </w:rPr>
        <w:t xml:space="preserve"> &amp; tiền </w:t>
      </w:r>
      <w:proofErr w:type="spellStart"/>
      <w:r>
        <w:rPr>
          <w:lang w:val="en-US"/>
        </w:rPr>
        <w:t>tố</w:t>
      </w:r>
      <w:proofErr w:type="spellEnd"/>
      <w:r>
        <w:rPr>
          <w:lang w:val="en-US"/>
        </w:rPr>
        <w:t xml:space="preserve"> </w:t>
      </w:r>
    </w:p>
    <w:p w14:paraId="2C63CFE0" w14:textId="5ACA48A8" w:rsidR="00E879D5" w:rsidRDefault="00F022DF" w:rsidP="00174BA8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dụng</w:t>
      </w:r>
      <w:proofErr w:type="spellEnd"/>
      <w:r>
        <w:rPr>
          <w:lang w:val="en-US"/>
        </w:rPr>
        <w:t xml:space="preserve"> </w:t>
      </w:r>
      <w:proofErr w:type="spellStart"/>
      <w:r w:rsidR="00E879D5">
        <w:rPr>
          <w:lang w:val="en-US"/>
        </w:rPr>
        <w:t>quản</w:t>
      </w:r>
      <w:proofErr w:type="spellEnd"/>
      <w:r w:rsidR="00E879D5">
        <w:rPr>
          <w:lang w:val="en-US"/>
        </w:rPr>
        <w:t xml:space="preserve"> </w:t>
      </w:r>
      <w:proofErr w:type="spellStart"/>
      <w:r w:rsidR="00E879D5">
        <w:rPr>
          <w:lang w:val="en-US"/>
        </w:rPr>
        <w:t>ly</w:t>
      </w:r>
      <w:proofErr w:type="spellEnd"/>
      <w:r w:rsidR="00E879D5">
        <w:rPr>
          <w:lang w:val="en-US"/>
        </w:rPr>
        <w:t xml:space="preserve">́ </w:t>
      </w:r>
      <w:r w:rsidR="001A5B7C">
        <w:rPr>
          <w:lang w:val="en-US"/>
        </w:rPr>
        <w:t xml:space="preserve">thông tin </w:t>
      </w:r>
      <w:proofErr w:type="spellStart"/>
      <w:r w:rsidR="001A5B7C">
        <w:rPr>
          <w:lang w:val="en-US"/>
        </w:rPr>
        <w:t>sinh</w:t>
      </w:r>
      <w:proofErr w:type="spellEnd"/>
      <w:r w:rsidR="001A5B7C">
        <w:rPr>
          <w:lang w:val="en-US"/>
        </w:rPr>
        <w:t xml:space="preserve"> viên </w:t>
      </w:r>
      <w:proofErr w:type="spellStart"/>
      <w:r w:rsidR="00E879D5">
        <w:rPr>
          <w:lang w:val="en-US"/>
        </w:rPr>
        <w:t>sư</w:t>
      </w:r>
      <w:proofErr w:type="spellEnd"/>
      <w:r w:rsidR="00E879D5">
        <w:rPr>
          <w:lang w:val="en-US"/>
        </w:rPr>
        <w:t xml:space="preserve">̉ </w:t>
      </w:r>
      <w:proofErr w:type="spellStart"/>
      <w:r w:rsidR="00E879D5">
        <w:rPr>
          <w:lang w:val="en-US"/>
        </w:rPr>
        <w:t>dụng</w:t>
      </w:r>
      <w:proofErr w:type="spellEnd"/>
      <w:r w:rsidR="001A5B7C">
        <w:rPr>
          <w:lang w:val="en-US"/>
        </w:rPr>
        <w:t xml:space="preserve"> </w:t>
      </w:r>
      <w:proofErr w:type="spellStart"/>
      <w:r w:rsidR="001A5B7C">
        <w:rPr>
          <w:lang w:val="en-US"/>
        </w:rPr>
        <w:t>phương</w:t>
      </w:r>
      <w:proofErr w:type="spellEnd"/>
      <w:r w:rsidR="001A5B7C">
        <w:rPr>
          <w:lang w:val="en-US"/>
        </w:rPr>
        <w:t xml:space="preserve"> </w:t>
      </w:r>
      <w:proofErr w:type="spellStart"/>
      <w:r w:rsidR="001A5B7C">
        <w:rPr>
          <w:lang w:val="en-US"/>
        </w:rPr>
        <w:t>pháp</w:t>
      </w:r>
      <w:proofErr w:type="spellEnd"/>
      <w:r w:rsidR="002A7DFA">
        <w:rPr>
          <w:lang w:val="en-US"/>
        </w:rPr>
        <w:t xml:space="preserve"> </w:t>
      </w:r>
      <w:proofErr w:type="spellStart"/>
      <w:r w:rsidR="002A7DFA">
        <w:rPr>
          <w:lang w:val="en-US"/>
        </w:rPr>
        <w:t>lập</w:t>
      </w:r>
      <w:proofErr w:type="spellEnd"/>
      <w:r w:rsidR="002A7DFA">
        <w:rPr>
          <w:lang w:val="en-US"/>
        </w:rPr>
        <w:t xml:space="preserve"> </w:t>
      </w:r>
      <w:proofErr w:type="spellStart"/>
      <w:r w:rsidR="002A7DFA">
        <w:rPr>
          <w:lang w:val="en-US"/>
        </w:rPr>
        <w:t>trình</w:t>
      </w:r>
      <w:proofErr w:type="spellEnd"/>
      <w:r w:rsidR="00E879D5">
        <w:rPr>
          <w:lang w:val="en-US"/>
        </w:rPr>
        <w:t xml:space="preserve"> OOP</w:t>
      </w:r>
      <w:r w:rsidR="001A5B7C">
        <w:rPr>
          <w:lang w:val="en-US"/>
        </w:rPr>
        <w:t xml:space="preserve"> trong </w:t>
      </w:r>
      <w:proofErr w:type="spellStart"/>
      <w:r w:rsidR="001A5B7C">
        <w:rPr>
          <w:lang w:val="en-US"/>
        </w:rPr>
        <w:t>cài</w:t>
      </w:r>
      <w:proofErr w:type="spellEnd"/>
      <w:r w:rsidR="001A5B7C">
        <w:rPr>
          <w:lang w:val="en-US"/>
        </w:rPr>
        <w:t xml:space="preserve"> </w:t>
      </w:r>
      <w:proofErr w:type="spellStart"/>
      <w:r w:rsidR="001A5B7C">
        <w:rPr>
          <w:lang w:val="en-US"/>
        </w:rPr>
        <w:t>đặt</w:t>
      </w:r>
      <w:proofErr w:type="spellEnd"/>
      <w:r w:rsidR="002A7DFA">
        <w:rPr>
          <w:lang w:val="en-US"/>
        </w:rPr>
        <w:t>.</w:t>
      </w:r>
    </w:p>
    <w:p w14:paraId="6A8BD32B" w14:textId="77777777" w:rsidR="009A6580" w:rsidRPr="009A6580" w:rsidRDefault="009A6580" w:rsidP="00174BA8">
      <w:pPr>
        <w:spacing w:line="240" w:lineRule="auto"/>
        <w:rPr>
          <w:b/>
          <w:bCs/>
          <w:color w:val="FF0000"/>
          <w:lang w:val="en-US"/>
        </w:rPr>
      </w:pPr>
      <w:r w:rsidRPr="009A6580">
        <w:rPr>
          <w:b/>
          <w:bCs/>
          <w:color w:val="FF0000"/>
          <w:lang w:val="en-US"/>
        </w:rPr>
        <w:t xml:space="preserve">Case test: </w:t>
      </w:r>
    </w:p>
    <w:p w14:paraId="25A368A5" w14:textId="30D40DC7" w:rsidR="009A6580" w:rsidRDefault="009A6580" w:rsidP="00174BA8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Đảm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hơp</w:t>
      </w:r>
      <w:proofErr w:type="spellEnd"/>
      <w:r>
        <w:rPr>
          <w:lang w:val="en-US"/>
        </w:rPr>
        <w:t xml:space="preserve">: </w:t>
      </w:r>
    </w:p>
    <w:p w14:paraId="6462CFD8" w14:textId="47B1AE31" w:rsidR="009A6580" w:rsidRDefault="009A6580" w:rsidP="00174BA8">
      <w:pPr>
        <w:numPr>
          <w:ilvl w:val="1"/>
          <w:numId w:val="7"/>
        </w:numPr>
        <w:spacing w:line="240" w:lineRule="auto"/>
        <w:ind w:left="936" w:hanging="214"/>
      </w:pP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số từ </w:t>
      </w:r>
      <w:proofErr w:type="spellStart"/>
      <w:r>
        <w:rPr>
          <w:lang w:val="en-US"/>
        </w:rPr>
        <w:t>bé</w:t>
      </w:r>
      <w:proofErr w:type="spellEnd"/>
      <w:r>
        <w:rPr>
          <w:lang w:val="en-US"/>
        </w:rPr>
        <w:t xml:space="preserve"> đến </w:t>
      </w:r>
      <w:proofErr w:type="spellStart"/>
      <w:r>
        <w:rPr>
          <w:lang w:val="en-US"/>
        </w:rPr>
        <w:t>lớn</w:t>
      </w:r>
      <w:proofErr w:type="spellEnd"/>
      <w:r>
        <w:t>.</w:t>
      </w:r>
    </w:p>
    <w:p w14:paraId="2EBA5556" w14:textId="2922AA6E" w:rsidR="009A6580" w:rsidRDefault="009A6580" w:rsidP="00174BA8">
      <w:pPr>
        <w:numPr>
          <w:ilvl w:val="1"/>
          <w:numId w:val="7"/>
        </w:numPr>
        <w:spacing w:line="240" w:lineRule="auto"/>
        <w:ind w:left="936" w:hanging="214"/>
      </w:pPr>
      <w:r w:rsidRPr="009A6580">
        <w:t xml:space="preserve">Mảng số </w:t>
      </w:r>
      <w:r w:rsidRPr="009A6580">
        <w:t>từ</w:t>
      </w:r>
      <w:r w:rsidRPr="009A6580">
        <w:t xml:space="preserve"> lớn</w:t>
      </w:r>
      <w:r w:rsidRPr="009A6580">
        <w:t xml:space="preserve"> đến bé</w:t>
      </w:r>
      <w:r>
        <w:t>.</w:t>
      </w:r>
    </w:p>
    <w:p w14:paraId="67DE549E" w14:textId="31700E83" w:rsidR="009A6580" w:rsidRDefault="009A6580" w:rsidP="00174BA8">
      <w:pPr>
        <w:numPr>
          <w:ilvl w:val="1"/>
          <w:numId w:val="7"/>
        </w:numPr>
        <w:spacing w:line="240" w:lineRule="auto"/>
        <w:ind w:left="936" w:hanging="214"/>
      </w:pP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số n</w:t>
      </w:r>
      <w:r>
        <w:t>gẫu nhiên.</w:t>
      </w:r>
    </w:p>
    <w:p w14:paraId="57611B0C" w14:textId="4357F356" w:rsidR="009A6580" w:rsidRDefault="009A6580" w:rsidP="00174BA8">
      <w:pPr>
        <w:numPr>
          <w:ilvl w:val="1"/>
          <w:numId w:val="7"/>
        </w:numPr>
        <w:spacing w:line="240" w:lineRule="auto"/>
        <w:ind w:left="936" w:hanging="214"/>
      </w:pPr>
      <w:r w:rsidRPr="009A6580">
        <w:t>Mảng số đã được sắp xếp 1 phần</w:t>
      </w:r>
      <w:r>
        <w:t>.</w:t>
      </w:r>
    </w:p>
    <w:p w14:paraId="201EF120" w14:textId="524FE2EB" w:rsidR="009A6580" w:rsidRPr="00174BA8" w:rsidRDefault="009A6580" w:rsidP="00174BA8">
      <w:pPr>
        <w:spacing w:line="240" w:lineRule="auto"/>
        <w:rPr>
          <w:b/>
          <w:bCs/>
          <w:color w:val="FF0000"/>
          <w:lang w:val="en-US"/>
        </w:rPr>
      </w:pPr>
      <w:proofErr w:type="spellStart"/>
      <w:r w:rsidRPr="00174BA8">
        <w:rPr>
          <w:b/>
          <w:bCs/>
          <w:color w:val="FF0000"/>
          <w:lang w:val="en-US"/>
        </w:rPr>
        <w:t>Kích</w:t>
      </w:r>
      <w:proofErr w:type="spellEnd"/>
      <w:r w:rsidRPr="00174BA8">
        <w:rPr>
          <w:b/>
          <w:bCs/>
          <w:color w:val="FF0000"/>
          <w:lang w:val="en-US"/>
        </w:rPr>
        <w:t xml:space="preserve"> </w:t>
      </w:r>
      <w:proofErr w:type="spellStart"/>
      <w:r w:rsidRPr="00174BA8">
        <w:rPr>
          <w:b/>
          <w:bCs/>
          <w:color w:val="FF0000"/>
          <w:lang w:val="en-US"/>
        </w:rPr>
        <w:t>thước</w:t>
      </w:r>
      <w:proofErr w:type="spellEnd"/>
      <w:r w:rsidRPr="00174BA8">
        <w:rPr>
          <w:b/>
          <w:bCs/>
          <w:color w:val="FF0000"/>
          <w:lang w:val="en-US"/>
        </w:rPr>
        <w:t xml:space="preserve"> data test</w:t>
      </w:r>
      <w:r w:rsidR="00174BA8">
        <w:rPr>
          <w:b/>
          <w:bCs/>
          <w:color w:val="FF0000"/>
          <w:lang w:val="en-US"/>
        </w:rPr>
        <w:t>:</w:t>
      </w:r>
    </w:p>
    <w:p w14:paraId="4CD1F5BC" w14:textId="3A2D2B90" w:rsidR="009A6580" w:rsidRPr="00B87D3E" w:rsidRDefault="009A6580" w:rsidP="00174BA8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t>1000</w:t>
      </w:r>
      <w:r w:rsidR="00B87D3E" w:rsidRPr="00B87D3E">
        <w:rPr>
          <w:lang w:val="en-US"/>
        </w:rPr>
        <w:t xml:space="preserve"> phần </w:t>
      </w:r>
      <w:proofErr w:type="spellStart"/>
      <w:r w:rsidR="00B87D3E" w:rsidRPr="00B87D3E">
        <w:rPr>
          <w:lang w:val="en-US"/>
        </w:rPr>
        <w:t>tử</w:t>
      </w:r>
      <w:proofErr w:type="spellEnd"/>
    </w:p>
    <w:p w14:paraId="06B876F6" w14:textId="30054413" w:rsidR="009A6580" w:rsidRPr="00B87D3E" w:rsidRDefault="009A6580" w:rsidP="00174BA8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B87D3E">
        <w:rPr>
          <w:lang w:val="en-US"/>
        </w:rPr>
        <w:t>5</w:t>
      </w:r>
      <w:r>
        <w:t>000</w:t>
      </w:r>
      <w:r w:rsidR="00B87D3E" w:rsidRPr="00B87D3E">
        <w:rPr>
          <w:lang w:val="en-US"/>
        </w:rPr>
        <w:t xml:space="preserve"> </w:t>
      </w:r>
      <w:r w:rsidR="00B87D3E" w:rsidRPr="00B87D3E">
        <w:rPr>
          <w:lang w:val="en-US"/>
        </w:rPr>
        <w:t xml:space="preserve">phần </w:t>
      </w:r>
      <w:proofErr w:type="spellStart"/>
      <w:r w:rsidR="00B87D3E" w:rsidRPr="00B87D3E">
        <w:rPr>
          <w:lang w:val="en-US"/>
        </w:rPr>
        <w:t>tử</w:t>
      </w:r>
      <w:proofErr w:type="spellEnd"/>
    </w:p>
    <w:p w14:paraId="015E4F61" w14:textId="18826E7B" w:rsidR="00B87D3E" w:rsidRPr="00B87D3E" w:rsidRDefault="009A6580" w:rsidP="00174BA8">
      <w:pPr>
        <w:pStyle w:val="ListParagraph"/>
        <w:numPr>
          <w:ilvl w:val="0"/>
          <w:numId w:val="8"/>
        </w:numPr>
        <w:spacing w:line="240" w:lineRule="auto"/>
        <w:rPr>
          <w:b/>
          <w:bCs/>
          <w:lang w:val="en-US"/>
        </w:rPr>
      </w:pPr>
      <w:r>
        <w:t>10000</w:t>
      </w:r>
      <w:r w:rsidR="00B87D3E" w:rsidRPr="00B87D3E">
        <w:rPr>
          <w:lang w:val="en-US"/>
        </w:rPr>
        <w:t xml:space="preserve"> </w:t>
      </w:r>
      <w:r w:rsidR="00B87D3E" w:rsidRPr="00B87D3E">
        <w:rPr>
          <w:lang w:val="en-US"/>
        </w:rPr>
        <w:t xml:space="preserve">phần </w:t>
      </w:r>
      <w:proofErr w:type="spellStart"/>
      <w:r w:rsidR="00B87D3E" w:rsidRPr="00B87D3E">
        <w:rPr>
          <w:lang w:val="en-US"/>
        </w:rPr>
        <w:t>tử</w:t>
      </w:r>
      <w:proofErr w:type="spellEnd"/>
    </w:p>
    <w:p w14:paraId="25A156A5" w14:textId="32EF6D55" w:rsidR="00B87D3E" w:rsidRPr="00B87D3E" w:rsidRDefault="009A6580" w:rsidP="00174BA8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t>30000</w:t>
      </w:r>
      <w:r w:rsidR="00B87D3E" w:rsidRPr="00B87D3E">
        <w:rPr>
          <w:lang w:val="en-US"/>
        </w:rPr>
        <w:t xml:space="preserve"> </w:t>
      </w:r>
      <w:r w:rsidR="00B87D3E" w:rsidRPr="00B87D3E">
        <w:rPr>
          <w:lang w:val="en-US"/>
        </w:rPr>
        <w:t xml:space="preserve">phần </w:t>
      </w:r>
      <w:proofErr w:type="spellStart"/>
      <w:r w:rsidR="00B87D3E" w:rsidRPr="00B87D3E">
        <w:rPr>
          <w:lang w:val="en-US"/>
        </w:rPr>
        <w:t>tử</w:t>
      </w:r>
      <w:proofErr w:type="spellEnd"/>
    </w:p>
    <w:p w14:paraId="77548593" w14:textId="24DFAA93" w:rsidR="009A6580" w:rsidRDefault="009A6580" w:rsidP="00174BA8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t>10000</w:t>
      </w:r>
      <w:r w:rsidR="00B87D3E" w:rsidRPr="00B87D3E">
        <w:rPr>
          <w:lang w:val="en-US"/>
        </w:rPr>
        <w:t xml:space="preserve">0 </w:t>
      </w:r>
      <w:r w:rsidR="00B87D3E" w:rsidRPr="00B87D3E">
        <w:rPr>
          <w:lang w:val="en-US"/>
        </w:rPr>
        <w:t xml:space="preserve">phần </w:t>
      </w:r>
      <w:proofErr w:type="spellStart"/>
      <w:r w:rsidR="00B87D3E" w:rsidRPr="00B87D3E">
        <w:rPr>
          <w:lang w:val="en-US"/>
        </w:rPr>
        <w:t>tử</w:t>
      </w:r>
      <w:proofErr w:type="spellEnd"/>
    </w:p>
    <w:p w14:paraId="339F85CC" w14:textId="344B51E4" w:rsidR="00174BA8" w:rsidRPr="00174BA8" w:rsidRDefault="00174BA8" w:rsidP="00174BA8">
      <w:pPr>
        <w:spacing w:line="240" w:lineRule="auto"/>
        <w:rPr>
          <w:b/>
          <w:bCs/>
          <w:color w:val="FF0000"/>
          <w:lang w:val="en-US"/>
        </w:rPr>
      </w:pPr>
      <w:proofErr w:type="spellStart"/>
      <w:r w:rsidRPr="00174BA8">
        <w:rPr>
          <w:b/>
          <w:bCs/>
          <w:color w:val="FF0000"/>
          <w:lang w:val="en-US"/>
        </w:rPr>
        <w:t>Báo</w:t>
      </w:r>
      <w:proofErr w:type="spellEnd"/>
      <w:r w:rsidRPr="00174BA8">
        <w:rPr>
          <w:b/>
          <w:bCs/>
          <w:color w:val="FF0000"/>
          <w:lang w:val="en-US"/>
        </w:rPr>
        <w:t xml:space="preserve"> </w:t>
      </w:r>
      <w:proofErr w:type="spellStart"/>
      <w:r w:rsidRPr="00174BA8">
        <w:rPr>
          <w:b/>
          <w:bCs/>
          <w:color w:val="FF0000"/>
          <w:lang w:val="en-US"/>
        </w:rPr>
        <w:t>cáo</w:t>
      </w:r>
      <w:proofErr w:type="spellEnd"/>
      <w:r w:rsidRPr="00174BA8">
        <w:rPr>
          <w:b/>
          <w:bCs/>
          <w:color w:val="FF0000"/>
          <w:lang w:val="en-US"/>
        </w:rPr>
        <w:t>:</w:t>
      </w:r>
    </w:p>
    <w:p w14:paraId="489176FD" w14:textId="76A85130" w:rsidR="00174BA8" w:rsidRDefault="00174BA8" w:rsidP="00174BA8">
      <w:pPr>
        <w:spacing w:line="240" w:lineRule="auto"/>
        <w:rPr>
          <w:lang w:val="en-US"/>
        </w:rPr>
      </w:pPr>
      <w:r>
        <w:rPr>
          <w:lang w:val="en-US"/>
        </w:rPr>
        <w:t xml:space="preserve">Files excel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>:</w:t>
      </w:r>
    </w:p>
    <w:p w14:paraId="323F9DBE" w14:textId="117C6283" w:rsidR="00174BA8" w:rsidRDefault="00174BA8" w:rsidP="00174BA8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C1AD48E" wp14:editId="69E26202">
            <wp:extent cx="5731510" cy="379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0E3E" w14:textId="77777777" w:rsidR="009A6580" w:rsidRPr="009A6580" w:rsidRDefault="009A6580" w:rsidP="00174BA8">
      <w:pPr>
        <w:spacing w:line="240" w:lineRule="auto"/>
        <w:rPr>
          <w:lang w:val="en-US"/>
        </w:rPr>
      </w:pPr>
      <w:bookmarkStart w:id="0" w:name="_GoBack"/>
      <w:bookmarkEnd w:id="0"/>
    </w:p>
    <w:p w14:paraId="52215911" w14:textId="77777777" w:rsidR="009A6580" w:rsidRPr="009A6580" w:rsidRDefault="009A6580" w:rsidP="00174BA8">
      <w:pPr>
        <w:spacing w:line="240" w:lineRule="auto"/>
      </w:pPr>
    </w:p>
    <w:sectPr w:rsidR="009A6580" w:rsidRPr="009A658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1FC25" w14:textId="77777777" w:rsidR="00F85956" w:rsidRDefault="00F85956" w:rsidP="00801BA0">
      <w:pPr>
        <w:spacing w:after="0" w:line="240" w:lineRule="auto"/>
      </w:pPr>
      <w:r>
        <w:separator/>
      </w:r>
    </w:p>
  </w:endnote>
  <w:endnote w:type="continuationSeparator" w:id="0">
    <w:p w14:paraId="3E3FE76C" w14:textId="77777777" w:rsidR="00F85956" w:rsidRDefault="00F85956" w:rsidP="0080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9F2C5" w14:textId="77777777" w:rsidR="00930F84" w:rsidRDefault="00930F84" w:rsidP="00801BA0">
    <w:pPr>
      <w:pStyle w:val="Footer"/>
      <w:jc w:val="center"/>
      <w:rPr>
        <w:lang w:val="en-US"/>
      </w:rPr>
    </w:pPr>
    <w:r>
      <w:rPr>
        <w:lang w:val="en-US"/>
      </w:rPr>
      <w:t xml:space="preserve">-- </w:t>
    </w:r>
    <w:proofErr w:type="spellStart"/>
    <w:r>
      <w:rPr>
        <w:lang w:val="en-US"/>
      </w:rPr>
      <w:t>Hết</w:t>
    </w:r>
    <w:proofErr w:type="spellEnd"/>
    <w:r>
      <w:rPr>
        <w:lang w:val="en-US"/>
      </w:rPr>
      <w:t xml:space="preserve"> --</w:t>
    </w:r>
  </w:p>
  <w:p w14:paraId="766336E5" w14:textId="77777777" w:rsidR="00930F84" w:rsidRPr="00801BA0" w:rsidRDefault="00930F84" w:rsidP="00801BA0">
    <w:pPr>
      <w:pStyle w:val="Footer"/>
      <w:jc w:val="center"/>
      <w:rPr>
        <w:sz w:val="22"/>
        <w:lang w:val="en-US"/>
      </w:rPr>
    </w:pPr>
    <w:r w:rsidRPr="00801BA0">
      <w:rPr>
        <w:sz w:val="22"/>
        <w:lang w:val="en-US"/>
      </w:rPr>
      <w:t xml:space="preserve">Đề </w:t>
    </w:r>
    <w:proofErr w:type="spellStart"/>
    <w:r w:rsidRPr="00801BA0">
      <w:rPr>
        <w:sz w:val="22"/>
        <w:lang w:val="en-US"/>
      </w:rPr>
      <w:t>thi</w:t>
    </w:r>
    <w:proofErr w:type="spellEnd"/>
    <w:r w:rsidRPr="00801BA0">
      <w:rPr>
        <w:sz w:val="22"/>
        <w:lang w:val="en-US"/>
      </w:rPr>
      <w:t xml:space="preserve"> </w:t>
    </w:r>
    <w:r>
      <w:rPr>
        <w:sz w:val="22"/>
        <w:lang w:val="en-US"/>
      </w:rPr>
      <w:t>2</w:t>
    </w:r>
    <w:r w:rsidRPr="00801BA0">
      <w:rPr>
        <w:sz w:val="22"/>
        <w:lang w:val="en-US"/>
      </w:rPr>
      <w:t xml:space="preserve"> trang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11760" w14:textId="77777777" w:rsidR="00F85956" w:rsidRDefault="00F85956" w:rsidP="00801BA0">
      <w:pPr>
        <w:spacing w:after="0" w:line="240" w:lineRule="auto"/>
      </w:pPr>
      <w:r>
        <w:separator/>
      </w:r>
    </w:p>
  </w:footnote>
  <w:footnote w:type="continuationSeparator" w:id="0">
    <w:p w14:paraId="2BA3EA6E" w14:textId="77777777" w:rsidR="00F85956" w:rsidRDefault="00F85956" w:rsidP="0080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90"/>
      <w:gridCol w:w="4192"/>
      <w:gridCol w:w="3634"/>
    </w:tblGrid>
    <w:tr w:rsidR="003707F8" w14:paraId="530EA8A9" w14:textId="77777777" w:rsidTr="0033179F">
      <w:trPr>
        <w:trHeight w:val="274"/>
        <w:jc w:val="center"/>
      </w:trPr>
      <w:tc>
        <w:tcPr>
          <w:tcW w:w="1190" w:type="dxa"/>
        </w:tcPr>
        <w:p w14:paraId="0AA2F343" w14:textId="77777777" w:rsidR="003707F8" w:rsidRDefault="003707F8" w:rsidP="003707F8">
          <w:pPr>
            <w:pStyle w:val="HeaderFoo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74692BF1" wp14:editId="01C7A082">
                <wp:extent cx="618565" cy="603518"/>
                <wp:effectExtent l="0" t="0" r="0" b="6350"/>
                <wp:docPr id="1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A2502D-AF0E-45B2-884C-07B36E47C7B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45A2502D-AF0E-45B2-884C-07B36E47C7B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565" cy="603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2" w:type="dxa"/>
          <w:vAlign w:val="center"/>
        </w:tcPr>
        <w:p w14:paraId="285B099D" w14:textId="77777777" w:rsidR="003707F8" w:rsidRDefault="003707F8" w:rsidP="003707F8">
          <w:pPr>
            <w:pStyle w:val="HeaderFooter"/>
            <w:jc w:val="center"/>
            <w:rPr>
              <w:lang w:val="en-US"/>
            </w:rPr>
          </w:pPr>
          <w:r>
            <w:rPr>
              <w:lang w:val="en-US"/>
            </w:rPr>
            <w:t>ĐẠI HỌC QUỐC GIA -TP.HCM</w:t>
          </w:r>
        </w:p>
        <w:p w14:paraId="478C8F52" w14:textId="77777777" w:rsidR="003707F8" w:rsidRDefault="003707F8" w:rsidP="003707F8">
          <w:pPr>
            <w:pStyle w:val="HeaderFooter"/>
            <w:jc w:val="center"/>
            <w:rPr>
              <w:lang w:val="en-US"/>
            </w:rPr>
          </w:pPr>
          <w:r>
            <w:rPr>
              <w:lang w:val="en-US"/>
            </w:rPr>
            <w:t>TRƯỜNG ĐẠI HỌC KHOA HỌC TỰ NHIÊN</w:t>
          </w:r>
        </w:p>
      </w:tc>
      <w:tc>
        <w:tcPr>
          <w:tcW w:w="3634" w:type="dxa"/>
          <w:vAlign w:val="center"/>
        </w:tcPr>
        <w:p w14:paraId="76631AF9" w14:textId="64445814" w:rsidR="003707F8" w:rsidRDefault="003707F8" w:rsidP="003707F8">
          <w:pPr>
            <w:pStyle w:val="HeaderFooter"/>
            <w:jc w:val="center"/>
            <w:rPr>
              <w:lang w:val="en-US"/>
            </w:rPr>
          </w:pPr>
          <w:r>
            <w:rPr>
              <w:lang w:val="en-US"/>
            </w:rPr>
            <w:t>CTDL</w:t>
          </w:r>
        </w:p>
      </w:tc>
    </w:tr>
  </w:tbl>
  <w:p w14:paraId="5034B29D" w14:textId="77777777" w:rsidR="00930F84" w:rsidRDefault="00930F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74B"/>
    <w:multiLevelType w:val="hybridMultilevel"/>
    <w:tmpl w:val="F7E6BB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4759"/>
    <w:multiLevelType w:val="hybridMultilevel"/>
    <w:tmpl w:val="319CA4E0"/>
    <w:lvl w:ilvl="0" w:tplc="F17CAF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4BF7"/>
    <w:multiLevelType w:val="hybridMultilevel"/>
    <w:tmpl w:val="0C6ABA00"/>
    <w:lvl w:ilvl="0" w:tplc="36CCB1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3F3744"/>
    <w:multiLevelType w:val="hybridMultilevel"/>
    <w:tmpl w:val="B84CCFF2"/>
    <w:lvl w:ilvl="0" w:tplc="F72AA504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1E2C8E">
      <w:start w:val="1"/>
      <w:numFmt w:val="bullet"/>
      <w:lvlText w:val="–"/>
      <w:lvlJc w:val="left"/>
      <w:pPr>
        <w:ind w:left="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40E400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22565E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58F828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EC9822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BA1AB8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4AA9F0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C0454A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9E2215"/>
    <w:multiLevelType w:val="hybridMultilevel"/>
    <w:tmpl w:val="70AAC94C"/>
    <w:lvl w:ilvl="0" w:tplc="8032A2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8E1EA1"/>
    <w:multiLevelType w:val="hybridMultilevel"/>
    <w:tmpl w:val="B2086C5C"/>
    <w:lvl w:ilvl="0" w:tplc="817252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60059"/>
    <w:multiLevelType w:val="hybridMultilevel"/>
    <w:tmpl w:val="A24CE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C334B"/>
    <w:multiLevelType w:val="hybridMultilevel"/>
    <w:tmpl w:val="FC7261C0"/>
    <w:lvl w:ilvl="0" w:tplc="465A7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984"/>
    <w:rsid w:val="000F6318"/>
    <w:rsid w:val="001344A6"/>
    <w:rsid w:val="00174BA8"/>
    <w:rsid w:val="001A5B7C"/>
    <w:rsid w:val="001B63BB"/>
    <w:rsid w:val="001D30DB"/>
    <w:rsid w:val="002243C6"/>
    <w:rsid w:val="00260344"/>
    <w:rsid w:val="00286D5C"/>
    <w:rsid w:val="002A7DFA"/>
    <w:rsid w:val="003707F8"/>
    <w:rsid w:val="003B3076"/>
    <w:rsid w:val="003B4D23"/>
    <w:rsid w:val="003E47BB"/>
    <w:rsid w:val="003F7C2F"/>
    <w:rsid w:val="004224DD"/>
    <w:rsid w:val="00441359"/>
    <w:rsid w:val="00443A50"/>
    <w:rsid w:val="00452FF9"/>
    <w:rsid w:val="004B1E9F"/>
    <w:rsid w:val="004B2207"/>
    <w:rsid w:val="004C68FC"/>
    <w:rsid w:val="00506AA4"/>
    <w:rsid w:val="00512984"/>
    <w:rsid w:val="005241EC"/>
    <w:rsid w:val="005526DB"/>
    <w:rsid w:val="005F2BB9"/>
    <w:rsid w:val="005F3CA1"/>
    <w:rsid w:val="00665AAE"/>
    <w:rsid w:val="00687140"/>
    <w:rsid w:val="006E5DD3"/>
    <w:rsid w:val="00714077"/>
    <w:rsid w:val="00761AFF"/>
    <w:rsid w:val="00801BA0"/>
    <w:rsid w:val="008F623D"/>
    <w:rsid w:val="008F6BC8"/>
    <w:rsid w:val="009143A1"/>
    <w:rsid w:val="00930F84"/>
    <w:rsid w:val="0094308B"/>
    <w:rsid w:val="009A6580"/>
    <w:rsid w:val="009E4171"/>
    <w:rsid w:val="00A03C5B"/>
    <w:rsid w:val="00AF6A3A"/>
    <w:rsid w:val="00B34837"/>
    <w:rsid w:val="00B53CF6"/>
    <w:rsid w:val="00B61EA6"/>
    <w:rsid w:val="00B73F79"/>
    <w:rsid w:val="00B87D3E"/>
    <w:rsid w:val="00B93577"/>
    <w:rsid w:val="00BC4E92"/>
    <w:rsid w:val="00BD5A1D"/>
    <w:rsid w:val="00BE4732"/>
    <w:rsid w:val="00BF1A5B"/>
    <w:rsid w:val="00C005FC"/>
    <w:rsid w:val="00C23E8D"/>
    <w:rsid w:val="00C27543"/>
    <w:rsid w:val="00C53A42"/>
    <w:rsid w:val="00C728D0"/>
    <w:rsid w:val="00C84EDE"/>
    <w:rsid w:val="00CF2D54"/>
    <w:rsid w:val="00D32449"/>
    <w:rsid w:val="00DA0411"/>
    <w:rsid w:val="00E06D51"/>
    <w:rsid w:val="00E12861"/>
    <w:rsid w:val="00E449E6"/>
    <w:rsid w:val="00E879D5"/>
    <w:rsid w:val="00EB1356"/>
    <w:rsid w:val="00F022DF"/>
    <w:rsid w:val="00F34D0F"/>
    <w:rsid w:val="00F85956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865A9"/>
  <w15:chartTrackingRefBased/>
  <w15:docId w15:val="{600BD11D-7407-4FC8-83A3-88610644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3577"/>
    <w:pPr>
      <w:spacing w:after="120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E9F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E9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9F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E9F"/>
    <w:pPr>
      <w:keepNext/>
      <w:keepLines/>
      <w:spacing w:before="40" w:after="0"/>
      <w:outlineLvl w:val="3"/>
    </w:pPr>
    <w:rPr>
      <w:rFonts w:eastAsiaTheme="majorEastAsia" w:cstheme="majorBidi"/>
      <w:iCs/>
      <w:color w:val="1F4E79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E9F"/>
    <w:pPr>
      <w:keepNext/>
      <w:keepLines/>
      <w:spacing w:before="40" w:after="0"/>
      <w:outlineLvl w:val="4"/>
    </w:pPr>
    <w:rPr>
      <w:rFonts w:eastAsiaTheme="majorEastAsia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9F"/>
    <w:pPr>
      <w:keepNext/>
      <w:keepLines/>
      <w:spacing w:before="40" w:after="0"/>
      <w:outlineLvl w:val="5"/>
    </w:pPr>
    <w:rPr>
      <w:rFonts w:eastAsiaTheme="majorEastAsia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1E9F"/>
    <w:pPr>
      <w:keepNext/>
      <w:keepLines/>
      <w:spacing w:before="40" w:after="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1E9F"/>
    <w:pPr>
      <w:keepNext/>
      <w:keepLines/>
      <w:spacing w:before="40" w:after="0"/>
      <w:outlineLvl w:val="7"/>
    </w:pPr>
    <w:rPr>
      <w:rFonts w:eastAsiaTheme="majorEastAsia" w:cstheme="majorBidi"/>
      <w:b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1E9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basedOn w:val="Header"/>
    <w:link w:val="HeaderFooterChar"/>
    <w:qFormat/>
    <w:rsid w:val="004B1E9F"/>
    <w:rPr>
      <w:b/>
      <w:sz w:val="16"/>
    </w:rPr>
  </w:style>
  <w:style w:type="character" w:customStyle="1" w:styleId="HeaderFooterChar">
    <w:name w:val="Header &amp; Footer Char"/>
    <w:basedOn w:val="HeaderChar"/>
    <w:link w:val="HeaderFooter"/>
    <w:rsid w:val="004B1E9F"/>
    <w:rPr>
      <w:rFonts w:asciiTheme="majorHAnsi" w:hAnsiTheme="majorHAnsi"/>
      <w:b/>
      <w:sz w:val="16"/>
    </w:rPr>
  </w:style>
  <w:style w:type="paragraph" w:styleId="Header">
    <w:name w:val="header"/>
    <w:basedOn w:val="Normal"/>
    <w:link w:val="Head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9F"/>
    <w:rPr>
      <w:rFonts w:asciiTheme="majorHAnsi" w:hAnsiTheme="majorHAnsi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B1E9F"/>
    <w:rPr>
      <w:rFonts w:asciiTheme="majorHAnsi" w:eastAsiaTheme="majorEastAsia" w:hAnsiTheme="majorHAnsi" w:cstheme="majorBidi"/>
      <w:i/>
      <w:iCs/>
      <w:color w:val="272727" w:themeColor="text1" w:themeTint="D8"/>
      <w:sz w:val="26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4B1E9F"/>
    <w:rPr>
      <w:rFonts w:asciiTheme="majorHAnsi" w:eastAsiaTheme="majorEastAsia" w:hAnsiTheme="majorHAnsi" w:cstheme="majorBidi"/>
      <w:b/>
      <w:i/>
      <w:color w:val="272727" w:themeColor="text1" w:themeTint="D8"/>
      <w:sz w:val="26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4B1E9F"/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E9F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E9F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1E9F"/>
    <w:rPr>
      <w:rFonts w:asciiTheme="majorHAnsi" w:eastAsiaTheme="majorEastAsia" w:hAnsiTheme="majorHAnsi" w:cstheme="majorBidi"/>
      <w:iCs/>
      <w:color w:val="1F4E79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9F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Footer">
    <w:name w:val="footer"/>
    <w:basedOn w:val="Normal"/>
    <w:link w:val="Foot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9F"/>
    <w:rPr>
      <w:rFonts w:asciiTheme="majorHAnsi" w:hAnsiTheme="majorHAnsi"/>
      <w:sz w:val="26"/>
    </w:rPr>
  </w:style>
  <w:style w:type="paragraph" w:customStyle="1" w:styleId="Muc01">
    <w:name w:val="Muc01"/>
    <w:basedOn w:val="Normal"/>
    <w:autoRedefine/>
    <w:qFormat/>
    <w:rsid w:val="00B93577"/>
    <w:rPr>
      <w:b/>
      <w:sz w:val="36"/>
      <w:lang w:val="en-US"/>
    </w:rPr>
  </w:style>
  <w:style w:type="paragraph" w:styleId="ListParagraph">
    <w:name w:val="List Paragraph"/>
    <w:basedOn w:val="Normal"/>
    <w:uiPriority w:val="34"/>
    <w:qFormat/>
    <w:rsid w:val="00441359"/>
    <w:pPr>
      <w:ind w:left="720"/>
      <w:contextualSpacing/>
    </w:pPr>
  </w:style>
  <w:style w:type="table" w:styleId="TableGrid">
    <w:name w:val="Table Grid"/>
    <w:basedOn w:val="TableNormal"/>
    <w:uiPriority w:val="39"/>
    <w:rsid w:val="0044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1AFF"/>
    <w:rPr>
      <w:color w:val="808080"/>
    </w:rPr>
  </w:style>
  <w:style w:type="paragraph" w:customStyle="1" w:styleId="Standard">
    <w:name w:val="Standard"/>
    <w:rsid w:val="009E417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Khuê</dc:creator>
  <cp:keywords/>
  <dc:description/>
  <cp:lastModifiedBy>Hoàng Khuê</cp:lastModifiedBy>
  <cp:revision>10</cp:revision>
  <cp:lastPrinted>2016-12-11T01:20:00Z</cp:lastPrinted>
  <dcterms:created xsi:type="dcterms:W3CDTF">2018-05-19T05:46:00Z</dcterms:created>
  <dcterms:modified xsi:type="dcterms:W3CDTF">2019-10-10T05:34:00Z</dcterms:modified>
</cp:coreProperties>
</file>