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ADD0" w14:textId="30443834" w:rsidR="00381BA7" w:rsidRDefault="00735678" w:rsidP="00381BA7">
      <w:pPr>
        <w:pBdr>
          <w:bottom w:val="single" w:sz="6" w:space="1" w:color="auto"/>
        </w:pBdr>
        <w:spacing w:line="360" w:lineRule="auto"/>
        <w:jc w:val="both"/>
        <w:rPr>
          <w:rFonts w:ascii="Segoe UI" w:hAnsi="Segoe UI" w:cs="Segoe UI"/>
          <w:i/>
          <w:iCs/>
          <w:color w:val="FF0000"/>
          <w:sz w:val="21"/>
          <w:szCs w:val="21"/>
        </w:rPr>
      </w:pPr>
      <w:r w:rsidRPr="00663D6F">
        <w:rPr>
          <w:rFonts w:ascii="Segoe UI" w:hAnsi="Segoe UI" w:cs="Segoe UI"/>
          <w:i/>
          <w:iCs/>
          <w:color w:val="FF0000"/>
          <w:sz w:val="21"/>
          <w:szCs w:val="21"/>
        </w:rPr>
        <w:t>Sử dụng các kỹ thuật được giới thiệu trong bài Manipulate View, Facet, Reduce, Embed để trình diễn trên Tableau với dữ liệu Woldometer. Giải thích việc chọn lựa và ý nghĩa mang lại.</w:t>
      </w:r>
    </w:p>
    <w:p w14:paraId="78691BF0" w14:textId="38F6CC1A" w:rsidR="00D7483C" w:rsidRDefault="00D7483C" w:rsidP="00381BA7">
      <w:pPr>
        <w:pStyle w:val="ListParagraph"/>
        <w:numPr>
          <w:ilvl w:val="0"/>
          <w:numId w:val="1"/>
        </w:numPr>
        <w:spacing w:line="360" w:lineRule="auto"/>
        <w:jc w:val="both"/>
        <w:rPr>
          <w:rFonts w:ascii="Segoe UI" w:hAnsi="Segoe UI" w:cs="Segoe UI"/>
          <w:b/>
          <w:bCs/>
          <w:sz w:val="21"/>
          <w:szCs w:val="21"/>
        </w:rPr>
      </w:pPr>
      <w:r>
        <w:rPr>
          <w:rFonts w:ascii="Segoe UI" w:hAnsi="Segoe UI" w:cs="Segoe UI"/>
          <w:b/>
          <w:bCs/>
          <w:sz w:val="21"/>
          <w:szCs w:val="21"/>
        </w:rPr>
        <w:t>Facet.</w:t>
      </w:r>
    </w:p>
    <w:p w14:paraId="7CAEA0A7" w14:textId="7B0D4A46" w:rsidR="00FD6C2C" w:rsidRDefault="00FD6C2C" w:rsidP="00FD6C2C">
      <w:pPr>
        <w:pStyle w:val="ListParagraph"/>
        <w:numPr>
          <w:ilvl w:val="1"/>
          <w:numId w:val="1"/>
        </w:numPr>
        <w:spacing w:line="360" w:lineRule="auto"/>
        <w:jc w:val="both"/>
        <w:rPr>
          <w:rFonts w:ascii="Segoe UI" w:hAnsi="Segoe UI" w:cs="Segoe UI"/>
          <w:b/>
          <w:bCs/>
          <w:sz w:val="21"/>
          <w:szCs w:val="21"/>
        </w:rPr>
      </w:pPr>
      <w:r>
        <w:rPr>
          <w:rFonts w:ascii="Segoe UI" w:hAnsi="Segoe UI" w:cs="Segoe UI"/>
          <w:b/>
          <w:bCs/>
          <w:sz w:val="21"/>
          <w:szCs w:val="21"/>
        </w:rPr>
        <w:t>Partition into Views.</w:t>
      </w:r>
    </w:p>
    <w:p w14:paraId="3A0F1CAD" w14:textId="749C0735" w:rsidR="00303AEC" w:rsidRDefault="00303AEC" w:rsidP="00303AEC">
      <w:pPr>
        <w:spacing w:line="360" w:lineRule="auto"/>
        <w:jc w:val="both"/>
        <w:rPr>
          <w:rFonts w:ascii="Segoe UI" w:hAnsi="Segoe UI" w:cs="Segoe UI"/>
          <w:sz w:val="21"/>
          <w:szCs w:val="21"/>
        </w:rPr>
      </w:pPr>
      <w:r w:rsidRPr="00FD6C2C">
        <w:rPr>
          <w:rFonts w:ascii="Segoe UI" w:hAnsi="Segoe UI" w:cs="Segoe UI"/>
          <w:i/>
          <w:iCs/>
          <w:sz w:val="21"/>
          <w:szCs w:val="21"/>
          <w:u w:val="single"/>
        </w:rPr>
        <w:t>Giải thích:</w:t>
      </w:r>
      <w:r>
        <w:rPr>
          <w:rFonts w:ascii="Segoe UI" w:hAnsi="Segoe UI" w:cs="Segoe UI"/>
          <w:sz w:val="21"/>
          <w:szCs w:val="21"/>
        </w:rPr>
        <w:t xml:space="preserve"> Chia </w:t>
      </w:r>
      <w:r w:rsidRPr="00B72F09">
        <w:rPr>
          <w:rFonts w:ascii="Segoe UI" w:hAnsi="Segoe UI" w:cs="Segoe UI"/>
          <w:sz w:val="21"/>
          <w:szCs w:val="21"/>
        </w:rPr>
        <w:t>nhỏ các biến dữ liệu trên nhiều ô con</w:t>
      </w:r>
      <w:r>
        <w:rPr>
          <w:rFonts w:ascii="Segoe UI" w:hAnsi="Segoe UI" w:cs="Segoe UI"/>
          <w:sz w:val="21"/>
          <w:szCs w:val="21"/>
        </w:rPr>
        <w:t xml:space="preserve"> riêng lẻ</w:t>
      </w:r>
      <w:r w:rsidRPr="00B72F09">
        <w:rPr>
          <w:rFonts w:ascii="Segoe UI" w:hAnsi="Segoe UI" w:cs="Segoe UI"/>
          <w:sz w:val="21"/>
          <w:szCs w:val="21"/>
        </w:rPr>
        <w:t xml:space="preserve"> và kết hợp các ô con đó thành một hình duy nhất. </w:t>
      </w:r>
    </w:p>
    <w:p w14:paraId="70CBFA40" w14:textId="65032C8C" w:rsidR="00303AEC" w:rsidRDefault="00303AEC" w:rsidP="00303AEC">
      <w:pPr>
        <w:spacing w:line="360" w:lineRule="auto"/>
        <w:jc w:val="both"/>
        <w:rPr>
          <w:rFonts w:ascii="Segoe UI" w:hAnsi="Segoe UI" w:cs="Segoe UI"/>
          <w:i/>
          <w:iCs/>
          <w:sz w:val="21"/>
          <w:szCs w:val="21"/>
          <w:u w:val="single"/>
        </w:rPr>
      </w:pPr>
      <w:r w:rsidRPr="00FD6C2C">
        <w:rPr>
          <w:rFonts w:ascii="Segoe UI" w:hAnsi="Segoe UI" w:cs="Segoe UI"/>
          <w:i/>
          <w:iCs/>
          <w:sz w:val="21"/>
          <w:szCs w:val="21"/>
          <w:u w:val="single"/>
        </w:rPr>
        <w:t>Ý nghĩa:</w:t>
      </w:r>
      <w:r>
        <w:rPr>
          <w:rFonts w:ascii="Segoe UI" w:hAnsi="Segoe UI" w:cs="Segoe UI"/>
          <w:sz w:val="21"/>
          <w:szCs w:val="21"/>
        </w:rPr>
        <w:t xml:space="preserve"> Giúp</w:t>
      </w:r>
      <w:r w:rsidRPr="00B72F09">
        <w:rPr>
          <w:rFonts w:ascii="Segoe UI" w:hAnsi="Segoe UI" w:cs="Segoe UI"/>
          <w:sz w:val="21"/>
          <w:szCs w:val="21"/>
        </w:rPr>
        <w:t xml:space="preserve"> quan sát được nhiều biểu đồ hơn </w:t>
      </w:r>
      <w:r>
        <w:rPr>
          <w:rFonts w:ascii="Segoe UI" w:hAnsi="Segoe UI" w:cs="Segoe UI"/>
          <w:sz w:val="21"/>
          <w:szCs w:val="21"/>
        </w:rPr>
        <w:t xml:space="preserve">được sắp xếp </w:t>
      </w:r>
      <w:r w:rsidRPr="00B72F09">
        <w:rPr>
          <w:rFonts w:ascii="Segoe UI" w:hAnsi="Segoe UI" w:cs="Segoe UI"/>
          <w:sz w:val="21"/>
          <w:szCs w:val="21"/>
        </w:rPr>
        <w:t xml:space="preserve">trong một </w:t>
      </w:r>
      <w:r>
        <w:rPr>
          <w:rFonts w:ascii="Segoe UI" w:hAnsi="Segoe UI" w:cs="Segoe UI"/>
          <w:sz w:val="21"/>
          <w:szCs w:val="21"/>
        </w:rPr>
        <w:t>lưới duy nhất</w:t>
      </w:r>
      <w:r w:rsidRPr="00B72F09">
        <w:rPr>
          <w:rFonts w:ascii="Segoe UI" w:hAnsi="Segoe UI" w:cs="Segoe UI"/>
          <w:sz w:val="21"/>
          <w:szCs w:val="21"/>
        </w:rPr>
        <w:t>.</w:t>
      </w:r>
      <w:r>
        <w:rPr>
          <w:rFonts w:ascii="Segoe UI" w:hAnsi="Segoe UI" w:cs="Segoe UI"/>
          <w:sz w:val="21"/>
          <w:szCs w:val="21"/>
        </w:rPr>
        <w:t xml:space="preserve"> Tách biệt các ô con giúp việc quan sát được rõ ràng, từng ô con đơn giản để theo dõi.</w:t>
      </w:r>
    </w:p>
    <w:p w14:paraId="5C4C6E8C" w14:textId="77777777" w:rsidR="00303AEC" w:rsidRDefault="00303AEC" w:rsidP="00303AEC">
      <w:pPr>
        <w:spacing w:line="360" w:lineRule="auto"/>
        <w:jc w:val="both"/>
        <w:rPr>
          <w:rFonts w:ascii="Segoe UI" w:hAnsi="Segoe UI" w:cs="Segoe UI"/>
          <w:sz w:val="21"/>
          <w:szCs w:val="21"/>
        </w:rPr>
      </w:pPr>
      <w:r w:rsidRPr="0085588C">
        <w:rPr>
          <w:rFonts w:ascii="Segoe UI" w:hAnsi="Segoe UI" w:cs="Segoe UI"/>
          <w:i/>
          <w:iCs/>
          <w:sz w:val="21"/>
          <w:szCs w:val="21"/>
          <w:u w:val="single"/>
        </w:rPr>
        <w:t>Dữ liệu</w:t>
      </w:r>
      <w:r>
        <w:rPr>
          <w:rFonts w:ascii="Segoe UI" w:hAnsi="Segoe UI" w:cs="Segoe UI"/>
          <w:i/>
          <w:iCs/>
          <w:sz w:val="21"/>
          <w:szCs w:val="21"/>
          <w:u w:val="single"/>
        </w:rPr>
        <w:t xml:space="preserve"> chọn lựa để trình diễn</w:t>
      </w:r>
      <w:r w:rsidRPr="0085588C">
        <w:rPr>
          <w:rFonts w:ascii="Segoe UI" w:hAnsi="Segoe UI" w:cs="Segoe UI"/>
          <w:i/>
          <w:iCs/>
          <w:sz w:val="21"/>
          <w:szCs w:val="21"/>
          <w:u w:val="single"/>
        </w:rPr>
        <w:t>:</w:t>
      </w:r>
      <w:r w:rsidRPr="0085588C">
        <w:rPr>
          <w:rFonts w:ascii="Segoe UI" w:hAnsi="Segoe UI" w:cs="Segoe UI"/>
          <w:sz w:val="21"/>
          <w:szCs w:val="21"/>
        </w:rPr>
        <w:t xml:space="preserve"> tổng số ca mắc mới, tổng số ca mắc và tổng ca tử vong theo lục địa của một số nước</w:t>
      </w:r>
      <w:r>
        <w:rPr>
          <w:rFonts w:ascii="Segoe UI" w:hAnsi="Segoe UI" w:cs="Segoe UI"/>
          <w:sz w:val="21"/>
          <w:szCs w:val="21"/>
        </w:rPr>
        <w:t xml:space="preserve"> có ca mắc mới cao trong ngày 22-04-2021</w:t>
      </w:r>
      <w:r w:rsidRPr="0085588C">
        <w:rPr>
          <w:rFonts w:ascii="Segoe UI" w:hAnsi="Segoe UI" w:cs="Segoe UI"/>
          <w:sz w:val="21"/>
          <w:szCs w:val="21"/>
        </w:rPr>
        <w:t>.</w:t>
      </w:r>
    </w:p>
    <w:p w14:paraId="7B39D017" w14:textId="1CD7ECDC" w:rsidR="00303AEC" w:rsidRDefault="003011AB" w:rsidP="00303AEC">
      <w:pPr>
        <w:keepNext/>
        <w:spacing w:line="360" w:lineRule="auto"/>
        <w:jc w:val="center"/>
      </w:pPr>
      <w:r>
        <w:rPr>
          <w:rFonts w:ascii="Segoe UI" w:hAnsi="Segoe UI" w:cs="Segoe UI"/>
          <w:noProof/>
          <w:sz w:val="21"/>
          <w:szCs w:val="21"/>
        </w:rPr>
        <w:drawing>
          <wp:inline distT="0" distB="0" distL="0" distR="0" wp14:anchorId="05BCE77D" wp14:editId="62A42EF7">
            <wp:extent cx="6097125" cy="468331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116" cy="4690992"/>
                    </a:xfrm>
                    <a:prstGeom prst="rect">
                      <a:avLst/>
                    </a:prstGeom>
                    <a:noFill/>
                    <a:ln>
                      <a:noFill/>
                    </a:ln>
                  </pic:spPr>
                </pic:pic>
              </a:graphicData>
            </a:graphic>
          </wp:inline>
        </w:drawing>
      </w:r>
    </w:p>
    <w:p w14:paraId="47E75870" w14:textId="0AE03910" w:rsidR="00303AEC" w:rsidRPr="001244A3" w:rsidRDefault="00303AEC" w:rsidP="001244A3">
      <w:pPr>
        <w:pStyle w:val="Caption"/>
        <w:jc w:val="center"/>
      </w:pPr>
      <w:r>
        <w:t xml:space="preserve">Hình </w:t>
      </w:r>
      <w:fldSimple w:instr=" SEQ Hình \* ARABIC ">
        <w:r w:rsidR="00182AFB">
          <w:rPr>
            <w:noProof/>
          </w:rPr>
          <w:t>1</w:t>
        </w:r>
      </w:fldSimple>
      <w:r>
        <w:t>. Số ca mới, Tổng số ca và Số ca chết qua từng nước trong các châu lục.</w:t>
      </w:r>
    </w:p>
    <w:p w14:paraId="6201A6DA" w14:textId="5587F40D" w:rsidR="00FD6C2C" w:rsidRDefault="00FD6C2C" w:rsidP="00FD6C2C">
      <w:pPr>
        <w:pStyle w:val="ListParagraph"/>
        <w:numPr>
          <w:ilvl w:val="1"/>
          <w:numId w:val="1"/>
        </w:numPr>
        <w:spacing w:line="360" w:lineRule="auto"/>
        <w:jc w:val="both"/>
        <w:rPr>
          <w:rFonts w:ascii="Segoe UI" w:hAnsi="Segoe UI" w:cs="Segoe UI"/>
          <w:b/>
          <w:bCs/>
          <w:sz w:val="21"/>
          <w:szCs w:val="21"/>
        </w:rPr>
      </w:pPr>
      <w:r>
        <w:rPr>
          <w:rFonts w:ascii="Segoe UI" w:hAnsi="Segoe UI" w:cs="Segoe UI"/>
          <w:b/>
          <w:bCs/>
          <w:sz w:val="21"/>
          <w:szCs w:val="21"/>
        </w:rPr>
        <w:lastRenderedPageBreak/>
        <w:t>Superimpose Layer</w:t>
      </w:r>
    </w:p>
    <w:p w14:paraId="4F1EAAC1" w14:textId="493813EA" w:rsidR="00D7483C" w:rsidRPr="00303AEC" w:rsidRDefault="00303AEC" w:rsidP="00303AEC">
      <w:pPr>
        <w:pStyle w:val="Caption"/>
        <w:spacing w:after="160" w:line="360" w:lineRule="auto"/>
        <w:jc w:val="both"/>
        <w:rPr>
          <w:rFonts w:ascii="Segoe UI" w:hAnsi="Segoe UI" w:cs="Segoe UI"/>
          <w:i w:val="0"/>
          <w:iCs w:val="0"/>
          <w:color w:val="auto"/>
          <w:sz w:val="21"/>
          <w:szCs w:val="21"/>
        </w:rPr>
      </w:pPr>
      <w:r w:rsidRPr="00303AEC">
        <w:rPr>
          <w:rFonts w:ascii="Segoe UI" w:hAnsi="Segoe UI" w:cs="Segoe UI"/>
          <w:color w:val="auto"/>
          <w:sz w:val="21"/>
          <w:szCs w:val="21"/>
          <w:u w:val="single"/>
        </w:rPr>
        <w:t>Giải thích:</w:t>
      </w:r>
      <w:r w:rsidRPr="00303AEC">
        <w:rPr>
          <w:rFonts w:ascii="Segoe UI" w:hAnsi="Segoe UI" w:cs="Segoe UI"/>
          <w:i w:val="0"/>
          <w:iCs w:val="0"/>
          <w:color w:val="auto"/>
          <w:sz w:val="21"/>
          <w:szCs w:val="21"/>
        </w:rPr>
        <w:t xml:space="preserve"> </w:t>
      </w:r>
      <w:r w:rsidR="004636A7">
        <w:rPr>
          <w:rFonts w:ascii="Segoe UI" w:hAnsi="Segoe UI" w:cs="Segoe UI"/>
          <w:i w:val="0"/>
          <w:iCs w:val="0"/>
          <w:color w:val="auto"/>
          <w:sz w:val="21"/>
          <w:szCs w:val="21"/>
        </w:rPr>
        <w:t xml:space="preserve">Thuộc nhánh các kĩ thuật </w:t>
      </w:r>
      <w:r w:rsidR="004636A7" w:rsidRPr="004636A7">
        <w:rPr>
          <w:rFonts w:ascii="Segoe UI" w:hAnsi="Segoe UI" w:cs="Segoe UI"/>
          <w:color w:val="auto"/>
          <w:sz w:val="21"/>
          <w:szCs w:val="21"/>
        </w:rPr>
        <w:t>Embed</w:t>
      </w:r>
      <w:r w:rsidR="004636A7">
        <w:rPr>
          <w:rFonts w:ascii="Segoe UI" w:hAnsi="Segoe UI" w:cs="Segoe UI"/>
          <w:i w:val="0"/>
          <w:iCs w:val="0"/>
          <w:color w:val="auto"/>
          <w:sz w:val="21"/>
          <w:szCs w:val="21"/>
        </w:rPr>
        <w:t xml:space="preserve">. </w:t>
      </w:r>
      <w:r w:rsidR="001244A3">
        <w:rPr>
          <w:rFonts w:ascii="Segoe UI" w:hAnsi="Segoe UI" w:cs="Segoe UI"/>
          <w:i w:val="0"/>
          <w:iCs w:val="0"/>
          <w:color w:val="auto"/>
          <w:sz w:val="21"/>
          <w:szCs w:val="21"/>
        </w:rPr>
        <w:t>Là k</w:t>
      </w:r>
      <w:r w:rsidR="00B47301">
        <w:rPr>
          <w:rFonts w:ascii="Segoe UI" w:hAnsi="Segoe UI" w:cs="Segoe UI"/>
          <w:i w:val="0"/>
          <w:iCs w:val="0"/>
          <w:color w:val="auto"/>
          <w:sz w:val="21"/>
          <w:szCs w:val="21"/>
        </w:rPr>
        <w:t>ết hợp</w:t>
      </w:r>
      <w:r w:rsidR="00B47301" w:rsidRPr="00B47301">
        <w:rPr>
          <w:rFonts w:ascii="Segoe UI" w:hAnsi="Segoe UI" w:cs="Segoe UI"/>
          <w:i w:val="0"/>
          <w:iCs w:val="0"/>
          <w:color w:val="auto"/>
          <w:sz w:val="21"/>
          <w:szCs w:val="21"/>
        </w:rPr>
        <w:t xml:space="preserve"> các biến dữ liệu trên nhiều ô con riêng lẻ và </w:t>
      </w:r>
      <w:r w:rsidR="00B47301">
        <w:rPr>
          <w:rFonts w:ascii="Segoe UI" w:hAnsi="Segoe UI" w:cs="Segoe UI"/>
          <w:i w:val="0"/>
          <w:iCs w:val="0"/>
          <w:color w:val="auto"/>
          <w:sz w:val="21"/>
          <w:szCs w:val="21"/>
        </w:rPr>
        <w:t>chồng</w:t>
      </w:r>
      <w:r w:rsidR="00B47301" w:rsidRPr="00B47301">
        <w:rPr>
          <w:rFonts w:ascii="Segoe UI" w:hAnsi="Segoe UI" w:cs="Segoe UI"/>
          <w:i w:val="0"/>
          <w:iCs w:val="0"/>
          <w:color w:val="auto"/>
          <w:sz w:val="21"/>
          <w:szCs w:val="21"/>
        </w:rPr>
        <w:t xml:space="preserve"> các ô con</w:t>
      </w:r>
      <w:r w:rsidR="00B47301">
        <w:rPr>
          <w:rFonts w:ascii="Segoe UI" w:hAnsi="Segoe UI" w:cs="Segoe UI"/>
          <w:i w:val="0"/>
          <w:iCs w:val="0"/>
          <w:color w:val="auto"/>
          <w:sz w:val="21"/>
          <w:szCs w:val="21"/>
        </w:rPr>
        <w:t xml:space="preserve"> lên nhau </w:t>
      </w:r>
      <w:r w:rsidR="00B47301" w:rsidRPr="00B47301">
        <w:rPr>
          <w:rFonts w:ascii="Segoe UI" w:hAnsi="Segoe UI" w:cs="Segoe UI"/>
          <w:i w:val="0"/>
          <w:iCs w:val="0"/>
          <w:color w:val="auto"/>
          <w:sz w:val="21"/>
          <w:szCs w:val="21"/>
        </w:rPr>
        <w:t xml:space="preserve">thành </w:t>
      </w:r>
      <w:r w:rsidR="00B47301">
        <w:rPr>
          <w:rFonts w:ascii="Segoe UI" w:hAnsi="Segoe UI" w:cs="Segoe UI"/>
          <w:i w:val="0"/>
          <w:iCs w:val="0"/>
          <w:color w:val="auto"/>
          <w:sz w:val="21"/>
          <w:szCs w:val="21"/>
        </w:rPr>
        <w:t xml:space="preserve">các layer của </w:t>
      </w:r>
      <w:r w:rsidR="00B47301" w:rsidRPr="00B47301">
        <w:rPr>
          <w:rFonts w:ascii="Segoe UI" w:hAnsi="Segoe UI" w:cs="Segoe UI"/>
          <w:i w:val="0"/>
          <w:iCs w:val="0"/>
          <w:color w:val="auto"/>
          <w:sz w:val="21"/>
          <w:szCs w:val="21"/>
        </w:rPr>
        <w:t>một hình duy nhất.</w:t>
      </w:r>
    </w:p>
    <w:p w14:paraId="2DF36D24" w14:textId="716B1E2C" w:rsidR="002C7939" w:rsidRDefault="00303AEC" w:rsidP="00303AEC">
      <w:pPr>
        <w:spacing w:line="360" w:lineRule="auto"/>
        <w:rPr>
          <w:rFonts w:ascii="Segoe UI" w:hAnsi="Segoe UI" w:cs="Segoe UI"/>
          <w:sz w:val="21"/>
          <w:szCs w:val="21"/>
        </w:rPr>
      </w:pPr>
      <w:r w:rsidRPr="00303AEC">
        <w:rPr>
          <w:rFonts w:ascii="Segoe UI" w:hAnsi="Segoe UI" w:cs="Segoe UI"/>
          <w:i/>
          <w:iCs/>
          <w:sz w:val="21"/>
          <w:szCs w:val="21"/>
          <w:u w:val="single"/>
        </w:rPr>
        <w:t>Ý nghĩa:</w:t>
      </w:r>
      <w:r>
        <w:rPr>
          <w:rFonts w:ascii="Segoe UI" w:hAnsi="Segoe UI" w:cs="Segoe UI"/>
          <w:sz w:val="21"/>
          <w:szCs w:val="21"/>
        </w:rPr>
        <w:t xml:space="preserve"> Tùy vào </w:t>
      </w:r>
      <w:r w:rsidR="00B47301">
        <w:rPr>
          <w:rFonts w:ascii="Segoe UI" w:hAnsi="Segoe UI" w:cs="Segoe UI"/>
          <w:sz w:val="21"/>
          <w:szCs w:val="21"/>
        </w:rPr>
        <w:t xml:space="preserve">mục đích diễn đạt dữ liệu </w:t>
      </w:r>
      <w:r>
        <w:rPr>
          <w:rFonts w:ascii="Segoe UI" w:hAnsi="Segoe UI" w:cs="Segoe UI"/>
          <w:sz w:val="21"/>
          <w:szCs w:val="21"/>
        </w:rPr>
        <w:t>mà ta sử dụng phương pháp này. Nó sẽ giúp ta có nhiều</w:t>
      </w:r>
      <w:r w:rsidR="00B47301">
        <w:rPr>
          <w:rFonts w:ascii="Segoe UI" w:hAnsi="Segoe UI" w:cs="Segoe UI"/>
          <w:sz w:val="21"/>
          <w:szCs w:val="21"/>
        </w:rPr>
        <w:t xml:space="preserve"> thông tin hơn trên 1 biểu đồ</w:t>
      </w:r>
      <w:r>
        <w:rPr>
          <w:rFonts w:ascii="Segoe UI" w:hAnsi="Segoe UI" w:cs="Segoe UI"/>
          <w:sz w:val="21"/>
          <w:szCs w:val="21"/>
        </w:rPr>
        <w:t xml:space="preserve">. </w:t>
      </w:r>
      <w:r w:rsidR="00B47301">
        <w:rPr>
          <w:rFonts w:ascii="Segoe UI" w:hAnsi="Segoe UI" w:cs="Segoe UI"/>
          <w:sz w:val="21"/>
          <w:szCs w:val="21"/>
        </w:rPr>
        <w:t>Tuy nhiên</w:t>
      </w:r>
      <w:r>
        <w:rPr>
          <w:rFonts w:ascii="Segoe UI" w:hAnsi="Segoe UI" w:cs="Segoe UI"/>
          <w:sz w:val="21"/>
          <w:szCs w:val="21"/>
        </w:rPr>
        <w:t xml:space="preserve">, </w:t>
      </w:r>
      <w:r w:rsidR="00B47301">
        <w:rPr>
          <w:rFonts w:ascii="Segoe UI" w:hAnsi="Segoe UI" w:cs="Segoe UI"/>
          <w:sz w:val="21"/>
          <w:szCs w:val="21"/>
        </w:rPr>
        <w:t xml:space="preserve">với những biểu đồ có nhiều phần tử, phương pháp </w:t>
      </w:r>
      <w:r>
        <w:rPr>
          <w:rFonts w:ascii="Segoe UI" w:hAnsi="Segoe UI" w:cs="Segoe UI"/>
          <w:sz w:val="21"/>
          <w:szCs w:val="21"/>
        </w:rPr>
        <w:t>cũng đem lại sự phức tạp nhất định</w:t>
      </w:r>
      <w:r w:rsidR="00B47301">
        <w:rPr>
          <w:rFonts w:ascii="Segoe UI" w:hAnsi="Segoe UI" w:cs="Segoe UI"/>
          <w:sz w:val="21"/>
          <w:szCs w:val="21"/>
        </w:rPr>
        <w:t xml:space="preserve">. </w:t>
      </w:r>
    </w:p>
    <w:p w14:paraId="661A9D80" w14:textId="46AC1E43" w:rsidR="00732366" w:rsidRDefault="00732366" w:rsidP="00732366">
      <w:pPr>
        <w:spacing w:line="360" w:lineRule="auto"/>
        <w:jc w:val="both"/>
        <w:rPr>
          <w:rFonts w:ascii="Segoe UI" w:hAnsi="Segoe UI" w:cs="Segoe UI"/>
          <w:sz w:val="21"/>
          <w:szCs w:val="21"/>
        </w:rPr>
      </w:pPr>
      <w:r w:rsidRPr="0085588C">
        <w:rPr>
          <w:rFonts w:ascii="Segoe UI" w:hAnsi="Segoe UI" w:cs="Segoe UI"/>
          <w:i/>
          <w:iCs/>
          <w:sz w:val="21"/>
          <w:szCs w:val="21"/>
          <w:u w:val="single"/>
        </w:rPr>
        <w:t>Dữ liệu</w:t>
      </w:r>
      <w:r>
        <w:rPr>
          <w:rFonts w:ascii="Segoe UI" w:hAnsi="Segoe UI" w:cs="Segoe UI"/>
          <w:i/>
          <w:iCs/>
          <w:sz w:val="21"/>
          <w:szCs w:val="21"/>
          <w:u w:val="single"/>
        </w:rPr>
        <w:t xml:space="preserve"> chọn lựa để trình diễn</w:t>
      </w:r>
      <w:r w:rsidRPr="0085588C">
        <w:rPr>
          <w:rFonts w:ascii="Segoe UI" w:hAnsi="Segoe UI" w:cs="Segoe UI"/>
          <w:i/>
          <w:iCs/>
          <w:sz w:val="21"/>
          <w:szCs w:val="21"/>
          <w:u w:val="single"/>
        </w:rPr>
        <w:t>:</w:t>
      </w:r>
      <w:r w:rsidRPr="0085588C">
        <w:rPr>
          <w:rFonts w:ascii="Segoe UI" w:hAnsi="Segoe UI" w:cs="Segoe UI"/>
          <w:sz w:val="21"/>
          <w:szCs w:val="21"/>
        </w:rPr>
        <w:t xml:space="preserve"> </w:t>
      </w:r>
      <w:r>
        <w:rPr>
          <w:rFonts w:ascii="Segoe UI" w:hAnsi="Segoe UI" w:cs="Segoe UI"/>
          <w:sz w:val="21"/>
          <w:szCs w:val="21"/>
        </w:rPr>
        <w:t>tổng số ca mắc mới, số ca phục hồi mới, số ca tử vong mới của toàn thế giới từ ngày 13 đến 24</w:t>
      </w:r>
      <w:r w:rsidR="001244A3">
        <w:rPr>
          <w:rFonts w:ascii="Segoe UI" w:hAnsi="Segoe UI" w:cs="Segoe UI"/>
          <w:sz w:val="21"/>
          <w:szCs w:val="21"/>
        </w:rPr>
        <w:t>-0</w:t>
      </w:r>
      <w:r>
        <w:rPr>
          <w:rFonts w:ascii="Segoe UI" w:hAnsi="Segoe UI" w:cs="Segoe UI"/>
          <w:sz w:val="21"/>
          <w:szCs w:val="21"/>
        </w:rPr>
        <w:t>4</w:t>
      </w:r>
      <w:r w:rsidR="001244A3">
        <w:rPr>
          <w:rFonts w:ascii="Segoe UI" w:hAnsi="Segoe UI" w:cs="Segoe UI"/>
          <w:sz w:val="21"/>
          <w:szCs w:val="21"/>
        </w:rPr>
        <w:t>-2021</w:t>
      </w:r>
      <w:r>
        <w:rPr>
          <w:rFonts w:ascii="Segoe UI" w:hAnsi="Segoe UI" w:cs="Segoe UI"/>
          <w:sz w:val="21"/>
          <w:szCs w:val="21"/>
        </w:rPr>
        <w:t>.</w:t>
      </w:r>
    </w:p>
    <w:p w14:paraId="6B839137" w14:textId="77777777" w:rsidR="00732366" w:rsidRDefault="00732366" w:rsidP="00732366">
      <w:pPr>
        <w:keepNext/>
        <w:spacing w:line="360" w:lineRule="auto"/>
        <w:jc w:val="center"/>
      </w:pPr>
      <w:r>
        <w:rPr>
          <w:rFonts w:ascii="Segoe UI" w:hAnsi="Segoe UI" w:cs="Segoe UI"/>
          <w:noProof/>
          <w:sz w:val="21"/>
          <w:szCs w:val="21"/>
        </w:rPr>
        <w:drawing>
          <wp:inline distT="0" distB="0" distL="0" distR="0" wp14:anchorId="625731EA" wp14:editId="20260CAE">
            <wp:extent cx="3734656" cy="496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4656" cy="4969560"/>
                    </a:xfrm>
                    <a:prstGeom prst="rect">
                      <a:avLst/>
                    </a:prstGeom>
                    <a:noFill/>
                    <a:ln>
                      <a:noFill/>
                    </a:ln>
                  </pic:spPr>
                </pic:pic>
              </a:graphicData>
            </a:graphic>
          </wp:inline>
        </w:drawing>
      </w:r>
    </w:p>
    <w:p w14:paraId="4BDCC9B7" w14:textId="0B57BFAD" w:rsidR="00732366" w:rsidRPr="002C7939" w:rsidRDefault="00732366" w:rsidP="00732366">
      <w:pPr>
        <w:pStyle w:val="Caption"/>
        <w:jc w:val="center"/>
        <w:rPr>
          <w:rFonts w:ascii="Segoe UI" w:hAnsi="Segoe UI" w:cs="Segoe UI"/>
          <w:sz w:val="21"/>
          <w:szCs w:val="21"/>
        </w:rPr>
      </w:pPr>
      <w:r>
        <w:t xml:space="preserve">Hình </w:t>
      </w:r>
      <w:fldSimple w:instr=" SEQ Hình \* ARABIC ">
        <w:r w:rsidR="00182AFB">
          <w:rPr>
            <w:noProof/>
          </w:rPr>
          <w:t>2</w:t>
        </w:r>
      </w:fldSimple>
      <w:r>
        <w:t xml:space="preserve">. </w:t>
      </w:r>
      <w:r w:rsidR="001244A3">
        <w:t>Số ca mới, Số ca tử vong mới và Số ca hồi phục mới từ 13 đến 24 tháng 4</w:t>
      </w:r>
      <w:r>
        <w:t>.</w:t>
      </w:r>
    </w:p>
    <w:p w14:paraId="25B43F2A" w14:textId="32516A55" w:rsidR="00381BA7" w:rsidRPr="00B72F09" w:rsidRDefault="002453D3" w:rsidP="00381BA7">
      <w:pPr>
        <w:pStyle w:val="ListParagraph"/>
        <w:numPr>
          <w:ilvl w:val="0"/>
          <w:numId w:val="1"/>
        </w:numPr>
        <w:spacing w:line="360" w:lineRule="auto"/>
        <w:jc w:val="both"/>
        <w:rPr>
          <w:rFonts w:ascii="Segoe UI" w:hAnsi="Segoe UI" w:cs="Segoe UI"/>
          <w:b/>
          <w:bCs/>
          <w:sz w:val="21"/>
          <w:szCs w:val="21"/>
        </w:rPr>
      </w:pPr>
      <w:r w:rsidRPr="00B72F09">
        <w:rPr>
          <w:rFonts w:ascii="Segoe UI" w:hAnsi="Segoe UI" w:cs="Segoe UI"/>
          <w:b/>
          <w:bCs/>
          <w:sz w:val="21"/>
          <w:szCs w:val="21"/>
        </w:rPr>
        <w:t>Manipulate View</w:t>
      </w:r>
      <w:r w:rsidR="0069781D" w:rsidRPr="00B72F09">
        <w:rPr>
          <w:rFonts w:ascii="Segoe UI" w:hAnsi="Segoe UI" w:cs="Segoe UI"/>
          <w:b/>
          <w:bCs/>
          <w:sz w:val="21"/>
          <w:szCs w:val="21"/>
        </w:rPr>
        <w:t>.</w:t>
      </w:r>
      <w:r w:rsidRPr="00B72F09">
        <w:rPr>
          <w:rFonts w:ascii="Segoe UI" w:hAnsi="Segoe UI" w:cs="Segoe UI"/>
          <w:b/>
          <w:bCs/>
          <w:sz w:val="21"/>
          <w:szCs w:val="21"/>
        </w:rPr>
        <w:t xml:space="preserve"> </w:t>
      </w:r>
    </w:p>
    <w:p w14:paraId="3829EC5D" w14:textId="5AFB38EA" w:rsidR="00B411F6" w:rsidRPr="00B72F09" w:rsidRDefault="002453D3" w:rsidP="00381BA7">
      <w:pPr>
        <w:pStyle w:val="ListParagraph"/>
        <w:numPr>
          <w:ilvl w:val="1"/>
          <w:numId w:val="1"/>
        </w:numPr>
        <w:spacing w:line="360" w:lineRule="auto"/>
        <w:jc w:val="both"/>
        <w:rPr>
          <w:rFonts w:ascii="Segoe UI" w:hAnsi="Segoe UI" w:cs="Segoe UI"/>
          <w:sz w:val="21"/>
          <w:szCs w:val="21"/>
        </w:rPr>
      </w:pPr>
      <w:r w:rsidRPr="00B72F09">
        <w:rPr>
          <w:rFonts w:ascii="Segoe UI" w:hAnsi="Segoe UI" w:cs="Segoe UI"/>
          <w:b/>
          <w:bCs/>
          <w:sz w:val="21"/>
          <w:szCs w:val="21"/>
        </w:rPr>
        <w:lastRenderedPageBreak/>
        <w:t>Change View over Time</w:t>
      </w:r>
      <w:r w:rsidR="00B411F6" w:rsidRPr="00B72F09">
        <w:rPr>
          <w:rFonts w:ascii="Segoe UI" w:hAnsi="Segoe UI" w:cs="Segoe UI"/>
          <w:sz w:val="21"/>
          <w:szCs w:val="21"/>
        </w:rPr>
        <w:t>.</w:t>
      </w:r>
      <w:r w:rsidR="0050265E" w:rsidRPr="00B72F09">
        <w:rPr>
          <w:rFonts w:ascii="Segoe UI" w:hAnsi="Segoe UI" w:cs="Segoe UI"/>
          <w:sz w:val="21"/>
          <w:szCs w:val="21"/>
        </w:rPr>
        <w:t xml:space="preserve"> </w:t>
      </w:r>
    </w:p>
    <w:p w14:paraId="19B4D64C" w14:textId="4BB532C2" w:rsidR="00381BA7" w:rsidRPr="00B72F09" w:rsidRDefault="00FD6C2C" w:rsidP="0090075C">
      <w:pPr>
        <w:spacing w:line="360" w:lineRule="auto"/>
        <w:jc w:val="both"/>
        <w:rPr>
          <w:rFonts w:ascii="Segoe UI" w:hAnsi="Segoe UI" w:cs="Segoe UI"/>
          <w:sz w:val="21"/>
          <w:szCs w:val="21"/>
        </w:rPr>
      </w:pPr>
      <w:r w:rsidRPr="00FD6C2C">
        <w:rPr>
          <w:rFonts w:ascii="Segoe UI" w:hAnsi="Segoe UI" w:cs="Segoe UI"/>
          <w:i/>
          <w:iCs/>
          <w:sz w:val="21"/>
          <w:szCs w:val="21"/>
          <w:u w:val="single"/>
        </w:rPr>
        <w:t>Giải thích:</w:t>
      </w:r>
      <w:r>
        <w:rPr>
          <w:rFonts w:ascii="Segoe UI" w:hAnsi="Segoe UI" w:cs="Segoe UI"/>
          <w:sz w:val="21"/>
          <w:szCs w:val="21"/>
        </w:rPr>
        <w:t xml:space="preserve"> </w:t>
      </w:r>
      <w:r w:rsidR="00923353" w:rsidRPr="00B72F09">
        <w:rPr>
          <w:rFonts w:ascii="Segoe UI" w:hAnsi="Segoe UI" w:cs="Segoe UI"/>
          <w:sz w:val="21"/>
          <w:szCs w:val="21"/>
        </w:rPr>
        <w:t>Bao gồm</w:t>
      </w:r>
      <w:r w:rsidR="003A448D" w:rsidRPr="00B72F09">
        <w:rPr>
          <w:rFonts w:ascii="Segoe UI" w:hAnsi="Segoe UI" w:cs="Segoe UI"/>
          <w:sz w:val="21"/>
          <w:szCs w:val="21"/>
        </w:rPr>
        <w:t xml:space="preserve"> 2 kĩ thuật quan trọng là </w:t>
      </w:r>
      <w:r w:rsidR="003A448D" w:rsidRPr="00B72F09">
        <w:rPr>
          <w:rFonts w:ascii="Segoe UI" w:hAnsi="Segoe UI" w:cs="Segoe UI"/>
          <w:i/>
          <w:iCs/>
          <w:sz w:val="21"/>
          <w:szCs w:val="21"/>
        </w:rPr>
        <w:t>LineUp</w:t>
      </w:r>
      <w:r w:rsidR="003A448D" w:rsidRPr="00B72F09">
        <w:rPr>
          <w:rFonts w:ascii="Segoe UI" w:hAnsi="Segoe UI" w:cs="Segoe UI"/>
          <w:sz w:val="21"/>
          <w:szCs w:val="21"/>
        </w:rPr>
        <w:t xml:space="preserve"> và </w:t>
      </w:r>
      <w:r w:rsidR="003A448D" w:rsidRPr="00B72F09">
        <w:rPr>
          <w:rFonts w:ascii="Segoe UI" w:hAnsi="Segoe UI" w:cs="Segoe UI"/>
          <w:i/>
          <w:iCs/>
          <w:sz w:val="21"/>
          <w:szCs w:val="21"/>
        </w:rPr>
        <w:t>Animated Transistion</w:t>
      </w:r>
      <w:r w:rsidR="00923353" w:rsidRPr="00B72F09">
        <w:rPr>
          <w:rFonts w:ascii="Segoe UI" w:hAnsi="Segoe UI" w:cs="Segoe UI"/>
          <w:i/>
          <w:iCs/>
          <w:sz w:val="21"/>
          <w:szCs w:val="21"/>
        </w:rPr>
        <w:t>.</w:t>
      </w:r>
    </w:p>
    <w:p w14:paraId="2062EC03" w14:textId="2BD982CB" w:rsidR="003A448D" w:rsidRPr="002C7939" w:rsidRDefault="003A448D" w:rsidP="002C7939">
      <w:pPr>
        <w:pStyle w:val="ListParagraph"/>
        <w:numPr>
          <w:ilvl w:val="0"/>
          <w:numId w:val="7"/>
        </w:numPr>
        <w:spacing w:line="360" w:lineRule="auto"/>
        <w:jc w:val="both"/>
        <w:rPr>
          <w:rFonts w:ascii="Segoe UI" w:hAnsi="Segoe UI" w:cs="Segoe UI"/>
          <w:sz w:val="21"/>
          <w:szCs w:val="21"/>
        </w:rPr>
      </w:pPr>
      <w:r w:rsidRPr="002C7939">
        <w:rPr>
          <w:rFonts w:ascii="Segoe UI" w:hAnsi="Segoe UI" w:cs="Segoe UI"/>
          <w:i/>
          <w:iCs/>
          <w:sz w:val="21"/>
          <w:szCs w:val="21"/>
        </w:rPr>
        <w:t>LineUp:</w:t>
      </w:r>
      <w:r w:rsidRPr="002C7939">
        <w:rPr>
          <w:rFonts w:ascii="Segoe UI" w:hAnsi="Segoe UI" w:cs="Segoe UI"/>
          <w:sz w:val="21"/>
          <w:szCs w:val="21"/>
        </w:rPr>
        <w:t xml:space="preserve"> </w:t>
      </w:r>
      <w:r w:rsidR="002C7939" w:rsidRPr="002C7939">
        <w:rPr>
          <w:rFonts w:ascii="Segoe UI" w:hAnsi="Segoe UI" w:cs="Segoe UI"/>
          <w:sz w:val="21"/>
          <w:szCs w:val="21"/>
        </w:rPr>
        <w:t xml:space="preserve">Sử dụng stacked bar để </w:t>
      </w:r>
      <w:r w:rsidRPr="002C7939">
        <w:rPr>
          <w:rFonts w:ascii="Segoe UI" w:hAnsi="Segoe UI" w:cs="Segoe UI"/>
          <w:sz w:val="21"/>
          <w:szCs w:val="21"/>
        </w:rPr>
        <w:t xml:space="preserve">trực quan </w:t>
      </w:r>
      <w:r w:rsidR="00B229AE">
        <w:rPr>
          <w:rFonts w:ascii="Segoe UI" w:hAnsi="Segoe UI" w:cs="Segoe UI"/>
          <w:sz w:val="21"/>
          <w:szCs w:val="21"/>
        </w:rPr>
        <w:t xml:space="preserve">việc </w:t>
      </w:r>
      <w:r w:rsidRPr="002C7939">
        <w:rPr>
          <w:rFonts w:ascii="Segoe UI" w:hAnsi="Segoe UI" w:cs="Segoe UI"/>
          <w:sz w:val="21"/>
          <w:szCs w:val="21"/>
        </w:rPr>
        <w:t xml:space="preserve">so sánh </w:t>
      </w:r>
      <w:r w:rsidR="001244A3">
        <w:rPr>
          <w:rFonts w:ascii="Segoe UI" w:hAnsi="Segoe UI" w:cs="Segoe UI"/>
          <w:sz w:val="21"/>
          <w:szCs w:val="21"/>
        </w:rPr>
        <w:t>các</w:t>
      </w:r>
      <w:r w:rsidRPr="002C7939">
        <w:rPr>
          <w:rFonts w:ascii="Segoe UI" w:hAnsi="Segoe UI" w:cs="Segoe UI"/>
          <w:sz w:val="21"/>
          <w:szCs w:val="21"/>
        </w:rPr>
        <w:t xml:space="preserve"> thuộc tính</w:t>
      </w:r>
      <w:r w:rsidR="00B229AE">
        <w:rPr>
          <w:rFonts w:ascii="Segoe UI" w:hAnsi="Segoe UI" w:cs="Segoe UI"/>
          <w:sz w:val="21"/>
          <w:szCs w:val="21"/>
        </w:rPr>
        <w:t xml:space="preserve"> thành phần</w:t>
      </w:r>
      <w:r w:rsidR="00FD6C2C">
        <w:rPr>
          <w:rFonts w:ascii="Segoe UI" w:hAnsi="Segoe UI" w:cs="Segoe UI"/>
          <w:sz w:val="21"/>
          <w:szCs w:val="21"/>
        </w:rPr>
        <w:t>.</w:t>
      </w:r>
      <w:r w:rsidR="002C7939" w:rsidRPr="002C7939">
        <w:rPr>
          <w:rFonts w:ascii="Segoe UI" w:hAnsi="Segoe UI" w:cs="Segoe UI"/>
          <w:sz w:val="21"/>
          <w:szCs w:val="21"/>
        </w:rPr>
        <w:t xml:space="preserve"> </w:t>
      </w:r>
    </w:p>
    <w:p w14:paraId="5B104041" w14:textId="2DD6F19B" w:rsidR="002C7939" w:rsidRPr="002C7939" w:rsidRDefault="003A448D" w:rsidP="002C7939">
      <w:pPr>
        <w:pStyle w:val="ListParagraph"/>
        <w:numPr>
          <w:ilvl w:val="0"/>
          <w:numId w:val="7"/>
        </w:numPr>
        <w:spacing w:line="360" w:lineRule="auto"/>
        <w:jc w:val="both"/>
        <w:rPr>
          <w:rFonts w:ascii="Segoe UI" w:hAnsi="Segoe UI" w:cs="Segoe UI"/>
          <w:sz w:val="21"/>
          <w:szCs w:val="21"/>
        </w:rPr>
      </w:pPr>
      <w:r w:rsidRPr="002C7939">
        <w:rPr>
          <w:rFonts w:ascii="Segoe UI" w:hAnsi="Segoe UI" w:cs="Segoe UI"/>
          <w:i/>
          <w:iCs/>
          <w:sz w:val="21"/>
          <w:szCs w:val="21"/>
        </w:rPr>
        <w:t>Animated Transistion:</w:t>
      </w:r>
      <w:r w:rsidRPr="002C7939">
        <w:rPr>
          <w:rFonts w:ascii="Segoe UI" w:hAnsi="Segoe UI" w:cs="Segoe UI"/>
          <w:sz w:val="21"/>
          <w:szCs w:val="21"/>
        </w:rPr>
        <w:t xml:space="preserve"> hiển thị hoạt ảnh</w:t>
      </w:r>
      <w:r w:rsidR="00362E5A" w:rsidRPr="002C7939">
        <w:rPr>
          <w:rFonts w:ascii="Segoe UI" w:hAnsi="Segoe UI" w:cs="Segoe UI"/>
          <w:sz w:val="21"/>
          <w:szCs w:val="21"/>
        </w:rPr>
        <w:t xml:space="preserve"> 2D</w:t>
      </w:r>
      <w:r w:rsidRPr="002C7939">
        <w:rPr>
          <w:rFonts w:ascii="Segoe UI" w:hAnsi="Segoe UI" w:cs="Segoe UI"/>
          <w:sz w:val="21"/>
          <w:szCs w:val="21"/>
        </w:rPr>
        <w:t xml:space="preserve"> khi </w:t>
      </w:r>
      <w:r w:rsidR="00923353" w:rsidRPr="002C7939">
        <w:rPr>
          <w:rFonts w:ascii="Segoe UI" w:hAnsi="Segoe UI" w:cs="Segoe UI"/>
          <w:sz w:val="21"/>
          <w:szCs w:val="21"/>
        </w:rPr>
        <w:t>người xem</w:t>
      </w:r>
      <w:r w:rsidR="00FD6C2C">
        <w:rPr>
          <w:rFonts w:ascii="Segoe UI" w:hAnsi="Segoe UI" w:cs="Segoe UI"/>
          <w:sz w:val="21"/>
          <w:szCs w:val="21"/>
        </w:rPr>
        <w:t xml:space="preserve"> tương tác bằng</w:t>
      </w:r>
      <w:r w:rsidRPr="002C7939">
        <w:rPr>
          <w:rFonts w:ascii="Segoe UI" w:hAnsi="Segoe UI" w:cs="Segoe UI"/>
          <w:sz w:val="21"/>
          <w:szCs w:val="21"/>
        </w:rPr>
        <w:t xml:space="preserve"> </w:t>
      </w:r>
      <w:r w:rsidR="001244A3">
        <w:rPr>
          <w:rFonts w:ascii="Segoe UI" w:hAnsi="Segoe UI" w:cs="Segoe UI"/>
          <w:sz w:val="21"/>
          <w:szCs w:val="21"/>
        </w:rPr>
        <w:t xml:space="preserve">cách </w:t>
      </w:r>
      <w:r w:rsidRPr="002C7939">
        <w:rPr>
          <w:rFonts w:ascii="Segoe UI" w:hAnsi="Segoe UI" w:cs="Segoe UI"/>
          <w:sz w:val="21"/>
          <w:szCs w:val="21"/>
        </w:rPr>
        <w:t xml:space="preserve">sắp xếp </w:t>
      </w:r>
      <w:r w:rsidR="00FD6C2C">
        <w:rPr>
          <w:rFonts w:ascii="Segoe UI" w:hAnsi="Segoe UI" w:cs="Segoe UI"/>
          <w:sz w:val="21"/>
          <w:szCs w:val="21"/>
        </w:rPr>
        <w:t>hoặc</w:t>
      </w:r>
      <w:r w:rsidRPr="002C7939">
        <w:rPr>
          <w:rFonts w:ascii="Segoe UI" w:hAnsi="Segoe UI" w:cs="Segoe UI"/>
          <w:sz w:val="21"/>
          <w:szCs w:val="21"/>
        </w:rPr>
        <w:t xml:space="preserve"> chọn lựa </w:t>
      </w:r>
      <w:r w:rsidR="001244A3" w:rsidRPr="002C7939">
        <w:rPr>
          <w:rFonts w:ascii="Segoe UI" w:hAnsi="Segoe UI" w:cs="Segoe UI"/>
          <w:sz w:val="21"/>
          <w:szCs w:val="21"/>
        </w:rPr>
        <w:t xml:space="preserve">biến </w:t>
      </w:r>
      <w:r w:rsidR="001244A3">
        <w:rPr>
          <w:rFonts w:ascii="Segoe UI" w:hAnsi="Segoe UI" w:cs="Segoe UI"/>
          <w:sz w:val="21"/>
          <w:szCs w:val="21"/>
        </w:rPr>
        <w:t xml:space="preserve">của stacked bar </w:t>
      </w:r>
      <w:r w:rsidR="001244A3" w:rsidRPr="002C7939">
        <w:rPr>
          <w:rFonts w:ascii="Segoe UI" w:hAnsi="Segoe UI" w:cs="Segoe UI"/>
          <w:sz w:val="21"/>
          <w:szCs w:val="21"/>
        </w:rPr>
        <w:t>để thể hiện.</w:t>
      </w:r>
    </w:p>
    <w:p w14:paraId="5DE03C11" w14:textId="76356FB2" w:rsidR="008C652B" w:rsidRPr="00B72F09" w:rsidRDefault="008C652B" w:rsidP="0090075C">
      <w:pPr>
        <w:spacing w:line="360" w:lineRule="auto"/>
        <w:jc w:val="both"/>
        <w:rPr>
          <w:rFonts w:ascii="Segoe UI" w:hAnsi="Segoe UI" w:cs="Segoe UI"/>
          <w:sz w:val="21"/>
          <w:szCs w:val="21"/>
        </w:rPr>
      </w:pPr>
      <w:r w:rsidRPr="00B72F09">
        <w:rPr>
          <w:rFonts w:ascii="Segoe UI" w:hAnsi="Segoe UI" w:cs="Segoe UI"/>
          <w:i/>
          <w:iCs/>
          <w:sz w:val="21"/>
          <w:szCs w:val="21"/>
          <w:u w:val="single"/>
        </w:rPr>
        <w:t>Ý nghĩa:</w:t>
      </w:r>
      <w:r w:rsidRPr="00B72F09">
        <w:rPr>
          <w:rFonts w:ascii="Segoe UI" w:hAnsi="Segoe UI" w:cs="Segoe UI"/>
          <w:sz w:val="21"/>
          <w:szCs w:val="21"/>
        </w:rPr>
        <w:t xml:space="preserve"> </w:t>
      </w:r>
    </w:p>
    <w:p w14:paraId="7E6D3828" w14:textId="6421A77C" w:rsidR="008C652B" w:rsidRPr="0090075C" w:rsidRDefault="008C652B" w:rsidP="0090075C">
      <w:pPr>
        <w:pStyle w:val="ListParagraph"/>
        <w:numPr>
          <w:ilvl w:val="0"/>
          <w:numId w:val="3"/>
        </w:numPr>
        <w:spacing w:line="360" w:lineRule="auto"/>
        <w:jc w:val="both"/>
        <w:rPr>
          <w:rFonts w:ascii="Segoe UI" w:hAnsi="Segoe UI" w:cs="Segoe UI"/>
          <w:sz w:val="21"/>
          <w:szCs w:val="21"/>
        </w:rPr>
      </w:pPr>
      <w:r w:rsidRPr="0090075C">
        <w:rPr>
          <w:rFonts w:ascii="Segoe UI" w:hAnsi="Segoe UI" w:cs="Segoe UI"/>
          <w:sz w:val="21"/>
          <w:szCs w:val="21"/>
        </w:rPr>
        <w:t xml:space="preserve">Sử dụng </w:t>
      </w:r>
      <w:r w:rsidRPr="0090075C">
        <w:rPr>
          <w:rFonts w:ascii="Segoe UI" w:hAnsi="Segoe UI" w:cs="Segoe UI"/>
          <w:i/>
          <w:iCs/>
          <w:sz w:val="21"/>
          <w:szCs w:val="21"/>
        </w:rPr>
        <w:t>LineUp</w:t>
      </w:r>
      <w:r w:rsidRPr="0090075C">
        <w:rPr>
          <w:rFonts w:ascii="Segoe UI" w:hAnsi="Segoe UI" w:cs="Segoe UI"/>
          <w:sz w:val="21"/>
          <w:szCs w:val="21"/>
        </w:rPr>
        <w:t xml:space="preserve"> giúp cho việc trực quan sẽ tổng q</w:t>
      </w:r>
      <w:r w:rsidR="00B229AE">
        <w:rPr>
          <w:rFonts w:ascii="Segoe UI" w:hAnsi="Segoe UI" w:cs="Segoe UI"/>
          <w:sz w:val="21"/>
          <w:szCs w:val="21"/>
        </w:rPr>
        <w:t xml:space="preserve">uát, nhấn mạnh vào </w:t>
      </w:r>
      <w:r w:rsidR="00692FC7">
        <w:rPr>
          <w:rFonts w:ascii="Segoe UI" w:hAnsi="Segoe UI" w:cs="Segoe UI"/>
          <w:sz w:val="21"/>
          <w:szCs w:val="21"/>
        </w:rPr>
        <w:t>tổng số</w:t>
      </w:r>
      <w:r w:rsidR="00FD6C2C">
        <w:rPr>
          <w:rFonts w:ascii="Segoe UI" w:hAnsi="Segoe UI" w:cs="Segoe UI"/>
          <w:sz w:val="21"/>
          <w:szCs w:val="21"/>
        </w:rPr>
        <w:t>. Kết hợp với</w:t>
      </w:r>
      <w:r w:rsidRPr="0090075C">
        <w:rPr>
          <w:rFonts w:ascii="Segoe UI" w:hAnsi="Segoe UI" w:cs="Segoe UI"/>
          <w:sz w:val="21"/>
          <w:szCs w:val="21"/>
        </w:rPr>
        <w:t xml:space="preserve"> </w:t>
      </w:r>
      <w:r w:rsidR="00FD6C2C" w:rsidRPr="0090075C">
        <w:rPr>
          <w:rFonts w:ascii="Segoe UI" w:hAnsi="Segoe UI" w:cs="Segoe UI"/>
          <w:i/>
          <w:iCs/>
          <w:sz w:val="21"/>
          <w:szCs w:val="21"/>
        </w:rPr>
        <w:t>Animated Transistion</w:t>
      </w:r>
      <w:r w:rsidR="00FD6C2C" w:rsidRPr="0090075C">
        <w:rPr>
          <w:rFonts w:ascii="Segoe UI" w:hAnsi="Segoe UI" w:cs="Segoe UI"/>
          <w:sz w:val="21"/>
          <w:szCs w:val="21"/>
        </w:rPr>
        <w:t xml:space="preserve"> </w:t>
      </w:r>
      <w:r w:rsidR="00FD6C2C">
        <w:rPr>
          <w:rFonts w:ascii="Segoe UI" w:hAnsi="Segoe UI" w:cs="Segoe UI"/>
          <w:sz w:val="21"/>
          <w:szCs w:val="21"/>
        </w:rPr>
        <w:t xml:space="preserve">sẽ giúp </w:t>
      </w:r>
      <w:r w:rsidRPr="0090075C">
        <w:rPr>
          <w:rFonts w:ascii="Segoe UI" w:hAnsi="Segoe UI" w:cs="Segoe UI"/>
          <w:sz w:val="21"/>
          <w:szCs w:val="21"/>
        </w:rPr>
        <w:t>dễ so sánh</w:t>
      </w:r>
      <w:r w:rsidR="00FD6C2C">
        <w:rPr>
          <w:rFonts w:ascii="Segoe UI" w:hAnsi="Segoe UI" w:cs="Segoe UI"/>
          <w:sz w:val="21"/>
          <w:szCs w:val="21"/>
        </w:rPr>
        <w:t xml:space="preserve"> sự thay đổi</w:t>
      </w:r>
      <w:r w:rsidRPr="0090075C">
        <w:rPr>
          <w:rFonts w:ascii="Segoe UI" w:hAnsi="Segoe UI" w:cs="Segoe UI"/>
          <w:sz w:val="21"/>
          <w:szCs w:val="21"/>
        </w:rPr>
        <w:t xml:space="preserve"> giữa các trường dữ liệu. </w:t>
      </w:r>
    </w:p>
    <w:p w14:paraId="33C313ED" w14:textId="14871687" w:rsidR="008C652B" w:rsidRPr="0090075C" w:rsidRDefault="008C652B" w:rsidP="0090075C">
      <w:pPr>
        <w:pStyle w:val="ListParagraph"/>
        <w:numPr>
          <w:ilvl w:val="0"/>
          <w:numId w:val="3"/>
        </w:numPr>
        <w:spacing w:line="360" w:lineRule="auto"/>
        <w:jc w:val="both"/>
        <w:rPr>
          <w:rFonts w:ascii="Segoe UI" w:hAnsi="Segoe UI" w:cs="Segoe UI"/>
          <w:sz w:val="21"/>
          <w:szCs w:val="21"/>
        </w:rPr>
      </w:pPr>
      <w:r w:rsidRPr="0090075C">
        <w:rPr>
          <w:rFonts w:ascii="Segoe UI" w:hAnsi="Segoe UI" w:cs="Segoe UI"/>
          <w:sz w:val="21"/>
          <w:szCs w:val="21"/>
        </w:rPr>
        <w:t xml:space="preserve">Sử dụng </w:t>
      </w:r>
      <w:r w:rsidRPr="0090075C">
        <w:rPr>
          <w:rFonts w:ascii="Segoe UI" w:hAnsi="Segoe UI" w:cs="Segoe UI"/>
          <w:i/>
          <w:iCs/>
          <w:sz w:val="21"/>
          <w:szCs w:val="21"/>
        </w:rPr>
        <w:t>Animated Transistion</w:t>
      </w:r>
      <w:r w:rsidRPr="0090075C">
        <w:rPr>
          <w:rFonts w:ascii="Segoe UI" w:hAnsi="Segoe UI" w:cs="Segoe UI"/>
          <w:sz w:val="21"/>
          <w:szCs w:val="21"/>
        </w:rPr>
        <w:t xml:space="preserve"> sẽ giúp ta thấy được sự liền mạch trong quá trình thay đổi thứ hạng </w:t>
      </w:r>
      <w:r w:rsidR="00C228E9">
        <w:rPr>
          <w:rFonts w:ascii="Segoe UI" w:hAnsi="Segoe UI" w:cs="Segoe UI"/>
          <w:sz w:val="21"/>
          <w:szCs w:val="21"/>
        </w:rPr>
        <w:t>khi ta chọn</w:t>
      </w:r>
      <w:r w:rsidRPr="0090075C">
        <w:rPr>
          <w:rFonts w:ascii="Segoe UI" w:hAnsi="Segoe UI" w:cs="Segoe UI"/>
          <w:sz w:val="21"/>
          <w:szCs w:val="21"/>
        </w:rPr>
        <w:t xml:space="preserve"> </w:t>
      </w:r>
      <w:r w:rsidR="00C228E9">
        <w:rPr>
          <w:rFonts w:ascii="Segoe UI" w:hAnsi="Segoe UI" w:cs="Segoe UI"/>
          <w:sz w:val="21"/>
          <w:szCs w:val="21"/>
        </w:rPr>
        <w:t>sắp xếp tăng dần hoặc giảm dần</w:t>
      </w:r>
      <w:r w:rsidRPr="0090075C">
        <w:rPr>
          <w:rFonts w:ascii="Segoe UI" w:hAnsi="Segoe UI" w:cs="Segoe UI"/>
          <w:sz w:val="21"/>
          <w:szCs w:val="21"/>
        </w:rPr>
        <w:t>.</w:t>
      </w:r>
    </w:p>
    <w:p w14:paraId="315B23CC" w14:textId="472CFEBE" w:rsidR="00C228E9" w:rsidRDefault="007F7A7E" w:rsidP="00B229AE">
      <w:pPr>
        <w:keepNext/>
        <w:spacing w:line="360" w:lineRule="auto"/>
        <w:jc w:val="center"/>
      </w:pPr>
      <w:r>
        <w:rPr>
          <w:noProof/>
        </w:rPr>
        <w:drawing>
          <wp:inline distT="0" distB="0" distL="0" distR="0" wp14:anchorId="004C69DD" wp14:editId="45C5B9E0">
            <wp:extent cx="6334728" cy="1781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502" cy="1786371"/>
                    </a:xfrm>
                    <a:prstGeom prst="rect">
                      <a:avLst/>
                    </a:prstGeom>
                    <a:noFill/>
                    <a:ln>
                      <a:noFill/>
                    </a:ln>
                  </pic:spPr>
                </pic:pic>
              </a:graphicData>
            </a:graphic>
          </wp:inline>
        </w:drawing>
      </w:r>
    </w:p>
    <w:p w14:paraId="2A6F9197" w14:textId="3D65E77C" w:rsidR="007534FB" w:rsidRDefault="00C228E9" w:rsidP="007534FB">
      <w:pPr>
        <w:pStyle w:val="Caption"/>
        <w:jc w:val="center"/>
      </w:pPr>
      <w:r>
        <w:t xml:space="preserve">Hình </w:t>
      </w:r>
      <w:fldSimple w:instr=" SEQ Hình \* ARABIC ">
        <w:r w:rsidR="00182AFB">
          <w:rPr>
            <w:noProof/>
          </w:rPr>
          <w:t>3</w:t>
        </w:r>
      </w:fldSimple>
      <w:r>
        <w:t xml:space="preserve">. </w:t>
      </w:r>
      <w:r w:rsidR="007534FB">
        <w:t xml:space="preserve">Số ca mới, </w:t>
      </w:r>
      <w:r w:rsidR="00B229AE">
        <w:t>Số ca hồi phục mới</w:t>
      </w:r>
      <w:r w:rsidR="007534FB">
        <w:t xml:space="preserve"> và Số ca chết</w:t>
      </w:r>
      <w:r w:rsidR="00B229AE">
        <w:t xml:space="preserve"> mới</w:t>
      </w:r>
      <w:r w:rsidR="007534FB">
        <w:t xml:space="preserve"> </w:t>
      </w:r>
      <w:r w:rsidR="00B229AE">
        <w:t>theo</w:t>
      </w:r>
      <w:r w:rsidR="007534FB">
        <w:t xml:space="preserve"> châu lục.</w:t>
      </w:r>
    </w:p>
    <w:p w14:paraId="1D653A28" w14:textId="64C04E1F" w:rsidR="00983209" w:rsidRDefault="00983209" w:rsidP="002C7939">
      <w:pPr>
        <w:spacing w:line="360" w:lineRule="auto"/>
        <w:jc w:val="both"/>
        <w:rPr>
          <w:rFonts w:ascii="Segoe UI" w:hAnsi="Segoe UI" w:cs="Segoe UI"/>
          <w:sz w:val="21"/>
          <w:szCs w:val="21"/>
        </w:rPr>
      </w:pPr>
      <w:r w:rsidRPr="0085588C">
        <w:rPr>
          <w:rFonts w:ascii="Segoe UI" w:hAnsi="Segoe UI" w:cs="Segoe UI"/>
          <w:i/>
          <w:iCs/>
          <w:sz w:val="21"/>
          <w:szCs w:val="21"/>
          <w:u w:val="single"/>
        </w:rPr>
        <w:t>Dữ liệu</w:t>
      </w:r>
      <w:r>
        <w:rPr>
          <w:rFonts w:ascii="Segoe UI" w:hAnsi="Segoe UI" w:cs="Segoe UI"/>
          <w:i/>
          <w:iCs/>
          <w:sz w:val="21"/>
          <w:szCs w:val="21"/>
          <w:u w:val="single"/>
        </w:rPr>
        <w:t xml:space="preserve"> chọn lựa để trình diễn</w:t>
      </w:r>
      <w:r w:rsidRPr="0085588C">
        <w:rPr>
          <w:rFonts w:ascii="Segoe UI" w:hAnsi="Segoe UI" w:cs="Segoe UI"/>
          <w:i/>
          <w:iCs/>
          <w:sz w:val="21"/>
          <w:szCs w:val="21"/>
          <w:u w:val="single"/>
        </w:rPr>
        <w:t>:</w:t>
      </w:r>
      <w:r w:rsidRPr="0085588C">
        <w:rPr>
          <w:rFonts w:ascii="Segoe UI" w:hAnsi="Segoe UI" w:cs="Segoe UI"/>
          <w:sz w:val="21"/>
          <w:szCs w:val="21"/>
        </w:rPr>
        <w:t xml:space="preserve"> </w:t>
      </w:r>
      <w:r>
        <w:rPr>
          <w:rFonts w:ascii="Segoe UI" w:hAnsi="Segoe UI" w:cs="Segoe UI"/>
          <w:sz w:val="21"/>
          <w:szCs w:val="21"/>
        </w:rPr>
        <w:t>tổng số ca mắc mới, số ca phục hồi mới, số ca tử vong mới theo châu lục trong ngày 22-04-2021.</w:t>
      </w:r>
    </w:p>
    <w:p w14:paraId="2ABEA8C9" w14:textId="66170D47" w:rsidR="002C7939" w:rsidRDefault="002C7939" w:rsidP="002C7939">
      <w:pPr>
        <w:spacing w:line="360" w:lineRule="auto"/>
        <w:jc w:val="both"/>
        <w:rPr>
          <w:rFonts w:ascii="Segoe UI" w:hAnsi="Segoe UI" w:cs="Segoe UI"/>
          <w:sz w:val="21"/>
          <w:szCs w:val="21"/>
        </w:rPr>
      </w:pPr>
      <w:r>
        <w:rPr>
          <w:rFonts w:ascii="Segoe UI" w:hAnsi="Segoe UI" w:cs="Segoe UI"/>
          <w:sz w:val="21"/>
          <w:szCs w:val="21"/>
        </w:rPr>
        <w:t xml:space="preserve">Để bật tính năng </w:t>
      </w:r>
      <w:r w:rsidRPr="00B72F09">
        <w:rPr>
          <w:rFonts w:ascii="Segoe UI" w:hAnsi="Segoe UI" w:cs="Segoe UI"/>
          <w:i/>
          <w:iCs/>
          <w:sz w:val="21"/>
          <w:szCs w:val="21"/>
        </w:rPr>
        <w:t>Animated Transistion</w:t>
      </w:r>
      <w:r>
        <w:rPr>
          <w:rFonts w:ascii="Segoe UI" w:hAnsi="Segoe UI" w:cs="Segoe UI"/>
          <w:sz w:val="21"/>
          <w:szCs w:val="21"/>
        </w:rPr>
        <w:t xml:space="preserve"> trong Tableau, ta vào Format &gt; Animations và bật On và chỉnh Duration ở mức Medium hoặc Slow để quan sát dễ hơn.</w:t>
      </w:r>
    </w:p>
    <w:p w14:paraId="6F5DDF83" w14:textId="77777777" w:rsidR="002C7939" w:rsidRDefault="002C7939" w:rsidP="002C7939">
      <w:pPr>
        <w:keepNext/>
        <w:spacing w:line="360" w:lineRule="auto"/>
        <w:jc w:val="center"/>
      </w:pPr>
      <w:r w:rsidRPr="00562F06">
        <w:rPr>
          <w:rFonts w:ascii="Segoe UI" w:hAnsi="Segoe UI" w:cs="Segoe UI"/>
          <w:noProof/>
          <w:sz w:val="21"/>
          <w:szCs w:val="21"/>
        </w:rPr>
        <w:drawing>
          <wp:inline distT="0" distB="0" distL="0" distR="0" wp14:anchorId="6D039456" wp14:editId="607A6F1B">
            <wp:extent cx="1164062" cy="120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6231" cy="1231419"/>
                    </a:xfrm>
                    <a:prstGeom prst="rect">
                      <a:avLst/>
                    </a:prstGeom>
                  </pic:spPr>
                </pic:pic>
              </a:graphicData>
            </a:graphic>
          </wp:inline>
        </w:drawing>
      </w:r>
    </w:p>
    <w:p w14:paraId="7F54A324" w14:textId="613D3BE8" w:rsidR="002C7939" w:rsidRDefault="002C7939" w:rsidP="002C7939">
      <w:pPr>
        <w:pStyle w:val="Caption"/>
        <w:jc w:val="center"/>
      </w:pPr>
      <w:r>
        <w:t xml:space="preserve">Hình </w:t>
      </w:r>
      <w:fldSimple w:instr=" SEQ Hình \* ARABIC ">
        <w:r w:rsidR="00182AFB">
          <w:rPr>
            <w:noProof/>
          </w:rPr>
          <w:t>4</w:t>
        </w:r>
      </w:fldSimple>
      <w:r>
        <w:t>. Bật animation trong Tableau</w:t>
      </w:r>
      <w:r w:rsidR="00B229AE">
        <w:t>.</w:t>
      </w:r>
    </w:p>
    <w:p w14:paraId="34D875EA" w14:textId="75104720" w:rsidR="00B229AE" w:rsidRDefault="002C7939" w:rsidP="002C7939">
      <w:pPr>
        <w:spacing w:line="360" w:lineRule="auto"/>
        <w:rPr>
          <w:rFonts w:ascii="Segoe UI" w:hAnsi="Segoe UI" w:cs="Segoe UI"/>
          <w:sz w:val="21"/>
          <w:szCs w:val="21"/>
        </w:rPr>
      </w:pPr>
      <w:r>
        <w:rPr>
          <w:rFonts w:ascii="Segoe UI" w:hAnsi="Segoe UI" w:cs="Segoe UI"/>
          <w:sz w:val="21"/>
          <w:szCs w:val="21"/>
        </w:rPr>
        <w:lastRenderedPageBreak/>
        <w:t>Sau đó trên thanh menu ta chọn sắp xếp tăng dần hoặc giảm dần theo thuộc tính. Ta sẽ quan sát được chuyển động thay đổi giữa các thứ hạng.</w:t>
      </w:r>
    </w:p>
    <w:p w14:paraId="6A028017" w14:textId="1CF6C71B" w:rsidR="00303AEC" w:rsidRDefault="00B229AE" w:rsidP="00303AEC">
      <w:pPr>
        <w:keepNext/>
        <w:spacing w:line="360" w:lineRule="auto"/>
        <w:jc w:val="center"/>
      </w:pPr>
      <w:r w:rsidRPr="00B229AE">
        <w:rPr>
          <w:noProof/>
        </w:rPr>
        <w:drawing>
          <wp:inline distT="0" distB="0" distL="0" distR="0" wp14:anchorId="4241166C" wp14:editId="001415EE">
            <wp:extent cx="3185339" cy="9382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2140" cy="952039"/>
                    </a:xfrm>
                    <a:prstGeom prst="rect">
                      <a:avLst/>
                    </a:prstGeom>
                  </pic:spPr>
                </pic:pic>
              </a:graphicData>
            </a:graphic>
          </wp:inline>
        </w:drawing>
      </w:r>
    </w:p>
    <w:p w14:paraId="3677BDF1" w14:textId="4879347D" w:rsidR="002C7939" w:rsidRPr="00303AEC" w:rsidRDefault="00303AEC" w:rsidP="00303AEC">
      <w:pPr>
        <w:pStyle w:val="Caption"/>
        <w:jc w:val="center"/>
        <w:rPr>
          <w:rFonts w:ascii="Segoe UI" w:hAnsi="Segoe UI" w:cs="Segoe UI"/>
          <w:sz w:val="21"/>
          <w:szCs w:val="21"/>
        </w:rPr>
      </w:pPr>
      <w:r>
        <w:t xml:space="preserve">Hình </w:t>
      </w:r>
      <w:fldSimple w:instr=" SEQ Hình \* ARABIC ">
        <w:r w:rsidR="00182AFB">
          <w:rPr>
            <w:noProof/>
          </w:rPr>
          <w:t>5</w:t>
        </w:r>
      </w:fldSimple>
      <w:r>
        <w:t xml:space="preserve">. </w:t>
      </w:r>
      <w:r w:rsidR="00B229AE">
        <w:t>Sắp xếp thuộc tính tăng/giảm trong Tableau.</w:t>
      </w:r>
    </w:p>
    <w:p w14:paraId="0A8FD699" w14:textId="3FA349B8" w:rsidR="004C1FE3" w:rsidRPr="00B72F09" w:rsidRDefault="002453D3" w:rsidP="00381BA7">
      <w:pPr>
        <w:pStyle w:val="ListParagraph"/>
        <w:numPr>
          <w:ilvl w:val="1"/>
          <w:numId w:val="1"/>
        </w:numPr>
        <w:spacing w:line="360" w:lineRule="auto"/>
        <w:jc w:val="both"/>
        <w:rPr>
          <w:rFonts w:ascii="Segoe UI" w:hAnsi="Segoe UI" w:cs="Segoe UI"/>
          <w:sz w:val="21"/>
          <w:szCs w:val="21"/>
        </w:rPr>
      </w:pPr>
      <w:r w:rsidRPr="00B72F09">
        <w:rPr>
          <w:rFonts w:ascii="Segoe UI" w:hAnsi="Segoe UI" w:cs="Segoe UI"/>
          <w:b/>
          <w:bCs/>
          <w:sz w:val="21"/>
          <w:szCs w:val="21"/>
        </w:rPr>
        <w:t>Select Elements</w:t>
      </w:r>
      <w:r w:rsidR="00AE0102" w:rsidRPr="00B72F09">
        <w:rPr>
          <w:rFonts w:ascii="Segoe UI" w:hAnsi="Segoe UI" w:cs="Segoe UI"/>
          <w:sz w:val="21"/>
          <w:szCs w:val="21"/>
        </w:rPr>
        <w:t>.</w:t>
      </w:r>
      <w:r w:rsidRPr="00B72F09">
        <w:rPr>
          <w:rFonts w:ascii="Segoe UI" w:hAnsi="Segoe UI" w:cs="Segoe UI"/>
          <w:sz w:val="21"/>
          <w:szCs w:val="21"/>
        </w:rPr>
        <w:t xml:space="preserve"> </w:t>
      </w:r>
    </w:p>
    <w:p w14:paraId="6EA8CDE9" w14:textId="245F4250" w:rsidR="00381BA7" w:rsidRPr="00B72F09" w:rsidRDefault="00FD6C2C" w:rsidP="0090075C">
      <w:pPr>
        <w:spacing w:line="360" w:lineRule="auto"/>
        <w:jc w:val="both"/>
        <w:rPr>
          <w:rFonts w:ascii="Segoe UI" w:hAnsi="Segoe UI" w:cs="Segoe UI"/>
          <w:sz w:val="21"/>
          <w:szCs w:val="21"/>
        </w:rPr>
      </w:pPr>
      <w:r w:rsidRPr="00FD6C2C">
        <w:rPr>
          <w:rFonts w:ascii="Segoe UI" w:hAnsi="Segoe UI" w:cs="Segoe UI"/>
          <w:i/>
          <w:iCs/>
          <w:sz w:val="21"/>
          <w:szCs w:val="21"/>
          <w:u w:val="single"/>
        </w:rPr>
        <w:t>Giải thích:</w:t>
      </w:r>
      <w:r>
        <w:rPr>
          <w:rFonts w:ascii="Segoe UI" w:hAnsi="Segoe UI" w:cs="Segoe UI"/>
          <w:sz w:val="21"/>
          <w:szCs w:val="21"/>
        </w:rPr>
        <w:t xml:space="preserve"> </w:t>
      </w:r>
      <w:r w:rsidR="004C1FE3" w:rsidRPr="00B72F09">
        <w:rPr>
          <w:rFonts w:ascii="Segoe UI" w:hAnsi="Segoe UI" w:cs="Segoe UI"/>
          <w:sz w:val="21"/>
          <w:szCs w:val="21"/>
        </w:rPr>
        <w:t>Cho phép người dùng chọn một hoặc nhiều yếu tố quan tâm trong biểu đồ trực quan</w:t>
      </w:r>
      <w:r w:rsidR="00B72F09">
        <w:rPr>
          <w:rFonts w:ascii="Segoe UI" w:hAnsi="Segoe UI" w:cs="Segoe UI"/>
          <w:sz w:val="21"/>
          <w:szCs w:val="21"/>
        </w:rPr>
        <w:t xml:space="preserve"> để hiển thị chi tiết.</w:t>
      </w:r>
      <w:r w:rsidR="004C1FE3" w:rsidRPr="00B72F09">
        <w:rPr>
          <w:rFonts w:ascii="Segoe UI" w:hAnsi="Segoe UI" w:cs="Segoe UI"/>
          <w:sz w:val="21"/>
          <w:szCs w:val="21"/>
        </w:rPr>
        <w:t xml:space="preserve"> </w:t>
      </w:r>
      <w:r w:rsidR="001244A3">
        <w:rPr>
          <w:rFonts w:ascii="Segoe UI" w:hAnsi="Segoe UI" w:cs="Segoe UI"/>
          <w:sz w:val="21"/>
          <w:szCs w:val="21"/>
        </w:rPr>
        <w:t>K</w:t>
      </w:r>
      <w:r w:rsidR="00D82F15" w:rsidRPr="00B72F09">
        <w:rPr>
          <w:rFonts w:ascii="Segoe UI" w:hAnsi="Segoe UI" w:cs="Segoe UI"/>
          <w:sz w:val="21"/>
          <w:szCs w:val="21"/>
        </w:rPr>
        <w:t>ĩ thuật</w:t>
      </w:r>
      <w:r w:rsidR="001244A3">
        <w:rPr>
          <w:rFonts w:ascii="Segoe UI" w:hAnsi="Segoe UI" w:cs="Segoe UI"/>
          <w:sz w:val="21"/>
          <w:szCs w:val="21"/>
        </w:rPr>
        <w:t xml:space="preserve"> hay được dùng là</w:t>
      </w:r>
      <w:r w:rsidR="00D82F15" w:rsidRPr="00B72F09">
        <w:rPr>
          <w:rFonts w:ascii="Segoe UI" w:hAnsi="Segoe UI" w:cs="Segoe UI"/>
          <w:sz w:val="21"/>
          <w:szCs w:val="21"/>
        </w:rPr>
        <w:t xml:space="preserve"> </w:t>
      </w:r>
      <w:r w:rsidR="00D82F15" w:rsidRPr="00B72F09">
        <w:rPr>
          <w:rFonts w:ascii="Segoe UI" w:hAnsi="Segoe UI" w:cs="Segoe UI"/>
          <w:i/>
          <w:iCs/>
          <w:sz w:val="21"/>
          <w:szCs w:val="21"/>
        </w:rPr>
        <w:t>Highlighting</w:t>
      </w:r>
      <w:r w:rsidR="00D82F15" w:rsidRPr="00B72F09">
        <w:rPr>
          <w:rFonts w:ascii="Segoe UI" w:hAnsi="Segoe UI" w:cs="Segoe UI"/>
          <w:sz w:val="21"/>
          <w:szCs w:val="21"/>
        </w:rPr>
        <w:t xml:space="preserve"> </w:t>
      </w:r>
      <w:r w:rsidR="007534FB">
        <w:rPr>
          <w:rFonts w:ascii="Segoe UI" w:hAnsi="Segoe UI" w:cs="Segoe UI"/>
          <w:sz w:val="21"/>
          <w:szCs w:val="21"/>
        </w:rPr>
        <w:t xml:space="preserve">lên các </w:t>
      </w:r>
      <w:r w:rsidR="00D82F15" w:rsidRPr="00B72F09">
        <w:rPr>
          <w:rFonts w:ascii="Segoe UI" w:hAnsi="Segoe UI" w:cs="Segoe UI"/>
          <w:sz w:val="21"/>
          <w:szCs w:val="21"/>
        </w:rPr>
        <w:t>yếu tố được chọn.</w:t>
      </w:r>
    </w:p>
    <w:p w14:paraId="49641B9A" w14:textId="69499D27" w:rsidR="00AE0102" w:rsidRDefault="00AE0102" w:rsidP="0090075C">
      <w:pPr>
        <w:spacing w:line="360" w:lineRule="auto"/>
        <w:jc w:val="both"/>
        <w:rPr>
          <w:rFonts w:ascii="Segoe UI" w:hAnsi="Segoe UI" w:cs="Segoe UI"/>
          <w:sz w:val="21"/>
          <w:szCs w:val="21"/>
        </w:rPr>
      </w:pPr>
      <w:r w:rsidRPr="00935D8A">
        <w:rPr>
          <w:rFonts w:ascii="Segoe UI" w:hAnsi="Segoe UI" w:cs="Segoe UI"/>
          <w:i/>
          <w:iCs/>
          <w:sz w:val="21"/>
          <w:szCs w:val="21"/>
          <w:u w:val="single"/>
        </w:rPr>
        <w:t>Ý nghĩa:</w:t>
      </w:r>
      <w:r w:rsidR="00D82F15" w:rsidRPr="00B72F09">
        <w:rPr>
          <w:rFonts w:ascii="Segoe UI" w:hAnsi="Segoe UI" w:cs="Segoe UI"/>
          <w:sz w:val="21"/>
          <w:szCs w:val="21"/>
        </w:rPr>
        <w:t xml:space="preserve"> giúp làm nổi bật</w:t>
      </w:r>
      <w:r w:rsidR="00B72F09">
        <w:rPr>
          <w:rFonts w:ascii="Segoe UI" w:hAnsi="Segoe UI" w:cs="Segoe UI"/>
          <w:sz w:val="21"/>
          <w:szCs w:val="21"/>
        </w:rPr>
        <w:t>, chú trọng vào</w:t>
      </w:r>
      <w:r w:rsidR="00D82F15" w:rsidRPr="00B72F09">
        <w:rPr>
          <w:rFonts w:ascii="Segoe UI" w:hAnsi="Segoe UI" w:cs="Segoe UI"/>
          <w:sz w:val="21"/>
          <w:szCs w:val="21"/>
        </w:rPr>
        <w:t xml:space="preserve"> </w:t>
      </w:r>
      <w:r w:rsidR="00C55143">
        <w:rPr>
          <w:rFonts w:ascii="Segoe UI" w:hAnsi="Segoe UI" w:cs="Segoe UI"/>
          <w:sz w:val="21"/>
          <w:szCs w:val="21"/>
        </w:rPr>
        <w:t>biến</w:t>
      </w:r>
      <w:r w:rsidR="00D82F15" w:rsidRPr="00B72F09">
        <w:rPr>
          <w:rFonts w:ascii="Segoe UI" w:hAnsi="Segoe UI" w:cs="Segoe UI"/>
          <w:sz w:val="21"/>
          <w:szCs w:val="21"/>
        </w:rPr>
        <w:t xml:space="preserve"> được </w:t>
      </w:r>
      <w:r w:rsidR="00B72F09">
        <w:rPr>
          <w:rFonts w:ascii="Segoe UI" w:hAnsi="Segoe UI" w:cs="Segoe UI"/>
          <w:sz w:val="21"/>
          <w:szCs w:val="21"/>
        </w:rPr>
        <w:t>quan tâm</w:t>
      </w:r>
      <w:r w:rsidR="00D82F15" w:rsidRPr="00B72F09">
        <w:rPr>
          <w:rFonts w:ascii="Segoe UI" w:hAnsi="Segoe UI" w:cs="Segoe UI"/>
          <w:sz w:val="21"/>
          <w:szCs w:val="21"/>
        </w:rPr>
        <w:t xml:space="preserve"> trong biểu đồ trực quan.</w:t>
      </w:r>
    </w:p>
    <w:p w14:paraId="14ADE04B" w14:textId="216BA9AA" w:rsidR="00663D6F" w:rsidRDefault="002C7939" w:rsidP="0090075C">
      <w:pPr>
        <w:spacing w:line="360" w:lineRule="auto"/>
        <w:jc w:val="both"/>
        <w:rPr>
          <w:rFonts w:ascii="Segoe UI" w:hAnsi="Segoe UI" w:cs="Segoe UI"/>
          <w:sz w:val="21"/>
          <w:szCs w:val="21"/>
        </w:rPr>
      </w:pPr>
      <w:r w:rsidRPr="0085588C">
        <w:rPr>
          <w:rFonts w:ascii="Segoe UI" w:hAnsi="Segoe UI" w:cs="Segoe UI"/>
          <w:i/>
          <w:iCs/>
          <w:sz w:val="21"/>
          <w:szCs w:val="21"/>
          <w:u w:val="single"/>
        </w:rPr>
        <w:t>Dữ liệu chọn lựa</w:t>
      </w:r>
      <w:r w:rsidR="00FD6C2C">
        <w:rPr>
          <w:rFonts w:ascii="Segoe UI" w:hAnsi="Segoe UI" w:cs="Segoe UI"/>
          <w:i/>
          <w:iCs/>
          <w:sz w:val="21"/>
          <w:szCs w:val="21"/>
          <w:u w:val="single"/>
        </w:rPr>
        <w:t xml:space="preserve"> để trình diễn</w:t>
      </w:r>
      <w:r w:rsidRPr="0085588C">
        <w:rPr>
          <w:rFonts w:ascii="Segoe UI" w:hAnsi="Segoe UI" w:cs="Segoe UI"/>
          <w:i/>
          <w:iCs/>
          <w:sz w:val="21"/>
          <w:szCs w:val="21"/>
          <w:u w:val="single"/>
        </w:rPr>
        <w:t>:</w:t>
      </w:r>
      <w:r w:rsidRPr="0085588C">
        <w:rPr>
          <w:rFonts w:ascii="Segoe UI" w:hAnsi="Segoe UI" w:cs="Segoe UI"/>
          <w:sz w:val="21"/>
          <w:szCs w:val="21"/>
        </w:rPr>
        <w:t xml:space="preserve"> </w:t>
      </w:r>
      <w:r>
        <w:rPr>
          <w:rFonts w:ascii="Segoe UI" w:hAnsi="Segoe UI" w:cs="Segoe UI"/>
          <w:sz w:val="21"/>
          <w:szCs w:val="21"/>
        </w:rPr>
        <w:t xml:space="preserve">Sử dụng lại biểu đồ đã vẽ ở </w:t>
      </w:r>
      <w:r w:rsidR="00692FC7">
        <w:rPr>
          <w:rFonts w:ascii="Segoe UI" w:hAnsi="Segoe UI" w:cs="Segoe UI"/>
          <w:sz w:val="21"/>
          <w:szCs w:val="21"/>
        </w:rPr>
        <w:t>phần</w:t>
      </w:r>
      <w:r>
        <w:rPr>
          <w:rFonts w:ascii="Segoe UI" w:hAnsi="Segoe UI" w:cs="Segoe UI"/>
          <w:sz w:val="21"/>
          <w:szCs w:val="21"/>
        </w:rPr>
        <w:t xml:space="preserve"> </w:t>
      </w:r>
      <w:r w:rsidRPr="00692FC7">
        <w:rPr>
          <w:rFonts w:ascii="Segoe UI" w:hAnsi="Segoe UI" w:cs="Segoe UI"/>
          <w:i/>
          <w:iCs/>
          <w:sz w:val="21"/>
          <w:szCs w:val="21"/>
        </w:rPr>
        <w:t>Facet</w:t>
      </w:r>
      <w:r w:rsidR="00692FC7" w:rsidRPr="00692FC7">
        <w:rPr>
          <w:rFonts w:ascii="Segoe UI" w:hAnsi="Segoe UI" w:cs="Segoe UI"/>
          <w:i/>
          <w:iCs/>
          <w:sz w:val="21"/>
          <w:szCs w:val="21"/>
        </w:rPr>
        <w:t>: Partition into Views</w:t>
      </w:r>
      <w:r w:rsidR="00FD6C2C">
        <w:rPr>
          <w:rFonts w:ascii="Segoe UI" w:hAnsi="Segoe UI" w:cs="Segoe UI"/>
          <w:sz w:val="21"/>
          <w:szCs w:val="21"/>
        </w:rPr>
        <w:t>.</w:t>
      </w:r>
    </w:p>
    <w:p w14:paraId="3537A5BC" w14:textId="0D9DF7DE" w:rsidR="00FD6C2C" w:rsidRDefault="00FD6C2C" w:rsidP="00FD6C2C">
      <w:pPr>
        <w:spacing w:line="360" w:lineRule="auto"/>
        <w:jc w:val="both"/>
        <w:rPr>
          <w:rFonts w:ascii="Segoe UI" w:hAnsi="Segoe UI" w:cs="Segoe UI"/>
          <w:sz w:val="21"/>
          <w:szCs w:val="21"/>
        </w:rPr>
      </w:pPr>
      <w:r>
        <w:rPr>
          <w:rFonts w:ascii="Segoe UI" w:hAnsi="Segoe UI" w:cs="Segoe UI"/>
          <w:sz w:val="21"/>
          <w:szCs w:val="21"/>
        </w:rPr>
        <w:t>Trong Tableau, ta có thể hover lên 1 phần tử để xem thông tin chi tiết các thuộc tính khác của phần tử đó.</w:t>
      </w:r>
    </w:p>
    <w:p w14:paraId="69F621C4" w14:textId="77777777" w:rsidR="00FD6C2C" w:rsidRDefault="00FD6C2C" w:rsidP="00FD6C2C">
      <w:pPr>
        <w:keepNext/>
        <w:spacing w:line="360" w:lineRule="auto"/>
        <w:jc w:val="center"/>
      </w:pPr>
      <w:r w:rsidRPr="00663D6F">
        <w:rPr>
          <w:noProof/>
        </w:rPr>
        <w:drawing>
          <wp:inline distT="0" distB="0" distL="0" distR="0" wp14:anchorId="473B6FC0" wp14:editId="6F731EFC">
            <wp:extent cx="4750488" cy="291017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743" cy="3063486"/>
                    </a:xfrm>
                    <a:prstGeom prst="rect">
                      <a:avLst/>
                    </a:prstGeom>
                  </pic:spPr>
                </pic:pic>
              </a:graphicData>
            </a:graphic>
          </wp:inline>
        </w:drawing>
      </w:r>
    </w:p>
    <w:p w14:paraId="003AC722" w14:textId="4661CEC1" w:rsidR="00FD6C2C" w:rsidRDefault="00FD6C2C" w:rsidP="00FD6C2C">
      <w:pPr>
        <w:pStyle w:val="Caption"/>
        <w:jc w:val="center"/>
        <w:rPr>
          <w:rFonts w:ascii="Segoe UI" w:hAnsi="Segoe UI" w:cs="Segoe UI"/>
          <w:sz w:val="21"/>
          <w:szCs w:val="21"/>
        </w:rPr>
      </w:pPr>
      <w:r>
        <w:t xml:space="preserve">Hình </w:t>
      </w:r>
      <w:fldSimple w:instr=" SEQ Hình \* ARABIC ">
        <w:r w:rsidR="00182AFB">
          <w:rPr>
            <w:noProof/>
          </w:rPr>
          <w:t>6</w:t>
        </w:r>
      </w:fldSimple>
      <w:r>
        <w:t>. Hover lên item để xem chi tiết</w:t>
      </w:r>
    </w:p>
    <w:p w14:paraId="3126B698" w14:textId="29274C43" w:rsidR="00FD6C2C" w:rsidRPr="0090075C" w:rsidRDefault="00FD6C2C" w:rsidP="0090075C">
      <w:pPr>
        <w:spacing w:line="360" w:lineRule="auto"/>
        <w:jc w:val="both"/>
        <w:rPr>
          <w:rFonts w:ascii="Segoe UI" w:hAnsi="Segoe UI" w:cs="Segoe UI"/>
          <w:sz w:val="21"/>
          <w:szCs w:val="21"/>
        </w:rPr>
      </w:pPr>
      <w:r>
        <w:rPr>
          <w:rFonts w:ascii="Segoe UI" w:hAnsi="Segoe UI" w:cs="Segoe UI"/>
          <w:sz w:val="21"/>
          <w:szCs w:val="21"/>
        </w:rPr>
        <w:t>Tùy vào nội dung muốn truyền tải. T</w:t>
      </w:r>
      <w:r w:rsidRPr="00362E5A">
        <w:rPr>
          <w:rFonts w:ascii="Segoe UI" w:hAnsi="Segoe UI" w:cs="Segoe UI"/>
          <w:sz w:val="21"/>
          <w:szCs w:val="21"/>
        </w:rPr>
        <w:t xml:space="preserve">a có thể </w:t>
      </w:r>
      <w:r w:rsidRPr="00B72F09">
        <w:rPr>
          <w:rFonts w:ascii="Segoe UI" w:hAnsi="Segoe UI" w:cs="Segoe UI"/>
          <w:i/>
          <w:iCs/>
          <w:sz w:val="21"/>
          <w:szCs w:val="21"/>
        </w:rPr>
        <w:t>Highlighting</w:t>
      </w:r>
      <w:r w:rsidRPr="00B72F09">
        <w:rPr>
          <w:rFonts w:ascii="Segoe UI" w:hAnsi="Segoe UI" w:cs="Segoe UI"/>
          <w:sz w:val="21"/>
          <w:szCs w:val="21"/>
        </w:rPr>
        <w:t xml:space="preserve"> </w:t>
      </w:r>
      <w:r w:rsidRPr="00362E5A">
        <w:rPr>
          <w:rFonts w:ascii="Segoe UI" w:hAnsi="Segoe UI" w:cs="Segoe UI"/>
          <w:sz w:val="21"/>
          <w:szCs w:val="21"/>
        </w:rPr>
        <w:t>dữ liệu bằng</w:t>
      </w:r>
      <w:r>
        <w:rPr>
          <w:rFonts w:ascii="Segoe UI" w:hAnsi="Segoe UI" w:cs="Segoe UI"/>
          <w:sz w:val="21"/>
          <w:szCs w:val="21"/>
        </w:rPr>
        <w:t xml:space="preserve"> cách khác nhau. Phổ biến nhất là </w:t>
      </w:r>
      <w:r w:rsidRPr="00B72F09">
        <w:rPr>
          <w:rFonts w:ascii="Segoe UI" w:hAnsi="Segoe UI" w:cs="Segoe UI"/>
          <w:i/>
          <w:iCs/>
          <w:sz w:val="21"/>
          <w:szCs w:val="21"/>
        </w:rPr>
        <w:t>Highlighting</w:t>
      </w:r>
      <w:r w:rsidRPr="00B72F09">
        <w:rPr>
          <w:rFonts w:ascii="Segoe UI" w:hAnsi="Segoe UI" w:cs="Segoe UI"/>
          <w:sz w:val="21"/>
          <w:szCs w:val="21"/>
        </w:rPr>
        <w:t xml:space="preserve"> </w:t>
      </w:r>
      <w:r>
        <w:rPr>
          <w:rFonts w:ascii="Segoe UI" w:hAnsi="Segoe UI" w:cs="Segoe UI"/>
          <w:sz w:val="21"/>
          <w:szCs w:val="21"/>
        </w:rPr>
        <w:t>bằng</w:t>
      </w:r>
      <w:r w:rsidRPr="00362E5A">
        <w:rPr>
          <w:rFonts w:ascii="Segoe UI" w:hAnsi="Segoe UI" w:cs="Segoe UI"/>
          <w:sz w:val="21"/>
          <w:szCs w:val="21"/>
        </w:rPr>
        <w:t xml:space="preserve"> </w:t>
      </w:r>
      <w:r>
        <w:rPr>
          <w:rFonts w:ascii="Segoe UI" w:hAnsi="Segoe UI" w:cs="Segoe UI"/>
          <w:sz w:val="21"/>
          <w:szCs w:val="21"/>
        </w:rPr>
        <w:t xml:space="preserve">màu sắc, dải màu hoặc kích thước. </w:t>
      </w:r>
    </w:p>
    <w:p w14:paraId="65AB8B14" w14:textId="160717C3" w:rsidR="00691103" w:rsidRDefault="003011AB" w:rsidP="00691103">
      <w:pPr>
        <w:keepNext/>
        <w:spacing w:line="360" w:lineRule="auto"/>
        <w:jc w:val="center"/>
      </w:pPr>
      <w:r>
        <w:rPr>
          <w:noProof/>
        </w:rPr>
        <w:lastRenderedPageBreak/>
        <w:drawing>
          <wp:inline distT="0" distB="0" distL="0" distR="0" wp14:anchorId="3ED26106" wp14:editId="5C5DFBD7">
            <wp:extent cx="6353092" cy="63103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0041" cy="6337071"/>
                    </a:xfrm>
                    <a:prstGeom prst="rect">
                      <a:avLst/>
                    </a:prstGeom>
                    <a:noFill/>
                    <a:ln>
                      <a:noFill/>
                    </a:ln>
                  </pic:spPr>
                </pic:pic>
              </a:graphicData>
            </a:graphic>
          </wp:inline>
        </w:drawing>
      </w:r>
    </w:p>
    <w:p w14:paraId="539B1886" w14:textId="67F14BCA" w:rsidR="006530E1" w:rsidRDefault="00691103" w:rsidP="00691103">
      <w:pPr>
        <w:pStyle w:val="Caption"/>
        <w:jc w:val="center"/>
        <w:rPr>
          <w:rFonts w:ascii="Segoe UI" w:hAnsi="Segoe UI" w:cs="Segoe UI"/>
          <w:sz w:val="21"/>
          <w:szCs w:val="21"/>
        </w:rPr>
      </w:pPr>
      <w:r>
        <w:t xml:space="preserve">Hình </w:t>
      </w:r>
      <w:fldSimple w:instr=" SEQ Hình \* ARABIC ">
        <w:r w:rsidR="00182AFB">
          <w:rPr>
            <w:noProof/>
          </w:rPr>
          <w:t>7</w:t>
        </w:r>
      </w:fldSimple>
      <w:r>
        <w:t>. Số ca mới, Tổng số ca và Số ca chết qua từng nước trong các châu lục</w:t>
      </w:r>
      <w:r w:rsidR="00287A75">
        <w:t>. Highlighting theo màu sắc.</w:t>
      </w:r>
    </w:p>
    <w:p w14:paraId="10C5547D" w14:textId="2596186C" w:rsidR="000E30FE" w:rsidRDefault="000E30FE" w:rsidP="0090075C">
      <w:pPr>
        <w:spacing w:line="360" w:lineRule="auto"/>
        <w:jc w:val="both"/>
        <w:rPr>
          <w:rFonts w:ascii="Segoe UI" w:hAnsi="Segoe UI" w:cs="Segoe UI"/>
          <w:sz w:val="21"/>
          <w:szCs w:val="21"/>
        </w:rPr>
      </w:pPr>
      <w:r>
        <w:rPr>
          <w:rFonts w:ascii="Segoe UI" w:hAnsi="Segoe UI" w:cs="Segoe UI"/>
          <w:sz w:val="21"/>
          <w:szCs w:val="21"/>
        </w:rPr>
        <w:t>Ở</w:t>
      </w:r>
      <w:r w:rsidR="00287A75">
        <w:rPr>
          <w:rFonts w:ascii="Segoe UI" w:hAnsi="Segoe UI" w:cs="Segoe UI"/>
          <w:sz w:val="21"/>
          <w:szCs w:val="21"/>
        </w:rPr>
        <w:t xml:space="preserve"> </w:t>
      </w:r>
      <w:r>
        <w:rPr>
          <w:rFonts w:ascii="Segoe UI" w:hAnsi="Segoe UI" w:cs="Segoe UI"/>
          <w:sz w:val="21"/>
          <w:szCs w:val="21"/>
        </w:rPr>
        <w:t xml:space="preserve">hình </w:t>
      </w:r>
      <w:r w:rsidR="001244A3">
        <w:rPr>
          <w:rFonts w:ascii="Segoe UI" w:hAnsi="Segoe UI" w:cs="Segoe UI"/>
          <w:sz w:val="21"/>
          <w:szCs w:val="21"/>
        </w:rPr>
        <w:t>trên</w:t>
      </w:r>
      <w:r w:rsidR="00287A75">
        <w:rPr>
          <w:rFonts w:ascii="Segoe UI" w:hAnsi="Segoe UI" w:cs="Segoe UI"/>
          <w:sz w:val="21"/>
          <w:szCs w:val="21"/>
        </w:rPr>
        <w:t>, t</w:t>
      </w:r>
      <w:r w:rsidR="00691103">
        <w:rPr>
          <w:rFonts w:ascii="Segoe UI" w:hAnsi="Segoe UI" w:cs="Segoe UI"/>
          <w:sz w:val="21"/>
          <w:szCs w:val="21"/>
        </w:rPr>
        <w:t xml:space="preserve">a phân loại dữ liệu trực quan bằng màu sắc theo từng </w:t>
      </w:r>
      <w:r w:rsidR="00691103" w:rsidRPr="001244A3">
        <w:rPr>
          <w:rFonts w:ascii="Segoe UI" w:hAnsi="Segoe UI" w:cs="Segoe UI"/>
          <w:i/>
          <w:iCs/>
          <w:sz w:val="21"/>
          <w:szCs w:val="21"/>
        </w:rPr>
        <w:t>Continent</w:t>
      </w:r>
      <w:r w:rsidR="00691103">
        <w:rPr>
          <w:rFonts w:ascii="Segoe UI" w:hAnsi="Segoe UI" w:cs="Segoe UI"/>
          <w:sz w:val="21"/>
          <w:szCs w:val="21"/>
        </w:rPr>
        <w:t xml:space="preserve">. Điều này giúp ta có thể nhấn mạnh và so sánh các </w:t>
      </w:r>
      <w:r w:rsidR="00C55143">
        <w:rPr>
          <w:rFonts w:ascii="Segoe UI" w:hAnsi="Segoe UI" w:cs="Segoe UI"/>
          <w:sz w:val="21"/>
          <w:szCs w:val="21"/>
        </w:rPr>
        <w:t>biến</w:t>
      </w:r>
      <w:r w:rsidR="00691103">
        <w:rPr>
          <w:rFonts w:ascii="Segoe UI" w:hAnsi="Segoe UI" w:cs="Segoe UI"/>
          <w:sz w:val="21"/>
          <w:szCs w:val="21"/>
        </w:rPr>
        <w:t xml:space="preserve"> còn lại </w:t>
      </w:r>
      <w:r w:rsidR="00287A75">
        <w:rPr>
          <w:rFonts w:ascii="Segoe UI" w:hAnsi="Segoe UI" w:cs="Segoe UI"/>
          <w:sz w:val="21"/>
          <w:szCs w:val="21"/>
        </w:rPr>
        <w:t>dựa vào</w:t>
      </w:r>
      <w:r w:rsidR="00691103">
        <w:rPr>
          <w:rFonts w:ascii="Segoe UI" w:hAnsi="Segoe UI" w:cs="Segoe UI"/>
          <w:sz w:val="21"/>
          <w:szCs w:val="21"/>
        </w:rPr>
        <w:t xml:space="preserve"> </w:t>
      </w:r>
      <w:r w:rsidR="00C55143">
        <w:rPr>
          <w:rFonts w:ascii="Segoe UI" w:hAnsi="Segoe UI" w:cs="Segoe UI"/>
          <w:sz w:val="21"/>
          <w:szCs w:val="21"/>
        </w:rPr>
        <w:t>biến</w:t>
      </w:r>
      <w:r w:rsidR="00691103">
        <w:rPr>
          <w:rFonts w:ascii="Segoe UI" w:hAnsi="Segoe UI" w:cs="Segoe UI"/>
          <w:sz w:val="21"/>
          <w:szCs w:val="21"/>
        </w:rPr>
        <w:t xml:space="preserve"> </w:t>
      </w:r>
      <w:r w:rsidR="00691103" w:rsidRPr="001244A3">
        <w:rPr>
          <w:rFonts w:ascii="Segoe UI" w:hAnsi="Segoe UI" w:cs="Segoe UI"/>
          <w:i/>
          <w:iCs/>
          <w:sz w:val="21"/>
          <w:szCs w:val="21"/>
        </w:rPr>
        <w:t>Continent</w:t>
      </w:r>
      <w:r>
        <w:rPr>
          <w:rFonts w:ascii="Segoe UI" w:hAnsi="Segoe UI" w:cs="Segoe UI"/>
          <w:sz w:val="21"/>
          <w:szCs w:val="21"/>
        </w:rPr>
        <w:t xml:space="preserve">. </w:t>
      </w:r>
    </w:p>
    <w:p w14:paraId="5F328422" w14:textId="77777777" w:rsidR="000E30FE" w:rsidRDefault="000E30FE" w:rsidP="0090075C">
      <w:pPr>
        <w:spacing w:line="360" w:lineRule="auto"/>
        <w:jc w:val="both"/>
        <w:rPr>
          <w:rFonts w:ascii="Segoe UI" w:hAnsi="Segoe UI" w:cs="Segoe UI"/>
          <w:sz w:val="21"/>
          <w:szCs w:val="21"/>
        </w:rPr>
      </w:pPr>
      <w:r>
        <w:rPr>
          <w:rFonts w:ascii="Segoe UI" w:hAnsi="Segoe UI" w:cs="Segoe UI"/>
          <w:sz w:val="21"/>
          <w:szCs w:val="21"/>
        </w:rPr>
        <w:t>Cụ thể ở đây, tập trung theo từng châu lục thì:</w:t>
      </w:r>
    </w:p>
    <w:p w14:paraId="5D03281E" w14:textId="3E37011D" w:rsidR="000E30FE" w:rsidRPr="000E30FE" w:rsidRDefault="000E30FE" w:rsidP="000E30FE">
      <w:pPr>
        <w:pStyle w:val="ListParagraph"/>
        <w:numPr>
          <w:ilvl w:val="0"/>
          <w:numId w:val="5"/>
        </w:numPr>
        <w:spacing w:line="360" w:lineRule="auto"/>
        <w:jc w:val="both"/>
        <w:rPr>
          <w:rFonts w:ascii="Segoe UI" w:hAnsi="Segoe UI" w:cs="Segoe UI"/>
          <w:sz w:val="21"/>
          <w:szCs w:val="21"/>
        </w:rPr>
      </w:pPr>
      <w:r w:rsidRPr="000E30FE">
        <w:rPr>
          <w:rFonts w:ascii="Segoe UI" w:hAnsi="Segoe UI" w:cs="Segoe UI"/>
          <w:sz w:val="21"/>
          <w:szCs w:val="21"/>
        </w:rPr>
        <w:t xml:space="preserve">Châu Phi có ít số ca mắc mới trong ngày nhất, các nước trong khu vực không vượt quá 2500 ca. Thậm chí ở Ai Cập, có chưa tới 200 ca mới. </w:t>
      </w:r>
    </w:p>
    <w:p w14:paraId="30141726" w14:textId="380E8A1C" w:rsidR="0033055B" w:rsidRDefault="0033055B" w:rsidP="000E30FE">
      <w:pPr>
        <w:pStyle w:val="ListParagraph"/>
        <w:numPr>
          <w:ilvl w:val="0"/>
          <w:numId w:val="5"/>
        </w:numPr>
        <w:spacing w:line="360" w:lineRule="auto"/>
        <w:jc w:val="both"/>
        <w:rPr>
          <w:rFonts w:ascii="Segoe UI" w:hAnsi="Segoe UI" w:cs="Segoe UI"/>
          <w:sz w:val="21"/>
          <w:szCs w:val="21"/>
        </w:rPr>
      </w:pPr>
      <w:r>
        <w:rPr>
          <w:rFonts w:ascii="Segoe UI" w:hAnsi="Segoe UI" w:cs="Segoe UI"/>
          <w:sz w:val="21"/>
          <w:szCs w:val="21"/>
        </w:rPr>
        <w:lastRenderedPageBreak/>
        <w:t xml:space="preserve">Sự phân bố các ca mắc </w:t>
      </w:r>
      <w:r w:rsidR="000E30FE">
        <w:rPr>
          <w:rFonts w:ascii="Segoe UI" w:hAnsi="Segoe UI" w:cs="Segoe UI"/>
          <w:sz w:val="21"/>
          <w:szCs w:val="21"/>
        </w:rPr>
        <w:t xml:space="preserve">ở </w:t>
      </w:r>
      <w:r w:rsidR="000E30FE" w:rsidRPr="000E30FE">
        <w:rPr>
          <w:rFonts w:ascii="Segoe UI" w:hAnsi="Segoe UI" w:cs="Segoe UI"/>
          <w:sz w:val="21"/>
          <w:szCs w:val="21"/>
        </w:rPr>
        <w:t>Châu Mỹ</w:t>
      </w:r>
      <w:r>
        <w:rPr>
          <w:rFonts w:ascii="Segoe UI" w:hAnsi="Segoe UI" w:cs="Segoe UI"/>
          <w:sz w:val="21"/>
          <w:szCs w:val="21"/>
        </w:rPr>
        <w:t xml:space="preserve"> là tương đối đều, khi</w:t>
      </w:r>
      <w:r w:rsidR="000E30FE">
        <w:rPr>
          <w:rFonts w:ascii="Segoe UI" w:hAnsi="Segoe UI" w:cs="Segoe UI"/>
          <w:sz w:val="21"/>
          <w:szCs w:val="21"/>
        </w:rPr>
        <w:t xml:space="preserve"> mức độ</w:t>
      </w:r>
      <w:r>
        <w:rPr>
          <w:rFonts w:ascii="Segoe UI" w:hAnsi="Segoe UI" w:cs="Segoe UI"/>
          <w:sz w:val="21"/>
          <w:szCs w:val="21"/>
        </w:rPr>
        <w:t xml:space="preserve"> của các ca mắc mới, tổng số ca, tổng ca tử vong có độ chênh lệch là không quá lớn. Có thể thấy, dịch bệnh lan đều giữa các nước trong khu vực.</w:t>
      </w:r>
    </w:p>
    <w:p w14:paraId="2B59591C" w14:textId="72C56080" w:rsidR="00D15AA5" w:rsidRDefault="0033055B" w:rsidP="000E30FE">
      <w:pPr>
        <w:pStyle w:val="ListParagraph"/>
        <w:numPr>
          <w:ilvl w:val="0"/>
          <w:numId w:val="5"/>
        </w:numPr>
        <w:spacing w:line="360" w:lineRule="auto"/>
        <w:jc w:val="both"/>
        <w:rPr>
          <w:rFonts w:ascii="Segoe UI" w:hAnsi="Segoe UI" w:cs="Segoe UI"/>
          <w:sz w:val="21"/>
          <w:szCs w:val="21"/>
        </w:rPr>
      </w:pPr>
      <w:r>
        <w:rPr>
          <w:rFonts w:ascii="Segoe UI" w:hAnsi="Segoe UI" w:cs="Segoe UI"/>
          <w:sz w:val="21"/>
          <w:szCs w:val="21"/>
        </w:rPr>
        <w:t>Trong khi đó, ở Châu Á</w:t>
      </w:r>
      <w:r w:rsidR="000E30FE">
        <w:rPr>
          <w:rFonts w:ascii="Segoe UI" w:hAnsi="Segoe UI" w:cs="Segoe UI"/>
          <w:sz w:val="21"/>
          <w:szCs w:val="21"/>
        </w:rPr>
        <w:t xml:space="preserve"> </w:t>
      </w:r>
      <w:r>
        <w:rPr>
          <w:rFonts w:ascii="Segoe UI" w:hAnsi="Segoe UI" w:cs="Segoe UI"/>
          <w:sz w:val="21"/>
          <w:szCs w:val="21"/>
        </w:rPr>
        <w:t>thì Ấn Độ là nước có độ chênh lệch khủng khiếp so với phần còn lại.</w:t>
      </w:r>
    </w:p>
    <w:p w14:paraId="19140A36" w14:textId="69F2ADD8" w:rsidR="0033055B" w:rsidRPr="000E30FE" w:rsidRDefault="0033055B" w:rsidP="000E30FE">
      <w:pPr>
        <w:pStyle w:val="ListParagraph"/>
        <w:numPr>
          <w:ilvl w:val="0"/>
          <w:numId w:val="5"/>
        </w:numPr>
        <w:spacing w:line="360" w:lineRule="auto"/>
        <w:jc w:val="both"/>
        <w:rPr>
          <w:rFonts w:ascii="Segoe UI" w:hAnsi="Segoe UI" w:cs="Segoe UI"/>
          <w:sz w:val="21"/>
          <w:szCs w:val="21"/>
        </w:rPr>
      </w:pPr>
      <w:r>
        <w:rPr>
          <w:rFonts w:ascii="Segoe UI" w:hAnsi="Segoe UI" w:cs="Segoe UI"/>
          <w:sz w:val="21"/>
          <w:szCs w:val="21"/>
        </w:rPr>
        <w:t>Tương tự ở Nam Mỹ là USA, còn Bắc Mỹ là Brazil. Xét trên tổng toàn thế giới thì cả 2 nước vẫn bị Ấn Độ bỏ xa.</w:t>
      </w:r>
    </w:p>
    <w:p w14:paraId="1D13DC19" w14:textId="11BF9164" w:rsidR="00691103" w:rsidRDefault="003011AB" w:rsidP="00691103">
      <w:pPr>
        <w:keepNext/>
        <w:spacing w:line="360" w:lineRule="auto"/>
        <w:jc w:val="center"/>
      </w:pPr>
      <w:r>
        <w:rPr>
          <w:rFonts w:ascii="Segoe UI" w:hAnsi="Segoe UI" w:cs="Segoe UI"/>
          <w:noProof/>
          <w:sz w:val="21"/>
          <w:szCs w:val="21"/>
        </w:rPr>
        <w:drawing>
          <wp:inline distT="0" distB="0" distL="0" distR="0" wp14:anchorId="15F756C5" wp14:editId="19395661">
            <wp:extent cx="6456294" cy="6162261"/>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501" cy="6182502"/>
                    </a:xfrm>
                    <a:prstGeom prst="rect">
                      <a:avLst/>
                    </a:prstGeom>
                    <a:noFill/>
                    <a:ln>
                      <a:noFill/>
                    </a:ln>
                  </pic:spPr>
                </pic:pic>
              </a:graphicData>
            </a:graphic>
          </wp:inline>
        </w:drawing>
      </w:r>
    </w:p>
    <w:p w14:paraId="5841E86E" w14:textId="0D7266E2" w:rsidR="000D5F07" w:rsidRPr="00362E5A" w:rsidRDefault="00691103" w:rsidP="00691103">
      <w:pPr>
        <w:pStyle w:val="Caption"/>
        <w:jc w:val="center"/>
        <w:rPr>
          <w:rFonts w:ascii="Segoe UI" w:hAnsi="Segoe UI" w:cs="Segoe UI"/>
          <w:sz w:val="21"/>
          <w:szCs w:val="21"/>
        </w:rPr>
      </w:pPr>
      <w:r>
        <w:t xml:space="preserve">Hình </w:t>
      </w:r>
      <w:fldSimple w:instr=" SEQ Hình \* ARABIC ">
        <w:r w:rsidR="00182AFB">
          <w:rPr>
            <w:noProof/>
          </w:rPr>
          <w:t>8</w:t>
        </w:r>
      </w:fldSimple>
      <w:r>
        <w:t>.</w:t>
      </w:r>
      <w:r w:rsidR="00287A75">
        <w:t xml:space="preserve"> Số ca mới, Tổng số ca và Số ca chết qua từng nước trong các châu lục. Highlighting theo dải màu.</w:t>
      </w:r>
    </w:p>
    <w:p w14:paraId="4F1BEA35" w14:textId="35E10743" w:rsidR="008C652B" w:rsidRDefault="000E30FE" w:rsidP="006530E1">
      <w:pPr>
        <w:spacing w:line="360" w:lineRule="auto"/>
        <w:jc w:val="both"/>
        <w:rPr>
          <w:rFonts w:ascii="Segoe UI" w:hAnsi="Segoe UI" w:cs="Segoe UI"/>
          <w:sz w:val="21"/>
          <w:szCs w:val="21"/>
        </w:rPr>
      </w:pPr>
      <w:r>
        <w:rPr>
          <w:rFonts w:ascii="Segoe UI" w:hAnsi="Segoe UI" w:cs="Segoe UI"/>
          <w:sz w:val="21"/>
          <w:szCs w:val="21"/>
        </w:rPr>
        <w:lastRenderedPageBreak/>
        <w:t xml:space="preserve">Ở hình </w:t>
      </w:r>
      <w:r w:rsidR="001244A3">
        <w:rPr>
          <w:rFonts w:ascii="Segoe UI" w:hAnsi="Segoe UI" w:cs="Segoe UI"/>
          <w:sz w:val="21"/>
          <w:szCs w:val="21"/>
        </w:rPr>
        <w:t>trên</w:t>
      </w:r>
      <w:r w:rsidR="00287A75">
        <w:rPr>
          <w:rFonts w:ascii="Segoe UI" w:hAnsi="Segoe UI" w:cs="Segoe UI"/>
          <w:sz w:val="21"/>
          <w:szCs w:val="21"/>
        </w:rPr>
        <w:t xml:space="preserve">, ta phân loại dữ liệu trực quan bằng màu sắc từ đậm đến nhạt dựa vào </w:t>
      </w:r>
      <w:r w:rsidR="00C55143">
        <w:rPr>
          <w:rFonts w:ascii="Segoe UI" w:hAnsi="Segoe UI" w:cs="Segoe UI"/>
          <w:sz w:val="21"/>
          <w:szCs w:val="21"/>
        </w:rPr>
        <w:t>biến</w:t>
      </w:r>
      <w:r w:rsidR="00287A75">
        <w:rPr>
          <w:rFonts w:ascii="Segoe UI" w:hAnsi="Segoe UI" w:cs="Segoe UI"/>
          <w:sz w:val="21"/>
          <w:szCs w:val="21"/>
        </w:rPr>
        <w:t xml:space="preserve"> </w:t>
      </w:r>
      <w:r w:rsidR="00C55143">
        <w:rPr>
          <w:rFonts w:ascii="Segoe UI" w:hAnsi="Segoe UI" w:cs="Segoe UI"/>
          <w:sz w:val="21"/>
          <w:szCs w:val="21"/>
        </w:rPr>
        <w:t>mang tính định lượng</w:t>
      </w:r>
      <w:r w:rsidR="00287A75">
        <w:rPr>
          <w:rFonts w:ascii="Segoe UI" w:hAnsi="Segoe UI" w:cs="Segoe UI"/>
          <w:sz w:val="21"/>
          <w:szCs w:val="21"/>
        </w:rPr>
        <w:t xml:space="preserve">. Điều này giúp ta thông qua dữ liệu có thể nhấn mạnh vào mức độ của các </w:t>
      </w:r>
      <w:r w:rsidR="00C55143">
        <w:rPr>
          <w:rFonts w:ascii="Segoe UI" w:hAnsi="Segoe UI" w:cs="Segoe UI"/>
          <w:sz w:val="21"/>
          <w:szCs w:val="21"/>
        </w:rPr>
        <w:t>biến</w:t>
      </w:r>
      <w:r w:rsidR="00287A75">
        <w:rPr>
          <w:rFonts w:ascii="Segoe UI" w:hAnsi="Segoe UI" w:cs="Segoe UI"/>
          <w:sz w:val="21"/>
          <w:szCs w:val="21"/>
        </w:rPr>
        <w:t xml:space="preserve"> </w:t>
      </w:r>
      <w:r w:rsidR="00C55143">
        <w:rPr>
          <w:rFonts w:ascii="Segoe UI" w:hAnsi="Segoe UI" w:cs="Segoe UI"/>
          <w:sz w:val="21"/>
          <w:szCs w:val="21"/>
        </w:rPr>
        <w:t>liên tục</w:t>
      </w:r>
      <w:r>
        <w:rPr>
          <w:rFonts w:ascii="Segoe UI" w:hAnsi="Segoe UI" w:cs="Segoe UI"/>
          <w:sz w:val="21"/>
          <w:szCs w:val="21"/>
        </w:rPr>
        <w:t xml:space="preserve"> (</w:t>
      </w:r>
      <w:r w:rsidRPr="001244A3">
        <w:rPr>
          <w:rFonts w:ascii="Segoe UI" w:hAnsi="Segoe UI" w:cs="Segoe UI"/>
          <w:i/>
          <w:iCs/>
          <w:sz w:val="21"/>
          <w:szCs w:val="21"/>
        </w:rPr>
        <w:t>Total Case, New Cases</w:t>
      </w:r>
      <w:r>
        <w:rPr>
          <w:rFonts w:ascii="Segoe UI" w:hAnsi="Segoe UI" w:cs="Segoe UI"/>
          <w:sz w:val="21"/>
          <w:szCs w:val="21"/>
        </w:rPr>
        <w:t xml:space="preserve"> và </w:t>
      </w:r>
      <w:r w:rsidRPr="001244A3">
        <w:rPr>
          <w:rFonts w:ascii="Segoe UI" w:hAnsi="Segoe UI" w:cs="Segoe UI"/>
          <w:i/>
          <w:iCs/>
          <w:sz w:val="21"/>
          <w:szCs w:val="21"/>
        </w:rPr>
        <w:t>Total Death</w:t>
      </w:r>
      <w:r w:rsidR="0033055B" w:rsidRPr="001244A3">
        <w:rPr>
          <w:rFonts w:ascii="Segoe UI" w:hAnsi="Segoe UI" w:cs="Segoe UI"/>
          <w:i/>
          <w:iCs/>
          <w:sz w:val="21"/>
          <w:szCs w:val="21"/>
        </w:rPr>
        <w:t>s</w:t>
      </w:r>
      <w:r w:rsidR="0033055B">
        <w:rPr>
          <w:rFonts w:ascii="Segoe UI" w:hAnsi="Segoe UI" w:cs="Segoe UI"/>
          <w:sz w:val="21"/>
          <w:szCs w:val="21"/>
        </w:rPr>
        <w:t xml:space="preserve"> </w:t>
      </w:r>
      <w:r w:rsidR="00C55143">
        <w:rPr>
          <w:rFonts w:ascii="Segoe UI" w:hAnsi="Segoe UI" w:cs="Segoe UI"/>
          <w:sz w:val="21"/>
          <w:szCs w:val="21"/>
        </w:rPr>
        <w:t xml:space="preserve">là </w:t>
      </w:r>
      <w:r w:rsidR="00287A75">
        <w:rPr>
          <w:rFonts w:ascii="Segoe UI" w:hAnsi="Segoe UI" w:cs="Segoe UI"/>
          <w:sz w:val="21"/>
          <w:szCs w:val="21"/>
        </w:rPr>
        <w:t xml:space="preserve">biến phụ thuộc vào các </w:t>
      </w:r>
      <w:r w:rsidR="00C55143">
        <w:rPr>
          <w:rFonts w:ascii="Segoe UI" w:hAnsi="Segoe UI" w:cs="Segoe UI"/>
          <w:sz w:val="21"/>
          <w:szCs w:val="21"/>
        </w:rPr>
        <w:t>biến độc lập</w:t>
      </w:r>
      <w:r w:rsidR="0033055B">
        <w:rPr>
          <w:rFonts w:ascii="Segoe UI" w:hAnsi="Segoe UI" w:cs="Segoe UI"/>
          <w:sz w:val="21"/>
          <w:szCs w:val="21"/>
        </w:rPr>
        <w:t>)</w:t>
      </w:r>
      <w:r w:rsidR="00287A75">
        <w:rPr>
          <w:rFonts w:ascii="Segoe UI" w:hAnsi="Segoe UI" w:cs="Segoe UI"/>
          <w:sz w:val="21"/>
          <w:szCs w:val="21"/>
        </w:rPr>
        <w:t xml:space="preserve"> hơn là các </w:t>
      </w:r>
      <w:r w:rsidR="00C55143">
        <w:rPr>
          <w:rFonts w:ascii="Segoe UI" w:hAnsi="Segoe UI" w:cs="Segoe UI"/>
          <w:sz w:val="21"/>
          <w:szCs w:val="21"/>
        </w:rPr>
        <w:t>biến</w:t>
      </w:r>
      <w:r w:rsidR="00287A75">
        <w:rPr>
          <w:rFonts w:ascii="Segoe UI" w:hAnsi="Segoe UI" w:cs="Segoe UI"/>
          <w:sz w:val="21"/>
          <w:szCs w:val="21"/>
        </w:rPr>
        <w:t xml:space="preserve"> định danh</w:t>
      </w:r>
      <w:r>
        <w:rPr>
          <w:rFonts w:ascii="Segoe UI" w:hAnsi="Segoe UI" w:cs="Segoe UI"/>
          <w:sz w:val="21"/>
          <w:szCs w:val="21"/>
        </w:rPr>
        <w:t xml:space="preserve"> (</w:t>
      </w:r>
      <w:r w:rsidRPr="001244A3">
        <w:rPr>
          <w:rFonts w:ascii="Segoe UI" w:hAnsi="Segoe UI" w:cs="Segoe UI"/>
          <w:i/>
          <w:iCs/>
          <w:sz w:val="21"/>
          <w:szCs w:val="21"/>
        </w:rPr>
        <w:t>Continent</w:t>
      </w:r>
      <w:r>
        <w:rPr>
          <w:rFonts w:ascii="Segoe UI" w:hAnsi="Segoe UI" w:cs="Segoe UI"/>
          <w:sz w:val="21"/>
          <w:szCs w:val="21"/>
        </w:rPr>
        <w:t xml:space="preserve"> và </w:t>
      </w:r>
      <w:r w:rsidRPr="001244A3">
        <w:rPr>
          <w:rFonts w:ascii="Segoe UI" w:hAnsi="Segoe UI" w:cs="Segoe UI"/>
          <w:i/>
          <w:iCs/>
          <w:sz w:val="21"/>
          <w:szCs w:val="21"/>
        </w:rPr>
        <w:t>Country</w:t>
      </w:r>
      <w:r>
        <w:rPr>
          <w:rFonts w:ascii="Segoe UI" w:hAnsi="Segoe UI" w:cs="Segoe UI"/>
          <w:sz w:val="21"/>
          <w:szCs w:val="21"/>
        </w:rPr>
        <w:t>)</w:t>
      </w:r>
      <w:r w:rsidR="00287A75">
        <w:rPr>
          <w:rFonts w:ascii="Segoe UI" w:hAnsi="Segoe UI" w:cs="Segoe UI"/>
          <w:sz w:val="21"/>
          <w:szCs w:val="21"/>
        </w:rPr>
        <w:t>.</w:t>
      </w:r>
    </w:p>
    <w:p w14:paraId="2301743F" w14:textId="77777777" w:rsidR="0033055B" w:rsidRDefault="0033055B" w:rsidP="006530E1">
      <w:pPr>
        <w:spacing w:line="360" w:lineRule="auto"/>
        <w:jc w:val="both"/>
        <w:rPr>
          <w:rFonts w:ascii="Segoe UI" w:hAnsi="Segoe UI" w:cs="Segoe UI"/>
          <w:sz w:val="21"/>
          <w:szCs w:val="21"/>
        </w:rPr>
      </w:pPr>
      <w:r>
        <w:rPr>
          <w:rFonts w:ascii="Segoe UI" w:hAnsi="Segoe UI" w:cs="Segoe UI"/>
          <w:sz w:val="21"/>
          <w:szCs w:val="21"/>
        </w:rPr>
        <w:t>Cụ thể có thể thấy:</w:t>
      </w:r>
    </w:p>
    <w:p w14:paraId="125870A5" w14:textId="77777777" w:rsidR="0033055B" w:rsidRPr="0033055B" w:rsidRDefault="0033055B" w:rsidP="0033055B">
      <w:pPr>
        <w:pStyle w:val="ListParagraph"/>
        <w:numPr>
          <w:ilvl w:val="0"/>
          <w:numId w:val="6"/>
        </w:numPr>
        <w:spacing w:line="360" w:lineRule="auto"/>
        <w:jc w:val="both"/>
        <w:rPr>
          <w:rFonts w:ascii="Segoe UI" w:hAnsi="Segoe UI" w:cs="Segoe UI"/>
          <w:sz w:val="21"/>
          <w:szCs w:val="21"/>
        </w:rPr>
      </w:pPr>
      <w:r w:rsidRPr="0033055B">
        <w:rPr>
          <w:rFonts w:ascii="Segoe UI" w:hAnsi="Segoe UI" w:cs="Segoe UI"/>
          <w:sz w:val="21"/>
          <w:szCs w:val="21"/>
        </w:rPr>
        <w:t xml:space="preserve">Xét về số ca mắc mới thì Ấn Độ có mức độ lớn hơn hẳn. </w:t>
      </w:r>
    </w:p>
    <w:p w14:paraId="4FB774C3" w14:textId="362AA099" w:rsidR="0033055B" w:rsidRPr="0033055B" w:rsidRDefault="0033055B" w:rsidP="0033055B">
      <w:pPr>
        <w:pStyle w:val="ListParagraph"/>
        <w:numPr>
          <w:ilvl w:val="0"/>
          <w:numId w:val="6"/>
        </w:numPr>
        <w:spacing w:line="360" w:lineRule="auto"/>
        <w:jc w:val="both"/>
        <w:rPr>
          <w:rFonts w:ascii="Segoe UI" w:hAnsi="Segoe UI" w:cs="Segoe UI"/>
          <w:sz w:val="21"/>
          <w:szCs w:val="21"/>
        </w:rPr>
      </w:pPr>
      <w:r w:rsidRPr="0033055B">
        <w:rPr>
          <w:rFonts w:ascii="Segoe UI" w:hAnsi="Segoe UI" w:cs="Segoe UI"/>
          <w:sz w:val="21"/>
          <w:szCs w:val="21"/>
        </w:rPr>
        <w:t>Còn xét về tổng số ca</w:t>
      </w:r>
      <w:r w:rsidR="00935D8A">
        <w:rPr>
          <w:rFonts w:ascii="Segoe UI" w:hAnsi="Segoe UI" w:cs="Segoe UI"/>
          <w:sz w:val="21"/>
          <w:szCs w:val="21"/>
        </w:rPr>
        <w:t xml:space="preserve"> tử vong</w:t>
      </w:r>
      <w:r w:rsidRPr="0033055B">
        <w:rPr>
          <w:rFonts w:ascii="Segoe UI" w:hAnsi="Segoe UI" w:cs="Segoe UI"/>
          <w:sz w:val="21"/>
          <w:szCs w:val="21"/>
        </w:rPr>
        <w:t xml:space="preserve"> và tổng số ca </w:t>
      </w:r>
      <w:r w:rsidR="00935D8A">
        <w:rPr>
          <w:rFonts w:ascii="Segoe UI" w:hAnsi="Segoe UI" w:cs="Segoe UI"/>
          <w:sz w:val="21"/>
          <w:szCs w:val="21"/>
        </w:rPr>
        <w:t>mắc</w:t>
      </w:r>
      <w:r w:rsidRPr="0033055B">
        <w:rPr>
          <w:rFonts w:ascii="Segoe UI" w:hAnsi="Segoe UI" w:cs="Segoe UI"/>
          <w:sz w:val="21"/>
          <w:szCs w:val="21"/>
        </w:rPr>
        <w:t xml:space="preserve"> thì USA đang dẫn đầu</w:t>
      </w:r>
      <w:r w:rsidR="00935D8A">
        <w:rPr>
          <w:rFonts w:ascii="Segoe UI" w:hAnsi="Segoe UI" w:cs="Segoe UI"/>
          <w:sz w:val="21"/>
          <w:szCs w:val="21"/>
        </w:rPr>
        <w:t>, tiếp theo sau là Brazil rồi đến Ấn Độ.</w:t>
      </w:r>
    </w:p>
    <w:p w14:paraId="7874B191" w14:textId="52D413EF" w:rsidR="00381BA7" w:rsidRPr="00BB48ED" w:rsidRDefault="00C55143" w:rsidP="00381BA7">
      <w:pPr>
        <w:pStyle w:val="ListParagraph"/>
        <w:numPr>
          <w:ilvl w:val="1"/>
          <w:numId w:val="1"/>
        </w:numPr>
        <w:spacing w:line="360" w:lineRule="auto"/>
        <w:jc w:val="both"/>
        <w:rPr>
          <w:rFonts w:ascii="Segoe UI" w:hAnsi="Segoe UI" w:cs="Segoe UI"/>
          <w:sz w:val="21"/>
          <w:szCs w:val="21"/>
        </w:rPr>
      </w:pPr>
      <w:r w:rsidRPr="00B72F09">
        <w:rPr>
          <w:rFonts w:ascii="Segoe UI" w:hAnsi="Segoe UI" w:cs="Segoe UI"/>
          <w:b/>
          <w:bCs/>
          <w:sz w:val="21"/>
          <w:szCs w:val="21"/>
        </w:rPr>
        <w:t>Reducing Attributes</w:t>
      </w:r>
      <w:r w:rsidR="00AE0102" w:rsidRPr="00B72F09">
        <w:rPr>
          <w:rFonts w:ascii="Segoe UI" w:hAnsi="Segoe UI" w:cs="Segoe UI"/>
          <w:b/>
          <w:bCs/>
          <w:sz w:val="21"/>
          <w:szCs w:val="21"/>
        </w:rPr>
        <w:t>.</w:t>
      </w:r>
    </w:p>
    <w:p w14:paraId="5C61B5E7" w14:textId="538A54E5" w:rsidR="00755F0D" w:rsidRPr="00755F0D" w:rsidRDefault="00FD6C2C" w:rsidP="00C55143">
      <w:pPr>
        <w:spacing w:line="360" w:lineRule="auto"/>
        <w:jc w:val="both"/>
        <w:rPr>
          <w:rFonts w:ascii="Segoe UI" w:hAnsi="Segoe UI" w:cs="Segoe UI"/>
          <w:sz w:val="21"/>
          <w:szCs w:val="21"/>
        </w:rPr>
      </w:pPr>
      <w:r w:rsidRPr="00FD6C2C">
        <w:rPr>
          <w:rFonts w:ascii="Segoe UI" w:hAnsi="Segoe UI" w:cs="Segoe UI"/>
          <w:i/>
          <w:iCs/>
          <w:sz w:val="21"/>
          <w:szCs w:val="21"/>
          <w:u w:val="single"/>
        </w:rPr>
        <w:t>Giải thích:</w:t>
      </w:r>
      <w:r>
        <w:rPr>
          <w:rFonts w:ascii="Segoe UI" w:hAnsi="Segoe UI" w:cs="Segoe UI"/>
          <w:sz w:val="21"/>
          <w:szCs w:val="21"/>
        </w:rPr>
        <w:t xml:space="preserve"> </w:t>
      </w:r>
      <w:r w:rsidR="00755F0D">
        <w:rPr>
          <w:rFonts w:ascii="Segoe UI" w:hAnsi="Segoe UI" w:cs="Segoe UI"/>
          <w:sz w:val="21"/>
          <w:szCs w:val="21"/>
        </w:rPr>
        <w:t xml:space="preserve">Lược bỏ một số thuộc tính, phần tử mà người dùng mong muốn. Gồm 2 kĩ thuật </w:t>
      </w:r>
      <w:r w:rsidR="001244A3">
        <w:rPr>
          <w:rFonts w:ascii="Segoe UI" w:hAnsi="Segoe UI" w:cs="Segoe UI"/>
          <w:sz w:val="21"/>
          <w:szCs w:val="21"/>
        </w:rPr>
        <w:t xml:space="preserve">nhỏ </w:t>
      </w:r>
      <w:r w:rsidR="00755F0D">
        <w:rPr>
          <w:rFonts w:ascii="Segoe UI" w:hAnsi="Segoe UI" w:cs="Segoe UI"/>
          <w:sz w:val="21"/>
          <w:szCs w:val="21"/>
        </w:rPr>
        <w:t xml:space="preserve">là </w:t>
      </w:r>
      <w:r w:rsidR="00755F0D" w:rsidRPr="00755F0D">
        <w:rPr>
          <w:rFonts w:ascii="Segoe UI" w:hAnsi="Segoe UI" w:cs="Segoe UI"/>
          <w:i/>
          <w:iCs/>
          <w:sz w:val="21"/>
          <w:szCs w:val="21"/>
        </w:rPr>
        <w:t>Filter</w:t>
      </w:r>
      <w:r w:rsidR="00755F0D">
        <w:rPr>
          <w:rFonts w:ascii="Segoe UI" w:hAnsi="Segoe UI" w:cs="Segoe UI"/>
          <w:sz w:val="21"/>
          <w:szCs w:val="21"/>
        </w:rPr>
        <w:t xml:space="preserve"> và </w:t>
      </w:r>
      <w:r w:rsidR="00755F0D" w:rsidRPr="00755F0D">
        <w:rPr>
          <w:rFonts w:ascii="Segoe UI" w:hAnsi="Segoe UI" w:cs="Segoe UI"/>
          <w:i/>
          <w:iCs/>
          <w:sz w:val="21"/>
          <w:szCs w:val="21"/>
        </w:rPr>
        <w:t>Aggregate</w:t>
      </w:r>
      <w:r w:rsidR="00E104C1">
        <w:rPr>
          <w:rFonts w:ascii="Segoe UI" w:hAnsi="Segoe UI" w:cs="Segoe UI"/>
          <w:sz w:val="21"/>
          <w:szCs w:val="21"/>
        </w:rPr>
        <w:t xml:space="preserve"> sẽ được giới thiệu chi tiết sau.</w:t>
      </w:r>
    </w:p>
    <w:p w14:paraId="12484A37" w14:textId="2F33701D" w:rsidR="00C55143" w:rsidRDefault="00691103" w:rsidP="00C55143">
      <w:pPr>
        <w:spacing w:line="360" w:lineRule="auto"/>
        <w:jc w:val="both"/>
        <w:rPr>
          <w:rFonts w:ascii="Segoe UI" w:hAnsi="Segoe UI" w:cs="Segoe UI"/>
          <w:sz w:val="21"/>
          <w:szCs w:val="21"/>
        </w:rPr>
      </w:pPr>
      <w:r w:rsidRPr="00B72F09">
        <w:rPr>
          <w:rFonts w:ascii="Segoe UI" w:hAnsi="Segoe UI" w:cs="Segoe UI"/>
          <w:i/>
          <w:iCs/>
          <w:sz w:val="21"/>
          <w:szCs w:val="21"/>
          <w:u w:val="single"/>
        </w:rPr>
        <w:t xml:space="preserve">Ý </w:t>
      </w:r>
      <w:r w:rsidR="00C55143" w:rsidRPr="00B72F09">
        <w:rPr>
          <w:rFonts w:ascii="Segoe UI" w:hAnsi="Segoe UI" w:cs="Segoe UI"/>
          <w:i/>
          <w:iCs/>
          <w:sz w:val="21"/>
          <w:szCs w:val="21"/>
          <w:u w:val="single"/>
        </w:rPr>
        <w:t>nghĩa:</w:t>
      </w:r>
      <w:r w:rsidR="00C55143" w:rsidRPr="00B72F09">
        <w:rPr>
          <w:rFonts w:ascii="Segoe UI" w:hAnsi="Segoe UI" w:cs="Segoe UI"/>
          <w:sz w:val="21"/>
          <w:szCs w:val="21"/>
        </w:rPr>
        <w:t xml:space="preserve"> </w:t>
      </w:r>
      <w:r w:rsidR="00FD6C2C">
        <w:rPr>
          <w:rFonts w:ascii="Segoe UI" w:hAnsi="Segoe UI" w:cs="Segoe UI"/>
          <w:sz w:val="21"/>
          <w:szCs w:val="21"/>
        </w:rPr>
        <w:t>Giúp lọc đi những</w:t>
      </w:r>
      <w:r w:rsidR="00303AEC">
        <w:rPr>
          <w:rFonts w:ascii="Segoe UI" w:hAnsi="Segoe UI" w:cs="Segoe UI"/>
          <w:sz w:val="21"/>
          <w:szCs w:val="21"/>
        </w:rPr>
        <w:t xml:space="preserve"> thuộc tính không mong muốn để tập trung vào các thuộc tính quan trọng.</w:t>
      </w:r>
    </w:p>
    <w:p w14:paraId="6EC8F639" w14:textId="39BA8919" w:rsidR="00FD6C2C" w:rsidRPr="0085588C" w:rsidRDefault="00FD6C2C" w:rsidP="00C55143">
      <w:pPr>
        <w:spacing w:line="360" w:lineRule="auto"/>
        <w:jc w:val="both"/>
        <w:rPr>
          <w:rFonts w:ascii="Segoe UI" w:hAnsi="Segoe UI" w:cs="Segoe UI"/>
          <w:sz w:val="21"/>
          <w:szCs w:val="21"/>
        </w:rPr>
      </w:pPr>
      <w:r w:rsidRPr="0085588C">
        <w:rPr>
          <w:rFonts w:ascii="Segoe UI" w:hAnsi="Segoe UI" w:cs="Segoe UI"/>
          <w:i/>
          <w:iCs/>
          <w:sz w:val="21"/>
          <w:szCs w:val="21"/>
          <w:u w:val="single"/>
        </w:rPr>
        <w:t>Dữ liệu chọn lựa</w:t>
      </w:r>
      <w:r>
        <w:rPr>
          <w:rFonts w:ascii="Segoe UI" w:hAnsi="Segoe UI" w:cs="Segoe UI"/>
          <w:i/>
          <w:iCs/>
          <w:sz w:val="21"/>
          <w:szCs w:val="21"/>
          <w:u w:val="single"/>
        </w:rPr>
        <w:t xml:space="preserve"> để trình diễn</w:t>
      </w:r>
      <w:r w:rsidRPr="0085588C">
        <w:rPr>
          <w:rFonts w:ascii="Segoe UI" w:hAnsi="Segoe UI" w:cs="Segoe UI"/>
          <w:i/>
          <w:iCs/>
          <w:sz w:val="21"/>
          <w:szCs w:val="21"/>
          <w:u w:val="single"/>
        </w:rPr>
        <w:t>:</w:t>
      </w:r>
      <w:r w:rsidRPr="0085588C">
        <w:rPr>
          <w:rFonts w:ascii="Segoe UI" w:hAnsi="Segoe UI" w:cs="Segoe UI"/>
          <w:sz w:val="21"/>
          <w:szCs w:val="21"/>
        </w:rPr>
        <w:t xml:space="preserve"> </w:t>
      </w:r>
      <w:r>
        <w:rPr>
          <w:rFonts w:ascii="Segoe UI" w:hAnsi="Segoe UI" w:cs="Segoe UI"/>
          <w:sz w:val="21"/>
          <w:szCs w:val="21"/>
        </w:rPr>
        <w:t>Sử dụng lại biểu đồ đã vẽ ở ph</w:t>
      </w:r>
      <w:r w:rsidR="00692FC7">
        <w:rPr>
          <w:rFonts w:ascii="Segoe UI" w:hAnsi="Segoe UI" w:cs="Segoe UI"/>
          <w:sz w:val="21"/>
          <w:szCs w:val="21"/>
        </w:rPr>
        <w:t>ần</w:t>
      </w:r>
      <w:r>
        <w:rPr>
          <w:rFonts w:ascii="Segoe UI" w:hAnsi="Segoe UI" w:cs="Segoe UI"/>
          <w:sz w:val="21"/>
          <w:szCs w:val="21"/>
        </w:rPr>
        <w:t xml:space="preserve"> </w:t>
      </w:r>
      <w:r w:rsidR="00692FC7" w:rsidRPr="00692FC7">
        <w:rPr>
          <w:rFonts w:ascii="Segoe UI" w:hAnsi="Segoe UI" w:cs="Segoe UI"/>
          <w:i/>
          <w:iCs/>
          <w:sz w:val="21"/>
          <w:szCs w:val="21"/>
        </w:rPr>
        <w:t>Facet: Partition into Views</w:t>
      </w:r>
      <w:r>
        <w:rPr>
          <w:rFonts w:ascii="Segoe UI" w:hAnsi="Segoe UI" w:cs="Segoe UI"/>
          <w:sz w:val="21"/>
          <w:szCs w:val="21"/>
        </w:rPr>
        <w:t xml:space="preserve">. </w:t>
      </w:r>
      <w:r w:rsidR="00692FC7">
        <w:rPr>
          <w:rFonts w:ascii="Segoe UI" w:hAnsi="Segoe UI" w:cs="Segoe UI"/>
          <w:sz w:val="21"/>
          <w:szCs w:val="21"/>
        </w:rPr>
        <w:t>Trên</w:t>
      </w:r>
      <w:r>
        <w:rPr>
          <w:rFonts w:ascii="Segoe UI" w:hAnsi="Segoe UI" w:cs="Segoe UI"/>
          <w:sz w:val="21"/>
          <w:szCs w:val="21"/>
        </w:rPr>
        <w:t xml:space="preserve"> biểu đồ, do sự chênh lệch của India với các nước khác về mọi thuộc tính là quá lớn, nên ta có thể tạm lược bớt phần tử India để quan sát độ scale của các nước khác rõ hơn. </w:t>
      </w:r>
    </w:p>
    <w:p w14:paraId="2578D8B6" w14:textId="5B563899" w:rsidR="00C55143" w:rsidRDefault="00663D6F" w:rsidP="00C55143">
      <w:pPr>
        <w:keepNext/>
        <w:spacing w:line="360" w:lineRule="auto"/>
        <w:jc w:val="center"/>
      </w:pPr>
      <w:r w:rsidRPr="00663D6F">
        <w:rPr>
          <w:rFonts w:ascii="Segoe UI" w:hAnsi="Segoe UI" w:cs="Segoe UI"/>
          <w:noProof/>
          <w:sz w:val="21"/>
          <w:szCs w:val="21"/>
        </w:rPr>
        <w:drawing>
          <wp:inline distT="0" distB="0" distL="0" distR="0" wp14:anchorId="26E6DB1B" wp14:editId="4EE5246C">
            <wp:extent cx="4964721" cy="2544418"/>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3230" cy="2584654"/>
                    </a:xfrm>
                    <a:prstGeom prst="rect">
                      <a:avLst/>
                    </a:prstGeom>
                  </pic:spPr>
                </pic:pic>
              </a:graphicData>
            </a:graphic>
          </wp:inline>
        </w:drawing>
      </w:r>
    </w:p>
    <w:p w14:paraId="281E872D" w14:textId="4156C636" w:rsidR="00C55143" w:rsidRDefault="00C55143" w:rsidP="00C55143">
      <w:pPr>
        <w:pStyle w:val="Caption"/>
        <w:jc w:val="center"/>
      </w:pPr>
      <w:r>
        <w:t xml:space="preserve">Hình </w:t>
      </w:r>
      <w:fldSimple w:instr=" SEQ Hình \* ARABIC ">
        <w:r w:rsidR="00182AFB">
          <w:rPr>
            <w:noProof/>
          </w:rPr>
          <w:t>9</w:t>
        </w:r>
      </w:fldSimple>
      <w:r>
        <w:t>. Chuột phải vào phần tử và chọn Exclude để lược bỏ</w:t>
      </w:r>
      <w:r w:rsidR="00755F0D">
        <w:t xml:space="preserve"> (hay còn gọi là Filter)</w:t>
      </w:r>
    </w:p>
    <w:p w14:paraId="363480A5" w14:textId="71768634" w:rsidR="00C55143" w:rsidRDefault="00C55143" w:rsidP="00C55143">
      <w:r>
        <w:t>Sau</w:t>
      </w:r>
      <w:r w:rsidR="00755F0D">
        <w:t xml:space="preserve"> khi </w:t>
      </w:r>
      <w:r w:rsidR="00755F0D" w:rsidRPr="00755F0D">
        <w:rPr>
          <w:i/>
          <w:iCs/>
        </w:rPr>
        <w:t>Filter</w:t>
      </w:r>
      <w:r>
        <w:t xml:space="preserve">, ta dùng kĩ thuật </w:t>
      </w:r>
      <w:r w:rsidRPr="00691103">
        <w:rPr>
          <w:i/>
          <w:iCs/>
        </w:rPr>
        <w:t>Highlighting</w:t>
      </w:r>
      <w:r>
        <w:t xml:space="preserve"> theo cả dải màu và kích thước. </w:t>
      </w:r>
    </w:p>
    <w:p w14:paraId="2D74155A" w14:textId="03E309F3" w:rsidR="00663D6F" w:rsidRDefault="003011AB" w:rsidP="00663D6F">
      <w:pPr>
        <w:keepNext/>
        <w:jc w:val="center"/>
      </w:pPr>
      <w:r>
        <w:rPr>
          <w:rFonts w:ascii="Segoe UI" w:hAnsi="Segoe UI" w:cs="Segoe UI"/>
          <w:noProof/>
          <w:sz w:val="21"/>
          <w:szCs w:val="21"/>
        </w:rPr>
        <w:lastRenderedPageBreak/>
        <w:drawing>
          <wp:inline distT="0" distB="0" distL="0" distR="0" wp14:anchorId="31546644" wp14:editId="1A574713">
            <wp:extent cx="6165177" cy="6090699"/>
            <wp:effectExtent l="0" t="0" r="762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7205" cy="6112461"/>
                    </a:xfrm>
                    <a:prstGeom prst="rect">
                      <a:avLst/>
                    </a:prstGeom>
                    <a:noFill/>
                    <a:ln>
                      <a:noFill/>
                    </a:ln>
                  </pic:spPr>
                </pic:pic>
              </a:graphicData>
            </a:graphic>
          </wp:inline>
        </w:drawing>
      </w:r>
    </w:p>
    <w:p w14:paraId="627B38DB" w14:textId="3768B170" w:rsidR="00C55143" w:rsidRDefault="00663D6F" w:rsidP="00663D6F">
      <w:pPr>
        <w:pStyle w:val="Caption"/>
        <w:jc w:val="center"/>
      </w:pPr>
      <w:r>
        <w:t xml:space="preserve">Hình </w:t>
      </w:r>
      <w:fldSimple w:instr=" SEQ Hình \* ARABIC ">
        <w:r w:rsidR="00182AFB">
          <w:rPr>
            <w:noProof/>
          </w:rPr>
          <w:t>10</w:t>
        </w:r>
      </w:fldSimple>
      <w:r>
        <w:t>. Số ca mới, Tổng số ca và Số ca chết qua từng nước trong các châu lục. Highlighting theo dải màu và kích thước.</w:t>
      </w:r>
    </w:p>
    <w:p w14:paraId="48D2506C" w14:textId="43C3BB71" w:rsidR="000E30FE" w:rsidRPr="000E30FE" w:rsidRDefault="00755F0D" w:rsidP="00755F0D">
      <w:pPr>
        <w:spacing w:line="360" w:lineRule="auto"/>
        <w:rPr>
          <w:rFonts w:ascii="Segoe UI" w:hAnsi="Segoe UI" w:cs="Segoe UI"/>
          <w:sz w:val="21"/>
          <w:szCs w:val="21"/>
        </w:rPr>
      </w:pPr>
      <w:r w:rsidRPr="00755F0D">
        <w:rPr>
          <w:rFonts w:ascii="Segoe UI" w:hAnsi="Segoe UI" w:cs="Segoe UI"/>
          <w:sz w:val="21"/>
          <w:szCs w:val="21"/>
        </w:rPr>
        <w:t xml:space="preserve">Sau khi áp dụng các kĩ thuật, biểu đồ trở nên dễ quan sát hơn rất nhiều. </w:t>
      </w:r>
      <w:r w:rsidR="0033055B">
        <w:rPr>
          <w:rFonts w:ascii="Segoe UI" w:hAnsi="Segoe UI" w:cs="Segoe UI"/>
          <w:sz w:val="21"/>
          <w:szCs w:val="21"/>
        </w:rPr>
        <w:t xml:space="preserve">Đặc biệt là </w:t>
      </w:r>
      <w:r w:rsidR="001244A3">
        <w:rPr>
          <w:rFonts w:ascii="Segoe UI" w:hAnsi="Segoe UI" w:cs="Segoe UI"/>
          <w:sz w:val="21"/>
          <w:szCs w:val="21"/>
        </w:rPr>
        <w:t xml:space="preserve">dồn sự chú ý vào </w:t>
      </w:r>
      <w:r w:rsidR="0033055B">
        <w:rPr>
          <w:rFonts w:ascii="Segoe UI" w:hAnsi="Segoe UI" w:cs="Segoe UI"/>
          <w:sz w:val="21"/>
          <w:szCs w:val="21"/>
        </w:rPr>
        <w:t xml:space="preserve">những quốc gia có vị trí xếp hạng cao nhất theo từng </w:t>
      </w:r>
      <w:r w:rsidR="001244A3">
        <w:rPr>
          <w:rFonts w:ascii="Segoe UI" w:hAnsi="Segoe UI" w:cs="Segoe UI"/>
          <w:sz w:val="21"/>
          <w:szCs w:val="21"/>
        </w:rPr>
        <w:t xml:space="preserve">loại </w:t>
      </w:r>
      <w:r w:rsidR="0033055B">
        <w:rPr>
          <w:rFonts w:ascii="Segoe UI" w:hAnsi="Segoe UI" w:cs="Segoe UI"/>
          <w:sz w:val="21"/>
          <w:szCs w:val="21"/>
        </w:rPr>
        <w:t>biến.</w:t>
      </w:r>
    </w:p>
    <w:p w14:paraId="1199BF67" w14:textId="5362650F" w:rsidR="00C55143" w:rsidRPr="00755F0D" w:rsidRDefault="00C55143" w:rsidP="00755F0D">
      <w:pPr>
        <w:pStyle w:val="ListParagraph"/>
        <w:numPr>
          <w:ilvl w:val="1"/>
          <w:numId w:val="1"/>
        </w:numPr>
        <w:spacing w:line="360" w:lineRule="auto"/>
        <w:jc w:val="both"/>
        <w:rPr>
          <w:rFonts w:ascii="Segoe UI" w:hAnsi="Segoe UI" w:cs="Segoe UI"/>
          <w:sz w:val="21"/>
          <w:szCs w:val="21"/>
        </w:rPr>
      </w:pPr>
      <w:r w:rsidRPr="00755F0D">
        <w:rPr>
          <w:rFonts w:ascii="Segoe UI" w:hAnsi="Segoe UI" w:cs="Segoe UI"/>
          <w:b/>
          <w:bCs/>
          <w:sz w:val="21"/>
          <w:szCs w:val="21"/>
        </w:rPr>
        <w:t>Changing Viewpoint.</w:t>
      </w:r>
    </w:p>
    <w:p w14:paraId="591A8939" w14:textId="529F4A23" w:rsidR="00C55143" w:rsidRPr="00755F0D" w:rsidRDefault="0085588C" w:rsidP="00755F0D">
      <w:pPr>
        <w:spacing w:line="360" w:lineRule="auto"/>
        <w:jc w:val="both"/>
        <w:rPr>
          <w:rFonts w:ascii="Segoe UI" w:hAnsi="Segoe UI" w:cs="Segoe UI"/>
          <w:i/>
          <w:iCs/>
          <w:sz w:val="21"/>
          <w:szCs w:val="21"/>
          <w:u w:val="single"/>
        </w:rPr>
      </w:pPr>
      <w:r w:rsidRPr="00755F0D">
        <w:rPr>
          <w:rFonts w:ascii="Segoe UI" w:hAnsi="Segoe UI" w:cs="Segoe UI"/>
          <w:i/>
          <w:iCs/>
          <w:sz w:val="21"/>
          <w:szCs w:val="21"/>
          <w:u w:val="single"/>
        </w:rPr>
        <w:t xml:space="preserve">Ý </w:t>
      </w:r>
      <w:r w:rsidR="00C55143" w:rsidRPr="00755F0D">
        <w:rPr>
          <w:rFonts w:ascii="Segoe UI" w:hAnsi="Segoe UI" w:cs="Segoe UI"/>
          <w:i/>
          <w:iCs/>
          <w:sz w:val="21"/>
          <w:szCs w:val="21"/>
          <w:u w:val="single"/>
        </w:rPr>
        <w:t>nghĩa:</w:t>
      </w:r>
      <w:r w:rsidR="00C55143" w:rsidRPr="00755F0D">
        <w:rPr>
          <w:rFonts w:ascii="Segoe UI" w:hAnsi="Segoe UI" w:cs="Segoe UI"/>
          <w:sz w:val="21"/>
          <w:szCs w:val="21"/>
        </w:rPr>
        <w:t xml:space="preserve">  Ứng dụng với các loại biểu đồ 3D, ta thay đổi góc nhìn camera để có thể quan sát được nhiều chiều của dữ liệu</w:t>
      </w:r>
      <w:r w:rsidR="00935D8A">
        <w:rPr>
          <w:rFonts w:ascii="Segoe UI" w:hAnsi="Segoe UI" w:cs="Segoe UI"/>
          <w:sz w:val="21"/>
          <w:szCs w:val="21"/>
        </w:rPr>
        <w:t>, đặc biệt với biểu đồ scatter plot</w:t>
      </w:r>
      <w:r w:rsidR="001244A3">
        <w:rPr>
          <w:rFonts w:ascii="Segoe UI" w:hAnsi="Segoe UI" w:cs="Segoe UI"/>
          <w:sz w:val="21"/>
          <w:szCs w:val="21"/>
        </w:rPr>
        <w:t xml:space="preserve"> nhiều hơn 2 biến</w:t>
      </w:r>
      <w:r w:rsidR="00C55143" w:rsidRPr="00755F0D">
        <w:rPr>
          <w:rFonts w:ascii="Segoe UI" w:hAnsi="Segoe UI" w:cs="Segoe UI"/>
          <w:sz w:val="21"/>
          <w:szCs w:val="21"/>
        </w:rPr>
        <w:t>. Hiện tại, Tableau chưa hỗ trợ chức năng vẽ 3D nên ta không thực hiện được kĩ thuật này.</w:t>
      </w:r>
      <w:r w:rsidR="00755F0D" w:rsidRPr="00755F0D">
        <w:rPr>
          <w:rFonts w:ascii="Segoe UI" w:hAnsi="Segoe UI" w:cs="Segoe UI"/>
        </w:rPr>
        <w:t xml:space="preserve"> </w:t>
      </w:r>
    </w:p>
    <w:p w14:paraId="367A5B15" w14:textId="50357901" w:rsidR="0050265E" w:rsidRDefault="00303AEC" w:rsidP="00381BA7">
      <w:pPr>
        <w:pStyle w:val="ListParagraph"/>
        <w:numPr>
          <w:ilvl w:val="0"/>
          <w:numId w:val="1"/>
        </w:numPr>
        <w:spacing w:line="360" w:lineRule="auto"/>
        <w:jc w:val="both"/>
        <w:rPr>
          <w:rFonts w:ascii="Segoe UI" w:hAnsi="Segoe UI" w:cs="Segoe UI"/>
          <w:b/>
          <w:bCs/>
          <w:sz w:val="21"/>
          <w:szCs w:val="21"/>
        </w:rPr>
      </w:pPr>
      <w:r>
        <w:rPr>
          <w:rFonts w:ascii="Segoe UI" w:hAnsi="Segoe UI" w:cs="Segoe UI"/>
          <w:b/>
          <w:bCs/>
          <w:sz w:val="21"/>
          <w:szCs w:val="21"/>
        </w:rPr>
        <w:lastRenderedPageBreak/>
        <w:t>Reduce</w:t>
      </w:r>
      <w:r w:rsidR="0069781D" w:rsidRPr="00B72F09">
        <w:rPr>
          <w:rFonts w:ascii="Segoe UI" w:hAnsi="Segoe UI" w:cs="Segoe UI"/>
          <w:b/>
          <w:bCs/>
          <w:sz w:val="21"/>
          <w:szCs w:val="21"/>
        </w:rPr>
        <w:t>.</w:t>
      </w:r>
    </w:p>
    <w:p w14:paraId="18C4FC1A" w14:textId="564465A1" w:rsidR="00303AEC" w:rsidRDefault="00303AEC" w:rsidP="00303AEC">
      <w:pPr>
        <w:pStyle w:val="ListParagraph"/>
        <w:numPr>
          <w:ilvl w:val="1"/>
          <w:numId w:val="1"/>
        </w:numPr>
        <w:spacing w:line="360" w:lineRule="auto"/>
        <w:jc w:val="both"/>
        <w:rPr>
          <w:rFonts w:ascii="Segoe UI" w:hAnsi="Segoe UI" w:cs="Segoe UI"/>
          <w:b/>
          <w:bCs/>
          <w:sz w:val="21"/>
          <w:szCs w:val="21"/>
        </w:rPr>
      </w:pPr>
      <w:r>
        <w:rPr>
          <w:rFonts w:ascii="Segoe UI" w:hAnsi="Segoe UI" w:cs="Segoe UI"/>
          <w:b/>
          <w:bCs/>
          <w:sz w:val="21"/>
          <w:szCs w:val="21"/>
        </w:rPr>
        <w:t>Filter.</w:t>
      </w:r>
    </w:p>
    <w:p w14:paraId="18FBC601" w14:textId="51BB8407" w:rsidR="00692FC7" w:rsidRDefault="00983209" w:rsidP="00692FC7">
      <w:pPr>
        <w:spacing w:line="360" w:lineRule="auto"/>
        <w:jc w:val="both"/>
        <w:rPr>
          <w:rFonts w:ascii="Segoe UI" w:hAnsi="Segoe UI" w:cs="Segoe UI"/>
          <w:sz w:val="21"/>
          <w:szCs w:val="21"/>
        </w:rPr>
      </w:pPr>
      <w:r w:rsidRPr="00A961CA">
        <w:rPr>
          <w:rFonts w:ascii="Segoe UI" w:hAnsi="Segoe UI" w:cs="Segoe UI"/>
          <w:i/>
          <w:iCs/>
          <w:sz w:val="21"/>
          <w:szCs w:val="21"/>
          <w:u w:val="single"/>
        </w:rPr>
        <w:t>Giải thích:</w:t>
      </w:r>
      <w:r>
        <w:rPr>
          <w:rFonts w:ascii="Segoe UI" w:hAnsi="Segoe UI" w:cs="Segoe UI"/>
          <w:sz w:val="21"/>
          <w:szCs w:val="21"/>
        </w:rPr>
        <w:t xml:space="preserve"> </w:t>
      </w:r>
      <w:r w:rsidR="00A961CA">
        <w:rPr>
          <w:rFonts w:ascii="Segoe UI" w:hAnsi="Segoe UI" w:cs="Segoe UI"/>
          <w:sz w:val="21"/>
          <w:szCs w:val="21"/>
        </w:rPr>
        <w:t>Loại bỏ những thuộc tính không mong muốn, lọc các loại biến theo các giá trị.</w:t>
      </w:r>
    </w:p>
    <w:p w14:paraId="0B266864" w14:textId="74B6A56B" w:rsidR="00E104C1" w:rsidRDefault="00983209" w:rsidP="00692FC7">
      <w:pPr>
        <w:spacing w:line="360" w:lineRule="auto"/>
        <w:jc w:val="both"/>
        <w:rPr>
          <w:rFonts w:ascii="Segoe UI" w:hAnsi="Segoe UI" w:cs="Segoe UI"/>
          <w:sz w:val="21"/>
          <w:szCs w:val="21"/>
        </w:rPr>
      </w:pPr>
      <w:r w:rsidRPr="00A961CA">
        <w:rPr>
          <w:rFonts w:ascii="Segoe UI" w:hAnsi="Segoe UI" w:cs="Segoe UI"/>
          <w:i/>
          <w:iCs/>
          <w:sz w:val="21"/>
          <w:szCs w:val="21"/>
          <w:u w:val="single"/>
        </w:rPr>
        <w:t>Ý nghĩa:</w:t>
      </w:r>
      <w:r w:rsidR="00A961CA">
        <w:rPr>
          <w:rFonts w:ascii="Segoe UI" w:hAnsi="Segoe UI" w:cs="Segoe UI"/>
          <w:sz w:val="21"/>
          <w:szCs w:val="21"/>
        </w:rPr>
        <w:t xml:space="preserve"> Giúp hiển thị thêm/bớt các thành phần trong biểu đồ, đem lại hiệu quả hiển thị mong muốn.</w:t>
      </w:r>
    </w:p>
    <w:tbl>
      <w:tblPr>
        <w:tblStyle w:val="TableGrid"/>
        <w:tblW w:w="10815" w:type="dxa"/>
        <w:tblInd w:w="-63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46"/>
        <w:gridCol w:w="4269"/>
      </w:tblGrid>
      <w:tr w:rsidR="000D28BE" w14:paraId="0371CAD1" w14:textId="77777777" w:rsidTr="000D28BE">
        <w:trPr>
          <w:trHeight w:val="4823"/>
        </w:trPr>
        <w:tc>
          <w:tcPr>
            <w:tcW w:w="6505" w:type="dxa"/>
          </w:tcPr>
          <w:p w14:paraId="52B9534C" w14:textId="77777777" w:rsidR="000D28BE" w:rsidRDefault="000D28BE" w:rsidP="000D28BE">
            <w:pPr>
              <w:keepNext/>
              <w:spacing w:line="360" w:lineRule="auto"/>
            </w:pPr>
            <w:r w:rsidRPr="00E104C1">
              <w:rPr>
                <w:rFonts w:ascii="Segoe UI" w:hAnsi="Segoe UI" w:cs="Segoe UI"/>
                <w:noProof/>
                <w:sz w:val="21"/>
                <w:szCs w:val="21"/>
              </w:rPr>
              <w:drawing>
                <wp:inline distT="0" distB="0" distL="0" distR="0" wp14:anchorId="3FC615CF" wp14:editId="3FC7B1D9">
                  <wp:extent cx="4017947" cy="28936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5457" cy="2935113"/>
                          </a:xfrm>
                          <a:prstGeom prst="rect">
                            <a:avLst/>
                          </a:prstGeom>
                        </pic:spPr>
                      </pic:pic>
                    </a:graphicData>
                  </a:graphic>
                </wp:inline>
              </w:drawing>
            </w:r>
          </w:p>
          <w:p w14:paraId="29F56F36" w14:textId="0F922D68" w:rsidR="000D28BE" w:rsidRPr="000D28BE" w:rsidRDefault="000D28BE" w:rsidP="000D28BE">
            <w:pPr>
              <w:pStyle w:val="Caption"/>
              <w:jc w:val="center"/>
            </w:pPr>
            <w:r>
              <w:t xml:space="preserve">Hình </w:t>
            </w:r>
            <w:fldSimple w:instr=" SEQ Hình \* ARABIC ">
              <w:r w:rsidR="00182AFB">
                <w:rPr>
                  <w:noProof/>
                </w:rPr>
                <w:t>11</w:t>
              </w:r>
            </w:fldSimple>
            <w:r>
              <w:t>. Kéo thuộc tính vào ô Filters.</w:t>
            </w:r>
          </w:p>
        </w:tc>
        <w:tc>
          <w:tcPr>
            <w:tcW w:w="4310" w:type="dxa"/>
          </w:tcPr>
          <w:p w14:paraId="72DC4690" w14:textId="77777777" w:rsidR="000D28BE" w:rsidRDefault="000D28BE" w:rsidP="000D28BE">
            <w:pPr>
              <w:keepNext/>
            </w:pPr>
            <w:r w:rsidRPr="00E104C1">
              <w:rPr>
                <w:noProof/>
              </w:rPr>
              <w:drawing>
                <wp:inline distT="0" distB="0" distL="0" distR="0" wp14:anchorId="21EA4C76" wp14:editId="34840443">
                  <wp:extent cx="2319525" cy="2894274"/>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053" cy="2923632"/>
                          </a:xfrm>
                          <a:prstGeom prst="rect">
                            <a:avLst/>
                          </a:prstGeom>
                        </pic:spPr>
                      </pic:pic>
                    </a:graphicData>
                  </a:graphic>
                </wp:inline>
              </w:drawing>
            </w:r>
          </w:p>
          <w:p w14:paraId="47B84667" w14:textId="091BF206" w:rsidR="000D28BE" w:rsidRPr="000D28BE" w:rsidRDefault="000D28BE" w:rsidP="000D28BE">
            <w:pPr>
              <w:pStyle w:val="Caption"/>
              <w:jc w:val="center"/>
            </w:pPr>
            <w:r>
              <w:t xml:space="preserve">Hình </w:t>
            </w:r>
            <w:fldSimple w:instr=" SEQ Hình \* ARABIC ">
              <w:r w:rsidR="00182AFB">
                <w:rPr>
                  <w:noProof/>
                </w:rPr>
                <w:t>12</w:t>
              </w:r>
            </w:fldSimple>
            <w:r>
              <w:t>. Ô chọn miền giá trị.</w:t>
            </w:r>
          </w:p>
        </w:tc>
      </w:tr>
    </w:tbl>
    <w:p w14:paraId="0848EC20" w14:textId="18A01DA4" w:rsidR="00E104C1" w:rsidRDefault="000D28BE" w:rsidP="000D28BE">
      <w:pPr>
        <w:spacing w:line="360" w:lineRule="auto"/>
        <w:jc w:val="both"/>
      </w:pPr>
      <w:r>
        <w:rPr>
          <w:rFonts w:ascii="Segoe UI" w:hAnsi="Segoe UI" w:cs="Segoe UI"/>
          <w:sz w:val="21"/>
          <w:szCs w:val="21"/>
        </w:rPr>
        <w:t xml:space="preserve">Để tạo filter, ta chỉ cần kéo thả thuộc tính mong muốn vào ô </w:t>
      </w:r>
      <w:r w:rsidRPr="00E104C1">
        <w:rPr>
          <w:rFonts w:ascii="Segoe UI" w:hAnsi="Segoe UI" w:cs="Segoe UI"/>
          <w:i/>
          <w:iCs/>
          <w:sz w:val="21"/>
          <w:szCs w:val="21"/>
        </w:rPr>
        <w:t>Filters</w:t>
      </w:r>
      <w:r>
        <w:rPr>
          <w:rFonts w:ascii="Segoe UI" w:hAnsi="Segoe UI" w:cs="Segoe UI"/>
          <w:sz w:val="21"/>
          <w:szCs w:val="21"/>
        </w:rPr>
        <w:t xml:space="preserve">. </w:t>
      </w:r>
      <w:r w:rsidR="00E104C1">
        <w:t>Sau đó tick chọn các miền giá trị có trong danh sách filter, rồi nhấn OK.</w:t>
      </w:r>
      <w:r>
        <w:t xml:space="preserve"> Click</w:t>
      </w:r>
      <w:r w:rsidR="00E104C1">
        <w:t xml:space="preserve"> chuột phải vào biến, chọn ‘Show Filter’ để hiển thị filter.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0D28BE" w14:paraId="586F545A" w14:textId="77777777" w:rsidTr="000D28BE">
        <w:trPr>
          <w:trHeight w:val="4220"/>
        </w:trPr>
        <w:tc>
          <w:tcPr>
            <w:tcW w:w="4675" w:type="dxa"/>
          </w:tcPr>
          <w:p w14:paraId="56276EEB" w14:textId="77777777" w:rsidR="000D28BE" w:rsidRDefault="000D28BE" w:rsidP="000D28BE">
            <w:pPr>
              <w:keepNext/>
              <w:jc w:val="center"/>
            </w:pPr>
            <w:r w:rsidRPr="00E104C1">
              <w:rPr>
                <w:noProof/>
              </w:rPr>
              <w:drawing>
                <wp:inline distT="0" distB="0" distL="0" distR="0" wp14:anchorId="71A3EFA1" wp14:editId="392CF856">
                  <wp:extent cx="1733384" cy="246392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5601" cy="2481295"/>
                          </a:xfrm>
                          <a:prstGeom prst="rect">
                            <a:avLst/>
                          </a:prstGeom>
                        </pic:spPr>
                      </pic:pic>
                    </a:graphicData>
                  </a:graphic>
                </wp:inline>
              </w:drawing>
            </w:r>
          </w:p>
          <w:p w14:paraId="0CFDAE0A" w14:textId="7BD36F0F" w:rsidR="000D28BE" w:rsidRDefault="000D28BE" w:rsidP="000D28BE">
            <w:pPr>
              <w:pStyle w:val="Caption"/>
              <w:jc w:val="center"/>
            </w:pPr>
            <w:r>
              <w:t xml:space="preserve">Hình </w:t>
            </w:r>
            <w:fldSimple w:instr=" SEQ Hình \* ARABIC ">
              <w:r w:rsidR="00182AFB">
                <w:rPr>
                  <w:noProof/>
                </w:rPr>
                <w:t>13</w:t>
              </w:r>
            </w:fldSimple>
            <w:r>
              <w:t>. Hiển thị filter.</w:t>
            </w:r>
          </w:p>
        </w:tc>
        <w:tc>
          <w:tcPr>
            <w:tcW w:w="4675" w:type="dxa"/>
          </w:tcPr>
          <w:p w14:paraId="14101D72" w14:textId="77777777" w:rsidR="000D28BE" w:rsidRDefault="000D28BE" w:rsidP="000D28BE">
            <w:pPr>
              <w:keepNext/>
              <w:jc w:val="center"/>
            </w:pPr>
            <w:r w:rsidRPr="000D28BE">
              <w:rPr>
                <w:noProof/>
              </w:rPr>
              <w:drawing>
                <wp:inline distT="0" distB="0" distL="0" distR="0" wp14:anchorId="2BD151B5" wp14:editId="6BD0C20B">
                  <wp:extent cx="1632394" cy="2463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7350" cy="2471281"/>
                          </a:xfrm>
                          <a:prstGeom prst="rect">
                            <a:avLst/>
                          </a:prstGeom>
                        </pic:spPr>
                      </pic:pic>
                    </a:graphicData>
                  </a:graphic>
                </wp:inline>
              </w:drawing>
            </w:r>
          </w:p>
          <w:p w14:paraId="7B0A6270" w14:textId="4E366FA3" w:rsidR="000D28BE" w:rsidRDefault="000D28BE" w:rsidP="000D28BE">
            <w:pPr>
              <w:pStyle w:val="Caption"/>
              <w:jc w:val="center"/>
            </w:pPr>
            <w:r>
              <w:t xml:space="preserve">Hình </w:t>
            </w:r>
            <w:fldSimple w:instr=" SEQ Hình \* ARABIC ">
              <w:r w:rsidR="00182AFB">
                <w:rPr>
                  <w:noProof/>
                </w:rPr>
                <w:t>14</w:t>
              </w:r>
            </w:fldSimple>
            <w:r>
              <w:t>. Ô filter.</w:t>
            </w:r>
          </w:p>
        </w:tc>
      </w:tr>
    </w:tbl>
    <w:p w14:paraId="1D164702" w14:textId="77777777" w:rsidR="000D28BE" w:rsidRDefault="000D28BE" w:rsidP="000D28BE">
      <w:pPr>
        <w:spacing w:line="360" w:lineRule="auto"/>
      </w:pPr>
    </w:p>
    <w:p w14:paraId="2156FD4D" w14:textId="58EAA473" w:rsidR="000D28BE" w:rsidRPr="00182AFB" w:rsidRDefault="000D28BE" w:rsidP="00182AFB">
      <w:pPr>
        <w:spacing w:line="360" w:lineRule="auto"/>
        <w:jc w:val="both"/>
        <w:rPr>
          <w:rFonts w:ascii="Segoe UI" w:hAnsi="Segoe UI" w:cs="Segoe UI"/>
          <w:sz w:val="21"/>
          <w:szCs w:val="21"/>
        </w:rPr>
      </w:pPr>
      <w:r w:rsidRPr="000D28BE">
        <w:rPr>
          <w:rFonts w:ascii="Segoe UI" w:hAnsi="Segoe UI" w:cs="Segoe UI"/>
          <w:sz w:val="21"/>
          <w:szCs w:val="21"/>
        </w:rPr>
        <w:lastRenderedPageBreak/>
        <w:t xml:space="preserve">Ô chọn filter hiển thị ở bên phải màn hình, ta có thể tick ô trống hoặc kéo thanh trượt để lọc theo từng biến. Nhấp chuột phải vào ô filter, </w:t>
      </w:r>
      <w:r>
        <w:rPr>
          <w:rFonts w:ascii="Segoe UI" w:hAnsi="Segoe UI" w:cs="Segoe UI"/>
          <w:sz w:val="21"/>
          <w:szCs w:val="21"/>
        </w:rPr>
        <w:t xml:space="preserve">Tableau cung cấp rất nhiều chọn lựa filter (list – danh sách, dropdown – hộp </w:t>
      </w:r>
      <w:r w:rsidR="00E11134">
        <w:rPr>
          <w:rFonts w:ascii="Segoe UI" w:hAnsi="Segoe UI" w:cs="Segoe UI"/>
          <w:sz w:val="21"/>
          <w:szCs w:val="21"/>
        </w:rPr>
        <w:t>x</w:t>
      </w:r>
      <w:r>
        <w:rPr>
          <w:rFonts w:ascii="Segoe UI" w:hAnsi="Segoe UI" w:cs="Segoe UI"/>
          <w:sz w:val="21"/>
          <w:szCs w:val="21"/>
        </w:rPr>
        <w:t>ổ xuống, silder – thanh trượt, v.v.)</w:t>
      </w:r>
      <w:r>
        <w:t>.</w:t>
      </w:r>
    </w:p>
    <w:p w14:paraId="000BAF5C" w14:textId="5733028A" w:rsidR="000D28BE" w:rsidRDefault="000D28BE" w:rsidP="000D28BE">
      <w:pPr>
        <w:spacing w:line="360" w:lineRule="auto"/>
        <w:jc w:val="both"/>
        <w:rPr>
          <w:rFonts w:ascii="Segoe UI" w:hAnsi="Segoe UI" w:cs="Segoe UI"/>
          <w:sz w:val="21"/>
          <w:szCs w:val="21"/>
        </w:rPr>
      </w:pPr>
      <w:r w:rsidRPr="000D28BE">
        <w:rPr>
          <w:rFonts w:ascii="Segoe UI" w:hAnsi="Segoe UI" w:cs="Segoe UI"/>
          <w:sz w:val="21"/>
          <w:szCs w:val="21"/>
        </w:rPr>
        <w:t xml:space="preserve">Phương pháp </w:t>
      </w:r>
      <w:r w:rsidRPr="000D28BE">
        <w:rPr>
          <w:rFonts w:ascii="Segoe UI" w:hAnsi="Segoe UI" w:cs="Segoe UI"/>
          <w:i/>
          <w:iCs/>
          <w:sz w:val="21"/>
          <w:szCs w:val="21"/>
        </w:rPr>
        <w:t>Filter</w:t>
      </w:r>
      <w:r w:rsidRPr="000D28BE">
        <w:rPr>
          <w:rFonts w:ascii="Segoe UI" w:hAnsi="Segoe UI" w:cs="Segoe UI"/>
          <w:sz w:val="21"/>
          <w:szCs w:val="21"/>
        </w:rPr>
        <w:t xml:space="preserve"> kết hợp rất tốt với </w:t>
      </w:r>
      <w:r w:rsidRPr="000D28BE">
        <w:rPr>
          <w:rFonts w:ascii="Segoe UI" w:hAnsi="Segoe UI" w:cs="Segoe UI"/>
          <w:i/>
          <w:iCs/>
          <w:sz w:val="21"/>
          <w:szCs w:val="21"/>
        </w:rPr>
        <w:t xml:space="preserve">Animated Transistion. </w:t>
      </w:r>
      <w:r w:rsidRPr="000D28BE">
        <w:rPr>
          <w:rFonts w:ascii="Segoe UI" w:hAnsi="Segoe UI" w:cs="Segoe UI"/>
          <w:sz w:val="21"/>
          <w:szCs w:val="21"/>
        </w:rPr>
        <w:t xml:space="preserve">Giúp việc trực quan trở nên chuyên nghiệp </w:t>
      </w:r>
      <w:r>
        <w:rPr>
          <w:rFonts w:ascii="Segoe UI" w:hAnsi="Segoe UI" w:cs="Segoe UI"/>
          <w:sz w:val="21"/>
          <w:szCs w:val="21"/>
        </w:rPr>
        <w:t xml:space="preserve">và dynamic </w:t>
      </w:r>
      <w:r w:rsidRPr="000D28BE">
        <w:rPr>
          <w:rFonts w:ascii="Segoe UI" w:hAnsi="Segoe UI" w:cs="Segoe UI"/>
          <w:sz w:val="21"/>
          <w:szCs w:val="21"/>
        </w:rPr>
        <w:t>hơn.</w:t>
      </w:r>
    </w:p>
    <w:p w14:paraId="5AF553BB" w14:textId="1CB354E3" w:rsidR="00E11134" w:rsidRDefault="00182AFB" w:rsidP="000D28BE">
      <w:pPr>
        <w:spacing w:line="360" w:lineRule="auto"/>
        <w:jc w:val="both"/>
        <w:rPr>
          <w:rFonts w:ascii="Segoe UI" w:hAnsi="Segoe UI" w:cs="Segoe UI"/>
          <w:sz w:val="21"/>
          <w:szCs w:val="21"/>
        </w:rPr>
      </w:pPr>
      <w:r w:rsidRPr="0085588C">
        <w:rPr>
          <w:rFonts w:ascii="Segoe UI" w:hAnsi="Segoe UI" w:cs="Segoe UI"/>
          <w:i/>
          <w:iCs/>
          <w:sz w:val="21"/>
          <w:szCs w:val="21"/>
          <w:u w:val="single"/>
        </w:rPr>
        <w:t>Dữ liệu chọn lựa</w:t>
      </w:r>
      <w:r>
        <w:rPr>
          <w:rFonts w:ascii="Segoe UI" w:hAnsi="Segoe UI" w:cs="Segoe UI"/>
          <w:i/>
          <w:iCs/>
          <w:sz w:val="21"/>
          <w:szCs w:val="21"/>
          <w:u w:val="single"/>
        </w:rPr>
        <w:t xml:space="preserve"> để trình diễn</w:t>
      </w:r>
      <w:r w:rsidRPr="0085588C">
        <w:rPr>
          <w:rFonts w:ascii="Segoe UI" w:hAnsi="Segoe UI" w:cs="Segoe UI"/>
          <w:i/>
          <w:iCs/>
          <w:sz w:val="21"/>
          <w:szCs w:val="21"/>
          <w:u w:val="single"/>
        </w:rPr>
        <w:t>:</w:t>
      </w:r>
      <w:r w:rsidRPr="0085588C">
        <w:rPr>
          <w:rFonts w:ascii="Segoe UI" w:hAnsi="Segoe UI" w:cs="Segoe UI"/>
          <w:sz w:val="21"/>
          <w:szCs w:val="21"/>
        </w:rPr>
        <w:t xml:space="preserve"> </w:t>
      </w:r>
      <w:r>
        <w:rPr>
          <w:rFonts w:ascii="Segoe UI" w:hAnsi="Segoe UI" w:cs="Segoe UI"/>
          <w:sz w:val="21"/>
          <w:szCs w:val="21"/>
        </w:rPr>
        <w:t>tổng số ca mắc mới theo các lục địa từ ngày 13 đến 24-04-2021.</w:t>
      </w:r>
    </w:p>
    <w:p w14:paraId="01699D8F" w14:textId="77777777" w:rsidR="00182AFB" w:rsidRDefault="00A91219" w:rsidP="00182AFB">
      <w:pPr>
        <w:keepNext/>
        <w:spacing w:line="360" w:lineRule="auto"/>
        <w:jc w:val="center"/>
      </w:pPr>
      <w:r>
        <w:rPr>
          <w:rFonts w:ascii="Segoe UI" w:hAnsi="Segoe UI" w:cs="Segoe UI"/>
          <w:noProof/>
          <w:sz w:val="21"/>
          <w:szCs w:val="21"/>
        </w:rPr>
        <w:drawing>
          <wp:inline distT="0" distB="0" distL="0" distR="0" wp14:anchorId="1556C40D" wp14:editId="0F55CCE8">
            <wp:extent cx="4016879" cy="590781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555" cy="5926462"/>
                    </a:xfrm>
                    <a:prstGeom prst="rect">
                      <a:avLst/>
                    </a:prstGeom>
                    <a:noFill/>
                    <a:ln>
                      <a:noFill/>
                    </a:ln>
                  </pic:spPr>
                </pic:pic>
              </a:graphicData>
            </a:graphic>
          </wp:inline>
        </w:drawing>
      </w:r>
    </w:p>
    <w:p w14:paraId="57FC7BE2" w14:textId="78B0C8B4" w:rsidR="00E11134" w:rsidRDefault="00182AFB" w:rsidP="00182AFB">
      <w:pPr>
        <w:pStyle w:val="Caption"/>
        <w:jc w:val="center"/>
        <w:rPr>
          <w:rFonts w:ascii="Segoe UI" w:hAnsi="Segoe UI" w:cs="Segoe UI"/>
          <w:sz w:val="21"/>
          <w:szCs w:val="21"/>
        </w:rPr>
      </w:pPr>
      <w:r>
        <w:t xml:space="preserve">Hình </w:t>
      </w:r>
      <w:fldSimple w:instr=" SEQ Hình \* ARABIC ">
        <w:r>
          <w:rPr>
            <w:noProof/>
          </w:rPr>
          <w:t>16</w:t>
        </w:r>
      </w:fldSimple>
      <w:r>
        <w:t>. Số ca mắc mới của các lục địa từ 13 đến 24-04-2021.</w:t>
      </w:r>
    </w:p>
    <w:p w14:paraId="63A7B07D" w14:textId="6E10E7D6" w:rsidR="00A91219" w:rsidRDefault="00182AFB" w:rsidP="00182AFB">
      <w:pPr>
        <w:spacing w:line="360" w:lineRule="auto"/>
        <w:jc w:val="both"/>
        <w:rPr>
          <w:rFonts w:ascii="Segoe UI" w:hAnsi="Segoe UI" w:cs="Segoe UI"/>
          <w:sz w:val="21"/>
          <w:szCs w:val="21"/>
        </w:rPr>
      </w:pPr>
      <w:r>
        <w:rPr>
          <w:rFonts w:ascii="Segoe UI" w:hAnsi="Segoe UI" w:cs="Segoe UI"/>
          <w:sz w:val="21"/>
          <w:szCs w:val="21"/>
        </w:rPr>
        <w:lastRenderedPageBreak/>
        <w:t>Africa có số ca mới qua ít (&lt;10,000 ca)</w:t>
      </w:r>
      <w:r w:rsidR="00BE351E">
        <w:rPr>
          <w:rFonts w:ascii="Segoe UI" w:hAnsi="Segoe UI" w:cs="Segoe UI"/>
          <w:sz w:val="21"/>
          <w:szCs w:val="21"/>
        </w:rPr>
        <w:t xml:space="preserve"> so với các lục địa khác,</w:t>
      </w:r>
      <w:r>
        <w:rPr>
          <w:rFonts w:ascii="Segoe UI" w:hAnsi="Segoe UI" w:cs="Segoe UI"/>
          <w:sz w:val="21"/>
          <w:szCs w:val="21"/>
        </w:rPr>
        <w:t xml:space="preserve"> nên ta sử dụng filter để tạm thời loại bỏ nó ra khỏi biểu đồ. </w:t>
      </w:r>
      <w:r w:rsidR="00BE351E">
        <w:rPr>
          <w:rFonts w:ascii="Segoe UI" w:hAnsi="Segoe UI" w:cs="Segoe UI"/>
          <w:sz w:val="21"/>
          <w:szCs w:val="21"/>
        </w:rPr>
        <w:t>Giả sử t</w:t>
      </w:r>
      <w:r>
        <w:rPr>
          <w:rFonts w:ascii="Segoe UI" w:hAnsi="Segoe UI" w:cs="Segoe UI"/>
          <w:sz w:val="21"/>
          <w:szCs w:val="21"/>
        </w:rPr>
        <w:t>a</w:t>
      </w:r>
      <w:r w:rsidR="00BE351E">
        <w:rPr>
          <w:rFonts w:ascii="Segoe UI" w:hAnsi="Segoe UI" w:cs="Segoe UI"/>
          <w:sz w:val="21"/>
          <w:szCs w:val="21"/>
        </w:rPr>
        <w:t xml:space="preserve"> muốn</w:t>
      </w:r>
      <w:r>
        <w:rPr>
          <w:rFonts w:ascii="Segoe UI" w:hAnsi="Segoe UI" w:cs="Segoe UI"/>
          <w:sz w:val="21"/>
          <w:szCs w:val="21"/>
        </w:rPr>
        <w:t xml:space="preserve"> xem các </w:t>
      </w:r>
      <w:r w:rsidR="00BE351E">
        <w:rPr>
          <w:rFonts w:ascii="Segoe UI" w:hAnsi="Segoe UI" w:cs="Segoe UI"/>
          <w:sz w:val="21"/>
          <w:szCs w:val="21"/>
        </w:rPr>
        <w:t>châu lục</w:t>
      </w:r>
      <w:r>
        <w:rPr>
          <w:rFonts w:ascii="Segoe UI" w:hAnsi="Segoe UI" w:cs="Segoe UI"/>
          <w:sz w:val="21"/>
          <w:szCs w:val="21"/>
        </w:rPr>
        <w:t xml:space="preserve"> có số ca mới 80,000 ca</w:t>
      </w:r>
      <w:r w:rsidR="00BE351E">
        <w:rPr>
          <w:rFonts w:ascii="Segoe UI" w:hAnsi="Segoe UI" w:cs="Segoe UI"/>
          <w:sz w:val="21"/>
          <w:szCs w:val="21"/>
        </w:rPr>
        <w:t xml:space="preserve"> ảnh hưởng thế nào tới tổng số ca mới trên thế giới, ta sử dụng filter cho New Cases</w:t>
      </w:r>
      <w:r>
        <w:rPr>
          <w:rFonts w:ascii="Segoe UI" w:hAnsi="Segoe UI" w:cs="Segoe UI"/>
          <w:sz w:val="21"/>
          <w:szCs w:val="21"/>
        </w:rPr>
        <w:t>.</w:t>
      </w:r>
    </w:p>
    <w:p w14:paraId="124EDFD9" w14:textId="77777777" w:rsidR="00182AFB" w:rsidRDefault="00182AFB" w:rsidP="00182AFB">
      <w:pPr>
        <w:keepNext/>
        <w:spacing w:line="360" w:lineRule="auto"/>
        <w:jc w:val="center"/>
      </w:pPr>
      <w:r>
        <w:rPr>
          <w:rFonts w:ascii="Segoe UI" w:hAnsi="Segoe UI" w:cs="Segoe UI"/>
          <w:noProof/>
          <w:sz w:val="21"/>
          <w:szCs w:val="21"/>
        </w:rPr>
        <w:drawing>
          <wp:inline distT="0" distB="0" distL="0" distR="0" wp14:anchorId="1F0BA6CB" wp14:editId="1700BAF4">
            <wp:extent cx="5343277" cy="609444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9967" cy="6102074"/>
                    </a:xfrm>
                    <a:prstGeom prst="rect">
                      <a:avLst/>
                    </a:prstGeom>
                    <a:noFill/>
                    <a:ln>
                      <a:noFill/>
                    </a:ln>
                  </pic:spPr>
                </pic:pic>
              </a:graphicData>
            </a:graphic>
          </wp:inline>
        </w:drawing>
      </w:r>
    </w:p>
    <w:p w14:paraId="50B83C3C" w14:textId="0696F1AD" w:rsidR="00182AFB" w:rsidRDefault="00182AFB" w:rsidP="00182AFB">
      <w:pPr>
        <w:pStyle w:val="Caption"/>
        <w:jc w:val="center"/>
        <w:rPr>
          <w:rFonts w:ascii="Segoe UI" w:hAnsi="Segoe UI" w:cs="Segoe UI"/>
          <w:sz w:val="21"/>
          <w:szCs w:val="21"/>
        </w:rPr>
      </w:pPr>
      <w:r>
        <w:t xml:space="preserve">Hình </w:t>
      </w:r>
      <w:fldSimple w:instr=" SEQ Hình \* ARABIC ">
        <w:r>
          <w:rPr>
            <w:noProof/>
          </w:rPr>
          <w:t>17</w:t>
        </w:r>
      </w:fldSimple>
      <w:r>
        <w:t>. C</w:t>
      </w:r>
      <w:r w:rsidRPr="00182AFB">
        <w:t xml:space="preserve">ác lục địa </w:t>
      </w:r>
      <w:r>
        <w:t>có số ca mắc mới vượt 80,000 ca từ</w:t>
      </w:r>
      <w:r w:rsidRPr="00182AFB">
        <w:t xml:space="preserve"> 13 đến 24-04-2021</w:t>
      </w:r>
      <w:r>
        <w:t>.</w:t>
      </w:r>
    </w:p>
    <w:p w14:paraId="2EBB012A" w14:textId="4FA4BAB3" w:rsidR="00E11134" w:rsidRPr="000D28BE" w:rsidRDefault="00BE351E" w:rsidP="00182AFB">
      <w:pPr>
        <w:spacing w:line="360" w:lineRule="auto"/>
        <w:jc w:val="both"/>
        <w:rPr>
          <w:rFonts w:ascii="Segoe UI" w:hAnsi="Segoe UI" w:cs="Segoe UI"/>
          <w:sz w:val="21"/>
          <w:szCs w:val="21"/>
        </w:rPr>
      </w:pPr>
      <w:r>
        <w:rPr>
          <w:rFonts w:ascii="Segoe UI" w:hAnsi="Segoe UI" w:cs="Segoe UI"/>
          <w:sz w:val="21"/>
          <w:szCs w:val="21"/>
        </w:rPr>
        <w:t xml:space="preserve">Từ biểu đồ trên, nếu xét theo tiêu chí chú trọng vào các châu lục có số ca mắc mới trên 80,000 ca thì có thể thấy South America không tham gia quá nhiều vào việc tăng số ca mới trong ngày cho thế giới. North America từ ngày 16 đến 21 cũng không có số ca mới vượt con số 80,000. </w:t>
      </w:r>
    </w:p>
    <w:p w14:paraId="4C4E464C" w14:textId="5624D3BA" w:rsidR="00303AEC" w:rsidRDefault="00303AEC" w:rsidP="00303AEC">
      <w:pPr>
        <w:pStyle w:val="ListParagraph"/>
        <w:numPr>
          <w:ilvl w:val="1"/>
          <w:numId w:val="1"/>
        </w:numPr>
        <w:spacing w:line="360" w:lineRule="auto"/>
        <w:jc w:val="both"/>
        <w:rPr>
          <w:rFonts w:ascii="Segoe UI" w:hAnsi="Segoe UI" w:cs="Segoe UI"/>
          <w:b/>
          <w:bCs/>
          <w:sz w:val="21"/>
          <w:szCs w:val="21"/>
        </w:rPr>
      </w:pPr>
      <w:r>
        <w:rPr>
          <w:rFonts w:ascii="Segoe UI" w:hAnsi="Segoe UI" w:cs="Segoe UI"/>
          <w:b/>
          <w:bCs/>
          <w:sz w:val="21"/>
          <w:szCs w:val="21"/>
        </w:rPr>
        <w:lastRenderedPageBreak/>
        <w:t>Aggerate.</w:t>
      </w:r>
    </w:p>
    <w:p w14:paraId="45E2F8BC" w14:textId="48E496FB" w:rsidR="00B47301" w:rsidRDefault="007D64CE" w:rsidP="00504FD3">
      <w:pPr>
        <w:spacing w:line="360" w:lineRule="auto"/>
        <w:jc w:val="both"/>
        <w:rPr>
          <w:rFonts w:ascii="Segoe UI" w:hAnsi="Segoe UI" w:cs="Segoe UI"/>
          <w:sz w:val="21"/>
          <w:szCs w:val="21"/>
        </w:rPr>
      </w:pPr>
      <w:r w:rsidRPr="00504FD3">
        <w:rPr>
          <w:rFonts w:ascii="Segoe UI" w:hAnsi="Segoe UI" w:cs="Segoe UI"/>
          <w:i/>
          <w:iCs/>
          <w:sz w:val="21"/>
          <w:szCs w:val="21"/>
          <w:u w:val="single"/>
        </w:rPr>
        <w:t>Giải thích</w:t>
      </w:r>
      <w:r>
        <w:rPr>
          <w:rFonts w:ascii="Segoe UI" w:hAnsi="Segoe UI" w:cs="Segoe UI"/>
          <w:sz w:val="21"/>
          <w:szCs w:val="21"/>
        </w:rPr>
        <w:t xml:space="preserve">: </w:t>
      </w:r>
      <w:r w:rsidR="00E9083D" w:rsidRPr="00E9083D">
        <w:rPr>
          <w:rFonts w:ascii="Segoe UI" w:hAnsi="Segoe UI" w:cs="Segoe UI"/>
          <w:sz w:val="21"/>
          <w:szCs w:val="21"/>
        </w:rPr>
        <w:t xml:space="preserve">Các phần tử được </w:t>
      </w:r>
      <w:r w:rsidR="0053115B">
        <w:rPr>
          <w:rFonts w:ascii="Segoe UI" w:hAnsi="Segoe UI" w:cs="Segoe UI"/>
          <w:sz w:val="21"/>
          <w:szCs w:val="21"/>
        </w:rPr>
        <w:t>tổng hợp</w:t>
      </w:r>
      <w:r w:rsidR="00E9083D" w:rsidRPr="00E9083D">
        <w:rPr>
          <w:rFonts w:ascii="Segoe UI" w:hAnsi="Segoe UI" w:cs="Segoe UI"/>
          <w:sz w:val="21"/>
          <w:szCs w:val="21"/>
        </w:rPr>
        <w:t xml:space="preserve"> </w:t>
      </w:r>
      <w:r w:rsidR="0053115B">
        <w:rPr>
          <w:rFonts w:ascii="Segoe UI" w:hAnsi="Segoe UI" w:cs="Segoe UI"/>
          <w:sz w:val="21"/>
          <w:szCs w:val="21"/>
        </w:rPr>
        <w:t>(</w:t>
      </w:r>
      <w:r w:rsidR="0053115B" w:rsidRPr="001244A3">
        <w:rPr>
          <w:rFonts w:ascii="Segoe UI" w:hAnsi="Segoe UI" w:cs="Segoe UI"/>
          <w:i/>
          <w:iCs/>
          <w:sz w:val="21"/>
          <w:szCs w:val="21"/>
        </w:rPr>
        <w:t>aggerate</w:t>
      </w:r>
      <w:r w:rsidR="0053115B">
        <w:rPr>
          <w:rFonts w:ascii="Segoe UI" w:hAnsi="Segoe UI" w:cs="Segoe UI"/>
          <w:sz w:val="21"/>
          <w:szCs w:val="21"/>
        </w:rPr>
        <w:t xml:space="preserve">) </w:t>
      </w:r>
      <w:r w:rsidR="00E9083D" w:rsidRPr="00E9083D">
        <w:rPr>
          <w:rFonts w:ascii="Segoe UI" w:hAnsi="Segoe UI" w:cs="Segoe UI"/>
          <w:sz w:val="21"/>
          <w:szCs w:val="21"/>
        </w:rPr>
        <w:t>với nhau bằng tập hợp</w:t>
      </w:r>
      <w:r w:rsidR="00E9083D">
        <w:rPr>
          <w:rFonts w:ascii="Segoe UI" w:hAnsi="Segoe UI" w:cs="Segoe UI"/>
          <w:sz w:val="21"/>
          <w:szCs w:val="21"/>
        </w:rPr>
        <w:t>.</w:t>
      </w:r>
      <w:r w:rsidR="0053115B">
        <w:rPr>
          <w:rFonts w:ascii="Segoe UI" w:hAnsi="Segoe UI" w:cs="Segoe UI"/>
          <w:sz w:val="21"/>
          <w:szCs w:val="21"/>
        </w:rPr>
        <w:t xml:space="preserve"> Lúc này, </w:t>
      </w:r>
      <w:r w:rsidR="0053115B" w:rsidRPr="00E9083D">
        <w:rPr>
          <w:rFonts w:ascii="Segoe UI" w:hAnsi="Segoe UI" w:cs="Segoe UI"/>
          <w:sz w:val="21"/>
          <w:szCs w:val="21"/>
        </w:rPr>
        <w:t>một nhóm các phần tử được đại diện bởi một phần tử đại diện.</w:t>
      </w:r>
    </w:p>
    <w:p w14:paraId="4AFCAAA2" w14:textId="77777777" w:rsidR="000E3D44" w:rsidRDefault="0053115B" w:rsidP="00504FD3">
      <w:pPr>
        <w:spacing w:line="360" w:lineRule="auto"/>
        <w:jc w:val="both"/>
        <w:rPr>
          <w:rFonts w:ascii="Segoe UI" w:hAnsi="Segoe UI" w:cs="Segoe UI"/>
          <w:sz w:val="21"/>
          <w:szCs w:val="21"/>
        </w:rPr>
      </w:pPr>
      <w:r w:rsidRPr="00504FD3">
        <w:rPr>
          <w:rFonts w:ascii="Segoe UI" w:hAnsi="Segoe UI" w:cs="Segoe UI"/>
          <w:i/>
          <w:iCs/>
          <w:sz w:val="21"/>
          <w:szCs w:val="21"/>
          <w:u w:val="single"/>
        </w:rPr>
        <w:t>Ý nghĩa</w:t>
      </w:r>
      <w:r>
        <w:rPr>
          <w:rFonts w:ascii="Segoe UI" w:hAnsi="Segoe UI" w:cs="Segoe UI"/>
          <w:sz w:val="21"/>
          <w:szCs w:val="21"/>
        </w:rPr>
        <w:t>: Trong Tableau, khi</w:t>
      </w:r>
      <w:r w:rsidRPr="0053115B">
        <w:t xml:space="preserve"> </w:t>
      </w:r>
      <w:r w:rsidRPr="0053115B">
        <w:rPr>
          <w:rFonts w:ascii="Segoe UI" w:hAnsi="Segoe UI" w:cs="Segoe UI"/>
          <w:sz w:val="21"/>
          <w:szCs w:val="21"/>
        </w:rPr>
        <w:t xml:space="preserve">thêm </w:t>
      </w:r>
      <w:r>
        <w:rPr>
          <w:rFonts w:ascii="Segoe UI" w:hAnsi="Segoe UI" w:cs="Segoe UI"/>
          <w:sz w:val="21"/>
          <w:szCs w:val="21"/>
        </w:rPr>
        <w:t xml:space="preserve">vào </w:t>
      </w:r>
      <w:r w:rsidRPr="0053115B">
        <w:rPr>
          <w:rFonts w:ascii="Segoe UI" w:hAnsi="Segoe UI" w:cs="Segoe UI"/>
          <w:sz w:val="21"/>
          <w:szCs w:val="21"/>
        </w:rPr>
        <w:t xml:space="preserve">một </w:t>
      </w:r>
      <w:r w:rsidRPr="001244A3">
        <w:rPr>
          <w:rFonts w:ascii="Segoe UI" w:hAnsi="Segoe UI" w:cs="Segoe UI"/>
          <w:i/>
          <w:iCs/>
          <w:sz w:val="21"/>
          <w:szCs w:val="21"/>
        </w:rPr>
        <w:t>measure</w:t>
      </w:r>
      <w:r w:rsidR="00BF6551">
        <w:rPr>
          <w:rFonts w:ascii="Segoe UI" w:hAnsi="Segoe UI" w:cs="Segoe UI"/>
          <w:sz w:val="21"/>
          <w:szCs w:val="21"/>
        </w:rPr>
        <w:t xml:space="preserve"> (giá trị measure sẽ được Tableau hiển thị màu xanh lá cây)</w:t>
      </w:r>
      <w:r w:rsidRPr="0053115B">
        <w:rPr>
          <w:rFonts w:ascii="Segoe UI" w:hAnsi="Segoe UI" w:cs="Segoe UI"/>
          <w:sz w:val="21"/>
          <w:szCs w:val="21"/>
        </w:rPr>
        <w:t xml:space="preserve">, Tableau </w:t>
      </w:r>
      <w:r w:rsidR="00504FD3">
        <w:rPr>
          <w:rFonts w:ascii="Segoe UI" w:hAnsi="Segoe UI" w:cs="Segoe UI"/>
          <w:sz w:val="21"/>
          <w:szCs w:val="21"/>
        </w:rPr>
        <w:t>mặc định sẽ</w:t>
      </w:r>
      <w:r w:rsidRPr="0053115B">
        <w:rPr>
          <w:rFonts w:ascii="Segoe UI" w:hAnsi="Segoe UI" w:cs="Segoe UI"/>
          <w:sz w:val="21"/>
          <w:szCs w:val="21"/>
        </w:rPr>
        <w:t xml:space="preserve"> </w:t>
      </w:r>
      <w:r w:rsidRPr="001244A3">
        <w:rPr>
          <w:rFonts w:ascii="Segoe UI" w:hAnsi="Segoe UI" w:cs="Segoe UI"/>
          <w:i/>
          <w:iCs/>
          <w:sz w:val="21"/>
          <w:szCs w:val="21"/>
        </w:rPr>
        <w:t>aggerate</w:t>
      </w:r>
      <w:r w:rsidRPr="0053115B">
        <w:rPr>
          <w:rFonts w:ascii="Segoe UI" w:hAnsi="Segoe UI" w:cs="Segoe UI"/>
          <w:sz w:val="21"/>
          <w:szCs w:val="21"/>
        </w:rPr>
        <w:t xml:space="preserve"> các giá trị của nó. </w:t>
      </w:r>
    </w:p>
    <w:p w14:paraId="48BEC475" w14:textId="7ECAF3EC" w:rsidR="00E9083D" w:rsidRDefault="0053115B" w:rsidP="00504FD3">
      <w:pPr>
        <w:spacing w:line="360" w:lineRule="auto"/>
        <w:jc w:val="both"/>
        <w:rPr>
          <w:rFonts w:ascii="Segoe UI" w:hAnsi="Segoe UI" w:cs="Segoe UI"/>
          <w:sz w:val="21"/>
          <w:szCs w:val="21"/>
        </w:rPr>
      </w:pPr>
      <w:r w:rsidRPr="001244A3">
        <w:rPr>
          <w:rFonts w:ascii="Segoe UI" w:hAnsi="Segoe UI" w:cs="Segoe UI"/>
          <w:i/>
          <w:iCs/>
          <w:sz w:val="21"/>
          <w:szCs w:val="21"/>
        </w:rPr>
        <w:t>Sum</w:t>
      </w:r>
      <w:r>
        <w:rPr>
          <w:rFonts w:ascii="Segoe UI" w:hAnsi="Segoe UI" w:cs="Segoe UI"/>
          <w:sz w:val="21"/>
          <w:szCs w:val="21"/>
        </w:rPr>
        <w:t xml:space="preserve"> (t</w:t>
      </w:r>
      <w:r w:rsidRPr="0053115B">
        <w:rPr>
          <w:rFonts w:ascii="Segoe UI" w:hAnsi="Segoe UI" w:cs="Segoe UI"/>
          <w:sz w:val="21"/>
          <w:szCs w:val="21"/>
        </w:rPr>
        <w:t>ổn</w:t>
      </w:r>
      <w:r>
        <w:rPr>
          <w:rFonts w:ascii="Segoe UI" w:hAnsi="Segoe UI" w:cs="Segoe UI"/>
          <w:sz w:val="21"/>
          <w:szCs w:val="21"/>
        </w:rPr>
        <w:t>g)</w:t>
      </w:r>
      <w:r w:rsidRPr="0053115B">
        <w:rPr>
          <w:rFonts w:ascii="Segoe UI" w:hAnsi="Segoe UI" w:cs="Segoe UI"/>
          <w:sz w:val="21"/>
          <w:szCs w:val="21"/>
        </w:rPr>
        <w:t xml:space="preserve">, </w:t>
      </w:r>
      <w:r w:rsidRPr="001244A3">
        <w:rPr>
          <w:rFonts w:ascii="Segoe UI" w:hAnsi="Segoe UI" w:cs="Segoe UI"/>
          <w:i/>
          <w:iCs/>
          <w:sz w:val="21"/>
          <w:szCs w:val="21"/>
        </w:rPr>
        <w:t>Average</w:t>
      </w:r>
      <w:r>
        <w:rPr>
          <w:rFonts w:ascii="Segoe UI" w:hAnsi="Segoe UI" w:cs="Segoe UI"/>
          <w:sz w:val="21"/>
          <w:szCs w:val="21"/>
        </w:rPr>
        <w:t xml:space="preserve"> (</w:t>
      </w:r>
      <w:r w:rsidRPr="0053115B">
        <w:rPr>
          <w:rFonts w:ascii="Segoe UI" w:hAnsi="Segoe UI" w:cs="Segoe UI"/>
          <w:sz w:val="21"/>
          <w:szCs w:val="21"/>
        </w:rPr>
        <w:t>trung bình</w:t>
      </w:r>
      <w:r>
        <w:rPr>
          <w:rFonts w:ascii="Segoe UI" w:hAnsi="Segoe UI" w:cs="Segoe UI"/>
          <w:sz w:val="21"/>
          <w:szCs w:val="21"/>
        </w:rPr>
        <w:t>)</w:t>
      </w:r>
      <w:r w:rsidRPr="0053115B">
        <w:rPr>
          <w:rFonts w:ascii="Segoe UI" w:hAnsi="Segoe UI" w:cs="Segoe UI"/>
          <w:sz w:val="21"/>
          <w:szCs w:val="21"/>
        </w:rPr>
        <w:t xml:space="preserve"> và </w:t>
      </w:r>
      <w:r w:rsidRPr="001244A3">
        <w:rPr>
          <w:rFonts w:ascii="Segoe UI" w:hAnsi="Segoe UI" w:cs="Segoe UI"/>
          <w:i/>
          <w:iCs/>
          <w:sz w:val="21"/>
          <w:szCs w:val="21"/>
        </w:rPr>
        <w:t>Median</w:t>
      </w:r>
      <w:r>
        <w:rPr>
          <w:rFonts w:ascii="Segoe UI" w:hAnsi="Segoe UI" w:cs="Segoe UI"/>
          <w:sz w:val="21"/>
          <w:szCs w:val="21"/>
        </w:rPr>
        <w:t xml:space="preserve"> (</w:t>
      </w:r>
      <w:r w:rsidRPr="0053115B">
        <w:rPr>
          <w:rFonts w:ascii="Segoe UI" w:hAnsi="Segoe UI" w:cs="Segoe UI"/>
          <w:sz w:val="21"/>
          <w:szCs w:val="21"/>
        </w:rPr>
        <w:t>trung vị</w:t>
      </w:r>
      <w:r>
        <w:rPr>
          <w:rFonts w:ascii="Segoe UI" w:hAnsi="Segoe UI" w:cs="Segoe UI"/>
          <w:sz w:val="21"/>
          <w:szCs w:val="21"/>
        </w:rPr>
        <w:t>)</w:t>
      </w:r>
      <w:r w:rsidRPr="0053115B">
        <w:rPr>
          <w:rFonts w:ascii="Segoe UI" w:hAnsi="Segoe UI" w:cs="Segoe UI"/>
          <w:sz w:val="21"/>
          <w:szCs w:val="21"/>
        </w:rPr>
        <w:t xml:space="preserve"> là các </w:t>
      </w:r>
      <w:r w:rsidRPr="001244A3">
        <w:rPr>
          <w:rFonts w:ascii="Segoe UI" w:hAnsi="Segoe UI" w:cs="Segoe UI"/>
          <w:i/>
          <w:iCs/>
          <w:sz w:val="21"/>
          <w:szCs w:val="21"/>
        </w:rPr>
        <w:t>aggerate</w:t>
      </w:r>
      <w:r>
        <w:rPr>
          <w:rFonts w:ascii="Segoe UI" w:hAnsi="Segoe UI" w:cs="Segoe UI"/>
          <w:sz w:val="21"/>
          <w:szCs w:val="21"/>
        </w:rPr>
        <w:t xml:space="preserve"> thường gặp.</w:t>
      </w:r>
      <w:r w:rsidR="00504FD3">
        <w:rPr>
          <w:rFonts w:ascii="Segoe UI" w:hAnsi="Segoe UI" w:cs="Segoe UI"/>
          <w:sz w:val="21"/>
          <w:szCs w:val="21"/>
        </w:rPr>
        <w:t xml:space="preserve"> Điều này giúp cho dữ liệu được thể hiện liền mạch hơn (ví dụ </w:t>
      </w:r>
      <w:r w:rsidR="001244A3">
        <w:rPr>
          <w:rFonts w:ascii="Segoe UI" w:hAnsi="Segoe UI" w:cs="Segoe UI"/>
          <w:sz w:val="21"/>
          <w:szCs w:val="21"/>
        </w:rPr>
        <w:t xml:space="preserve">biểu đồ </w:t>
      </w:r>
      <w:r w:rsidR="00504FD3">
        <w:rPr>
          <w:rFonts w:ascii="Segoe UI" w:hAnsi="Segoe UI" w:cs="Segoe UI"/>
          <w:sz w:val="21"/>
          <w:szCs w:val="21"/>
        </w:rPr>
        <w:t>stack bar, line chart</w:t>
      </w:r>
      <w:r w:rsidR="00BF6551">
        <w:rPr>
          <w:rFonts w:ascii="Segoe UI" w:hAnsi="Segoe UI" w:cs="Segoe UI"/>
          <w:sz w:val="21"/>
          <w:szCs w:val="21"/>
        </w:rPr>
        <w:t>, v.v</w:t>
      </w:r>
      <w:r w:rsidR="00504FD3">
        <w:rPr>
          <w:rFonts w:ascii="Segoe UI" w:hAnsi="Segoe UI" w:cs="Segoe UI"/>
          <w:sz w:val="21"/>
          <w:szCs w:val="21"/>
        </w:rPr>
        <w:t xml:space="preserve">). </w:t>
      </w:r>
    </w:p>
    <w:p w14:paraId="356C84B6" w14:textId="25134AD2" w:rsidR="00504FD3" w:rsidRDefault="00504FD3" w:rsidP="00504FD3">
      <w:pPr>
        <w:spacing w:line="360" w:lineRule="auto"/>
        <w:jc w:val="both"/>
        <w:rPr>
          <w:rFonts w:ascii="Segoe UI" w:hAnsi="Segoe UI" w:cs="Segoe UI"/>
          <w:sz w:val="21"/>
          <w:szCs w:val="21"/>
        </w:rPr>
      </w:pPr>
      <w:r>
        <w:rPr>
          <w:rFonts w:ascii="Segoe UI" w:hAnsi="Segoe UI" w:cs="Segoe UI"/>
          <w:sz w:val="21"/>
          <w:szCs w:val="21"/>
        </w:rPr>
        <w:t xml:space="preserve">Tuy nhiên, </w:t>
      </w:r>
      <w:r w:rsidR="006830CE">
        <w:rPr>
          <w:rFonts w:ascii="Segoe UI" w:hAnsi="Segoe UI" w:cs="Segoe UI"/>
          <w:sz w:val="21"/>
          <w:szCs w:val="21"/>
        </w:rPr>
        <w:t>khi</w:t>
      </w:r>
      <w:r>
        <w:rPr>
          <w:rFonts w:ascii="Segoe UI" w:hAnsi="Segoe UI" w:cs="Segoe UI"/>
          <w:sz w:val="21"/>
          <w:szCs w:val="21"/>
        </w:rPr>
        <w:t xml:space="preserve"> ta muốn xem chi tiết sự phân bố của </w:t>
      </w:r>
      <w:r w:rsidR="006830CE">
        <w:rPr>
          <w:rFonts w:ascii="Segoe UI" w:hAnsi="Segoe UI" w:cs="Segoe UI"/>
          <w:sz w:val="21"/>
          <w:szCs w:val="21"/>
        </w:rPr>
        <w:t>từng</w:t>
      </w:r>
      <w:r>
        <w:rPr>
          <w:rFonts w:ascii="Segoe UI" w:hAnsi="Segoe UI" w:cs="Segoe UI"/>
          <w:sz w:val="21"/>
          <w:szCs w:val="21"/>
        </w:rPr>
        <w:t xml:space="preserve"> phần tử trong data. Đặc biệt khi ta muốn xem mối tương quan giữa 2 biến (ví dụ biểu đồ scatter plot). Thì ta sẽ phá bỏ </w:t>
      </w:r>
      <w:r w:rsidRPr="001244A3">
        <w:rPr>
          <w:rFonts w:ascii="Segoe UI" w:hAnsi="Segoe UI" w:cs="Segoe UI"/>
          <w:i/>
          <w:iCs/>
          <w:sz w:val="21"/>
          <w:szCs w:val="21"/>
        </w:rPr>
        <w:t>aggerate</w:t>
      </w:r>
      <w:r>
        <w:rPr>
          <w:rFonts w:ascii="Segoe UI" w:hAnsi="Segoe UI" w:cs="Segoe UI"/>
          <w:sz w:val="21"/>
          <w:szCs w:val="21"/>
        </w:rPr>
        <w:t>.</w:t>
      </w:r>
      <w:r w:rsidR="00BF6551">
        <w:rPr>
          <w:rFonts w:ascii="Segoe UI" w:hAnsi="Segoe UI" w:cs="Segoe UI"/>
          <w:sz w:val="21"/>
          <w:szCs w:val="21"/>
        </w:rPr>
        <w:t xml:space="preserve"> </w:t>
      </w:r>
      <w:r w:rsidR="006830CE">
        <w:rPr>
          <w:rFonts w:ascii="Segoe UI" w:hAnsi="Segoe UI" w:cs="Segoe UI"/>
          <w:sz w:val="21"/>
          <w:szCs w:val="21"/>
        </w:rPr>
        <w:t>Biểu đồ sẽ plot từng dòng trong data thành cá</w:t>
      </w:r>
      <w:r w:rsidR="00D244BE">
        <w:rPr>
          <w:rFonts w:ascii="Segoe UI" w:hAnsi="Segoe UI" w:cs="Segoe UI"/>
          <w:sz w:val="21"/>
          <w:szCs w:val="21"/>
        </w:rPr>
        <w:t>c</w:t>
      </w:r>
      <w:r w:rsidR="006830CE">
        <w:rPr>
          <w:rFonts w:ascii="Segoe UI" w:hAnsi="Segoe UI" w:cs="Segoe UI"/>
          <w:sz w:val="21"/>
          <w:szCs w:val="21"/>
        </w:rPr>
        <w:t xml:space="preserve"> điểm nhỏ.</w:t>
      </w:r>
    </w:p>
    <w:p w14:paraId="479207EA" w14:textId="77777777" w:rsidR="00983209" w:rsidRDefault="000E3D44" w:rsidP="00983209">
      <w:pPr>
        <w:keepNext/>
        <w:spacing w:line="360" w:lineRule="auto"/>
        <w:jc w:val="center"/>
      </w:pPr>
      <w:r w:rsidRPr="000E3D44">
        <w:rPr>
          <w:rFonts w:ascii="Segoe UI" w:hAnsi="Segoe UI" w:cs="Segoe UI"/>
          <w:noProof/>
          <w:sz w:val="21"/>
          <w:szCs w:val="21"/>
        </w:rPr>
        <w:drawing>
          <wp:inline distT="0" distB="0" distL="0" distR="0" wp14:anchorId="346CFA38" wp14:editId="53C7F728">
            <wp:extent cx="2924583" cy="159089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583" cy="1590897"/>
                    </a:xfrm>
                    <a:prstGeom prst="rect">
                      <a:avLst/>
                    </a:prstGeom>
                  </pic:spPr>
                </pic:pic>
              </a:graphicData>
            </a:graphic>
          </wp:inline>
        </w:drawing>
      </w:r>
    </w:p>
    <w:p w14:paraId="37F18CE0" w14:textId="0193F493" w:rsidR="000E3D44" w:rsidRDefault="00983209" w:rsidP="00983209">
      <w:pPr>
        <w:pStyle w:val="Caption"/>
        <w:jc w:val="center"/>
        <w:rPr>
          <w:rFonts w:ascii="Segoe UI" w:hAnsi="Segoe UI" w:cs="Segoe UI"/>
          <w:sz w:val="21"/>
          <w:szCs w:val="21"/>
        </w:rPr>
      </w:pPr>
      <w:r>
        <w:t xml:space="preserve">Hình </w:t>
      </w:r>
      <w:fldSimple w:instr=" SEQ Hình \* ARABIC ">
        <w:r w:rsidR="00182AFB">
          <w:rPr>
            <w:noProof/>
          </w:rPr>
          <w:t>18</w:t>
        </w:r>
      </w:fldSimple>
      <w:r>
        <w:t>. Vào Analysis &gt; Aggregate Measures để tắt/bật aggerate cho biến.</w:t>
      </w:r>
    </w:p>
    <w:p w14:paraId="19159861" w14:textId="6EBAEBC5" w:rsidR="00E86CBB" w:rsidRDefault="001244A3" w:rsidP="00E86CBB">
      <w:pPr>
        <w:keepNext/>
        <w:spacing w:line="360" w:lineRule="auto"/>
        <w:jc w:val="center"/>
      </w:pPr>
      <w:r w:rsidRPr="00E86CBB">
        <w:rPr>
          <w:noProof/>
        </w:rPr>
        <w:drawing>
          <wp:inline distT="0" distB="0" distL="0" distR="0" wp14:anchorId="282F5022" wp14:editId="13F3D0C4">
            <wp:extent cx="3515216" cy="72400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5216" cy="724001"/>
                    </a:xfrm>
                    <a:prstGeom prst="rect">
                      <a:avLst/>
                    </a:prstGeom>
                  </pic:spPr>
                </pic:pic>
              </a:graphicData>
            </a:graphic>
          </wp:inline>
        </w:drawing>
      </w:r>
    </w:p>
    <w:p w14:paraId="49EA8283" w14:textId="3318BEA0" w:rsidR="00E86CBB" w:rsidRDefault="00E86CBB" w:rsidP="00E86CBB">
      <w:pPr>
        <w:pStyle w:val="Caption"/>
        <w:jc w:val="center"/>
      </w:pPr>
      <w:r>
        <w:t xml:space="preserve">Hình </w:t>
      </w:r>
      <w:fldSimple w:instr=" SEQ Hình \* ARABIC ">
        <w:r w:rsidR="00182AFB">
          <w:rPr>
            <w:noProof/>
          </w:rPr>
          <w:t>19</w:t>
        </w:r>
      </w:fldSimple>
      <w:r>
        <w:t>.</w:t>
      </w:r>
      <w:r w:rsidR="001244A3">
        <w:t xml:space="preserve"> Các biến measure khi không aggerate.</w:t>
      </w:r>
    </w:p>
    <w:p w14:paraId="796764CE" w14:textId="14C32BBF" w:rsidR="00E86CBB" w:rsidRDefault="001244A3" w:rsidP="00E86CBB">
      <w:pPr>
        <w:keepNext/>
        <w:jc w:val="center"/>
      </w:pPr>
      <w:r w:rsidRPr="00E86CBB">
        <w:rPr>
          <w:rFonts w:ascii="Segoe UI" w:hAnsi="Segoe UI" w:cs="Segoe UI"/>
          <w:noProof/>
          <w:sz w:val="21"/>
          <w:szCs w:val="21"/>
        </w:rPr>
        <w:drawing>
          <wp:inline distT="0" distB="0" distL="0" distR="0" wp14:anchorId="1E71F550" wp14:editId="14DCB703">
            <wp:extent cx="3505689" cy="7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689" cy="714475"/>
                    </a:xfrm>
                    <a:prstGeom prst="rect">
                      <a:avLst/>
                    </a:prstGeom>
                  </pic:spPr>
                </pic:pic>
              </a:graphicData>
            </a:graphic>
          </wp:inline>
        </w:drawing>
      </w:r>
    </w:p>
    <w:p w14:paraId="54CEAA31" w14:textId="3507E456" w:rsidR="00E86CBB" w:rsidRPr="00E86CBB" w:rsidRDefault="00E86CBB" w:rsidP="00E86CBB">
      <w:pPr>
        <w:pStyle w:val="Caption"/>
        <w:jc w:val="center"/>
      </w:pPr>
      <w:r>
        <w:t xml:space="preserve">Hình </w:t>
      </w:r>
      <w:fldSimple w:instr=" SEQ Hình \* ARABIC ">
        <w:r w:rsidR="00182AFB">
          <w:rPr>
            <w:noProof/>
          </w:rPr>
          <w:t>20</w:t>
        </w:r>
      </w:fldSimple>
      <w:r>
        <w:t>.</w:t>
      </w:r>
      <w:r w:rsidR="001244A3">
        <w:t xml:space="preserve"> Các biến measure khi được Tableau aggerate. Ở đây sử dụng loại aggerate SUM. </w:t>
      </w:r>
    </w:p>
    <w:p w14:paraId="095B4149" w14:textId="77777777" w:rsidR="00E86CBB" w:rsidRDefault="00E86CBB" w:rsidP="00E86CBB">
      <w:pPr>
        <w:keepNext/>
        <w:spacing w:line="360" w:lineRule="auto"/>
        <w:jc w:val="center"/>
      </w:pPr>
      <w:r>
        <w:rPr>
          <w:rFonts w:ascii="Segoe UI" w:hAnsi="Segoe UI" w:cs="Segoe UI"/>
          <w:noProof/>
          <w:sz w:val="21"/>
          <w:szCs w:val="21"/>
        </w:rPr>
        <w:lastRenderedPageBreak/>
        <w:drawing>
          <wp:inline distT="0" distB="0" distL="0" distR="0" wp14:anchorId="7369F77D" wp14:editId="35BB3255">
            <wp:extent cx="6120702" cy="4898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0531" cy="4913871"/>
                    </a:xfrm>
                    <a:prstGeom prst="rect">
                      <a:avLst/>
                    </a:prstGeom>
                    <a:noFill/>
                    <a:ln>
                      <a:noFill/>
                    </a:ln>
                  </pic:spPr>
                </pic:pic>
              </a:graphicData>
            </a:graphic>
          </wp:inline>
        </w:drawing>
      </w:r>
    </w:p>
    <w:p w14:paraId="3A71E1E1" w14:textId="7162C38D" w:rsidR="00BF6551" w:rsidRDefault="00E86CBB" w:rsidP="00E86CBB">
      <w:pPr>
        <w:pStyle w:val="Caption"/>
        <w:jc w:val="center"/>
        <w:rPr>
          <w:rFonts w:ascii="Segoe UI" w:hAnsi="Segoe UI" w:cs="Segoe UI"/>
          <w:sz w:val="21"/>
          <w:szCs w:val="21"/>
        </w:rPr>
      </w:pPr>
      <w:r>
        <w:t xml:space="preserve">Hình </w:t>
      </w:r>
      <w:fldSimple w:instr=" SEQ Hình \* ARABIC ">
        <w:r w:rsidR="00182AFB">
          <w:rPr>
            <w:noProof/>
          </w:rPr>
          <w:t>21</w:t>
        </w:r>
      </w:fldSimple>
      <w:r>
        <w:t xml:space="preserve">. </w:t>
      </w:r>
      <w:r w:rsidR="0017047F">
        <w:t>Số ca mắc mới và Số ca tử vong mới qua các lục địa</w:t>
      </w:r>
      <w:r w:rsidR="001244A3">
        <w:t xml:space="preserve"> </w:t>
      </w:r>
    </w:p>
    <w:p w14:paraId="2473E5AC" w14:textId="754262B9" w:rsidR="00983209" w:rsidRPr="00983209" w:rsidRDefault="00983209" w:rsidP="004636A7">
      <w:pPr>
        <w:spacing w:line="360" w:lineRule="auto"/>
        <w:jc w:val="both"/>
        <w:rPr>
          <w:rFonts w:ascii="Segoe UI" w:hAnsi="Segoe UI" w:cs="Segoe UI"/>
          <w:b/>
          <w:bCs/>
          <w:sz w:val="21"/>
          <w:szCs w:val="21"/>
        </w:rPr>
      </w:pPr>
      <w:r w:rsidRPr="0085588C">
        <w:rPr>
          <w:rFonts w:ascii="Segoe UI" w:hAnsi="Segoe UI" w:cs="Segoe UI"/>
          <w:i/>
          <w:iCs/>
          <w:sz w:val="21"/>
          <w:szCs w:val="21"/>
          <w:u w:val="single"/>
        </w:rPr>
        <w:t>Dữ liệu</w:t>
      </w:r>
      <w:r>
        <w:rPr>
          <w:rFonts w:ascii="Segoe UI" w:hAnsi="Segoe UI" w:cs="Segoe UI"/>
          <w:i/>
          <w:iCs/>
          <w:sz w:val="21"/>
          <w:szCs w:val="21"/>
          <w:u w:val="single"/>
        </w:rPr>
        <w:t xml:space="preserve"> chọn lựa để trình diễn</w:t>
      </w:r>
      <w:r w:rsidRPr="0085588C">
        <w:rPr>
          <w:rFonts w:ascii="Segoe UI" w:hAnsi="Segoe UI" w:cs="Segoe UI"/>
          <w:i/>
          <w:iCs/>
          <w:sz w:val="21"/>
          <w:szCs w:val="21"/>
          <w:u w:val="single"/>
        </w:rPr>
        <w:t>:</w:t>
      </w:r>
      <w:r w:rsidRPr="00983209">
        <w:rPr>
          <w:rFonts w:ascii="Segoe UI" w:hAnsi="Segoe UI" w:cs="Segoe UI"/>
          <w:i/>
          <w:iCs/>
          <w:sz w:val="21"/>
          <w:szCs w:val="21"/>
        </w:rPr>
        <w:t xml:space="preserve"> </w:t>
      </w:r>
      <w:r w:rsidRPr="00983209">
        <w:rPr>
          <w:rFonts w:ascii="Segoe UI" w:hAnsi="Segoe UI" w:cs="Segoe UI"/>
          <w:sz w:val="21"/>
          <w:szCs w:val="21"/>
        </w:rPr>
        <w:t>Số</w:t>
      </w:r>
      <w:r>
        <w:rPr>
          <w:rFonts w:ascii="Segoe UI" w:hAnsi="Segoe UI" w:cs="Segoe UI"/>
          <w:b/>
          <w:bCs/>
          <w:sz w:val="21"/>
          <w:szCs w:val="21"/>
        </w:rPr>
        <w:t xml:space="preserve"> </w:t>
      </w:r>
      <w:r w:rsidRPr="00983209">
        <w:rPr>
          <w:rFonts w:ascii="Segoe UI" w:hAnsi="Segoe UI" w:cs="Segoe UI"/>
          <w:sz w:val="21"/>
          <w:szCs w:val="21"/>
        </w:rPr>
        <w:t xml:space="preserve">ca </w:t>
      </w:r>
      <w:r>
        <w:rPr>
          <w:rFonts w:ascii="Segoe UI" w:hAnsi="Segoe UI" w:cs="Segoe UI"/>
          <w:sz w:val="21"/>
          <w:szCs w:val="21"/>
        </w:rPr>
        <w:t>mắc mới và số ca chết mới trong ngày 22-04-2021.</w:t>
      </w:r>
      <w:r>
        <w:rPr>
          <w:rFonts w:ascii="Segoe UI" w:hAnsi="Segoe UI" w:cs="Segoe UI"/>
          <w:b/>
          <w:bCs/>
          <w:sz w:val="21"/>
          <w:szCs w:val="21"/>
        </w:rPr>
        <w:t xml:space="preserve"> </w:t>
      </w:r>
    </w:p>
    <w:p w14:paraId="55281B2E" w14:textId="442A43B2" w:rsidR="0017047F" w:rsidRDefault="000E3D44" w:rsidP="004636A7">
      <w:pPr>
        <w:spacing w:line="360" w:lineRule="auto"/>
        <w:jc w:val="both"/>
        <w:rPr>
          <w:rFonts w:ascii="Segoe UI" w:hAnsi="Segoe UI" w:cs="Segoe UI"/>
          <w:sz w:val="21"/>
          <w:szCs w:val="21"/>
        </w:rPr>
      </w:pPr>
      <w:r>
        <w:rPr>
          <w:rFonts w:ascii="Segoe UI" w:hAnsi="Segoe UI" w:cs="Segoe UI"/>
          <w:sz w:val="21"/>
          <w:szCs w:val="21"/>
        </w:rPr>
        <w:t>Đồ thị</w:t>
      </w:r>
      <w:r w:rsidR="0017047F">
        <w:rPr>
          <w:rFonts w:ascii="Segoe UI" w:hAnsi="Segoe UI" w:cs="Segoe UI"/>
          <w:sz w:val="21"/>
          <w:szCs w:val="21"/>
        </w:rPr>
        <w:t xml:space="preserve"> phía trên sử dụng </w:t>
      </w:r>
      <w:r>
        <w:rPr>
          <w:rFonts w:ascii="Segoe UI" w:hAnsi="Segoe UI" w:cs="Segoe UI"/>
          <w:sz w:val="21"/>
          <w:szCs w:val="21"/>
        </w:rPr>
        <w:t>aggerate nên mất đi tính chi tiết của dữ liệu, không phù hợp trong việc thể hiện mối tương quan giữa 2 loại biến, vì vậy nếu sử dụng stacked bar hoặc bar chart sẽ hợp lý hơn.</w:t>
      </w:r>
    </w:p>
    <w:p w14:paraId="0888B6F7" w14:textId="4B238E86" w:rsidR="00BE351E" w:rsidRDefault="000E3D44" w:rsidP="00381BA7">
      <w:pPr>
        <w:spacing w:line="360" w:lineRule="auto"/>
        <w:jc w:val="both"/>
        <w:rPr>
          <w:rFonts w:ascii="Segoe UI" w:hAnsi="Segoe UI" w:cs="Segoe UI"/>
          <w:sz w:val="21"/>
          <w:szCs w:val="21"/>
        </w:rPr>
      </w:pPr>
      <w:r>
        <w:rPr>
          <w:rFonts w:ascii="Segoe UI" w:hAnsi="Segoe UI" w:cs="Segoe UI"/>
          <w:sz w:val="21"/>
          <w:szCs w:val="21"/>
        </w:rPr>
        <w:t>Còn ở đồ thị phía dưới, c</w:t>
      </w:r>
      <w:r w:rsidR="0017047F">
        <w:rPr>
          <w:rFonts w:ascii="Segoe UI" w:hAnsi="Segoe UI" w:cs="Segoe UI"/>
          <w:sz w:val="21"/>
          <w:szCs w:val="21"/>
        </w:rPr>
        <w:t>ó thể thấy mối tương quan tích cực (</w:t>
      </w:r>
      <w:r w:rsidR="00983209">
        <w:rPr>
          <w:rFonts w:ascii="Segoe UI" w:hAnsi="Segoe UI" w:cs="Segoe UI"/>
          <w:sz w:val="21"/>
          <w:szCs w:val="21"/>
        </w:rPr>
        <w:t>x</w:t>
      </w:r>
      <w:r w:rsidR="0017047F">
        <w:rPr>
          <w:rFonts w:ascii="Segoe UI" w:hAnsi="Segoe UI" w:cs="Segoe UI"/>
          <w:sz w:val="21"/>
          <w:szCs w:val="21"/>
        </w:rPr>
        <w:t xml:space="preserve"> tăng thì y tăng) giữa 2 biến. Các điểm trên đồ thị nằm rải rác nhau chứng tỏ mối tương quan này là rất yếu.</w:t>
      </w:r>
      <w:r w:rsidR="00983209">
        <w:rPr>
          <w:rFonts w:ascii="Segoe UI" w:hAnsi="Segoe UI" w:cs="Segoe UI"/>
          <w:sz w:val="21"/>
          <w:szCs w:val="21"/>
        </w:rPr>
        <w:t xml:space="preserve"> Ngoài ra, ta còn thấy điểm bất thường (outlier) ở South America và Asia.</w:t>
      </w:r>
    </w:p>
    <w:p w14:paraId="49CC5ADF" w14:textId="77777777" w:rsidR="00BE351E" w:rsidRDefault="00BE351E" w:rsidP="00381BA7">
      <w:pPr>
        <w:spacing w:line="360" w:lineRule="auto"/>
        <w:jc w:val="both"/>
        <w:rPr>
          <w:rFonts w:ascii="Segoe UI" w:hAnsi="Segoe UI" w:cs="Segoe UI"/>
          <w:sz w:val="21"/>
          <w:szCs w:val="21"/>
        </w:rPr>
      </w:pPr>
    </w:p>
    <w:p w14:paraId="51AABBD4" w14:textId="77777777" w:rsidR="00BE351E" w:rsidRDefault="00BE351E" w:rsidP="00381BA7">
      <w:pPr>
        <w:spacing w:line="360" w:lineRule="auto"/>
        <w:jc w:val="both"/>
        <w:rPr>
          <w:rFonts w:ascii="Segoe UI" w:hAnsi="Segoe UI" w:cs="Segoe UI"/>
          <w:sz w:val="21"/>
          <w:szCs w:val="21"/>
        </w:rPr>
      </w:pPr>
    </w:p>
    <w:p w14:paraId="7BBA0B7F" w14:textId="3FC708D5" w:rsidR="00BE351E" w:rsidRDefault="00BE351E" w:rsidP="00381BA7">
      <w:pPr>
        <w:spacing w:line="360" w:lineRule="auto"/>
        <w:jc w:val="both"/>
        <w:rPr>
          <w:rFonts w:ascii="Segoe UI" w:hAnsi="Segoe UI" w:cs="Segoe UI"/>
          <w:sz w:val="21"/>
          <w:szCs w:val="21"/>
        </w:rPr>
        <w:sectPr w:rsidR="00BE351E" w:rsidSect="006560A2">
          <w:pgSz w:w="12240" w:h="15840"/>
          <w:pgMar w:top="1440" w:right="1440" w:bottom="1440" w:left="1440" w:header="720" w:footer="720" w:gutter="0"/>
          <w:cols w:space="720"/>
          <w:docGrid w:linePitch="360"/>
        </w:sectPr>
      </w:pPr>
    </w:p>
    <w:p w14:paraId="451D99D4" w14:textId="2FFEF0DE" w:rsidR="00E104C1" w:rsidRPr="00E104C1" w:rsidRDefault="00E104C1" w:rsidP="00381BA7">
      <w:pPr>
        <w:pBdr>
          <w:bottom w:val="single" w:sz="6" w:space="1" w:color="auto"/>
        </w:pBdr>
        <w:spacing w:line="360" w:lineRule="auto"/>
        <w:jc w:val="both"/>
        <w:rPr>
          <w:rFonts w:ascii="Segoe UI" w:hAnsi="Segoe UI" w:cs="Segoe UI"/>
          <w:i/>
          <w:iCs/>
          <w:color w:val="FF0000"/>
          <w:sz w:val="21"/>
          <w:szCs w:val="21"/>
        </w:rPr>
      </w:pPr>
      <w:r w:rsidRPr="00E104C1">
        <w:rPr>
          <w:rFonts w:ascii="Segoe UI" w:hAnsi="Segoe UI" w:cs="Segoe UI"/>
          <w:i/>
          <w:iCs/>
          <w:color w:val="FF0000"/>
          <w:sz w:val="21"/>
          <w:szCs w:val="21"/>
        </w:rPr>
        <w:lastRenderedPageBreak/>
        <w:t>Chạy một số thuật toán học máy đơn giản để hiểu thêm về dữ liệu, thuật toán học máy được quyền sử dụng code có sẵn, ghi rõ nguồn gốc.</w:t>
      </w:r>
    </w:p>
    <w:p w14:paraId="5DAC0BDD" w14:textId="77777777" w:rsidR="00156FE8" w:rsidRPr="00156FE8" w:rsidRDefault="00156FE8" w:rsidP="00156FE8">
      <w:pPr>
        <w:spacing w:line="360" w:lineRule="auto"/>
        <w:jc w:val="both"/>
        <w:rPr>
          <w:rFonts w:ascii="Segoe UI" w:hAnsi="Segoe UI" w:cs="Segoe UI"/>
          <w:sz w:val="21"/>
          <w:szCs w:val="21"/>
        </w:rPr>
      </w:pPr>
    </w:p>
    <w:p w14:paraId="2C4FFB9F" w14:textId="702A12C8" w:rsidR="00156FE8" w:rsidRPr="006560A2" w:rsidRDefault="00156FE8" w:rsidP="00156FE8">
      <w:pPr>
        <w:pStyle w:val="ListParagraph"/>
        <w:numPr>
          <w:ilvl w:val="0"/>
          <w:numId w:val="8"/>
        </w:numPr>
        <w:spacing w:line="360" w:lineRule="auto"/>
        <w:jc w:val="both"/>
        <w:rPr>
          <w:rFonts w:ascii="Segoe UI" w:hAnsi="Segoe UI" w:cs="Segoe UI"/>
          <w:b/>
          <w:bCs/>
          <w:sz w:val="21"/>
          <w:szCs w:val="21"/>
        </w:rPr>
      </w:pPr>
      <w:r w:rsidRPr="006560A2">
        <w:rPr>
          <w:rFonts w:ascii="Segoe UI" w:hAnsi="Segoe UI" w:cs="Segoe UI"/>
          <w:b/>
          <w:bCs/>
          <w:sz w:val="21"/>
          <w:szCs w:val="21"/>
        </w:rPr>
        <w:t>Hồi quy Bình phương nhỏ nhất (Ordinary Least Squares Regression).</w:t>
      </w:r>
    </w:p>
    <w:p w14:paraId="547E3576" w14:textId="713C9B73" w:rsidR="00404F8D" w:rsidRDefault="00404F8D" w:rsidP="00404F8D">
      <w:pPr>
        <w:spacing w:line="360" w:lineRule="auto"/>
        <w:jc w:val="both"/>
        <w:rPr>
          <w:rFonts w:ascii="Segoe UI" w:hAnsi="Segoe UI" w:cs="Segoe UI"/>
          <w:sz w:val="21"/>
          <w:szCs w:val="21"/>
        </w:rPr>
      </w:pPr>
      <w:r w:rsidRPr="00404F8D">
        <w:rPr>
          <w:rFonts w:ascii="Segoe UI" w:hAnsi="Segoe UI" w:cs="Segoe UI"/>
          <w:sz w:val="21"/>
          <w:szCs w:val="21"/>
        </w:rPr>
        <w:t>Đây là phương pháp hồi quy được sử dụng phổ biến nhất trong nghiên cứu. Dù cho trong một vài trường hợp các phương pháp hồi quy khác được ưa chuộng hơn, kết quả hồi quy bằng OLS vẫn được xem là kết quả tiêu chuẩn (benchmark).</w:t>
      </w:r>
    </w:p>
    <w:p w14:paraId="3D2476AD" w14:textId="79FFCEE4" w:rsidR="00404F8D" w:rsidRPr="00404F8D" w:rsidRDefault="00404F8D" w:rsidP="00404F8D">
      <w:pPr>
        <w:spacing w:line="360" w:lineRule="auto"/>
        <w:jc w:val="center"/>
        <w:rPr>
          <w:rFonts w:ascii="Segoe UI" w:hAnsi="Segoe UI" w:cs="Segoe UI"/>
          <w:sz w:val="21"/>
          <w:szCs w:val="21"/>
        </w:rPr>
      </w:pPr>
      <w:r>
        <w:rPr>
          <w:noProof/>
        </w:rPr>
        <w:drawing>
          <wp:inline distT="0" distB="0" distL="0" distR="0" wp14:anchorId="2335B112" wp14:editId="230ABA7F">
            <wp:extent cx="2496710" cy="782246"/>
            <wp:effectExtent l="0" t="0" r="0" b="0"/>
            <wp:docPr id="15" name="Picture 15" descr="ol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s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5810" cy="785097"/>
                    </a:xfrm>
                    <a:prstGeom prst="rect">
                      <a:avLst/>
                    </a:prstGeom>
                    <a:noFill/>
                    <a:ln>
                      <a:noFill/>
                    </a:ln>
                  </pic:spPr>
                </pic:pic>
              </a:graphicData>
            </a:graphic>
          </wp:inline>
        </w:drawing>
      </w:r>
    </w:p>
    <w:p w14:paraId="0BBC366B" w14:textId="56DB49EC" w:rsidR="006560A2" w:rsidRDefault="00404F8D" w:rsidP="00404F8D">
      <w:pPr>
        <w:spacing w:line="360" w:lineRule="auto"/>
        <w:jc w:val="both"/>
        <w:rPr>
          <w:rFonts w:ascii="Segoe UI" w:hAnsi="Segoe UI" w:cs="Segoe UI"/>
          <w:sz w:val="21"/>
          <w:szCs w:val="21"/>
        </w:rPr>
      </w:pPr>
      <w:r w:rsidRPr="00404F8D">
        <w:rPr>
          <w:rFonts w:ascii="Segoe UI" w:hAnsi="Segoe UI" w:cs="Segoe UI"/>
          <w:sz w:val="21"/>
          <w:szCs w:val="21"/>
        </w:rPr>
        <w:t xml:space="preserve">Y và X được sử dụng để thể hiện cho tất cả quan sát của một tổng thể (population), hệ số alpha và beta thể hiện các giá trị ước lượng. </w:t>
      </w:r>
      <w:r w:rsidR="000D40A2">
        <w:rPr>
          <w:rFonts w:ascii="Segoe UI" w:hAnsi="Segoe UI" w:cs="Segoe UI"/>
          <w:sz w:val="21"/>
          <w:szCs w:val="21"/>
        </w:rPr>
        <w:t xml:space="preserve"> </w:t>
      </w:r>
      <w:r w:rsidRPr="00404F8D">
        <w:rPr>
          <w:rFonts w:ascii="Segoe UI" w:hAnsi="Segoe UI" w:cs="Segoe UI"/>
          <w:sz w:val="21"/>
          <w:szCs w:val="21"/>
        </w:rPr>
        <w:t>Phương pháp OLS sẽ lựa chọn các hệ số hồi quy alpha và beta sao cho bình phương sai số của mô hình ước lượng là nhỏ nhất.</w:t>
      </w:r>
    </w:p>
    <w:p w14:paraId="39D51BB7" w14:textId="6FF4B6FB" w:rsidR="000D40A2" w:rsidRPr="00156FE8" w:rsidRDefault="000D40A2" w:rsidP="00404F8D">
      <w:pPr>
        <w:spacing w:line="360" w:lineRule="auto"/>
        <w:jc w:val="both"/>
        <w:rPr>
          <w:rFonts w:ascii="Segoe UI" w:hAnsi="Segoe UI" w:cs="Segoe UI"/>
          <w:sz w:val="21"/>
          <w:szCs w:val="21"/>
        </w:rPr>
      </w:pPr>
      <w:r>
        <w:rPr>
          <w:rFonts w:ascii="Segoe UI" w:hAnsi="Segoe UI" w:cs="Segoe UI"/>
          <w:sz w:val="21"/>
          <w:szCs w:val="21"/>
        </w:rPr>
        <w:t>Sử dụng dữ liệu vào ngày 23-04-2021.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560A2" w14:paraId="2A4A204E" w14:textId="77777777" w:rsidTr="002B6AEF">
        <w:tc>
          <w:tcPr>
            <w:tcW w:w="9350" w:type="dxa"/>
            <w:shd w:val="clear" w:color="auto" w:fill="FFFBEF"/>
          </w:tcPr>
          <w:p w14:paraId="138C6BD3" w14:textId="77777777" w:rsidR="006560A2" w:rsidRDefault="006560A2" w:rsidP="006560A2">
            <w:pPr>
              <w:pStyle w:val="NormalWeb"/>
              <w:shd w:val="clear" w:color="auto" w:fill="FFFBEF"/>
              <w:spacing w:before="60" w:beforeAutospacing="0" w:after="60" w:afterAutospacing="0" w:line="259" w:lineRule="auto"/>
              <w:rPr>
                <w:rFonts w:ascii="Courier New" w:hAnsi="Courier New" w:cs="Courier New"/>
                <w:color w:val="000000"/>
                <w:sz w:val="18"/>
                <w:szCs w:val="18"/>
              </w:rPr>
            </w:pPr>
            <w:r w:rsidRPr="006560A2">
              <w:rPr>
                <w:rFonts w:ascii="Courier New" w:hAnsi="Courier New" w:cs="Courier New"/>
                <w:color w:val="000000"/>
                <w:sz w:val="18"/>
                <w:szCs w:val="18"/>
              </w:rPr>
              <w:t>from pandas import DataFrame</w:t>
            </w:r>
          </w:p>
          <w:p w14:paraId="0D112D9C" w14:textId="77777777" w:rsidR="006560A2" w:rsidRDefault="006560A2" w:rsidP="006560A2">
            <w:pPr>
              <w:pStyle w:val="NormalWeb"/>
              <w:shd w:val="clear" w:color="auto" w:fill="FFFBEF"/>
              <w:spacing w:before="60" w:beforeAutospacing="0" w:after="60" w:afterAutospacing="0" w:line="259" w:lineRule="auto"/>
              <w:rPr>
                <w:rFonts w:ascii="Courier New" w:hAnsi="Courier New" w:cs="Courier New"/>
                <w:color w:val="000000"/>
                <w:sz w:val="18"/>
                <w:szCs w:val="18"/>
              </w:rPr>
            </w:pPr>
            <w:r w:rsidRPr="006560A2">
              <w:rPr>
                <w:rFonts w:ascii="Courier New" w:hAnsi="Courier New" w:cs="Courier New"/>
                <w:color w:val="000000"/>
                <w:sz w:val="18"/>
                <w:szCs w:val="18"/>
              </w:rPr>
              <w:t>import statsmodels.api as sm</w:t>
            </w:r>
          </w:p>
          <w:p w14:paraId="670F76BD"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rFonts w:ascii="Courier New" w:hAnsi="Courier New" w:cs="Courier New"/>
                <w:color w:val="000000"/>
                <w:sz w:val="18"/>
                <w:szCs w:val="18"/>
              </w:rPr>
              <w:t xml:space="preserve">X </w:t>
            </w:r>
            <w:r w:rsidRPr="006560A2">
              <w:rPr>
                <w:rFonts w:ascii="Courier New" w:hAnsi="Courier New" w:cs="Courier New"/>
                <w:color w:val="56B6C2"/>
                <w:sz w:val="18"/>
                <w:szCs w:val="18"/>
              </w:rPr>
              <w:t>=</w:t>
            </w:r>
            <w:r w:rsidRPr="006560A2">
              <w:rPr>
                <w:rFonts w:ascii="Courier New" w:hAnsi="Courier New" w:cs="Courier New"/>
                <w:color w:val="000000"/>
                <w:sz w:val="18"/>
                <w:szCs w:val="18"/>
              </w:rPr>
              <w:t xml:space="preserve"> df</w:t>
            </w:r>
            <w:r w:rsidRPr="006560A2">
              <w:rPr>
                <w:rFonts w:ascii="Courier New" w:hAnsi="Courier New" w:cs="Courier New"/>
                <w:color w:val="ABB2BF"/>
                <w:sz w:val="18"/>
                <w:szCs w:val="18"/>
              </w:rPr>
              <w:t>[</w:t>
            </w:r>
            <w:r w:rsidRPr="006560A2">
              <w:rPr>
                <w:rFonts w:ascii="Courier New" w:hAnsi="Courier New" w:cs="Courier New"/>
                <w:color w:val="98C379"/>
                <w:sz w:val="18"/>
                <w:szCs w:val="18"/>
              </w:rPr>
              <w:t>'NewCases'</w:t>
            </w:r>
            <w:r w:rsidRPr="006560A2">
              <w:rPr>
                <w:rFonts w:ascii="Courier New" w:hAnsi="Courier New" w:cs="Courier New"/>
                <w:color w:val="ABB2BF"/>
                <w:sz w:val="18"/>
                <w:szCs w:val="18"/>
              </w:rPr>
              <w:t>]</w:t>
            </w:r>
            <w:r w:rsidRPr="006560A2">
              <w:rPr>
                <w:rFonts w:ascii="Courier New" w:hAnsi="Courier New" w:cs="Courier New"/>
                <w:color w:val="000000"/>
                <w:sz w:val="18"/>
                <w:szCs w:val="18"/>
              </w:rPr>
              <w:t xml:space="preserve"> </w:t>
            </w:r>
            <w:r w:rsidRPr="006560A2">
              <w:rPr>
                <w:rFonts w:ascii="Courier New" w:hAnsi="Courier New" w:cs="Courier New"/>
                <w:i/>
                <w:iCs/>
                <w:color w:val="7F848E"/>
                <w:sz w:val="18"/>
                <w:szCs w:val="18"/>
              </w:rPr>
              <w:t># one variable for simple linear regression</w:t>
            </w:r>
          </w:p>
          <w:p w14:paraId="574B0BEC"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rFonts w:ascii="Courier New" w:hAnsi="Courier New" w:cs="Courier New"/>
                <w:color w:val="000000"/>
                <w:sz w:val="18"/>
                <w:szCs w:val="18"/>
              </w:rPr>
              <w:t xml:space="preserve">Y </w:t>
            </w:r>
            <w:r w:rsidRPr="006560A2">
              <w:rPr>
                <w:rFonts w:ascii="Courier New" w:hAnsi="Courier New" w:cs="Courier New"/>
                <w:color w:val="56B6C2"/>
                <w:sz w:val="18"/>
                <w:szCs w:val="18"/>
              </w:rPr>
              <w:t>=</w:t>
            </w:r>
            <w:r w:rsidRPr="006560A2">
              <w:rPr>
                <w:rFonts w:ascii="Courier New" w:hAnsi="Courier New" w:cs="Courier New"/>
                <w:color w:val="000000"/>
                <w:sz w:val="18"/>
                <w:szCs w:val="18"/>
              </w:rPr>
              <w:t xml:space="preserve"> df</w:t>
            </w:r>
            <w:r w:rsidRPr="006560A2">
              <w:rPr>
                <w:rFonts w:ascii="Courier New" w:hAnsi="Courier New" w:cs="Courier New"/>
                <w:color w:val="ABB2BF"/>
                <w:sz w:val="18"/>
                <w:szCs w:val="18"/>
              </w:rPr>
              <w:t>[</w:t>
            </w:r>
            <w:r w:rsidRPr="006560A2">
              <w:rPr>
                <w:rFonts w:ascii="Courier New" w:hAnsi="Courier New" w:cs="Courier New"/>
                <w:color w:val="98C379"/>
                <w:sz w:val="18"/>
                <w:szCs w:val="18"/>
              </w:rPr>
              <w:t>'NewRecovered'</w:t>
            </w:r>
            <w:r w:rsidRPr="006560A2">
              <w:rPr>
                <w:rFonts w:ascii="Courier New" w:hAnsi="Courier New" w:cs="Courier New"/>
                <w:color w:val="ABB2BF"/>
                <w:sz w:val="18"/>
                <w:szCs w:val="18"/>
              </w:rPr>
              <w:t>]</w:t>
            </w:r>
          </w:p>
          <w:p w14:paraId="75153FB6"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sz w:val="18"/>
                <w:szCs w:val="18"/>
              </w:rPr>
              <w:t> </w:t>
            </w:r>
          </w:p>
          <w:p w14:paraId="4B3A274C"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rFonts w:ascii="Courier New" w:hAnsi="Courier New" w:cs="Courier New"/>
                <w:color w:val="000000"/>
                <w:sz w:val="18"/>
                <w:szCs w:val="18"/>
              </w:rPr>
              <w:t xml:space="preserve">X </w:t>
            </w:r>
            <w:r w:rsidRPr="006560A2">
              <w:rPr>
                <w:rFonts w:ascii="Courier New" w:hAnsi="Courier New" w:cs="Courier New"/>
                <w:color w:val="56B6C2"/>
                <w:sz w:val="18"/>
                <w:szCs w:val="18"/>
              </w:rPr>
              <w:t>=</w:t>
            </w:r>
            <w:r w:rsidRPr="006560A2">
              <w:rPr>
                <w:rFonts w:ascii="Courier New" w:hAnsi="Courier New" w:cs="Courier New"/>
                <w:color w:val="000000"/>
                <w:sz w:val="18"/>
                <w:szCs w:val="18"/>
              </w:rPr>
              <w:t xml:space="preserve"> sm</w:t>
            </w:r>
            <w:r w:rsidRPr="006560A2">
              <w:rPr>
                <w:rFonts w:ascii="Courier New" w:hAnsi="Courier New" w:cs="Courier New"/>
                <w:color w:val="ABB2BF"/>
                <w:sz w:val="18"/>
                <w:szCs w:val="18"/>
              </w:rPr>
              <w:t>.</w:t>
            </w:r>
            <w:r w:rsidRPr="006560A2">
              <w:rPr>
                <w:rFonts w:ascii="Courier New" w:hAnsi="Courier New" w:cs="Courier New"/>
                <w:color w:val="61AFEF"/>
                <w:sz w:val="18"/>
                <w:szCs w:val="18"/>
              </w:rPr>
              <w:t>add_constant</w:t>
            </w:r>
            <w:r w:rsidRPr="006560A2">
              <w:rPr>
                <w:rFonts w:ascii="Courier New" w:hAnsi="Courier New" w:cs="Courier New"/>
                <w:color w:val="ABB2BF"/>
                <w:sz w:val="18"/>
                <w:szCs w:val="18"/>
              </w:rPr>
              <w:t>(</w:t>
            </w:r>
            <w:r w:rsidRPr="006560A2">
              <w:rPr>
                <w:rFonts w:ascii="Courier New" w:hAnsi="Courier New" w:cs="Courier New"/>
                <w:color w:val="000000"/>
                <w:sz w:val="18"/>
                <w:szCs w:val="18"/>
              </w:rPr>
              <w:t>X</w:t>
            </w:r>
            <w:r w:rsidRPr="006560A2">
              <w:rPr>
                <w:rFonts w:ascii="Courier New" w:hAnsi="Courier New" w:cs="Courier New"/>
                <w:color w:val="ABB2BF"/>
                <w:sz w:val="18"/>
                <w:szCs w:val="18"/>
              </w:rPr>
              <w:t>)</w:t>
            </w:r>
            <w:r w:rsidRPr="006560A2">
              <w:rPr>
                <w:rFonts w:ascii="Courier New" w:hAnsi="Courier New" w:cs="Courier New"/>
                <w:color w:val="000000"/>
                <w:sz w:val="18"/>
                <w:szCs w:val="18"/>
              </w:rPr>
              <w:t xml:space="preserve"> </w:t>
            </w:r>
            <w:r w:rsidRPr="006560A2">
              <w:rPr>
                <w:rFonts w:ascii="Courier New" w:hAnsi="Courier New" w:cs="Courier New"/>
                <w:i/>
                <w:iCs/>
                <w:color w:val="7F848E"/>
                <w:sz w:val="18"/>
                <w:szCs w:val="18"/>
              </w:rPr>
              <w:t># adding a constant</w:t>
            </w:r>
          </w:p>
          <w:p w14:paraId="110263F5"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sz w:val="18"/>
                <w:szCs w:val="18"/>
              </w:rPr>
              <w:t> </w:t>
            </w:r>
          </w:p>
          <w:p w14:paraId="23C15D36"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rFonts w:ascii="Courier New" w:hAnsi="Courier New" w:cs="Courier New"/>
                <w:color w:val="000000"/>
                <w:sz w:val="18"/>
                <w:szCs w:val="18"/>
              </w:rPr>
              <w:t xml:space="preserve">model </w:t>
            </w:r>
            <w:r w:rsidRPr="006560A2">
              <w:rPr>
                <w:rFonts w:ascii="Courier New" w:hAnsi="Courier New" w:cs="Courier New"/>
                <w:color w:val="56B6C2"/>
                <w:sz w:val="18"/>
                <w:szCs w:val="18"/>
              </w:rPr>
              <w:t>=</w:t>
            </w:r>
            <w:r w:rsidRPr="006560A2">
              <w:rPr>
                <w:rFonts w:ascii="Courier New" w:hAnsi="Courier New" w:cs="Courier New"/>
                <w:color w:val="000000"/>
                <w:sz w:val="18"/>
                <w:szCs w:val="18"/>
              </w:rPr>
              <w:t xml:space="preserve"> sm</w:t>
            </w:r>
            <w:r w:rsidRPr="006560A2">
              <w:rPr>
                <w:rFonts w:ascii="Courier New" w:hAnsi="Courier New" w:cs="Courier New"/>
                <w:color w:val="ABB2BF"/>
                <w:sz w:val="18"/>
                <w:szCs w:val="18"/>
              </w:rPr>
              <w:t>.</w:t>
            </w:r>
            <w:r w:rsidRPr="006560A2">
              <w:rPr>
                <w:rFonts w:ascii="Courier New" w:hAnsi="Courier New" w:cs="Courier New"/>
                <w:color w:val="61AFEF"/>
                <w:sz w:val="18"/>
                <w:szCs w:val="18"/>
              </w:rPr>
              <w:t>OLS</w:t>
            </w:r>
            <w:r w:rsidRPr="006560A2">
              <w:rPr>
                <w:rFonts w:ascii="Courier New" w:hAnsi="Courier New" w:cs="Courier New"/>
                <w:color w:val="ABB2BF"/>
                <w:sz w:val="18"/>
                <w:szCs w:val="18"/>
              </w:rPr>
              <w:t>(</w:t>
            </w:r>
            <w:r w:rsidRPr="006560A2">
              <w:rPr>
                <w:rFonts w:ascii="Courier New" w:hAnsi="Courier New" w:cs="Courier New"/>
                <w:color w:val="000000"/>
                <w:sz w:val="18"/>
                <w:szCs w:val="18"/>
              </w:rPr>
              <w:t>Y</w:t>
            </w:r>
            <w:r w:rsidRPr="006560A2">
              <w:rPr>
                <w:rFonts w:ascii="Courier New" w:hAnsi="Courier New" w:cs="Courier New"/>
                <w:color w:val="ABB2BF"/>
                <w:sz w:val="18"/>
                <w:szCs w:val="18"/>
              </w:rPr>
              <w:t>,</w:t>
            </w:r>
            <w:r w:rsidRPr="006560A2">
              <w:rPr>
                <w:rFonts w:ascii="Courier New" w:hAnsi="Courier New" w:cs="Courier New"/>
                <w:color w:val="000000"/>
                <w:sz w:val="18"/>
                <w:szCs w:val="18"/>
              </w:rPr>
              <w:t xml:space="preserve"> X</w:t>
            </w:r>
            <w:r w:rsidRPr="006560A2">
              <w:rPr>
                <w:rFonts w:ascii="Courier New" w:hAnsi="Courier New" w:cs="Courier New"/>
                <w:color w:val="ABB2BF"/>
                <w:sz w:val="18"/>
                <w:szCs w:val="18"/>
              </w:rPr>
              <w:t>).</w:t>
            </w:r>
            <w:r w:rsidRPr="006560A2">
              <w:rPr>
                <w:rFonts w:ascii="Courier New" w:hAnsi="Courier New" w:cs="Courier New"/>
                <w:color w:val="61AFEF"/>
                <w:sz w:val="18"/>
                <w:szCs w:val="18"/>
              </w:rPr>
              <w:t>fit</w:t>
            </w:r>
            <w:r w:rsidRPr="006560A2">
              <w:rPr>
                <w:rFonts w:ascii="Courier New" w:hAnsi="Courier New" w:cs="Courier New"/>
                <w:color w:val="ABB2BF"/>
                <w:sz w:val="18"/>
                <w:szCs w:val="18"/>
              </w:rPr>
              <w:t>()</w:t>
            </w:r>
          </w:p>
          <w:p w14:paraId="4C21A4BA"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rFonts w:ascii="Courier New" w:hAnsi="Courier New" w:cs="Courier New"/>
                <w:color w:val="000000"/>
                <w:sz w:val="18"/>
                <w:szCs w:val="18"/>
              </w:rPr>
              <w:t xml:space="preserve">predictions </w:t>
            </w:r>
            <w:r w:rsidRPr="006560A2">
              <w:rPr>
                <w:rFonts w:ascii="Courier New" w:hAnsi="Courier New" w:cs="Courier New"/>
                <w:color w:val="56B6C2"/>
                <w:sz w:val="18"/>
                <w:szCs w:val="18"/>
              </w:rPr>
              <w:t>=</w:t>
            </w:r>
            <w:r w:rsidRPr="006560A2">
              <w:rPr>
                <w:rFonts w:ascii="Courier New" w:hAnsi="Courier New" w:cs="Courier New"/>
                <w:color w:val="000000"/>
                <w:sz w:val="18"/>
                <w:szCs w:val="18"/>
              </w:rPr>
              <w:t xml:space="preserve"> model</w:t>
            </w:r>
            <w:r w:rsidRPr="006560A2">
              <w:rPr>
                <w:rFonts w:ascii="Courier New" w:hAnsi="Courier New" w:cs="Courier New"/>
                <w:color w:val="ABB2BF"/>
                <w:sz w:val="18"/>
                <w:szCs w:val="18"/>
              </w:rPr>
              <w:t>.</w:t>
            </w:r>
            <w:r w:rsidRPr="006560A2">
              <w:rPr>
                <w:rFonts w:ascii="Courier New" w:hAnsi="Courier New" w:cs="Courier New"/>
                <w:color w:val="61AFEF"/>
                <w:sz w:val="18"/>
                <w:szCs w:val="18"/>
              </w:rPr>
              <w:t>predict</w:t>
            </w:r>
            <w:r w:rsidRPr="006560A2">
              <w:rPr>
                <w:rFonts w:ascii="Courier New" w:hAnsi="Courier New" w:cs="Courier New"/>
                <w:color w:val="ABB2BF"/>
                <w:sz w:val="18"/>
                <w:szCs w:val="18"/>
              </w:rPr>
              <w:t>(</w:t>
            </w:r>
            <w:r w:rsidRPr="006560A2">
              <w:rPr>
                <w:rFonts w:ascii="Courier New" w:hAnsi="Courier New" w:cs="Courier New"/>
                <w:color w:val="000000"/>
                <w:sz w:val="18"/>
                <w:szCs w:val="18"/>
              </w:rPr>
              <w:t>X</w:t>
            </w:r>
            <w:r w:rsidRPr="006560A2">
              <w:rPr>
                <w:rFonts w:ascii="Courier New" w:hAnsi="Courier New" w:cs="Courier New"/>
                <w:color w:val="ABB2BF"/>
                <w:sz w:val="18"/>
                <w:szCs w:val="18"/>
              </w:rPr>
              <w:t>)</w:t>
            </w:r>
            <w:r w:rsidRPr="006560A2">
              <w:rPr>
                <w:rFonts w:ascii="Courier New" w:hAnsi="Courier New" w:cs="Courier New"/>
                <w:color w:val="000000"/>
                <w:sz w:val="18"/>
                <w:szCs w:val="18"/>
              </w:rPr>
              <w:t> </w:t>
            </w:r>
          </w:p>
          <w:p w14:paraId="41B951AE"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sz w:val="18"/>
                <w:szCs w:val="18"/>
              </w:rPr>
              <w:t> </w:t>
            </w:r>
          </w:p>
          <w:p w14:paraId="7D7F5F71" w14:textId="77777777" w:rsidR="006560A2" w:rsidRPr="006560A2" w:rsidRDefault="006560A2" w:rsidP="006560A2">
            <w:pPr>
              <w:pStyle w:val="NormalWeb"/>
              <w:shd w:val="clear" w:color="auto" w:fill="FFFBEF"/>
              <w:spacing w:before="60" w:beforeAutospacing="0" w:after="60" w:afterAutospacing="0" w:line="259" w:lineRule="auto"/>
              <w:rPr>
                <w:sz w:val="18"/>
                <w:szCs w:val="18"/>
              </w:rPr>
            </w:pPr>
            <w:r w:rsidRPr="006560A2">
              <w:rPr>
                <w:rFonts w:ascii="Courier New" w:hAnsi="Courier New" w:cs="Courier New"/>
                <w:color w:val="000000"/>
                <w:sz w:val="18"/>
                <w:szCs w:val="18"/>
              </w:rPr>
              <w:t xml:space="preserve">print_model </w:t>
            </w:r>
            <w:r w:rsidRPr="006560A2">
              <w:rPr>
                <w:rFonts w:ascii="Courier New" w:hAnsi="Courier New" w:cs="Courier New"/>
                <w:color w:val="56B6C2"/>
                <w:sz w:val="18"/>
                <w:szCs w:val="18"/>
              </w:rPr>
              <w:t>=</w:t>
            </w:r>
            <w:r w:rsidRPr="006560A2">
              <w:rPr>
                <w:rFonts w:ascii="Courier New" w:hAnsi="Courier New" w:cs="Courier New"/>
                <w:color w:val="000000"/>
                <w:sz w:val="18"/>
                <w:szCs w:val="18"/>
              </w:rPr>
              <w:t xml:space="preserve"> model</w:t>
            </w:r>
            <w:r w:rsidRPr="006560A2">
              <w:rPr>
                <w:rFonts w:ascii="Courier New" w:hAnsi="Courier New" w:cs="Courier New"/>
                <w:color w:val="ABB2BF"/>
                <w:sz w:val="18"/>
                <w:szCs w:val="18"/>
              </w:rPr>
              <w:t>.</w:t>
            </w:r>
            <w:r w:rsidRPr="006560A2">
              <w:rPr>
                <w:rFonts w:ascii="Courier New" w:hAnsi="Courier New" w:cs="Courier New"/>
                <w:color w:val="61AFEF"/>
                <w:sz w:val="18"/>
                <w:szCs w:val="18"/>
              </w:rPr>
              <w:t>summary</w:t>
            </w:r>
            <w:r w:rsidRPr="006560A2">
              <w:rPr>
                <w:rFonts w:ascii="Courier New" w:hAnsi="Courier New" w:cs="Courier New"/>
                <w:color w:val="ABB2BF"/>
                <w:sz w:val="18"/>
                <w:szCs w:val="18"/>
              </w:rPr>
              <w:t>()</w:t>
            </w:r>
          </w:p>
          <w:p w14:paraId="25DFBE18" w14:textId="77777777" w:rsidR="006560A2" w:rsidRDefault="006560A2" w:rsidP="006560A2">
            <w:pPr>
              <w:spacing w:line="360" w:lineRule="auto"/>
              <w:jc w:val="both"/>
              <w:rPr>
                <w:rFonts w:ascii="Courier New" w:hAnsi="Courier New" w:cs="Courier New"/>
                <w:color w:val="56B6C2"/>
                <w:sz w:val="18"/>
                <w:szCs w:val="18"/>
              </w:rPr>
            </w:pPr>
          </w:p>
          <w:p w14:paraId="31AF39D3" w14:textId="3A032643" w:rsidR="006560A2" w:rsidRDefault="006560A2" w:rsidP="006560A2">
            <w:pPr>
              <w:spacing w:line="360" w:lineRule="auto"/>
              <w:jc w:val="both"/>
              <w:rPr>
                <w:rFonts w:ascii="Segoe UI" w:hAnsi="Segoe UI" w:cs="Segoe UI"/>
                <w:sz w:val="21"/>
                <w:szCs w:val="21"/>
              </w:rPr>
            </w:pPr>
            <w:r w:rsidRPr="006560A2">
              <w:rPr>
                <w:rFonts w:ascii="Courier New" w:hAnsi="Courier New" w:cs="Courier New"/>
                <w:color w:val="56B6C2"/>
                <w:sz w:val="18"/>
                <w:szCs w:val="18"/>
              </w:rPr>
              <w:t>print</w:t>
            </w:r>
            <w:r w:rsidRPr="006560A2">
              <w:rPr>
                <w:rFonts w:ascii="Courier New" w:hAnsi="Courier New" w:cs="Courier New"/>
                <w:color w:val="ABB2BF"/>
                <w:sz w:val="18"/>
                <w:szCs w:val="18"/>
              </w:rPr>
              <w:t>(</w:t>
            </w:r>
            <w:r w:rsidRPr="006560A2">
              <w:rPr>
                <w:rFonts w:ascii="Courier New" w:hAnsi="Courier New" w:cs="Courier New"/>
                <w:color w:val="000000"/>
                <w:sz w:val="18"/>
                <w:szCs w:val="18"/>
              </w:rPr>
              <w:t>print_model</w:t>
            </w:r>
            <w:r w:rsidRPr="006560A2">
              <w:rPr>
                <w:rFonts w:ascii="Courier New" w:hAnsi="Courier New" w:cs="Courier New"/>
                <w:color w:val="ABB2BF"/>
                <w:sz w:val="18"/>
                <w:szCs w:val="18"/>
              </w:rPr>
              <w:t>)</w:t>
            </w:r>
          </w:p>
        </w:tc>
      </w:tr>
    </w:tbl>
    <w:p w14:paraId="074B5D07" w14:textId="77777777" w:rsidR="00404F8D" w:rsidRDefault="00404F8D" w:rsidP="00156FE8">
      <w:pPr>
        <w:spacing w:line="360" w:lineRule="auto"/>
        <w:jc w:val="both"/>
        <w:rPr>
          <w:rFonts w:ascii="Segoe UI" w:hAnsi="Segoe UI" w:cs="Segoe UI"/>
          <w:sz w:val="21"/>
          <w:szCs w:val="21"/>
        </w:rPr>
      </w:pPr>
    </w:p>
    <w:p w14:paraId="737EBA19" w14:textId="7C168724" w:rsidR="006560A2" w:rsidRDefault="006560A2" w:rsidP="00156FE8">
      <w:pPr>
        <w:spacing w:line="360" w:lineRule="auto"/>
        <w:jc w:val="both"/>
        <w:rPr>
          <w:rFonts w:ascii="Segoe UI" w:hAnsi="Segoe UI" w:cs="Segoe UI"/>
          <w:sz w:val="21"/>
          <w:szCs w:val="21"/>
        </w:rPr>
      </w:pPr>
      <w:r>
        <w:rPr>
          <w:rFonts w:ascii="Segoe UI" w:hAnsi="Segoe UI" w:cs="Segoe UI"/>
          <w:sz w:val="21"/>
          <w:szCs w:val="21"/>
        </w:rPr>
        <w:t>Kết quả:</w:t>
      </w:r>
    </w:p>
    <w:p w14:paraId="74625AA8" w14:textId="139D21BC" w:rsidR="00156FE8" w:rsidRDefault="002B6AEF" w:rsidP="006560A2">
      <w:pPr>
        <w:spacing w:line="360" w:lineRule="auto"/>
        <w:jc w:val="center"/>
        <w:rPr>
          <w:rFonts w:ascii="Segoe UI" w:hAnsi="Segoe UI" w:cs="Segoe UI"/>
          <w:sz w:val="21"/>
          <w:szCs w:val="21"/>
        </w:rPr>
      </w:pPr>
      <w:r w:rsidRPr="002B6AEF">
        <w:rPr>
          <w:rFonts w:ascii="Segoe UI" w:hAnsi="Segoe UI" w:cs="Segoe UI"/>
          <w:noProof/>
          <w:sz w:val="21"/>
          <w:szCs w:val="21"/>
        </w:rPr>
        <w:lastRenderedPageBreak/>
        <w:drawing>
          <wp:inline distT="0" distB="0" distL="0" distR="0" wp14:anchorId="0E23D5F5" wp14:editId="21E86B13">
            <wp:extent cx="4822466" cy="2711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3931" cy="2718053"/>
                    </a:xfrm>
                    <a:prstGeom prst="rect">
                      <a:avLst/>
                    </a:prstGeom>
                  </pic:spPr>
                </pic:pic>
              </a:graphicData>
            </a:graphic>
          </wp:inline>
        </w:drawing>
      </w:r>
    </w:p>
    <w:p w14:paraId="5204496C" w14:textId="002DE77E" w:rsidR="006560A2" w:rsidRPr="006560A2" w:rsidRDefault="006560A2" w:rsidP="006560A2">
      <w:pPr>
        <w:spacing w:line="360" w:lineRule="auto"/>
        <w:jc w:val="both"/>
        <w:rPr>
          <w:rFonts w:ascii="Segoe UI" w:hAnsi="Segoe UI" w:cs="Segoe UI"/>
          <w:sz w:val="21"/>
          <w:szCs w:val="21"/>
        </w:rPr>
      </w:pPr>
      <w:r w:rsidRPr="006560A2">
        <w:rPr>
          <w:rFonts w:ascii="Segoe UI" w:hAnsi="Segoe UI" w:cs="Segoe UI"/>
          <w:sz w:val="21"/>
          <w:szCs w:val="21"/>
        </w:rPr>
        <w:t>Từ kết quả trên ta có thể đưa ra kết luận:</w:t>
      </w:r>
    </w:p>
    <w:p w14:paraId="5E83EC53" w14:textId="5C030467" w:rsidR="006560A2" w:rsidRPr="006560A2" w:rsidRDefault="006560A2" w:rsidP="006560A2">
      <w:pPr>
        <w:pStyle w:val="ListParagraph"/>
        <w:numPr>
          <w:ilvl w:val="0"/>
          <w:numId w:val="9"/>
        </w:numPr>
        <w:spacing w:line="360" w:lineRule="auto"/>
        <w:jc w:val="both"/>
        <w:rPr>
          <w:rFonts w:ascii="Segoe UI" w:hAnsi="Segoe UI" w:cs="Segoe UI"/>
          <w:sz w:val="21"/>
          <w:szCs w:val="21"/>
        </w:rPr>
      </w:pPr>
      <w:r w:rsidRPr="006560A2">
        <w:rPr>
          <w:rFonts w:ascii="Segoe UI" w:hAnsi="Segoe UI" w:cs="Segoe UI"/>
          <w:sz w:val="21"/>
          <w:szCs w:val="21"/>
        </w:rPr>
        <w:t xml:space="preserve">Biến NewCases có ý nghĩa đối với mô hình về mặt thống kê (p-value = </w:t>
      </w:r>
      <w:r w:rsidR="002B6AEF">
        <w:rPr>
          <w:rFonts w:ascii="Segoe UI" w:hAnsi="Segoe UI" w:cs="Segoe UI"/>
          <w:sz w:val="21"/>
          <w:szCs w:val="21"/>
        </w:rPr>
        <w:t>5</w:t>
      </w:r>
      <w:r w:rsidRPr="006560A2">
        <w:rPr>
          <w:rFonts w:ascii="Segoe UI" w:hAnsi="Segoe UI" w:cs="Segoe UI"/>
          <w:sz w:val="21"/>
          <w:szCs w:val="21"/>
        </w:rPr>
        <w:t>.</w:t>
      </w:r>
      <w:r w:rsidR="002B6AEF">
        <w:rPr>
          <w:rFonts w:ascii="Segoe UI" w:hAnsi="Segoe UI" w:cs="Segoe UI"/>
          <w:sz w:val="21"/>
          <w:szCs w:val="21"/>
        </w:rPr>
        <w:t>75</w:t>
      </w:r>
      <w:r w:rsidRPr="006560A2">
        <w:rPr>
          <w:rFonts w:ascii="Segoe UI" w:hAnsi="Segoe UI" w:cs="Segoe UI"/>
          <w:sz w:val="21"/>
          <w:szCs w:val="21"/>
        </w:rPr>
        <w:t>e-</w:t>
      </w:r>
      <w:r w:rsidR="002B6AEF">
        <w:rPr>
          <w:rFonts w:ascii="Segoe UI" w:hAnsi="Segoe UI" w:cs="Segoe UI"/>
          <w:sz w:val="21"/>
          <w:szCs w:val="21"/>
        </w:rPr>
        <w:t>85</w:t>
      </w:r>
      <w:r w:rsidRPr="006560A2">
        <w:rPr>
          <w:rFonts w:ascii="Segoe UI" w:hAnsi="Segoe UI" w:cs="Segoe UI"/>
          <w:sz w:val="21"/>
          <w:szCs w:val="21"/>
        </w:rPr>
        <w:t>).</w:t>
      </w:r>
    </w:p>
    <w:p w14:paraId="2346A88E" w14:textId="6D056790" w:rsidR="006560A2" w:rsidRPr="006560A2" w:rsidRDefault="006560A2" w:rsidP="006560A2">
      <w:pPr>
        <w:pStyle w:val="ListParagraph"/>
        <w:numPr>
          <w:ilvl w:val="0"/>
          <w:numId w:val="9"/>
        </w:numPr>
        <w:spacing w:line="360" w:lineRule="auto"/>
        <w:jc w:val="both"/>
        <w:rPr>
          <w:rFonts w:ascii="Segoe UI" w:hAnsi="Segoe UI" w:cs="Segoe UI"/>
          <w:sz w:val="21"/>
          <w:szCs w:val="21"/>
        </w:rPr>
      </w:pPr>
      <w:r w:rsidRPr="006560A2">
        <w:rPr>
          <w:rFonts w:ascii="Segoe UI" w:hAnsi="Segoe UI" w:cs="Segoe UI"/>
          <w:sz w:val="21"/>
          <w:szCs w:val="21"/>
        </w:rPr>
        <w:t xml:space="preserve">Mô hình phù hợp tốt với dữ liệu quan sát về mặt thống kê (p-value = </w:t>
      </w:r>
      <w:r w:rsidR="002B6AEF">
        <w:rPr>
          <w:rFonts w:ascii="Segoe UI" w:hAnsi="Segoe UI" w:cs="Segoe UI"/>
          <w:sz w:val="21"/>
          <w:szCs w:val="21"/>
        </w:rPr>
        <w:t>5</w:t>
      </w:r>
      <w:r w:rsidRPr="006560A2">
        <w:rPr>
          <w:rFonts w:ascii="Segoe UI" w:hAnsi="Segoe UI" w:cs="Segoe UI"/>
          <w:sz w:val="21"/>
          <w:szCs w:val="21"/>
        </w:rPr>
        <w:t>.</w:t>
      </w:r>
      <w:r w:rsidR="002B6AEF">
        <w:rPr>
          <w:rFonts w:ascii="Segoe UI" w:hAnsi="Segoe UI" w:cs="Segoe UI"/>
          <w:sz w:val="21"/>
          <w:szCs w:val="21"/>
        </w:rPr>
        <w:t>75</w:t>
      </w:r>
      <w:r w:rsidRPr="006560A2">
        <w:rPr>
          <w:rFonts w:ascii="Segoe UI" w:hAnsi="Segoe UI" w:cs="Segoe UI"/>
          <w:sz w:val="21"/>
          <w:szCs w:val="21"/>
        </w:rPr>
        <w:t>e-</w:t>
      </w:r>
      <w:r w:rsidR="002B6AEF">
        <w:rPr>
          <w:rFonts w:ascii="Segoe UI" w:hAnsi="Segoe UI" w:cs="Segoe UI"/>
          <w:sz w:val="21"/>
          <w:szCs w:val="21"/>
        </w:rPr>
        <w:t>85</w:t>
      </w:r>
      <w:r w:rsidRPr="006560A2">
        <w:rPr>
          <w:rFonts w:ascii="Segoe UI" w:hAnsi="Segoe UI" w:cs="Segoe UI"/>
          <w:sz w:val="21"/>
          <w:szCs w:val="21"/>
        </w:rPr>
        <w:t>).</w:t>
      </w:r>
    </w:p>
    <w:p w14:paraId="37C09C40" w14:textId="35AFD7C6" w:rsidR="006560A2" w:rsidRPr="006560A2" w:rsidRDefault="006560A2" w:rsidP="006560A2">
      <w:pPr>
        <w:pStyle w:val="ListParagraph"/>
        <w:numPr>
          <w:ilvl w:val="0"/>
          <w:numId w:val="9"/>
        </w:numPr>
        <w:spacing w:line="360" w:lineRule="auto"/>
        <w:jc w:val="both"/>
        <w:rPr>
          <w:rFonts w:ascii="Segoe UI" w:hAnsi="Segoe UI" w:cs="Segoe UI"/>
          <w:sz w:val="21"/>
          <w:szCs w:val="21"/>
        </w:rPr>
      </w:pPr>
      <w:r w:rsidRPr="006560A2">
        <w:rPr>
          <w:rFonts w:ascii="Segoe UI" w:hAnsi="Segoe UI" w:cs="Segoe UI"/>
          <w:sz w:val="21"/>
          <w:szCs w:val="21"/>
        </w:rPr>
        <w:t>Biến NewCases có thể giải thích được 96.8% sự thay đổi của biến NewRecovered</w:t>
      </w:r>
      <w:r w:rsidR="000D40A2">
        <w:rPr>
          <w:rFonts w:ascii="Segoe UI" w:hAnsi="Segoe UI" w:cs="Segoe UI"/>
          <w:sz w:val="21"/>
          <w:szCs w:val="21"/>
        </w:rPr>
        <w:t>.</w:t>
      </w:r>
    </w:p>
    <w:p w14:paraId="1AB94BB7" w14:textId="77777777" w:rsidR="006560A2" w:rsidRDefault="006560A2" w:rsidP="006560A2">
      <w:pPr>
        <w:pStyle w:val="ListParagraph"/>
        <w:numPr>
          <w:ilvl w:val="0"/>
          <w:numId w:val="9"/>
        </w:numPr>
        <w:spacing w:line="360" w:lineRule="auto"/>
        <w:jc w:val="both"/>
        <w:rPr>
          <w:rFonts w:ascii="Segoe UI" w:hAnsi="Segoe UI" w:cs="Segoe UI"/>
          <w:sz w:val="21"/>
          <w:szCs w:val="21"/>
        </w:rPr>
      </w:pPr>
      <w:r w:rsidRPr="006560A2">
        <w:rPr>
          <w:rFonts w:ascii="Segoe UI" w:hAnsi="Segoe UI" w:cs="Segoe UI"/>
          <w:sz w:val="21"/>
          <w:szCs w:val="21"/>
        </w:rPr>
        <w:t>Phương trình hồi quy:</w:t>
      </w:r>
    </w:p>
    <w:p w14:paraId="0BFBEFEB" w14:textId="4CF73FBD" w:rsidR="00404F8D" w:rsidRDefault="006560A2" w:rsidP="00404F8D">
      <w:pPr>
        <w:pStyle w:val="ListParagraph"/>
        <w:numPr>
          <w:ilvl w:val="1"/>
          <w:numId w:val="9"/>
        </w:numPr>
        <w:spacing w:line="360" w:lineRule="auto"/>
        <w:jc w:val="both"/>
        <w:rPr>
          <w:rFonts w:ascii="Segoe UI" w:hAnsi="Segoe UI" w:cs="Segoe UI"/>
          <w:sz w:val="21"/>
          <w:szCs w:val="21"/>
        </w:rPr>
      </w:pPr>
      <w:r w:rsidRPr="006560A2">
        <w:rPr>
          <w:rFonts w:ascii="Segoe UI" w:hAnsi="Segoe UI" w:cs="Segoe UI"/>
          <w:sz w:val="21"/>
          <w:szCs w:val="21"/>
        </w:rPr>
        <w:t xml:space="preserve">NewRecovered = </w:t>
      </w:r>
      <w:r w:rsidR="002B6AEF">
        <w:rPr>
          <w:rFonts w:ascii="Segoe UI" w:hAnsi="Segoe UI" w:cs="Segoe UI"/>
          <w:sz w:val="21"/>
          <w:szCs w:val="21"/>
        </w:rPr>
        <w:t>1331</w:t>
      </w:r>
      <w:r w:rsidR="00404F8D">
        <w:rPr>
          <w:rFonts w:ascii="Segoe UI" w:hAnsi="Segoe UI" w:cs="Segoe UI"/>
          <w:sz w:val="21"/>
          <w:szCs w:val="21"/>
        </w:rPr>
        <w:t>,</w:t>
      </w:r>
      <w:r w:rsidRPr="006560A2">
        <w:rPr>
          <w:rFonts w:ascii="Segoe UI" w:hAnsi="Segoe UI" w:cs="Segoe UI"/>
          <w:sz w:val="21"/>
          <w:szCs w:val="21"/>
        </w:rPr>
        <w:t>0</w:t>
      </w:r>
      <w:r w:rsidR="002B6AEF">
        <w:rPr>
          <w:rFonts w:ascii="Segoe UI" w:hAnsi="Segoe UI" w:cs="Segoe UI"/>
          <w:sz w:val="21"/>
          <w:szCs w:val="21"/>
        </w:rPr>
        <w:t>324</w:t>
      </w:r>
      <w:r w:rsidRPr="006560A2">
        <w:rPr>
          <w:rFonts w:ascii="Segoe UI" w:hAnsi="Segoe UI" w:cs="Segoe UI"/>
          <w:sz w:val="21"/>
          <w:szCs w:val="21"/>
        </w:rPr>
        <w:t xml:space="preserve"> + 0</w:t>
      </w:r>
      <w:r w:rsidR="00404F8D">
        <w:rPr>
          <w:rFonts w:ascii="Segoe UI" w:hAnsi="Segoe UI" w:cs="Segoe UI"/>
          <w:sz w:val="21"/>
          <w:szCs w:val="21"/>
        </w:rPr>
        <w:t>,</w:t>
      </w:r>
      <w:r w:rsidRPr="006560A2">
        <w:rPr>
          <w:rFonts w:ascii="Segoe UI" w:hAnsi="Segoe UI" w:cs="Segoe UI"/>
          <w:sz w:val="21"/>
          <w:szCs w:val="21"/>
        </w:rPr>
        <w:t>9</w:t>
      </w:r>
      <w:r w:rsidR="002B6AEF">
        <w:rPr>
          <w:rFonts w:ascii="Segoe UI" w:hAnsi="Segoe UI" w:cs="Segoe UI"/>
          <w:sz w:val="21"/>
          <w:szCs w:val="21"/>
        </w:rPr>
        <w:t>70</w:t>
      </w:r>
      <w:r w:rsidRPr="006560A2">
        <w:rPr>
          <w:rFonts w:ascii="Segoe UI" w:hAnsi="Segoe UI" w:cs="Segoe UI"/>
          <w:sz w:val="21"/>
          <w:szCs w:val="21"/>
        </w:rPr>
        <w:t xml:space="preserve"> * NewCases</w:t>
      </w:r>
    </w:p>
    <w:p w14:paraId="49694D4E" w14:textId="662EA5B9" w:rsidR="00404F8D" w:rsidRDefault="00404F8D" w:rsidP="00404F8D">
      <w:pPr>
        <w:spacing w:line="360" w:lineRule="auto"/>
        <w:jc w:val="both"/>
        <w:rPr>
          <w:rFonts w:ascii="Segoe UI" w:hAnsi="Segoe UI" w:cs="Segoe UI"/>
          <w:sz w:val="21"/>
          <w:szCs w:val="21"/>
        </w:rPr>
      </w:pPr>
    </w:p>
    <w:p w14:paraId="0D7A7106" w14:textId="1EABD8FC" w:rsidR="0018503F" w:rsidRPr="002B6AEF" w:rsidRDefault="002B6AEF" w:rsidP="00404F8D">
      <w:pPr>
        <w:pStyle w:val="ListParagraph"/>
        <w:numPr>
          <w:ilvl w:val="0"/>
          <w:numId w:val="8"/>
        </w:numPr>
        <w:spacing w:line="360" w:lineRule="auto"/>
        <w:jc w:val="both"/>
        <w:rPr>
          <w:rFonts w:ascii="Segoe UI" w:hAnsi="Segoe UI" w:cs="Segoe UI"/>
          <w:b/>
          <w:bCs/>
          <w:sz w:val="21"/>
          <w:szCs w:val="21"/>
        </w:rPr>
      </w:pPr>
      <w:r>
        <w:rPr>
          <w:rFonts w:ascii="Segoe UI" w:hAnsi="Segoe UI" w:cs="Segoe UI"/>
          <w:b/>
          <w:bCs/>
          <w:sz w:val="21"/>
          <w:szCs w:val="21"/>
        </w:rPr>
        <w:t>Hồi quy tuyến tính (</w:t>
      </w:r>
      <w:r w:rsidRPr="002B6AEF">
        <w:rPr>
          <w:rFonts w:ascii="Segoe UI" w:hAnsi="Segoe UI" w:cs="Segoe UI"/>
          <w:b/>
          <w:bCs/>
          <w:sz w:val="21"/>
          <w:szCs w:val="21"/>
        </w:rPr>
        <w:t>Linear Regression</w:t>
      </w:r>
      <w:r>
        <w:rPr>
          <w:rFonts w:ascii="Segoe UI" w:hAnsi="Segoe UI" w:cs="Segoe UI"/>
          <w:b/>
          <w:bCs/>
          <w:sz w:val="21"/>
          <w:szCs w:val="21"/>
        </w:rPr>
        <w:t>)</w:t>
      </w:r>
      <w:r w:rsidRPr="002B6AEF">
        <w:rPr>
          <w:rFonts w:ascii="Segoe UI" w:hAnsi="Segoe UI" w:cs="Segoe UI"/>
          <w:b/>
          <w:bCs/>
          <w:sz w:val="21"/>
          <w:szCs w:val="21"/>
        </w:rPr>
        <w:t>.</w:t>
      </w:r>
    </w:p>
    <w:p w14:paraId="3EBDDCCC" w14:textId="0F581496" w:rsidR="0018503F" w:rsidRDefault="002B6AEF" w:rsidP="00404F8D">
      <w:pPr>
        <w:spacing w:line="360" w:lineRule="auto"/>
        <w:jc w:val="both"/>
        <w:rPr>
          <w:rFonts w:ascii="Segoe UI" w:hAnsi="Segoe UI" w:cs="Segoe UI"/>
          <w:sz w:val="21"/>
          <w:szCs w:val="21"/>
        </w:rPr>
      </w:pPr>
      <w:r w:rsidRPr="002B6AEF">
        <w:rPr>
          <w:rFonts w:ascii="Segoe UI" w:hAnsi="Segoe UI" w:cs="Segoe UI"/>
          <w:sz w:val="21"/>
          <w:szCs w:val="21"/>
        </w:rPr>
        <w:t>Hồi quy tuyến tính là một phương pháp rất đơn giản nhưng đã được chứng minh được tính hữu ích cho một số lượng lớn các tình huống.</w:t>
      </w:r>
      <w:r>
        <w:rPr>
          <w:rFonts w:ascii="Segoe UI" w:hAnsi="Segoe UI" w:cs="Segoe UI"/>
          <w:sz w:val="21"/>
          <w:szCs w:val="21"/>
        </w:rPr>
        <w:t xml:space="preserve"> Đây </w:t>
      </w:r>
      <w:r w:rsidRPr="002B6AEF">
        <w:rPr>
          <w:rFonts w:ascii="Segoe UI" w:hAnsi="Segoe UI" w:cs="Segoe UI"/>
          <w:sz w:val="21"/>
          <w:szCs w:val="21"/>
        </w:rPr>
        <w:t>là một phương pháp thống kê để hồi quy dữ liệu với biến phụ thuộc có giá trị liên tục trong khi các biến độc lập có thể có một trong hai giá trị liên tục hoặc là giá trị phân loại.</w:t>
      </w:r>
    </w:p>
    <w:p w14:paraId="01151F2F" w14:textId="25BF2B41"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 xml:space="preserve">x </w:t>
      </w:r>
      <w:r w:rsidRPr="006560A2">
        <w:rPr>
          <w:rFonts w:ascii="Courier New" w:hAnsi="Courier New" w:cs="Courier New"/>
          <w:color w:val="56B6C2"/>
          <w:sz w:val="18"/>
          <w:szCs w:val="18"/>
        </w:rPr>
        <w:t>=</w:t>
      </w:r>
      <w:r w:rsidRPr="002B6AEF">
        <w:rPr>
          <w:rFonts w:ascii="Courier New" w:hAnsi="Courier New" w:cs="Courier New"/>
          <w:color w:val="000000"/>
          <w:sz w:val="18"/>
          <w:szCs w:val="18"/>
        </w:rPr>
        <w:t xml:space="preserve"> df['NewDeaths'] </w:t>
      </w:r>
    </w:p>
    <w:p w14:paraId="2259F603" w14:textId="1CC8AFE3"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 xml:space="preserve">y </w:t>
      </w:r>
      <w:r w:rsidRPr="006560A2">
        <w:rPr>
          <w:rFonts w:ascii="Courier New" w:hAnsi="Courier New" w:cs="Courier New"/>
          <w:color w:val="56B6C2"/>
          <w:sz w:val="18"/>
          <w:szCs w:val="18"/>
        </w:rPr>
        <w:t>=</w:t>
      </w:r>
      <w:r w:rsidRPr="002B6AEF">
        <w:rPr>
          <w:rFonts w:ascii="Courier New" w:hAnsi="Courier New" w:cs="Courier New"/>
          <w:color w:val="000000"/>
          <w:sz w:val="18"/>
          <w:szCs w:val="18"/>
        </w:rPr>
        <w:t xml:space="preserve"> df['NewCases']</w:t>
      </w:r>
    </w:p>
    <w:p w14:paraId="703FA3CF" w14:textId="77777777"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 xml:space="preserve">from sklearn.model_selection import train_test_split </w:t>
      </w:r>
    </w:p>
    <w:p w14:paraId="47BA5D11" w14:textId="7D54B854" w:rsid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 xml:space="preserve">x_train, x_test, y_train, y_test </w:t>
      </w:r>
      <w:r w:rsidRPr="006560A2">
        <w:rPr>
          <w:rFonts w:ascii="Courier New" w:hAnsi="Courier New" w:cs="Courier New"/>
          <w:color w:val="56B6C2"/>
          <w:sz w:val="18"/>
          <w:szCs w:val="18"/>
        </w:rPr>
        <w:t>=</w:t>
      </w:r>
      <w:r w:rsidRPr="002B6AEF">
        <w:rPr>
          <w:rFonts w:ascii="Courier New" w:hAnsi="Courier New" w:cs="Courier New"/>
          <w:color w:val="000000"/>
          <w:sz w:val="18"/>
          <w:szCs w:val="18"/>
        </w:rPr>
        <w:t xml:space="preserve"> train_test_split(x, y, test_size=0.3)</w:t>
      </w:r>
    </w:p>
    <w:p w14:paraId="3C2D6864" w14:textId="4DB22ECD"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from sklearn.linear_model import LinearRegression</w:t>
      </w:r>
    </w:p>
    <w:p w14:paraId="350A8D02" w14:textId="5F963988"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 xml:space="preserve">lr </w:t>
      </w:r>
      <w:r w:rsidRPr="006560A2">
        <w:rPr>
          <w:rFonts w:ascii="Courier New" w:hAnsi="Courier New" w:cs="Courier New"/>
          <w:color w:val="56B6C2"/>
          <w:sz w:val="18"/>
          <w:szCs w:val="18"/>
        </w:rPr>
        <w:t>=</w:t>
      </w:r>
      <w:r w:rsidRPr="002B6AEF">
        <w:rPr>
          <w:rFonts w:ascii="Courier New" w:hAnsi="Courier New" w:cs="Courier New"/>
          <w:color w:val="000000"/>
          <w:sz w:val="18"/>
          <w:szCs w:val="18"/>
        </w:rPr>
        <w:t xml:space="preserve"> LinearRegression()</w:t>
      </w:r>
    </w:p>
    <w:p w14:paraId="70D066E8" w14:textId="77777777"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lr.fit(np.array(x_train).reshape(-1,1),np.array(y_train).reshape(-1,1))</w:t>
      </w:r>
    </w:p>
    <w:p w14:paraId="0608C2AD" w14:textId="77777777"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y_pred=lr.predict(np.array(x_test).reshape(-1,1))</w:t>
      </w:r>
    </w:p>
    <w:p w14:paraId="19212C02" w14:textId="77777777" w:rsidR="002B6AE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t>from sklearn.metrics import mean_squared_error</w:t>
      </w:r>
    </w:p>
    <w:p w14:paraId="434564A5" w14:textId="1F733581" w:rsidR="0018503F" w:rsidRPr="002B6AEF" w:rsidRDefault="002B6AEF" w:rsidP="002B6AEF">
      <w:pPr>
        <w:pStyle w:val="NormalWeb"/>
        <w:shd w:val="clear" w:color="auto" w:fill="FFFBEF"/>
        <w:spacing w:before="60" w:beforeAutospacing="0" w:after="60" w:afterAutospacing="0" w:line="259" w:lineRule="auto"/>
        <w:jc w:val="both"/>
        <w:rPr>
          <w:rFonts w:ascii="Courier New" w:hAnsi="Courier New" w:cs="Courier New"/>
          <w:color w:val="000000"/>
          <w:sz w:val="18"/>
          <w:szCs w:val="18"/>
        </w:rPr>
      </w:pPr>
      <w:r w:rsidRPr="002B6AEF">
        <w:rPr>
          <w:rFonts w:ascii="Courier New" w:hAnsi="Courier New" w:cs="Courier New"/>
          <w:color w:val="000000"/>
          <w:sz w:val="18"/>
          <w:szCs w:val="18"/>
        </w:rPr>
        <w:lastRenderedPageBreak/>
        <w:t>mean_squared_error(x_test,y_pred)</w:t>
      </w:r>
    </w:p>
    <w:p w14:paraId="58FACCD4" w14:textId="100290A2" w:rsidR="0074754E" w:rsidRDefault="0074754E" w:rsidP="00404F8D">
      <w:pPr>
        <w:spacing w:line="360" w:lineRule="auto"/>
        <w:jc w:val="both"/>
        <w:rPr>
          <w:rFonts w:ascii="Segoe UI" w:hAnsi="Segoe UI" w:cs="Segoe UI"/>
          <w:sz w:val="21"/>
          <w:szCs w:val="21"/>
        </w:rPr>
      </w:pPr>
    </w:p>
    <w:p w14:paraId="4D735245" w14:textId="6E50A4FA" w:rsidR="002B6AEF" w:rsidRDefault="002B6AEF" w:rsidP="00404F8D">
      <w:pPr>
        <w:spacing w:line="360" w:lineRule="auto"/>
        <w:jc w:val="both"/>
        <w:rPr>
          <w:rFonts w:ascii="Segoe UI" w:hAnsi="Segoe UI" w:cs="Segoe UI"/>
          <w:sz w:val="21"/>
          <w:szCs w:val="21"/>
        </w:rPr>
      </w:pPr>
      <w:r>
        <w:rPr>
          <w:rFonts w:ascii="Segoe UI" w:hAnsi="Segoe UI" w:cs="Segoe UI"/>
          <w:sz w:val="21"/>
          <w:szCs w:val="21"/>
        </w:rPr>
        <w:t xml:space="preserve">Kết quả: </w:t>
      </w:r>
    </w:p>
    <w:p w14:paraId="26D5FBF7" w14:textId="008F2C30" w:rsidR="002B6AEF" w:rsidRDefault="002B6AEF" w:rsidP="00404F8D">
      <w:pPr>
        <w:spacing w:line="360" w:lineRule="auto"/>
        <w:jc w:val="both"/>
        <w:rPr>
          <w:rFonts w:ascii="Segoe UI" w:hAnsi="Segoe UI" w:cs="Segoe UI"/>
          <w:sz w:val="21"/>
          <w:szCs w:val="21"/>
        </w:rPr>
      </w:pPr>
      <w:r w:rsidRPr="002B6AEF">
        <w:rPr>
          <w:rFonts w:ascii="Segoe UI" w:hAnsi="Segoe UI" w:cs="Segoe UI"/>
          <w:noProof/>
          <w:sz w:val="21"/>
          <w:szCs w:val="21"/>
        </w:rPr>
        <w:drawing>
          <wp:inline distT="0" distB="0" distL="0" distR="0" wp14:anchorId="0F9ED5E7" wp14:editId="6A814D61">
            <wp:extent cx="1455089" cy="4586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9288" cy="459993"/>
                    </a:xfrm>
                    <a:prstGeom prst="rect">
                      <a:avLst/>
                    </a:prstGeom>
                  </pic:spPr>
                </pic:pic>
              </a:graphicData>
            </a:graphic>
          </wp:inline>
        </w:drawing>
      </w:r>
    </w:p>
    <w:p w14:paraId="21A33426" w14:textId="0BC2C468" w:rsidR="002B6AEF" w:rsidRDefault="002B6AEF" w:rsidP="00404F8D">
      <w:pPr>
        <w:spacing w:line="360" w:lineRule="auto"/>
        <w:jc w:val="both"/>
        <w:rPr>
          <w:rFonts w:ascii="Segoe UI" w:hAnsi="Segoe UI" w:cs="Segoe UI"/>
          <w:sz w:val="21"/>
          <w:szCs w:val="21"/>
        </w:rPr>
      </w:pPr>
      <w:r>
        <w:rPr>
          <w:rFonts w:ascii="Segoe UI" w:hAnsi="Segoe UI" w:cs="Segoe UI"/>
          <w:sz w:val="21"/>
          <w:szCs w:val="21"/>
        </w:rPr>
        <w:t xml:space="preserve">Ta thấy, giá trị MSE khá lớn chứng tỏ mức độ lỗi của mô hình còn lớn, nghĩa </w:t>
      </w:r>
      <w:r w:rsidRPr="002B6AEF">
        <w:rPr>
          <w:rFonts w:ascii="Segoe UI" w:hAnsi="Segoe UI" w:cs="Segoe UI"/>
          <w:sz w:val="21"/>
          <w:szCs w:val="21"/>
        </w:rPr>
        <w:t xml:space="preserve">khác biệt </w:t>
      </w:r>
      <w:r w:rsidR="00D244BE">
        <w:rPr>
          <w:rFonts w:ascii="Segoe UI" w:hAnsi="Segoe UI" w:cs="Segoe UI"/>
          <w:sz w:val="21"/>
          <w:szCs w:val="21"/>
        </w:rPr>
        <w:t xml:space="preserve">lớn </w:t>
      </w:r>
      <w:r w:rsidRPr="002B6AEF">
        <w:rPr>
          <w:rFonts w:ascii="Segoe UI" w:hAnsi="Segoe UI" w:cs="Segoe UI"/>
          <w:sz w:val="21"/>
          <w:szCs w:val="21"/>
        </w:rPr>
        <w:t>giữa giá trị thực tế và giá trị dự đoán</w:t>
      </w:r>
      <w:r>
        <w:rPr>
          <w:rFonts w:ascii="Segoe UI" w:hAnsi="Segoe UI" w:cs="Segoe UI"/>
          <w:sz w:val="21"/>
          <w:szCs w:val="21"/>
        </w:rPr>
        <w:t>. Cho nên mô hình dự đoán này không được đánh giá tốt để sử dụng.</w:t>
      </w:r>
    </w:p>
    <w:p w14:paraId="1B3A364A" w14:textId="251AD13E" w:rsidR="002B6AEF" w:rsidRDefault="002B6AEF" w:rsidP="00404F8D">
      <w:pPr>
        <w:spacing w:line="360" w:lineRule="auto"/>
        <w:jc w:val="both"/>
        <w:rPr>
          <w:rFonts w:ascii="Segoe UI" w:hAnsi="Segoe UI" w:cs="Segoe UI"/>
          <w:sz w:val="21"/>
          <w:szCs w:val="21"/>
        </w:rPr>
      </w:pPr>
    </w:p>
    <w:p w14:paraId="10DA011B" w14:textId="16692A86" w:rsidR="002B6AEF" w:rsidRDefault="002B6AEF" w:rsidP="00404F8D">
      <w:pPr>
        <w:spacing w:line="360" w:lineRule="auto"/>
        <w:jc w:val="both"/>
        <w:rPr>
          <w:rFonts w:ascii="Segoe UI" w:hAnsi="Segoe UI" w:cs="Segoe UI"/>
          <w:sz w:val="21"/>
          <w:szCs w:val="21"/>
        </w:rPr>
      </w:pPr>
    </w:p>
    <w:p w14:paraId="5B91159E" w14:textId="67F73E6A" w:rsidR="002B6AEF" w:rsidRDefault="002B6AEF" w:rsidP="00404F8D">
      <w:pPr>
        <w:spacing w:line="360" w:lineRule="auto"/>
        <w:jc w:val="both"/>
        <w:rPr>
          <w:rFonts w:ascii="Segoe UI" w:hAnsi="Segoe UI" w:cs="Segoe UI"/>
          <w:sz w:val="21"/>
          <w:szCs w:val="21"/>
        </w:rPr>
      </w:pPr>
    </w:p>
    <w:p w14:paraId="3169346A" w14:textId="77777777" w:rsidR="002B6AEF" w:rsidRPr="00404F8D" w:rsidRDefault="002B6AEF" w:rsidP="00404F8D">
      <w:pPr>
        <w:spacing w:line="360" w:lineRule="auto"/>
        <w:jc w:val="both"/>
        <w:rPr>
          <w:rFonts w:ascii="Segoe UI" w:hAnsi="Segoe UI" w:cs="Segoe UI"/>
          <w:sz w:val="21"/>
          <w:szCs w:val="21"/>
        </w:rPr>
      </w:pPr>
    </w:p>
    <w:p w14:paraId="0315B4BB" w14:textId="1551267E" w:rsidR="00156FE8" w:rsidRPr="006560A2" w:rsidRDefault="00156FE8" w:rsidP="00156FE8">
      <w:pPr>
        <w:spacing w:line="360" w:lineRule="auto"/>
        <w:jc w:val="both"/>
        <w:rPr>
          <w:rFonts w:ascii="Segoe UI" w:hAnsi="Segoe UI" w:cs="Segoe UI"/>
          <w:b/>
          <w:bCs/>
          <w:sz w:val="21"/>
          <w:szCs w:val="21"/>
        </w:rPr>
      </w:pPr>
      <w:r w:rsidRPr="006560A2">
        <w:rPr>
          <w:rFonts w:ascii="Segoe UI" w:hAnsi="Segoe UI" w:cs="Segoe UI"/>
          <w:b/>
          <w:bCs/>
          <w:sz w:val="21"/>
          <w:szCs w:val="21"/>
        </w:rPr>
        <w:t>Tài liệu tham khảo:</w:t>
      </w:r>
    </w:p>
    <w:p w14:paraId="7549F02C" w14:textId="70E69E2E" w:rsidR="006560A2" w:rsidRDefault="006A55A4" w:rsidP="00156FE8">
      <w:pPr>
        <w:spacing w:line="360" w:lineRule="auto"/>
        <w:jc w:val="both"/>
        <w:rPr>
          <w:rStyle w:val="Hyperlink"/>
          <w:rFonts w:ascii="Segoe UI" w:hAnsi="Segoe UI" w:cs="Segoe UI"/>
          <w:sz w:val="21"/>
          <w:szCs w:val="21"/>
        </w:rPr>
      </w:pPr>
      <w:hyperlink r:id="rId31" w:history="1">
        <w:r w:rsidR="00156FE8" w:rsidRPr="00C241A1">
          <w:rPr>
            <w:rStyle w:val="Hyperlink"/>
            <w:rFonts w:ascii="Segoe UI" w:hAnsi="Segoe UI" w:cs="Segoe UI"/>
            <w:sz w:val="21"/>
            <w:szCs w:val="21"/>
          </w:rPr>
          <w:t>https://datatofish.com/statsmodels-linear-regression/</w:t>
        </w:r>
      </w:hyperlink>
    </w:p>
    <w:p w14:paraId="5A4F39FA" w14:textId="4E4C7908" w:rsidR="002B6AEF" w:rsidRDefault="006A55A4" w:rsidP="00156FE8">
      <w:pPr>
        <w:spacing w:line="360" w:lineRule="auto"/>
        <w:jc w:val="both"/>
        <w:rPr>
          <w:rFonts w:ascii="Segoe UI" w:hAnsi="Segoe UI" w:cs="Segoe UI"/>
          <w:sz w:val="21"/>
          <w:szCs w:val="21"/>
        </w:rPr>
      </w:pPr>
      <w:hyperlink r:id="rId32" w:history="1">
        <w:r w:rsidR="002B6AEF" w:rsidRPr="00CC4B84">
          <w:rPr>
            <w:rStyle w:val="Hyperlink"/>
            <w:rFonts w:ascii="Segoe UI" w:hAnsi="Segoe UI" w:cs="Segoe UI"/>
            <w:sz w:val="21"/>
            <w:szCs w:val="21"/>
          </w:rPr>
          <w:t>https://www.youtube.com/watch?v=T_NRGfhZapE</w:t>
        </w:r>
      </w:hyperlink>
    </w:p>
    <w:p w14:paraId="6E161918" w14:textId="49F58FD7" w:rsidR="002B6AEF" w:rsidRDefault="006A55A4" w:rsidP="00156FE8">
      <w:pPr>
        <w:spacing w:line="360" w:lineRule="auto"/>
        <w:jc w:val="both"/>
        <w:rPr>
          <w:rStyle w:val="Hyperlink"/>
          <w:rFonts w:ascii="Segoe UI" w:hAnsi="Segoe UI" w:cs="Segoe UI"/>
          <w:sz w:val="21"/>
          <w:szCs w:val="21"/>
        </w:rPr>
      </w:pPr>
      <w:hyperlink r:id="rId33" w:history="1">
        <w:r w:rsidR="002B6AEF" w:rsidRPr="0081099F">
          <w:rPr>
            <w:rStyle w:val="Hyperlink"/>
            <w:rFonts w:ascii="Segoe UI" w:hAnsi="Segoe UI" w:cs="Segoe UI"/>
            <w:sz w:val="21"/>
            <w:szCs w:val="21"/>
          </w:rPr>
          <w:t>https://viblo.asia/p/linear-regression-hoi-quy-tuyen-tinh-trong-machine-learning-4P856akRlY3</w:t>
        </w:r>
      </w:hyperlink>
    </w:p>
    <w:p w14:paraId="6C9BFE93" w14:textId="57212F8F" w:rsidR="00D244BE" w:rsidRDefault="00D244BE" w:rsidP="00156FE8">
      <w:pPr>
        <w:spacing w:line="360" w:lineRule="auto"/>
        <w:jc w:val="both"/>
        <w:rPr>
          <w:rFonts w:ascii="Segoe UI" w:hAnsi="Segoe UI" w:cs="Segoe UI"/>
          <w:sz w:val="21"/>
          <w:szCs w:val="21"/>
        </w:rPr>
      </w:pPr>
      <w:hyperlink r:id="rId34" w:history="1">
        <w:r w:rsidRPr="00744AB3">
          <w:rPr>
            <w:rStyle w:val="Hyperlink"/>
            <w:rFonts w:ascii="Segoe UI" w:hAnsi="Segoe UI" w:cs="Segoe UI"/>
            <w:sz w:val="21"/>
            <w:szCs w:val="21"/>
          </w:rPr>
          <w:t>https://stataguide.wordpress.com/2020/04/13/mo-hinh-hoi-quy-ols/</w:t>
        </w:r>
      </w:hyperlink>
    </w:p>
    <w:p w14:paraId="1D8B2E1F" w14:textId="77777777" w:rsidR="00D244BE" w:rsidRDefault="00D244BE" w:rsidP="00156FE8">
      <w:pPr>
        <w:spacing w:line="360" w:lineRule="auto"/>
        <w:jc w:val="both"/>
        <w:rPr>
          <w:rFonts w:ascii="Segoe UI" w:hAnsi="Segoe UI" w:cs="Segoe UI"/>
          <w:sz w:val="21"/>
          <w:szCs w:val="21"/>
        </w:rPr>
      </w:pPr>
    </w:p>
    <w:p w14:paraId="48C1F54D" w14:textId="77777777" w:rsidR="002B6AEF" w:rsidRPr="00B72F09" w:rsidRDefault="002B6AEF" w:rsidP="00156FE8">
      <w:pPr>
        <w:spacing w:line="360" w:lineRule="auto"/>
        <w:jc w:val="both"/>
        <w:rPr>
          <w:rFonts w:ascii="Segoe UI" w:hAnsi="Segoe UI" w:cs="Segoe UI"/>
          <w:sz w:val="21"/>
          <w:szCs w:val="21"/>
        </w:rPr>
      </w:pPr>
    </w:p>
    <w:sectPr w:rsidR="002B6AEF" w:rsidRPr="00B72F09" w:rsidSect="00656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D37D" w14:textId="77777777" w:rsidR="006A55A4" w:rsidRDefault="006A55A4" w:rsidP="003011AB">
      <w:pPr>
        <w:spacing w:after="0" w:line="240" w:lineRule="auto"/>
      </w:pPr>
      <w:r>
        <w:separator/>
      </w:r>
    </w:p>
  </w:endnote>
  <w:endnote w:type="continuationSeparator" w:id="0">
    <w:p w14:paraId="1B40DED3" w14:textId="77777777" w:rsidR="006A55A4" w:rsidRDefault="006A55A4" w:rsidP="0030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6C76" w14:textId="77777777" w:rsidR="006A55A4" w:rsidRDefault="006A55A4" w:rsidP="003011AB">
      <w:pPr>
        <w:spacing w:after="0" w:line="240" w:lineRule="auto"/>
      </w:pPr>
      <w:r>
        <w:separator/>
      </w:r>
    </w:p>
  </w:footnote>
  <w:footnote w:type="continuationSeparator" w:id="0">
    <w:p w14:paraId="14862BB1" w14:textId="77777777" w:rsidR="006A55A4" w:rsidRDefault="006A55A4" w:rsidP="00301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18"/>
    <w:multiLevelType w:val="hybridMultilevel"/>
    <w:tmpl w:val="C976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60D4F"/>
    <w:multiLevelType w:val="hybridMultilevel"/>
    <w:tmpl w:val="A2FE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B6A46"/>
    <w:multiLevelType w:val="hybridMultilevel"/>
    <w:tmpl w:val="7BFE62E6"/>
    <w:lvl w:ilvl="0" w:tplc="3DC07A0C">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323BE"/>
    <w:multiLevelType w:val="hybridMultilevel"/>
    <w:tmpl w:val="DF2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50C2B"/>
    <w:multiLevelType w:val="hybridMultilevel"/>
    <w:tmpl w:val="02D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67317"/>
    <w:multiLevelType w:val="hybridMultilevel"/>
    <w:tmpl w:val="5B0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C496A"/>
    <w:multiLevelType w:val="hybridMultilevel"/>
    <w:tmpl w:val="CB948816"/>
    <w:lvl w:ilvl="0" w:tplc="0409000F">
      <w:start w:val="1"/>
      <w:numFmt w:val="decimal"/>
      <w:lvlText w:val="%1."/>
      <w:lvlJc w:val="left"/>
      <w:pPr>
        <w:ind w:left="720" w:hanging="360"/>
      </w:pPr>
      <w:rPr>
        <w:rFonts w:hint="default"/>
      </w:rPr>
    </w:lvl>
    <w:lvl w:ilvl="1" w:tplc="3DC07A0C">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27EA5"/>
    <w:multiLevelType w:val="hybridMultilevel"/>
    <w:tmpl w:val="82988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E548A6"/>
    <w:multiLevelType w:val="hybridMultilevel"/>
    <w:tmpl w:val="A576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3"/>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78"/>
    <w:rsid w:val="00031E43"/>
    <w:rsid w:val="00041AF4"/>
    <w:rsid w:val="000D28BE"/>
    <w:rsid w:val="000D40A2"/>
    <w:rsid w:val="000D5F07"/>
    <w:rsid w:val="000D731C"/>
    <w:rsid w:val="000E30FE"/>
    <w:rsid w:val="000E3D44"/>
    <w:rsid w:val="001244A3"/>
    <w:rsid w:val="00156FE8"/>
    <w:rsid w:val="0016250A"/>
    <w:rsid w:val="0017047F"/>
    <w:rsid w:val="00182AFB"/>
    <w:rsid w:val="0018503F"/>
    <w:rsid w:val="002453D3"/>
    <w:rsid w:val="00287A75"/>
    <w:rsid w:val="002A0764"/>
    <w:rsid w:val="002B6AEF"/>
    <w:rsid w:val="002C7939"/>
    <w:rsid w:val="003011AB"/>
    <w:rsid w:val="00303AEC"/>
    <w:rsid w:val="0033055B"/>
    <w:rsid w:val="00356421"/>
    <w:rsid w:val="00356B4A"/>
    <w:rsid w:val="00357230"/>
    <w:rsid w:val="00362E5A"/>
    <w:rsid w:val="00370ECA"/>
    <w:rsid w:val="00381BA7"/>
    <w:rsid w:val="003A448D"/>
    <w:rsid w:val="00404F8D"/>
    <w:rsid w:val="004636A7"/>
    <w:rsid w:val="004C1E03"/>
    <w:rsid w:val="004C1FE3"/>
    <w:rsid w:val="0050265E"/>
    <w:rsid w:val="00504FD3"/>
    <w:rsid w:val="0053115B"/>
    <w:rsid w:val="00562F06"/>
    <w:rsid w:val="005D6D50"/>
    <w:rsid w:val="006530E1"/>
    <w:rsid w:val="006560A2"/>
    <w:rsid w:val="00663D6F"/>
    <w:rsid w:val="006830CE"/>
    <w:rsid w:val="00691103"/>
    <w:rsid w:val="00692FC7"/>
    <w:rsid w:val="0069781D"/>
    <w:rsid w:val="006A55A4"/>
    <w:rsid w:val="00732366"/>
    <w:rsid w:val="00735678"/>
    <w:rsid w:val="0074754E"/>
    <w:rsid w:val="007534FB"/>
    <w:rsid w:val="00755F0D"/>
    <w:rsid w:val="007A4ACE"/>
    <w:rsid w:val="007D64CE"/>
    <w:rsid w:val="007F7A7E"/>
    <w:rsid w:val="008229BB"/>
    <w:rsid w:val="0085588C"/>
    <w:rsid w:val="008711B1"/>
    <w:rsid w:val="008C652B"/>
    <w:rsid w:val="0090075C"/>
    <w:rsid w:val="00923353"/>
    <w:rsid w:val="00931896"/>
    <w:rsid w:val="00935D8A"/>
    <w:rsid w:val="00937A77"/>
    <w:rsid w:val="00983209"/>
    <w:rsid w:val="009B3FD0"/>
    <w:rsid w:val="009D5B4A"/>
    <w:rsid w:val="00A91219"/>
    <w:rsid w:val="00A961CA"/>
    <w:rsid w:val="00AE0102"/>
    <w:rsid w:val="00AE35D6"/>
    <w:rsid w:val="00B229AE"/>
    <w:rsid w:val="00B411F6"/>
    <w:rsid w:val="00B47301"/>
    <w:rsid w:val="00B72F09"/>
    <w:rsid w:val="00BB48ED"/>
    <w:rsid w:val="00BE0413"/>
    <w:rsid w:val="00BE351E"/>
    <w:rsid w:val="00BF6551"/>
    <w:rsid w:val="00C228E9"/>
    <w:rsid w:val="00C55143"/>
    <w:rsid w:val="00D15AA5"/>
    <w:rsid w:val="00D244BE"/>
    <w:rsid w:val="00D41F9B"/>
    <w:rsid w:val="00D7483C"/>
    <w:rsid w:val="00D82F15"/>
    <w:rsid w:val="00DA7299"/>
    <w:rsid w:val="00DC4AC4"/>
    <w:rsid w:val="00E104C1"/>
    <w:rsid w:val="00E11134"/>
    <w:rsid w:val="00E86CBB"/>
    <w:rsid w:val="00E9083D"/>
    <w:rsid w:val="00FD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F22"/>
  <w15:chartTrackingRefBased/>
  <w15:docId w15:val="{7378EF73-93B8-4A2C-BC19-419AF1EA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BA7"/>
    <w:pPr>
      <w:ind w:left="720"/>
      <w:contextualSpacing/>
    </w:pPr>
  </w:style>
  <w:style w:type="paragraph" w:styleId="Caption">
    <w:name w:val="caption"/>
    <w:basedOn w:val="Normal"/>
    <w:next w:val="Normal"/>
    <w:uiPriority w:val="35"/>
    <w:unhideWhenUsed/>
    <w:qFormat/>
    <w:rsid w:val="00562F0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1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1AB"/>
  </w:style>
  <w:style w:type="paragraph" w:styleId="Footer">
    <w:name w:val="footer"/>
    <w:basedOn w:val="Normal"/>
    <w:link w:val="FooterChar"/>
    <w:uiPriority w:val="99"/>
    <w:unhideWhenUsed/>
    <w:rsid w:val="00301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1AB"/>
  </w:style>
  <w:style w:type="table" w:styleId="TableGrid">
    <w:name w:val="Table Grid"/>
    <w:basedOn w:val="TableNormal"/>
    <w:uiPriority w:val="39"/>
    <w:rsid w:val="000D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5D6"/>
    <w:rPr>
      <w:color w:val="0563C1" w:themeColor="hyperlink"/>
      <w:u w:val="single"/>
    </w:rPr>
  </w:style>
  <w:style w:type="character" w:styleId="UnresolvedMention">
    <w:name w:val="Unresolved Mention"/>
    <w:basedOn w:val="DefaultParagraphFont"/>
    <w:uiPriority w:val="99"/>
    <w:semiHidden/>
    <w:unhideWhenUsed/>
    <w:rsid w:val="00AE35D6"/>
    <w:rPr>
      <w:color w:val="605E5C"/>
      <w:shd w:val="clear" w:color="auto" w:fill="E1DFDD"/>
    </w:rPr>
  </w:style>
  <w:style w:type="paragraph" w:styleId="NormalWeb">
    <w:name w:val="Normal (Web)"/>
    <w:basedOn w:val="Normal"/>
    <w:uiPriority w:val="99"/>
    <w:unhideWhenUsed/>
    <w:rsid w:val="00656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420">
      <w:bodyDiv w:val="1"/>
      <w:marLeft w:val="0"/>
      <w:marRight w:val="0"/>
      <w:marTop w:val="0"/>
      <w:marBottom w:val="0"/>
      <w:divBdr>
        <w:top w:val="none" w:sz="0" w:space="0" w:color="auto"/>
        <w:left w:val="none" w:sz="0" w:space="0" w:color="auto"/>
        <w:bottom w:val="none" w:sz="0" w:space="0" w:color="auto"/>
        <w:right w:val="none" w:sz="0" w:space="0" w:color="auto"/>
      </w:divBdr>
    </w:div>
    <w:div w:id="283390571">
      <w:bodyDiv w:val="1"/>
      <w:marLeft w:val="0"/>
      <w:marRight w:val="0"/>
      <w:marTop w:val="0"/>
      <w:marBottom w:val="0"/>
      <w:divBdr>
        <w:top w:val="none" w:sz="0" w:space="0" w:color="auto"/>
        <w:left w:val="none" w:sz="0" w:space="0" w:color="auto"/>
        <w:bottom w:val="none" w:sz="0" w:space="0" w:color="auto"/>
        <w:right w:val="none" w:sz="0" w:space="0" w:color="auto"/>
      </w:divBdr>
      <w:divsChild>
        <w:div w:id="1475609190">
          <w:marLeft w:val="0"/>
          <w:marRight w:val="0"/>
          <w:marTop w:val="0"/>
          <w:marBottom w:val="0"/>
          <w:divBdr>
            <w:top w:val="none" w:sz="0" w:space="0" w:color="auto"/>
            <w:left w:val="none" w:sz="0" w:space="0" w:color="auto"/>
            <w:bottom w:val="none" w:sz="0" w:space="0" w:color="auto"/>
            <w:right w:val="none" w:sz="0" w:space="0" w:color="auto"/>
          </w:divBdr>
          <w:divsChild>
            <w:div w:id="1857108584">
              <w:marLeft w:val="0"/>
              <w:marRight w:val="0"/>
              <w:marTop w:val="0"/>
              <w:marBottom w:val="0"/>
              <w:divBdr>
                <w:top w:val="none" w:sz="0" w:space="0" w:color="auto"/>
                <w:left w:val="none" w:sz="0" w:space="0" w:color="auto"/>
                <w:bottom w:val="none" w:sz="0" w:space="0" w:color="auto"/>
                <w:right w:val="none" w:sz="0" w:space="0" w:color="auto"/>
              </w:divBdr>
            </w:div>
            <w:div w:id="1130825738">
              <w:marLeft w:val="0"/>
              <w:marRight w:val="0"/>
              <w:marTop w:val="0"/>
              <w:marBottom w:val="0"/>
              <w:divBdr>
                <w:top w:val="none" w:sz="0" w:space="0" w:color="auto"/>
                <w:left w:val="none" w:sz="0" w:space="0" w:color="auto"/>
                <w:bottom w:val="none" w:sz="0" w:space="0" w:color="auto"/>
                <w:right w:val="none" w:sz="0" w:space="0" w:color="auto"/>
              </w:divBdr>
            </w:div>
            <w:div w:id="2116636996">
              <w:marLeft w:val="0"/>
              <w:marRight w:val="0"/>
              <w:marTop w:val="0"/>
              <w:marBottom w:val="0"/>
              <w:divBdr>
                <w:top w:val="none" w:sz="0" w:space="0" w:color="auto"/>
                <w:left w:val="none" w:sz="0" w:space="0" w:color="auto"/>
                <w:bottom w:val="none" w:sz="0" w:space="0" w:color="auto"/>
                <w:right w:val="none" w:sz="0" w:space="0" w:color="auto"/>
              </w:divBdr>
            </w:div>
            <w:div w:id="744109678">
              <w:marLeft w:val="0"/>
              <w:marRight w:val="0"/>
              <w:marTop w:val="0"/>
              <w:marBottom w:val="0"/>
              <w:divBdr>
                <w:top w:val="none" w:sz="0" w:space="0" w:color="auto"/>
                <w:left w:val="none" w:sz="0" w:space="0" w:color="auto"/>
                <w:bottom w:val="none" w:sz="0" w:space="0" w:color="auto"/>
                <w:right w:val="none" w:sz="0" w:space="0" w:color="auto"/>
              </w:divBdr>
            </w:div>
            <w:div w:id="623997129">
              <w:marLeft w:val="0"/>
              <w:marRight w:val="0"/>
              <w:marTop w:val="0"/>
              <w:marBottom w:val="0"/>
              <w:divBdr>
                <w:top w:val="none" w:sz="0" w:space="0" w:color="auto"/>
                <w:left w:val="none" w:sz="0" w:space="0" w:color="auto"/>
                <w:bottom w:val="none" w:sz="0" w:space="0" w:color="auto"/>
                <w:right w:val="none" w:sz="0" w:space="0" w:color="auto"/>
              </w:divBdr>
            </w:div>
            <w:div w:id="2141148378">
              <w:marLeft w:val="0"/>
              <w:marRight w:val="0"/>
              <w:marTop w:val="0"/>
              <w:marBottom w:val="0"/>
              <w:divBdr>
                <w:top w:val="none" w:sz="0" w:space="0" w:color="auto"/>
                <w:left w:val="none" w:sz="0" w:space="0" w:color="auto"/>
                <w:bottom w:val="none" w:sz="0" w:space="0" w:color="auto"/>
                <w:right w:val="none" w:sz="0" w:space="0" w:color="auto"/>
              </w:divBdr>
            </w:div>
            <w:div w:id="14263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956">
      <w:bodyDiv w:val="1"/>
      <w:marLeft w:val="0"/>
      <w:marRight w:val="0"/>
      <w:marTop w:val="0"/>
      <w:marBottom w:val="0"/>
      <w:divBdr>
        <w:top w:val="none" w:sz="0" w:space="0" w:color="auto"/>
        <w:left w:val="none" w:sz="0" w:space="0" w:color="auto"/>
        <w:bottom w:val="none" w:sz="0" w:space="0" w:color="auto"/>
        <w:right w:val="none" w:sz="0" w:space="0" w:color="auto"/>
      </w:divBdr>
    </w:div>
    <w:div w:id="502087097">
      <w:bodyDiv w:val="1"/>
      <w:marLeft w:val="0"/>
      <w:marRight w:val="0"/>
      <w:marTop w:val="0"/>
      <w:marBottom w:val="0"/>
      <w:divBdr>
        <w:top w:val="none" w:sz="0" w:space="0" w:color="auto"/>
        <w:left w:val="none" w:sz="0" w:space="0" w:color="auto"/>
        <w:bottom w:val="none" w:sz="0" w:space="0" w:color="auto"/>
        <w:right w:val="none" w:sz="0" w:space="0" w:color="auto"/>
      </w:divBdr>
    </w:div>
    <w:div w:id="595286374">
      <w:bodyDiv w:val="1"/>
      <w:marLeft w:val="0"/>
      <w:marRight w:val="0"/>
      <w:marTop w:val="0"/>
      <w:marBottom w:val="0"/>
      <w:divBdr>
        <w:top w:val="none" w:sz="0" w:space="0" w:color="auto"/>
        <w:left w:val="none" w:sz="0" w:space="0" w:color="auto"/>
        <w:bottom w:val="none" w:sz="0" w:space="0" w:color="auto"/>
        <w:right w:val="none" w:sz="0" w:space="0" w:color="auto"/>
      </w:divBdr>
    </w:div>
    <w:div w:id="784082429">
      <w:bodyDiv w:val="1"/>
      <w:marLeft w:val="0"/>
      <w:marRight w:val="0"/>
      <w:marTop w:val="0"/>
      <w:marBottom w:val="0"/>
      <w:divBdr>
        <w:top w:val="none" w:sz="0" w:space="0" w:color="auto"/>
        <w:left w:val="none" w:sz="0" w:space="0" w:color="auto"/>
        <w:bottom w:val="none" w:sz="0" w:space="0" w:color="auto"/>
        <w:right w:val="none" w:sz="0" w:space="0" w:color="auto"/>
      </w:divBdr>
    </w:div>
    <w:div w:id="887256095">
      <w:bodyDiv w:val="1"/>
      <w:marLeft w:val="0"/>
      <w:marRight w:val="0"/>
      <w:marTop w:val="0"/>
      <w:marBottom w:val="0"/>
      <w:divBdr>
        <w:top w:val="none" w:sz="0" w:space="0" w:color="auto"/>
        <w:left w:val="none" w:sz="0" w:space="0" w:color="auto"/>
        <w:bottom w:val="none" w:sz="0" w:space="0" w:color="auto"/>
        <w:right w:val="none" w:sz="0" w:space="0" w:color="auto"/>
      </w:divBdr>
    </w:div>
    <w:div w:id="928079527">
      <w:bodyDiv w:val="1"/>
      <w:marLeft w:val="0"/>
      <w:marRight w:val="0"/>
      <w:marTop w:val="0"/>
      <w:marBottom w:val="0"/>
      <w:divBdr>
        <w:top w:val="none" w:sz="0" w:space="0" w:color="auto"/>
        <w:left w:val="none" w:sz="0" w:space="0" w:color="auto"/>
        <w:bottom w:val="none" w:sz="0" w:space="0" w:color="auto"/>
        <w:right w:val="none" w:sz="0" w:space="0" w:color="auto"/>
      </w:divBdr>
    </w:div>
    <w:div w:id="995033593">
      <w:bodyDiv w:val="1"/>
      <w:marLeft w:val="0"/>
      <w:marRight w:val="0"/>
      <w:marTop w:val="0"/>
      <w:marBottom w:val="0"/>
      <w:divBdr>
        <w:top w:val="none" w:sz="0" w:space="0" w:color="auto"/>
        <w:left w:val="none" w:sz="0" w:space="0" w:color="auto"/>
        <w:bottom w:val="none" w:sz="0" w:space="0" w:color="auto"/>
        <w:right w:val="none" w:sz="0" w:space="0" w:color="auto"/>
      </w:divBdr>
    </w:div>
    <w:div w:id="1253390748">
      <w:bodyDiv w:val="1"/>
      <w:marLeft w:val="0"/>
      <w:marRight w:val="0"/>
      <w:marTop w:val="0"/>
      <w:marBottom w:val="0"/>
      <w:divBdr>
        <w:top w:val="none" w:sz="0" w:space="0" w:color="auto"/>
        <w:left w:val="none" w:sz="0" w:space="0" w:color="auto"/>
        <w:bottom w:val="none" w:sz="0" w:space="0" w:color="auto"/>
        <w:right w:val="none" w:sz="0" w:space="0" w:color="auto"/>
      </w:divBdr>
    </w:div>
    <w:div w:id="1368676087">
      <w:bodyDiv w:val="1"/>
      <w:marLeft w:val="0"/>
      <w:marRight w:val="0"/>
      <w:marTop w:val="0"/>
      <w:marBottom w:val="0"/>
      <w:divBdr>
        <w:top w:val="none" w:sz="0" w:space="0" w:color="auto"/>
        <w:left w:val="none" w:sz="0" w:space="0" w:color="auto"/>
        <w:bottom w:val="none" w:sz="0" w:space="0" w:color="auto"/>
        <w:right w:val="none" w:sz="0" w:space="0" w:color="auto"/>
      </w:divBdr>
      <w:divsChild>
        <w:div w:id="625698045">
          <w:marLeft w:val="0"/>
          <w:marRight w:val="0"/>
          <w:marTop w:val="0"/>
          <w:marBottom w:val="0"/>
          <w:divBdr>
            <w:top w:val="none" w:sz="0" w:space="0" w:color="auto"/>
            <w:left w:val="none" w:sz="0" w:space="0" w:color="auto"/>
            <w:bottom w:val="none" w:sz="0" w:space="0" w:color="auto"/>
            <w:right w:val="none" w:sz="0" w:space="0" w:color="auto"/>
          </w:divBdr>
          <w:divsChild>
            <w:div w:id="452793606">
              <w:marLeft w:val="0"/>
              <w:marRight w:val="0"/>
              <w:marTop w:val="0"/>
              <w:marBottom w:val="0"/>
              <w:divBdr>
                <w:top w:val="none" w:sz="0" w:space="0" w:color="auto"/>
                <w:left w:val="none" w:sz="0" w:space="0" w:color="auto"/>
                <w:bottom w:val="none" w:sz="0" w:space="0" w:color="auto"/>
                <w:right w:val="none" w:sz="0" w:space="0" w:color="auto"/>
              </w:divBdr>
            </w:div>
            <w:div w:id="4337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275">
      <w:bodyDiv w:val="1"/>
      <w:marLeft w:val="0"/>
      <w:marRight w:val="0"/>
      <w:marTop w:val="0"/>
      <w:marBottom w:val="0"/>
      <w:divBdr>
        <w:top w:val="none" w:sz="0" w:space="0" w:color="auto"/>
        <w:left w:val="none" w:sz="0" w:space="0" w:color="auto"/>
        <w:bottom w:val="none" w:sz="0" w:space="0" w:color="auto"/>
        <w:right w:val="none" w:sz="0" w:space="0" w:color="auto"/>
      </w:divBdr>
      <w:divsChild>
        <w:div w:id="1301423385">
          <w:marLeft w:val="0"/>
          <w:marRight w:val="0"/>
          <w:marTop w:val="0"/>
          <w:marBottom w:val="0"/>
          <w:divBdr>
            <w:top w:val="none" w:sz="0" w:space="0" w:color="auto"/>
            <w:left w:val="none" w:sz="0" w:space="0" w:color="auto"/>
            <w:bottom w:val="none" w:sz="0" w:space="0" w:color="auto"/>
            <w:right w:val="none" w:sz="0" w:space="0" w:color="auto"/>
          </w:divBdr>
          <w:divsChild>
            <w:div w:id="1047727737">
              <w:marLeft w:val="0"/>
              <w:marRight w:val="0"/>
              <w:marTop w:val="0"/>
              <w:marBottom w:val="0"/>
              <w:divBdr>
                <w:top w:val="none" w:sz="0" w:space="0" w:color="auto"/>
                <w:left w:val="none" w:sz="0" w:space="0" w:color="auto"/>
                <w:bottom w:val="none" w:sz="0" w:space="0" w:color="auto"/>
                <w:right w:val="none" w:sz="0" w:space="0" w:color="auto"/>
              </w:divBdr>
            </w:div>
            <w:div w:id="11689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277">
      <w:bodyDiv w:val="1"/>
      <w:marLeft w:val="0"/>
      <w:marRight w:val="0"/>
      <w:marTop w:val="0"/>
      <w:marBottom w:val="0"/>
      <w:divBdr>
        <w:top w:val="none" w:sz="0" w:space="0" w:color="auto"/>
        <w:left w:val="none" w:sz="0" w:space="0" w:color="auto"/>
        <w:bottom w:val="none" w:sz="0" w:space="0" w:color="auto"/>
        <w:right w:val="none" w:sz="0" w:space="0" w:color="auto"/>
      </w:divBdr>
    </w:div>
    <w:div w:id="1842619348">
      <w:bodyDiv w:val="1"/>
      <w:marLeft w:val="0"/>
      <w:marRight w:val="0"/>
      <w:marTop w:val="0"/>
      <w:marBottom w:val="0"/>
      <w:divBdr>
        <w:top w:val="none" w:sz="0" w:space="0" w:color="auto"/>
        <w:left w:val="none" w:sz="0" w:space="0" w:color="auto"/>
        <w:bottom w:val="none" w:sz="0" w:space="0" w:color="auto"/>
        <w:right w:val="none" w:sz="0" w:space="0" w:color="auto"/>
      </w:divBdr>
    </w:div>
    <w:div w:id="1861047590">
      <w:bodyDiv w:val="1"/>
      <w:marLeft w:val="0"/>
      <w:marRight w:val="0"/>
      <w:marTop w:val="0"/>
      <w:marBottom w:val="0"/>
      <w:divBdr>
        <w:top w:val="none" w:sz="0" w:space="0" w:color="auto"/>
        <w:left w:val="none" w:sz="0" w:space="0" w:color="auto"/>
        <w:bottom w:val="none" w:sz="0" w:space="0" w:color="auto"/>
        <w:right w:val="none" w:sz="0" w:space="0" w:color="auto"/>
      </w:divBdr>
    </w:div>
    <w:div w:id="20728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tataguide.wordpress.com/2020/04/13/mo-hinh-hoi-quy-o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viblo.asia/p/linear-regression-hoi-quy-tuyen-tinh-trong-machine-learning-4P856akRlY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T_NRGfhZap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tatofish.com/statsmodels-linear-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4DB9B-5B48-4FA3-9888-5A864A17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1</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20</cp:revision>
  <dcterms:created xsi:type="dcterms:W3CDTF">2021-05-19T14:47:00Z</dcterms:created>
  <dcterms:modified xsi:type="dcterms:W3CDTF">2021-05-23T06:56:00Z</dcterms:modified>
</cp:coreProperties>
</file>