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News1：http://news.cctv.com/2019/04/21/ARTIsyFAF0L9M6fntkkeikHo190421.shtml?spm=C96370.PsikHJQ1ICOX.Em32AuyOHUeL.1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43434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43434"/>
          <w:spacing w:val="0"/>
          <w:sz w:val="21"/>
          <w:szCs w:val="21"/>
          <w:shd w:val="clear" w:color="auto" w:fill="auto"/>
        </w:rPr>
        <w:t>习近平挥毫“一带一路”大写意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</w:rPr>
        <w:t>相知无远近，万里尚为邻。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  <w:t>ews2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  <w:t>http://tv.cctv.com/cctv13/tbjm/rmhjcl70zn/index.shtml?spm=C96370.PsikHJQ1ICOX.Em32AuyOHUeL.14</w:t>
      </w:r>
    </w:p>
    <w:p>
      <w:pPr>
        <w:rPr>
          <w:rFonts w:hint="eastAsia" w:asciiTheme="minorEastAsia" w:hAnsi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  <w:t>庆祝人民海军成立70周年</w:t>
      </w:r>
    </w:p>
    <w:p>
      <w:pPr>
        <w:rPr>
          <w:rFonts w:hint="default" w:asciiTheme="minorEastAsia" w:hAnsi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  <w:t>2019.4.23，人民海军，生日快乐！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2056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2056"/>
          <w:spacing w:val="0"/>
          <w:sz w:val="21"/>
          <w:szCs w:val="21"/>
          <w:shd w:val="clear" w:color="auto" w:fill="auto"/>
        </w:rPr>
        <w:t>站在国家与军队发展的历史坐标上展望，我们有足够的理由相信，“努力把人民海军全面建成世界一流海军”这一伟大号召必将成为现实。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205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002056"/>
          <w:spacing w:val="0"/>
          <w:sz w:val="21"/>
          <w:szCs w:val="21"/>
          <w:shd w:val="clear" w:color="auto" w:fill="auto"/>
          <w:lang w:val="en-US" w:eastAsia="zh-CN"/>
        </w:rPr>
        <w:t>N</w:t>
      </w:r>
      <w:r>
        <w:rPr>
          <w:rFonts w:hint="eastAsia" w:asciiTheme="minorEastAsia" w:hAnsiTheme="minorEastAsia" w:cstheme="minorEastAsia"/>
          <w:i w:val="0"/>
          <w:caps w:val="0"/>
          <w:color w:val="002056"/>
          <w:spacing w:val="0"/>
          <w:sz w:val="21"/>
          <w:szCs w:val="21"/>
          <w:shd w:val="clear" w:color="auto" w:fill="auto"/>
          <w:lang w:val="en-US" w:eastAsia="zh-CN"/>
        </w:rPr>
        <w:t>ews3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205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2056"/>
          <w:spacing w:val="0"/>
          <w:sz w:val="21"/>
          <w:szCs w:val="21"/>
          <w:shd w:val="clear" w:color="auto" w:fill="auto"/>
          <w:lang w:val="en-US" w:eastAsia="zh-CN"/>
        </w:rPr>
        <w:t>http://news.cctv.com/2019/04/21/ARTIqK96Yb6v7F35IorMJhrE190421.shtml?spm=C96370.PsikHJQ1ICOX.Eebd5GfxbSav.1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205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43434"/>
          <w:spacing w:val="0"/>
          <w:sz w:val="21"/>
          <w:szCs w:val="21"/>
          <w:shd w:val="clear" w:color="auto" w:fill="auto"/>
        </w:rPr>
        <w:t>习近平领航人民海军逐梦深蓝</w:t>
      </w:r>
    </w:p>
    <w:p>
      <w:pPr>
        <w:rPr>
          <w:rFonts w:hint="eastAsia" w:asciiTheme="minorEastAsia" w:hAnsi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  <w:t>2019.4.23，人民海军，生日快乐！</w:t>
      </w:r>
    </w:p>
    <w:p>
      <w:pPr>
        <w:rPr>
          <w:rFonts w:hint="default" w:asciiTheme="minorEastAsia" w:hAnsi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  <w:t>N</w:t>
      </w:r>
      <w:r>
        <w:rPr>
          <w:rFonts w:hint="eastAsia" w:asciiTheme="minorEastAsia" w:hAnsiTheme="minorEastAsia" w:cstheme="minorEastAsia"/>
          <w:i w:val="0"/>
          <w:caps w:val="0"/>
          <w:color w:val="434343"/>
          <w:spacing w:val="0"/>
          <w:sz w:val="21"/>
          <w:szCs w:val="21"/>
          <w:shd w:val="clear" w:color="auto" w:fill="auto"/>
          <w:lang w:val="en-US" w:eastAsia="zh-CN"/>
        </w:rPr>
        <w:t>ews4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i w:val="0"/>
          <w:caps w:val="0"/>
          <w:color w:val="00205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43434"/>
          <w:spacing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69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18929</dc:creator>
  <cp:lastModifiedBy>.</cp:lastModifiedBy>
  <dcterms:modified xsi:type="dcterms:W3CDTF">2019-04-21T15:16:46Z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