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9"/>
        <w:tblW w:w="0" w:type="auto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1474"/>
        <w:gridCol w:w="7030"/>
      </w:tblGrid>
      <w:tr w14:paraId="0C1742E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rHeight w:val="3175" w:hRule="atLeast"/>
          <w:jc w:val="center"/>
        </w:trPr>
        <w:tc>
          <w:tcPr>
            <w:tcW w:w="8504" w:type="dxa"/>
            <w:gridSpan w:val="2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3674426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/>
                <w:sz w:val="120"/>
                <w:szCs w:val="1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1"/>
                <w:sz w:val="108"/>
                <w:szCs w:val="108"/>
              </w:rPr>
              <w:t>毕</w:t>
            </w:r>
            <w:r>
              <w:rPr>
                <w:rFonts w:hint="eastAsia" w:cs="Times New Roman"/>
                <w:b/>
                <w:bCs w:val="0"/>
                <w:color w:val="000000"/>
                <w:kern w:val="21"/>
                <w:sz w:val="108"/>
                <w:szCs w:val="108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1"/>
                <w:sz w:val="108"/>
                <w:szCs w:val="108"/>
              </w:rPr>
              <w:t>业</w:t>
            </w:r>
            <w:r>
              <w:rPr>
                <w:rFonts w:hint="eastAsia" w:cs="Times New Roman"/>
                <w:b/>
                <w:bCs w:val="0"/>
                <w:color w:val="000000"/>
                <w:kern w:val="21"/>
                <w:sz w:val="108"/>
                <w:szCs w:val="108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1"/>
                <w:sz w:val="108"/>
                <w:szCs w:val="108"/>
              </w:rPr>
              <w:t>设</w:t>
            </w:r>
            <w:r>
              <w:rPr>
                <w:rFonts w:hint="eastAsia" w:cs="Times New Roman"/>
                <w:b/>
                <w:bCs w:val="0"/>
                <w:color w:val="000000"/>
                <w:kern w:val="21"/>
                <w:sz w:val="108"/>
                <w:szCs w:val="108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1"/>
                <w:sz w:val="108"/>
                <w:szCs w:val="108"/>
              </w:rPr>
              <w:t>计</w:t>
            </w:r>
          </w:p>
        </w:tc>
      </w:tr>
      <w:tr w14:paraId="6697C11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rHeight w:val="680" w:hRule="atLeast"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noWrap w:val="0"/>
            <w:vAlign w:val="bottom"/>
          </w:tcPr>
          <w:p w14:paraId="59D85B1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distribute"/>
              <w:textAlignment w:val="auto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1"/>
                <w:sz w:val="30"/>
                <w:szCs w:val="30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1"/>
                <w:sz w:val="30"/>
                <w:szCs w:val="30"/>
              </w:rPr>
              <w:t>选题名称</w:t>
            </w:r>
          </w:p>
        </w:tc>
        <w:tc>
          <w:tcPr>
            <w:tcW w:w="7030" w:type="dxa"/>
            <w:tcBorders>
              <w:top w:val="nil"/>
              <w:left w:val="nil"/>
              <w:right w:val="nil"/>
            </w:tcBorders>
            <w:noWrap w:val="0"/>
            <w:vAlign w:val="bottom"/>
          </w:tcPr>
          <w:p w14:paraId="0071792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  <w:lang w:val="en-US" w:eastAsia="zh-CN"/>
              </w:rPr>
              <w:t>基于区块链技术的</w:t>
            </w:r>
            <w:r>
              <w:rPr>
                <w:rFonts w:hint="eastAsia" w:cs="Times New Roman"/>
                <w:bCs/>
                <w:color w:val="000000"/>
                <w:kern w:val="21"/>
                <w:sz w:val="30"/>
                <w:szCs w:val="30"/>
                <w:lang w:val="en-US" w:eastAsia="zh-CN"/>
              </w:rPr>
              <w:t>原木家居溯源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  <w:lang w:val="en-US" w:eastAsia="zh-CN"/>
              </w:rPr>
              <w:t>系统的设计与实现</w:t>
            </w:r>
          </w:p>
        </w:tc>
      </w:tr>
      <w:tr w14:paraId="1FE811A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rHeight w:val="680" w:hRule="atLeast"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noWrap w:val="0"/>
            <w:vAlign w:val="bottom"/>
          </w:tcPr>
          <w:p w14:paraId="589F005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distribute"/>
              <w:textAlignment w:val="auto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1"/>
                <w:sz w:val="30"/>
                <w:szCs w:val="30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1"/>
                <w:sz w:val="30"/>
                <w:szCs w:val="30"/>
              </w:rPr>
              <w:t>选题类型</w:t>
            </w:r>
          </w:p>
        </w:tc>
        <w:tc>
          <w:tcPr>
            <w:tcW w:w="7030" w:type="dxa"/>
            <w:tcBorders>
              <w:left w:val="nil"/>
              <w:right w:val="nil"/>
            </w:tcBorders>
            <w:noWrap w:val="0"/>
            <w:vAlign w:val="center"/>
          </w:tcPr>
          <w:p w14:paraId="01CB404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</w:rPr>
              <w:sym w:font="Wingdings" w:char="00FE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</w:rPr>
              <w:t>产品设计类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bCs/>
                <w:color w:val="000000"/>
                <w:kern w:val="21"/>
                <w:sz w:val="30"/>
                <w:szCs w:val="30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</w:rPr>
              <w:t>工艺设计类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bCs/>
                <w:color w:val="000000"/>
                <w:kern w:val="21"/>
                <w:sz w:val="30"/>
                <w:szCs w:val="30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</w:rPr>
              <w:t>方案设计类</w:t>
            </w:r>
          </w:p>
          <w:p w14:paraId="48CA57D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  <w:highlight w:val="none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  <w:highlight w:val="none"/>
                <w:lang w:val="en-US" w:eastAsia="zh-CN"/>
              </w:rPr>
              <w:t>作品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  <w:highlight w:val="none"/>
              </w:rPr>
              <w:t>设计类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bCs/>
                <w:color w:val="000000"/>
                <w:kern w:val="21"/>
                <w:sz w:val="30"/>
                <w:szCs w:val="30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  <w:highlight w:val="none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  <w:highlight w:val="none"/>
                <w:lang w:val="en-US" w:eastAsia="zh-CN"/>
              </w:rPr>
              <w:t>作品展示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  <w:highlight w:val="none"/>
              </w:rPr>
              <w:t>类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bCs/>
                <w:color w:val="000000"/>
                <w:kern w:val="21"/>
                <w:sz w:val="30"/>
                <w:szCs w:val="30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</w:rPr>
              <w:t>其他</w:t>
            </w:r>
          </w:p>
        </w:tc>
      </w:tr>
      <w:tr w14:paraId="0A1D951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rHeight w:val="680" w:hRule="atLeast"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noWrap w:val="0"/>
            <w:vAlign w:val="bottom"/>
          </w:tcPr>
          <w:p w14:paraId="655CE76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distribute"/>
              <w:textAlignment w:val="auto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1"/>
                <w:sz w:val="30"/>
                <w:szCs w:val="30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1"/>
                <w:sz w:val="30"/>
                <w:szCs w:val="30"/>
              </w:rPr>
              <w:t>二级学院</w:t>
            </w:r>
          </w:p>
        </w:tc>
        <w:tc>
          <w:tcPr>
            <w:tcW w:w="7030" w:type="dxa"/>
            <w:tcBorders>
              <w:left w:val="nil"/>
              <w:right w:val="nil"/>
            </w:tcBorders>
            <w:noWrap w:val="0"/>
            <w:vAlign w:val="bottom"/>
          </w:tcPr>
          <w:p w14:paraId="40F6CCF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  <w:lang w:val="en-US" w:eastAsia="zh-CN"/>
              </w:rPr>
            </w:pPr>
            <w:r>
              <w:rPr>
                <w:rFonts w:hint="eastAsia" w:cs="Times New Roman"/>
                <w:bCs/>
                <w:color w:val="000000"/>
                <w:kern w:val="21"/>
                <w:sz w:val="30"/>
                <w:szCs w:val="30"/>
                <w:lang w:val="en-US" w:eastAsia="zh-CN"/>
              </w:rPr>
              <w:t>软件学院</w:t>
            </w:r>
          </w:p>
        </w:tc>
      </w:tr>
      <w:tr w14:paraId="1FBFA8A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rHeight w:val="680" w:hRule="atLeast"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noWrap w:val="0"/>
            <w:vAlign w:val="bottom"/>
          </w:tcPr>
          <w:p w14:paraId="429FF2A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distribute"/>
              <w:textAlignment w:val="auto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1"/>
                <w:sz w:val="30"/>
                <w:szCs w:val="30"/>
                <w:lang w:val="en-US" w:eastAsia="zh-CN"/>
              </w:rPr>
            </w:pPr>
            <w:r>
              <w:rPr>
                <w:rFonts w:hint="eastAsia" w:cs="Times New Roman"/>
                <w:b/>
                <w:bCs w:val="0"/>
                <w:color w:val="000000"/>
                <w:kern w:val="21"/>
                <w:sz w:val="30"/>
                <w:szCs w:val="30"/>
                <w:lang w:val="en-US" w:eastAsia="zh-CN"/>
              </w:rPr>
              <w:t>专业名称</w:t>
            </w:r>
          </w:p>
        </w:tc>
        <w:tc>
          <w:tcPr>
            <w:tcW w:w="7030" w:type="dxa"/>
            <w:tcBorders>
              <w:left w:val="nil"/>
              <w:right w:val="nil"/>
            </w:tcBorders>
            <w:noWrap w:val="0"/>
            <w:vAlign w:val="bottom"/>
          </w:tcPr>
          <w:p w14:paraId="46BCCA7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  <w:lang w:val="en-US" w:eastAsia="zh-CN"/>
              </w:rPr>
            </w:pPr>
            <w:r>
              <w:rPr>
                <w:rFonts w:hint="eastAsia" w:cs="Times New Roman"/>
                <w:bCs/>
                <w:color w:val="000000"/>
                <w:kern w:val="21"/>
                <w:sz w:val="30"/>
                <w:szCs w:val="30"/>
                <w:lang w:val="en-US" w:eastAsia="zh-CN"/>
              </w:rPr>
              <w:t>区块链技术应用</w:t>
            </w:r>
          </w:p>
        </w:tc>
      </w:tr>
      <w:tr w14:paraId="4E7ACB1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rHeight w:val="680" w:hRule="atLeast"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noWrap w:val="0"/>
            <w:vAlign w:val="bottom"/>
          </w:tcPr>
          <w:p w14:paraId="0C35A4D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distribute"/>
              <w:textAlignment w:val="auto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1"/>
                <w:sz w:val="30"/>
                <w:szCs w:val="3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1"/>
                <w:sz w:val="30"/>
                <w:szCs w:val="30"/>
              </w:rPr>
              <w:t>班级</w:t>
            </w:r>
            <w:r>
              <w:rPr>
                <w:rFonts w:hint="eastAsia" w:cs="Times New Roman"/>
                <w:b/>
                <w:bCs w:val="0"/>
                <w:color w:val="000000"/>
                <w:kern w:val="21"/>
                <w:sz w:val="30"/>
                <w:szCs w:val="30"/>
                <w:lang w:val="en-US" w:eastAsia="zh-CN"/>
              </w:rPr>
              <w:t>名称</w:t>
            </w:r>
          </w:p>
        </w:tc>
        <w:tc>
          <w:tcPr>
            <w:tcW w:w="7030" w:type="dxa"/>
            <w:tcBorders>
              <w:left w:val="nil"/>
              <w:right w:val="nil"/>
            </w:tcBorders>
            <w:noWrap w:val="0"/>
            <w:vAlign w:val="bottom"/>
          </w:tcPr>
          <w:p w14:paraId="5B9DA5F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  <w:lang w:val="en-US" w:eastAsia="zh-CN"/>
              </w:rPr>
            </w:pPr>
            <w:r>
              <w:rPr>
                <w:rFonts w:hint="eastAsia" w:cs="Times New Roman"/>
                <w:bCs/>
                <w:color w:val="000000"/>
                <w:kern w:val="21"/>
                <w:sz w:val="30"/>
                <w:szCs w:val="30"/>
                <w:lang w:val="en-US" w:eastAsia="zh-CN"/>
              </w:rPr>
              <w:t>区块链3232</w:t>
            </w:r>
          </w:p>
        </w:tc>
      </w:tr>
      <w:tr w14:paraId="4FBB6A7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rHeight w:val="680" w:hRule="atLeast"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noWrap w:val="0"/>
            <w:vAlign w:val="bottom"/>
          </w:tcPr>
          <w:p w14:paraId="4C063F2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distribute"/>
              <w:textAlignment w:val="auto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1"/>
                <w:sz w:val="30"/>
                <w:szCs w:val="30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1"/>
                <w:sz w:val="30"/>
                <w:szCs w:val="30"/>
              </w:rPr>
              <w:t>姓名</w:t>
            </w:r>
          </w:p>
        </w:tc>
        <w:tc>
          <w:tcPr>
            <w:tcW w:w="7030" w:type="dxa"/>
            <w:tcBorders>
              <w:left w:val="nil"/>
              <w:right w:val="nil"/>
            </w:tcBorders>
            <w:noWrap w:val="0"/>
            <w:vAlign w:val="bottom"/>
          </w:tcPr>
          <w:p w14:paraId="3770325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  <w:lang w:val="en-US" w:eastAsia="zh-CN"/>
              </w:rPr>
            </w:pPr>
          </w:p>
        </w:tc>
      </w:tr>
      <w:tr w14:paraId="6C44E3D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rHeight w:val="759" w:hRule="atLeast"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noWrap w:val="0"/>
            <w:vAlign w:val="bottom"/>
          </w:tcPr>
          <w:p w14:paraId="758EC1C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distribute"/>
              <w:textAlignment w:val="auto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1"/>
                <w:sz w:val="30"/>
                <w:szCs w:val="30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1"/>
                <w:sz w:val="30"/>
                <w:szCs w:val="30"/>
              </w:rPr>
              <w:t>学号</w:t>
            </w:r>
          </w:p>
        </w:tc>
        <w:tc>
          <w:tcPr>
            <w:tcW w:w="7030" w:type="dxa"/>
            <w:tcBorders>
              <w:left w:val="nil"/>
              <w:right w:val="nil"/>
            </w:tcBorders>
            <w:noWrap w:val="0"/>
            <w:vAlign w:val="bottom"/>
          </w:tcPr>
          <w:p w14:paraId="2005831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  <w:lang w:val="en-US" w:eastAsia="zh-CN"/>
              </w:rPr>
            </w:pPr>
          </w:p>
        </w:tc>
      </w:tr>
      <w:tr w14:paraId="5E77EF8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rHeight w:val="680" w:hRule="atLeast"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noWrap w:val="0"/>
            <w:vAlign w:val="bottom"/>
          </w:tcPr>
          <w:p w14:paraId="688B739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distribute"/>
              <w:textAlignment w:val="auto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1"/>
                <w:sz w:val="30"/>
                <w:szCs w:val="30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1"/>
                <w:sz w:val="30"/>
                <w:szCs w:val="30"/>
              </w:rPr>
              <w:t>指导教师</w:t>
            </w:r>
          </w:p>
        </w:tc>
        <w:tc>
          <w:tcPr>
            <w:tcW w:w="7030" w:type="dxa"/>
            <w:tcBorders>
              <w:left w:val="nil"/>
              <w:right w:val="nil"/>
            </w:tcBorders>
            <w:noWrap w:val="0"/>
            <w:vAlign w:val="bottom"/>
          </w:tcPr>
          <w:p w14:paraId="1B4D0A4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  <w:lang w:val="en-US" w:eastAsia="zh-CN"/>
              </w:rPr>
            </w:pPr>
            <w:r>
              <w:rPr>
                <w:rFonts w:hint="eastAsia" w:cs="Times New Roman"/>
                <w:bCs/>
                <w:color w:val="000000"/>
                <w:kern w:val="21"/>
                <w:sz w:val="30"/>
                <w:szCs w:val="30"/>
                <w:lang w:val="en-US" w:eastAsia="zh-CN"/>
              </w:rPr>
              <w:t>汪铭杰、罗斌</w:t>
            </w:r>
          </w:p>
        </w:tc>
      </w:tr>
      <w:tr w14:paraId="0CCDE6A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rHeight w:val="680" w:hRule="atLeast"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noWrap w:val="0"/>
            <w:vAlign w:val="bottom"/>
          </w:tcPr>
          <w:p w14:paraId="13E71B9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distribute"/>
              <w:textAlignment w:val="auto"/>
              <w:rPr>
                <w:rFonts w:ascii="Times New Roman" w:hAnsi="Times New Roman" w:eastAsia="宋体" w:cs="Times New Roman"/>
                <w:b/>
                <w:bCs w:val="0"/>
                <w:color w:val="000000"/>
                <w:kern w:val="21"/>
                <w:sz w:val="30"/>
                <w:szCs w:val="30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1"/>
                <w:sz w:val="30"/>
                <w:szCs w:val="30"/>
              </w:rPr>
              <w:t>完成时间</w:t>
            </w:r>
          </w:p>
        </w:tc>
        <w:tc>
          <w:tcPr>
            <w:tcW w:w="7030" w:type="dxa"/>
            <w:tcBorders>
              <w:left w:val="nil"/>
              <w:right w:val="nil"/>
            </w:tcBorders>
            <w:noWrap w:val="0"/>
            <w:vAlign w:val="bottom"/>
          </w:tcPr>
          <w:p w14:paraId="6A67E71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</w:rPr>
              <w:t>202</w:t>
            </w:r>
            <w:r>
              <w:rPr>
                <w:rFonts w:hint="eastAsia" w:cs="Times New Roman"/>
                <w:bCs/>
                <w:color w:val="000000"/>
                <w:kern w:val="21"/>
                <w:sz w:val="30"/>
                <w:szCs w:val="30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</w:rPr>
              <w:t>年</w:t>
            </w:r>
            <w:r>
              <w:rPr>
                <w:rFonts w:hint="eastAsia" w:ascii="Times New Roman" w:hAnsi="Times New Roman" w:cs="Times New Roman"/>
                <w:bCs/>
                <w:color w:val="000000"/>
                <w:kern w:val="21"/>
                <w:sz w:val="30"/>
                <w:szCs w:val="30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</w:rPr>
              <w:t>月</w:t>
            </w:r>
          </w:p>
        </w:tc>
      </w:tr>
      <w:tr w14:paraId="16B465D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rHeight w:val="1134" w:hRule="atLeast"/>
          <w:jc w:val="center"/>
        </w:trPr>
        <w:tc>
          <w:tcPr>
            <w:tcW w:w="8504" w:type="dxa"/>
            <w:gridSpan w:val="2"/>
            <w:tcBorders>
              <w:top w:val="nil"/>
              <w:left w:val="nil"/>
              <w:bottom w:val="nil"/>
              <w:right w:val="nil"/>
            </w:tcBorders>
            <w:noWrap w:val="0"/>
            <w:vAlign w:val="bottom"/>
          </w:tcPr>
          <w:p w14:paraId="059D790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</w:rPr>
            </w:pPr>
          </w:p>
        </w:tc>
      </w:tr>
    </w:tbl>
    <w:p w14:paraId="5EC94C2B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before="157" w:beforeLines="50" w:line="240" w:lineRule="auto"/>
        <w:ind w:firstLine="0" w:firstLineChars="0"/>
        <w:jc w:val="center"/>
        <w:textAlignment w:val="auto"/>
        <w:rPr>
          <w:rFonts w:hint="eastAsia" w:ascii="Times New Roman" w:hAnsi="Times New Roman" w:cs="Times New Roman"/>
          <w:b/>
          <w:bCs/>
          <w:color w:val="000000"/>
          <w:kern w:val="21"/>
          <w:sz w:val="30"/>
          <w:szCs w:val="30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000000"/>
          <w:kern w:val="21"/>
          <w:sz w:val="30"/>
          <w:szCs w:val="30"/>
          <w:highlight w:val="none"/>
          <w:lang w:val="en-US" w:eastAsia="zh-CN"/>
        </w:rPr>
        <w:t>湖南科技职业学院教务处  编制</w:t>
      </w:r>
    </w:p>
    <w:p w14:paraId="75AF1EAB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before="157" w:beforeLines="50" w:line="240" w:lineRule="auto"/>
        <w:ind w:firstLine="0" w:firstLineChars="0"/>
        <w:jc w:val="center"/>
        <w:textAlignment w:val="auto"/>
        <w:rPr>
          <w:rFonts w:hint="eastAsia" w:ascii="Times New Roman" w:hAnsi="Times New Roman" w:cs="Times New Roman"/>
          <w:kern w:val="21"/>
          <w:highlight w:val="none"/>
        </w:rPr>
      </w:pPr>
      <w:r>
        <w:rPr>
          <w:rFonts w:hint="eastAsia" w:ascii="Times New Roman" w:hAnsi="Times New Roman" w:cs="Times New Roman"/>
          <w:b/>
          <w:bCs/>
          <w:color w:val="000000"/>
          <w:kern w:val="21"/>
          <w:sz w:val="30"/>
          <w:szCs w:val="30"/>
          <w:highlight w:val="none"/>
          <w:lang w:val="en-US" w:eastAsia="zh-CN"/>
        </w:rPr>
        <w:t>2024年11月</w:t>
      </w:r>
    </w:p>
    <w:p w14:paraId="350792CD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ind w:firstLine="640"/>
        <w:jc w:val="center"/>
        <w:textAlignment w:val="auto"/>
        <w:rPr>
          <w:rFonts w:hint="eastAsia" w:ascii="Times New Roman" w:hAnsi="Times New Roman" w:eastAsia="宋体" w:cs="Times New Roman"/>
          <w:color w:val="000000"/>
          <w:kern w:val="21"/>
          <w:sz w:val="32"/>
          <w:szCs w:val="32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984" w:right="1417" w:bottom="1417" w:left="1417" w:header="1134" w:footer="1134" w:gutter="0"/>
          <w:cols w:space="720" w:num="1"/>
          <w:docGrid w:linePitch="312" w:charSpace="0"/>
        </w:sectPr>
      </w:pPr>
    </w:p>
    <w:p w14:paraId="543F932A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before="240" w:beforeLines="100" w:after="240" w:afterLines="100" w:line="240" w:lineRule="auto"/>
        <w:ind w:firstLine="0" w:firstLineChars="0"/>
        <w:jc w:val="center"/>
        <w:textAlignment w:val="auto"/>
        <w:rPr>
          <w:rFonts w:hint="eastAsia" w:ascii="Times New Roman" w:hAnsi="Times New Roman" w:eastAsia="微软雅黑" w:cs="Times New Roman"/>
          <w:color w:val="000000"/>
          <w:kern w:val="21"/>
          <w:sz w:val="32"/>
          <w:szCs w:val="32"/>
        </w:rPr>
      </w:pPr>
      <w:r>
        <w:rPr>
          <w:rFonts w:hint="eastAsia" w:ascii="Times New Roman" w:hAnsi="Times New Roman" w:eastAsia="微软雅黑" w:cs="Times New Roman"/>
          <w:color w:val="000000"/>
          <w:kern w:val="21"/>
          <w:sz w:val="32"/>
          <w:szCs w:val="32"/>
        </w:rPr>
        <w:t>毕业设计真实性承诺及指导教师声明</w:t>
      </w:r>
    </w:p>
    <w:tbl>
      <w:tblPr>
        <w:tblStyle w:val="19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28" w:type="dxa"/>
          <w:left w:w="0" w:type="dxa"/>
          <w:bottom w:w="28" w:type="dxa"/>
          <w:right w:w="0" w:type="dxa"/>
        </w:tblCellMar>
      </w:tblPr>
      <w:tblGrid>
        <w:gridCol w:w="1951"/>
        <w:gridCol w:w="1073"/>
        <w:gridCol w:w="2937"/>
        <w:gridCol w:w="87"/>
        <w:gridCol w:w="3024"/>
      </w:tblGrid>
      <w:tr w14:paraId="02CDE2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0" w:type="dxa"/>
            <w:bottom w:w="28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9072" w:type="dxa"/>
            <w:gridSpan w:val="5"/>
            <w:noWrap w:val="0"/>
            <w:vAlign w:val="center"/>
          </w:tcPr>
          <w:p w14:paraId="3B95734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kern w:val="21"/>
                <w:sz w:val="30"/>
                <w:szCs w:val="30"/>
              </w:rPr>
              <w:t>学生毕业设计真实</w:t>
            </w:r>
            <w:r>
              <w:rPr>
                <w:rFonts w:ascii="Times New Roman" w:hAnsi="Times New Roman" w:eastAsia="宋体" w:cs="Times New Roman"/>
                <w:b/>
                <w:color w:val="000000"/>
                <w:kern w:val="21"/>
                <w:sz w:val="30"/>
                <w:szCs w:val="30"/>
              </w:rPr>
              <w:t>性</w:t>
            </w:r>
            <w:r>
              <w:rPr>
                <w:rFonts w:hint="eastAsia" w:ascii="Times New Roman" w:hAnsi="Times New Roman" w:eastAsia="宋体" w:cs="Times New Roman"/>
                <w:b/>
                <w:color w:val="000000"/>
                <w:kern w:val="21"/>
                <w:sz w:val="30"/>
                <w:szCs w:val="30"/>
              </w:rPr>
              <w:t>承诺</w:t>
            </w:r>
          </w:p>
        </w:tc>
      </w:tr>
      <w:tr w14:paraId="2CA657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0" w:type="dxa"/>
            <w:bottom w:w="28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9072" w:type="dxa"/>
            <w:gridSpan w:val="5"/>
            <w:noWrap w:val="0"/>
            <w:vAlign w:val="top"/>
          </w:tcPr>
          <w:p w14:paraId="2E535EFD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ind w:firstLine="560"/>
              <w:textAlignment w:val="auto"/>
              <w:rPr>
                <w:rFonts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本人郑重声明：所提交的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毕业设计</w:t>
            </w:r>
            <w:r>
              <w:rPr>
                <w:rFonts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是本人在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指导教师</w:t>
            </w:r>
            <w:r>
              <w:rPr>
                <w:rFonts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的指导下，独立进行研究工作所取得的成果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，内容真实可靠，不存在抄袭、造假等学术不端行为</w:t>
            </w:r>
            <w:r>
              <w:rPr>
                <w:rFonts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。除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设计方案中</w:t>
            </w:r>
            <w:r>
              <w:rPr>
                <w:rFonts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已经注明引用的内容外，本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设计</w:t>
            </w:r>
            <w:r>
              <w:rPr>
                <w:rFonts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不含其他个人或集体已经发表或撰写过的研究成果。对本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设计</w:t>
            </w:r>
            <w:r>
              <w:rPr>
                <w:rFonts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的研究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做</w:t>
            </w:r>
            <w:r>
              <w:rPr>
                <w:rFonts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出重要贡献的个人和集体，均已在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设计文档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8"/>
                <w:szCs w:val="28"/>
                <w:lang w:val="en-US" w:eastAsia="zh-CN"/>
              </w:rPr>
              <w:t>中</w:t>
            </w:r>
            <w:r>
              <w:rPr>
                <w:rFonts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明确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8"/>
                <w:szCs w:val="28"/>
                <w:lang w:val="en-US" w:eastAsia="zh-CN"/>
              </w:rPr>
              <w:t>注</w:t>
            </w:r>
            <w:r>
              <w:rPr>
                <w:rFonts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明。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如被发现设计中存在抄袭、造假等学术不端行为，</w:t>
            </w:r>
            <w:r>
              <w:rPr>
                <w:rFonts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本人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愿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8"/>
                <w:szCs w:val="28"/>
                <w:lang w:val="en-US" w:eastAsia="zh-CN"/>
              </w:rPr>
              <w:t>意</w:t>
            </w:r>
            <w:r>
              <w:rPr>
                <w:rFonts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承担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相应</w:t>
            </w:r>
            <w:r>
              <w:rPr>
                <w:rFonts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的法律责任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和一切后果</w:t>
            </w:r>
            <w:r>
              <w:rPr>
                <w:rFonts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。</w:t>
            </w:r>
          </w:p>
        </w:tc>
      </w:tr>
      <w:tr w14:paraId="1CAC27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0" w:type="dxa"/>
            <w:bottom w:w="28" w:type="dxa"/>
            <w:right w:w="0" w:type="dxa"/>
          </w:tblCellMar>
        </w:tblPrEx>
        <w:trPr>
          <w:trHeight w:val="1134" w:hRule="atLeast"/>
          <w:jc w:val="center"/>
        </w:trPr>
        <w:tc>
          <w:tcPr>
            <w:tcW w:w="1951" w:type="dxa"/>
            <w:noWrap w:val="0"/>
            <w:vAlign w:val="center"/>
          </w:tcPr>
          <w:p w14:paraId="5695D3C3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学</w:t>
            </w:r>
            <w:r>
              <w:rPr>
                <w:rFonts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生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（</w:t>
            </w:r>
            <w:r>
              <w:rPr>
                <w:rFonts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签名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）</w:t>
            </w:r>
            <w:r>
              <w:rPr>
                <w:rFonts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：</w:t>
            </w:r>
          </w:p>
        </w:tc>
        <w:tc>
          <w:tcPr>
            <w:tcW w:w="4010" w:type="dxa"/>
            <w:gridSpan w:val="2"/>
            <w:noWrap w:val="0"/>
            <w:vAlign w:val="center"/>
          </w:tcPr>
          <w:p w14:paraId="1A9F0D75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</w:pPr>
          </w:p>
        </w:tc>
        <w:tc>
          <w:tcPr>
            <w:tcW w:w="3111" w:type="dxa"/>
            <w:gridSpan w:val="2"/>
            <w:noWrap w:val="0"/>
            <w:vAlign w:val="center"/>
          </w:tcPr>
          <w:p w14:paraId="6D1C09C6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right"/>
              <w:textAlignment w:val="auto"/>
              <w:rPr>
                <w:rFonts w:hint="eastAsia"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21"/>
                <w:sz w:val="28"/>
                <w:szCs w:val="28"/>
                <w:lang w:val="en-US" w:eastAsia="zh-CN"/>
              </w:rPr>
              <w:t>202</w:t>
            </w:r>
            <w:r>
              <w:rPr>
                <w:rFonts w:hint="eastAsia" w:cs="Times New Roman"/>
                <w:color w:val="000000"/>
                <w:kern w:val="21"/>
                <w:sz w:val="28"/>
                <w:szCs w:val="28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年</w:t>
            </w:r>
            <w:r>
              <w:rPr>
                <w:rFonts w:hint="eastAsia" w:ascii="Times New Roman" w:hAnsi="Times New Roman" w:cs="Times New Roman"/>
                <w:color w:val="000000"/>
                <w:kern w:val="21"/>
                <w:sz w:val="28"/>
                <w:szCs w:val="28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月</w:t>
            </w:r>
            <w:r>
              <w:rPr>
                <w:rFonts w:hint="eastAsia" w:cs="Times New Roman"/>
                <w:color w:val="000000"/>
                <w:kern w:val="21"/>
                <w:sz w:val="28"/>
                <w:szCs w:val="28"/>
                <w:lang w:val="en-US" w:eastAsia="zh-CN"/>
              </w:rPr>
              <w:t>13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日</w:t>
            </w:r>
          </w:p>
        </w:tc>
      </w:tr>
      <w:tr w14:paraId="556D2C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0" w:type="dxa"/>
            <w:bottom w:w="28" w:type="dxa"/>
            <w:right w:w="0" w:type="dxa"/>
          </w:tblCellMar>
        </w:tblPrEx>
        <w:trPr>
          <w:trHeight w:val="2268" w:hRule="atLeast"/>
          <w:jc w:val="center"/>
        </w:trPr>
        <w:tc>
          <w:tcPr>
            <w:tcW w:w="9072" w:type="dxa"/>
            <w:gridSpan w:val="5"/>
            <w:noWrap w:val="0"/>
            <w:vAlign w:val="center"/>
          </w:tcPr>
          <w:p w14:paraId="28A80659">
            <w:pPr>
              <w:pStyle w:val="16"/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firstLine="562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color w:val="000000"/>
                <w:kern w:val="21"/>
                <w:sz w:val="28"/>
                <w:szCs w:val="30"/>
              </w:rPr>
            </w:pPr>
          </w:p>
        </w:tc>
      </w:tr>
      <w:tr w14:paraId="0501DE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0" w:type="dxa"/>
            <w:bottom w:w="28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9072" w:type="dxa"/>
            <w:gridSpan w:val="5"/>
            <w:noWrap w:val="0"/>
            <w:vAlign w:val="center"/>
          </w:tcPr>
          <w:p w14:paraId="72FBE9C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color w:val="000000"/>
                <w:kern w:val="21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kern w:val="21"/>
                <w:sz w:val="30"/>
                <w:szCs w:val="30"/>
              </w:rPr>
              <w:t>指导教师关于学生毕业设计真实性审核的声明</w:t>
            </w:r>
          </w:p>
        </w:tc>
      </w:tr>
      <w:tr w14:paraId="3804BF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0" w:type="dxa"/>
            <w:bottom w:w="28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9072" w:type="dxa"/>
            <w:gridSpan w:val="5"/>
            <w:noWrap w:val="0"/>
            <w:vAlign w:val="top"/>
          </w:tcPr>
          <w:p w14:paraId="7862D594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ind w:firstLine="560"/>
              <w:textAlignment w:val="auto"/>
              <w:rPr>
                <w:rFonts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本人郑重声明：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已经对学生毕业设计所涉及的内容进行严格审核，确定其成果均由学生在本人指导下取得，对他人设计方案及成果的引用已经明确注明，不存在抄袭、造假等学术不端行为</w:t>
            </w:r>
            <w:r>
              <w:rPr>
                <w:rFonts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。</w:t>
            </w:r>
          </w:p>
        </w:tc>
      </w:tr>
      <w:tr w14:paraId="3D5791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0" w:type="dxa"/>
            <w:bottom w:w="28" w:type="dxa"/>
            <w:right w:w="0" w:type="dxa"/>
          </w:tblCellMar>
        </w:tblPrEx>
        <w:trPr>
          <w:trHeight w:val="1134" w:hRule="atLeast"/>
          <w:jc w:val="center"/>
        </w:trPr>
        <w:tc>
          <w:tcPr>
            <w:tcW w:w="3024" w:type="dxa"/>
            <w:gridSpan w:val="2"/>
            <w:noWrap w:val="0"/>
            <w:vAlign w:val="center"/>
          </w:tcPr>
          <w:p w14:paraId="10F67E7E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both"/>
              <w:textAlignment w:val="auto"/>
              <w:rPr>
                <w:rFonts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指导教师（</w:t>
            </w:r>
            <w:r>
              <w:rPr>
                <w:rFonts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签名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）</w:t>
            </w:r>
            <w:r>
              <w:rPr>
                <w:rFonts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：</w:t>
            </w:r>
          </w:p>
        </w:tc>
        <w:tc>
          <w:tcPr>
            <w:tcW w:w="3024" w:type="dxa"/>
            <w:gridSpan w:val="2"/>
            <w:noWrap w:val="0"/>
            <w:vAlign w:val="center"/>
          </w:tcPr>
          <w:p w14:paraId="694434CF">
            <w:pPr>
              <w:pStyle w:val="10"/>
              <w:keepNext w:val="0"/>
              <w:keepLines w:val="0"/>
              <w:pageBreakBefore w:val="0"/>
              <w:widowControl w:val="0"/>
              <w:tabs>
                <w:tab w:val="left" w:pos="931"/>
              </w:tabs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color w:val="000000"/>
                <w:kern w:val="21"/>
                <w:sz w:val="28"/>
                <w:szCs w:val="28"/>
                <w:lang w:eastAsia="zh-CN"/>
              </w:rPr>
            </w:pPr>
            <w:r>
              <w:rPr>
                <w:rFonts w:hint="eastAsia" w:cs="Times New Roman"/>
                <w:color w:val="000000"/>
                <w:kern w:val="21"/>
                <w:sz w:val="28"/>
                <w:szCs w:val="28"/>
                <w:lang w:eastAsia="zh-CN"/>
              </w:rPr>
              <w:tab/>
            </w:r>
          </w:p>
        </w:tc>
        <w:tc>
          <w:tcPr>
            <w:tcW w:w="3024" w:type="dxa"/>
            <w:noWrap w:val="0"/>
            <w:vAlign w:val="center"/>
          </w:tcPr>
          <w:p w14:paraId="06696B12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right"/>
              <w:textAlignment w:val="auto"/>
              <w:rPr>
                <w:rFonts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21"/>
                <w:sz w:val="28"/>
                <w:szCs w:val="28"/>
                <w:lang w:val="en-US" w:eastAsia="zh-CN"/>
              </w:rPr>
              <w:t>202</w:t>
            </w:r>
            <w:r>
              <w:rPr>
                <w:rFonts w:hint="eastAsia" w:cs="Times New Roman"/>
                <w:color w:val="000000"/>
                <w:kern w:val="21"/>
                <w:sz w:val="28"/>
                <w:szCs w:val="28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年</w:t>
            </w:r>
            <w:r>
              <w:rPr>
                <w:rFonts w:hint="eastAsia" w:ascii="Times New Roman" w:hAnsi="Times New Roman" w:cs="Times New Roman"/>
                <w:color w:val="000000"/>
                <w:kern w:val="21"/>
                <w:sz w:val="28"/>
                <w:szCs w:val="28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月</w:t>
            </w:r>
            <w:r>
              <w:rPr>
                <w:rFonts w:hint="eastAsia" w:cs="Times New Roman"/>
                <w:color w:val="000000"/>
                <w:kern w:val="21"/>
                <w:sz w:val="28"/>
                <w:szCs w:val="28"/>
                <w:lang w:val="en-US" w:eastAsia="zh-CN"/>
              </w:rPr>
              <w:t>15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日</w:t>
            </w:r>
          </w:p>
        </w:tc>
      </w:tr>
    </w:tbl>
    <w:p w14:paraId="069ECA98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ind w:firstLine="420"/>
        <w:textAlignment w:val="auto"/>
        <w:rPr>
          <w:rFonts w:ascii="Times New Roman" w:hAnsi="Times New Roman" w:eastAsia="宋体" w:cs="Times New Roman"/>
          <w:color w:val="000000"/>
          <w:kern w:val="21"/>
        </w:rPr>
        <w:sectPr>
          <w:headerReference r:id="rId11" w:type="default"/>
          <w:pgSz w:w="11906" w:h="16838"/>
          <w:pgMar w:top="1417" w:right="1417" w:bottom="1417" w:left="1417" w:header="850" w:footer="1134" w:gutter="0"/>
          <w:cols w:space="720" w:num="1"/>
          <w:rtlGutter w:val="0"/>
          <w:docGrid w:linePitch="312" w:charSpace="0"/>
        </w:sectPr>
      </w:pPr>
    </w:p>
    <w:p w14:paraId="279A686D">
      <w:pPr>
        <w:topLinePunct w:val="0"/>
        <w:spacing w:before="240" w:beforeLines="100" w:after="240" w:afterLines="100" w:line="240" w:lineRule="auto"/>
        <w:ind w:firstLine="0" w:firstLineChars="0"/>
        <w:jc w:val="center"/>
        <w:rPr>
          <w:rFonts w:hint="eastAsia" w:ascii="宋体" w:hAnsi="宋体" w:cs="宋体"/>
          <w:sz w:val="32"/>
        </w:rPr>
      </w:pPr>
      <w:r>
        <w:rPr>
          <w:rFonts w:hint="eastAsia" w:ascii="宋体" w:hAnsi="宋体" w:cs="宋体"/>
          <w:sz w:val="32"/>
        </w:rPr>
        <w:t>目  录</w:t>
      </w:r>
    </w:p>
    <w:p w14:paraId="24D8A1F4">
      <w:pPr>
        <w:pStyle w:val="13"/>
        <w:tabs>
          <w:tab w:val="right" w:leader="dot" w:pos="9072"/>
          <w:tab w:val="clear" w:pos="8777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TOC \o "1-3" \h \u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_Toc29422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黑体" w:hAnsi="黑体" w:eastAsia="黑体" w:cs="黑体"/>
        </w:rPr>
        <w:t>1  设计任务</w:t>
      </w:r>
      <w:r>
        <w:tab/>
      </w:r>
      <w:r>
        <w:fldChar w:fldCharType="begin"/>
      </w:r>
      <w:r>
        <w:instrText xml:space="preserve"> PAGEREF _Toc29422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5E3F3481">
      <w:pPr>
        <w:pStyle w:val="15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_Toc21798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黑体" w:hAnsi="黑体" w:eastAsia="黑体" w:cs="黑体"/>
          <w:lang w:val="ru-RU"/>
        </w:rPr>
        <w:t>1.1 项目背景</w:t>
      </w:r>
      <w:r>
        <w:tab/>
      </w:r>
      <w:r>
        <w:fldChar w:fldCharType="begin"/>
      </w:r>
      <w:r>
        <w:instrText xml:space="preserve"> PAGEREF _Toc21798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259AE518">
      <w:pPr>
        <w:pStyle w:val="15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_Toc19174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黑体" w:hAnsi="黑体" w:eastAsia="黑体" w:cs="黑体"/>
          <w:lang w:val="ru-RU"/>
        </w:rPr>
        <w:t>1.2 项目范围</w:t>
      </w:r>
      <w:r>
        <w:tab/>
      </w:r>
      <w:r>
        <w:fldChar w:fldCharType="begin"/>
      </w:r>
      <w:r>
        <w:instrText xml:space="preserve"> PAGEREF _Toc19174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7BAE89E5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_Toc10779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</w:rPr>
        <w:t>1.2.1 用户注册模块</w:t>
      </w:r>
      <w:r>
        <w:tab/>
      </w:r>
      <w:r>
        <w:fldChar w:fldCharType="begin"/>
      </w:r>
      <w:r>
        <w:instrText xml:space="preserve"> PAGEREF _Toc10779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00A7AE09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_Toc18962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</w:rPr>
        <w:t>1.2.2 用户登录模块</w:t>
      </w:r>
      <w:r>
        <w:tab/>
      </w:r>
      <w:r>
        <w:fldChar w:fldCharType="begin"/>
      </w:r>
      <w:r>
        <w:instrText xml:space="preserve"> PAGEREF _Toc18962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7186033D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_Toc29849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</w:rPr>
        <w:t>1.2.3 航空公司信息管理模块</w:t>
      </w:r>
      <w:r>
        <w:tab/>
      </w:r>
      <w:r>
        <w:fldChar w:fldCharType="begin"/>
      </w:r>
      <w:r>
        <w:instrText xml:space="preserve"> PAGEREF _Toc29849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56043706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_Toc19506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</w:rPr>
        <w:t>1.2.4 保险公司信息管理模块</w:t>
      </w:r>
      <w:r>
        <w:tab/>
      </w:r>
      <w:r>
        <w:fldChar w:fldCharType="begin"/>
      </w:r>
      <w:r>
        <w:instrText xml:space="preserve"> PAGEREF _Toc19506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5C7603DB">
      <w:pPr>
        <w:pStyle w:val="15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_Toc7304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黑体" w:hAnsi="黑体" w:eastAsia="黑体" w:cs="黑体"/>
          <w:lang w:val="ru-RU"/>
        </w:rPr>
        <w:t>1.3 项目风险分析</w:t>
      </w:r>
      <w:r>
        <w:tab/>
      </w:r>
      <w:r>
        <w:fldChar w:fldCharType="begin"/>
      </w:r>
      <w:r>
        <w:instrText xml:space="preserve"> PAGEREF _Toc7304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4B659040">
      <w:pPr>
        <w:pStyle w:val="15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_Toc20499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黑体" w:hAnsi="黑体" w:eastAsia="黑体" w:cs="黑体"/>
          <w:lang w:val="ru-RU"/>
        </w:rPr>
        <w:t>1.4 任务分配</w:t>
      </w:r>
      <w:r>
        <w:tab/>
      </w:r>
      <w:r>
        <w:fldChar w:fldCharType="begin"/>
      </w:r>
      <w:r>
        <w:instrText xml:space="preserve"> PAGEREF _Toc20499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2AAEB83E">
      <w:pPr>
        <w:pStyle w:val="15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_Toc2561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黑体" w:hAnsi="黑体" w:eastAsia="黑体" w:cs="黑体"/>
          <w:lang w:val="ru-RU"/>
        </w:rPr>
        <w:t>1.5 项目所需资源</w:t>
      </w:r>
      <w:r>
        <w:tab/>
      </w:r>
      <w:r>
        <w:fldChar w:fldCharType="begin"/>
      </w:r>
      <w:r>
        <w:instrText xml:space="preserve"> PAGEREF _Toc2561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33BE1702">
      <w:pPr>
        <w:pStyle w:val="13"/>
        <w:tabs>
          <w:tab w:val="right" w:leader="dot" w:pos="9072"/>
          <w:tab w:val="clear" w:pos="8777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_Toc22521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黑体" w:hAnsi="黑体" w:eastAsia="黑体" w:cs="黑体"/>
        </w:rPr>
        <w:t>2  设计思路与技术方案</w:t>
      </w:r>
      <w:r>
        <w:tab/>
      </w:r>
      <w:r>
        <w:fldChar w:fldCharType="begin"/>
      </w:r>
      <w:r>
        <w:instrText xml:space="preserve"> PAGEREF _Toc22521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20562624">
      <w:pPr>
        <w:pStyle w:val="15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_Toc20094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黑体" w:hAnsi="黑体" w:eastAsia="黑体" w:cs="黑体"/>
          <w:lang w:val="ru-RU"/>
        </w:rPr>
        <w:t>2.1 业务流程图</w:t>
      </w:r>
      <w:r>
        <w:tab/>
      </w:r>
      <w:r>
        <w:fldChar w:fldCharType="begin"/>
      </w:r>
      <w:r>
        <w:instrText xml:space="preserve"> PAGEREF _Toc20094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1E4942CB">
      <w:pPr>
        <w:pStyle w:val="15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_Toc3737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黑体" w:hAnsi="黑体" w:eastAsia="黑体" w:cs="黑体"/>
          <w:lang w:val="ru-RU"/>
        </w:rPr>
        <w:t>2.2 系统用例图</w:t>
      </w:r>
      <w:r>
        <w:tab/>
      </w:r>
      <w:r>
        <w:fldChar w:fldCharType="begin"/>
      </w:r>
      <w:r>
        <w:instrText xml:space="preserve"> PAGEREF _Toc3737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564D7520">
      <w:pPr>
        <w:pStyle w:val="15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_Toc21622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黑体" w:hAnsi="黑体" w:eastAsia="黑体" w:cs="黑体"/>
        </w:rPr>
        <w:t>2.3 用例分析</w:t>
      </w:r>
      <w:r>
        <w:tab/>
      </w:r>
      <w:r>
        <w:fldChar w:fldCharType="begin"/>
      </w:r>
      <w:r>
        <w:instrText xml:space="preserve"> PAGEREF _Toc21622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661B5BD1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_Toc23742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  <w:lang w:val="ru-RU"/>
        </w:rPr>
        <w:t>2.3.</w:t>
      </w:r>
      <w:r>
        <w:rPr>
          <w:rFonts w:hint="eastAsia" w:ascii="宋体" w:hAnsi="宋体" w:cs="宋体"/>
        </w:rPr>
        <w:t>1</w:t>
      </w:r>
      <w:r>
        <w:rPr>
          <w:rFonts w:hint="eastAsia" w:ascii="宋体" w:hAnsi="宋体" w:cs="宋体"/>
          <w:lang w:val="ru-RU"/>
        </w:rPr>
        <w:t xml:space="preserve"> </w:t>
      </w:r>
      <w:r>
        <w:rPr>
          <w:rFonts w:hint="eastAsia" w:ascii="宋体" w:hAnsi="宋体" w:cs="宋体"/>
        </w:rPr>
        <w:t>乘客</w:t>
      </w:r>
      <w:r>
        <w:rPr>
          <w:rFonts w:hint="eastAsia" w:ascii="宋体" w:hAnsi="宋体" w:cs="宋体"/>
          <w:lang w:val="ru-RU"/>
        </w:rPr>
        <w:t>登录</w:t>
      </w:r>
      <w:r>
        <w:tab/>
      </w:r>
      <w:r>
        <w:fldChar w:fldCharType="begin"/>
      </w:r>
      <w:r>
        <w:instrText xml:space="preserve"> PAGEREF _Toc23742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0107AD3E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_Toc12539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  <w:lang w:val="ru-RU"/>
        </w:rPr>
        <w:t>2.3.</w:t>
      </w:r>
      <w:r>
        <w:rPr>
          <w:rFonts w:hint="eastAsia" w:ascii="宋体" w:hAnsi="宋体" w:cs="宋体"/>
        </w:rPr>
        <w:t>2</w:t>
      </w:r>
      <w:r>
        <w:rPr>
          <w:rFonts w:hint="eastAsia" w:ascii="宋体" w:hAnsi="宋体" w:cs="宋体"/>
          <w:lang w:val="ru-RU"/>
        </w:rPr>
        <w:t xml:space="preserve"> </w:t>
      </w:r>
      <w:r>
        <w:rPr>
          <w:rFonts w:hint="eastAsia" w:ascii="宋体" w:hAnsi="宋体" w:cs="宋体"/>
        </w:rPr>
        <w:t>乘客注册</w:t>
      </w:r>
      <w:r>
        <w:tab/>
      </w:r>
      <w:r>
        <w:fldChar w:fldCharType="begin"/>
      </w:r>
      <w:r>
        <w:instrText xml:space="preserve"> PAGEREF _Toc12539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7E95EBCE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_Toc15610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  <w:lang w:val="ru-RU"/>
        </w:rPr>
        <w:t>2.3.</w:t>
      </w:r>
      <w:r>
        <w:rPr>
          <w:rFonts w:hint="eastAsia" w:ascii="宋体" w:hAnsi="宋体" w:cs="宋体"/>
        </w:rPr>
        <w:t>3</w:t>
      </w:r>
      <w:r>
        <w:rPr>
          <w:rFonts w:hint="eastAsia" w:ascii="宋体" w:hAnsi="宋体" w:cs="宋体"/>
          <w:lang w:val="ru-RU"/>
        </w:rPr>
        <w:t xml:space="preserve"> </w:t>
      </w:r>
      <w:r>
        <w:rPr>
          <w:rFonts w:hint="eastAsia" w:ascii="宋体" w:hAnsi="宋体" w:cs="宋体"/>
        </w:rPr>
        <w:t>选购机票</w:t>
      </w:r>
      <w:r>
        <w:tab/>
      </w:r>
      <w:r>
        <w:fldChar w:fldCharType="begin"/>
      </w:r>
      <w:r>
        <w:instrText xml:space="preserve"> PAGEREF _Toc15610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0FED90F2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_Toc20235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  <w:lang w:val="ru-RU"/>
        </w:rPr>
        <w:t>2.3.</w:t>
      </w:r>
      <w:r>
        <w:rPr>
          <w:rFonts w:hint="eastAsia" w:ascii="宋体" w:hAnsi="宋体" w:cs="宋体"/>
        </w:rPr>
        <w:t>4</w:t>
      </w:r>
      <w:r>
        <w:rPr>
          <w:rFonts w:hint="eastAsia" w:ascii="宋体" w:hAnsi="宋体" w:cs="宋体"/>
          <w:lang w:val="ru-RU"/>
        </w:rPr>
        <w:t xml:space="preserve"> </w:t>
      </w:r>
      <w:r>
        <w:rPr>
          <w:rFonts w:hint="eastAsia" w:ascii="宋体" w:hAnsi="宋体" w:cs="宋体"/>
        </w:rPr>
        <w:t>购买保险</w:t>
      </w:r>
      <w:r>
        <w:tab/>
      </w:r>
      <w:r>
        <w:fldChar w:fldCharType="begin"/>
      </w:r>
      <w:r>
        <w:instrText xml:space="preserve"> PAGEREF _Toc20235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5CE289A9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_Toc17951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  <w:lang w:val="ru-RU"/>
        </w:rPr>
        <w:t>2.3.</w:t>
      </w:r>
      <w:r>
        <w:rPr>
          <w:rFonts w:hint="eastAsia" w:ascii="宋体" w:hAnsi="宋体" w:cs="宋体"/>
        </w:rPr>
        <w:t>5</w:t>
      </w:r>
      <w:r>
        <w:rPr>
          <w:rFonts w:hint="eastAsia" w:ascii="宋体" w:hAnsi="宋体" w:cs="宋体"/>
          <w:lang w:val="ru-RU"/>
        </w:rPr>
        <w:t xml:space="preserve"> </w:t>
      </w:r>
      <w:r>
        <w:rPr>
          <w:rFonts w:hint="eastAsia" w:ascii="宋体" w:hAnsi="宋体" w:cs="宋体"/>
        </w:rPr>
        <w:t>查看保险详情</w:t>
      </w:r>
      <w:r>
        <w:tab/>
      </w:r>
      <w:r>
        <w:fldChar w:fldCharType="begin"/>
      </w:r>
      <w:r>
        <w:instrText xml:space="preserve"> PAGEREF _Toc17951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5168624C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_Toc10937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  <w:lang w:val="ru-RU"/>
        </w:rPr>
        <w:t>2.3.</w:t>
      </w:r>
      <w:r>
        <w:rPr>
          <w:rFonts w:hint="eastAsia" w:ascii="宋体" w:hAnsi="宋体" w:cs="宋体"/>
        </w:rPr>
        <w:t>15</w:t>
      </w:r>
      <w:r>
        <w:rPr>
          <w:rFonts w:hint="eastAsia" w:ascii="宋体" w:hAnsi="宋体" w:cs="宋体"/>
          <w:lang w:val="ru-RU"/>
        </w:rPr>
        <w:t xml:space="preserve"> </w:t>
      </w:r>
      <w:r>
        <w:rPr>
          <w:rFonts w:hint="eastAsia"/>
        </w:rPr>
        <w:t>航空</w:t>
      </w:r>
      <w:r>
        <w:rPr>
          <w:rFonts w:hint="eastAsia" w:ascii="宋体" w:hAnsi="宋体" w:cs="宋体"/>
        </w:rPr>
        <w:t>公司</w:t>
      </w:r>
      <w:r>
        <w:rPr>
          <w:rFonts w:hint="eastAsia" w:ascii="宋体" w:hAnsi="宋体" w:cs="宋体"/>
          <w:lang w:val="ru-RU"/>
        </w:rPr>
        <w:t>登录</w:t>
      </w:r>
      <w:r>
        <w:tab/>
      </w:r>
      <w:r>
        <w:fldChar w:fldCharType="begin"/>
      </w:r>
      <w:r>
        <w:instrText xml:space="preserve"> PAGEREF _Toc10937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19981791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_Toc27226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  <w:lang w:val="ru-RU"/>
        </w:rPr>
        <w:t>2.3.</w:t>
      </w:r>
      <w:r>
        <w:rPr>
          <w:rFonts w:hint="eastAsia" w:ascii="宋体" w:hAnsi="宋体" w:cs="宋体"/>
        </w:rPr>
        <w:t>16</w:t>
      </w:r>
      <w:r>
        <w:rPr>
          <w:rFonts w:hint="eastAsia" w:ascii="宋体" w:hAnsi="宋体" w:cs="宋体"/>
          <w:lang w:val="ru-RU"/>
        </w:rPr>
        <w:t xml:space="preserve"> </w:t>
      </w:r>
      <w:r>
        <w:rPr>
          <w:rFonts w:hint="eastAsia"/>
        </w:rPr>
        <w:t>航空公司</w:t>
      </w:r>
      <w:r>
        <w:rPr>
          <w:rFonts w:hint="eastAsia" w:ascii="宋体" w:hAnsi="宋体" w:cs="宋体"/>
        </w:rPr>
        <w:t>注册</w:t>
      </w:r>
      <w:r>
        <w:tab/>
      </w:r>
      <w:r>
        <w:fldChar w:fldCharType="begin"/>
      </w:r>
      <w:r>
        <w:instrText xml:space="preserve"> PAGEREF _Toc27226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03984AD0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_Toc16988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  <w:lang w:val="ru-RU"/>
        </w:rPr>
        <w:t>2.3.</w:t>
      </w:r>
      <w:r>
        <w:rPr>
          <w:rFonts w:hint="eastAsia" w:ascii="宋体" w:hAnsi="宋体" w:cs="宋体"/>
        </w:rPr>
        <w:t>17</w:t>
      </w:r>
      <w:r>
        <w:rPr>
          <w:rFonts w:hint="eastAsia" w:ascii="宋体" w:hAnsi="宋体" w:cs="宋体"/>
          <w:lang w:val="ru-RU"/>
        </w:rPr>
        <w:t xml:space="preserve"> 编辑</w:t>
      </w:r>
      <w:r>
        <w:rPr>
          <w:rFonts w:hint="eastAsia"/>
        </w:rPr>
        <w:t>航班信息</w:t>
      </w:r>
      <w:r>
        <w:tab/>
      </w:r>
      <w:r>
        <w:fldChar w:fldCharType="begin"/>
      </w:r>
      <w:r>
        <w:instrText xml:space="preserve"> PAGEREF _Toc16988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549F6FC4">
      <w:pPr>
        <w:pStyle w:val="15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_Toc6165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黑体" w:hAnsi="黑体" w:eastAsia="黑体" w:cs="黑体"/>
        </w:rPr>
        <w:t>2.4 技术方案</w:t>
      </w:r>
      <w:r>
        <w:tab/>
      </w:r>
      <w:r>
        <w:fldChar w:fldCharType="begin"/>
      </w:r>
      <w:r>
        <w:instrText xml:space="preserve"> PAGEREF _Toc6165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6BEEDDB7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_Toc22110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  <w:lang w:val="ru-RU"/>
        </w:rPr>
        <w:t>2.4.1</w:t>
      </w:r>
      <w:r>
        <w:rPr>
          <w:rFonts w:hint="eastAsia" w:ascii="宋体" w:hAnsi="宋体" w:cs="宋体"/>
        </w:rPr>
        <w:t xml:space="preserve"> 项目</w:t>
      </w:r>
      <w:r>
        <w:rPr>
          <w:rFonts w:hint="eastAsia" w:ascii="宋体" w:hAnsi="宋体" w:cs="宋体"/>
          <w:lang w:val="ru-RU"/>
        </w:rPr>
        <w:t>系统架构图</w:t>
      </w:r>
      <w:r>
        <w:tab/>
      </w:r>
      <w:r>
        <w:fldChar w:fldCharType="begin"/>
      </w:r>
      <w:r>
        <w:instrText xml:space="preserve"> PAGEREF _Toc22110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0BB80D1D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_Toc4887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  <w:lang w:val="ru-RU"/>
        </w:rPr>
        <w:t>2.4.2 数据库命名规则</w:t>
      </w:r>
      <w:r>
        <w:tab/>
      </w:r>
      <w:r>
        <w:fldChar w:fldCharType="begin"/>
      </w:r>
      <w:r>
        <w:instrText xml:space="preserve"> PAGEREF _Toc4887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4A415AFA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_Toc5222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  <w:lang w:val="ru-RU"/>
        </w:rPr>
        <w:t>2.4.3 类命名规则</w:t>
      </w:r>
      <w:r>
        <w:tab/>
      </w:r>
      <w:r>
        <w:fldChar w:fldCharType="begin"/>
      </w:r>
      <w:r>
        <w:instrText xml:space="preserve"> PAGEREF _Toc5222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20A8B164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_Toc20344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  <w:lang w:val="ru-RU"/>
        </w:rPr>
        <w:t>2.4.4 方法、参数、成员变量、局部变量命名规则</w:t>
      </w:r>
      <w:r>
        <w:tab/>
      </w:r>
      <w:r>
        <w:fldChar w:fldCharType="begin"/>
      </w:r>
      <w:r>
        <w:instrText xml:space="preserve"> PAGEREF _Toc20344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48D2ADFA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_Toc28914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</w:rPr>
        <w:t xml:space="preserve">2.4.5 </w:t>
      </w:r>
      <w:r>
        <w:rPr>
          <w:rFonts w:hint="eastAsia" w:ascii="宋体" w:hAnsi="宋体" w:cs="宋体"/>
          <w:lang w:val="ru-RU"/>
        </w:rPr>
        <w:t>包名结构</w:t>
      </w:r>
      <w:r>
        <w:tab/>
      </w:r>
      <w:r>
        <w:fldChar w:fldCharType="begin"/>
      </w:r>
      <w:r>
        <w:instrText xml:space="preserve"> PAGEREF _Toc28914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6E0C459C">
      <w:pPr>
        <w:pStyle w:val="13"/>
        <w:tabs>
          <w:tab w:val="right" w:leader="dot" w:pos="9072"/>
          <w:tab w:val="clear" w:pos="8777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_Toc9572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黑体" w:hAnsi="黑体" w:eastAsia="黑体" w:cs="黑体"/>
          <w:lang w:val="ru-RU"/>
        </w:rPr>
        <w:t xml:space="preserve">3  </w:t>
      </w:r>
      <w:r>
        <w:rPr>
          <w:rFonts w:hint="eastAsia" w:ascii="黑体" w:hAnsi="黑体" w:eastAsia="黑体" w:cs="黑体"/>
        </w:rPr>
        <w:t>设计内容</w:t>
      </w:r>
      <w:r>
        <w:rPr>
          <w:rFonts w:hint="eastAsia" w:ascii="黑体" w:hAnsi="黑体" w:eastAsia="黑体" w:cs="黑体"/>
          <w:lang w:val="ru-RU"/>
        </w:rPr>
        <w:t>（</w:t>
      </w:r>
      <w:r>
        <w:rPr>
          <w:rFonts w:hint="eastAsia" w:ascii="黑体" w:hAnsi="黑体" w:eastAsia="黑体" w:cs="黑体"/>
        </w:rPr>
        <w:t>过程</w:t>
      </w:r>
      <w:r>
        <w:rPr>
          <w:rFonts w:hint="eastAsia" w:ascii="黑体" w:hAnsi="黑体" w:eastAsia="黑体" w:cs="黑体"/>
          <w:lang w:val="ru-RU"/>
        </w:rPr>
        <w:t>）</w:t>
      </w:r>
      <w:r>
        <w:rPr>
          <w:rFonts w:hint="eastAsia" w:ascii="黑体" w:hAnsi="黑体" w:eastAsia="黑体" w:cs="黑体"/>
        </w:rPr>
        <w:t>与说明</w:t>
      </w:r>
      <w:r>
        <w:tab/>
      </w:r>
      <w:r>
        <w:fldChar w:fldCharType="begin"/>
      </w:r>
      <w:r>
        <w:instrText xml:space="preserve"> PAGEREF _Toc9572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221B2E43">
      <w:pPr>
        <w:pStyle w:val="15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_Toc19100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黑体" w:hAnsi="黑体" w:eastAsia="黑体" w:cs="黑体"/>
        </w:rPr>
        <w:t>3.1 区块链平台搭建与配置</w:t>
      </w:r>
      <w:r>
        <w:tab/>
      </w:r>
      <w:r>
        <w:fldChar w:fldCharType="begin"/>
      </w:r>
      <w:r>
        <w:instrText xml:space="preserve"> PAGEREF _Toc19100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0777FA95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_Toc11201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</w:rPr>
        <w:t>3.1.1区块链底层平台结点拓扑设计</w:t>
      </w:r>
      <w:r>
        <w:tab/>
      </w:r>
      <w:r>
        <w:fldChar w:fldCharType="begin"/>
      </w:r>
      <w:r>
        <w:instrText xml:space="preserve"> PAGEREF _Toc11201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1F0F9348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_Toc3223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</w:rPr>
        <w:t>3.1.2中间件部署和平台配置</w:t>
      </w:r>
      <w:r>
        <w:tab/>
      </w:r>
      <w:r>
        <w:fldChar w:fldCharType="begin"/>
      </w:r>
      <w:r>
        <w:instrText xml:space="preserve"> PAGEREF _Toc3223 \h </w:instrText>
      </w:r>
      <w:r>
        <w:fldChar w:fldCharType="separate"/>
      </w:r>
      <w:r>
        <w:t>15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48BA8E9C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_Toc14643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</w:rPr>
        <w:t>3.1.3区块链</w:t>
      </w:r>
      <w:r>
        <w:rPr>
          <w:rFonts w:hint="eastAsia" w:ascii="宋体" w:hAnsi="宋体" w:cs="宋体"/>
          <w:lang w:eastAsia="zh-Hans"/>
        </w:rPr>
        <w:t>平台</w:t>
      </w:r>
      <w:r>
        <w:rPr>
          <w:rFonts w:hint="eastAsia" w:ascii="宋体" w:hAnsi="宋体" w:cs="宋体"/>
        </w:rPr>
        <w:t>测试</w:t>
      </w:r>
      <w:r>
        <w:rPr>
          <w:rFonts w:hint="eastAsia" w:ascii="宋体" w:hAnsi="宋体" w:cs="宋体"/>
          <w:lang w:eastAsia="zh-Hans"/>
        </w:rPr>
        <w:t>和验证</w:t>
      </w:r>
      <w:r>
        <w:tab/>
      </w:r>
      <w:r>
        <w:fldChar w:fldCharType="begin"/>
      </w:r>
      <w:r>
        <w:instrText xml:space="preserve"> PAGEREF _Toc14643 \h </w:instrText>
      </w:r>
      <w:r>
        <w:fldChar w:fldCharType="separate"/>
      </w:r>
      <w:r>
        <w:t>16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03E05BB2">
      <w:pPr>
        <w:pStyle w:val="15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_Toc29239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黑体" w:hAnsi="黑体" w:eastAsia="黑体" w:cs="黑体"/>
        </w:rPr>
        <w:t>3.2 智能合约设计与实现</w:t>
      </w:r>
      <w:r>
        <w:tab/>
      </w:r>
      <w:r>
        <w:fldChar w:fldCharType="begin"/>
      </w:r>
      <w:r>
        <w:instrText xml:space="preserve"> PAGEREF _Toc29239 \h </w:instrText>
      </w:r>
      <w:r>
        <w:fldChar w:fldCharType="separate"/>
      </w:r>
      <w:r>
        <w:t>16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33A037B1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_Toc17940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</w:rPr>
        <w:t>3.2.1 合约接口设计</w:t>
      </w:r>
      <w:r>
        <w:tab/>
      </w:r>
      <w:r>
        <w:fldChar w:fldCharType="begin"/>
      </w:r>
      <w:r>
        <w:instrText xml:space="preserve"> PAGEREF _Toc17940 \h </w:instrText>
      </w:r>
      <w:r>
        <w:fldChar w:fldCharType="separate"/>
      </w:r>
      <w:r>
        <w:t>17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7C0C1261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_Toc23412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</w:rPr>
        <w:t>3.2.2 智能合约实现</w:t>
      </w:r>
      <w:r>
        <w:tab/>
      </w:r>
      <w:r>
        <w:fldChar w:fldCharType="begin"/>
      </w:r>
      <w:r>
        <w:instrText xml:space="preserve"> PAGEREF _Toc23412 \h </w:instrText>
      </w:r>
      <w:r>
        <w:fldChar w:fldCharType="separate"/>
      </w:r>
      <w:r>
        <w:t>18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48A48A62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_Toc32601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</w:rPr>
        <w:t>3.2.3 智能合约测试</w:t>
      </w:r>
      <w:r>
        <w:tab/>
      </w:r>
      <w:r>
        <w:fldChar w:fldCharType="begin"/>
      </w:r>
      <w:r>
        <w:instrText xml:space="preserve"> PAGEREF _Toc32601 \h </w:instrText>
      </w:r>
      <w:r>
        <w:fldChar w:fldCharType="separate"/>
      </w:r>
      <w:r>
        <w:t>19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6CA264AA">
      <w:pPr>
        <w:pStyle w:val="15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_Toc25293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黑体" w:hAnsi="黑体" w:eastAsia="黑体" w:cs="黑体"/>
        </w:rPr>
        <w:t xml:space="preserve">3.3 </w:t>
      </w:r>
      <w:r>
        <w:rPr>
          <w:rFonts w:hint="eastAsia" w:ascii="黑体" w:hAnsi="黑体" w:eastAsia="黑体" w:cs="黑体"/>
          <w:lang w:val="ru-RU"/>
        </w:rPr>
        <w:t>数据库设计</w:t>
      </w:r>
      <w:r>
        <w:tab/>
      </w:r>
      <w:r>
        <w:fldChar w:fldCharType="begin"/>
      </w:r>
      <w:r>
        <w:instrText xml:space="preserve"> PAGEREF _Toc25293 \h </w:instrText>
      </w:r>
      <w:r>
        <w:fldChar w:fldCharType="separate"/>
      </w:r>
      <w:r>
        <w:t>21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6C10862F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_Toc6526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</w:rPr>
        <w:t>3.</w:t>
      </w:r>
      <w:r>
        <w:rPr>
          <w:rFonts w:hint="eastAsia" w:ascii="宋体" w:hAnsi="宋体" w:cs="宋体"/>
          <w:lang w:val="en-US"/>
        </w:rPr>
        <w:t>3</w:t>
      </w:r>
      <w:r>
        <w:rPr>
          <w:rFonts w:hint="eastAsia" w:ascii="宋体" w:hAnsi="宋体" w:cs="宋体"/>
        </w:rPr>
        <w:t>.1 数据库模型图</w:t>
      </w:r>
      <w:r>
        <w:tab/>
      </w:r>
      <w:r>
        <w:fldChar w:fldCharType="begin"/>
      </w:r>
      <w:r>
        <w:instrText xml:space="preserve"> PAGEREF _Toc6526 \h </w:instrText>
      </w:r>
      <w:r>
        <w:fldChar w:fldCharType="separate"/>
      </w:r>
      <w:r>
        <w:t>21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62D0943E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_Toc9971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</w:rPr>
        <w:t>3.3.2 数据表设计</w:t>
      </w:r>
      <w:r>
        <w:tab/>
      </w:r>
      <w:r>
        <w:fldChar w:fldCharType="begin"/>
      </w:r>
      <w:r>
        <w:instrText xml:space="preserve"> PAGEREF _Toc9971 \h </w:instrText>
      </w:r>
      <w:r>
        <w:fldChar w:fldCharType="separate"/>
      </w:r>
      <w:r>
        <w:t>21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6AC50134">
      <w:pPr>
        <w:pStyle w:val="15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_Toc11244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黑体" w:hAnsi="黑体" w:eastAsia="黑体" w:cs="黑体"/>
          <w:lang w:val="ru-RU"/>
        </w:rPr>
        <w:t>3.</w:t>
      </w:r>
      <w:r>
        <w:rPr>
          <w:rFonts w:hint="eastAsia" w:ascii="黑体" w:hAnsi="黑体" w:eastAsia="黑体" w:cs="黑体"/>
        </w:rPr>
        <w:t>4</w:t>
      </w:r>
      <w:r>
        <w:rPr>
          <w:rFonts w:hint="eastAsia" w:ascii="黑体" w:hAnsi="黑体" w:eastAsia="黑体" w:cs="黑体"/>
          <w:lang w:val="ru-RU"/>
        </w:rPr>
        <w:t xml:space="preserve"> 界面设计</w:t>
      </w:r>
      <w:r>
        <w:tab/>
      </w:r>
      <w:r>
        <w:fldChar w:fldCharType="begin"/>
      </w:r>
      <w:r>
        <w:instrText xml:space="preserve"> PAGEREF _Toc11244 \h </w:instrText>
      </w:r>
      <w:r>
        <w:fldChar w:fldCharType="separate"/>
      </w:r>
      <w:r>
        <w:t>22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77A6066E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_Toc3877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  <w:lang w:val="ru-RU"/>
        </w:rPr>
        <w:t>3.</w:t>
      </w:r>
      <w:r>
        <w:rPr>
          <w:rFonts w:hint="eastAsia" w:ascii="宋体" w:hAnsi="宋体" w:cs="宋体"/>
        </w:rPr>
        <w:t>4</w:t>
      </w:r>
      <w:r>
        <w:rPr>
          <w:rFonts w:hint="eastAsia" w:ascii="宋体" w:hAnsi="宋体" w:cs="宋体"/>
          <w:lang w:val="ru-RU"/>
        </w:rPr>
        <w:t>.1登录</w:t>
      </w:r>
      <w:r>
        <w:tab/>
      </w:r>
      <w:r>
        <w:fldChar w:fldCharType="begin"/>
      </w:r>
      <w:r>
        <w:instrText xml:space="preserve"> PAGEREF _Toc3877 \h </w:instrText>
      </w:r>
      <w:r>
        <w:fldChar w:fldCharType="separate"/>
      </w:r>
      <w:r>
        <w:t>23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09CA22FF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_Toc24699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  <w:lang w:val="ru-RU"/>
        </w:rPr>
        <w:t>3.</w:t>
      </w:r>
      <w:r>
        <w:rPr>
          <w:rFonts w:hint="eastAsia" w:ascii="宋体" w:hAnsi="宋体" w:cs="宋体"/>
        </w:rPr>
        <w:t>4</w:t>
      </w:r>
      <w:r>
        <w:rPr>
          <w:rFonts w:hint="eastAsia" w:ascii="宋体" w:hAnsi="宋体" w:cs="宋体"/>
          <w:lang w:val="ru-RU"/>
        </w:rPr>
        <w:t xml:space="preserve">.2 </w:t>
      </w:r>
      <w:r>
        <w:rPr>
          <w:rFonts w:hint="eastAsia" w:ascii="宋体" w:hAnsi="宋体" w:cs="宋体"/>
        </w:rPr>
        <w:t>注册</w:t>
      </w:r>
      <w:r>
        <w:tab/>
      </w:r>
      <w:r>
        <w:fldChar w:fldCharType="begin"/>
      </w:r>
      <w:r>
        <w:instrText xml:space="preserve"> PAGEREF _Toc24699 \h </w:instrText>
      </w:r>
      <w:r>
        <w:fldChar w:fldCharType="separate"/>
      </w:r>
      <w:r>
        <w:t>23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77B5E007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_Toc18220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  <w:lang w:val="ru-RU"/>
        </w:rPr>
        <w:t>3.</w:t>
      </w:r>
      <w:r>
        <w:rPr>
          <w:rFonts w:hint="eastAsia" w:ascii="宋体" w:hAnsi="宋体" w:cs="宋体"/>
        </w:rPr>
        <w:t>4</w:t>
      </w:r>
      <w:r>
        <w:rPr>
          <w:rFonts w:hint="eastAsia" w:ascii="宋体" w:hAnsi="宋体" w:cs="宋体"/>
          <w:lang w:val="ru-RU"/>
        </w:rPr>
        <w:t>.</w:t>
      </w:r>
      <w:r>
        <w:rPr>
          <w:rFonts w:hint="eastAsia" w:ascii="宋体" w:hAnsi="宋体" w:cs="宋体"/>
        </w:rPr>
        <w:t>3乘客-搜索机票功能</w:t>
      </w:r>
      <w:r>
        <w:tab/>
      </w:r>
      <w:r>
        <w:fldChar w:fldCharType="begin"/>
      </w:r>
      <w:r>
        <w:instrText xml:space="preserve"> PAGEREF _Toc18220 \h </w:instrText>
      </w:r>
      <w:r>
        <w:fldChar w:fldCharType="separate"/>
      </w:r>
      <w:r>
        <w:t>24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1C6E8B9A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_Toc24560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</w:rPr>
        <w:t>3.4.4 乘客-订单管理</w:t>
      </w:r>
      <w:r>
        <w:tab/>
      </w:r>
      <w:r>
        <w:fldChar w:fldCharType="begin"/>
      </w:r>
      <w:r>
        <w:instrText xml:space="preserve"> PAGEREF _Toc24560 \h </w:instrText>
      </w:r>
      <w:r>
        <w:fldChar w:fldCharType="separate"/>
      </w:r>
      <w:r>
        <w:t>25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5099D499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_Toc22602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</w:rPr>
        <w:t>3.4.5 航空公司-航班管理</w:t>
      </w:r>
      <w:r>
        <w:tab/>
      </w:r>
      <w:r>
        <w:fldChar w:fldCharType="begin"/>
      </w:r>
      <w:r>
        <w:instrText xml:space="preserve"> PAGEREF _Toc22602 \h </w:instrText>
      </w:r>
      <w:r>
        <w:fldChar w:fldCharType="separate"/>
      </w:r>
      <w:r>
        <w:t>25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592E1897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_Toc27579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</w:rPr>
        <w:t>3.4.6 航空公司-合同管理</w:t>
      </w:r>
      <w:r>
        <w:tab/>
      </w:r>
      <w:r>
        <w:fldChar w:fldCharType="begin"/>
      </w:r>
      <w:r>
        <w:instrText xml:space="preserve"> PAGEREF _Toc27579 \h </w:instrText>
      </w:r>
      <w:r>
        <w:fldChar w:fldCharType="separate"/>
      </w:r>
      <w:r>
        <w:t>26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5817B64A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_Toc11937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</w:rPr>
        <w:t>3.4.7 航空公司-乘客查询</w:t>
      </w:r>
      <w:r>
        <w:tab/>
      </w:r>
      <w:r>
        <w:fldChar w:fldCharType="begin"/>
      </w:r>
      <w:r>
        <w:instrText xml:space="preserve"> PAGEREF _Toc11937 \h </w:instrText>
      </w:r>
      <w:r>
        <w:fldChar w:fldCharType="separate"/>
      </w:r>
      <w:r>
        <w:t>26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34648CD1">
      <w:pPr>
        <w:pStyle w:val="15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_Toc22067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黑体" w:hAnsi="黑体" w:eastAsia="黑体" w:cs="黑体"/>
          <w:lang w:val="ru-RU"/>
        </w:rPr>
        <w:t>3.</w:t>
      </w:r>
      <w:r>
        <w:rPr>
          <w:rFonts w:hint="eastAsia" w:ascii="黑体" w:hAnsi="黑体" w:eastAsia="黑体" w:cs="黑体"/>
        </w:rPr>
        <w:t>5</w:t>
      </w:r>
      <w:r>
        <w:rPr>
          <w:rFonts w:hint="eastAsia" w:ascii="黑体" w:hAnsi="黑体" w:eastAsia="黑体" w:cs="黑体"/>
          <w:lang w:val="ru-RU"/>
        </w:rPr>
        <w:t xml:space="preserve"> 项目测试</w:t>
      </w:r>
      <w:r>
        <w:tab/>
      </w:r>
      <w:r>
        <w:fldChar w:fldCharType="begin"/>
      </w:r>
      <w:r>
        <w:instrText xml:space="preserve"> PAGEREF _Toc22067 \h </w:instrText>
      </w:r>
      <w:r>
        <w:fldChar w:fldCharType="separate"/>
      </w:r>
      <w:r>
        <w:t>26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45258BB8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_Toc5854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</w:rPr>
        <w:t>3.</w:t>
      </w:r>
      <w:r>
        <w:rPr>
          <w:rFonts w:hint="eastAsia" w:ascii="宋体" w:hAnsi="宋体" w:cs="宋体"/>
          <w:lang w:val="en-US"/>
        </w:rPr>
        <w:t>5</w:t>
      </w:r>
      <w:r>
        <w:rPr>
          <w:rFonts w:hint="eastAsia" w:ascii="宋体" w:hAnsi="宋体" w:cs="宋体"/>
        </w:rPr>
        <w:t>.1 单元测试计划</w:t>
      </w:r>
      <w:r>
        <w:tab/>
      </w:r>
      <w:r>
        <w:fldChar w:fldCharType="begin"/>
      </w:r>
      <w:r>
        <w:instrText xml:space="preserve"> PAGEREF _Toc5854 \h </w:instrText>
      </w:r>
      <w:r>
        <w:fldChar w:fldCharType="separate"/>
      </w:r>
      <w:r>
        <w:t>26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05B17790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_Toc22053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</w:rPr>
        <w:t>3.</w:t>
      </w:r>
      <w:r>
        <w:rPr>
          <w:rFonts w:hint="eastAsia" w:ascii="宋体" w:hAnsi="宋体" w:cs="宋体"/>
          <w:lang w:val="en-US"/>
        </w:rPr>
        <w:t>5</w:t>
      </w:r>
      <w:r>
        <w:rPr>
          <w:rFonts w:hint="eastAsia" w:ascii="宋体" w:hAnsi="宋体" w:cs="宋体"/>
        </w:rPr>
        <w:t>.2 集成测试计划</w:t>
      </w:r>
      <w:r>
        <w:tab/>
      </w:r>
      <w:r>
        <w:fldChar w:fldCharType="begin"/>
      </w:r>
      <w:r>
        <w:instrText xml:space="preserve"> PAGEREF _Toc22053 \h </w:instrText>
      </w:r>
      <w:r>
        <w:fldChar w:fldCharType="separate"/>
      </w:r>
      <w:r>
        <w:t>28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458F6FCB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_Toc24107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  <w:lang w:val="ru-RU"/>
        </w:rPr>
        <w:t>3.</w:t>
      </w:r>
      <w:r>
        <w:rPr>
          <w:rFonts w:hint="eastAsia" w:ascii="宋体" w:hAnsi="宋体" w:cs="宋体"/>
        </w:rPr>
        <w:t>5</w:t>
      </w:r>
      <w:r>
        <w:rPr>
          <w:rFonts w:hint="eastAsia" w:ascii="宋体" w:hAnsi="宋体" w:cs="宋体"/>
          <w:lang w:val="ru-RU"/>
        </w:rPr>
        <w:t>.3 单元测试报告</w:t>
      </w:r>
      <w:r>
        <w:tab/>
      </w:r>
      <w:r>
        <w:fldChar w:fldCharType="begin"/>
      </w:r>
      <w:r>
        <w:instrText xml:space="preserve"> PAGEREF _Toc24107 \h </w:instrText>
      </w:r>
      <w:r>
        <w:fldChar w:fldCharType="separate"/>
      </w:r>
      <w:r>
        <w:t>28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5B0BC767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_Toc22390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  <w:lang w:val="ru-RU"/>
        </w:rPr>
        <w:t>3.5.4 集成测试报告</w:t>
      </w:r>
      <w:r>
        <w:tab/>
      </w:r>
      <w:r>
        <w:fldChar w:fldCharType="begin"/>
      </w:r>
      <w:r>
        <w:instrText xml:space="preserve"> PAGEREF _Toc22390 \h </w:instrText>
      </w:r>
      <w:r>
        <w:fldChar w:fldCharType="separate"/>
      </w:r>
      <w:r>
        <w:t>32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37A6120E">
      <w:pPr>
        <w:pStyle w:val="13"/>
        <w:tabs>
          <w:tab w:val="right" w:leader="dot" w:pos="9072"/>
          <w:tab w:val="clear" w:pos="8777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_Toc20145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黑体" w:hAnsi="黑体" w:eastAsia="黑体" w:cs="黑体"/>
        </w:rPr>
        <w:t>4  设计总结</w:t>
      </w:r>
      <w:r>
        <w:tab/>
      </w:r>
      <w:r>
        <w:fldChar w:fldCharType="begin"/>
      </w:r>
      <w:r>
        <w:instrText xml:space="preserve"> PAGEREF _Toc20145 \h </w:instrText>
      </w:r>
      <w:r>
        <w:fldChar w:fldCharType="separate"/>
      </w:r>
      <w:r>
        <w:t>33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2E3389E2">
      <w:pPr>
        <w:pStyle w:val="15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_Toc14877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黑体" w:hAnsi="黑体" w:eastAsia="黑体" w:cs="黑体"/>
          <w:lang w:val="ru-RU"/>
        </w:rPr>
        <w:t xml:space="preserve">4.1 </w:t>
      </w:r>
      <w:r>
        <w:rPr>
          <w:rFonts w:hint="eastAsia" w:ascii="黑体" w:hAnsi="黑体" w:eastAsia="黑体" w:cs="黑体"/>
        </w:rPr>
        <w:t>部署</w:t>
      </w:r>
      <w:r>
        <w:rPr>
          <w:rFonts w:hint="eastAsia" w:ascii="黑体" w:hAnsi="黑体" w:eastAsia="黑体" w:cs="黑体"/>
          <w:lang w:val="ru-RU"/>
        </w:rPr>
        <w:t>手册</w:t>
      </w:r>
      <w:r>
        <w:tab/>
      </w:r>
      <w:r>
        <w:fldChar w:fldCharType="begin"/>
      </w:r>
      <w:r>
        <w:instrText xml:space="preserve"> PAGEREF _Toc14877 \h </w:instrText>
      </w:r>
      <w:r>
        <w:fldChar w:fldCharType="separate"/>
      </w:r>
      <w:r>
        <w:t>33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726254DF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_Toc21812 </w:instrText>
      </w:r>
      <w:r>
        <w:rPr>
          <w:rFonts w:hint="eastAsia" w:ascii="宋体" w:hAnsi="宋体" w:cs="宋体"/>
        </w:rPr>
        <w:fldChar w:fldCharType="separate"/>
      </w:r>
      <w:r>
        <w:rPr>
          <w:rFonts w:hint="default" w:ascii="宋体" w:hAnsi="宋体" w:cs="宋体"/>
        </w:rPr>
        <w:t xml:space="preserve">4.1.1 </w:t>
      </w:r>
      <w:r>
        <w:rPr>
          <w:rFonts w:hint="eastAsia" w:ascii="宋体" w:hAnsi="宋体" w:cs="宋体"/>
        </w:rPr>
        <w:t>区块链平台搭建</w:t>
      </w:r>
      <w:r>
        <w:tab/>
      </w:r>
      <w:r>
        <w:fldChar w:fldCharType="begin"/>
      </w:r>
      <w:r>
        <w:instrText xml:space="preserve"> PAGEREF _Toc21812 \h </w:instrText>
      </w:r>
      <w:r>
        <w:fldChar w:fldCharType="separate"/>
      </w:r>
      <w:r>
        <w:t>33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6F8F34C3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_Toc14797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  <w:lang w:val="ru-RU"/>
        </w:rPr>
        <w:t xml:space="preserve">4.1.2 </w:t>
      </w:r>
      <w:r>
        <w:rPr>
          <w:rFonts w:hint="eastAsia" w:ascii="宋体" w:hAnsi="宋体" w:cs="宋体"/>
        </w:rPr>
        <w:t>数据库初始化</w:t>
      </w:r>
      <w:r>
        <w:tab/>
      </w:r>
      <w:r>
        <w:fldChar w:fldCharType="begin"/>
      </w:r>
      <w:r>
        <w:instrText xml:space="preserve"> PAGEREF _Toc14797 \h </w:instrText>
      </w:r>
      <w:r>
        <w:fldChar w:fldCharType="separate"/>
      </w:r>
      <w:r>
        <w:t>33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6C769534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_Toc16530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</w:rPr>
        <w:t>4.1.3 启动</w:t>
      </w:r>
      <w:r>
        <w:rPr>
          <w:rFonts w:hint="eastAsia" w:ascii="宋体" w:hAnsi="宋体" w:cs="宋体"/>
          <w:lang w:val="ru-RU"/>
        </w:rPr>
        <w:t>服务端</w:t>
      </w:r>
      <w:r>
        <w:tab/>
      </w:r>
      <w:r>
        <w:fldChar w:fldCharType="begin"/>
      </w:r>
      <w:r>
        <w:instrText xml:space="preserve"> PAGEREF _Toc16530 \h </w:instrText>
      </w:r>
      <w:r>
        <w:fldChar w:fldCharType="separate"/>
      </w:r>
      <w:r>
        <w:t>33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5DCF0BC6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_Toc19458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</w:rPr>
        <w:t>4.1.4 启动</w:t>
      </w:r>
      <w:r>
        <w:rPr>
          <w:rFonts w:hint="eastAsia" w:ascii="宋体" w:hAnsi="宋体" w:cs="宋体"/>
          <w:lang w:val="ru-RU"/>
        </w:rPr>
        <w:t>客户端</w:t>
      </w:r>
      <w:r>
        <w:tab/>
      </w:r>
      <w:r>
        <w:fldChar w:fldCharType="begin"/>
      </w:r>
      <w:r>
        <w:instrText xml:space="preserve"> PAGEREF _Toc19458 \h </w:instrText>
      </w:r>
      <w:r>
        <w:fldChar w:fldCharType="separate"/>
      </w:r>
      <w:r>
        <w:t>34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5255FFE4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_Toc21031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</w:rPr>
        <w:t xml:space="preserve">4.1.5 </w:t>
      </w:r>
      <w:r>
        <w:rPr>
          <w:rFonts w:hint="eastAsia" w:ascii="宋体" w:hAnsi="宋体" w:cs="宋体"/>
          <w:lang w:val="ru-RU"/>
        </w:rPr>
        <w:t>访问程序</w:t>
      </w:r>
      <w:r>
        <w:tab/>
      </w:r>
      <w:r>
        <w:fldChar w:fldCharType="begin"/>
      </w:r>
      <w:r>
        <w:instrText xml:space="preserve"> PAGEREF _Toc21031 \h </w:instrText>
      </w:r>
      <w:r>
        <w:fldChar w:fldCharType="separate"/>
      </w:r>
      <w:r>
        <w:t>34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5C6BB6C1">
      <w:pPr>
        <w:pStyle w:val="15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_Toc28489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黑体" w:hAnsi="黑体" w:eastAsia="黑体" w:cs="黑体"/>
          <w:lang w:val="ru-RU"/>
        </w:rPr>
        <w:t>4.2 用户操作手册</w:t>
      </w:r>
      <w:r>
        <w:tab/>
      </w:r>
      <w:r>
        <w:fldChar w:fldCharType="begin"/>
      </w:r>
      <w:r>
        <w:instrText xml:space="preserve"> PAGEREF _Toc28489 \h </w:instrText>
      </w:r>
      <w:r>
        <w:fldChar w:fldCharType="separate"/>
      </w:r>
      <w:r>
        <w:t>34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59A82938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_Toc20069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</w:rPr>
        <w:t>4.2.1 用户登录</w:t>
      </w:r>
      <w:r>
        <w:tab/>
      </w:r>
      <w:r>
        <w:fldChar w:fldCharType="begin"/>
      </w:r>
      <w:r>
        <w:instrText xml:space="preserve"> PAGEREF _Toc20069 \h </w:instrText>
      </w:r>
      <w:r>
        <w:fldChar w:fldCharType="separate"/>
      </w:r>
      <w:r>
        <w:t>34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70C19CDF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_Toc32251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</w:rPr>
        <w:t>4.2.</w:t>
      </w:r>
      <w:r>
        <w:rPr>
          <w:rFonts w:hint="eastAsia" w:ascii="宋体" w:hAnsi="宋体" w:cs="宋体"/>
          <w:lang w:val="en-US"/>
        </w:rPr>
        <w:t>2</w:t>
      </w:r>
      <w:r>
        <w:rPr>
          <w:rFonts w:hint="eastAsia" w:ascii="宋体" w:hAnsi="宋体" w:cs="宋体"/>
        </w:rPr>
        <w:t xml:space="preserve"> 用户</w:t>
      </w:r>
      <w:r>
        <w:rPr>
          <w:rFonts w:hint="eastAsia" w:ascii="宋体" w:hAnsi="宋体" w:cs="宋体"/>
          <w:lang w:val="en-US"/>
        </w:rPr>
        <w:t>注册</w:t>
      </w:r>
      <w:r>
        <w:tab/>
      </w:r>
      <w:r>
        <w:fldChar w:fldCharType="begin"/>
      </w:r>
      <w:r>
        <w:instrText xml:space="preserve"> PAGEREF _Toc32251 \h </w:instrText>
      </w:r>
      <w:r>
        <w:fldChar w:fldCharType="separate"/>
      </w:r>
      <w:r>
        <w:t>36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1DE95BE4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_Toc30501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</w:rPr>
        <w:t>4</w:t>
      </w:r>
      <w:r>
        <w:rPr>
          <w:rFonts w:hint="eastAsia" w:ascii="宋体" w:hAnsi="宋体" w:cs="宋体"/>
          <w:lang w:val="ru-RU"/>
        </w:rPr>
        <w:t>.</w:t>
      </w:r>
      <w:r>
        <w:rPr>
          <w:rFonts w:hint="eastAsia" w:ascii="宋体" w:hAnsi="宋体" w:cs="宋体"/>
        </w:rPr>
        <w:t>2</w:t>
      </w:r>
      <w:r>
        <w:rPr>
          <w:rFonts w:hint="eastAsia" w:ascii="宋体" w:hAnsi="宋体" w:cs="宋体"/>
          <w:lang w:val="ru-RU"/>
        </w:rPr>
        <w:t>.</w:t>
      </w:r>
      <w:r>
        <w:rPr>
          <w:rFonts w:hint="eastAsia" w:ascii="宋体" w:hAnsi="宋体" w:cs="宋体"/>
        </w:rPr>
        <w:t>3</w:t>
      </w:r>
      <w:r>
        <w:rPr>
          <w:rFonts w:hint="eastAsia" w:ascii="宋体" w:hAnsi="宋体" w:cs="宋体"/>
          <w:lang w:val="ru-RU"/>
        </w:rPr>
        <w:t xml:space="preserve"> </w:t>
      </w:r>
      <w:r>
        <w:rPr>
          <w:rFonts w:hint="eastAsia" w:ascii="宋体" w:hAnsi="宋体" w:cs="宋体"/>
        </w:rPr>
        <w:t>购买机票功能</w:t>
      </w:r>
      <w:r>
        <w:tab/>
      </w:r>
      <w:r>
        <w:fldChar w:fldCharType="begin"/>
      </w:r>
      <w:r>
        <w:instrText xml:space="preserve"> PAGEREF _Toc30501 \h </w:instrText>
      </w:r>
      <w:r>
        <w:fldChar w:fldCharType="separate"/>
      </w:r>
      <w:r>
        <w:t>36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19B664AB">
      <w:pPr>
        <w:pStyle w:val="15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_Toc26579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黑体" w:hAnsi="黑体" w:eastAsia="黑体" w:cs="黑体"/>
          <w:lang w:val="ru-RU"/>
        </w:rPr>
        <w:t>4.3 致谢</w:t>
      </w:r>
      <w:r>
        <w:tab/>
      </w:r>
      <w:r>
        <w:fldChar w:fldCharType="begin"/>
      </w:r>
      <w:r>
        <w:instrText xml:space="preserve"> PAGEREF _Toc26579 \h </w:instrText>
      </w:r>
      <w:r>
        <w:fldChar w:fldCharType="separate"/>
      </w:r>
      <w:r>
        <w:t>38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392EEB17">
      <w:pPr>
        <w:pStyle w:val="13"/>
        <w:tabs>
          <w:tab w:val="right" w:leader="dot" w:pos="9072"/>
          <w:tab w:val="clear" w:pos="8777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_Toc25974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黑体" w:hAnsi="黑体" w:eastAsia="黑体" w:cs="黑体"/>
        </w:rPr>
        <w:t>参考文献</w:t>
      </w:r>
      <w:r>
        <w:tab/>
      </w:r>
      <w:r>
        <w:fldChar w:fldCharType="begin"/>
      </w:r>
      <w:r>
        <w:instrText xml:space="preserve"> PAGEREF _Toc25974 \h </w:instrText>
      </w:r>
      <w:r>
        <w:fldChar w:fldCharType="separate"/>
      </w:r>
      <w:r>
        <w:t>39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0ABC93F7">
      <w:pPr>
        <w:ind w:firstLine="42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fldChar w:fldCharType="end"/>
      </w:r>
    </w:p>
    <w:p w14:paraId="7E12429E">
      <w:pPr>
        <w:ind w:firstLine="420"/>
        <w:rPr>
          <w:rFonts w:hint="eastAsia" w:ascii="宋体" w:hAnsi="宋体" w:cs="宋体"/>
        </w:rPr>
        <w:sectPr>
          <w:footerReference r:id="rId12" w:type="default"/>
          <w:pgSz w:w="11906" w:h="16838"/>
          <w:pgMar w:top="1417" w:right="1417" w:bottom="1417" w:left="1417" w:header="850" w:footer="1134" w:gutter="0"/>
          <w:pgNumType w:fmt="upperRoman" w:start="1"/>
          <w:cols w:space="720" w:num="1"/>
          <w:docGrid w:linePitch="312" w:charSpace="0"/>
        </w:sectPr>
      </w:pPr>
    </w:p>
    <w:p w14:paraId="1447828E">
      <w:pPr>
        <w:pStyle w:val="3"/>
        <w:spacing w:before="240" w:after="240"/>
        <w:rPr>
          <w:rFonts w:hint="eastAsia" w:ascii="黑体" w:hAnsi="黑体" w:eastAsia="黑体" w:cs="黑体"/>
        </w:rPr>
      </w:pPr>
      <w:bookmarkStart w:id="0" w:name="_Toc29422"/>
      <w:r>
        <w:rPr>
          <w:rFonts w:hint="eastAsia" w:ascii="黑体" w:hAnsi="黑体" w:eastAsia="黑体" w:cs="黑体"/>
        </w:rPr>
        <w:t>1  设计任务</w:t>
      </w:r>
      <w:bookmarkEnd w:id="0"/>
    </w:p>
    <w:p w14:paraId="7C320371">
      <w:pPr>
        <w:pStyle w:val="4"/>
        <w:spacing w:before="240" w:after="240"/>
        <w:rPr>
          <w:rFonts w:hint="eastAsia" w:ascii="黑体" w:hAnsi="黑体" w:eastAsia="黑体" w:cs="黑体"/>
          <w:lang w:val="ru-RU"/>
        </w:rPr>
      </w:pPr>
      <w:bookmarkStart w:id="1" w:name="_Toc21798"/>
      <w:bookmarkStart w:id="2" w:name="_Toc89779552"/>
      <w:r>
        <w:rPr>
          <w:rFonts w:hint="eastAsia" w:ascii="黑体" w:hAnsi="黑体" w:eastAsia="黑体" w:cs="黑体"/>
          <w:lang w:val="ru-RU"/>
        </w:rPr>
        <w:t>1.1 项目背景</w:t>
      </w:r>
      <w:bookmarkEnd w:id="1"/>
      <w:bookmarkEnd w:id="2"/>
    </w:p>
    <w:p w14:paraId="55B23F3C">
      <w:pPr>
        <w:pStyle w:val="31"/>
        <w:ind w:firstLine="42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飞机航班延误情况屡见不鲜，而航班延误索赔成了一大问题。智航延保系统的开发旨在提供一个购买延误险保险的平台，此平台允许用户购买机票以及购买此航班的保险，用户购买保险后保险信息及机票信息上链保存。智能合约自动计算航班延误时间，延误时间达到索赔时间后允许用户点击索赔，智能合约自动将钱转入乘机人钱包。</w:t>
      </w:r>
    </w:p>
    <w:p w14:paraId="06CC76AC">
      <w:pPr>
        <w:pStyle w:val="31"/>
        <w:ind w:firstLine="42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从技术层面来看，区块链技术具有去中心化、公开透明、不可篡改等优点，可解决航班保险索赔短板，与现行管理相结合，可实现自动赔付赔偿金。</w:t>
      </w:r>
    </w:p>
    <w:p w14:paraId="6C05498A">
      <w:pPr>
        <w:pStyle w:val="31"/>
        <w:ind w:firstLine="420" w:firstLineChars="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</w:rPr>
        <w:t>乘机人通过在平台购买飞机票后可选择保险购买，购买时将保费转给保险公司；保险公司将在平台中存入延误赔偿金;保险公司在预存了赔偿金，若航班没有延误，或者延误时间少于规定时间，系统就将乘机人预存的保费转账给保险公司，同时退还保险公司预存的赔偿金。如果航班延误超过规定时间，会将保险公司预存的赔偿金赔偿给乘机人。</w:t>
      </w:r>
    </w:p>
    <w:p w14:paraId="3DA3EED0">
      <w:pPr>
        <w:pStyle w:val="4"/>
        <w:spacing w:before="240" w:after="240"/>
        <w:rPr>
          <w:rFonts w:hint="eastAsia" w:ascii="黑体" w:hAnsi="黑体" w:eastAsia="黑体" w:cs="黑体"/>
          <w:lang w:val="ru-RU"/>
        </w:rPr>
      </w:pPr>
      <w:bookmarkStart w:id="3" w:name="_Toc89779553"/>
      <w:bookmarkStart w:id="4" w:name="_Toc19174"/>
      <w:r>
        <w:rPr>
          <w:rFonts w:hint="eastAsia" w:ascii="黑体" w:hAnsi="黑体" w:eastAsia="黑体" w:cs="黑体"/>
          <w:lang w:val="ru-RU"/>
        </w:rPr>
        <w:t>1.2 项目范围</w:t>
      </w:r>
      <w:bookmarkEnd w:id="3"/>
      <w:bookmarkEnd w:id="4"/>
    </w:p>
    <w:p w14:paraId="26819F85">
      <w:pPr>
        <w:pStyle w:val="31"/>
        <w:ind w:firstLine="42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根据用户需求，本项目主要分为</w:t>
      </w:r>
      <w:bookmarkStart w:id="5" w:name="OLE_LINK2"/>
      <w:r>
        <w:rPr>
          <w:rFonts w:hint="eastAsia" w:ascii="宋体" w:hAnsi="宋体" w:cs="宋体"/>
          <w:color w:val="000000"/>
        </w:rPr>
        <w:t>7</w:t>
      </w:r>
      <w:r>
        <w:rPr>
          <w:rFonts w:hint="eastAsia" w:ascii="宋体" w:hAnsi="宋体" w:cs="宋体"/>
        </w:rPr>
        <w:t>个主要模块：用户注册模块、用户登录模块、航空公司信息管理模块、保险公司信息管理模块、机票选购模块、订单管理模块，用户转账明细模块</w:t>
      </w:r>
      <w:bookmarkEnd w:id="5"/>
      <w:r>
        <w:rPr>
          <w:rFonts w:hint="eastAsia" w:ascii="宋体" w:hAnsi="宋体" w:cs="宋体"/>
        </w:rPr>
        <w:t>。</w:t>
      </w:r>
    </w:p>
    <w:p w14:paraId="10CEC24B">
      <w:pPr>
        <w:pStyle w:val="5"/>
        <w:spacing w:before="120" w:after="120"/>
        <w:rPr>
          <w:rFonts w:hint="eastAsia" w:ascii="宋体" w:hAnsi="宋体" w:cs="宋体"/>
        </w:rPr>
      </w:pPr>
      <w:bookmarkStart w:id="6" w:name="_Toc10779"/>
      <w:r>
        <w:rPr>
          <w:rFonts w:hint="eastAsia" w:ascii="宋体" w:hAnsi="宋体" w:cs="宋体"/>
        </w:rPr>
        <w:t>1.2.1 用户注册模块</w:t>
      </w:r>
      <w:bookmarkEnd w:id="6"/>
    </w:p>
    <w:p w14:paraId="095378F5">
      <w:pPr>
        <w:pStyle w:val="31"/>
        <w:ind w:firstLine="48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本平台的注册模块分为三大角色，乘客、航空公司、保险公司，不同角色注册流程不同。 </w:t>
      </w:r>
    </w:p>
    <w:p w14:paraId="17F22E5A">
      <w:pPr>
        <w:pStyle w:val="31"/>
        <w:ind w:firstLine="480"/>
        <w:rPr>
          <w:rFonts w:hint="eastAsia" w:ascii="宋体" w:hAnsi="宋体" w:cs="宋体"/>
        </w:rPr>
      </w:pPr>
      <w:bookmarkStart w:id="7" w:name="_Toc89713214"/>
      <w:r>
        <w:rPr>
          <w:rFonts w:hint="eastAsia" w:ascii="宋体" w:hAnsi="宋体" w:cs="宋体"/>
        </w:rPr>
        <w:t>（1）</w:t>
      </w:r>
      <w:bookmarkEnd w:id="7"/>
      <w:r>
        <w:rPr>
          <w:rFonts w:hint="eastAsia" w:ascii="宋体" w:hAnsi="宋体" w:cs="宋体"/>
        </w:rPr>
        <w:t>乘客注册</w:t>
      </w:r>
    </w:p>
    <w:p w14:paraId="5EE85A57">
      <w:pPr>
        <w:pStyle w:val="31"/>
        <w:ind w:firstLine="48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乘客注册时需要填写手机号码、密码、真实姓名、身份证号、性别等。注册成功后信息将会添加到数据库中，并同时写入区块链</w:t>
      </w:r>
    </w:p>
    <w:p w14:paraId="00CF0D7D">
      <w:pPr>
        <w:pStyle w:val="31"/>
        <w:ind w:firstLine="48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（2）航空公司注册</w:t>
      </w:r>
    </w:p>
    <w:p w14:paraId="0111FCC7">
      <w:pPr>
        <w:pStyle w:val="31"/>
        <w:ind w:firstLine="480"/>
        <w:rPr>
          <w:rFonts w:ascii="宋体" w:hAnsi="宋体" w:cs="宋体"/>
        </w:rPr>
      </w:pPr>
      <w:r>
        <w:rPr>
          <w:rFonts w:hint="eastAsia" w:ascii="宋体" w:hAnsi="宋体" w:cs="宋体"/>
        </w:rPr>
        <w:t>航空公司注册时需要填写负责人信息以及公司信息，包括手机号码、性别、公司介绍、密码、公司名称、上传公司头像等。注册成功后信息将会添加到数据库中，并同时写入区块链</w:t>
      </w:r>
    </w:p>
    <w:p w14:paraId="5F4FF328">
      <w:pPr>
        <w:pStyle w:val="31"/>
        <w:ind w:firstLine="48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（3）保险公司注册</w:t>
      </w:r>
    </w:p>
    <w:p w14:paraId="1BDF7337">
      <w:pPr>
        <w:pStyle w:val="31"/>
        <w:ind w:firstLine="48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保险公司注册时需要填写负责人信息以及公司信息，包括手机号码、公司介绍、密码、公司名称、上传公司头像等。注册成功后信息将会添加到数据库中，并同时写入区块链</w:t>
      </w:r>
    </w:p>
    <w:p w14:paraId="4F9C8F12">
      <w:pPr>
        <w:pStyle w:val="5"/>
        <w:spacing w:before="120" w:after="120"/>
        <w:rPr>
          <w:rFonts w:hint="eastAsia" w:ascii="宋体" w:hAnsi="宋体" w:cs="宋体"/>
        </w:rPr>
      </w:pPr>
      <w:bookmarkStart w:id="8" w:name="_Toc18962"/>
      <w:r>
        <w:rPr>
          <w:rFonts w:hint="eastAsia" w:ascii="宋体" w:hAnsi="宋体" w:cs="宋体"/>
        </w:rPr>
        <w:t>1.2.2 用户登录模块</w:t>
      </w:r>
      <w:bookmarkEnd w:id="8"/>
    </w:p>
    <w:p w14:paraId="4D329DE2">
      <w:pPr>
        <w:pStyle w:val="5"/>
        <w:spacing w:before="120" w:after="120"/>
        <w:rPr>
          <w:rFonts w:hint="eastAsia" w:ascii="宋体" w:hAnsi="宋体" w:cs="宋体"/>
        </w:rPr>
      </w:pPr>
      <w:bookmarkStart w:id="9" w:name="_Toc29849"/>
      <w:bookmarkStart w:id="10" w:name="_Toc89779555"/>
      <w:r>
        <w:rPr>
          <w:rFonts w:hint="eastAsia" w:ascii="宋体" w:hAnsi="宋体" w:cs="宋体"/>
        </w:rPr>
        <w:t>1.2.3 航空公司信息管理模块</w:t>
      </w:r>
      <w:bookmarkEnd w:id="9"/>
    </w:p>
    <w:p w14:paraId="04C31C15">
      <w:pPr>
        <w:pStyle w:val="5"/>
        <w:spacing w:before="120" w:after="120"/>
        <w:rPr>
          <w:rFonts w:hint="eastAsia" w:ascii="宋体" w:hAnsi="宋体" w:cs="宋体"/>
        </w:rPr>
      </w:pPr>
      <w:bookmarkStart w:id="11" w:name="_Toc19506"/>
      <w:r>
        <w:rPr>
          <w:rFonts w:hint="eastAsia" w:ascii="宋体" w:hAnsi="宋体" w:cs="宋体"/>
        </w:rPr>
        <w:t>1.2.4 保险公司信息管理模块</w:t>
      </w:r>
      <w:bookmarkEnd w:id="11"/>
    </w:p>
    <w:p w14:paraId="5DD2AA92">
      <w:pPr>
        <w:pStyle w:val="4"/>
        <w:spacing w:before="240" w:after="240"/>
        <w:rPr>
          <w:rFonts w:hint="eastAsia" w:ascii="黑体" w:hAnsi="黑体" w:eastAsia="黑体" w:cs="黑体"/>
          <w:lang w:val="ru-RU"/>
        </w:rPr>
      </w:pPr>
      <w:bookmarkStart w:id="12" w:name="_Toc7304"/>
      <w:r>
        <w:rPr>
          <w:rFonts w:hint="eastAsia" w:ascii="黑体" w:hAnsi="黑体" w:eastAsia="黑体" w:cs="黑体"/>
          <w:lang w:val="ru-RU"/>
        </w:rPr>
        <w:t>1.3 项目风险分析</w:t>
      </w:r>
      <w:bookmarkEnd w:id="10"/>
      <w:bookmarkEnd w:id="12"/>
    </w:p>
    <w:p w14:paraId="04220F4E">
      <w:pPr>
        <w:pStyle w:val="31"/>
        <w:ind w:firstLine="48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在本项目中，可能出现需求不准，技术路线变更等项目风险，具体如下表。</w:t>
      </w:r>
    </w:p>
    <w:p w14:paraId="37954CDF">
      <w:pPr>
        <w:pStyle w:val="32"/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表1.</w:t>
      </w:r>
      <w:r>
        <w:rPr>
          <w:rFonts w:hint="eastAsia" w:ascii="宋体" w:hAnsi="宋体" w:cs="宋体"/>
          <w:lang w:val="en-US" w:eastAsia="zh-CN"/>
        </w:rPr>
        <w:t>1</w:t>
      </w:r>
      <w:r>
        <w:rPr>
          <w:rFonts w:hint="eastAsia" w:ascii="宋体" w:hAnsi="宋体" w:cs="宋体"/>
        </w:rPr>
        <w:t xml:space="preserve"> 项目风险分析表</w:t>
      </w:r>
    </w:p>
    <w:tbl>
      <w:tblPr>
        <w:tblStyle w:val="18"/>
        <w:tblW w:w="90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4"/>
        <w:gridCol w:w="1705"/>
        <w:gridCol w:w="1163"/>
        <w:gridCol w:w="1535"/>
        <w:gridCol w:w="3807"/>
      </w:tblGrid>
      <w:tr w14:paraId="5B671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  <w:jc w:val="center"/>
        </w:trPr>
        <w:tc>
          <w:tcPr>
            <w:tcW w:w="824" w:type="dxa"/>
            <w:shd w:val="clear" w:color="auto" w:fill="D9D9D9"/>
            <w:noWrap w:val="0"/>
            <w:vAlign w:val="top"/>
          </w:tcPr>
          <w:p w14:paraId="5867C211"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1705" w:type="dxa"/>
            <w:shd w:val="clear" w:color="auto" w:fill="D9D9D9"/>
            <w:noWrap w:val="0"/>
            <w:vAlign w:val="top"/>
          </w:tcPr>
          <w:p w14:paraId="4BD499A2"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>风险</w:t>
            </w:r>
          </w:p>
        </w:tc>
        <w:tc>
          <w:tcPr>
            <w:tcW w:w="1163" w:type="dxa"/>
            <w:shd w:val="clear" w:color="auto" w:fill="D9D9D9"/>
            <w:noWrap w:val="0"/>
            <w:vAlign w:val="top"/>
          </w:tcPr>
          <w:p w14:paraId="5BC8E099"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>概率（%）</w:t>
            </w:r>
          </w:p>
        </w:tc>
        <w:tc>
          <w:tcPr>
            <w:tcW w:w="1535" w:type="dxa"/>
            <w:shd w:val="clear" w:color="auto" w:fill="D9D9D9"/>
            <w:noWrap w:val="0"/>
            <w:vAlign w:val="top"/>
          </w:tcPr>
          <w:p w14:paraId="2EFC75D1"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>严重性（%）</w:t>
            </w:r>
          </w:p>
        </w:tc>
        <w:tc>
          <w:tcPr>
            <w:tcW w:w="3807" w:type="dxa"/>
            <w:shd w:val="clear" w:color="auto" w:fill="D9D9D9"/>
            <w:noWrap w:val="0"/>
            <w:vAlign w:val="top"/>
          </w:tcPr>
          <w:p w14:paraId="25B77EE1"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>措施</w:t>
            </w:r>
          </w:p>
        </w:tc>
      </w:tr>
      <w:tr w14:paraId="107E8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824" w:type="dxa"/>
            <w:noWrap w:val="0"/>
            <w:vAlign w:val="top"/>
          </w:tcPr>
          <w:p w14:paraId="7748DDF2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705" w:type="dxa"/>
            <w:noWrap w:val="0"/>
            <w:vAlign w:val="top"/>
          </w:tcPr>
          <w:p w14:paraId="100C2436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页面展示出错</w:t>
            </w:r>
          </w:p>
        </w:tc>
        <w:tc>
          <w:tcPr>
            <w:tcW w:w="1163" w:type="dxa"/>
            <w:noWrap w:val="0"/>
            <w:vAlign w:val="top"/>
          </w:tcPr>
          <w:p w14:paraId="2F4C9365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70</w:t>
            </w:r>
          </w:p>
        </w:tc>
        <w:tc>
          <w:tcPr>
            <w:tcW w:w="1535" w:type="dxa"/>
            <w:noWrap w:val="0"/>
            <w:vAlign w:val="top"/>
          </w:tcPr>
          <w:p w14:paraId="51FFA4A5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60</w:t>
            </w:r>
          </w:p>
        </w:tc>
        <w:tc>
          <w:tcPr>
            <w:tcW w:w="3807" w:type="dxa"/>
            <w:noWrap w:val="0"/>
            <w:vAlign w:val="top"/>
          </w:tcPr>
          <w:p w14:paraId="2CB9CECD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不同浏览器可能不兼容，所以多做调试</w:t>
            </w:r>
          </w:p>
        </w:tc>
      </w:tr>
      <w:tr w14:paraId="6DA13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824" w:type="dxa"/>
            <w:noWrap w:val="0"/>
            <w:vAlign w:val="top"/>
          </w:tcPr>
          <w:p w14:paraId="44DECD9E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705" w:type="dxa"/>
            <w:noWrap w:val="0"/>
            <w:vAlign w:val="top"/>
          </w:tcPr>
          <w:p w14:paraId="7F92489B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服务器启动错误</w:t>
            </w:r>
          </w:p>
        </w:tc>
        <w:tc>
          <w:tcPr>
            <w:tcW w:w="1163" w:type="dxa"/>
            <w:noWrap w:val="0"/>
            <w:vAlign w:val="top"/>
          </w:tcPr>
          <w:p w14:paraId="188117BC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60</w:t>
            </w:r>
          </w:p>
        </w:tc>
        <w:tc>
          <w:tcPr>
            <w:tcW w:w="1535" w:type="dxa"/>
            <w:noWrap w:val="0"/>
            <w:vAlign w:val="top"/>
          </w:tcPr>
          <w:p w14:paraId="292D3B62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70</w:t>
            </w:r>
          </w:p>
        </w:tc>
        <w:tc>
          <w:tcPr>
            <w:tcW w:w="3807" w:type="dxa"/>
            <w:noWrap w:val="0"/>
            <w:vAlign w:val="top"/>
          </w:tcPr>
          <w:p w14:paraId="7EEF28A5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制定计划，步步完成</w:t>
            </w:r>
          </w:p>
        </w:tc>
      </w:tr>
      <w:tr w14:paraId="4FC18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824" w:type="dxa"/>
            <w:noWrap w:val="0"/>
            <w:vAlign w:val="top"/>
          </w:tcPr>
          <w:p w14:paraId="3A4F5696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705" w:type="dxa"/>
            <w:noWrap w:val="0"/>
            <w:vAlign w:val="top"/>
          </w:tcPr>
          <w:p w14:paraId="55558DFB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写功能报错</w:t>
            </w:r>
          </w:p>
        </w:tc>
        <w:tc>
          <w:tcPr>
            <w:tcW w:w="1163" w:type="dxa"/>
            <w:noWrap w:val="0"/>
            <w:vAlign w:val="top"/>
          </w:tcPr>
          <w:p w14:paraId="26435C49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80</w:t>
            </w:r>
          </w:p>
        </w:tc>
        <w:tc>
          <w:tcPr>
            <w:tcW w:w="1535" w:type="dxa"/>
            <w:noWrap w:val="0"/>
            <w:vAlign w:val="top"/>
          </w:tcPr>
          <w:p w14:paraId="62946CEF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70</w:t>
            </w:r>
          </w:p>
        </w:tc>
        <w:tc>
          <w:tcPr>
            <w:tcW w:w="3807" w:type="dxa"/>
            <w:noWrap w:val="0"/>
            <w:vAlign w:val="top"/>
          </w:tcPr>
          <w:p w14:paraId="733204BF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仔细写代码，检查错误</w:t>
            </w:r>
          </w:p>
        </w:tc>
      </w:tr>
      <w:tr w14:paraId="51ABF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824" w:type="dxa"/>
            <w:noWrap w:val="0"/>
            <w:vAlign w:val="top"/>
          </w:tcPr>
          <w:p w14:paraId="72E329D2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705" w:type="dxa"/>
            <w:noWrap w:val="0"/>
            <w:vAlign w:val="top"/>
          </w:tcPr>
          <w:p w14:paraId="0A80C1B9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代码混乱</w:t>
            </w:r>
          </w:p>
        </w:tc>
        <w:tc>
          <w:tcPr>
            <w:tcW w:w="1163" w:type="dxa"/>
            <w:noWrap w:val="0"/>
            <w:vAlign w:val="top"/>
          </w:tcPr>
          <w:p w14:paraId="6F15A044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50</w:t>
            </w:r>
          </w:p>
        </w:tc>
        <w:tc>
          <w:tcPr>
            <w:tcW w:w="1535" w:type="dxa"/>
            <w:noWrap w:val="0"/>
            <w:vAlign w:val="top"/>
          </w:tcPr>
          <w:p w14:paraId="014ADF41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3807" w:type="dxa"/>
            <w:noWrap w:val="0"/>
            <w:vAlign w:val="top"/>
          </w:tcPr>
          <w:p w14:paraId="3B59449F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完成一步，整理一步</w:t>
            </w:r>
          </w:p>
        </w:tc>
      </w:tr>
      <w:tr w14:paraId="11C5B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824" w:type="dxa"/>
            <w:noWrap w:val="0"/>
            <w:vAlign w:val="top"/>
          </w:tcPr>
          <w:p w14:paraId="16F65966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705" w:type="dxa"/>
            <w:noWrap w:val="0"/>
            <w:vAlign w:val="top"/>
          </w:tcPr>
          <w:p w14:paraId="280AE022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功能需求错误</w:t>
            </w:r>
          </w:p>
        </w:tc>
        <w:tc>
          <w:tcPr>
            <w:tcW w:w="1163" w:type="dxa"/>
            <w:noWrap w:val="0"/>
            <w:vAlign w:val="top"/>
          </w:tcPr>
          <w:p w14:paraId="5DFA8E9A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1535" w:type="dxa"/>
            <w:noWrap w:val="0"/>
            <w:vAlign w:val="top"/>
          </w:tcPr>
          <w:p w14:paraId="5DCC1094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50</w:t>
            </w:r>
          </w:p>
        </w:tc>
        <w:tc>
          <w:tcPr>
            <w:tcW w:w="3807" w:type="dxa"/>
            <w:noWrap w:val="0"/>
            <w:vAlign w:val="top"/>
          </w:tcPr>
          <w:p w14:paraId="3A52515B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多次分析需求，分析完成后进行编码</w:t>
            </w:r>
          </w:p>
        </w:tc>
      </w:tr>
      <w:tr w14:paraId="21650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824" w:type="dxa"/>
            <w:noWrap w:val="0"/>
            <w:vAlign w:val="top"/>
          </w:tcPr>
          <w:p w14:paraId="2340B7A0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705" w:type="dxa"/>
            <w:noWrap w:val="0"/>
            <w:vAlign w:val="top"/>
          </w:tcPr>
          <w:p w14:paraId="5A129D7D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网站抗压能力差</w:t>
            </w:r>
          </w:p>
        </w:tc>
        <w:tc>
          <w:tcPr>
            <w:tcW w:w="1163" w:type="dxa"/>
            <w:noWrap w:val="0"/>
            <w:vAlign w:val="top"/>
          </w:tcPr>
          <w:p w14:paraId="1D251606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1535" w:type="dxa"/>
            <w:noWrap w:val="0"/>
            <w:vAlign w:val="top"/>
          </w:tcPr>
          <w:p w14:paraId="0ED38BD9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3807" w:type="dxa"/>
            <w:noWrap w:val="0"/>
            <w:vAlign w:val="top"/>
          </w:tcPr>
          <w:p w14:paraId="4BD524E6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可以使用负载均衡技术</w:t>
            </w:r>
          </w:p>
        </w:tc>
      </w:tr>
    </w:tbl>
    <w:p w14:paraId="68CECDFD">
      <w:pPr>
        <w:pStyle w:val="4"/>
        <w:spacing w:before="240" w:after="240"/>
        <w:rPr>
          <w:rFonts w:hint="eastAsia" w:ascii="黑体" w:hAnsi="黑体" w:eastAsia="黑体" w:cs="黑体"/>
          <w:lang w:val="ru-RU"/>
        </w:rPr>
      </w:pPr>
      <w:bookmarkStart w:id="13" w:name="_Toc20499"/>
      <w:bookmarkStart w:id="14" w:name="_Toc89779556"/>
      <w:r>
        <w:rPr>
          <w:rFonts w:hint="eastAsia" w:ascii="黑体" w:hAnsi="黑体" w:eastAsia="黑体" w:cs="黑体"/>
          <w:lang w:val="ru-RU"/>
        </w:rPr>
        <w:t>1.4 任务分配</w:t>
      </w:r>
      <w:bookmarkEnd w:id="13"/>
      <w:bookmarkEnd w:id="14"/>
    </w:p>
    <w:p w14:paraId="1855CE77">
      <w:pPr>
        <w:pStyle w:val="31"/>
        <w:ind w:firstLine="48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本项目由个人独立完成，所有任务都是本人分配以及完成。</w:t>
      </w:r>
    </w:p>
    <w:p w14:paraId="4776FCC9">
      <w:pPr>
        <w:pStyle w:val="32"/>
        <w:ind w:firstLine="361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表1.</w:t>
      </w:r>
      <w:r>
        <w:rPr>
          <w:rFonts w:hint="eastAsia" w:ascii="宋体" w:hAnsi="宋体" w:cs="宋体"/>
          <w:lang w:val="en-US" w:eastAsia="zh-CN"/>
        </w:rPr>
        <w:t>2</w:t>
      </w:r>
      <w:r>
        <w:rPr>
          <w:rFonts w:hint="eastAsia" w:ascii="宋体" w:hAnsi="宋体" w:cs="宋体"/>
        </w:rPr>
        <w:t xml:space="preserve"> 任务分配表</w:t>
      </w:r>
    </w:p>
    <w:tbl>
      <w:tblPr>
        <w:tblStyle w:val="18"/>
        <w:tblW w:w="911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3443"/>
        <w:gridCol w:w="3839"/>
      </w:tblGrid>
      <w:tr w14:paraId="5AABD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97" w:hRule="atLeast"/>
          <w:jc w:val="center"/>
        </w:trPr>
        <w:tc>
          <w:tcPr>
            <w:tcW w:w="1836" w:type="dxa"/>
            <w:shd w:val="clear" w:color="auto" w:fill="D9D9D9"/>
            <w:noWrap w:val="0"/>
            <w:vAlign w:val="top"/>
          </w:tcPr>
          <w:p w14:paraId="45ED7188">
            <w:pPr>
              <w:pStyle w:val="35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3443" w:type="dxa"/>
            <w:shd w:val="clear" w:color="auto" w:fill="D9D9D9"/>
            <w:noWrap w:val="0"/>
            <w:vAlign w:val="top"/>
          </w:tcPr>
          <w:p w14:paraId="627B12B5">
            <w:pPr>
              <w:pStyle w:val="35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任务</w:t>
            </w:r>
          </w:p>
        </w:tc>
        <w:tc>
          <w:tcPr>
            <w:tcW w:w="3839" w:type="dxa"/>
            <w:shd w:val="clear" w:color="auto" w:fill="D9D9D9"/>
            <w:noWrap w:val="0"/>
            <w:vAlign w:val="top"/>
          </w:tcPr>
          <w:p w14:paraId="5663AA6A">
            <w:pPr>
              <w:pStyle w:val="35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负责人</w:t>
            </w:r>
          </w:p>
        </w:tc>
      </w:tr>
      <w:tr w14:paraId="7FE93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6" w:type="dxa"/>
            <w:noWrap w:val="0"/>
            <w:vAlign w:val="top"/>
          </w:tcPr>
          <w:p w14:paraId="1B49235F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3443" w:type="dxa"/>
            <w:noWrap w:val="0"/>
            <w:vAlign w:val="top"/>
          </w:tcPr>
          <w:p w14:paraId="014901DE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需求分析</w:t>
            </w:r>
          </w:p>
        </w:tc>
        <w:tc>
          <w:tcPr>
            <w:tcW w:w="3839" w:type="dxa"/>
            <w:noWrap w:val="0"/>
            <w:vAlign w:val="top"/>
          </w:tcPr>
          <w:p w14:paraId="513C781E">
            <w:pPr>
              <w:pStyle w:val="35"/>
              <w:rPr>
                <w:rFonts w:hint="eastAsia"/>
              </w:rPr>
            </w:pPr>
          </w:p>
        </w:tc>
      </w:tr>
      <w:tr w14:paraId="62518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6" w:type="dxa"/>
            <w:noWrap w:val="0"/>
            <w:vAlign w:val="top"/>
          </w:tcPr>
          <w:p w14:paraId="694E456C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3443" w:type="dxa"/>
            <w:noWrap w:val="0"/>
            <w:vAlign w:val="top"/>
          </w:tcPr>
          <w:p w14:paraId="64473353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区块链平台搭建</w:t>
            </w:r>
          </w:p>
        </w:tc>
        <w:tc>
          <w:tcPr>
            <w:tcW w:w="3839" w:type="dxa"/>
            <w:noWrap w:val="0"/>
            <w:vAlign w:val="top"/>
          </w:tcPr>
          <w:p w14:paraId="160C8612">
            <w:pPr>
              <w:pStyle w:val="35"/>
              <w:rPr>
                <w:rFonts w:hint="eastAsia"/>
              </w:rPr>
            </w:pPr>
          </w:p>
        </w:tc>
      </w:tr>
      <w:tr w14:paraId="5C0DD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6" w:type="dxa"/>
            <w:noWrap w:val="0"/>
            <w:vAlign w:val="top"/>
          </w:tcPr>
          <w:p w14:paraId="21227623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3443" w:type="dxa"/>
            <w:noWrap w:val="0"/>
            <w:vAlign w:val="top"/>
          </w:tcPr>
          <w:p w14:paraId="7244C492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智能合约设计与实现</w:t>
            </w:r>
          </w:p>
        </w:tc>
        <w:tc>
          <w:tcPr>
            <w:tcW w:w="3839" w:type="dxa"/>
            <w:noWrap w:val="0"/>
            <w:vAlign w:val="top"/>
          </w:tcPr>
          <w:p w14:paraId="6533B0B2">
            <w:pPr>
              <w:pStyle w:val="35"/>
              <w:rPr>
                <w:rFonts w:hint="eastAsia"/>
              </w:rPr>
            </w:pPr>
          </w:p>
        </w:tc>
      </w:tr>
      <w:tr w14:paraId="53FA9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6" w:type="dxa"/>
            <w:noWrap w:val="0"/>
            <w:vAlign w:val="top"/>
          </w:tcPr>
          <w:p w14:paraId="6B3D47D2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3443" w:type="dxa"/>
            <w:noWrap w:val="0"/>
            <w:vAlign w:val="top"/>
          </w:tcPr>
          <w:p w14:paraId="2573025B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数据库设计与实现</w:t>
            </w:r>
          </w:p>
        </w:tc>
        <w:tc>
          <w:tcPr>
            <w:tcW w:w="3839" w:type="dxa"/>
            <w:noWrap w:val="0"/>
            <w:vAlign w:val="top"/>
          </w:tcPr>
          <w:p w14:paraId="70D1E712">
            <w:pPr>
              <w:pStyle w:val="35"/>
              <w:rPr>
                <w:rFonts w:hint="eastAsia"/>
              </w:rPr>
            </w:pPr>
          </w:p>
        </w:tc>
      </w:tr>
      <w:tr w14:paraId="01B66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6" w:type="dxa"/>
            <w:noWrap w:val="0"/>
            <w:vAlign w:val="top"/>
          </w:tcPr>
          <w:p w14:paraId="6D4D53B8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3443" w:type="dxa"/>
            <w:noWrap w:val="0"/>
            <w:vAlign w:val="top"/>
          </w:tcPr>
          <w:p w14:paraId="509E7054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后端服务接口实现</w:t>
            </w:r>
          </w:p>
        </w:tc>
        <w:tc>
          <w:tcPr>
            <w:tcW w:w="3839" w:type="dxa"/>
            <w:noWrap w:val="0"/>
            <w:vAlign w:val="top"/>
          </w:tcPr>
          <w:p w14:paraId="098B4DB8">
            <w:pPr>
              <w:pStyle w:val="35"/>
              <w:rPr>
                <w:rFonts w:hint="eastAsia"/>
              </w:rPr>
            </w:pPr>
          </w:p>
        </w:tc>
      </w:tr>
      <w:tr w14:paraId="13801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6" w:type="dxa"/>
            <w:noWrap w:val="0"/>
            <w:vAlign w:val="top"/>
          </w:tcPr>
          <w:p w14:paraId="283B020A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3443" w:type="dxa"/>
            <w:noWrap w:val="0"/>
            <w:vAlign w:val="top"/>
          </w:tcPr>
          <w:p w14:paraId="24346110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前端页面设计与实现</w:t>
            </w:r>
          </w:p>
        </w:tc>
        <w:tc>
          <w:tcPr>
            <w:tcW w:w="3839" w:type="dxa"/>
            <w:noWrap w:val="0"/>
            <w:vAlign w:val="top"/>
          </w:tcPr>
          <w:p w14:paraId="3FADA315">
            <w:pPr>
              <w:pStyle w:val="35"/>
              <w:rPr>
                <w:rFonts w:hint="eastAsia"/>
              </w:rPr>
            </w:pPr>
          </w:p>
        </w:tc>
      </w:tr>
      <w:tr w14:paraId="62C76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97" w:hRule="atLeast"/>
          <w:jc w:val="center"/>
        </w:trPr>
        <w:tc>
          <w:tcPr>
            <w:tcW w:w="1836" w:type="dxa"/>
            <w:noWrap w:val="0"/>
            <w:vAlign w:val="top"/>
          </w:tcPr>
          <w:p w14:paraId="47AE7787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3443" w:type="dxa"/>
            <w:noWrap w:val="0"/>
            <w:vAlign w:val="top"/>
          </w:tcPr>
          <w:p w14:paraId="3D66968A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项目整合</w:t>
            </w:r>
          </w:p>
        </w:tc>
        <w:tc>
          <w:tcPr>
            <w:tcW w:w="3839" w:type="dxa"/>
            <w:noWrap w:val="0"/>
            <w:vAlign w:val="top"/>
          </w:tcPr>
          <w:p w14:paraId="35323EA1">
            <w:pPr>
              <w:pStyle w:val="35"/>
              <w:rPr>
                <w:rFonts w:hint="eastAsia"/>
              </w:rPr>
            </w:pPr>
          </w:p>
        </w:tc>
      </w:tr>
      <w:tr w14:paraId="10AF1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6" w:type="dxa"/>
            <w:noWrap w:val="0"/>
            <w:vAlign w:val="top"/>
          </w:tcPr>
          <w:p w14:paraId="4A6B8E52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3443" w:type="dxa"/>
            <w:noWrap w:val="0"/>
            <w:vAlign w:val="top"/>
          </w:tcPr>
          <w:p w14:paraId="11CEEB1D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测试</w:t>
            </w:r>
          </w:p>
        </w:tc>
        <w:tc>
          <w:tcPr>
            <w:tcW w:w="3839" w:type="dxa"/>
            <w:noWrap w:val="0"/>
            <w:vAlign w:val="top"/>
          </w:tcPr>
          <w:p w14:paraId="460E7773">
            <w:pPr>
              <w:pStyle w:val="35"/>
              <w:rPr>
                <w:rFonts w:hint="eastAsia"/>
              </w:rPr>
            </w:pPr>
          </w:p>
        </w:tc>
      </w:tr>
      <w:tr w14:paraId="7AF53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6" w:type="dxa"/>
            <w:noWrap w:val="0"/>
            <w:vAlign w:val="top"/>
          </w:tcPr>
          <w:p w14:paraId="11C228AC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3443" w:type="dxa"/>
            <w:noWrap w:val="0"/>
            <w:vAlign w:val="top"/>
          </w:tcPr>
          <w:p w14:paraId="5258FFDF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PPT</w:t>
            </w:r>
          </w:p>
        </w:tc>
        <w:tc>
          <w:tcPr>
            <w:tcW w:w="3839" w:type="dxa"/>
            <w:noWrap w:val="0"/>
            <w:vAlign w:val="top"/>
          </w:tcPr>
          <w:p w14:paraId="4259D2E8">
            <w:pPr>
              <w:pStyle w:val="35"/>
              <w:rPr>
                <w:rFonts w:hint="eastAsia"/>
              </w:rPr>
            </w:pPr>
          </w:p>
        </w:tc>
      </w:tr>
    </w:tbl>
    <w:p w14:paraId="57C1ADE9">
      <w:pPr>
        <w:pStyle w:val="4"/>
        <w:spacing w:before="240" w:after="240"/>
        <w:rPr>
          <w:rFonts w:hint="eastAsia" w:ascii="黑体" w:hAnsi="黑体" w:eastAsia="黑体" w:cs="黑体"/>
          <w:lang w:val="ru-RU"/>
        </w:rPr>
      </w:pPr>
      <w:bookmarkStart w:id="15" w:name="_Toc89779557"/>
      <w:bookmarkStart w:id="16" w:name="_Toc2561"/>
      <w:r>
        <w:rPr>
          <w:rFonts w:hint="eastAsia" w:ascii="黑体" w:hAnsi="黑体" w:eastAsia="黑体" w:cs="黑体"/>
          <w:lang w:val="ru-RU"/>
        </w:rPr>
        <w:t>1.5 项目所需资源</w:t>
      </w:r>
      <w:bookmarkEnd w:id="15"/>
      <w:bookmarkEnd w:id="16"/>
    </w:p>
    <w:p w14:paraId="5D54433A">
      <w:pPr>
        <w:pStyle w:val="31"/>
        <w:ind w:firstLine="48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本项目主要所用到的工具及版本如下表所示。</w:t>
      </w:r>
    </w:p>
    <w:p w14:paraId="3E55704D">
      <w:pPr>
        <w:pStyle w:val="32"/>
        <w:ind w:firstLine="0" w:firstLineChars="0"/>
        <w:rPr>
          <w:rFonts w:hint="eastAsia" w:ascii="宋体" w:hAnsi="宋体" w:cs="宋体"/>
          <w:color w:val="FF0000"/>
        </w:rPr>
      </w:pPr>
      <w:r>
        <w:rPr>
          <w:rFonts w:hint="eastAsia" w:ascii="宋体" w:hAnsi="宋体" w:cs="宋体"/>
        </w:rPr>
        <w:t>表1.</w:t>
      </w:r>
      <w:r>
        <w:rPr>
          <w:rFonts w:hint="eastAsia" w:ascii="宋体" w:hAnsi="宋体" w:cs="宋体"/>
          <w:lang w:val="en-US" w:eastAsia="zh-CN"/>
        </w:rPr>
        <w:t>3</w:t>
      </w:r>
      <w:r>
        <w:rPr>
          <w:rFonts w:hint="eastAsia" w:ascii="宋体" w:hAnsi="宋体" w:cs="宋体"/>
        </w:rPr>
        <w:t xml:space="preserve"> </w:t>
      </w:r>
      <w:r>
        <w:rPr>
          <w:rFonts w:hint="eastAsia" w:ascii="宋体" w:hAnsi="宋体" w:cs="宋体"/>
          <w:color w:val="000000"/>
        </w:rPr>
        <w:t>资源需求表</w:t>
      </w:r>
    </w:p>
    <w:tbl>
      <w:tblPr>
        <w:tblStyle w:val="18"/>
        <w:tblW w:w="912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"/>
        <w:gridCol w:w="1571"/>
        <w:gridCol w:w="1831"/>
        <w:gridCol w:w="2394"/>
        <w:gridCol w:w="1267"/>
        <w:gridCol w:w="1324"/>
      </w:tblGrid>
      <w:tr w14:paraId="523A9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" w:type="dxa"/>
            <w:shd w:val="clear" w:color="auto" w:fill="D9D9D9"/>
            <w:noWrap w:val="0"/>
            <w:vAlign w:val="top"/>
          </w:tcPr>
          <w:p w14:paraId="037407AA">
            <w:pPr>
              <w:pStyle w:val="35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1571" w:type="dxa"/>
            <w:shd w:val="clear" w:color="auto" w:fill="D9D9D9"/>
            <w:noWrap w:val="0"/>
            <w:vAlign w:val="top"/>
          </w:tcPr>
          <w:p w14:paraId="782BA1C3">
            <w:pPr>
              <w:pStyle w:val="35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资源</w:t>
            </w:r>
          </w:p>
        </w:tc>
        <w:tc>
          <w:tcPr>
            <w:tcW w:w="1831" w:type="dxa"/>
            <w:shd w:val="clear" w:color="auto" w:fill="D9D9D9"/>
            <w:noWrap w:val="0"/>
            <w:vAlign w:val="top"/>
          </w:tcPr>
          <w:p w14:paraId="33964C0E">
            <w:pPr>
              <w:pStyle w:val="35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作用</w:t>
            </w:r>
          </w:p>
        </w:tc>
        <w:tc>
          <w:tcPr>
            <w:tcW w:w="2394" w:type="dxa"/>
            <w:shd w:val="clear" w:color="auto" w:fill="D9D9D9"/>
            <w:noWrap w:val="0"/>
            <w:vAlign w:val="top"/>
          </w:tcPr>
          <w:p w14:paraId="76464C3E">
            <w:pPr>
              <w:pStyle w:val="35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占用时间</w:t>
            </w:r>
          </w:p>
        </w:tc>
        <w:tc>
          <w:tcPr>
            <w:tcW w:w="1267" w:type="dxa"/>
            <w:shd w:val="clear" w:color="auto" w:fill="D9D9D9"/>
            <w:noWrap w:val="0"/>
            <w:vAlign w:val="top"/>
          </w:tcPr>
          <w:p w14:paraId="7DE2AD9B">
            <w:pPr>
              <w:pStyle w:val="35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可用状态</w:t>
            </w:r>
          </w:p>
        </w:tc>
        <w:tc>
          <w:tcPr>
            <w:tcW w:w="1324" w:type="dxa"/>
            <w:shd w:val="clear" w:color="auto" w:fill="D9D9D9"/>
            <w:noWrap w:val="0"/>
            <w:vAlign w:val="top"/>
          </w:tcPr>
          <w:p w14:paraId="2EC5D856">
            <w:pPr>
              <w:pStyle w:val="35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获得途径</w:t>
            </w:r>
          </w:p>
        </w:tc>
      </w:tr>
      <w:tr w14:paraId="2F92A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" w:type="dxa"/>
            <w:noWrap w:val="0"/>
            <w:vAlign w:val="top"/>
          </w:tcPr>
          <w:p w14:paraId="2A4D66BD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71" w:type="dxa"/>
            <w:noWrap w:val="0"/>
            <w:vAlign w:val="top"/>
          </w:tcPr>
          <w:p w14:paraId="42ED5761">
            <w:pPr>
              <w:pStyle w:val="35"/>
            </w:pPr>
            <w:r>
              <w:rPr>
                <w:rFonts w:hint="eastAsia"/>
              </w:rPr>
              <w:t>Visual Studio Code 1.87.1</w:t>
            </w:r>
          </w:p>
        </w:tc>
        <w:tc>
          <w:tcPr>
            <w:tcW w:w="1831" w:type="dxa"/>
            <w:noWrap w:val="0"/>
            <w:vAlign w:val="top"/>
          </w:tcPr>
          <w:p w14:paraId="7BE98F38">
            <w:pPr>
              <w:pStyle w:val="35"/>
            </w:pPr>
            <w:r>
              <w:rPr>
                <w:rFonts w:hint="eastAsia"/>
              </w:rPr>
              <w:t>编写前端代码</w:t>
            </w:r>
          </w:p>
        </w:tc>
        <w:tc>
          <w:tcPr>
            <w:tcW w:w="2394" w:type="dxa"/>
            <w:noWrap w:val="0"/>
            <w:vAlign w:val="top"/>
          </w:tcPr>
          <w:p w14:paraId="000D04D3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贯穿整个项目的构造阶段和走查过程中</w:t>
            </w:r>
          </w:p>
        </w:tc>
        <w:tc>
          <w:tcPr>
            <w:tcW w:w="1267" w:type="dxa"/>
            <w:noWrap w:val="0"/>
            <w:vAlign w:val="top"/>
          </w:tcPr>
          <w:p w14:paraId="06EF70AC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可用</w:t>
            </w:r>
          </w:p>
        </w:tc>
        <w:tc>
          <w:tcPr>
            <w:tcW w:w="1324" w:type="dxa"/>
            <w:noWrap w:val="0"/>
            <w:vAlign w:val="top"/>
          </w:tcPr>
          <w:p w14:paraId="0F8E0FA7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网上下载</w:t>
            </w:r>
          </w:p>
        </w:tc>
      </w:tr>
      <w:tr w14:paraId="03E97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" w:type="dxa"/>
            <w:noWrap w:val="0"/>
            <w:vAlign w:val="top"/>
          </w:tcPr>
          <w:p w14:paraId="693270C0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571" w:type="dxa"/>
            <w:noWrap w:val="0"/>
            <w:vAlign w:val="top"/>
          </w:tcPr>
          <w:p w14:paraId="5398562F">
            <w:pPr>
              <w:pStyle w:val="35"/>
            </w:pPr>
            <w:r>
              <w:rPr>
                <w:rFonts w:hint="eastAsia"/>
              </w:rPr>
              <w:t>GoLand 2022.2.4</w:t>
            </w:r>
          </w:p>
        </w:tc>
        <w:tc>
          <w:tcPr>
            <w:tcW w:w="1831" w:type="dxa"/>
            <w:noWrap w:val="0"/>
            <w:vAlign w:val="top"/>
          </w:tcPr>
          <w:p w14:paraId="42E8AE24">
            <w:pPr>
              <w:pStyle w:val="35"/>
            </w:pPr>
            <w:r>
              <w:rPr>
                <w:rFonts w:hint="eastAsia"/>
              </w:rPr>
              <w:t>编写后端代码</w:t>
            </w:r>
          </w:p>
        </w:tc>
        <w:tc>
          <w:tcPr>
            <w:tcW w:w="2394" w:type="dxa"/>
            <w:noWrap w:val="0"/>
            <w:vAlign w:val="top"/>
          </w:tcPr>
          <w:p w14:paraId="65290D5E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贯穿整个项目的构造阶段和走查过程中</w:t>
            </w:r>
          </w:p>
        </w:tc>
        <w:tc>
          <w:tcPr>
            <w:tcW w:w="1267" w:type="dxa"/>
            <w:noWrap w:val="0"/>
            <w:vAlign w:val="top"/>
          </w:tcPr>
          <w:p w14:paraId="3374801A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可用</w:t>
            </w:r>
          </w:p>
        </w:tc>
        <w:tc>
          <w:tcPr>
            <w:tcW w:w="1324" w:type="dxa"/>
            <w:noWrap w:val="0"/>
            <w:vAlign w:val="top"/>
          </w:tcPr>
          <w:p w14:paraId="5C915CB9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网上下载</w:t>
            </w:r>
          </w:p>
        </w:tc>
      </w:tr>
      <w:tr w14:paraId="6FB5A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" w:type="dxa"/>
            <w:noWrap w:val="0"/>
            <w:vAlign w:val="top"/>
          </w:tcPr>
          <w:p w14:paraId="6BD22D32">
            <w:pPr>
              <w:pStyle w:val="35"/>
            </w:pPr>
            <w:r>
              <w:rPr>
                <w:rFonts w:hint="eastAsia"/>
              </w:rPr>
              <w:t>3</w:t>
            </w:r>
          </w:p>
        </w:tc>
        <w:tc>
          <w:tcPr>
            <w:tcW w:w="1571" w:type="dxa"/>
            <w:noWrap w:val="0"/>
            <w:vAlign w:val="top"/>
          </w:tcPr>
          <w:p w14:paraId="25FF1100">
            <w:pPr>
              <w:pStyle w:val="35"/>
            </w:pPr>
            <w:r>
              <w:rPr>
                <w:rFonts w:hint="eastAsia"/>
              </w:rPr>
              <w:t>VMware Workstation 17.5.1</w:t>
            </w:r>
          </w:p>
        </w:tc>
        <w:tc>
          <w:tcPr>
            <w:tcW w:w="1831" w:type="dxa"/>
            <w:noWrap w:val="0"/>
            <w:vAlign w:val="top"/>
          </w:tcPr>
          <w:p w14:paraId="11ACBE9B">
            <w:pPr>
              <w:pStyle w:val="35"/>
            </w:pPr>
            <w:r>
              <w:rPr>
                <w:rFonts w:hint="eastAsia"/>
              </w:rPr>
              <w:t>虚拟机</w:t>
            </w:r>
          </w:p>
        </w:tc>
        <w:tc>
          <w:tcPr>
            <w:tcW w:w="2394" w:type="dxa"/>
            <w:noWrap w:val="0"/>
            <w:vAlign w:val="top"/>
          </w:tcPr>
          <w:p w14:paraId="72CA6CE1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贯穿整个项目的构造阶段和走查过程中</w:t>
            </w:r>
          </w:p>
        </w:tc>
        <w:tc>
          <w:tcPr>
            <w:tcW w:w="1267" w:type="dxa"/>
            <w:noWrap w:val="0"/>
            <w:vAlign w:val="top"/>
          </w:tcPr>
          <w:p w14:paraId="5B793D61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可用</w:t>
            </w:r>
          </w:p>
        </w:tc>
        <w:tc>
          <w:tcPr>
            <w:tcW w:w="1324" w:type="dxa"/>
            <w:noWrap w:val="0"/>
            <w:vAlign w:val="top"/>
          </w:tcPr>
          <w:p w14:paraId="2746B639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网上下载</w:t>
            </w:r>
          </w:p>
        </w:tc>
      </w:tr>
      <w:tr w14:paraId="24638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" w:type="dxa"/>
            <w:noWrap w:val="0"/>
            <w:vAlign w:val="top"/>
          </w:tcPr>
          <w:p w14:paraId="0A0C5EEF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571" w:type="dxa"/>
            <w:noWrap w:val="0"/>
            <w:vAlign w:val="top"/>
          </w:tcPr>
          <w:p w14:paraId="1C6C4A15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WPS Office</w:t>
            </w:r>
          </w:p>
        </w:tc>
        <w:tc>
          <w:tcPr>
            <w:tcW w:w="1831" w:type="dxa"/>
            <w:noWrap w:val="0"/>
            <w:vAlign w:val="top"/>
          </w:tcPr>
          <w:p w14:paraId="173C8726">
            <w:pPr>
              <w:pStyle w:val="35"/>
            </w:pPr>
            <w:r>
              <w:rPr>
                <w:rFonts w:hint="eastAsia"/>
              </w:rPr>
              <w:t>编写文档</w:t>
            </w:r>
          </w:p>
        </w:tc>
        <w:tc>
          <w:tcPr>
            <w:tcW w:w="2394" w:type="dxa"/>
            <w:noWrap w:val="0"/>
            <w:vAlign w:val="top"/>
          </w:tcPr>
          <w:p w14:paraId="637D9A3B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用于写文档期间</w:t>
            </w:r>
          </w:p>
        </w:tc>
        <w:tc>
          <w:tcPr>
            <w:tcW w:w="1267" w:type="dxa"/>
            <w:noWrap w:val="0"/>
            <w:vAlign w:val="top"/>
          </w:tcPr>
          <w:p w14:paraId="48C8CF7C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可用</w:t>
            </w:r>
          </w:p>
        </w:tc>
        <w:tc>
          <w:tcPr>
            <w:tcW w:w="1324" w:type="dxa"/>
            <w:noWrap w:val="0"/>
            <w:vAlign w:val="top"/>
          </w:tcPr>
          <w:p w14:paraId="75B5A558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网上下载</w:t>
            </w:r>
          </w:p>
        </w:tc>
      </w:tr>
      <w:tr w14:paraId="256CF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" w:type="dxa"/>
            <w:noWrap w:val="0"/>
            <w:vAlign w:val="top"/>
          </w:tcPr>
          <w:p w14:paraId="5F8EDB8D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571" w:type="dxa"/>
            <w:noWrap w:val="0"/>
            <w:vAlign w:val="top"/>
          </w:tcPr>
          <w:p w14:paraId="2CCAF803">
            <w:pPr>
              <w:pStyle w:val="35"/>
            </w:pPr>
            <w:r>
              <w:rPr>
                <w:rFonts w:hint="eastAsia"/>
              </w:rPr>
              <w:t>PHP Study 8.1.1.3</w:t>
            </w:r>
          </w:p>
        </w:tc>
        <w:tc>
          <w:tcPr>
            <w:tcW w:w="1831" w:type="dxa"/>
            <w:noWrap w:val="0"/>
            <w:vAlign w:val="top"/>
          </w:tcPr>
          <w:p w14:paraId="55E4209D">
            <w:pPr>
              <w:pStyle w:val="35"/>
            </w:pPr>
            <w:r>
              <w:rPr>
                <w:rFonts w:hint="eastAsia"/>
              </w:rPr>
              <w:t>模拟MySQL8.0.12环境</w:t>
            </w:r>
          </w:p>
        </w:tc>
        <w:tc>
          <w:tcPr>
            <w:tcW w:w="2394" w:type="dxa"/>
            <w:noWrap w:val="0"/>
            <w:vAlign w:val="top"/>
          </w:tcPr>
          <w:p w14:paraId="22BDA6D5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贯穿整个项目的构造阶段和走查过程中</w:t>
            </w:r>
          </w:p>
        </w:tc>
        <w:tc>
          <w:tcPr>
            <w:tcW w:w="1267" w:type="dxa"/>
            <w:noWrap w:val="0"/>
            <w:vAlign w:val="top"/>
          </w:tcPr>
          <w:p w14:paraId="2CE3D512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可用</w:t>
            </w:r>
          </w:p>
        </w:tc>
        <w:tc>
          <w:tcPr>
            <w:tcW w:w="1324" w:type="dxa"/>
            <w:noWrap w:val="0"/>
            <w:vAlign w:val="top"/>
          </w:tcPr>
          <w:p w14:paraId="721CE2BE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网上下载</w:t>
            </w:r>
          </w:p>
        </w:tc>
      </w:tr>
      <w:tr w14:paraId="29F1E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" w:type="dxa"/>
            <w:noWrap w:val="0"/>
            <w:vAlign w:val="top"/>
          </w:tcPr>
          <w:p w14:paraId="3C6DDBFE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571" w:type="dxa"/>
            <w:noWrap w:val="0"/>
            <w:vAlign w:val="top"/>
          </w:tcPr>
          <w:p w14:paraId="64ADC453">
            <w:pPr>
              <w:pStyle w:val="35"/>
            </w:pPr>
            <w:r>
              <w:rPr>
                <w:rFonts w:hint="eastAsia"/>
              </w:rPr>
              <w:t>Navicat 12.0.18</w:t>
            </w:r>
          </w:p>
        </w:tc>
        <w:tc>
          <w:tcPr>
            <w:tcW w:w="1831" w:type="dxa"/>
            <w:noWrap w:val="0"/>
            <w:vAlign w:val="top"/>
          </w:tcPr>
          <w:p w14:paraId="40861B03">
            <w:pPr>
              <w:pStyle w:val="35"/>
            </w:pPr>
            <w:r>
              <w:rPr>
                <w:rFonts w:hint="eastAsia"/>
              </w:rPr>
              <w:t>数据库管理和设计工具</w:t>
            </w:r>
          </w:p>
        </w:tc>
        <w:tc>
          <w:tcPr>
            <w:tcW w:w="2394" w:type="dxa"/>
            <w:noWrap w:val="0"/>
            <w:vAlign w:val="top"/>
          </w:tcPr>
          <w:p w14:paraId="340FA45B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贯穿整个项目的构造阶段和走查过程中</w:t>
            </w:r>
          </w:p>
        </w:tc>
        <w:tc>
          <w:tcPr>
            <w:tcW w:w="1267" w:type="dxa"/>
            <w:noWrap w:val="0"/>
            <w:vAlign w:val="top"/>
          </w:tcPr>
          <w:p w14:paraId="5ABD72D7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可用</w:t>
            </w:r>
          </w:p>
        </w:tc>
        <w:tc>
          <w:tcPr>
            <w:tcW w:w="1324" w:type="dxa"/>
            <w:noWrap w:val="0"/>
            <w:vAlign w:val="top"/>
          </w:tcPr>
          <w:p w14:paraId="78ACC99B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网上下载</w:t>
            </w:r>
          </w:p>
        </w:tc>
      </w:tr>
    </w:tbl>
    <w:p w14:paraId="0B1D95D7">
      <w:pPr>
        <w:ind w:firstLine="0" w:firstLineChars="0"/>
        <w:rPr>
          <w:rFonts w:hint="eastAsia" w:ascii="宋体" w:hAnsi="宋体" w:cs="宋体"/>
        </w:rPr>
        <w:sectPr>
          <w:footerReference r:id="rId13" w:type="default"/>
          <w:pgSz w:w="11906" w:h="16838"/>
          <w:pgMar w:top="1417" w:right="1417" w:bottom="1417" w:left="1417" w:header="850" w:footer="1134" w:gutter="0"/>
          <w:pgNumType w:start="1"/>
          <w:cols w:space="720" w:num="1"/>
          <w:docGrid w:linePitch="312" w:charSpace="0"/>
        </w:sectPr>
      </w:pPr>
    </w:p>
    <w:p w14:paraId="6EBFAB1C">
      <w:pPr>
        <w:pStyle w:val="3"/>
        <w:spacing w:before="240" w:after="240"/>
        <w:rPr>
          <w:rFonts w:hint="eastAsia" w:ascii="黑体" w:hAnsi="黑体" w:eastAsia="黑体" w:cs="黑体"/>
        </w:rPr>
      </w:pPr>
      <w:bookmarkStart w:id="17" w:name="_Toc6709"/>
      <w:bookmarkStart w:id="18" w:name="_Toc22521"/>
      <w:r>
        <w:rPr>
          <w:rFonts w:hint="eastAsia" w:ascii="黑体" w:hAnsi="黑体" w:eastAsia="黑体" w:cs="黑体"/>
        </w:rPr>
        <w:t>2  设计思路与技术方案</w:t>
      </w:r>
      <w:bookmarkEnd w:id="17"/>
      <w:bookmarkEnd w:id="18"/>
    </w:p>
    <w:p w14:paraId="164D3143">
      <w:pPr>
        <w:spacing w:line="460" w:lineRule="exact"/>
        <w:ind w:firstLine="480"/>
        <w:rPr>
          <w:rFonts w:hint="eastAsia" w:ascii="宋体" w:hAnsi="宋体" w:cs="宋体"/>
          <w:color w:val="000000"/>
          <w:sz w:val="24"/>
          <w:szCs w:val="24"/>
        </w:rPr>
      </w:pPr>
      <w:r>
        <w:rPr>
          <w:rFonts w:hint="eastAsia" w:ascii="宋体" w:hAnsi="宋体" w:cs="宋体"/>
          <w:color w:val="000000"/>
          <w:sz w:val="24"/>
          <w:szCs w:val="24"/>
        </w:rPr>
        <w:t>经过分析与调研，7个主要模块：用户注册模块、用户登录模块、航空公司信息管理模块、保险公司信息管理模块、机票选购模块、订单管理模块，用户转账明细模块。</w:t>
      </w:r>
    </w:p>
    <w:p w14:paraId="348138DE">
      <w:pPr>
        <w:pStyle w:val="4"/>
        <w:spacing w:before="240" w:after="240"/>
        <w:rPr>
          <w:rFonts w:ascii="黑体" w:hAnsi="黑体" w:eastAsia="黑体" w:cs="黑体"/>
          <w:lang w:val="ru-RU"/>
        </w:rPr>
      </w:pPr>
      <w:bookmarkStart w:id="19" w:name="_Toc20094"/>
      <w:bookmarkStart w:id="20" w:name="_Toc89713241"/>
      <w:r>
        <w:rPr>
          <w:rFonts w:hint="eastAsia" w:ascii="黑体" w:hAnsi="黑体" w:eastAsia="黑体" w:cs="黑体"/>
          <w:lang w:val="ru-RU"/>
        </w:rPr>
        <w:t>2.1 业务流程图</w:t>
      </w:r>
      <w:bookmarkEnd w:id="19"/>
      <w:bookmarkEnd w:id="20"/>
    </w:p>
    <w:p w14:paraId="7A870949">
      <w:pPr>
        <w:spacing w:line="240" w:lineRule="auto"/>
        <w:ind w:firstLine="0" w:firstLineChars="0"/>
        <w:jc w:val="center"/>
      </w:pPr>
      <w:r>
        <w:drawing>
          <wp:inline distT="0" distB="0" distL="114300" distR="114300">
            <wp:extent cx="2216785" cy="6758940"/>
            <wp:effectExtent l="0" t="0" r="5715" b="1016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16785" cy="675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26011">
      <w:pPr>
        <w:pStyle w:val="32"/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图2.1 公司添加航班和保险业务流程图</w:t>
      </w:r>
    </w:p>
    <w:p w14:paraId="35214554">
      <w:pPr>
        <w:spacing w:line="240" w:lineRule="auto"/>
        <w:ind w:firstLine="0" w:firstLineChars="0"/>
        <w:jc w:val="center"/>
        <w:rPr>
          <w:rFonts w:hint="eastAsia"/>
        </w:rPr>
      </w:pPr>
      <w:r>
        <w:drawing>
          <wp:inline distT="0" distB="0" distL="114300" distR="114300">
            <wp:extent cx="2113915" cy="8394065"/>
            <wp:effectExtent l="0" t="0" r="6985" b="63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13915" cy="839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1" w:name="_Toc12499"/>
      <w:bookmarkEnd w:id="21"/>
    </w:p>
    <w:p w14:paraId="7A0D79E7">
      <w:pPr>
        <w:pStyle w:val="32"/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图2.</w:t>
      </w:r>
      <w:r>
        <w:rPr>
          <w:rFonts w:hint="eastAsia" w:ascii="宋体" w:hAnsi="宋体" w:cs="宋体"/>
          <w:lang w:val="en-US" w:eastAsia="zh-CN"/>
        </w:rPr>
        <w:t>2</w:t>
      </w:r>
      <w:r>
        <w:rPr>
          <w:rFonts w:hint="eastAsia" w:ascii="宋体" w:hAnsi="宋体" w:cs="宋体"/>
        </w:rPr>
        <w:t xml:space="preserve"> 乘客购买航班业务流程图</w:t>
      </w:r>
      <w:bookmarkStart w:id="22" w:name="_Toc89713242"/>
    </w:p>
    <w:p w14:paraId="3AAAB83E">
      <w:pPr>
        <w:pStyle w:val="4"/>
        <w:spacing w:before="240" w:after="240"/>
        <w:rPr>
          <w:rFonts w:hint="eastAsia" w:ascii="黑体" w:hAnsi="黑体" w:eastAsia="黑体" w:cs="黑体"/>
          <w:lang w:val="ru-RU"/>
        </w:rPr>
      </w:pPr>
      <w:bookmarkStart w:id="23" w:name="_Toc3737"/>
      <w:r>
        <w:rPr>
          <w:rFonts w:hint="eastAsia" w:ascii="黑体" w:hAnsi="黑体" w:eastAsia="黑体" w:cs="黑体"/>
          <w:lang w:val="ru-RU"/>
        </w:rPr>
        <w:t>2.2 系统用例图</w:t>
      </w:r>
      <w:bookmarkEnd w:id="22"/>
      <w:bookmarkEnd w:id="23"/>
    </w:p>
    <w:p w14:paraId="1649131B">
      <w:pPr>
        <w:spacing w:line="460" w:lineRule="exact"/>
        <w:ind w:firstLine="480"/>
        <w:rPr>
          <w:rFonts w:hint="eastAsia" w:ascii="宋体" w:hAnsi="宋体" w:cs="宋体"/>
          <w:sz w:val="24"/>
          <w:szCs w:val="24"/>
          <w:lang w:val="ru-RU"/>
        </w:rPr>
      </w:pPr>
      <w:bookmarkStart w:id="24" w:name="_Toc12689"/>
      <w:r>
        <w:rPr>
          <w:rFonts w:hint="eastAsia" w:ascii="宋体" w:hAnsi="宋体" w:cs="宋体"/>
          <w:sz w:val="24"/>
          <w:szCs w:val="24"/>
        </w:rPr>
        <w:t>经分析，发现本项目涉及角色有三大类，分别是乘客、航空公司、保险公司。</w:t>
      </w:r>
      <w:r>
        <w:rPr>
          <w:rFonts w:hint="eastAsia" w:ascii="宋体" w:hAnsi="宋体" w:cs="宋体"/>
          <w:sz w:val="24"/>
          <w:szCs w:val="24"/>
          <w:lang w:val="ru-RU"/>
        </w:rPr>
        <w:t>其中</w:t>
      </w:r>
      <w:r>
        <w:rPr>
          <w:rFonts w:hint="eastAsia" w:ascii="宋体" w:hAnsi="宋体" w:cs="宋体"/>
          <w:sz w:val="24"/>
          <w:szCs w:val="24"/>
        </w:rPr>
        <w:t>乘客</w:t>
      </w:r>
      <w:r>
        <w:rPr>
          <w:rFonts w:hint="eastAsia" w:ascii="宋体" w:hAnsi="宋体" w:cs="宋体"/>
          <w:sz w:val="24"/>
          <w:szCs w:val="24"/>
          <w:lang w:val="ru-RU"/>
        </w:rPr>
        <w:t>的用例图如下所示：</w:t>
      </w:r>
    </w:p>
    <w:p w14:paraId="5D614D07">
      <w:pPr>
        <w:pStyle w:val="36"/>
        <w:spacing w:line="240" w:lineRule="auto"/>
        <w:rPr>
          <w:rFonts w:hint="eastAsia"/>
        </w:rPr>
      </w:pPr>
      <w:r>
        <w:drawing>
          <wp:inline distT="0" distB="0" distL="114300" distR="114300">
            <wp:extent cx="5756275" cy="4585335"/>
            <wp:effectExtent l="0" t="0" r="9525" b="1206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458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950AB">
      <w:pPr>
        <w:pStyle w:val="36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</w:rPr>
        <w:t>图2.</w:t>
      </w:r>
      <w:r>
        <w:rPr>
          <w:rFonts w:hint="eastAsia" w:ascii="宋体" w:hAnsi="宋体" w:cs="宋体"/>
          <w:lang w:val="en-US" w:eastAsia="zh-CN"/>
        </w:rPr>
        <w:t>3</w:t>
      </w:r>
      <w:r>
        <w:rPr>
          <w:rFonts w:hint="eastAsia" w:ascii="宋体" w:hAnsi="宋体" w:cs="宋体"/>
        </w:rPr>
        <w:t xml:space="preserve"> </w:t>
      </w:r>
      <w:r>
        <w:rPr>
          <w:rFonts w:hint="eastAsia" w:ascii="宋体" w:hAnsi="宋体" w:cs="宋体"/>
          <w:lang w:val="en-US"/>
        </w:rPr>
        <w:t>乘客</w:t>
      </w:r>
      <w:r>
        <w:rPr>
          <w:rFonts w:hint="eastAsia" w:ascii="宋体" w:hAnsi="宋体" w:cs="宋体"/>
        </w:rPr>
        <w:t>用例图</w:t>
      </w:r>
    </w:p>
    <w:p w14:paraId="2CE150CC">
      <w:pPr>
        <w:spacing w:line="460" w:lineRule="exact"/>
        <w:ind w:firstLine="48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航空公司的用例图如下所示：</w:t>
      </w:r>
    </w:p>
    <w:p w14:paraId="5D0B3EA2">
      <w:pPr>
        <w:pStyle w:val="36"/>
        <w:spacing w:line="240" w:lineRule="auto"/>
        <w:rPr>
          <w:rFonts w:hint="eastAsia" w:ascii="宋体" w:hAnsi="宋体" w:cs="宋体"/>
        </w:rPr>
      </w:pPr>
    </w:p>
    <w:p w14:paraId="71A61967">
      <w:pPr>
        <w:pStyle w:val="36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图2.</w:t>
      </w:r>
      <w:r>
        <w:rPr>
          <w:rFonts w:hint="eastAsia" w:ascii="宋体" w:hAnsi="宋体" w:cs="宋体"/>
          <w:lang w:val="en-US" w:eastAsia="zh-CN"/>
        </w:rPr>
        <w:t>4</w:t>
      </w:r>
      <w:r>
        <w:rPr>
          <w:rFonts w:hint="eastAsia" w:ascii="宋体" w:hAnsi="宋体" w:cs="宋体"/>
        </w:rPr>
        <w:t xml:space="preserve"> </w:t>
      </w:r>
      <w:r>
        <w:rPr>
          <w:rFonts w:hint="eastAsia" w:ascii="宋体" w:hAnsi="宋体" w:cs="宋体"/>
          <w:lang w:val="en-US"/>
        </w:rPr>
        <w:t>航空公司</w:t>
      </w:r>
      <w:r>
        <w:rPr>
          <w:rFonts w:hint="eastAsia" w:ascii="宋体" w:hAnsi="宋体" w:cs="宋体"/>
        </w:rPr>
        <w:t>用例图</w:t>
      </w:r>
    </w:p>
    <w:p w14:paraId="10458928">
      <w:pPr>
        <w:spacing w:line="460" w:lineRule="exact"/>
        <w:ind w:firstLine="48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保险公司的用例图如下所示：</w:t>
      </w:r>
    </w:p>
    <w:p w14:paraId="6AF6F390">
      <w:pPr>
        <w:pStyle w:val="36"/>
        <w:spacing w:line="240" w:lineRule="auto"/>
        <w:rPr>
          <w:rFonts w:hint="eastAsia" w:ascii="宋体" w:hAnsi="宋体" w:cs="宋体"/>
        </w:rPr>
      </w:pPr>
    </w:p>
    <w:p w14:paraId="3CE9697E">
      <w:pPr>
        <w:pStyle w:val="36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图2.</w:t>
      </w:r>
      <w:r>
        <w:rPr>
          <w:rFonts w:hint="eastAsia" w:ascii="宋体" w:hAnsi="宋体" w:cs="宋体"/>
          <w:lang w:val="en-US" w:eastAsia="zh-CN"/>
        </w:rPr>
        <w:t>5</w:t>
      </w:r>
      <w:r>
        <w:rPr>
          <w:rFonts w:hint="eastAsia" w:ascii="宋体" w:hAnsi="宋体" w:cs="宋体"/>
        </w:rPr>
        <w:t xml:space="preserve"> </w:t>
      </w:r>
      <w:r>
        <w:rPr>
          <w:rFonts w:hint="eastAsia" w:ascii="宋体" w:hAnsi="宋体" w:cs="宋体"/>
          <w:lang w:val="en-US"/>
        </w:rPr>
        <w:t>保险公司</w:t>
      </w:r>
      <w:r>
        <w:rPr>
          <w:rFonts w:hint="eastAsia" w:ascii="宋体" w:hAnsi="宋体" w:cs="宋体"/>
        </w:rPr>
        <w:t>用例图</w:t>
      </w:r>
    </w:p>
    <w:p w14:paraId="589A1B0C">
      <w:pPr>
        <w:ind w:firstLine="0" w:firstLineChars="0"/>
        <w:rPr>
          <w:rFonts w:hint="eastAsia" w:ascii="宋体" w:hAnsi="宋体" w:cs="宋体"/>
          <w:lang w:val="ru-RU"/>
        </w:rPr>
      </w:pPr>
    </w:p>
    <w:bookmarkEnd w:id="24"/>
    <w:p w14:paraId="182CAD2D">
      <w:pPr>
        <w:pStyle w:val="4"/>
        <w:spacing w:before="240" w:after="240"/>
        <w:rPr>
          <w:rFonts w:hint="eastAsia" w:ascii="黑体" w:hAnsi="黑体" w:eastAsia="黑体" w:cs="黑体"/>
          <w:lang w:val="ru-RU"/>
        </w:rPr>
      </w:pPr>
      <w:bookmarkStart w:id="25" w:name="_Toc89713243"/>
      <w:bookmarkStart w:id="26" w:name="_Toc21622"/>
      <w:r>
        <w:rPr>
          <w:rFonts w:hint="eastAsia" w:ascii="黑体" w:hAnsi="黑体" w:eastAsia="黑体" w:cs="黑体"/>
        </w:rPr>
        <w:t>2.3 用例分析</w:t>
      </w:r>
      <w:bookmarkEnd w:id="25"/>
      <w:bookmarkEnd w:id="26"/>
    </w:p>
    <w:p w14:paraId="64DE89CE">
      <w:pPr>
        <w:spacing w:line="460" w:lineRule="exact"/>
        <w:ind w:firstLine="48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ru-RU"/>
        </w:rPr>
        <w:t>从用例图可见，</w:t>
      </w:r>
      <w:r>
        <w:rPr>
          <w:rFonts w:hint="eastAsia" w:ascii="宋体" w:hAnsi="宋体" w:cs="宋体"/>
          <w:sz w:val="24"/>
          <w:szCs w:val="24"/>
        </w:rPr>
        <w:t>乘客涉及的用例数共计</w:t>
      </w:r>
      <w:r>
        <w:rPr>
          <w:rFonts w:hint="eastAsia" w:ascii="宋体" w:hAnsi="宋体" w:cs="宋体"/>
          <w:color w:val="000000"/>
          <w:sz w:val="24"/>
          <w:szCs w:val="24"/>
        </w:rPr>
        <w:t>6</w:t>
      </w:r>
      <w:r>
        <w:rPr>
          <w:rFonts w:hint="eastAsia" w:ascii="宋体" w:hAnsi="宋体" w:cs="宋体"/>
          <w:sz w:val="24"/>
          <w:szCs w:val="24"/>
        </w:rPr>
        <w:t>个、保险公司涉及的用例数共计8个、航空公司设计的用例数共计</w:t>
      </w:r>
      <w:r>
        <w:rPr>
          <w:rFonts w:hint="eastAsia" w:ascii="宋体" w:hAnsi="宋体" w:cs="宋体"/>
          <w:sz w:val="24"/>
          <w:szCs w:val="24"/>
          <w:lang w:val="en-US" w:eastAsia="zh-CN"/>
        </w:rPr>
        <w:t>10</w:t>
      </w:r>
      <w:r>
        <w:rPr>
          <w:rFonts w:hint="eastAsia" w:ascii="宋体" w:hAnsi="宋体" w:cs="宋体"/>
          <w:sz w:val="24"/>
          <w:szCs w:val="24"/>
        </w:rPr>
        <w:t>个。</w:t>
      </w:r>
    </w:p>
    <w:p w14:paraId="320F6840">
      <w:pPr>
        <w:spacing w:line="460" w:lineRule="exact"/>
        <w:ind w:firstLine="48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下面就乘客相关用例的基本路径、扩展路径和异常事件流，以及前置条件与后置条件设计如下：</w:t>
      </w:r>
    </w:p>
    <w:p w14:paraId="0889A4CD">
      <w:pPr>
        <w:pStyle w:val="5"/>
        <w:spacing w:before="120" w:after="120"/>
        <w:rPr>
          <w:rFonts w:hint="eastAsia" w:ascii="宋体" w:hAnsi="宋体" w:cs="宋体"/>
          <w:lang w:val="ru-RU"/>
        </w:rPr>
      </w:pPr>
      <w:bookmarkStart w:id="27" w:name="_Toc23742"/>
      <w:bookmarkStart w:id="28" w:name="_Toc89713244"/>
      <w:r>
        <w:rPr>
          <w:rFonts w:hint="eastAsia" w:ascii="宋体" w:hAnsi="宋体" w:cs="宋体"/>
          <w:lang w:val="ru-RU"/>
        </w:rPr>
        <w:t>2.3.</w:t>
      </w:r>
      <w:r>
        <w:rPr>
          <w:rFonts w:hint="eastAsia" w:ascii="宋体" w:hAnsi="宋体" w:cs="宋体"/>
        </w:rPr>
        <w:t>1</w:t>
      </w:r>
      <w:r>
        <w:rPr>
          <w:rFonts w:hint="eastAsia" w:ascii="宋体" w:hAnsi="宋体" w:cs="宋体"/>
          <w:lang w:val="ru-RU"/>
        </w:rPr>
        <w:t xml:space="preserve"> </w:t>
      </w:r>
      <w:r>
        <w:rPr>
          <w:rFonts w:hint="eastAsia" w:ascii="宋体" w:hAnsi="宋体" w:cs="宋体"/>
        </w:rPr>
        <w:t>乘客</w:t>
      </w:r>
      <w:r>
        <w:rPr>
          <w:rFonts w:hint="eastAsia" w:ascii="宋体" w:hAnsi="宋体" w:cs="宋体"/>
          <w:lang w:val="ru-RU"/>
        </w:rPr>
        <w:t>登录</w:t>
      </w:r>
      <w:bookmarkEnd w:id="27"/>
      <w:bookmarkEnd w:id="28"/>
    </w:p>
    <w:p w14:paraId="0A5EEEAC">
      <w:pPr>
        <w:pStyle w:val="32"/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表2.</w:t>
      </w:r>
      <w:r>
        <w:rPr>
          <w:rFonts w:hint="eastAsia" w:ascii="宋体" w:hAnsi="宋体" w:cs="宋体"/>
          <w:lang w:val="en-US"/>
        </w:rPr>
        <w:t>1</w:t>
      </w:r>
      <w:r>
        <w:rPr>
          <w:rFonts w:hint="eastAsia" w:ascii="宋体" w:hAnsi="宋体" w:cs="宋体"/>
        </w:rPr>
        <w:t xml:space="preserve"> </w:t>
      </w:r>
      <w:r>
        <w:rPr>
          <w:rFonts w:hint="eastAsia" w:ascii="宋体" w:hAnsi="宋体" w:cs="宋体"/>
          <w:lang w:val="en-US"/>
        </w:rPr>
        <w:t>乘客</w:t>
      </w:r>
      <w:r>
        <w:rPr>
          <w:rFonts w:hint="eastAsia" w:ascii="宋体" w:hAnsi="宋体" w:cs="宋体"/>
        </w:rPr>
        <w:t>登录用例描述</w:t>
      </w:r>
    </w:p>
    <w:tbl>
      <w:tblPr>
        <w:tblStyle w:val="18"/>
        <w:tblW w:w="9000" w:type="dxa"/>
        <w:tblInd w:w="24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20"/>
        <w:gridCol w:w="7480"/>
      </w:tblGrid>
      <w:tr w14:paraId="35E920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shd w:val="clear" w:color="auto" w:fill="E7E6E6"/>
            <w:noWrap w:val="0"/>
            <w:vAlign w:val="top"/>
          </w:tcPr>
          <w:p w14:paraId="1C01B645">
            <w:pPr>
              <w:pStyle w:val="33"/>
              <w:rPr>
                <w:rFonts w:hint="eastAsia"/>
              </w:rPr>
            </w:pPr>
            <w:bookmarkStart w:id="29" w:name="_Toc23315"/>
            <w:r>
              <w:rPr>
                <w:rFonts w:hint="eastAsia"/>
              </w:rPr>
              <w:t>内  容</w:t>
            </w:r>
          </w:p>
        </w:tc>
        <w:tc>
          <w:tcPr>
            <w:tcW w:w="7480" w:type="dxa"/>
            <w:shd w:val="clear" w:color="auto" w:fill="E7E6E6"/>
            <w:noWrap w:val="0"/>
            <w:vAlign w:val="top"/>
          </w:tcPr>
          <w:p w14:paraId="302D2ABE"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>说  明</w:t>
            </w:r>
          </w:p>
        </w:tc>
      </w:tr>
      <w:tr w14:paraId="5275D0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520" w:type="dxa"/>
            <w:noWrap w:val="0"/>
            <w:vAlign w:val="top"/>
          </w:tcPr>
          <w:p w14:paraId="27B3F878">
            <w:pPr>
              <w:pStyle w:val="36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用例编号</w:t>
            </w:r>
          </w:p>
        </w:tc>
        <w:tc>
          <w:tcPr>
            <w:tcW w:w="7480" w:type="dxa"/>
            <w:noWrap w:val="0"/>
            <w:vAlign w:val="top"/>
          </w:tcPr>
          <w:p w14:paraId="70F4916E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001</w:t>
            </w:r>
          </w:p>
        </w:tc>
      </w:tr>
      <w:tr w14:paraId="6D25A7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520" w:type="dxa"/>
            <w:noWrap w:val="0"/>
            <w:vAlign w:val="top"/>
          </w:tcPr>
          <w:p w14:paraId="240B85D1">
            <w:pPr>
              <w:pStyle w:val="36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用例名称</w:t>
            </w:r>
          </w:p>
        </w:tc>
        <w:tc>
          <w:tcPr>
            <w:tcW w:w="7480" w:type="dxa"/>
            <w:noWrap w:val="0"/>
            <w:vAlign w:val="top"/>
          </w:tcPr>
          <w:p w14:paraId="791A8392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登录</w:t>
            </w:r>
          </w:p>
        </w:tc>
      </w:tr>
      <w:tr w14:paraId="1CE199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noWrap w:val="0"/>
            <w:vAlign w:val="top"/>
          </w:tcPr>
          <w:p w14:paraId="765594AB">
            <w:pPr>
              <w:pStyle w:val="36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用例说明</w:t>
            </w:r>
          </w:p>
        </w:tc>
        <w:tc>
          <w:tcPr>
            <w:tcW w:w="7480" w:type="dxa"/>
            <w:noWrap w:val="0"/>
            <w:vAlign w:val="top"/>
          </w:tcPr>
          <w:p w14:paraId="4FBC20AF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乘客输入手机号和密码，进入平台，进行相应的权限操作。</w:t>
            </w:r>
          </w:p>
        </w:tc>
      </w:tr>
      <w:tr w14:paraId="137713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noWrap w:val="0"/>
            <w:vAlign w:val="top"/>
          </w:tcPr>
          <w:p w14:paraId="07895B15">
            <w:pPr>
              <w:pStyle w:val="36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参与者</w:t>
            </w:r>
          </w:p>
        </w:tc>
        <w:tc>
          <w:tcPr>
            <w:tcW w:w="7480" w:type="dxa"/>
            <w:noWrap w:val="0"/>
            <w:vAlign w:val="top"/>
          </w:tcPr>
          <w:p w14:paraId="3FE940A5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乘客</w:t>
            </w:r>
          </w:p>
        </w:tc>
      </w:tr>
      <w:tr w14:paraId="6793E0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noWrap w:val="0"/>
            <w:vAlign w:val="top"/>
          </w:tcPr>
          <w:p w14:paraId="6CD6DA98">
            <w:pPr>
              <w:pStyle w:val="36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前置条件</w:t>
            </w:r>
          </w:p>
        </w:tc>
        <w:tc>
          <w:tcPr>
            <w:tcW w:w="7480" w:type="dxa"/>
            <w:noWrap w:val="0"/>
            <w:vAlign w:val="top"/>
          </w:tcPr>
          <w:p w14:paraId="57660EBE">
            <w:pPr>
              <w:pStyle w:val="35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该</w:t>
            </w:r>
            <w:r>
              <w:rPr>
                <w:rFonts w:hint="eastAsia"/>
              </w:rPr>
              <w:t>账户已存在</w:t>
            </w:r>
          </w:p>
        </w:tc>
      </w:tr>
      <w:tr w14:paraId="3FF1C8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noWrap w:val="0"/>
            <w:vAlign w:val="top"/>
          </w:tcPr>
          <w:p w14:paraId="62FA6469">
            <w:pPr>
              <w:pStyle w:val="36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后置条件</w:t>
            </w:r>
          </w:p>
        </w:tc>
        <w:tc>
          <w:tcPr>
            <w:tcW w:w="7480" w:type="dxa"/>
            <w:noWrap w:val="0"/>
            <w:vAlign w:val="top"/>
          </w:tcPr>
          <w:p w14:paraId="7E01CE34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 xml:space="preserve">登录成功后，跳转到选购机票界面 </w:t>
            </w:r>
          </w:p>
        </w:tc>
      </w:tr>
      <w:tr w14:paraId="2B2143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</w:trPr>
        <w:tc>
          <w:tcPr>
            <w:tcW w:w="1520" w:type="dxa"/>
            <w:noWrap w:val="0"/>
            <w:vAlign w:val="top"/>
          </w:tcPr>
          <w:p w14:paraId="085DE1EF">
            <w:pPr>
              <w:pStyle w:val="36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基本路径</w:t>
            </w:r>
          </w:p>
        </w:tc>
        <w:tc>
          <w:tcPr>
            <w:tcW w:w="7480" w:type="dxa"/>
            <w:noWrap w:val="0"/>
            <w:vAlign w:val="top"/>
          </w:tcPr>
          <w:p w14:paraId="4B89593A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（1）进入平台点击登录按钮</w:t>
            </w:r>
          </w:p>
          <w:p w14:paraId="5B1FFB4A">
            <w:pPr>
              <w:pStyle w:val="35"/>
            </w:pPr>
            <w:r>
              <w:rPr>
                <w:rFonts w:hint="eastAsia"/>
              </w:rPr>
              <w:t>（2）输入手机号和密码</w:t>
            </w:r>
          </w:p>
          <w:p w14:paraId="068E2E32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（3）点击登录</w:t>
            </w:r>
          </w:p>
          <w:p w14:paraId="2378ED16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（4）系统校验乘客提交的信息是否正确</w:t>
            </w:r>
          </w:p>
          <w:p w14:paraId="237061B6">
            <w:pPr>
              <w:pStyle w:val="35"/>
            </w:pPr>
            <w:r>
              <w:rPr>
                <w:rFonts w:hint="eastAsia"/>
              </w:rPr>
              <w:t>（5）登录成功</w:t>
            </w:r>
          </w:p>
        </w:tc>
      </w:tr>
      <w:tr w14:paraId="5DC359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" w:hRule="atLeast"/>
        </w:trPr>
        <w:tc>
          <w:tcPr>
            <w:tcW w:w="1520" w:type="dxa"/>
            <w:noWrap w:val="0"/>
            <w:vAlign w:val="top"/>
          </w:tcPr>
          <w:p w14:paraId="3ABF321D">
            <w:pPr>
              <w:pStyle w:val="36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扩展路径</w:t>
            </w:r>
          </w:p>
        </w:tc>
        <w:tc>
          <w:tcPr>
            <w:tcW w:w="7480" w:type="dxa"/>
            <w:noWrap w:val="0"/>
            <w:vAlign w:val="top"/>
          </w:tcPr>
          <w:p w14:paraId="1037C2FE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14:paraId="654901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520" w:type="dxa"/>
            <w:noWrap w:val="0"/>
            <w:vAlign w:val="top"/>
          </w:tcPr>
          <w:p w14:paraId="7E0A051E">
            <w:pPr>
              <w:pStyle w:val="36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异常事件流</w:t>
            </w:r>
          </w:p>
        </w:tc>
        <w:tc>
          <w:tcPr>
            <w:tcW w:w="7480" w:type="dxa"/>
            <w:noWrap w:val="0"/>
            <w:vAlign w:val="top"/>
          </w:tcPr>
          <w:p w14:paraId="3C3714C9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 xml:space="preserve">手机号或密码不正确，提示乘客密码不正确 </w:t>
            </w:r>
          </w:p>
        </w:tc>
      </w:tr>
      <w:tr w14:paraId="166195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noWrap w:val="0"/>
            <w:vAlign w:val="top"/>
          </w:tcPr>
          <w:p w14:paraId="35726AF3">
            <w:pPr>
              <w:pStyle w:val="36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补充说明</w:t>
            </w:r>
          </w:p>
        </w:tc>
        <w:tc>
          <w:tcPr>
            <w:tcW w:w="7480" w:type="dxa"/>
            <w:noWrap w:val="0"/>
            <w:vAlign w:val="top"/>
          </w:tcPr>
          <w:p w14:paraId="5313B60B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没有进行登录验证不能进行部分的操作</w:t>
            </w:r>
          </w:p>
        </w:tc>
      </w:tr>
    </w:tbl>
    <w:p w14:paraId="554DD9EA">
      <w:pPr>
        <w:ind w:firstLine="0" w:firstLineChars="0"/>
        <w:rPr>
          <w:rFonts w:hint="eastAsia" w:ascii="宋体" w:hAnsi="宋体" w:cs="宋体"/>
        </w:rPr>
      </w:pPr>
    </w:p>
    <w:bookmarkEnd w:id="29"/>
    <w:p w14:paraId="30E7D6B7">
      <w:pPr>
        <w:pStyle w:val="5"/>
        <w:spacing w:before="120" w:after="120"/>
        <w:rPr>
          <w:rFonts w:hint="eastAsia" w:ascii="宋体" w:hAnsi="宋体" w:cs="宋体"/>
          <w:lang w:val="ru-RU"/>
        </w:rPr>
      </w:pPr>
      <w:bookmarkStart w:id="30" w:name="_Toc89713245"/>
      <w:bookmarkStart w:id="31" w:name="_Toc12539"/>
      <w:r>
        <w:rPr>
          <w:rFonts w:hint="eastAsia" w:ascii="宋体" w:hAnsi="宋体" w:cs="宋体"/>
          <w:lang w:val="ru-RU"/>
        </w:rPr>
        <w:t>2.3.</w:t>
      </w:r>
      <w:r>
        <w:rPr>
          <w:rFonts w:hint="eastAsia" w:ascii="宋体" w:hAnsi="宋体" w:cs="宋体"/>
        </w:rPr>
        <w:t>2</w:t>
      </w:r>
      <w:r>
        <w:rPr>
          <w:rFonts w:hint="eastAsia" w:ascii="宋体" w:hAnsi="宋体" w:cs="宋体"/>
          <w:lang w:val="ru-RU"/>
        </w:rPr>
        <w:t xml:space="preserve"> </w:t>
      </w:r>
      <w:bookmarkEnd w:id="30"/>
      <w:r>
        <w:rPr>
          <w:rFonts w:hint="eastAsia" w:ascii="宋体" w:hAnsi="宋体" w:cs="宋体"/>
        </w:rPr>
        <w:t>乘客注册</w:t>
      </w:r>
      <w:bookmarkEnd w:id="31"/>
    </w:p>
    <w:p w14:paraId="5AB1457D">
      <w:pPr>
        <w:pStyle w:val="32"/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表2.</w:t>
      </w:r>
      <w:r>
        <w:rPr>
          <w:rFonts w:hint="eastAsia" w:ascii="宋体" w:hAnsi="宋体" w:cs="宋体"/>
          <w:lang w:val="en-US"/>
        </w:rPr>
        <w:t>2</w:t>
      </w:r>
      <w:r>
        <w:rPr>
          <w:rFonts w:hint="eastAsia" w:ascii="宋体" w:hAnsi="宋体" w:cs="宋体"/>
        </w:rPr>
        <w:t xml:space="preserve"> </w:t>
      </w:r>
      <w:r>
        <w:rPr>
          <w:rFonts w:hint="eastAsia" w:ascii="宋体" w:hAnsi="宋体" w:cs="宋体"/>
          <w:lang w:val="en-US"/>
        </w:rPr>
        <w:t>乘客注册</w:t>
      </w:r>
      <w:r>
        <w:rPr>
          <w:rFonts w:hint="eastAsia" w:ascii="宋体" w:hAnsi="宋体" w:cs="宋体"/>
        </w:rPr>
        <w:t>用例描述</w:t>
      </w:r>
    </w:p>
    <w:tbl>
      <w:tblPr>
        <w:tblStyle w:val="18"/>
        <w:tblW w:w="9000" w:type="dxa"/>
        <w:tblInd w:w="24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20"/>
        <w:gridCol w:w="7480"/>
      </w:tblGrid>
      <w:tr w14:paraId="0FEB3F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shd w:val="clear" w:color="auto" w:fill="E7E6E6"/>
            <w:noWrap w:val="0"/>
            <w:vAlign w:val="top"/>
          </w:tcPr>
          <w:p w14:paraId="5ED7C8BF"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>内  容</w:t>
            </w:r>
          </w:p>
        </w:tc>
        <w:tc>
          <w:tcPr>
            <w:tcW w:w="7480" w:type="dxa"/>
            <w:shd w:val="clear" w:color="auto" w:fill="E7E6E6"/>
            <w:noWrap w:val="0"/>
            <w:vAlign w:val="top"/>
          </w:tcPr>
          <w:p w14:paraId="4D6CCFCF"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>说  明</w:t>
            </w:r>
          </w:p>
        </w:tc>
      </w:tr>
      <w:tr w14:paraId="2A2C67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520" w:type="dxa"/>
            <w:noWrap w:val="0"/>
            <w:vAlign w:val="top"/>
          </w:tcPr>
          <w:p w14:paraId="4D2548B9">
            <w:pPr>
              <w:pStyle w:val="36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用例编号</w:t>
            </w:r>
          </w:p>
        </w:tc>
        <w:tc>
          <w:tcPr>
            <w:tcW w:w="7480" w:type="dxa"/>
            <w:noWrap w:val="0"/>
            <w:vAlign w:val="top"/>
          </w:tcPr>
          <w:p w14:paraId="343AF131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002</w:t>
            </w:r>
          </w:p>
        </w:tc>
      </w:tr>
      <w:tr w14:paraId="63E83A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11" w:hRule="atLeast"/>
        </w:trPr>
        <w:tc>
          <w:tcPr>
            <w:tcW w:w="1520" w:type="dxa"/>
            <w:noWrap w:val="0"/>
            <w:vAlign w:val="top"/>
          </w:tcPr>
          <w:p w14:paraId="28755A61">
            <w:pPr>
              <w:pStyle w:val="36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用例名称</w:t>
            </w:r>
          </w:p>
        </w:tc>
        <w:tc>
          <w:tcPr>
            <w:tcW w:w="7480" w:type="dxa"/>
            <w:noWrap w:val="0"/>
            <w:vAlign w:val="top"/>
          </w:tcPr>
          <w:p w14:paraId="71C22B5A">
            <w:pPr>
              <w:pStyle w:val="35"/>
            </w:pPr>
            <w:r>
              <w:rPr>
                <w:rFonts w:hint="eastAsia"/>
              </w:rPr>
              <w:t>乘客注册</w:t>
            </w:r>
          </w:p>
        </w:tc>
      </w:tr>
      <w:tr w14:paraId="0F8AC3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noWrap w:val="0"/>
            <w:vAlign w:val="top"/>
          </w:tcPr>
          <w:p w14:paraId="030FA86E">
            <w:pPr>
              <w:pStyle w:val="36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用例说明</w:t>
            </w:r>
          </w:p>
        </w:tc>
        <w:tc>
          <w:tcPr>
            <w:tcW w:w="7480" w:type="dxa"/>
            <w:noWrap w:val="0"/>
            <w:vAlign w:val="top"/>
          </w:tcPr>
          <w:p w14:paraId="5444AB5F">
            <w:pPr>
              <w:pStyle w:val="35"/>
            </w:pPr>
            <w:r>
              <w:rPr>
                <w:rFonts w:hint="eastAsia"/>
              </w:rPr>
              <w:t>乘客输入手机号和密码以及个人信息，注册平台用户</w:t>
            </w:r>
          </w:p>
        </w:tc>
      </w:tr>
      <w:tr w14:paraId="3BFC57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noWrap w:val="0"/>
            <w:vAlign w:val="top"/>
          </w:tcPr>
          <w:p w14:paraId="2CAF9D74">
            <w:pPr>
              <w:pStyle w:val="36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参与者</w:t>
            </w:r>
          </w:p>
        </w:tc>
        <w:tc>
          <w:tcPr>
            <w:tcW w:w="7480" w:type="dxa"/>
            <w:noWrap w:val="0"/>
            <w:vAlign w:val="top"/>
          </w:tcPr>
          <w:p w14:paraId="085F0CCE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乘客</w:t>
            </w:r>
          </w:p>
        </w:tc>
      </w:tr>
      <w:tr w14:paraId="6A2494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noWrap w:val="0"/>
            <w:vAlign w:val="top"/>
          </w:tcPr>
          <w:p w14:paraId="06AC4C68">
            <w:pPr>
              <w:pStyle w:val="36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前置条件</w:t>
            </w:r>
          </w:p>
        </w:tc>
        <w:tc>
          <w:tcPr>
            <w:tcW w:w="7480" w:type="dxa"/>
            <w:noWrap w:val="0"/>
            <w:vAlign w:val="top"/>
          </w:tcPr>
          <w:p w14:paraId="28FD250C">
            <w:pPr>
              <w:pStyle w:val="35"/>
            </w:pPr>
            <w:r>
              <w:rPr>
                <w:rFonts w:hint="eastAsia"/>
              </w:rPr>
              <w:t>该手机号未被注册</w:t>
            </w:r>
          </w:p>
        </w:tc>
      </w:tr>
      <w:tr w14:paraId="209A52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noWrap w:val="0"/>
            <w:vAlign w:val="top"/>
          </w:tcPr>
          <w:p w14:paraId="5113F548">
            <w:pPr>
              <w:pStyle w:val="36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后置条件</w:t>
            </w:r>
          </w:p>
        </w:tc>
        <w:tc>
          <w:tcPr>
            <w:tcW w:w="7480" w:type="dxa"/>
            <w:noWrap w:val="0"/>
            <w:vAlign w:val="top"/>
          </w:tcPr>
          <w:p w14:paraId="6BDB21AC">
            <w:pPr>
              <w:pStyle w:val="35"/>
            </w:pPr>
            <w:r>
              <w:rPr>
                <w:rFonts w:hint="eastAsia"/>
              </w:rPr>
              <w:t>注册成功后跳转到登录界面</w:t>
            </w:r>
          </w:p>
        </w:tc>
      </w:tr>
      <w:tr w14:paraId="119287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</w:trPr>
        <w:tc>
          <w:tcPr>
            <w:tcW w:w="1520" w:type="dxa"/>
            <w:noWrap w:val="0"/>
            <w:vAlign w:val="top"/>
          </w:tcPr>
          <w:p w14:paraId="7D5D4FDE">
            <w:pPr>
              <w:pStyle w:val="36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基本路径</w:t>
            </w:r>
          </w:p>
        </w:tc>
        <w:tc>
          <w:tcPr>
            <w:tcW w:w="7480" w:type="dxa"/>
            <w:noWrap w:val="0"/>
            <w:vAlign w:val="top"/>
          </w:tcPr>
          <w:p w14:paraId="054D3216">
            <w:pPr>
              <w:pStyle w:val="35"/>
            </w:pPr>
            <w:r>
              <w:rPr>
                <w:rFonts w:hint="eastAsia"/>
              </w:rPr>
              <w:t>（1）进入平台点击注册按钮</w:t>
            </w:r>
          </w:p>
          <w:p w14:paraId="6F32FEAA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（2）选择角色为乘客</w:t>
            </w:r>
          </w:p>
          <w:p w14:paraId="219FD45A">
            <w:pPr>
              <w:pStyle w:val="35"/>
            </w:pPr>
            <w:r>
              <w:rPr>
                <w:rFonts w:hint="eastAsia"/>
              </w:rPr>
              <w:t>（3）输入手机号和密码以及个人信息</w:t>
            </w:r>
          </w:p>
          <w:p w14:paraId="68BC74F7">
            <w:pPr>
              <w:pStyle w:val="35"/>
            </w:pPr>
            <w:r>
              <w:rPr>
                <w:rFonts w:hint="eastAsia"/>
              </w:rPr>
              <w:t>（4）点击注册</w:t>
            </w:r>
          </w:p>
          <w:p w14:paraId="7FFBD3F8">
            <w:pPr>
              <w:pStyle w:val="35"/>
            </w:pPr>
            <w:r>
              <w:rPr>
                <w:rFonts w:hint="eastAsia"/>
              </w:rPr>
              <w:t>（5）系统校验乘客手机号是否被注册</w:t>
            </w:r>
          </w:p>
          <w:p w14:paraId="784BC631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（6）注册成功</w:t>
            </w:r>
          </w:p>
        </w:tc>
      </w:tr>
      <w:tr w14:paraId="3D3EE2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6" w:hRule="atLeast"/>
        </w:trPr>
        <w:tc>
          <w:tcPr>
            <w:tcW w:w="1520" w:type="dxa"/>
            <w:noWrap w:val="0"/>
            <w:vAlign w:val="top"/>
          </w:tcPr>
          <w:p w14:paraId="408C0F41">
            <w:pPr>
              <w:pStyle w:val="36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扩展路径</w:t>
            </w:r>
          </w:p>
        </w:tc>
        <w:tc>
          <w:tcPr>
            <w:tcW w:w="7480" w:type="dxa"/>
            <w:noWrap w:val="0"/>
            <w:vAlign w:val="top"/>
          </w:tcPr>
          <w:p w14:paraId="534DE67E">
            <w:pPr>
              <w:pStyle w:val="35"/>
            </w:pPr>
            <w:r>
              <w:rPr>
                <w:rFonts w:hint="eastAsia"/>
              </w:rPr>
              <w:t>（1）进入平台点击注册按钮</w:t>
            </w:r>
          </w:p>
          <w:p w14:paraId="2A4FB51B">
            <w:pPr>
              <w:pStyle w:val="35"/>
            </w:pPr>
            <w:r>
              <w:rPr>
                <w:rFonts w:hint="eastAsia"/>
              </w:rPr>
              <w:t>（2）选择角色为乘客</w:t>
            </w:r>
          </w:p>
          <w:p w14:paraId="2AF2C7B5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（3）点击注册按钮</w:t>
            </w:r>
          </w:p>
        </w:tc>
      </w:tr>
      <w:tr w14:paraId="1D75BF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520" w:type="dxa"/>
            <w:noWrap w:val="0"/>
            <w:vAlign w:val="top"/>
          </w:tcPr>
          <w:p w14:paraId="345E69FC">
            <w:pPr>
              <w:pStyle w:val="36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异常事件流</w:t>
            </w:r>
          </w:p>
        </w:tc>
        <w:tc>
          <w:tcPr>
            <w:tcW w:w="7480" w:type="dxa"/>
            <w:noWrap w:val="0"/>
            <w:vAlign w:val="top"/>
          </w:tcPr>
          <w:p w14:paraId="62309B62">
            <w:pPr>
              <w:pStyle w:val="35"/>
            </w:pPr>
            <w:r>
              <w:rPr>
                <w:rFonts w:hint="eastAsia"/>
              </w:rPr>
              <w:t>手机号已被注册，提示请使用其他手机号</w:t>
            </w:r>
          </w:p>
        </w:tc>
      </w:tr>
      <w:tr w14:paraId="7E3D7F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noWrap w:val="0"/>
            <w:vAlign w:val="top"/>
          </w:tcPr>
          <w:p w14:paraId="4E5D14ED">
            <w:pPr>
              <w:pStyle w:val="36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补充说明</w:t>
            </w:r>
          </w:p>
        </w:tc>
        <w:tc>
          <w:tcPr>
            <w:tcW w:w="7480" w:type="dxa"/>
            <w:noWrap w:val="0"/>
            <w:vAlign w:val="top"/>
          </w:tcPr>
          <w:p w14:paraId="01AF6CB0">
            <w:pPr>
              <w:pStyle w:val="35"/>
              <w:rPr>
                <w:rFonts w:hint="eastAsia"/>
                <w:sz w:val="18"/>
              </w:rPr>
            </w:pPr>
            <w:r>
              <w:rPr>
                <w:rFonts w:hint="eastAsia"/>
              </w:rPr>
              <w:t>无</w:t>
            </w:r>
          </w:p>
        </w:tc>
      </w:tr>
    </w:tbl>
    <w:p w14:paraId="1BA0C9BE">
      <w:pPr>
        <w:pStyle w:val="32"/>
        <w:ind w:firstLine="361"/>
        <w:rPr>
          <w:rFonts w:hint="eastAsia" w:ascii="宋体" w:hAnsi="宋体" w:cs="宋体"/>
        </w:rPr>
      </w:pPr>
    </w:p>
    <w:p w14:paraId="2FBBB48A">
      <w:pPr>
        <w:pStyle w:val="5"/>
        <w:spacing w:before="120" w:after="120"/>
        <w:rPr>
          <w:rFonts w:ascii="宋体" w:hAnsi="宋体" w:cs="宋体"/>
        </w:rPr>
      </w:pPr>
      <w:bookmarkStart w:id="32" w:name="_Toc15610"/>
      <w:r>
        <w:rPr>
          <w:rFonts w:hint="eastAsia" w:ascii="宋体" w:hAnsi="宋体" w:cs="宋体"/>
          <w:lang w:val="ru-RU"/>
        </w:rPr>
        <w:t>2.3.</w:t>
      </w:r>
      <w:r>
        <w:rPr>
          <w:rFonts w:hint="eastAsia" w:ascii="宋体" w:hAnsi="宋体" w:cs="宋体"/>
        </w:rPr>
        <w:t>3</w:t>
      </w:r>
      <w:r>
        <w:rPr>
          <w:rFonts w:hint="eastAsia" w:ascii="宋体" w:hAnsi="宋体" w:cs="宋体"/>
          <w:lang w:val="ru-RU"/>
        </w:rPr>
        <w:t xml:space="preserve"> </w:t>
      </w:r>
      <w:r>
        <w:rPr>
          <w:rFonts w:hint="eastAsia" w:ascii="宋体" w:hAnsi="宋体" w:cs="宋体"/>
        </w:rPr>
        <w:t>选购机票</w:t>
      </w:r>
      <w:bookmarkEnd w:id="32"/>
    </w:p>
    <w:p w14:paraId="64493DFA">
      <w:pPr>
        <w:pStyle w:val="32"/>
        <w:ind w:firstLine="361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表2.</w:t>
      </w:r>
      <w:r>
        <w:rPr>
          <w:rFonts w:hint="eastAsia" w:ascii="宋体" w:hAnsi="宋体" w:cs="宋体"/>
          <w:lang w:val="en-US"/>
        </w:rPr>
        <w:t>3</w:t>
      </w:r>
      <w:r>
        <w:rPr>
          <w:rFonts w:hint="eastAsia" w:ascii="宋体" w:hAnsi="宋体" w:cs="宋体"/>
        </w:rPr>
        <w:t xml:space="preserve"> </w:t>
      </w:r>
      <w:r>
        <w:rPr>
          <w:rFonts w:hint="eastAsia" w:ascii="宋体" w:hAnsi="宋体" w:cs="宋体"/>
          <w:lang w:val="en-US"/>
        </w:rPr>
        <w:t>选购机票</w:t>
      </w:r>
      <w:r>
        <w:rPr>
          <w:rFonts w:hint="eastAsia" w:ascii="宋体" w:hAnsi="宋体" w:cs="宋体"/>
        </w:rPr>
        <w:t>用例描述</w:t>
      </w:r>
    </w:p>
    <w:tbl>
      <w:tblPr>
        <w:tblStyle w:val="18"/>
        <w:tblW w:w="9000" w:type="dxa"/>
        <w:tblInd w:w="24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20"/>
        <w:gridCol w:w="7480"/>
      </w:tblGrid>
      <w:tr w14:paraId="216AEE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shd w:val="clear" w:color="auto" w:fill="E7E6E6"/>
            <w:noWrap w:val="0"/>
            <w:vAlign w:val="top"/>
          </w:tcPr>
          <w:p w14:paraId="7CAD450B"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>内  容</w:t>
            </w:r>
          </w:p>
        </w:tc>
        <w:tc>
          <w:tcPr>
            <w:tcW w:w="7480" w:type="dxa"/>
            <w:shd w:val="clear" w:color="auto" w:fill="E7E6E6"/>
            <w:noWrap w:val="0"/>
            <w:vAlign w:val="top"/>
          </w:tcPr>
          <w:p w14:paraId="5386BF9D"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>说  明</w:t>
            </w:r>
          </w:p>
        </w:tc>
      </w:tr>
      <w:tr w14:paraId="40A57B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520" w:type="dxa"/>
            <w:noWrap w:val="0"/>
            <w:vAlign w:val="top"/>
          </w:tcPr>
          <w:p w14:paraId="0B42712B">
            <w:pPr>
              <w:pStyle w:val="36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用例编号</w:t>
            </w:r>
          </w:p>
        </w:tc>
        <w:tc>
          <w:tcPr>
            <w:tcW w:w="7480" w:type="dxa"/>
            <w:noWrap w:val="0"/>
            <w:vAlign w:val="top"/>
          </w:tcPr>
          <w:p w14:paraId="185C12CF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003</w:t>
            </w:r>
          </w:p>
        </w:tc>
      </w:tr>
      <w:tr w14:paraId="1B4510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520" w:type="dxa"/>
            <w:noWrap w:val="0"/>
            <w:vAlign w:val="top"/>
          </w:tcPr>
          <w:p w14:paraId="53185A08">
            <w:pPr>
              <w:pStyle w:val="36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用例名称</w:t>
            </w:r>
          </w:p>
        </w:tc>
        <w:tc>
          <w:tcPr>
            <w:tcW w:w="7480" w:type="dxa"/>
            <w:noWrap w:val="0"/>
            <w:vAlign w:val="top"/>
          </w:tcPr>
          <w:p w14:paraId="5E0E774F">
            <w:pPr>
              <w:pStyle w:val="35"/>
            </w:pPr>
            <w:r>
              <w:rPr>
                <w:rFonts w:hint="eastAsia"/>
              </w:rPr>
              <w:t>选购机票</w:t>
            </w:r>
          </w:p>
        </w:tc>
      </w:tr>
      <w:tr w14:paraId="40671F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noWrap w:val="0"/>
            <w:vAlign w:val="top"/>
          </w:tcPr>
          <w:p w14:paraId="6FEEF980">
            <w:pPr>
              <w:pStyle w:val="36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用例说明</w:t>
            </w:r>
          </w:p>
        </w:tc>
        <w:tc>
          <w:tcPr>
            <w:tcW w:w="7480" w:type="dxa"/>
            <w:noWrap w:val="0"/>
            <w:vAlign w:val="top"/>
          </w:tcPr>
          <w:p w14:paraId="29D8D631">
            <w:pPr>
              <w:pStyle w:val="35"/>
            </w:pPr>
            <w:r>
              <w:rPr>
                <w:rFonts w:hint="eastAsia"/>
              </w:rPr>
              <w:t>查询机票信息并购买</w:t>
            </w:r>
          </w:p>
        </w:tc>
      </w:tr>
      <w:tr w14:paraId="390681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noWrap w:val="0"/>
            <w:vAlign w:val="top"/>
          </w:tcPr>
          <w:p w14:paraId="13FE26C8">
            <w:pPr>
              <w:pStyle w:val="36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参与者</w:t>
            </w:r>
          </w:p>
        </w:tc>
        <w:tc>
          <w:tcPr>
            <w:tcW w:w="7480" w:type="dxa"/>
            <w:noWrap w:val="0"/>
            <w:vAlign w:val="top"/>
          </w:tcPr>
          <w:p w14:paraId="2763C705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乘客</w:t>
            </w:r>
          </w:p>
        </w:tc>
      </w:tr>
      <w:tr w14:paraId="505220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noWrap w:val="0"/>
            <w:vAlign w:val="top"/>
          </w:tcPr>
          <w:p w14:paraId="67751F4A">
            <w:pPr>
              <w:pStyle w:val="36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前置条件</w:t>
            </w:r>
          </w:p>
        </w:tc>
        <w:tc>
          <w:tcPr>
            <w:tcW w:w="7480" w:type="dxa"/>
            <w:noWrap w:val="0"/>
            <w:vAlign w:val="top"/>
          </w:tcPr>
          <w:p w14:paraId="7E54645A">
            <w:pPr>
              <w:pStyle w:val="35"/>
            </w:pPr>
            <w:r>
              <w:rPr>
                <w:rFonts w:hint="eastAsia"/>
              </w:rPr>
              <w:t>乘客已登录，点击平台首页</w:t>
            </w:r>
          </w:p>
        </w:tc>
      </w:tr>
      <w:tr w14:paraId="466496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noWrap w:val="0"/>
            <w:vAlign w:val="top"/>
          </w:tcPr>
          <w:p w14:paraId="65CC9ECE">
            <w:pPr>
              <w:pStyle w:val="36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后置条件</w:t>
            </w:r>
          </w:p>
        </w:tc>
        <w:tc>
          <w:tcPr>
            <w:tcW w:w="7480" w:type="dxa"/>
            <w:noWrap w:val="0"/>
            <w:vAlign w:val="top"/>
          </w:tcPr>
          <w:p w14:paraId="78B8D156">
            <w:pPr>
              <w:pStyle w:val="35"/>
            </w:pPr>
            <w:r>
              <w:rPr>
                <w:rFonts w:hint="eastAsia"/>
              </w:rPr>
              <w:t>跳转到订单列表界面</w:t>
            </w:r>
          </w:p>
        </w:tc>
      </w:tr>
      <w:tr w14:paraId="24EDFA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</w:trPr>
        <w:tc>
          <w:tcPr>
            <w:tcW w:w="1520" w:type="dxa"/>
            <w:noWrap w:val="0"/>
            <w:vAlign w:val="top"/>
          </w:tcPr>
          <w:p w14:paraId="3DAB7818">
            <w:pPr>
              <w:pStyle w:val="36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基本路径</w:t>
            </w:r>
          </w:p>
        </w:tc>
        <w:tc>
          <w:tcPr>
            <w:tcW w:w="7480" w:type="dxa"/>
            <w:noWrap w:val="0"/>
            <w:vAlign w:val="top"/>
          </w:tcPr>
          <w:p w14:paraId="1386A64A">
            <w:pPr>
              <w:pStyle w:val="35"/>
            </w:pPr>
            <w:r>
              <w:rPr>
                <w:rFonts w:hint="eastAsia"/>
              </w:rPr>
              <w:t>（1）进入平台首页</w:t>
            </w:r>
          </w:p>
          <w:p w14:paraId="41489C4E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（2）选择出发地</w:t>
            </w:r>
          </w:p>
          <w:p w14:paraId="473ABBC5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（3）选择目的地</w:t>
            </w:r>
          </w:p>
          <w:p w14:paraId="5259C3D7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（4）选择出发时间</w:t>
            </w:r>
          </w:p>
          <w:p w14:paraId="3891755D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（5）点击查询</w:t>
            </w:r>
          </w:p>
          <w:p w14:paraId="566F4E48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（6）选择航班并点击右侧订票按钮</w:t>
            </w:r>
          </w:p>
          <w:p w14:paraId="66BDB5C6">
            <w:pPr>
              <w:pStyle w:val="35"/>
            </w:pPr>
            <w:r>
              <w:rPr>
                <w:rFonts w:hint="eastAsia"/>
              </w:rPr>
              <w:t>（7）添加乘客</w:t>
            </w:r>
          </w:p>
          <w:p w14:paraId="3C296A67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（8）选择是否购买保险</w:t>
            </w:r>
          </w:p>
          <w:p w14:paraId="5093EFA5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（9）支付</w:t>
            </w:r>
          </w:p>
          <w:p w14:paraId="75483B7B">
            <w:pPr>
              <w:pStyle w:val="35"/>
            </w:pPr>
            <w:r>
              <w:rPr>
                <w:rFonts w:hint="eastAsia"/>
              </w:rPr>
              <w:t>（10）购买成功</w:t>
            </w:r>
          </w:p>
        </w:tc>
      </w:tr>
      <w:tr w14:paraId="50BC52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3" w:hRule="atLeast"/>
        </w:trPr>
        <w:tc>
          <w:tcPr>
            <w:tcW w:w="1520" w:type="dxa"/>
            <w:noWrap w:val="0"/>
            <w:vAlign w:val="top"/>
          </w:tcPr>
          <w:p w14:paraId="74E8CB11">
            <w:pPr>
              <w:pStyle w:val="36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扩展路径</w:t>
            </w:r>
          </w:p>
        </w:tc>
        <w:tc>
          <w:tcPr>
            <w:tcW w:w="7480" w:type="dxa"/>
            <w:noWrap w:val="0"/>
            <w:vAlign w:val="top"/>
          </w:tcPr>
          <w:p w14:paraId="755E79E4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14:paraId="0A02F6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520" w:type="dxa"/>
            <w:noWrap w:val="0"/>
            <w:vAlign w:val="top"/>
          </w:tcPr>
          <w:p w14:paraId="6AFD62C5">
            <w:pPr>
              <w:pStyle w:val="36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异常事件流</w:t>
            </w:r>
          </w:p>
        </w:tc>
        <w:tc>
          <w:tcPr>
            <w:tcW w:w="7480" w:type="dxa"/>
            <w:noWrap w:val="0"/>
            <w:vAlign w:val="top"/>
          </w:tcPr>
          <w:p w14:paraId="3AE93D8C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14:paraId="792E74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noWrap w:val="0"/>
            <w:vAlign w:val="top"/>
          </w:tcPr>
          <w:p w14:paraId="0BC9695B">
            <w:pPr>
              <w:pStyle w:val="36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补充说明</w:t>
            </w:r>
          </w:p>
        </w:tc>
        <w:tc>
          <w:tcPr>
            <w:tcW w:w="7480" w:type="dxa"/>
            <w:noWrap w:val="0"/>
            <w:vAlign w:val="top"/>
          </w:tcPr>
          <w:p w14:paraId="377061B4">
            <w:pPr>
              <w:pStyle w:val="35"/>
              <w:rPr>
                <w:sz w:val="18"/>
              </w:rPr>
            </w:pPr>
            <w:r>
              <w:rPr>
                <w:rFonts w:hint="eastAsia"/>
                <w:sz w:val="18"/>
              </w:rPr>
              <w:t>用户未登录时可查询航班列表，但无法购票</w:t>
            </w:r>
          </w:p>
        </w:tc>
      </w:tr>
    </w:tbl>
    <w:p w14:paraId="487DCC32">
      <w:pPr>
        <w:ind w:firstLine="420"/>
        <w:rPr>
          <w:rFonts w:hint="eastAsia"/>
          <w:lang w:val="ru-RU"/>
        </w:rPr>
      </w:pPr>
    </w:p>
    <w:p w14:paraId="3B573494">
      <w:pPr>
        <w:pStyle w:val="5"/>
        <w:spacing w:before="120" w:after="120"/>
        <w:rPr>
          <w:rFonts w:ascii="宋体" w:hAnsi="宋体" w:cs="宋体"/>
        </w:rPr>
      </w:pPr>
      <w:bookmarkStart w:id="33" w:name="_Toc20235"/>
      <w:r>
        <w:rPr>
          <w:rFonts w:hint="eastAsia" w:ascii="宋体" w:hAnsi="宋体" w:cs="宋体"/>
          <w:lang w:val="ru-RU"/>
        </w:rPr>
        <w:t>2.3.</w:t>
      </w:r>
      <w:r>
        <w:rPr>
          <w:rFonts w:hint="eastAsia" w:ascii="宋体" w:hAnsi="宋体" w:cs="宋体"/>
        </w:rPr>
        <w:t>4</w:t>
      </w:r>
      <w:r>
        <w:rPr>
          <w:rFonts w:hint="eastAsia" w:ascii="宋体" w:hAnsi="宋体" w:cs="宋体"/>
          <w:lang w:val="ru-RU"/>
        </w:rPr>
        <w:t xml:space="preserve"> </w:t>
      </w:r>
      <w:r>
        <w:rPr>
          <w:rFonts w:hint="eastAsia" w:ascii="宋体" w:hAnsi="宋体" w:cs="宋体"/>
        </w:rPr>
        <w:t>购买保险</w:t>
      </w:r>
      <w:bookmarkEnd w:id="33"/>
    </w:p>
    <w:p w14:paraId="39F65055">
      <w:pPr>
        <w:pStyle w:val="32"/>
        <w:ind w:firstLine="361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表2.</w:t>
      </w:r>
      <w:r>
        <w:rPr>
          <w:rFonts w:hint="eastAsia" w:ascii="宋体" w:hAnsi="宋体" w:cs="宋体"/>
          <w:lang w:val="en-US"/>
        </w:rPr>
        <w:t>4购买保险</w:t>
      </w:r>
      <w:r>
        <w:rPr>
          <w:rFonts w:hint="eastAsia" w:ascii="宋体" w:hAnsi="宋体" w:cs="宋体"/>
        </w:rPr>
        <w:t>用例描述</w:t>
      </w:r>
    </w:p>
    <w:tbl>
      <w:tblPr>
        <w:tblStyle w:val="18"/>
        <w:tblW w:w="9000" w:type="dxa"/>
        <w:tblInd w:w="24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20"/>
        <w:gridCol w:w="7480"/>
      </w:tblGrid>
      <w:tr w14:paraId="5B0509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shd w:val="clear" w:color="auto" w:fill="E7E6E6"/>
            <w:noWrap w:val="0"/>
            <w:vAlign w:val="top"/>
          </w:tcPr>
          <w:p w14:paraId="36354986"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>内  容</w:t>
            </w:r>
          </w:p>
        </w:tc>
        <w:tc>
          <w:tcPr>
            <w:tcW w:w="7480" w:type="dxa"/>
            <w:shd w:val="clear" w:color="auto" w:fill="E7E6E6"/>
            <w:noWrap w:val="0"/>
            <w:vAlign w:val="top"/>
          </w:tcPr>
          <w:p w14:paraId="54297476"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>说  明</w:t>
            </w:r>
          </w:p>
        </w:tc>
      </w:tr>
      <w:tr w14:paraId="5DA8C5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520" w:type="dxa"/>
            <w:noWrap w:val="0"/>
            <w:vAlign w:val="top"/>
          </w:tcPr>
          <w:p w14:paraId="04E67125">
            <w:pPr>
              <w:pStyle w:val="36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用例编号</w:t>
            </w:r>
          </w:p>
        </w:tc>
        <w:tc>
          <w:tcPr>
            <w:tcW w:w="7480" w:type="dxa"/>
            <w:noWrap w:val="0"/>
            <w:vAlign w:val="top"/>
          </w:tcPr>
          <w:p w14:paraId="7D56B011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004</w:t>
            </w:r>
          </w:p>
        </w:tc>
      </w:tr>
      <w:tr w14:paraId="793A1A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520" w:type="dxa"/>
            <w:noWrap w:val="0"/>
            <w:vAlign w:val="top"/>
          </w:tcPr>
          <w:p w14:paraId="03331CC5">
            <w:pPr>
              <w:pStyle w:val="36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用例名称</w:t>
            </w:r>
          </w:p>
        </w:tc>
        <w:tc>
          <w:tcPr>
            <w:tcW w:w="7480" w:type="dxa"/>
            <w:noWrap w:val="0"/>
            <w:vAlign w:val="top"/>
          </w:tcPr>
          <w:p w14:paraId="36E054B9">
            <w:pPr>
              <w:pStyle w:val="35"/>
            </w:pPr>
            <w:r>
              <w:rPr>
                <w:rFonts w:hint="eastAsia"/>
              </w:rPr>
              <w:t>购买保险</w:t>
            </w:r>
          </w:p>
        </w:tc>
      </w:tr>
      <w:tr w14:paraId="6DDF0E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noWrap w:val="0"/>
            <w:vAlign w:val="top"/>
          </w:tcPr>
          <w:p w14:paraId="53B69BD1">
            <w:pPr>
              <w:pStyle w:val="36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用例说明</w:t>
            </w:r>
          </w:p>
        </w:tc>
        <w:tc>
          <w:tcPr>
            <w:tcW w:w="7480" w:type="dxa"/>
            <w:noWrap w:val="0"/>
            <w:vAlign w:val="top"/>
          </w:tcPr>
          <w:p w14:paraId="452AD307">
            <w:pPr>
              <w:pStyle w:val="35"/>
            </w:pPr>
            <w:r>
              <w:rPr>
                <w:rFonts w:hint="eastAsia"/>
              </w:rPr>
              <w:t>乘客购买保险</w:t>
            </w:r>
          </w:p>
        </w:tc>
      </w:tr>
      <w:tr w14:paraId="6E2991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noWrap w:val="0"/>
            <w:vAlign w:val="top"/>
          </w:tcPr>
          <w:p w14:paraId="350A42CA">
            <w:pPr>
              <w:pStyle w:val="36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参与者</w:t>
            </w:r>
          </w:p>
        </w:tc>
        <w:tc>
          <w:tcPr>
            <w:tcW w:w="7480" w:type="dxa"/>
            <w:noWrap w:val="0"/>
            <w:vAlign w:val="top"/>
          </w:tcPr>
          <w:p w14:paraId="2EBA5FCC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乘客</w:t>
            </w:r>
          </w:p>
        </w:tc>
      </w:tr>
      <w:tr w14:paraId="64FA77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noWrap w:val="0"/>
            <w:vAlign w:val="top"/>
          </w:tcPr>
          <w:p w14:paraId="209505C8">
            <w:pPr>
              <w:pStyle w:val="36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前置条件</w:t>
            </w:r>
          </w:p>
        </w:tc>
        <w:tc>
          <w:tcPr>
            <w:tcW w:w="7480" w:type="dxa"/>
            <w:noWrap w:val="0"/>
            <w:vAlign w:val="top"/>
          </w:tcPr>
          <w:p w14:paraId="561A061E">
            <w:pPr>
              <w:pStyle w:val="35"/>
            </w:pPr>
            <w:r>
              <w:rPr>
                <w:rFonts w:hint="eastAsia"/>
              </w:rPr>
              <w:t>乘客已购买机票</w:t>
            </w:r>
          </w:p>
        </w:tc>
      </w:tr>
      <w:tr w14:paraId="74847A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noWrap w:val="0"/>
            <w:vAlign w:val="top"/>
          </w:tcPr>
          <w:p w14:paraId="58D7A0A1">
            <w:pPr>
              <w:pStyle w:val="36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后置条件</w:t>
            </w:r>
          </w:p>
        </w:tc>
        <w:tc>
          <w:tcPr>
            <w:tcW w:w="7480" w:type="dxa"/>
            <w:noWrap w:val="0"/>
            <w:vAlign w:val="top"/>
          </w:tcPr>
          <w:p w14:paraId="05F9208C">
            <w:pPr>
              <w:pStyle w:val="35"/>
            </w:pPr>
            <w:r>
              <w:rPr>
                <w:rFonts w:hint="eastAsia"/>
              </w:rPr>
              <w:t>保险购买成功</w:t>
            </w:r>
          </w:p>
        </w:tc>
      </w:tr>
      <w:tr w14:paraId="4CEED7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</w:trPr>
        <w:tc>
          <w:tcPr>
            <w:tcW w:w="1520" w:type="dxa"/>
            <w:noWrap w:val="0"/>
            <w:vAlign w:val="top"/>
          </w:tcPr>
          <w:p w14:paraId="52710B24">
            <w:pPr>
              <w:pStyle w:val="36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基本路径</w:t>
            </w:r>
          </w:p>
        </w:tc>
        <w:tc>
          <w:tcPr>
            <w:tcW w:w="7480" w:type="dxa"/>
            <w:noWrap w:val="0"/>
            <w:vAlign w:val="top"/>
          </w:tcPr>
          <w:p w14:paraId="760D1C34">
            <w:pPr>
              <w:pStyle w:val="35"/>
            </w:pPr>
            <w:r>
              <w:rPr>
                <w:rFonts w:hint="eastAsia"/>
              </w:rPr>
              <w:t>（1）点击订单管理</w:t>
            </w:r>
          </w:p>
          <w:p w14:paraId="78017B6B">
            <w:pPr>
              <w:pStyle w:val="35"/>
            </w:pPr>
            <w:r>
              <w:rPr>
                <w:rFonts w:hint="eastAsia"/>
              </w:rPr>
              <w:t>（2）查询到已购买的机票列表</w:t>
            </w:r>
          </w:p>
          <w:p w14:paraId="138C371A">
            <w:pPr>
              <w:pStyle w:val="35"/>
            </w:pPr>
            <w:r>
              <w:rPr>
                <w:rFonts w:hint="eastAsia"/>
              </w:rPr>
              <w:t>（3）点击购买保险按钮</w:t>
            </w:r>
          </w:p>
          <w:p w14:paraId="07B74FEB">
            <w:pPr>
              <w:pStyle w:val="35"/>
            </w:pPr>
            <w:r>
              <w:rPr>
                <w:rFonts w:hint="eastAsia"/>
              </w:rPr>
              <w:t>（4）显示保险详情信息</w:t>
            </w:r>
          </w:p>
          <w:p w14:paraId="16E7F7D7">
            <w:pPr>
              <w:pStyle w:val="35"/>
            </w:pPr>
            <w:r>
              <w:rPr>
                <w:rFonts w:hint="eastAsia"/>
              </w:rPr>
              <w:t>（5）点击确认购买</w:t>
            </w:r>
          </w:p>
          <w:p w14:paraId="1491B1F9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（6）支付</w:t>
            </w:r>
          </w:p>
          <w:p w14:paraId="329B688B">
            <w:pPr>
              <w:pStyle w:val="35"/>
            </w:pPr>
            <w:r>
              <w:rPr>
                <w:rFonts w:hint="eastAsia"/>
              </w:rPr>
              <w:t>（7）购买成功</w:t>
            </w:r>
          </w:p>
        </w:tc>
      </w:tr>
      <w:tr w14:paraId="3299DF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1520" w:type="dxa"/>
            <w:noWrap w:val="0"/>
            <w:vAlign w:val="top"/>
          </w:tcPr>
          <w:p w14:paraId="7A707669">
            <w:pPr>
              <w:pStyle w:val="36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扩展路径</w:t>
            </w:r>
          </w:p>
        </w:tc>
        <w:tc>
          <w:tcPr>
            <w:tcW w:w="7480" w:type="dxa"/>
            <w:noWrap w:val="0"/>
            <w:vAlign w:val="top"/>
          </w:tcPr>
          <w:p w14:paraId="2DC5A3DE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14:paraId="7BA73C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520" w:type="dxa"/>
            <w:noWrap w:val="0"/>
            <w:vAlign w:val="top"/>
          </w:tcPr>
          <w:p w14:paraId="06F417DA">
            <w:pPr>
              <w:pStyle w:val="36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异常事件流</w:t>
            </w:r>
          </w:p>
        </w:tc>
        <w:tc>
          <w:tcPr>
            <w:tcW w:w="7480" w:type="dxa"/>
            <w:noWrap w:val="0"/>
            <w:vAlign w:val="top"/>
          </w:tcPr>
          <w:p w14:paraId="1DA2B15F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14:paraId="72BAFB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noWrap w:val="0"/>
            <w:vAlign w:val="top"/>
          </w:tcPr>
          <w:p w14:paraId="482DD35C">
            <w:pPr>
              <w:pStyle w:val="36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补充说明</w:t>
            </w:r>
          </w:p>
        </w:tc>
        <w:tc>
          <w:tcPr>
            <w:tcW w:w="7480" w:type="dxa"/>
            <w:noWrap w:val="0"/>
            <w:vAlign w:val="top"/>
          </w:tcPr>
          <w:p w14:paraId="32C8BBB6">
            <w:pPr>
              <w:pStyle w:val="35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无</w:t>
            </w:r>
          </w:p>
        </w:tc>
      </w:tr>
    </w:tbl>
    <w:p w14:paraId="5053842B">
      <w:pPr>
        <w:ind w:firstLine="0" w:firstLineChars="0"/>
        <w:rPr>
          <w:rFonts w:hint="eastAsia" w:ascii="宋体" w:hAnsi="宋体" w:cs="宋体"/>
          <w:lang w:val="ru-RU"/>
        </w:rPr>
      </w:pPr>
    </w:p>
    <w:p w14:paraId="3E07B1B5">
      <w:pPr>
        <w:pStyle w:val="5"/>
        <w:spacing w:before="120" w:after="120"/>
        <w:rPr>
          <w:rFonts w:ascii="宋体" w:hAnsi="宋体" w:cs="宋体"/>
        </w:rPr>
      </w:pPr>
      <w:bookmarkStart w:id="34" w:name="_Toc17951"/>
      <w:r>
        <w:rPr>
          <w:rFonts w:hint="eastAsia" w:ascii="宋体" w:hAnsi="宋体" w:cs="宋体"/>
          <w:lang w:val="ru-RU"/>
        </w:rPr>
        <w:t>2.3.</w:t>
      </w:r>
      <w:r>
        <w:rPr>
          <w:rFonts w:hint="eastAsia" w:ascii="宋体" w:hAnsi="宋体" w:cs="宋体"/>
        </w:rPr>
        <w:t>5</w:t>
      </w:r>
      <w:r>
        <w:rPr>
          <w:rFonts w:hint="eastAsia" w:ascii="宋体" w:hAnsi="宋体" w:cs="宋体"/>
          <w:lang w:val="ru-RU"/>
        </w:rPr>
        <w:t xml:space="preserve"> </w:t>
      </w:r>
      <w:r>
        <w:rPr>
          <w:rFonts w:hint="eastAsia" w:ascii="宋体" w:hAnsi="宋体" w:cs="宋体"/>
        </w:rPr>
        <w:t>查看保险详情</w:t>
      </w:r>
      <w:bookmarkEnd w:id="34"/>
    </w:p>
    <w:p w14:paraId="7BF064DE">
      <w:pPr>
        <w:pStyle w:val="32"/>
        <w:ind w:firstLine="361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表2.</w:t>
      </w:r>
      <w:r>
        <w:rPr>
          <w:rFonts w:hint="eastAsia" w:ascii="宋体" w:hAnsi="宋体" w:cs="宋体"/>
          <w:lang w:val="en-US"/>
        </w:rPr>
        <w:t>5查看保险详情</w:t>
      </w:r>
      <w:r>
        <w:rPr>
          <w:rFonts w:hint="eastAsia" w:ascii="宋体" w:hAnsi="宋体" w:cs="宋体"/>
        </w:rPr>
        <w:t>用例描述</w:t>
      </w:r>
    </w:p>
    <w:tbl>
      <w:tblPr>
        <w:tblStyle w:val="18"/>
        <w:tblW w:w="9000" w:type="dxa"/>
        <w:tblInd w:w="24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20"/>
        <w:gridCol w:w="7480"/>
      </w:tblGrid>
      <w:tr w14:paraId="7D7C6C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12" w:hRule="atLeast"/>
        </w:trPr>
        <w:tc>
          <w:tcPr>
            <w:tcW w:w="1520" w:type="dxa"/>
            <w:shd w:val="clear" w:color="auto" w:fill="E7E6E6"/>
            <w:noWrap w:val="0"/>
            <w:vAlign w:val="top"/>
          </w:tcPr>
          <w:p w14:paraId="5DFC63BF"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>内  容</w:t>
            </w:r>
          </w:p>
        </w:tc>
        <w:tc>
          <w:tcPr>
            <w:tcW w:w="7480" w:type="dxa"/>
            <w:shd w:val="clear" w:color="auto" w:fill="E7E6E6"/>
            <w:noWrap w:val="0"/>
            <w:vAlign w:val="top"/>
          </w:tcPr>
          <w:p w14:paraId="185B7D22"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>说  明</w:t>
            </w:r>
          </w:p>
        </w:tc>
      </w:tr>
      <w:tr w14:paraId="52A201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520" w:type="dxa"/>
            <w:noWrap w:val="0"/>
            <w:vAlign w:val="top"/>
          </w:tcPr>
          <w:p w14:paraId="3A11A5DA">
            <w:pPr>
              <w:pStyle w:val="36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用例编号</w:t>
            </w:r>
          </w:p>
        </w:tc>
        <w:tc>
          <w:tcPr>
            <w:tcW w:w="7480" w:type="dxa"/>
            <w:noWrap w:val="0"/>
            <w:vAlign w:val="top"/>
          </w:tcPr>
          <w:p w14:paraId="78ECE350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005</w:t>
            </w:r>
          </w:p>
        </w:tc>
      </w:tr>
      <w:tr w14:paraId="41DB03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520" w:type="dxa"/>
            <w:noWrap w:val="0"/>
            <w:vAlign w:val="top"/>
          </w:tcPr>
          <w:p w14:paraId="49C9687C">
            <w:pPr>
              <w:pStyle w:val="36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用例名称</w:t>
            </w:r>
          </w:p>
        </w:tc>
        <w:tc>
          <w:tcPr>
            <w:tcW w:w="7480" w:type="dxa"/>
            <w:noWrap w:val="0"/>
            <w:vAlign w:val="top"/>
          </w:tcPr>
          <w:p w14:paraId="6F1BA66C">
            <w:pPr>
              <w:pStyle w:val="35"/>
            </w:pPr>
            <w:r>
              <w:rPr>
                <w:rFonts w:hint="eastAsia"/>
              </w:rPr>
              <w:t>查看保险详情</w:t>
            </w:r>
          </w:p>
        </w:tc>
      </w:tr>
      <w:tr w14:paraId="054082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12" w:hRule="atLeast"/>
        </w:trPr>
        <w:tc>
          <w:tcPr>
            <w:tcW w:w="1520" w:type="dxa"/>
            <w:noWrap w:val="0"/>
            <w:vAlign w:val="top"/>
          </w:tcPr>
          <w:p w14:paraId="082D305E">
            <w:pPr>
              <w:pStyle w:val="36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用例说明</w:t>
            </w:r>
          </w:p>
        </w:tc>
        <w:tc>
          <w:tcPr>
            <w:tcW w:w="7480" w:type="dxa"/>
            <w:noWrap w:val="0"/>
            <w:vAlign w:val="top"/>
          </w:tcPr>
          <w:p w14:paraId="287ADC6A">
            <w:pPr>
              <w:pStyle w:val="35"/>
            </w:pPr>
          </w:p>
        </w:tc>
      </w:tr>
      <w:tr w14:paraId="47E4E3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noWrap w:val="0"/>
            <w:vAlign w:val="top"/>
          </w:tcPr>
          <w:p w14:paraId="3861DB97">
            <w:pPr>
              <w:pStyle w:val="36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参与者</w:t>
            </w:r>
          </w:p>
        </w:tc>
        <w:tc>
          <w:tcPr>
            <w:tcW w:w="7480" w:type="dxa"/>
            <w:noWrap w:val="0"/>
            <w:vAlign w:val="top"/>
          </w:tcPr>
          <w:p w14:paraId="257AB364">
            <w:pPr>
              <w:pStyle w:val="35"/>
              <w:rPr>
                <w:rFonts w:hint="eastAsia"/>
              </w:rPr>
            </w:pPr>
          </w:p>
        </w:tc>
      </w:tr>
      <w:tr w14:paraId="4890DB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noWrap w:val="0"/>
            <w:vAlign w:val="top"/>
          </w:tcPr>
          <w:p w14:paraId="2D2D84C0">
            <w:pPr>
              <w:pStyle w:val="36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前置条件</w:t>
            </w:r>
          </w:p>
        </w:tc>
        <w:tc>
          <w:tcPr>
            <w:tcW w:w="7480" w:type="dxa"/>
            <w:noWrap w:val="0"/>
            <w:vAlign w:val="top"/>
          </w:tcPr>
          <w:p w14:paraId="391062CB">
            <w:pPr>
              <w:pStyle w:val="35"/>
            </w:pPr>
          </w:p>
        </w:tc>
      </w:tr>
      <w:tr w14:paraId="272B4D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noWrap w:val="0"/>
            <w:vAlign w:val="top"/>
          </w:tcPr>
          <w:p w14:paraId="0A4C6C8F">
            <w:pPr>
              <w:pStyle w:val="36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后置条件</w:t>
            </w:r>
          </w:p>
        </w:tc>
        <w:tc>
          <w:tcPr>
            <w:tcW w:w="7480" w:type="dxa"/>
            <w:noWrap w:val="0"/>
            <w:vAlign w:val="top"/>
          </w:tcPr>
          <w:p w14:paraId="558A47C1">
            <w:pPr>
              <w:pStyle w:val="35"/>
            </w:pPr>
          </w:p>
        </w:tc>
      </w:tr>
      <w:tr w14:paraId="24300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</w:trPr>
        <w:tc>
          <w:tcPr>
            <w:tcW w:w="1520" w:type="dxa"/>
            <w:noWrap w:val="0"/>
            <w:vAlign w:val="top"/>
          </w:tcPr>
          <w:p w14:paraId="05FEDEC9">
            <w:pPr>
              <w:pStyle w:val="36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基本路径</w:t>
            </w:r>
          </w:p>
        </w:tc>
        <w:tc>
          <w:tcPr>
            <w:tcW w:w="7480" w:type="dxa"/>
            <w:noWrap w:val="0"/>
            <w:vAlign w:val="top"/>
          </w:tcPr>
          <w:p w14:paraId="0268638A">
            <w:pPr>
              <w:pStyle w:val="35"/>
            </w:pPr>
          </w:p>
        </w:tc>
      </w:tr>
      <w:tr w14:paraId="213D33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1520" w:type="dxa"/>
            <w:noWrap w:val="0"/>
            <w:vAlign w:val="top"/>
          </w:tcPr>
          <w:p w14:paraId="35D923DB">
            <w:pPr>
              <w:pStyle w:val="36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扩展路径</w:t>
            </w:r>
          </w:p>
        </w:tc>
        <w:tc>
          <w:tcPr>
            <w:tcW w:w="7480" w:type="dxa"/>
            <w:noWrap w:val="0"/>
            <w:vAlign w:val="top"/>
          </w:tcPr>
          <w:p w14:paraId="70C1C970">
            <w:pPr>
              <w:pStyle w:val="35"/>
              <w:rPr>
                <w:rFonts w:hint="eastAsia"/>
              </w:rPr>
            </w:pPr>
          </w:p>
        </w:tc>
      </w:tr>
      <w:tr w14:paraId="06830A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520" w:type="dxa"/>
            <w:noWrap w:val="0"/>
            <w:vAlign w:val="top"/>
          </w:tcPr>
          <w:p w14:paraId="569CA485">
            <w:pPr>
              <w:pStyle w:val="36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异常事件流</w:t>
            </w:r>
          </w:p>
        </w:tc>
        <w:tc>
          <w:tcPr>
            <w:tcW w:w="7480" w:type="dxa"/>
            <w:noWrap w:val="0"/>
            <w:vAlign w:val="top"/>
          </w:tcPr>
          <w:p w14:paraId="74CDE694">
            <w:pPr>
              <w:pStyle w:val="35"/>
              <w:rPr>
                <w:rFonts w:hint="eastAsia"/>
              </w:rPr>
            </w:pPr>
          </w:p>
        </w:tc>
      </w:tr>
      <w:tr w14:paraId="418DC3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noWrap w:val="0"/>
            <w:vAlign w:val="top"/>
          </w:tcPr>
          <w:p w14:paraId="296BF04D">
            <w:pPr>
              <w:pStyle w:val="36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补充说明</w:t>
            </w:r>
          </w:p>
        </w:tc>
        <w:tc>
          <w:tcPr>
            <w:tcW w:w="7480" w:type="dxa"/>
            <w:noWrap w:val="0"/>
            <w:vAlign w:val="top"/>
          </w:tcPr>
          <w:p w14:paraId="373C92A5">
            <w:pPr>
              <w:pStyle w:val="35"/>
              <w:rPr>
                <w:rFonts w:hint="eastAsia"/>
                <w:sz w:val="18"/>
              </w:rPr>
            </w:pPr>
          </w:p>
        </w:tc>
      </w:tr>
    </w:tbl>
    <w:p w14:paraId="7C558971">
      <w:pPr>
        <w:ind w:firstLine="0" w:firstLineChars="0"/>
        <w:rPr>
          <w:rFonts w:hint="eastAsia" w:ascii="宋体" w:hAnsi="宋体" w:cs="宋体"/>
          <w:lang w:val="ru-RU"/>
        </w:rPr>
      </w:pPr>
    </w:p>
    <w:p w14:paraId="7C2C4762">
      <w:pPr>
        <w:spacing w:line="460" w:lineRule="exact"/>
        <w:ind w:firstLine="480"/>
        <w:rPr>
          <w:rFonts w:hint="eastAsia" w:ascii="宋体" w:hAnsi="宋体" w:cs="宋体"/>
          <w:sz w:val="24"/>
          <w:szCs w:val="24"/>
        </w:rPr>
      </w:pPr>
    </w:p>
    <w:p w14:paraId="79D8D328">
      <w:pPr>
        <w:spacing w:line="460" w:lineRule="exact"/>
        <w:ind w:firstLine="48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下面就航空公司相关用例的基本路径、扩展路径和异常事件流，以及前置条件与后置条件设计如下：</w:t>
      </w:r>
    </w:p>
    <w:p w14:paraId="629F5A7A">
      <w:pPr>
        <w:pStyle w:val="5"/>
        <w:spacing w:before="120" w:after="120"/>
        <w:ind w:firstLine="643"/>
        <w:rPr>
          <w:rFonts w:hint="eastAsia" w:ascii="宋体" w:hAnsi="宋体" w:cs="宋体"/>
          <w:lang w:val="ru-RU"/>
        </w:rPr>
      </w:pPr>
      <w:bookmarkStart w:id="35" w:name="_Toc10937"/>
      <w:r>
        <w:rPr>
          <w:rFonts w:hint="eastAsia" w:ascii="宋体" w:hAnsi="宋体" w:cs="宋体"/>
          <w:lang w:val="ru-RU"/>
        </w:rPr>
        <w:t>2.3.</w:t>
      </w:r>
      <w:r>
        <w:rPr>
          <w:rFonts w:hint="eastAsia" w:ascii="宋体" w:hAnsi="宋体" w:cs="宋体"/>
        </w:rPr>
        <w:t>15</w:t>
      </w:r>
      <w:r>
        <w:rPr>
          <w:rFonts w:hint="eastAsia" w:ascii="宋体" w:hAnsi="宋体" w:cs="宋体"/>
          <w:lang w:val="ru-RU"/>
        </w:rPr>
        <w:t xml:space="preserve"> </w:t>
      </w:r>
      <w:r>
        <w:rPr>
          <w:rFonts w:hint="eastAsia"/>
        </w:rPr>
        <w:t>航空</w:t>
      </w:r>
      <w:r>
        <w:rPr>
          <w:rFonts w:hint="eastAsia" w:ascii="宋体" w:hAnsi="宋体" w:cs="宋体"/>
        </w:rPr>
        <w:t>公司</w:t>
      </w:r>
      <w:r>
        <w:rPr>
          <w:rFonts w:hint="eastAsia" w:ascii="宋体" w:hAnsi="宋体" w:cs="宋体"/>
          <w:lang w:val="ru-RU"/>
        </w:rPr>
        <w:t>登录</w:t>
      </w:r>
      <w:bookmarkEnd w:id="35"/>
    </w:p>
    <w:p w14:paraId="3796B5E0">
      <w:pPr>
        <w:pStyle w:val="32"/>
        <w:ind w:firstLine="361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表2.</w:t>
      </w:r>
      <w:r>
        <w:rPr>
          <w:rFonts w:hint="eastAsia" w:ascii="宋体" w:hAnsi="宋体" w:cs="宋体"/>
          <w:lang w:val="en-US" w:eastAsia="zh-CN"/>
        </w:rPr>
        <w:t xml:space="preserve">6 </w:t>
      </w:r>
      <w:r>
        <w:rPr>
          <w:rFonts w:hint="eastAsia"/>
        </w:rPr>
        <w:t>航空</w:t>
      </w:r>
      <w:r>
        <w:rPr>
          <w:rFonts w:hint="eastAsia" w:ascii="宋体" w:hAnsi="宋体" w:cs="宋体"/>
          <w:lang w:val="en-US"/>
        </w:rPr>
        <w:t>公司</w:t>
      </w:r>
      <w:r>
        <w:rPr>
          <w:rFonts w:hint="eastAsia" w:ascii="宋体" w:hAnsi="宋体" w:cs="宋体"/>
        </w:rPr>
        <w:t>登录用例描述</w:t>
      </w:r>
    </w:p>
    <w:tbl>
      <w:tblPr>
        <w:tblStyle w:val="18"/>
        <w:tblW w:w="9000" w:type="dxa"/>
        <w:tblInd w:w="24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20"/>
        <w:gridCol w:w="7480"/>
      </w:tblGrid>
      <w:tr w14:paraId="46F61A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shd w:val="clear" w:color="auto" w:fill="E7E6E6"/>
            <w:noWrap w:val="0"/>
            <w:vAlign w:val="top"/>
          </w:tcPr>
          <w:p w14:paraId="34642933">
            <w:pPr>
              <w:pStyle w:val="33"/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内  容</w:t>
            </w:r>
          </w:p>
        </w:tc>
        <w:tc>
          <w:tcPr>
            <w:tcW w:w="7480" w:type="dxa"/>
            <w:shd w:val="clear" w:color="auto" w:fill="E7E6E6"/>
            <w:noWrap w:val="0"/>
            <w:vAlign w:val="top"/>
          </w:tcPr>
          <w:p w14:paraId="18168855">
            <w:pPr>
              <w:pStyle w:val="33"/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说  明</w:t>
            </w:r>
          </w:p>
        </w:tc>
      </w:tr>
      <w:tr w14:paraId="17155E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520" w:type="dxa"/>
            <w:noWrap w:val="0"/>
            <w:vAlign w:val="top"/>
          </w:tcPr>
          <w:p w14:paraId="3EE606F7">
            <w:pPr>
              <w:pStyle w:val="36"/>
              <w:ind w:firstLine="42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用例编号</w:t>
            </w:r>
          </w:p>
        </w:tc>
        <w:tc>
          <w:tcPr>
            <w:tcW w:w="7480" w:type="dxa"/>
            <w:noWrap w:val="0"/>
            <w:vAlign w:val="top"/>
          </w:tcPr>
          <w:p w14:paraId="763AEA23">
            <w:pPr>
              <w:pStyle w:val="35"/>
              <w:ind w:firstLine="42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01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 w14:paraId="1924D0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520" w:type="dxa"/>
            <w:noWrap w:val="0"/>
            <w:vAlign w:val="top"/>
          </w:tcPr>
          <w:p w14:paraId="7B61B232">
            <w:pPr>
              <w:pStyle w:val="36"/>
              <w:ind w:firstLine="42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用例名称</w:t>
            </w:r>
          </w:p>
        </w:tc>
        <w:tc>
          <w:tcPr>
            <w:tcW w:w="7480" w:type="dxa"/>
            <w:noWrap w:val="0"/>
            <w:vAlign w:val="top"/>
          </w:tcPr>
          <w:p w14:paraId="3521544F">
            <w:pPr>
              <w:pStyle w:val="35"/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登录</w:t>
            </w:r>
          </w:p>
        </w:tc>
      </w:tr>
      <w:tr w14:paraId="085B86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noWrap w:val="0"/>
            <w:vAlign w:val="top"/>
          </w:tcPr>
          <w:p w14:paraId="1733F987">
            <w:pPr>
              <w:pStyle w:val="36"/>
              <w:ind w:firstLine="42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用例说明</w:t>
            </w:r>
          </w:p>
        </w:tc>
        <w:tc>
          <w:tcPr>
            <w:tcW w:w="7480" w:type="dxa"/>
            <w:noWrap w:val="0"/>
            <w:vAlign w:val="top"/>
          </w:tcPr>
          <w:p w14:paraId="77C4626D">
            <w:pPr>
              <w:pStyle w:val="35"/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航空公司输入手机号和密码，进入平台，进行相应的权限操作。</w:t>
            </w:r>
          </w:p>
        </w:tc>
      </w:tr>
      <w:tr w14:paraId="6B2709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noWrap w:val="0"/>
            <w:vAlign w:val="top"/>
          </w:tcPr>
          <w:p w14:paraId="4A6C1719">
            <w:pPr>
              <w:pStyle w:val="36"/>
              <w:ind w:firstLine="42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参与者</w:t>
            </w:r>
          </w:p>
        </w:tc>
        <w:tc>
          <w:tcPr>
            <w:tcW w:w="7480" w:type="dxa"/>
            <w:noWrap w:val="0"/>
            <w:vAlign w:val="top"/>
          </w:tcPr>
          <w:p w14:paraId="0E48BF19">
            <w:pPr>
              <w:pStyle w:val="35"/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航空公司</w:t>
            </w:r>
          </w:p>
        </w:tc>
      </w:tr>
      <w:tr w14:paraId="5405D6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12" w:hRule="atLeast"/>
        </w:trPr>
        <w:tc>
          <w:tcPr>
            <w:tcW w:w="1520" w:type="dxa"/>
            <w:noWrap w:val="0"/>
            <w:vAlign w:val="top"/>
          </w:tcPr>
          <w:p w14:paraId="5D272B98">
            <w:pPr>
              <w:pStyle w:val="36"/>
              <w:ind w:firstLine="42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前置条件</w:t>
            </w:r>
          </w:p>
        </w:tc>
        <w:tc>
          <w:tcPr>
            <w:tcW w:w="7480" w:type="dxa"/>
            <w:noWrap w:val="0"/>
            <w:vAlign w:val="top"/>
          </w:tcPr>
          <w:p w14:paraId="1F851BAD">
            <w:pPr>
              <w:pStyle w:val="35"/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账户已存在</w:t>
            </w:r>
          </w:p>
        </w:tc>
      </w:tr>
      <w:tr w14:paraId="70BAA0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noWrap w:val="0"/>
            <w:vAlign w:val="top"/>
          </w:tcPr>
          <w:p w14:paraId="71BFD7D3">
            <w:pPr>
              <w:pStyle w:val="36"/>
              <w:ind w:firstLine="42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后置条件</w:t>
            </w:r>
          </w:p>
        </w:tc>
        <w:tc>
          <w:tcPr>
            <w:tcW w:w="7480" w:type="dxa"/>
            <w:noWrap w:val="0"/>
            <w:vAlign w:val="top"/>
          </w:tcPr>
          <w:p w14:paraId="039DAFA9">
            <w:pPr>
              <w:pStyle w:val="35"/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 xml:space="preserve">登录成功后，跳转到航班管理界面 </w:t>
            </w:r>
          </w:p>
        </w:tc>
      </w:tr>
      <w:tr w14:paraId="043E0C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3" w:hRule="atLeast"/>
        </w:trPr>
        <w:tc>
          <w:tcPr>
            <w:tcW w:w="1520" w:type="dxa"/>
            <w:noWrap w:val="0"/>
            <w:vAlign w:val="top"/>
          </w:tcPr>
          <w:p w14:paraId="578E41AF">
            <w:pPr>
              <w:pStyle w:val="36"/>
              <w:ind w:firstLine="42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基本路径</w:t>
            </w:r>
          </w:p>
        </w:tc>
        <w:tc>
          <w:tcPr>
            <w:tcW w:w="7480" w:type="dxa"/>
            <w:noWrap w:val="0"/>
            <w:vAlign w:val="top"/>
          </w:tcPr>
          <w:p w14:paraId="57A7DDCD">
            <w:pPr>
              <w:pStyle w:val="35"/>
              <w:ind w:firstLine="420"/>
            </w:pPr>
            <w:r>
              <w:rPr>
                <w:rFonts w:hint="eastAsia"/>
              </w:rPr>
              <w:t>（1）进入平台点击登录按钮</w:t>
            </w:r>
          </w:p>
          <w:p w14:paraId="3C0A6717">
            <w:pPr>
              <w:pStyle w:val="35"/>
              <w:ind w:firstLine="420"/>
            </w:pPr>
            <w:r>
              <w:rPr>
                <w:rFonts w:hint="eastAsia"/>
              </w:rPr>
              <w:t>（2）输入手机号和密码</w:t>
            </w:r>
          </w:p>
          <w:p w14:paraId="490C57C5">
            <w:pPr>
              <w:pStyle w:val="35"/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（3）点击登录</w:t>
            </w:r>
          </w:p>
          <w:p w14:paraId="5867C3A3">
            <w:pPr>
              <w:pStyle w:val="35"/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（4）系统校验航空公司提交的信息是否正确</w:t>
            </w:r>
          </w:p>
          <w:p w14:paraId="7527164E">
            <w:pPr>
              <w:pStyle w:val="35"/>
              <w:ind w:firstLine="420"/>
            </w:pPr>
            <w:r>
              <w:rPr>
                <w:rFonts w:hint="eastAsia"/>
              </w:rPr>
              <w:t>（5）登录成功</w:t>
            </w:r>
          </w:p>
        </w:tc>
      </w:tr>
      <w:tr w14:paraId="57E6CC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3" w:hRule="atLeast"/>
        </w:trPr>
        <w:tc>
          <w:tcPr>
            <w:tcW w:w="1520" w:type="dxa"/>
            <w:noWrap w:val="0"/>
            <w:vAlign w:val="top"/>
          </w:tcPr>
          <w:p w14:paraId="02070D91">
            <w:pPr>
              <w:pStyle w:val="36"/>
              <w:ind w:firstLine="42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扩展路径</w:t>
            </w:r>
          </w:p>
        </w:tc>
        <w:tc>
          <w:tcPr>
            <w:tcW w:w="7480" w:type="dxa"/>
            <w:noWrap w:val="0"/>
            <w:vAlign w:val="top"/>
          </w:tcPr>
          <w:p w14:paraId="14BEBADD">
            <w:pPr>
              <w:pStyle w:val="35"/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14:paraId="6E7102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520" w:type="dxa"/>
            <w:noWrap w:val="0"/>
            <w:vAlign w:val="top"/>
          </w:tcPr>
          <w:p w14:paraId="2502161A">
            <w:pPr>
              <w:pStyle w:val="36"/>
              <w:ind w:firstLine="42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异常事件流</w:t>
            </w:r>
          </w:p>
        </w:tc>
        <w:tc>
          <w:tcPr>
            <w:tcW w:w="7480" w:type="dxa"/>
            <w:noWrap w:val="0"/>
            <w:vAlign w:val="top"/>
          </w:tcPr>
          <w:p w14:paraId="7A2DC2B2">
            <w:pPr>
              <w:pStyle w:val="35"/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 xml:space="preserve">手机号或密码不正确，提示航空公司密码不正确 </w:t>
            </w:r>
          </w:p>
        </w:tc>
      </w:tr>
      <w:tr w14:paraId="74CAA5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noWrap w:val="0"/>
            <w:vAlign w:val="top"/>
          </w:tcPr>
          <w:p w14:paraId="7CF5A3D9">
            <w:pPr>
              <w:pStyle w:val="36"/>
              <w:ind w:firstLine="42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补充说明</w:t>
            </w:r>
          </w:p>
        </w:tc>
        <w:tc>
          <w:tcPr>
            <w:tcW w:w="7480" w:type="dxa"/>
            <w:noWrap w:val="0"/>
            <w:vAlign w:val="top"/>
          </w:tcPr>
          <w:p w14:paraId="4AE2D1CD">
            <w:pPr>
              <w:pStyle w:val="35"/>
              <w:ind w:firstLine="420"/>
              <w:rPr>
                <w:rFonts w:hint="eastAsia"/>
              </w:rPr>
            </w:pPr>
          </w:p>
        </w:tc>
      </w:tr>
    </w:tbl>
    <w:p w14:paraId="7C3296EA">
      <w:pPr>
        <w:ind w:firstLine="0" w:firstLineChars="0"/>
        <w:rPr>
          <w:rFonts w:hint="eastAsia" w:ascii="宋体" w:hAnsi="宋体" w:cs="宋体"/>
        </w:rPr>
      </w:pPr>
    </w:p>
    <w:p w14:paraId="1CBA860B">
      <w:pPr>
        <w:pStyle w:val="5"/>
        <w:spacing w:before="120" w:after="120"/>
        <w:rPr>
          <w:rFonts w:hint="eastAsia" w:ascii="宋体" w:hAnsi="宋体" w:cs="宋体"/>
          <w:lang w:val="ru-RU"/>
        </w:rPr>
      </w:pPr>
      <w:bookmarkStart w:id="36" w:name="_Toc27226"/>
      <w:r>
        <w:rPr>
          <w:rFonts w:hint="eastAsia" w:ascii="宋体" w:hAnsi="宋体" w:cs="宋体"/>
          <w:lang w:val="ru-RU"/>
        </w:rPr>
        <w:t>2.3.</w:t>
      </w:r>
      <w:r>
        <w:rPr>
          <w:rFonts w:hint="eastAsia" w:ascii="宋体" w:hAnsi="宋体" w:cs="宋体"/>
        </w:rPr>
        <w:t>16</w:t>
      </w:r>
      <w:r>
        <w:rPr>
          <w:rFonts w:hint="eastAsia" w:ascii="宋体" w:hAnsi="宋体" w:cs="宋体"/>
          <w:lang w:val="ru-RU"/>
        </w:rPr>
        <w:t xml:space="preserve"> </w:t>
      </w:r>
      <w:r>
        <w:rPr>
          <w:rFonts w:hint="eastAsia"/>
        </w:rPr>
        <w:t>航空公司</w:t>
      </w:r>
      <w:r>
        <w:rPr>
          <w:rFonts w:hint="eastAsia" w:ascii="宋体" w:hAnsi="宋体" w:cs="宋体"/>
        </w:rPr>
        <w:t>注册</w:t>
      </w:r>
      <w:bookmarkEnd w:id="36"/>
    </w:p>
    <w:p w14:paraId="4A18B2BD">
      <w:pPr>
        <w:pStyle w:val="32"/>
        <w:ind w:firstLine="361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表2.</w:t>
      </w:r>
      <w:r>
        <w:rPr>
          <w:rFonts w:hint="eastAsia" w:ascii="宋体" w:hAnsi="宋体" w:cs="宋体"/>
          <w:lang w:val="en-US" w:eastAsia="zh-CN"/>
        </w:rPr>
        <w:t>7</w:t>
      </w:r>
      <w:r>
        <w:rPr>
          <w:rFonts w:hint="eastAsia" w:ascii="宋体" w:hAnsi="宋体" w:cs="宋体"/>
        </w:rPr>
        <w:t xml:space="preserve"> </w:t>
      </w:r>
      <w:r>
        <w:rPr>
          <w:rFonts w:hint="eastAsia"/>
        </w:rPr>
        <w:t>航空公司</w:t>
      </w:r>
      <w:r>
        <w:rPr>
          <w:rFonts w:hint="eastAsia" w:ascii="宋体" w:hAnsi="宋体" w:cs="宋体"/>
          <w:lang w:val="en-US"/>
        </w:rPr>
        <w:t>注册</w:t>
      </w:r>
      <w:r>
        <w:rPr>
          <w:rFonts w:hint="eastAsia" w:ascii="宋体" w:hAnsi="宋体" w:cs="宋体"/>
        </w:rPr>
        <w:t>用例描述</w:t>
      </w:r>
    </w:p>
    <w:tbl>
      <w:tblPr>
        <w:tblStyle w:val="18"/>
        <w:tblW w:w="9000" w:type="dxa"/>
        <w:tblInd w:w="24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20"/>
        <w:gridCol w:w="7480"/>
      </w:tblGrid>
      <w:tr w14:paraId="1B3E5C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shd w:val="clear" w:color="auto" w:fill="E7E6E6"/>
            <w:noWrap w:val="0"/>
            <w:vAlign w:val="top"/>
          </w:tcPr>
          <w:p w14:paraId="76967336">
            <w:pPr>
              <w:pStyle w:val="33"/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内  容</w:t>
            </w:r>
          </w:p>
        </w:tc>
        <w:tc>
          <w:tcPr>
            <w:tcW w:w="7480" w:type="dxa"/>
            <w:shd w:val="clear" w:color="auto" w:fill="E7E6E6"/>
            <w:noWrap w:val="0"/>
            <w:vAlign w:val="top"/>
          </w:tcPr>
          <w:p w14:paraId="6660AA38">
            <w:pPr>
              <w:pStyle w:val="33"/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说  明</w:t>
            </w:r>
          </w:p>
        </w:tc>
      </w:tr>
      <w:tr w14:paraId="1961B1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520" w:type="dxa"/>
            <w:noWrap w:val="0"/>
            <w:vAlign w:val="top"/>
          </w:tcPr>
          <w:p w14:paraId="2D34FA05">
            <w:pPr>
              <w:pStyle w:val="36"/>
              <w:ind w:firstLine="42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用例编号</w:t>
            </w:r>
          </w:p>
        </w:tc>
        <w:tc>
          <w:tcPr>
            <w:tcW w:w="7480" w:type="dxa"/>
            <w:noWrap w:val="0"/>
            <w:vAlign w:val="top"/>
          </w:tcPr>
          <w:p w14:paraId="30448B32">
            <w:pPr>
              <w:pStyle w:val="35"/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016</w:t>
            </w:r>
          </w:p>
        </w:tc>
      </w:tr>
      <w:tr w14:paraId="0D465C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520" w:type="dxa"/>
            <w:noWrap w:val="0"/>
            <w:vAlign w:val="top"/>
          </w:tcPr>
          <w:p w14:paraId="29039205">
            <w:pPr>
              <w:pStyle w:val="36"/>
              <w:ind w:firstLine="42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用例名称</w:t>
            </w:r>
          </w:p>
        </w:tc>
        <w:tc>
          <w:tcPr>
            <w:tcW w:w="7480" w:type="dxa"/>
            <w:noWrap w:val="0"/>
            <w:vAlign w:val="top"/>
          </w:tcPr>
          <w:p w14:paraId="1C2A5E83">
            <w:pPr>
              <w:pStyle w:val="35"/>
              <w:ind w:firstLine="420"/>
            </w:pPr>
            <w:r>
              <w:rPr>
                <w:rFonts w:hint="eastAsia"/>
              </w:rPr>
              <w:t>航空公司注册</w:t>
            </w:r>
          </w:p>
        </w:tc>
      </w:tr>
      <w:tr w14:paraId="41AA50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noWrap w:val="0"/>
            <w:vAlign w:val="top"/>
          </w:tcPr>
          <w:p w14:paraId="11335271">
            <w:pPr>
              <w:pStyle w:val="36"/>
              <w:ind w:firstLine="42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用例说明</w:t>
            </w:r>
          </w:p>
        </w:tc>
        <w:tc>
          <w:tcPr>
            <w:tcW w:w="7480" w:type="dxa"/>
            <w:noWrap w:val="0"/>
            <w:vAlign w:val="top"/>
          </w:tcPr>
          <w:p w14:paraId="6799DD2B">
            <w:pPr>
              <w:pStyle w:val="35"/>
              <w:ind w:firstLine="420"/>
            </w:pPr>
          </w:p>
        </w:tc>
      </w:tr>
      <w:tr w14:paraId="5AFF4F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noWrap w:val="0"/>
            <w:vAlign w:val="top"/>
          </w:tcPr>
          <w:p w14:paraId="7467BC9E">
            <w:pPr>
              <w:pStyle w:val="36"/>
              <w:ind w:firstLine="42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参与者</w:t>
            </w:r>
          </w:p>
        </w:tc>
        <w:tc>
          <w:tcPr>
            <w:tcW w:w="7480" w:type="dxa"/>
            <w:noWrap w:val="0"/>
            <w:vAlign w:val="top"/>
          </w:tcPr>
          <w:p w14:paraId="0924BB95">
            <w:pPr>
              <w:pStyle w:val="35"/>
              <w:ind w:firstLine="420"/>
              <w:rPr>
                <w:rFonts w:hint="eastAsia"/>
              </w:rPr>
            </w:pPr>
          </w:p>
        </w:tc>
      </w:tr>
      <w:tr w14:paraId="100103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noWrap w:val="0"/>
            <w:vAlign w:val="top"/>
          </w:tcPr>
          <w:p w14:paraId="04DC5B7C">
            <w:pPr>
              <w:pStyle w:val="36"/>
              <w:ind w:firstLine="42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前置条件</w:t>
            </w:r>
          </w:p>
        </w:tc>
        <w:tc>
          <w:tcPr>
            <w:tcW w:w="7480" w:type="dxa"/>
            <w:noWrap w:val="0"/>
            <w:vAlign w:val="top"/>
          </w:tcPr>
          <w:p w14:paraId="0CA3EC7D">
            <w:pPr>
              <w:pStyle w:val="35"/>
              <w:ind w:firstLine="420"/>
            </w:pPr>
          </w:p>
        </w:tc>
      </w:tr>
      <w:tr w14:paraId="76D1CB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noWrap w:val="0"/>
            <w:vAlign w:val="top"/>
          </w:tcPr>
          <w:p w14:paraId="29198C83">
            <w:pPr>
              <w:pStyle w:val="36"/>
              <w:ind w:firstLine="42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后置条件</w:t>
            </w:r>
          </w:p>
        </w:tc>
        <w:tc>
          <w:tcPr>
            <w:tcW w:w="7480" w:type="dxa"/>
            <w:noWrap w:val="0"/>
            <w:vAlign w:val="top"/>
          </w:tcPr>
          <w:p w14:paraId="3B2393FD">
            <w:pPr>
              <w:pStyle w:val="35"/>
              <w:ind w:firstLine="420"/>
            </w:pPr>
          </w:p>
        </w:tc>
      </w:tr>
      <w:tr w14:paraId="77E5BB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</w:trPr>
        <w:tc>
          <w:tcPr>
            <w:tcW w:w="1520" w:type="dxa"/>
            <w:noWrap w:val="0"/>
            <w:vAlign w:val="top"/>
          </w:tcPr>
          <w:p w14:paraId="2DB1F394">
            <w:pPr>
              <w:pStyle w:val="36"/>
              <w:ind w:firstLine="42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基本路径</w:t>
            </w:r>
          </w:p>
        </w:tc>
        <w:tc>
          <w:tcPr>
            <w:tcW w:w="7480" w:type="dxa"/>
            <w:noWrap w:val="0"/>
            <w:vAlign w:val="top"/>
          </w:tcPr>
          <w:p w14:paraId="2F13784B">
            <w:pPr>
              <w:pStyle w:val="35"/>
              <w:ind w:firstLine="420"/>
              <w:rPr>
                <w:rFonts w:hint="eastAsia"/>
              </w:rPr>
            </w:pPr>
          </w:p>
        </w:tc>
      </w:tr>
      <w:tr w14:paraId="74A9E2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</w:trPr>
        <w:tc>
          <w:tcPr>
            <w:tcW w:w="1520" w:type="dxa"/>
            <w:noWrap w:val="0"/>
            <w:vAlign w:val="top"/>
          </w:tcPr>
          <w:p w14:paraId="1925484B">
            <w:pPr>
              <w:pStyle w:val="36"/>
              <w:ind w:firstLine="42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扩展路径</w:t>
            </w:r>
          </w:p>
        </w:tc>
        <w:tc>
          <w:tcPr>
            <w:tcW w:w="7480" w:type="dxa"/>
            <w:noWrap w:val="0"/>
            <w:vAlign w:val="top"/>
          </w:tcPr>
          <w:p w14:paraId="568FB7AE">
            <w:pPr>
              <w:pStyle w:val="35"/>
              <w:ind w:firstLine="420"/>
              <w:rPr>
                <w:rFonts w:hint="eastAsia"/>
              </w:rPr>
            </w:pPr>
          </w:p>
        </w:tc>
      </w:tr>
      <w:tr w14:paraId="765777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520" w:type="dxa"/>
            <w:noWrap w:val="0"/>
            <w:vAlign w:val="top"/>
          </w:tcPr>
          <w:p w14:paraId="62EB50DE">
            <w:pPr>
              <w:pStyle w:val="36"/>
              <w:ind w:firstLine="42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异常事件流</w:t>
            </w:r>
          </w:p>
        </w:tc>
        <w:tc>
          <w:tcPr>
            <w:tcW w:w="7480" w:type="dxa"/>
            <w:noWrap w:val="0"/>
            <w:vAlign w:val="top"/>
          </w:tcPr>
          <w:p w14:paraId="3F59FFE6">
            <w:pPr>
              <w:pStyle w:val="35"/>
              <w:ind w:firstLine="420"/>
            </w:pPr>
          </w:p>
        </w:tc>
      </w:tr>
      <w:tr w14:paraId="67DA41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noWrap w:val="0"/>
            <w:vAlign w:val="top"/>
          </w:tcPr>
          <w:p w14:paraId="3638BC9A">
            <w:pPr>
              <w:pStyle w:val="36"/>
              <w:ind w:firstLine="42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补充说明</w:t>
            </w:r>
          </w:p>
        </w:tc>
        <w:tc>
          <w:tcPr>
            <w:tcW w:w="7480" w:type="dxa"/>
            <w:noWrap w:val="0"/>
            <w:vAlign w:val="top"/>
          </w:tcPr>
          <w:p w14:paraId="4E26A781">
            <w:pPr>
              <w:pStyle w:val="35"/>
              <w:ind w:firstLine="420"/>
              <w:rPr>
                <w:rFonts w:hint="eastAsia"/>
                <w:sz w:val="18"/>
              </w:rPr>
            </w:pPr>
            <w:r>
              <w:rPr>
                <w:rFonts w:hint="eastAsia"/>
              </w:rPr>
              <w:t>无</w:t>
            </w:r>
          </w:p>
        </w:tc>
      </w:tr>
    </w:tbl>
    <w:p w14:paraId="17ABB878">
      <w:pPr>
        <w:ind w:firstLine="420"/>
        <w:rPr>
          <w:rFonts w:hint="eastAsia"/>
          <w:lang w:val="ru-RU"/>
        </w:rPr>
      </w:pPr>
    </w:p>
    <w:p w14:paraId="21526FB6">
      <w:pPr>
        <w:pStyle w:val="5"/>
        <w:spacing w:before="120" w:after="120"/>
        <w:ind w:firstLine="643"/>
        <w:rPr>
          <w:rFonts w:hint="eastAsia" w:ascii="宋体" w:hAnsi="宋体" w:cs="宋体"/>
          <w:lang w:val="ru-RU"/>
        </w:rPr>
      </w:pPr>
      <w:bookmarkStart w:id="37" w:name="_Toc16988"/>
      <w:r>
        <w:rPr>
          <w:rFonts w:hint="eastAsia" w:ascii="宋体" w:hAnsi="宋体" w:cs="宋体"/>
          <w:lang w:val="ru-RU"/>
        </w:rPr>
        <w:t>2.3.</w:t>
      </w:r>
      <w:r>
        <w:rPr>
          <w:rFonts w:hint="eastAsia" w:ascii="宋体" w:hAnsi="宋体" w:cs="宋体"/>
        </w:rPr>
        <w:t>17</w:t>
      </w:r>
      <w:r>
        <w:rPr>
          <w:rFonts w:hint="eastAsia" w:ascii="宋体" w:hAnsi="宋体" w:cs="宋体"/>
          <w:lang w:val="ru-RU"/>
        </w:rPr>
        <w:t xml:space="preserve"> 编辑</w:t>
      </w:r>
      <w:r>
        <w:rPr>
          <w:rFonts w:hint="eastAsia"/>
        </w:rPr>
        <w:t>航班信息</w:t>
      </w:r>
      <w:bookmarkEnd w:id="37"/>
    </w:p>
    <w:p w14:paraId="08EEA5B2">
      <w:pPr>
        <w:pStyle w:val="32"/>
        <w:ind w:firstLine="361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表2.</w:t>
      </w:r>
      <w:r>
        <w:rPr>
          <w:rFonts w:hint="eastAsia" w:ascii="宋体" w:hAnsi="宋体" w:cs="宋体"/>
          <w:lang w:val="en-US" w:eastAsia="zh-CN"/>
        </w:rPr>
        <w:t>8</w:t>
      </w:r>
      <w:r>
        <w:rPr>
          <w:rFonts w:hint="eastAsia" w:ascii="宋体" w:hAnsi="宋体" w:cs="宋体"/>
        </w:rPr>
        <w:t xml:space="preserve"> </w:t>
      </w:r>
      <w:r>
        <w:rPr>
          <w:rFonts w:hint="eastAsia"/>
        </w:rPr>
        <w:t>编辑航班信息</w:t>
      </w:r>
      <w:r>
        <w:rPr>
          <w:rFonts w:hint="eastAsia" w:ascii="宋体" w:hAnsi="宋体" w:cs="宋体"/>
        </w:rPr>
        <w:t>用例描述</w:t>
      </w:r>
    </w:p>
    <w:tbl>
      <w:tblPr>
        <w:tblStyle w:val="18"/>
        <w:tblW w:w="9000" w:type="dxa"/>
        <w:tblInd w:w="24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20"/>
        <w:gridCol w:w="7480"/>
      </w:tblGrid>
      <w:tr w14:paraId="37D67E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shd w:val="clear" w:color="auto" w:fill="E7E6E6"/>
            <w:noWrap w:val="0"/>
            <w:vAlign w:val="top"/>
          </w:tcPr>
          <w:p w14:paraId="7153D91F">
            <w:pPr>
              <w:pStyle w:val="33"/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内  容</w:t>
            </w:r>
          </w:p>
        </w:tc>
        <w:tc>
          <w:tcPr>
            <w:tcW w:w="7480" w:type="dxa"/>
            <w:shd w:val="clear" w:color="auto" w:fill="E7E6E6"/>
            <w:noWrap w:val="0"/>
            <w:vAlign w:val="top"/>
          </w:tcPr>
          <w:p w14:paraId="169298BC">
            <w:pPr>
              <w:pStyle w:val="33"/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说  明</w:t>
            </w:r>
          </w:p>
        </w:tc>
      </w:tr>
      <w:tr w14:paraId="51B56C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520" w:type="dxa"/>
            <w:noWrap w:val="0"/>
            <w:vAlign w:val="top"/>
          </w:tcPr>
          <w:p w14:paraId="221ECDEC">
            <w:pPr>
              <w:pStyle w:val="36"/>
              <w:ind w:firstLine="42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用例编号</w:t>
            </w:r>
          </w:p>
        </w:tc>
        <w:tc>
          <w:tcPr>
            <w:tcW w:w="7480" w:type="dxa"/>
            <w:noWrap w:val="0"/>
            <w:vAlign w:val="top"/>
          </w:tcPr>
          <w:p w14:paraId="2661FA72">
            <w:pPr>
              <w:pStyle w:val="35"/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017</w:t>
            </w:r>
          </w:p>
        </w:tc>
      </w:tr>
      <w:tr w14:paraId="56286E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520" w:type="dxa"/>
            <w:noWrap w:val="0"/>
            <w:vAlign w:val="top"/>
          </w:tcPr>
          <w:p w14:paraId="214F23B2">
            <w:pPr>
              <w:pStyle w:val="36"/>
              <w:ind w:firstLine="42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用例名称</w:t>
            </w:r>
          </w:p>
        </w:tc>
        <w:tc>
          <w:tcPr>
            <w:tcW w:w="7480" w:type="dxa"/>
            <w:noWrap w:val="0"/>
            <w:vAlign w:val="top"/>
          </w:tcPr>
          <w:p w14:paraId="73C25334">
            <w:pPr>
              <w:pStyle w:val="35"/>
              <w:ind w:firstLine="420"/>
            </w:pPr>
            <w:r>
              <w:rPr>
                <w:rFonts w:hint="eastAsia"/>
              </w:rPr>
              <w:t>编辑航班信息</w:t>
            </w:r>
          </w:p>
        </w:tc>
      </w:tr>
      <w:tr w14:paraId="2FEBF6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noWrap w:val="0"/>
            <w:vAlign w:val="top"/>
          </w:tcPr>
          <w:p w14:paraId="501296E5">
            <w:pPr>
              <w:pStyle w:val="36"/>
              <w:ind w:firstLine="42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用例说明</w:t>
            </w:r>
          </w:p>
        </w:tc>
        <w:tc>
          <w:tcPr>
            <w:tcW w:w="7480" w:type="dxa"/>
            <w:noWrap w:val="0"/>
            <w:vAlign w:val="top"/>
          </w:tcPr>
          <w:p w14:paraId="7515A319">
            <w:pPr>
              <w:pStyle w:val="35"/>
              <w:ind w:firstLine="420"/>
            </w:pPr>
          </w:p>
        </w:tc>
      </w:tr>
      <w:tr w14:paraId="255AE7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noWrap w:val="0"/>
            <w:vAlign w:val="top"/>
          </w:tcPr>
          <w:p w14:paraId="1EEF53E4">
            <w:pPr>
              <w:pStyle w:val="36"/>
              <w:ind w:firstLine="42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参与者</w:t>
            </w:r>
          </w:p>
        </w:tc>
        <w:tc>
          <w:tcPr>
            <w:tcW w:w="7480" w:type="dxa"/>
            <w:noWrap w:val="0"/>
            <w:vAlign w:val="top"/>
          </w:tcPr>
          <w:p w14:paraId="71926FA6">
            <w:pPr>
              <w:pStyle w:val="35"/>
              <w:ind w:firstLine="420"/>
              <w:rPr>
                <w:rFonts w:hint="eastAsia"/>
              </w:rPr>
            </w:pPr>
          </w:p>
        </w:tc>
      </w:tr>
      <w:tr w14:paraId="7ADFFB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noWrap w:val="0"/>
            <w:vAlign w:val="top"/>
          </w:tcPr>
          <w:p w14:paraId="43781F0F">
            <w:pPr>
              <w:pStyle w:val="36"/>
              <w:ind w:firstLine="42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前置条件</w:t>
            </w:r>
          </w:p>
        </w:tc>
        <w:tc>
          <w:tcPr>
            <w:tcW w:w="7480" w:type="dxa"/>
            <w:noWrap w:val="0"/>
            <w:vAlign w:val="top"/>
          </w:tcPr>
          <w:p w14:paraId="37C422CB">
            <w:pPr>
              <w:pStyle w:val="35"/>
              <w:ind w:firstLine="420"/>
            </w:pPr>
          </w:p>
        </w:tc>
      </w:tr>
      <w:tr w14:paraId="1142B1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noWrap w:val="0"/>
            <w:vAlign w:val="top"/>
          </w:tcPr>
          <w:p w14:paraId="3744CCD2">
            <w:pPr>
              <w:pStyle w:val="36"/>
              <w:ind w:firstLine="42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后置条件</w:t>
            </w:r>
          </w:p>
        </w:tc>
        <w:tc>
          <w:tcPr>
            <w:tcW w:w="7480" w:type="dxa"/>
            <w:noWrap w:val="0"/>
            <w:vAlign w:val="top"/>
          </w:tcPr>
          <w:p w14:paraId="4722F4CB">
            <w:pPr>
              <w:pStyle w:val="35"/>
              <w:ind w:firstLine="420"/>
            </w:pPr>
          </w:p>
        </w:tc>
      </w:tr>
      <w:tr w14:paraId="5239DD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594" w:hRule="atLeast"/>
        </w:trPr>
        <w:tc>
          <w:tcPr>
            <w:tcW w:w="1520" w:type="dxa"/>
            <w:noWrap w:val="0"/>
            <w:vAlign w:val="top"/>
          </w:tcPr>
          <w:p w14:paraId="2C0F9BD5">
            <w:pPr>
              <w:pStyle w:val="36"/>
              <w:ind w:firstLine="42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基本路径</w:t>
            </w:r>
          </w:p>
        </w:tc>
        <w:tc>
          <w:tcPr>
            <w:tcW w:w="7480" w:type="dxa"/>
            <w:noWrap w:val="0"/>
            <w:vAlign w:val="top"/>
          </w:tcPr>
          <w:p w14:paraId="430C837B">
            <w:pPr>
              <w:pStyle w:val="35"/>
              <w:ind w:firstLine="420"/>
              <w:rPr>
                <w:rFonts w:hint="eastAsia"/>
              </w:rPr>
            </w:pPr>
          </w:p>
        </w:tc>
      </w:tr>
      <w:tr w14:paraId="4B0EEB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</w:trPr>
        <w:tc>
          <w:tcPr>
            <w:tcW w:w="1520" w:type="dxa"/>
            <w:noWrap w:val="0"/>
            <w:vAlign w:val="top"/>
          </w:tcPr>
          <w:p w14:paraId="1F35D65E">
            <w:pPr>
              <w:pStyle w:val="36"/>
              <w:ind w:firstLine="42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扩展路径</w:t>
            </w:r>
          </w:p>
        </w:tc>
        <w:tc>
          <w:tcPr>
            <w:tcW w:w="7480" w:type="dxa"/>
            <w:noWrap w:val="0"/>
            <w:vAlign w:val="top"/>
          </w:tcPr>
          <w:p w14:paraId="24F6C400">
            <w:pPr>
              <w:pStyle w:val="35"/>
              <w:ind w:firstLine="420"/>
              <w:rPr>
                <w:rFonts w:hint="eastAsia"/>
              </w:rPr>
            </w:pPr>
          </w:p>
        </w:tc>
      </w:tr>
      <w:tr w14:paraId="1175FF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520" w:type="dxa"/>
            <w:noWrap w:val="0"/>
            <w:vAlign w:val="top"/>
          </w:tcPr>
          <w:p w14:paraId="2594C593">
            <w:pPr>
              <w:pStyle w:val="36"/>
              <w:ind w:firstLine="42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异常事件流</w:t>
            </w:r>
          </w:p>
        </w:tc>
        <w:tc>
          <w:tcPr>
            <w:tcW w:w="7480" w:type="dxa"/>
            <w:noWrap w:val="0"/>
            <w:vAlign w:val="top"/>
          </w:tcPr>
          <w:p w14:paraId="4253E280">
            <w:pPr>
              <w:pStyle w:val="35"/>
              <w:ind w:firstLine="420"/>
            </w:pPr>
          </w:p>
        </w:tc>
      </w:tr>
      <w:tr w14:paraId="0E7DBC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noWrap w:val="0"/>
            <w:vAlign w:val="top"/>
          </w:tcPr>
          <w:p w14:paraId="4DDD1BC5">
            <w:pPr>
              <w:pStyle w:val="36"/>
              <w:ind w:firstLine="42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补充说明</w:t>
            </w:r>
          </w:p>
        </w:tc>
        <w:tc>
          <w:tcPr>
            <w:tcW w:w="7480" w:type="dxa"/>
            <w:noWrap w:val="0"/>
            <w:vAlign w:val="top"/>
          </w:tcPr>
          <w:p w14:paraId="7FE0EAAC">
            <w:pPr>
              <w:pStyle w:val="35"/>
              <w:ind w:firstLine="420"/>
              <w:rPr>
                <w:rFonts w:hint="eastAsia"/>
                <w:sz w:val="18"/>
              </w:rPr>
            </w:pPr>
          </w:p>
        </w:tc>
      </w:tr>
    </w:tbl>
    <w:p w14:paraId="32A7CE28">
      <w:pPr>
        <w:ind w:firstLine="0" w:firstLineChars="0"/>
        <w:rPr>
          <w:rFonts w:hint="eastAsia" w:ascii="宋体" w:hAnsi="宋体" w:cs="宋体"/>
          <w:lang w:val="ru-RU"/>
        </w:rPr>
      </w:pPr>
    </w:p>
    <w:p w14:paraId="1280167F">
      <w:pPr>
        <w:pStyle w:val="4"/>
        <w:spacing w:before="240" w:after="240"/>
        <w:rPr>
          <w:rFonts w:hint="eastAsia" w:ascii="黑体" w:hAnsi="黑体" w:eastAsia="黑体" w:cs="黑体"/>
          <w:lang w:val="ru-RU"/>
        </w:rPr>
      </w:pPr>
      <w:bookmarkStart w:id="38" w:name="_Toc6165"/>
      <w:bookmarkStart w:id="39" w:name="_Toc89713247"/>
      <w:r>
        <w:rPr>
          <w:rFonts w:hint="eastAsia" w:ascii="黑体" w:hAnsi="黑体" w:eastAsia="黑体" w:cs="黑体"/>
        </w:rPr>
        <w:t>2.4 技术方案</w:t>
      </w:r>
      <w:bookmarkEnd w:id="38"/>
      <w:bookmarkEnd w:id="39"/>
    </w:p>
    <w:p w14:paraId="68EC7468">
      <w:pPr>
        <w:pStyle w:val="31"/>
        <w:ind w:firstLine="48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本“基于区块链技术的</w:t>
      </w:r>
      <w:r>
        <w:rPr>
          <w:rFonts w:hint="eastAsia" w:ascii="宋体" w:hAnsi="宋体" w:cs="宋体"/>
          <w:lang w:val="en-US" w:eastAsia="zh-CN"/>
        </w:rPr>
        <w:t>XX</w:t>
      </w:r>
      <w:r>
        <w:rPr>
          <w:rFonts w:hint="eastAsia" w:ascii="宋体" w:hAnsi="宋体" w:cs="宋体"/>
        </w:rPr>
        <w:t>系统”项目采用主流框架技术完成。前端使用的框架主要有Vue 2.0 + tdesign-vue+ElementUI，后端使用技术主要有Go Web，数据库拟采用mysql 8.0 以上系统，区块链平台选择Fisco-BCOS 2.8,智能合约采用Solidity0.4.25。部署服务器可采用Ubuntu Server 22.04 操作系统。</w:t>
      </w:r>
    </w:p>
    <w:p w14:paraId="089A576C">
      <w:pPr>
        <w:pStyle w:val="31"/>
        <w:ind w:firstLine="480"/>
        <w:rPr>
          <w:rFonts w:hint="eastAsia" w:ascii="宋体" w:hAnsi="宋体" w:cs="宋体"/>
          <w:lang w:val="ru-RU"/>
        </w:rPr>
      </w:pPr>
      <w:r>
        <w:rPr>
          <w:rFonts w:hint="eastAsia" w:ascii="宋体" w:hAnsi="宋体" w:cs="宋体"/>
          <w:lang w:val="ru-RU"/>
        </w:rPr>
        <w:t>开发过程中，需使用代码审计工具进行代码规范审计，另数据库、包命名需遵守统一规范。</w:t>
      </w:r>
    </w:p>
    <w:p w14:paraId="5FD2293D">
      <w:pPr>
        <w:pStyle w:val="5"/>
        <w:spacing w:before="120" w:after="120"/>
        <w:rPr>
          <w:rFonts w:ascii="宋体" w:hAnsi="宋体" w:cs="宋体"/>
          <w:lang w:val="ru-RU"/>
        </w:rPr>
      </w:pPr>
      <w:bookmarkStart w:id="40" w:name="_Toc89713248"/>
      <w:bookmarkStart w:id="41" w:name="_Toc22110"/>
      <w:r>
        <w:rPr>
          <w:rFonts w:hint="eastAsia" w:ascii="宋体" w:hAnsi="宋体" w:cs="宋体"/>
          <w:lang w:val="ru-RU"/>
        </w:rPr>
        <w:t>2.4.1</w:t>
      </w:r>
      <w:r>
        <w:rPr>
          <w:rFonts w:hint="eastAsia" w:ascii="宋体" w:hAnsi="宋体" w:cs="宋体"/>
        </w:rPr>
        <w:t xml:space="preserve"> 项目</w:t>
      </w:r>
      <w:r>
        <w:rPr>
          <w:rFonts w:hint="eastAsia" w:ascii="宋体" w:hAnsi="宋体" w:cs="宋体"/>
          <w:lang w:val="ru-RU"/>
        </w:rPr>
        <w:t>系统架构图</w:t>
      </w:r>
      <w:bookmarkEnd w:id="40"/>
      <w:bookmarkEnd w:id="41"/>
    </w:p>
    <w:p w14:paraId="6CDED369">
      <w:pPr>
        <w:spacing w:line="240" w:lineRule="auto"/>
        <w:ind w:firstLine="0" w:firstLineChars="0"/>
        <w:rPr>
          <w:rFonts w:hint="eastAsia"/>
          <w:lang w:val="ru-RU"/>
        </w:rPr>
      </w:pPr>
      <w:r>
        <w:drawing>
          <wp:inline distT="0" distB="0" distL="114300" distR="114300">
            <wp:extent cx="5763260" cy="6221730"/>
            <wp:effectExtent l="0" t="0" r="2540" b="127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622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AFF4C">
      <w:pPr>
        <w:pStyle w:val="36"/>
        <w:rPr>
          <w:rFonts w:hint="eastAsia" w:ascii="宋体" w:hAnsi="宋体" w:cs="宋体"/>
        </w:rPr>
      </w:pPr>
      <w:r>
        <w:rPr>
          <w:rFonts w:hint="eastAsia" w:ascii="宋体" w:hAnsi="宋体" w:cs="宋体"/>
          <w:lang w:val="en-US"/>
        </w:rPr>
        <w:t>图</w:t>
      </w:r>
      <w:r>
        <w:rPr>
          <w:rFonts w:hint="eastAsia" w:ascii="宋体" w:hAnsi="宋体" w:cs="宋体"/>
        </w:rPr>
        <w:t>2.</w:t>
      </w:r>
      <w:r>
        <w:rPr>
          <w:rFonts w:hint="eastAsia" w:ascii="宋体" w:hAnsi="宋体" w:cs="宋体"/>
          <w:lang w:val="en-US" w:eastAsia="zh-CN"/>
        </w:rPr>
        <w:t>6</w:t>
      </w:r>
      <w:r>
        <w:rPr>
          <w:rFonts w:hint="eastAsia" w:ascii="宋体" w:hAnsi="宋体" w:cs="宋体"/>
          <w:lang w:val="en-US"/>
        </w:rPr>
        <w:t xml:space="preserve"> 项目</w:t>
      </w:r>
      <w:r>
        <w:rPr>
          <w:rFonts w:hint="eastAsia" w:ascii="宋体" w:hAnsi="宋体" w:cs="宋体"/>
        </w:rPr>
        <w:t>系统架构图</w:t>
      </w:r>
    </w:p>
    <w:p w14:paraId="21781AFC">
      <w:pPr>
        <w:pStyle w:val="5"/>
        <w:spacing w:before="120" w:after="120"/>
        <w:rPr>
          <w:rFonts w:hint="eastAsia" w:ascii="宋体" w:hAnsi="宋体" w:cs="宋体"/>
          <w:lang w:val="ru-RU"/>
        </w:rPr>
      </w:pPr>
      <w:bookmarkStart w:id="42" w:name="_Toc4887"/>
      <w:bookmarkStart w:id="43" w:name="_Toc89713249"/>
      <w:r>
        <w:rPr>
          <w:rFonts w:hint="eastAsia" w:ascii="宋体" w:hAnsi="宋体" w:cs="宋体"/>
          <w:lang w:val="ru-RU"/>
        </w:rPr>
        <w:t>2.4.2 数据库命名规则</w:t>
      </w:r>
      <w:bookmarkEnd w:id="42"/>
      <w:bookmarkEnd w:id="43"/>
    </w:p>
    <w:p w14:paraId="69B93380">
      <w:pPr>
        <w:pStyle w:val="31"/>
        <w:numPr>
          <w:ilvl w:val="0"/>
          <w:numId w:val="1"/>
        </w:numPr>
        <w:ind w:left="42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表达是与否概念的字段</w:t>
      </w:r>
      <w:r>
        <w:rPr>
          <w:rFonts w:hint="eastAsia" w:ascii="宋体" w:hAnsi="宋体" w:cs="宋体"/>
          <w:lang w:val="ru-RU"/>
        </w:rPr>
        <w:t>，</w:t>
      </w:r>
      <w:r>
        <w:rPr>
          <w:rFonts w:hint="eastAsia" w:ascii="宋体" w:hAnsi="宋体" w:cs="宋体"/>
        </w:rPr>
        <w:t>必须使用</w:t>
      </w:r>
      <w:r>
        <w:rPr>
          <w:rFonts w:hint="eastAsia" w:ascii="宋体" w:hAnsi="宋体" w:cs="宋体"/>
          <w:lang w:val="ru-RU"/>
        </w:rPr>
        <w:t xml:space="preserve"> </w:t>
      </w:r>
      <w:r>
        <w:rPr>
          <w:rFonts w:hint="eastAsia" w:ascii="宋体" w:hAnsi="宋体" w:cs="宋体"/>
        </w:rPr>
        <w:t>is</w:t>
      </w:r>
      <w:r>
        <w:rPr>
          <w:rFonts w:hint="eastAsia" w:ascii="宋体" w:hAnsi="宋体" w:cs="宋体"/>
          <w:lang w:val="ru-RU"/>
        </w:rPr>
        <w:t>_</w:t>
      </w:r>
      <w:r>
        <w:rPr>
          <w:rFonts w:hint="eastAsia" w:ascii="宋体" w:hAnsi="宋体" w:cs="宋体"/>
        </w:rPr>
        <w:t>xxx</w:t>
      </w:r>
      <w:r>
        <w:rPr>
          <w:rFonts w:hint="eastAsia" w:ascii="宋体" w:hAnsi="宋体" w:cs="宋体"/>
          <w:lang w:val="ru-RU"/>
        </w:rPr>
        <w:t xml:space="preserve"> </w:t>
      </w:r>
      <w:r>
        <w:rPr>
          <w:rFonts w:hint="eastAsia" w:ascii="宋体" w:hAnsi="宋体" w:cs="宋体"/>
        </w:rPr>
        <w:t>的方式命名</w:t>
      </w:r>
      <w:r>
        <w:rPr>
          <w:rFonts w:hint="eastAsia" w:ascii="宋体" w:hAnsi="宋体" w:cs="宋体"/>
          <w:lang w:val="ru-RU"/>
        </w:rPr>
        <w:t>，</w:t>
      </w:r>
      <w:r>
        <w:rPr>
          <w:rFonts w:hint="eastAsia" w:ascii="宋体" w:hAnsi="宋体" w:cs="宋体"/>
        </w:rPr>
        <w:t>数据类型是</w:t>
      </w:r>
      <w:r>
        <w:rPr>
          <w:rFonts w:hint="eastAsia" w:ascii="宋体" w:hAnsi="宋体" w:cs="宋体"/>
          <w:lang w:val="ru-RU"/>
        </w:rPr>
        <w:t xml:space="preserve"> </w:t>
      </w:r>
      <w:r>
        <w:rPr>
          <w:rFonts w:hint="eastAsia" w:ascii="宋体" w:hAnsi="宋体" w:cs="宋体"/>
        </w:rPr>
        <w:t>unsigned</w:t>
      </w:r>
      <w:r>
        <w:rPr>
          <w:rFonts w:hint="eastAsia" w:ascii="宋体" w:hAnsi="宋体" w:cs="宋体"/>
          <w:lang w:val="ru-RU"/>
        </w:rPr>
        <w:t xml:space="preserve"> </w:t>
      </w:r>
      <w:r>
        <w:rPr>
          <w:rFonts w:hint="eastAsia" w:ascii="宋体" w:hAnsi="宋体" w:cs="宋体"/>
        </w:rPr>
        <w:t>tinyint</w:t>
      </w:r>
      <w:r>
        <w:rPr>
          <w:rFonts w:hint="eastAsia" w:ascii="宋体" w:hAnsi="宋体" w:cs="宋体"/>
          <w:lang w:val="ru-RU"/>
        </w:rPr>
        <w:t xml:space="preserve"> （ 1 </w:t>
      </w:r>
      <w:r>
        <w:rPr>
          <w:rFonts w:hint="eastAsia" w:ascii="宋体" w:hAnsi="宋体" w:cs="宋体"/>
        </w:rPr>
        <w:t>表示是</w:t>
      </w:r>
      <w:r>
        <w:rPr>
          <w:rFonts w:hint="eastAsia" w:ascii="宋体" w:hAnsi="宋体" w:cs="宋体"/>
          <w:lang w:val="ru-RU"/>
        </w:rPr>
        <w:t xml:space="preserve">，0 </w:t>
      </w:r>
      <w:r>
        <w:rPr>
          <w:rFonts w:hint="eastAsia" w:ascii="宋体" w:hAnsi="宋体" w:cs="宋体"/>
        </w:rPr>
        <w:t>表示否</w:t>
      </w:r>
      <w:r>
        <w:rPr>
          <w:rFonts w:hint="eastAsia" w:ascii="宋体" w:hAnsi="宋体" w:cs="宋体"/>
          <w:lang w:val="ru-RU"/>
        </w:rPr>
        <w:t>）</w:t>
      </w:r>
      <w:r>
        <w:rPr>
          <w:rFonts w:hint="eastAsia" w:ascii="宋体" w:hAnsi="宋体" w:cs="宋体"/>
        </w:rPr>
        <w:t>。</w:t>
      </w:r>
      <w:r>
        <w:rPr>
          <w:rFonts w:hint="eastAsia" w:ascii="宋体" w:hAnsi="宋体" w:cs="宋体"/>
          <w:lang w:val="ru-RU"/>
        </w:rPr>
        <w:t xml:space="preserve"> </w:t>
      </w:r>
      <w:r>
        <w:rPr>
          <w:rFonts w:hint="eastAsia" w:ascii="宋体" w:hAnsi="宋体" w:cs="宋体"/>
        </w:rPr>
        <w:t xml:space="preserve">说明：任何字段如果为非负数，必须是 unsigned。 </w:t>
      </w:r>
    </w:p>
    <w:p w14:paraId="0C47E6B4">
      <w:pPr>
        <w:pStyle w:val="31"/>
        <w:ind w:firstLine="48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正例：表达逻辑删除的字段名 is_deleted，1 表示删除，0 表示未删除。</w:t>
      </w:r>
    </w:p>
    <w:p w14:paraId="099F4122">
      <w:pPr>
        <w:pStyle w:val="31"/>
        <w:numPr>
          <w:ilvl w:val="0"/>
          <w:numId w:val="1"/>
        </w:numPr>
        <w:ind w:left="42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表名、字段名必须使用小写字母或数字，禁止出现数字开头，禁止两个下划线中间只出现数字。</w:t>
      </w:r>
    </w:p>
    <w:p w14:paraId="2EDDB5C9">
      <w:pPr>
        <w:pStyle w:val="31"/>
        <w:ind w:firstLine="48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正例：aliyun_admin，rdc_config，level3_name </w:t>
      </w:r>
    </w:p>
    <w:p w14:paraId="55CF1C8C">
      <w:pPr>
        <w:pStyle w:val="31"/>
        <w:ind w:firstLine="48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反例：AliyunAdmin，rdcConfig，level_3_name</w:t>
      </w:r>
    </w:p>
    <w:p w14:paraId="5078EB2B">
      <w:pPr>
        <w:pStyle w:val="31"/>
        <w:numPr>
          <w:ilvl w:val="0"/>
          <w:numId w:val="1"/>
        </w:numPr>
        <w:ind w:left="42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表名不使用复数名词。 说明：表名应该仅仅表示表里面的实体内容，不应该表示实体数量，对应于 DO 类名也是单数 形式，符合表达习惯。</w:t>
      </w:r>
    </w:p>
    <w:p w14:paraId="3399800F">
      <w:pPr>
        <w:pStyle w:val="5"/>
        <w:spacing w:before="120" w:after="120"/>
        <w:rPr>
          <w:rFonts w:hint="eastAsia" w:ascii="宋体" w:hAnsi="宋体" w:cs="宋体"/>
          <w:lang w:val="ru-RU"/>
        </w:rPr>
      </w:pPr>
      <w:bookmarkStart w:id="44" w:name="_Toc5222"/>
      <w:bookmarkStart w:id="45" w:name="_Toc89713250"/>
      <w:r>
        <w:rPr>
          <w:rFonts w:hint="eastAsia" w:ascii="宋体" w:hAnsi="宋体" w:cs="宋体"/>
          <w:lang w:val="ru-RU"/>
        </w:rPr>
        <w:t>2.4.3 类命名规则</w:t>
      </w:r>
      <w:bookmarkEnd w:id="44"/>
      <w:bookmarkEnd w:id="45"/>
    </w:p>
    <w:p w14:paraId="3D7A8611">
      <w:pPr>
        <w:pStyle w:val="31"/>
        <w:numPr>
          <w:ilvl w:val="0"/>
          <w:numId w:val="1"/>
        </w:numPr>
        <w:ind w:left="420" w:firstLineChars="0"/>
        <w:rPr>
          <w:rFonts w:hint="eastAsia" w:ascii="宋体" w:hAnsi="宋体" w:cs="宋体"/>
          <w:lang w:val="ru-RU"/>
        </w:rPr>
      </w:pPr>
      <w:r>
        <w:rPr>
          <w:rFonts w:hint="eastAsia" w:ascii="宋体" w:hAnsi="宋体" w:cs="宋体"/>
        </w:rPr>
        <w:t>类名使用</w:t>
      </w:r>
      <w:r>
        <w:rPr>
          <w:rFonts w:hint="eastAsia" w:ascii="宋体" w:hAnsi="宋体" w:cs="宋体"/>
          <w:lang w:val="ru-RU"/>
        </w:rPr>
        <w:t xml:space="preserve"> </w:t>
      </w:r>
      <w:r>
        <w:rPr>
          <w:rFonts w:hint="eastAsia" w:ascii="宋体" w:hAnsi="宋体" w:cs="宋体"/>
        </w:rPr>
        <w:t>UpperCamelCase</w:t>
      </w:r>
      <w:r>
        <w:rPr>
          <w:rFonts w:hint="eastAsia" w:ascii="宋体" w:hAnsi="宋体" w:cs="宋体"/>
          <w:lang w:val="ru-RU"/>
        </w:rPr>
        <w:t xml:space="preserve"> </w:t>
      </w:r>
      <w:r>
        <w:rPr>
          <w:rFonts w:hint="eastAsia" w:ascii="宋体" w:hAnsi="宋体" w:cs="宋体"/>
        </w:rPr>
        <w:t>风格</w:t>
      </w:r>
      <w:r>
        <w:rPr>
          <w:rFonts w:hint="eastAsia" w:ascii="宋体" w:hAnsi="宋体" w:cs="宋体"/>
          <w:lang w:val="ru-RU"/>
        </w:rPr>
        <w:t>，</w:t>
      </w:r>
      <w:r>
        <w:rPr>
          <w:rFonts w:hint="eastAsia" w:ascii="宋体" w:hAnsi="宋体" w:cs="宋体"/>
        </w:rPr>
        <w:t>必须遵从驼峰形式</w:t>
      </w:r>
      <w:r>
        <w:rPr>
          <w:rFonts w:hint="eastAsia" w:ascii="宋体" w:hAnsi="宋体" w:cs="宋体"/>
          <w:lang w:val="ru-RU"/>
        </w:rPr>
        <w:t>，</w:t>
      </w:r>
      <w:r>
        <w:rPr>
          <w:rFonts w:hint="eastAsia" w:ascii="宋体" w:hAnsi="宋体" w:cs="宋体"/>
        </w:rPr>
        <w:t>但以下情形例外</w:t>
      </w:r>
      <w:r>
        <w:rPr>
          <w:rFonts w:hint="eastAsia" w:ascii="宋体" w:hAnsi="宋体" w:cs="宋体"/>
          <w:lang w:val="ru-RU"/>
        </w:rPr>
        <w:t>：</w:t>
      </w:r>
      <w:r>
        <w:rPr>
          <w:rFonts w:hint="eastAsia" w:ascii="宋体" w:hAnsi="宋体" w:cs="宋体"/>
        </w:rPr>
        <w:t>DO</w:t>
      </w:r>
      <w:r>
        <w:rPr>
          <w:rFonts w:hint="eastAsia" w:ascii="宋体" w:hAnsi="宋体" w:cs="宋体"/>
          <w:lang w:val="ru-RU"/>
        </w:rPr>
        <w:t xml:space="preserve"> / </w:t>
      </w:r>
      <w:r>
        <w:rPr>
          <w:rFonts w:hint="eastAsia" w:ascii="宋体" w:hAnsi="宋体" w:cs="宋体"/>
        </w:rPr>
        <w:t>BO</w:t>
      </w:r>
      <w:r>
        <w:rPr>
          <w:rFonts w:hint="eastAsia" w:ascii="宋体" w:hAnsi="宋体" w:cs="宋体"/>
          <w:lang w:val="ru-RU"/>
        </w:rPr>
        <w:t xml:space="preserve"> / </w:t>
      </w:r>
      <w:r>
        <w:rPr>
          <w:rFonts w:hint="eastAsia" w:ascii="宋体" w:hAnsi="宋体" w:cs="宋体"/>
        </w:rPr>
        <w:t>DTO</w:t>
      </w:r>
      <w:r>
        <w:rPr>
          <w:rFonts w:hint="eastAsia" w:ascii="宋体" w:hAnsi="宋体" w:cs="宋体"/>
          <w:lang w:val="ru-RU"/>
        </w:rPr>
        <w:t xml:space="preserve"> / </w:t>
      </w:r>
      <w:r>
        <w:rPr>
          <w:rFonts w:hint="eastAsia" w:ascii="宋体" w:hAnsi="宋体" w:cs="宋体"/>
        </w:rPr>
        <w:t>VO</w:t>
      </w:r>
      <w:r>
        <w:rPr>
          <w:rFonts w:hint="eastAsia" w:ascii="宋体" w:hAnsi="宋体" w:cs="宋体"/>
          <w:lang w:val="ru-RU"/>
        </w:rPr>
        <w:t xml:space="preserve"> / </w:t>
      </w:r>
      <w:r>
        <w:rPr>
          <w:rFonts w:hint="eastAsia" w:ascii="宋体" w:hAnsi="宋体" w:cs="宋体"/>
        </w:rPr>
        <w:t>AO</w:t>
      </w:r>
      <w:r>
        <w:rPr>
          <w:rFonts w:hint="eastAsia" w:ascii="宋体" w:hAnsi="宋体" w:cs="宋体"/>
          <w:lang w:val="ru-RU"/>
        </w:rPr>
        <w:t xml:space="preserve"> </w:t>
      </w:r>
    </w:p>
    <w:p w14:paraId="1363C51B">
      <w:pPr>
        <w:pStyle w:val="31"/>
        <w:ind w:firstLine="48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正例：MarcoPolo / UserDO / XmlService / TcpUdpDeal / TaPromotion </w:t>
      </w:r>
    </w:p>
    <w:p w14:paraId="22A54327">
      <w:pPr>
        <w:pStyle w:val="31"/>
        <w:ind w:firstLine="48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反例：macroPolo / UserDo / XMLService / TCPUDPDeal / TAPromotion</w:t>
      </w:r>
    </w:p>
    <w:p w14:paraId="270E0D4A">
      <w:pPr>
        <w:pStyle w:val="5"/>
        <w:spacing w:before="120" w:after="120"/>
        <w:rPr>
          <w:rFonts w:hint="eastAsia" w:ascii="宋体" w:hAnsi="宋体" w:cs="宋体"/>
          <w:lang w:val="ru-RU"/>
        </w:rPr>
      </w:pPr>
      <w:bookmarkStart w:id="46" w:name="_Toc20344"/>
      <w:bookmarkStart w:id="47" w:name="_Toc89713251"/>
      <w:r>
        <w:rPr>
          <w:rFonts w:hint="eastAsia" w:ascii="宋体" w:hAnsi="宋体" w:cs="宋体"/>
          <w:lang w:val="ru-RU"/>
        </w:rPr>
        <w:t>2.4.4 方法、参数、成员变量、局部变量命名规则</w:t>
      </w:r>
      <w:bookmarkEnd w:id="46"/>
      <w:bookmarkEnd w:id="47"/>
    </w:p>
    <w:p w14:paraId="2DFFBC0A">
      <w:pPr>
        <w:pStyle w:val="31"/>
        <w:numPr>
          <w:ilvl w:val="0"/>
          <w:numId w:val="1"/>
        </w:numPr>
        <w:ind w:left="42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方法名、参数名、成员变量、局部变量都统一使用 lowerCamelCase 风格，必须遵从驼峰形式。 </w:t>
      </w:r>
    </w:p>
    <w:p w14:paraId="5DF23ABF">
      <w:pPr>
        <w:pStyle w:val="31"/>
        <w:ind w:firstLine="48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正例： localValue / getHttpMessage() / inputUserId</w:t>
      </w:r>
    </w:p>
    <w:p w14:paraId="6803B5A7">
      <w:pPr>
        <w:pStyle w:val="5"/>
        <w:spacing w:before="120" w:after="120"/>
        <w:rPr>
          <w:rFonts w:hint="eastAsia" w:ascii="宋体" w:hAnsi="宋体" w:cs="宋体"/>
        </w:rPr>
      </w:pPr>
      <w:bookmarkStart w:id="48" w:name="_Toc28914"/>
      <w:bookmarkStart w:id="49" w:name="_Toc89713252"/>
      <w:r>
        <w:rPr>
          <w:rFonts w:hint="eastAsia" w:ascii="宋体" w:hAnsi="宋体" w:cs="宋体"/>
        </w:rPr>
        <w:t xml:space="preserve">2.4.5 </w:t>
      </w:r>
      <w:r>
        <w:rPr>
          <w:rFonts w:hint="eastAsia" w:ascii="宋体" w:hAnsi="宋体" w:cs="宋体"/>
          <w:lang w:val="ru-RU"/>
        </w:rPr>
        <w:t>包名结构</w:t>
      </w:r>
      <w:bookmarkEnd w:id="48"/>
      <w:bookmarkEnd w:id="49"/>
    </w:p>
    <w:p w14:paraId="13BACC24">
      <w:pPr>
        <w:pStyle w:val="31"/>
        <w:ind w:firstLine="480"/>
        <w:rPr>
          <w:rFonts w:ascii="宋体" w:hAnsi="宋体" w:cs="宋体"/>
        </w:rPr>
      </w:pPr>
      <w:r>
        <w:rPr>
          <w:rFonts w:hint="eastAsia" w:ascii="宋体" w:hAnsi="宋体" w:cs="宋体"/>
        </w:rPr>
        <w:t>Controller/* ——控制层</w:t>
      </w:r>
    </w:p>
    <w:p w14:paraId="061F0AA9">
      <w:pPr>
        <w:pStyle w:val="31"/>
        <w:ind w:firstLine="48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Dao/*        ——与数据库交互的sql</w:t>
      </w:r>
    </w:p>
    <w:p w14:paraId="2832268C">
      <w:pPr>
        <w:pStyle w:val="31"/>
        <w:ind w:firstLine="48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Middleware/* ——中间件</w:t>
      </w:r>
    </w:p>
    <w:p w14:paraId="3DAA5306">
      <w:pPr>
        <w:pStyle w:val="31"/>
        <w:ind w:firstLine="48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Service/*    ——业务层</w:t>
      </w:r>
    </w:p>
    <w:p w14:paraId="2A157C00">
      <w:pPr>
        <w:pStyle w:val="31"/>
        <w:ind w:firstLine="48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Model/*      ——与数据库字段对应的实体对象</w:t>
      </w:r>
    </w:p>
    <w:p w14:paraId="18A59730">
      <w:pPr>
        <w:pStyle w:val="31"/>
        <w:ind w:firstLine="48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Utils/2_Db   ——</w:t>
      </w:r>
      <w:r>
        <w:rPr>
          <w:rFonts w:hint="eastAsia" w:ascii="宋体" w:hAnsi="宋体" w:cs="宋体"/>
          <w:lang w:val="ru-RU"/>
        </w:rPr>
        <w:t>数据库初始化文件</w:t>
      </w:r>
    </w:p>
    <w:p w14:paraId="49271DEE">
      <w:pPr>
        <w:pStyle w:val="31"/>
        <w:ind w:firstLine="48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Utils/*      ——功能函数</w:t>
      </w:r>
    </w:p>
    <w:p w14:paraId="2FADCCA8">
      <w:pPr>
        <w:pStyle w:val="31"/>
        <w:ind w:firstLine="48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config.yaml  ——配置模块</w:t>
      </w:r>
    </w:p>
    <w:p w14:paraId="0B77BDBB">
      <w:pPr>
        <w:pStyle w:val="31"/>
        <w:ind w:firstLine="480"/>
        <w:rPr>
          <w:rFonts w:hint="eastAsia" w:ascii="宋体" w:hAnsi="宋体" w:cs="宋体"/>
        </w:rPr>
        <w:sectPr>
          <w:pgSz w:w="11906" w:h="16838"/>
          <w:pgMar w:top="1417" w:right="1417" w:bottom="1417" w:left="1417" w:header="850" w:footer="1134" w:gutter="0"/>
          <w:cols w:space="720" w:num="1"/>
          <w:docGrid w:linePitch="312" w:charSpace="0"/>
        </w:sectPr>
      </w:pPr>
      <w:r>
        <w:rPr>
          <w:rFonts w:hint="eastAsia" w:ascii="宋体" w:hAnsi="宋体" w:cs="宋体"/>
        </w:rPr>
        <w:t>main.go      ——</w:t>
      </w:r>
      <w:r>
        <w:rPr>
          <w:rFonts w:hint="eastAsia" w:ascii="宋体" w:hAnsi="宋体" w:cs="宋体"/>
          <w:lang w:val="ru-RU"/>
        </w:rPr>
        <w:t>项目入口函数</w:t>
      </w:r>
      <w:r>
        <w:rPr>
          <w:rFonts w:hint="eastAsia" w:ascii="宋体" w:hAnsi="宋体" w:cs="宋体"/>
        </w:rPr>
        <w:t xml:space="preserve"> </w:t>
      </w:r>
    </w:p>
    <w:p w14:paraId="22D1DBAB">
      <w:pPr>
        <w:pStyle w:val="3"/>
        <w:spacing w:before="240" w:after="240"/>
        <w:rPr>
          <w:rFonts w:hint="eastAsia" w:ascii="黑体" w:hAnsi="黑体" w:eastAsia="黑体" w:cs="黑体"/>
          <w:lang w:val="ru-RU"/>
        </w:rPr>
      </w:pPr>
      <w:bookmarkStart w:id="50" w:name="_Toc9572"/>
      <w:bookmarkStart w:id="51" w:name="_Toc14572"/>
      <w:r>
        <w:rPr>
          <w:rFonts w:hint="eastAsia" w:ascii="黑体" w:hAnsi="黑体" w:eastAsia="黑体" w:cs="黑体"/>
          <w:lang w:val="ru-RU"/>
        </w:rPr>
        <w:t xml:space="preserve">3  </w:t>
      </w:r>
      <w:r>
        <w:rPr>
          <w:rFonts w:hint="eastAsia" w:ascii="黑体" w:hAnsi="黑体" w:eastAsia="黑体" w:cs="黑体"/>
        </w:rPr>
        <w:t>设计内容</w:t>
      </w:r>
      <w:r>
        <w:rPr>
          <w:rFonts w:hint="eastAsia" w:ascii="黑体" w:hAnsi="黑体" w:eastAsia="黑体" w:cs="黑体"/>
          <w:lang w:val="ru-RU"/>
        </w:rPr>
        <w:t>（</w:t>
      </w:r>
      <w:r>
        <w:rPr>
          <w:rFonts w:hint="eastAsia" w:ascii="黑体" w:hAnsi="黑体" w:eastAsia="黑体" w:cs="黑体"/>
        </w:rPr>
        <w:t>过程</w:t>
      </w:r>
      <w:r>
        <w:rPr>
          <w:rFonts w:hint="eastAsia" w:ascii="黑体" w:hAnsi="黑体" w:eastAsia="黑体" w:cs="黑体"/>
          <w:lang w:val="ru-RU"/>
        </w:rPr>
        <w:t>）</w:t>
      </w:r>
      <w:r>
        <w:rPr>
          <w:rFonts w:hint="eastAsia" w:ascii="黑体" w:hAnsi="黑体" w:eastAsia="黑体" w:cs="黑体"/>
        </w:rPr>
        <w:t>与说明</w:t>
      </w:r>
      <w:bookmarkEnd w:id="50"/>
      <w:bookmarkEnd w:id="51"/>
    </w:p>
    <w:p w14:paraId="18BC78C3">
      <w:pPr>
        <w:pStyle w:val="31"/>
        <w:ind w:firstLine="48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《基于区块链技术的</w:t>
      </w:r>
      <w:r>
        <w:rPr>
          <w:rFonts w:hint="eastAsia" w:ascii="宋体" w:hAnsi="宋体" w:cs="宋体"/>
          <w:lang w:val="en-US" w:eastAsia="zh-CN"/>
        </w:rPr>
        <w:t>XX</w:t>
      </w:r>
      <w:r>
        <w:rPr>
          <w:rFonts w:hint="eastAsia" w:ascii="宋体" w:hAnsi="宋体" w:cs="宋体"/>
        </w:rPr>
        <w:t>系统》设计完成后，交付内容主要有：数据库设计、类设计与各业务顺序图设计，以及界面设计。本系统涉及的功能点共计23个，数据库表共计7张，主要业务类共计6个，各类型界面共计17个。</w:t>
      </w:r>
    </w:p>
    <w:p w14:paraId="6DCB24EA">
      <w:pPr>
        <w:pStyle w:val="4"/>
        <w:spacing w:before="240" w:after="240"/>
        <w:rPr>
          <w:rFonts w:hint="eastAsia" w:ascii="黑体" w:hAnsi="黑体" w:eastAsia="黑体" w:cs="黑体"/>
        </w:rPr>
      </w:pPr>
      <w:bookmarkStart w:id="52" w:name="_Toc19100"/>
      <w:r>
        <w:rPr>
          <w:rFonts w:hint="eastAsia" w:ascii="黑体" w:hAnsi="黑体" w:eastAsia="黑体" w:cs="黑体"/>
        </w:rPr>
        <w:t>3.1 区块链平台搭建与配置</w:t>
      </w:r>
      <w:bookmarkEnd w:id="52"/>
    </w:p>
    <w:p w14:paraId="07A5EC44">
      <w:pPr>
        <w:pStyle w:val="5"/>
        <w:spacing w:before="120" w:after="120"/>
        <w:rPr>
          <w:rFonts w:hint="eastAsia" w:ascii="宋体" w:hAnsi="宋体" w:cs="宋体"/>
        </w:rPr>
      </w:pPr>
      <w:bookmarkStart w:id="53" w:name="_Toc19726"/>
      <w:bookmarkStart w:id="54" w:name="_Toc11201"/>
      <w:r>
        <w:rPr>
          <w:rFonts w:hint="eastAsia" w:ascii="宋体" w:hAnsi="宋体" w:cs="宋体"/>
        </w:rPr>
        <w:t>3.1.1区块链底层平台结点拓扑设计</w:t>
      </w:r>
      <w:bookmarkEnd w:id="53"/>
      <w:bookmarkEnd w:id="54"/>
    </w:p>
    <w:p w14:paraId="7A4C3859">
      <w:pPr>
        <w:pStyle w:val="31"/>
        <w:ind w:firstLine="480"/>
        <w:rPr>
          <w:rFonts w:hint="eastAsia" w:ascii="宋体" w:hAnsi="宋体" w:cs="宋体"/>
        </w:rPr>
      </w:pPr>
      <w:bookmarkStart w:id="55" w:name="_Toc891090109_WPSOffice_Level1"/>
      <w:bookmarkStart w:id="56" w:name="_Toc1435709041_WPSOffice_Level1"/>
      <w:bookmarkStart w:id="57" w:name="_Toc1573995163_WPSOffice_Level1"/>
      <w:r>
        <w:rPr>
          <w:rFonts w:hint="eastAsia" w:ascii="宋体" w:hAnsi="宋体" w:cs="宋体"/>
        </w:rPr>
        <w:t>根据项目需求完成区块链底层平台结点拓扑设计，绘制结点拓扑图，填写部署所需的机器，结点和群组结构表。</w:t>
      </w:r>
    </w:p>
    <w:p w14:paraId="4405F553">
      <w:pPr>
        <w:spacing w:line="240" w:lineRule="auto"/>
        <w:ind w:firstLine="0" w:firstLineChars="0"/>
      </w:pPr>
      <w:r>
        <w:drawing>
          <wp:inline distT="0" distB="0" distL="114300" distR="114300">
            <wp:extent cx="5761355" cy="2605405"/>
            <wp:effectExtent l="0" t="0" r="4445" b="1079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60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6F5C0">
      <w:pPr>
        <w:pStyle w:val="32"/>
        <w:ind w:firstLine="0" w:firstLineChars="0"/>
        <w:rPr>
          <w:rFonts w:hint="eastAsia"/>
        </w:rPr>
      </w:pPr>
      <w:r>
        <w:rPr>
          <w:rFonts w:hint="eastAsia"/>
        </w:rPr>
        <w:t>图3.1 区块链网络结构拓扑图</w:t>
      </w:r>
    </w:p>
    <w:p w14:paraId="4D065290">
      <w:pPr>
        <w:pStyle w:val="32"/>
        <w:ind w:leftChars="-67" w:hanging="141" w:hangingChars="78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  <w:lang w:val="en-US"/>
        </w:rPr>
        <w:t>3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 xml:space="preserve">1 </w:t>
      </w:r>
      <w:r>
        <w:rPr>
          <w:rFonts w:hint="eastAsia"/>
        </w:rPr>
        <w:t>网络群组节点信息表</w:t>
      </w:r>
    </w:p>
    <w:tbl>
      <w:tblPr>
        <w:tblStyle w:val="18"/>
        <w:tblW w:w="94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9"/>
        <w:gridCol w:w="1179"/>
        <w:gridCol w:w="1776"/>
        <w:gridCol w:w="4656"/>
        <w:gridCol w:w="1260"/>
      </w:tblGrid>
      <w:tr w14:paraId="15E9C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794" w:type="dxa"/>
            <w:noWrap w:val="0"/>
            <w:vAlign w:val="top"/>
          </w:tcPr>
          <w:p w14:paraId="6066DA54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序号</w:t>
            </w:r>
          </w:p>
        </w:tc>
        <w:tc>
          <w:tcPr>
            <w:tcW w:w="1812" w:type="dxa"/>
            <w:noWrap w:val="0"/>
            <w:vAlign w:val="top"/>
          </w:tcPr>
          <w:p w14:paraId="6EB90853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类型</w:t>
            </w:r>
          </w:p>
        </w:tc>
        <w:tc>
          <w:tcPr>
            <w:tcW w:w="1574" w:type="dxa"/>
            <w:noWrap w:val="0"/>
            <w:vAlign w:val="top"/>
          </w:tcPr>
          <w:p w14:paraId="7D9ADA72">
            <w:pPr>
              <w:ind w:firstLine="0" w:firstLineChars="0"/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网络地址</w:t>
            </w:r>
          </w:p>
        </w:tc>
        <w:tc>
          <w:tcPr>
            <w:tcW w:w="3447" w:type="dxa"/>
            <w:noWrap w:val="0"/>
            <w:vAlign w:val="top"/>
          </w:tcPr>
          <w:p w14:paraId="78ACABCE">
            <w:pPr>
              <w:ind w:firstLine="420"/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描述</w:t>
            </w:r>
          </w:p>
        </w:tc>
        <w:tc>
          <w:tcPr>
            <w:tcW w:w="1823" w:type="dxa"/>
            <w:noWrap w:val="0"/>
            <w:vAlign w:val="top"/>
          </w:tcPr>
          <w:p w14:paraId="2BB3F933">
            <w:pPr>
              <w:ind w:firstLine="420"/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备注</w:t>
            </w:r>
          </w:p>
        </w:tc>
      </w:tr>
      <w:tr w14:paraId="2F0FF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794" w:type="dxa"/>
            <w:noWrap w:val="0"/>
            <w:vAlign w:val="top"/>
          </w:tcPr>
          <w:p w14:paraId="2DFB44A4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1</w:t>
            </w:r>
          </w:p>
        </w:tc>
        <w:tc>
          <w:tcPr>
            <w:tcW w:w="1812" w:type="dxa"/>
            <w:noWrap w:val="0"/>
            <w:vAlign w:val="top"/>
          </w:tcPr>
          <w:p w14:paraId="1273BCE9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Host</w:t>
            </w:r>
          </w:p>
        </w:tc>
        <w:tc>
          <w:tcPr>
            <w:tcW w:w="1574" w:type="dxa"/>
            <w:noWrap w:val="0"/>
            <w:vAlign w:val="top"/>
          </w:tcPr>
          <w:p w14:paraId="075D8852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10.10.206.25</w:t>
            </w:r>
          </w:p>
        </w:tc>
        <w:tc>
          <w:tcPr>
            <w:tcW w:w="3447" w:type="dxa"/>
            <w:noWrap w:val="0"/>
            <w:vAlign w:val="top"/>
          </w:tcPr>
          <w:p w14:paraId="7F0E707E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CPU：i5-1135G7</w:t>
            </w:r>
          </w:p>
          <w:p w14:paraId="399EAAD1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Memory:16G</w:t>
            </w:r>
          </w:p>
          <w:p w14:paraId="131B687E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Hard Disk:1T</w:t>
            </w:r>
          </w:p>
          <w:p w14:paraId="162F365B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Network card:1000M</w:t>
            </w:r>
          </w:p>
        </w:tc>
        <w:tc>
          <w:tcPr>
            <w:tcW w:w="1823" w:type="dxa"/>
            <w:noWrap w:val="0"/>
            <w:vAlign w:val="top"/>
          </w:tcPr>
          <w:p w14:paraId="2A67FBC6">
            <w:pPr>
              <w:ind w:firstLine="0" w:firstLineChars="0"/>
              <w:rPr>
                <w:rFonts w:hint="eastAsia" w:ascii="宋体" w:hAnsi="宋体" w:cs="宋体"/>
              </w:rPr>
            </w:pPr>
          </w:p>
        </w:tc>
      </w:tr>
      <w:tr w14:paraId="1C024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794" w:type="dxa"/>
            <w:noWrap w:val="0"/>
            <w:vAlign w:val="top"/>
          </w:tcPr>
          <w:p w14:paraId="1C7407CF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2</w:t>
            </w:r>
          </w:p>
        </w:tc>
        <w:tc>
          <w:tcPr>
            <w:tcW w:w="1812" w:type="dxa"/>
            <w:noWrap w:val="0"/>
            <w:vAlign w:val="top"/>
          </w:tcPr>
          <w:p w14:paraId="77CD312F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Group</w:t>
            </w:r>
          </w:p>
        </w:tc>
        <w:tc>
          <w:tcPr>
            <w:tcW w:w="1574" w:type="dxa"/>
            <w:noWrap w:val="0"/>
            <w:vAlign w:val="top"/>
          </w:tcPr>
          <w:p w14:paraId="428B142F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Name:Group1</w:t>
            </w:r>
          </w:p>
        </w:tc>
        <w:tc>
          <w:tcPr>
            <w:tcW w:w="3447" w:type="dxa"/>
            <w:noWrap w:val="0"/>
            <w:vAlign w:val="top"/>
          </w:tcPr>
          <w:p w14:paraId="4169F599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Node0-Node3</w:t>
            </w:r>
          </w:p>
        </w:tc>
        <w:tc>
          <w:tcPr>
            <w:tcW w:w="1823" w:type="dxa"/>
            <w:noWrap w:val="0"/>
            <w:vAlign w:val="top"/>
          </w:tcPr>
          <w:p w14:paraId="0DD50ED5">
            <w:pPr>
              <w:ind w:firstLine="0" w:firstLineChars="0"/>
              <w:rPr>
                <w:rFonts w:hint="eastAsia" w:ascii="宋体" w:hAnsi="宋体" w:cs="宋体"/>
              </w:rPr>
            </w:pPr>
          </w:p>
        </w:tc>
      </w:tr>
      <w:tr w14:paraId="64BA7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794" w:type="dxa"/>
            <w:noWrap w:val="0"/>
            <w:vAlign w:val="top"/>
          </w:tcPr>
          <w:p w14:paraId="649404E5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3</w:t>
            </w:r>
          </w:p>
        </w:tc>
        <w:tc>
          <w:tcPr>
            <w:tcW w:w="1812" w:type="dxa"/>
            <w:noWrap w:val="0"/>
            <w:vAlign w:val="top"/>
          </w:tcPr>
          <w:p w14:paraId="623F86CE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Node</w:t>
            </w:r>
          </w:p>
        </w:tc>
        <w:tc>
          <w:tcPr>
            <w:tcW w:w="1574" w:type="dxa"/>
            <w:noWrap w:val="0"/>
            <w:vAlign w:val="top"/>
          </w:tcPr>
          <w:p w14:paraId="29236855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Name:node0</w:t>
            </w:r>
          </w:p>
          <w:p w14:paraId="5F71F6EB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Ip：10.10.206.126</w:t>
            </w:r>
          </w:p>
          <w:p w14:paraId="28982AF3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Group:Group1</w:t>
            </w:r>
          </w:p>
        </w:tc>
        <w:tc>
          <w:tcPr>
            <w:tcW w:w="3447" w:type="dxa"/>
            <w:noWrap w:val="0"/>
            <w:vAlign w:val="top"/>
          </w:tcPr>
          <w:p w14:paraId="4A131956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/root/fisco/nodes/10.10.206.126/node0</w:t>
            </w:r>
          </w:p>
          <w:p w14:paraId="064EA520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P2P Port:30300</w:t>
            </w:r>
          </w:p>
          <w:p w14:paraId="01BBC9DF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Channel Port:20200</w:t>
            </w:r>
          </w:p>
        </w:tc>
        <w:tc>
          <w:tcPr>
            <w:tcW w:w="1823" w:type="dxa"/>
            <w:noWrap w:val="0"/>
            <w:vAlign w:val="top"/>
          </w:tcPr>
          <w:p w14:paraId="4564A0D7">
            <w:pPr>
              <w:ind w:firstLine="0" w:firstLineChars="0"/>
              <w:rPr>
                <w:rFonts w:hint="eastAsia" w:ascii="宋体" w:hAnsi="宋体" w:cs="宋体"/>
              </w:rPr>
            </w:pPr>
          </w:p>
        </w:tc>
      </w:tr>
      <w:tr w14:paraId="77413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794" w:type="dxa"/>
            <w:noWrap w:val="0"/>
            <w:vAlign w:val="top"/>
          </w:tcPr>
          <w:p w14:paraId="55E6CB8F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4</w:t>
            </w:r>
          </w:p>
        </w:tc>
        <w:tc>
          <w:tcPr>
            <w:tcW w:w="1812" w:type="dxa"/>
            <w:noWrap w:val="0"/>
            <w:vAlign w:val="top"/>
          </w:tcPr>
          <w:p w14:paraId="08E9AB6C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Node</w:t>
            </w:r>
          </w:p>
        </w:tc>
        <w:tc>
          <w:tcPr>
            <w:tcW w:w="1574" w:type="dxa"/>
            <w:noWrap w:val="0"/>
            <w:vAlign w:val="top"/>
          </w:tcPr>
          <w:p w14:paraId="737FCB38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Name:node1</w:t>
            </w:r>
          </w:p>
          <w:p w14:paraId="6B1DE3CA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Ip：10.10.206.126</w:t>
            </w:r>
          </w:p>
          <w:p w14:paraId="565CA56E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Group:Group1</w:t>
            </w:r>
          </w:p>
        </w:tc>
        <w:tc>
          <w:tcPr>
            <w:tcW w:w="3447" w:type="dxa"/>
            <w:noWrap w:val="0"/>
            <w:vAlign w:val="top"/>
          </w:tcPr>
          <w:p w14:paraId="1D227431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/root/fisco/nodes/10.10.206.126/node1</w:t>
            </w:r>
          </w:p>
          <w:p w14:paraId="33328F96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P2P Port:30301</w:t>
            </w:r>
          </w:p>
          <w:p w14:paraId="0CD52039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Channel Port:20201</w:t>
            </w:r>
          </w:p>
        </w:tc>
        <w:tc>
          <w:tcPr>
            <w:tcW w:w="1823" w:type="dxa"/>
            <w:noWrap w:val="0"/>
            <w:vAlign w:val="top"/>
          </w:tcPr>
          <w:p w14:paraId="1AA3A462">
            <w:pPr>
              <w:ind w:firstLine="0" w:firstLineChars="0"/>
              <w:rPr>
                <w:rFonts w:hint="eastAsia" w:ascii="宋体" w:hAnsi="宋体" w:cs="宋体"/>
              </w:rPr>
            </w:pPr>
          </w:p>
        </w:tc>
      </w:tr>
      <w:tr w14:paraId="0AA9A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794" w:type="dxa"/>
            <w:noWrap w:val="0"/>
            <w:vAlign w:val="top"/>
          </w:tcPr>
          <w:p w14:paraId="23C76EA6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5</w:t>
            </w:r>
          </w:p>
        </w:tc>
        <w:tc>
          <w:tcPr>
            <w:tcW w:w="1812" w:type="dxa"/>
            <w:noWrap w:val="0"/>
            <w:vAlign w:val="top"/>
          </w:tcPr>
          <w:p w14:paraId="0C949F9C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Node</w:t>
            </w:r>
          </w:p>
        </w:tc>
        <w:tc>
          <w:tcPr>
            <w:tcW w:w="1574" w:type="dxa"/>
            <w:noWrap w:val="0"/>
            <w:vAlign w:val="top"/>
          </w:tcPr>
          <w:p w14:paraId="61C9D67D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Name:node2</w:t>
            </w:r>
          </w:p>
          <w:p w14:paraId="335C24A4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Ip：10.10.206.126</w:t>
            </w:r>
          </w:p>
          <w:p w14:paraId="65596C55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Group:Group1</w:t>
            </w:r>
          </w:p>
        </w:tc>
        <w:tc>
          <w:tcPr>
            <w:tcW w:w="3447" w:type="dxa"/>
            <w:noWrap w:val="0"/>
            <w:vAlign w:val="top"/>
          </w:tcPr>
          <w:p w14:paraId="7604356F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/root/fisco/nodes/10.10.206.126/node2</w:t>
            </w:r>
          </w:p>
          <w:p w14:paraId="3A9C4DE5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P2P Port:30302</w:t>
            </w:r>
          </w:p>
          <w:p w14:paraId="528DE213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Channel Port:20202</w:t>
            </w:r>
          </w:p>
        </w:tc>
        <w:tc>
          <w:tcPr>
            <w:tcW w:w="1823" w:type="dxa"/>
            <w:noWrap w:val="0"/>
            <w:vAlign w:val="top"/>
          </w:tcPr>
          <w:p w14:paraId="658049BD">
            <w:pPr>
              <w:ind w:firstLine="0" w:firstLineChars="0"/>
              <w:rPr>
                <w:rFonts w:hint="eastAsia" w:ascii="宋体" w:hAnsi="宋体" w:cs="宋体"/>
              </w:rPr>
            </w:pPr>
          </w:p>
        </w:tc>
      </w:tr>
      <w:tr w14:paraId="00C72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794" w:type="dxa"/>
            <w:noWrap w:val="0"/>
            <w:vAlign w:val="top"/>
          </w:tcPr>
          <w:p w14:paraId="150A8F90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6</w:t>
            </w:r>
          </w:p>
        </w:tc>
        <w:tc>
          <w:tcPr>
            <w:tcW w:w="1812" w:type="dxa"/>
            <w:noWrap w:val="0"/>
            <w:vAlign w:val="top"/>
          </w:tcPr>
          <w:p w14:paraId="13533614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Node</w:t>
            </w:r>
          </w:p>
        </w:tc>
        <w:tc>
          <w:tcPr>
            <w:tcW w:w="1574" w:type="dxa"/>
            <w:noWrap w:val="0"/>
            <w:vAlign w:val="top"/>
          </w:tcPr>
          <w:p w14:paraId="29CA0F78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Name:node3</w:t>
            </w:r>
          </w:p>
          <w:p w14:paraId="1E7EE572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Ip：10.10.206.126</w:t>
            </w:r>
          </w:p>
          <w:p w14:paraId="167372DF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Group:Group1</w:t>
            </w:r>
          </w:p>
        </w:tc>
        <w:tc>
          <w:tcPr>
            <w:tcW w:w="3447" w:type="dxa"/>
            <w:noWrap w:val="0"/>
            <w:vAlign w:val="top"/>
          </w:tcPr>
          <w:p w14:paraId="26632AA0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/root/fisco/nodes10.10.206.126/node3</w:t>
            </w:r>
          </w:p>
          <w:p w14:paraId="2A5AC60C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P2P Port:30303</w:t>
            </w:r>
          </w:p>
          <w:p w14:paraId="2D619DFA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Channel Port:20203</w:t>
            </w:r>
          </w:p>
        </w:tc>
        <w:tc>
          <w:tcPr>
            <w:tcW w:w="1823" w:type="dxa"/>
            <w:noWrap w:val="0"/>
            <w:vAlign w:val="top"/>
          </w:tcPr>
          <w:p w14:paraId="40675054">
            <w:pPr>
              <w:ind w:firstLine="0" w:firstLineChars="0"/>
              <w:rPr>
                <w:rFonts w:hint="eastAsia" w:ascii="宋体" w:hAnsi="宋体" w:cs="宋体"/>
              </w:rPr>
            </w:pPr>
          </w:p>
        </w:tc>
      </w:tr>
    </w:tbl>
    <w:p w14:paraId="758CBFA6">
      <w:pPr>
        <w:ind w:firstLine="420"/>
        <w:jc w:val="center"/>
        <w:rPr>
          <w:rFonts w:hint="eastAsia" w:ascii="宋体" w:hAnsi="宋体" w:cs="宋体"/>
        </w:rPr>
      </w:pPr>
    </w:p>
    <w:p w14:paraId="19BC6B0D">
      <w:pPr>
        <w:pStyle w:val="5"/>
        <w:spacing w:before="120" w:after="120"/>
        <w:rPr>
          <w:rFonts w:hint="eastAsia" w:ascii="宋体" w:hAnsi="宋体" w:cs="宋体"/>
        </w:rPr>
      </w:pPr>
      <w:bookmarkStart w:id="58" w:name="_Toc3223"/>
      <w:bookmarkStart w:id="59" w:name="_Toc4487"/>
      <w:r>
        <w:rPr>
          <w:rFonts w:hint="eastAsia" w:ascii="宋体" w:hAnsi="宋体" w:cs="宋体"/>
        </w:rPr>
        <w:t>3.1.2中间件部署和平台配置</w:t>
      </w:r>
      <w:bookmarkEnd w:id="58"/>
    </w:p>
    <w:p w14:paraId="5A418630">
      <w:pPr>
        <w:pStyle w:val="31"/>
        <w:spacing w:line="360" w:lineRule="auto"/>
        <w:ind w:firstLine="480"/>
        <w:rPr>
          <w:rFonts w:ascii="宋体" w:hAnsi="宋体" w:cs="宋体"/>
        </w:rPr>
      </w:pPr>
      <w:r>
        <w:rPr>
          <w:rFonts w:hint="eastAsia" w:ascii="宋体" w:hAnsi="宋体" w:cs="宋体"/>
        </w:rPr>
        <w:t>根据结点拓扑图完成区块链底层平台和管理组件部署。</w:t>
      </w:r>
      <w:bookmarkEnd w:id="59"/>
    </w:p>
    <w:p w14:paraId="5945EF6E">
      <w:pPr>
        <w:spacing w:line="360" w:lineRule="auto"/>
        <w:ind w:firstLine="420" w:firstLineChars="0"/>
        <w:jc w:val="left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（1）切换到root,命令：su root，未设置root密码可使用sudo passwd设置密码</w:t>
      </w:r>
    </w:p>
    <w:p w14:paraId="2EBF99F5">
      <w:pPr>
        <w:spacing w:line="360" w:lineRule="auto"/>
        <w:ind w:firstLine="420" w:firstLineChars="0"/>
        <w:jc w:val="left"/>
      </w:pPr>
      <w:r>
        <w:rPr>
          <w:rFonts w:hint="eastAsia" w:ascii="宋体" w:hAnsi="宋体" w:cs="宋体"/>
          <w:sz w:val="24"/>
        </w:rPr>
        <w:t>（2）下载javajdk：apt install openjdk-8-jdk</w:t>
      </w:r>
    </w:p>
    <w:p w14:paraId="4780BF05">
      <w:pPr>
        <w:spacing w:line="360" w:lineRule="auto"/>
        <w:ind w:left="420" w:firstLine="0" w:firstLineChars="0"/>
        <w:jc w:val="lef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（3）配置JAVA_HOME环境变量</w:t>
      </w:r>
    </w:p>
    <w:p w14:paraId="56FCDE32">
      <w:pPr>
        <w:spacing w:line="360" w:lineRule="auto"/>
        <w:ind w:left="420" w:firstLine="0" w:firstLineChars="0"/>
        <w:jc w:val="left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（4）安装依赖:apt install -y openssl curl</w:t>
      </w:r>
    </w:p>
    <w:p w14:paraId="15127813">
      <w:pPr>
        <w:spacing w:line="360" w:lineRule="auto"/>
        <w:ind w:left="420" w:firstLine="0" w:firstLineChars="0"/>
        <w:jc w:val="lef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（5）下载脚本:</w:t>
      </w:r>
      <w:r>
        <w:rPr>
          <w:rFonts w:ascii="宋体" w:hAnsi="宋体" w:cs="宋体"/>
          <w:sz w:val="24"/>
        </w:rPr>
        <w:t xml:space="preserve"> curl -#LO https://github.com/FISCO-BCOS/FISCO-BCOS/releases/download/v2.9.1/build_chain.sh &amp;&amp; chmod u+x build_chain.sh</w:t>
      </w:r>
    </w:p>
    <w:p w14:paraId="7951A980">
      <w:pPr>
        <w:spacing w:line="360" w:lineRule="auto"/>
        <w:ind w:left="420" w:firstLine="0" w:firstLineChars="0"/>
        <w:jc w:val="lef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（6）生成节点:bash build_chain.sh -l 127.0.0.1:4</w:t>
      </w:r>
    </w:p>
    <w:p w14:paraId="4482364C">
      <w:pPr>
        <w:spacing w:line="360" w:lineRule="auto"/>
        <w:ind w:left="420" w:firstLine="0" w:firstLineChars="0"/>
        <w:jc w:val="left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（7）下载webase-front安装包:</w:t>
      </w:r>
      <w:r>
        <w:rPr>
          <w:rFonts w:ascii="宋体" w:hAnsi="宋体" w:cs="宋体"/>
          <w:sz w:val="24"/>
        </w:rPr>
        <w:t xml:space="preserve"> wget https://osp-1257653870.cos.ap-guangzhou.myqcloud.com/WeBASE/releases/download/v1.5.5/webase-front.zip</w:t>
      </w:r>
    </w:p>
    <w:p w14:paraId="5B838344">
      <w:pPr>
        <w:spacing w:line="360" w:lineRule="auto"/>
        <w:ind w:left="420" w:firstLine="0" w:firstLineChars="0"/>
        <w:jc w:val="left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（8）解压webase-front:</w:t>
      </w:r>
      <w:r>
        <w:rPr>
          <w:rFonts w:ascii="宋体" w:hAnsi="宋体" w:cs="宋体"/>
          <w:sz w:val="24"/>
        </w:rPr>
        <w:t xml:space="preserve"> unzip webase-front.zip</w:t>
      </w:r>
    </w:p>
    <w:p w14:paraId="4ECDD2D9">
      <w:pPr>
        <w:spacing w:line="360" w:lineRule="auto"/>
        <w:ind w:left="420" w:firstLine="0" w:firstLineChars="0"/>
        <w:jc w:val="lef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（9）拷贝sdk:cp -r nodes/127.0.0.1/sdk/* webase-front/conf/</w:t>
      </w:r>
    </w:p>
    <w:p w14:paraId="5FD8FB13">
      <w:pPr>
        <w:spacing w:line="360" w:lineRule="auto"/>
        <w:ind w:left="420" w:firstLine="0" w:firstLineChars="0"/>
        <w:jc w:val="left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（10）启动节点:bash nodes/127.0.0.1/start_all.sh</w:t>
      </w:r>
    </w:p>
    <w:p w14:paraId="1CD7D589">
      <w:pPr>
        <w:spacing w:line="360" w:lineRule="auto"/>
        <w:ind w:left="420" w:firstLine="0" w:firstLineChars="0"/>
        <w:jc w:val="left"/>
      </w:pPr>
    </w:p>
    <w:p w14:paraId="3084F767">
      <w:pPr>
        <w:pStyle w:val="32"/>
        <w:ind w:firstLine="0" w:firstLineChars="0"/>
        <w:rPr>
          <w:rFonts w:hint="eastAsia"/>
        </w:rPr>
      </w:pPr>
      <w:r>
        <w:rPr>
          <w:rFonts w:hint="eastAsia"/>
        </w:rPr>
        <w:t>图3.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 启动节点</w:t>
      </w:r>
    </w:p>
    <w:p w14:paraId="6F779B70">
      <w:pPr>
        <w:spacing w:line="360" w:lineRule="auto"/>
        <w:ind w:left="420" w:firstLine="0" w:firstLineChars="0"/>
        <w:jc w:val="left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（11）进入webase-front文件夹:cd webase-front</w:t>
      </w:r>
    </w:p>
    <w:p w14:paraId="1B6A1329">
      <w:pPr>
        <w:spacing w:line="360" w:lineRule="auto"/>
        <w:ind w:left="420" w:firstLine="0" w:firstLineChars="0"/>
        <w:jc w:val="left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（12）启动webase-front:bash start.sh</w:t>
      </w:r>
    </w:p>
    <w:p w14:paraId="42A1F11A">
      <w:pPr>
        <w:spacing w:line="360" w:lineRule="auto"/>
        <w:ind w:left="420" w:firstLine="0" w:firstLineChars="0"/>
        <w:jc w:val="left"/>
      </w:pPr>
    </w:p>
    <w:p w14:paraId="48D38201">
      <w:pPr>
        <w:pStyle w:val="32"/>
        <w:ind w:firstLine="0" w:firstLineChars="0"/>
      </w:pPr>
      <w:r>
        <w:rPr>
          <w:rFonts w:hint="eastAsia"/>
        </w:rPr>
        <w:t>图3.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启动webase-front</w:t>
      </w:r>
    </w:p>
    <w:p w14:paraId="04986E06">
      <w:pPr>
        <w:spacing w:line="360" w:lineRule="auto"/>
        <w:ind w:left="420" w:firstLine="0" w:firstLineChars="0"/>
        <w:jc w:val="lef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（13）进入浏览器查看:localhost:5002/WeBASE-Front</w:t>
      </w:r>
    </w:p>
    <w:p w14:paraId="2052B8EF">
      <w:pPr>
        <w:pStyle w:val="36"/>
        <w:spacing w:line="240" w:lineRule="auto"/>
        <w:ind w:firstLine="420"/>
        <w:jc w:val="both"/>
      </w:pPr>
    </w:p>
    <w:p w14:paraId="1DFEC3C7">
      <w:pPr>
        <w:pStyle w:val="32"/>
        <w:ind w:firstLine="0" w:firstLineChars="0"/>
        <w:rPr>
          <w:rFonts w:hint="eastAsia"/>
        </w:rPr>
      </w:pPr>
      <w:r>
        <w:rPr>
          <w:rFonts w:hint="eastAsia"/>
        </w:rPr>
        <w:t>图3.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 浏览器访问webase-front</w:t>
      </w:r>
    </w:p>
    <w:bookmarkEnd w:id="55"/>
    <w:bookmarkEnd w:id="56"/>
    <w:bookmarkEnd w:id="57"/>
    <w:p w14:paraId="7AC15B3C">
      <w:pPr>
        <w:pStyle w:val="5"/>
        <w:spacing w:before="120" w:after="120"/>
        <w:rPr>
          <w:rFonts w:hint="eastAsia" w:ascii="宋体" w:hAnsi="宋体" w:cs="宋体"/>
        </w:rPr>
      </w:pPr>
      <w:bookmarkStart w:id="60" w:name="_Toc14643"/>
      <w:bookmarkStart w:id="61" w:name="_Toc3011"/>
      <w:r>
        <w:rPr>
          <w:rFonts w:hint="eastAsia" w:ascii="宋体" w:hAnsi="宋体" w:cs="宋体"/>
        </w:rPr>
        <w:t>3.1.3区块链</w:t>
      </w:r>
      <w:r>
        <w:rPr>
          <w:rFonts w:hint="eastAsia" w:ascii="宋体" w:hAnsi="宋体" w:cs="宋体"/>
          <w:lang w:eastAsia="zh-Hans"/>
        </w:rPr>
        <w:t>平台</w:t>
      </w:r>
      <w:r>
        <w:rPr>
          <w:rFonts w:hint="eastAsia" w:ascii="宋体" w:hAnsi="宋体" w:cs="宋体"/>
        </w:rPr>
        <w:t>测试</w:t>
      </w:r>
      <w:r>
        <w:rPr>
          <w:rFonts w:hint="eastAsia" w:ascii="宋体" w:hAnsi="宋体" w:cs="宋体"/>
          <w:lang w:eastAsia="zh-Hans"/>
        </w:rPr>
        <w:t>和验证</w:t>
      </w:r>
      <w:bookmarkEnd w:id="60"/>
      <w:bookmarkEnd w:id="61"/>
      <w:r>
        <w:rPr>
          <w:rFonts w:hint="eastAsia" w:ascii="宋体" w:hAnsi="宋体" w:cs="宋体"/>
        </w:rPr>
        <w:t xml:space="preserve"> </w:t>
      </w:r>
    </w:p>
    <w:p w14:paraId="5B2D2811">
      <w:pPr>
        <w:pStyle w:val="31"/>
        <w:ind w:firstLine="480"/>
        <w:rPr>
          <w:rFonts w:ascii="宋体" w:hAnsi="宋体" w:cs="宋体"/>
        </w:rPr>
      </w:pPr>
      <w:r>
        <w:rPr>
          <w:rFonts w:hint="eastAsia" w:ascii="宋体" w:hAnsi="宋体" w:cs="宋体"/>
        </w:rPr>
        <w:t>使用平台管理工具对区块链底层平台进行运维管理操作。</w:t>
      </w:r>
    </w:p>
    <w:p w14:paraId="6C5B4649">
      <w:pPr>
        <w:pStyle w:val="31"/>
        <w:spacing w:line="240" w:lineRule="auto"/>
        <w:ind w:firstLine="0" w:firstLineChars="0"/>
        <w:rPr>
          <w:rFonts w:ascii="宋体" w:hAnsi="宋体" w:cs="宋体"/>
        </w:rPr>
      </w:pPr>
      <w:r>
        <w:rPr>
          <w:rFonts w:hint="eastAsia" w:ascii="宋体" w:hAnsi="宋体" w:cs="宋体"/>
        </w:rPr>
        <w:t>（1）查看块高、交易信息</w:t>
      </w:r>
    </w:p>
    <w:p w14:paraId="26D8DE95">
      <w:pPr>
        <w:pStyle w:val="31"/>
        <w:spacing w:line="240" w:lineRule="auto"/>
        <w:ind w:firstLine="0" w:firstLineChars="0"/>
        <w:jc w:val="center"/>
        <w:rPr>
          <w:rFonts w:ascii="宋体" w:hAnsi="宋体" w:cs="宋体"/>
        </w:rPr>
      </w:pPr>
      <w:r>
        <w:drawing>
          <wp:inline distT="0" distB="0" distL="114300" distR="114300">
            <wp:extent cx="5642610" cy="2726690"/>
            <wp:effectExtent l="0" t="0" r="8890" b="381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42610" cy="272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E1F5F">
      <w:pPr>
        <w:pStyle w:val="32"/>
        <w:ind w:firstLine="0" w:firstLineChars="0"/>
        <w:rPr>
          <w:rFonts w:hint="eastAsia"/>
        </w:rPr>
      </w:pPr>
      <w:r>
        <w:rPr>
          <w:rFonts w:hint="eastAsia"/>
        </w:rPr>
        <w:t>图3.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 xml:space="preserve"> 查看块高、交易信息</w:t>
      </w:r>
    </w:p>
    <w:p w14:paraId="182EA891">
      <w:pPr>
        <w:pStyle w:val="31"/>
        <w:ind w:firstLine="0" w:firstLineChars="0"/>
        <w:rPr>
          <w:rFonts w:ascii="宋体" w:hAnsi="宋体" w:cs="宋体"/>
        </w:rPr>
      </w:pPr>
      <w:r>
        <w:rPr>
          <w:rFonts w:hint="eastAsia" w:ascii="宋体" w:hAnsi="宋体" w:cs="宋体"/>
        </w:rPr>
        <w:t>（2）部署合约</w:t>
      </w:r>
    </w:p>
    <w:p w14:paraId="39AF5E65">
      <w:pPr>
        <w:pStyle w:val="31"/>
        <w:spacing w:line="240" w:lineRule="auto"/>
        <w:ind w:firstLine="0" w:firstLineChars="0"/>
        <w:jc w:val="center"/>
      </w:pPr>
      <w:r>
        <w:drawing>
          <wp:inline distT="0" distB="0" distL="114300" distR="114300">
            <wp:extent cx="5083810" cy="2456815"/>
            <wp:effectExtent l="0" t="0" r="8890" b="6985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3810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083AF">
      <w:pPr>
        <w:pStyle w:val="32"/>
        <w:ind w:firstLine="0" w:firstLineChars="0"/>
        <w:rPr>
          <w:rFonts w:hint="eastAsia"/>
        </w:rPr>
      </w:pPr>
      <w:r>
        <w:rPr>
          <w:rFonts w:hint="eastAsia"/>
        </w:rPr>
        <w:t>图3.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 xml:space="preserve"> 部署合约</w:t>
      </w:r>
    </w:p>
    <w:p w14:paraId="28BA5A63">
      <w:pPr>
        <w:pStyle w:val="31"/>
        <w:ind w:firstLine="0" w:firstLineChars="0"/>
        <w:rPr>
          <w:rFonts w:ascii="宋体" w:hAnsi="宋体" w:cs="宋体"/>
        </w:rPr>
      </w:pPr>
      <w:r>
        <w:rPr>
          <w:rFonts w:hint="eastAsia" w:ascii="宋体" w:hAnsi="宋体" w:cs="宋体"/>
        </w:rPr>
        <w:t>（3）监控</w:t>
      </w:r>
    </w:p>
    <w:p w14:paraId="0CF1CAA5">
      <w:pPr>
        <w:pStyle w:val="31"/>
        <w:spacing w:line="240" w:lineRule="auto"/>
        <w:ind w:firstLine="0" w:firstLineChars="0"/>
        <w:jc w:val="center"/>
      </w:pPr>
    </w:p>
    <w:p w14:paraId="24C4F012">
      <w:pPr>
        <w:pStyle w:val="32"/>
        <w:ind w:firstLine="0" w:firstLineChars="0"/>
        <w:rPr>
          <w:rFonts w:hint="eastAsia"/>
        </w:rPr>
      </w:pPr>
      <w:r>
        <w:rPr>
          <w:rFonts w:hint="eastAsia"/>
        </w:rPr>
        <w:t>图3.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 xml:space="preserve"> 节点监控</w:t>
      </w:r>
    </w:p>
    <w:p w14:paraId="4C35BED6">
      <w:pPr>
        <w:pStyle w:val="4"/>
        <w:spacing w:before="240" w:after="240"/>
        <w:rPr>
          <w:rFonts w:hint="eastAsia" w:ascii="黑体" w:hAnsi="黑体" w:eastAsia="黑体" w:cs="黑体"/>
        </w:rPr>
      </w:pPr>
      <w:bookmarkStart w:id="62" w:name="_Toc29239"/>
      <w:r>
        <w:rPr>
          <w:rFonts w:hint="eastAsia" w:ascii="黑体" w:hAnsi="黑体" w:eastAsia="黑体" w:cs="黑体"/>
        </w:rPr>
        <w:t>3.2 智能合约设计与实现</w:t>
      </w:r>
      <w:bookmarkEnd w:id="62"/>
    </w:p>
    <w:p w14:paraId="6FE35946">
      <w:pPr>
        <w:pStyle w:val="5"/>
        <w:spacing w:before="120" w:after="120"/>
        <w:rPr>
          <w:rFonts w:ascii="宋体" w:hAnsi="宋体" w:cs="宋体"/>
          <w:b w:val="0"/>
          <w:bCs w:val="0"/>
          <w:sz w:val="21"/>
          <w:szCs w:val="21"/>
        </w:rPr>
      </w:pPr>
      <w:bookmarkStart w:id="63" w:name="_Toc17940"/>
      <w:r>
        <w:rPr>
          <w:rFonts w:hint="eastAsia" w:ascii="宋体" w:hAnsi="宋体" w:cs="宋体"/>
        </w:rPr>
        <w:t>3.2.1 合约接口设计</w:t>
      </w:r>
      <w:bookmarkEnd w:id="63"/>
    </w:p>
    <w:p w14:paraId="011D4035">
      <w:pPr>
        <w:pStyle w:val="31"/>
        <w:ind w:firstLine="480"/>
        <w:rPr>
          <w:rFonts w:ascii="宋体" w:hAnsi="宋体" w:cs="宋体"/>
          <w:szCs w:val="24"/>
        </w:rPr>
      </w:pPr>
      <w:r>
        <w:rPr>
          <w:rFonts w:hint="eastAsia" w:ascii="宋体" w:hAnsi="宋体" w:cs="宋体"/>
          <w:szCs w:val="24"/>
        </w:rPr>
        <w:t>a.实现创建航班功能，其函数声明如下表所示</w:t>
      </w:r>
    </w:p>
    <w:p w14:paraId="317A0620">
      <w:pPr>
        <w:pStyle w:val="32"/>
        <w:ind w:firstLine="0" w:firstLineChars="0"/>
        <w:rPr>
          <w:rFonts w:hint="eastAsia" w:ascii="宋体" w:hAnsi="宋体" w:cs="宋体"/>
          <w:szCs w:val="18"/>
        </w:rPr>
      </w:pPr>
      <w:r>
        <w:rPr>
          <w:rFonts w:hint="eastAsia" w:ascii="宋体" w:hAnsi="宋体" w:cs="宋体"/>
          <w:szCs w:val="18"/>
        </w:rPr>
        <w:t>表3.</w:t>
      </w:r>
      <w:r>
        <w:rPr>
          <w:rFonts w:hint="eastAsia" w:ascii="宋体" w:hAnsi="宋体" w:cs="宋体"/>
          <w:szCs w:val="18"/>
          <w:lang w:val="en-US" w:eastAsia="zh-CN"/>
        </w:rPr>
        <w:t>2</w:t>
      </w:r>
      <w:r>
        <w:rPr>
          <w:rFonts w:hint="eastAsia" w:ascii="宋体" w:hAnsi="宋体" w:cs="宋体"/>
          <w:szCs w:val="18"/>
        </w:rPr>
        <w:t xml:space="preserve"> </w:t>
      </w:r>
      <w:r>
        <w:rPr>
          <w:rFonts w:hint="eastAsia"/>
          <w:szCs w:val="18"/>
        </w:rPr>
        <w:t>创建航班</w:t>
      </w:r>
      <w:r>
        <w:rPr>
          <w:rFonts w:hint="eastAsia" w:ascii="宋体" w:hAnsi="宋体" w:cs="宋体"/>
          <w:szCs w:val="18"/>
        </w:rPr>
        <w:t>函数声明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7337"/>
      </w:tblGrid>
      <w:tr w14:paraId="65E07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951" w:type="dxa"/>
            <w:shd w:val="clear" w:color="auto" w:fill="E7E6E6"/>
            <w:noWrap w:val="0"/>
            <w:vAlign w:val="center"/>
          </w:tcPr>
          <w:p w14:paraId="7F103815">
            <w:pPr>
              <w:ind w:firstLine="0" w:firstLineChars="0"/>
              <w:jc w:val="center"/>
              <w:rPr>
                <w:rFonts w:hint="eastAsia" w:ascii="宋体" w:hAnsi="宋体"/>
                <w:sz w:val="24"/>
                <w:szCs w:val="24"/>
              </w:rPr>
            </w:pPr>
            <w:bookmarkStart w:id="64" w:name="_Toc89713254"/>
            <w:r>
              <w:rPr>
                <w:rFonts w:hint="eastAsia" w:ascii="宋体" w:hAnsi="宋体"/>
                <w:sz w:val="24"/>
                <w:szCs w:val="24"/>
              </w:rPr>
              <w:t>函数名</w:t>
            </w:r>
          </w:p>
        </w:tc>
        <w:tc>
          <w:tcPr>
            <w:tcW w:w="7337" w:type="dxa"/>
            <w:noWrap w:val="0"/>
            <w:vAlign w:val="center"/>
          </w:tcPr>
          <w:p w14:paraId="73A22840">
            <w:pPr>
              <w:ind w:firstLine="0" w:firstLineChars="0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createFlight</w:t>
            </w:r>
          </w:p>
        </w:tc>
      </w:tr>
      <w:tr w14:paraId="7872B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5" w:hRule="atLeast"/>
        </w:trPr>
        <w:tc>
          <w:tcPr>
            <w:tcW w:w="1951" w:type="dxa"/>
            <w:shd w:val="clear" w:color="auto" w:fill="E7E6E6"/>
            <w:noWrap w:val="0"/>
            <w:vAlign w:val="center"/>
          </w:tcPr>
          <w:p w14:paraId="772D863B">
            <w:pPr>
              <w:ind w:firstLine="0" w:firstLineChars="0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参数</w:t>
            </w:r>
          </w:p>
        </w:tc>
        <w:tc>
          <w:tcPr>
            <w:tcW w:w="7337" w:type="dxa"/>
            <w:noWrap w:val="0"/>
            <w:vAlign w:val="center"/>
          </w:tcPr>
          <w:p w14:paraId="51F88B9C">
            <w:pPr>
              <w:ind w:firstLine="0" w:firstLineChars="0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uint256 flightId,</w:t>
            </w:r>
          </w:p>
          <w:p w14:paraId="19A09E5A">
            <w:pPr>
              <w:ind w:firstLine="0" w:firstLineChars="0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string memory flightModel,</w:t>
            </w:r>
          </w:p>
          <w:p w14:paraId="58F80EE7">
            <w:pPr>
              <w:ind w:firstLine="0" w:firstLineChars="0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string memory startDate,</w:t>
            </w:r>
          </w:p>
          <w:p w14:paraId="3BF3B2A6">
            <w:pPr>
              <w:ind w:firstLine="0" w:firstLineChars="0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uint256 startTime,</w:t>
            </w:r>
          </w:p>
          <w:p w14:paraId="3C60B6E1">
            <w:pPr>
              <w:ind w:firstLine="0" w:firstLineChars="0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uint256 endTime,</w:t>
            </w:r>
          </w:p>
          <w:p w14:paraId="6D6C1727">
            <w:pPr>
              <w:ind w:firstLine="0" w:firstLineChars="0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string memory startPlace,</w:t>
            </w:r>
          </w:p>
          <w:p w14:paraId="1C13B068">
            <w:pPr>
              <w:ind w:firstLine="0" w:firstLineChars="0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string memory endPlace,</w:t>
            </w:r>
          </w:p>
          <w:p w14:paraId="0DAF4F4B">
            <w:pPr>
              <w:ind w:firstLine="0" w:firstLineChars="0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string memory state,</w:t>
            </w:r>
          </w:p>
          <w:p w14:paraId="7F4A611C">
            <w:pPr>
              <w:ind w:firstLine="0" w:firstLineChars="0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uint256 price</w:t>
            </w:r>
          </w:p>
        </w:tc>
      </w:tr>
      <w:tr w14:paraId="32D74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1951" w:type="dxa"/>
            <w:shd w:val="clear" w:color="auto" w:fill="E7E6E6"/>
            <w:noWrap w:val="0"/>
            <w:vAlign w:val="center"/>
          </w:tcPr>
          <w:p w14:paraId="08BE5F56">
            <w:pPr>
              <w:ind w:firstLine="0" w:firstLineChars="0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返回值类型</w:t>
            </w:r>
          </w:p>
        </w:tc>
        <w:tc>
          <w:tcPr>
            <w:tcW w:w="7337" w:type="dxa"/>
            <w:noWrap w:val="0"/>
            <w:vAlign w:val="center"/>
          </w:tcPr>
          <w:p w14:paraId="4DAA0A95">
            <w:pPr>
              <w:ind w:firstLine="0" w:firstLineChars="0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无</w:t>
            </w:r>
          </w:p>
        </w:tc>
      </w:tr>
      <w:tr w14:paraId="4B8D7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1951" w:type="dxa"/>
            <w:shd w:val="clear" w:color="auto" w:fill="E7E6E6"/>
            <w:noWrap w:val="0"/>
            <w:vAlign w:val="center"/>
          </w:tcPr>
          <w:p w14:paraId="1C5B6FE8">
            <w:pPr>
              <w:ind w:firstLine="0" w:firstLineChars="0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修饰符</w:t>
            </w:r>
          </w:p>
        </w:tc>
        <w:tc>
          <w:tcPr>
            <w:tcW w:w="7337" w:type="dxa"/>
            <w:noWrap w:val="0"/>
            <w:vAlign w:val="center"/>
          </w:tcPr>
          <w:p w14:paraId="0794A4F6">
            <w:pPr>
              <w:ind w:firstLine="0" w:firstLineChars="0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public</w:t>
            </w:r>
          </w:p>
        </w:tc>
      </w:tr>
      <w:tr w14:paraId="5B6C5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1951" w:type="dxa"/>
            <w:shd w:val="clear" w:color="auto" w:fill="E7E6E6"/>
            <w:noWrap w:val="0"/>
            <w:vAlign w:val="center"/>
          </w:tcPr>
          <w:p w14:paraId="567DFF61">
            <w:pPr>
              <w:ind w:firstLine="0" w:firstLineChars="0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功能描述</w:t>
            </w:r>
          </w:p>
        </w:tc>
        <w:tc>
          <w:tcPr>
            <w:tcW w:w="7337" w:type="dxa"/>
            <w:noWrap w:val="0"/>
            <w:vAlign w:val="center"/>
          </w:tcPr>
          <w:p w14:paraId="238B8399">
            <w:pPr>
              <w:ind w:firstLine="0" w:firstLineChars="0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航空公司可添加航班信息</w:t>
            </w:r>
          </w:p>
        </w:tc>
      </w:tr>
    </w:tbl>
    <w:p w14:paraId="12CFA17D">
      <w:pPr>
        <w:ind w:firstLine="48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b.实现创建保险功能，其函数声明如下表所示：</w:t>
      </w:r>
    </w:p>
    <w:p w14:paraId="35DA7090">
      <w:pPr>
        <w:pStyle w:val="32"/>
        <w:ind w:firstLine="0" w:firstLineChars="0"/>
        <w:rPr>
          <w:rFonts w:hint="eastAsia"/>
        </w:rPr>
      </w:pPr>
      <w:r>
        <w:rPr>
          <w:rFonts w:hint="eastAsia" w:ascii="宋体" w:hAnsi="宋体" w:cs="宋体"/>
          <w:szCs w:val="18"/>
        </w:rPr>
        <w:t>表3.</w:t>
      </w:r>
      <w:r>
        <w:rPr>
          <w:rFonts w:hint="eastAsia" w:ascii="宋体" w:hAnsi="宋体" w:cs="宋体"/>
          <w:szCs w:val="18"/>
          <w:lang w:val="en-US" w:eastAsia="zh-CN"/>
        </w:rPr>
        <w:t>3</w:t>
      </w:r>
      <w:r>
        <w:rPr>
          <w:rFonts w:hint="eastAsia" w:ascii="宋体" w:hAnsi="宋体" w:cs="宋体"/>
          <w:szCs w:val="18"/>
        </w:rPr>
        <w:t xml:space="preserve"> </w:t>
      </w:r>
      <w:r>
        <w:rPr>
          <w:rFonts w:hint="eastAsia"/>
          <w:szCs w:val="18"/>
        </w:rPr>
        <w:t>创建保险</w:t>
      </w:r>
      <w:r>
        <w:rPr>
          <w:rFonts w:hint="eastAsia" w:ascii="宋体" w:hAnsi="宋体" w:cs="宋体"/>
          <w:szCs w:val="18"/>
        </w:rPr>
        <w:t>函数声明</w:t>
      </w:r>
    </w:p>
    <w:tbl>
      <w:tblPr>
        <w:tblStyle w:val="18"/>
        <w:tblpPr w:leftFromText="180" w:rightFromText="180" w:vertAnchor="text" w:horzAnchor="page" w:tblpX="1419" w:tblpY="352"/>
        <w:tblOverlap w:val="never"/>
        <w:tblW w:w="92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7337"/>
      </w:tblGrid>
      <w:tr w14:paraId="2C09F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7" w:hRule="atLeast"/>
        </w:trPr>
        <w:tc>
          <w:tcPr>
            <w:tcW w:w="1951" w:type="dxa"/>
            <w:shd w:val="clear" w:color="auto" w:fill="E7E6E6"/>
            <w:noWrap w:val="0"/>
            <w:vAlign w:val="center"/>
          </w:tcPr>
          <w:p w14:paraId="2A33DB2B">
            <w:pPr>
              <w:ind w:firstLine="0" w:firstLineChars="0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函数名</w:t>
            </w:r>
          </w:p>
        </w:tc>
        <w:tc>
          <w:tcPr>
            <w:tcW w:w="7337" w:type="dxa"/>
            <w:noWrap w:val="0"/>
            <w:vAlign w:val="center"/>
          </w:tcPr>
          <w:p w14:paraId="7640C36A">
            <w:pPr>
              <w:ind w:firstLine="0" w:firstLineChars="0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createFlight</w:t>
            </w:r>
          </w:p>
        </w:tc>
      </w:tr>
      <w:tr w14:paraId="5C00C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0" w:hRule="atLeast"/>
        </w:trPr>
        <w:tc>
          <w:tcPr>
            <w:tcW w:w="1951" w:type="dxa"/>
            <w:shd w:val="clear" w:color="auto" w:fill="E7E6E6"/>
            <w:noWrap w:val="0"/>
            <w:vAlign w:val="center"/>
          </w:tcPr>
          <w:p w14:paraId="2BCB5A0C">
            <w:pPr>
              <w:ind w:firstLine="0" w:firstLineChars="0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参数</w:t>
            </w:r>
          </w:p>
        </w:tc>
        <w:tc>
          <w:tcPr>
            <w:tcW w:w="7337" w:type="dxa"/>
            <w:noWrap w:val="0"/>
            <w:vAlign w:val="center"/>
          </w:tcPr>
          <w:p w14:paraId="38E583DD">
            <w:pPr>
              <w:ind w:firstLine="0" w:firstLineChars="0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</w:tr>
      <w:tr w14:paraId="3FF34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951" w:type="dxa"/>
            <w:shd w:val="clear" w:color="auto" w:fill="E7E6E6"/>
            <w:noWrap w:val="0"/>
            <w:vAlign w:val="center"/>
          </w:tcPr>
          <w:p w14:paraId="0478E039">
            <w:pPr>
              <w:ind w:firstLine="0" w:firstLineChars="0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返回值类型</w:t>
            </w:r>
          </w:p>
        </w:tc>
        <w:tc>
          <w:tcPr>
            <w:tcW w:w="7337" w:type="dxa"/>
            <w:noWrap w:val="0"/>
            <w:vAlign w:val="center"/>
          </w:tcPr>
          <w:p w14:paraId="3269721F">
            <w:pPr>
              <w:ind w:firstLine="0" w:firstLineChars="0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</w:tr>
      <w:tr w14:paraId="0F3FF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1951" w:type="dxa"/>
            <w:shd w:val="clear" w:color="auto" w:fill="E7E6E6"/>
            <w:noWrap w:val="0"/>
            <w:vAlign w:val="center"/>
          </w:tcPr>
          <w:p w14:paraId="216D5D32">
            <w:pPr>
              <w:ind w:firstLine="0" w:firstLineChars="0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修饰符</w:t>
            </w:r>
          </w:p>
        </w:tc>
        <w:tc>
          <w:tcPr>
            <w:tcW w:w="7337" w:type="dxa"/>
            <w:noWrap w:val="0"/>
            <w:vAlign w:val="center"/>
          </w:tcPr>
          <w:p w14:paraId="40D23D1E">
            <w:pPr>
              <w:ind w:firstLine="0" w:firstLineChars="0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</w:tr>
      <w:tr w14:paraId="4D0C6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1951" w:type="dxa"/>
            <w:shd w:val="clear" w:color="auto" w:fill="E7E6E6"/>
            <w:noWrap w:val="0"/>
            <w:vAlign w:val="center"/>
          </w:tcPr>
          <w:p w14:paraId="7C3FC570">
            <w:pPr>
              <w:ind w:firstLine="0" w:firstLineChars="0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功能描述</w:t>
            </w:r>
          </w:p>
        </w:tc>
        <w:tc>
          <w:tcPr>
            <w:tcW w:w="7337" w:type="dxa"/>
            <w:noWrap w:val="0"/>
            <w:vAlign w:val="center"/>
          </w:tcPr>
          <w:p w14:paraId="5E0F299D">
            <w:pPr>
              <w:ind w:firstLine="0" w:firstLineChars="0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</w:tr>
    </w:tbl>
    <w:p w14:paraId="409B4EED">
      <w:pPr>
        <w:ind w:firstLine="48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c.实现创建订单功能，其函数声明如下表所示：</w:t>
      </w:r>
    </w:p>
    <w:p w14:paraId="0FC5C5CA">
      <w:pPr>
        <w:pStyle w:val="32"/>
        <w:ind w:firstLine="0" w:firstLineChars="0"/>
        <w:rPr>
          <w:rFonts w:hint="eastAsia" w:ascii="宋体" w:hAnsi="宋体" w:cs="宋体"/>
          <w:szCs w:val="18"/>
        </w:rPr>
      </w:pPr>
      <w:r>
        <w:rPr>
          <w:rFonts w:hint="eastAsia" w:ascii="宋体" w:hAnsi="宋体" w:cs="宋体"/>
          <w:szCs w:val="18"/>
        </w:rPr>
        <w:t>表3.</w:t>
      </w:r>
      <w:r>
        <w:rPr>
          <w:rFonts w:hint="eastAsia" w:ascii="宋体" w:hAnsi="宋体" w:cs="宋体"/>
          <w:szCs w:val="18"/>
          <w:lang w:val="en-US" w:eastAsia="zh-CN"/>
        </w:rPr>
        <w:t>4</w:t>
      </w:r>
      <w:r>
        <w:rPr>
          <w:rFonts w:hint="eastAsia"/>
          <w:szCs w:val="18"/>
        </w:rPr>
        <w:t>创建订单</w:t>
      </w:r>
      <w:r>
        <w:rPr>
          <w:rFonts w:hint="eastAsia" w:ascii="宋体" w:hAnsi="宋体" w:cs="宋体"/>
          <w:szCs w:val="18"/>
        </w:rPr>
        <w:t>函数声明</w:t>
      </w:r>
    </w:p>
    <w:tbl>
      <w:tblPr>
        <w:tblStyle w:val="18"/>
        <w:tblW w:w="92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7337"/>
      </w:tblGrid>
      <w:tr w14:paraId="62F16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951" w:type="dxa"/>
            <w:shd w:val="clear" w:color="auto" w:fill="E7E6E6"/>
            <w:noWrap w:val="0"/>
            <w:vAlign w:val="center"/>
          </w:tcPr>
          <w:p w14:paraId="4A20F98D">
            <w:pPr>
              <w:ind w:firstLine="0" w:firstLineChars="0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函数名</w:t>
            </w:r>
          </w:p>
        </w:tc>
        <w:tc>
          <w:tcPr>
            <w:tcW w:w="7337" w:type="dxa"/>
            <w:noWrap w:val="0"/>
            <w:vAlign w:val="center"/>
          </w:tcPr>
          <w:p w14:paraId="383E0841">
            <w:pPr>
              <w:ind w:firstLine="0" w:firstLineChars="0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createOrder</w:t>
            </w:r>
          </w:p>
        </w:tc>
      </w:tr>
      <w:tr w14:paraId="14418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5" w:hRule="atLeast"/>
        </w:trPr>
        <w:tc>
          <w:tcPr>
            <w:tcW w:w="1951" w:type="dxa"/>
            <w:shd w:val="clear" w:color="auto" w:fill="E7E6E6"/>
            <w:noWrap w:val="0"/>
            <w:vAlign w:val="center"/>
          </w:tcPr>
          <w:p w14:paraId="1CDD80C8">
            <w:pPr>
              <w:ind w:firstLine="0" w:firstLineChars="0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参数</w:t>
            </w:r>
          </w:p>
        </w:tc>
        <w:tc>
          <w:tcPr>
            <w:tcW w:w="7337" w:type="dxa"/>
            <w:noWrap w:val="0"/>
            <w:vAlign w:val="center"/>
          </w:tcPr>
          <w:p w14:paraId="591878BA">
            <w:pPr>
              <w:ind w:firstLine="0" w:firstLineChars="0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</w:tr>
      <w:tr w14:paraId="24A9C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1951" w:type="dxa"/>
            <w:shd w:val="clear" w:color="auto" w:fill="E7E6E6"/>
            <w:noWrap w:val="0"/>
            <w:vAlign w:val="center"/>
          </w:tcPr>
          <w:p w14:paraId="3019135C">
            <w:pPr>
              <w:ind w:firstLine="0" w:firstLineChars="0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返回值类型</w:t>
            </w:r>
          </w:p>
        </w:tc>
        <w:tc>
          <w:tcPr>
            <w:tcW w:w="7337" w:type="dxa"/>
            <w:noWrap w:val="0"/>
            <w:vAlign w:val="center"/>
          </w:tcPr>
          <w:p w14:paraId="02F6ED59">
            <w:pPr>
              <w:ind w:firstLine="0" w:firstLineChars="0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</w:tr>
      <w:tr w14:paraId="73C8F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1951" w:type="dxa"/>
            <w:shd w:val="clear" w:color="auto" w:fill="E7E6E6"/>
            <w:noWrap w:val="0"/>
            <w:vAlign w:val="center"/>
          </w:tcPr>
          <w:p w14:paraId="5F66687A">
            <w:pPr>
              <w:ind w:firstLine="0" w:firstLineChars="0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修饰符</w:t>
            </w:r>
          </w:p>
        </w:tc>
        <w:tc>
          <w:tcPr>
            <w:tcW w:w="7337" w:type="dxa"/>
            <w:noWrap w:val="0"/>
            <w:vAlign w:val="center"/>
          </w:tcPr>
          <w:p w14:paraId="67E60D00">
            <w:pPr>
              <w:ind w:firstLine="0" w:firstLineChars="0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</w:tr>
      <w:tr w14:paraId="4C870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951" w:type="dxa"/>
            <w:shd w:val="clear" w:color="auto" w:fill="E7E6E6"/>
            <w:noWrap w:val="0"/>
            <w:vAlign w:val="center"/>
          </w:tcPr>
          <w:p w14:paraId="223A7CE7">
            <w:pPr>
              <w:ind w:firstLine="0" w:firstLineChars="0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功能描述</w:t>
            </w:r>
          </w:p>
        </w:tc>
        <w:tc>
          <w:tcPr>
            <w:tcW w:w="7337" w:type="dxa"/>
            <w:noWrap w:val="0"/>
            <w:vAlign w:val="center"/>
          </w:tcPr>
          <w:p w14:paraId="58B86217">
            <w:pPr>
              <w:ind w:firstLine="0" w:firstLineChars="0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</w:tr>
    </w:tbl>
    <w:p w14:paraId="7FDEC7E0">
      <w:pPr>
        <w:ind w:firstLine="0" w:firstLineChars="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d.实现创建转账明细，其函数声明如下表所示：</w:t>
      </w:r>
    </w:p>
    <w:p w14:paraId="2B62C70D">
      <w:pPr>
        <w:pStyle w:val="32"/>
        <w:ind w:firstLine="0" w:firstLineChars="0"/>
        <w:rPr>
          <w:rFonts w:hint="eastAsia" w:ascii="宋体" w:hAnsi="宋体" w:cs="宋体"/>
          <w:szCs w:val="18"/>
        </w:rPr>
      </w:pPr>
      <w:r>
        <w:rPr>
          <w:rFonts w:hint="eastAsia" w:ascii="宋体" w:hAnsi="宋体" w:cs="宋体"/>
          <w:szCs w:val="18"/>
        </w:rPr>
        <w:t>表3.</w:t>
      </w:r>
      <w:r>
        <w:rPr>
          <w:rFonts w:hint="eastAsia" w:ascii="宋体" w:hAnsi="宋体" w:cs="宋体"/>
          <w:szCs w:val="18"/>
          <w:lang w:val="en-US" w:eastAsia="zh-CN"/>
        </w:rPr>
        <w:t>5</w:t>
      </w:r>
      <w:r>
        <w:rPr>
          <w:rFonts w:hint="eastAsia" w:ascii="宋体" w:hAnsi="宋体" w:cs="宋体"/>
          <w:szCs w:val="18"/>
        </w:rPr>
        <w:t xml:space="preserve"> </w:t>
      </w:r>
      <w:r>
        <w:rPr>
          <w:rFonts w:hint="eastAsia"/>
          <w:szCs w:val="18"/>
        </w:rPr>
        <w:t>创建转账明细</w:t>
      </w:r>
      <w:r>
        <w:rPr>
          <w:rFonts w:hint="eastAsia" w:ascii="宋体" w:hAnsi="宋体" w:cs="宋体"/>
          <w:szCs w:val="18"/>
        </w:rPr>
        <w:t>函数声明</w:t>
      </w:r>
    </w:p>
    <w:tbl>
      <w:tblPr>
        <w:tblStyle w:val="18"/>
        <w:tblW w:w="92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7337"/>
      </w:tblGrid>
      <w:tr w14:paraId="5D4FA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951" w:type="dxa"/>
            <w:shd w:val="clear" w:color="auto" w:fill="E7E6E6"/>
            <w:noWrap w:val="0"/>
            <w:vAlign w:val="center"/>
          </w:tcPr>
          <w:p w14:paraId="122F6B9C">
            <w:pPr>
              <w:ind w:firstLine="0" w:firstLineChars="0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函数名</w:t>
            </w:r>
          </w:p>
        </w:tc>
        <w:tc>
          <w:tcPr>
            <w:tcW w:w="7337" w:type="dxa"/>
            <w:noWrap w:val="0"/>
            <w:vAlign w:val="center"/>
          </w:tcPr>
          <w:p w14:paraId="43EC371E">
            <w:pPr>
              <w:ind w:firstLine="0" w:firstLineChars="0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createPayment</w:t>
            </w:r>
          </w:p>
        </w:tc>
      </w:tr>
      <w:tr w14:paraId="3B26D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9" w:hRule="atLeast"/>
        </w:trPr>
        <w:tc>
          <w:tcPr>
            <w:tcW w:w="1951" w:type="dxa"/>
            <w:shd w:val="clear" w:color="auto" w:fill="E7E6E6"/>
            <w:noWrap w:val="0"/>
            <w:vAlign w:val="center"/>
          </w:tcPr>
          <w:p w14:paraId="52FBC9E9">
            <w:pPr>
              <w:ind w:firstLine="0" w:firstLineChars="0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参数</w:t>
            </w:r>
          </w:p>
        </w:tc>
        <w:tc>
          <w:tcPr>
            <w:tcW w:w="7337" w:type="dxa"/>
            <w:noWrap w:val="0"/>
            <w:vAlign w:val="center"/>
          </w:tcPr>
          <w:p w14:paraId="5FD99F99">
            <w:pPr>
              <w:ind w:firstLine="0" w:firstLineChars="0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</w:tr>
      <w:tr w14:paraId="7D824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951" w:type="dxa"/>
            <w:shd w:val="clear" w:color="auto" w:fill="E7E6E6"/>
            <w:noWrap w:val="0"/>
            <w:vAlign w:val="center"/>
          </w:tcPr>
          <w:p w14:paraId="692C7044">
            <w:pPr>
              <w:ind w:firstLine="0" w:firstLineChars="0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返回值类型</w:t>
            </w:r>
          </w:p>
        </w:tc>
        <w:tc>
          <w:tcPr>
            <w:tcW w:w="7337" w:type="dxa"/>
            <w:noWrap w:val="0"/>
            <w:vAlign w:val="center"/>
          </w:tcPr>
          <w:p w14:paraId="5F6E4E83">
            <w:pPr>
              <w:ind w:firstLine="0" w:firstLineChars="0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</w:tr>
      <w:tr w14:paraId="0782D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1951" w:type="dxa"/>
            <w:shd w:val="clear" w:color="auto" w:fill="E7E6E6"/>
            <w:noWrap w:val="0"/>
            <w:vAlign w:val="center"/>
          </w:tcPr>
          <w:p w14:paraId="689AB878">
            <w:pPr>
              <w:ind w:firstLine="0" w:firstLineChars="0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修饰符</w:t>
            </w:r>
          </w:p>
        </w:tc>
        <w:tc>
          <w:tcPr>
            <w:tcW w:w="7337" w:type="dxa"/>
            <w:noWrap w:val="0"/>
            <w:vAlign w:val="center"/>
          </w:tcPr>
          <w:p w14:paraId="20E9E0FC">
            <w:pPr>
              <w:ind w:firstLine="0" w:firstLineChars="0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</w:tr>
      <w:tr w14:paraId="5141B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</w:trPr>
        <w:tc>
          <w:tcPr>
            <w:tcW w:w="1951" w:type="dxa"/>
            <w:shd w:val="clear" w:color="auto" w:fill="E7E6E6"/>
            <w:noWrap w:val="0"/>
            <w:vAlign w:val="center"/>
          </w:tcPr>
          <w:p w14:paraId="1EC1C141">
            <w:pPr>
              <w:ind w:firstLine="0" w:firstLineChars="0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功能描述</w:t>
            </w:r>
          </w:p>
        </w:tc>
        <w:tc>
          <w:tcPr>
            <w:tcW w:w="7337" w:type="dxa"/>
            <w:noWrap w:val="0"/>
            <w:vAlign w:val="center"/>
          </w:tcPr>
          <w:p w14:paraId="25746B3B">
            <w:pPr>
              <w:ind w:firstLine="0" w:firstLineChars="0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</w:tr>
    </w:tbl>
    <w:p w14:paraId="7C8B584D">
      <w:pPr>
        <w:pStyle w:val="5"/>
        <w:spacing w:before="120" w:after="120"/>
        <w:rPr>
          <w:rFonts w:ascii="宋体" w:hAnsi="宋体" w:cs="宋体"/>
        </w:rPr>
      </w:pPr>
      <w:bookmarkStart w:id="65" w:name="_Toc23412"/>
      <w:r>
        <w:rPr>
          <w:rFonts w:hint="eastAsia" w:ascii="宋体" w:hAnsi="宋体" w:cs="宋体"/>
        </w:rPr>
        <w:t>3.2.2 智能合约实现</w:t>
      </w:r>
      <w:bookmarkEnd w:id="65"/>
    </w:p>
    <w:p w14:paraId="157630BC">
      <w:pPr>
        <w:ind w:firstLine="565" w:firstLineChars="202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a.航空公司角色管理合约</w:t>
      </w:r>
    </w:p>
    <w:p w14:paraId="3AC8A93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80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contract Airline {</w:t>
      </w:r>
    </w:p>
    <w:p w14:paraId="3AD3FDA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80"/>
        <w:rPr>
          <w:rFonts w:hint="eastAsia"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 xml:space="preserve">    using Roles for Roles.Role;</w:t>
      </w:r>
    </w:p>
    <w:p w14:paraId="2D91CD9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80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 xml:space="preserve">    event AirlineAdded(address indexed account);</w:t>
      </w:r>
    </w:p>
    <w:p w14:paraId="099F34C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80"/>
        <w:rPr>
          <w:rFonts w:hint="eastAsia"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 xml:space="preserve">    event AirlineRemoved(address indexed account);</w:t>
      </w:r>
    </w:p>
    <w:p w14:paraId="7D2D6C7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80"/>
        <w:rPr>
          <w:rFonts w:hint="eastAsia"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 xml:space="preserve">    Roles.Role private _Airlines;</w:t>
      </w:r>
    </w:p>
    <w:p w14:paraId="195FC32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80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 xml:space="preserve">    modifier onlyAirline() {</w:t>
      </w:r>
    </w:p>
    <w:p w14:paraId="5BF5311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8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require(isAirline(msg.sender), "该角色没有航空公司权限");</w:t>
      </w:r>
    </w:p>
    <w:p w14:paraId="1037167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80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 xml:space="preserve">       _;</w:t>
      </w:r>
    </w:p>
    <w:p w14:paraId="18956B0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80"/>
        <w:rPr>
          <w:rFonts w:hint="eastAsia"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 xml:space="preserve">    }</w:t>
      </w:r>
    </w:p>
    <w:p w14:paraId="3937908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80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 xml:space="preserve">   </w:t>
      </w:r>
    </w:p>
    <w:p w14:paraId="173C2C3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80"/>
        <w:rPr>
          <w:sz w:val="24"/>
          <w:szCs w:val="24"/>
          <w:lang w:eastAsia="zh-Hans"/>
        </w:rPr>
      </w:pPr>
      <w:r>
        <w:rPr>
          <w:rFonts w:ascii="宋体" w:hAnsi="宋体" w:cs="宋体"/>
          <w:sz w:val="24"/>
          <w:szCs w:val="24"/>
        </w:rPr>
        <w:t>}</w:t>
      </w:r>
    </w:p>
    <w:p w14:paraId="0BE75813">
      <w:pPr>
        <w:ind w:firstLine="56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b.保险公司角色管理合约</w:t>
      </w:r>
    </w:p>
    <w:p w14:paraId="6946A94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80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pragma solidity ^0.4.25;</w:t>
      </w:r>
    </w:p>
    <w:p w14:paraId="1366493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80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import "./Roles.sol";</w:t>
      </w:r>
    </w:p>
    <w:p w14:paraId="1991ABA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80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contract InsuranceCompany {</w:t>
      </w:r>
    </w:p>
    <w:p w14:paraId="0CD48FA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80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 xml:space="preserve">    </w:t>
      </w:r>
    </w:p>
    <w:p w14:paraId="7AAD2D2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80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}</w:t>
      </w:r>
    </w:p>
    <w:p w14:paraId="11B6EFBC">
      <w:pPr>
        <w:ind w:firstLine="56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c.乘客角色管理合约</w:t>
      </w:r>
    </w:p>
    <w:p w14:paraId="186289B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80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pragma solidity ^0.4.25;</w:t>
      </w:r>
    </w:p>
    <w:p w14:paraId="2BC8827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80"/>
        <w:rPr>
          <w:rFonts w:hint="eastAsia"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import "./Roles.sol";</w:t>
      </w:r>
    </w:p>
    <w:p w14:paraId="7916928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80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contract User {</w:t>
      </w:r>
    </w:p>
    <w:p w14:paraId="1B24673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80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 xml:space="preserve">    </w:t>
      </w:r>
    </w:p>
    <w:p w14:paraId="248723C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80"/>
        <w:rPr>
          <w:rFonts w:hint="eastAsia"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}</w:t>
      </w:r>
    </w:p>
    <w:p w14:paraId="4FD93778">
      <w:pPr>
        <w:pStyle w:val="5"/>
        <w:spacing w:before="120" w:after="120"/>
        <w:rPr>
          <w:rFonts w:hint="eastAsia" w:ascii="宋体" w:hAnsi="宋体" w:cs="宋体"/>
        </w:rPr>
      </w:pPr>
      <w:bookmarkStart w:id="66" w:name="_Toc32601"/>
      <w:r>
        <w:rPr>
          <w:rFonts w:hint="eastAsia" w:ascii="宋体" w:hAnsi="宋体" w:cs="宋体"/>
        </w:rPr>
        <w:t>3.2.3 智能合约测试</w:t>
      </w:r>
      <w:bookmarkEnd w:id="66"/>
    </w:p>
    <w:p w14:paraId="2FA6B0D6">
      <w:pPr>
        <w:spacing w:line="360" w:lineRule="auto"/>
        <w:ind w:firstLine="420"/>
        <w:rPr>
          <w:rFonts w:ascii="宋体" w:hAnsi="宋体" w:cs="宋体"/>
          <w:lang w:eastAsia="zh-Hans"/>
        </w:rPr>
      </w:pPr>
      <w:r>
        <w:rPr>
          <w:rFonts w:hint="eastAsia" w:ascii="宋体" w:hAnsi="宋体" w:cs="宋体"/>
          <w:lang w:eastAsia="zh-Hans"/>
        </w:rPr>
        <w:t>1. 描述合约编译过程与结果；</w:t>
      </w:r>
    </w:p>
    <w:p w14:paraId="21743A81">
      <w:pPr>
        <w:spacing w:line="360" w:lineRule="auto"/>
        <w:ind w:firstLine="420"/>
        <w:rPr>
          <w:rFonts w:ascii="宋体" w:hAnsi="宋体" w:cs="宋体"/>
          <w:lang w:eastAsia="zh-Hans"/>
        </w:rPr>
      </w:pPr>
      <w:r>
        <w:rPr>
          <w:rFonts w:hint="eastAsia" w:ascii="宋体" w:hAnsi="宋体" w:cs="宋体"/>
          <w:lang w:eastAsia="zh-Hans"/>
        </w:rPr>
        <w:t>WeBASE-Front中点击合约管理-合约IDE，选择Main合约，点击编辑，点击部署，选择部署用户地址，点击确认，部署成功!</w:t>
      </w:r>
    </w:p>
    <w:p w14:paraId="07DED6AA">
      <w:pPr>
        <w:keepNext/>
        <w:spacing w:line="360" w:lineRule="auto"/>
        <w:ind w:firstLine="0" w:firstLineChars="0"/>
      </w:pPr>
      <w:r>
        <w:drawing>
          <wp:inline distT="0" distB="0" distL="114300" distR="114300">
            <wp:extent cx="5754370" cy="2780665"/>
            <wp:effectExtent l="0" t="0" r="11430" b="635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278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54A24">
      <w:pPr>
        <w:pStyle w:val="32"/>
        <w:ind w:firstLine="0" w:firstLineChars="0"/>
        <w:rPr>
          <w:rFonts w:hint="eastAsia"/>
        </w:rPr>
      </w:pPr>
      <w:r>
        <w:rPr>
          <w:rFonts w:hint="eastAsia"/>
        </w:rPr>
        <w:t>图 3.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 xml:space="preserve"> 部署合约</w:t>
      </w:r>
    </w:p>
    <w:p w14:paraId="3A804BD2">
      <w:pPr>
        <w:spacing w:line="360" w:lineRule="auto"/>
        <w:ind w:firstLine="420"/>
        <w:rPr>
          <w:rFonts w:ascii="宋体" w:hAnsi="宋体" w:cs="宋体"/>
        </w:rPr>
      </w:pPr>
      <w:r>
        <w:rPr>
          <w:rFonts w:hint="eastAsia" w:ascii="宋体" w:hAnsi="宋体" w:cs="宋体"/>
          <w:lang w:eastAsia="zh-Hans"/>
        </w:rPr>
        <w:t xml:space="preserve">2. </w:t>
      </w:r>
      <w:r>
        <w:rPr>
          <w:rFonts w:hint="eastAsia" w:ascii="宋体" w:hAnsi="宋体" w:cs="宋体"/>
        </w:rPr>
        <w:t>描述合约</w:t>
      </w:r>
      <w:r>
        <w:rPr>
          <w:rFonts w:hint="eastAsia" w:ascii="宋体" w:hAnsi="宋体" w:cs="宋体"/>
          <w:lang w:eastAsia="zh-Hans"/>
        </w:rPr>
        <w:t>部署后</w:t>
      </w:r>
      <w:r>
        <w:rPr>
          <w:rFonts w:hint="eastAsia" w:ascii="宋体" w:hAnsi="宋体" w:cs="宋体"/>
        </w:rPr>
        <w:t>的测试执行结果</w:t>
      </w:r>
      <w:r>
        <w:rPr>
          <w:rFonts w:hint="eastAsia" w:ascii="宋体" w:hAnsi="宋体" w:cs="宋体"/>
          <w:lang w:eastAsia="zh-Hans"/>
        </w:rPr>
        <w:t>。</w:t>
      </w:r>
    </w:p>
    <w:p w14:paraId="13DA16D5">
      <w:pPr>
        <w:spacing w:line="360" w:lineRule="auto"/>
        <w:ind w:firstLine="420"/>
        <w:jc w:val="left"/>
        <w:rPr>
          <w:rFonts w:ascii="宋体" w:hAnsi="宋体" w:cs="宋体"/>
        </w:rPr>
      </w:pPr>
      <w:r>
        <w:rPr>
          <w:rFonts w:hint="eastAsia" w:ascii="宋体" w:hAnsi="宋体" w:cs="宋体"/>
        </w:rPr>
        <w:t>点击合约调用，选择方法addAirline,选择用户，将用户地址复制到参数中，点击确认，调用成功</w:t>
      </w:r>
    </w:p>
    <w:p w14:paraId="4C268912">
      <w:pPr>
        <w:spacing w:line="360" w:lineRule="auto"/>
        <w:ind w:firstLine="0" w:firstLineChars="0"/>
        <w:jc w:val="center"/>
        <w:rPr>
          <w:rFonts w:ascii="宋体" w:hAnsi="宋体" w:cs="宋体"/>
        </w:rPr>
      </w:pPr>
      <w:r>
        <w:drawing>
          <wp:inline distT="0" distB="0" distL="114300" distR="114300">
            <wp:extent cx="4837430" cy="3521710"/>
            <wp:effectExtent l="0" t="0" r="1270" b="8890"/>
            <wp:docPr id="2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37430" cy="352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B64F3">
      <w:pPr>
        <w:pStyle w:val="32"/>
        <w:ind w:firstLine="0" w:firstLineChars="0"/>
        <w:rPr>
          <w:rFonts w:hint="eastAsia"/>
        </w:rPr>
      </w:pPr>
      <w:r>
        <w:rPr>
          <w:rFonts w:hint="eastAsia"/>
        </w:rPr>
        <w:t>图 3.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 xml:space="preserve"> 调用addAirline函数</w:t>
      </w:r>
    </w:p>
    <w:p w14:paraId="6B93896A">
      <w:pPr>
        <w:spacing w:line="360" w:lineRule="auto"/>
        <w:ind w:firstLine="420"/>
        <w:jc w:val="left"/>
        <w:rPr>
          <w:rFonts w:ascii="宋体" w:hAnsi="宋体" w:cs="宋体"/>
        </w:rPr>
      </w:pPr>
      <w:r>
        <w:rPr>
          <w:rFonts w:hint="eastAsia" w:ascii="宋体" w:hAnsi="宋体" w:cs="宋体"/>
        </w:rPr>
        <w:t>调用成功</w:t>
      </w:r>
    </w:p>
    <w:p w14:paraId="56DA5377">
      <w:pPr>
        <w:spacing w:line="360" w:lineRule="auto"/>
        <w:ind w:firstLine="0" w:firstLineChars="0"/>
        <w:jc w:val="center"/>
      </w:pPr>
      <w:r>
        <w:drawing>
          <wp:inline distT="0" distB="0" distL="114300" distR="114300">
            <wp:extent cx="5763895" cy="4395470"/>
            <wp:effectExtent l="0" t="0" r="1905" b="11430"/>
            <wp:docPr id="2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3895" cy="439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CDF81">
      <w:pPr>
        <w:pStyle w:val="32"/>
        <w:ind w:firstLine="0" w:firstLineChars="0"/>
        <w:rPr>
          <w:rFonts w:hint="eastAsia"/>
        </w:rPr>
      </w:pPr>
      <w:r>
        <w:rPr>
          <w:rFonts w:hint="eastAsia"/>
        </w:rPr>
        <w:t>图3.</w:t>
      </w:r>
      <w:r>
        <w:rPr>
          <w:rFonts w:hint="eastAsia"/>
          <w:lang w:val="en-US" w:eastAsia="zh-CN"/>
        </w:rPr>
        <w:t>10</w:t>
      </w:r>
      <w:r>
        <w:rPr>
          <w:rFonts w:hint="eastAsia"/>
        </w:rPr>
        <w:t xml:space="preserve"> 函数调用成功</w:t>
      </w:r>
    </w:p>
    <w:p w14:paraId="35AC80EA">
      <w:pPr>
        <w:spacing w:line="360" w:lineRule="auto"/>
        <w:ind w:firstLine="420"/>
        <w:jc w:val="left"/>
        <w:rPr>
          <w:rFonts w:ascii="宋体" w:hAnsi="宋体" w:cs="宋体"/>
        </w:rPr>
      </w:pPr>
      <w:r>
        <w:rPr>
          <w:rFonts w:hint="eastAsia" w:ascii="宋体" w:hAnsi="宋体" w:cs="宋体"/>
        </w:rPr>
        <w:t>点击合约调用，选择createFlight方法，创建一个航班信息,选择刚刚注册的用户，填写航班信息</w:t>
      </w:r>
    </w:p>
    <w:p w14:paraId="1EDA78D6">
      <w:pPr>
        <w:spacing w:line="240" w:lineRule="auto"/>
        <w:ind w:firstLine="0" w:firstLineChars="0"/>
        <w:jc w:val="center"/>
      </w:pPr>
    </w:p>
    <w:p w14:paraId="732B1460">
      <w:pPr>
        <w:pStyle w:val="32"/>
        <w:ind w:firstLine="0" w:firstLineChars="0"/>
        <w:rPr>
          <w:rFonts w:hint="eastAsia"/>
        </w:rPr>
      </w:pPr>
      <w:r>
        <w:rPr>
          <w:rFonts w:hint="eastAsia"/>
        </w:rPr>
        <w:t>图3.</w:t>
      </w:r>
      <w:r>
        <w:rPr>
          <w:rFonts w:hint="eastAsia"/>
          <w:lang w:val="en-US" w:eastAsia="zh-CN"/>
        </w:rPr>
        <w:t>11</w:t>
      </w:r>
      <w:r>
        <w:rPr>
          <w:rFonts w:hint="eastAsia"/>
        </w:rPr>
        <w:t xml:space="preserve"> 调用createFlight函数</w:t>
      </w:r>
    </w:p>
    <w:p w14:paraId="514D2AEA">
      <w:pPr>
        <w:spacing w:line="240" w:lineRule="auto"/>
        <w:ind w:firstLine="0" w:firstLineChars="0"/>
        <w:jc w:val="center"/>
      </w:pPr>
    </w:p>
    <w:p w14:paraId="3FE53B7D">
      <w:pPr>
        <w:pStyle w:val="32"/>
        <w:ind w:firstLine="0" w:firstLineChars="0"/>
        <w:rPr>
          <w:rFonts w:hint="eastAsia"/>
        </w:rPr>
      </w:pPr>
      <w:r>
        <w:rPr>
          <w:rFonts w:hint="eastAsia"/>
        </w:rPr>
        <w:t>图3.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 xml:space="preserve"> 填写完整参数</w:t>
      </w:r>
    </w:p>
    <w:p w14:paraId="3C182C38">
      <w:pPr>
        <w:spacing w:line="360" w:lineRule="auto"/>
        <w:ind w:firstLine="420"/>
        <w:jc w:val="left"/>
        <w:rPr>
          <w:rFonts w:ascii="宋体" w:hAnsi="宋体" w:cs="宋体"/>
        </w:rPr>
      </w:pPr>
      <w:r>
        <w:rPr>
          <w:rFonts w:hint="eastAsia" w:ascii="宋体" w:hAnsi="宋体" w:cs="宋体"/>
        </w:rPr>
        <w:t>填写相关参数后点击确认</w:t>
      </w:r>
    </w:p>
    <w:p w14:paraId="2DDB1356">
      <w:pPr>
        <w:spacing w:line="240" w:lineRule="auto"/>
        <w:ind w:firstLine="0" w:firstLineChars="0"/>
        <w:jc w:val="center"/>
      </w:pPr>
    </w:p>
    <w:p w14:paraId="46AC36F6">
      <w:pPr>
        <w:pStyle w:val="32"/>
        <w:ind w:firstLine="0" w:firstLineChars="0"/>
        <w:rPr>
          <w:rFonts w:hint="eastAsia"/>
        </w:rPr>
      </w:pPr>
      <w:r>
        <w:rPr>
          <w:rFonts w:hint="eastAsia"/>
        </w:rPr>
        <w:t>图3.</w:t>
      </w:r>
      <w:r>
        <w:rPr>
          <w:rFonts w:hint="eastAsia"/>
          <w:lang w:val="en-US" w:eastAsia="zh-CN"/>
        </w:rPr>
        <w:t>13</w:t>
      </w:r>
      <w:r>
        <w:rPr>
          <w:rFonts w:hint="eastAsia"/>
        </w:rPr>
        <w:t xml:space="preserve"> createFlight调用成功</w:t>
      </w:r>
    </w:p>
    <w:p w14:paraId="43FB8E8A">
      <w:pPr>
        <w:spacing w:line="360" w:lineRule="auto"/>
        <w:ind w:firstLine="420"/>
        <w:jc w:val="left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点击调用合约，选择getFlightByFlightId方法，填入参数flightId:1,获取刚刚填写的航班信息</w:t>
      </w:r>
    </w:p>
    <w:p w14:paraId="2AA3C86C">
      <w:pPr>
        <w:spacing w:line="240" w:lineRule="auto"/>
        <w:ind w:firstLine="0" w:firstLineChars="0"/>
        <w:jc w:val="center"/>
      </w:pPr>
    </w:p>
    <w:p w14:paraId="33FA751E">
      <w:pPr>
        <w:pStyle w:val="32"/>
        <w:ind w:firstLine="0" w:firstLineChars="0"/>
        <w:rPr>
          <w:rFonts w:hint="eastAsia"/>
        </w:rPr>
      </w:pPr>
      <w:r>
        <w:rPr>
          <w:rFonts w:hint="eastAsia"/>
        </w:rPr>
        <w:t>图3.</w:t>
      </w:r>
      <w:r>
        <w:rPr>
          <w:rFonts w:hint="eastAsia"/>
          <w:lang w:val="en-US" w:eastAsia="zh-CN"/>
        </w:rPr>
        <w:t>14</w:t>
      </w:r>
      <w:r>
        <w:rPr>
          <w:rFonts w:hint="eastAsia"/>
        </w:rPr>
        <w:t>调用getFlightByFlightId方法</w:t>
      </w:r>
    </w:p>
    <w:p w14:paraId="7AF39962">
      <w:pPr>
        <w:spacing w:line="240" w:lineRule="auto"/>
        <w:ind w:firstLine="0" w:firstLineChars="0"/>
        <w:jc w:val="center"/>
        <w:rPr>
          <w:rFonts w:hint="eastAsia"/>
        </w:rPr>
      </w:pPr>
    </w:p>
    <w:p w14:paraId="5689D0B9">
      <w:pPr>
        <w:pStyle w:val="32"/>
        <w:ind w:firstLine="0" w:firstLineChars="0"/>
        <w:rPr>
          <w:rFonts w:hint="eastAsia"/>
        </w:rPr>
      </w:pPr>
      <w:r>
        <w:rPr>
          <w:rFonts w:hint="eastAsia"/>
        </w:rPr>
        <w:t>图3.</w:t>
      </w:r>
      <w:r>
        <w:rPr>
          <w:rFonts w:hint="eastAsia"/>
          <w:lang w:val="en-US" w:eastAsia="zh-CN"/>
        </w:rPr>
        <w:t>15</w:t>
      </w:r>
      <w:r>
        <w:rPr>
          <w:rFonts w:hint="eastAsia"/>
        </w:rPr>
        <w:t>调用getFlightByFlightId方法成功</w:t>
      </w:r>
    </w:p>
    <w:p w14:paraId="2280BABE">
      <w:pPr>
        <w:pStyle w:val="4"/>
        <w:spacing w:before="240" w:after="240"/>
        <w:rPr>
          <w:rFonts w:hint="eastAsia" w:ascii="黑体" w:hAnsi="黑体" w:eastAsia="黑体" w:cs="黑体"/>
          <w:lang w:val="ru-RU"/>
        </w:rPr>
      </w:pPr>
      <w:bookmarkStart w:id="67" w:name="_Toc25293"/>
      <w:r>
        <w:rPr>
          <w:rFonts w:hint="eastAsia" w:ascii="黑体" w:hAnsi="黑体" w:eastAsia="黑体" w:cs="黑体"/>
        </w:rPr>
        <w:t xml:space="preserve">3.3 </w:t>
      </w:r>
      <w:r>
        <w:rPr>
          <w:rFonts w:hint="eastAsia" w:ascii="黑体" w:hAnsi="黑体" w:eastAsia="黑体" w:cs="黑体"/>
          <w:lang w:val="ru-RU"/>
        </w:rPr>
        <w:t>数据库设计</w:t>
      </w:r>
      <w:bookmarkEnd w:id="64"/>
      <w:bookmarkEnd w:id="67"/>
    </w:p>
    <w:p w14:paraId="246C8C29">
      <w:pPr>
        <w:pStyle w:val="31"/>
        <w:ind w:firstLine="480"/>
        <w:rPr>
          <w:rFonts w:hint="eastAsia" w:ascii="宋体" w:hAnsi="宋体" w:cs="宋体"/>
          <w:color w:val="FF0000"/>
        </w:rPr>
      </w:pPr>
      <w:r>
        <w:rPr>
          <w:rFonts w:hint="eastAsia" w:ascii="宋体" w:hAnsi="宋体" w:cs="宋体"/>
        </w:rPr>
        <w:t>数据库设计是系统设计的基础，本项目数据库</w:t>
      </w:r>
      <w:r>
        <w:rPr>
          <w:rFonts w:hint="eastAsia" w:ascii="宋体" w:hAnsi="宋体" w:cs="宋体"/>
          <w:lang w:val="en-US" w:eastAsia="zh-CN"/>
        </w:rPr>
        <w:t>XX</w:t>
      </w:r>
      <w:r>
        <w:rPr>
          <w:rFonts w:hint="eastAsia" w:ascii="宋体" w:hAnsi="宋体" w:cs="宋体"/>
        </w:rPr>
        <w:t>，一共包含</w:t>
      </w:r>
      <w:r>
        <w:rPr>
          <w:rFonts w:hint="eastAsia" w:ascii="宋体" w:hAnsi="宋体" w:cs="宋体"/>
          <w:lang w:val="en-US" w:eastAsia="zh-CN"/>
        </w:rPr>
        <w:t>8</w:t>
      </w:r>
      <w:r>
        <w:rPr>
          <w:rFonts w:hint="eastAsia" w:ascii="宋体" w:hAnsi="宋体" w:cs="宋体"/>
        </w:rPr>
        <w:t>张数据表，分别为用户表、登录凭证表</w:t>
      </w:r>
      <w:r>
        <w:rPr>
          <w:rFonts w:hint="eastAsia" w:ascii="宋体" w:hAnsi="宋体" w:cs="宋体"/>
          <w:lang w:eastAsia="zh-CN"/>
        </w:rPr>
        <w:t>、</w:t>
      </w:r>
      <w:r>
        <w:rPr>
          <w:rFonts w:hint="eastAsia" w:ascii="宋体" w:hAnsi="宋体" w:cs="宋体"/>
          <w:lang w:val="en-US" w:eastAsia="zh-CN"/>
        </w:rPr>
        <w:t>XX表......</w:t>
      </w:r>
      <w:r>
        <w:rPr>
          <w:rFonts w:hint="eastAsia" w:ascii="宋体" w:hAnsi="宋体" w:cs="宋体"/>
        </w:rPr>
        <w:t>，表与表之间的关系以及各表具体设计如下。</w:t>
      </w:r>
    </w:p>
    <w:p w14:paraId="28E66A52">
      <w:pPr>
        <w:pStyle w:val="37"/>
        <w:rPr>
          <w:rFonts w:hint="eastAsia" w:ascii="宋体" w:hAnsi="宋体" w:cs="宋体"/>
        </w:rPr>
      </w:pPr>
      <w:bookmarkStart w:id="68" w:name="_Toc25017"/>
      <w:bookmarkStart w:id="69" w:name="_Toc6526"/>
      <w:bookmarkStart w:id="70" w:name="_Toc89779576"/>
      <w:r>
        <w:rPr>
          <w:rFonts w:hint="eastAsia" w:ascii="宋体" w:hAnsi="宋体" w:cs="宋体"/>
        </w:rPr>
        <w:t>3.</w:t>
      </w:r>
      <w:r>
        <w:rPr>
          <w:rFonts w:hint="eastAsia" w:ascii="宋体" w:hAnsi="宋体" w:cs="宋体"/>
          <w:lang w:val="en-US"/>
        </w:rPr>
        <w:t>3</w:t>
      </w:r>
      <w:r>
        <w:rPr>
          <w:rFonts w:hint="eastAsia" w:ascii="宋体" w:hAnsi="宋体" w:cs="宋体"/>
        </w:rPr>
        <w:t xml:space="preserve">.1 </w:t>
      </w:r>
      <w:bookmarkEnd w:id="68"/>
      <w:r>
        <w:rPr>
          <w:rFonts w:hint="eastAsia" w:ascii="宋体" w:hAnsi="宋体" w:cs="宋体"/>
        </w:rPr>
        <w:t>数据库模型图</w:t>
      </w:r>
      <w:bookmarkEnd w:id="69"/>
      <w:bookmarkEnd w:id="70"/>
    </w:p>
    <w:p w14:paraId="1A839506">
      <w:pPr>
        <w:pStyle w:val="31"/>
        <w:ind w:firstLine="48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数据库模型图如下所示。</w:t>
      </w:r>
    </w:p>
    <w:p w14:paraId="68F3FDE9">
      <w:pPr>
        <w:pStyle w:val="31"/>
        <w:spacing w:line="240" w:lineRule="auto"/>
        <w:ind w:firstLine="0" w:firstLineChars="0"/>
        <w:jc w:val="center"/>
        <w:rPr>
          <w:rFonts w:hint="eastAsia" w:ascii="宋体" w:hAnsi="宋体" w:cs="宋体"/>
        </w:rPr>
      </w:pPr>
    </w:p>
    <w:p w14:paraId="3EE45376">
      <w:pPr>
        <w:pStyle w:val="32"/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图3.</w:t>
      </w:r>
      <w:r>
        <w:rPr>
          <w:rFonts w:hint="eastAsia" w:ascii="宋体" w:hAnsi="宋体" w:cs="宋体"/>
          <w:lang w:val="en-US" w:eastAsia="zh-CN"/>
        </w:rPr>
        <w:t>16</w:t>
      </w:r>
      <w:r>
        <w:rPr>
          <w:rFonts w:hint="eastAsia" w:ascii="宋体" w:hAnsi="宋体" w:cs="宋体"/>
        </w:rPr>
        <w:t xml:space="preserve"> 数据库模型图</w:t>
      </w:r>
    </w:p>
    <w:p w14:paraId="339C38AC">
      <w:pPr>
        <w:pStyle w:val="5"/>
        <w:spacing w:before="120" w:after="120"/>
        <w:rPr>
          <w:rFonts w:hint="eastAsia" w:ascii="宋体" w:hAnsi="宋体" w:cs="宋体"/>
        </w:rPr>
      </w:pPr>
      <w:bookmarkStart w:id="71" w:name="_Toc9971"/>
      <w:bookmarkStart w:id="72" w:name="_Toc89713255"/>
      <w:r>
        <w:rPr>
          <w:rFonts w:hint="eastAsia" w:ascii="宋体" w:hAnsi="宋体" w:cs="宋体"/>
        </w:rPr>
        <w:t>3.3.2 数据表设计</w:t>
      </w:r>
      <w:bookmarkEnd w:id="71"/>
    </w:p>
    <w:p w14:paraId="031BB580">
      <w:pPr>
        <w:pStyle w:val="31"/>
        <w:ind w:firstLine="48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（1）用户表</w:t>
      </w:r>
      <w:bookmarkEnd w:id="72"/>
    </w:p>
    <w:p w14:paraId="27B64098">
      <w:pPr>
        <w:pStyle w:val="31"/>
        <w:ind w:firstLine="48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用户表取名user，具体如下所示：</w:t>
      </w:r>
    </w:p>
    <w:p w14:paraId="46DF4571">
      <w:pPr>
        <w:pStyle w:val="32"/>
        <w:ind w:firstLine="0" w:firstLineChars="0"/>
        <w:rPr>
          <w:rFonts w:hint="eastAsia"/>
        </w:rPr>
      </w:pPr>
      <w:r>
        <w:rPr>
          <w:rFonts w:hint="eastAsia"/>
        </w:rPr>
        <w:t>表3.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 xml:space="preserve"> 用户表</w:t>
      </w:r>
    </w:p>
    <w:tbl>
      <w:tblPr>
        <w:tblStyle w:val="18"/>
        <w:tblW w:w="0" w:type="auto"/>
        <w:tblInd w:w="1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0"/>
        <w:gridCol w:w="2169"/>
        <w:gridCol w:w="1560"/>
        <w:gridCol w:w="850"/>
        <w:gridCol w:w="851"/>
        <w:gridCol w:w="1950"/>
      </w:tblGrid>
      <w:tr w14:paraId="03956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atLeast"/>
        </w:trPr>
        <w:tc>
          <w:tcPr>
            <w:tcW w:w="9170" w:type="dxa"/>
            <w:gridSpan w:val="6"/>
            <w:noWrap w:val="0"/>
            <w:vAlign w:val="top"/>
          </w:tcPr>
          <w:p w14:paraId="3331BCEC">
            <w:pPr>
              <w:ind w:firstLine="0" w:firstLineChars="0"/>
              <w:rPr>
                <w:rFonts w:hint="eastAsia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数据表名：user</w:t>
            </w:r>
          </w:p>
          <w:p w14:paraId="2D14D307">
            <w:pPr>
              <w:ind w:firstLine="0" w:firstLineChars="0"/>
              <w:rPr>
                <w:rFonts w:hint="eastAsia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数据表说明：用户表</w:t>
            </w:r>
          </w:p>
        </w:tc>
      </w:tr>
      <w:tr w14:paraId="7D4BA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1790" w:type="dxa"/>
            <w:noWrap w:val="0"/>
            <w:vAlign w:val="center"/>
          </w:tcPr>
          <w:p w14:paraId="5A308D98">
            <w:pPr>
              <w:ind w:firstLine="0" w:firstLineChars="0"/>
              <w:rPr>
                <w:rFonts w:hint="eastAsia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字段名</w:t>
            </w:r>
          </w:p>
        </w:tc>
        <w:tc>
          <w:tcPr>
            <w:tcW w:w="2169" w:type="dxa"/>
            <w:noWrap w:val="0"/>
            <w:vAlign w:val="center"/>
          </w:tcPr>
          <w:p w14:paraId="22A9EBE2">
            <w:pPr>
              <w:ind w:firstLine="0" w:firstLineChars="0"/>
              <w:rPr>
                <w:rFonts w:hint="eastAsia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字段说明</w:t>
            </w:r>
          </w:p>
        </w:tc>
        <w:tc>
          <w:tcPr>
            <w:tcW w:w="1560" w:type="dxa"/>
            <w:noWrap w:val="0"/>
            <w:vAlign w:val="center"/>
          </w:tcPr>
          <w:p w14:paraId="661D9994">
            <w:pPr>
              <w:ind w:firstLine="0" w:firstLineChars="0"/>
              <w:rPr>
                <w:rFonts w:hint="eastAsia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类型</w:t>
            </w:r>
          </w:p>
        </w:tc>
        <w:tc>
          <w:tcPr>
            <w:tcW w:w="850" w:type="dxa"/>
            <w:noWrap w:val="0"/>
            <w:vAlign w:val="center"/>
          </w:tcPr>
          <w:p w14:paraId="7507E80C">
            <w:pPr>
              <w:ind w:firstLine="0" w:firstLineChars="0"/>
              <w:rPr>
                <w:rFonts w:hint="eastAsia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长度</w:t>
            </w:r>
          </w:p>
        </w:tc>
        <w:tc>
          <w:tcPr>
            <w:tcW w:w="851" w:type="dxa"/>
            <w:noWrap w:val="0"/>
            <w:vAlign w:val="center"/>
          </w:tcPr>
          <w:p w14:paraId="2109D1A8">
            <w:pPr>
              <w:ind w:firstLine="0" w:firstLineChars="0"/>
              <w:rPr>
                <w:rFonts w:hint="eastAsia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允许空</w:t>
            </w:r>
          </w:p>
        </w:tc>
        <w:tc>
          <w:tcPr>
            <w:tcW w:w="1950" w:type="dxa"/>
            <w:noWrap w:val="0"/>
            <w:vAlign w:val="center"/>
          </w:tcPr>
          <w:p w14:paraId="7EFBED71">
            <w:pPr>
              <w:ind w:firstLine="0" w:firstLineChars="0"/>
              <w:rPr>
                <w:rFonts w:hint="eastAsia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备注</w:t>
            </w:r>
          </w:p>
        </w:tc>
      </w:tr>
      <w:tr w14:paraId="6FEB2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790" w:type="dxa"/>
            <w:noWrap/>
            <w:vAlign w:val="center"/>
          </w:tcPr>
          <w:p w14:paraId="6A2002EB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UserId</w:t>
            </w:r>
          </w:p>
        </w:tc>
        <w:tc>
          <w:tcPr>
            <w:tcW w:w="2169" w:type="dxa"/>
            <w:noWrap/>
            <w:vAlign w:val="center"/>
          </w:tcPr>
          <w:p w14:paraId="09B98D3F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用户id</w:t>
            </w:r>
          </w:p>
        </w:tc>
        <w:tc>
          <w:tcPr>
            <w:tcW w:w="1560" w:type="dxa"/>
            <w:noWrap/>
            <w:vAlign w:val="center"/>
          </w:tcPr>
          <w:p w14:paraId="1047C6EB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int</w:t>
            </w:r>
          </w:p>
        </w:tc>
        <w:tc>
          <w:tcPr>
            <w:tcW w:w="850" w:type="dxa"/>
            <w:noWrap/>
            <w:vAlign w:val="center"/>
          </w:tcPr>
          <w:p w14:paraId="1CF45038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11</w:t>
            </w:r>
          </w:p>
        </w:tc>
        <w:tc>
          <w:tcPr>
            <w:tcW w:w="851" w:type="dxa"/>
            <w:noWrap/>
            <w:vAlign w:val="center"/>
          </w:tcPr>
          <w:p w14:paraId="39EE9644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NO</w:t>
            </w:r>
          </w:p>
        </w:tc>
        <w:tc>
          <w:tcPr>
            <w:tcW w:w="1950" w:type="dxa"/>
            <w:noWrap/>
            <w:vAlign w:val="center"/>
          </w:tcPr>
          <w:p w14:paraId="67BD9DFF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主键唯一id、自增</w:t>
            </w:r>
          </w:p>
        </w:tc>
      </w:tr>
      <w:tr w14:paraId="387AB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790" w:type="dxa"/>
            <w:noWrap/>
            <w:vAlign w:val="center"/>
          </w:tcPr>
          <w:p w14:paraId="781989C5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UserName</w:t>
            </w:r>
          </w:p>
        </w:tc>
        <w:tc>
          <w:tcPr>
            <w:tcW w:w="2169" w:type="dxa"/>
            <w:noWrap/>
            <w:vAlign w:val="center"/>
          </w:tcPr>
          <w:p w14:paraId="5DB482FE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角色名称</w:t>
            </w:r>
          </w:p>
        </w:tc>
        <w:tc>
          <w:tcPr>
            <w:tcW w:w="1560" w:type="dxa"/>
            <w:noWrap/>
            <w:vAlign w:val="center"/>
          </w:tcPr>
          <w:p w14:paraId="69CC35B6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varchar</w:t>
            </w:r>
          </w:p>
        </w:tc>
        <w:tc>
          <w:tcPr>
            <w:tcW w:w="850" w:type="dxa"/>
            <w:noWrap/>
            <w:vAlign w:val="center"/>
          </w:tcPr>
          <w:p w14:paraId="7C3B0052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255</w:t>
            </w:r>
          </w:p>
        </w:tc>
        <w:tc>
          <w:tcPr>
            <w:tcW w:w="851" w:type="dxa"/>
            <w:noWrap/>
            <w:vAlign w:val="center"/>
          </w:tcPr>
          <w:p w14:paraId="69FAE0D2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YES</w:t>
            </w:r>
          </w:p>
        </w:tc>
        <w:tc>
          <w:tcPr>
            <w:tcW w:w="1950" w:type="dxa"/>
            <w:noWrap/>
            <w:vAlign w:val="center"/>
          </w:tcPr>
          <w:p w14:paraId="3D8F9D45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仅乘客填写</w:t>
            </w:r>
          </w:p>
        </w:tc>
      </w:tr>
      <w:tr w14:paraId="56F46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790" w:type="dxa"/>
            <w:noWrap/>
            <w:vAlign w:val="center"/>
          </w:tcPr>
          <w:p w14:paraId="1670BF61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Phone</w:t>
            </w:r>
          </w:p>
        </w:tc>
        <w:tc>
          <w:tcPr>
            <w:tcW w:w="2169" w:type="dxa"/>
            <w:noWrap/>
            <w:vAlign w:val="center"/>
          </w:tcPr>
          <w:p w14:paraId="462765B5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用户电话</w:t>
            </w:r>
          </w:p>
        </w:tc>
        <w:tc>
          <w:tcPr>
            <w:tcW w:w="1560" w:type="dxa"/>
            <w:noWrap/>
            <w:vAlign w:val="center"/>
          </w:tcPr>
          <w:p w14:paraId="41F9FAE7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varchar</w:t>
            </w:r>
          </w:p>
        </w:tc>
        <w:tc>
          <w:tcPr>
            <w:tcW w:w="850" w:type="dxa"/>
            <w:noWrap/>
            <w:vAlign w:val="center"/>
          </w:tcPr>
          <w:p w14:paraId="6A6F3C58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255</w:t>
            </w:r>
          </w:p>
        </w:tc>
        <w:tc>
          <w:tcPr>
            <w:tcW w:w="851" w:type="dxa"/>
            <w:noWrap/>
            <w:vAlign w:val="center"/>
          </w:tcPr>
          <w:p w14:paraId="65A2BA04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NO</w:t>
            </w:r>
          </w:p>
        </w:tc>
        <w:tc>
          <w:tcPr>
            <w:tcW w:w="1950" w:type="dxa"/>
            <w:noWrap/>
            <w:vAlign w:val="center"/>
          </w:tcPr>
          <w:p w14:paraId="39744D56">
            <w:pPr>
              <w:ind w:firstLine="0" w:firstLineChars="0"/>
              <w:rPr>
                <w:rFonts w:hint="eastAsia" w:ascii="宋体" w:hAnsi="宋体" w:cs="宋体"/>
              </w:rPr>
            </w:pPr>
          </w:p>
        </w:tc>
      </w:tr>
      <w:tr w14:paraId="0596A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790" w:type="dxa"/>
            <w:noWrap/>
            <w:vAlign w:val="center"/>
          </w:tcPr>
          <w:p w14:paraId="52447CAF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PsaawordHash</w:t>
            </w:r>
          </w:p>
        </w:tc>
        <w:tc>
          <w:tcPr>
            <w:tcW w:w="2169" w:type="dxa"/>
            <w:noWrap/>
            <w:vAlign w:val="center"/>
          </w:tcPr>
          <w:p w14:paraId="215D0FDB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用户密码hash值</w:t>
            </w:r>
          </w:p>
        </w:tc>
        <w:tc>
          <w:tcPr>
            <w:tcW w:w="1560" w:type="dxa"/>
            <w:noWrap/>
            <w:vAlign w:val="center"/>
          </w:tcPr>
          <w:p w14:paraId="58AA3D33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varchar</w:t>
            </w:r>
          </w:p>
        </w:tc>
        <w:tc>
          <w:tcPr>
            <w:tcW w:w="850" w:type="dxa"/>
            <w:noWrap/>
            <w:vAlign w:val="center"/>
          </w:tcPr>
          <w:p w14:paraId="3809FA7E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255</w:t>
            </w:r>
          </w:p>
        </w:tc>
        <w:tc>
          <w:tcPr>
            <w:tcW w:w="851" w:type="dxa"/>
            <w:noWrap/>
            <w:vAlign w:val="center"/>
          </w:tcPr>
          <w:p w14:paraId="7F03262A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NO</w:t>
            </w:r>
          </w:p>
        </w:tc>
        <w:tc>
          <w:tcPr>
            <w:tcW w:w="1950" w:type="dxa"/>
            <w:noWrap/>
            <w:vAlign w:val="center"/>
          </w:tcPr>
          <w:p w14:paraId="167DF9C2">
            <w:pPr>
              <w:ind w:firstLine="0" w:firstLineChars="0"/>
              <w:rPr>
                <w:rFonts w:hint="eastAsia" w:ascii="宋体" w:hAnsi="宋体" w:cs="宋体"/>
              </w:rPr>
            </w:pPr>
          </w:p>
        </w:tc>
      </w:tr>
      <w:tr w14:paraId="17359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790" w:type="dxa"/>
            <w:noWrap/>
            <w:vAlign w:val="center"/>
          </w:tcPr>
          <w:p w14:paraId="4C6AD012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Name</w:t>
            </w:r>
          </w:p>
        </w:tc>
        <w:tc>
          <w:tcPr>
            <w:tcW w:w="2169" w:type="dxa"/>
            <w:noWrap/>
            <w:vAlign w:val="center"/>
          </w:tcPr>
          <w:p w14:paraId="4FE73261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用户真实姓名</w:t>
            </w:r>
          </w:p>
        </w:tc>
        <w:tc>
          <w:tcPr>
            <w:tcW w:w="1560" w:type="dxa"/>
            <w:noWrap/>
            <w:vAlign w:val="center"/>
          </w:tcPr>
          <w:p w14:paraId="4D8247F3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varchar</w:t>
            </w:r>
          </w:p>
        </w:tc>
        <w:tc>
          <w:tcPr>
            <w:tcW w:w="850" w:type="dxa"/>
            <w:noWrap/>
            <w:vAlign w:val="center"/>
          </w:tcPr>
          <w:p w14:paraId="1BE5A14F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255</w:t>
            </w:r>
          </w:p>
        </w:tc>
        <w:tc>
          <w:tcPr>
            <w:tcW w:w="851" w:type="dxa"/>
            <w:noWrap/>
            <w:vAlign w:val="center"/>
          </w:tcPr>
          <w:p w14:paraId="531D2B76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YES</w:t>
            </w:r>
          </w:p>
        </w:tc>
        <w:tc>
          <w:tcPr>
            <w:tcW w:w="1950" w:type="dxa"/>
            <w:noWrap/>
            <w:vAlign w:val="center"/>
          </w:tcPr>
          <w:p w14:paraId="23D3552B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仅乘客填写</w:t>
            </w:r>
          </w:p>
        </w:tc>
      </w:tr>
      <w:tr w14:paraId="15757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790" w:type="dxa"/>
            <w:noWrap/>
            <w:vAlign w:val="center"/>
          </w:tcPr>
          <w:p w14:paraId="1CD70E9E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Email</w:t>
            </w:r>
          </w:p>
        </w:tc>
        <w:tc>
          <w:tcPr>
            <w:tcW w:w="2169" w:type="dxa"/>
            <w:noWrap/>
            <w:vAlign w:val="center"/>
          </w:tcPr>
          <w:p w14:paraId="2805CA3B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用户邮箱</w:t>
            </w:r>
          </w:p>
        </w:tc>
        <w:tc>
          <w:tcPr>
            <w:tcW w:w="1560" w:type="dxa"/>
            <w:noWrap/>
            <w:vAlign w:val="center"/>
          </w:tcPr>
          <w:p w14:paraId="1EBF5B5B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varchar</w:t>
            </w:r>
          </w:p>
        </w:tc>
        <w:tc>
          <w:tcPr>
            <w:tcW w:w="850" w:type="dxa"/>
            <w:noWrap/>
            <w:vAlign w:val="center"/>
          </w:tcPr>
          <w:p w14:paraId="70E773D0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255</w:t>
            </w:r>
          </w:p>
        </w:tc>
        <w:tc>
          <w:tcPr>
            <w:tcW w:w="851" w:type="dxa"/>
            <w:noWrap/>
            <w:vAlign w:val="center"/>
          </w:tcPr>
          <w:p w14:paraId="24F5ED99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YES</w:t>
            </w:r>
          </w:p>
        </w:tc>
        <w:tc>
          <w:tcPr>
            <w:tcW w:w="1950" w:type="dxa"/>
            <w:noWrap/>
            <w:vAlign w:val="center"/>
          </w:tcPr>
          <w:p w14:paraId="21E9E883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仅乘客填写</w:t>
            </w:r>
          </w:p>
        </w:tc>
      </w:tr>
      <w:tr w14:paraId="61887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790" w:type="dxa"/>
            <w:noWrap/>
            <w:vAlign w:val="center"/>
          </w:tcPr>
          <w:p w14:paraId="658322D0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Sex</w:t>
            </w:r>
          </w:p>
        </w:tc>
        <w:tc>
          <w:tcPr>
            <w:tcW w:w="2169" w:type="dxa"/>
            <w:noWrap/>
            <w:vAlign w:val="center"/>
          </w:tcPr>
          <w:p w14:paraId="14B26F2C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用户性别</w:t>
            </w:r>
          </w:p>
        </w:tc>
        <w:tc>
          <w:tcPr>
            <w:tcW w:w="1560" w:type="dxa"/>
            <w:noWrap/>
            <w:vAlign w:val="center"/>
          </w:tcPr>
          <w:p w14:paraId="6E2107CA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varchar</w:t>
            </w:r>
          </w:p>
        </w:tc>
        <w:tc>
          <w:tcPr>
            <w:tcW w:w="850" w:type="dxa"/>
            <w:noWrap/>
            <w:vAlign w:val="center"/>
          </w:tcPr>
          <w:p w14:paraId="5EFCA375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255</w:t>
            </w:r>
          </w:p>
        </w:tc>
        <w:tc>
          <w:tcPr>
            <w:tcW w:w="851" w:type="dxa"/>
            <w:noWrap/>
            <w:vAlign w:val="center"/>
          </w:tcPr>
          <w:p w14:paraId="0A99D7FC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YES</w:t>
            </w:r>
          </w:p>
        </w:tc>
        <w:tc>
          <w:tcPr>
            <w:tcW w:w="1950" w:type="dxa"/>
            <w:noWrap/>
            <w:vAlign w:val="center"/>
          </w:tcPr>
          <w:p w14:paraId="0B1D616F">
            <w:pPr>
              <w:ind w:firstLine="0" w:firstLineChars="0"/>
              <w:rPr>
                <w:rFonts w:hint="eastAsia" w:ascii="宋体" w:hAnsi="宋体" w:cs="宋体"/>
              </w:rPr>
            </w:pPr>
            <w:bookmarkStart w:id="73" w:name="OLE_LINK1"/>
            <w:r>
              <w:rPr>
                <w:rFonts w:hint="eastAsia" w:ascii="宋体" w:hAnsi="宋体" w:cs="宋体"/>
              </w:rPr>
              <w:t>仅乘客填写</w:t>
            </w:r>
            <w:bookmarkEnd w:id="73"/>
          </w:p>
        </w:tc>
      </w:tr>
      <w:tr w14:paraId="25860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790" w:type="dxa"/>
            <w:noWrap/>
            <w:vAlign w:val="center"/>
          </w:tcPr>
          <w:p w14:paraId="1CED1D8D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IDNumber</w:t>
            </w:r>
          </w:p>
        </w:tc>
        <w:tc>
          <w:tcPr>
            <w:tcW w:w="2169" w:type="dxa"/>
            <w:noWrap/>
            <w:vAlign w:val="center"/>
          </w:tcPr>
          <w:p w14:paraId="274A03FE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身份证号</w:t>
            </w:r>
          </w:p>
        </w:tc>
        <w:tc>
          <w:tcPr>
            <w:tcW w:w="1560" w:type="dxa"/>
            <w:noWrap/>
            <w:vAlign w:val="center"/>
          </w:tcPr>
          <w:p w14:paraId="015792D2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varchar</w:t>
            </w:r>
          </w:p>
        </w:tc>
        <w:tc>
          <w:tcPr>
            <w:tcW w:w="850" w:type="dxa"/>
            <w:noWrap/>
            <w:vAlign w:val="center"/>
          </w:tcPr>
          <w:p w14:paraId="5D2890D8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255</w:t>
            </w:r>
          </w:p>
        </w:tc>
        <w:tc>
          <w:tcPr>
            <w:tcW w:w="851" w:type="dxa"/>
            <w:noWrap/>
            <w:vAlign w:val="center"/>
          </w:tcPr>
          <w:p w14:paraId="390D00DF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YES</w:t>
            </w:r>
          </w:p>
        </w:tc>
        <w:tc>
          <w:tcPr>
            <w:tcW w:w="1950" w:type="dxa"/>
            <w:noWrap/>
            <w:vAlign w:val="center"/>
          </w:tcPr>
          <w:p w14:paraId="72D2E7CF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仅乘客填写</w:t>
            </w:r>
          </w:p>
        </w:tc>
      </w:tr>
      <w:tr w14:paraId="4FDF9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790" w:type="dxa"/>
            <w:noWrap/>
            <w:vAlign w:val="center"/>
          </w:tcPr>
          <w:p w14:paraId="0F25832C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CompanyName</w:t>
            </w:r>
          </w:p>
        </w:tc>
        <w:tc>
          <w:tcPr>
            <w:tcW w:w="2169" w:type="dxa"/>
            <w:noWrap/>
            <w:vAlign w:val="center"/>
          </w:tcPr>
          <w:p w14:paraId="66314C28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公司名称</w:t>
            </w:r>
          </w:p>
        </w:tc>
        <w:tc>
          <w:tcPr>
            <w:tcW w:w="1560" w:type="dxa"/>
            <w:noWrap/>
            <w:vAlign w:val="center"/>
          </w:tcPr>
          <w:p w14:paraId="7F293B0C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varchar</w:t>
            </w:r>
          </w:p>
        </w:tc>
        <w:tc>
          <w:tcPr>
            <w:tcW w:w="850" w:type="dxa"/>
            <w:noWrap/>
            <w:vAlign w:val="center"/>
          </w:tcPr>
          <w:p w14:paraId="6C2E80BF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255</w:t>
            </w:r>
          </w:p>
        </w:tc>
        <w:tc>
          <w:tcPr>
            <w:tcW w:w="851" w:type="dxa"/>
            <w:noWrap/>
            <w:vAlign w:val="center"/>
          </w:tcPr>
          <w:p w14:paraId="7EC615B6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YES</w:t>
            </w:r>
          </w:p>
        </w:tc>
        <w:tc>
          <w:tcPr>
            <w:tcW w:w="1950" w:type="dxa"/>
            <w:noWrap/>
            <w:vAlign w:val="center"/>
          </w:tcPr>
          <w:p w14:paraId="4CD5828D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仅公司用户填写</w:t>
            </w:r>
          </w:p>
        </w:tc>
      </w:tr>
      <w:tr w14:paraId="750FE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790" w:type="dxa"/>
            <w:noWrap/>
            <w:vAlign w:val="center"/>
          </w:tcPr>
          <w:p w14:paraId="68A51F69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CompanyDetail</w:t>
            </w:r>
          </w:p>
        </w:tc>
        <w:tc>
          <w:tcPr>
            <w:tcW w:w="2169" w:type="dxa"/>
            <w:noWrap/>
            <w:vAlign w:val="center"/>
          </w:tcPr>
          <w:p w14:paraId="459BFB31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公司介绍</w:t>
            </w:r>
          </w:p>
        </w:tc>
        <w:tc>
          <w:tcPr>
            <w:tcW w:w="1560" w:type="dxa"/>
            <w:noWrap/>
            <w:vAlign w:val="center"/>
          </w:tcPr>
          <w:p w14:paraId="605AACC8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varchar</w:t>
            </w:r>
          </w:p>
        </w:tc>
        <w:tc>
          <w:tcPr>
            <w:tcW w:w="850" w:type="dxa"/>
            <w:noWrap/>
            <w:vAlign w:val="center"/>
          </w:tcPr>
          <w:p w14:paraId="46AA2480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255</w:t>
            </w:r>
          </w:p>
        </w:tc>
        <w:tc>
          <w:tcPr>
            <w:tcW w:w="851" w:type="dxa"/>
            <w:noWrap/>
            <w:vAlign w:val="center"/>
          </w:tcPr>
          <w:p w14:paraId="3285BF9F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YES</w:t>
            </w:r>
          </w:p>
        </w:tc>
        <w:tc>
          <w:tcPr>
            <w:tcW w:w="1950" w:type="dxa"/>
            <w:noWrap/>
            <w:vAlign w:val="center"/>
          </w:tcPr>
          <w:p w14:paraId="3544681F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仅公司用户填写</w:t>
            </w:r>
          </w:p>
        </w:tc>
      </w:tr>
      <w:tr w14:paraId="496CF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790" w:type="dxa"/>
            <w:noWrap/>
            <w:vAlign w:val="center"/>
          </w:tcPr>
          <w:p w14:paraId="753285E4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UserRole</w:t>
            </w:r>
          </w:p>
        </w:tc>
        <w:tc>
          <w:tcPr>
            <w:tcW w:w="2169" w:type="dxa"/>
            <w:noWrap/>
            <w:vAlign w:val="center"/>
          </w:tcPr>
          <w:p w14:paraId="12A70173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角色</w:t>
            </w:r>
          </w:p>
        </w:tc>
        <w:tc>
          <w:tcPr>
            <w:tcW w:w="1560" w:type="dxa"/>
            <w:noWrap/>
            <w:vAlign w:val="center"/>
          </w:tcPr>
          <w:p w14:paraId="41559E3D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varchar</w:t>
            </w:r>
          </w:p>
        </w:tc>
        <w:tc>
          <w:tcPr>
            <w:tcW w:w="850" w:type="dxa"/>
            <w:noWrap/>
            <w:vAlign w:val="center"/>
          </w:tcPr>
          <w:p w14:paraId="1D122ABA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255</w:t>
            </w:r>
          </w:p>
        </w:tc>
        <w:tc>
          <w:tcPr>
            <w:tcW w:w="851" w:type="dxa"/>
            <w:noWrap/>
            <w:vAlign w:val="center"/>
          </w:tcPr>
          <w:p w14:paraId="3CC73214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NO</w:t>
            </w:r>
          </w:p>
        </w:tc>
        <w:tc>
          <w:tcPr>
            <w:tcW w:w="1950" w:type="dxa"/>
            <w:noWrap/>
            <w:vAlign w:val="center"/>
          </w:tcPr>
          <w:p w14:paraId="72C8972F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0表示乘客、1表示航空公司、2表示保险公司</w:t>
            </w:r>
          </w:p>
        </w:tc>
      </w:tr>
      <w:tr w14:paraId="2F288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790" w:type="dxa"/>
            <w:noWrap/>
            <w:vAlign w:val="center"/>
          </w:tcPr>
          <w:p w14:paraId="1BEA28C8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Img</w:t>
            </w:r>
          </w:p>
        </w:tc>
        <w:tc>
          <w:tcPr>
            <w:tcW w:w="2169" w:type="dxa"/>
            <w:noWrap/>
            <w:vAlign w:val="center"/>
          </w:tcPr>
          <w:p w14:paraId="53E850B3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公司头像</w:t>
            </w:r>
          </w:p>
        </w:tc>
        <w:tc>
          <w:tcPr>
            <w:tcW w:w="1560" w:type="dxa"/>
            <w:noWrap/>
            <w:vAlign w:val="center"/>
          </w:tcPr>
          <w:p w14:paraId="145F6975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longblob</w:t>
            </w:r>
          </w:p>
        </w:tc>
        <w:tc>
          <w:tcPr>
            <w:tcW w:w="850" w:type="dxa"/>
            <w:noWrap/>
            <w:vAlign w:val="center"/>
          </w:tcPr>
          <w:p w14:paraId="6084A34C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0</w:t>
            </w:r>
          </w:p>
        </w:tc>
        <w:tc>
          <w:tcPr>
            <w:tcW w:w="851" w:type="dxa"/>
            <w:noWrap/>
            <w:vAlign w:val="center"/>
          </w:tcPr>
          <w:p w14:paraId="13BF5BA8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YES</w:t>
            </w:r>
          </w:p>
        </w:tc>
        <w:tc>
          <w:tcPr>
            <w:tcW w:w="1950" w:type="dxa"/>
            <w:noWrap/>
            <w:vAlign w:val="center"/>
          </w:tcPr>
          <w:p w14:paraId="3186803B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仅公司填写</w:t>
            </w:r>
          </w:p>
        </w:tc>
      </w:tr>
      <w:tr w14:paraId="4B67F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9170" w:type="dxa"/>
            <w:gridSpan w:val="6"/>
            <w:noWrap/>
            <w:vAlign w:val="top"/>
          </w:tcPr>
          <w:p w14:paraId="65E5842E">
            <w:pPr>
              <w:ind w:firstLine="0" w:firstLine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主键字段：UserId</w:t>
            </w:r>
          </w:p>
        </w:tc>
      </w:tr>
    </w:tbl>
    <w:p w14:paraId="248ACD84">
      <w:pPr>
        <w:pStyle w:val="31"/>
        <w:ind w:firstLine="48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（2）登录凭证表</w:t>
      </w:r>
    </w:p>
    <w:p w14:paraId="292B44B8">
      <w:pPr>
        <w:pStyle w:val="31"/>
        <w:ind w:firstLine="48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登录凭证表取名session，具体如下所示：</w:t>
      </w:r>
    </w:p>
    <w:p w14:paraId="1401E624">
      <w:pPr>
        <w:pStyle w:val="32"/>
        <w:ind w:firstLine="0" w:firstLineChars="0"/>
        <w:rPr>
          <w:rFonts w:hint="eastAsia"/>
        </w:rPr>
      </w:pPr>
      <w:r>
        <w:rPr>
          <w:rFonts w:hint="eastAsia"/>
        </w:rPr>
        <w:t>表3.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 xml:space="preserve"> 登录凭证表</w:t>
      </w:r>
    </w:p>
    <w:tbl>
      <w:tblPr>
        <w:tblStyle w:val="18"/>
        <w:tblW w:w="0" w:type="auto"/>
        <w:tblInd w:w="1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0"/>
        <w:gridCol w:w="2169"/>
        <w:gridCol w:w="1560"/>
        <w:gridCol w:w="850"/>
        <w:gridCol w:w="851"/>
        <w:gridCol w:w="1950"/>
      </w:tblGrid>
      <w:tr w14:paraId="3FEBC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atLeast"/>
        </w:trPr>
        <w:tc>
          <w:tcPr>
            <w:tcW w:w="9170" w:type="dxa"/>
            <w:gridSpan w:val="6"/>
            <w:noWrap w:val="0"/>
            <w:vAlign w:val="top"/>
          </w:tcPr>
          <w:p w14:paraId="3AD4D933">
            <w:pPr>
              <w:ind w:firstLine="0" w:firstLineChars="0"/>
              <w:rPr>
                <w:rFonts w:hint="eastAsia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数据表名：session</w:t>
            </w:r>
          </w:p>
          <w:p w14:paraId="1D752400">
            <w:pPr>
              <w:ind w:firstLine="0" w:firstLineChars="0"/>
              <w:rPr>
                <w:rFonts w:hint="eastAsia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数据表说明：</w:t>
            </w:r>
            <w:r>
              <w:rPr>
                <w:rFonts w:hint="eastAsia" w:ascii="宋体" w:hAnsi="宋体" w:cs="宋体"/>
              </w:rPr>
              <w:t>登录凭证</w:t>
            </w:r>
            <w:r>
              <w:rPr>
                <w:rFonts w:hint="eastAsia" w:ascii="宋体" w:hAnsi="宋体" w:cs="宋体"/>
                <w:b/>
                <w:bCs/>
              </w:rPr>
              <w:t>表</w:t>
            </w:r>
          </w:p>
        </w:tc>
      </w:tr>
      <w:tr w14:paraId="378B7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1790" w:type="dxa"/>
            <w:noWrap w:val="0"/>
            <w:vAlign w:val="center"/>
          </w:tcPr>
          <w:p w14:paraId="5C225176">
            <w:pPr>
              <w:ind w:firstLine="0" w:firstLineChars="0"/>
              <w:rPr>
                <w:rFonts w:hint="eastAsia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字段名</w:t>
            </w:r>
          </w:p>
        </w:tc>
        <w:tc>
          <w:tcPr>
            <w:tcW w:w="2169" w:type="dxa"/>
            <w:noWrap w:val="0"/>
            <w:vAlign w:val="center"/>
          </w:tcPr>
          <w:p w14:paraId="274AE997">
            <w:pPr>
              <w:ind w:firstLine="0" w:firstLineChars="0"/>
              <w:rPr>
                <w:rFonts w:hint="eastAsia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字段说明</w:t>
            </w:r>
          </w:p>
        </w:tc>
        <w:tc>
          <w:tcPr>
            <w:tcW w:w="1560" w:type="dxa"/>
            <w:noWrap w:val="0"/>
            <w:vAlign w:val="center"/>
          </w:tcPr>
          <w:p w14:paraId="5E6E559B">
            <w:pPr>
              <w:ind w:firstLine="0" w:firstLineChars="0"/>
              <w:rPr>
                <w:rFonts w:hint="eastAsia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类型</w:t>
            </w:r>
          </w:p>
        </w:tc>
        <w:tc>
          <w:tcPr>
            <w:tcW w:w="850" w:type="dxa"/>
            <w:noWrap w:val="0"/>
            <w:vAlign w:val="center"/>
          </w:tcPr>
          <w:p w14:paraId="770278D1">
            <w:pPr>
              <w:ind w:firstLine="0" w:firstLineChars="0"/>
              <w:rPr>
                <w:rFonts w:hint="eastAsia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长度</w:t>
            </w:r>
          </w:p>
        </w:tc>
        <w:tc>
          <w:tcPr>
            <w:tcW w:w="851" w:type="dxa"/>
            <w:noWrap w:val="0"/>
            <w:vAlign w:val="center"/>
          </w:tcPr>
          <w:p w14:paraId="0F7AE4CE">
            <w:pPr>
              <w:ind w:firstLine="0" w:firstLineChars="0"/>
              <w:rPr>
                <w:rFonts w:hint="eastAsia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允许空</w:t>
            </w:r>
          </w:p>
        </w:tc>
        <w:tc>
          <w:tcPr>
            <w:tcW w:w="1950" w:type="dxa"/>
            <w:noWrap w:val="0"/>
            <w:vAlign w:val="center"/>
          </w:tcPr>
          <w:p w14:paraId="0775276A">
            <w:pPr>
              <w:ind w:firstLine="0" w:firstLineChars="0"/>
              <w:rPr>
                <w:rFonts w:hint="eastAsia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备注</w:t>
            </w:r>
          </w:p>
        </w:tc>
      </w:tr>
      <w:tr w14:paraId="2EA8B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790" w:type="dxa"/>
            <w:noWrap/>
            <w:vAlign w:val="center"/>
          </w:tcPr>
          <w:p w14:paraId="41B5A3D9">
            <w:pPr>
              <w:ind w:firstLine="0" w:firstLineChars="0"/>
              <w:rPr>
                <w:rFonts w:hint="eastAsia" w:ascii="宋体" w:hAnsi="宋体" w:cs="宋体"/>
              </w:rPr>
            </w:pPr>
          </w:p>
        </w:tc>
        <w:tc>
          <w:tcPr>
            <w:tcW w:w="2169" w:type="dxa"/>
            <w:noWrap/>
            <w:vAlign w:val="center"/>
          </w:tcPr>
          <w:p w14:paraId="374ADC3B">
            <w:pPr>
              <w:ind w:firstLine="0" w:firstLineChars="0"/>
              <w:rPr>
                <w:rFonts w:hint="eastAsia" w:ascii="宋体" w:hAnsi="宋体" w:cs="宋体"/>
              </w:rPr>
            </w:pPr>
          </w:p>
        </w:tc>
        <w:tc>
          <w:tcPr>
            <w:tcW w:w="1560" w:type="dxa"/>
            <w:noWrap/>
            <w:vAlign w:val="center"/>
          </w:tcPr>
          <w:p w14:paraId="0DD6DE2D">
            <w:pPr>
              <w:ind w:firstLine="0" w:firstLineChars="0"/>
              <w:rPr>
                <w:rFonts w:hint="eastAsia" w:ascii="宋体" w:hAnsi="宋体" w:cs="宋体"/>
              </w:rPr>
            </w:pPr>
          </w:p>
        </w:tc>
        <w:tc>
          <w:tcPr>
            <w:tcW w:w="850" w:type="dxa"/>
            <w:noWrap/>
            <w:vAlign w:val="center"/>
          </w:tcPr>
          <w:p w14:paraId="59291731">
            <w:pPr>
              <w:ind w:firstLine="0" w:firstLineChars="0"/>
              <w:rPr>
                <w:rFonts w:hint="eastAsia" w:ascii="宋体" w:hAnsi="宋体" w:cs="宋体"/>
              </w:rPr>
            </w:pPr>
          </w:p>
        </w:tc>
        <w:tc>
          <w:tcPr>
            <w:tcW w:w="851" w:type="dxa"/>
            <w:noWrap/>
            <w:vAlign w:val="center"/>
          </w:tcPr>
          <w:p w14:paraId="25D57561">
            <w:pPr>
              <w:ind w:firstLine="0" w:firstLineChars="0"/>
              <w:rPr>
                <w:rFonts w:hint="eastAsia" w:ascii="宋体" w:hAnsi="宋体" w:cs="宋体"/>
              </w:rPr>
            </w:pPr>
          </w:p>
        </w:tc>
        <w:tc>
          <w:tcPr>
            <w:tcW w:w="1950" w:type="dxa"/>
            <w:noWrap/>
            <w:vAlign w:val="center"/>
          </w:tcPr>
          <w:p w14:paraId="0EF86499">
            <w:pPr>
              <w:ind w:firstLine="0" w:firstLineChars="0"/>
              <w:rPr>
                <w:rFonts w:hint="eastAsia" w:ascii="宋体" w:hAnsi="宋体" w:cs="宋体"/>
              </w:rPr>
            </w:pPr>
          </w:p>
        </w:tc>
      </w:tr>
      <w:tr w14:paraId="3A1F7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790" w:type="dxa"/>
            <w:noWrap/>
            <w:vAlign w:val="center"/>
          </w:tcPr>
          <w:p w14:paraId="1CCF3189">
            <w:pPr>
              <w:ind w:firstLine="0" w:firstLineChars="0"/>
              <w:rPr>
                <w:rFonts w:hint="eastAsia" w:ascii="宋体" w:hAnsi="宋体" w:cs="宋体"/>
              </w:rPr>
            </w:pPr>
          </w:p>
        </w:tc>
        <w:tc>
          <w:tcPr>
            <w:tcW w:w="2169" w:type="dxa"/>
            <w:noWrap/>
            <w:vAlign w:val="center"/>
          </w:tcPr>
          <w:p w14:paraId="461FDF38">
            <w:pPr>
              <w:ind w:firstLine="0" w:firstLineChars="0"/>
              <w:rPr>
                <w:rFonts w:hint="eastAsia" w:ascii="宋体" w:hAnsi="宋体" w:cs="宋体"/>
              </w:rPr>
            </w:pPr>
          </w:p>
        </w:tc>
        <w:tc>
          <w:tcPr>
            <w:tcW w:w="1560" w:type="dxa"/>
            <w:noWrap/>
            <w:vAlign w:val="center"/>
          </w:tcPr>
          <w:p w14:paraId="447DFBAE">
            <w:pPr>
              <w:ind w:firstLine="0" w:firstLineChars="0"/>
              <w:rPr>
                <w:rFonts w:hint="eastAsia" w:ascii="宋体" w:hAnsi="宋体" w:cs="宋体"/>
              </w:rPr>
            </w:pPr>
          </w:p>
        </w:tc>
        <w:tc>
          <w:tcPr>
            <w:tcW w:w="850" w:type="dxa"/>
            <w:noWrap/>
            <w:vAlign w:val="center"/>
          </w:tcPr>
          <w:p w14:paraId="11C6F6FA">
            <w:pPr>
              <w:ind w:firstLine="0" w:firstLineChars="0"/>
              <w:rPr>
                <w:rFonts w:hint="eastAsia" w:ascii="宋体" w:hAnsi="宋体" w:cs="宋体"/>
              </w:rPr>
            </w:pPr>
          </w:p>
        </w:tc>
        <w:tc>
          <w:tcPr>
            <w:tcW w:w="851" w:type="dxa"/>
            <w:noWrap/>
            <w:vAlign w:val="center"/>
          </w:tcPr>
          <w:p w14:paraId="12238F63">
            <w:pPr>
              <w:ind w:firstLine="0" w:firstLineChars="0"/>
              <w:rPr>
                <w:rFonts w:hint="eastAsia" w:ascii="宋体" w:hAnsi="宋体" w:cs="宋体"/>
              </w:rPr>
            </w:pPr>
          </w:p>
        </w:tc>
        <w:tc>
          <w:tcPr>
            <w:tcW w:w="1950" w:type="dxa"/>
            <w:noWrap/>
            <w:vAlign w:val="center"/>
          </w:tcPr>
          <w:p w14:paraId="0E58E43B">
            <w:pPr>
              <w:ind w:firstLine="0" w:firstLineChars="0"/>
              <w:rPr>
                <w:rFonts w:hint="eastAsia" w:ascii="宋体" w:hAnsi="宋体" w:cs="宋体"/>
              </w:rPr>
            </w:pPr>
          </w:p>
        </w:tc>
      </w:tr>
      <w:tr w14:paraId="7A550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790" w:type="dxa"/>
            <w:noWrap/>
            <w:vAlign w:val="center"/>
          </w:tcPr>
          <w:p w14:paraId="7C8627A7">
            <w:pPr>
              <w:ind w:firstLine="0" w:firstLineChars="0"/>
              <w:rPr>
                <w:rFonts w:hint="eastAsia" w:ascii="宋体" w:hAnsi="宋体" w:cs="宋体"/>
              </w:rPr>
            </w:pPr>
          </w:p>
        </w:tc>
        <w:tc>
          <w:tcPr>
            <w:tcW w:w="2169" w:type="dxa"/>
            <w:noWrap/>
            <w:vAlign w:val="center"/>
          </w:tcPr>
          <w:p w14:paraId="5D086801">
            <w:pPr>
              <w:ind w:firstLine="0" w:firstLineChars="0"/>
              <w:rPr>
                <w:rFonts w:hint="eastAsia" w:ascii="宋体" w:hAnsi="宋体" w:cs="宋体"/>
              </w:rPr>
            </w:pPr>
          </w:p>
        </w:tc>
        <w:tc>
          <w:tcPr>
            <w:tcW w:w="1560" w:type="dxa"/>
            <w:noWrap/>
            <w:vAlign w:val="center"/>
          </w:tcPr>
          <w:p w14:paraId="2F9CFF1C">
            <w:pPr>
              <w:ind w:firstLine="0" w:firstLineChars="0"/>
              <w:rPr>
                <w:rFonts w:hint="eastAsia" w:ascii="宋体" w:hAnsi="宋体" w:cs="宋体"/>
              </w:rPr>
            </w:pPr>
          </w:p>
        </w:tc>
        <w:tc>
          <w:tcPr>
            <w:tcW w:w="850" w:type="dxa"/>
            <w:noWrap/>
            <w:vAlign w:val="center"/>
          </w:tcPr>
          <w:p w14:paraId="20744249">
            <w:pPr>
              <w:ind w:firstLine="0" w:firstLineChars="0"/>
              <w:rPr>
                <w:rFonts w:hint="eastAsia" w:ascii="宋体" w:hAnsi="宋体" w:cs="宋体"/>
              </w:rPr>
            </w:pPr>
          </w:p>
        </w:tc>
        <w:tc>
          <w:tcPr>
            <w:tcW w:w="851" w:type="dxa"/>
            <w:noWrap/>
            <w:vAlign w:val="center"/>
          </w:tcPr>
          <w:p w14:paraId="49CD3369">
            <w:pPr>
              <w:ind w:firstLine="0" w:firstLineChars="0"/>
              <w:rPr>
                <w:rFonts w:hint="eastAsia" w:ascii="宋体" w:hAnsi="宋体" w:cs="宋体"/>
              </w:rPr>
            </w:pPr>
          </w:p>
        </w:tc>
        <w:tc>
          <w:tcPr>
            <w:tcW w:w="1950" w:type="dxa"/>
            <w:noWrap/>
            <w:vAlign w:val="center"/>
          </w:tcPr>
          <w:p w14:paraId="5B63016A">
            <w:pPr>
              <w:ind w:firstLine="0" w:firstLineChars="0"/>
              <w:rPr>
                <w:rFonts w:hint="eastAsia" w:ascii="宋体" w:hAnsi="宋体" w:cs="宋体"/>
              </w:rPr>
            </w:pPr>
          </w:p>
        </w:tc>
      </w:tr>
    </w:tbl>
    <w:p w14:paraId="777D5DE4">
      <w:pPr>
        <w:pStyle w:val="31"/>
        <w:ind w:firstLine="48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（3）转账明细表</w:t>
      </w:r>
    </w:p>
    <w:p w14:paraId="21634ED4">
      <w:pPr>
        <w:pStyle w:val="31"/>
        <w:ind w:firstLine="48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转账明细表取名paymentdetails，具体如下所示：</w:t>
      </w:r>
    </w:p>
    <w:p w14:paraId="62CFFFEE">
      <w:pPr>
        <w:pStyle w:val="32"/>
        <w:ind w:firstLine="0" w:firstLineChars="0"/>
        <w:rPr>
          <w:rFonts w:hint="eastAsia"/>
        </w:rPr>
      </w:pPr>
      <w:r>
        <w:rPr>
          <w:rFonts w:hint="eastAsia"/>
        </w:rPr>
        <w:t>表3.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 xml:space="preserve"> 转账明细表</w:t>
      </w:r>
    </w:p>
    <w:tbl>
      <w:tblPr>
        <w:tblStyle w:val="18"/>
        <w:tblW w:w="0" w:type="auto"/>
        <w:tblInd w:w="1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0"/>
        <w:gridCol w:w="2169"/>
        <w:gridCol w:w="1560"/>
        <w:gridCol w:w="850"/>
        <w:gridCol w:w="851"/>
        <w:gridCol w:w="1950"/>
      </w:tblGrid>
      <w:tr w14:paraId="5F440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atLeast"/>
        </w:trPr>
        <w:tc>
          <w:tcPr>
            <w:tcW w:w="9170" w:type="dxa"/>
            <w:gridSpan w:val="6"/>
            <w:noWrap w:val="0"/>
            <w:vAlign w:val="top"/>
          </w:tcPr>
          <w:p w14:paraId="133C5D31">
            <w:pPr>
              <w:ind w:firstLine="0" w:firstLineChars="0"/>
              <w:rPr>
                <w:rFonts w:hint="eastAsia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数据表名：paymentdetails</w:t>
            </w:r>
          </w:p>
          <w:p w14:paraId="108EC417">
            <w:pPr>
              <w:ind w:firstLine="0" w:firstLineChars="0"/>
              <w:rPr>
                <w:rFonts w:hint="eastAsia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数据表说明：转账明细表</w:t>
            </w:r>
          </w:p>
        </w:tc>
      </w:tr>
      <w:tr w14:paraId="2B0DE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1790" w:type="dxa"/>
            <w:noWrap w:val="0"/>
            <w:vAlign w:val="center"/>
          </w:tcPr>
          <w:p w14:paraId="498CDC23">
            <w:pPr>
              <w:ind w:firstLine="0" w:firstLineChars="0"/>
              <w:rPr>
                <w:rFonts w:hint="eastAsia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字段名</w:t>
            </w:r>
          </w:p>
        </w:tc>
        <w:tc>
          <w:tcPr>
            <w:tcW w:w="2169" w:type="dxa"/>
            <w:noWrap w:val="0"/>
            <w:vAlign w:val="center"/>
          </w:tcPr>
          <w:p w14:paraId="505942B3">
            <w:pPr>
              <w:ind w:firstLine="0" w:firstLineChars="0"/>
              <w:rPr>
                <w:rFonts w:hint="eastAsia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字段说明</w:t>
            </w:r>
          </w:p>
        </w:tc>
        <w:tc>
          <w:tcPr>
            <w:tcW w:w="1560" w:type="dxa"/>
            <w:noWrap w:val="0"/>
            <w:vAlign w:val="center"/>
          </w:tcPr>
          <w:p w14:paraId="5BB15F27">
            <w:pPr>
              <w:ind w:firstLine="0" w:firstLineChars="0"/>
              <w:rPr>
                <w:rFonts w:hint="eastAsia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类型</w:t>
            </w:r>
          </w:p>
        </w:tc>
        <w:tc>
          <w:tcPr>
            <w:tcW w:w="850" w:type="dxa"/>
            <w:noWrap w:val="0"/>
            <w:vAlign w:val="center"/>
          </w:tcPr>
          <w:p w14:paraId="22DD4693">
            <w:pPr>
              <w:ind w:firstLine="0" w:firstLineChars="0"/>
              <w:rPr>
                <w:rFonts w:hint="eastAsia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长度</w:t>
            </w:r>
          </w:p>
        </w:tc>
        <w:tc>
          <w:tcPr>
            <w:tcW w:w="851" w:type="dxa"/>
            <w:noWrap w:val="0"/>
            <w:vAlign w:val="center"/>
          </w:tcPr>
          <w:p w14:paraId="349C6F9F">
            <w:pPr>
              <w:ind w:firstLine="0" w:firstLineChars="0"/>
              <w:rPr>
                <w:rFonts w:hint="eastAsia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允许空</w:t>
            </w:r>
          </w:p>
        </w:tc>
        <w:tc>
          <w:tcPr>
            <w:tcW w:w="1950" w:type="dxa"/>
            <w:noWrap w:val="0"/>
            <w:vAlign w:val="center"/>
          </w:tcPr>
          <w:p w14:paraId="249924AD">
            <w:pPr>
              <w:ind w:firstLine="0" w:firstLineChars="0"/>
              <w:rPr>
                <w:rFonts w:hint="eastAsia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备注</w:t>
            </w:r>
          </w:p>
        </w:tc>
      </w:tr>
      <w:tr w14:paraId="670BC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790" w:type="dxa"/>
            <w:noWrap/>
            <w:vAlign w:val="center"/>
          </w:tcPr>
          <w:p w14:paraId="289298EF">
            <w:pPr>
              <w:ind w:firstLine="0" w:firstLineChars="0"/>
              <w:rPr>
                <w:rFonts w:hint="eastAsia" w:ascii="宋体" w:hAnsi="宋体" w:cs="宋体"/>
              </w:rPr>
            </w:pPr>
          </w:p>
        </w:tc>
        <w:tc>
          <w:tcPr>
            <w:tcW w:w="2169" w:type="dxa"/>
            <w:noWrap/>
            <w:vAlign w:val="center"/>
          </w:tcPr>
          <w:p w14:paraId="6540E09D">
            <w:pPr>
              <w:ind w:firstLine="0" w:firstLineChars="0"/>
              <w:rPr>
                <w:rFonts w:hint="eastAsia" w:ascii="宋体" w:hAnsi="宋体" w:cs="宋体"/>
              </w:rPr>
            </w:pPr>
          </w:p>
        </w:tc>
        <w:tc>
          <w:tcPr>
            <w:tcW w:w="1560" w:type="dxa"/>
            <w:noWrap/>
            <w:vAlign w:val="center"/>
          </w:tcPr>
          <w:p w14:paraId="1892AD61">
            <w:pPr>
              <w:ind w:firstLine="0" w:firstLineChars="0"/>
              <w:rPr>
                <w:rFonts w:hint="eastAsia" w:ascii="宋体" w:hAnsi="宋体" w:cs="宋体"/>
              </w:rPr>
            </w:pPr>
          </w:p>
        </w:tc>
        <w:tc>
          <w:tcPr>
            <w:tcW w:w="850" w:type="dxa"/>
            <w:noWrap/>
            <w:vAlign w:val="center"/>
          </w:tcPr>
          <w:p w14:paraId="5935D47E">
            <w:pPr>
              <w:ind w:firstLine="0" w:firstLineChars="0"/>
              <w:rPr>
                <w:rFonts w:hint="eastAsia" w:ascii="宋体" w:hAnsi="宋体" w:cs="宋体"/>
              </w:rPr>
            </w:pPr>
          </w:p>
        </w:tc>
        <w:tc>
          <w:tcPr>
            <w:tcW w:w="851" w:type="dxa"/>
            <w:noWrap/>
            <w:vAlign w:val="center"/>
          </w:tcPr>
          <w:p w14:paraId="19BEEE49">
            <w:pPr>
              <w:ind w:firstLine="0" w:firstLineChars="0"/>
              <w:rPr>
                <w:rFonts w:hint="eastAsia" w:ascii="宋体" w:hAnsi="宋体" w:cs="宋体"/>
              </w:rPr>
            </w:pPr>
          </w:p>
        </w:tc>
        <w:tc>
          <w:tcPr>
            <w:tcW w:w="1950" w:type="dxa"/>
            <w:noWrap/>
            <w:vAlign w:val="center"/>
          </w:tcPr>
          <w:p w14:paraId="659E7621">
            <w:pPr>
              <w:ind w:firstLine="0" w:firstLineChars="0"/>
              <w:rPr>
                <w:rFonts w:hint="eastAsia" w:ascii="宋体" w:hAnsi="宋体" w:cs="宋体"/>
              </w:rPr>
            </w:pPr>
          </w:p>
        </w:tc>
      </w:tr>
      <w:tr w14:paraId="01D67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790" w:type="dxa"/>
            <w:noWrap/>
            <w:vAlign w:val="center"/>
          </w:tcPr>
          <w:p w14:paraId="3DD022E5">
            <w:pPr>
              <w:ind w:firstLine="0" w:firstLineChars="0"/>
              <w:rPr>
                <w:rFonts w:hint="eastAsia" w:ascii="宋体" w:hAnsi="宋体" w:cs="宋体"/>
              </w:rPr>
            </w:pPr>
          </w:p>
        </w:tc>
        <w:tc>
          <w:tcPr>
            <w:tcW w:w="2169" w:type="dxa"/>
            <w:noWrap/>
            <w:vAlign w:val="center"/>
          </w:tcPr>
          <w:p w14:paraId="175004D8">
            <w:pPr>
              <w:ind w:firstLine="0" w:firstLineChars="0"/>
              <w:rPr>
                <w:rFonts w:hint="eastAsia" w:ascii="宋体" w:hAnsi="宋体" w:cs="宋体"/>
              </w:rPr>
            </w:pPr>
          </w:p>
        </w:tc>
        <w:tc>
          <w:tcPr>
            <w:tcW w:w="1560" w:type="dxa"/>
            <w:noWrap/>
            <w:vAlign w:val="center"/>
          </w:tcPr>
          <w:p w14:paraId="7C512308">
            <w:pPr>
              <w:ind w:firstLine="0" w:firstLineChars="0"/>
              <w:rPr>
                <w:rFonts w:hint="eastAsia" w:ascii="宋体" w:hAnsi="宋体" w:cs="宋体"/>
              </w:rPr>
            </w:pPr>
          </w:p>
        </w:tc>
        <w:tc>
          <w:tcPr>
            <w:tcW w:w="850" w:type="dxa"/>
            <w:noWrap/>
            <w:vAlign w:val="center"/>
          </w:tcPr>
          <w:p w14:paraId="2CC6F3E9">
            <w:pPr>
              <w:ind w:firstLine="0" w:firstLineChars="0"/>
              <w:rPr>
                <w:rFonts w:hint="eastAsia" w:ascii="宋体" w:hAnsi="宋体" w:cs="宋体"/>
              </w:rPr>
            </w:pPr>
          </w:p>
        </w:tc>
        <w:tc>
          <w:tcPr>
            <w:tcW w:w="851" w:type="dxa"/>
            <w:noWrap/>
            <w:vAlign w:val="center"/>
          </w:tcPr>
          <w:p w14:paraId="3159F7C2">
            <w:pPr>
              <w:ind w:firstLine="0" w:firstLineChars="0"/>
              <w:rPr>
                <w:rFonts w:hint="eastAsia" w:ascii="宋体" w:hAnsi="宋体" w:cs="宋体"/>
              </w:rPr>
            </w:pPr>
          </w:p>
        </w:tc>
        <w:tc>
          <w:tcPr>
            <w:tcW w:w="1950" w:type="dxa"/>
            <w:noWrap/>
            <w:vAlign w:val="center"/>
          </w:tcPr>
          <w:p w14:paraId="0C4DCE30">
            <w:pPr>
              <w:ind w:firstLine="0" w:firstLineChars="0"/>
              <w:rPr>
                <w:rFonts w:hint="eastAsia" w:ascii="宋体" w:hAnsi="宋体" w:cs="宋体"/>
              </w:rPr>
            </w:pPr>
          </w:p>
        </w:tc>
      </w:tr>
      <w:tr w14:paraId="1273A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5" w:hRule="atLeast"/>
        </w:trPr>
        <w:tc>
          <w:tcPr>
            <w:tcW w:w="1790" w:type="dxa"/>
            <w:noWrap/>
            <w:vAlign w:val="center"/>
          </w:tcPr>
          <w:p w14:paraId="30E1AF6D">
            <w:pPr>
              <w:ind w:firstLine="0" w:firstLineChars="0"/>
              <w:rPr>
                <w:rFonts w:hint="eastAsia" w:ascii="宋体" w:hAnsi="宋体" w:cs="宋体"/>
              </w:rPr>
            </w:pPr>
          </w:p>
        </w:tc>
        <w:tc>
          <w:tcPr>
            <w:tcW w:w="2169" w:type="dxa"/>
            <w:noWrap/>
            <w:vAlign w:val="center"/>
          </w:tcPr>
          <w:p w14:paraId="14C70A5A">
            <w:pPr>
              <w:ind w:firstLine="0" w:firstLineChars="0"/>
              <w:rPr>
                <w:rFonts w:hint="eastAsia" w:ascii="宋体" w:hAnsi="宋体" w:cs="宋体"/>
              </w:rPr>
            </w:pPr>
          </w:p>
        </w:tc>
        <w:tc>
          <w:tcPr>
            <w:tcW w:w="1560" w:type="dxa"/>
            <w:noWrap/>
            <w:vAlign w:val="center"/>
          </w:tcPr>
          <w:p w14:paraId="38EB3C01">
            <w:pPr>
              <w:ind w:firstLine="0" w:firstLineChars="0"/>
              <w:rPr>
                <w:rFonts w:hint="eastAsia" w:ascii="宋体" w:hAnsi="宋体" w:cs="宋体"/>
              </w:rPr>
            </w:pPr>
          </w:p>
        </w:tc>
        <w:tc>
          <w:tcPr>
            <w:tcW w:w="850" w:type="dxa"/>
            <w:noWrap/>
            <w:vAlign w:val="center"/>
          </w:tcPr>
          <w:p w14:paraId="0085920C">
            <w:pPr>
              <w:ind w:firstLine="0" w:firstLineChars="0"/>
              <w:rPr>
                <w:rFonts w:hint="eastAsia" w:ascii="宋体" w:hAnsi="宋体" w:cs="宋体"/>
              </w:rPr>
            </w:pPr>
          </w:p>
        </w:tc>
        <w:tc>
          <w:tcPr>
            <w:tcW w:w="851" w:type="dxa"/>
            <w:noWrap/>
            <w:vAlign w:val="center"/>
          </w:tcPr>
          <w:p w14:paraId="49EA3F57">
            <w:pPr>
              <w:ind w:firstLine="0" w:firstLineChars="0"/>
              <w:rPr>
                <w:rFonts w:hint="eastAsia" w:ascii="宋体" w:hAnsi="宋体" w:cs="宋体"/>
              </w:rPr>
            </w:pPr>
          </w:p>
        </w:tc>
        <w:tc>
          <w:tcPr>
            <w:tcW w:w="1950" w:type="dxa"/>
            <w:noWrap/>
            <w:vAlign w:val="center"/>
          </w:tcPr>
          <w:p w14:paraId="272295C4">
            <w:pPr>
              <w:ind w:firstLine="0" w:firstLineChars="0"/>
              <w:rPr>
                <w:rFonts w:hint="eastAsia" w:ascii="宋体" w:hAnsi="宋体" w:cs="宋体"/>
              </w:rPr>
            </w:pPr>
          </w:p>
        </w:tc>
      </w:tr>
      <w:tr w14:paraId="0D783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790" w:type="dxa"/>
            <w:noWrap/>
            <w:vAlign w:val="center"/>
          </w:tcPr>
          <w:p w14:paraId="2B730650">
            <w:pPr>
              <w:ind w:firstLine="0" w:firstLineChars="0"/>
              <w:rPr>
                <w:rFonts w:hint="eastAsia" w:ascii="宋体" w:hAnsi="宋体" w:cs="宋体"/>
              </w:rPr>
            </w:pPr>
          </w:p>
        </w:tc>
        <w:tc>
          <w:tcPr>
            <w:tcW w:w="2169" w:type="dxa"/>
            <w:noWrap/>
            <w:vAlign w:val="center"/>
          </w:tcPr>
          <w:p w14:paraId="550509AB">
            <w:pPr>
              <w:ind w:firstLine="0" w:firstLineChars="0"/>
              <w:rPr>
                <w:rFonts w:hint="eastAsia" w:ascii="宋体" w:hAnsi="宋体" w:cs="宋体"/>
              </w:rPr>
            </w:pPr>
          </w:p>
        </w:tc>
        <w:tc>
          <w:tcPr>
            <w:tcW w:w="1560" w:type="dxa"/>
            <w:noWrap/>
            <w:vAlign w:val="center"/>
          </w:tcPr>
          <w:p w14:paraId="50295F2E">
            <w:pPr>
              <w:ind w:firstLine="0" w:firstLineChars="0"/>
              <w:rPr>
                <w:rFonts w:hint="eastAsia" w:ascii="宋体" w:hAnsi="宋体" w:cs="宋体"/>
              </w:rPr>
            </w:pPr>
          </w:p>
        </w:tc>
        <w:tc>
          <w:tcPr>
            <w:tcW w:w="850" w:type="dxa"/>
            <w:noWrap/>
            <w:vAlign w:val="center"/>
          </w:tcPr>
          <w:p w14:paraId="1F3C8279">
            <w:pPr>
              <w:ind w:firstLine="0" w:firstLineChars="0"/>
              <w:rPr>
                <w:rFonts w:hint="eastAsia" w:ascii="宋体" w:hAnsi="宋体" w:cs="宋体"/>
              </w:rPr>
            </w:pPr>
          </w:p>
        </w:tc>
        <w:tc>
          <w:tcPr>
            <w:tcW w:w="851" w:type="dxa"/>
            <w:noWrap/>
            <w:vAlign w:val="center"/>
          </w:tcPr>
          <w:p w14:paraId="3B5A7652">
            <w:pPr>
              <w:ind w:firstLine="0" w:firstLineChars="0"/>
              <w:rPr>
                <w:rFonts w:hint="eastAsia" w:ascii="宋体" w:hAnsi="宋体" w:cs="宋体"/>
              </w:rPr>
            </w:pPr>
          </w:p>
        </w:tc>
        <w:tc>
          <w:tcPr>
            <w:tcW w:w="1950" w:type="dxa"/>
            <w:noWrap/>
            <w:vAlign w:val="center"/>
          </w:tcPr>
          <w:p w14:paraId="419A81C5">
            <w:pPr>
              <w:ind w:firstLine="0" w:firstLineChars="0"/>
              <w:rPr>
                <w:rFonts w:hint="eastAsia" w:ascii="宋体" w:hAnsi="宋体" w:cs="宋体"/>
              </w:rPr>
            </w:pPr>
          </w:p>
        </w:tc>
      </w:tr>
      <w:tr w14:paraId="7C248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790" w:type="dxa"/>
            <w:noWrap/>
            <w:vAlign w:val="center"/>
          </w:tcPr>
          <w:p w14:paraId="0AC59110">
            <w:pPr>
              <w:ind w:firstLine="0" w:firstLineChars="0"/>
              <w:rPr>
                <w:rFonts w:hint="eastAsia" w:ascii="宋体" w:hAnsi="宋体" w:cs="宋体"/>
              </w:rPr>
            </w:pPr>
          </w:p>
        </w:tc>
        <w:tc>
          <w:tcPr>
            <w:tcW w:w="2169" w:type="dxa"/>
            <w:noWrap/>
            <w:vAlign w:val="center"/>
          </w:tcPr>
          <w:p w14:paraId="464243DE">
            <w:pPr>
              <w:ind w:firstLine="0" w:firstLineChars="0"/>
              <w:rPr>
                <w:rFonts w:hint="eastAsia" w:ascii="宋体" w:hAnsi="宋体" w:cs="宋体"/>
              </w:rPr>
            </w:pPr>
          </w:p>
        </w:tc>
        <w:tc>
          <w:tcPr>
            <w:tcW w:w="1560" w:type="dxa"/>
            <w:noWrap/>
            <w:vAlign w:val="center"/>
          </w:tcPr>
          <w:p w14:paraId="0A6BE5F6">
            <w:pPr>
              <w:ind w:firstLine="0" w:firstLineChars="0"/>
              <w:rPr>
                <w:rFonts w:hint="eastAsia" w:ascii="宋体" w:hAnsi="宋体" w:cs="宋体"/>
              </w:rPr>
            </w:pPr>
          </w:p>
        </w:tc>
        <w:tc>
          <w:tcPr>
            <w:tcW w:w="850" w:type="dxa"/>
            <w:noWrap/>
            <w:vAlign w:val="center"/>
          </w:tcPr>
          <w:p w14:paraId="5D87ABB8">
            <w:pPr>
              <w:ind w:firstLine="0" w:firstLineChars="0"/>
              <w:rPr>
                <w:rFonts w:hint="eastAsia" w:ascii="宋体" w:hAnsi="宋体" w:cs="宋体"/>
              </w:rPr>
            </w:pPr>
          </w:p>
        </w:tc>
        <w:tc>
          <w:tcPr>
            <w:tcW w:w="851" w:type="dxa"/>
            <w:noWrap/>
            <w:vAlign w:val="center"/>
          </w:tcPr>
          <w:p w14:paraId="55CFA3DD">
            <w:pPr>
              <w:ind w:firstLine="0" w:firstLineChars="0"/>
              <w:rPr>
                <w:rFonts w:hint="eastAsia" w:ascii="宋体" w:hAnsi="宋体" w:cs="宋体"/>
              </w:rPr>
            </w:pPr>
          </w:p>
        </w:tc>
        <w:tc>
          <w:tcPr>
            <w:tcW w:w="1950" w:type="dxa"/>
            <w:noWrap/>
            <w:vAlign w:val="center"/>
          </w:tcPr>
          <w:p w14:paraId="5C136BE4">
            <w:pPr>
              <w:ind w:firstLine="0" w:firstLineChars="0"/>
              <w:rPr>
                <w:rFonts w:hint="eastAsia" w:ascii="宋体" w:hAnsi="宋体" w:cs="宋体"/>
              </w:rPr>
            </w:pPr>
          </w:p>
        </w:tc>
      </w:tr>
      <w:tr w14:paraId="1E7B1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790" w:type="dxa"/>
            <w:noWrap/>
            <w:vAlign w:val="center"/>
          </w:tcPr>
          <w:p w14:paraId="4D64D184">
            <w:pPr>
              <w:ind w:firstLine="0" w:firstLineChars="0"/>
              <w:rPr>
                <w:rFonts w:hint="eastAsia" w:ascii="宋体" w:hAnsi="宋体" w:cs="宋体"/>
              </w:rPr>
            </w:pPr>
          </w:p>
        </w:tc>
        <w:tc>
          <w:tcPr>
            <w:tcW w:w="2169" w:type="dxa"/>
            <w:noWrap/>
            <w:vAlign w:val="center"/>
          </w:tcPr>
          <w:p w14:paraId="4AADF4F8">
            <w:pPr>
              <w:ind w:firstLine="0" w:firstLineChars="0"/>
              <w:rPr>
                <w:rFonts w:hint="eastAsia" w:ascii="宋体" w:hAnsi="宋体" w:cs="宋体"/>
              </w:rPr>
            </w:pPr>
          </w:p>
        </w:tc>
        <w:tc>
          <w:tcPr>
            <w:tcW w:w="1560" w:type="dxa"/>
            <w:noWrap/>
            <w:vAlign w:val="center"/>
          </w:tcPr>
          <w:p w14:paraId="6AE8DD24">
            <w:pPr>
              <w:ind w:firstLine="0" w:firstLineChars="0"/>
              <w:rPr>
                <w:rFonts w:hint="eastAsia" w:ascii="宋体" w:hAnsi="宋体" w:cs="宋体"/>
              </w:rPr>
            </w:pPr>
          </w:p>
        </w:tc>
        <w:tc>
          <w:tcPr>
            <w:tcW w:w="850" w:type="dxa"/>
            <w:noWrap/>
            <w:vAlign w:val="center"/>
          </w:tcPr>
          <w:p w14:paraId="423EB2E9">
            <w:pPr>
              <w:ind w:firstLine="0" w:firstLineChars="0"/>
              <w:rPr>
                <w:rFonts w:hint="eastAsia" w:ascii="宋体" w:hAnsi="宋体" w:cs="宋体"/>
              </w:rPr>
            </w:pPr>
          </w:p>
        </w:tc>
        <w:tc>
          <w:tcPr>
            <w:tcW w:w="851" w:type="dxa"/>
            <w:noWrap/>
            <w:vAlign w:val="center"/>
          </w:tcPr>
          <w:p w14:paraId="58FD874F">
            <w:pPr>
              <w:ind w:firstLine="0" w:firstLineChars="0"/>
              <w:rPr>
                <w:rFonts w:hint="eastAsia" w:ascii="宋体" w:hAnsi="宋体" w:cs="宋体"/>
              </w:rPr>
            </w:pPr>
          </w:p>
        </w:tc>
        <w:tc>
          <w:tcPr>
            <w:tcW w:w="1950" w:type="dxa"/>
            <w:noWrap/>
            <w:vAlign w:val="center"/>
          </w:tcPr>
          <w:p w14:paraId="7CB676A1">
            <w:pPr>
              <w:ind w:firstLine="0" w:firstLineChars="0"/>
              <w:rPr>
                <w:rFonts w:hint="eastAsia" w:ascii="宋体" w:hAnsi="宋体" w:cs="宋体"/>
              </w:rPr>
            </w:pPr>
          </w:p>
        </w:tc>
      </w:tr>
      <w:tr w14:paraId="60E6C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9170" w:type="dxa"/>
            <w:gridSpan w:val="6"/>
            <w:noWrap/>
            <w:vAlign w:val="top"/>
          </w:tcPr>
          <w:p w14:paraId="6874EA21">
            <w:pPr>
              <w:ind w:firstLine="0" w:firstLineChars="0"/>
              <w:rPr>
                <w:rFonts w:hint="eastAsia" w:ascii="宋体" w:hAnsi="宋体" w:cs="宋体"/>
              </w:rPr>
            </w:pPr>
          </w:p>
        </w:tc>
      </w:tr>
    </w:tbl>
    <w:p w14:paraId="0EF0F633">
      <w:pPr>
        <w:pStyle w:val="4"/>
        <w:spacing w:before="240" w:after="240"/>
        <w:rPr>
          <w:rFonts w:hint="eastAsia" w:ascii="黑体" w:hAnsi="黑体" w:eastAsia="黑体" w:cs="黑体"/>
          <w:lang w:val="ru-RU"/>
        </w:rPr>
      </w:pPr>
      <w:bookmarkStart w:id="74" w:name="_Toc89713276"/>
      <w:bookmarkStart w:id="75" w:name="_Toc11244"/>
      <w:bookmarkStart w:id="76" w:name="_Toc89713265"/>
      <w:r>
        <w:rPr>
          <w:rFonts w:hint="eastAsia" w:ascii="黑体" w:hAnsi="黑体" w:eastAsia="黑体" w:cs="黑体"/>
          <w:lang w:val="ru-RU"/>
        </w:rPr>
        <w:t>3.</w:t>
      </w:r>
      <w:r>
        <w:rPr>
          <w:rFonts w:hint="eastAsia" w:ascii="黑体" w:hAnsi="黑体" w:eastAsia="黑体" w:cs="黑体"/>
        </w:rPr>
        <w:t>4</w:t>
      </w:r>
      <w:r>
        <w:rPr>
          <w:rFonts w:hint="eastAsia" w:ascii="黑体" w:hAnsi="黑体" w:eastAsia="黑体" w:cs="黑体"/>
          <w:lang w:val="ru-RU"/>
        </w:rPr>
        <w:t xml:space="preserve"> 界面设计</w:t>
      </w:r>
      <w:bookmarkEnd w:id="74"/>
      <w:bookmarkEnd w:id="75"/>
    </w:p>
    <w:p w14:paraId="2B85D970">
      <w:pPr>
        <w:pStyle w:val="31"/>
        <w:ind w:firstLine="480"/>
        <w:rPr>
          <w:rFonts w:hint="eastAsia" w:ascii="宋体" w:hAnsi="宋体" w:cs="宋体"/>
          <w:lang w:val="ru-RU"/>
        </w:rPr>
      </w:pPr>
      <w:r>
        <w:rPr>
          <w:rFonts w:hint="eastAsia" w:ascii="宋体" w:hAnsi="宋体" w:cs="宋体"/>
          <w:lang w:val="ru-RU"/>
        </w:rPr>
        <w:t>本</w:t>
      </w:r>
      <w:r>
        <w:rPr>
          <w:rFonts w:hint="eastAsia" w:ascii="宋体" w:hAnsi="宋体" w:cs="宋体"/>
        </w:rPr>
        <w:t>平台页面共计</w:t>
      </w:r>
      <w:r>
        <w:rPr>
          <w:rFonts w:hint="eastAsia" w:ascii="宋体" w:hAnsi="宋体" w:cs="宋体"/>
          <w:lang w:val="en-US" w:eastAsia="zh-CN"/>
        </w:rPr>
        <w:t>XX</w:t>
      </w:r>
      <w:r>
        <w:rPr>
          <w:rFonts w:hint="eastAsia" w:ascii="宋体" w:hAnsi="宋体" w:cs="宋体"/>
        </w:rPr>
        <w:t>张，</w:t>
      </w:r>
      <w:r>
        <w:rPr>
          <w:rFonts w:hint="eastAsia" w:ascii="宋体" w:hAnsi="宋体" w:cs="宋体"/>
          <w:lang w:val="ru-RU"/>
        </w:rPr>
        <w:t>页面设计如下：</w:t>
      </w:r>
    </w:p>
    <w:p w14:paraId="399B591F">
      <w:pPr>
        <w:pStyle w:val="5"/>
        <w:spacing w:before="120" w:after="120"/>
        <w:rPr>
          <w:rFonts w:ascii="宋体" w:hAnsi="宋体" w:cs="宋体"/>
        </w:rPr>
      </w:pPr>
      <w:bookmarkStart w:id="77" w:name="_Toc89713277"/>
      <w:bookmarkStart w:id="78" w:name="_Toc3877"/>
      <w:r>
        <w:rPr>
          <w:rFonts w:hint="eastAsia" w:ascii="宋体" w:hAnsi="宋体" w:cs="宋体"/>
          <w:lang w:val="ru-RU"/>
        </w:rPr>
        <w:t>3.</w:t>
      </w:r>
      <w:r>
        <w:rPr>
          <w:rFonts w:hint="eastAsia" w:ascii="宋体" w:hAnsi="宋体" w:cs="宋体"/>
        </w:rPr>
        <w:t>4</w:t>
      </w:r>
      <w:r>
        <w:rPr>
          <w:rFonts w:hint="eastAsia" w:ascii="宋体" w:hAnsi="宋体" w:cs="宋体"/>
          <w:lang w:val="ru-RU"/>
        </w:rPr>
        <w:t>.1</w:t>
      </w:r>
      <w:bookmarkEnd w:id="77"/>
      <w:r>
        <w:rPr>
          <w:rFonts w:hint="eastAsia" w:ascii="宋体" w:hAnsi="宋体" w:cs="宋体"/>
          <w:lang w:val="ru-RU"/>
        </w:rPr>
        <w:t>登录</w:t>
      </w:r>
      <w:bookmarkEnd w:id="78"/>
    </w:p>
    <w:p w14:paraId="02B9ACE8">
      <w:pPr>
        <w:pStyle w:val="31"/>
        <w:ind w:firstLine="480"/>
        <w:rPr>
          <w:rFonts w:hint="eastAsia" w:ascii="宋体" w:hAnsi="宋体" w:cs="宋体"/>
          <w:lang w:val="ru-RU"/>
        </w:rPr>
      </w:pPr>
      <w:r>
        <w:rPr>
          <w:rFonts w:hint="eastAsia" w:ascii="宋体" w:hAnsi="宋体" w:cs="宋体"/>
          <w:lang w:val="ru-RU"/>
        </w:rPr>
        <w:t>用户在浏览器输入网址后，系统将跳转到登录页，要求用户输入有效登录信息。</w:t>
      </w:r>
    </w:p>
    <w:p w14:paraId="3DA17849">
      <w:pPr>
        <w:pStyle w:val="31"/>
        <w:spacing w:line="240" w:lineRule="auto"/>
        <w:ind w:firstLine="0" w:firstLineChars="0"/>
        <w:jc w:val="center"/>
        <w:rPr>
          <w:rFonts w:hint="eastAsia" w:ascii="宋体" w:hAnsi="宋体" w:cs="宋体"/>
          <w:lang w:val="ru-RU"/>
        </w:rPr>
      </w:pPr>
      <w:r>
        <w:drawing>
          <wp:inline distT="0" distB="0" distL="114300" distR="114300">
            <wp:extent cx="4286250" cy="3256280"/>
            <wp:effectExtent l="0" t="0" r="6350" b="7620"/>
            <wp:docPr id="1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25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C3D51">
      <w:pPr>
        <w:pStyle w:val="32"/>
        <w:ind w:firstLine="0" w:firstLineChars="0"/>
        <w:rPr>
          <w:rFonts w:hint="eastAsia" w:ascii="宋体" w:hAnsi="宋体" w:cs="宋体"/>
          <w:lang w:val="en-US"/>
        </w:rPr>
      </w:pPr>
      <w:r>
        <w:rPr>
          <w:rFonts w:hint="eastAsia" w:ascii="宋体" w:hAnsi="宋体" w:cs="宋体"/>
        </w:rPr>
        <w:t>图3.</w:t>
      </w:r>
      <w:r>
        <w:rPr>
          <w:rFonts w:hint="eastAsia" w:ascii="宋体" w:hAnsi="宋体" w:cs="宋体"/>
          <w:lang w:val="en-US" w:eastAsia="zh-CN"/>
        </w:rPr>
        <w:t>17</w:t>
      </w:r>
      <w:r>
        <w:rPr>
          <w:rFonts w:hint="eastAsia" w:ascii="宋体" w:hAnsi="宋体" w:cs="宋体"/>
        </w:rPr>
        <w:t xml:space="preserve"> 登录</w:t>
      </w:r>
      <w:r>
        <w:rPr>
          <w:rFonts w:hint="eastAsia" w:ascii="宋体" w:hAnsi="宋体" w:cs="宋体"/>
          <w:lang w:val="en-US"/>
        </w:rPr>
        <w:t>页面</w:t>
      </w:r>
    </w:p>
    <w:p w14:paraId="4C06D147">
      <w:pPr>
        <w:pStyle w:val="5"/>
        <w:spacing w:before="120" w:after="120"/>
        <w:rPr>
          <w:rFonts w:ascii="宋体" w:hAnsi="宋体" w:cs="宋体"/>
        </w:rPr>
      </w:pPr>
      <w:bookmarkStart w:id="79" w:name="_Toc89713278"/>
      <w:bookmarkStart w:id="80" w:name="_Toc24699"/>
      <w:r>
        <w:rPr>
          <w:rFonts w:hint="eastAsia" w:ascii="宋体" w:hAnsi="宋体" w:cs="宋体"/>
          <w:lang w:val="ru-RU"/>
        </w:rPr>
        <w:t>3.</w:t>
      </w:r>
      <w:r>
        <w:rPr>
          <w:rFonts w:hint="eastAsia" w:ascii="宋体" w:hAnsi="宋体" w:cs="宋体"/>
        </w:rPr>
        <w:t>4</w:t>
      </w:r>
      <w:r>
        <w:rPr>
          <w:rFonts w:hint="eastAsia" w:ascii="宋体" w:hAnsi="宋体" w:cs="宋体"/>
          <w:lang w:val="ru-RU"/>
        </w:rPr>
        <w:t>.2</w:t>
      </w:r>
      <w:bookmarkEnd w:id="79"/>
      <w:r>
        <w:rPr>
          <w:rFonts w:hint="eastAsia" w:ascii="宋体" w:hAnsi="宋体" w:cs="宋体"/>
          <w:lang w:val="ru-RU"/>
        </w:rPr>
        <w:t xml:space="preserve"> </w:t>
      </w:r>
      <w:r>
        <w:rPr>
          <w:rFonts w:hint="eastAsia" w:ascii="宋体" w:hAnsi="宋体" w:cs="宋体"/>
        </w:rPr>
        <w:t>注册</w:t>
      </w:r>
      <w:bookmarkEnd w:id="80"/>
    </w:p>
    <w:p w14:paraId="36AEAB3A">
      <w:pPr>
        <w:pStyle w:val="31"/>
        <w:ind w:firstLine="480"/>
        <w:rPr>
          <w:rFonts w:hint="eastAsia" w:ascii="宋体" w:hAnsi="宋体" w:cs="宋体"/>
          <w:lang w:val="ru-RU"/>
        </w:rPr>
      </w:pPr>
      <w:r>
        <w:rPr>
          <w:rFonts w:hint="eastAsia" w:ascii="宋体" w:hAnsi="宋体" w:cs="宋体"/>
        </w:rPr>
        <w:t>（1）用户再未注册情况下，点击右上角去注册可跳转到注册界面</w:t>
      </w:r>
      <w:r>
        <w:rPr>
          <w:rFonts w:hint="eastAsia" w:ascii="宋体" w:hAnsi="宋体" w:cs="宋体"/>
          <w:lang w:val="ru-RU"/>
        </w:rPr>
        <w:t>。</w:t>
      </w:r>
    </w:p>
    <w:p w14:paraId="2BAB8D40">
      <w:pPr>
        <w:pStyle w:val="31"/>
        <w:spacing w:line="240" w:lineRule="auto"/>
        <w:ind w:firstLine="0" w:firstLineChars="0"/>
        <w:rPr>
          <w:rFonts w:hint="eastAsia" w:ascii="宋体" w:hAnsi="宋体" w:cs="宋体"/>
          <w:lang w:val="ru-RU"/>
        </w:rPr>
      </w:pPr>
      <w:r>
        <w:drawing>
          <wp:inline distT="0" distB="0" distL="114300" distR="114300">
            <wp:extent cx="5765165" cy="4412615"/>
            <wp:effectExtent l="0" t="0" r="635" b="698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5165" cy="441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DEA3C">
      <w:pPr>
        <w:pStyle w:val="32"/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图 3.</w:t>
      </w:r>
      <w:r>
        <w:rPr>
          <w:rFonts w:hint="eastAsia" w:ascii="宋体" w:hAnsi="宋体" w:cs="宋体"/>
          <w:lang w:val="en-US" w:eastAsia="zh-CN"/>
        </w:rPr>
        <w:t>18</w:t>
      </w:r>
      <w:r>
        <w:rPr>
          <w:rFonts w:hint="eastAsia" w:ascii="宋体" w:hAnsi="宋体" w:cs="宋体"/>
        </w:rPr>
        <w:t xml:space="preserve"> </w:t>
      </w:r>
      <w:r>
        <w:rPr>
          <w:rFonts w:hint="eastAsia" w:ascii="宋体" w:hAnsi="宋体" w:cs="宋体"/>
          <w:lang w:val="en-US"/>
        </w:rPr>
        <w:t>注册界面</w:t>
      </w:r>
    </w:p>
    <w:p w14:paraId="0D6252A0">
      <w:pPr>
        <w:pStyle w:val="5"/>
        <w:spacing w:before="120" w:after="120"/>
        <w:rPr>
          <w:rFonts w:ascii="宋体" w:hAnsi="宋体" w:cs="宋体"/>
        </w:rPr>
      </w:pPr>
      <w:bookmarkStart w:id="81" w:name="_Toc18220"/>
      <w:r>
        <w:rPr>
          <w:rFonts w:hint="eastAsia" w:ascii="宋体" w:hAnsi="宋体" w:cs="宋体"/>
          <w:lang w:val="ru-RU"/>
        </w:rPr>
        <w:t>3.</w:t>
      </w:r>
      <w:r>
        <w:rPr>
          <w:rFonts w:hint="eastAsia" w:ascii="宋体" w:hAnsi="宋体" w:cs="宋体"/>
        </w:rPr>
        <w:t>4</w:t>
      </w:r>
      <w:r>
        <w:rPr>
          <w:rFonts w:hint="eastAsia" w:ascii="宋体" w:hAnsi="宋体" w:cs="宋体"/>
          <w:lang w:val="ru-RU"/>
        </w:rPr>
        <w:t>.</w:t>
      </w:r>
      <w:r>
        <w:rPr>
          <w:rFonts w:hint="eastAsia" w:ascii="宋体" w:hAnsi="宋体" w:cs="宋体"/>
        </w:rPr>
        <w:t>3乘客-搜索机票功能</w:t>
      </w:r>
      <w:bookmarkEnd w:id="81"/>
    </w:p>
    <w:p w14:paraId="175E237F">
      <w:pPr>
        <w:pStyle w:val="31"/>
        <w:ind w:firstLine="480"/>
        <w:rPr>
          <w:rFonts w:hint="eastAsia" w:ascii="宋体" w:hAnsi="宋体" w:cs="宋体"/>
          <w:lang w:val="ru-RU"/>
        </w:rPr>
      </w:pPr>
      <w:r>
        <w:rPr>
          <w:rFonts w:hint="eastAsia" w:ascii="宋体" w:hAnsi="宋体" w:cs="宋体"/>
        </w:rPr>
        <w:t>（1）用户可点击首页，跳转到此页面，如下图所示：</w:t>
      </w:r>
    </w:p>
    <w:p w14:paraId="14AF5B87">
      <w:pPr>
        <w:pStyle w:val="31"/>
        <w:spacing w:line="240" w:lineRule="auto"/>
        <w:ind w:firstLine="0" w:firstLineChars="0"/>
        <w:jc w:val="center"/>
      </w:pPr>
      <w:r>
        <w:drawing>
          <wp:inline distT="0" distB="0" distL="114300" distR="114300">
            <wp:extent cx="4493895" cy="2654935"/>
            <wp:effectExtent l="0" t="0" r="1905" b="12065"/>
            <wp:docPr id="1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93895" cy="265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7C41A">
      <w:pPr>
        <w:pStyle w:val="32"/>
        <w:ind w:firstLine="0" w:firstLineChars="0"/>
        <w:rPr>
          <w:rFonts w:hint="eastAsia"/>
        </w:rPr>
      </w:pPr>
      <w:r>
        <w:rPr>
          <w:rFonts w:hint="eastAsia" w:ascii="宋体" w:hAnsi="宋体" w:cs="宋体"/>
        </w:rPr>
        <w:t>图 3.</w:t>
      </w:r>
      <w:r>
        <w:rPr>
          <w:rFonts w:hint="eastAsia" w:ascii="宋体" w:hAnsi="宋体" w:cs="宋体"/>
          <w:lang w:val="en-US" w:eastAsia="zh-CN"/>
        </w:rPr>
        <w:t>19</w:t>
      </w:r>
      <w:r>
        <w:rPr>
          <w:rFonts w:hint="eastAsia" w:ascii="宋体" w:hAnsi="宋体" w:cs="宋体"/>
        </w:rPr>
        <w:t xml:space="preserve"> </w:t>
      </w:r>
      <w:r>
        <w:rPr>
          <w:rFonts w:hint="eastAsia" w:ascii="宋体" w:hAnsi="宋体" w:cs="宋体"/>
          <w:lang w:val="en-US"/>
        </w:rPr>
        <w:t>搜索机票</w:t>
      </w:r>
      <w:r>
        <w:rPr>
          <w:rFonts w:hint="eastAsia" w:ascii="宋体" w:hAnsi="宋体" w:cs="宋体"/>
        </w:rPr>
        <w:t>页面</w:t>
      </w:r>
    </w:p>
    <w:p w14:paraId="748C5A04">
      <w:pPr>
        <w:ind w:firstLine="48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（2）用户选择出发地、目的地、出发时间后，点击搜索，将搜索相应机票信息，如下图所示：</w:t>
      </w:r>
    </w:p>
    <w:p w14:paraId="4087060D">
      <w:pPr>
        <w:pStyle w:val="32"/>
        <w:spacing w:line="240" w:lineRule="auto"/>
        <w:ind w:firstLine="361"/>
        <w:jc w:val="both"/>
        <w:rPr>
          <w:rFonts w:hint="eastAsia" w:ascii="宋体" w:hAnsi="宋体" w:cs="宋体"/>
        </w:rPr>
      </w:pPr>
    </w:p>
    <w:p w14:paraId="3C3FFAC5">
      <w:pPr>
        <w:pStyle w:val="32"/>
        <w:spacing w:line="240" w:lineRule="auto"/>
        <w:ind w:firstLine="0" w:firstLineChars="0"/>
        <w:rPr>
          <w:rFonts w:hint="eastAsia" w:ascii="宋体" w:hAnsi="宋体" w:cs="宋体"/>
        </w:rPr>
      </w:pPr>
      <w:r>
        <w:drawing>
          <wp:inline distT="0" distB="0" distL="114300" distR="114300">
            <wp:extent cx="4867275" cy="4034790"/>
            <wp:effectExtent l="0" t="0" r="9525" b="3810"/>
            <wp:docPr id="1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403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ED858">
      <w:pPr>
        <w:pStyle w:val="32"/>
        <w:ind w:firstLine="0" w:firstLineChars="0"/>
        <w:rPr>
          <w:rFonts w:ascii="宋体" w:hAnsi="宋体" w:cs="宋体"/>
        </w:rPr>
      </w:pPr>
      <w:r>
        <w:rPr>
          <w:rFonts w:hint="eastAsia" w:ascii="宋体" w:hAnsi="宋体" w:cs="宋体"/>
        </w:rPr>
        <w:t>图 3.</w:t>
      </w:r>
      <w:r>
        <w:rPr>
          <w:rFonts w:hint="eastAsia" w:ascii="宋体" w:hAnsi="宋体" w:cs="宋体"/>
          <w:lang w:val="en-US" w:eastAsia="zh-CN"/>
        </w:rPr>
        <w:t>20</w:t>
      </w:r>
      <w:r>
        <w:rPr>
          <w:rFonts w:hint="eastAsia" w:ascii="宋体" w:hAnsi="宋体" w:cs="宋体"/>
        </w:rPr>
        <w:t xml:space="preserve"> </w:t>
      </w:r>
      <w:r>
        <w:rPr>
          <w:rFonts w:hint="eastAsia" w:ascii="宋体" w:hAnsi="宋体" w:cs="宋体"/>
          <w:lang w:val="en-US"/>
        </w:rPr>
        <w:t>航班列表</w:t>
      </w:r>
      <w:r>
        <w:rPr>
          <w:rFonts w:hint="eastAsia" w:ascii="宋体" w:hAnsi="宋体" w:cs="宋体"/>
        </w:rPr>
        <w:t>页面</w:t>
      </w:r>
      <w:bookmarkStart w:id="82" w:name="_Toc89713279"/>
    </w:p>
    <w:p w14:paraId="10CEAEED">
      <w:pPr>
        <w:ind w:firstLine="480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(3)点击订票按钮，跳转到填写订单详情界面</w:t>
      </w:r>
    </w:p>
    <w:p w14:paraId="3D2831F6">
      <w:pPr>
        <w:pStyle w:val="32"/>
        <w:spacing w:line="240" w:lineRule="auto"/>
        <w:ind w:firstLine="0" w:firstLineChars="0"/>
        <w:jc w:val="both"/>
      </w:pPr>
    </w:p>
    <w:p w14:paraId="20FD1C94">
      <w:pPr>
        <w:pStyle w:val="32"/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图 3.</w:t>
      </w:r>
      <w:r>
        <w:rPr>
          <w:rFonts w:hint="eastAsia" w:ascii="宋体" w:hAnsi="宋体" w:cs="宋体"/>
          <w:lang w:val="en-US" w:eastAsia="zh-CN"/>
        </w:rPr>
        <w:t>21</w:t>
      </w:r>
      <w:r>
        <w:rPr>
          <w:rFonts w:hint="eastAsia" w:ascii="宋体" w:hAnsi="宋体" w:cs="宋体"/>
        </w:rPr>
        <w:t xml:space="preserve"> </w:t>
      </w:r>
      <w:r>
        <w:rPr>
          <w:rFonts w:hint="eastAsia" w:ascii="宋体" w:hAnsi="宋体" w:cs="宋体"/>
          <w:lang w:val="en-US"/>
        </w:rPr>
        <w:t>填写订单</w:t>
      </w:r>
      <w:r>
        <w:rPr>
          <w:rFonts w:hint="eastAsia" w:ascii="宋体" w:hAnsi="宋体" w:cs="宋体"/>
        </w:rPr>
        <w:t>页面</w:t>
      </w:r>
    </w:p>
    <w:p w14:paraId="502CAEA1">
      <w:pPr>
        <w:pStyle w:val="5"/>
        <w:spacing w:before="120" w:after="120"/>
        <w:rPr>
          <w:rFonts w:ascii="宋体" w:hAnsi="宋体" w:cs="宋体"/>
        </w:rPr>
      </w:pPr>
      <w:bookmarkStart w:id="83" w:name="_Toc24560"/>
      <w:r>
        <w:rPr>
          <w:rFonts w:hint="eastAsia" w:ascii="宋体" w:hAnsi="宋体" w:cs="宋体"/>
        </w:rPr>
        <w:t>3.4.4 乘客-订单管理</w:t>
      </w:r>
      <w:bookmarkEnd w:id="83"/>
    </w:p>
    <w:p w14:paraId="1D8294D9">
      <w:pPr>
        <w:ind w:firstLine="480"/>
        <w:rPr>
          <w:rFonts w:hint="eastAsia"/>
        </w:rPr>
      </w:pPr>
      <w:r>
        <w:rPr>
          <w:rFonts w:hint="eastAsia" w:ascii="宋体" w:hAnsi="宋体" w:cs="宋体"/>
          <w:sz w:val="24"/>
        </w:rPr>
        <w:t>（1）点击右上角订单管理，跳转到订单管理界面，如下图所示：</w:t>
      </w:r>
    </w:p>
    <w:p w14:paraId="3BF8F8DB">
      <w:pPr>
        <w:pStyle w:val="32"/>
        <w:spacing w:line="240" w:lineRule="auto"/>
        <w:ind w:firstLine="0" w:firstLineChars="0"/>
        <w:jc w:val="both"/>
        <w:rPr>
          <w:bdr w:val="single" w:color="auto" w:sz="4" w:space="0"/>
        </w:rPr>
      </w:pPr>
    </w:p>
    <w:p w14:paraId="3934B7FD">
      <w:pPr>
        <w:pStyle w:val="32"/>
        <w:ind w:firstLine="0" w:firstLineChars="0"/>
        <w:rPr>
          <w:rFonts w:ascii="宋体" w:hAnsi="宋体" w:cs="宋体"/>
        </w:rPr>
      </w:pPr>
      <w:r>
        <w:rPr>
          <w:rFonts w:hint="eastAsia" w:ascii="宋体" w:hAnsi="宋体" w:cs="宋体"/>
        </w:rPr>
        <w:t>图 3.</w:t>
      </w:r>
      <w:r>
        <w:rPr>
          <w:rFonts w:hint="eastAsia" w:ascii="宋体" w:hAnsi="宋体" w:cs="宋体"/>
          <w:lang w:val="en-US" w:eastAsia="zh-CN"/>
        </w:rPr>
        <w:t>22</w:t>
      </w:r>
      <w:r>
        <w:rPr>
          <w:rFonts w:hint="eastAsia" w:ascii="宋体" w:hAnsi="宋体" w:cs="宋体"/>
        </w:rPr>
        <w:t xml:space="preserve"> </w:t>
      </w:r>
      <w:r>
        <w:rPr>
          <w:rFonts w:hint="eastAsia" w:ascii="宋体" w:hAnsi="宋体" w:cs="宋体"/>
          <w:lang w:val="en-US"/>
        </w:rPr>
        <w:t>订单管理</w:t>
      </w:r>
      <w:r>
        <w:rPr>
          <w:rFonts w:hint="eastAsia" w:ascii="宋体" w:hAnsi="宋体" w:cs="宋体"/>
        </w:rPr>
        <w:t>页面</w:t>
      </w:r>
    </w:p>
    <w:p w14:paraId="45C2DF82">
      <w:pPr>
        <w:pStyle w:val="5"/>
        <w:spacing w:before="120" w:after="120"/>
        <w:rPr>
          <w:rFonts w:hint="eastAsia" w:ascii="宋体" w:hAnsi="宋体" w:cs="宋体"/>
        </w:rPr>
      </w:pPr>
      <w:bookmarkStart w:id="84" w:name="_Toc22602"/>
      <w:r>
        <w:rPr>
          <w:rFonts w:hint="eastAsia" w:ascii="宋体" w:hAnsi="宋体" w:cs="宋体"/>
        </w:rPr>
        <w:t>3.4.5 航空公司-航班管理</w:t>
      </w:r>
      <w:bookmarkEnd w:id="84"/>
    </w:p>
    <w:p w14:paraId="53CC822E">
      <w:pPr>
        <w:pStyle w:val="32"/>
        <w:ind w:firstLine="480"/>
        <w:jc w:val="both"/>
        <w:rPr>
          <w:rFonts w:ascii="宋体" w:hAnsi="宋体" w:cs="宋体"/>
          <w:b w:val="0"/>
          <w:sz w:val="24"/>
          <w:lang w:val="en-US"/>
        </w:rPr>
      </w:pPr>
      <w:r>
        <w:rPr>
          <w:rFonts w:hint="eastAsia" w:ascii="宋体" w:hAnsi="宋体" w:cs="宋体"/>
          <w:b w:val="0"/>
          <w:sz w:val="24"/>
          <w:lang w:val="en-US"/>
        </w:rPr>
        <w:t>（1）登录航空公司账号后，跳转到航班管理界面，本界面允许航空公司查看本账号添加的航班信息，如下图所示:</w:t>
      </w:r>
    </w:p>
    <w:p w14:paraId="33734223">
      <w:pPr>
        <w:pStyle w:val="32"/>
        <w:spacing w:line="240" w:lineRule="auto"/>
        <w:ind w:firstLine="0" w:firstLineChars="0"/>
        <w:jc w:val="both"/>
        <w:rPr>
          <w:bdr w:val="single" w:color="auto" w:sz="4" w:space="0"/>
        </w:rPr>
      </w:pPr>
      <w:r>
        <w:drawing>
          <wp:inline distT="0" distB="0" distL="114300" distR="114300">
            <wp:extent cx="5760720" cy="3041015"/>
            <wp:effectExtent l="0" t="0" r="5080" b="6985"/>
            <wp:docPr id="1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6E17B">
      <w:pPr>
        <w:pStyle w:val="32"/>
        <w:ind w:firstLine="0" w:firstLineChars="0"/>
        <w:rPr>
          <w:rFonts w:ascii="宋体" w:hAnsi="宋体" w:cs="宋体"/>
        </w:rPr>
      </w:pPr>
      <w:r>
        <w:rPr>
          <w:rFonts w:hint="eastAsia" w:ascii="宋体" w:hAnsi="宋体" w:cs="宋体"/>
        </w:rPr>
        <w:t>图 3.</w:t>
      </w:r>
      <w:r>
        <w:rPr>
          <w:rFonts w:hint="eastAsia" w:ascii="宋体" w:hAnsi="宋体" w:cs="宋体"/>
          <w:lang w:val="en-US" w:eastAsia="zh-CN"/>
        </w:rPr>
        <w:t>23</w:t>
      </w:r>
      <w:r>
        <w:rPr>
          <w:rFonts w:hint="eastAsia" w:ascii="宋体" w:hAnsi="宋体" w:cs="宋体"/>
        </w:rPr>
        <w:t xml:space="preserve"> </w:t>
      </w:r>
      <w:r>
        <w:rPr>
          <w:rFonts w:hint="eastAsia" w:ascii="宋体" w:hAnsi="宋体" w:cs="宋体"/>
          <w:lang w:val="en-US"/>
        </w:rPr>
        <w:t>航班管理</w:t>
      </w:r>
      <w:r>
        <w:rPr>
          <w:rFonts w:hint="eastAsia" w:ascii="宋体" w:hAnsi="宋体" w:cs="宋体"/>
        </w:rPr>
        <w:t>页面</w:t>
      </w:r>
    </w:p>
    <w:p w14:paraId="318FC92E">
      <w:pPr>
        <w:pStyle w:val="32"/>
        <w:ind w:firstLine="480"/>
        <w:jc w:val="both"/>
        <w:rPr>
          <w:rFonts w:ascii="宋体" w:hAnsi="宋体" w:cs="宋体"/>
          <w:b w:val="0"/>
          <w:sz w:val="24"/>
          <w:lang w:val="en-US"/>
        </w:rPr>
      </w:pPr>
      <w:r>
        <w:rPr>
          <w:rFonts w:hint="eastAsia" w:ascii="宋体" w:hAnsi="宋体" w:cs="宋体"/>
          <w:b w:val="0"/>
          <w:sz w:val="24"/>
          <w:lang w:val="en-US"/>
        </w:rPr>
        <w:t>（2）点击添加航班按钮，弹出框填写航班信息，本界面允许航空公司添加航班信息，如下图所示:</w:t>
      </w:r>
    </w:p>
    <w:p w14:paraId="7A352C6A">
      <w:pPr>
        <w:pStyle w:val="32"/>
        <w:ind w:firstLine="0" w:firstLineChars="0"/>
        <w:jc w:val="both"/>
        <w:rPr>
          <w:rFonts w:hint="eastAsia" w:ascii="宋体" w:hAnsi="宋体" w:cs="宋体"/>
          <w:lang w:val="en-US"/>
        </w:rPr>
      </w:pPr>
    </w:p>
    <w:p w14:paraId="3DF48C37">
      <w:pPr>
        <w:pStyle w:val="32"/>
        <w:spacing w:line="240" w:lineRule="auto"/>
        <w:ind w:firstLine="0" w:firstLineChars="0"/>
        <w:rPr>
          <w:bdr w:val="single" w:color="auto" w:sz="4" w:space="0"/>
        </w:rPr>
      </w:pPr>
    </w:p>
    <w:p w14:paraId="62ADD90D">
      <w:pPr>
        <w:pStyle w:val="32"/>
        <w:ind w:firstLine="0" w:firstLineChars="0"/>
        <w:rPr>
          <w:rFonts w:ascii="宋体" w:hAnsi="宋体" w:cs="宋体"/>
        </w:rPr>
      </w:pPr>
      <w:r>
        <w:rPr>
          <w:rFonts w:hint="eastAsia" w:ascii="宋体" w:hAnsi="宋体" w:cs="宋体"/>
        </w:rPr>
        <w:t>图 3.</w:t>
      </w:r>
      <w:r>
        <w:rPr>
          <w:rFonts w:hint="eastAsia" w:ascii="宋体" w:hAnsi="宋体" w:cs="宋体"/>
          <w:lang w:val="en-US" w:eastAsia="zh-CN"/>
        </w:rPr>
        <w:t>24</w:t>
      </w:r>
      <w:r>
        <w:rPr>
          <w:rFonts w:hint="eastAsia" w:ascii="宋体" w:hAnsi="宋体" w:cs="宋体"/>
        </w:rPr>
        <w:t xml:space="preserve"> </w:t>
      </w:r>
      <w:r>
        <w:rPr>
          <w:rFonts w:hint="eastAsia" w:ascii="宋体" w:hAnsi="宋体" w:cs="宋体"/>
          <w:lang w:val="en-US"/>
        </w:rPr>
        <w:t>添加航班</w:t>
      </w:r>
      <w:r>
        <w:rPr>
          <w:rFonts w:hint="eastAsia" w:ascii="宋体" w:hAnsi="宋体" w:cs="宋体"/>
        </w:rPr>
        <w:t>页面</w:t>
      </w:r>
    </w:p>
    <w:p w14:paraId="7F96833C">
      <w:pPr>
        <w:pStyle w:val="5"/>
        <w:spacing w:before="120" w:after="120"/>
        <w:ind w:firstLine="643"/>
        <w:rPr>
          <w:rFonts w:hint="eastAsia" w:ascii="宋体" w:hAnsi="宋体" w:cs="宋体"/>
        </w:rPr>
      </w:pPr>
      <w:bookmarkStart w:id="85" w:name="_Toc27579"/>
      <w:r>
        <w:rPr>
          <w:rFonts w:hint="eastAsia" w:ascii="宋体" w:hAnsi="宋体" w:cs="宋体"/>
        </w:rPr>
        <w:t>3.4.6 航空公司-合同管理</w:t>
      </w:r>
      <w:bookmarkEnd w:id="85"/>
    </w:p>
    <w:p w14:paraId="63F04A1C">
      <w:pPr>
        <w:pStyle w:val="31"/>
        <w:ind w:firstLine="480"/>
        <w:rPr>
          <w:rFonts w:hint="eastAsia" w:ascii="宋体" w:hAnsi="宋体" w:cs="宋体"/>
          <w:lang w:val="ru-RU"/>
        </w:rPr>
      </w:pPr>
      <w:r>
        <w:rPr>
          <w:rFonts w:hint="eastAsia" w:ascii="宋体" w:hAnsi="宋体" w:cs="宋体"/>
          <w:lang w:val="ru-RU"/>
        </w:rPr>
        <w:t>（</w:t>
      </w:r>
      <w:r>
        <w:rPr>
          <w:rFonts w:hint="eastAsia" w:ascii="宋体" w:hAnsi="宋体" w:cs="宋体"/>
        </w:rPr>
        <w:t>1</w:t>
      </w:r>
      <w:r>
        <w:rPr>
          <w:rFonts w:hint="eastAsia" w:ascii="宋体" w:hAnsi="宋体" w:cs="宋体"/>
          <w:lang w:val="ru-RU"/>
        </w:rPr>
        <w:t>）</w:t>
      </w:r>
      <w:r>
        <w:rPr>
          <w:rFonts w:hint="eastAsia" w:ascii="宋体" w:hAnsi="宋体" w:cs="宋体"/>
        </w:rPr>
        <w:t>点击左侧合同管理，跳转合同管理界面，此界面可以查看保险公司对本账号发起的合作申请，可以选择接受和拒绝</w:t>
      </w:r>
      <w:r>
        <w:rPr>
          <w:rFonts w:hint="eastAsia" w:ascii="宋体" w:hAnsi="宋体" w:cs="宋体"/>
          <w:lang w:val="ru-RU"/>
        </w:rPr>
        <w:t>，如下图所示：</w:t>
      </w:r>
    </w:p>
    <w:p w14:paraId="2E06B01A">
      <w:pPr>
        <w:pStyle w:val="32"/>
        <w:spacing w:line="240" w:lineRule="auto"/>
        <w:ind w:firstLine="0" w:firstLineChars="0"/>
      </w:pPr>
    </w:p>
    <w:p w14:paraId="4D56FA99">
      <w:pPr>
        <w:pStyle w:val="32"/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图 3.</w:t>
      </w:r>
      <w:r>
        <w:rPr>
          <w:rFonts w:hint="eastAsia" w:ascii="宋体" w:hAnsi="宋体" w:cs="宋体"/>
          <w:lang w:val="en-US" w:eastAsia="zh-CN"/>
        </w:rPr>
        <w:t>25</w:t>
      </w:r>
      <w:r>
        <w:rPr>
          <w:rFonts w:hint="eastAsia" w:ascii="宋体" w:hAnsi="宋体" w:cs="宋体"/>
        </w:rPr>
        <w:t xml:space="preserve"> </w:t>
      </w:r>
      <w:r>
        <w:rPr>
          <w:rFonts w:hint="eastAsia" w:ascii="宋体" w:hAnsi="宋体" w:cs="宋体"/>
          <w:lang w:val="en-US"/>
        </w:rPr>
        <w:t>合同管理</w:t>
      </w:r>
      <w:r>
        <w:rPr>
          <w:rFonts w:hint="eastAsia" w:ascii="宋体" w:hAnsi="宋体" w:cs="宋体"/>
        </w:rPr>
        <w:t>页面</w:t>
      </w:r>
    </w:p>
    <w:p w14:paraId="5086B575">
      <w:pPr>
        <w:pStyle w:val="5"/>
        <w:spacing w:before="120" w:after="120"/>
        <w:rPr>
          <w:rFonts w:ascii="宋体" w:hAnsi="宋体" w:cs="宋体"/>
        </w:rPr>
      </w:pPr>
      <w:bookmarkStart w:id="86" w:name="_Toc11937"/>
      <w:r>
        <w:rPr>
          <w:rFonts w:hint="eastAsia" w:ascii="宋体" w:hAnsi="宋体" w:cs="宋体"/>
        </w:rPr>
        <w:t>3.4.7 航空公司-乘客查询</w:t>
      </w:r>
      <w:bookmarkEnd w:id="86"/>
    </w:p>
    <w:p w14:paraId="6B5C55B6">
      <w:pPr>
        <w:pStyle w:val="31"/>
        <w:ind w:firstLine="480"/>
        <w:rPr>
          <w:rFonts w:hint="eastAsia" w:ascii="宋体" w:hAnsi="宋体" w:cs="宋体"/>
          <w:lang w:val="ru-RU"/>
        </w:rPr>
      </w:pPr>
      <w:r>
        <w:rPr>
          <w:rFonts w:hint="eastAsia" w:ascii="宋体" w:hAnsi="宋体" w:cs="宋体"/>
          <w:lang w:val="ru-RU"/>
        </w:rPr>
        <w:t>（1）点击左侧乘客查询，跳转到乘客查询界面，此界面可以根据航班型号查询乘客信息，如下图所示：</w:t>
      </w:r>
    </w:p>
    <w:p w14:paraId="0B2D7880">
      <w:pPr>
        <w:pStyle w:val="32"/>
        <w:spacing w:line="240" w:lineRule="auto"/>
        <w:ind w:firstLine="0" w:firstLineChars="0"/>
      </w:pPr>
    </w:p>
    <w:p w14:paraId="7DB1B716">
      <w:pPr>
        <w:pStyle w:val="32"/>
        <w:ind w:firstLine="0" w:firstLineChars="0"/>
        <w:rPr>
          <w:rFonts w:hint="eastAsia" w:ascii="宋体" w:hAnsi="宋体" w:cs="宋体"/>
          <w:lang w:val="en-US"/>
        </w:rPr>
      </w:pPr>
      <w:r>
        <w:rPr>
          <w:rFonts w:hint="eastAsia" w:ascii="宋体" w:hAnsi="宋体" w:cs="宋体"/>
        </w:rPr>
        <w:t>图 3.</w:t>
      </w:r>
      <w:r>
        <w:rPr>
          <w:rFonts w:hint="eastAsia" w:ascii="宋体" w:hAnsi="宋体" w:cs="宋体"/>
          <w:lang w:val="en-US" w:eastAsia="zh-CN"/>
        </w:rPr>
        <w:t>26</w:t>
      </w:r>
      <w:r>
        <w:rPr>
          <w:rFonts w:hint="eastAsia" w:ascii="宋体" w:hAnsi="宋体" w:cs="宋体"/>
        </w:rPr>
        <w:t xml:space="preserve"> </w:t>
      </w:r>
      <w:r>
        <w:rPr>
          <w:rFonts w:hint="eastAsia" w:ascii="宋体" w:hAnsi="宋体" w:cs="宋体"/>
          <w:lang w:val="en-US"/>
        </w:rPr>
        <w:t>乘客查询界面</w:t>
      </w:r>
    </w:p>
    <w:bookmarkEnd w:id="76"/>
    <w:bookmarkEnd w:id="82"/>
    <w:p w14:paraId="3F07F0C1">
      <w:pPr>
        <w:pStyle w:val="4"/>
        <w:spacing w:before="240" w:after="240"/>
        <w:rPr>
          <w:rFonts w:hint="eastAsia" w:ascii="黑体" w:hAnsi="黑体" w:eastAsia="黑体" w:cs="黑体"/>
          <w:lang w:val="ru-RU"/>
        </w:rPr>
      </w:pPr>
      <w:bookmarkStart w:id="87" w:name="_Toc89713286"/>
      <w:bookmarkStart w:id="88" w:name="_Toc22067"/>
      <w:r>
        <w:rPr>
          <w:rFonts w:hint="eastAsia" w:ascii="黑体" w:hAnsi="黑体" w:eastAsia="黑体" w:cs="黑体"/>
          <w:lang w:val="ru-RU"/>
        </w:rPr>
        <w:t>3.</w:t>
      </w:r>
      <w:r>
        <w:rPr>
          <w:rFonts w:hint="eastAsia" w:ascii="黑体" w:hAnsi="黑体" w:eastAsia="黑体" w:cs="黑体"/>
        </w:rPr>
        <w:t>5</w:t>
      </w:r>
      <w:r>
        <w:rPr>
          <w:rFonts w:hint="eastAsia" w:ascii="黑体" w:hAnsi="黑体" w:eastAsia="黑体" w:cs="黑体"/>
          <w:lang w:val="ru-RU"/>
        </w:rPr>
        <w:t xml:space="preserve"> 项目测试</w:t>
      </w:r>
      <w:bookmarkEnd w:id="87"/>
      <w:bookmarkEnd w:id="88"/>
    </w:p>
    <w:p w14:paraId="66644B46">
      <w:pPr>
        <w:pStyle w:val="31"/>
        <w:ind w:firstLine="48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为了保证第一期建设完成的部分能够顺利上线运行，实现过程中，就系统已实现的功能是否达到任务目标、业务流程是否正确、系统运行是否稳定、缺陷率是否在可接受范围进行了测试。</w:t>
      </w:r>
    </w:p>
    <w:p w14:paraId="7BE0A31B">
      <w:pPr>
        <w:pStyle w:val="37"/>
        <w:rPr>
          <w:rFonts w:hint="eastAsia" w:ascii="宋体" w:hAnsi="宋体" w:cs="宋体"/>
        </w:rPr>
      </w:pPr>
      <w:bookmarkStart w:id="89" w:name="_Toc89779589"/>
      <w:bookmarkStart w:id="90" w:name="_Toc5854"/>
      <w:r>
        <w:rPr>
          <w:rFonts w:hint="eastAsia" w:ascii="宋体" w:hAnsi="宋体" w:cs="宋体"/>
        </w:rPr>
        <w:t>3.</w:t>
      </w:r>
      <w:r>
        <w:rPr>
          <w:rFonts w:hint="eastAsia" w:ascii="宋体" w:hAnsi="宋体" w:cs="宋体"/>
          <w:lang w:val="en-US"/>
        </w:rPr>
        <w:t>5</w:t>
      </w:r>
      <w:r>
        <w:rPr>
          <w:rFonts w:hint="eastAsia" w:ascii="宋体" w:hAnsi="宋体" w:cs="宋体"/>
        </w:rPr>
        <w:t>.1 单元测试计划</w:t>
      </w:r>
      <w:bookmarkEnd w:id="89"/>
      <w:bookmarkEnd w:id="90"/>
    </w:p>
    <w:p w14:paraId="21993CB0">
      <w:pPr>
        <w:pStyle w:val="32"/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表3.</w:t>
      </w:r>
      <w:r>
        <w:rPr>
          <w:rFonts w:hint="eastAsia" w:ascii="宋体" w:hAnsi="宋体" w:cs="宋体"/>
          <w:lang w:val="en-US" w:eastAsia="zh-CN"/>
        </w:rPr>
        <w:t>9</w:t>
      </w:r>
      <w:r>
        <w:rPr>
          <w:rFonts w:hint="eastAsia" w:ascii="宋体" w:hAnsi="宋体" w:cs="宋体"/>
        </w:rPr>
        <w:t xml:space="preserve"> 单元测试计划表</w:t>
      </w:r>
    </w:p>
    <w:tbl>
      <w:tblPr>
        <w:tblStyle w:val="18"/>
        <w:tblW w:w="905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9"/>
        <w:gridCol w:w="1701"/>
        <w:gridCol w:w="1276"/>
        <w:gridCol w:w="1275"/>
        <w:gridCol w:w="1276"/>
        <w:gridCol w:w="1454"/>
      </w:tblGrid>
      <w:tr w14:paraId="665EF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shd w:val="clear" w:color="auto" w:fill="D9D9D9"/>
            <w:noWrap w:val="0"/>
            <w:vAlign w:val="top"/>
          </w:tcPr>
          <w:p w14:paraId="71C1818D"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>单元测试范围</w:t>
            </w:r>
          </w:p>
        </w:tc>
        <w:tc>
          <w:tcPr>
            <w:tcW w:w="6982" w:type="dxa"/>
            <w:gridSpan w:val="5"/>
            <w:shd w:val="clear" w:color="auto" w:fill="FFFFFF"/>
            <w:noWrap w:val="0"/>
            <w:vAlign w:val="center"/>
          </w:tcPr>
          <w:p w14:paraId="630FEC3F">
            <w:pPr>
              <w:pStyle w:val="35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各功能模块</w:t>
            </w:r>
          </w:p>
        </w:tc>
      </w:tr>
      <w:tr w14:paraId="35F1D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shd w:val="clear" w:color="auto" w:fill="D9D9D9"/>
            <w:noWrap w:val="0"/>
            <w:vAlign w:val="center"/>
          </w:tcPr>
          <w:p w14:paraId="457321D7"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>单元测试方法</w:t>
            </w:r>
          </w:p>
        </w:tc>
        <w:tc>
          <w:tcPr>
            <w:tcW w:w="6982" w:type="dxa"/>
            <w:gridSpan w:val="5"/>
            <w:noWrap w:val="0"/>
            <w:vAlign w:val="center"/>
          </w:tcPr>
          <w:p w14:paraId="266DA64D">
            <w:pPr>
              <w:pStyle w:val="35"/>
              <w:jc w:val="both"/>
              <w:rPr>
                <w:rFonts w:hint="eastAsia"/>
              </w:rPr>
            </w:pPr>
            <w:r>
              <w:rPr>
                <w:rFonts w:hint="eastAsia"/>
              </w:rPr>
              <w:t>人工输入值</w:t>
            </w:r>
          </w:p>
        </w:tc>
      </w:tr>
      <w:tr w14:paraId="60B04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shd w:val="clear" w:color="auto" w:fill="D9D9D9"/>
            <w:noWrap w:val="0"/>
            <w:vAlign w:val="center"/>
          </w:tcPr>
          <w:p w14:paraId="0C1C5657"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>单元测试环境</w:t>
            </w:r>
          </w:p>
        </w:tc>
        <w:tc>
          <w:tcPr>
            <w:tcW w:w="6982" w:type="dxa"/>
            <w:gridSpan w:val="5"/>
            <w:noWrap w:val="0"/>
            <w:vAlign w:val="center"/>
          </w:tcPr>
          <w:p w14:paraId="11848A12">
            <w:pPr>
              <w:pStyle w:val="35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GoLand </w:t>
            </w:r>
            <w:r>
              <w:rPr>
                <w:rFonts w:hint="eastAsia"/>
                <w:lang w:eastAsia="zh-CN"/>
              </w:rPr>
              <w:t>2025</w:t>
            </w:r>
            <w:r>
              <w:rPr>
                <w:rFonts w:hint="eastAsia"/>
              </w:rPr>
              <w:t>.1，Vscode，Windows11，Navicat，mysql-8.0.12</w:t>
            </w:r>
          </w:p>
        </w:tc>
      </w:tr>
      <w:tr w14:paraId="7DCE6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shd w:val="clear" w:color="auto" w:fill="D9D9D9"/>
            <w:noWrap w:val="0"/>
            <w:vAlign w:val="center"/>
          </w:tcPr>
          <w:p w14:paraId="1ECCD801"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>将产生的文档</w:t>
            </w:r>
          </w:p>
        </w:tc>
        <w:tc>
          <w:tcPr>
            <w:tcW w:w="6982" w:type="dxa"/>
            <w:gridSpan w:val="5"/>
            <w:noWrap w:val="0"/>
            <w:vAlign w:val="center"/>
          </w:tcPr>
          <w:p w14:paraId="2AF8F5BC">
            <w:pPr>
              <w:pStyle w:val="35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单元测试用例，测试报告</w:t>
            </w:r>
          </w:p>
        </w:tc>
      </w:tr>
      <w:tr w14:paraId="0BF4E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tcBorders>
              <w:bottom w:val="single" w:color="auto" w:sz="4" w:space="0"/>
            </w:tcBorders>
            <w:shd w:val="clear" w:color="auto" w:fill="D9D9D9"/>
            <w:noWrap w:val="0"/>
            <w:vAlign w:val="center"/>
          </w:tcPr>
          <w:p w14:paraId="3369D779"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>单元测试任务 / 优先级</w:t>
            </w:r>
          </w:p>
        </w:tc>
        <w:tc>
          <w:tcPr>
            <w:tcW w:w="1701" w:type="dxa"/>
            <w:tcBorders>
              <w:bottom w:val="single" w:color="auto" w:sz="4" w:space="0"/>
            </w:tcBorders>
            <w:shd w:val="clear" w:color="auto" w:fill="D9D9D9"/>
            <w:noWrap w:val="0"/>
            <w:vAlign w:val="center"/>
          </w:tcPr>
          <w:p w14:paraId="313464B8"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>要测试的功能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clear" w:color="auto" w:fill="D9D9D9"/>
            <w:noWrap w:val="0"/>
            <w:vAlign w:val="center"/>
          </w:tcPr>
          <w:p w14:paraId="2FC5C0C8">
            <w:pPr>
              <w:pStyle w:val="33"/>
              <w:ind w:left="0"/>
              <w:rPr>
                <w:rFonts w:hint="eastAsia"/>
              </w:rPr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1275" w:type="dxa"/>
            <w:tcBorders>
              <w:bottom w:val="single" w:color="auto" w:sz="4" w:space="0"/>
            </w:tcBorders>
            <w:shd w:val="clear" w:color="auto" w:fill="D9D9D9"/>
            <w:noWrap w:val="0"/>
            <w:vAlign w:val="center"/>
          </w:tcPr>
          <w:p w14:paraId="202FAFB7"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>进度日期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clear" w:color="auto" w:fill="D9D9D9"/>
            <w:noWrap w:val="0"/>
            <w:vAlign w:val="center"/>
          </w:tcPr>
          <w:p w14:paraId="1C9AE97B"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>实际日期</w:t>
            </w:r>
          </w:p>
        </w:tc>
        <w:tc>
          <w:tcPr>
            <w:tcW w:w="1454" w:type="dxa"/>
            <w:tcBorders>
              <w:bottom w:val="single" w:color="auto" w:sz="4" w:space="0"/>
            </w:tcBorders>
            <w:shd w:val="clear" w:color="auto" w:fill="D9D9D9"/>
            <w:noWrap w:val="0"/>
            <w:vAlign w:val="center"/>
          </w:tcPr>
          <w:p w14:paraId="0CE5A300"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>负责人</w:t>
            </w:r>
          </w:p>
        </w:tc>
      </w:tr>
      <w:tr w14:paraId="242E9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5" w:hRule="atLeast"/>
          <w:jc w:val="center"/>
        </w:trPr>
        <w:tc>
          <w:tcPr>
            <w:tcW w:w="2069" w:type="dxa"/>
            <w:noWrap w:val="0"/>
            <w:vAlign w:val="top"/>
          </w:tcPr>
          <w:p w14:paraId="77F01886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登录</w:t>
            </w:r>
          </w:p>
        </w:tc>
        <w:tc>
          <w:tcPr>
            <w:tcW w:w="1701" w:type="dxa"/>
            <w:noWrap w:val="0"/>
            <w:vAlign w:val="top"/>
          </w:tcPr>
          <w:p w14:paraId="5016C081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能否正常登录上管理页面</w:t>
            </w:r>
          </w:p>
        </w:tc>
        <w:tc>
          <w:tcPr>
            <w:tcW w:w="1276" w:type="dxa"/>
            <w:noWrap w:val="0"/>
            <w:vAlign w:val="top"/>
          </w:tcPr>
          <w:p w14:paraId="6B4838BF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true</w:t>
            </w:r>
          </w:p>
        </w:tc>
        <w:tc>
          <w:tcPr>
            <w:tcW w:w="1275" w:type="dxa"/>
            <w:noWrap w:val="0"/>
            <w:vAlign w:val="top"/>
          </w:tcPr>
          <w:p w14:paraId="3E4422D5">
            <w:pPr>
              <w:pStyle w:val="35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lang w:eastAsia="zh-CN"/>
              </w:rPr>
              <w:t>2025</w:t>
            </w:r>
            <w:bookmarkStart w:id="121" w:name="_GoBack"/>
            <w:bookmarkEnd w:id="121"/>
            <w:r>
              <w:rPr>
                <w:rFonts w:hint="eastAsia"/>
                <w:color w:val="000000"/>
              </w:rPr>
              <w:t>-04-01</w:t>
            </w:r>
          </w:p>
        </w:tc>
        <w:tc>
          <w:tcPr>
            <w:tcW w:w="1276" w:type="dxa"/>
            <w:noWrap w:val="0"/>
            <w:vAlign w:val="top"/>
          </w:tcPr>
          <w:p w14:paraId="43A51ADD">
            <w:pPr>
              <w:pStyle w:val="35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lang w:eastAsia="zh-CN"/>
              </w:rPr>
              <w:t>2025</w:t>
            </w:r>
            <w:r>
              <w:rPr>
                <w:rFonts w:hint="eastAsia"/>
                <w:color w:val="000000"/>
              </w:rPr>
              <w:t>-04-01</w:t>
            </w:r>
          </w:p>
        </w:tc>
        <w:tc>
          <w:tcPr>
            <w:tcW w:w="1454" w:type="dxa"/>
            <w:noWrap w:val="0"/>
            <w:vAlign w:val="top"/>
          </w:tcPr>
          <w:p w14:paraId="64CF4955">
            <w:pPr>
              <w:pStyle w:val="35"/>
              <w:rPr>
                <w:rFonts w:hint="eastAsia"/>
              </w:rPr>
            </w:pPr>
          </w:p>
        </w:tc>
      </w:tr>
      <w:tr w14:paraId="63AEA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5" w:hRule="atLeast"/>
          <w:jc w:val="center"/>
        </w:trPr>
        <w:tc>
          <w:tcPr>
            <w:tcW w:w="2069" w:type="dxa"/>
            <w:noWrap w:val="0"/>
            <w:vAlign w:val="top"/>
          </w:tcPr>
          <w:p w14:paraId="25DE9B93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退出登录</w:t>
            </w:r>
          </w:p>
        </w:tc>
        <w:tc>
          <w:tcPr>
            <w:tcW w:w="1701" w:type="dxa"/>
            <w:noWrap w:val="0"/>
            <w:vAlign w:val="top"/>
          </w:tcPr>
          <w:p w14:paraId="44EEFA9B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能否成功退出登录</w:t>
            </w:r>
          </w:p>
        </w:tc>
        <w:tc>
          <w:tcPr>
            <w:tcW w:w="1276" w:type="dxa"/>
            <w:noWrap w:val="0"/>
            <w:vAlign w:val="top"/>
          </w:tcPr>
          <w:p w14:paraId="3AEFFB03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true</w:t>
            </w:r>
          </w:p>
        </w:tc>
        <w:tc>
          <w:tcPr>
            <w:tcW w:w="1275" w:type="dxa"/>
            <w:noWrap w:val="0"/>
            <w:vAlign w:val="top"/>
          </w:tcPr>
          <w:p w14:paraId="6EEBBC0E">
            <w:pPr>
              <w:pStyle w:val="35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lang w:eastAsia="zh-CN"/>
              </w:rPr>
              <w:t>2025</w:t>
            </w:r>
            <w:r>
              <w:rPr>
                <w:rFonts w:hint="eastAsia"/>
                <w:color w:val="000000"/>
              </w:rPr>
              <w:t>-04-01</w:t>
            </w:r>
          </w:p>
        </w:tc>
        <w:tc>
          <w:tcPr>
            <w:tcW w:w="1276" w:type="dxa"/>
            <w:noWrap w:val="0"/>
            <w:vAlign w:val="top"/>
          </w:tcPr>
          <w:p w14:paraId="49BFFB6E">
            <w:pPr>
              <w:pStyle w:val="35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lang w:eastAsia="zh-CN"/>
              </w:rPr>
              <w:t>2025</w:t>
            </w:r>
            <w:r>
              <w:rPr>
                <w:rFonts w:hint="eastAsia"/>
                <w:color w:val="000000"/>
              </w:rPr>
              <w:t>-04-01</w:t>
            </w:r>
          </w:p>
        </w:tc>
        <w:tc>
          <w:tcPr>
            <w:tcW w:w="1454" w:type="dxa"/>
            <w:noWrap w:val="0"/>
            <w:vAlign w:val="top"/>
          </w:tcPr>
          <w:p w14:paraId="16131E54">
            <w:pPr>
              <w:pStyle w:val="35"/>
              <w:rPr>
                <w:rFonts w:hint="eastAsia"/>
              </w:rPr>
            </w:pPr>
          </w:p>
        </w:tc>
      </w:tr>
      <w:tr w14:paraId="276BA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5" w:hRule="atLeast"/>
          <w:jc w:val="center"/>
        </w:trPr>
        <w:tc>
          <w:tcPr>
            <w:tcW w:w="2069" w:type="dxa"/>
            <w:noWrap w:val="0"/>
            <w:vAlign w:val="top"/>
          </w:tcPr>
          <w:p w14:paraId="383B012E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注册</w:t>
            </w:r>
          </w:p>
        </w:tc>
        <w:tc>
          <w:tcPr>
            <w:tcW w:w="1701" w:type="dxa"/>
            <w:noWrap w:val="0"/>
            <w:vAlign w:val="top"/>
          </w:tcPr>
          <w:p w14:paraId="41F18F92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能否成功注册账号</w:t>
            </w:r>
          </w:p>
        </w:tc>
        <w:tc>
          <w:tcPr>
            <w:tcW w:w="1276" w:type="dxa"/>
            <w:noWrap w:val="0"/>
            <w:vAlign w:val="top"/>
          </w:tcPr>
          <w:p w14:paraId="5FD91A30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true</w:t>
            </w:r>
          </w:p>
        </w:tc>
        <w:tc>
          <w:tcPr>
            <w:tcW w:w="1275" w:type="dxa"/>
            <w:noWrap w:val="0"/>
            <w:vAlign w:val="top"/>
          </w:tcPr>
          <w:p w14:paraId="6EE41B7C">
            <w:pPr>
              <w:pStyle w:val="35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lang w:eastAsia="zh-CN"/>
              </w:rPr>
              <w:t>2025</w:t>
            </w:r>
            <w:r>
              <w:rPr>
                <w:rFonts w:hint="eastAsia"/>
                <w:color w:val="000000"/>
              </w:rPr>
              <w:t>-04-02</w:t>
            </w:r>
          </w:p>
        </w:tc>
        <w:tc>
          <w:tcPr>
            <w:tcW w:w="1276" w:type="dxa"/>
            <w:noWrap w:val="0"/>
            <w:vAlign w:val="top"/>
          </w:tcPr>
          <w:p w14:paraId="1E859A08">
            <w:pPr>
              <w:pStyle w:val="35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lang w:eastAsia="zh-CN"/>
              </w:rPr>
              <w:t>2025</w:t>
            </w:r>
            <w:r>
              <w:rPr>
                <w:rFonts w:hint="eastAsia"/>
                <w:color w:val="000000"/>
              </w:rPr>
              <w:t>-04-02</w:t>
            </w:r>
          </w:p>
        </w:tc>
        <w:tc>
          <w:tcPr>
            <w:tcW w:w="1454" w:type="dxa"/>
            <w:noWrap w:val="0"/>
            <w:vAlign w:val="top"/>
          </w:tcPr>
          <w:p w14:paraId="62EAE9CF">
            <w:pPr>
              <w:pStyle w:val="35"/>
              <w:rPr>
                <w:rFonts w:hint="eastAsia"/>
              </w:rPr>
            </w:pPr>
          </w:p>
        </w:tc>
      </w:tr>
      <w:tr w14:paraId="33D29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5" w:hRule="atLeast"/>
          <w:jc w:val="center"/>
        </w:trPr>
        <w:tc>
          <w:tcPr>
            <w:tcW w:w="2069" w:type="dxa"/>
            <w:noWrap w:val="0"/>
            <w:vAlign w:val="top"/>
          </w:tcPr>
          <w:p w14:paraId="14FCE7AD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获取头像</w:t>
            </w:r>
          </w:p>
        </w:tc>
        <w:tc>
          <w:tcPr>
            <w:tcW w:w="1701" w:type="dxa"/>
            <w:noWrap w:val="0"/>
            <w:vAlign w:val="top"/>
          </w:tcPr>
          <w:p w14:paraId="59A4E9E6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公司用户是否能成功获取头像</w:t>
            </w:r>
          </w:p>
        </w:tc>
        <w:tc>
          <w:tcPr>
            <w:tcW w:w="1276" w:type="dxa"/>
            <w:noWrap w:val="0"/>
            <w:vAlign w:val="top"/>
          </w:tcPr>
          <w:p w14:paraId="3141EB56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true</w:t>
            </w:r>
          </w:p>
        </w:tc>
        <w:tc>
          <w:tcPr>
            <w:tcW w:w="1275" w:type="dxa"/>
            <w:noWrap w:val="0"/>
            <w:vAlign w:val="top"/>
          </w:tcPr>
          <w:p w14:paraId="3462EE4C">
            <w:pPr>
              <w:pStyle w:val="35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lang w:eastAsia="zh-CN"/>
              </w:rPr>
              <w:t>2025</w:t>
            </w:r>
            <w:r>
              <w:rPr>
                <w:rFonts w:hint="eastAsia"/>
                <w:color w:val="000000"/>
              </w:rPr>
              <w:t>-04-02</w:t>
            </w:r>
          </w:p>
        </w:tc>
        <w:tc>
          <w:tcPr>
            <w:tcW w:w="1276" w:type="dxa"/>
            <w:noWrap w:val="0"/>
            <w:vAlign w:val="top"/>
          </w:tcPr>
          <w:p w14:paraId="4031CAFE">
            <w:pPr>
              <w:pStyle w:val="35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lang w:eastAsia="zh-CN"/>
              </w:rPr>
              <w:t>2025</w:t>
            </w:r>
            <w:r>
              <w:rPr>
                <w:rFonts w:hint="eastAsia"/>
                <w:color w:val="000000"/>
              </w:rPr>
              <w:t>-04-02</w:t>
            </w:r>
          </w:p>
        </w:tc>
        <w:tc>
          <w:tcPr>
            <w:tcW w:w="1454" w:type="dxa"/>
            <w:noWrap w:val="0"/>
            <w:vAlign w:val="top"/>
          </w:tcPr>
          <w:p w14:paraId="6D53B0B4">
            <w:pPr>
              <w:pStyle w:val="35"/>
              <w:rPr>
                <w:rFonts w:hint="eastAsia"/>
              </w:rPr>
            </w:pPr>
          </w:p>
        </w:tc>
      </w:tr>
      <w:tr w14:paraId="19845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5" w:hRule="atLeast"/>
          <w:jc w:val="center"/>
        </w:trPr>
        <w:tc>
          <w:tcPr>
            <w:tcW w:w="2069" w:type="dxa"/>
            <w:noWrap w:val="0"/>
            <w:vAlign w:val="top"/>
          </w:tcPr>
          <w:p w14:paraId="59586EC6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新增航班</w:t>
            </w:r>
          </w:p>
        </w:tc>
        <w:tc>
          <w:tcPr>
            <w:tcW w:w="1701" w:type="dxa"/>
            <w:noWrap w:val="0"/>
            <w:vAlign w:val="top"/>
          </w:tcPr>
          <w:p w14:paraId="4322A5DB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航空公司能否成功新增航班信息</w:t>
            </w:r>
          </w:p>
        </w:tc>
        <w:tc>
          <w:tcPr>
            <w:tcW w:w="1276" w:type="dxa"/>
            <w:noWrap w:val="0"/>
            <w:vAlign w:val="top"/>
          </w:tcPr>
          <w:p w14:paraId="1F58361B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true</w:t>
            </w:r>
          </w:p>
        </w:tc>
        <w:tc>
          <w:tcPr>
            <w:tcW w:w="1275" w:type="dxa"/>
            <w:noWrap w:val="0"/>
            <w:vAlign w:val="top"/>
          </w:tcPr>
          <w:p w14:paraId="6756E31D">
            <w:pPr>
              <w:pStyle w:val="35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lang w:eastAsia="zh-CN"/>
              </w:rPr>
              <w:t>2025</w:t>
            </w:r>
            <w:r>
              <w:rPr>
                <w:rFonts w:hint="eastAsia"/>
                <w:color w:val="000000"/>
              </w:rPr>
              <w:t>-04-03</w:t>
            </w:r>
          </w:p>
        </w:tc>
        <w:tc>
          <w:tcPr>
            <w:tcW w:w="1276" w:type="dxa"/>
            <w:noWrap w:val="0"/>
            <w:vAlign w:val="top"/>
          </w:tcPr>
          <w:p w14:paraId="6A157143">
            <w:pPr>
              <w:pStyle w:val="35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lang w:eastAsia="zh-CN"/>
              </w:rPr>
              <w:t>2025</w:t>
            </w:r>
            <w:r>
              <w:rPr>
                <w:rFonts w:hint="eastAsia"/>
                <w:color w:val="000000"/>
              </w:rPr>
              <w:t>-04-03</w:t>
            </w:r>
          </w:p>
        </w:tc>
        <w:tc>
          <w:tcPr>
            <w:tcW w:w="1454" w:type="dxa"/>
            <w:noWrap w:val="0"/>
            <w:vAlign w:val="top"/>
          </w:tcPr>
          <w:p w14:paraId="0C9ADAA7">
            <w:pPr>
              <w:pStyle w:val="35"/>
              <w:rPr>
                <w:rFonts w:hint="eastAsia"/>
              </w:rPr>
            </w:pPr>
          </w:p>
        </w:tc>
      </w:tr>
      <w:tr w14:paraId="1CDBA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5" w:hRule="atLeast"/>
          <w:jc w:val="center"/>
        </w:trPr>
        <w:tc>
          <w:tcPr>
            <w:tcW w:w="2069" w:type="dxa"/>
            <w:noWrap w:val="0"/>
            <w:vAlign w:val="top"/>
          </w:tcPr>
          <w:p w14:paraId="46B09A11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修改航班信息</w:t>
            </w:r>
          </w:p>
        </w:tc>
        <w:tc>
          <w:tcPr>
            <w:tcW w:w="1701" w:type="dxa"/>
            <w:noWrap w:val="0"/>
            <w:vAlign w:val="top"/>
          </w:tcPr>
          <w:p w14:paraId="7DED03DE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航空公司是否能成功修改航班信息、航班状态</w:t>
            </w:r>
          </w:p>
        </w:tc>
        <w:tc>
          <w:tcPr>
            <w:tcW w:w="1276" w:type="dxa"/>
            <w:noWrap w:val="0"/>
            <w:vAlign w:val="top"/>
          </w:tcPr>
          <w:p w14:paraId="60B829E0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true</w:t>
            </w:r>
          </w:p>
        </w:tc>
        <w:tc>
          <w:tcPr>
            <w:tcW w:w="1275" w:type="dxa"/>
            <w:noWrap w:val="0"/>
            <w:vAlign w:val="top"/>
          </w:tcPr>
          <w:p w14:paraId="3DA74E4B">
            <w:pPr>
              <w:pStyle w:val="35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lang w:eastAsia="zh-CN"/>
              </w:rPr>
              <w:t>2025</w:t>
            </w:r>
            <w:r>
              <w:rPr>
                <w:rFonts w:hint="eastAsia"/>
                <w:color w:val="000000"/>
              </w:rPr>
              <w:t>-04-03</w:t>
            </w:r>
          </w:p>
        </w:tc>
        <w:tc>
          <w:tcPr>
            <w:tcW w:w="1276" w:type="dxa"/>
            <w:noWrap w:val="0"/>
            <w:vAlign w:val="top"/>
          </w:tcPr>
          <w:p w14:paraId="05DAFAD2">
            <w:pPr>
              <w:pStyle w:val="35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lang w:eastAsia="zh-CN"/>
              </w:rPr>
              <w:t>2025</w:t>
            </w:r>
            <w:r>
              <w:rPr>
                <w:rFonts w:hint="eastAsia"/>
                <w:color w:val="000000"/>
              </w:rPr>
              <w:t>-04-03</w:t>
            </w:r>
          </w:p>
        </w:tc>
        <w:tc>
          <w:tcPr>
            <w:tcW w:w="1454" w:type="dxa"/>
            <w:noWrap w:val="0"/>
            <w:vAlign w:val="top"/>
          </w:tcPr>
          <w:p w14:paraId="56A11AE9">
            <w:pPr>
              <w:pStyle w:val="35"/>
              <w:rPr>
                <w:rFonts w:hint="eastAsia"/>
              </w:rPr>
            </w:pPr>
          </w:p>
        </w:tc>
      </w:tr>
      <w:tr w14:paraId="755CF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5" w:hRule="atLeast"/>
          <w:jc w:val="center"/>
        </w:trPr>
        <w:tc>
          <w:tcPr>
            <w:tcW w:w="2069" w:type="dxa"/>
            <w:noWrap w:val="0"/>
            <w:vAlign w:val="top"/>
          </w:tcPr>
          <w:p w14:paraId="2F7F67FC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查询航班</w:t>
            </w:r>
          </w:p>
        </w:tc>
        <w:tc>
          <w:tcPr>
            <w:tcW w:w="1701" w:type="dxa"/>
            <w:noWrap w:val="0"/>
            <w:vAlign w:val="top"/>
          </w:tcPr>
          <w:p w14:paraId="23EAF24D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航空公司是否能正确查询到航班信息，乘客是否能根据时间、地点查询航班信息</w:t>
            </w:r>
          </w:p>
        </w:tc>
        <w:tc>
          <w:tcPr>
            <w:tcW w:w="1276" w:type="dxa"/>
            <w:noWrap w:val="0"/>
            <w:vAlign w:val="top"/>
          </w:tcPr>
          <w:p w14:paraId="7FAD26DF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true</w:t>
            </w:r>
          </w:p>
        </w:tc>
        <w:tc>
          <w:tcPr>
            <w:tcW w:w="1275" w:type="dxa"/>
            <w:noWrap w:val="0"/>
            <w:vAlign w:val="top"/>
          </w:tcPr>
          <w:p w14:paraId="3BA80588">
            <w:pPr>
              <w:pStyle w:val="35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lang w:eastAsia="zh-CN"/>
              </w:rPr>
              <w:t>2025</w:t>
            </w:r>
            <w:r>
              <w:rPr>
                <w:rFonts w:hint="eastAsia"/>
                <w:color w:val="000000"/>
              </w:rPr>
              <w:t>-04-04</w:t>
            </w:r>
          </w:p>
        </w:tc>
        <w:tc>
          <w:tcPr>
            <w:tcW w:w="1276" w:type="dxa"/>
            <w:noWrap w:val="0"/>
            <w:vAlign w:val="top"/>
          </w:tcPr>
          <w:p w14:paraId="31192C08">
            <w:pPr>
              <w:pStyle w:val="35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lang w:eastAsia="zh-CN"/>
              </w:rPr>
              <w:t>2025</w:t>
            </w:r>
            <w:r>
              <w:rPr>
                <w:rFonts w:hint="eastAsia"/>
                <w:color w:val="000000"/>
              </w:rPr>
              <w:t>-04-04</w:t>
            </w:r>
          </w:p>
        </w:tc>
        <w:tc>
          <w:tcPr>
            <w:tcW w:w="1454" w:type="dxa"/>
            <w:noWrap w:val="0"/>
            <w:vAlign w:val="top"/>
          </w:tcPr>
          <w:p w14:paraId="57E38A43">
            <w:pPr>
              <w:pStyle w:val="35"/>
              <w:rPr>
                <w:rFonts w:hint="eastAsia"/>
              </w:rPr>
            </w:pPr>
          </w:p>
        </w:tc>
      </w:tr>
      <w:tr w14:paraId="4E66F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1" w:hRule="atLeast"/>
          <w:jc w:val="center"/>
        </w:trPr>
        <w:tc>
          <w:tcPr>
            <w:tcW w:w="2069" w:type="dxa"/>
            <w:noWrap w:val="0"/>
            <w:vAlign w:val="top"/>
          </w:tcPr>
          <w:p w14:paraId="3CCDA8C0">
            <w:pPr>
              <w:pStyle w:val="35"/>
              <w:rPr>
                <w:rFonts w:hint="eastAsia"/>
              </w:rPr>
            </w:pPr>
          </w:p>
        </w:tc>
        <w:tc>
          <w:tcPr>
            <w:tcW w:w="1701" w:type="dxa"/>
            <w:noWrap w:val="0"/>
            <w:vAlign w:val="top"/>
          </w:tcPr>
          <w:p w14:paraId="575B7A2C">
            <w:pPr>
              <w:pStyle w:val="35"/>
              <w:rPr>
                <w:rFonts w:hint="eastAsia"/>
              </w:rPr>
            </w:pPr>
          </w:p>
        </w:tc>
        <w:tc>
          <w:tcPr>
            <w:tcW w:w="1276" w:type="dxa"/>
            <w:noWrap w:val="0"/>
            <w:vAlign w:val="top"/>
          </w:tcPr>
          <w:p w14:paraId="7EF4E932">
            <w:pPr>
              <w:pStyle w:val="35"/>
              <w:rPr>
                <w:rFonts w:hint="eastAsia"/>
              </w:rPr>
            </w:pPr>
          </w:p>
        </w:tc>
        <w:tc>
          <w:tcPr>
            <w:tcW w:w="1275" w:type="dxa"/>
            <w:noWrap w:val="0"/>
            <w:vAlign w:val="top"/>
          </w:tcPr>
          <w:p w14:paraId="5521344B">
            <w:pPr>
              <w:pStyle w:val="35"/>
              <w:rPr>
                <w:rFonts w:hint="eastAsia"/>
                <w:color w:val="000000"/>
              </w:rPr>
            </w:pPr>
          </w:p>
        </w:tc>
        <w:tc>
          <w:tcPr>
            <w:tcW w:w="1276" w:type="dxa"/>
            <w:noWrap w:val="0"/>
            <w:vAlign w:val="top"/>
          </w:tcPr>
          <w:p w14:paraId="67380156">
            <w:pPr>
              <w:pStyle w:val="35"/>
              <w:rPr>
                <w:rFonts w:hint="eastAsia"/>
                <w:color w:val="000000"/>
              </w:rPr>
            </w:pPr>
          </w:p>
        </w:tc>
        <w:tc>
          <w:tcPr>
            <w:tcW w:w="1454" w:type="dxa"/>
            <w:noWrap w:val="0"/>
            <w:vAlign w:val="top"/>
          </w:tcPr>
          <w:p w14:paraId="465C53AA">
            <w:pPr>
              <w:pStyle w:val="35"/>
              <w:rPr>
                <w:rFonts w:hint="eastAsia"/>
              </w:rPr>
            </w:pPr>
          </w:p>
        </w:tc>
      </w:tr>
      <w:tr w14:paraId="5BB98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7" w:hRule="atLeast"/>
          <w:jc w:val="center"/>
        </w:trPr>
        <w:tc>
          <w:tcPr>
            <w:tcW w:w="2069" w:type="dxa"/>
            <w:noWrap w:val="0"/>
            <w:vAlign w:val="top"/>
          </w:tcPr>
          <w:p w14:paraId="0E73BEE5">
            <w:pPr>
              <w:pStyle w:val="35"/>
              <w:rPr>
                <w:rFonts w:hint="eastAsia"/>
              </w:rPr>
            </w:pPr>
          </w:p>
        </w:tc>
        <w:tc>
          <w:tcPr>
            <w:tcW w:w="1701" w:type="dxa"/>
            <w:noWrap w:val="0"/>
            <w:vAlign w:val="top"/>
          </w:tcPr>
          <w:p w14:paraId="116D66F9">
            <w:pPr>
              <w:pStyle w:val="35"/>
              <w:rPr>
                <w:rFonts w:hint="eastAsia"/>
              </w:rPr>
            </w:pPr>
          </w:p>
        </w:tc>
        <w:tc>
          <w:tcPr>
            <w:tcW w:w="1276" w:type="dxa"/>
            <w:noWrap w:val="0"/>
            <w:vAlign w:val="top"/>
          </w:tcPr>
          <w:p w14:paraId="2EAC5431">
            <w:pPr>
              <w:pStyle w:val="35"/>
              <w:rPr>
                <w:rFonts w:hint="eastAsia"/>
              </w:rPr>
            </w:pPr>
          </w:p>
        </w:tc>
        <w:tc>
          <w:tcPr>
            <w:tcW w:w="1275" w:type="dxa"/>
            <w:noWrap w:val="0"/>
            <w:vAlign w:val="top"/>
          </w:tcPr>
          <w:p w14:paraId="6F8BBE06">
            <w:pPr>
              <w:pStyle w:val="35"/>
              <w:rPr>
                <w:rFonts w:hint="eastAsia"/>
                <w:color w:val="000000"/>
              </w:rPr>
            </w:pPr>
          </w:p>
        </w:tc>
        <w:tc>
          <w:tcPr>
            <w:tcW w:w="1276" w:type="dxa"/>
            <w:noWrap w:val="0"/>
            <w:vAlign w:val="top"/>
          </w:tcPr>
          <w:p w14:paraId="6E0768BB">
            <w:pPr>
              <w:pStyle w:val="35"/>
              <w:rPr>
                <w:rFonts w:hint="eastAsia"/>
                <w:color w:val="000000"/>
              </w:rPr>
            </w:pPr>
          </w:p>
        </w:tc>
        <w:tc>
          <w:tcPr>
            <w:tcW w:w="1454" w:type="dxa"/>
            <w:noWrap w:val="0"/>
            <w:vAlign w:val="top"/>
          </w:tcPr>
          <w:p w14:paraId="354343FE">
            <w:pPr>
              <w:pStyle w:val="35"/>
              <w:rPr>
                <w:rFonts w:hint="eastAsia"/>
              </w:rPr>
            </w:pPr>
          </w:p>
        </w:tc>
      </w:tr>
      <w:tr w14:paraId="5174C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0" w:hRule="atLeast"/>
          <w:jc w:val="center"/>
        </w:trPr>
        <w:tc>
          <w:tcPr>
            <w:tcW w:w="2069" w:type="dxa"/>
            <w:noWrap w:val="0"/>
            <w:vAlign w:val="top"/>
          </w:tcPr>
          <w:p w14:paraId="7E08668A">
            <w:pPr>
              <w:pStyle w:val="35"/>
              <w:rPr>
                <w:rFonts w:hint="eastAsia"/>
              </w:rPr>
            </w:pPr>
          </w:p>
        </w:tc>
        <w:tc>
          <w:tcPr>
            <w:tcW w:w="1701" w:type="dxa"/>
            <w:noWrap w:val="0"/>
            <w:vAlign w:val="top"/>
          </w:tcPr>
          <w:p w14:paraId="05A78E55">
            <w:pPr>
              <w:pStyle w:val="35"/>
              <w:rPr>
                <w:rFonts w:hint="eastAsia"/>
              </w:rPr>
            </w:pPr>
          </w:p>
        </w:tc>
        <w:tc>
          <w:tcPr>
            <w:tcW w:w="1276" w:type="dxa"/>
            <w:noWrap w:val="0"/>
            <w:vAlign w:val="top"/>
          </w:tcPr>
          <w:p w14:paraId="2E3D87E3">
            <w:pPr>
              <w:pStyle w:val="35"/>
              <w:rPr>
                <w:rFonts w:hint="eastAsia"/>
              </w:rPr>
            </w:pPr>
          </w:p>
        </w:tc>
        <w:tc>
          <w:tcPr>
            <w:tcW w:w="1275" w:type="dxa"/>
            <w:noWrap w:val="0"/>
            <w:vAlign w:val="top"/>
          </w:tcPr>
          <w:p w14:paraId="04963D4F">
            <w:pPr>
              <w:pStyle w:val="35"/>
              <w:rPr>
                <w:rFonts w:hint="eastAsia"/>
                <w:color w:val="000000"/>
              </w:rPr>
            </w:pPr>
          </w:p>
        </w:tc>
        <w:tc>
          <w:tcPr>
            <w:tcW w:w="1276" w:type="dxa"/>
            <w:noWrap w:val="0"/>
            <w:vAlign w:val="top"/>
          </w:tcPr>
          <w:p w14:paraId="7642ED6B">
            <w:pPr>
              <w:pStyle w:val="35"/>
              <w:rPr>
                <w:rFonts w:hint="eastAsia"/>
                <w:color w:val="000000"/>
              </w:rPr>
            </w:pPr>
          </w:p>
        </w:tc>
        <w:tc>
          <w:tcPr>
            <w:tcW w:w="1454" w:type="dxa"/>
            <w:noWrap w:val="0"/>
            <w:vAlign w:val="top"/>
          </w:tcPr>
          <w:p w14:paraId="00A7BF6D">
            <w:pPr>
              <w:pStyle w:val="35"/>
              <w:rPr>
                <w:rFonts w:hint="eastAsia"/>
              </w:rPr>
            </w:pPr>
          </w:p>
        </w:tc>
      </w:tr>
      <w:tr w14:paraId="420CD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0" w:hRule="atLeast"/>
          <w:jc w:val="center"/>
        </w:trPr>
        <w:tc>
          <w:tcPr>
            <w:tcW w:w="2069" w:type="dxa"/>
            <w:noWrap w:val="0"/>
            <w:vAlign w:val="top"/>
          </w:tcPr>
          <w:p w14:paraId="68932B59">
            <w:pPr>
              <w:pStyle w:val="35"/>
              <w:rPr>
                <w:rFonts w:hint="eastAsia"/>
              </w:rPr>
            </w:pPr>
          </w:p>
        </w:tc>
        <w:tc>
          <w:tcPr>
            <w:tcW w:w="1701" w:type="dxa"/>
            <w:noWrap w:val="0"/>
            <w:vAlign w:val="top"/>
          </w:tcPr>
          <w:p w14:paraId="61CABFCE">
            <w:pPr>
              <w:pStyle w:val="35"/>
              <w:rPr>
                <w:rFonts w:hint="eastAsia"/>
              </w:rPr>
            </w:pPr>
          </w:p>
        </w:tc>
        <w:tc>
          <w:tcPr>
            <w:tcW w:w="1276" w:type="dxa"/>
            <w:noWrap w:val="0"/>
            <w:vAlign w:val="top"/>
          </w:tcPr>
          <w:p w14:paraId="7235496C">
            <w:pPr>
              <w:pStyle w:val="35"/>
              <w:rPr>
                <w:rFonts w:hint="eastAsia"/>
              </w:rPr>
            </w:pPr>
          </w:p>
        </w:tc>
        <w:tc>
          <w:tcPr>
            <w:tcW w:w="1275" w:type="dxa"/>
            <w:noWrap w:val="0"/>
            <w:vAlign w:val="top"/>
          </w:tcPr>
          <w:p w14:paraId="68234E40">
            <w:pPr>
              <w:pStyle w:val="35"/>
              <w:rPr>
                <w:rFonts w:hint="eastAsia"/>
                <w:color w:val="000000"/>
              </w:rPr>
            </w:pPr>
          </w:p>
        </w:tc>
        <w:tc>
          <w:tcPr>
            <w:tcW w:w="1276" w:type="dxa"/>
            <w:noWrap w:val="0"/>
            <w:vAlign w:val="top"/>
          </w:tcPr>
          <w:p w14:paraId="54E9EC4F">
            <w:pPr>
              <w:pStyle w:val="35"/>
              <w:rPr>
                <w:rFonts w:hint="eastAsia"/>
                <w:color w:val="000000"/>
              </w:rPr>
            </w:pPr>
          </w:p>
        </w:tc>
        <w:tc>
          <w:tcPr>
            <w:tcW w:w="1454" w:type="dxa"/>
            <w:noWrap w:val="0"/>
            <w:vAlign w:val="top"/>
          </w:tcPr>
          <w:p w14:paraId="6D03736C">
            <w:pPr>
              <w:pStyle w:val="35"/>
              <w:rPr>
                <w:rFonts w:hint="eastAsia"/>
              </w:rPr>
            </w:pPr>
          </w:p>
        </w:tc>
      </w:tr>
      <w:tr w14:paraId="4D29F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0" w:hRule="atLeast"/>
          <w:jc w:val="center"/>
        </w:trPr>
        <w:tc>
          <w:tcPr>
            <w:tcW w:w="2069" w:type="dxa"/>
            <w:noWrap w:val="0"/>
            <w:vAlign w:val="top"/>
          </w:tcPr>
          <w:p w14:paraId="3D3AE40F">
            <w:pPr>
              <w:pStyle w:val="35"/>
              <w:rPr>
                <w:rFonts w:hint="eastAsia"/>
              </w:rPr>
            </w:pPr>
          </w:p>
        </w:tc>
        <w:tc>
          <w:tcPr>
            <w:tcW w:w="1701" w:type="dxa"/>
            <w:noWrap w:val="0"/>
            <w:vAlign w:val="top"/>
          </w:tcPr>
          <w:p w14:paraId="77C51628">
            <w:pPr>
              <w:pStyle w:val="35"/>
              <w:rPr>
                <w:rFonts w:hint="eastAsia"/>
              </w:rPr>
            </w:pPr>
          </w:p>
        </w:tc>
        <w:tc>
          <w:tcPr>
            <w:tcW w:w="1276" w:type="dxa"/>
            <w:noWrap w:val="0"/>
            <w:vAlign w:val="top"/>
          </w:tcPr>
          <w:p w14:paraId="3732AA02">
            <w:pPr>
              <w:pStyle w:val="35"/>
              <w:rPr>
                <w:rFonts w:hint="eastAsia"/>
              </w:rPr>
            </w:pPr>
          </w:p>
        </w:tc>
        <w:tc>
          <w:tcPr>
            <w:tcW w:w="1275" w:type="dxa"/>
            <w:noWrap w:val="0"/>
            <w:vAlign w:val="top"/>
          </w:tcPr>
          <w:p w14:paraId="75D91A24">
            <w:pPr>
              <w:pStyle w:val="35"/>
              <w:rPr>
                <w:rFonts w:hint="eastAsia"/>
                <w:color w:val="000000"/>
              </w:rPr>
            </w:pPr>
          </w:p>
        </w:tc>
        <w:tc>
          <w:tcPr>
            <w:tcW w:w="1276" w:type="dxa"/>
            <w:noWrap w:val="0"/>
            <w:vAlign w:val="top"/>
          </w:tcPr>
          <w:p w14:paraId="2AD429E7">
            <w:pPr>
              <w:pStyle w:val="35"/>
              <w:rPr>
                <w:rFonts w:hint="eastAsia"/>
                <w:color w:val="000000"/>
              </w:rPr>
            </w:pPr>
          </w:p>
        </w:tc>
        <w:tc>
          <w:tcPr>
            <w:tcW w:w="1454" w:type="dxa"/>
            <w:noWrap w:val="0"/>
            <w:vAlign w:val="top"/>
          </w:tcPr>
          <w:p w14:paraId="4581EA9D">
            <w:pPr>
              <w:pStyle w:val="35"/>
              <w:rPr>
                <w:rFonts w:hint="eastAsia"/>
              </w:rPr>
            </w:pPr>
          </w:p>
        </w:tc>
      </w:tr>
      <w:tr w14:paraId="460A1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0" w:hRule="atLeast"/>
          <w:jc w:val="center"/>
        </w:trPr>
        <w:tc>
          <w:tcPr>
            <w:tcW w:w="2069" w:type="dxa"/>
            <w:noWrap w:val="0"/>
            <w:vAlign w:val="top"/>
          </w:tcPr>
          <w:p w14:paraId="19AF88A5">
            <w:pPr>
              <w:pStyle w:val="35"/>
              <w:rPr>
                <w:rFonts w:hint="eastAsia"/>
              </w:rPr>
            </w:pPr>
          </w:p>
        </w:tc>
        <w:tc>
          <w:tcPr>
            <w:tcW w:w="1701" w:type="dxa"/>
            <w:noWrap w:val="0"/>
            <w:vAlign w:val="top"/>
          </w:tcPr>
          <w:p w14:paraId="02DE5BE2">
            <w:pPr>
              <w:pStyle w:val="35"/>
              <w:rPr>
                <w:rFonts w:hint="eastAsia"/>
              </w:rPr>
            </w:pPr>
          </w:p>
        </w:tc>
        <w:tc>
          <w:tcPr>
            <w:tcW w:w="1276" w:type="dxa"/>
            <w:noWrap w:val="0"/>
            <w:vAlign w:val="top"/>
          </w:tcPr>
          <w:p w14:paraId="1A581983">
            <w:pPr>
              <w:pStyle w:val="35"/>
              <w:rPr>
                <w:rFonts w:hint="eastAsia"/>
              </w:rPr>
            </w:pPr>
          </w:p>
        </w:tc>
        <w:tc>
          <w:tcPr>
            <w:tcW w:w="1275" w:type="dxa"/>
            <w:noWrap w:val="0"/>
            <w:vAlign w:val="top"/>
          </w:tcPr>
          <w:p w14:paraId="7B724EC3">
            <w:pPr>
              <w:pStyle w:val="35"/>
              <w:rPr>
                <w:rFonts w:hint="eastAsia"/>
                <w:color w:val="000000"/>
              </w:rPr>
            </w:pPr>
          </w:p>
        </w:tc>
        <w:tc>
          <w:tcPr>
            <w:tcW w:w="1276" w:type="dxa"/>
            <w:noWrap w:val="0"/>
            <w:vAlign w:val="top"/>
          </w:tcPr>
          <w:p w14:paraId="3A54EEE1">
            <w:pPr>
              <w:pStyle w:val="35"/>
              <w:rPr>
                <w:rFonts w:hint="eastAsia"/>
                <w:color w:val="000000"/>
              </w:rPr>
            </w:pPr>
          </w:p>
        </w:tc>
        <w:tc>
          <w:tcPr>
            <w:tcW w:w="1454" w:type="dxa"/>
            <w:noWrap w:val="0"/>
            <w:vAlign w:val="top"/>
          </w:tcPr>
          <w:p w14:paraId="78344BD1">
            <w:pPr>
              <w:pStyle w:val="35"/>
              <w:rPr>
                <w:rFonts w:hint="eastAsia"/>
              </w:rPr>
            </w:pPr>
          </w:p>
        </w:tc>
      </w:tr>
      <w:tr w14:paraId="7E356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0" w:hRule="atLeast"/>
          <w:jc w:val="center"/>
        </w:trPr>
        <w:tc>
          <w:tcPr>
            <w:tcW w:w="2069" w:type="dxa"/>
            <w:noWrap w:val="0"/>
            <w:vAlign w:val="top"/>
          </w:tcPr>
          <w:p w14:paraId="04C91323">
            <w:pPr>
              <w:pStyle w:val="35"/>
              <w:rPr>
                <w:rFonts w:hint="eastAsia"/>
              </w:rPr>
            </w:pPr>
          </w:p>
        </w:tc>
        <w:tc>
          <w:tcPr>
            <w:tcW w:w="1701" w:type="dxa"/>
            <w:noWrap w:val="0"/>
            <w:vAlign w:val="top"/>
          </w:tcPr>
          <w:p w14:paraId="29CE774E">
            <w:pPr>
              <w:pStyle w:val="35"/>
              <w:rPr>
                <w:rFonts w:hint="eastAsia"/>
              </w:rPr>
            </w:pPr>
          </w:p>
        </w:tc>
        <w:tc>
          <w:tcPr>
            <w:tcW w:w="1276" w:type="dxa"/>
            <w:noWrap w:val="0"/>
            <w:vAlign w:val="top"/>
          </w:tcPr>
          <w:p w14:paraId="42C0559D">
            <w:pPr>
              <w:pStyle w:val="35"/>
              <w:rPr>
                <w:rFonts w:hint="eastAsia"/>
              </w:rPr>
            </w:pPr>
          </w:p>
        </w:tc>
        <w:tc>
          <w:tcPr>
            <w:tcW w:w="1275" w:type="dxa"/>
            <w:noWrap w:val="0"/>
            <w:vAlign w:val="top"/>
          </w:tcPr>
          <w:p w14:paraId="73844654">
            <w:pPr>
              <w:pStyle w:val="35"/>
              <w:rPr>
                <w:rFonts w:hint="eastAsia"/>
                <w:color w:val="000000"/>
              </w:rPr>
            </w:pPr>
          </w:p>
        </w:tc>
        <w:tc>
          <w:tcPr>
            <w:tcW w:w="1276" w:type="dxa"/>
            <w:noWrap w:val="0"/>
            <w:vAlign w:val="top"/>
          </w:tcPr>
          <w:p w14:paraId="5F42ED18">
            <w:pPr>
              <w:pStyle w:val="35"/>
              <w:rPr>
                <w:rFonts w:hint="eastAsia"/>
                <w:color w:val="000000"/>
              </w:rPr>
            </w:pPr>
          </w:p>
        </w:tc>
        <w:tc>
          <w:tcPr>
            <w:tcW w:w="1454" w:type="dxa"/>
            <w:noWrap w:val="0"/>
            <w:vAlign w:val="top"/>
          </w:tcPr>
          <w:p w14:paraId="4C9428AB">
            <w:pPr>
              <w:pStyle w:val="35"/>
              <w:rPr>
                <w:rFonts w:hint="eastAsia"/>
              </w:rPr>
            </w:pPr>
          </w:p>
        </w:tc>
      </w:tr>
      <w:tr w14:paraId="47D22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0" w:hRule="atLeast"/>
          <w:jc w:val="center"/>
        </w:trPr>
        <w:tc>
          <w:tcPr>
            <w:tcW w:w="2069" w:type="dxa"/>
            <w:noWrap w:val="0"/>
            <w:vAlign w:val="top"/>
          </w:tcPr>
          <w:p w14:paraId="281497E6">
            <w:pPr>
              <w:pStyle w:val="35"/>
              <w:rPr>
                <w:rFonts w:hint="eastAsia"/>
              </w:rPr>
            </w:pPr>
          </w:p>
        </w:tc>
        <w:tc>
          <w:tcPr>
            <w:tcW w:w="1701" w:type="dxa"/>
            <w:noWrap w:val="0"/>
            <w:vAlign w:val="top"/>
          </w:tcPr>
          <w:p w14:paraId="6171BDB0">
            <w:pPr>
              <w:pStyle w:val="35"/>
              <w:rPr>
                <w:rFonts w:hint="eastAsia"/>
              </w:rPr>
            </w:pPr>
          </w:p>
        </w:tc>
        <w:tc>
          <w:tcPr>
            <w:tcW w:w="1276" w:type="dxa"/>
            <w:noWrap w:val="0"/>
            <w:vAlign w:val="top"/>
          </w:tcPr>
          <w:p w14:paraId="05600D9C">
            <w:pPr>
              <w:pStyle w:val="35"/>
              <w:rPr>
                <w:rFonts w:hint="eastAsia"/>
              </w:rPr>
            </w:pPr>
          </w:p>
        </w:tc>
        <w:tc>
          <w:tcPr>
            <w:tcW w:w="1275" w:type="dxa"/>
            <w:noWrap w:val="0"/>
            <w:vAlign w:val="top"/>
          </w:tcPr>
          <w:p w14:paraId="4E39C45C">
            <w:pPr>
              <w:pStyle w:val="35"/>
              <w:rPr>
                <w:rFonts w:hint="eastAsia"/>
                <w:color w:val="000000"/>
              </w:rPr>
            </w:pPr>
          </w:p>
        </w:tc>
        <w:tc>
          <w:tcPr>
            <w:tcW w:w="1276" w:type="dxa"/>
            <w:noWrap w:val="0"/>
            <w:vAlign w:val="top"/>
          </w:tcPr>
          <w:p w14:paraId="23FE349F">
            <w:pPr>
              <w:pStyle w:val="35"/>
              <w:rPr>
                <w:rFonts w:hint="eastAsia"/>
                <w:color w:val="000000"/>
              </w:rPr>
            </w:pPr>
          </w:p>
        </w:tc>
        <w:tc>
          <w:tcPr>
            <w:tcW w:w="1454" w:type="dxa"/>
            <w:noWrap w:val="0"/>
            <w:vAlign w:val="top"/>
          </w:tcPr>
          <w:p w14:paraId="333386CB">
            <w:pPr>
              <w:pStyle w:val="35"/>
              <w:rPr>
                <w:rFonts w:hint="eastAsia"/>
              </w:rPr>
            </w:pPr>
          </w:p>
        </w:tc>
      </w:tr>
    </w:tbl>
    <w:p w14:paraId="39A51D5E">
      <w:pPr>
        <w:pStyle w:val="37"/>
        <w:rPr>
          <w:rFonts w:hint="eastAsia" w:ascii="宋体" w:hAnsi="宋体" w:cs="宋体"/>
        </w:rPr>
      </w:pPr>
      <w:bookmarkStart w:id="91" w:name="_Toc22053"/>
      <w:bookmarkStart w:id="92" w:name="_Toc89779590"/>
      <w:r>
        <w:rPr>
          <w:rFonts w:hint="eastAsia" w:ascii="宋体" w:hAnsi="宋体" w:cs="宋体"/>
        </w:rPr>
        <w:t>3.</w:t>
      </w:r>
      <w:r>
        <w:rPr>
          <w:rFonts w:hint="eastAsia" w:ascii="宋体" w:hAnsi="宋体" w:cs="宋体"/>
          <w:lang w:val="en-US"/>
        </w:rPr>
        <w:t>5</w:t>
      </w:r>
      <w:r>
        <w:rPr>
          <w:rFonts w:hint="eastAsia" w:ascii="宋体" w:hAnsi="宋体" w:cs="宋体"/>
        </w:rPr>
        <w:t>.2 集成测试计划</w:t>
      </w:r>
      <w:bookmarkEnd w:id="91"/>
      <w:bookmarkEnd w:id="92"/>
    </w:p>
    <w:p w14:paraId="63E5C154">
      <w:pPr>
        <w:pStyle w:val="32"/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表3.</w:t>
      </w:r>
      <w:r>
        <w:rPr>
          <w:rFonts w:hint="eastAsia" w:ascii="宋体" w:hAnsi="宋体" w:cs="宋体"/>
          <w:lang w:val="en-US" w:eastAsia="zh-CN"/>
        </w:rPr>
        <w:t>10</w:t>
      </w:r>
      <w:r>
        <w:rPr>
          <w:rFonts w:hint="eastAsia" w:ascii="宋体" w:hAnsi="宋体" w:cs="宋体"/>
        </w:rPr>
        <w:t xml:space="preserve"> 集成测试计划表</w:t>
      </w:r>
    </w:p>
    <w:tbl>
      <w:tblPr>
        <w:tblStyle w:val="18"/>
        <w:tblW w:w="885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9"/>
        <w:gridCol w:w="1843"/>
        <w:gridCol w:w="1275"/>
        <w:gridCol w:w="1418"/>
        <w:gridCol w:w="1276"/>
        <w:gridCol w:w="1266"/>
      </w:tblGrid>
      <w:tr w14:paraId="2BEA4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79" w:type="dxa"/>
            <w:shd w:val="clear" w:color="auto" w:fill="D9D9D9"/>
            <w:noWrap w:val="0"/>
            <w:vAlign w:val="top"/>
          </w:tcPr>
          <w:p w14:paraId="30D46336"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>集成测试范围</w:t>
            </w:r>
          </w:p>
        </w:tc>
        <w:tc>
          <w:tcPr>
            <w:tcW w:w="7078" w:type="dxa"/>
            <w:gridSpan w:val="5"/>
            <w:noWrap w:val="0"/>
            <w:vAlign w:val="center"/>
          </w:tcPr>
          <w:p w14:paraId="23A65AE7">
            <w:pPr>
              <w:pStyle w:val="35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各功能模块</w:t>
            </w:r>
          </w:p>
        </w:tc>
      </w:tr>
      <w:tr w14:paraId="33101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79" w:type="dxa"/>
            <w:shd w:val="clear" w:color="auto" w:fill="D9D9D9"/>
            <w:noWrap w:val="0"/>
            <w:vAlign w:val="top"/>
          </w:tcPr>
          <w:p w14:paraId="344ADA1A"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>集成测试方法</w:t>
            </w:r>
          </w:p>
        </w:tc>
        <w:tc>
          <w:tcPr>
            <w:tcW w:w="7078" w:type="dxa"/>
            <w:gridSpan w:val="5"/>
            <w:noWrap w:val="0"/>
            <w:vAlign w:val="center"/>
          </w:tcPr>
          <w:p w14:paraId="4BBA6ABC">
            <w:pPr>
              <w:pStyle w:val="35"/>
              <w:jc w:val="both"/>
              <w:rPr>
                <w:rFonts w:hint="eastAsia"/>
              </w:rPr>
            </w:pPr>
            <w:r>
              <w:rPr>
                <w:rFonts w:hint="eastAsia"/>
              </w:rPr>
              <w:t>人工输值</w:t>
            </w:r>
          </w:p>
        </w:tc>
      </w:tr>
      <w:tr w14:paraId="56AA9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79" w:type="dxa"/>
            <w:shd w:val="clear" w:color="auto" w:fill="D9D9D9"/>
            <w:noWrap w:val="0"/>
            <w:vAlign w:val="top"/>
          </w:tcPr>
          <w:p w14:paraId="66275AF4"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>集成测试环境</w:t>
            </w:r>
          </w:p>
        </w:tc>
        <w:tc>
          <w:tcPr>
            <w:tcW w:w="7078" w:type="dxa"/>
            <w:gridSpan w:val="5"/>
            <w:noWrap w:val="0"/>
            <w:vAlign w:val="center"/>
          </w:tcPr>
          <w:p w14:paraId="43DC27D0">
            <w:pPr>
              <w:pStyle w:val="35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GoLand </w:t>
            </w:r>
            <w:r>
              <w:rPr>
                <w:rFonts w:hint="eastAsia"/>
                <w:lang w:eastAsia="zh-CN"/>
              </w:rPr>
              <w:t>2025</w:t>
            </w:r>
            <w:r>
              <w:rPr>
                <w:rFonts w:hint="eastAsia"/>
              </w:rPr>
              <w:t>.1，Vscode，Windows11，Navicat，mysql-8.0.12</w:t>
            </w:r>
          </w:p>
        </w:tc>
      </w:tr>
      <w:tr w14:paraId="767BE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79" w:type="dxa"/>
            <w:shd w:val="clear" w:color="auto" w:fill="D9D9D9"/>
            <w:noWrap w:val="0"/>
            <w:vAlign w:val="top"/>
          </w:tcPr>
          <w:p w14:paraId="1585C3DF"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>将产生的文档</w:t>
            </w:r>
          </w:p>
        </w:tc>
        <w:tc>
          <w:tcPr>
            <w:tcW w:w="7078" w:type="dxa"/>
            <w:gridSpan w:val="5"/>
            <w:noWrap w:val="0"/>
            <w:vAlign w:val="center"/>
          </w:tcPr>
          <w:p w14:paraId="0174F078">
            <w:pPr>
              <w:pStyle w:val="35"/>
              <w:jc w:val="both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集成</w:t>
            </w:r>
            <w:r>
              <w:rPr>
                <w:rFonts w:hint="eastAsia"/>
              </w:rPr>
              <w:t>测试用例，测试报告</w:t>
            </w:r>
          </w:p>
        </w:tc>
      </w:tr>
      <w:tr w14:paraId="75216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79" w:type="dxa"/>
            <w:tcBorders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0101C311"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>集成测试任务 / 优先级</w:t>
            </w:r>
          </w:p>
        </w:tc>
        <w:tc>
          <w:tcPr>
            <w:tcW w:w="1843" w:type="dxa"/>
            <w:tcBorders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6F7C388C"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>要测试的功能</w:t>
            </w:r>
          </w:p>
        </w:tc>
        <w:tc>
          <w:tcPr>
            <w:tcW w:w="1275" w:type="dxa"/>
            <w:tcBorders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75B0E82A"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1418" w:type="dxa"/>
            <w:tcBorders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4017BC9C"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>进度日期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260988E9"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>实际日期</w:t>
            </w:r>
          </w:p>
        </w:tc>
        <w:tc>
          <w:tcPr>
            <w:tcW w:w="1266" w:type="dxa"/>
            <w:tcBorders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7B5B7D35">
            <w:pPr>
              <w:pStyle w:val="33"/>
              <w:rPr>
                <w:rFonts w:hint="eastAsia"/>
              </w:rPr>
            </w:pPr>
            <w:r>
              <w:rPr>
                <w:rFonts w:hint="eastAsia"/>
              </w:rPr>
              <w:t>负责人</w:t>
            </w:r>
          </w:p>
        </w:tc>
      </w:tr>
      <w:tr w14:paraId="40A42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79" w:type="dxa"/>
            <w:noWrap w:val="0"/>
            <w:vAlign w:val="top"/>
          </w:tcPr>
          <w:p w14:paraId="632780FF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用户管理模块</w:t>
            </w:r>
          </w:p>
        </w:tc>
        <w:tc>
          <w:tcPr>
            <w:tcW w:w="1843" w:type="dxa"/>
            <w:noWrap w:val="0"/>
            <w:vAlign w:val="top"/>
          </w:tcPr>
          <w:p w14:paraId="4DB7C96F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对航空公司、乘客、保险公司进行创建账号、登录、退出登录</w:t>
            </w:r>
          </w:p>
        </w:tc>
        <w:tc>
          <w:tcPr>
            <w:tcW w:w="1275" w:type="dxa"/>
            <w:noWrap w:val="0"/>
            <w:vAlign w:val="top"/>
          </w:tcPr>
          <w:p w14:paraId="0F744ECA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true</w:t>
            </w:r>
          </w:p>
        </w:tc>
        <w:tc>
          <w:tcPr>
            <w:tcW w:w="1418" w:type="dxa"/>
            <w:noWrap w:val="0"/>
            <w:vAlign w:val="top"/>
          </w:tcPr>
          <w:p w14:paraId="5941883A">
            <w:pPr>
              <w:pStyle w:val="35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2025</w:t>
            </w:r>
            <w:r>
              <w:rPr>
                <w:rFonts w:hint="eastAsia"/>
              </w:rPr>
              <w:t>-04-11</w:t>
            </w:r>
          </w:p>
        </w:tc>
        <w:tc>
          <w:tcPr>
            <w:tcW w:w="1276" w:type="dxa"/>
            <w:noWrap w:val="0"/>
            <w:vAlign w:val="top"/>
          </w:tcPr>
          <w:p w14:paraId="5917CEEC">
            <w:pPr>
              <w:pStyle w:val="35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2025</w:t>
            </w:r>
            <w:r>
              <w:rPr>
                <w:rFonts w:hint="eastAsia"/>
              </w:rPr>
              <w:t>-04-11</w:t>
            </w:r>
          </w:p>
        </w:tc>
        <w:tc>
          <w:tcPr>
            <w:tcW w:w="1266" w:type="dxa"/>
            <w:noWrap w:val="0"/>
            <w:vAlign w:val="top"/>
          </w:tcPr>
          <w:p w14:paraId="76C98D87">
            <w:pPr>
              <w:pStyle w:val="35"/>
              <w:rPr>
                <w:rFonts w:hint="eastAsia"/>
              </w:rPr>
            </w:pPr>
          </w:p>
        </w:tc>
      </w:tr>
      <w:tr w14:paraId="3785D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0" w:hRule="atLeast"/>
          <w:jc w:val="center"/>
        </w:trPr>
        <w:tc>
          <w:tcPr>
            <w:tcW w:w="1779" w:type="dxa"/>
            <w:noWrap w:val="0"/>
            <w:vAlign w:val="top"/>
          </w:tcPr>
          <w:p w14:paraId="6A00484E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合同管理模块</w:t>
            </w:r>
          </w:p>
        </w:tc>
        <w:tc>
          <w:tcPr>
            <w:tcW w:w="1843" w:type="dxa"/>
            <w:noWrap w:val="0"/>
            <w:vAlign w:val="top"/>
          </w:tcPr>
          <w:p w14:paraId="4436D74B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保险公司对航空公司进行合作申请，航空公司对合作申请的接受和拒绝</w:t>
            </w:r>
          </w:p>
        </w:tc>
        <w:tc>
          <w:tcPr>
            <w:tcW w:w="1275" w:type="dxa"/>
            <w:noWrap w:val="0"/>
            <w:vAlign w:val="top"/>
          </w:tcPr>
          <w:p w14:paraId="6A689F67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true</w:t>
            </w:r>
          </w:p>
        </w:tc>
        <w:tc>
          <w:tcPr>
            <w:tcW w:w="1418" w:type="dxa"/>
            <w:noWrap w:val="0"/>
            <w:vAlign w:val="top"/>
          </w:tcPr>
          <w:p w14:paraId="083399DB">
            <w:pPr>
              <w:pStyle w:val="35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2025</w:t>
            </w:r>
            <w:r>
              <w:rPr>
                <w:rFonts w:hint="eastAsia"/>
              </w:rPr>
              <w:t>-04-13</w:t>
            </w:r>
          </w:p>
        </w:tc>
        <w:tc>
          <w:tcPr>
            <w:tcW w:w="1276" w:type="dxa"/>
            <w:noWrap w:val="0"/>
            <w:vAlign w:val="top"/>
          </w:tcPr>
          <w:p w14:paraId="630FA8A6">
            <w:pPr>
              <w:pStyle w:val="35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2025</w:t>
            </w:r>
            <w:r>
              <w:rPr>
                <w:rFonts w:hint="eastAsia"/>
              </w:rPr>
              <w:t>-04-13</w:t>
            </w:r>
          </w:p>
        </w:tc>
        <w:tc>
          <w:tcPr>
            <w:tcW w:w="1266" w:type="dxa"/>
            <w:noWrap w:val="0"/>
            <w:vAlign w:val="top"/>
          </w:tcPr>
          <w:p w14:paraId="5CC7A4E8">
            <w:pPr>
              <w:pStyle w:val="35"/>
              <w:rPr>
                <w:rFonts w:hint="eastAsia"/>
              </w:rPr>
            </w:pPr>
          </w:p>
        </w:tc>
      </w:tr>
      <w:tr w14:paraId="77329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0" w:hRule="atLeast"/>
          <w:jc w:val="center"/>
        </w:trPr>
        <w:tc>
          <w:tcPr>
            <w:tcW w:w="1779" w:type="dxa"/>
            <w:noWrap w:val="0"/>
            <w:vAlign w:val="top"/>
          </w:tcPr>
          <w:p w14:paraId="1B5D8193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航班管理模块</w:t>
            </w:r>
          </w:p>
        </w:tc>
        <w:tc>
          <w:tcPr>
            <w:tcW w:w="1843" w:type="dxa"/>
            <w:noWrap w:val="0"/>
            <w:vAlign w:val="top"/>
          </w:tcPr>
          <w:p w14:paraId="552AB568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航空公司对航班进行创建、修改、编辑状态、查询</w:t>
            </w:r>
          </w:p>
        </w:tc>
        <w:tc>
          <w:tcPr>
            <w:tcW w:w="1275" w:type="dxa"/>
            <w:noWrap w:val="0"/>
            <w:vAlign w:val="top"/>
          </w:tcPr>
          <w:p w14:paraId="453F422E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true</w:t>
            </w:r>
          </w:p>
        </w:tc>
        <w:tc>
          <w:tcPr>
            <w:tcW w:w="1418" w:type="dxa"/>
            <w:noWrap w:val="0"/>
            <w:vAlign w:val="top"/>
          </w:tcPr>
          <w:p w14:paraId="0AB756EC">
            <w:pPr>
              <w:pStyle w:val="35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2025</w:t>
            </w:r>
            <w:r>
              <w:rPr>
                <w:rFonts w:hint="eastAsia"/>
              </w:rPr>
              <w:t>-04-15</w:t>
            </w:r>
          </w:p>
        </w:tc>
        <w:tc>
          <w:tcPr>
            <w:tcW w:w="1276" w:type="dxa"/>
            <w:noWrap w:val="0"/>
            <w:vAlign w:val="top"/>
          </w:tcPr>
          <w:p w14:paraId="51622199">
            <w:pPr>
              <w:pStyle w:val="35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2025</w:t>
            </w:r>
            <w:r>
              <w:rPr>
                <w:rFonts w:hint="eastAsia"/>
              </w:rPr>
              <w:t>-04-15</w:t>
            </w:r>
          </w:p>
        </w:tc>
        <w:tc>
          <w:tcPr>
            <w:tcW w:w="1266" w:type="dxa"/>
            <w:noWrap w:val="0"/>
            <w:vAlign w:val="top"/>
          </w:tcPr>
          <w:p w14:paraId="72FA3715">
            <w:pPr>
              <w:pStyle w:val="35"/>
              <w:rPr>
                <w:rFonts w:hint="eastAsia"/>
              </w:rPr>
            </w:pPr>
          </w:p>
        </w:tc>
      </w:tr>
      <w:tr w14:paraId="7F7A6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0" w:hRule="atLeast"/>
          <w:jc w:val="center"/>
        </w:trPr>
        <w:tc>
          <w:tcPr>
            <w:tcW w:w="1779" w:type="dxa"/>
            <w:noWrap w:val="0"/>
            <w:vAlign w:val="top"/>
          </w:tcPr>
          <w:p w14:paraId="62009955">
            <w:pPr>
              <w:pStyle w:val="35"/>
              <w:rPr>
                <w:rFonts w:hint="eastAsia"/>
              </w:rPr>
            </w:pPr>
          </w:p>
        </w:tc>
        <w:tc>
          <w:tcPr>
            <w:tcW w:w="1843" w:type="dxa"/>
            <w:noWrap w:val="0"/>
            <w:vAlign w:val="top"/>
          </w:tcPr>
          <w:p w14:paraId="6B6D01D7">
            <w:pPr>
              <w:pStyle w:val="35"/>
              <w:rPr>
                <w:rFonts w:hint="eastAsia"/>
              </w:rPr>
            </w:pPr>
          </w:p>
        </w:tc>
        <w:tc>
          <w:tcPr>
            <w:tcW w:w="1275" w:type="dxa"/>
            <w:noWrap w:val="0"/>
            <w:vAlign w:val="top"/>
          </w:tcPr>
          <w:p w14:paraId="388E6173">
            <w:pPr>
              <w:pStyle w:val="35"/>
              <w:rPr>
                <w:rFonts w:hint="eastAsia"/>
              </w:rPr>
            </w:pPr>
          </w:p>
        </w:tc>
        <w:tc>
          <w:tcPr>
            <w:tcW w:w="1418" w:type="dxa"/>
            <w:noWrap w:val="0"/>
            <w:vAlign w:val="top"/>
          </w:tcPr>
          <w:p w14:paraId="4E6DD565">
            <w:pPr>
              <w:pStyle w:val="35"/>
              <w:rPr>
                <w:rFonts w:hint="eastAsia"/>
              </w:rPr>
            </w:pPr>
          </w:p>
        </w:tc>
        <w:tc>
          <w:tcPr>
            <w:tcW w:w="1276" w:type="dxa"/>
            <w:noWrap w:val="0"/>
            <w:vAlign w:val="top"/>
          </w:tcPr>
          <w:p w14:paraId="615EADE3">
            <w:pPr>
              <w:pStyle w:val="35"/>
              <w:rPr>
                <w:rFonts w:hint="eastAsia"/>
              </w:rPr>
            </w:pPr>
          </w:p>
        </w:tc>
        <w:tc>
          <w:tcPr>
            <w:tcW w:w="1266" w:type="dxa"/>
            <w:noWrap w:val="0"/>
            <w:vAlign w:val="top"/>
          </w:tcPr>
          <w:p w14:paraId="70607A9F">
            <w:pPr>
              <w:pStyle w:val="35"/>
              <w:rPr>
                <w:rFonts w:hint="eastAsia"/>
              </w:rPr>
            </w:pPr>
          </w:p>
        </w:tc>
      </w:tr>
      <w:tr w14:paraId="58BFD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0" w:hRule="atLeast"/>
          <w:jc w:val="center"/>
        </w:trPr>
        <w:tc>
          <w:tcPr>
            <w:tcW w:w="1779" w:type="dxa"/>
            <w:noWrap w:val="0"/>
            <w:vAlign w:val="top"/>
          </w:tcPr>
          <w:p w14:paraId="4905CC35">
            <w:pPr>
              <w:pStyle w:val="35"/>
              <w:rPr>
                <w:rFonts w:hint="eastAsia"/>
              </w:rPr>
            </w:pPr>
          </w:p>
        </w:tc>
        <w:tc>
          <w:tcPr>
            <w:tcW w:w="1843" w:type="dxa"/>
            <w:noWrap w:val="0"/>
            <w:vAlign w:val="top"/>
          </w:tcPr>
          <w:p w14:paraId="6E0A69B5">
            <w:pPr>
              <w:pStyle w:val="35"/>
              <w:rPr>
                <w:rFonts w:hint="eastAsia"/>
              </w:rPr>
            </w:pPr>
          </w:p>
        </w:tc>
        <w:tc>
          <w:tcPr>
            <w:tcW w:w="1275" w:type="dxa"/>
            <w:noWrap w:val="0"/>
            <w:vAlign w:val="top"/>
          </w:tcPr>
          <w:p w14:paraId="34708746">
            <w:pPr>
              <w:pStyle w:val="35"/>
              <w:rPr>
                <w:rFonts w:hint="eastAsia"/>
              </w:rPr>
            </w:pPr>
          </w:p>
        </w:tc>
        <w:tc>
          <w:tcPr>
            <w:tcW w:w="1418" w:type="dxa"/>
            <w:noWrap w:val="0"/>
            <w:vAlign w:val="top"/>
          </w:tcPr>
          <w:p w14:paraId="777BDE7D">
            <w:pPr>
              <w:pStyle w:val="35"/>
              <w:rPr>
                <w:rFonts w:hint="eastAsia"/>
              </w:rPr>
            </w:pPr>
          </w:p>
        </w:tc>
        <w:tc>
          <w:tcPr>
            <w:tcW w:w="1276" w:type="dxa"/>
            <w:noWrap w:val="0"/>
            <w:vAlign w:val="top"/>
          </w:tcPr>
          <w:p w14:paraId="765BC329">
            <w:pPr>
              <w:pStyle w:val="35"/>
              <w:rPr>
                <w:rFonts w:hint="eastAsia"/>
              </w:rPr>
            </w:pPr>
          </w:p>
        </w:tc>
        <w:tc>
          <w:tcPr>
            <w:tcW w:w="1266" w:type="dxa"/>
            <w:noWrap w:val="0"/>
            <w:vAlign w:val="top"/>
          </w:tcPr>
          <w:p w14:paraId="5F5C451E">
            <w:pPr>
              <w:pStyle w:val="35"/>
              <w:rPr>
                <w:rFonts w:hint="eastAsia"/>
              </w:rPr>
            </w:pPr>
          </w:p>
        </w:tc>
      </w:tr>
      <w:tr w14:paraId="40FC8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0" w:hRule="atLeast"/>
          <w:jc w:val="center"/>
        </w:trPr>
        <w:tc>
          <w:tcPr>
            <w:tcW w:w="1779" w:type="dxa"/>
            <w:noWrap w:val="0"/>
            <w:vAlign w:val="top"/>
          </w:tcPr>
          <w:p w14:paraId="60859375">
            <w:pPr>
              <w:pStyle w:val="35"/>
              <w:rPr>
                <w:rFonts w:hint="eastAsia"/>
              </w:rPr>
            </w:pPr>
          </w:p>
        </w:tc>
        <w:tc>
          <w:tcPr>
            <w:tcW w:w="1843" w:type="dxa"/>
            <w:noWrap w:val="0"/>
            <w:vAlign w:val="top"/>
          </w:tcPr>
          <w:p w14:paraId="6174E368">
            <w:pPr>
              <w:pStyle w:val="35"/>
              <w:rPr>
                <w:rFonts w:hint="eastAsia"/>
              </w:rPr>
            </w:pPr>
          </w:p>
        </w:tc>
        <w:tc>
          <w:tcPr>
            <w:tcW w:w="1275" w:type="dxa"/>
            <w:noWrap w:val="0"/>
            <w:vAlign w:val="top"/>
          </w:tcPr>
          <w:p w14:paraId="7FC1439E">
            <w:pPr>
              <w:pStyle w:val="35"/>
              <w:rPr>
                <w:rFonts w:hint="eastAsia"/>
              </w:rPr>
            </w:pPr>
          </w:p>
        </w:tc>
        <w:tc>
          <w:tcPr>
            <w:tcW w:w="1418" w:type="dxa"/>
            <w:noWrap w:val="0"/>
            <w:vAlign w:val="top"/>
          </w:tcPr>
          <w:p w14:paraId="64883F71">
            <w:pPr>
              <w:pStyle w:val="35"/>
              <w:rPr>
                <w:rFonts w:hint="eastAsia"/>
              </w:rPr>
            </w:pPr>
          </w:p>
        </w:tc>
        <w:tc>
          <w:tcPr>
            <w:tcW w:w="1276" w:type="dxa"/>
            <w:noWrap w:val="0"/>
            <w:vAlign w:val="top"/>
          </w:tcPr>
          <w:p w14:paraId="16112286">
            <w:pPr>
              <w:pStyle w:val="35"/>
              <w:rPr>
                <w:rFonts w:hint="eastAsia"/>
              </w:rPr>
            </w:pPr>
          </w:p>
        </w:tc>
        <w:tc>
          <w:tcPr>
            <w:tcW w:w="1266" w:type="dxa"/>
            <w:noWrap w:val="0"/>
            <w:vAlign w:val="top"/>
          </w:tcPr>
          <w:p w14:paraId="3DF5768C">
            <w:pPr>
              <w:pStyle w:val="35"/>
              <w:rPr>
                <w:rFonts w:hint="eastAsia"/>
              </w:rPr>
            </w:pPr>
          </w:p>
        </w:tc>
      </w:tr>
    </w:tbl>
    <w:p w14:paraId="1C36DE71">
      <w:pPr>
        <w:pStyle w:val="5"/>
        <w:spacing w:before="120" w:after="120"/>
        <w:ind w:firstLine="426"/>
        <w:jc w:val="left"/>
        <w:rPr>
          <w:rFonts w:hint="eastAsia" w:ascii="宋体" w:hAnsi="宋体" w:cs="宋体"/>
          <w:color w:val="FF0000"/>
          <w:lang w:val="ru-RU"/>
        </w:rPr>
      </w:pPr>
      <w:bookmarkStart w:id="93" w:name="_Toc89713287"/>
      <w:bookmarkStart w:id="94" w:name="_Toc24107"/>
      <w:r>
        <w:rPr>
          <w:rFonts w:hint="eastAsia" w:ascii="宋体" w:hAnsi="宋体" w:cs="宋体"/>
          <w:lang w:val="ru-RU"/>
        </w:rPr>
        <w:t>3.</w:t>
      </w:r>
      <w:r>
        <w:rPr>
          <w:rFonts w:hint="eastAsia" w:ascii="宋体" w:hAnsi="宋体" w:cs="宋体"/>
        </w:rPr>
        <w:t>5</w:t>
      </w:r>
      <w:r>
        <w:rPr>
          <w:rFonts w:hint="eastAsia" w:ascii="宋体" w:hAnsi="宋体" w:cs="宋体"/>
          <w:lang w:val="ru-RU"/>
        </w:rPr>
        <w:t>.3 单元测试报告</w:t>
      </w:r>
      <w:bookmarkEnd w:id="93"/>
      <w:bookmarkEnd w:id="94"/>
    </w:p>
    <w:p w14:paraId="1BE15BC5">
      <w:pPr>
        <w:pStyle w:val="32"/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表3.</w:t>
      </w:r>
      <w:r>
        <w:rPr>
          <w:rFonts w:hint="eastAsia" w:ascii="宋体" w:hAnsi="宋体" w:cs="宋体"/>
          <w:lang w:val="en-US" w:eastAsia="zh-CN"/>
        </w:rPr>
        <w:t xml:space="preserve">11 </w:t>
      </w:r>
      <w:r>
        <w:rPr>
          <w:rFonts w:hint="eastAsia" w:ascii="宋体" w:hAnsi="宋体" w:cs="宋体"/>
        </w:rPr>
        <w:t>航班管理单元测试报告</w:t>
      </w:r>
    </w:p>
    <w:tbl>
      <w:tblPr>
        <w:tblStyle w:val="18"/>
        <w:tblW w:w="90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0"/>
        <w:gridCol w:w="1241"/>
        <w:gridCol w:w="3119"/>
        <w:gridCol w:w="1134"/>
        <w:gridCol w:w="1134"/>
        <w:gridCol w:w="683"/>
      </w:tblGrid>
      <w:tr w14:paraId="34C0A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  <w:jc w:val="center"/>
        </w:trPr>
        <w:tc>
          <w:tcPr>
            <w:tcW w:w="1701" w:type="dxa"/>
            <w:shd w:val="clear" w:color="auto" w:fill="D9D9D9"/>
            <w:noWrap w:val="0"/>
            <w:vAlign w:val="top"/>
          </w:tcPr>
          <w:p w14:paraId="26EBF337">
            <w:pPr>
              <w:pStyle w:val="33"/>
              <w:ind w:lef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模块名称</w:t>
            </w:r>
          </w:p>
        </w:tc>
        <w:tc>
          <w:tcPr>
            <w:tcW w:w="7321" w:type="dxa"/>
            <w:gridSpan w:val="6"/>
            <w:noWrap w:val="0"/>
            <w:vAlign w:val="center"/>
          </w:tcPr>
          <w:p w14:paraId="2F62C79D">
            <w:pPr>
              <w:pStyle w:val="35"/>
              <w:jc w:val="both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航班管理相关接口</w:t>
            </w:r>
          </w:p>
        </w:tc>
      </w:tr>
      <w:tr w14:paraId="75806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  <w:jc w:val="center"/>
        </w:trPr>
        <w:tc>
          <w:tcPr>
            <w:tcW w:w="1701" w:type="dxa"/>
            <w:shd w:val="clear" w:color="auto" w:fill="D9D9D9"/>
            <w:noWrap w:val="0"/>
            <w:vAlign w:val="center"/>
          </w:tcPr>
          <w:p w14:paraId="31DC9FDF">
            <w:pPr>
              <w:pStyle w:val="33"/>
              <w:ind w:lef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代码审核人员</w:t>
            </w:r>
          </w:p>
        </w:tc>
        <w:tc>
          <w:tcPr>
            <w:tcW w:w="7321" w:type="dxa"/>
            <w:gridSpan w:val="6"/>
            <w:noWrap w:val="0"/>
            <w:vAlign w:val="center"/>
          </w:tcPr>
          <w:p w14:paraId="14BDE58C">
            <w:pPr>
              <w:pStyle w:val="35"/>
              <w:jc w:val="both"/>
              <w:rPr>
                <w:rFonts w:hint="eastAsia"/>
                <w:lang w:bidi="ar"/>
              </w:rPr>
            </w:pPr>
          </w:p>
        </w:tc>
      </w:tr>
      <w:tr w14:paraId="1EEDA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  <w:jc w:val="center"/>
        </w:trPr>
        <w:tc>
          <w:tcPr>
            <w:tcW w:w="1701" w:type="dxa"/>
            <w:shd w:val="clear" w:color="auto" w:fill="D9D9D9"/>
            <w:noWrap w:val="0"/>
            <w:vAlign w:val="center"/>
          </w:tcPr>
          <w:p w14:paraId="5E056760">
            <w:pPr>
              <w:pStyle w:val="33"/>
              <w:ind w:lef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单元测试工作量（天）</w:t>
            </w:r>
          </w:p>
        </w:tc>
        <w:tc>
          <w:tcPr>
            <w:tcW w:w="7321" w:type="dxa"/>
            <w:gridSpan w:val="6"/>
            <w:noWrap w:val="0"/>
            <w:vAlign w:val="center"/>
          </w:tcPr>
          <w:p w14:paraId="794479D2">
            <w:pPr>
              <w:pStyle w:val="35"/>
              <w:jc w:val="both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3天</w:t>
            </w:r>
          </w:p>
        </w:tc>
      </w:tr>
      <w:tr w14:paraId="59408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4" w:hRule="atLeast"/>
          <w:jc w:val="center"/>
        </w:trPr>
        <w:tc>
          <w:tcPr>
            <w:tcW w:w="1711" w:type="dxa"/>
            <w:gridSpan w:val="2"/>
            <w:vMerge w:val="restart"/>
            <w:shd w:val="clear" w:color="auto" w:fill="D9D9D9"/>
            <w:noWrap w:val="0"/>
            <w:vAlign w:val="center"/>
          </w:tcPr>
          <w:p w14:paraId="5B5CB88B">
            <w:pPr>
              <w:pStyle w:val="33"/>
              <w:spacing w:before="0" w:after="0"/>
              <w:ind w:left="0"/>
              <w:rPr>
                <w:rFonts w:hint="eastAsia"/>
              </w:rPr>
            </w:pPr>
            <w:r>
              <w:rPr>
                <w:rFonts w:hint="eastAsia"/>
              </w:rPr>
              <w:t>模块名/函数名</w:t>
            </w:r>
          </w:p>
        </w:tc>
        <w:tc>
          <w:tcPr>
            <w:tcW w:w="4360" w:type="dxa"/>
            <w:gridSpan w:val="2"/>
            <w:shd w:val="clear" w:color="auto" w:fill="D9D9D9"/>
            <w:noWrap w:val="0"/>
            <w:vAlign w:val="center"/>
          </w:tcPr>
          <w:p w14:paraId="613DFEB2">
            <w:pPr>
              <w:pStyle w:val="33"/>
              <w:spacing w:before="0" w:after="0"/>
              <w:ind w:left="0"/>
              <w:rPr>
                <w:rFonts w:hint="eastAsia"/>
              </w:rPr>
            </w:pPr>
            <w:r>
              <w:rPr>
                <w:rFonts w:hint="eastAsia"/>
              </w:rPr>
              <w:t>输入数据</w:t>
            </w:r>
          </w:p>
        </w:tc>
        <w:tc>
          <w:tcPr>
            <w:tcW w:w="1134" w:type="dxa"/>
            <w:vMerge w:val="restart"/>
            <w:shd w:val="clear" w:color="auto" w:fill="D9D9D9"/>
            <w:noWrap w:val="0"/>
            <w:vAlign w:val="center"/>
          </w:tcPr>
          <w:p w14:paraId="49E28581">
            <w:pPr>
              <w:pStyle w:val="33"/>
              <w:spacing w:before="0" w:after="0"/>
              <w:ind w:left="0"/>
              <w:rPr>
                <w:rFonts w:hint="eastAsia"/>
              </w:rPr>
            </w:pPr>
            <w:r>
              <w:rPr>
                <w:rFonts w:hint="eastAsia"/>
              </w:rPr>
              <w:t>期望结果</w:t>
            </w:r>
          </w:p>
        </w:tc>
        <w:tc>
          <w:tcPr>
            <w:tcW w:w="1134" w:type="dxa"/>
            <w:vMerge w:val="restart"/>
            <w:shd w:val="clear" w:color="auto" w:fill="D9D9D9"/>
            <w:noWrap w:val="0"/>
            <w:vAlign w:val="center"/>
          </w:tcPr>
          <w:p w14:paraId="74A51C45">
            <w:pPr>
              <w:pStyle w:val="33"/>
              <w:spacing w:before="0" w:after="0"/>
              <w:ind w:left="0"/>
              <w:rPr>
                <w:rFonts w:hint="eastAsia"/>
              </w:rPr>
            </w:pPr>
            <w:r>
              <w:rPr>
                <w:rFonts w:hint="eastAsia"/>
              </w:rPr>
              <w:t>实际结果</w:t>
            </w:r>
          </w:p>
        </w:tc>
        <w:tc>
          <w:tcPr>
            <w:tcW w:w="683" w:type="dxa"/>
            <w:vMerge w:val="restart"/>
            <w:shd w:val="clear" w:color="auto" w:fill="D9D9D9"/>
            <w:noWrap w:val="0"/>
            <w:vAlign w:val="center"/>
          </w:tcPr>
          <w:p w14:paraId="15F676A9">
            <w:pPr>
              <w:pStyle w:val="33"/>
              <w:spacing w:before="0" w:after="0"/>
              <w:ind w:left="0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14:paraId="5B336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  <w:jc w:val="center"/>
        </w:trPr>
        <w:tc>
          <w:tcPr>
            <w:tcW w:w="1711" w:type="dxa"/>
            <w:gridSpan w:val="2"/>
            <w:vMerge w:val="continue"/>
            <w:shd w:val="clear" w:color="auto" w:fill="auto"/>
            <w:noWrap w:val="0"/>
            <w:vAlign w:val="top"/>
          </w:tcPr>
          <w:p w14:paraId="09E358BD">
            <w:pPr>
              <w:pStyle w:val="33"/>
              <w:ind w:firstLine="360"/>
              <w:jc w:val="left"/>
              <w:rPr>
                <w:rFonts w:hint="eastAsia"/>
                <w:bCs/>
                <w:color w:val="000000"/>
                <w:sz w:val="18"/>
                <w:szCs w:val="18"/>
                <w:lang w:bidi="ar"/>
              </w:rPr>
            </w:pPr>
          </w:p>
        </w:tc>
        <w:tc>
          <w:tcPr>
            <w:tcW w:w="1241" w:type="dxa"/>
            <w:shd w:val="clear" w:color="auto" w:fill="D9D9D9"/>
            <w:noWrap w:val="0"/>
            <w:vAlign w:val="center"/>
          </w:tcPr>
          <w:p w14:paraId="7D74F3B9">
            <w:pPr>
              <w:pStyle w:val="33"/>
              <w:spacing w:before="0" w:after="0"/>
              <w:ind w:left="0"/>
              <w:rPr>
                <w:rFonts w:hint="eastAsia"/>
                <w:bCs/>
                <w:color w:val="000000"/>
                <w:lang w:bidi="ar"/>
              </w:rPr>
            </w:pPr>
            <w:r>
              <w:rPr>
                <w:rFonts w:hint="eastAsia"/>
                <w:bCs/>
                <w:color w:val="000000"/>
                <w:lang w:bidi="ar"/>
              </w:rPr>
              <w:t>数据类型</w:t>
            </w:r>
          </w:p>
        </w:tc>
        <w:tc>
          <w:tcPr>
            <w:tcW w:w="3119" w:type="dxa"/>
            <w:shd w:val="clear" w:color="auto" w:fill="D9D9D9"/>
            <w:noWrap w:val="0"/>
            <w:vAlign w:val="center"/>
          </w:tcPr>
          <w:p w14:paraId="0EB32C99">
            <w:pPr>
              <w:pStyle w:val="33"/>
              <w:spacing w:before="0" w:after="0"/>
              <w:ind w:left="0"/>
              <w:rPr>
                <w:rFonts w:hint="eastAsia"/>
                <w:bCs/>
                <w:color w:val="000000"/>
                <w:lang w:bidi="ar"/>
              </w:rPr>
            </w:pPr>
            <w:r>
              <w:rPr>
                <w:rFonts w:hint="eastAsia"/>
                <w:bCs/>
                <w:color w:val="000000"/>
                <w:lang w:bidi="ar"/>
              </w:rPr>
              <w:t>值</w:t>
            </w:r>
          </w:p>
        </w:tc>
        <w:tc>
          <w:tcPr>
            <w:tcW w:w="1134" w:type="dxa"/>
            <w:vMerge w:val="continue"/>
            <w:noWrap w:val="0"/>
            <w:vAlign w:val="top"/>
          </w:tcPr>
          <w:p w14:paraId="37997DB0">
            <w:pPr>
              <w:pStyle w:val="33"/>
              <w:ind w:firstLine="360"/>
              <w:rPr>
                <w:rFonts w:hint="eastAsia"/>
                <w:bCs/>
                <w:color w:val="000000"/>
                <w:sz w:val="18"/>
                <w:szCs w:val="18"/>
                <w:lang w:bidi="ar"/>
              </w:rPr>
            </w:pPr>
          </w:p>
        </w:tc>
        <w:tc>
          <w:tcPr>
            <w:tcW w:w="1134" w:type="dxa"/>
            <w:vMerge w:val="continue"/>
            <w:noWrap w:val="0"/>
            <w:vAlign w:val="top"/>
          </w:tcPr>
          <w:p w14:paraId="0302BEAE">
            <w:pPr>
              <w:pStyle w:val="33"/>
              <w:ind w:firstLine="360"/>
              <w:rPr>
                <w:rFonts w:hint="eastAsia"/>
                <w:bCs/>
                <w:color w:val="000000"/>
                <w:sz w:val="18"/>
                <w:szCs w:val="18"/>
                <w:lang w:bidi="ar"/>
              </w:rPr>
            </w:pPr>
          </w:p>
        </w:tc>
        <w:tc>
          <w:tcPr>
            <w:tcW w:w="683" w:type="dxa"/>
            <w:vMerge w:val="continue"/>
            <w:noWrap w:val="0"/>
            <w:vAlign w:val="top"/>
          </w:tcPr>
          <w:p w14:paraId="2CDE1DCE">
            <w:pPr>
              <w:pStyle w:val="33"/>
              <w:ind w:firstLine="360"/>
              <w:rPr>
                <w:rFonts w:hint="eastAsia"/>
                <w:bCs/>
                <w:color w:val="000000"/>
                <w:sz w:val="18"/>
                <w:szCs w:val="18"/>
                <w:lang w:bidi="ar"/>
              </w:rPr>
            </w:pPr>
          </w:p>
        </w:tc>
      </w:tr>
      <w:tr w14:paraId="0FE09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2" w:hRule="atLeast"/>
          <w:jc w:val="center"/>
        </w:trPr>
        <w:tc>
          <w:tcPr>
            <w:tcW w:w="1711" w:type="dxa"/>
            <w:gridSpan w:val="2"/>
            <w:noWrap w:val="0"/>
            <w:vAlign w:val="center"/>
          </w:tcPr>
          <w:p w14:paraId="71104CC2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addFlight(flight Flight)</w:t>
            </w:r>
          </w:p>
        </w:tc>
        <w:tc>
          <w:tcPr>
            <w:tcW w:w="1241" w:type="dxa"/>
            <w:noWrap w:val="0"/>
            <w:vAlign w:val="center"/>
          </w:tcPr>
          <w:p w14:paraId="7EC3BB02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正常输入</w:t>
            </w:r>
          </w:p>
        </w:tc>
        <w:tc>
          <w:tcPr>
            <w:tcW w:w="3119" w:type="dxa"/>
            <w:noWrap w:val="0"/>
            <w:vAlign w:val="center"/>
          </w:tcPr>
          <w:p w14:paraId="7E34F59D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Departure: "白云国际机场T2"</w:t>
            </w:r>
          </w:p>
          <w:p w14:paraId="4F49E7B2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Destination: "黄花国际机场T1"</w:t>
            </w:r>
          </w:p>
          <w:p w14:paraId="02903140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EndPlace: "changsha"</w:t>
            </w:r>
          </w:p>
          <w:p w14:paraId="574F4746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EndTime: "1714065000000"</w:t>
            </w:r>
          </w:p>
          <w:p w14:paraId="60CB7152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FlightModel: "CZ3489 空客320"</w:t>
            </w:r>
          </w:p>
          <w:p w14:paraId="71D5DEEB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Price: 826</w:t>
            </w:r>
          </w:p>
          <w:p w14:paraId="4AC2FBB4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StartDate: "</w:t>
            </w:r>
            <w:r>
              <w:rPr>
                <w:rFonts w:hint="eastAsia"/>
                <w:color w:val="000000"/>
                <w:szCs w:val="18"/>
                <w:lang w:eastAsia="zh-CN" w:bidi="ar"/>
              </w:rPr>
              <w:t>2025</w:t>
            </w:r>
            <w:r>
              <w:rPr>
                <w:color w:val="000000"/>
                <w:szCs w:val="18"/>
                <w:lang w:bidi="ar"/>
              </w:rPr>
              <w:t>-04-25"</w:t>
            </w:r>
          </w:p>
          <w:p w14:paraId="37EE0F26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StartPlace: "guangzhou"</w:t>
            </w:r>
          </w:p>
          <w:p w14:paraId="02F32103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StartTime: "1714041000000"</w:t>
            </w:r>
          </w:p>
          <w:p w14:paraId="6078D63E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Status: 0</w:t>
            </w:r>
          </w:p>
          <w:p w14:paraId="30F0E038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TotalDate: "24000000"</w:t>
            </w:r>
          </w:p>
          <w:p w14:paraId="5570BA4E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</w:p>
        </w:tc>
        <w:tc>
          <w:tcPr>
            <w:tcW w:w="1134" w:type="dxa"/>
            <w:noWrap w:val="0"/>
            <w:vAlign w:val="center"/>
          </w:tcPr>
          <w:p w14:paraId="12526F84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提示新增航班成功</w:t>
            </w:r>
          </w:p>
        </w:tc>
        <w:tc>
          <w:tcPr>
            <w:tcW w:w="1134" w:type="dxa"/>
            <w:noWrap w:val="0"/>
            <w:vAlign w:val="center"/>
          </w:tcPr>
          <w:p w14:paraId="6350BF4A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提示新增航班成功</w:t>
            </w:r>
          </w:p>
        </w:tc>
        <w:tc>
          <w:tcPr>
            <w:tcW w:w="683" w:type="dxa"/>
            <w:noWrap w:val="0"/>
            <w:vAlign w:val="center"/>
          </w:tcPr>
          <w:p w14:paraId="0D5C0E94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</w:p>
        </w:tc>
      </w:tr>
      <w:tr w14:paraId="27549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6" w:hRule="atLeast"/>
          <w:jc w:val="center"/>
        </w:trPr>
        <w:tc>
          <w:tcPr>
            <w:tcW w:w="1711" w:type="dxa"/>
            <w:gridSpan w:val="2"/>
            <w:noWrap w:val="0"/>
            <w:vAlign w:val="center"/>
          </w:tcPr>
          <w:p w14:paraId="2A9D58D0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addFlight(flight Flight)</w:t>
            </w:r>
          </w:p>
        </w:tc>
        <w:tc>
          <w:tcPr>
            <w:tcW w:w="1241" w:type="dxa"/>
            <w:noWrap w:val="0"/>
            <w:vAlign w:val="center"/>
          </w:tcPr>
          <w:p w14:paraId="1B93E699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异常输入</w:t>
            </w:r>
          </w:p>
        </w:tc>
        <w:tc>
          <w:tcPr>
            <w:tcW w:w="3119" w:type="dxa"/>
            <w:noWrap w:val="0"/>
            <w:vAlign w:val="center"/>
          </w:tcPr>
          <w:p w14:paraId="1C7A13B8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Departure: "白云国际机场T2"</w:t>
            </w:r>
          </w:p>
          <w:p w14:paraId="561C7190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Destination: "黄花国际机场T1"</w:t>
            </w:r>
          </w:p>
          <w:p w14:paraId="3188EDA4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EndPlace: "changsha"</w:t>
            </w:r>
          </w:p>
          <w:p w14:paraId="5C0788D8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EndTime: "1714065000000"</w:t>
            </w:r>
          </w:p>
          <w:p w14:paraId="3F856C92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FlightModel: "CZ3489 空客320"</w:t>
            </w:r>
          </w:p>
          <w:p w14:paraId="1EA28A2C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Price: 826</w:t>
            </w:r>
          </w:p>
          <w:p w14:paraId="7FA8AED3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StartDate: "</w:t>
            </w:r>
            <w:r>
              <w:rPr>
                <w:rFonts w:hint="eastAsia"/>
                <w:color w:val="000000"/>
                <w:szCs w:val="18"/>
                <w:lang w:eastAsia="zh-CN" w:bidi="ar"/>
              </w:rPr>
              <w:t>2025</w:t>
            </w:r>
            <w:r>
              <w:rPr>
                <w:color w:val="000000"/>
                <w:szCs w:val="18"/>
                <w:lang w:bidi="ar"/>
              </w:rPr>
              <w:t>-04-25"</w:t>
            </w:r>
          </w:p>
          <w:p w14:paraId="340B0494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StartPlace: " changsha "</w:t>
            </w:r>
          </w:p>
          <w:p w14:paraId="4298B098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StartTime: "1714041000000"</w:t>
            </w:r>
          </w:p>
          <w:p w14:paraId="72A8D282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Status: 0</w:t>
            </w:r>
          </w:p>
          <w:p w14:paraId="786539DE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TotalDate: "24000000"</w:t>
            </w:r>
          </w:p>
          <w:p w14:paraId="01909FB3">
            <w:pPr>
              <w:pStyle w:val="35"/>
              <w:ind w:firstLine="420"/>
              <w:rPr>
                <w:rFonts w:hint="eastAsia"/>
                <w:color w:val="000000"/>
                <w:szCs w:val="18"/>
                <w:lang w:bidi="ar"/>
              </w:rPr>
            </w:pPr>
          </w:p>
        </w:tc>
        <w:tc>
          <w:tcPr>
            <w:tcW w:w="1134" w:type="dxa"/>
            <w:noWrap w:val="0"/>
            <w:vAlign w:val="center"/>
          </w:tcPr>
          <w:p w14:paraId="7E4C2B16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提示出发地和目的地不能相同</w:t>
            </w:r>
          </w:p>
        </w:tc>
        <w:tc>
          <w:tcPr>
            <w:tcW w:w="1134" w:type="dxa"/>
            <w:noWrap w:val="0"/>
            <w:vAlign w:val="center"/>
          </w:tcPr>
          <w:p w14:paraId="2778BAD1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提示出发地和目的地不能相同</w:t>
            </w:r>
          </w:p>
        </w:tc>
        <w:tc>
          <w:tcPr>
            <w:tcW w:w="683" w:type="dxa"/>
            <w:noWrap w:val="0"/>
            <w:vAlign w:val="center"/>
          </w:tcPr>
          <w:p w14:paraId="2BDAE13A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</w:p>
        </w:tc>
      </w:tr>
      <w:tr w14:paraId="254C1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6" w:hRule="atLeast"/>
          <w:jc w:val="center"/>
        </w:trPr>
        <w:tc>
          <w:tcPr>
            <w:tcW w:w="1711" w:type="dxa"/>
            <w:gridSpan w:val="2"/>
            <w:noWrap w:val="0"/>
            <w:vAlign w:val="center"/>
          </w:tcPr>
          <w:p w14:paraId="2E0A6378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getFlight()</w:t>
            </w:r>
          </w:p>
        </w:tc>
        <w:tc>
          <w:tcPr>
            <w:tcW w:w="1241" w:type="dxa"/>
            <w:noWrap w:val="0"/>
            <w:vAlign w:val="center"/>
          </w:tcPr>
          <w:p w14:paraId="03BA5C27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正常输入</w:t>
            </w:r>
          </w:p>
        </w:tc>
        <w:tc>
          <w:tcPr>
            <w:tcW w:w="3119" w:type="dxa"/>
            <w:noWrap w:val="0"/>
            <w:vAlign w:val="center"/>
          </w:tcPr>
          <w:p w14:paraId="397A089B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无</w:t>
            </w:r>
          </w:p>
        </w:tc>
        <w:tc>
          <w:tcPr>
            <w:tcW w:w="1134" w:type="dxa"/>
            <w:noWrap w:val="0"/>
            <w:vAlign w:val="center"/>
          </w:tcPr>
          <w:p w14:paraId="7024B62C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返回本航空公司添加的航班信息</w:t>
            </w:r>
          </w:p>
        </w:tc>
        <w:tc>
          <w:tcPr>
            <w:tcW w:w="1134" w:type="dxa"/>
            <w:noWrap w:val="0"/>
            <w:vAlign w:val="center"/>
          </w:tcPr>
          <w:p w14:paraId="5F2FFBA2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返回本航空公司添加的航班信息</w:t>
            </w:r>
          </w:p>
        </w:tc>
        <w:tc>
          <w:tcPr>
            <w:tcW w:w="683" w:type="dxa"/>
            <w:noWrap w:val="0"/>
            <w:vAlign w:val="center"/>
          </w:tcPr>
          <w:p w14:paraId="74901C2B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航空公司能调用</w:t>
            </w:r>
          </w:p>
        </w:tc>
      </w:tr>
      <w:tr w14:paraId="5BEF2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1711" w:type="dxa"/>
            <w:gridSpan w:val="2"/>
            <w:noWrap w:val="0"/>
            <w:vAlign w:val="center"/>
          </w:tcPr>
          <w:p w14:paraId="56759062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getFlight(flight Flight)</w:t>
            </w:r>
          </w:p>
        </w:tc>
        <w:tc>
          <w:tcPr>
            <w:tcW w:w="1241" w:type="dxa"/>
            <w:noWrap w:val="0"/>
            <w:vAlign w:val="center"/>
          </w:tcPr>
          <w:p w14:paraId="33AF13B8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正常输入</w:t>
            </w:r>
          </w:p>
        </w:tc>
        <w:tc>
          <w:tcPr>
            <w:tcW w:w="3119" w:type="dxa"/>
            <w:noWrap w:val="0"/>
            <w:vAlign w:val="center"/>
          </w:tcPr>
          <w:p w14:paraId="2F246F5B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EndPlace: "changsha"</w:t>
            </w:r>
          </w:p>
          <w:p w14:paraId="3035B28C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StartDate: "</w:t>
            </w:r>
            <w:r>
              <w:rPr>
                <w:rFonts w:hint="eastAsia"/>
                <w:color w:val="000000"/>
                <w:szCs w:val="18"/>
                <w:lang w:eastAsia="zh-CN" w:bidi="ar"/>
              </w:rPr>
              <w:t>2025</w:t>
            </w:r>
            <w:r>
              <w:rPr>
                <w:color w:val="000000"/>
                <w:szCs w:val="18"/>
                <w:lang w:bidi="ar"/>
              </w:rPr>
              <w:t>-04-25"</w:t>
            </w:r>
          </w:p>
          <w:p w14:paraId="6083AD37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StartPlace: "guangzhou"</w:t>
            </w:r>
          </w:p>
          <w:p w14:paraId="5BE2ACC2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</w:p>
        </w:tc>
        <w:tc>
          <w:tcPr>
            <w:tcW w:w="1134" w:type="dxa"/>
            <w:noWrap w:val="0"/>
            <w:vAlign w:val="center"/>
          </w:tcPr>
          <w:p w14:paraId="395A34FE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返回起飞时间为</w:t>
            </w:r>
            <w:r>
              <w:rPr>
                <w:rFonts w:hint="eastAsia"/>
                <w:color w:val="000000"/>
                <w:szCs w:val="18"/>
                <w:lang w:eastAsia="zh-CN" w:bidi="ar"/>
              </w:rPr>
              <w:t>2025</w:t>
            </w:r>
            <w:r>
              <w:rPr>
                <w:rFonts w:hint="eastAsia"/>
                <w:color w:val="000000"/>
                <w:szCs w:val="18"/>
                <w:lang w:bidi="ar"/>
              </w:rPr>
              <w:t>-04-25、起飞地点为guangzhou、落地地点为changsha的航班信息</w:t>
            </w:r>
          </w:p>
        </w:tc>
        <w:tc>
          <w:tcPr>
            <w:tcW w:w="1134" w:type="dxa"/>
            <w:noWrap w:val="0"/>
            <w:vAlign w:val="center"/>
          </w:tcPr>
          <w:p w14:paraId="2AAACA24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返回起飞时间为</w:t>
            </w:r>
            <w:r>
              <w:rPr>
                <w:rFonts w:hint="eastAsia"/>
                <w:color w:val="000000"/>
                <w:szCs w:val="18"/>
                <w:lang w:eastAsia="zh-CN" w:bidi="ar"/>
              </w:rPr>
              <w:t>2025</w:t>
            </w:r>
            <w:r>
              <w:rPr>
                <w:rFonts w:hint="eastAsia"/>
                <w:color w:val="000000"/>
                <w:szCs w:val="18"/>
                <w:lang w:bidi="ar"/>
              </w:rPr>
              <w:t>-04-25、起飞地点为guangzhou、落地地点为changsha的航班信息</w:t>
            </w:r>
          </w:p>
        </w:tc>
        <w:tc>
          <w:tcPr>
            <w:tcW w:w="683" w:type="dxa"/>
            <w:noWrap w:val="0"/>
            <w:vAlign w:val="center"/>
          </w:tcPr>
          <w:p w14:paraId="55C91660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</w:p>
        </w:tc>
      </w:tr>
      <w:tr w14:paraId="24615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1711" w:type="dxa"/>
            <w:gridSpan w:val="2"/>
            <w:noWrap w:val="0"/>
            <w:vAlign w:val="center"/>
          </w:tcPr>
          <w:p w14:paraId="1E8F5027">
            <w:pPr>
              <w:pStyle w:val="35"/>
              <w:rPr>
                <w:rFonts w:hint="eastAsia"/>
              </w:rPr>
            </w:pPr>
            <w:r>
              <w:rPr>
                <w:rFonts w:hint="eastAsia"/>
              </w:rPr>
              <w:t>getFlight(flight Flight)</w:t>
            </w:r>
          </w:p>
        </w:tc>
        <w:tc>
          <w:tcPr>
            <w:tcW w:w="1241" w:type="dxa"/>
            <w:noWrap w:val="0"/>
            <w:vAlign w:val="center"/>
          </w:tcPr>
          <w:p w14:paraId="19D82C15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异常输入</w:t>
            </w:r>
          </w:p>
        </w:tc>
        <w:tc>
          <w:tcPr>
            <w:tcW w:w="3119" w:type="dxa"/>
            <w:noWrap w:val="0"/>
            <w:vAlign w:val="center"/>
          </w:tcPr>
          <w:p w14:paraId="5A3CC542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EndPlace: "</w:t>
            </w:r>
            <w:r>
              <w:rPr>
                <w:rFonts w:hint="eastAsia"/>
                <w:color w:val="000000"/>
                <w:szCs w:val="18"/>
                <w:lang w:bidi="ar"/>
              </w:rPr>
              <w:t>shanghai</w:t>
            </w:r>
            <w:r>
              <w:rPr>
                <w:color w:val="000000"/>
                <w:szCs w:val="18"/>
                <w:lang w:bidi="ar"/>
              </w:rPr>
              <w:t>"</w:t>
            </w:r>
          </w:p>
          <w:p w14:paraId="52635757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StartDate: "</w:t>
            </w:r>
            <w:r>
              <w:rPr>
                <w:rFonts w:hint="eastAsia"/>
                <w:color w:val="000000"/>
                <w:szCs w:val="18"/>
                <w:lang w:eastAsia="zh-CN" w:bidi="ar"/>
              </w:rPr>
              <w:t>2025</w:t>
            </w:r>
            <w:r>
              <w:rPr>
                <w:color w:val="000000"/>
                <w:szCs w:val="18"/>
                <w:lang w:bidi="ar"/>
              </w:rPr>
              <w:t>-04-2</w:t>
            </w:r>
            <w:r>
              <w:rPr>
                <w:rFonts w:hint="eastAsia"/>
                <w:color w:val="000000"/>
                <w:szCs w:val="18"/>
                <w:lang w:bidi="ar"/>
              </w:rPr>
              <w:t>4</w:t>
            </w:r>
            <w:r>
              <w:rPr>
                <w:color w:val="000000"/>
                <w:szCs w:val="18"/>
                <w:lang w:bidi="ar"/>
              </w:rPr>
              <w:t>"</w:t>
            </w:r>
          </w:p>
          <w:p w14:paraId="0BC10053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StartPlace: "guangzhou"</w:t>
            </w:r>
          </w:p>
          <w:p w14:paraId="7FD824D2">
            <w:pPr>
              <w:pStyle w:val="35"/>
              <w:ind w:firstLine="420"/>
              <w:rPr>
                <w:rFonts w:hint="eastAsia"/>
                <w:color w:val="000000"/>
                <w:szCs w:val="18"/>
                <w:lang w:bidi="ar"/>
              </w:rPr>
            </w:pPr>
          </w:p>
        </w:tc>
        <w:tc>
          <w:tcPr>
            <w:tcW w:w="1134" w:type="dxa"/>
            <w:noWrap w:val="0"/>
            <w:vAlign w:val="center"/>
          </w:tcPr>
          <w:p w14:paraId="1BC4C83C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提示暂无机票信息</w:t>
            </w:r>
          </w:p>
        </w:tc>
        <w:tc>
          <w:tcPr>
            <w:tcW w:w="1134" w:type="dxa"/>
            <w:noWrap w:val="0"/>
            <w:vAlign w:val="center"/>
          </w:tcPr>
          <w:p w14:paraId="33B9475F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提示暂无机票信息</w:t>
            </w:r>
          </w:p>
        </w:tc>
        <w:tc>
          <w:tcPr>
            <w:tcW w:w="683" w:type="dxa"/>
            <w:noWrap w:val="0"/>
            <w:vAlign w:val="center"/>
          </w:tcPr>
          <w:p w14:paraId="1D55A933">
            <w:pPr>
              <w:pStyle w:val="35"/>
              <w:ind w:firstLine="420"/>
              <w:rPr>
                <w:rFonts w:hint="eastAsia"/>
                <w:color w:val="000000"/>
                <w:szCs w:val="18"/>
                <w:lang w:bidi="ar"/>
              </w:rPr>
            </w:pPr>
          </w:p>
        </w:tc>
      </w:tr>
      <w:tr w14:paraId="4E523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  <w:jc w:val="center"/>
        </w:trPr>
        <w:tc>
          <w:tcPr>
            <w:tcW w:w="1711" w:type="dxa"/>
            <w:gridSpan w:val="2"/>
            <w:noWrap w:val="0"/>
            <w:vAlign w:val="center"/>
          </w:tcPr>
          <w:p w14:paraId="3DCB8DAD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</w:p>
        </w:tc>
        <w:tc>
          <w:tcPr>
            <w:tcW w:w="1241" w:type="dxa"/>
            <w:noWrap w:val="0"/>
            <w:vAlign w:val="center"/>
          </w:tcPr>
          <w:p w14:paraId="530BC1C6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</w:p>
        </w:tc>
        <w:tc>
          <w:tcPr>
            <w:tcW w:w="3119" w:type="dxa"/>
            <w:noWrap w:val="0"/>
            <w:vAlign w:val="center"/>
          </w:tcPr>
          <w:p w14:paraId="633D8E9C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</w:p>
        </w:tc>
        <w:tc>
          <w:tcPr>
            <w:tcW w:w="1134" w:type="dxa"/>
            <w:noWrap w:val="0"/>
            <w:vAlign w:val="center"/>
          </w:tcPr>
          <w:p w14:paraId="7CFB7C03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</w:p>
        </w:tc>
        <w:tc>
          <w:tcPr>
            <w:tcW w:w="1134" w:type="dxa"/>
            <w:noWrap w:val="0"/>
            <w:vAlign w:val="center"/>
          </w:tcPr>
          <w:p w14:paraId="78EC894C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</w:p>
        </w:tc>
        <w:tc>
          <w:tcPr>
            <w:tcW w:w="683" w:type="dxa"/>
            <w:noWrap w:val="0"/>
            <w:vAlign w:val="center"/>
          </w:tcPr>
          <w:p w14:paraId="473508F2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</w:p>
        </w:tc>
      </w:tr>
      <w:tr w14:paraId="27580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  <w:jc w:val="center"/>
        </w:trPr>
        <w:tc>
          <w:tcPr>
            <w:tcW w:w="1711" w:type="dxa"/>
            <w:gridSpan w:val="2"/>
            <w:noWrap w:val="0"/>
            <w:vAlign w:val="center"/>
          </w:tcPr>
          <w:p w14:paraId="7E7E137C">
            <w:pPr>
              <w:pStyle w:val="35"/>
              <w:rPr>
                <w:rFonts w:hint="eastAsia"/>
              </w:rPr>
            </w:pPr>
          </w:p>
        </w:tc>
        <w:tc>
          <w:tcPr>
            <w:tcW w:w="1241" w:type="dxa"/>
            <w:noWrap w:val="0"/>
            <w:vAlign w:val="center"/>
          </w:tcPr>
          <w:p w14:paraId="14B46471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</w:p>
        </w:tc>
        <w:tc>
          <w:tcPr>
            <w:tcW w:w="3119" w:type="dxa"/>
            <w:noWrap w:val="0"/>
            <w:vAlign w:val="center"/>
          </w:tcPr>
          <w:p w14:paraId="290174AD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</w:p>
        </w:tc>
        <w:tc>
          <w:tcPr>
            <w:tcW w:w="1134" w:type="dxa"/>
            <w:noWrap w:val="0"/>
            <w:vAlign w:val="center"/>
          </w:tcPr>
          <w:p w14:paraId="4DCE8050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</w:p>
        </w:tc>
        <w:tc>
          <w:tcPr>
            <w:tcW w:w="1134" w:type="dxa"/>
            <w:noWrap w:val="0"/>
            <w:vAlign w:val="center"/>
          </w:tcPr>
          <w:p w14:paraId="6246B9C7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</w:p>
        </w:tc>
        <w:tc>
          <w:tcPr>
            <w:tcW w:w="683" w:type="dxa"/>
            <w:noWrap w:val="0"/>
            <w:vAlign w:val="center"/>
          </w:tcPr>
          <w:p w14:paraId="35BE380E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</w:p>
        </w:tc>
      </w:tr>
      <w:tr w14:paraId="22B5D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  <w:jc w:val="center"/>
        </w:trPr>
        <w:tc>
          <w:tcPr>
            <w:tcW w:w="1711" w:type="dxa"/>
            <w:gridSpan w:val="2"/>
            <w:noWrap w:val="0"/>
            <w:vAlign w:val="center"/>
          </w:tcPr>
          <w:p w14:paraId="30E3032A">
            <w:pPr>
              <w:pStyle w:val="35"/>
              <w:rPr>
                <w:rFonts w:hint="eastAsia"/>
              </w:rPr>
            </w:pPr>
          </w:p>
        </w:tc>
        <w:tc>
          <w:tcPr>
            <w:tcW w:w="1241" w:type="dxa"/>
            <w:noWrap w:val="0"/>
            <w:vAlign w:val="center"/>
          </w:tcPr>
          <w:p w14:paraId="6E581106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</w:p>
        </w:tc>
        <w:tc>
          <w:tcPr>
            <w:tcW w:w="3119" w:type="dxa"/>
            <w:noWrap w:val="0"/>
            <w:vAlign w:val="center"/>
          </w:tcPr>
          <w:p w14:paraId="3EB9C1C1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</w:p>
        </w:tc>
        <w:tc>
          <w:tcPr>
            <w:tcW w:w="1134" w:type="dxa"/>
            <w:noWrap w:val="0"/>
            <w:vAlign w:val="center"/>
          </w:tcPr>
          <w:p w14:paraId="0243C2A5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</w:p>
        </w:tc>
        <w:tc>
          <w:tcPr>
            <w:tcW w:w="1134" w:type="dxa"/>
            <w:noWrap w:val="0"/>
            <w:vAlign w:val="center"/>
          </w:tcPr>
          <w:p w14:paraId="15532AE2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</w:p>
        </w:tc>
        <w:tc>
          <w:tcPr>
            <w:tcW w:w="683" w:type="dxa"/>
            <w:noWrap w:val="0"/>
            <w:vAlign w:val="center"/>
          </w:tcPr>
          <w:p w14:paraId="4A1D620D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</w:p>
        </w:tc>
      </w:tr>
      <w:tr w14:paraId="7355D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  <w:jc w:val="center"/>
        </w:trPr>
        <w:tc>
          <w:tcPr>
            <w:tcW w:w="1711" w:type="dxa"/>
            <w:gridSpan w:val="2"/>
            <w:noWrap w:val="0"/>
            <w:vAlign w:val="center"/>
          </w:tcPr>
          <w:p w14:paraId="7D9ABB34">
            <w:pPr>
              <w:pStyle w:val="35"/>
              <w:rPr>
                <w:rFonts w:hint="eastAsia"/>
              </w:rPr>
            </w:pPr>
          </w:p>
        </w:tc>
        <w:tc>
          <w:tcPr>
            <w:tcW w:w="1241" w:type="dxa"/>
            <w:noWrap w:val="0"/>
            <w:vAlign w:val="center"/>
          </w:tcPr>
          <w:p w14:paraId="0CD022FA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</w:p>
        </w:tc>
        <w:tc>
          <w:tcPr>
            <w:tcW w:w="3119" w:type="dxa"/>
            <w:noWrap w:val="0"/>
            <w:vAlign w:val="center"/>
          </w:tcPr>
          <w:p w14:paraId="29F62B4F">
            <w:pPr>
              <w:pStyle w:val="35"/>
              <w:ind w:firstLine="420"/>
              <w:rPr>
                <w:color w:val="000000"/>
                <w:szCs w:val="18"/>
                <w:lang w:bidi="ar"/>
              </w:rPr>
            </w:pPr>
          </w:p>
        </w:tc>
        <w:tc>
          <w:tcPr>
            <w:tcW w:w="1134" w:type="dxa"/>
            <w:noWrap w:val="0"/>
            <w:vAlign w:val="center"/>
          </w:tcPr>
          <w:p w14:paraId="2DE567A5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</w:p>
        </w:tc>
        <w:tc>
          <w:tcPr>
            <w:tcW w:w="1134" w:type="dxa"/>
            <w:noWrap w:val="0"/>
            <w:vAlign w:val="center"/>
          </w:tcPr>
          <w:p w14:paraId="5B64519C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</w:p>
        </w:tc>
        <w:tc>
          <w:tcPr>
            <w:tcW w:w="683" w:type="dxa"/>
            <w:noWrap w:val="0"/>
            <w:vAlign w:val="center"/>
          </w:tcPr>
          <w:p w14:paraId="4C3D6122">
            <w:pPr>
              <w:pStyle w:val="35"/>
              <w:ind w:firstLine="420"/>
              <w:rPr>
                <w:rFonts w:hint="eastAsia"/>
                <w:color w:val="000000"/>
                <w:szCs w:val="18"/>
                <w:lang w:bidi="ar"/>
              </w:rPr>
            </w:pPr>
          </w:p>
        </w:tc>
      </w:tr>
    </w:tbl>
    <w:p w14:paraId="6945918F">
      <w:pPr>
        <w:ind w:firstLine="0" w:firstLineChars="0"/>
        <w:rPr>
          <w:rFonts w:ascii="宋体" w:hAnsi="宋体" w:cs="宋体"/>
          <w:b/>
          <w:color w:val="FF0000"/>
          <w:lang w:val="ru-RU"/>
        </w:rPr>
      </w:pPr>
    </w:p>
    <w:p w14:paraId="3C9261A4">
      <w:pPr>
        <w:pStyle w:val="32"/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表3.</w:t>
      </w:r>
      <w:r>
        <w:rPr>
          <w:rFonts w:hint="eastAsia" w:ascii="宋体" w:hAnsi="宋体" w:cs="宋体"/>
          <w:lang w:val="en-US" w:eastAsia="zh-CN"/>
        </w:rPr>
        <w:t>12</w:t>
      </w:r>
      <w:r>
        <w:rPr>
          <w:rFonts w:hint="eastAsia" w:ascii="宋体" w:hAnsi="宋体" w:cs="宋体"/>
        </w:rPr>
        <w:t>合同管理单元测试报告</w:t>
      </w:r>
    </w:p>
    <w:tbl>
      <w:tblPr>
        <w:tblStyle w:val="18"/>
        <w:tblW w:w="907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5"/>
        <w:gridCol w:w="10"/>
        <w:gridCol w:w="1241"/>
        <w:gridCol w:w="3119"/>
        <w:gridCol w:w="1134"/>
        <w:gridCol w:w="1134"/>
        <w:gridCol w:w="683"/>
      </w:tblGrid>
      <w:tr w14:paraId="4B4CF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  <w:jc w:val="center"/>
        </w:trPr>
        <w:tc>
          <w:tcPr>
            <w:tcW w:w="1755" w:type="dxa"/>
            <w:shd w:val="clear" w:color="auto" w:fill="D9D9D9"/>
            <w:noWrap w:val="0"/>
            <w:vAlign w:val="top"/>
          </w:tcPr>
          <w:p w14:paraId="2E9AD052">
            <w:pPr>
              <w:pStyle w:val="33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模块名称</w:t>
            </w:r>
          </w:p>
        </w:tc>
        <w:tc>
          <w:tcPr>
            <w:tcW w:w="7321" w:type="dxa"/>
            <w:gridSpan w:val="6"/>
            <w:noWrap w:val="0"/>
            <w:vAlign w:val="center"/>
          </w:tcPr>
          <w:p w14:paraId="591A1F76">
            <w:pPr>
              <w:pStyle w:val="35"/>
              <w:jc w:val="both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合同管理相关接口</w:t>
            </w:r>
          </w:p>
        </w:tc>
      </w:tr>
      <w:tr w14:paraId="73A0D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  <w:jc w:val="center"/>
        </w:trPr>
        <w:tc>
          <w:tcPr>
            <w:tcW w:w="1755" w:type="dxa"/>
            <w:shd w:val="clear" w:color="auto" w:fill="D9D9D9"/>
            <w:noWrap w:val="0"/>
            <w:vAlign w:val="center"/>
          </w:tcPr>
          <w:p w14:paraId="3EEE5581">
            <w:pPr>
              <w:pStyle w:val="33"/>
              <w:ind w:lef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代码审核人员</w:t>
            </w:r>
          </w:p>
        </w:tc>
        <w:tc>
          <w:tcPr>
            <w:tcW w:w="7321" w:type="dxa"/>
            <w:gridSpan w:val="6"/>
            <w:noWrap w:val="0"/>
            <w:vAlign w:val="center"/>
          </w:tcPr>
          <w:p w14:paraId="4B7B27B1">
            <w:pPr>
              <w:pStyle w:val="35"/>
              <w:jc w:val="both"/>
              <w:rPr>
                <w:rFonts w:hint="eastAsia"/>
                <w:lang w:bidi="ar"/>
              </w:rPr>
            </w:pPr>
          </w:p>
        </w:tc>
      </w:tr>
      <w:tr w14:paraId="22797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  <w:jc w:val="center"/>
        </w:trPr>
        <w:tc>
          <w:tcPr>
            <w:tcW w:w="1755" w:type="dxa"/>
            <w:shd w:val="clear" w:color="auto" w:fill="D9D9D9"/>
            <w:noWrap w:val="0"/>
            <w:vAlign w:val="center"/>
          </w:tcPr>
          <w:p w14:paraId="2C41B7B6">
            <w:pPr>
              <w:pStyle w:val="33"/>
              <w:ind w:lef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单元测试工作量（天）</w:t>
            </w:r>
          </w:p>
        </w:tc>
        <w:tc>
          <w:tcPr>
            <w:tcW w:w="7321" w:type="dxa"/>
            <w:gridSpan w:val="6"/>
            <w:noWrap w:val="0"/>
            <w:vAlign w:val="center"/>
          </w:tcPr>
          <w:p w14:paraId="0C13B46C">
            <w:pPr>
              <w:pStyle w:val="35"/>
              <w:jc w:val="both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3天</w:t>
            </w:r>
          </w:p>
        </w:tc>
      </w:tr>
      <w:tr w14:paraId="3DFD9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4" w:hRule="atLeast"/>
          <w:jc w:val="center"/>
        </w:trPr>
        <w:tc>
          <w:tcPr>
            <w:tcW w:w="1765" w:type="dxa"/>
            <w:gridSpan w:val="2"/>
            <w:vMerge w:val="restart"/>
            <w:shd w:val="clear" w:color="auto" w:fill="D9D9D9"/>
            <w:noWrap w:val="0"/>
            <w:vAlign w:val="center"/>
          </w:tcPr>
          <w:p w14:paraId="005B2168">
            <w:pPr>
              <w:pStyle w:val="33"/>
              <w:spacing w:before="0" w:after="0"/>
              <w:ind w:left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模块名/函数名</w:t>
            </w:r>
          </w:p>
        </w:tc>
        <w:tc>
          <w:tcPr>
            <w:tcW w:w="4360" w:type="dxa"/>
            <w:gridSpan w:val="2"/>
            <w:shd w:val="clear" w:color="auto" w:fill="D9D9D9"/>
            <w:noWrap w:val="0"/>
            <w:vAlign w:val="center"/>
          </w:tcPr>
          <w:p w14:paraId="2C46816E">
            <w:pPr>
              <w:pStyle w:val="33"/>
              <w:spacing w:before="0"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输入数据</w:t>
            </w:r>
          </w:p>
        </w:tc>
        <w:tc>
          <w:tcPr>
            <w:tcW w:w="1134" w:type="dxa"/>
            <w:vMerge w:val="restart"/>
            <w:shd w:val="clear" w:color="auto" w:fill="D9D9D9"/>
            <w:noWrap w:val="0"/>
            <w:vAlign w:val="center"/>
          </w:tcPr>
          <w:p w14:paraId="4FB1DEE0">
            <w:pPr>
              <w:pStyle w:val="33"/>
              <w:spacing w:before="0" w:after="0"/>
              <w:ind w:left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期望结果</w:t>
            </w:r>
          </w:p>
        </w:tc>
        <w:tc>
          <w:tcPr>
            <w:tcW w:w="1134" w:type="dxa"/>
            <w:vMerge w:val="restart"/>
            <w:shd w:val="clear" w:color="auto" w:fill="D9D9D9"/>
            <w:noWrap w:val="0"/>
            <w:vAlign w:val="center"/>
          </w:tcPr>
          <w:p w14:paraId="59F5B0F5">
            <w:pPr>
              <w:pStyle w:val="33"/>
              <w:spacing w:before="0" w:after="0"/>
              <w:ind w:left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实际结果</w:t>
            </w:r>
          </w:p>
        </w:tc>
        <w:tc>
          <w:tcPr>
            <w:tcW w:w="683" w:type="dxa"/>
            <w:vMerge w:val="restart"/>
            <w:shd w:val="clear" w:color="auto" w:fill="D9D9D9"/>
            <w:noWrap w:val="0"/>
            <w:vAlign w:val="center"/>
          </w:tcPr>
          <w:p w14:paraId="24584F49">
            <w:pPr>
              <w:pStyle w:val="33"/>
              <w:spacing w:before="0" w:after="0"/>
              <w:ind w:left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14:paraId="5F0D2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  <w:jc w:val="center"/>
        </w:trPr>
        <w:tc>
          <w:tcPr>
            <w:tcW w:w="1765" w:type="dxa"/>
            <w:gridSpan w:val="2"/>
            <w:vMerge w:val="continue"/>
            <w:shd w:val="clear" w:color="auto" w:fill="auto"/>
            <w:noWrap w:val="0"/>
            <w:vAlign w:val="top"/>
          </w:tcPr>
          <w:p w14:paraId="3C85DE44">
            <w:pPr>
              <w:pStyle w:val="33"/>
              <w:ind w:firstLine="360"/>
              <w:jc w:val="left"/>
              <w:rPr>
                <w:rFonts w:hint="eastAsia"/>
                <w:bCs/>
                <w:color w:val="000000"/>
                <w:sz w:val="18"/>
                <w:szCs w:val="18"/>
                <w:lang w:bidi="ar"/>
              </w:rPr>
            </w:pPr>
          </w:p>
        </w:tc>
        <w:tc>
          <w:tcPr>
            <w:tcW w:w="1241" w:type="dxa"/>
            <w:shd w:val="clear" w:color="auto" w:fill="D9D9D9"/>
            <w:noWrap w:val="0"/>
            <w:vAlign w:val="center"/>
          </w:tcPr>
          <w:p w14:paraId="3540F8E4">
            <w:pPr>
              <w:pStyle w:val="33"/>
              <w:spacing w:before="0" w:after="0"/>
              <w:ind w:left="0"/>
              <w:jc w:val="both"/>
              <w:rPr>
                <w:rFonts w:hint="eastAsia"/>
                <w:bCs/>
                <w:color w:val="000000"/>
                <w:lang w:bidi="ar"/>
              </w:rPr>
            </w:pPr>
            <w:r>
              <w:rPr>
                <w:rFonts w:hint="eastAsia"/>
                <w:bCs/>
                <w:color w:val="000000"/>
                <w:lang w:bidi="ar"/>
              </w:rPr>
              <w:t>数据类型</w:t>
            </w:r>
          </w:p>
        </w:tc>
        <w:tc>
          <w:tcPr>
            <w:tcW w:w="3119" w:type="dxa"/>
            <w:shd w:val="clear" w:color="auto" w:fill="D9D9D9"/>
            <w:noWrap w:val="0"/>
            <w:vAlign w:val="center"/>
          </w:tcPr>
          <w:p w14:paraId="1C040D4E">
            <w:pPr>
              <w:pStyle w:val="33"/>
              <w:spacing w:before="0" w:after="0"/>
              <w:jc w:val="both"/>
              <w:rPr>
                <w:rFonts w:hint="eastAsia"/>
                <w:bCs/>
                <w:color w:val="000000"/>
                <w:lang w:bidi="ar"/>
              </w:rPr>
            </w:pPr>
            <w:r>
              <w:rPr>
                <w:rFonts w:hint="eastAsia"/>
                <w:bCs/>
                <w:color w:val="000000"/>
                <w:lang w:bidi="ar"/>
              </w:rPr>
              <w:t>值</w:t>
            </w:r>
          </w:p>
        </w:tc>
        <w:tc>
          <w:tcPr>
            <w:tcW w:w="1134" w:type="dxa"/>
            <w:vMerge w:val="continue"/>
            <w:noWrap w:val="0"/>
            <w:vAlign w:val="top"/>
          </w:tcPr>
          <w:p w14:paraId="12C1964F">
            <w:pPr>
              <w:pStyle w:val="33"/>
              <w:ind w:firstLine="360"/>
              <w:rPr>
                <w:rFonts w:hint="eastAsia"/>
                <w:bCs/>
                <w:color w:val="000000"/>
                <w:sz w:val="18"/>
                <w:szCs w:val="18"/>
                <w:lang w:bidi="ar"/>
              </w:rPr>
            </w:pPr>
          </w:p>
        </w:tc>
        <w:tc>
          <w:tcPr>
            <w:tcW w:w="1134" w:type="dxa"/>
            <w:vMerge w:val="continue"/>
            <w:noWrap w:val="0"/>
            <w:vAlign w:val="top"/>
          </w:tcPr>
          <w:p w14:paraId="45F92A87">
            <w:pPr>
              <w:pStyle w:val="33"/>
              <w:ind w:firstLine="360"/>
              <w:rPr>
                <w:rFonts w:hint="eastAsia"/>
                <w:bCs/>
                <w:color w:val="000000"/>
                <w:sz w:val="18"/>
                <w:szCs w:val="18"/>
                <w:lang w:bidi="ar"/>
              </w:rPr>
            </w:pPr>
          </w:p>
        </w:tc>
        <w:tc>
          <w:tcPr>
            <w:tcW w:w="683" w:type="dxa"/>
            <w:vMerge w:val="continue"/>
            <w:noWrap w:val="0"/>
            <w:vAlign w:val="top"/>
          </w:tcPr>
          <w:p w14:paraId="14F5F7E6">
            <w:pPr>
              <w:pStyle w:val="33"/>
              <w:ind w:firstLine="360"/>
              <w:rPr>
                <w:rFonts w:hint="eastAsia"/>
                <w:bCs/>
                <w:color w:val="000000"/>
                <w:sz w:val="18"/>
                <w:szCs w:val="18"/>
                <w:lang w:bidi="ar"/>
              </w:rPr>
            </w:pPr>
          </w:p>
        </w:tc>
      </w:tr>
      <w:tr w14:paraId="4E252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2" w:hRule="atLeast"/>
          <w:jc w:val="center"/>
        </w:trPr>
        <w:tc>
          <w:tcPr>
            <w:tcW w:w="1765" w:type="dxa"/>
            <w:gridSpan w:val="2"/>
            <w:noWrap w:val="0"/>
            <w:vAlign w:val="center"/>
          </w:tcPr>
          <w:p w14:paraId="280EF0CB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addInsurance(insurance Insurance)</w:t>
            </w:r>
          </w:p>
        </w:tc>
        <w:tc>
          <w:tcPr>
            <w:tcW w:w="1241" w:type="dxa"/>
            <w:noWrap w:val="0"/>
            <w:vAlign w:val="center"/>
          </w:tcPr>
          <w:p w14:paraId="2729FC39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正常输入</w:t>
            </w:r>
          </w:p>
        </w:tc>
        <w:tc>
          <w:tcPr>
            <w:tcW w:w="3119" w:type="dxa"/>
            <w:noWrap w:val="0"/>
            <w:vAlign w:val="center"/>
          </w:tcPr>
          <w:p w14:paraId="72C35F50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Compensation: 150</w:t>
            </w:r>
          </w:p>
          <w:p w14:paraId="3DCB6736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Duration: "7200000"</w:t>
            </w:r>
          </w:p>
          <w:p w14:paraId="075199CD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FlightId: 35</w:t>
            </w:r>
          </w:p>
          <w:p w14:paraId="7F9076E2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FlightUserId: 31</w:t>
            </w:r>
          </w:p>
          <w:p w14:paraId="60E91777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InsurancePrice: 15</w:t>
            </w:r>
          </w:p>
        </w:tc>
        <w:tc>
          <w:tcPr>
            <w:tcW w:w="1134" w:type="dxa"/>
            <w:noWrap w:val="0"/>
            <w:vAlign w:val="center"/>
          </w:tcPr>
          <w:p w14:paraId="589283A8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提示新增合约成功</w:t>
            </w:r>
          </w:p>
        </w:tc>
        <w:tc>
          <w:tcPr>
            <w:tcW w:w="1134" w:type="dxa"/>
            <w:noWrap w:val="0"/>
            <w:vAlign w:val="center"/>
          </w:tcPr>
          <w:p w14:paraId="014325DE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提示新增合约成功</w:t>
            </w:r>
          </w:p>
        </w:tc>
        <w:tc>
          <w:tcPr>
            <w:tcW w:w="683" w:type="dxa"/>
            <w:noWrap w:val="0"/>
            <w:vAlign w:val="center"/>
          </w:tcPr>
          <w:p w14:paraId="3364F76C">
            <w:pPr>
              <w:pStyle w:val="35"/>
              <w:ind w:firstLine="420"/>
              <w:rPr>
                <w:rFonts w:hint="eastAsia"/>
                <w:color w:val="000000"/>
                <w:szCs w:val="18"/>
                <w:lang w:bidi="ar"/>
              </w:rPr>
            </w:pPr>
          </w:p>
        </w:tc>
      </w:tr>
      <w:tr w14:paraId="58333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6" w:hRule="atLeast"/>
          <w:jc w:val="center"/>
        </w:trPr>
        <w:tc>
          <w:tcPr>
            <w:tcW w:w="1765" w:type="dxa"/>
            <w:gridSpan w:val="2"/>
            <w:noWrap w:val="0"/>
            <w:vAlign w:val="center"/>
          </w:tcPr>
          <w:p w14:paraId="12B9BFFD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getInsurance()</w:t>
            </w:r>
          </w:p>
        </w:tc>
        <w:tc>
          <w:tcPr>
            <w:tcW w:w="1241" w:type="dxa"/>
            <w:noWrap w:val="0"/>
            <w:vAlign w:val="center"/>
          </w:tcPr>
          <w:p w14:paraId="53DB4FE0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正常输入</w:t>
            </w:r>
          </w:p>
        </w:tc>
        <w:tc>
          <w:tcPr>
            <w:tcW w:w="3119" w:type="dxa"/>
            <w:noWrap w:val="0"/>
            <w:vAlign w:val="center"/>
          </w:tcPr>
          <w:p w14:paraId="4D66CE45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FlightId:35</w:t>
            </w:r>
          </w:p>
        </w:tc>
        <w:tc>
          <w:tcPr>
            <w:tcW w:w="1134" w:type="dxa"/>
            <w:noWrap w:val="0"/>
            <w:vAlign w:val="center"/>
          </w:tcPr>
          <w:p w14:paraId="065E2E08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返回FlightId为35的保险信息</w:t>
            </w:r>
          </w:p>
        </w:tc>
        <w:tc>
          <w:tcPr>
            <w:tcW w:w="1134" w:type="dxa"/>
            <w:noWrap w:val="0"/>
            <w:vAlign w:val="center"/>
          </w:tcPr>
          <w:p w14:paraId="770463B1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返回FlightId为35的保险信息</w:t>
            </w:r>
          </w:p>
        </w:tc>
        <w:tc>
          <w:tcPr>
            <w:tcW w:w="683" w:type="dxa"/>
            <w:noWrap w:val="0"/>
            <w:vAlign w:val="center"/>
          </w:tcPr>
          <w:p w14:paraId="5D48BC57">
            <w:pPr>
              <w:pStyle w:val="35"/>
              <w:ind w:firstLine="420"/>
              <w:rPr>
                <w:rFonts w:hint="eastAsia"/>
                <w:color w:val="000000"/>
                <w:szCs w:val="18"/>
                <w:lang w:bidi="ar"/>
              </w:rPr>
            </w:pPr>
          </w:p>
        </w:tc>
      </w:tr>
      <w:tr w14:paraId="6C226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  <w:jc w:val="center"/>
        </w:trPr>
        <w:tc>
          <w:tcPr>
            <w:tcW w:w="1765" w:type="dxa"/>
            <w:gridSpan w:val="2"/>
            <w:noWrap w:val="0"/>
            <w:vAlign w:val="center"/>
          </w:tcPr>
          <w:p w14:paraId="4DDBF476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</w:p>
        </w:tc>
        <w:tc>
          <w:tcPr>
            <w:tcW w:w="1241" w:type="dxa"/>
            <w:noWrap w:val="0"/>
            <w:vAlign w:val="center"/>
          </w:tcPr>
          <w:p w14:paraId="0098049B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</w:p>
        </w:tc>
        <w:tc>
          <w:tcPr>
            <w:tcW w:w="3119" w:type="dxa"/>
            <w:noWrap w:val="0"/>
            <w:vAlign w:val="center"/>
          </w:tcPr>
          <w:p w14:paraId="69A11361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</w:p>
        </w:tc>
        <w:tc>
          <w:tcPr>
            <w:tcW w:w="1134" w:type="dxa"/>
            <w:noWrap w:val="0"/>
            <w:vAlign w:val="center"/>
          </w:tcPr>
          <w:p w14:paraId="091B5764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</w:p>
        </w:tc>
        <w:tc>
          <w:tcPr>
            <w:tcW w:w="1134" w:type="dxa"/>
            <w:noWrap w:val="0"/>
            <w:vAlign w:val="center"/>
          </w:tcPr>
          <w:p w14:paraId="269C34F5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</w:p>
        </w:tc>
        <w:tc>
          <w:tcPr>
            <w:tcW w:w="683" w:type="dxa"/>
            <w:noWrap w:val="0"/>
            <w:vAlign w:val="center"/>
          </w:tcPr>
          <w:p w14:paraId="61F71879">
            <w:pPr>
              <w:pStyle w:val="35"/>
              <w:ind w:firstLine="420"/>
              <w:rPr>
                <w:rFonts w:hint="eastAsia"/>
                <w:color w:val="000000"/>
                <w:szCs w:val="18"/>
                <w:lang w:bidi="ar"/>
              </w:rPr>
            </w:pPr>
          </w:p>
        </w:tc>
      </w:tr>
      <w:tr w14:paraId="6370B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1765" w:type="dxa"/>
            <w:gridSpan w:val="2"/>
            <w:noWrap w:val="0"/>
            <w:vAlign w:val="center"/>
          </w:tcPr>
          <w:p w14:paraId="76F66DC8">
            <w:pPr>
              <w:pStyle w:val="35"/>
              <w:rPr>
                <w:rFonts w:hint="eastAsia"/>
              </w:rPr>
            </w:pPr>
          </w:p>
        </w:tc>
        <w:tc>
          <w:tcPr>
            <w:tcW w:w="1241" w:type="dxa"/>
            <w:noWrap w:val="0"/>
            <w:vAlign w:val="center"/>
          </w:tcPr>
          <w:p w14:paraId="4959CE8D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</w:p>
        </w:tc>
        <w:tc>
          <w:tcPr>
            <w:tcW w:w="3119" w:type="dxa"/>
            <w:noWrap w:val="0"/>
            <w:vAlign w:val="center"/>
          </w:tcPr>
          <w:p w14:paraId="5F2AD036">
            <w:pPr>
              <w:pStyle w:val="35"/>
              <w:ind w:firstLine="420"/>
              <w:rPr>
                <w:rFonts w:hint="eastAsia"/>
                <w:color w:val="000000"/>
                <w:szCs w:val="18"/>
                <w:lang w:bidi="ar"/>
              </w:rPr>
            </w:pPr>
          </w:p>
        </w:tc>
        <w:tc>
          <w:tcPr>
            <w:tcW w:w="1134" w:type="dxa"/>
            <w:noWrap w:val="0"/>
            <w:vAlign w:val="center"/>
          </w:tcPr>
          <w:p w14:paraId="0B833703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</w:p>
        </w:tc>
        <w:tc>
          <w:tcPr>
            <w:tcW w:w="1134" w:type="dxa"/>
            <w:noWrap w:val="0"/>
            <w:vAlign w:val="center"/>
          </w:tcPr>
          <w:p w14:paraId="07E6570A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</w:p>
        </w:tc>
        <w:tc>
          <w:tcPr>
            <w:tcW w:w="683" w:type="dxa"/>
            <w:noWrap w:val="0"/>
            <w:vAlign w:val="center"/>
          </w:tcPr>
          <w:p w14:paraId="583C8B00">
            <w:pPr>
              <w:pStyle w:val="35"/>
              <w:ind w:firstLine="420"/>
              <w:rPr>
                <w:rFonts w:hint="eastAsia"/>
                <w:color w:val="000000"/>
                <w:szCs w:val="18"/>
                <w:lang w:bidi="ar"/>
              </w:rPr>
            </w:pPr>
          </w:p>
        </w:tc>
      </w:tr>
    </w:tbl>
    <w:p w14:paraId="75765A3C">
      <w:pPr>
        <w:pStyle w:val="32"/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表3.</w:t>
      </w:r>
      <w:r>
        <w:rPr>
          <w:rFonts w:hint="eastAsia" w:ascii="宋体" w:hAnsi="宋体" w:cs="宋体"/>
          <w:lang w:val="en-US" w:eastAsia="zh-CN"/>
        </w:rPr>
        <w:t xml:space="preserve">13 </w:t>
      </w:r>
      <w:r>
        <w:rPr>
          <w:rFonts w:hint="eastAsia" w:ascii="宋体" w:hAnsi="宋体" w:cs="宋体"/>
        </w:rPr>
        <w:t>用户管理单元测试报告</w:t>
      </w:r>
    </w:p>
    <w:tbl>
      <w:tblPr>
        <w:tblStyle w:val="18"/>
        <w:tblW w:w="90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0"/>
        <w:gridCol w:w="1241"/>
        <w:gridCol w:w="3119"/>
        <w:gridCol w:w="1134"/>
        <w:gridCol w:w="1134"/>
        <w:gridCol w:w="683"/>
      </w:tblGrid>
      <w:tr w14:paraId="543C7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  <w:jc w:val="center"/>
        </w:trPr>
        <w:tc>
          <w:tcPr>
            <w:tcW w:w="1701" w:type="dxa"/>
            <w:shd w:val="clear" w:color="auto" w:fill="D9D9D9"/>
            <w:noWrap w:val="0"/>
            <w:vAlign w:val="top"/>
          </w:tcPr>
          <w:p w14:paraId="39FDBB70">
            <w:pPr>
              <w:pStyle w:val="33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模块名称</w:t>
            </w:r>
          </w:p>
        </w:tc>
        <w:tc>
          <w:tcPr>
            <w:tcW w:w="7321" w:type="dxa"/>
            <w:gridSpan w:val="6"/>
            <w:noWrap w:val="0"/>
            <w:vAlign w:val="center"/>
          </w:tcPr>
          <w:p w14:paraId="7F1025B4">
            <w:pPr>
              <w:pStyle w:val="35"/>
              <w:jc w:val="both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用户管理相关接口</w:t>
            </w:r>
          </w:p>
        </w:tc>
      </w:tr>
      <w:tr w14:paraId="6682A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  <w:jc w:val="center"/>
        </w:trPr>
        <w:tc>
          <w:tcPr>
            <w:tcW w:w="1701" w:type="dxa"/>
            <w:shd w:val="clear" w:color="auto" w:fill="D9D9D9"/>
            <w:noWrap w:val="0"/>
            <w:vAlign w:val="center"/>
          </w:tcPr>
          <w:p w14:paraId="63400969">
            <w:pPr>
              <w:pStyle w:val="33"/>
              <w:ind w:lef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代码审核人员</w:t>
            </w:r>
          </w:p>
        </w:tc>
        <w:tc>
          <w:tcPr>
            <w:tcW w:w="7321" w:type="dxa"/>
            <w:gridSpan w:val="6"/>
            <w:noWrap w:val="0"/>
            <w:vAlign w:val="center"/>
          </w:tcPr>
          <w:p w14:paraId="13A836D5">
            <w:pPr>
              <w:pStyle w:val="35"/>
              <w:jc w:val="both"/>
              <w:rPr>
                <w:rFonts w:hint="eastAsia"/>
                <w:lang w:bidi="ar"/>
              </w:rPr>
            </w:pPr>
          </w:p>
        </w:tc>
      </w:tr>
      <w:tr w14:paraId="5CC97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  <w:jc w:val="center"/>
        </w:trPr>
        <w:tc>
          <w:tcPr>
            <w:tcW w:w="1701" w:type="dxa"/>
            <w:shd w:val="clear" w:color="auto" w:fill="D9D9D9"/>
            <w:noWrap w:val="0"/>
            <w:vAlign w:val="center"/>
          </w:tcPr>
          <w:p w14:paraId="19E32278">
            <w:pPr>
              <w:pStyle w:val="33"/>
              <w:ind w:lef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单元测试工作量（天）</w:t>
            </w:r>
          </w:p>
        </w:tc>
        <w:tc>
          <w:tcPr>
            <w:tcW w:w="7321" w:type="dxa"/>
            <w:gridSpan w:val="6"/>
            <w:noWrap w:val="0"/>
            <w:vAlign w:val="center"/>
          </w:tcPr>
          <w:p w14:paraId="65D689E3">
            <w:pPr>
              <w:pStyle w:val="35"/>
              <w:jc w:val="both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4天</w:t>
            </w:r>
          </w:p>
        </w:tc>
      </w:tr>
      <w:tr w14:paraId="466EB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4" w:hRule="atLeast"/>
          <w:jc w:val="center"/>
        </w:trPr>
        <w:tc>
          <w:tcPr>
            <w:tcW w:w="1711" w:type="dxa"/>
            <w:gridSpan w:val="2"/>
            <w:vMerge w:val="restart"/>
            <w:shd w:val="clear" w:color="auto" w:fill="D9D9D9"/>
            <w:noWrap w:val="0"/>
            <w:vAlign w:val="center"/>
          </w:tcPr>
          <w:p w14:paraId="055E3ADA">
            <w:pPr>
              <w:pStyle w:val="33"/>
              <w:spacing w:before="0" w:after="0"/>
              <w:ind w:left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模块名/函数名</w:t>
            </w:r>
          </w:p>
        </w:tc>
        <w:tc>
          <w:tcPr>
            <w:tcW w:w="4360" w:type="dxa"/>
            <w:gridSpan w:val="2"/>
            <w:shd w:val="clear" w:color="auto" w:fill="D9D9D9"/>
            <w:noWrap w:val="0"/>
            <w:vAlign w:val="center"/>
          </w:tcPr>
          <w:p w14:paraId="09BB1335">
            <w:pPr>
              <w:pStyle w:val="33"/>
              <w:spacing w:before="0"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输入数据</w:t>
            </w:r>
          </w:p>
        </w:tc>
        <w:tc>
          <w:tcPr>
            <w:tcW w:w="1134" w:type="dxa"/>
            <w:vMerge w:val="restart"/>
            <w:shd w:val="clear" w:color="auto" w:fill="D9D9D9"/>
            <w:noWrap w:val="0"/>
            <w:vAlign w:val="center"/>
          </w:tcPr>
          <w:p w14:paraId="489A6DB0">
            <w:pPr>
              <w:pStyle w:val="33"/>
              <w:spacing w:before="0" w:after="0"/>
              <w:ind w:left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期望结果</w:t>
            </w:r>
          </w:p>
        </w:tc>
        <w:tc>
          <w:tcPr>
            <w:tcW w:w="1134" w:type="dxa"/>
            <w:vMerge w:val="restart"/>
            <w:shd w:val="clear" w:color="auto" w:fill="D9D9D9"/>
            <w:noWrap w:val="0"/>
            <w:vAlign w:val="center"/>
          </w:tcPr>
          <w:p w14:paraId="3BA7A338">
            <w:pPr>
              <w:pStyle w:val="33"/>
              <w:spacing w:before="0" w:after="0"/>
              <w:ind w:left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实际结果</w:t>
            </w:r>
          </w:p>
        </w:tc>
        <w:tc>
          <w:tcPr>
            <w:tcW w:w="683" w:type="dxa"/>
            <w:vMerge w:val="restart"/>
            <w:shd w:val="clear" w:color="auto" w:fill="D9D9D9"/>
            <w:noWrap w:val="0"/>
            <w:vAlign w:val="center"/>
          </w:tcPr>
          <w:p w14:paraId="19D16843">
            <w:pPr>
              <w:pStyle w:val="33"/>
              <w:spacing w:before="0" w:after="0"/>
              <w:ind w:left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14:paraId="0597E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  <w:jc w:val="center"/>
        </w:trPr>
        <w:tc>
          <w:tcPr>
            <w:tcW w:w="1711" w:type="dxa"/>
            <w:gridSpan w:val="2"/>
            <w:vMerge w:val="continue"/>
            <w:shd w:val="clear" w:color="auto" w:fill="auto"/>
            <w:noWrap w:val="0"/>
            <w:vAlign w:val="top"/>
          </w:tcPr>
          <w:p w14:paraId="34831F50">
            <w:pPr>
              <w:pStyle w:val="33"/>
              <w:ind w:firstLine="360"/>
              <w:jc w:val="left"/>
              <w:rPr>
                <w:rFonts w:hint="eastAsia"/>
                <w:bCs/>
                <w:color w:val="000000"/>
                <w:sz w:val="18"/>
                <w:szCs w:val="18"/>
                <w:lang w:bidi="ar"/>
              </w:rPr>
            </w:pPr>
          </w:p>
        </w:tc>
        <w:tc>
          <w:tcPr>
            <w:tcW w:w="1241" w:type="dxa"/>
            <w:shd w:val="clear" w:color="auto" w:fill="D9D9D9"/>
            <w:noWrap w:val="0"/>
            <w:vAlign w:val="center"/>
          </w:tcPr>
          <w:p w14:paraId="1B2A531F">
            <w:pPr>
              <w:pStyle w:val="33"/>
              <w:spacing w:before="0" w:after="0"/>
              <w:ind w:left="0"/>
              <w:jc w:val="both"/>
              <w:rPr>
                <w:rFonts w:hint="eastAsia"/>
                <w:bCs/>
                <w:color w:val="000000"/>
                <w:lang w:bidi="ar"/>
              </w:rPr>
            </w:pPr>
            <w:r>
              <w:rPr>
                <w:rFonts w:hint="eastAsia"/>
                <w:bCs/>
                <w:color w:val="000000"/>
                <w:lang w:bidi="ar"/>
              </w:rPr>
              <w:t>数据类型</w:t>
            </w:r>
          </w:p>
        </w:tc>
        <w:tc>
          <w:tcPr>
            <w:tcW w:w="3119" w:type="dxa"/>
            <w:shd w:val="clear" w:color="auto" w:fill="D9D9D9"/>
            <w:noWrap w:val="0"/>
            <w:vAlign w:val="center"/>
          </w:tcPr>
          <w:p w14:paraId="4C5988B5">
            <w:pPr>
              <w:pStyle w:val="33"/>
              <w:spacing w:before="0" w:after="0"/>
              <w:jc w:val="both"/>
              <w:rPr>
                <w:rFonts w:hint="eastAsia"/>
                <w:bCs/>
                <w:color w:val="000000"/>
                <w:lang w:bidi="ar"/>
              </w:rPr>
            </w:pPr>
            <w:r>
              <w:rPr>
                <w:rFonts w:hint="eastAsia"/>
                <w:bCs/>
                <w:color w:val="000000"/>
                <w:lang w:bidi="ar"/>
              </w:rPr>
              <w:t>值</w:t>
            </w:r>
          </w:p>
        </w:tc>
        <w:tc>
          <w:tcPr>
            <w:tcW w:w="1134" w:type="dxa"/>
            <w:vMerge w:val="continue"/>
            <w:noWrap w:val="0"/>
            <w:vAlign w:val="top"/>
          </w:tcPr>
          <w:p w14:paraId="299643F6">
            <w:pPr>
              <w:pStyle w:val="33"/>
              <w:ind w:firstLine="360"/>
              <w:rPr>
                <w:rFonts w:hint="eastAsia"/>
                <w:bCs/>
                <w:color w:val="000000"/>
                <w:sz w:val="18"/>
                <w:szCs w:val="18"/>
                <w:lang w:bidi="ar"/>
              </w:rPr>
            </w:pPr>
          </w:p>
        </w:tc>
        <w:tc>
          <w:tcPr>
            <w:tcW w:w="1134" w:type="dxa"/>
            <w:vMerge w:val="continue"/>
            <w:noWrap w:val="0"/>
            <w:vAlign w:val="top"/>
          </w:tcPr>
          <w:p w14:paraId="6D7FAC67">
            <w:pPr>
              <w:pStyle w:val="33"/>
              <w:ind w:firstLine="360"/>
              <w:rPr>
                <w:rFonts w:hint="eastAsia"/>
                <w:bCs/>
                <w:color w:val="000000"/>
                <w:sz w:val="18"/>
                <w:szCs w:val="18"/>
                <w:lang w:bidi="ar"/>
              </w:rPr>
            </w:pPr>
          </w:p>
        </w:tc>
        <w:tc>
          <w:tcPr>
            <w:tcW w:w="683" w:type="dxa"/>
            <w:vMerge w:val="continue"/>
            <w:noWrap w:val="0"/>
            <w:vAlign w:val="top"/>
          </w:tcPr>
          <w:p w14:paraId="3FDA5DCC">
            <w:pPr>
              <w:pStyle w:val="33"/>
              <w:ind w:firstLine="360"/>
              <w:rPr>
                <w:rFonts w:hint="eastAsia"/>
                <w:bCs/>
                <w:color w:val="000000"/>
                <w:sz w:val="18"/>
                <w:szCs w:val="18"/>
                <w:lang w:bidi="ar"/>
              </w:rPr>
            </w:pPr>
          </w:p>
        </w:tc>
      </w:tr>
      <w:tr w14:paraId="4C98F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2" w:hRule="atLeast"/>
          <w:jc w:val="center"/>
        </w:trPr>
        <w:tc>
          <w:tcPr>
            <w:tcW w:w="1711" w:type="dxa"/>
            <w:gridSpan w:val="2"/>
            <w:noWrap w:val="0"/>
            <w:vAlign w:val="center"/>
          </w:tcPr>
          <w:p w14:paraId="0BB7FE48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register</w:t>
            </w:r>
          </w:p>
        </w:tc>
        <w:tc>
          <w:tcPr>
            <w:tcW w:w="1241" w:type="dxa"/>
            <w:noWrap w:val="0"/>
            <w:vAlign w:val="center"/>
          </w:tcPr>
          <w:p w14:paraId="590D1D44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正常输入</w:t>
            </w:r>
          </w:p>
        </w:tc>
        <w:tc>
          <w:tcPr>
            <w:tcW w:w="3119" w:type="dxa"/>
            <w:noWrap w:val="0"/>
            <w:vAlign w:val="center"/>
          </w:tcPr>
          <w:p w14:paraId="7A3003B9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CompanyDetail: ""</w:t>
            </w:r>
          </w:p>
          <w:p w14:paraId="7EB86EDD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CompanyName: ""</w:t>
            </w:r>
          </w:p>
          <w:p w14:paraId="6A4B985E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Email: "14739043757@163.com"</w:t>
            </w:r>
          </w:p>
          <w:p w14:paraId="2BCC2269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IDNumber: "452225198512160519"</w:t>
            </w:r>
          </w:p>
          <w:p w14:paraId="5FB7E8A6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Img: ""</w:t>
            </w:r>
          </w:p>
          <w:p w14:paraId="6F008D21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Name: "张三"</w:t>
            </w:r>
          </w:p>
          <w:p w14:paraId="535AD524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PasswordHash: "123456"</w:t>
            </w:r>
          </w:p>
          <w:p w14:paraId="4E95352B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Phone: "15577884455"</w:t>
            </w:r>
          </w:p>
          <w:p w14:paraId="2D0E22EF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Sex: 0</w:t>
            </w:r>
          </w:p>
          <w:p w14:paraId="0D97E3F4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UserName: "test"</w:t>
            </w:r>
          </w:p>
          <w:p w14:paraId="42D47592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UserRole: 0</w:t>
            </w:r>
          </w:p>
          <w:p w14:paraId="6AB626AB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</w:p>
        </w:tc>
        <w:tc>
          <w:tcPr>
            <w:tcW w:w="1134" w:type="dxa"/>
            <w:noWrap w:val="0"/>
            <w:vAlign w:val="center"/>
          </w:tcPr>
          <w:p w14:paraId="543ED516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提示注册成功，并跳转到登录界面</w:t>
            </w:r>
          </w:p>
        </w:tc>
        <w:tc>
          <w:tcPr>
            <w:tcW w:w="1134" w:type="dxa"/>
            <w:noWrap w:val="0"/>
            <w:vAlign w:val="center"/>
          </w:tcPr>
          <w:p w14:paraId="533C46C6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提示注册成功，并跳转到登录界面</w:t>
            </w:r>
          </w:p>
        </w:tc>
        <w:tc>
          <w:tcPr>
            <w:tcW w:w="683" w:type="dxa"/>
            <w:noWrap w:val="0"/>
            <w:vAlign w:val="center"/>
          </w:tcPr>
          <w:p w14:paraId="0824F2B6">
            <w:pPr>
              <w:pStyle w:val="35"/>
              <w:ind w:firstLine="420"/>
              <w:rPr>
                <w:rFonts w:hint="eastAsia"/>
                <w:color w:val="000000"/>
                <w:szCs w:val="18"/>
                <w:lang w:bidi="ar"/>
              </w:rPr>
            </w:pPr>
          </w:p>
        </w:tc>
      </w:tr>
      <w:tr w14:paraId="380E2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1711" w:type="dxa"/>
            <w:gridSpan w:val="2"/>
            <w:noWrap w:val="0"/>
            <w:vAlign w:val="center"/>
          </w:tcPr>
          <w:p w14:paraId="2B73F39E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register</w:t>
            </w:r>
          </w:p>
        </w:tc>
        <w:tc>
          <w:tcPr>
            <w:tcW w:w="1241" w:type="dxa"/>
            <w:noWrap w:val="0"/>
            <w:vAlign w:val="center"/>
          </w:tcPr>
          <w:p w14:paraId="6C19B031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异常输入</w:t>
            </w:r>
          </w:p>
        </w:tc>
        <w:tc>
          <w:tcPr>
            <w:tcW w:w="3119" w:type="dxa"/>
            <w:noWrap w:val="0"/>
            <w:vAlign w:val="center"/>
          </w:tcPr>
          <w:p w14:paraId="78D8A4B0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CompanyDetail: "我是一个</w:t>
            </w:r>
            <w:r>
              <w:rPr>
                <w:rFonts w:hint="eastAsia"/>
                <w:color w:val="000000"/>
                <w:szCs w:val="18"/>
                <w:lang w:bidi="ar"/>
              </w:rPr>
              <w:t>保险</w:t>
            </w:r>
            <w:r>
              <w:rPr>
                <w:color w:val="000000"/>
                <w:szCs w:val="18"/>
                <w:lang w:bidi="ar"/>
              </w:rPr>
              <w:t>公司"</w:t>
            </w:r>
          </w:p>
          <w:p w14:paraId="000DE125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CompanyName: "</w:t>
            </w:r>
            <w:r>
              <w:rPr>
                <w:rFonts w:hint="eastAsia"/>
                <w:color w:val="000000"/>
                <w:szCs w:val="18"/>
                <w:lang w:bidi="ar"/>
              </w:rPr>
              <w:t>人民保险</w:t>
            </w:r>
            <w:r>
              <w:rPr>
                <w:color w:val="000000"/>
                <w:szCs w:val="18"/>
                <w:lang w:bidi="ar"/>
              </w:rPr>
              <w:t>"</w:t>
            </w:r>
          </w:p>
          <w:p w14:paraId="2C533B1F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Email: ""</w:t>
            </w:r>
          </w:p>
          <w:p w14:paraId="453DF877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IDNumber: ""</w:t>
            </w:r>
          </w:p>
          <w:p w14:paraId="29714C9B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Img:</w:t>
            </w:r>
            <w:r>
              <w:rPr>
                <w:color w:val="000000"/>
                <w:szCs w:val="18"/>
                <w:lang w:bidi="ar"/>
              </w:rPr>
              <w:t>”</w:t>
            </w:r>
            <w:r>
              <w:rPr>
                <w:rFonts w:hint="eastAsia"/>
                <w:color w:val="000000"/>
                <w:szCs w:val="18"/>
                <w:lang w:bidi="ar"/>
              </w:rPr>
              <w:t>data:image……</w:t>
            </w:r>
            <w:r>
              <w:rPr>
                <w:color w:val="000000"/>
                <w:szCs w:val="18"/>
                <w:lang w:bidi="ar"/>
              </w:rPr>
              <w:t>”</w:t>
            </w:r>
          </w:p>
          <w:p w14:paraId="61802862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Name: ""</w:t>
            </w:r>
          </w:p>
          <w:p w14:paraId="06DC4B81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PasswordHash: "123456"</w:t>
            </w:r>
          </w:p>
          <w:p w14:paraId="43924C30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Phone: "</w:t>
            </w:r>
            <w:r>
              <w:rPr>
                <w:rFonts w:hint="eastAsia"/>
                <w:color w:val="000000"/>
                <w:szCs w:val="18"/>
                <w:lang w:bidi="ar"/>
              </w:rPr>
              <w:t>44444444444</w:t>
            </w:r>
            <w:r>
              <w:rPr>
                <w:color w:val="000000"/>
                <w:szCs w:val="18"/>
                <w:lang w:bidi="ar"/>
              </w:rPr>
              <w:t>"</w:t>
            </w:r>
          </w:p>
          <w:p w14:paraId="58C19A59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Sex: 0</w:t>
            </w:r>
          </w:p>
          <w:p w14:paraId="182263D4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UserName: ""</w:t>
            </w:r>
          </w:p>
          <w:p w14:paraId="0DBA81C4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 xml:space="preserve">UserRole: </w:t>
            </w:r>
            <w:r>
              <w:rPr>
                <w:rFonts w:hint="eastAsia"/>
                <w:color w:val="000000"/>
                <w:szCs w:val="18"/>
                <w:lang w:bidi="ar"/>
              </w:rPr>
              <w:t>2</w:t>
            </w:r>
          </w:p>
        </w:tc>
        <w:tc>
          <w:tcPr>
            <w:tcW w:w="1134" w:type="dxa"/>
            <w:noWrap w:val="0"/>
            <w:vAlign w:val="center"/>
          </w:tcPr>
          <w:p w14:paraId="5B629CA0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提示保险公司注册失败，该手机号已被注册</w:t>
            </w:r>
          </w:p>
        </w:tc>
        <w:tc>
          <w:tcPr>
            <w:tcW w:w="1134" w:type="dxa"/>
            <w:noWrap w:val="0"/>
            <w:vAlign w:val="center"/>
          </w:tcPr>
          <w:p w14:paraId="4CFF8637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提示保险公司注册失败，该手机号已被注册</w:t>
            </w:r>
          </w:p>
        </w:tc>
        <w:tc>
          <w:tcPr>
            <w:tcW w:w="683" w:type="dxa"/>
            <w:noWrap w:val="0"/>
            <w:vAlign w:val="center"/>
          </w:tcPr>
          <w:p w14:paraId="7E3D698E">
            <w:pPr>
              <w:pStyle w:val="35"/>
              <w:ind w:firstLine="420"/>
              <w:rPr>
                <w:rFonts w:hint="eastAsia"/>
                <w:color w:val="000000"/>
                <w:szCs w:val="18"/>
                <w:lang w:bidi="ar"/>
              </w:rPr>
            </w:pPr>
          </w:p>
        </w:tc>
      </w:tr>
      <w:tr w14:paraId="12D38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10" w:hRule="atLeast"/>
          <w:jc w:val="center"/>
        </w:trPr>
        <w:tc>
          <w:tcPr>
            <w:tcW w:w="1711" w:type="dxa"/>
            <w:gridSpan w:val="2"/>
            <w:noWrap w:val="0"/>
            <w:vAlign w:val="center"/>
          </w:tcPr>
          <w:p w14:paraId="76B5A479">
            <w:pPr>
              <w:pStyle w:val="35"/>
              <w:rPr>
                <w:rFonts w:hint="eastAsia"/>
              </w:rPr>
            </w:pPr>
          </w:p>
        </w:tc>
        <w:tc>
          <w:tcPr>
            <w:tcW w:w="1241" w:type="dxa"/>
            <w:noWrap w:val="0"/>
            <w:vAlign w:val="center"/>
          </w:tcPr>
          <w:p w14:paraId="2B0BA623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</w:p>
        </w:tc>
        <w:tc>
          <w:tcPr>
            <w:tcW w:w="3119" w:type="dxa"/>
            <w:noWrap w:val="0"/>
            <w:vAlign w:val="center"/>
          </w:tcPr>
          <w:p w14:paraId="0EB76A5A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</w:p>
        </w:tc>
        <w:tc>
          <w:tcPr>
            <w:tcW w:w="1134" w:type="dxa"/>
            <w:noWrap w:val="0"/>
            <w:vAlign w:val="center"/>
          </w:tcPr>
          <w:p w14:paraId="23BA470D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</w:p>
        </w:tc>
        <w:tc>
          <w:tcPr>
            <w:tcW w:w="1134" w:type="dxa"/>
            <w:noWrap w:val="0"/>
            <w:vAlign w:val="center"/>
          </w:tcPr>
          <w:p w14:paraId="09D42F17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</w:p>
        </w:tc>
        <w:tc>
          <w:tcPr>
            <w:tcW w:w="683" w:type="dxa"/>
            <w:noWrap w:val="0"/>
            <w:vAlign w:val="center"/>
          </w:tcPr>
          <w:p w14:paraId="088F31B0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</w:p>
        </w:tc>
      </w:tr>
      <w:tr w14:paraId="2F0A1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2" w:hRule="atLeast"/>
          <w:jc w:val="center"/>
        </w:trPr>
        <w:tc>
          <w:tcPr>
            <w:tcW w:w="1711" w:type="dxa"/>
            <w:gridSpan w:val="2"/>
            <w:noWrap w:val="0"/>
            <w:vAlign w:val="center"/>
          </w:tcPr>
          <w:p w14:paraId="3BFC3020">
            <w:pPr>
              <w:pStyle w:val="35"/>
              <w:rPr>
                <w:rFonts w:hint="eastAsia"/>
              </w:rPr>
            </w:pPr>
          </w:p>
        </w:tc>
        <w:tc>
          <w:tcPr>
            <w:tcW w:w="1241" w:type="dxa"/>
            <w:noWrap w:val="0"/>
            <w:vAlign w:val="center"/>
          </w:tcPr>
          <w:p w14:paraId="1FBBDCA9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</w:p>
        </w:tc>
        <w:tc>
          <w:tcPr>
            <w:tcW w:w="3119" w:type="dxa"/>
            <w:noWrap w:val="0"/>
            <w:vAlign w:val="center"/>
          </w:tcPr>
          <w:p w14:paraId="7DF693E5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</w:p>
        </w:tc>
        <w:tc>
          <w:tcPr>
            <w:tcW w:w="1134" w:type="dxa"/>
            <w:noWrap w:val="0"/>
            <w:vAlign w:val="center"/>
          </w:tcPr>
          <w:p w14:paraId="24A28E06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</w:p>
        </w:tc>
        <w:tc>
          <w:tcPr>
            <w:tcW w:w="1134" w:type="dxa"/>
            <w:noWrap w:val="0"/>
            <w:vAlign w:val="center"/>
          </w:tcPr>
          <w:p w14:paraId="592380F6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</w:p>
        </w:tc>
        <w:tc>
          <w:tcPr>
            <w:tcW w:w="683" w:type="dxa"/>
            <w:noWrap w:val="0"/>
            <w:vAlign w:val="center"/>
          </w:tcPr>
          <w:p w14:paraId="35BDFFEC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</w:p>
        </w:tc>
      </w:tr>
    </w:tbl>
    <w:p w14:paraId="6EA78211">
      <w:pPr>
        <w:pStyle w:val="5"/>
        <w:spacing w:before="120" w:after="120"/>
        <w:ind w:firstLine="426"/>
        <w:jc w:val="left"/>
        <w:rPr>
          <w:rFonts w:hint="eastAsia" w:ascii="宋体" w:hAnsi="宋体" w:cs="宋体"/>
          <w:lang w:val="ru-RU"/>
        </w:rPr>
      </w:pPr>
      <w:bookmarkStart w:id="95" w:name="_Toc22390"/>
      <w:r>
        <w:rPr>
          <w:rFonts w:hint="eastAsia" w:ascii="宋体" w:hAnsi="宋体" w:cs="宋体"/>
          <w:lang w:val="ru-RU"/>
        </w:rPr>
        <w:t>3.5.4 集成测试报告</w:t>
      </w:r>
      <w:bookmarkEnd w:id="95"/>
    </w:p>
    <w:p w14:paraId="10AA1A7A">
      <w:pPr>
        <w:pStyle w:val="32"/>
        <w:ind w:firstLine="0" w:firstLineChars="0"/>
        <w:rPr>
          <w:rFonts w:ascii="宋体" w:hAnsi="宋体"/>
        </w:rPr>
      </w:pPr>
      <w:r>
        <w:rPr>
          <w:rFonts w:hint="eastAsia" w:ascii="宋体" w:hAnsi="宋体"/>
        </w:rPr>
        <w:t>表</w:t>
      </w:r>
      <w:r>
        <w:t>3.</w:t>
      </w:r>
      <w:r>
        <w:rPr>
          <w:rFonts w:hint="eastAsia"/>
          <w:lang w:val="en-US" w:eastAsia="zh-CN"/>
        </w:rPr>
        <w:t>14</w:t>
      </w:r>
      <w:r>
        <w:t xml:space="preserve"> </w:t>
      </w:r>
      <w:r>
        <w:rPr>
          <w:rFonts w:hint="eastAsia" w:ascii="宋体" w:hAnsi="宋体"/>
        </w:rPr>
        <w:t>全系统集成测试报告</w:t>
      </w:r>
    </w:p>
    <w:tbl>
      <w:tblPr>
        <w:tblStyle w:val="18"/>
        <w:tblW w:w="87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9"/>
        <w:gridCol w:w="1104"/>
        <w:gridCol w:w="3118"/>
        <w:gridCol w:w="1276"/>
        <w:gridCol w:w="1134"/>
        <w:gridCol w:w="1151"/>
      </w:tblGrid>
      <w:tr w14:paraId="29698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noWrap w:val="0"/>
            <w:vAlign w:val="top"/>
          </w:tcPr>
          <w:p w14:paraId="37EF1402">
            <w:pPr>
              <w:pStyle w:val="33"/>
              <w:spacing w:before="0" w:after="0"/>
              <w:ind w:left="0"/>
              <w:jc w:val="both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>功能点</w:t>
            </w:r>
          </w:p>
        </w:tc>
        <w:tc>
          <w:tcPr>
            <w:tcW w:w="11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noWrap w:val="0"/>
            <w:vAlign w:val="top"/>
          </w:tcPr>
          <w:p w14:paraId="4DE608F5">
            <w:pPr>
              <w:pStyle w:val="33"/>
              <w:spacing w:before="0" w:after="0"/>
              <w:ind w:left="0"/>
              <w:jc w:val="both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>用例编号</w:t>
            </w: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noWrap w:val="0"/>
            <w:vAlign w:val="top"/>
          </w:tcPr>
          <w:p w14:paraId="5B505509">
            <w:pPr>
              <w:pStyle w:val="33"/>
              <w:spacing w:before="0" w:after="0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>输入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noWrap w:val="0"/>
            <w:vAlign w:val="top"/>
          </w:tcPr>
          <w:p w14:paraId="24B661CB">
            <w:pPr>
              <w:pStyle w:val="33"/>
              <w:spacing w:before="0" w:after="0"/>
              <w:ind w:left="0"/>
              <w:jc w:val="both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>预期结果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noWrap w:val="0"/>
            <w:vAlign w:val="top"/>
          </w:tcPr>
          <w:p w14:paraId="3931F79A">
            <w:pPr>
              <w:pStyle w:val="33"/>
              <w:spacing w:before="0" w:after="0"/>
              <w:ind w:left="0"/>
              <w:jc w:val="both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>测试结果</w:t>
            </w:r>
          </w:p>
        </w:tc>
        <w:tc>
          <w:tcPr>
            <w:tcW w:w="1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noWrap w:val="0"/>
            <w:vAlign w:val="top"/>
          </w:tcPr>
          <w:p w14:paraId="1D6953DE">
            <w:pPr>
              <w:pStyle w:val="33"/>
              <w:spacing w:before="0" w:after="0"/>
              <w:ind w:left="0"/>
              <w:jc w:val="both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>失败原因</w:t>
            </w:r>
          </w:p>
        </w:tc>
      </w:tr>
      <w:tr w14:paraId="75A6E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3" w:hRule="atLeast"/>
          <w:jc w:val="center"/>
        </w:trPr>
        <w:tc>
          <w:tcPr>
            <w:tcW w:w="989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0475F491">
            <w:pPr>
              <w:pStyle w:val="35"/>
              <w:ind w:right="14" w:rightChars="6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>用户管理模块</w:t>
            </w:r>
          </w:p>
        </w:tc>
        <w:tc>
          <w:tcPr>
            <w:tcW w:w="11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5F42874">
            <w:pPr>
              <w:pStyle w:val="35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>002</w:t>
            </w: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B0B3D8B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CompanyDetail: ""</w:t>
            </w:r>
          </w:p>
          <w:p w14:paraId="2AAB4F1A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CompanyName: ""</w:t>
            </w:r>
          </w:p>
          <w:p w14:paraId="66F83224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Email: "14739043757@163.com"</w:t>
            </w:r>
          </w:p>
          <w:p w14:paraId="6C6EB655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IDNumber: "452225198512160519"</w:t>
            </w:r>
          </w:p>
          <w:p w14:paraId="75013CC5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Img: ""</w:t>
            </w:r>
          </w:p>
          <w:p w14:paraId="5CFFA83D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Name: "张三"</w:t>
            </w:r>
          </w:p>
          <w:p w14:paraId="394C4D24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PasswordHash: "123456"</w:t>
            </w:r>
          </w:p>
          <w:p w14:paraId="13AFA824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Phone: "15577884455"</w:t>
            </w:r>
          </w:p>
          <w:p w14:paraId="7E0BBF9C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Sex: 0</w:t>
            </w:r>
          </w:p>
          <w:p w14:paraId="2718CA65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UserName: "test"</w:t>
            </w:r>
          </w:p>
          <w:p w14:paraId="521FA05E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UserRole: 0</w:t>
            </w:r>
          </w:p>
          <w:p w14:paraId="5E9224CB">
            <w:pPr>
              <w:pStyle w:val="35"/>
              <w:rPr>
                <w:rFonts w:hint="eastAsia" w:cs="Times New Roman"/>
                <w:color w:val="000000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BC72C4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注册账号成功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2812E4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符合预期</w:t>
            </w:r>
          </w:p>
        </w:tc>
        <w:tc>
          <w:tcPr>
            <w:tcW w:w="1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44F468A">
            <w:pPr>
              <w:pStyle w:val="35"/>
              <w:rPr>
                <w:rFonts w:hint="eastAsia" w:cs="Times New Roman"/>
                <w:color w:val="000000"/>
              </w:rPr>
            </w:pPr>
            <w:r>
              <w:rPr>
                <w:rFonts w:hint="eastAsia" w:cs="Times New Roman"/>
                <w:color w:val="000000"/>
              </w:rPr>
              <w:t>无</w:t>
            </w:r>
          </w:p>
        </w:tc>
      </w:tr>
      <w:tr w14:paraId="15D78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3" w:hRule="atLeast"/>
          <w:jc w:val="center"/>
        </w:trPr>
        <w:tc>
          <w:tcPr>
            <w:tcW w:w="989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40B649A9">
            <w:pPr>
              <w:pStyle w:val="35"/>
              <w:rPr>
                <w:rFonts w:hint="eastAsia" w:cs="Times New Roman"/>
              </w:rPr>
            </w:pPr>
          </w:p>
        </w:tc>
        <w:tc>
          <w:tcPr>
            <w:tcW w:w="11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71F3DD8">
            <w:pPr>
              <w:pStyle w:val="35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>001</w:t>
            </w: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CF15559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Phone: "15577884455"</w:t>
            </w:r>
          </w:p>
          <w:p w14:paraId="41E85A99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PasswordHash: "123456"</w:t>
            </w:r>
          </w:p>
          <w:p w14:paraId="562D51F8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1613E8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使用刚刚注册的账号成功登录系统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D10E1F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符合预期</w:t>
            </w:r>
          </w:p>
        </w:tc>
        <w:tc>
          <w:tcPr>
            <w:tcW w:w="1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7D93040">
            <w:pPr>
              <w:pStyle w:val="35"/>
              <w:rPr>
                <w:rFonts w:hint="eastAsia" w:cs="Times New Roman"/>
                <w:color w:val="000000"/>
              </w:rPr>
            </w:pPr>
            <w:r>
              <w:rPr>
                <w:rFonts w:hint="eastAsia" w:cs="Times New Roman"/>
                <w:color w:val="000000"/>
              </w:rPr>
              <w:t>无</w:t>
            </w:r>
          </w:p>
        </w:tc>
      </w:tr>
      <w:tr w14:paraId="6EF32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3" w:hRule="atLeast"/>
          <w:jc w:val="center"/>
        </w:trPr>
        <w:tc>
          <w:tcPr>
            <w:tcW w:w="989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7BD32C43">
            <w:pPr>
              <w:pStyle w:val="35"/>
              <w:rPr>
                <w:rFonts w:hint="eastAsia" w:cs="Times New Roman"/>
              </w:rPr>
            </w:pPr>
          </w:p>
        </w:tc>
        <w:tc>
          <w:tcPr>
            <w:tcW w:w="11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1BE67D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003</w:t>
            </w: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010A3C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FlightId: 35</w:t>
            </w:r>
          </w:p>
          <w:p w14:paraId="7C889961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IDNumber: "452123197301010411"</w:t>
            </w:r>
          </w:p>
          <w:p w14:paraId="49B1097F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InsuranceId: 19</w:t>
            </w:r>
          </w:p>
          <w:p w14:paraId="71F38852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Name: "张三"</w:t>
            </w:r>
          </w:p>
          <w:p w14:paraId="22B22982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Phone: "13690726061"</w:t>
            </w:r>
          </w:p>
          <w:p w14:paraId="1C0B7B02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UserId: 30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022F3A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乘客购买机票成功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8A0632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符合预期</w:t>
            </w:r>
          </w:p>
        </w:tc>
        <w:tc>
          <w:tcPr>
            <w:tcW w:w="1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0B7093E">
            <w:pPr>
              <w:pStyle w:val="35"/>
              <w:rPr>
                <w:rFonts w:hint="eastAsia" w:cs="Times New Roman"/>
                <w:color w:val="000000"/>
              </w:rPr>
            </w:pPr>
            <w:r>
              <w:rPr>
                <w:rFonts w:hint="eastAsia" w:cs="Times New Roman"/>
                <w:color w:val="000000"/>
              </w:rPr>
              <w:t>无</w:t>
            </w:r>
          </w:p>
        </w:tc>
      </w:tr>
      <w:tr w14:paraId="263FB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3" w:hRule="atLeast"/>
          <w:jc w:val="center"/>
        </w:trPr>
        <w:tc>
          <w:tcPr>
            <w:tcW w:w="989" w:type="dxa"/>
            <w:vMerge w:val="restart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552FDF05">
            <w:pPr>
              <w:pStyle w:val="35"/>
              <w:rPr>
                <w:rFonts w:hint="eastAsia" w:cs="Times New Roman"/>
              </w:rPr>
            </w:pPr>
          </w:p>
          <w:p w14:paraId="7ACE5BE3">
            <w:pPr>
              <w:bidi w:val="0"/>
              <w:rPr>
                <w:rFonts w:hint="eastAsia"/>
              </w:rPr>
            </w:pPr>
          </w:p>
          <w:p w14:paraId="630B946C">
            <w:pPr>
              <w:bidi w:val="0"/>
              <w:ind w:left="0" w:leftChars="0" w:firstLine="0" w:firstLineChars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XX模块</w:t>
            </w:r>
          </w:p>
        </w:tc>
        <w:tc>
          <w:tcPr>
            <w:tcW w:w="11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3C7CA4">
            <w:pPr>
              <w:pStyle w:val="35"/>
              <w:rPr>
                <w:rFonts w:hint="default" w:eastAsia="宋体"/>
                <w:color w:val="000000"/>
                <w:szCs w:val="18"/>
                <w:lang w:val="en-US" w:eastAsia="zh-CN" w:bidi="ar"/>
              </w:rPr>
            </w:pPr>
            <w:r>
              <w:rPr>
                <w:rFonts w:hint="eastAsia"/>
                <w:color w:val="000000"/>
                <w:szCs w:val="18"/>
                <w:lang w:val="en-US" w:eastAsia="zh-CN" w:bidi="ar"/>
              </w:rPr>
              <w:t>00X</w:t>
            </w: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5E78A1">
            <w:pPr>
              <w:pStyle w:val="35"/>
              <w:rPr>
                <w:color w:val="000000"/>
                <w:szCs w:val="18"/>
                <w:lang w:bidi="ar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BC3DA1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8DCC75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</w:p>
        </w:tc>
        <w:tc>
          <w:tcPr>
            <w:tcW w:w="1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06A7B49">
            <w:pPr>
              <w:pStyle w:val="35"/>
              <w:rPr>
                <w:rFonts w:hint="eastAsia" w:cs="Times New Roman"/>
                <w:color w:val="000000"/>
              </w:rPr>
            </w:pPr>
          </w:p>
        </w:tc>
      </w:tr>
      <w:tr w14:paraId="32F16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3" w:hRule="atLeast"/>
          <w:jc w:val="center"/>
        </w:trPr>
        <w:tc>
          <w:tcPr>
            <w:tcW w:w="989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08A4C882">
            <w:pPr>
              <w:pStyle w:val="35"/>
              <w:rPr>
                <w:rFonts w:hint="eastAsia" w:cs="Times New Roman"/>
              </w:rPr>
            </w:pPr>
          </w:p>
        </w:tc>
        <w:tc>
          <w:tcPr>
            <w:tcW w:w="11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164A02">
            <w:pPr>
              <w:pStyle w:val="35"/>
              <w:rPr>
                <w:rFonts w:hint="default" w:eastAsia="宋体"/>
                <w:color w:val="000000"/>
                <w:szCs w:val="18"/>
                <w:lang w:val="en-US" w:eastAsia="zh-CN" w:bidi="ar"/>
              </w:rPr>
            </w:pPr>
            <w:r>
              <w:rPr>
                <w:rFonts w:hint="eastAsia"/>
                <w:color w:val="000000"/>
                <w:szCs w:val="18"/>
                <w:lang w:val="en-US" w:eastAsia="zh-CN" w:bidi="ar"/>
              </w:rPr>
              <w:t>00X</w:t>
            </w: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F7FDD3">
            <w:pPr>
              <w:pStyle w:val="35"/>
              <w:rPr>
                <w:color w:val="000000"/>
                <w:szCs w:val="18"/>
                <w:lang w:bidi="ar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09C1BE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75F325">
            <w:pPr>
              <w:pStyle w:val="35"/>
              <w:rPr>
                <w:rFonts w:hint="eastAsia"/>
                <w:color w:val="000000"/>
                <w:szCs w:val="18"/>
                <w:lang w:bidi="ar"/>
              </w:rPr>
            </w:pPr>
          </w:p>
        </w:tc>
        <w:tc>
          <w:tcPr>
            <w:tcW w:w="1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A7B5468">
            <w:pPr>
              <w:pStyle w:val="35"/>
              <w:rPr>
                <w:rFonts w:hint="eastAsia" w:cs="Times New Roman"/>
                <w:color w:val="000000"/>
              </w:rPr>
            </w:pPr>
          </w:p>
        </w:tc>
      </w:tr>
    </w:tbl>
    <w:p w14:paraId="5E3E9ECC">
      <w:pPr>
        <w:ind w:firstLine="0" w:firstLineChars="0"/>
        <w:rPr>
          <w:rFonts w:hint="eastAsia" w:ascii="宋体" w:hAnsi="宋体" w:cs="宋体"/>
          <w:b/>
          <w:color w:val="FF0000"/>
        </w:rPr>
      </w:pPr>
    </w:p>
    <w:p w14:paraId="5ABA15A6">
      <w:pPr>
        <w:pStyle w:val="3"/>
        <w:spacing w:before="240" w:after="240"/>
        <w:rPr>
          <w:rFonts w:hint="eastAsia" w:ascii="黑体" w:hAnsi="黑体" w:eastAsia="黑体" w:cs="黑体"/>
        </w:rPr>
      </w:pPr>
      <w:bookmarkStart w:id="96" w:name="_Toc9377"/>
      <w:r>
        <w:rPr>
          <w:rFonts w:hint="eastAsia" w:ascii="黑体" w:hAnsi="黑体" w:eastAsia="黑体" w:cs="黑体"/>
        </w:rPr>
        <w:br w:type="page"/>
      </w:r>
      <w:bookmarkStart w:id="97" w:name="_Toc20145"/>
      <w:r>
        <w:rPr>
          <w:rFonts w:hint="eastAsia" w:ascii="黑体" w:hAnsi="黑体" w:eastAsia="黑体" w:cs="黑体"/>
        </w:rPr>
        <w:t>4  设计总结</w:t>
      </w:r>
      <w:bookmarkEnd w:id="96"/>
      <w:bookmarkEnd w:id="97"/>
    </w:p>
    <w:p w14:paraId="33664813">
      <w:pPr>
        <w:pStyle w:val="4"/>
        <w:spacing w:before="240" w:after="240"/>
        <w:rPr>
          <w:rFonts w:hint="eastAsia" w:ascii="黑体" w:hAnsi="黑体" w:eastAsia="黑体" w:cs="黑体"/>
          <w:lang w:val="ru-RU"/>
        </w:rPr>
      </w:pPr>
      <w:bookmarkStart w:id="98" w:name="_Toc89713289"/>
      <w:bookmarkStart w:id="99" w:name="_Toc14877"/>
      <w:bookmarkStart w:id="100" w:name="_Toc6543"/>
      <w:bookmarkStart w:id="101" w:name="_Toc89779598"/>
      <w:bookmarkStart w:id="102" w:name="_Toc3290"/>
      <w:r>
        <w:rPr>
          <w:rFonts w:hint="eastAsia" w:ascii="黑体" w:hAnsi="黑体" w:eastAsia="黑体" w:cs="黑体"/>
          <w:lang w:val="ru-RU"/>
        </w:rPr>
        <w:t xml:space="preserve">4.1 </w:t>
      </w:r>
      <w:r>
        <w:rPr>
          <w:rFonts w:hint="eastAsia" w:ascii="黑体" w:hAnsi="黑体" w:eastAsia="黑体" w:cs="黑体"/>
        </w:rPr>
        <w:t>部署</w:t>
      </w:r>
      <w:r>
        <w:rPr>
          <w:rFonts w:hint="eastAsia" w:ascii="黑体" w:hAnsi="黑体" w:eastAsia="黑体" w:cs="黑体"/>
          <w:lang w:val="ru-RU"/>
        </w:rPr>
        <w:t>手册</w:t>
      </w:r>
      <w:bookmarkEnd w:id="98"/>
      <w:bookmarkEnd w:id="99"/>
    </w:p>
    <w:p w14:paraId="73870981">
      <w:pPr>
        <w:pStyle w:val="31"/>
        <w:spacing w:line="360" w:lineRule="auto"/>
        <w:ind w:firstLine="48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本系统运行需要安装MySQL数据库、Ubuntu20.04操作系统(部署在VMware中) gosdk1.21.3。数据库以及虚拟机安装完成后，拿到安装包，按照如下步骤即可完成安装部署工作：</w:t>
      </w:r>
    </w:p>
    <w:p w14:paraId="08DC7237">
      <w:pPr>
        <w:pStyle w:val="5"/>
        <w:numPr>
          <w:ilvl w:val="2"/>
          <w:numId w:val="2"/>
        </w:numPr>
        <w:spacing w:before="120" w:after="120" w:line="360" w:lineRule="auto"/>
        <w:rPr>
          <w:rFonts w:ascii="宋体" w:hAnsi="宋体" w:cs="宋体"/>
        </w:rPr>
      </w:pPr>
      <w:bookmarkStart w:id="103" w:name="_Toc89713290"/>
      <w:bookmarkStart w:id="104" w:name="_Toc21812"/>
      <w:r>
        <w:rPr>
          <w:rFonts w:hint="eastAsia" w:ascii="宋体" w:hAnsi="宋体" w:cs="宋体"/>
        </w:rPr>
        <w:t>区块链平台</w:t>
      </w:r>
      <w:bookmarkEnd w:id="103"/>
      <w:r>
        <w:rPr>
          <w:rFonts w:hint="eastAsia" w:ascii="宋体" w:hAnsi="宋体" w:cs="宋体"/>
        </w:rPr>
        <w:t>搭建</w:t>
      </w:r>
      <w:bookmarkEnd w:id="104"/>
    </w:p>
    <w:p w14:paraId="7F2E6196">
      <w:pPr>
        <w:spacing w:line="360" w:lineRule="auto"/>
        <w:ind w:firstLine="420" w:firstLineChars="0"/>
        <w:jc w:val="left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（1）切换到root:su root</w:t>
      </w:r>
    </w:p>
    <w:p w14:paraId="6F37C9BA">
      <w:pPr>
        <w:spacing w:line="360" w:lineRule="auto"/>
        <w:ind w:firstLine="420" w:firstLineChars="0"/>
        <w:jc w:val="lef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（2）进入节点目录:cd /root/fisco</w:t>
      </w:r>
    </w:p>
    <w:p w14:paraId="46688C2A">
      <w:pPr>
        <w:spacing w:line="360" w:lineRule="auto"/>
        <w:ind w:firstLine="420" w:firstLineChars="0"/>
        <w:jc w:val="left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（3）启动节点:bash nodes/127.0.0.1/start_all.sh</w:t>
      </w:r>
    </w:p>
    <w:p w14:paraId="1DB8B152">
      <w:pPr>
        <w:spacing w:line="360" w:lineRule="auto"/>
        <w:ind w:left="420" w:firstLine="0" w:firstLineChars="0"/>
        <w:jc w:val="left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（4）进入webase-front文件夹:cd webase-front</w:t>
      </w:r>
    </w:p>
    <w:p w14:paraId="4BDF45E0">
      <w:pPr>
        <w:spacing w:line="360" w:lineRule="auto"/>
        <w:ind w:firstLine="0" w:firstLineChars="0"/>
        <w:jc w:val="center"/>
      </w:pPr>
      <w:r>
        <w:drawing>
          <wp:inline distT="0" distB="0" distL="114300" distR="114300">
            <wp:extent cx="5756910" cy="1485265"/>
            <wp:effectExtent l="0" t="0" r="8890" b="635"/>
            <wp:docPr id="1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148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444CA">
      <w:pPr>
        <w:pStyle w:val="32"/>
        <w:ind w:firstLine="0" w:firstLineChars="0"/>
        <w:rPr>
          <w:rFonts w:hint="eastAsia"/>
        </w:rPr>
      </w:pPr>
      <w:r>
        <w:rPr>
          <w:rFonts w:hint="eastAsia"/>
        </w:rPr>
        <w:t>图4.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启动节点</w:t>
      </w:r>
    </w:p>
    <w:p w14:paraId="7E606194">
      <w:pPr>
        <w:spacing w:line="360" w:lineRule="auto"/>
        <w:ind w:left="420" w:firstLine="0" w:firstLineChars="0"/>
        <w:jc w:val="left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  <w:lang w:val="ru-RU"/>
        </w:rPr>
        <w:t>（5）</w:t>
      </w:r>
      <w:r>
        <w:rPr>
          <w:rFonts w:hint="eastAsia" w:ascii="宋体" w:hAnsi="宋体" w:cs="宋体"/>
          <w:sz w:val="24"/>
        </w:rPr>
        <w:t>启动webase</w:t>
      </w:r>
      <w:r>
        <w:rPr>
          <w:rFonts w:hint="eastAsia" w:ascii="宋体" w:hAnsi="宋体" w:cs="宋体"/>
          <w:sz w:val="24"/>
          <w:lang w:val="ru-RU"/>
        </w:rPr>
        <w:t>-</w:t>
      </w:r>
      <w:r>
        <w:rPr>
          <w:rFonts w:hint="eastAsia" w:ascii="宋体" w:hAnsi="宋体" w:cs="宋体"/>
          <w:sz w:val="24"/>
        </w:rPr>
        <w:t>front</w:t>
      </w:r>
      <w:r>
        <w:rPr>
          <w:rFonts w:hint="eastAsia" w:ascii="宋体" w:hAnsi="宋体" w:cs="宋体"/>
          <w:sz w:val="24"/>
          <w:lang w:val="ru-RU"/>
        </w:rPr>
        <w:t>:</w:t>
      </w:r>
      <w:r>
        <w:rPr>
          <w:rFonts w:hint="eastAsia" w:ascii="宋体" w:hAnsi="宋体" w:cs="宋体"/>
          <w:sz w:val="24"/>
        </w:rPr>
        <w:t>bash</w:t>
      </w:r>
      <w:r>
        <w:rPr>
          <w:rFonts w:hint="eastAsia" w:ascii="宋体" w:hAnsi="宋体" w:cs="宋体"/>
          <w:sz w:val="24"/>
          <w:lang w:val="ru-RU"/>
        </w:rPr>
        <w:t xml:space="preserve"> </w:t>
      </w:r>
      <w:r>
        <w:rPr>
          <w:rFonts w:hint="eastAsia" w:ascii="宋体" w:hAnsi="宋体" w:cs="宋体"/>
          <w:sz w:val="24"/>
        </w:rPr>
        <w:t>start</w:t>
      </w:r>
      <w:r>
        <w:rPr>
          <w:rFonts w:hint="eastAsia" w:ascii="宋体" w:hAnsi="宋体" w:cs="宋体"/>
          <w:sz w:val="24"/>
          <w:lang w:val="ru-RU"/>
        </w:rPr>
        <w:t>.</w:t>
      </w:r>
      <w:r>
        <w:rPr>
          <w:rFonts w:hint="eastAsia" w:ascii="宋体" w:hAnsi="宋体" w:cs="宋体"/>
          <w:sz w:val="24"/>
        </w:rPr>
        <w:t>sh</w:t>
      </w:r>
    </w:p>
    <w:p w14:paraId="2C9EF51D">
      <w:pPr>
        <w:spacing w:line="360" w:lineRule="auto"/>
        <w:ind w:firstLine="0" w:firstLineChars="0"/>
        <w:jc w:val="center"/>
      </w:pPr>
    </w:p>
    <w:p w14:paraId="253A4D56">
      <w:pPr>
        <w:pStyle w:val="32"/>
        <w:ind w:firstLine="0" w:firstLineChars="0"/>
        <w:rPr>
          <w:rFonts w:hint="eastAsia"/>
        </w:rPr>
      </w:pPr>
      <w:r>
        <w:rPr>
          <w:rFonts w:hint="eastAsia"/>
        </w:rPr>
        <w:t>图4.2 启动webase-front</w:t>
      </w:r>
    </w:p>
    <w:p w14:paraId="3FE67520">
      <w:pPr>
        <w:spacing w:line="360" w:lineRule="auto"/>
        <w:ind w:firstLine="420" w:firstLineChars="0"/>
        <w:jc w:val="left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  <w:lang w:val="ru-RU"/>
        </w:rPr>
        <w:t>（6）</w:t>
      </w:r>
      <w:r>
        <w:rPr>
          <w:rFonts w:hint="eastAsia" w:ascii="宋体" w:hAnsi="宋体" w:cs="宋体"/>
          <w:sz w:val="24"/>
        </w:rPr>
        <w:t>访问webase</w:t>
      </w:r>
      <w:r>
        <w:rPr>
          <w:rFonts w:hint="eastAsia" w:ascii="宋体" w:hAnsi="宋体" w:cs="宋体"/>
          <w:sz w:val="24"/>
          <w:lang w:val="ru-RU"/>
        </w:rPr>
        <w:t>-</w:t>
      </w:r>
      <w:r>
        <w:rPr>
          <w:rFonts w:hint="eastAsia" w:ascii="宋体" w:hAnsi="宋体" w:cs="宋体"/>
          <w:sz w:val="24"/>
        </w:rPr>
        <w:t>front</w:t>
      </w:r>
      <w:r>
        <w:rPr>
          <w:rFonts w:hint="eastAsia" w:ascii="宋体" w:hAnsi="宋体" w:cs="宋体"/>
          <w:sz w:val="24"/>
          <w:lang w:val="ru-RU"/>
        </w:rPr>
        <w:t>:</w:t>
      </w:r>
      <w:r>
        <w:rPr>
          <w:rFonts w:hint="eastAsia" w:ascii="宋体" w:hAnsi="宋体" w:cs="宋体"/>
          <w:sz w:val="24"/>
        </w:rPr>
        <w:t>浏览器访问localhost</w:t>
      </w:r>
      <w:r>
        <w:rPr>
          <w:rFonts w:hint="eastAsia" w:ascii="宋体" w:hAnsi="宋体" w:cs="宋体"/>
          <w:sz w:val="24"/>
          <w:lang w:val="ru-RU"/>
        </w:rPr>
        <w:t>:5002/</w:t>
      </w:r>
      <w:r>
        <w:rPr>
          <w:rFonts w:hint="eastAsia" w:ascii="宋体" w:hAnsi="宋体" w:cs="宋体"/>
          <w:sz w:val="24"/>
        </w:rPr>
        <w:t>WeBASE</w:t>
      </w:r>
      <w:r>
        <w:rPr>
          <w:rFonts w:hint="eastAsia" w:ascii="宋体" w:hAnsi="宋体" w:cs="宋体"/>
          <w:sz w:val="24"/>
          <w:lang w:val="ru-RU"/>
        </w:rPr>
        <w:t>-</w:t>
      </w:r>
      <w:r>
        <w:rPr>
          <w:rFonts w:hint="eastAsia" w:ascii="宋体" w:hAnsi="宋体" w:cs="宋体"/>
          <w:sz w:val="24"/>
        </w:rPr>
        <w:t>Front</w:t>
      </w:r>
    </w:p>
    <w:p w14:paraId="48960BE3">
      <w:pPr>
        <w:pStyle w:val="36"/>
        <w:spacing w:line="240" w:lineRule="auto"/>
      </w:pPr>
    </w:p>
    <w:p w14:paraId="2FE1AC19">
      <w:pPr>
        <w:pStyle w:val="32"/>
        <w:ind w:firstLine="0" w:firstLineChars="0"/>
        <w:rPr>
          <w:rFonts w:hint="eastAsia"/>
        </w:rPr>
      </w:pPr>
      <w:r>
        <w:rPr>
          <w:rFonts w:hint="eastAsia"/>
        </w:rPr>
        <w:t>图4.3 浏览器访问webase-front</w:t>
      </w:r>
    </w:p>
    <w:p w14:paraId="7CC13C94">
      <w:pPr>
        <w:pStyle w:val="5"/>
        <w:spacing w:before="120" w:after="120" w:line="360" w:lineRule="auto"/>
        <w:rPr>
          <w:rFonts w:hint="eastAsia" w:ascii="宋体" w:hAnsi="宋体" w:cs="宋体"/>
          <w:lang w:val="ru-RU"/>
        </w:rPr>
      </w:pPr>
      <w:bookmarkStart w:id="105" w:name="_Toc14797"/>
      <w:r>
        <w:rPr>
          <w:rFonts w:hint="eastAsia" w:ascii="宋体" w:hAnsi="宋体" w:cs="宋体"/>
          <w:lang w:val="ru-RU"/>
        </w:rPr>
        <w:t xml:space="preserve">4.1.2 </w:t>
      </w:r>
      <w:r>
        <w:rPr>
          <w:rFonts w:hint="eastAsia" w:ascii="宋体" w:hAnsi="宋体" w:cs="宋体"/>
        </w:rPr>
        <w:t>数据库初始化</w:t>
      </w:r>
      <w:bookmarkEnd w:id="105"/>
    </w:p>
    <w:p w14:paraId="1D616551">
      <w:pPr>
        <w:pStyle w:val="31"/>
        <w:spacing w:line="360" w:lineRule="auto"/>
        <w:ind w:left="200" w:firstLine="240" w:firstLineChars="100"/>
        <w:rPr>
          <w:rFonts w:hint="eastAsia" w:ascii="宋体" w:hAnsi="宋体" w:cs="宋体"/>
          <w:lang w:val="ru-RU"/>
        </w:rPr>
      </w:pPr>
      <w:r>
        <w:rPr>
          <w:rFonts w:hint="eastAsia" w:ascii="宋体" w:hAnsi="宋体" w:cs="宋体"/>
          <w:lang w:val="ru-RU"/>
        </w:rPr>
        <w:t>（1）</w:t>
      </w:r>
      <w:r>
        <w:rPr>
          <w:rFonts w:hint="eastAsia" w:ascii="宋体" w:hAnsi="宋体" w:cs="宋体"/>
          <w:spacing w:val="-3"/>
        </w:rPr>
        <w:t>获取</w:t>
      </w:r>
      <w:r>
        <w:rPr>
          <w:rFonts w:hint="eastAsia" w:ascii="宋体" w:hAnsi="宋体" w:cs="宋体"/>
          <w:lang w:val="en-US" w:eastAsia="zh-CN"/>
        </w:rPr>
        <w:t>XX</w:t>
      </w:r>
      <w:r>
        <w:rPr>
          <w:rFonts w:hint="eastAsia" w:ascii="宋体" w:hAnsi="宋体" w:cs="宋体"/>
          <w:lang w:val="ru-RU"/>
        </w:rPr>
        <w:t>.</w:t>
      </w:r>
      <w:r>
        <w:rPr>
          <w:rFonts w:hint="eastAsia" w:ascii="宋体" w:hAnsi="宋体" w:cs="宋体"/>
        </w:rPr>
        <w:t>sql</w:t>
      </w:r>
      <w:r>
        <w:rPr>
          <w:rFonts w:hint="eastAsia" w:ascii="宋体" w:hAnsi="宋体" w:cs="宋体"/>
          <w:spacing w:val="-12"/>
          <w:lang w:val="ru-RU"/>
        </w:rPr>
        <w:t xml:space="preserve"> </w:t>
      </w:r>
      <w:r>
        <w:rPr>
          <w:rFonts w:hint="eastAsia" w:ascii="宋体" w:hAnsi="宋体" w:cs="宋体"/>
          <w:spacing w:val="-12"/>
        </w:rPr>
        <w:t>的文件。</w:t>
      </w:r>
    </w:p>
    <w:p w14:paraId="2FD6410E">
      <w:pPr>
        <w:pStyle w:val="31"/>
        <w:spacing w:line="360" w:lineRule="auto"/>
        <w:ind w:left="200" w:firstLine="240" w:firstLineChars="10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（2）</w:t>
      </w:r>
      <w:r>
        <w:rPr>
          <w:rFonts w:hint="eastAsia" w:ascii="宋体" w:hAnsi="宋体" w:cs="宋体"/>
          <w:spacing w:val="-24"/>
        </w:rPr>
        <w:t xml:space="preserve">打开 </w:t>
      </w:r>
      <w:r>
        <w:rPr>
          <w:rFonts w:hint="eastAsia" w:ascii="宋体" w:hAnsi="宋体" w:cs="宋体"/>
          <w:spacing w:val="-3"/>
        </w:rPr>
        <w:t>navicat</w:t>
      </w:r>
      <w:r>
        <w:rPr>
          <w:rFonts w:hint="eastAsia" w:ascii="宋体" w:hAnsi="宋体" w:cs="宋体"/>
          <w:spacing w:val="-11"/>
        </w:rPr>
        <w:t>，打开连接，新建数据库</w:t>
      </w:r>
      <w:r>
        <w:rPr>
          <w:rFonts w:hint="eastAsia" w:ascii="宋体" w:hAnsi="宋体" w:cs="宋体"/>
          <w:lang w:val="en-US" w:eastAsia="zh-CN"/>
        </w:rPr>
        <w:t>XX</w:t>
      </w:r>
      <w:r>
        <w:rPr>
          <w:rFonts w:hint="eastAsia" w:ascii="宋体" w:hAnsi="宋体" w:cs="宋体"/>
          <w:spacing w:val="-4"/>
        </w:rPr>
        <w:t>，右击数据库名称，点击运行</w:t>
      </w:r>
      <w:r>
        <w:rPr>
          <w:rFonts w:hint="eastAsia" w:ascii="宋体" w:hAnsi="宋体" w:cs="宋体"/>
        </w:rPr>
        <w:t>SQL</w:t>
      </w:r>
      <w:r>
        <w:rPr>
          <w:rFonts w:hint="eastAsia" w:ascii="宋体" w:hAnsi="宋体" w:cs="宋体"/>
          <w:spacing w:val="-15"/>
        </w:rPr>
        <w:t xml:space="preserve"> 文件。</w:t>
      </w:r>
    </w:p>
    <w:p w14:paraId="2E9A17CC">
      <w:pPr>
        <w:pStyle w:val="31"/>
        <w:spacing w:line="360" w:lineRule="auto"/>
        <w:ind w:left="200" w:firstLine="240" w:firstLineChars="10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（3）</w:t>
      </w:r>
      <w:r>
        <w:rPr>
          <w:rFonts w:hint="eastAsia" w:ascii="宋体" w:hAnsi="宋体" w:cs="宋体"/>
          <w:spacing w:val="-9"/>
        </w:rPr>
        <w:t xml:space="preserve">在弹出的运行 </w:t>
      </w:r>
      <w:r>
        <w:rPr>
          <w:rFonts w:hint="eastAsia" w:ascii="宋体" w:hAnsi="宋体" w:cs="宋体"/>
        </w:rPr>
        <w:t>SQL</w:t>
      </w:r>
      <w:r>
        <w:rPr>
          <w:rFonts w:hint="eastAsia" w:ascii="宋体" w:hAnsi="宋体" w:cs="宋体"/>
          <w:spacing w:val="-9"/>
        </w:rPr>
        <w:t xml:space="preserve"> 文件框中选择</w:t>
      </w:r>
      <w:r>
        <w:rPr>
          <w:rFonts w:hint="eastAsia" w:ascii="宋体" w:hAnsi="宋体" w:cs="宋体"/>
          <w:lang w:val="en-US" w:eastAsia="zh-CN"/>
        </w:rPr>
        <w:t>XX</w:t>
      </w:r>
      <w:r>
        <w:rPr>
          <w:rFonts w:hint="eastAsia" w:ascii="宋体" w:hAnsi="宋体" w:cs="宋体"/>
        </w:rPr>
        <w:t>.sql</w:t>
      </w:r>
      <w:r>
        <w:rPr>
          <w:rFonts w:hint="eastAsia" w:ascii="宋体" w:hAnsi="宋体" w:cs="宋体"/>
          <w:spacing w:val="-8"/>
        </w:rPr>
        <w:t xml:space="preserve"> 文件，点击开始，等待完成后数据库即附加完成。</w:t>
      </w:r>
    </w:p>
    <w:p w14:paraId="35255001">
      <w:pPr>
        <w:pStyle w:val="5"/>
        <w:spacing w:before="120" w:after="120" w:line="360" w:lineRule="auto"/>
        <w:rPr>
          <w:rFonts w:hint="eastAsia" w:ascii="宋体" w:hAnsi="宋体" w:cs="宋体"/>
        </w:rPr>
      </w:pPr>
      <w:bookmarkStart w:id="106" w:name="_Toc89713291"/>
      <w:bookmarkStart w:id="107" w:name="_Toc16530"/>
      <w:r>
        <w:rPr>
          <w:rFonts w:hint="eastAsia" w:ascii="宋体" w:hAnsi="宋体" w:cs="宋体"/>
        </w:rPr>
        <w:t>4.1.3 启动</w:t>
      </w:r>
      <w:r>
        <w:rPr>
          <w:rFonts w:hint="eastAsia" w:ascii="宋体" w:hAnsi="宋体" w:cs="宋体"/>
          <w:lang w:val="ru-RU"/>
        </w:rPr>
        <w:t>服务</w:t>
      </w:r>
      <w:bookmarkEnd w:id="106"/>
      <w:r>
        <w:rPr>
          <w:rFonts w:hint="eastAsia" w:ascii="宋体" w:hAnsi="宋体" w:cs="宋体"/>
          <w:lang w:val="ru-RU"/>
        </w:rPr>
        <w:t>端</w:t>
      </w:r>
      <w:bookmarkEnd w:id="107"/>
    </w:p>
    <w:p w14:paraId="0A2F5993">
      <w:pPr>
        <w:pStyle w:val="31"/>
        <w:spacing w:line="360" w:lineRule="auto"/>
        <w:ind w:left="479" w:firstLine="0" w:firstLineChars="0"/>
        <w:rPr>
          <w:rFonts w:hint="eastAsia" w:ascii="宋体" w:hAnsi="宋体" w:cs="宋体"/>
        </w:rPr>
      </w:pPr>
      <w:bookmarkStart w:id="108" w:name="_Toc11509"/>
      <w:r>
        <w:rPr>
          <w:rFonts w:hint="eastAsia" w:ascii="宋体" w:hAnsi="宋体" w:cs="宋体"/>
        </w:rPr>
        <w:t>（1）获取</w:t>
      </w:r>
      <w:r>
        <w:rPr>
          <w:rFonts w:hint="eastAsia" w:ascii="宋体" w:hAnsi="宋体" w:cs="宋体"/>
          <w:spacing w:val="-12"/>
        </w:rPr>
        <w:t>“</w:t>
      </w:r>
      <w:r>
        <w:rPr>
          <w:rFonts w:hint="eastAsia" w:ascii="宋体" w:hAnsi="宋体" w:cs="宋体"/>
          <w:spacing w:val="-3"/>
          <w:lang w:val="en-US" w:eastAsia="zh-CN"/>
        </w:rPr>
        <w:t>XX</w:t>
      </w:r>
      <w:r>
        <w:rPr>
          <w:rFonts w:hint="eastAsia" w:ascii="宋体" w:hAnsi="宋体" w:cs="宋体"/>
          <w:spacing w:val="-12"/>
        </w:rPr>
        <w:t>”文件夹中扩展名</w:t>
      </w:r>
      <w:r>
        <w:rPr>
          <w:rFonts w:hint="eastAsia" w:ascii="宋体" w:hAnsi="宋体" w:cs="宋体"/>
        </w:rPr>
        <w:t>为</w:t>
      </w:r>
      <w:r>
        <w:rPr>
          <w:rFonts w:hint="eastAsia" w:ascii="宋体" w:hAnsi="宋体" w:cs="宋体"/>
          <w:lang w:val="en-US" w:eastAsia="zh-CN"/>
        </w:rPr>
        <w:t>XX</w:t>
      </w:r>
      <w:r>
        <w:rPr>
          <w:rFonts w:hint="eastAsia" w:ascii="宋体" w:hAnsi="宋体" w:cs="宋体"/>
        </w:rPr>
        <w:t>_back</w:t>
      </w:r>
      <w:r>
        <w:rPr>
          <w:rFonts w:hint="eastAsia" w:ascii="宋体" w:hAnsi="宋体" w:cs="宋体"/>
          <w:spacing w:val="-12"/>
        </w:rPr>
        <w:t>的文件。</w:t>
      </w:r>
    </w:p>
    <w:p w14:paraId="7E15F195">
      <w:pPr>
        <w:pStyle w:val="31"/>
        <w:spacing w:line="360" w:lineRule="auto"/>
        <w:ind w:left="479"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（2）</w:t>
      </w:r>
      <w:r>
        <w:rPr>
          <w:rFonts w:hint="eastAsia" w:ascii="宋体" w:hAnsi="宋体" w:cs="宋体"/>
          <w:spacing w:val="-12"/>
        </w:rPr>
        <w:t>使用GoLand打开文件夹</w:t>
      </w:r>
    </w:p>
    <w:p w14:paraId="1996AA23">
      <w:pPr>
        <w:pStyle w:val="31"/>
        <w:spacing w:line="360" w:lineRule="auto"/>
        <w:ind w:left="479"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（3）</w:t>
      </w:r>
      <w:r>
        <w:rPr>
          <w:rFonts w:hint="eastAsia" w:ascii="宋体" w:hAnsi="宋体" w:cs="宋体"/>
          <w:spacing w:val="-12"/>
        </w:rPr>
        <w:t>打开终端运行 go mod download命令下载依赖文件</w:t>
      </w:r>
    </w:p>
    <w:p w14:paraId="126D3DDE">
      <w:pPr>
        <w:pStyle w:val="31"/>
        <w:spacing w:line="360" w:lineRule="auto"/>
        <w:ind w:left="479" w:firstLine="0" w:firstLineChars="0"/>
        <w:rPr>
          <w:rFonts w:ascii="宋体" w:hAnsi="宋体" w:cs="宋体"/>
        </w:rPr>
      </w:pPr>
      <w:r>
        <w:rPr>
          <w:rFonts w:hint="eastAsia" w:ascii="宋体" w:hAnsi="宋体" w:cs="宋体"/>
        </w:rPr>
        <w:t>（4）</w:t>
      </w:r>
      <w:r>
        <w:rPr>
          <w:rFonts w:hint="eastAsia" w:ascii="宋体" w:hAnsi="宋体" w:cs="宋体"/>
          <w:spacing w:val="-12"/>
        </w:rPr>
        <w:t>运行main.go中main函数</w:t>
      </w:r>
    </w:p>
    <w:p w14:paraId="67ED2330">
      <w:pPr>
        <w:pStyle w:val="5"/>
        <w:spacing w:before="120" w:after="120" w:line="360" w:lineRule="auto"/>
        <w:rPr>
          <w:rFonts w:hint="eastAsia" w:ascii="宋体" w:hAnsi="宋体" w:cs="宋体"/>
        </w:rPr>
      </w:pPr>
      <w:bookmarkStart w:id="109" w:name="_Toc19458"/>
      <w:r>
        <w:rPr>
          <w:rFonts w:hint="eastAsia" w:ascii="宋体" w:hAnsi="宋体" w:cs="宋体"/>
        </w:rPr>
        <w:t>4.1.4 启动</w:t>
      </w:r>
      <w:r>
        <w:rPr>
          <w:rFonts w:hint="eastAsia" w:ascii="宋体" w:hAnsi="宋体" w:cs="宋体"/>
          <w:lang w:val="ru-RU"/>
        </w:rPr>
        <w:t>客户端</w:t>
      </w:r>
      <w:bookmarkEnd w:id="109"/>
    </w:p>
    <w:p w14:paraId="14B48742">
      <w:pPr>
        <w:pStyle w:val="31"/>
        <w:spacing w:line="360" w:lineRule="auto"/>
        <w:ind w:left="479"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（1）</w:t>
      </w:r>
      <w:r>
        <w:rPr>
          <w:rFonts w:hint="eastAsia" w:ascii="宋体" w:hAnsi="宋体" w:cs="宋体"/>
          <w:spacing w:val="-12"/>
        </w:rPr>
        <w:t>获取“</w:t>
      </w:r>
      <w:r>
        <w:rPr>
          <w:rFonts w:hint="eastAsia" w:ascii="宋体" w:hAnsi="宋体" w:cs="宋体"/>
          <w:spacing w:val="-3"/>
          <w:lang w:val="en-US" w:eastAsia="zh-CN"/>
        </w:rPr>
        <w:t>XX</w:t>
      </w:r>
      <w:r>
        <w:rPr>
          <w:rFonts w:hint="eastAsia" w:ascii="宋体" w:hAnsi="宋体" w:cs="宋体"/>
          <w:spacing w:val="-12"/>
        </w:rPr>
        <w:t>”文件夹中扩展名为</w:t>
      </w:r>
      <w:r>
        <w:rPr>
          <w:rFonts w:hint="eastAsia" w:ascii="宋体" w:hAnsi="宋体" w:cs="宋体"/>
          <w:spacing w:val="-12"/>
          <w:lang w:val="en-US" w:eastAsia="zh-CN"/>
        </w:rPr>
        <w:t>XX</w:t>
      </w:r>
      <w:r>
        <w:rPr>
          <w:rFonts w:hint="eastAsia" w:ascii="宋体" w:hAnsi="宋体" w:cs="宋体"/>
          <w:spacing w:val="-12"/>
        </w:rPr>
        <w:t>_front的文件</w:t>
      </w:r>
    </w:p>
    <w:p w14:paraId="19A7F001">
      <w:pPr>
        <w:pStyle w:val="31"/>
        <w:spacing w:line="360" w:lineRule="auto"/>
        <w:ind w:left="479"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（2）</w:t>
      </w:r>
      <w:r>
        <w:rPr>
          <w:rFonts w:hint="eastAsia" w:ascii="宋体" w:hAnsi="宋体" w:cs="宋体"/>
          <w:spacing w:val="-12"/>
        </w:rPr>
        <w:t>使用vscode打开，打开相应的终端</w:t>
      </w:r>
    </w:p>
    <w:p w14:paraId="72F08D90">
      <w:pPr>
        <w:pStyle w:val="31"/>
        <w:spacing w:line="360" w:lineRule="auto"/>
        <w:ind w:left="479"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（3）</w:t>
      </w:r>
      <w:r>
        <w:rPr>
          <w:rFonts w:hint="eastAsia" w:ascii="宋体" w:hAnsi="宋体" w:cs="宋体"/>
          <w:spacing w:val="-12"/>
        </w:rPr>
        <w:t>输入npm</w:t>
      </w:r>
      <w:r>
        <w:rPr>
          <w:rFonts w:hint="eastAsia" w:ascii="宋体" w:hAnsi="宋体" w:cs="宋体"/>
        </w:rPr>
        <w:t xml:space="preserve"> run serve</w:t>
      </w:r>
    </w:p>
    <w:bookmarkEnd w:id="108"/>
    <w:p w14:paraId="45EED263">
      <w:pPr>
        <w:pStyle w:val="5"/>
        <w:spacing w:before="120" w:after="120" w:line="360" w:lineRule="auto"/>
        <w:rPr>
          <w:rFonts w:hint="eastAsia" w:ascii="宋体" w:hAnsi="宋体" w:cs="宋体"/>
        </w:rPr>
      </w:pPr>
      <w:bookmarkStart w:id="110" w:name="_Toc89713292"/>
      <w:bookmarkStart w:id="111" w:name="_Toc21031"/>
      <w:r>
        <w:rPr>
          <w:rFonts w:hint="eastAsia" w:ascii="宋体" w:hAnsi="宋体" w:cs="宋体"/>
        </w:rPr>
        <w:t xml:space="preserve">4.1.5 </w:t>
      </w:r>
      <w:r>
        <w:rPr>
          <w:rFonts w:hint="eastAsia" w:ascii="宋体" w:hAnsi="宋体" w:cs="宋体"/>
          <w:lang w:val="ru-RU"/>
        </w:rPr>
        <w:t>访问程序</w:t>
      </w:r>
      <w:bookmarkEnd w:id="110"/>
      <w:bookmarkEnd w:id="111"/>
    </w:p>
    <w:p w14:paraId="3AF11E2C">
      <w:pPr>
        <w:pStyle w:val="31"/>
        <w:spacing w:line="360" w:lineRule="auto"/>
        <w:ind w:left="480"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（1）在与服务器网络互通的客户机上，打开浏览器。</w:t>
      </w:r>
    </w:p>
    <w:p w14:paraId="3508E12D">
      <w:pPr>
        <w:pStyle w:val="31"/>
        <w:spacing w:line="360" w:lineRule="auto"/>
        <w:ind w:left="480"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（2）</w:t>
      </w:r>
      <w:r>
        <w:rPr>
          <w:rFonts w:hint="eastAsia" w:ascii="宋体" w:hAnsi="宋体" w:cs="宋体"/>
          <w:color w:val="000000"/>
        </w:rPr>
        <w:t>在地址栏输入127.0.0.1:8080，点击回车</w:t>
      </w:r>
    </w:p>
    <w:p w14:paraId="27841B52">
      <w:pPr>
        <w:pStyle w:val="31"/>
        <w:spacing w:line="360" w:lineRule="auto"/>
        <w:ind w:left="480"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（3）</w:t>
      </w:r>
      <w:r>
        <w:rPr>
          <w:rFonts w:hint="eastAsia" w:ascii="宋体" w:hAnsi="宋体" w:cs="宋体"/>
          <w:color w:val="000000"/>
        </w:rPr>
        <w:t>浏览器页面将跳转至应用的登录页。</w:t>
      </w:r>
    </w:p>
    <w:p w14:paraId="6A6F19A6">
      <w:pPr>
        <w:pStyle w:val="31"/>
        <w:spacing w:line="360" w:lineRule="auto"/>
        <w:ind w:left="480"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（4）</w:t>
      </w:r>
      <w:r>
        <w:rPr>
          <w:rFonts w:hint="eastAsia" w:ascii="宋体" w:hAnsi="宋体" w:cs="宋体"/>
          <w:color w:val="000000"/>
        </w:rPr>
        <w:t>登录后即可访问程序的各模块。</w:t>
      </w:r>
    </w:p>
    <w:p w14:paraId="562B4F04">
      <w:pPr>
        <w:pStyle w:val="4"/>
        <w:spacing w:before="240" w:after="240"/>
        <w:rPr>
          <w:rFonts w:hint="eastAsia" w:ascii="黑体" w:hAnsi="黑体" w:eastAsia="黑体" w:cs="黑体"/>
          <w:lang w:val="ru-RU"/>
        </w:rPr>
      </w:pPr>
      <w:bookmarkStart w:id="112" w:name="_Toc28489"/>
      <w:r>
        <w:rPr>
          <w:rFonts w:hint="eastAsia" w:ascii="黑体" w:hAnsi="黑体" w:eastAsia="黑体" w:cs="黑体"/>
          <w:lang w:val="ru-RU"/>
        </w:rPr>
        <w:t xml:space="preserve">4.2 </w:t>
      </w:r>
      <w:bookmarkEnd w:id="100"/>
      <w:r>
        <w:rPr>
          <w:rFonts w:hint="eastAsia" w:ascii="黑体" w:hAnsi="黑体" w:eastAsia="黑体" w:cs="黑体"/>
          <w:lang w:val="ru-RU"/>
        </w:rPr>
        <w:t>用户操作手册</w:t>
      </w:r>
      <w:bookmarkEnd w:id="101"/>
      <w:bookmarkEnd w:id="112"/>
    </w:p>
    <w:p w14:paraId="02B90A6E">
      <w:pPr>
        <w:pStyle w:val="37"/>
        <w:rPr>
          <w:rFonts w:hint="eastAsia" w:ascii="宋体" w:hAnsi="宋体" w:cs="宋体"/>
        </w:rPr>
      </w:pPr>
      <w:bookmarkStart w:id="113" w:name="_Toc89779599"/>
      <w:bookmarkStart w:id="114" w:name="_Toc20069"/>
      <w:r>
        <w:rPr>
          <w:rFonts w:hint="eastAsia" w:ascii="宋体" w:hAnsi="宋体" w:cs="宋体"/>
        </w:rPr>
        <w:t>4.2.1 用户登录</w:t>
      </w:r>
      <w:bookmarkEnd w:id="113"/>
      <w:bookmarkEnd w:id="114"/>
    </w:p>
    <w:p w14:paraId="44287406">
      <w:pPr>
        <w:pStyle w:val="31"/>
        <w:ind w:firstLine="48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输入网址进入平台登录页面，在手机号输入框中输入自己手机号，在密码输入框中输入密码，如下图所示。</w:t>
      </w:r>
    </w:p>
    <w:p w14:paraId="04EBA106">
      <w:pPr>
        <w:pStyle w:val="31"/>
        <w:spacing w:line="240" w:lineRule="auto"/>
        <w:ind w:firstLine="0" w:firstLineChars="0"/>
        <w:jc w:val="center"/>
        <w:rPr>
          <w:rFonts w:hint="eastAsia" w:ascii="宋体" w:hAnsi="宋体" w:cs="宋体"/>
        </w:rPr>
      </w:pPr>
      <w:r>
        <w:rPr>
          <w:bdr w:val="single" w:color="auto" w:sz="4" w:space="0"/>
        </w:rPr>
        <w:drawing>
          <wp:inline distT="0" distB="0" distL="114300" distR="114300">
            <wp:extent cx="5760085" cy="2945765"/>
            <wp:effectExtent l="0" t="0" r="5715" b="635"/>
            <wp:docPr id="1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B75BD">
      <w:pPr>
        <w:pStyle w:val="32"/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图4.</w:t>
      </w:r>
      <w:r>
        <w:rPr>
          <w:rFonts w:hint="eastAsia" w:ascii="宋体" w:hAnsi="宋体" w:cs="宋体"/>
          <w:lang w:val="en-US" w:eastAsia="zh-CN"/>
        </w:rPr>
        <w:t>4</w:t>
      </w:r>
      <w:r>
        <w:rPr>
          <w:rFonts w:hint="eastAsia" w:ascii="宋体" w:hAnsi="宋体" w:cs="宋体"/>
        </w:rPr>
        <w:t xml:space="preserve"> 用户登录页</w:t>
      </w:r>
    </w:p>
    <w:p w14:paraId="4B6F4836">
      <w:pPr>
        <w:pStyle w:val="31"/>
        <w:spacing w:line="240" w:lineRule="auto"/>
        <w:ind w:firstLine="48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如果不输入手机号或者密码，则会提示，具体如下图所示。</w:t>
      </w:r>
    </w:p>
    <w:p w14:paraId="2B30CC9D">
      <w:pPr>
        <w:pStyle w:val="31"/>
        <w:spacing w:line="240" w:lineRule="auto"/>
        <w:ind w:firstLine="0" w:firstLineChars="0"/>
        <w:jc w:val="center"/>
        <w:rPr>
          <w:rFonts w:hint="eastAsia" w:ascii="宋体" w:hAnsi="宋体" w:cs="宋体"/>
        </w:rPr>
      </w:pPr>
      <w:r>
        <w:rPr>
          <w:bdr w:val="single" w:color="auto" w:sz="4" w:space="0"/>
        </w:rPr>
        <w:drawing>
          <wp:inline distT="0" distB="0" distL="114300" distR="114300">
            <wp:extent cx="5760085" cy="2964180"/>
            <wp:effectExtent l="0" t="0" r="5715" b="7620"/>
            <wp:docPr id="1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2F1EF">
      <w:pPr>
        <w:pStyle w:val="32"/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图4.</w:t>
      </w:r>
      <w:r>
        <w:rPr>
          <w:rFonts w:hint="eastAsia" w:ascii="宋体" w:hAnsi="宋体" w:cs="宋体"/>
          <w:lang w:val="en-US" w:eastAsia="zh-CN"/>
        </w:rPr>
        <w:t>5</w:t>
      </w:r>
      <w:r>
        <w:rPr>
          <w:rFonts w:hint="eastAsia" w:ascii="宋体" w:hAnsi="宋体" w:cs="宋体"/>
        </w:rPr>
        <w:t>用户</w:t>
      </w:r>
      <w:r>
        <w:rPr>
          <w:rFonts w:hint="eastAsia" w:ascii="宋体" w:hAnsi="宋体" w:cs="宋体"/>
          <w:lang w:val="en-US"/>
        </w:rPr>
        <w:t>不输入手机号和密码</w:t>
      </w:r>
      <w:r>
        <w:rPr>
          <w:rFonts w:hint="eastAsia" w:ascii="宋体" w:hAnsi="宋体" w:cs="宋体"/>
        </w:rPr>
        <w:t>提示页面</w:t>
      </w:r>
    </w:p>
    <w:p w14:paraId="169E9526">
      <w:pPr>
        <w:pStyle w:val="31"/>
        <w:ind w:firstLine="48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如果输入错误的手机号或密码，则提示：登陆失败，具体如图4.</w:t>
      </w:r>
      <w:r>
        <w:rPr>
          <w:rFonts w:hint="eastAsia" w:ascii="宋体" w:hAnsi="宋体" w:cs="宋体"/>
          <w:lang w:val="en-US" w:eastAsia="zh-CN"/>
        </w:rPr>
        <w:t>6</w:t>
      </w:r>
      <w:r>
        <w:rPr>
          <w:rFonts w:hint="eastAsia" w:ascii="宋体" w:hAnsi="宋体" w:cs="宋体"/>
        </w:rPr>
        <w:t>所示。</w:t>
      </w:r>
    </w:p>
    <w:p w14:paraId="33CA3D2E">
      <w:pPr>
        <w:pStyle w:val="31"/>
        <w:spacing w:line="240" w:lineRule="auto"/>
        <w:ind w:firstLine="0" w:firstLineChars="0"/>
        <w:jc w:val="center"/>
        <w:rPr>
          <w:rFonts w:hint="eastAsia" w:ascii="宋体" w:hAnsi="宋体" w:cs="宋体"/>
        </w:rPr>
      </w:pPr>
    </w:p>
    <w:p w14:paraId="370992B1">
      <w:pPr>
        <w:pStyle w:val="32"/>
        <w:ind w:firstLine="0" w:firstLineChars="0"/>
        <w:rPr>
          <w:rFonts w:ascii="宋体" w:hAnsi="宋体" w:cs="宋体"/>
          <w:lang w:val="en-US"/>
        </w:rPr>
      </w:pPr>
      <w:r>
        <w:rPr>
          <w:rFonts w:hint="eastAsia" w:ascii="宋体" w:hAnsi="宋体" w:cs="宋体"/>
        </w:rPr>
        <w:t>图4.</w:t>
      </w:r>
      <w:r>
        <w:rPr>
          <w:rFonts w:hint="eastAsia" w:ascii="宋体" w:hAnsi="宋体" w:cs="宋体"/>
          <w:lang w:val="en-US" w:eastAsia="zh-CN"/>
        </w:rPr>
        <w:t>6</w:t>
      </w:r>
      <w:r>
        <w:rPr>
          <w:rFonts w:hint="eastAsia" w:ascii="宋体" w:hAnsi="宋体" w:cs="宋体"/>
        </w:rPr>
        <w:t xml:space="preserve"> </w:t>
      </w:r>
      <w:r>
        <w:rPr>
          <w:rFonts w:hint="eastAsia" w:ascii="宋体" w:hAnsi="宋体" w:cs="宋体"/>
          <w:lang w:val="en-US"/>
        </w:rPr>
        <w:t>用户输入错误的手机号或密码</w:t>
      </w:r>
    </w:p>
    <w:bookmarkEnd w:id="102"/>
    <w:p w14:paraId="01BDCE1D">
      <w:pPr>
        <w:pStyle w:val="31"/>
        <w:ind w:firstLine="480"/>
        <w:rPr>
          <w:rFonts w:hint="eastAsia" w:ascii="宋体" w:hAnsi="宋体" w:cs="宋体"/>
        </w:rPr>
      </w:pPr>
      <w:bookmarkStart w:id="115" w:name="_Toc89713293"/>
      <w:r>
        <w:rPr>
          <w:rFonts w:hint="eastAsia" w:ascii="宋体" w:hAnsi="宋体" w:cs="宋体"/>
        </w:rPr>
        <w:t>如果输入正确的手机号或密码，则显示登录成功,具体如图4.</w:t>
      </w:r>
      <w:r>
        <w:rPr>
          <w:rFonts w:hint="eastAsia" w:ascii="宋体" w:hAnsi="宋体" w:cs="宋体"/>
          <w:lang w:val="en-US" w:eastAsia="zh-CN"/>
        </w:rPr>
        <w:t>7</w:t>
      </w:r>
      <w:r>
        <w:rPr>
          <w:rFonts w:hint="eastAsia" w:ascii="宋体" w:hAnsi="宋体" w:cs="宋体"/>
        </w:rPr>
        <w:t>所示，并于一秒后跳转到首页，具体如图4.</w:t>
      </w:r>
      <w:r>
        <w:rPr>
          <w:rFonts w:hint="eastAsia" w:ascii="宋体" w:hAnsi="宋体" w:cs="宋体"/>
          <w:lang w:val="en-US" w:eastAsia="zh-CN"/>
        </w:rPr>
        <w:t>8</w:t>
      </w:r>
      <w:r>
        <w:rPr>
          <w:rFonts w:hint="eastAsia" w:ascii="宋体" w:hAnsi="宋体" w:cs="宋体"/>
        </w:rPr>
        <w:t>所示。</w:t>
      </w:r>
    </w:p>
    <w:p w14:paraId="4D4456E2">
      <w:pPr>
        <w:pStyle w:val="31"/>
        <w:spacing w:line="240" w:lineRule="auto"/>
        <w:ind w:firstLine="0" w:firstLineChars="0"/>
        <w:jc w:val="center"/>
      </w:pPr>
    </w:p>
    <w:p w14:paraId="0C823C51">
      <w:pPr>
        <w:pStyle w:val="31"/>
        <w:spacing w:line="240" w:lineRule="auto"/>
        <w:ind w:firstLine="0" w:firstLineChars="0"/>
        <w:jc w:val="center"/>
      </w:pPr>
    </w:p>
    <w:p w14:paraId="05D3E94E">
      <w:pPr>
        <w:pStyle w:val="32"/>
        <w:ind w:firstLine="0" w:firstLineChars="0"/>
        <w:rPr>
          <w:rFonts w:ascii="宋体" w:hAnsi="宋体" w:cs="宋体"/>
          <w:lang w:val="en-US"/>
        </w:rPr>
      </w:pPr>
      <w:r>
        <w:rPr>
          <w:rFonts w:hint="eastAsia" w:ascii="宋体" w:hAnsi="宋体" w:cs="宋体"/>
        </w:rPr>
        <w:t>图4.</w:t>
      </w:r>
      <w:r>
        <w:rPr>
          <w:rFonts w:hint="eastAsia" w:ascii="宋体" w:hAnsi="宋体" w:cs="宋体"/>
          <w:lang w:val="en-US" w:eastAsia="zh-CN"/>
        </w:rPr>
        <w:t>7</w:t>
      </w:r>
      <w:r>
        <w:rPr>
          <w:rFonts w:hint="eastAsia" w:ascii="宋体" w:hAnsi="宋体" w:cs="宋体"/>
        </w:rPr>
        <w:t xml:space="preserve"> </w:t>
      </w:r>
      <w:r>
        <w:rPr>
          <w:rFonts w:hint="eastAsia" w:ascii="宋体" w:hAnsi="宋体" w:cs="宋体"/>
          <w:lang w:val="en-US"/>
        </w:rPr>
        <w:t>登录成功</w:t>
      </w:r>
    </w:p>
    <w:p w14:paraId="724EB939">
      <w:pPr>
        <w:pStyle w:val="31"/>
        <w:spacing w:line="240" w:lineRule="auto"/>
        <w:ind w:firstLine="0" w:firstLineChars="0"/>
      </w:pPr>
    </w:p>
    <w:p w14:paraId="2CC0BB82">
      <w:pPr>
        <w:pStyle w:val="31"/>
        <w:spacing w:line="240" w:lineRule="auto"/>
        <w:ind w:firstLine="0" w:firstLineChars="0"/>
        <w:jc w:val="center"/>
        <w:rPr>
          <w:rFonts w:hint="eastAsia"/>
        </w:rPr>
      </w:pPr>
      <w:r>
        <w:rPr>
          <w:bdr w:val="single" w:color="auto" w:sz="4" w:space="0"/>
        </w:rPr>
        <w:drawing>
          <wp:inline distT="0" distB="0" distL="114300" distR="114300">
            <wp:extent cx="5766435" cy="2985770"/>
            <wp:effectExtent l="0" t="0" r="12065" b="11430"/>
            <wp:docPr id="2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6435" cy="298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A1D3B">
      <w:pPr>
        <w:pStyle w:val="32"/>
        <w:ind w:firstLine="0" w:firstLineChars="0"/>
        <w:rPr>
          <w:rFonts w:ascii="宋体" w:hAnsi="宋体" w:cs="宋体"/>
          <w:lang w:val="en-US"/>
        </w:rPr>
      </w:pPr>
      <w:r>
        <w:rPr>
          <w:rFonts w:hint="eastAsia" w:ascii="宋体" w:hAnsi="宋体" w:cs="宋体"/>
        </w:rPr>
        <w:t>图4.</w:t>
      </w:r>
      <w:r>
        <w:rPr>
          <w:rFonts w:hint="eastAsia" w:ascii="宋体" w:hAnsi="宋体" w:cs="宋体"/>
          <w:lang w:val="en-US" w:eastAsia="zh-CN"/>
        </w:rPr>
        <w:t>8</w:t>
      </w:r>
      <w:r>
        <w:rPr>
          <w:rFonts w:hint="eastAsia" w:ascii="宋体" w:hAnsi="宋体" w:cs="宋体"/>
        </w:rPr>
        <w:t xml:space="preserve"> </w:t>
      </w:r>
      <w:r>
        <w:rPr>
          <w:rFonts w:hint="eastAsia" w:ascii="宋体" w:hAnsi="宋体" w:cs="宋体"/>
          <w:lang w:val="en-US"/>
        </w:rPr>
        <w:t>跳转到首页</w:t>
      </w:r>
    </w:p>
    <w:p w14:paraId="53375C66">
      <w:pPr>
        <w:pStyle w:val="37"/>
        <w:rPr>
          <w:rFonts w:hint="eastAsia" w:ascii="宋体" w:hAnsi="宋体" w:cs="宋体"/>
          <w:lang w:val="en-US"/>
        </w:rPr>
      </w:pPr>
      <w:bookmarkStart w:id="116" w:name="_Toc32251"/>
      <w:r>
        <w:rPr>
          <w:rFonts w:hint="eastAsia" w:ascii="宋体" w:hAnsi="宋体" w:cs="宋体"/>
        </w:rPr>
        <w:t>4.2.</w:t>
      </w:r>
      <w:r>
        <w:rPr>
          <w:rFonts w:hint="eastAsia" w:ascii="宋体" w:hAnsi="宋体" w:cs="宋体"/>
          <w:lang w:val="en-US"/>
        </w:rPr>
        <w:t>2</w:t>
      </w:r>
      <w:r>
        <w:rPr>
          <w:rFonts w:hint="eastAsia" w:ascii="宋体" w:hAnsi="宋体" w:cs="宋体"/>
        </w:rPr>
        <w:t xml:space="preserve"> 用户</w:t>
      </w:r>
      <w:r>
        <w:rPr>
          <w:rFonts w:hint="eastAsia" w:ascii="宋体" w:hAnsi="宋体" w:cs="宋体"/>
          <w:lang w:val="en-US"/>
        </w:rPr>
        <w:t>注册</w:t>
      </w:r>
      <w:bookmarkEnd w:id="116"/>
    </w:p>
    <w:p w14:paraId="05251C53">
      <w:pPr>
        <w:pStyle w:val="31"/>
        <w:ind w:firstLine="48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进入平台后点击右上角去注册，即可跳转到注册界面，具体如4.</w:t>
      </w:r>
      <w:r>
        <w:rPr>
          <w:rFonts w:hint="eastAsia" w:ascii="宋体" w:hAnsi="宋体" w:cs="宋体"/>
          <w:lang w:val="en-US" w:eastAsia="zh-CN"/>
        </w:rPr>
        <w:t>9</w:t>
      </w:r>
      <w:r>
        <w:rPr>
          <w:rFonts w:hint="eastAsia" w:ascii="宋体" w:hAnsi="宋体" w:cs="宋体"/>
        </w:rPr>
        <w:t>所示</w:t>
      </w:r>
    </w:p>
    <w:p w14:paraId="5EBC4A72">
      <w:pPr>
        <w:pStyle w:val="31"/>
        <w:spacing w:line="240" w:lineRule="auto"/>
        <w:ind w:firstLine="0" w:firstLineChars="0"/>
        <w:jc w:val="center"/>
      </w:pPr>
      <w:r>
        <w:rPr>
          <w:bdr w:val="single" w:color="auto" w:sz="4" w:space="0"/>
        </w:rPr>
        <w:drawing>
          <wp:inline distT="0" distB="0" distL="114300" distR="114300">
            <wp:extent cx="5760085" cy="2990850"/>
            <wp:effectExtent l="0" t="0" r="5715" b="6350"/>
            <wp:docPr id="2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E66F1">
      <w:pPr>
        <w:pStyle w:val="32"/>
        <w:ind w:firstLine="0" w:firstLineChars="0"/>
        <w:rPr>
          <w:rFonts w:hint="eastAsia" w:ascii="宋体" w:hAnsi="宋体" w:cs="宋体"/>
          <w:lang w:val="en-US"/>
        </w:rPr>
      </w:pPr>
      <w:r>
        <w:rPr>
          <w:rFonts w:hint="eastAsia" w:ascii="宋体" w:hAnsi="宋体" w:cs="宋体"/>
        </w:rPr>
        <w:t>图4.</w:t>
      </w:r>
      <w:r>
        <w:rPr>
          <w:rFonts w:hint="eastAsia" w:ascii="宋体" w:hAnsi="宋体" w:cs="宋体"/>
          <w:lang w:val="en-US" w:eastAsia="zh-CN"/>
        </w:rPr>
        <w:t>9</w:t>
      </w:r>
      <w:r>
        <w:rPr>
          <w:rFonts w:hint="eastAsia" w:ascii="宋体" w:hAnsi="宋体" w:cs="宋体"/>
        </w:rPr>
        <w:t xml:space="preserve"> </w:t>
      </w:r>
      <w:r>
        <w:rPr>
          <w:rFonts w:hint="eastAsia" w:ascii="宋体" w:hAnsi="宋体" w:cs="宋体"/>
          <w:lang w:val="en-US"/>
        </w:rPr>
        <w:t>注册界面</w:t>
      </w:r>
    </w:p>
    <w:p w14:paraId="6D611D06">
      <w:pPr>
        <w:pStyle w:val="32"/>
        <w:ind w:firstLineChars="0"/>
        <w:jc w:val="both"/>
        <w:rPr>
          <w:rFonts w:hint="eastAsia" w:ascii="宋体" w:hAnsi="宋体" w:cs="宋体"/>
          <w:b w:val="0"/>
          <w:sz w:val="24"/>
          <w:lang w:val="en-US"/>
        </w:rPr>
      </w:pPr>
      <w:r>
        <w:rPr>
          <w:rFonts w:hint="eastAsia" w:ascii="宋体" w:hAnsi="宋体" w:cs="宋体"/>
          <w:b w:val="0"/>
          <w:sz w:val="24"/>
          <w:lang w:val="en-US"/>
        </w:rPr>
        <w:t>如果不输入手机号或密码，则报错，如4.</w:t>
      </w:r>
      <w:r>
        <w:rPr>
          <w:rFonts w:hint="eastAsia" w:ascii="宋体" w:hAnsi="宋体" w:cs="宋体"/>
          <w:b w:val="0"/>
          <w:sz w:val="24"/>
          <w:lang w:val="en-US" w:eastAsia="zh-CN"/>
        </w:rPr>
        <w:t>10</w:t>
      </w:r>
      <w:r>
        <w:rPr>
          <w:rFonts w:hint="eastAsia" w:ascii="宋体" w:hAnsi="宋体" w:cs="宋体"/>
          <w:b w:val="0"/>
          <w:sz w:val="24"/>
          <w:lang w:val="en-US"/>
        </w:rPr>
        <w:t>所示</w:t>
      </w:r>
    </w:p>
    <w:p w14:paraId="7718C184">
      <w:pPr>
        <w:pStyle w:val="32"/>
        <w:spacing w:line="240" w:lineRule="auto"/>
        <w:ind w:firstLine="0" w:firstLineChars="0"/>
      </w:pPr>
    </w:p>
    <w:p w14:paraId="3B8BB845">
      <w:pPr>
        <w:pStyle w:val="32"/>
        <w:ind w:firstLine="0" w:firstLineChars="0"/>
        <w:rPr>
          <w:rFonts w:ascii="宋体" w:hAnsi="宋体" w:cs="宋体"/>
          <w:lang w:val="en-US"/>
        </w:rPr>
      </w:pPr>
      <w:r>
        <w:rPr>
          <w:rFonts w:hint="eastAsia" w:ascii="宋体" w:hAnsi="宋体" w:cs="宋体"/>
        </w:rPr>
        <w:t>图4.</w:t>
      </w:r>
      <w:r>
        <w:rPr>
          <w:rFonts w:hint="eastAsia" w:ascii="宋体" w:hAnsi="宋体" w:cs="宋体"/>
          <w:lang w:val="en-US" w:eastAsia="zh-CN"/>
        </w:rPr>
        <w:t>10</w:t>
      </w:r>
      <w:r>
        <w:rPr>
          <w:rFonts w:hint="eastAsia" w:ascii="宋体" w:hAnsi="宋体" w:cs="宋体"/>
        </w:rPr>
        <w:t xml:space="preserve"> </w:t>
      </w:r>
      <w:r>
        <w:rPr>
          <w:rFonts w:hint="eastAsia" w:ascii="宋体" w:hAnsi="宋体" w:cs="宋体"/>
          <w:lang w:val="en-US"/>
        </w:rPr>
        <w:t>不填写手机号或密码</w:t>
      </w:r>
    </w:p>
    <w:p w14:paraId="4809F080">
      <w:pPr>
        <w:pStyle w:val="32"/>
        <w:ind w:firstLineChars="0"/>
        <w:jc w:val="both"/>
        <w:rPr>
          <w:rFonts w:hint="eastAsia" w:ascii="宋体" w:hAnsi="宋体" w:cs="宋体"/>
          <w:lang w:val="en-US"/>
        </w:rPr>
      </w:pPr>
      <w:r>
        <w:rPr>
          <w:rFonts w:hint="eastAsia" w:ascii="宋体" w:hAnsi="宋体" w:cs="宋体"/>
          <w:b w:val="0"/>
          <w:sz w:val="24"/>
          <w:lang w:val="en-US"/>
        </w:rPr>
        <w:t>输入完手机号和密码并选择角色后，点击下一步，如4.</w:t>
      </w:r>
      <w:r>
        <w:rPr>
          <w:rFonts w:hint="eastAsia" w:ascii="宋体" w:hAnsi="宋体" w:cs="宋体"/>
          <w:b w:val="0"/>
          <w:sz w:val="24"/>
          <w:lang w:val="en-US" w:eastAsia="zh-CN"/>
        </w:rPr>
        <w:t>11</w:t>
      </w:r>
      <w:r>
        <w:rPr>
          <w:rFonts w:hint="eastAsia" w:ascii="宋体" w:hAnsi="宋体" w:cs="宋体"/>
          <w:b w:val="0"/>
          <w:sz w:val="24"/>
          <w:lang w:val="en-US"/>
        </w:rPr>
        <w:t>所示</w:t>
      </w:r>
    </w:p>
    <w:p w14:paraId="26D1FF86">
      <w:pPr>
        <w:pStyle w:val="32"/>
        <w:spacing w:line="240" w:lineRule="auto"/>
        <w:ind w:firstLine="0" w:firstLineChars="0"/>
        <w:jc w:val="both"/>
      </w:pPr>
    </w:p>
    <w:p w14:paraId="46930991">
      <w:pPr>
        <w:pStyle w:val="32"/>
        <w:ind w:firstLine="0" w:firstLineChars="0"/>
        <w:rPr>
          <w:rFonts w:hint="eastAsia" w:ascii="宋体" w:hAnsi="宋体" w:cs="宋体"/>
          <w:lang w:val="en-US"/>
        </w:rPr>
      </w:pPr>
      <w:r>
        <w:rPr>
          <w:rFonts w:hint="eastAsia" w:ascii="宋体" w:hAnsi="宋体" w:cs="宋体"/>
        </w:rPr>
        <w:t>图4.</w:t>
      </w:r>
      <w:r>
        <w:rPr>
          <w:rFonts w:hint="eastAsia" w:ascii="宋体" w:hAnsi="宋体" w:cs="宋体"/>
          <w:lang w:val="en-US" w:eastAsia="zh-CN"/>
        </w:rPr>
        <w:t>11</w:t>
      </w:r>
      <w:r>
        <w:rPr>
          <w:rFonts w:hint="eastAsia" w:ascii="宋体" w:hAnsi="宋体" w:cs="宋体"/>
        </w:rPr>
        <w:t xml:space="preserve"> </w:t>
      </w:r>
      <w:r>
        <w:rPr>
          <w:rFonts w:hint="eastAsia" w:ascii="宋体" w:hAnsi="宋体" w:cs="宋体"/>
          <w:lang w:val="en-US"/>
        </w:rPr>
        <w:t>填写用户信息</w:t>
      </w:r>
    </w:p>
    <w:p w14:paraId="296C2C8F">
      <w:pPr>
        <w:pStyle w:val="32"/>
        <w:ind w:firstLineChars="0"/>
        <w:jc w:val="both"/>
        <w:rPr>
          <w:rFonts w:hint="eastAsia" w:ascii="宋体" w:hAnsi="宋体" w:cs="宋体"/>
          <w:b w:val="0"/>
          <w:sz w:val="24"/>
          <w:lang w:val="en-US"/>
        </w:rPr>
      </w:pPr>
      <w:r>
        <w:rPr>
          <w:rFonts w:hint="eastAsia" w:ascii="宋体" w:hAnsi="宋体" w:cs="宋体"/>
          <w:b w:val="0"/>
          <w:sz w:val="24"/>
          <w:lang w:val="en-US"/>
        </w:rPr>
        <w:t>点击确认或确认注册，提示注册成功，于一秒后跳转到登录页，如图4.</w:t>
      </w:r>
      <w:r>
        <w:rPr>
          <w:rFonts w:hint="eastAsia" w:ascii="宋体" w:hAnsi="宋体" w:cs="宋体"/>
          <w:b w:val="0"/>
          <w:sz w:val="24"/>
          <w:lang w:val="en-US" w:eastAsia="zh-CN"/>
        </w:rPr>
        <w:t>12</w:t>
      </w:r>
      <w:r>
        <w:rPr>
          <w:rFonts w:hint="eastAsia" w:ascii="宋体" w:hAnsi="宋体" w:cs="宋体"/>
          <w:b w:val="0"/>
          <w:sz w:val="24"/>
          <w:lang w:val="en-US"/>
        </w:rPr>
        <w:t>所示</w:t>
      </w:r>
    </w:p>
    <w:p w14:paraId="02EEA6D1">
      <w:pPr>
        <w:pStyle w:val="32"/>
        <w:spacing w:line="240" w:lineRule="auto"/>
        <w:ind w:firstLine="0" w:firstLineChars="0"/>
        <w:jc w:val="both"/>
      </w:pPr>
    </w:p>
    <w:p w14:paraId="6EE9C3A8">
      <w:pPr>
        <w:pStyle w:val="32"/>
        <w:ind w:firstLine="0" w:firstLineChars="0"/>
        <w:rPr>
          <w:rFonts w:ascii="宋体" w:hAnsi="宋体" w:cs="宋体"/>
          <w:lang w:val="en-US"/>
        </w:rPr>
      </w:pPr>
      <w:r>
        <w:rPr>
          <w:rFonts w:hint="eastAsia" w:ascii="宋体" w:hAnsi="宋体" w:cs="宋体"/>
        </w:rPr>
        <w:t>图4.</w:t>
      </w:r>
      <w:r>
        <w:rPr>
          <w:rFonts w:hint="eastAsia" w:ascii="宋体" w:hAnsi="宋体" w:cs="宋体"/>
          <w:lang w:val="en-US" w:eastAsia="zh-CN"/>
        </w:rPr>
        <w:t>12</w:t>
      </w:r>
      <w:r>
        <w:rPr>
          <w:rFonts w:hint="eastAsia" w:ascii="宋体" w:hAnsi="宋体" w:cs="宋体"/>
        </w:rPr>
        <w:t xml:space="preserve"> </w:t>
      </w:r>
      <w:r>
        <w:rPr>
          <w:rFonts w:hint="eastAsia" w:ascii="宋体" w:hAnsi="宋体" w:cs="宋体"/>
          <w:lang w:val="en-US"/>
        </w:rPr>
        <w:t>注册成功</w:t>
      </w:r>
    </w:p>
    <w:p w14:paraId="1AADC7F9">
      <w:pPr>
        <w:pStyle w:val="5"/>
        <w:spacing w:before="120" w:after="120"/>
        <w:rPr>
          <w:rFonts w:ascii="宋体" w:hAnsi="宋体" w:cs="宋体"/>
        </w:rPr>
      </w:pPr>
      <w:bookmarkStart w:id="117" w:name="_Toc30501"/>
      <w:r>
        <w:rPr>
          <w:rFonts w:hint="eastAsia" w:ascii="宋体" w:hAnsi="宋体" w:cs="宋体"/>
        </w:rPr>
        <w:t>4</w:t>
      </w:r>
      <w:r>
        <w:rPr>
          <w:rFonts w:hint="eastAsia" w:ascii="宋体" w:hAnsi="宋体" w:cs="宋体"/>
          <w:lang w:val="ru-RU"/>
        </w:rPr>
        <w:t>.</w:t>
      </w:r>
      <w:r>
        <w:rPr>
          <w:rFonts w:hint="eastAsia" w:ascii="宋体" w:hAnsi="宋体" w:cs="宋体"/>
        </w:rPr>
        <w:t>2</w:t>
      </w:r>
      <w:r>
        <w:rPr>
          <w:rFonts w:hint="eastAsia" w:ascii="宋体" w:hAnsi="宋体" w:cs="宋体"/>
          <w:lang w:val="ru-RU"/>
        </w:rPr>
        <w:t>.</w:t>
      </w:r>
      <w:r>
        <w:rPr>
          <w:rFonts w:hint="eastAsia" w:ascii="宋体" w:hAnsi="宋体" w:cs="宋体"/>
        </w:rPr>
        <w:t>3</w:t>
      </w:r>
      <w:r>
        <w:rPr>
          <w:rFonts w:hint="eastAsia" w:ascii="宋体" w:hAnsi="宋体" w:cs="宋体"/>
          <w:lang w:val="ru-RU"/>
        </w:rPr>
        <w:t xml:space="preserve"> </w:t>
      </w:r>
      <w:r>
        <w:rPr>
          <w:rFonts w:hint="eastAsia" w:ascii="宋体" w:hAnsi="宋体" w:cs="宋体"/>
        </w:rPr>
        <w:t>购买机票功能</w:t>
      </w:r>
      <w:bookmarkEnd w:id="117"/>
    </w:p>
    <w:p w14:paraId="19FC6D6C">
      <w:pPr>
        <w:pStyle w:val="31"/>
        <w:ind w:firstLine="480"/>
        <w:rPr>
          <w:rFonts w:hint="eastAsia" w:ascii="宋体" w:hAnsi="宋体" w:cs="宋体"/>
          <w:lang w:val="ru-RU"/>
        </w:rPr>
      </w:pPr>
      <w:r>
        <w:rPr>
          <w:rFonts w:hint="eastAsia" w:ascii="宋体" w:hAnsi="宋体" w:cs="宋体"/>
        </w:rPr>
        <w:t>（1）用户可点击首页，跳转到此页面，如下图4.</w:t>
      </w:r>
      <w:r>
        <w:rPr>
          <w:rFonts w:hint="eastAsia" w:ascii="宋体" w:hAnsi="宋体" w:cs="宋体"/>
          <w:lang w:val="en-US" w:eastAsia="zh-CN"/>
        </w:rPr>
        <w:t>13</w:t>
      </w:r>
      <w:r>
        <w:rPr>
          <w:rFonts w:hint="eastAsia" w:ascii="宋体" w:hAnsi="宋体" w:cs="宋体"/>
        </w:rPr>
        <w:t>所示：</w:t>
      </w:r>
    </w:p>
    <w:p w14:paraId="4511DA66">
      <w:pPr>
        <w:pStyle w:val="31"/>
        <w:spacing w:line="240" w:lineRule="auto"/>
        <w:ind w:firstLine="0" w:firstLineChars="0"/>
        <w:jc w:val="center"/>
      </w:pPr>
      <w:r>
        <w:rPr>
          <w:bdr w:val="single" w:color="auto" w:sz="4" w:space="0"/>
        </w:rPr>
        <w:drawing>
          <wp:inline distT="0" distB="0" distL="114300" distR="114300">
            <wp:extent cx="5760085" cy="2997200"/>
            <wp:effectExtent l="0" t="0" r="5715" b="0"/>
            <wp:docPr id="2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7882E">
      <w:pPr>
        <w:pStyle w:val="32"/>
        <w:ind w:firstLine="0" w:firstLineChars="0"/>
        <w:rPr>
          <w:rFonts w:hint="eastAsia"/>
        </w:rPr>
      </w:pPr>
      <w:r>
        <w:rPr>
          <w:rFonts w:hint="eastAsia" w:ascii="宋体" w:hAnsi="宋体" w:cs="宋体"/>
        </w:rPr>
        <w:t xml:space="preserve">图 </w:t>
      </w:r>
      <w:r>
        <w:rPr>
          <w:rFonts w:hint="eastAsia" w:ascii="宋体" w:hAnsi="宋体" w:cs="宋体"/>
          <w:lang w:val="en-US"/>
        </w:rPr>
        <w:t>4.</w:t>
      </w:r>
      <w:r>
        <w:rPr>
          <w:rFonts w:hint="eastAsia" w:ascii="宋体" w:hAnsi="宋体" w:cs="宋体"/>
          <w:lang w:val="en-US" w:eastAsia="zh-CN"/>
        </w:rPr>
        <w:t>13</w:t>
      </w:r>
      <w:r>
        <w:rPr>
          <w:rFonts w:hint="eastAsia" w:ascii="宋体" w:hAnsi="宋体" w:cs="宋体"/>
          <w:lang w:val="en-US"/>
        </w:rPr>
        <w:t>搜索机票</w:t>
      </w:r>
      <w:r>
        <w:rPr>
          <w:rFonts w:hint="eastAsia" w:ascii="宋体" w:hAnsi="宋体" w:cs="宋体"/>
        </w:rPr>
        <w:t>页面</w:t>
      </w:r>
    </w:p>
    <w:p w14:paraId="238D550F">
      <w:pPr>
        <w:pStyle w:val="31"/>
        <w:ind w:firstLine="480"/>
        <w:rPr>
          <w:rFonts w:hint="eastAsia" w:ascii="宋体" w:hAnsi="宋体" w:cs="宋体"/>
          <w:lang w:val="ru-RU"/>
        </w:rPr>
      </w:pPr>
      <w:r>
        <w:rPr>
          <w:rFonts w:hint="eastAsia" w:ascii="宋体" w:hAnsi="宋体" w:cs="宋体"/>
          <w:lang w:val="ru-RU"/>
        </w:rPr>
        <w:t>（</w:t>
      </w:r>
      <w:r>
        <w:rPr>
          <w:rFonts w:hint="eastAsia" w:ascii="宋体" w:hAnsi="宋体" w:cs="宋体"/>
        </w:rPr>
        <w:t>2</w:t>
      </w:r>
      <w:r>
        <w:rPr>
          <w:rFonts w:hint="eastAsia" w:ascii="宋体" w:hAnsi="宋体" w:cs="宋体"/>
          <w:lang w:val="ru-RU"/>
        </w:rPr>
        <w:t>）</w:t>
      </w:r>
      <w:r>
        <w:rPr>
          <w:rFonts w:hint="eastAsia" w:ascii="宋体" w:hAnsi="宋体" w:cs="宋体"/>
        </w:rPr>
        <w:t>用户选择出发地、目的地、出发时间后，点击搜索</w:t>
      </w:r>
      <w:r>
        <w:rPr>
          <w:rFonts w:hint="eastAsia" w:ascii="宋体" w:hAnsi="宋体" w:cs="宋体"/>
          <w:lang w:val="ru-RU"/>
        </w:rPr>
        <w:t>，</w:t>
      </w:r>
      <w:r>
        <w:rPr>
          <w:rFonts w:hint="eastAsia" w:ascii="宋体" w:hAnsi="宋体" w:cs="宋体"/>
        </w:rPr>
        <w:t>将搜索相应机票信息</w:t>
      </w:r>
      <w:r>
        <w:rPr>
          <w:rFonts w:hint="eastAsia" w:ascii="宋体" w:hAnsi="宋体" w:cs="宋体"/>
          <w:lang w:val="ru-RU"/>
        </w:rPr>
        <w:t>，如下图</w:t>
      </w:r>
      <w:r>
        <w:rPr>
          <w:rFonts w:hint="eastAsia" w:ascii="宋体" w:hAnsi="宋体" w:cs="宋体"/>
        </w:rPr>
        <w:t>4.</w:t>
      </w:r>
      <w:r>
        <w:rPr>
          <w:rFonts w:hint="eastAsia" w:ascii="宋体" w:hAnsi="宋体" w:cs="宋体"/>
          <w:lang w:val="en-US" w:eastAsia="zh-CN"/>
        </w:rPr>
        <w:t>14</w:t>
      </w:r>
      <w:r>
        <w:rPr>
          <w:rFonts w:hint="eastAsia" w:ascii="宋体" w:hAnsi="宋体" w:cs="宋体"/>
          <w:lang w:val="ru-RU"/>
        </w:rPr>
        <w:t>所示：</w:t>
      </w:r>
    </w:p>
    <w:p w14:paraId="437F210C">
      <w:pPr>
        <w:pStyle w:val="32"/>
        <w:spacing w:line="240" w:lineRule="auto"/>
        <w:ind w:firstLine="0" w:firstLineChars="0"/>
        <w:rPr>
          <w:rFonts w:hint="eastAsia" w:ascii="宋体" w:hAnsi="宋体" w:cs="宋体"/>
        </w:rPr>
      </w:pPr>
      <w:r>
        <w:rPr>
          <w:bdr w:val="single" w:color="auto" w:sz="4" w:space="0"/>
        </w:rPr>
        <w:drawing>
          <wp:inline distT="0" distB="0" distL="114300" distR="114300">
            <wp:extent cx="6198870" cy="3148330"/>
            <wp:effectExtent l="0" t="0" r="11430" b="1270"/>
            <wp:docPr id="2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98870" cy="314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23744">
      <w:pPr>
        <w:pStyle w:val="32"/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图 </w:t>
      </w:r>
      <w:r>
        <w:rPr>
          <w:rFonts w:hint="eastAsia" w:ascii="宋体" w:hAnsi="宋体" w:cs="宋体"/>
          <w:lang w:val="en-US"/>
        </w:rPr>
        <w:t>4.</w:t>
      </w:r>
      <w:r>
        <w:rPr>
          <w:rFonts w:hint="eastAsia" w:ascii="宋体" w:hAnsi="宋体" w:cs="宋体"/>
          <w:lang w:val="en-US" w:eastAsia="zh-CN"/>
        </w:rPr>
        <w:t>14</w:t>
      </w:r>
      <w:r>
        <w:rPr>
          <w:rFonts w:hint="eastAsia" w:ascii="宋体" w:hAnsi="宋体" w:cs="宋体"/>
          <w:lang w:val="en-US"/>
        </w:rPr>
        <w:t>航班列表</w:t>
      </w:r>
      <w:r>
        <w:rPr>
          <w:rFonts w:hint="eastAsia" w:ascii="宋体" w:hAnsi="宋体" w:cs="宋体"/>
        </w:rPr>
        <w:t>页面</w:t>
      </w:r>
    </w:p>
    <w:p w14:paraId="71B97640">
      <w:pPr>
        <w:pStyle w:val="31"/>
        <w:ind w:firstLine="480"/>
        <w:rPr>
          <w:rFonts w:hint="eastAsia" w:ascii="宋体" w:hAnsi="宋体" w:cs="宋体"/>
          <w:lang w:val="ru-RU"/>
        </w:rPr>
      </w:pPr>
      <w:r>
        <w:rPr>
          <w:rFonts w:hint="eastAsia" w:ascii="宋体" w:hAnsi="宋体" w:cs="宋体"/>
          <w:lang w:val="ru-RU"/>
        </w:rPr>
        <w:t>（</w:t>
      </w:r>
      <w:r>
        <w:rPr>
          <w:rFonts w:hint="eastAsia" w:ascii="宋体" w:hAnsi="宋体" w:cs="宋体"/>
        </w:rPr>
        <w:t>3</w:t>
      </w:r>
      <w:r>
        <w:rPr>
          <w:rFonts w:hint="eastAsia" w:ascii="宋体" w:hAnsi="宋体" w:cs="宋体"/>
          <w:lang w:val="ru-RU"/>
        </w:rPr>
        <w:t>）</w:t>
      </w:r>
      <w:r>
        <w:rPr>
          <w:rFonts w:hint="eastAsia" w:ascii="宋体" w:hAnsi="宋体" w:cs="宋体"/>
        </w:rPr>
        <w:t>点击订票，跳转订单详情界面</w:t>
      </w:r>
      <w:r>
        <w:rPr>
          <w:rFonts w:hint="eastAsia" w:ascii="宋体" w:hAnsi="宋体" w:cs="宋体"/>
          <w:lang w:val="ru-RU"/>
        </w:rPr>
        <w:t>，如下图</w:t>
      </w:r>
      <w:r>
        <w:rPr>
          <w:rFonts w:hint="eastAsia" w:ascii="宋体" w:hAnsi="宋体" w:cs="宋体"/>
        </w:rPr>
        <w:t>4.</w:t>
      </w:r>
      <w:r>
        <w:rPr>
          <w:rFonts w:hint="eastAsia" w:ascii="宋体" w:hAnsi="宋体" w:cs="宋体"/>
          <w:lang w:val="en-US" w:eastAsia="zh-CN"/>
        </w:rPr>
        <w:t>15</w:t>
      </w:r>
      <w:r>
        <w:rPr>
          <w:rFonts w:hint="eastAsia" w:ascii="宋体" w:hAnsi="宋体" w:cs="宋体"/>
          <w:lang w:val="ru-RU"/>
        </w:rPr>
        <w:t>所示：</w:t>
      </w:r>
    </w:p>
    <w:p w14:paraId="77B0AD31">
      <w:pPr>
        <w:pStyle w:val="32"/>
        <w:spacing w:line="240" w:lineRule="auto"/>
        <w:ind w:firstLine="0" w:firstLineChars="0"/>
      </w:pPr>
      <w:r>
        <w:rPr>
          <w:bdr w:val="single" w:color="auto" w:sz="4" w:space="0"/>
        </w:rPr>
        <w:drawing>
          <wp:inline distT="0" distB="0" distL="114300" distR="114300">
            <wp:extent cx="5760085" cy="2948940"/>
            <wp:effectExtent l="0" t="0" r="5715" b="1016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87415">
      <w:pPr>
        <w:pStyle w:val="32"/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图 </w:t>
      </w:r>
      <w:r>
        <w:rPr>
          <w:rFonts w:hint="eastAsia" w:ascii="宋体" w:hAnsi="宋体" w:cs="宋体"/>
          <w:lang w:val="en-US"/>
        </w:rPr>
        <w:t>4.</w:t>
      </w:r>
      <w:r>
        <w:rPr>
          <w:rFonts w:hint="eastAsia" w:ascii="宋体" w:hAnsi="宋体" w:cs="宋体"/>
          <w:lang w:val="en-US" w:eastAsia="zh-CN"/>
        </w:rPr>
        <w:t>15</w:t>
      </w:r>
      <w:r>
        <w:rPr>
          <w:rFonts w:hint="eastAsia" w:ascii="宋体" w:hAnsi="宋体" w:cs="宋体"/>
          <w:lang w:val="en-US"/>
        </w:rPr>
        <w:t>订单详情</w:t>
      </w:r>
      <w:r>
        <w:rPr>
          <w:rFonts w:hint="eastAsia" w:ascii="宋体" w:hAnsi="宋体" w:cs="宋体"/>
        </w:rPr>
        <w:t>页面</w:t>
      </w:r>
    </w:p>
    <w:p w14:paraId="68639991">
      <w:pPr>
        <w:pStyle w:val="4"/>
        <w:spacing w:before="240" w:after="240"/>
        <w:rPr>
          <w:rFonts w:hint="eastAsia" w:ascii="黑体" w:hAnsi="黑体" w:eastAsia="黑体" w:cs="黑体"/>
          <w:lang w:val="ru-RU"/>
        </w:rPr>
      </w:pPr>
      <w:bookmarkStart w:id="118" w:name="_Toc26579"/>
      <w:r>
        <w:rPr>
          <w:rFonts w:hint="eastAsia" w:ascii="黑体" w:hAnsi="黑体" w:eastAsia="黑体" w:cs="黑体"/>
          <w:lang w:val="ru-RU"/>
        </w:rPr>
        <w:t>4.3 致谢</w:t>
      </w:r>
      <w:bookmarkEnd w:id="115"/>
      <w:bookmarkEnd w:id="118"/>
    </w:p>
    <w:p w14:paraId="33554FD1">
      <w:pPr>
        <w:pStyle w:val="3"/>
        <w:spacing w:before="240" w:after="240"/>
        <w:rPr>
          <w:rFonts w:hint="eastAsia" w:ascii="宋体" w:hAnsi="宋体" w:eastAsia="宋体" w:cs="宋体"/>
        </w:rPr>
      </w:pPr>
      <w:bookmarkStart w:id="119" w:name="_Toc32231"/>
      <w:r>
        <w:rPr>
          <w:rFonts w:hint="eastAsia" w:ascii="宋体" w:hAnsi="宋体" w:eastAsia="宋体" w:cs="宋体"/>
        </w:rPr>
        <w:br w:type="page"/>
      </w:r>
      <w:bookmarkStart w:id="120" w:name="_Toc25974"/>
      <w:r>
        <w:rPr>
          <w:rFonts w:hint="eastAsia" w:ascii="黑体" w:hAnsi="黑体" w:eastAsia="黑体" w:cs="黑体"/>
        </w:rPr>
        <w:t>参考文献</w:t>
      </w:r>
      <w:bookmarkEnd w:id="119"/>
      <w:bookmarkEnd w:id="120"/>
    </w:p>
    <w:p w14:paraId="08AF3A00">
      <w:pPr>
        <w:spacing w:beforeLines="0" w:afterLines="0"/>
        <w:ind w:left="0" w:leftChars="0" w:firstLine="421" w:firstLineChars="131"/>
        <w:jc w:val="left"/>
        <w:rPr>
          <w:rFonts w:hint="eastAsia" w:ascii="宋体" w:hAnsi="宋体" w:eastAsia="宋体"/>
          <w:b/>
          <w:bCs/>
          <w:color w:val="548DD4"/>
          <w:sz w:val="32"/>
          <w:szCs w:val="32"/>
        </w:rPr>
      </w:pPr>
      <w:r>
        <w:rPr>
          <w:rFonts w:hint="eastAsia" w:ascii="宋体" w:hAnsi="宋体" w:eastAsia="宋体"/>
          <w:b/>
          <w:bCs/>
          <w:color w:val="548DD4"/>
          <w:sz w:val="32"/>
          <w:szCs w:val="32"/>
        </w:rPr>
        <w:t>参考文献的时间</w:t>
      </w:r>
      <w:r>
        <w:rPr>
          <w:rFonts w:hint="eastAsia" w:ascii="宋体" w:hAnsi="宋体"/>
          <w:b/>
          <w:bCs/>
          <w:color w:val="548DD4"/>
          <w:sz w:val="32"/>
          <w:szCs w:val="32"/>
          <w:lang w:val="en-US" w:eastAsia="zh-CN"/>
        </w:rPr>
        <w:t>要</w:t>
      </w:r>
      <w:r>
        <w:rPr>
          <w:rFonts w:hint="eastAsia" w:ascii="宋体" w:hAnsi="宋体" w:eastAsia="宋体"/>
          <w:b/>
          <w:bCs/>
          <w:color w:val="548DD4"/>
          <w:sz w:val="32"/>
          <w:szCs w:val="32"/>
        </w:rPr>
        <w:t>在近</w:t>
      </w:r>
      <w:r>
        <w:rPr>
          <w:rFonts w:hint="eastAsia" w:ascii="TimesNewRomanPS-BoldMT" w:hAnsi="TimesNewRomanPS-BoldMT" w:eastAsia="TimesNewRomanPS-BoldMT"/>
          <w:b/>
          <w:bCs/>
          <w:color w:val="548DD4"/>
          <w:sz w:val="32"/>
          <w:szCs w:val="32"/>
        </w:rPr>
        <w:t xml:space="preserve">5 </w:t>
      </w:r>
      <w:r>
        <w:rPr>
          <w:rFonts w:hint="eastAsia" w:ascii="宋体" w:hAnsi="宋体" w:eastAsia="宋体"/>
          <w:b/>
          <w:bCs/>
          <w:color w:val="548DD4"/>
          <w:sz w:val="32"/>
          <w:szCs w:val="32"/>
        </w:rPr>
        <w:t>年内！！</w:t>
      </w:r>
    </w:p>
    <w:p w14:paraId="4851ADFE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440" w:lineRule="exact"/>
        <w:ind w:left="890" w:leftChars="200" w:hanging="410" w:hangingChars="170"/>
        <w:textAlignment w:val="auto"/>
        <w:rPr>
          <w:rFonts w:hint="eastAsia" w:ascii="Times New Roman" w:hAnsi="Times New Roman" w:eastAsia="宋体" w:cs="Times New Roman"/>
          <w:b/>
          <w:bCs/>
          <w:color w:val="FF0000"/>
          <w:kern w:val="21"/>
          <w:sz w:val="24"/>
          <w:szCs w:val="24"/>
          <w:highlight w:val="none"/>
          <w:shd w:val="clear" w:color="auto" w:fill="auto"/>
        </w:rPr>
      </w:pPr>
      <w:r>
        <w:rPr>
          <w:rFonts w:hint="eastAsia" w:ascii="Times New Roman" w:hAnsi="Times New Roman" w:eastAsia="宋体" w:cs="Times New Roman"/>
          <w:b/>
          <w:bCs/>
          <w:color w:val="FF0000"/>
          <w:kern w:val="21"/>
          <w:sz w:val="24"/>
          <w:szCs w:val="24"/>
          <w:highlight w:val="none"/>
          <w:shd w:val="clear" w:color="auto" w:fill="auto"/>
        </w:rPr>
        <w:t>图书文献书写示例：</w:t>
      </w:r>
    </w:p>
    <w:p w14:paraId="06B75528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440" w:lineRule="exact"/>
        <w:ind w:left="890" w:leftChars="200" w:hanging="410" w:hangingChars="170"/>
        <w:textAlignment w:val="auto"/>
        <w:rPr>
          <w:rFonts w:hint="eastAsia" w:ascii="Times New Roman" w:hAnsi="Times New Roman" w:eastAsia="宋体" w:cs="Times New Roman"/>
          <w:b/>
          <w:bCs/>
          <w:color w:val="FF0000"/>
          <w:kern w:val="21"/>
          <w:sz w:val="24"/>
          <w:szCs w:val="24"/>
          <w:highlight w:val="none"/>
          <w:shd w:val="clear" w:color="auto" w:fill="auto"/>
        </w:rPr>
      </w:pPr>
      <w:r>
        <w:rPr>
          <w:rFonts w:hint="eastAsia" w:ascii="Times New Roman" w:hAnsi="Times New Roman" w:eastAsia="宋体" w:cs="Times New Roman"/>
          <w:b/>
          <w:bCs/>
          <w:color w:val="FF0000"/>
          <w:kern w:val="21"/>
          <w:sz w:val="24"/>
          <w:szCs w:val="24"/>
          <w:highlight w:val="none"/>
          <w:shd w:val="clear" w:color="auto" w:fill="auto"/>
        </w:rPr>
        <w:t>[序号] 作者</w:t>
      </w:r>
      <w:r>
        <w:rPr>
          <w:rFonts w:hint="eastAsia" w:ascii="Times New Roman" w:hAnsi="Times New Roman" w:eastAsia="宋体" w:cs="Times New Roman"/>
          <w:b/>
          <w:bCs/>
          <w:color w:val="FF0000"/>
          <w:kern w:val="21"/>
          <w:sz w:val="24"/>
          <w:szCs w:val="24"/>
          <w:highlight w:val="none"/>
          <w:shd w:val="clear" w:color="auto" w:fill="auto"/>
          <w:lang w:val="en-US" w:eastAsia="zh-CN"/>
        </w:rPr>
        <w:t>.</w:t>
      </w:r>
      <w:r>
        <w:rPr>
          <w:rFonts w:hint="eastAsia" w:ascii="Times New Roman" w:hAnsi="Times New Roman" w:eastAsia="宋体" w:cs="Times New Roman"/>
          <w:b/>
          <w:bCs/>
          <w:color w:val="FF0000"/>
          <w:kern w:val="21"/>
          <w:sz w:val="24"/>
          <w:szCs w:val="24"/>
          <w:highlight w:val="none"/>
          <w:shd w:val="clear" w:color="auto" w:fill="auto"/>
        </w:rPr>
        <w:t>书名[M]</w:t>
      </w:r>
      <w:r>
        <w:rPr>
          <w:rFonts w:hint="eastAsia" w:ascii="Times New Roman" w:hAnsi="Times New Roman" w:eastAsia="宋体" w:cs="Times New Roman"/>
          <w:b/>
          <w:bCs/>
          <w:color w:val="FF0000"/>
          <w:kern w:val="21"/>
          <w:sz w:val="24"/>
          <w:szCs w:val="24"/>
          <w:highlight w:val="none"/>
          <w:shd w:val="clear" w:color="auto" w:fill="auto"/>
          <w:lang w:val="en-US" w:eastAsia="zh-CN"/>
        </w:rPr>
        <w:t>.</w:t>
      </w:r>
      <w:r>
        <w:rPr>
          <w:rFonts w:hint="eastAsia" w:ascii="Times New Roman" w:hAnsi="Times New Roman" w:eastAsia="宋体" w:cs="Times New Roman"/>
          <w:b/>
          <w:bCs/>
          <w:color w:val="FF0000"/>
          <w:kern w:val="21"/>
          <w:sz w:val="24"/>
          <w:szCs w:val="24"/>
          <w:highlight w:val="none"/>
          <w:shd w:val="clear" w:color="auto" w:fill="auto"/>
        </w:rPr>
        <w:t>出版地</w:t>
      </w:r>
      <w:r>
        <w:rPr>
          <w:rFonts w:hint="eastAsia" w:ascii="Times New Roman" w:hAnsi="Times New Roman" w:eastAsia="宋体" w:cs="Times New Roman"/>
          <w:b/>
          <w:bCs/>
          <w:color w:val="FF0000"/>
          <w:kern w:val="21"/>
          <w:sz w:val="24"/>
          <w:szCs w:val="24"/>
          <w:highlight w:val="none"/>
          <w:shd w:val="clear" w:color="auto" w:fill="auto"/>
          <w:lang w:val="en-US" w:eastAsia="zh-CN"/>
        </w:rPr>
        <w:t>:</w:t>
      </w:r>
      <w:r>
        <w:rPr>
          <w:rFonts w:hint="eastAsia" w:ascii="Times New Roman" w:hAnsi="Times New Roman" w:eastAsia="宋体" w:cs="Times New Roman"/>
          <w:b/>
          <w:bCs/>
          <w:color w:val="FF0000"/>
          <w:kern w:val="21"/>
          <w:sz w:val="24"/>
          <w:szCs w:val="24"/>
          <w:highlight w:val="none"/>
          <w:shd w:val="clear" w:color="auto" w:fill="auto"/>
        </w:rPr>
        <w:t>出版社</w:t>
      </w:r>
      <w:r>
        <w:rPr>
          <w:rFonts w:hint="eastAsia" w:ascii="Times New Roman" w:hAnsi="Times New Roman" w:eastAsia="宋体" w:cs="Times New Roman"/>
          <w:b/>
          <w:bCs/>
          <w:color w:val="FF0000"/>
          <w:kern w:val="21"/>
          <w:sz w:val="24"/>
          <w:szCs w:val="24"/>
          <w:highlight w:val="none"/>
          <w:shd w:val="clear" w:color="auto" w:fill="auto"/>
          <w:lang w:val="en-US" w:eastAsia="zh-CN"/>
        </w:rPr>
        <w:t>,</w:t>
      </w:r>
      <w:r>
        <w:rPr>
          <w:rFonts w:hint="eastAsia" w:ascii="Times New Roman" w:hAnsi="Times New Roman" w:eastAsia="宋体" w:cs="Times New Roman"/>
          <w:b/>
          <w:bCs/>
          <w:color w:val="FF0000"/>
          <w:kern w:val="21"/>
          <w:sz w:val="24"/>
          <w:szCs w:val="24"/>
          <w:highlight w:val="none"/>
          <w:shd w:val="clear" w:color="auto" w:fill="auto"/>
        </w:rPr>
        <w:t>出版年份．</w:t>
      </w:r>
    </w:p>
    <w:p w14:paraId="035C6CF5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440" w:lineRule="exact"/>
        <w:ind w:left="888" w:leftChars="200" w:hanging="408" w:hangingChars="170"/>
        <w:textAlignment w:val="auto"/>
        <w:rPr>
          <w:rFonts w:hint="eastAsia" w:ascii="Times New Roman" w:hAnsi="Times New Roman" w:eastAsia="宋体" w:cs="Times New Roman"/>
          <w:color w:val="000000"/>
          <w:kern w:val="21"/>
          <w:sz w:val="24"/>
          <w:szCs w:val="24"/>
          <w:highlight w:val="none"/>
          <w:shd w:val="clear" w:color="auto" w:fill="auto"/>
        </w:rPr>
      </w:pPr>
      <w:r>
        <w:rPr>
          <w:rFonts w:hint="eastAsia" w:ascii="Times New Roman" w:hAnsi="Times New Roman" w:eastAsia="宋体" w:cs="Times New Roman"/>
          <w:color w:val="000000"/>
          <w:kern w:val="21"/>
          <w:sz w:val="24"/>
          <w:szCs w:val="24"/>
          <w:highlight w:val="none"/>
          <w:shd w:val="clear" w:color="auto" w:fill="auto"/>
        </w:rPr>
        <w:t>[1] 钱可强</w:t>
      </w:r>
      <w:r>
        <w:rPr>
          <w:rFonts w:hint="eastAsia" w:ascii="Times New Roman" w:hAnsi="Times New Roman" w:eastAsia="宋体" w:cs="Times New Roman"/>
          <w:color w:val="000000"/>
          <w:kern w:val="21"/>
          <w:sz w:val="24"/>
          <w:szCs w:val="24"/>
          <w:highlight w:val="none"/>
          <w:shd w:val="clear" w:color="auto" w:fill="auto"/>
          <w:lang w:val="en-US" w:eastAsia="zh-CN"/>
        </w:rPr>
        <w:t>.</w:t>
      </w:r>
      <w:r>
        <w:rPr>
          <w:rFonts w:hint="eastAsia" w:ascii="Times New Roman" w:hAnsi="Times New Roman" w:eastAsia="宋体" w:cs="Times New Roman"/>
          <w:color w:val="000000"/>
          <w:kern w:val="21"/>
          <w:sz w:val="24"/>
          <w:szCs w:val="24"/>
          <w:highlight w:val="none"/>
          <w:shd w:val="clear" w:color="auto" w:fill="auto"/>
        </w:rPr>
        <w:t>机械制图[M]</w:t>
      </w:r>
      <w:r>
        <w:rPr>
          <w:rFonts w:hint="eastAsia" w:ascii="Times New Roman" w:hAnsi="Times New Roman" w:eastAsia="宋体" w:cs="Times New Roman"/>
          <w:color w:val="000000"/>
          <w:kern w:val="21"/>
          <w:sz w:val="24"/>
          <w:szCs w:val="24"/>
          <w:highlight w:val="none"/>
          <w:shd w:val="clear" w:color="auto" w:fill="auto"/>
          <w:lang w:val="en-US" w:eastAsia="zh-CN"/>
        </w:rPr>
        <w:t>.</w:t>
      </w:r>
      <w:r>
        <w:rPr>
          <w:rFonts w:hint="eastAsia" w:ascii="Times New Roman" w:hAnsi="Times New Roman" w:eastAsia="宋体" w:cs="Times New Roman"/>
          <w:color w:val="000000"/>
          <w:kern w:val="21"/>
          <w:sz w:val="24"/>
          <w:szCs w:val="24"/>
          <w:highlight w:val="none"/>
          <w:shd w:val="clear" w:color="auto" w:fill="auto"/>
        </w:rPr>
        <w:t>北京</w:t>
      </w:r>
      <w:r>
        <w:rPr>
          <w:rFonts w:hint="eastAsia" w:ascii="Times New Roman" w:hAnsi="Times New Roman" w:eastAsia="宋体" w:cs="Times New Roman"/>
          <w:color w:val="000000"/>
          <w:kern w:val="21"/>
          <w:sz w:val="24"/>
          <w:szCs w:val="24"/>
          <w:highlight w:val="none"/>
          <w:shd w:val="clear" w:color="auto" w:fill="auto"/>
          <w:lang w:val="en-US" w:eastAsia="zh-CN"/>
        </w:rPr>
        <w:t>:</w:t>
      </w:r>
      <w:r>
        <w:rPr>
          <w:rFonts w:hint="eastAsia" w:ascii="Times New Roman" w:hAnsi="Times New Roman" w:eastAsia="宋体" w:cs="Times New Roman"/>
          <w:color w:val="000000"/>
          <w:kern w:val="21"/>
          <w:sz w:val="24"/>
          <w:szCs w:val="24"/>
          <w:highlight w:val="none"/>
          <w:shd w:val="clear" w:color="auto" w:fill="auto"/>
        </w:rPr>
        <w:t>高等教育出版社</w:t>
      </w:r>
      <w:r>
        <w:rPr>
          <w:rFonts w:hint="eastAsia" w:ascii="Times New Roman" w:hAnsi="Times New Roman" w:eastAsia="宋体" w:cs="Times New Roman"/>
          <w:color w:val="000000"/>
          <w:kern w:val="21"/>
          <w:sz w:val="24"/>
          <w:szCs w:val="24"/>
          <w:highlight w:val="none"/>
          <w:shd w:val="clear" w:color="auto" w:fill="auto"/>
          <w:lang w:val="en-US" w:eastAsia="zh-CN"/>
        </w:rPr>
        <w:t>,</w:t>
      </w:r>
      <w:r>
        <w:rPr>
          <w:rFonts w:hint="eastAsia" w:ascii="Times New Roman" w:hAnsi="Times New Roman" w:eastAsia="宋体" w:cs="Times New Roman"/>
          <w:color w:val="000000"/>
          <w:kern w:val="21"/>
          <w:sz w:val="24"/>
          <w:szCs w:val="24"/>
          <w:highlight w:val="none"/>
          <w:shd w:val="clear" w:color="auto" w:fill="auto"/>
        </w:rPr>
        <w:t>2022．</w:t>
      </w:r>
    </w:p>
    <w:p w14:paraId="3F430611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440" w:lineRule="exact"/>
        <w:ind w:left="888" w:leftChars="200" w:hanging="408" w:hangingChars="170"/>
        <w:textAlignment w:val="auto"/>
        <w:rPr>
          <w:rFonts w:hint="eastAsia" w:ascii="Times New Roman" w:hAnsi="Times New Roman" w:eastAsia="宋体" w:cs="Times New Roman"/>
          <w:color w:val="000000"/>
          <w:kern w:val="21"/>
          <w:sz w:val="24"/>
          <w:szCs w:val="24"/>
          <w:highlight w:val="none"/>
          <w:shd w:val="clear" w:color="auto" w:fill="auto"/>
        </w:rPr>
      </w:pPr>
      <w:r>
        <w:rPr>
          <w:rFonts w:hint="eastAsia" w:ascii="Times New Roman" w:hAnsi="Times New Roman" w:eastAsia="宋体" w:cs="Times New Roman"/>
          <w:color w:val="000000"/>
          <w:kern w:val="21"/>
          <w:sz w:val="24"/>
          <w:szCs w:val="24"/>
          <w:highlight w:val="none"/>
          <w:shd w:val="clear" w:color="auto" w:fill="auto"/>
        </w:rPr>
        <w:t>[2] 刘永刚</w:t>
      </w:r>
      <w:r>
        <w:rPr>
          <w:rFonts w:hint="eastAsia" w:ascii="Times New Roman" w:hAnsi="Times New Roman" w:eastAsia="宋体" w:cs="Times New Roman"/>
          <w:color w:val="000000"/>
          <w:kern w:val="21"/>
          <w:sz w:val="24"/>
          <w:szCs w:val="24"/>
          <w:highlight w:val="none"/>
          <w:shd w:val="clear" w:color="auto" w:fill="auto"/>
          <w:lang w:val="en-US" w:eastAsia="zh-CN"/>
        </w:rPr>
        <w:t>,</w:t>
      </w:r>
      <w:r>
        <w:rPr>
          <w:rFonts w:hint="eastAsia" w:ascii="Times New Roman" w:hAnsi="Times New Roman" w:eastAsia="宋体" w:cs="Times New Roman"/>
          <w:color w:val="000000"/>
          <w:kern w:val="21"/>
          <w:sz w:val="24"/>
          <w:szCs w:val="24"/>
          <w:highlight w:val="none"/>
          <w:shd w:val="clear" w:color="auto" w:fill="auto"/>
        </w:rPr>
        <w:t>袁建国</w:t>
      </w:r>
      <w:r>
        <w:rPr>
          <w:rFonts w:hint="eastAsia" w:ascii="Times New Roman" w:hAnsi="Times New Roman" w:eastAsia="宋体" w:cs="Times New Roman"/>
          <w:color w:val="000000"/>
          <w:kern w:val="21"/>
          <w:sz w:val="24"/>
          <w:szCs w:val="24"/>
          <w:highlight w:val="none"/>
          <w:shd w:val="clear" w:color="auto" w:fill="auto"/>
          <w:lang w:val="en-US" w:eastAsia="zh-CN"/>
        </w:rPr>
        <w:t>,</w:t>
      </w:r>
      <w:r>
        <w:rPr>
          <w:rFonts w:hint="eastAsia" w:ascii="Times New Roman" w:hAnsi="Times New Roman" w:eastAsia="宋体" w:cs="Times New Roman"/>
          <w:color w:val="000000"/>
          <w:kern w:val="21"/>
          <w:sz w:val="24"/>
          <w:szCs w:val="24"/>
          <w:highlight w:val="none"/>
          <w:shd w:val="clear" w:color="auto" w:fill="auto"/>
        </w:rPr>
        <w:t>刘思波</w:t>
      </w:r>
      <w:r>
        <w:rPr>
          <w:rFonts w:hint="eastAsia" w:ascii="Times New Roman" w:hAnsi="Times New Roman" w:eastAsia="宋体" w:cs="Times New Roman"/>
          <w:color w:val="000000"/>
          <w:kern w:val="21"/>
          <w:sz w:val="24"/>
          <w:szCs w:val="24"/>
          <w:highlight w:val="none"/>
          <w:shd w:val="clear" w:color="auto" w:fill="auto"/>
          <w:lang w:val="en-US" w:eastAsia="zh-CN"/>
        </w:rPr>
        <w:t>.</w:t>
      </w:r>
      <w:r>
        <w:rPr>
          <w:rFonts w:hint="eastAsia" w:ascii="Times New Roman" w:hAnsi="Times New Roman" w:eastAsia="宋体" w:cs="Times New Roman"/>
          <w:color w:val="000000"/>
          <w:kern w:val="21"/>
          <w:sz w:val="24"/>
          <w:szCs w:val="24"/>
          <w:highlight w:val="none"/>
          <w:shd w:val="clear" w:color="auto" w:fill="auto"/>
        </w:rPr>
        <w:t>深度剖析——硬盘固件级数据恢复[M]</w:t>
      </w:r>
      <w:r>
        <w:rPr>
          <w:rFonts w:hint="eastAsia" w:ascii="Times New Roman" w:hAnsi="Times New Roman" w:eastAsia="宋体" w:cs="Times New Roman"/>
          <w:color w:val="000000"/>
          <w:kern w:val="21"/>
          <w:sz w:val="24"/>
          <w:szCs w:val="24"/>
          <w:highlight w:val="none"/>
          <w:shd w:val="clear" w:color="auto" w:fill="auto"/>
          <w:lang w:val="en-US" w:eastAsia="zh-CN"/>
        </w:rPr>
        <w:t>.</w:t>
      </w:r>
      <w:r>
        <w:rPr>
          <w:rFonts w:hint="eastAsia" w:ascii="Times New Roman" w:hAnsi="Times New Roman" w:eastAsia="宋体" w:cs="Times New Roman"/>
          <w:color w:val="000000"/>
          <w:kern w:val="21"/>
          <w:sz w:val="24"/>
          <w:szCs w:val="24"/>
          <w:highlight w:val="none"/>
          <w:shd w:val="clear" w:color="auto" w:fill="auto"/>
        </w:rPr>
        <w:t>北京</w:t>
      </w:r>
      <w:r>
        <w:rPr>
          <w:rFonts w:hint="eastAsia" w:ascii="Times New Roman" w:hAnsi="Times New Roman" w:eastAsia="宋体" w:cs="Times New Roman"/>
          <w:color w:val="000000"/>
          <w:kern w:val="21"/>
          <w:sz w:val="24"/>
          <w:szCs w:val="24"/>
          <w:highlight w:val="none"/>
          <w:shd w:val="clear" w:color="auto" w:fill="auto"/>
          <w:lang w:val="en-US" w:eastAsia="zh-CN"/>
        </w:rPr>
        <w:t>:</w:t>
      </w:r>
      <w:r>
        <w:rPr>
          <w:rFonts w:hint="eastAsia" w:ascii="Times New Roman" w:hAnsi="Times New Roman" w:eastAsia="宋体" w:cs="Times New Roman"/>
          <w:color w:val="000000"/>
          <w:kern w:val="21"/>
          <w:sz w:val="24"/>
          <w:szCs w:val="24"/>
          <w:highlight w:val="none"/>
          <w:shd w:val="clear" w:color="auto" w:fill="auto"/>
        </w:rPr>
        <w:t>电子工业出版社</w:t>
      </w:r>
      <w:r>
        <w:rPr>
          <w:rFonts w:hint="eastAsia" w:ascii="Times New Roman" w:hAnsi="Times New Roman" w:eastAsia="宋体" w:cs="Times New Roman"/>
          <w:color w:val="000000"/>
          <w:kern w:val="21"/>
          <w:sz w:val="24"/>
          <w:szCs w:val="24"/>
          <w:highlight w:val="none"/>
          <w:shd w:val="clear" w:color="auto" w:fill="auto"/>
          <w:lang w:val="en-US" w:eastAsia="zh-CN"/>
        </w:rPr>
        <w:t>,</w:t>
      </w:r>
      <w:r>
        <w:rPr>
          <w:rFonts w:hint="eastAsia" w:ascii="Times New Roman" w:hAnsi="Times New Roman" w:eastAsia="宋体" w:cs="Times New Roman"/>
          <w:color w:val="000000"/>
          <w:kern w:val="21"/>
          <w:sz w:val="24"/>
          <w:szCs w:val="24"/>
          <w:highlight w:val="none"/>
          <w:shd w:val="clear" w:color="auto" w:fill="auto"/>
        </w:rPr>
        <w:t>2023．</w:t>
      </w:r>
    </w:p>
    <w:p w14:paraId="252D01BD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440" w:lineRule="exact"/>
        <w:ind w:left="890" w:leftChars="200" w:hanging="410" w:hangingChars="170"/>
        <w:textAlignment w:val="auto"/>
        <w:rPr>
          <w:rFonts w:hint="eastAsia" w:ascii="Times New Roman" w:hAnsi="Times New Roman" w:eastAsia="宋体" w:cs="Times New Roman"/>
          <w:b/>
          <w:bCs/>
          <w:color w:val="FF0000"/>
          <w:kern w:val="21"/>
          <w:sz w:val="24"/>
          <w:szCs w:val="24"/>
          <w:highlight w:val="none"/>
          <w:shd w:val="clear" w:color="auto" w:fill="auto"/>
        </w:rPr>
      </w:pPr>
      <w:r>
        <w:rPr>
          <w:rFonts w:hint="eastAsia" w:ascii="Times New Roman" w:hAnsi="Times New Roman" w:eastAsia="宋体" w:cs="Times New Roman"/>
          <w:b/>
          <w:bCs/>
          <w:color w:val="FF0000"/>
          <w:kern w:val="21"/>
          <w:sz w:val="24"/>
          <w:szCs w:val="24"/>
          <w:highlight w:val="none"/>
          <w:shd w:val="clear" w:color="auto" w:fill="auto"/>
        </w:rPr>
        <w:t>期刊文献书写示例：</w:t>
      </w:r>
    </w:p>
    <w:p w14:paraId="25A74016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440" w:lineRule="exact"/>
        <w:ind w:left="890" w:leftChars="200" w:hanging="410" w:hangingChars="170"/>
        <w:textAlignment w:val="auto"/>
        <w:rPr>
          <w:rFonts w:hint="eastAsia" w:ascii="Times New Roman" w:hAnsi="Times New Roman" w:eastAsia="宋体" w:cs="Times New Roman"/>
          <w:b/>
          <w:bCs/>
          <w:color w:val="FF0000"/>
          <w:kern w:val="21"/>
          <w:sz w:val="24"/>
          <w:szCs w:val="24"/>
          <w:highlight w:val="none"/>
          <w:shd w:val="clear" w:color="auto" w:fill="auto"/>
        </w:rPr>
      </w:pPr>
      <w:r>
        <w:rPr>
          <w:rFonts w:hint="eastAsia" w:ascii="Times New Roman" w:hAnsi="Times New Roman" w:eastAsia="宋体" w:cs="Times New Roman"/>
          <w:b/>
          <w:bCs/>
          <w:color w:val="FF0000"/>
          <w:kern w:val="21"/>
          <w:sz w:val="24"/>
          <w:szCs w:val="24"/>
          <w:highlight w:val="none"/>
          <w:shd w:val="clear" w:color="auto" w:fill="auto"/>
        </w:rPr>
        <w:t>[序号] 作者</w:t>
      </w:r>
      <w:r>
        <w:rPr>
          <w:rFonts w:hint="eastAsia" w:ascii="Times New Roman" w:hAnsi="Times New Roman" w:eastAsia="宋体" w:cs="Times New Roman"/>
          <w:b/>
          <w:bCs/>
          <w:color w:val="FF0000"/>
          <w:kern w:val="21"/>
          <w:sz w:val="24"/>
          <w:szCs w:val="24"/>
          <w:highlight w:val="none"/>
          <w:shd w:val="clear" w:color="auto" w:fill="auto"/>
          <w:lang w:val="en-US" w:eastAsia="zh-CN"/>
        </w:rPr>
        <w:t>.</w:t>
      </w:r>
      <w:r>
        <w:rPr>
          <w:rFonts w:hint="eastAsia" w:ascii="Times New Roman" w:hAnsi="Times New Roman" w:eastAsia="宋体" w:cs="Times New Roman"/>
          <w:b/>
          <w:bCs/>
          <w:color w:val="FF0000"/>
          <w:kern w:val="21"/>
          <w:sz w:val="24"/>
          <w:szCs w:val="24"/>
          <w:highlight w:val="none"/>
          <w:shd w:val="clear" w:color="auto" w:fill="auto"/>
        </w:rPr>
        <w:t>论文篇名[J]</w:t>
      </w:r>
      <w:r>
        <w:rPr>
          <w:rFonts w:hint="eastAsia" w:ascii="Times New Roman" w:hAnsi="Times New Roman" w:eastAsia="宋体" w:cs="Times New Roman"/>
          <w:b/>
          <w:bCs/>
          <w:color w:val="FF0000"/>
          <w:kern w:val="21"/>
          <w:sz w:val="24"/>
          <w:szCs w:val="24"/>
          <w:highlight w:val="none"/>
          <w:shd w:val="clear" w:color="auto" w:fill="auto"/>
          <w:lang w:val="en-US" w:eastAsia="zh-CN"/>
        </w:rPr>
        <w:t>.</w:t>
      </w:r>
      <w:r>
        <w:rPr>
          <w:rFonts w:hint="eastAsia" w:ascii="Times New Roman" w:hAnsi="Times New Roman" w:eastAsia="宋体" w:cs="Times New Roman"/>
          <w:b/>
          <w:bCs/>
          <w:color w:val="FF0000"/>
          <w:kern w:val="21"/>
          <w:sz w:val="24"/>
          <w:szCs w:val="24"/>
          <w:highlight w:val="none"/>
          <w:shd w:val="clear" w:color="auto" w:fill="auto"/>
        </w:rPr>
        <w:t>刊物名</w:t>
      </w:r>
      <w:r>
        <w:rPr>
          <w:rFonts w:hint="eastAsia" w:ascii="Times New Roman" w:hAnsi="Times New Roman" w:eastAsia="宋体" w:cs="Times New Roman"/>
          <w:b/>
          <w:bCs/>
          <w:color w:val="FF0000"/>
          <w:kern w:val="21"/>
          <w:sz w:val="24"/>
          <w:szCs w:val="24"/>
          <w:highlight w:val="none"/>
          <w:shd w:val="clear" w:color="auto" w:fill="auto"/>
          <w:lang w:val="en-US" w:eastAsia="zh-CN"/>
        </w:rPr>
        <w:t>,</w:t>
      </w:r>
      <w:r>
        <w:rPr>
          <w:rFonts w:hint="eastAsia" w:ascii="Times New Roman" w:hAnsi="Times New Roman" w:eastAsia="宋体" w:cs="Times New Roman"/>
          <w:b/>
          <w:bCs/>
          <w:color w:val="FF0000"/>
          <w:kern w:val="21"/>
          <w:sz w:val="24"/>
          <w:szCs w:val="24"/>
          <w:highlight w:val="none"/>
          <w:shd w:val="clear" w:color="auto" w:fill="auto"/>
        </w:rPr>
        <w:t>出版年份</w:t>
      </w:r>
      <w:r>
        <w:rPr>
          <w:rFonts w:hint="eastAsia" w:ascii="Times New Roman" w:hAnsi="Times New Roman" w:eastAsia="宋体" w:cs="Times New Roman"/>
          <w:b/>
          <w:bCs/>
          <w:color w:val="FF0000"/>
          <w:kern w:val="21"/>
          <w:sz w:val="24"/>
          <w:szCs w:val="24"/>
          <w:highlight w:val="none"/>
          <w:shd w:val="clear" w:color="auto" w:fill="auto"/>
          <w:lang w:val="en-US" w:eastAsia="zh-CN"/>
        </w:rPr>
        <w:t>(</w:t>
      </w:r>
      <w:r>
        <w:rPr>
          <w:rFonts w:hint="eastAsia" w:ascii="Times New Roman" w:hAnsi="Times New Roman" w:eastAsia="宋体" w:cs="Times New Roman"/>
          <w:b/>
          <w:bCs/>
          <w:color w:val="FF0000"/>
          <w:kern w:val="21"/>
          <w:sz w:val="24"/>
          <w:szCs w:val="24"/>
          <w:highlight w:val="none"/>
          <w:shd w:val="clear" w:color="auto" w:fill="auto"/>
        </w:rPr>
        <w:t>卷或期</w:t>
      </w:r>
      <w:r>
        <w:rPr>
          <w:rFonts w:hint="eastAsia" w:ascii="Times New Roman" w:hAnsi="Times New Roman" w:eastAsia="宋体" w:cs="Times New Roman"/>
          <w:b/>
          <w:bCs/>
          <w:color w:val="FF0000"/>
          <w:kern w:val="21"/>
          <w:sz w:val="24"/>
          <w:szCs w:val="24"/>
          <w:highlight w:val="none"/>
          <w:shd w:val="clear" w:color="auto" w:fill="auto"/>
          <w:lang w:val="en-US" w:eastAsia="zh-CN"/>
        </w:rPr>
        <w:t>):</w:t>
      </w:r>
      <w:r>
        <w:rPr>
          <w:rFonts w:hint="eastAsia" w:ascii="Times New Roman" w:hAnsi="Times New Roman" w:eastAsia="宋体" w:cs="Times New Roman"/>
          <w:b/>
          <w:bCs/>
          <w:color w:val="FF0000"/>
          <w:kern w:val="21"/>
          <w:sz w:val="24"/>
          <w:szCs w:val="24"/>
          <w:highlight w:val="none"/>
          <w:shd w:val="clear" w:color="auto" w:fill="auto"/>
        </w:rPr>
        <w:t>论文在刊物中的页码A～B．</w:t>
      </w:r>
    </w:p>
    <w:p w14:paraId="42A902BF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440" w:lineRule="exact"/>
        <w:ind w:left="888" w:leftChars="200" w:hanging="408" w:hangingChars="170"/>
        <w:textAlignment w:val="auto"/>
        <w:rPr>
          <w:rFonts w:hint="eastAsia" w:ascii="Times New Roman" w:hAnsi="Times New Roman" w:eastAsia="宋体" w:cs="Times New Roman"/>
          <w:color w:val="000000"/>
          <w:kern w:val="21"/>
          <w:sz w:val="24"/>
          <w:szCs w:val="24"/>
          <w:highlight w:val="none"/>
          <w:shd w:val="clear" w:color="auto" w:fill="auto"/>
        </w:rPr>
      </w:pPr>
      <w:r>
        <w:rPr>
          <w:rFonts w:hint="eastAsia" w:ascii="Times New Roman" w:hAnsi="Times New Roman" w:eastAsia="宋体" w:cs="Times New Roman"/>
          <w:color w:val="000000"/>
          <w:kern w:val="21"/>
          <w:sz w:val="24"/>
          <w:szCs w:val="24"/>
          <w:highlight w:val="none"/>
          <w:shd w:val="clear" w:color="auto" w:fill="auto"/>
        </w:rPr>
        <w:t>[3] 高曙明</w:t>
      </w:r>
      <w:r>
        <w:rPr>
          <w:rFonts w:hint="eastAsia" w:ascii="Times New Roman" w:hAnsi="Times New Roman" w:eastAsia="宋体" w:cs="Times New Roman"/>
          <w:color w:val="000000"/>
          <w:kern w:val="21"/>
          <w:sz w:val="24"/>
          <w:szCs w:val="24"/>
          <w:highlight w:val="none"/>
          <w:shd w:val="clear" w:color="auto" w:fill="auto"/>
          <w:lang w:val="en-US" w:eastAsia="zh-CN"/>
        </w:rPr>
        <w:t>.</w:t>
      </w:r>
      <w:r>
        <w:rPr>
          <w:rFonts w:hint="eastAsia" w:ascii="Times New Roman" w:hAnsi="Times New Roman" w:eastAsia="宋体" w:cs="Times New Roman"/>
          <w:color w:val="000000"/>
          <w:kern w:val="21"/>
          <w:sz w:val="24"/>
          <w:szCs w:val="24"/>
          <w:highlight w:val="none"/>
          <w:shd w:val="clear" w:color="auto" w:fill="auto"/>
        </w:rPr>
        <w:t>自动特征识别技术综述[J]</w:t>
      </w:r>
      <w:r>
        <w:rPr>
          <w:rFonts w:hint="eastAsia" w:ascii="Times New Roman" w:hAnsi="Times New Roman" w:eastAsia="宋体" w:cs="Times New Roman"/>
          <w:color w:val="000000"/>
          <w:kern w:val="21"/>
          <w:sz w:val="24"/>
          <w:szCs w:val="24"/>
          <w:highlight w:val="none"/>
          <w:shd w:val="clear" w:color="auto" w:fill="auto"/>
          <w:lang w:val="en-US" w:eastAsia="zh-CN"/>
        </w:rPr>
        <w:t>.</w:t>
      </w:r>
      <w:r>
        <w:rPr>
          <w:rFonts w:hint="eastAsia" w:ascii="Times New Roman" w:hAnsi="Times New Roman" w:eastAsia="宋体" w:cs="Times New Roman"/>
          <w:color w:val="000000"/>
          <w:kern w:val="21"/>
          <w:sz w:val="24"/>
          <w:szCs w:val="24"/>
          <w:highlight w:val="none"/>
          <w:shd w:val="clear" w:color="auto" w:fill="auto"/>
        </w:rPr>
        <w:t>计算机学报</w:t>
      </w:r>
      <w:r>
        <w:rPr>
          <w:rFonts w:hint="eastAsia" w:ascii="Times New Roman" w:hAnsi="Times New Roman" w:eastAsia="宋体" w:cs="Times New Roman"/>
          <w:color w:val="000000"/>
          <w:kern w:val="21"/>
          <w:sz w:val="24"/>
          <w:szCs w:val="24"/>
          <w:highlight w:val="none"/>
          <w:shd w:val="clear" w:color="auto" w:fill="auto"/>
          <w:lang w:val="en-US" w:eastAsia="zh-CN"/>
        </w:rPr>
        <w:t>,</w:t>
      </w:r>
      <w:r>
        <w:rPr>
          <w:rFonts w:hint="eastAsia" w:ascii="Times New Roman" w:hAnsi="Times New Roman" w:eastAsia="宋体" w:cs="Times New Roman"/>
          <w:color w:val="000000"/>
          <w:kern w:val="21"/>
          <w:sz w:val="24"/>
          <w:szCs w:val="24"/>
          <w:highlight w:val="none"/>
          <w:shd w:val="clear" w:color="auto" w:fill="auto"/>
        </w:rPr>
        <w:t>2019</w:t>
      </w:r>
      <w:r>
        <w:rPr>
          <w:rFonts w:hint="eastAsia" w:ascii="Times New Roman" w:hAnsi="Times New Roman" w:eastAsia="宋体" w:cs="Times New Roman"/>
          <w:color w:val="000000"/>
          <w:kern w:val="21"/>
          <w:sz w:val="24"/>
          <w:szCs w:val="24"/>
          <w:highlight w:val="none"/>
          <w:shd w:val="clear" w:color="auto" w:fill="auto"/>
          <w:lang w:val="en-US" w:eastAsia="zh-CN"/>
        </w:rPr>
        <w:t>(</w:t>
      </w:r>
      <w:r>
        <w:rPr>
          <w:rFonts w:hint="eastAsia" w:ascii="Times New Roman" w:hAnsi="Times New Roman" w:eastAsia="宋体" w:cs="Times New Roman"/>
          <w:color w:val="000000"/>
          <w:kern w:val="21"/>
          <w:sz w:val="24"/>
          <w:szCs w:val="24"/>
          <w:highlight w:val="none"/>
          <w:shd w:val="clear" w:color="auto" w:fill="auto"/>
        </w:rPr>
        <w:t>3</w:t>
      </w:r>
      <w:r>
        <w:rPr>
          <w:rFonts w:hint="eastAsia" w:ascii="Times New Roman" w:hAnsi="Times New Roman" w:eastAsia="宋体" w:cs="Times New Roman"/>
          <w:color w:val="000000"/>
          <w:kern w:val="21"/>
          <w:sz w:val="24"/>
          <w:szCs w:val="24"/>
          <w:highlight w:val="none"/>
          <w:shd w:val="clear" w:color="auto" w:fill="auto"/>
          <w:lang w:val="en-US" w:eastAsia="zh-CN"/>
        </w:rPr>
        <w:t>):</w:t>
      </w:r>
      <w:r>
        <w:rPr>
          <w:rFonts w:hint="eastAsia" w:ascii="Times New Roman" w:hAnsi="Times New Roman" w:eastAsia="宋体" w:cs="Times New Roman"/>
          <w:color w:val="000000"/>
          <w:kern w:val="21"/>
          <w:sz w:val="24"/>
          <w:szCs w:val="24"/>
          <w:highlight w:val="none"/>
          <w:shd w:val="clear" w:color="auto" w:fill="auto"/>
        </w:rPr>
        <w:t>281～288．</w:t>
      </w:r>
    </w:p>
    <w:p w14:paraId="7BE669CC">
      <w:pPr>
        <w:bidi w:val="0"/>
        <w:rPr>
          <w:rFonts w:hint="default" w:ascii="Times New Roman" w:hAnsi="Times New Roman" w:cs="Times New Roman"/>
          <w:kern w:val="21"/>
          <w:lang w:val="en-US" w:eastAsia="zh-CN"/>
        </w:rPr>
      </w:pPr>
    </w:p>
    <w:sectPr>
      <w:footerReference r:id="rId14" w:type="default"/>
      <w:pgSz w:w="11906" w:h="16838"/>
      <w:pgMar w:top="1417" w:right="1417" w:bottom="1417" w:left="1417" w:header="850" w:footer="1134" w:gutter="0"/>
      <w:cols w:space="720" w:num="1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NewRomanPS-BoldMT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F2CBCB">
    <w:pPr>
      <w:pStyle w:val="2"/>
      <w:ind w:firstLine="0" w:firstLineChars="0"/>
      <w:jc w:val="center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21F64C">
    <w:pPr>
      <w:pStyle w:val="2"/>
      <w:framePr w:wrap="around" w:vAnchor="text" w:hAnchor="margin" w:xAlign="center" w:y="1"/>
      <w:ind w:firstLine="360"/>
      <w:rPr>
        <w:rStyle w:val="22"/>
      </w:rPr>
    </w:pPr>
    <w:r>
      <w:fldChar w:fldCharType="begin"/>
    </w:r>
    <w:r>
      <w:rPr>
        <w:rStyle w:val="22"/>
      </w:rPr>
      <w:instrText xml:space="preserve">PAGE  </w:instrText>
    </w:r>
    <w:r>
      <w:fldChar w:fldCharType="end"/>
    </w:r>
  </w:p>
  <w:p w14:paraId="48360242">
    <w:pPr>
      <w:pStyle w:val="2"/>
      <w:ind w:right="360"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2D05C2">
    <w:pPr>
      <w:pStyle w:val="2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407BDE">
    <w:pPr>
      <w:pStyle w:val="2"/>
      <w:ind w:firstLine="0" w:firstLineChars="0"/>
      <w:jc w:val="center"/>
      <w:rPr>
        <w:rFonts w:hint="eastAsia"/>
        <w:sz w:val="21"/>
        <w:szCs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A296E97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A296E97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4DCD89">
    <w:pPr>
      <w:pStyle w:val="2"/>
      <w:ind w:firstLine="0" w:firstLineChars="0"/>
      <w:jc w:val="center"/>
      <w:rPr>
        <w:rFonts w:hint="eastAsia"/>
        <w:sz w:val="21"/>
        <w:szCs w:val="21"/>
      </w:rPr>
    </w:pPr>
    <w:r>
      <w:rPr>
        <w:rStyle w:val="22"/>
        <w:sz w:val="21"/>
        <w:szCs w:val="21"/>
      </w:rPr>
      <w:fldChar w:fldCharType="begin"/>
    </w:r>
    <w:r>
      <w:rPr>
        <w:rStyle w:val="22"/>
        <w:sz w:val="21"/>
        <w:szCs w:val="21"/>
      </w:rPr>
      <w:instrText xml:space="preserve"> PAGE </w:instrText>
    </w:r>
    <w:r>
      <w:rPr>
        <w:rStyle w:val="22"/>
        <w:sz w:val="21"/>
        <w:szCs w:val="21"/>
      </w:rPr>
      <w:fldChar w:fldCharType="separate"/>
    </w:r>
    <w:r>
      <w:rPr>
        <w:rStyle w:val="22"/>
        <w:sz w:val="21"/>
        <w:szCs w:val="21"/>
      </w:rPr>
      <w:t>1</w:t>
    </w:r>
    <w:r>
      <w:rPr>
        <w:rStyle w:val="22"/>
        <w:sz w:val="21"/>
        <w:szCs w:val="21"/>
      </w:rPr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B9E26E">
    <w:pPr>
      <w:pStyle w:val="2"/>
      <w:ind w:firstLine="0" w:firstLineChars="0"/>
      <w:jc w:val="center"/>
      <w:rPr>
        <w:rFonts w:hint="eastAsia"/>
        <w:sz w:val="21"/>
        <w:szCs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2813685</wp:posOffset>
              </wp:positionH>
              <wp:positionV relativeFrom="paragraph">
                <wp:posOffset>0</wp:posOffset>
              </wp:positionV>
              <wp:extent cx="204470" cy="279400"/>
              <wp:effectExtent l="0" t="0" r="0" b="0"/>
              <wp:wrapNone/>
              <wp:docPr id="21" name="文本框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470" cy="279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7B49D9">
                          <w:pPr>
                            <w:pStyle w:val="2"/>
                            <w:ind w:firstLine="0" w:firstLineChars="0"/>
                            <w:jc w:val="center"/>
                          </w:pP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Style w:val="22"/>
                              <w:sz w:val="21"/>
                              <w:szCs w:val="21"/>
                            </w:rPr>
                            <w:instrText xml:space="preserve"> PAGE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Style w:val="22"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upright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21.55pt;margin-top:0pt;height:22pt;width:16.1pt;mso-position-horizontal-relative:margin;z-index:251659264;mso-width-relative:page;mso-height-relative:page;" filled="f" stroked="f" coordsize="21600,21600" o:gfxdata="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Nh9by1gAAAAcBAAAPAAAAAAAAAAEAIAAAACIAAABk&#10;cnMvZG93bnJldi54bWxQSwECFAAUAAAACACHTuJADpEH/88BAACbAwAADgAAAAAAAAABACAAAAAl&#10;AQAAZHJzL2Uyb0RvYy54bWxQSwUGAAAAAAYABgBZAQAAZ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B7B49D9">
                    <w:pPr>
                      <w:pStyle w:val="2"/>
                      <w:ind w:firstLine="0" w:firstLineChars="0"/>
                      <w:jc w:val="center"/>
                    </w:pP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Style w:val="22"/>
                        <w:sz w:val="21"/>
                        <w:szCs w:val="21"/>
                      </w:rPr>
                      <w:instrText xml:space="preserve"> PAGE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Style w:val="22"/>
                        <w:sz w:val="21"/>
                        <w:szCs w:val="21"/>
                      </w:rPr>
                      <w:t>1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362F71">
    <w:pPr>
      <w:pStyle w:val="12"/>
      <w:pBdr>
        <w:bottom w:val="none" w:color="auto" w:sz="0" w:space="0"/>
      </w:pBdr>
      <w:topLinePunct w:val="0"/>
      <w:spacing w:line="240" w:lineRule="auto"/>
      <w:ind w:firstLine="0" w:firstLineChars="0"/>
      <w:jc w:val="both"/>
      <w:rPr>
        <w:rFonts w:hint="eastAsia"/>
        <w:sz w:val="21"/>
        <w:szCs w:val="21"/>
      </w:rPr>
    </w:pPr>
    <w:r>
      <w:rPr>
        <w:rFonts w:hint="eastAsia" w:ascii="Times New Roman" w:hAnsi="Times New Roman" w:eastAsia="宋体" w:cs="Times New Roman"/>
        <w:sz w:val="21"/>
        <w:szCs w:val="21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-15240</wp:posOffset>
          </wp:positionH>
          <wp:positionV relativeFrom="paragraph">
            <wp:posOffset>-29845</wp:posOffset>
          </wp:positionV>
          <wp:extent cx="2961005" cy="539750"/>
          <wp:effectExtent l="0" t="0" r="10795" b="8890"/>
          <wp:wrapNone/>
          <wp:docPr id="1" name="图片 8" descr="7326315695b6ab484e3d973fc9587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8" descr="7326315695b6ab484e3d973fc958736"/>
                  <pic:cNvPicPr>
                    <a:picLocks noChangeAspect="1"/>
                  </pic:cNvPicPr>
                </pic:nvPicPr>
                <pic:blipFill>
                  <a:blip r:embed="rId1"/>
                  <a:srcRect t="7108" r="4529" b="12772"/>
                  <a:stretch>
                    <a:fillRect/>
                  </a:stretch>
                </pic:blipFill>
                <pic:spPr>
                  <a:xfrm>
                    <a:off x="0" y="0"/>
                    <a:ext cx="2961005" cy="539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546225">
    <w:pPr>
      <w:pStyle w:val="12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3863F5">
    <w:pPr>
      <w:pStyle w:val="12"/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4B7D24">
    <w:pPr>
      <w:pStyle w:val="12"/>
      <w:pBdr>
        <w:bottom w:val="none" w:color="auto" w:sz="0" w:space="0"/>
      </w:pBdr>
      <w:ind w:firstLine="0" w:firstLineChars="0"/>
      <w:jc w:val="both"/>
      <w:rPr>
        <w:rFonts w:hint="eastAsia"/>
        <w:sz w:val="21"/>
        <w:szCs w:val="21"/>
      </w:rPr>
    </w:pPr>
    <w:r>
      <w:rPr>
        <w:rFonts w:hint="eastAsia" w:ascii="Times New Roman" w:hAnsi="Times New Roman" w:eastAsia="宋体" w:cs="Times New Roman"/>
        <w:sz w:val="21"/>
        <w:szCs w:val="21"/>
        <w:lang w:eastAsia="zh-CN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-15240</wp:posOffset>
          </wp:positionH>
          <wp:positionV relativeFrom="paragraph">
            <wp:posOffset>-29845</wp:posOffset>
          </wp:positionV>
          <wp:extent cx="1974850" cy="360045"/>
          <wp:effectExtent l="0" t="0" r="6350" b="5715"/>
          <wp:wrapNone/>
          <wp:docPr id="3" name="图片 8" descr="7326315695b6ab484e3d973fc9587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8" descr="7326315695b6ab484e3d973fc958736"/>
                  <pic:cNvPicPr>
                    <a:picLocks noChangeAspect="1"/>
                  </pic:cNvPicPr>
                </pic:nvPicPr>
                <pic:blipFill>
                  <a:blip r:embed="rId1"/>
                  <a:srcRect t="7108" r="4529" b="12772"/>
                  <a:stretch>
                    <a:fillRect/>
                  </a:stretch>
                </pic:blipFill>
                <pic:spPr>
                  <a:xfrm>
                    <a:off x="0" y="0"/>
                    <a:ext cx="1974850" cy="3600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F20152"/>
    <w:multiLevelType w:val="multilevel"/>
    <w:tmpl w:val="03F20152"/>
    <w:lvl w:ilvl="0" w:tentative="0">
      <w:start w:val="1"/>
      <w:numFmt w:val="bullet"/>
      <w:lvlText w:val=""/>
      <w:lvlJc w:val="left"/>
      <w:pPr>
        <w:ind w:left="6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0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7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1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80" w:hanging="420"/>
      </w:pPr>
      <w:rPr>
        <w:rFonts w:hint="default" w:ascii="Wingdings" w:hAnsi="Wingdings"/>
      </w:rPr>
    </w:lvl>
  </w:abstractNum>
  <w:abstractNum w:abstractNumId="1">
    <w:nsid w:val="3F0437B7"/>
    <w:multiLevelType w:val="multilevel"/>
    <w:tmpl w:val="3F0437B7"/>
    <w:lvl w:ilvl="0" w:tentative="0">
      <w:start w:val="4"/>
      <w:numFmt w:val="decimal"/>
      <w:lvlText w:val="%1"/>
      <w:lvlJc w:val="left"/>
      <w:pPr>
        <w:ind w:left="645" w:hanging="64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855" w:hanging="645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14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71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92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249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3060" w:hanging="180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3270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3840" w:hanging="216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54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20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777E81"/>
    <w:rsid w:val="00000B9B"/>
    <w:rsid w:val="00001B03"/>
    <w:rsid w:val="00001DBB"/>
    <w:rsid w:val="000029AE"/>
    <w:rsid w:val="000041ED"/>
    <w:rsid w:val="00005B31"/>
    <w:rsid w:val="0001080D"/>
    <w:rsid w:val="00010850"/>
    <w:rsid w:val="00011AA3"/>
    <w:rsid w:val="00013CC6"/>
    <w:rsid w:val="000153CB"/>
    <w:rsid w:val="00015C47"/>
    <w:rsid w:val="000217C6"/>
    <w:rsid w:val="00022430"/>
    <w:rsid w:val="000247D3"/>
    <w:rsid w:val="0002640E"/>
    <w:rsid w:val="00030DF2"/>
    <w:rsid w:val="00031764"/>
    <w:rsid w:val="00031F17"/>
    <w:rsid w:val="000323DE"/>
    <w:rsid w:val="0003274A"/>
    <w:rsid w:val="00040E54"/>
    <w:rsid w:val="00046841"/>
    <w:rsid w:val="0005083F"/>
    <w:rsid w:val="00053961"/>
    <w:rsid w:val="0005670F"/>
    <w:rsid w:val="00057AA6"/>
    <w:rsid w:val="00061A2A"/>
    <w:rsid w:val="0006308F"/>
    <w:rsid w:val="00063649"/>
    <w:rsid w:val="00065F16"/>
    <w:rsid w:val="000706BB"/>
    <w:rsid w:val="00070884"/>
    <w:rsid w:val="000751E9"/>
    <w:rsid w:val="0008403D"/>
    <w:rsid w:val="0009091F"/>
    <w:rsid w:val="00090A93"/>
    <w:rsid w:val="00092C0F"/>
    <w:rsid w:val="0009512E"/>
    <w:rsid w:val="00095D50"/>
    <w:rsid w:val="00095FCF"/>
    <w:rsid w:val="000A31BC"/>
    <w:rsid w:val="000A557D"/>
    <w:rsid w:val="000A6C50"/>
    <w:rsid w:val="000A70E8"/>
    <w:rsid w:val="000A7E76"/>
    <w:rsid w:val="000B1EAB"/>
    <w:rsid w:val="000B2EB5"/>
    <w:rsid w:val="000B30A0"/>
    <w:rsid w:val="000B4BDA"/>
    <w:rsid w:val="000C14F1"/>
    <w:rsid w:val="000C1CC6"/>
    <w:rsid w:val="000C3767"/>
    <w:rsid w:val="000C5CCB"/>
    <w:rsid w:val="000C6AFE"/>
    <w:rsid w:val="000C7A84"/>
    <w:rsid w:val="000D0B18"/>
    <w:rsid w:val="000D19EC"/>
    <w:rsid w:val="000D299A"/>
    <w:rsid w:val="000D2AB0"/>
    <w:rsid w:val="000D3532"/>
    <w:rsid w:val="000D51E2"/>
    <w:rsid w:val="000D7E40"/>
    <w:rsid w:val="000E07C7"/>
    <w:rsid w:val="000E1F34"/>
    <w:rsid w:val="000E349B"/>
    <w:rsid w:val="000E51F3"/>
    <w:rsid w:val="000E577F"/>
    <w:rsid w:val="000E6668"/>
    <w:rsid w:val="000F2BCC"/>
    <w:rsid w:val="000F3A33"/>
    <w:rsid w:val="000F4991"/>
    <w:rsid w:val="000F4CD8"/>
    <w:rsid w:val="00100443"/>
    <w:rsid w:val="0010404C"/>
    <w:rsid w:val="001044EA"/>
    <w:rsid w:val="001051FE"/>
    <w:rsid w:val="00105F92"/>
    <w:rsid w:val="00107CD4"/>
    <w:rsid w:val="00111F3C"/>
    <w:rsid w:val="001128EB"/>
    <w:rsid w:val="00112935"/>
    <w:rsid w:val="001145AB"/>
    <w:rsid w:val="00121F23"/>
    <w:rsid w:val="00124194"/>
    <w:rsid w:val="00130F9E"/>
    <w:rsid w:val="0013135A"/>
    <w:rsid w:val="0014101E"/>
    <w:rsid w:val="00141307"/>
    <w:rsid w:val="00146353"/>
    <w:rsid w:val="001554B9"/>
    <w:rsid w:val="00155B8F"/>
    <w:rsid w:val="00157007"/>
    <w:rsid w:val="001571C6"/>
    <w:rsid w:val="001615A7"/>
    <w:rsid w:val="00166BB8"/>
    <w:rsid w:val="00166EB3"/>
    <w:rsid w:val="001757FF"/>
    <w:rsid w:val="00175887"/>
    <w:rsid w:val="001758FF"/>
    <w:rsid w:val="0017734F"/>
    <w:rsid w:val="00180493"/>
    <w:rsid w:val="00182992"/>
    <w:rsid w:val="00183D5B"/>
    <w:rsid w:val="00184C62"/>
    <w:rsid w:val="00185AEA"/>
    <w:rsid w:val="00185CB0"/>
    <w:rsid w:val="00190692"/>
    <w:rsid w:val="00191BB7"/>
    <w:rsid w:val="00192901"/>
    <w:rsid w:val="001939A7"/>
    <w:rsid w:val="001946CC"/>
    <w:rsid w:val="00194CA5"/>
    <w:rsid w:val="001A0A17"/>
    <w:rsid w:val="001A31F9"/>
    <w:rsid w:val="001A3EF8"/>
    <w:rsid w:val="001A439F"/>
    <w:rsid w:val="001A654A"/>
    <w:rsid w:val="001A6BE9"/>
    <w:rsid w:val="001A730E"/>
    <w:rsid w:val="001B19DA"/>
    <w:rsid w:val="001B2124"/>
    <w:rsid w:val="001B4829"/>
    <w:rsid w:val="001B717D"/>
    <w:rsid w:val="001C0093"/>
    <w:rsid w:val="001C0142"/>
    <w:rsid w:val="001C6135"/>
    <w:rsid w:val="001C636D"/>
    <w:rsid w:val="001C6659"/>
    <w:rsid w:val="001C6E2C"/>
    <w:rsid w:val="001C730C"/>
    <w:rsid w:val="001C7487"/>
    <w:rsid w:val="001C7A32"/>
    <w:rsid w:val="001C7B24"/>
    <w:rsid w:val="001D0915"/>
    <w:rsid w:val="001D1958"/>
    <w:rsid w:val="001D1E1B"/>
    <w:rsid w:val="001D2849"/>
    <w:rsid w:val="001D7CCF"/>
    <w:rsid w:val="001E06FD"/>
    <w:rsid w:val="001F0864"/>
    <w:rsid w:val="001F25D9"/>
    <w:rsid w:val="001F371C"/>
    <w:rsid w:val="001F4127"/>
    <w:rsid w:val="002006E6"/>
    <w:rsid w:val="00200AD0"/>
    <w:rsid w:val="00200CCB"/>
    <w:rsid w:val="0020100F"/>
    <w:rsid w:val="00202156"/>
    <w:rsid w:val="00204FC0"/>
    <w:rsid w:val="00205DBF"/>
    <w:rsid w:val="0020632C"/>
    <w:rsid w:val="00207C19"/>
    <w:rsid w:val="00211ACE"/>
    <w:rsid w:val="00213E5B"/>
    <w:rsid w:val="00214181"/>
    <w:rsid w:val="00216306"/>
    <w:rsid w:val="0021634C"/>
    <w:rsid w:val="002175B4"/>
    <w:rsid w:val="002203B3"/>
    <w:rsid w:val="00220D10"/>
    <w:rsid w:val="002251C0"/>
    <w:rsid w:val="00225B57"/>
    <w:rsid w:val="0022642E"/>
    <w:rsid w:val="002264C3"/>
    <w:rsid w:val="00232C38"/>
    <w:rsid w:val="00234039"/>
    <w:rsid w:val="00235010"/>
    <w:rsid w:val="00235EDC"/>
    <w:rsid w:val="00237A26"/>
    <w:rsid w:val="0024116B"/>
    <w:rsid w:val="00242461"/>
    <w:rsid w:val="002444BF"/>
    <w:rsid w:val="00246818"/>
    <w:rsid w:val="00247A9B"/>
    <w:rsid w:val="00250A23"/>
    <w:rsid w:val="00255DD8"/>
    <w:rsid w:val="002575D5"/>
    <w:rsid w:val="00262F8A"/>
    <w:rsid w:val="002632FD"/>
    <w:rsid w:val="00264918"/>
    <w:rsid w:val="00265AAE"/>
    <w:rsid w:val="002714F6"/>
    <w:rsid w:val="00274945"/>
    <w:rsid w:val="00276230"/>
    <w:rsid w:val="00276951"/>
    <w:rsid w:val="00280548"/>
    <w:rsid w:val="00283A81"/>
    <w:rsid w:val="00286A3E"/>
    <w:rsid w:val="00292F9D"/>
    <w:rsid w:val="002931FF"/>
    <w:rsid w:val="00293629"/>
    <w:rsid w:val="00293F0F"/>
    <w:rsid w:val="00297542"/>
    <w:rsid w:val="00297FF6"/>
    <w:rsid w:val="002A1347"/>
    <w:rsid w:val="002A1395"/>
    <w:rsid w:val="002A4B42"/>
    <w:rsid w:val="002A568E"/>
    <w:rsid w:val="002A6F3A"/>
    <w:rsid w:val="002A7AAE"/>
    <w:rsid w:val="002A7D20"/>
    <w:rsid w:val="002B08D7"/>
    <w:rsid w:val="002B48AE"/>
    <w:rsid w:val="002B5659"/>
    <w:rsid w:val="002B5C7F"/>
    <w:rsid w:val="002B60E2"/>
    <w:rsid w:val="002B69A7"/>
    <w:rsid w:val="002B7CAC"/>
    <w:rsid w:val="002B7EB9"/>
    <w:rsid w:val="002B7FB0"/>
    <w:rsid w:val="002C3105"/>
    <w:rsid w:val="002C3AA7"/>
    <w:rsid w:val="002C4393"/>
    <w:rsid w:val="002C512E"/>
    <w:rsid w:val="002C7735"/>
    <w:rsid w:val="002D5727"/>
    <w:rsid w:val="002D6295"/>
    <w:rsid w:val="002D75A9"/>
    <w:rsid w:val="002E1458"/>
    <w:rsid w:val="002E39AD"/>
    <w:rsid w:val="002E6874"/>
    <w:rsid w:val="002F0E16"/>
    <w:rsid w:val="002F1E25"/>
    <w:rsid w:val="002F1FAD"/>
    <w:rsid w:val="002F52E6"/>
    <w:rsid w:val="002F7798"/>
    <w:rsid w:val="00301E90"/>
    <w:rsid w:val="0030216F"/>
    <w:rsid w:val="003032AD"/>
    <w:rsid w:val="0030600A"/>
    <w:rsid w:val="00307FA4"/>
    <w:rsid w:val="00311C3E"/>
    <w:rsid w:val="00321E10"/>
    <w:rsid w:val="0032396D"/>
    <w:rsid w:val="00326B82"/>
    <w:rsid w:val="0033332F"/>
    <w:rsid w:val="00333ACD"/>
    <w:rsid w:val="0033559A"/>
    <w:rsid w:val="00340A0E"/>
    <w:rsid w:val="003428EE"/>
    <w:rsid w:val="003444FA"/>
    <w:rsid w:val="003475FE"/>
    <w:rsid w:val="0035433C"/>
    <w:rsid w:val="00354DBC"/>
    <w:rsid w:val="0036032E"/>
    <w:rsid w:val="00360B6C"/>
    <w:rsid w:val="00360BEB"/>
    <w:rsid w:val="00361D9D"/>
    <w:rsid w:val="003620F6"/>
    <w:rsid w:val="00366C6A"/>
    <w:rsid w:val="003713C6"/>
    <w:rsid w:val="00372BAF"/>
    <w:rsid w:val="00373162"/>
    <w:rsid w:val="00373243"/>
    <w:rsid w:val="0037572E"/>
    <w:rsid w:val="00382819"/>
    <w:rsid w:val="00384F3D"/>
    <w:rsid w:val="00385BF1"/>
    <w:rsid w:val="00387EEB"/>
    <w:rsid w:val="00391A32"/>
    <w:rsid w:val="00391CF4"/>
    <w:rsid w:val="00393382"/>
    <w:rsid w:val="00393D3F"/>
    <w:rsid w:val="003979D0"/>
    <w:rsid w:val="003A0B6D"/>
    <w:rsid w:val="003A16DB"/>
    <w:rsid w:val="003A3936"/>
    <w:rsid w:val="003A41F7"/>
    <w:rsid w:val="003A4728"/>
    <w:rsid w:val="003A474C"/>
    <w:rsid w:val="003A68E3"/>
    <w:rsid w:val="003B134A"/>
    <w:rsid w:val="003B1AAC"/>
    <w:rsid w:val="003B25A2"/>
    <w:rsid w:val="003B44D7"/>
    <w:rsid w:val="003C085F"/>
    <w:rsid w:val="003C1C40"/>
    <w:rsid w:val="003C1D1C"/>
    <w:rsid w:val="003C4C2A"/>
    <w:rsid w:val="003C6E8E"/>
    <w:rsid w:val="003D08BB"/>
    <w:rsid w:val="003D2624"/>
    <w:rsid w:val="003E1CFE"/>
    <w:rsid w:val="003E2F2B"/>
    <w:rsid w:val="003E382B"/>
    <w:rsid w:val="003E577E"/>
    <w:rsid w:val="003E5B9D"/>
    <w:rsid w:val="003F198E"/>
    <w:rsid w:val="003F1F38"/>
    <w:rsid w:val="003F544A"/>
    <w:rsid w:val="003F6850"/>
    <w:rsid w:val="004039E5"/>
    <w:rsid w:val="00404B20"/>
    <w:rsid w:val="00404E4D"/>
    <w:rsid w:val="00412168"/>
    <w:rsid w:val="0041222E"/>
    <w:rsid w:val="004137D7"/>
    <w:rsid w:val="00413F5F"/>
    <w:rsid w:val="00414678"/>
    <w:rsid w:val="004177D9"/>
    <w:rsid w:val="00417FDA"/>
    <w:rsid w:val="004229A1"/>
    <w:rsid w:val="004253C5"/>
    <w:rsid w:val="00425436"/>
    <w:rsid w:val="00431A36"/>
    <w:rsid w:val="00434278"/>
    <w:rsid w:val="00434581"/>
    <w:rsid w:val="00445BE2"/>
    <w:rsid w:val="00451523"/>
    <w:rsid w:val="00453422"/>
    <w:rsid w:val="00453FFB"/>
    <w:rsid w:val="00454EF2"/>
    <w:rsid w:val="0045512C"/>
    <w:rsid w:val="00455698"/>
    <w:rsid w:val="004573E3"/>
    <w:rsid w:val="0046001A"/>
    <w:rsid w:val="004630DA"/>
    <w:rsid w:val="00463A92"/>
    <w:rsid w:val="00463DDE"/>
    <w:rsid w:val="00464577"/>
    <w:rsid w:val="004663DE"/>
    <w:rsid w:val="00466451"/>
    <w:rsid w:val="00467389"/>
    <w:rsid w:val="004674C9"/>
    <w:rsid w:val="00471387"/>
    <w:rsid w:val="00471525"/>
    <w:rsid w:val="00471B48"/>
    <w:rsid w:val="00472339"/>
    <w:rsid w:val="004725F1"/>
    <w:rsid w:val="00472699"/>
    <w:rsid w:val="00472C62"/>
    <w:rsid w:val="0048022F"/>
    <w:rsid w:val="00482C15"/>
    <w:rsid w:val="00483ED5"/>
    <w:rsid w:val="00484421"/>
    <w:rsid w:val="004853F2"/>
    <w:rsid w:val="00486E6E"/>
    <w:rsid w:val="0048710B"/>
    <w:rsid w:val="004875FF"/>
    <w:rsid w:val="00487E0E"/>
    <w:rsid w:val="00491F9B"/>
    <w:rsid w:val="004927A7"/>
    <w:rsid w:val="00492950"/>
    <w:rsid w:val="004931F4"/>
    <w:rsid w:val="00493E48"/>
    <w:rsid w:val="00495767"/>
    <w:rsid w:val="0049597D"/>
    <w:rsid w:val="004A0DCF"/>
    <w:rsid w:val="004A25DB"/>
    <w:rsid w:val="004A3ACF"/>
    <w:rsid w:val="004A7CD7"/>
    <w:rsid w:val="004B1246"/>
    <w:rsid w:val="004B14C5"/>
    <w:rsid w:val="004B7E14"/>
    <w:rsid w:val="004C0425"/>
    <w:rsid w:val="004C2951"/>
    <w:rsid w:val="004C644E"/>
    <w:rsid w:val="004C6D1E"/>
    <w:rsid w:val="004C76BD"/>
    <w:rsid w:val="004D144B"/>
    <w:rsid w:val="004D2161"/>
    <w:rsid w:val="004D3A08"/>
    <w:rsid w:val="004D6580"/>
    <w:rsid w:val="004D6FF6"/>
    <w:rsid w:val="004D7E52"/>
    <w:rsid w:val="004E2EA6"/>
    <w:rsid w:val="004E3AE1"/>
    <w:rsid w:val="004E3F3A"/>
    <w:rsid w:val="004E755A"/>
    <w:rsid w:val="004F020D"/>
    <w:rsid w:val="004F1185"/>
    <w:rsid w:val="004F21A4"/>
    <w:rsid w:val="004F7E60"/>
    <w:rsid w:val="00500126"/>
    <w:rsid w:val="0050121B"/>
    <w:rsid w:val="00502436"/>
    <w:rsid w:val="00502D77"/>
    <w:rsid w:val="005049E6"/>
    <w:rsid w:val="005063F1"/>
    <w:rsid w:val="00506717"/>
    <w:rsid w:val="005102A5"/>
    <w:rsid w:val="005139BF"/>
    <w:rsid w:val="00515C34"/>
    <w:rsid w:val="00517259"/>
    <w:rsid w:val="00517ECD"/>
    <w:rsid w:val="005204AF"/>
    <w:rsid w:val="00520A4D"/>
    <w:rsid w:val="005266F8"/>
    <w:rsid w:val="0052692B"/>
    <w:rsid w:val="0053331D"/>
    <w:rsid w:val="005340FF"/>
    <w:rsid w:val="005348F7"/>
    <w:rsid w:val="00536A2B"/>
    <w:rsid w:val="00536B8A"/>
    <w:rsid w:val="00540412"/>
    <w:rsid w:val="0054127D"/>
    <w:rsid w:val="00541D14"/>
    <w:rsid w:val="00542C1B"/>
    <w:rsid w:val="00543437"/>
    <w:rsid w:val="00546571"/>
    <w:rsid w:val="005475D3"/>
    <w:rsid w:val="005510C8"/>
    <w:rsid w:val="00553B34"/>
    <w:rsid w:val="005550DC"/>
    <w:rsid w:val="005559C7"/>
    <w:rsid w:val="005608B5"/>
    <w:rsid w:val="00561845"/>
    <w:rsid w:val="00564793"/>
    <w:rsid w:val="00566C0A"/>
    <w:rsid w:val="00567C16"/>
    <w:rsid w:val="005743BC"/>
    <w:rsid w:val="0057744A"/>
    <w:rsid w:val="0058283E"/>
    <w:rsid w:val="005828F1"/>
    <w:rsid w:val="005854E7"/>
    <w:rsid w:val="005872DF"/>
    <w:rsid w:val="005910CB"/>
    <w:rsid w:val="005916F6"/>
    <w:rsid w:val="0059691C"/>
    <w:rsid w:val="005A732A"/>
    <w:rsid w:val="005A7334"/>
    <w:rsid w:val="005A73C5"/>
    <w:rsid w:val="005B0FE8"/>
    <w:rsid w:val="005B1D00"/>
    <w:rsid w:val="005B58C4"/>
    <w:rsid w:val="005B72BE"/>
    <w:rsid w:val="005C4ABC"/>
    <w:rsid w:val="005C518E"/>
    <w:rsid w:val="005D1D9E"/>
    <w:rsid w:val="005D237A"/>
    <w:rsid w:val="005D4031"/>
    <w:rsid w:val="005D742C"/>
    <w:rsid w:val="005D760B"/>
    <w:rsid w:val="005E0700"/>
    <w:rsid w:val="005E3694"/>
    <w:rsid w:val="005E36BC"/>
    <w:rsid w:val="005E3BF0"/>
    <w:rsid w:val="005E6FAE"/>
    <w:rsid w:val="005F1530"/>
    <w:rsid w:val="005F66F0"/>
    <w:rsid w:val="005F6906"/>
    <w:rsid w:val="005F750C"/>
    <w:rsid w:val="00602235"/>
    <w:rsid w:val="00602350"/>
    <w:rsid w:val="00602D46"/>
    <w:rsid w:val="0060638B"/>
    <w:rsid w:val="00610C13"/>
    <w:rsid w:val="00613245"/>
    <w:rsid w:val="00613DFC"/>
    <w:rsid w:val="006141C7"/>
    <w:rsid w:val="00614830"/>
    <w:rsid w:val="006174B5"/>
    <w:rsid w:val="00620E26"/>
    <w:rsid w:val="00622F8D"/>
    <w:rsid w:val="0062383D"/>
    <w:rsid w:val="00623ABF"/>
    <w:rsid w:val="006244B7"/>
    <w:rsid w:val="0062498E"/>
    <w:rsid w:val="00624A4E"/>
    <w:rsid w:val="0062550A"/>
    <w:rsid w:val="00631B8A"/>
    <w:rsid w:val="00633BD9"/>
    <w:rsid w:val="00634880"/>
    <w:rsid w:val="00634D96"/>
    <w:rsid w:val="00635809"/>
    <w:rsid w:val="00636041"/>
    <w:rsid w:val="00637CCC"/>
    <w:rsid w:val="00637DE5"/>
    <w:rsid w:val="00641030"/>
    <w:rsid w:val="00643577"/>
    <w:rsid w:val="00651A04"/>
    <w:rsid w:val="00651EB3"/>
    <w:rsid w:val="00652021"/>
    <w:rsid w:val="00657741"/>
    <w:rsid w:val="00657867"/>
    <w:rsid w:val="00663811"/>
    <w:rsid w:val="00667013"/>
    <w:rsid w:val="00671D46"/>
    <w:rsid w:val="00677C54"/>
    <w:rsid w:val="00680980"/>
    <w:rsid w:val="00682778"/>
    <w:rsid w:val="00683256"/>
    <w:rsid w:val="00684398"/>
    <w:rsid w:val="00693A2D"/>
    <w:rsid w:val="00697499"/>
    <w:rsid w:val="006A0BE0"/>
    <w:rsid w:val="006A2F17"/>
    <w:rsid w:val="006A4FD8"/>
    <w:rsid w:val="006A679C"/>
    <w:rsid w:val="006B205A"/>
    <w:rsid w:val="006B3D62"/>
    <w:rsid w:val="006B7C46"/>
    <w:rsid w:val="006C0C89"/>
    <w:rsid w:val="006C6029"/>
    <w:rsid w:val="006C70EA"/>
    <w:rsid w:val="006C7730"/>
    <w:rsid w:val="006D25CA"/>
    <w:rsid w:val="006D51F1"/>
    <w:rsid w:val="006E06C8"/>
    <w:rsid w:val="006E0DCE"/>
    <w:rsid w:val="006E0E7F"/>
    <w:rsid w:val="006E22AA"/>
    <w:rsid w:val="006E2867"/>
    <w:rsid w:val="006E3821"/>
    <w:rsid w:val="006E6790"/>
    <w:rsid w:val="006E7E57"/>
    <w:rsid w:val="006F17F8"/>
    <w:rsid w:val="006F23C5"/>
    <w:rsid w:val="006F4561"/>
    <w:rsid w:val="006F5818"/>
    <w:rsid w:val="006F5C52"/>
    <w:rsid w:val="006F6D31"/>
    <w:rsid w:val="006F6E0C"/>
    <w:rsid w:val="00700EE1"/>
    <w:rsid w:val="00701CF2"/>
    <w:rsid w:val="00702688"/>
    <w:rsid w:val="00703409"/>
    <w:rsid w:val="007106BB"/>
    <w:rsid w:val="00710E1B"/>
    <w:rsid w:val="007122E9"/>
    <w:rsid w:val="007128FA"/>
    <w:rsid w:val="007134ED"/>
    <w:rsid w:val="007150C8"/>
    <w:rsid w:val="007159DD"/>
    <w:rsid w:val="007176F5"/>
    <w:rsid w:val="0072383C"/>
    <w:rsid w:val="00731BED"/>
    <w:rsid w:val="007322F9"/>
    <w:rsid w:val="007324BA"/>
    <w:rsid w:val="00734E54"/>
    <w:rsid w:val="007501C0"/>
    <w:rsid w:val="00750AC4"/>
    <w:rsid w:val="00751EA6"/>
    <w:rsid w:val="007550BA"/>
    <w:rsid w:val="00755221"/>
    <w:rsid w:val="00755F8D"/>
    <w:rsid w:val="007607EB"/>
    <w:rsid w:val="0076143D"/>
    <w:rsid w:val="00761915"/>
    <w:rsid w:val="00761BFA"/>
    <w:rsid w:val="007626BB"/>
    <w:rsid w:val="00764F8D"/>
    <w:rsid w:val="00765B4E"/>
    <w:rsid w:val="00767954"/>
    <w:rsid w:val="00774882"/>
    <w:rsid w:val="00777BA4"/>
    <w:rsid w:val="00777E81"/>
    <w:rsid w:val="00781CA6"/>
    <w:rsid w:val="00786579"/>
    <w:rsid w:val="00787AE1"/>
    <w:rsid w:val="00790A4D"/>
    <w:rsid w:val="007910D6"/>
    <w:rsid w:val="00793871"/>
    <w:rsid w:val="00796413"/>
    <w:rsid w:val="00796D81"/>
    <w:rsid w:val="007A1D4C"/>
    <w:rsid w:val="007A22DE"/>
    <w:rsid w:val="007A4204"/>
    <w:rsid w:val="007A4641"/>
    <w:rsid w:val="007B0362"/>
    <w:rsid w:val="007B2465"/>
    <w:rsid w:val="007B2F46"/>
    <w:rsid w:val="007B4B6F"/>
    <w:rsid w:val="007B78CC"/>
    <w:rsid w:val="007C1707"/>
    <w:rsid w:val="007C4E43"/>
    <w:rsid w:val="007C5CF5"/>
    <w:rsid w:val="007C7D39"/>
    <w:rsid w:val="007D09F5"/>
    <w:rsid w:val="007D147D"/>
    <w:rsid w:val="007E015E"/>
    <w:rsid w:val="007E1F09"/>
    <w:rsid w:val="007E3173"/>
    <w:rsid w:val="007E34A3"/>
    <w:rsid w:val="007E5683"/>
    <w:rsid w:val="007F28D6"/>
    <w:rsid w:val="007F3F3E"/>
    <w:rsid w:val="007F59B3"/>
    <w:rsid w:val="007F5A28"/>
    <w:rsid w:val="00800002"/>
    <w:rsid w:val="008000C7"/>
    <w:rsid w:val="008034EB"/>
    <w:rsid w:val="00803570"/>
    <w:rsid w:val="00804453"/>
    <w:rsid w:val="0081191F"/>
    <w:rsid w:val="0081375C"/>
    <w:rsid w:val="008152B0"/>
    <w:rsid w:val="00816EE2"/>
    <w:rsid w:val="00817093"/>
    <w:rsid w:val="0082016F"/>
    <w:rsid w:val="00824684"/>
    <w:rsid w:val="00826301"/>
    <w:rsid w:val="008275B5"/>
    <w:rsid w:val="0082772A"/>
    <w:rsid w:val="00827B5F"/>
    <w:rsid w:val="00830A6C"/>
    <w:rsid w:val="00831077"/>
    <w:rsid w:val="00831789"/>
    <w:rsid w:val="008400F7"/>
    <w:rsid w:val="0084524F"/>
    <w:rsid w:val="008502B0"/>
    <w:rsid w:val="008519A6"/>
    <w:rsid w:val="0085210D"/>
    <w:rsid w:val="008538DB"/>
    <w:rsid w:val="00856CC7"/>
    <w:rsid w:val="00856FA5"/>
    <w:rsid w:val="00857B6B"/>
    <w:rsid w:val="00865B5A"/>
    <w:rsid w:val="0086747B"/>
    <w:rsid w:val="00870D8C"/>
    <w:rsid w:val="00871C53"/>
    <w:rsid w:val="00872E15"/>
    <w:rsid w:val="0087649A"/>
    <w:rsid w:val="00876D16"/>
    <w:rsid w:val="00881340"/>
    <w:rsid w:val="0088396D"/>
    <w:rsid w:val="0088702C"/>
    <w:rsid w:val="00887CEC"/>
    <w:rsid w:val="0089061C"/>
    <w:rsid w:val="008931F6"/>
    <w:rsid w:val="00894585"/>
    <w:rsid w:val="008949E1"/>
    <w:rsid w:val="008A0BE2"/>
    <w:rsid w:val="008A0E1D"/>
    <w:rsid w:val="008A0F2E"/>
    <w:rsid w:val="008A2456"/>
    <w:rsid w:val="008A27F5"/>
    <w:rsid w:val="008A2D30"/>
    <w:rsid w:val="008A363A"/>
    <w:rsid w:val="008A47EB"/>
    <w:rsid w:val="008A4B4E"/>
    <w:rsid w:val="008A56D0"/>
    <w:rsid w:val="008A59BD"/>
    <w:rsid w:val="008B1F46"/>
    <w:rsid w:val="008B30B2"/>
    <w:rsid w:val="008C0DE9"/>
    <w:rsid w:val="008C1A26"/>
    <w:rsid w:val="008C2F06"/>
    <w:rsid w:val="008C4CF2"/>
    <w:rsid w:val="008C5FA1"/>
    <w:rsid w:val="008C6AE9"/>
    <w:rsid w:val="008C6DBF"/>
    <w:rsid w:val="008C6E8D"/>
    <w:rsid w:val="008D0DCB"/>
    <w:rsid w:val="008D2472"/>
    <w:rsid w:val="008D350D"/>
    <w:rsid w:val="008E374D"/>
    <w:rsid w:val="008E65AF"/>
    <w:rsid w:val="008F1D24"/>
    <w:rsid w:val="008F35C9"/>
    <w:rsid w:val="008F43C1"/>
    <w:rsid w:val="008F50E9"/>
    <w:rsid w:val="008F51E3"/>
    <w:rsid w:val="008F681F"/>
    <w:rsid w:val="00903080"/>
    <w:rsid w:val="009034B1"/>
    <w:rsid w:val="00907658"/>
    <w:rsid w:val="00907A2F"/>
    <w:rsid w:val="009131F5"/>
    <w:rsid w:val="00920620"/>
    <w:rsid w:val="009223EA"/>
    <w:rsid w:val="0092338D"/>
    <w:rsid w:val="00926067"/>
    <w:rsid w:val="00926337"/>
    <w:rsid w:val="0092753A"/>
    <w:rsid w:val="0093000F"/>
    <w:rsid w:val="00930D8B"/>
    <w:rsid w:val="00931097"/>
    <w:rsid w:val="00933B30"/>
    <w:rsid w:val="00935B5C"/>
    <w:rsid w:val="00941ADE"/>
    <w:rsid w:val="00943D27"/>
    <w:rsid w:val="0094490B"/>
    <w:rsid w:val="00944C40"/>
    <w:rsid w:val="00946FD5"/>
    <w:rsid w:val="009471C8"/>
    <w:rsid w:val="0095304A"/>
    <w:rsid w:val="009560D2"/>
    <w:rsid w:val="009576B4"/>
    <w:rsid w:val="0095781B"/>
    <w:rsid w:val="00960DE9"/>
    <w:rsid w:val="00960DF6"/>
    <w:rsid w:val="009634FE"/>
    <w:rsid w:val="00967762"/>
    <w:rsid w:val="00970FBE"/>
    <w:rsid w:val="00975B65"/>
    <w:rsid w:val="00976404"/>
    <w:rsid w:val="00976C12"/>
    <w:rsid w:val="00980370"/>
    <w:rsid w:val="009804EA"/>
    <w:rsid w:val="00984B92"/>
    <w:rsid w:val="00985670"/>
    <w:rsid w:val="00985BBD"/>
    <w:rsid w:val="00990829"/>
    <w:rsid w:val="00991CFC"/>
    <w:rsid w:val="009930C9"/>
    <w:rsid w:val="009960D4"/>
    <w:rsid w:val="009A0807"/>
    <w:rsid w:val="009A2F62"/>
    <w:rsid w:val="009B0A43"/>
    <w:rsid w:val="009B400D"/>
    <w:rsid w:val="009B4386"/>
    <w:rsid w:val="009B49E3"/>
    <w:rsid w:val="009B5029"/>
    <w:rsid w:val="009B7411"/>
    <w:rsid w:val="009B74A7"/>
    <w:rsid w:val="009C0DDB"/>
    <w:rsid w:val="009C36C0"/>
    <w:rsid w:val="009C52D1"/>
    <w:rsid w:val="009C59F7"/>
    <w:rsid w:val="009C6388"/>
    <w:rsid w:val="009D30E1"/>
    <w:rsid w:val="009D4E24"/>
    <w:rsid w:val="009D6771"/>
    <w:rsid w:val="009D6DE2"/>
    <w:rsid w:val="009E0176"/>
    <w:rsid w:val="009E0B40"/>
    <w:rsid w:val="009E308B"/>
    <w:rsid w:val="009E71B9"/>
    <w:rsid w:val="009E7CE4"/>
    <w:rsid w:val="009F3BA9"/>
    <w:rsid w:val="009F4B33"/>
    <w:rsid w:val="009F4F12"/>
    <w:rsid w:val="009F75C7"/>
    <w:rsid w:val="009F761D"/>
    <w:rsid w:val="00A01998"/>
    <w:rsid w:val="00A10CBE"/>
    <w:rsid w:val="00A133F2"/>
    <w:rsid w:val="00A13D39"/>
    <w:rsid w:val="00A17353"/>
    <w:rsid w:val="00A17647"/>
    <w:rsid w:val="00A17F22"/>
    <w:rsid w:val="00A2061E"/>
    <w:rsid w:val="00A22F3C"/>
    <w:rsid w:val="00A23EE7"/>
    <w:rsid w:val="00A26549"/>
    <w:rsid w:val="00A27B0F"/>
    <w:rsid w:val="00A30EFC"/>
    <w:rsid w:val="00A32275"/>
    <w:rsid w:val="00A3693A"/>
    <w:rsid w:val="00A37A82"/>
    <w:rsid w:val="00A4231D"/>
    <w:rsid w:val="00A4307B"/>
    <w:rsid w:val="00A504F6"/>
    <w:rsid w:val="00A528BD"/>
    <w:rsid w:val="00A543B1"/>
    <w:rsid w:val="00A5678C"/>
    <w:rsid w:val="00A56B29"/>
    <w:rsid w:val="00A5708C"/>
    <w:rsid w:val="00A63495"/>
    <w:rsid w:val="00A64461"/>
    <w:rsid w:val="00A701AC"/>
    <w:rsid w:val="00A705BB"/>
    <w:rsid w:val="00A7138F"/>
    <w:rsid w:val="00A7168A"/>
    <w:rsid w:val="00A71AAC"/>
    <w:rsid w:val="00A7217A"/>
    <w:rsid w:val="00A7227C"/>
    <w:rsid w:val="00A7519F"/>
    <w:rsid w:val="00A760B5"/>
    <w:rsid w:val="00A77831"/>
    <w:rsid w:val="00A80454"/>
    <w:rsid w:val="00A84FD9"/>
    <w:rsid w:val="00A87C62"/>
    <w:rsid w:val="00A919FF"/>
    <w:rsid w:val="00A92968"/>
    <w:rsid w:val="00A95F43"/>
    <w:rsid w:val="00AA0D12"/>
    <w:rsid w:val="00AA2AD8"/>
    <w:rsid w:val="00AA66EA"/>
    <w:rsid w:val="00AA7348"/>
    <w:rsid w:val="00AB414F"/>
    <w:rsid w:val="00AB7F08"/>
    <w:rsid w:val="00AC1077"/>
    <w:rsid w:val="00AC17DF"/>
    <w:rsid w:val="00AC7166"/>
    <w:rsid w:val="00AD317A"/>
    <w:rsid w:val="00AD4AB6"/>
    <w:rsid w:val="00AD72D8"/>
    <w:rsid w:val="00AE1153"/>
    <w:rsid w:val="00AE210C"/>
    <w:rsid w:val="00AE4929"/>
    <w:rsid w:val="00AE54D0"/>
    <w:rsid w:val="00AF18D3"/>
    <w:rsid w:val="00AF5364"/>
    <w:rsid w:val="00AF7A3D"/>
    <w:rsid w:val="00B000F5"/>
    <w:rsid w:val="00B006B4"/>
    <w:rsid w:val="00B0142D"/>
    <w:rsid w:val="00B02AE3"/>
    <w:rsid w:val="00B0354C"/>
    <w:rsid w:val="00B044EE"/>
    <w:rsid w:val="00B0542B"/>
    <w:rsid w:val="00B07EF6"/>
    <w:rsid w:val="00B1329D"/>
    <w:rsid w:val="00B14E9A"/>
    <w:rsid w:val="00B230BC"/>
    <w:rsid w:val="00B2652F"/>
    <w:rsid w:val="00B26533"/>
    <w:rsid w:val="00B27E6B"/>
    <w:rsid w:val="00B33664"/>
    <w:rsid w:val="00B35F1F"/>
    <w:rsid w:val="00B37EA5"/>
    <w:rsid w:val="00B41222"/>
    <w:rsid w:val="00B41A6C"/>
    <w:rsid w:val="00B41BC2"/>
    <w:rsid w:val="00B46D04"/>
    <w:rsid w:val="00B46F00"/>
    <w:rsid w:val="00B530AD"/>
    <w:rsid w:val="00B54757"/>
    <w:rsid w:val="00B55217"/>
    <w:rsid w:val="00B5547D"/>
    <w:rsid w:val="00B55848"/>
    <w:rsid w:val="00B6247D"/>
    <w:rsid w:val="00B643A7"/>
    <w:rsid w:val="00B656CC"/>
    <w:rsid w:val="00B67ADE"/>
    <w:rsid w:val="00B70E74"/>
    <w:rsid w:val="00B719A1"/>
    <w:rsid w:val="00B72B00"/>
    <w:rsid w:val="00B744CB"/>
    <w:rsid w:val="00B77192"/>
    <w:rsid w:val="00B7773C"/>
    <w:rsid w:val="00B77967"/>
    <w:rsid w:val="00B80B35"/>
    <w:rsid w:val="00B82097"/>
    <w:rsid w:val="00B824B8"/>
    <w:rsid w:val="00B82C6F"/>
    <w:rsid w:val="00B82CF3"/>
    <w:rsid w:val="00B914DF"/>
    <w:rsid w:val="00B92BCC"/>
    <w:rsid w:val="00BA0B01"/>
    <w:rsid w:val="00BA297F"/>
    <w:rsid w:val="00BA4FE2"/>
    <w:rsid w:val="00BA53A9"/>
    <w:rsid w:val="00BA63A6"/>
    <w:rsid w:val="00BB017A"/>
    <w:rsid w:val="00BB0627"/>
    <w:rsid w:val="00BB0F9E"/>
    <w:rsid w:val="00BB1444"/>
    <w:rsid w:val="00BB3187"/>
    <w:rsid w:val="00BB41A5"/>
    <w:rsid w:val="00BB446B"/>
    <w:rsid w:val="00BB44EA"/>
    <w:rsid w:val="00BC0E92"/>
    <w:rsid w:val="00BC15D0"/>
    <w:rsid w:val="00BD1332"/>
    <w:rsid w:val="00BD4D72"/>
    <w:rsid w:val="00BD5BDC"/>
    <w:rsid w:val="00BD6BD5"/>
    <w:rsid w:val="00BD6D64"/>
    <w:rsid w:val="00BE13B7"/>
    <w:rsid w:val="00BE30D1"/>
    <w:rsid w:val="00BE6409"/>
    <w:rsid w:val="00BE6916"/>
    <w:rsid w:val="00BF409F"/>
    <w:rsid w:val="00C005BE"/>
    <w:rsid w:val="00C01A6F"/>
    <w:rsid w:val="00C027A4"/>
    <w:rsid w:val="00C02D71"/>
    <w:rsid w:val="00C034FD"/>
    <w:rsid w:val="00C04434"/>
    <w:rsid w:val="00C10487"/>
    <w:rsid w:val="00C1327C"/>
    <w:rsid w:val="00C20B63"/>
    <w:rsid w:val="00C21B0C"/>
    <w:rsid w:val="00C21EAE"/>
    <w:rsid w:val="00C3038A"/>
    <w:rsid w:val="00C30A13"/>
    <w:rsid w:val="00C31AC3"/>
    <w:rsid w:val="00C3349A"/>
    <w:rsid w:val="00C35B04"/>
    <w:rsid w:val="00C379EE"/>
    <w:rsid w:val="00C37D4A"/>
    <w:rsid w:val="00C45ADC"/>
    <w:rsid w:val="00C47272"/>
    <w:rsid w:val="00C53529"/>
    <w:rsid w:val="00C541C9"/>
    <w:rsid w:val="00C568A3"/>
    <w:rsid w:val="00C600F2"/>
    <w:rsid w:val="00C617AC"/>
    <w:rsid w:val="00C6397A"/>
    <w:rsid w:val="00C714DE"/>
    <w:rsid w:val="00C719D6"/>
    <w:rsid w:val="00C75D5E"/>
    <w:rsid w:val="00C77FD6"/>
    <w:rsid w:val="00C82DF2"/>
    <w:rsid w:val="00C84F1B"/>
    <w:rsid w:val="00C86D6D"/>
    <w:rsid w:val="00C873F3"/>
    <w:rsid w:val="00C90E3A"/>
    <w:rsid w:val="00C91EC9"/>
    <w:rsid w:val="00CA10C9"/>
    <w:rsid w:val="00CA2CAA"/>
    <w:rsid w:val="00CA3A68"/>
    <w:rsid w:val="00CA65AB"/>
    <w:rsid w:val="00CB0EFF"/>
    <w:rsid w:val="00CB18E2"/>
    <w:rsid w:val="00CB1EC5"/>
    <w:rsid w:val="00CB3CAF"/>
    <w:rsid w:val="00CB6848"/>
    <w:rsid w:val="00CB6B73"/>
    <w:rsid w:val="00CB6DFA"/>
    <w:rsid w:val="00CC0AB5"/>
    <w:rsid w:val="00CC5674"/>
    <w:rsid w:val="00CD1DD3"/>
    <w:rsid w:val="00CD2A5A"/>
    <w:rsid w:val="00CD2D6F"/>
    <w:rsid w:val="00CD3350"/>
    <w:rsid w:val="00CD6171"/>
    <w:rsid w:val="00CD662A"/>
    <w:rsid w:val="00CE30C0"/>
    <w:rsid w:val="00CE5E98"/>
    <w:rsid w:val="00CF1B0A"/>
    <w:rsid w:val="00CF251F"/>
    <w:rsid w:val="00CF6D10"/>
    <w:rsid w:val="00CF70F9"/>
    <w:rsid w:val="00D02E7A"/>
    <w:rsid w:val="00D03D10"/>
    <w:rsid w:val="00D05764"/>
    <w:rsid w:val="00D10616"/>
    <w:rsid w:val="00D13680"/>
    <w:rsid w:val="00D13EF3"/>
    <w:rsid w:val="00D26C0B"/>
    <w:rsid w:val="00D27BC6"/>
    <w:rsid w:val="00D30FEC"/>
    <w:rsid w:val="00D31CEF"/>
    <w:rsid w:val="00D328AB"/>
    <w:rsid w:val="00D361F9"/>
    <w:rsid w:val="00D4408F"/>
    <w:rsid w:val="00D45456"/>
    <w:rsid w:val="00D457E5"/>
    <w:rsid w:val="00D512D4"/>
    <w:rsid w:val="00D532B5"/>
    <w:rsid w:val="00D539FE"/>
    <w:rsid w:val="00D609D7"/>
    <w:rsid w:val="00D60D7A"/>
    <w:rsid w:val="00D61131"/>
    <w:rsid w:val="00D64270"/>
    <w:rsid w:val="00D64A8A"/>
    <w:rsid w:val="00D657DF"/>
    <w:rsid w:val="00D671F3"/>
    <w:rsid w:val="00D73B6D"/>
    <w:rsid w:val="00D7445A"/>
    <w:rsid w:val="00D766E4"/>
    <w:rsid w:val="00D8291E"/>
    <w:rsid w:val="00D83011"/>
    <w:rsid w:val="00D83712"/>
    <w:rsid w:val="00D83774"/>
    <w:rsid w:val="00D83922"/>
    <w:rsid w:val="00D854A5"/>
    <w:rsid w:val="00D861EF"/>
    <w:rsid w:val="00D912B0"/>
    <w:rsid w:val="00D92E08"/>
    <w:rsid w:val="00D93BAF"/>
    <w:rsid w:val="00D94F4C"/>
    <w:rsid w:val="00D97468"/>
    <w:rsid w:val="00DB0652"/>
    <w:rsid w:val="00DB0A1E"/>
    <w:rsid w:val="00DB1AA8"/>
    <w:rsid w:val="00DC1637"/>
    <w:rsid w:val="00DC3A3E"/>
    <w:rsid w:val="00DC3E23"/>
    <w:rsid w:val="00DC4DBD"/>
    <w:rsid w:val="00DD22C3"/>
    <w:rsid w:val="00DD351B"/>
    <w:rsid w:val="00DD5BFA"/>
    <w:rsid w:val="00DE33F6"/>
    <w:rsid w:val="00DE58D2"/>
    <w:rsid w:val="00DE7171"/>
    <w:rsid w:val="00DE7324"/>
    <w:rsid w:val="00DF095C"/>
    <w:rsid w:val="00E006B2"/>
    <w:rsid w:val="00E01EE2"/>
    <w:rsid w:val="00E024D4"/>
    <w:rsid w:val="00E04B0E"/>
    <w:rsid w:val="00E052C3"/>
    <w:rsid w:val="00E05A1C"/>
    <w:rsid w:val="00E05C86"/>
    <w:rsid w:val="00E10DF0"/>
    <w:rsid w:val="00E135B8"/>
    <w:rsid w:val="00E162EB"/>
    <w:rsid w:val="00E164C8"/>
    <w:rsid w:val="00E17425"/>
    <w:rsid w:val="00E2315B"/>
    <w:rsid w:val="00E24FA5"/>
    <w:rsid w:val="00E25E23"/>
    <w:rsid w:val="00E33A8F"/>
    <w:rsid w:val="00E35466"/>
    <w:rsid w:val="00E35E09"/>
    <w:rsid w:val="00E35F32"/>
    <w:rsid w:val="00E37645"/>
    <w:rsid w:val="00E41237"/>
    <w:rsid w:val="00E41BE9"/>
    <w:rsid w:val="00E4224A"/>
    <w:rsid w:val="00E446EC"/>
    <w:rsid w:val="00E45674"/>
    <w:rsid w:val="00E4643D"/>
    <w:rsid w:val="00E5076E"/>
    <w:rsid w:val="00E52E7B"/>
    <w:rsid w:val="00E62937"/>
    <w:rsid w:val="00E67076"/>
    <w:rsid w:val="00E67B84"/>
    <w:rsid w:val="00E67D1E"/>
    <w:rsid w:val="00E7032B"/>
    <w:rsid w:val="00E70BC6"/>
    <w:rsid w:val="00E72D2C"/>
    <w:rsid w:val="00E762BA"/>
    <w:rsid w:val="00E77C4F"/>
    <w:rsid w:val="00E800E7"/>
    <w:rsid w:val="00E818ED"/>
    <w:rsid w:val="00E8237F"/>
    <w:rsid w:val="00E84EC9"/>
    <w:rsid w:val="00E867F4"/>
    <w:rsid w:val="00E871A0"/>
    <w:rsid w:val="00E92E89"/>
    <w:rsid w:val="00E9530E"/>
    <w:rsid w:val="00E95508"/>
    <w:rsid w:val="00E97CB4"/>
    <w:rsid w:val="00EA694C"/>
    <w:rsid w:val="00EA69D9"/>
    <w:rsid w:val="00EA6B34"/>
    <w:rsid w:val="00EA7193"/>
    <w:rsid w:val="00EB10DE"/>
    <w:rsid w:val="00EB7768"/>
    <w:rsid w:val="00EB779C"/>
    <w:rsid w:val="00EC19AD"/>
    <w:rsid w:val="00EC2931"/>
    <w:rsid w:val="00EC3DB0"/>
    <w:rsid w:val="00EC5083"/>
    <w:rsid w:val="00EC5240"/>
    <w:rsid w:val="00EC6541"/>
    <w:rsid w:val="00EC7185"/>
    <w:rsid w:val="00ED0427"/>
    <w:rsid w:val="00ED1833"/>
    <w:rsid w:val="00ED236C"/>
    <w:rsid w:val="00ED2D09"/>
    <w:rsid w:val="00ED3ADC"/>
    <w:rsid w:val="00ED49AA"/>
    <w:rsid w:val="00ED64E1"/>
    <w:rsid w:val="00EE295D"/>
    <w:rsid w:val="00EE2F69"/>
    <w:rsid w:val="00EE5483"/>
    <w:rsid w:val="00EE5FD7"/>
    <w:rsid w:val="00EE72F8"/>
    <w:rsid w:val="00EE7EA0"/>
    <w:rsid w:val="00EF0872"/>
    <w:rsid w:val="00EF0E80"/>
    <w:rsid w:val="00EF1F3A"/>
    <w:rsid w:val="00EF466D"/>
    <w:rsid w:val="00F01184"/>
    <w:rsid w:val="00F0221F"/>
    <w:rsid w:val="00F0290C"/>
    <w:rsid w:val="00F03334"/>
    <w:rsid w:val="00F03525"/>
    <w:rsid w:val="00F0612B"/>
    <w:rsid w:val="00F16107"/>
    <w:rsid w:val="00F21419"/>
    <w:rsid w:val="00F21731"/>
    <w:rsid w:val="00F22125"/>
    <w:rsid w:val="00F2343C"/>
    <w:rsid w:val="00F24CF7"/>
    <w:rsid w:val="00F25135"/>
    <w:rsid w:val="00F2743C"/>
    <w:rsid w:val="00F3133F"/>
    <w:rsid w:val="00F315CF"/>
    <w:rsid w:val="00F34252"/>
    <w:rsid w:val="00F350ED"/>
    <w:rsid w:val="00F36B13"/>
    <w:rsid w:val="00F43974"/>
    <w:rsid w:val="00F44207"/>
    <w:rsid w:val="00F454DE"/>
    <w:rsid w:val="00F47782"/>
    <w:rsid w:val="00F50FB7"/>
    <w:rsid w:val="00F619FB"/>
    <w:rsid w:val="00F64BD8"/>
    <w:rsid w:val="00F654E7"/>
    <w:rsid w:val="00F660C2"/>
    <w:rsid w:val="00F675FE"/>
    <w:rsid w:val="00F72D20"/>
    <w:rsid w:val="00F74B15"/>
    <w:rsid w:val="00F75861"/>
    <w:rsid w:val="00F76F16"/>
    <w:rsid w:val="00F777C7"/>
    <w:rsid w:val="00F77F29"/>
    <w:rsid w:val="00F808AB"/>
    <w:rsid w:val="00F810C3"/>
    <w:rsid w:val="00F81990"/>
    <w:rsid w:val="00F81B03"/>
    <w:rsid w:val="00F81CC6"/>
    <w:rsid w:val="00F84093"/>
    <w:rsid w:val="00F85DA6"/>
    <w:rsid w:val="00F86E9E"/>
    <w:rsid w:val="00F90969"/>
    <w:rsid w:val="00F90AC7"/>
    <w:rsid w:val="00F9352A"/>
    <w:rsid w:val="00F96046"/>
    <w:rsid w:val="00F97889"/>
    <w:rsid w:val="00FA0C31"/>
    <w:rsid w:val="00FA196A"/>
    <w:rsid w:val="00FA32B3"/>
    <w:rsid w:val="00FA3317"/>
    <w:rsid w:val="00FA3D04"/>
    <w:rsid w:val="00FA4079"/>
    <w:rsid w:val="00FA7668"/>
    <w:rsid w:val="00FB1610"/>
    <w:rsid w:val="00FB2E29"/>
    <w:rsid w:val="00FB556D"/>
    <w:rsid w:val="00FB76CC"/>
    <w:rsid w:val="00FC0F27"/>
    <w:rsid w:val="00FC6395"/>
    <w:rsid w:val="00FC6C5D"/>
    <w:rsid w:val="00FD0C78"/>
    <w:rsid w:val="00FD224E"/>
    <w:rsid w:val="00FD2467"/>
    <w:rsid w:val="00FD295F"/>
    <w:rsid w:val="00FD2C79"/>
    <w:rsid w:val="00FD662F"/>
    <w:rsid w:val="00FE0EAD"/>
    <w:rsid w:val="00FE1615"/>
    <w:rsid w:val="00FE18AE"/>
    <w:rsid w:val="00FE3597"/>
    <w:rsid w:val="00FE4507"/>
    <w:rsid w:val="00FE5293"/>
    <w:rsid w:val="00FF3963"/>
    <w:rsid w:val="00FF5575"/>
    <w:rsid w:val="00FF5CFA"/>
    <w:rsid w:val="00FF6CF4"/>
    <w:rsid w:val="00FF7AB7"/>
    <w:rsid w:val="013F0731"/>
    <w:rsid w:val="01910CE0"/>
    <w:rsid w:val="02B11DF6"/>
    <w:rsid w:val="053249CC"/>
    <w:rsid w:val="05D55B62"/>
    <w:rsid w:val="064130DB"/>
    <w:rsid w:val="06A905A2"/>
    <w:rsid w:val="087214CC"/>
    <w:rsid w:val="08882C06"/>
    <w:rsid w:val="0B84338B"/>
    <w:rsid w:val="0D13401E"/>
    <w:rsid w:val="0D3E1026"/>
    <w:rsid w:val="0EB634D5"/>
    <w:rsid w:val="0FE059A3"/>
    <w:rsid w:val="10795844"/>
    <w:rsid w:val="11A9232A"/>
    <w:rsid w:val="12F0201A"/>
    <w:rsid w:val="14563D41"/>
    <w:rsid w:val="16D35C28"/>
    <w:rsid w:val="173C4B1A"/>
    <w:rsid w:val="18D75F10"/>
    <w:rsid w:val="1A070377"/>
    <w:rsid w:val="1B0B59FF"/>
    <w:rsid w:val="1B592901"/>
    <w:rsid w:val="1CB44626"/>
    <w:rsid w:val="1CF27AD2"/>
    <w:rsid w:val="1DDE0078"/>
    <w:rsid w:val="1EBA2525"/>
    <w:rsid w:val="20F04D91"/>
    <w:rsid w:val="227E5AE2"/>
    <w:rsid w:val="23940A0D"/>
    <w:rsid w:val="24D30BCA"/>
    <w:rsid w:val="25AC4CBA"/>
    <w:rsid w:val="2774717B"/>
    <w:rsid w:val="281B1893"/>
    <w:rsid w:val="28E2059D"/>
    <w:rsid w:val="2BD20E99"/>
    <w:rsid w:val="2C1125C1"/>
    <w:rsid w:val="2C686EE0"/>
    <w:rsid w:val="2D9C69A3"/>
    <w:rsid w:val="2E7E6F6A"/>
    <w:rsid w:val="2F332511"/>
    <w:rsid w:val="2F57478F"/>
    <w:rsid w:val="30B63F2F"/>
    <w:rsid w:val="317C55A2"/>
    <w:rsid w:val="32855AE2"/>
    <w:rsid w:val="34B84209"/>
    <w:rsid w:val="3601021A"/>
    <w:rsid w:val="36352F13"/>
    <w:rsid w:val="37300EFC"/>
    <w:rsid w:val="37BE4AEF"/>
    <w:rsid w:val="3AD47092"/>
    <w:rsid w:val="3AD81A2B"/>
    <w:rsid w:val="3ADE3F98"/>
    <w:rsid w:val="3D4F1532"/>
    <w:rsid w:val="3E986B46"/>
    <w:rsid w:val="3FD1601B"/>
    <w:rsid w:val="41184D00"/>
    <w:rsid w:val="44222B9D"/>
    <w:rsid w:val="44CD128D"/>
    <w:rsid w:val="45C269AF"/>
    <w:rsid w:val="46284338"/>
    <w:rsid w:val="48123CBB"/>
    <w:rsid w:val="48562DC9"/>
    <w:rsid w:val="48BF715F"/>
    <w:rsid w:val="492A4F6D"/>
    <w:rsid w:val="49322423"/>
    <w:rsid w:val="49624AF5"/>
    <w:rsid w:val="4C7C707E"/>
    <w:rsid w:val="4E2339EB"/>
    <w:rsid w:val="4E3459BA"/>
    <w:rsid w:val="4F610919"/>
    <w:rsid w:val="5323496A"/>
    <w:rsid w:val="53C014C7"/>
    <w:rsid w:val="544B5306"/>
    <w:rsid w:val="54A0455C"/>
    <w:rsid w:val="54D968B7"/>
    <w:rsid w:val="55494614"/>
    <w:rsid w:val="58D95B69"/>
    <w:rsid w:val="5BE34433"/>
    <w:rsid w:val="5CC756B6"/>
    <w:rsid w:val="5CE458F4"/>
    <w:rsid w:val="5D351CFA"/>
    <w:rsid w:val="5F980995"/>
    <w:rsid w:val="604C539B"/>
    <w:rsid w:val="6158156D"/>
    <w:rsid w:val="62A419FE"/>
    <w:rsid w:val="62AB0C0D"/>
    <w:rsid w:val="62D70FF3"/>
    <w:rsid w:val="62F35227"/>
    <w:rsid w:val="662F7E8A"/>
    <w:rsid w:val="68541E32"/>
    <w:rsid w:val="69317ED5"/>
    <w:rsid w:val="69B95BF3"/>
    <w:rsid w:val="6FA0423E"/>
    <w:rsid w:val="6FC417FD"/>
    <w:rsid w:val="71072CA8"/>
    <w:rsid w:val="714B73A0"/>
    <w:rsid w:val="748E1560"/>
    <w:rsid w:val="76882A74"/>
    <w:rsid w:val="777B5E65"/>
    <w:rsid w:val="78865FAD"/>
    <w:rsid w:val="790C5946"/>
    <w:rsid w:val="7AAF7C09"/>
    <w:rsid w:val="7AE74C21"/>
    <w:rsid w:val="7CBC5015"/>
    <w:rsid w:val="7CDE0754"/>
    <w:rsid w:val="7D272678"/>
    <w:rsid w:val="7FD974F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overflowPunct w:val="0"/>
      <w:topLinePunct w:val="0"/>
      <w:spacing w:line="440" w:lineRule="exact"/>
      <w:ind w:firstLine="600" w:firstLineChars="200"/>
      <w:jc w:val="both"/>
    </w:pPr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styleId="3">
    <w:name w:val="heading 1"/>
    <w:next w:val="1"/>
    <w:qFormat/>
    <w:uiPriority w:val="0"/>
    <w:pPr>
      <w:keepNext w:val="0"/>
      <w:keepLines w:val="0"/>
      <w:widowControl w:val="0"/>
      <w:overflowPunct w:val="0"/>
      <w:topLinePunct w:val="0"/>
      <w:spacing w:before="100" w:beforeLines="100" w:beforeAutospacing="0" w:after="100" w:afterLines="100" w:afterAutospacing="0" w:line="240" w:lineRule="auto"/>
      <w:jc w:val="center"/>
      <w:outlineLvl w:val="0"/>
    </w:pPr>
    <w:rPr>
      <w:rFonts w:ascii="Times New Roman" w:hAnsi="Times New Roman" w:eastAsia="微软雅黑" w:cs="Times New Roman"/>
      <w:bCs/>
      <w:kern w:val="44"/>
      <w:sz w:val="32"/>
      <w:szCs w:val="36"/>
    </w:rPr>
  </w:style>
  <w:style w:type="paragraph" w:styleId="4">
    <w:name w:val="heading 2"/>
    <w:basedOn w:val="1"/>
    <w:next w:val="1"/>
    <w:link w:val="25"/>
    <w:qFormat/>
    <w:uiPriority w:val="0"/>
    <w:pPr>
      <w:keepNext w:val="0"/>
      <w:keepLines w:val="0"/>
      <w:widowControl w:val="0"/>
      <w:overflowPunct w:val="0"/>
      <w:spacing w:before="100" w:beforeLines="100" w:after="50" w:afterLines="50" w:line="240" w:lineRule="auto"/>
      <w:ind w:firstLine="0" w:firstLineChars="0"/>
      <w:jc w:val="both"/>
      <w:outlineLvl w:val="1"/>
    </w:pPr>
    <w:rPr>
      <w:rFonts w:ascii="Times New Roman" w:hAnsi="Times New Roman" w:eastAsia="宋体" w:cs="Times New Roman"/>
      <w:b/>
      <w:sz w:val="28"/>
      <w:szCs w:val="28"/>
    </w:rPr>
  </w:style>
  <w:style w:type="paragraph" w:styleId="5">
    <w:name w:val="heading 3"/>
    <w:basedOn w:val="1"/>
    <w:next w:val="1"/>
    <w:unhideWhenUsed/>
    <w:qFormat/>
    <w:uiPriority w:val="0"/>
    <w:pPr>
      <w:keepNext w:val="0"/>
      <w:keepLines w:val="0"/>
      <w:widowControl w:val="0"/>
      <w:overflowPunct w:val="0"/>
      <w:topLinePunct w:val="0"/>
      <w:spacing w:before="50" w:beforeLines="50" w:beforeAutospacing="0" w:afterAutospacing="0" w:line="240" w:lineRule="auto"/>
      <w:ind w:firstLine="600" w:firstLineChars="200"/>
      <w:jc w:val="both"/>
      <w:outlineLvl w:val="2"/>
    </w:pPr>
    <w:rPr>
      <w:rFonts w:ascii="Times New Roman" w:hAnsi="Times New Roman" w:eastAsia="宋体" w:cs="Times New Roman"/>
      <w:b/>
      <w:bCs/>
      <w:sz w:val="24"/>
      <w:szCs w:val="24"/>
    </w:rPr>
  </w:style>
  <w:style w:type="character" w:default="1" w:styleId="20">
    <w:name w:val="Default Paragraph Font"/>
    <w:semiHidden/>
    <w:qFormat/>
    <w:uiPriority w:val="0"/>
  </w:style>
  <w:style w:type="table" w:default="1" w:styleId="1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annotation text"/>
    <w:basedOn w:val="1"/>
    <w:link w:val="26"/>
    <w:semiHidden/>
    <w:qFormat/>
    <w:uiPriority w:val="0"/>
    <w:pPr>
      <w:jc w:val="left"/>
    </w:pPr>
  </w:style>
  <w:style w:type="paragraph" w:styleId="7">
    <w:name w:val="Body Text"/>
    <w:basedOn w:val="1"/>
    <w:qFormat/>
    <w:uiPriority w:val="0"/>
    <w:pPr>
      <w:spacing w:after="120"/>
    </w:pPr>
    <w:rPr>
      <w:rFonts w:ascii="Times New Roman" w:eastAsia="宋体"/>
      <w:color w:val="auto"/>
      <w:kern w:val="2"/>
      <w:sz w:val="21"/>
    </w:rPr>
  </w:style>
  <w:style w:type="paragraph" w:styleId="8">
    <w:name w:val="toc 3"/>
    <w:basedOn w:val="1"/>
    <w:next w:val="1"/>
    <w:qFormat/>
    <w:uiPriority w:val="0"/>
    <w:pPr>
      <w:ind w:left="840" w:leftChars="400"/>
    </w:pPr>
  </w:style>
  <w:style w:type="paragraph" w:styleId="9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10">
    <w:name w:val="Body Text Indent 2"/>
    <w:basedOn w:val="1"/>
    <w:qFormat/>
    <w:uiPriority w:val="0"/>
    <w:pPr>
      <w:ind w:firstLine="720"/>
    </w:pPr>
  </w:style>
  <w:style w:type="paragraph" w:styleId="11">
    <w:name w:val="Balloon Text"/>
    <w:basedOn w:val="1"/>
    <w:semiHidden/>
    <w:qFormat/>
    <w:uiPriority w:val="0"/>
    <w:rPr>
      <w:sz w:val="18"/>
      <w:szCs w:val="18"/>
    </w:rPr>
  </w:style>
  <w:style w:type="paragraph" w:styleId="12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qFormat/>
    <w:uiPriority w:val="0"/>
    <w:pPr>
      <w:tabs>
        <w:tab w:val="right" w:leader="dot" w:pos="8777"/>
      </w:tabs>
    </w:pPr>
  </w:style>
  <w:style w:type="paragraph" w:styleId="14">
    <w:name w:val="Subtitle"/>
    <w:basedOn w:val="1"/>
    <w:next w:val="1"/>
    <w:link w:val="27"/>
    <w:qFormat/>
    <w:uiPriority w:val="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15">
    <w:name w:val="toc 2"/>
    <w:basedOn w:val="1"/>
    <w:next w:val="1"/>
    <w:qFormat/>
    <w:uiPriority w:val="0"/>
    <w:pPr>
      <w:ind w:left="420" w:leftChars="200"/>
    </w:pPr>
  </w:style>
  <w:style w:type="paragraph" w:styleId="16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paragraph" w:styleId="17">
    <w:name w:val="annotation subject"/>
    <w:basedOn w:val="6"/>
    <w:next w:val="6"/>
    <w:link w:val="28"/>
    <w:qFormat/>
    <w:uiPriority w:val="0"/>
    <w:rPr>
      <w:b/>
      <w:bCs/>
    </w:rPr>
  </w:style>
  <w:style w:type="table" w:styleId="19">
    <w:name w:val="Table Grid"/>
    <w:basedOn w:val="1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qFormat/>
    <w:uiPriority w:val="0"/>
    <w:rPr>
      <w:color w:val="3D4044"/>
      <w:u w:val="none"/>
    </w:rPr>
  </w:style>
  <w:style w:type="character" w:styleId="24">
    <w:name w:val="annotation reference"/>
    <w:semiHidden/>
    <w:qFormat/>
    <w:uiPriority w:val="0"/>
    <w:rPr>
      <w:sz w:val="21"/>
      <w:szCs w:val="21"/>
    </w:rPr>
  </w:style>
  <w:style w:type="character" w:customStyle="1" w:styleId="25">
    <w:name w:val="标题 2 字符"/>
    <w:link w:val="4"/>
    <w:qFormat/>
    <w:uiPriority w:val="0"/>
    <w:rPr>
      <w:rFonts w:ascii="Times New Roman" w:hAnsi="Times New Roman" w:eastAsia="宋体"/>
      <w:b/>
      <w:kern w:val="2"/>
      <w:sz w:val="28"/>
      <w:szCs w:val="28"/>
      <w:lang w:val="en-US" w:eastAsia="zh-CN" w:bidi="ar-SA"/>
    </w:rPr>
  </w:style>
  <w:style w:type="character" w:customStyle="1" w:styleId="26">
    <w:name w:val="批注文字 字符"/>
    <w:link w:val="6"/>
    <w:semiHidden/>
    <w:qFormat/>
    <w:uiPriority w:val="0"/>
    <w:rPr>
      <w:kern w:val="2"/>
      <w:sz w:val="21"/>
    </w:rPr>
  </w:style>
  <w:style w:type="character" w:customStyle="1" w:styleId="27">
    <w:name w:val="副标题 字符"/>
    <w:link w:val="14"/>
    <w:qFormat/>
    <w:uiPriority w:val="0"/>
    <w:rPr>
      <w:rFonts w:ascii="Cambria" w:hAnsi="Cambria" w:eastAsia="宋体"/>
      <w:b/>
      <w:bCs/>
      <w:kern w:val="28"/>
      <w:sz w:val="32"/>
      <w:szCs w:val="32"/>
      <w:lang w:val="en-US" w:eastAsia="zh-CN" w:bidi="ar-SA"/>
    </w:rPr>
  </w:style>
  <w:style w:type="character" w:customStyle="1" w:styleId="28">
    <w:name w:val="批注主题 字符"/>
    <w:link w:val="17"/>
    <w:qFormat/>
    <w:uiPriority w:val="0"/>
    <w:rPr>
      <w:b/>
      <w:bCs/>
      <w:kern w:val="2"/>
      <w:sz w:val="21"/>
    </w:rPr>
  </w:style>
  <w:style w:type="paragraph" w:customStyle="1" w:styleId="29">
    <w:name w:val="表格插图"/>
    <w:basedOn w:val="1"/>
    <w:qFormat/>
    <w:uiPriority w:val="0"/>
    <w:pPr>
      <w:spacing w:before="50" w:beforeLines="50" w:after="50" w:afterLines="50" w:line="240" w:lineRule="auto"/>
      <w:ind w:firstLine="0" w:firstLineChars="0"/>
      <w:jc w:val="center"/>
    </w:pPr>
    <w:rPr>
      <w:rFonts w:hint="eastAsia" w:ascii="Times New Roman" w:hAnsi="Times New Roman" w:eastAsia="宋体" w:cs="Times New Roman"/>
      <w:b/>
      <w:sz w:val="21"/>
    </w:rPr>
  </w:style>
  <w:style w:type="paragraph" w:customStyle="1" w:styleId="30">
    <w:name w:val="表格文本"/>
    <w:basedOn w:val="1"/>
    <w:qFormat/>
    <w:uiPriority w:val="0"/>
    <w:pPr>
      <w:spacing w:line="240" w:lineRule="auto"/>
      <w:ind w:firstLine="0" w:firstLineChars="0"/>
      <w:jc w:val="both"/>
    </w:pPr>
    <w:rPr>
      <w:rFonts w:cs="Times New Roman"/>
      <w:sz w:val="21"/>
    </w:rPr>
  </w:style>
  <w:style w:type="paragraph" w:customStyle="1" w:styleId="31">
    <w:name w:val="毕设正文"/>
    <w:basedOn w:val="1"/>
    <w:qFormat/>
    <w:uiPriority w:val="0"/>
    <w:pPr>
      <w:spacing w:line="460" w:lineRule="exact"/>
      <w:ind w:firstLine="200"/>
      <w:jc w:val="left"/>
    </w:pPr>
    <w:rPr>
      <w:sz w:val="24"/>
    </w:rPr>
  </w:style>
  <w:style w:type="paragraph" w:customStyle="1" w:styleId="32">
    <w:name w:val="毕设图表名称"/>
    <w:basedOn w:val="1"/>
    <w:qFormat/>
    <w:uiPriority w:val="0"/>
    <w:pPr>
      <w:ind w:firstLine="420"/>
      <w:jc w:val="center"/>
    </w:pPr>
    <w:rPr>
      <w:b/>
      <w:sz w:val="18"/>
      <w:lang w:val="ru-RU"/>
    </w:rPr>
  </w:style>
  <w:style w:type="paragraph" w:customStyle="1" w:styleId="33">
    <w:name w:val="表格标题"/>
    <w:basedOn w:val="34"/>
    <w:qFormat/>
    <w:uiPriority w:val="0"/>
    <w:pPr>
      <w:spacing w:before="160" w:after="160"/>
      <w:ind w:left="108"/>
      <w:jc w:val="center"/>
    </w:pPr>
    <w:rPr>
      <w:b/>
      <w:sz w:val="21"/>
      <w:szCs w:val="21"/>
    </w:rPr>
  </w:style>
  <w:style w:type="paragraph" w:customStyle="1" w:styleId="34">
    <w:name w:val="Table Paragraph"/>
    <w:basedOn w:val="1"/>
    <w:qFormat/>
    <w:uiPriority w:val="1"/>
    <w:pPr>
      <w:overflowPunct/>
      <w:topLinePunct w:val="0"/>
      <w:autoSpaceDE w:val="0"/>
      <w:autoSpaceDN w:val="0"/>
      <w:spacing w:line="240" w:lineRule="auto"/>
      <w:ind w:left="107" w:firstLine="0" w:firstLineChars="0"/>
      <w:jc w:val="left"/>
    </w:pPr>
    <w:rPr>
      <w:rFonts w:ascii="宋体" w:hAnsi="宋体" w:cs="宋体"/>
      <w:sz w:val="22"/>
      <w:szCs w:val="22"/>
    </w:rPr>
  </w:style>
  <w:style w:type="paragraph" w:customStyle="1" w:styleId="35">
    <w:name w:val="表格正文"/>
    <w:basedOn w:val="34"/>
    <w:qFormat/>
    <w:uiPriority w:val="0"/>
    <w:pPr>
      <w:spacing w:line="360" w:lineRule="exact"/>
      <w:ind w:left="0"/>
    </w:pPr>
    <w:rPr>
      <w:sz w:val="21"/>
      <w:szCs w:val="21"/>
    </w:rPr>
  </w:style>
  <w:style w:type="paragraph" w:customStyle="1" w:styleId="36">
    <w:name w:val="表格序号"/>
    <w:basedOn w:val="1"/>
    <w:qFormat/>
    <w:uiPriority w:val="0"/>
    <w:pPr>
      <w:spacing w:line="300" w:lineRule="exact"/>
      <w:ind w:firstLine="0" w:firstLineChars="0"/>
      <w:jc w:val="center"/>
    </w:pPr>
    <w:rPr>
      <w:b/>
      <w:sz w:val="18"/>
      <w:lang w:val="ru-RU"/>
    </w:rPr>
  </w:style>
  <w:style w:type="paragraph" w:customStyle="1" w:styleId="37">
    <w:name w:val="毕设三级标题"/>
    <w:basedOn w:val="5"/>
    <w:qFormat/>
    <w:uiPriority w:val="0"/>
    <w:pPr>
      <w:spacing w:before="120" w:after="120"/>
      <w:jc w:val="left"/>
    </w:pPr>
    <w:rPr>
      <w:lang w:val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1" Type="http://schemas.openxmlformats.org/officeDocument/2006/relationships/fontTable" Target="fontTable.xml"/><Relationship Id="rId40" Type="http://schemas.openxmlformats.org/officeDocument/2006/relationships/numbering" Target="numbering.xml"/><Relationship Id="rId4" Type="http://schemas.openxmlformats.org/officeDocument/2006/relationships/endnotes" Target="endnotes.xml"/><Relationship Id="rId39" Type="http://schemas.openxmlformats.org/officeDocument/2006/relationships/customXml" Target="../customXml/item1.xml"/><Relationship Id="rId38" Type="http://schemas.openxmlformats.org/officeDocument/2006/relationships/image" Target="media/image24.png"/><Relationship Id="rId37" Type="http://schemas.openxmlformats.org/officeDocument/2006/relationships/image" Target="media/image23.png"/><Relationship Id="rId36" Type="http://schemas.openxmlformats.org/officeDocument/2006/relationships/image" Target="media/image22.png"/><Relationship Id="rId35" Type="http://schemas.openxmlformats.org/officeDocument/2006/relationships/image" Target="media/image21.png"/><Relationship Id="rId34" Type="http://schemas.openxmlformats.org/officeDocument/2006/relationships/image" Target="media/image20.png"/><Relationship Id="rId33" Type="http://schemas.openxmlformats.org/officeDocument/2006/relationships/image" Target="media/image19.png"/><Relationship Id="rId32" Type="http://schemas.openxmlformats.org/officeDocument/2006/relationships/image" Target="media/image18.png"/><Relationship Id="rId31" Type="http://schemas.openxmlformats.org/officeDocument/2006/relationships/image" Target="media/image17.png"/><Relationship Id="rId30" Type="http://schemas.openxmlformats.org/officeDocument/2006/relationships/image" Target="media/image16.png"/><Relationship Id="rId3" Type="http://schemas.openxmlformats.org/officeDocument/2006/relationships/footnotes" Target="footnotes.xml"/><Relationship Id="rId29" Type="http://schemas.openxmlformats.org/officeDocument/2006/relationships/image" Target="media/image15.png"/><Relationship Id="rId28" Type="http://schemas.openxmlformats.org/officeDocument/2006/relationships/image" Target="media/image14.png"/><Relationship Id="rId27" Type="http://schemas.openxmlformats.org/officeDocument/2006/relationships/image" Target="media/image13.png"/><Relationship Id="rId26" Type="http://schemas.openxmlformats.org/officeDocument/2006/relationships/image" Target="media/image12.png"/><Relationship Id="rId25" Type="http://schemas.openxmlformats.org/officeDocument/2006/relationships/image" Target="media/image11.png"/><Relationship Id="rId24" Type="http://schemas.openxmlformats.org/officeDocument/2006/relationships/image" Target="media/image10.png"/><Relationship Id="rId23" Type="http://schemas.openxmlformats.org/officeDocument/2006/relationships/image" Target="media/image9.png"/><Relationship Id="rId22" Type="http://schemas.openxmlformats.org/officeDocument/2006/relationships/image" Target="media/image8.png"/><Relationship Id="rId21" Type="http://schemas.openxmlformats.org/officeDocument/2006/relationships/image" Target="media/image7.png"/><Relationship Id="rId20" Type="http://schemas.openxmlformats.org/officeDocument/2006/relationships/image" Target="media/image6.png"/><Relationship Id="rId2" Type="http://schemas.openxmlformats.org/officeDocument/2006/relationships/settings" Target="settings.xml"/><Relationship Id="rId19" Type="http://schemas.openxmlformats.org/officeDocument/2006/relationships/image" Target="media/image5.png"/><Relationship Id="rId18" Type="http://schemas.openxmlformats.org/officeDocument/2006/relationships/image" Target="media/image4.png"/><Relationship Id="rId17" Type="http://schemas.openxmlformats.org/officeDocument/2006/relationships/image" Target="media/image3.png"/><Relationship Id="rId16" Type="http://schemas.openxmlformats.org/officeDocument/2006/relationships/image" Target="media/image2.png"/><Relationship Id="rId15" Type="http://schemas.openxmlformats.org/officeDocument/2006/relationships/theme" Target="theme/theme1.xml"/><Relationship Id="rId14" Type="http://schemas.openxmlformats.org/officeDocument/2006/relationships/footer" Target="footer6.xml"/><Relationship Id="rId13" Type="http://schemas.openxmlformats.org/officeDocument/2006/relationships/footer" Target="footer5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WwW.YlmF.CoM</Company>
  <Pages>46</Pages>
  <Words>1010</Words>
  <Characters>1287</Characters>
  <Lines>46</Lines>
  <Paragraphs>13</Paragraphs>
  <TotalTime>6</TotalTime>
  <ScaleCrop>false</ScaleCrop>
  <LinksUpToDate>false</LinksUpToDate>
  <CharactersWithSpaces>1436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2019-10-18T12:38:00Z</dcterms:created>
  <dc:creator>雨林木风</dc:creator>
  <cp:lastModifiedBy>汪铭杰</cp:lastModifiedBy>
  <cp:lastPrinted>2014-05-12T04:39:00Z</cp:lastPrinted>
  <dcterms:modified xsi:type="dcterms:W3CDTF">2025-12-16T07:43:16Z</dcterms:modified>
  <dc:title>毕业设计（论文）管理规定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RubyTemplateID">
    <vt:lpwstr>6</vt:lpwstr>
  </property>
  <property fmtid="{D5CDD505-2E9C-101B-9397-08002B2CF9AE}" pid="3" name="KSOProductBuildVer">
    <vt:lpwstr>2052-12.1.0.24034</vt:lpwstr>
  </property>
  <property fmtid="{D5CDD505-2E9C-101B-9397-08002B2CF9AE}" pid="4" name="ICV">
    <vt:lpwstr>3FA61F17A5DE4252AB786FE8F05EA9A0_13</vt:lpwstr>
  </property>
  <property fmtid="{D5CDD505-2E9C-101B-9397-08002B2CF9AE}" pid="5" name="commondata">
    <vt:lpwstr>eyJoZGlkIjoiNGRmZThhMjM3Mjc4Njg4YWY3OWQwZjg1ODE1NzAxNGEifQ==</vt:lpwstr>
  </property>
  <property fmtid="{D5CDD505-2E9C-101B-9397-08002B2CF9AE}" pid="6" name="KSOTemplateDocerSaveRecord">
    <vt:lpwstr>eyJoZGlkIjoiNjMxYTU4ODc2YWRmMTc3NmQ0OWIwNzg4MjY4NThmZTMiLCJ1c2VySWQiOiIyMjk3NTkwNTcifQ==</vt:lpwstr>
  </property>
</Properties>
</file>