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ED8F7" w14:textId="77777777" w:rsidR="00621F48" w:rsidRDefault="00621F48" w:rsidP="00920A41">
      <w:pPr>
        <w:pStyle w:val="affa"/>
        <w:rPr>
          <w:rFonts w:asciiTheme="minorHAnsi" w:hAnsiTheme="minorHAnsi" w:cstheme="minorHAnsi"/>
          <w:bCs/>
          <w:sz w:val="36"/>
          <w:shd w:val="clear" w:color="auto" w:fill="auto"/>
        </w:rPr>
      </w:pPr>
      <w:r w:rsidRPr="00621F48">
        <w:rPr>
          <w:rFonts w:asciiTheme="minorHAnsi" w:hAnsiTheme="minorHAnsi" w:cstheme="minorHAnsi" w:hint="eastAsia"/>
          <w:bCs/>
          <w:sz w:val="36"/>
          <w:shd w:val="clear" w:color="auto" w:fill="auto"/>
        </w:rPr>
        <w:t>数据结构与算法课程设计小组报告</w:t>
      </w:r>
    </w:p>
    <w:p w14:paraId="4886EB0E" w14:textId="67F57417" w:rsidR="00AA1F16" w:rsidRPr="00D34498" w:rsidRDefault="00621F48" w:rsidP="00920A41">
      <w:pPr>
        <w:pStyle w:val="affa"/>
        <w:rPr>
          <w:rFonts w:asciiTheme="minorHAnsi" w:hAnsiTheme="minorHAnsi" w:cstheme="minorHAnsi"/>
        </w:rPr>
      </w:pPr>
      <w:r w:rsidRPr="00621F48">
        <w:rPr>
          <w:rFonts w:asciiTheme="minorHAnsi" w:hAnsiTheme="minorHAnsi" w:cstheme="minorHAnsi"/>
        </w:rPr>
        <w:t xml:space="preserve">Team Report </w:t>
      </w:r>
      <w:r>
        <w:rPr>
          <w:rFonts w:asciiTheme="minorHAnsi" w:hAnsiTheme="minorHAnsi" w:cstheme="minorHAnsi" w:hint="eastAsia"/>
        </w:rPr>
        <w:t>of</w:t>
      </w:r>
      <w:r>
        <w:rPr>
          <w:rFonts w:asciiTheme="minorHAnsi" w:hAnsiTheme="minorHAnsi" w:cstheme="minorHAnsi"/>
        </w:rPr>
        <w:t xml:space="preserve"> </w:t>
      </w:r>
      <w:r w:rsidRPr="00621F48">
        <w:rPr>
          <w:rFonts w:asciiTheme="minorHAnsi" w:hAnsiTheme="minorHAnsi" w:cstheme="minorHAnsi"/>
        </w:rPr>
        <w:t>Data Structure and Algorithm Course Design</w:t>
      </w:r>
    </w:p>
    <w:p w14:paraId="76D6AD3D" w14:textId="606CED26" w:rsidR="00621F48" w:rsidRPr="00D34498" w:rsidRDefault="0067373B" w:rsidP="00920A41">
      <w:pPr>
        <w:ind w:firstLineChars="0" w:firstLine="0"/>
        <w:jc w:val="right"/>
        <w:rPr>
          <w:rFonts w:eastAsia="楷体" w:cstheme="minorHAnsi"/>
        </w:rPr>
      </w:pPr>
      <w:proofErr w:type="gramStart"/>
      <w:r w:rsidRPr="00D34498">
        <w:rPr>
          <w:rFonts w:eastAsia="楷体" w:cstheme="minorHAnsi"/>
        </w:rPr>
        <w:t>文亦质</w:t>
      </w:r>
      <w:proofErr w:type="gramEnd"/>
      <w:r w:rsidRPr="00D34498">
        <w:rPr>
          <w:rFonts w:eastAsia="楷体" w:cstheme="minorHAnsi"/>
        </w:rPr>
        <w:t xml:space="preserve"> 1800011702</w:t>
      </w:r>
      <w:r w:rsidR="00621F48">
        <w:rPr>
          <w:rFonts w:eastAsia="楷体" w:cstheme="minorHAnsi" w:hint="eastAsia"/>
        </w:rPr>
        <w:t>，</w:t>
      </w:r>
      <w:r w:rsidR="00621F48" w:rsidRPr="00621F48">
        <w:rPr>
          <w:rFonts w:eastAsia="楷体" w:cstheme="minorHAnsi" w:hint="eastAsia"/>
        </w:rPr>
        <w:t>尚游皓</w:t>
      </w:r>
      <w:r w:rsidR="00621F48" w:rsidRPr="00621F48">
        <w:rPr>
          <w:rFonts w:eastAsia="楷体" w:cstheme="minorHAnsi" w:hint="eastAsia"/>
        </w:rPr>
        <w:t xml:space="preserve"> 1800011714</w:t>
      </w:r>
    </w:p>
    <w:p w14:paraId="3956FF85" w14:textId="587B33D6" w:rsidR="00F47583" w:rsidRPr="00D34498" w:rsidRDefault="0067373B" w:rsidP="00920A41">
      <w:pPr>
        <w:wordWrap w:val="0"/>
        <w:ind w:firstLineChars="0" w:firstLine="0"/>
        <w:jc w:val="right"/>
        <w:rPr>
          <w:rFonts w:eastAsia="楷体" w:cstheme="minorHAnsi"/>
        </w:rPr>
      </w:pPr>
      <w:r w:rsidRPr="00D34498">
        <w:rPr>
          <w:rFonts w:eastAsia="楷体" w:cstheme="minorHAnsi"/>
          <w:i/>
        </w:rPr>
        <w:t>College of Chemistry and Molecular Engineering, Peking University</w:t>
      </w:r>
      <w:r w:rsidRPr="00D34498">
        <w:rPr>
          <w:rFonts w:eastAsia="楷体" w:cstheme="minorHAnsi"/>
        </w:rPr>
        <w:t>, 100871</w:t>
      </w:r>
    </w:p>
    <w:p w14:paraId="098089AA" w14:textId="75F6ACBF" w:rsidR="001934F6" w:rsidRPr="00621F48" w:rsidRDefault="001934F6" w:rsidP="003B0EEA">
      <w:pPr>
        <w:pStyle w:val="affc"/>
        <w:spacing w:before="163" w:after="163"/>
        <w:ind w:left="630" w:right="630"/>
        <w:rPr>
          <w:rFonts w:asciiTheme="minorHAnsi" w:hAnsiTheme="minorHAnsi" w:cstheme="minorHAnsi"/>
        </w:rPr>
      </w:pPr>
      <w:bookmarkStart w:id="0" w:name="_Hlk4541058"/>
      <w:r w:rsidRPr="00D34498">
        <w:rPr>
          <w:rFonts w:asciiTheme="minorHAnsi" w:hAnsiTheme="minorHAnsi" w:cstheme="minorHAnsi"/>
          <w:b/>
          <w:color w:val="002060"/>
        </w:rPr>
        <w:t>摘要：</w:t>
      </w:r>
      <w:r w:rsidR="00621F48" w:rsidRPr="00621F48">
        <w:rPr>
          <w:rFonts w:asciiTheme="minorHAnsi" w:hAnsiTheme="minorHAnsi" w:cstheme="minorHAnsi" w:hint="eastAsia"/>
        </w:rPr>
        <w:t>有机化合物的构象在基础有机化学以及后续的高等有机化学、生物化学的学习与理解中具有重要的作用。当分子的构型接近于正常键长和正常键角时，分子力学作为一种有效的近似计算方式可以得到很好的结果。在本次课程设计中，我们希望完成一个方便易用的、通过分子力学计算来观察有机化合物的优势构象的小程序。</w:t>
      </w:r>
    </w:p>
    <w:bookmarkEnd w:id="0"/>
    <w:p w14:paraId="65732C34" w14:textId="77777777" w:rsidR="0052787B" w:rsidRPr="00D34498" w:rsidRDefault="0052787B" w:rsidP="003B0EEA">
      <w:pPr>
        <w:pStyle w:val="a0"/>
        <w:jc w:val="left"/>
        <w:rPr>
          <w:rFonts w:asciiTheme="minorHAnsi" w:hAnsiTheme="minorHAnsi" w:cstheme="minorHAnsi"/>
        </w:rPr>
        <w:sectPr w:rsidR="0052787B" w:rsidRPr="00D34498" w:rsidSect="00952343">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40" w:right="1080" w:bottom="1440" w:left="1080" w:header="851" w:footer="992" w:gutter="0"/>
          <w:cols w:space="425"/>
          <w:docGrid w:type="lines" w:linePitch="326"/>
        </w:sectPr>
      </w:pPr>
    </w:p>
    <w:p w14:paraId="0F81F250" w14:textId="1B03390D" w:rsidR="00F47583" w:rsidRPr="00D34498" w:rsidRDefault="00621F48" w:rsidP="003B0EEA">
      <w:pPr>
        <w:pStyle w:val="a0"/>
        <w:jc w:val="left"/>
        <w:rPr>
          <w:rFonts w:asciiTheme="minorHAnsi" w:hAnsiTheme="minorHAnsi" w:cstheme="minorHAnsi"/>
        </w:rPr>
      </w:pPr>
      <w:r w:rsidRPr="009B380C">
        <w:rPr>
          <w:rFonts w:hint="eastAsia"/>
          <w:bCs/>
        </w:rPr>
        <w:t>需求分析</w:t>
      </w:r>
    </w:p>
    <w:p w14:paraId="32FA4766" w14:textId="71DEC333" w:rsidR="003C2FA8" w:rsidRPr="00654E90" w:rsidRDefault="00621F48" w:rsidP="003B0EEA">
      <w:pPr>
        <w:pStyle w:val="2"/>
        <w:spacing w:before="163" w:after="81"/>
      </w:pPr>
      <w:r w:rsidRPr="00621F48">
        <w:rPr>
          <w:rFonts w:hint="eastAsia"/>
        </w:rPr>
        <w:t>界面设计</w:t>
      </w:r>
    </w:p>
    <w:p w14:paraId="2965DF9F" w14:textId="10AF41AE" w:rsidR="00621F48" w:rsidRDefault="00621F48" w:rsidP="003B0EEA">
      <w:pPr>
        <w:pStyle w:val="a3"/>
        <w:numPr>
          <w:ilvl w:val="0"/>
          <w:numId w:val="6"/>
        </w:numPr>
        <w:ind w:left="0" w:firstLineChars="0" w:firstLine="142"/>
        <w:jc w:val="left"/>
        <w:rPr>
          <w:rFonts w:cstheme="minorHAnsi"/>
        </w:rPr>
      </w:pPr>
      <w:r w:rsidRPr="00621F48">
        <w:rPr>
          <w:rFonts w:cstheme="minorHAnsi" w:hint="eastAsia"/>
        </w:rPr>
        <w:t>主窗口，作为所有内容的载体</w:t>
      </w:r>
      <w:r w:rsidR="004D2452">
        <w:rPr>
          <w:rFonts w:cstheme="minorHAnsi" w:hint="eastAsia"/>
        </w:rPr>
        <w:t>。</w:t>
      </w:r>
    </w:p>
    <w:p w14:paraId="47454AFA" w14:textId="634E4D9D" w:rsidR="00F35067" w:rsidRDefault="00621F48" w:rsidP="003B0EEA">
      <w:pPr>
        <w:pStyle w:val="a3"/>
        <w:numPr>
          <w:ilvl w:val="0"/>
          <w:numId w:val="6"/>
        </w:numPr>
        <w:ind w:left="0" w:firstLineChars="0" w:firstLine="142"/>
        <w:jc w:val="left"/>
        <w:rPr>
          <w:rFonts w:cstheme="minorHAnsi"/>
        </w:rPr>
      </w:pPr>
      <w:r w:rsidRPr="00621F48">
        <w:rPr>
          <w:rFonts w:cstheme="minorHAnsi" w:hint="eastAsia"/>
        </w:rPr>
        <w:t>一个</w:t>
      </w:r>
      <w:r w:rsidRPr="00621F48">
        <w:rPr>
          <w:rFonts w:cstheme="minorHAnsi" w:hint="eastAsia"/>
        </w:rPr>
        <w:t>3D</w:t>
      </w:r>
      <w:r w:rsidRPr="00621F48">
        <w:rPr>
          <w:rFonts w:cstheme="minorHAnsi" w:hint="eastAsia"/>
        </w:rPr>
        <w:t>显示界面，能够以立体方式显示出最终的分子构象</w:t>
      </w:r>
      <w:r w:rsidR="004D2452">
        <w:rPr>
          <w:rFonts w:cstheme="minorHAnsi" w:hint="eastAsia"/>
        </w:rPr>
        <w:t>。</w:t>
      </w:r>
    </w:p>
    <w:p w14:paraId="494A7890" w14:textId="4988F412" w:rsidR="00F35067" w:rsidRDefault="00621F48" w:rsidP="003B0EEA">
      <w:pPr>
        <w:pStyle w:val="a3"/>
        <w:numPr>
          <w:ilvl w:val="0"/>
          <w:numId w:val="6"/>
        </w:numPr>
        <w:ind w:left="0" w:firstLineChars="0" w:firstLine="142"/>
        <w:jc w:val="left"/>
        <w:rPr>
          <w:rFonts w:cstheme="minorHAnsi"/>
        </w:rPr>
      </w:pPr>
      <w:r w:rsidRPr="00621F48">
        <w:rPr>
          <w:rFonts w:cstheme="minorHAnsi" w:hint="eastAsia"/>
        </w:rPr>
        <w:t>主窗口上的文本框，用于输出计算过程以及计算结果</w:t>
      </w:r>
      <w:r w:rsidR="004D2452">
        <w:rPr>
          <w:rFonts w:cstheme="minorHAnsi" w:hint="eastAsia"/>
        </w:rPr>
        <w:t>。</w:t>
      </w:r>
    </w:p>
    <w:p w14:paraId="2606A7BA" w14:textId="17D56DA2" w:rsidR="00621F48" w:rsidRPr="00621F48" w:rsidRDefault="00621F48" w:rsidP="003B0EEA">
      <w:pPr>
        <w:pStyle w:val="a3"/>
        <w:numPr>
          <w:ilvl w:val="0"/>
          <w:numId w:val="6"/>
        </w:numPr>
        <w:ind w:left="0" w:firstLineChars="0" w:firstLine="142"/>
        <w:jc w:val="left"/>
        <w:rPr>
          <w:rFonts w:cstheme="minorHAnsi"/>
        </w:rPr>
      </w:pPr>
      <w:r w:rsidRPr="00621F48">
        <w:rPr>
          <w:rFonts w:cstheme="minorHAnsi" w:hint="eastAsia"/>
        </w:rPr>
        <w:t>主窗口上的菜单栏，用于进行各类操作；对分子参数进行微调的操作窗口</w:t>
      </w:r>
      <w:r>
        <w:rPr>
          <w:rFonts w:cstheme="minorHAnsi" w:hint="eastAsia"/>
        </w:rPr>
        <w:t>。</w:t>
      </w:r>
    </w:p>
    <w:p w14:paraId="7BB1D9EA" w14:textId="4646DFA5" w:rsidR="00621F48" w:rsidRPr="00621F48" w:rsidRDefault="00621F48" w:rsidP="003B0EEA">
      <w:pPr>
        <w:pStyle w:val="2"/>
        <w:spacing w:before="163" w:after="81"/>
      </w:pPr>
      <w:r w:rsidRPr="00621F48">
        <w:rPr>
          <w:rFonts w:ascii="Times New Roman" w:hAnsi="Times New Roman" w:cs="Times New Roman"/>
        </w:rPr>
        <w:t>3D</w:t>
      </w:r>
      <w:r w:rsidRPr="00621F48">
        <w:rPr>
          <w:rFonts w:hint="eastAsia"/>
        </w:rPr>
        <w:t>绘图功能</w:t>
      </w:r>
    </w:p>
    <w:p w14:paraId="1994DF62" w14:textId="56691BED" w:rsidR="00621F48" w:rsidRDefault="00621F48" w:rsidP="003B0EEA">
      <w:pPr>
        <w:pStyle w:val="a3"/>
        <w:ind w:firstLineChars="202" w:firstLine="424"/>
        <w:jc w:val="left"/>
        <w:rPr>
          <w:rFonts w:cstheme="minorHAnsi"/>
        </w:rPr>
      </w:pPr>
      <w:r w:rsidRPr="00621F48">
        <w:rPr>
          <w:rFonts w:cstheme="minorHAnsi" w:hint="eastAsia"/>
        </w:rPr>
        <w:t>从分子结构信息以及原子坐标绘制分子的立体结构</w:t>
      </w:r>
      <w:r>
        <w:rPr>
          <w:rFonts w:cstheme="minorHAnsi" w:hint="eastAsia"/>
        </w:rPr>
        <w:t>同时</w:t>
      </w:r>
      <w:r w:rsidRPr="00621F48">
        <w:rPr>
          <w:rFonts w:cstheme="minorHAnsi" w:hint="eastAsia"/>
        </w:rPr>
        <w:t>响应用户的键盘</w:t>
      </w:r>
      <w:r>
        <w:rPr>
          <w:rFonts w:cstheme="minorHAnsi" w:hint="eastAsia"/>
        </w:rPr>
        <w:t>与</w:t>
      </w:r>
      <w:r w:rsidRPr="00621F48">
        <w:rPr>
          <w:rFonts w:cstheme="minorHAnsi" w:hint="eastAsia"/>
        </w:rPr>
        <w:t>鼠标操作实时进行画面的改变</w:t>
      </w:r>
      <w:r w:rsidR="00F66656">
        <w:rPr>
          <w:rFonts w:cstheme="minorHAnsi" w:hint="eastAsia"/>
        </w:rPr>
        <w:t>。</w:t>
      </w:r>
    </w:p>
    <w:p w14:paraId="66A55EB1" w14:textId="43F09775" w:rsidR="00621F48" w:rsidRPr="00621F48" w:rsidRDefault="00621F48" w:rsidP="003B0EEA">
      <w:pPr>
        <w:pStyle w:val="a3"/>
        <w:ind w:firstLineChars="202" w:firstLine="424"/>
        <w:jc w:val="left"/>
        <w:rPr>
          <w:rFonts w:cstheme="minorHAnsi"/>
        </w:rPr>
      </w:pPr>
      <w:r w:rsidRPr="00621F48">
        <w:rPr>
          <w:rFonts w:cstheme="minorHAnsi" w:hint="eastAsia"/>
        </w:rPr>
        <w:t>支持在</w:t>
      </w:r>
      <w:r w:rsidRPr="00621F48">
        <w:rPr>
          <w:rFonts w:cstheme="minorHAnsi" w:hint="eastAsia"/>
        </w:rPr>
        <w:t>3D</w:t>
      </w:r>
      <w:r w:rsidRPr="00621F48">
        <w:rPr>
          <w:rFonts w:cstheme="minorHAnsi" w:hint="eastAsia"/>
        </w:rPr>
        <w:t>显示界面上进行的原子的选择以及响应对键角、键长、二面角的调整而改变画面以及原子坐标</w:t>
      </w:r>
      <w:r w:rsidR="00F66656">
        <w:rPr>
          <w:rFonts w:cstheme="minorHAnsi" w:hint="eastAsia"/>
        </w:rPr>
        <w:t>。</w:t>
      </w:r>
    </w:p>
    <w:p w14:paraId="4059983C" w14:textId="10F82D04" w:rsidR="00621F48" w:rsidRPr="00621F48" w:rsidRDefault="00621F48" w:rsidP="003B0EEA">
      <w:pPr>
        <w:pStyle w:val="2"/>
        <w:spacing w:before="163" w:after="81"/>
      </w:pPr>
      <w:r w:rsidRPr="00621F48">
        <w:rPr>
          <w:rFonts w:hint="eastAsia"/>
        </w:rPr>
        <w:t>分子结构信息载体</w:t>
      </w:r>
    </w:p>
    <w:p w14:paraId="36716601" w14:textId="2499D0F0" w:rsidR="00621F48" w:rsidRDefault="00621F48" w:rsidP="003B0EEA">
      <w:pPr>
        <w:pStyle w:val="a3"/>
        <w:ind w:firstLineChars="202" w:firstLine="424"/>
        <w:jc w:val="left"/>
        <w:rPr>
          <w:rFonts w:cstheme="minorHAnsi"/>
        </w:rPr>
      </w:pPr>
      <w:r w:rsidRPr="00621F48">
        <w:rPr>
          <w:rFonts w:cstheme="minorHAnsi" w:hint="eastAsia"/>
        </w:rPr>
        <w:t>实现一个类用来在程序中不同的模块间传递分子的结构信息（原子种类、键连关系、键级、电荷、原子的空间坐标）</w:t>
      </w:r>
      <w:r w:rsidR="00F66656">
        <w:rPr>
          <w:rFonts w:cstheme="minorHAnsi" w:hint="eastAsia"/>
        </w:rPr>
        <w:t>。</w:t>
      </w:r>
    </w:p>
    <w:p w14:paraId="23C5699B" w14:textId="247EFB0A" w:rsidR="00621F48" w:rsidRPr="00621F48" w:rsidRDefault="00621F48" w:rsidP="003B0EEA">
      <w:pPr>
        <w:pStyle w:val="a3"/>
        <w:ind w:firstLineChars="202" w:firstLine="424"/>
        <w:jc w:val="left"/>
        <w:rPr>
          <w:rFonts w:cstheme="minorHAnsi"/>
        </w:rPr>
      </w:pPr>
      <w:r w:rsidRPr="00621F48">
        <w:rPr>
          <w:rFonts w:cstheme="minorHAnsi" w:hint="eastAsia"/>
        </w:rPr>
        <w:t>能够从文档中读取分子的结构信息，以及将分子的结构信息以某种方式存入文档。</w:t>
      </w:r>
    </w:p>
    <w:p w14:paraId="799F6708" w14:textId="07B1F454" w:rsidR="00621F48" w:rsidRPr="00621F48" w:rsidRDefault="00621F48" w:rsidP="003B0EEA">
      <w:pPr>
        <w:pStyle w:val="2"/>
        <w:spacing w:before="163"/>
      </w:pPr>
      <w:r w:rsidRPr="00621F48">
        <w:rPr>
          <w:rFonts w:hint="eastAsia"/>
        </w:rPr>
        <w:t>计算部分</w:t>
      </w:r>
    </w:p>
    <w:p w14:paraId="73409111" w14:textId="766BB29D" w:rsidR="00621F48" w:rsidRPr="00621F48" w:rsidRDefault="00621F48" w:rsidP="003B0EEA">
      <w:pPr>
        <w:pStyle w:val="a3"/>
        <w:ind w:firstLineChars="202" w:firstLine="424"/>
        <w:jc w:val="left"/>
        <w:rPr>
          <w:rFonts w:cstheme="minorHAnsi"/>
        </w:rPr>
      </w:pPr>
      <w:r w:rsidRPr="00621F48">
        <w:rPr>
          <w:rFonts w:cstheme="minorHAnsi" w:hint="eastAsia"/>
        </w:rPr>
        <w:t>根据当前分子结构信息对分子结构进行分析，对原子进行分类</w:t>
      </w:r>
      <w:r w:rsidR="00F66656">
        <w:rPr>
          <w:rFonts w:cstheme="minorHAnsi" w:hint="eastAsia"/>
        </w:rPr>
        <w:t>。</w:t>
      </w:r>
    </w:p>
    <w:p w14:paraId="0F0A406D" w14:textId="7B8A6ABE" w:rsidR="00621F48" w:rsidRPr="00621F48" w:rsidRDefault="00621F48" w:rsidP="003B0EEA">
      <w:pPr>
        <w:pStyle w:val="a3"/>
        <w:ind w:firstLineChars="202" w:firstLine="424"/>
        <w:jc w:val="left"/>
        <w:rPr>
          <w:rFonts w:cstheme="minorHAnsi"/>
        </w:rPr>
      </w:pPr>
      <w:r w:rsidRPr="00621F48">
        <w:rPr>
          <w:rFonts w:cstheme="minorHAnsi" w:hint="eastAsia"/>
        </w:rPr>
        <w:t>根据对分子结构的解析代入力场数据进行计算寻找尽量优化的构象，并实时输出计算信息以及修改分子坐标使得当前分子形状能够在</w:t>
      </w:r>
      <w:r w:rsidRPr="00621F48">
        <w:rPr>
          <w:rFonts w:cstheme="minorHAnsi" w:hint="eastAsia"/>
        </w:rPr>
        <w:t>3D</w:t>
      </w:r>
      <w:r w:rsidRPr="00621F48">
        <w:rPr>
          <w:rFonts w:cstheme="minorHAnsi" w:hint="eastAsia"/>
        </w:rPr>
        <w:t>界面上显</w:t>
      </w:r>
      <w:r w:rsidRPr="00621F48">
        <w:rPr>
          <w:rFonts w:cstheme="minorHAnsi" w:hint="eastAsia"/>
        </w:rPr>
        <w:t>示出来</w:t>
      </w:r>
      <w:r>
        <w:rPr>
          <w:rFonts w:cstheme="minorHAnsi" w:hint="eastAsia"/>
        </w:rPr>
        <w:t>；</w:t>
      </w:r>
    </w:p>
    <w:p w14:paraId="175643D5" w14:textId="2548994E" w:rsidR="00621F48" w:rsidRPr="00621F48" w:rsidRDefault="00621F48" w:rsidP="003B0EEA">
      <w:pPr>
        <w:pStyle w:val="a3"/>
        <w:ind w:firstLineChars="202" w:firstLine="424"/>
        <w:jc w:val="left"/>
        <w:rPr>
          <w:rFonts w:cstheme="minorHAnsi"/>
        </w:rPr>
      </w:pPr>
      <w:r w:rsidRPr="00621F48">
        <w:rPr>
          <w:rFonts w:cstheme="minorHAnsi" w:hint="eastAsia"/>
        </w:rPr>
        <w:t>计算时的用户</w:t>
      </w:r>
      <w:r>
        <w:rPr>
          <w:rFonts w:cstheme="minorHAnsi" w:hint="eastAsia"/>
        </w:rPr>
        <w:t>可能的操作</w:t>
      </w:r>
      <w:r w:rsidRPr="00621F48">
        <w:rPr>
          <w:rFonts w:cstheme="minorHAnsi" w:hint="eastAsia"/>
        </w:rPr>
        <w:t>操作：启动、暂停、继续、停止</w:t>
      </w:r>
      <w:r>
        <w:rPr>
          <w:rFonts w:cstheme="minorHAnsi" w:hint="eastAsia"/>
        </w:rPr>
        <w:t>。</w:t>
      </w:r>
    </w:p>
    <w:p w14:paraId="456AC41A" w14:textId="6E6D448F" w:rsidR="00F35067" w:rsidRDefault="00F35067" w:rsidP="003B0EEA">
      <w:pPr>
        <w:pStyle w:val="a0"/>
        <w:jc w:val="left"/>
        <w:rPr>
          <w:rStyle w:val="aff9"/>
          <w:b/>
        </w:rPr>
      </w:pPr>
      <w:r>
        <w:rPr>
          <w:rStyle w:val="aff9"/>
          <w:rFonts w:hint="eastAsia"/>
          <w:b/>
        </w:rPr>
        <w:t>非计算部分</w:t>
      </w:r>
    </w:p>
    <w:p w14:paraId="7B798FEA" w14:textId="094731D1" w:rsidR="00F35067" w:rsidRDefault="00F66656" w:rsidP="003B0EEA">
      <w:pPr>
        <w:pStyle w:val="a3"/>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hint="eastAsia"/>
          <w:b w:val="0"/>
          <w:color w:val="auto"/>
          <w:sz w:val="21"/>
          <w:szCs w:val="24"/>
        </w:rPr>
        <w:t>包括</w:t>
      </w:r>
      <w:r w:rsidR="005C4433">
        <w:rPr>
          <w:rStyle w:val="aff9"/>
          <w:rFonts w:asciiTheme="majorHAnsi" w:eastAsiaTheme="majorEastAsia" w:hAnsiTheme="majorHAnsi" w:cstheme="majorHAnsi" w:hint="eastAsia"/>
          <w:b w:val="0"/>
          <w:color w:val="auto"/>
          <w:sz w:val="21"/>
          <w:szCs w:val="24"/>
        </w:rPr>
        <w:t>实现基础</w:t>
      </w:r>
      <w:proofErr w:type="spellStart"/>
      <w:r w:rsidR="005C4433">
        <w:rPr>
          <w:rStyle w:val="aff9"/>
          <w:rFonts w:asciiTheme="majorHAnsi" w:eastAsiaTheme="majorEastAsia" w:hAnsiTheme="majorHAnsi" w:cstheme="majorHAnsi" w:hint="eastAsia"/>
          <w:b w:val="0"/>
          <w:color w:val="auto"/>
          <w:sz w:val="21"/>
          <w:szCs w:val="24"/>
        </w:rPr>
        <w:t>gui</w:t>
      </w:r>
      <w:proofErr w:type="spellEnd"/>
      <w:r w:rsidR="005C4433">
        <w:rPr>
          <w:rStyle w:val="aff9"/>
          <w:rFonts w:asciiTheme="majorHAnsi" w:eastAsiaTheme="majorEastAsia" w:hAnsiTheme="majorHAnsi" w:cstheme="majorHAnsi" w:hint="eastAsia"/>
          <w:b w:val="0"/>
          <w:color w:val="auto"/>
          <w:sz w:val="21"/>
          <w:szCs w:val="24"/>
        </w:rPr>
        <w:t>框架的</w:t>
      </w:r>
      <w:r w:rsidR="005C4433" w:rsidRPr="005C4433">
        <w:rPr>
          <w:rStyle w:val="aff9"/>
          <w:rFonts w:asciiTheme="majorHAnsi" w:eastAsiaTheme="majorEastAsia" w:hAnsiTheme="majorHAnsi" w:cstheme="majorHAnsi"/>
          <w:b w:val="0"/>
          <w:color w:val="auto"/>
          <w:sz w:val="21"/>
          <w:szCs w:val="24"/>
        </w:rPr>
        <w:t>gui.py</w:t>
      </w:r>
      <w:r w:rsidR="005C4433">
        <w:rPr>
          <w:rStyle w:val="aff9"/>
          <w:rFonts w:asciiTheme="majorHAnsi" w:eastAsiaTheme="majorEastAsia" w:hAnsiTheme="majorHAnsi" w:cstheme="majorHAnsi" w:hint="eastAsia"/>
          <w:b w:val="0"/>
          <w:color w:val="auto"/>
          <w:sz w:val="21"/>
          <w:szCs w:val="24"/>
        </w:rPr>
        <w:t>，实现用于修改</w:t>
      </w:r>
      <w:proofErr w:type="gramStart"/>
      <w:r w:rsidR="005C4433">
        <w:rPr>
          <w:rStyle w:val="aff9"/>
          <w:rFonts w:asciiTheme="majorHAnsi" w:eastAsiaTheme="majorEastAsia" w:hAnsiTheme="majorHAnsi" w:cstheme="majorHAnsi" w:hint="eastAsia"/>
          <w:b w:val="0"/>
          <w:color w:val="auto"/>
          <w:sz w:val="21"/>
          <w:szCs w:val="24"/>
        </w:rPr>
        <w:t>分子参数弹窗的</w:t>
      </w:r>
      <w:proofErr w:type="gramEnd"/>
      <w:r w:rsidR="005C4433" w:rsidRPr="005C4433">
        <w:rPr>
          <w:rStyle w:val="aff9"/>
          <w:rFonts w:asciiTheme="majorHAnsi" w:eastAsiaTheme="majorEastAsia" w:hAnsiTheme="majorHAnsi" w:cstheme="majorHAnsi"/>
          <w:b w:val="0"/>
          <w:color w:val="auto"/>
          <w:sz w:val="21"/>
          <w:szCs w:val="24"/>
        </w:rPr>
        <w:t>toplevels.py</w:t>
      </w:r>
      <w:r w:rsidR="005C4433">
        <w:rPr>
          <w:rStyle w:val="aff9"/>
          <w:rFonts w:asciiTheme="majorHAnsi" w:eastAsiaTheme="majorEastAsia" w:hAnsiTheme="majorHAnsi" w:cstheme="majorHAnsi" w:hint="eastAsia"/>
          <w:b w:val="0"/>
          <w:color w:val="auto"/>
          <w:sz w:val="21"/>
          <w:szCs w:val="24"/>
        </w:rPr>
        <w:t>，用于实现基于</w:t>
      </w:r>
      <w:r w:rsidR="005C4433">
        <w:rPr>
          <w:rStyle w:val="aff9"/>
          <w:rFonts w:asciiTheme="majorHAnsi" w:eastAsiaTheme="majorEastAsia" w:hAnsiTheme="majorHAnsi" w:cstheme="majorHAnsi" w:hint="eastAsia"/>
          <w:b w:val="0"/>
          <w:color w:val="auto"/>
          <w:sz w:val="21"/>
          <w:szCs w:val="24"/>
        </w:rPr>
        <w:t>matplotlib</w:t>
      </w:r>
      <w:r w:rsidR="005C4433">
        <w:rPr>
          <w:rStyle w:val="aff9"/>
          <w:rFonts w:asciiTheme="majorHAnsi" w:eastAsiaTheme="majorEastAsia" w:hAnsiTheme="majorHAnsi" w:cstheme="majorHAnsi" w:hint="eastAsia"/>
          <w:b w:val="0"/>
          <w:color w:val="auto"/>
          <w:sz w:val="21"/>
          <w:szCs w:val="24"/>
        </w:rPr>
        <w:t>库的</w:t>
      </w:r>
      <w:r w:rsidR="005C4433">
        <w:rPr>
          <w:rStyle w:val="aff9"/>
          <w:rFonts w:asciiTheme="majorHAnsi" w:eastAsiaTheme="majorEastAsia" w:hAnsiTheme="majorHAnsi" w:cstheme="majorHAnsi" w:hint="eastAsia"/>
          <w:b w:val="0"/>
          <w:color w:val="auto"/>
          <w:sz w:val="21"/>
          <w:szCs w:val="24"/>
        </w:rPr>
        <w:t>3d</w:t>
      </w:r>
      <w:r w:rsidR="005C4433">
        <w:rPr>
          <w:rStyle w:val="aff9"/>
          <w:rFonts w:asciiTheme="majorHAnsi" w:eastAsiaTheme="majorEastAsia" w:hAnsiTheme="majorHAnsi" w:cstheme="majorHAnsi" w:hint="eastAsia"/>
          <w:b w:val="0"/>
          <w:color w:val="auto"/>
          <w:sz w:val="21"/>
          <w:szCs w:val="24"/>
        </w:rPr>
        <w:t>绘图的</w:t>
      </w:r>
      <w:r w:rsidR="005C4433" w:rsidRPr="005C4433">
        <w:rPr>
          <w:rStyle w:val="aff9"/>
          <w:rFonts w:asciiTheme="majorHAnsi" w:eastAsiaTheme="majorEastAsia" w:hAnsiTheme="majorHAnsi" w:cstheme="majorHAnsi"/>
          <w:b w:val="0"/>
          <w:color w:val="auto"/>
          <w:sz w:val="21"/>
          <w:szCs w:val="24"/>
        </w:rPr>
        <w:t>ddd_plot.py</w:t>
      </w:r>
      <w:r w:rsidR="005C4433">
        <w:rPr>
          <w:rStyle w:val="aff9"/>
          <w:rFonts w:asciiTheme="majorHAnsi" w:eastAsiaTheme="majorEastAsia" w:hAnsiTheme="majorHAnsi" w:cstheme="majorHAnsi" w:hint="eastAsia"/>
          <w:b w:val="0"/>
          <w:color w:val="auto"/>
          <w:sz w:val="21"/>
          <w:szCs w:val="24"/>
        </w:rPr>
        <w:t>，</w:t>
      </w:r>
      <w:r>
        <w:rPr>
          <w:rStyle w:val="aff9"/>
          <w:rFonts w:asciiTheme="majorHAnsi" w:eastAsiaTheme="majorEastAsia" w:hAnsiTheme="majorHAnsi" w:cstheme="majorHAnsi" w:hint="eastAsia"/>
          <w:b w:val="0"/>
          <w:color w:val="auto"/>
          <w:sz w:val="21"/>
          <w:szCs w:val="24"/>
        </w:rPr>
        <w:t>用于储存分子基本信息与</w:t>
      </w:r>
      <w:r w:rsidR="005C4433">
        <w:rPr>
          <w:rStyle w:val="aff9"/>
          <w:rFonts w:asciiTheme="majorHAnsi" w:eastAsiaTheme="majorEastAsia" w:hAnsiTheme="majorHAnsi" w:cstheme="majorHAnsi" w:hint="eastAsia"/>
          <w:b w:val="0"/>
          <w:color w:val="auto"/>
          <w:sz w:val="21"/>
          <w:szCs w:val="24"/>
        </w:rPr>
        <w:t>提供</w:t>
      </w:r>
      <w:proofErr w:type="gramStart"/>
      <w:r w:rsidR="005C4433">
        <w:rPr>
          <w:rStyle w:val="aff9"/>
          <w:rFonts w:asciiTheme="majorHAnsi" w:eastAsiaTheme="majorEastAsia" w:hAnsiTheme="majorHAnsi" w:cstheme="majorHAnsi" w:hint="eastAsia"/>
          <w:b w:val="0"/>
          <w:color w:val="auto"/>
          <w:sz w:val="21"/>
          <w:szCs w:val="24"/>
        </w:rPr>
        <w:t>分子中键参数</w:t>
      </w:r>
      <w:proofErr w:type="gramEnd"/>
      <w:r w:rsidR="005C4433">
        <w:rPr>
          <w:rStyle w:val="aff9"/>
          <w:rFonts w:asciiTheme="majorHAnsi" w:eastAsiaTheme="majorEastAsia" w:hAnsiTheme="majorHAnsi" w:cstheme="majorHAnsi" w:hint="eastAsia"/>
          <w:b w:val="0"/>
          <w:color w:val="auto"/>
          <w:sz w:val="21"/>
          <w:szCs w:val="24"/>
        </w:rPr>
        <w:t>（键长、键角、二面角）的修改的</w:t>
      </w:r>
      <w:r w:rsidR="004D2452">
        <w:rPr>
          <w:rStyle w:val="aff9"/>
          <w:rFonts w:asciiTheme="majorHAnsi" w:eastAsiaTheme="majorEastAsia" w:hAnsiTheme="majorHAnsi" w:cstheme="majorHAnsi" w:hint="eastAsia"/>
          <w:b w:val="0"/>
          <w:color w:val="auto"/>
          <w:sz w:val="21"/>
          <w:szCs w:val="24"/>
        </w:rPr>
        <w:t>m</w:t>
      </w:r>
      <w:r w:rsidR="005C4433" w:rsidRPr="005C4433">
        <w:rPr>
          <w:rStyle w:val="aff9"/>
          <w:rFonts w:asciiTheme="majorHAnsi" w:eastAsiaTheme="majorEastAsia" w:hAnsiTheme="majorHAnsi" w:cstheme="majorHAnsi"/>
          <w:b w:val="0"/>
          <w:color w:val="auto"/>
          <w:sz w:val="21"/>
          <w:szCs w:val="24"/>
        </w:rPr>
        <w:t>olecule</w:t>
      </w:r>
      <w:r w:rsidR="004D2452">
        <w:rPr>
          <w:rStyle w:val="aff9"/>
          <w:rFonts w:asciiTheme="majorHAnsi" w:eastAsiaTheme="majorEastAsia" w:hAnsiTheme="majorHAnsi" w:cstheme="majorHAnsi"/>
          <w:b w:val="0"/>
          <w:color w:val="auto"/>
          <w:sz w:val="21"/>
          <w:szCs w:val="24"/>
        </w:rPr>
        <w:t>.py</w:t>
      </w:r>
      <w:r w:rsidR="004D2452">
        <w:rPr>
          <w:rStyle w:val="aff9"/>
          <w:rFonts w:asciiTheme="majorHAnsi" w:eastAsiaTheme="majorEastAsia" w:hAnsiTheme="majorHAnsi" w:cstheme="majorHAnsi" w:hint="eastAsia"/>
          <w:b w:val="0"/>
          <w:color w:val="auto"/>
          <w:sz w:val="21"/>
          <w:szCs w:val="24"/>
        </w:rPr>
        <w:t>，用于实现兼容</w:t>
      </w:r>
      <w:r w:rsidR="004D2452">
        <w:rPr>
          <w:rStyle w:val="aff9"/>
          <w:rFonts w:asciiTheme="majorHAnsi" w:eastAsiaTheme="majorEastAsia" w:hAnsiTheme="majorHAnsi" w:cstheme="majorHAnsi" w:hint="eastAsia"/>
          <w:b w:val="0"/>
          <w:color w:val="auto"/>
          <w:sz w:val="21"/>
          <w:szCs w:val="24"/>
        </w:rPr>
        <w:t>Gaussian</w:t>
      </w:r>
      <w:r w:rsidR="004D2452">
        <w:rPr>
          <w:rStyle w:val="aff9"/>
          <w:rFonts w:asciiTheme="majorHAnsi" w:eastAsiaTheme="majorEastAsia" w:hAnsiTheme="majorHAnsi" w:cstheme="majorHAnsi"/>
          <w:b w:val="0"/>
          <w:color w:val="auto"/>
          <w:sz w:val="21"/>
          <w:szCs w:val="24"/>
        </w:rPr>
        <w:t xml:space="preserve"> </w:t>
      </w:r>
      <w:r w:rsidR="004D2452">
        <w:rPr>
          <w:rStyle w:val="aff9"/>
          <w:rFonts w:asciiTheme="majorHAnsi" w:eastAsiaTheme="majorEastAsia" w:hAnsiTheme="majorHAnsi" w:cstheme="majorHAnsi" w:hint="eastAsia"/>
          <w:b w:val="0"/>
          <w:color w:val="auto"/>
          <w:sz w:val="21"/>
          <w:szCs w:val="24"/>
        </w:rPr>
        <w:t>View</w:t>
      </w:r>
      <w:r w:rsidR="00474C8D">
        <w:rPr>
          <w:rStyle w:val="aff9"/>
          <w:rFonts w:asciiTheme="majorHAnsi" w:eastAsiaTheme="majorEastAsia" w:hAnsiTheme="majorHAnsi" w:cstheme="majorHAnsi" w:hint="eastAsia"/>
          <w:b w:val="0"/>
          <w:color w:val="auto"/>
          <w:sz w:val="21"/>
          <w:szCs w:val="24"/>
        </w:rPr>
        <w:t>（一个商业化的成熟的三维分子构造的软件，可以利用建造</w:t>
      </w:r>
      <w:r w:rsidR="00474C8D">
        <w:rPr>
          <w:rStyle w:val="aff9"/>
          <w:rFonts w:asciiTheme="majorHAnsi" w:eastAsiaTheme="majorEastAsia" w:hAnsiTheme="majorHAnsi" w:cstheme="majorHAnsi" w:hint="eastAsia"/>
          <w:b w:val="0"/>
          <w:color w:val="auto"/>
          <w:sz w:val="21"/>
          <w:szCs w:val="24"/>
        </w:rPr>
        <w:t>3d</w:t>
      </w:r>
      <w:r w:rsidR="00474C8D">
        <w:rPr>
          <w:rStyle w:val="aff9"/>
          <w:rFonts w:asciiTheme="majorHAnsi" w:eastAsiaTheme="majorEastAsia" w:hAnsiTheme="majorHAnsi" w:cstheme="majorHAnsi" w:hint="eastAsia"/>
          <w:b w:val="0"/>
          <w:color w:val="auto"/>
          <w:sz w:val="21"/>
          <w:szCs w:val="24"/>
        </w:rPr>
        <w:t>分子的模型并导出文件</w:t>
      </w:r>
      <w:r w:rsidR="000E40A9">
        <w:rPr>
          <w:rStyle w:val="aff9"/>
          <w:rFonts w:asciiTheme="majorHAnsi" w:eastAsiaTheme="majorEastAsia" w:hAnsiTheme="majorHAnsi" w:cstheme="majorHAnsi" w:hint="eastAsia"/>
          <w:b w:val="0"/>
          <w:color w:val="auto"/>
          <w:sz w:val="21"/>
          <w:szCs w:val="24"/>
        </w:rPr>
        <w:t>，供</w:t>
      </w:r>
      <w:r w:rsidR="00474C8D">
        <w:rPr>
          <w:rStyle w:val="aff9"/>
          <w:rFonts w:asciiTheme="majorHAnsi" w:eastAsiaTheme="majorEastAsia" w:hAnsiTheme="majorHAnsi" w:cstheme="majorHAnsi" w:hint="eastAsia"/>
          <w:b w:val="0"/>
          <w:color w:val="auto"/>
          <w:sz w:val="21"/>
          <w:szCs w:val="24"/>
        </w:rPr>
        <w:t>其他的计算化学软件使用）</w:t>
      </w:r>
      <w:r w:rsidR="004D2452">
        <w:rPr>
          <w:rStyle w:val="aff9"/>
          <w:rFonts w:asciiTheme="majorHAnsi" w:eastAsiaTheme="majorEastAsia" w:hAnsiTheme="majorHAnsi" w:cstheme="majorHAnsi" w:hint="eastAsia"/>
          <w:b w:val="0"/>
          <w:color w:val="auto"/>
          <w:sz w:val="21"/>
          <w:szCs w:val="24"/>
        </w:rPr>
        <w:t>输入文件的文件输入输出的</w:t>
      </w:r>
      <w:r w:rsidR="004D2452" w:rsidRPr="004D2452">
        <w:rPr>
          <w:rStyle w:val="aff9"/>
          <w:rFonts w:asciiTheme="majorHAnsi" w:eastAsiaTheme="majorEastAsia" w:hAnsiTheme="majorHAnsi" w:cstheme="majorHAnsi"/>
          <w:b w:val="0"/>
          <w:color w:val="auto"/>
          <w:sz w:val="21"/>
          <w:szCs w:val="24"/>
        </w:rPr>
        <w:t>file_io.py</w:t>
      </w:r>
      <w:r w:rsidR="004D2452">
        <w:rPr>
          <w:rStyle w:val="aff9"/>
          <w:rFonts w:asciiTheme="majorHAnsi" w:eastAsiaTheme="majorEastAsia" w:hAnsiTheme="majorHAnsi" w:cstheme="majorHAnsi" w:hint="eastAsia"/>
          <w:b w:val="0"/>
          <w:color w:val="auto"/>
          <w:sz w:val="21"/>
          <w:szCs w:val="24"/>
        </w:rPr>
        <w:t>。</w:t>
      </w:r>
    </w:p>
    <w:p w14:paraId="4F65C1CC" w14:textId="324D39E9" w:rsidR="004D2452" w:rsidRDefault="004D2452" w:rsidP="003B0EEA">
      <w:pPr>
        <w:pStyle w:val="2"/>
        <w:spacing w:before="163"/>
        <w:rPr>
          <w:rStyle w:val="aff9"/>
          <w:rFonts w:asciiTheme="majorHAnsi" w:eastAsiaTheme="majorEastAsia" w:hAnsiTheme="majorHAnsi" w:cstheme="majorHAnsi"/>
          <w:b/>
          <w:color w:val="auto"/>
          <w:sz w:val="21"/>
          <w:szCs w:val="24"/>
        </w:rPr>
      </w:pPr>
      <w:proofErr w:type="spellStart"/>
      <w:r>
        <w:rPr>
          <w:rStyle w:val="aff9"/>
          <w:rFonts w:asciiTheme="majorHAnsi" w:eastAsiaTheme="majorEastAsia" w:hAnsiTheme="majorHAnsi" w:cstheme="majorHAnsi"/>
          <w:b/>
          <w:color w:val="auto"/>
          <w:sz w:val="21"/>
          <w:szCs w:val="24"/>
        </w:rPr>
        <w:t>G</w:t>
      </w:r>
      <w:r>
        <w:rPr>
          <w:rStyle w:val="aff9"/>
          <w:rFonts w:asciiTheme="majorHAnsi" w:eastAsiaTheme="majorEastAsia" w:hAnsiTheme="majorHAnsi" w:cstheme="majorHAnsi" w:hint="eastAsia"/>
          <w:b/>
          <w:color w:val="auto"/>
          <w:sz w:val="21"/>
          <w:szCs w:val="24"/>
        </w:rPr>
        <w:t>ui</w:t>
      </w:r>
      <w:proofErr w:type="spellEnd"/>
      <w:r>
        <w:rPr>
          <w:rStyle w:val="aff9"/>
          <w:rFonts w:asciiTheme="majorHAnsi" w:eastAsiaTheme="majorEastAsia" w:hAnsiTheme="majorHAnsi" w:cstheme="majorHAnsi" w:hint="eastAsia"/>
          <w:b/>
          <w:color w:val="auto"/>
          <w:sz w:val="21"/>
          <w:szCs w:val="24"/>
        </w:rPr>
        <w:t>与三维绘图</w:t>
      </w:r>
    </w:p>
    <w:p w14:paraId="6001520B" w14:textId="27BBC3D5" w:rsidR="004D2452" w:rsidRDefault="004D2452" w:rsidP="003B0EEA">
      <w:pPr>
        <w:pStyle w:val="a3"/>
        <w:ind w:firstLine="420"/>
        <w:jc w:val="left"/>
        <w:rPr>
          <w:rStyle w:val="aff9"/>
          <w:rFonts w:asciiTheme="majorHAnsi" w:eastAsiaTheme="majorEastAsia" w:hAnsiTheme="majorHAnsi" w:cstheme="majorHAnsi"/>
          <w:b w:val="0"/>
          <w:color w:val="auto"/>
          <w:sz w:val="21"/>
          <w:szCs w:val="24"/>
        </w:rPr>
      </w:pPr>
      <w:proofErr w:type="spellStart"/>
      <w:r>
        <w:rPr>
          <w:rStyle w:val="aff9"/>
          <w:rFonts w:asciiTheme="majorHAnsi" w:eastAsiaTheme="majorEastAsia" w:hAnsiTheme="majorHAnsi" w:cstheme="majorHAnsi"/>
          <w:b w:val="0"/>
          <w:color w:val="auto"/>
          <w:sz w:val="21"/>
          <w:szCs w:val="24"/>
        </w:rPr>
        <w:t>G</w:t>
      </w:r>
      <w:r>
        <w:rPr>
          <w:rStyle w:val="aff9"/>
          <w:rFonts w:asciiTheme="majorHAnsi" w:eastAsiaTheme="majorEastAsia" w:hAnsiTheme="majorHAnsi" w:cstheme="majorHAnsi" w:hint="eastAsia"/>
          <w:b w:val="0"/>
          <w:color w:val="auto"/>
          <w:sz w:val="21"/>
          <w:szCs w:val="24"/>
        </w:rPr>
        <w:t>ui</w:t>
      </w:r>
      <w:proofErr w:type="spellEnd"/>
      <w:r>
        <w:rPr>
          <w:rStyle w:val="aff9"/>
          <w:rFonts w:asciiTheme="majorHAnsi" w:eastAsiaTheme="majorEastAsia" w:hAnsiTheme="majorHAnsi" w:cstheme="majorHAnsi"/>
          <w:b w:val="0"/>
          <w:color w:val="auto"/>
          <w:sz w:val="21"/>
          <w:szCs w:val="24"/>
        </w:rPr>
        <w:t xml:space="preserve"> </w:t>
      </w:r>
      <w:r>
        <w:rPr>
          <w:rStyle w:val="aff9"/>
          <w:rFonts w:asciiTheme="majorHAnsi" w:eastAsiaTheme="majorEastAsia" w:hAnsiTheme="majorHAnsi" w:cstheme="majorHAnsi" w:hint="eastAsia"/>
          <w:b w:val="0"/>
          <w:color w:val="auto"/>
          <w:sz w:val="21"/>
          <w:szCs w:val="24"/>
        </w:rPr>
        <w:t>的实现基于</w:t>
      </w:r>
      <w:proofErr w:type="spellStart"/>
      <w:r>
        <w:rPr>
          <w:rStyle w:val="aff9"/>
          <w:rFonts w:asciiTheme="majorHAnsi" w:eastAsiaTheme="majorEastAsia" w:hAnsiTheme="majorHAnsi" w:cstheme="majorHAnsi" w:hint="eastAsia"/>
          <w:b w:val="0"/>
          <w:color w:val="auto"/>
          <w:sz w:val="21"/>
          <w:szCs w:val="24"/>
        </w:rPr>
        <w:t>tkinter</w:t>
      </w:r>
      <w:proofErr w:type="spellEnd"/>
      <w:r>
        <w:rPr>
          <w:rStyle w:val="aff9"/>
          <w:rFonts w:asciiTheme="majorHAnsi" w:eastAsiaTheme="majorEastAsia" w:hAnsiTheme="majorHAnsi" w:cstheme="majorHAnsi" w:hint="eastAsia"/>
          <w:b w:val="0"/>
          <w:color w:val="auto"/>
          <w:sz w:val="21"/>
          <w:szCs w:val="24"/>
        </w:rPr>
        <w:t>，界面设计如前所述</w:t>
      </w:r>
      <w:r w:rsidR="000006AD">
        <w:rPr>
          <w:rStyle w:val="aff9"/>
          <w:rFonts w:asciiTheme="majorHAnsi" w:eastAsiaTheme="majorEastAsia" w:hAnsiTheme="majorHAnsi" w:cstheme="majorHAnsi" w:hint="eastAsia"/>
          <w:b w:val="0"/>
          <w:color w:val="auto"/>
          <w:sz w:val="21"/>
          <w:szCs w:val="24"/>
        </w:rPr>
        <w:t>，而</w:t>
      </w:r>
      <w:r w:rsidR="000006AD">
        <w:rPr>
          <w:rStyle w:val="aff9"/>
          <w:rFonts w:asciiTheme="majorHAnsi" w:eastAsiaTheme="majorEastAsia" w:hAnsiTheme="majorHAnsi" w:cstheme="majorHAnsi" w:hint="eastAsia"/>
          <w:b w:val="0"/>
          <w:color w:val="auto"/>
          <w:sz w:val="21"/>
          <w:szCs w:val="24"/>
        </w:rPr>
        <w:t>3D</w:t>
      </w:r>
      <w:r w:rsidR="000006AD">
        <w:rPr>
          <w:rStyle w:val="aff9"/>
          <w:rFonts w:asciiTheme="majorHAnsi" w:eastAsiaTheme="majorEastAsia" w:hAnsiTheme="majorHAnsi" w:cstheme="majorHAnsi" w:hint="eastAsia"/>
          <w:b w:val="0"/>
          <w:color w:val="auto"/>
          <w:sz w:val="21"/>
          <w:szCs w:val="24"/>
        </w:rPr>
        <w:t>的绘图界面利用的</w:t>
      </w:r>
      <w:proofErr w:type="spellStart"/>
      <w:r w:rsidR="000006AD">
        <w:rPr>
          <w:rStyle w:val="aff9"/>
          <w:rFonts w:asciiTheme="majorHAnsi" w:eastAsiaTheme="majorEastAsia" w:hAnsiTheme="majorHAnsi" w:cstheme="majorHAnsi" w:hint="eastAsia"/>
          <w:b w:val="0"/>
          <w:color w:val="auto"/>
          <w:sz w:val="21"/>
          <w:szCs w:val="24"/>
        </w:rPr>
        <w:t>matlpotlib</w:t>
      </w:r>
      <w:proofErr w:type="spellEnd"/>
      <w:r w:rsidR="000006AD">
        <w:rPr>
          <w:rStyle w:val="aff9"/>
          <w:rFonts w:asciiTheme="majorHAnsi" w:eastAsiaTheme="majorEastAsia" w:hAnsiTheme="majorHAnsi" w:cstheme="majorHAnsi" w:hint="eastAsia"/>
          <w:b w:val="0"/>
          <w:color w:val="auto"/>
          <w:sz w:val="21"/>
          <w:szCs w:val="24"/>
        </w:rPr>
        <w:t>的</w:t>
      </w:r>
      <w:r w:rsidR="000006AD">
        <w:rPr>
          <w:rStyle w:val="aff9"/>
          <w:rFonts w:asciiTheme="majorHAnsi" w:eastAsiaTheme="majorEastAsia" w:hAnsiTheme="majorHAnsi" w:cstheme="majorHAnsi" w:hint="eastAsia"/>
          <w:b w:val="0"/>
          <w:color w:val="auto"/>
          <w:sz w:val="21"/>
          <w:szCs w:val="24"/>
        </w:rPr>
        <w:t>3D</w:t>
      </w:r>
      <w:r w:rsidR="000006AD">
        <w:rPr>
          <w:rStyle w:val="aff9"/>
          <w:rFonts w:asciiTheme="majorHAnsi" w:eastAsiaTheme="majorEastAsia" w:hAnsiTheme="majorHAnsi" w:cstheme="majorHAnsi" w:hint="eastAsia"/>
          <w:b w:val="0"/>
          <w:color w:val="auto"/>
          <w:sz w:val="21"/>
          <w:szCs w:val="24"/>
        </w:rPr>
        <w:t>绘图功能。</w:t>
      </w:r>
    </w:p>
    <w:p w14:paraId="69548750" w14:textId="58886208" w:rsidR="000949D4" w:rsidRDefault="000949D4" w:rsidP="003B0EEA">
      <w:pPr>
        <w:pStyle w:val="a3"/>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b w:val="0"/>
          <w:color w:val="auto"/>
          <w:sz w:val="21"/>
          <w:szCs w:val="24"/>
        </w:rPr>
        <w:t>gui.py</w:t>
      </w:r>
      <w:r>
        <w:rPr>
          <w:rStyle w:val="aff9"/>
          <w:rFonts w:asciiTheme="majorHAnsi" w:eastAsiaTheme="majorEastAsia" w:hAnsiTheme="majorHAnsi" w:cstheme="majorHAnsi" w:hint="eastAsia"/>
          <w:b w:val="0"/>
          <w:color w:val="auto"/>
          <w:sz w:val="21"/>
          <w:szCs w:val="24"/>
        </w:rPr>
        <w:t>中有</w:t>
      </w:r>
      <w:proofErr w:type="spellStart"/>
      <w:r w:rsidRPr="002B6EB4">
        <w:rPr>
          <w:rStyle w:val="aff9"/>
          <w:rFonts w:asciiTheme="majorHAnsi" w:eastAsiaTheme="majorEastAsia" w:hAnsiTheme="majorHAnsi" w:cstheme="majorHAnsi"/>
          <w:b w:val="0"/>
          <w:color w:val="auto"/>
          <w:sz w:val="21"/>
          <w:szCs w:val="24"/>
        </w:rPr>
        <w:t>Main_windows</w:t>
      </w:r>
      <w:proofErr w:type="spellEnd"/>
      <w:r>
        <w:rPr>
          <w:rStyle w:val="aff9"/>
          <w:rFonts w:asciiTheme="majorHAnsi" w:eastAsiaTheme="majorEastAsia" w:hAnsiTheme="majorHAnsi" w:cstheme="majorHAnsi" w:hint="eastAsia"/>
          <w:b w:val="0"/>
          <w:color w:val="auto"/>
          <w:sz w:val="21"/>
          <w:szCs w:val="24"/>
        </w:rPr>
        <w:t>、</w:t>
      </w:r>
      <w:r w:rsidRPr="000949D4">
        <w:rPr>
          <w:rStyle w:val="aff9"/>
          <w:rFonts w:asciiTheme="majorHAnsi" w:eastAsiaTheme="majorEastAsia" w:hAnsiTheme="majorHAnsi" w:cstheme="majorHAnsi"/>
          <w:b w:val="0"/>
          <w:color w:val="auto"/>
          <w:sz w:val="21"/>
          <w:szCs w:val="24"/>
        </w:rPr>
        <w:t>_</w:t>
      </w:r>
      <w:proofErr w:type="spellStart"/>
      <w:r w:rsidRPr="000949D4">
        <w:rPr>
          <w:rStyle w:val="aff9"/>
          <w:rFonts w:asciiTheme="majorHAnsi" w:eastAsiaTheme="majorEastAsia" w:hAnsiTheme="majorHAnsi" w:cstheme="majorHAnsi"/>
          <w:b w:val="0"/>
          <w:color w:val="auto"/>
          <w:sz w:val="21"/>
          <w:szCs w:val="24"/>
        </w:rPr>
        <w:t>Main_menu</w:t>
      </w:r>
      <w:proofErr w:type="spellEnd"/>
      <w:r>
        <w:rPr>
          <w:rStyle w:val="aff9"/>
          <w:rFonts w:asciiTheme="majorHAnsi" w:eastAsiaTheme="majorEastAsia" w:hAnsiTheme="majorHAnsi" w:cstheme="majorHAnsi" w:hint="eastAsia"/>
          <w:b w:val="0"/>
          <w:color w:val="auto"/>
          <w:sz w:val="21"/>
          <w:szCs w:val="24"/>
        </w:rPr>
        <w:t>、</w:t>
      </w:r>
      <w:r w:rsidRPr="003B0EEA">
        <w:rPr>
          <w:rStyle w:val="aff9"/>
          <w:rFonts w:asciiTheme="majorHAnsi" w:eastAsiaTheme="majorEastAsia" w:hAnsiTheme="majorHAnsi" w:cstheme="majorHAnsi"/>
          <w:b w:val="0"/>
          <w:color w:val="auto"/>
          <w:sz w:val="21"/>
          <w:szCs w:val="24"/>
        </w:rPr>
        <w:t>_</w:t>
      </w:r>
      <w:proofErr w:type="spellStart"/>
      <w:r w:rsidRPr="003B0EEA">
        <w:rPr>
          <w:rStyle w:val="aff9"/>
          <w:rFonts w:asciiTheme="majorHAnsi" w:eastAsiaTheme="majorEastAsia" w:hAnsiTheme="majorHAnsi" w:cstheme="majorHAnsi"/>
          <w:b w:val="0"/>
          <w:color w:val="auto"/>
          <w:sz w:val="21"/>
          <w:szCs w:val="24"/>
        </w:rPr>
        <w:t>DDD_windows</w:t>
      </w:r>
      <w:proofErr w:type="spellEnd"/>
      <w:r>
        <w:rPr>
          <w:rStyle w:val="aff9"/>
          <w:rFonts w:asciiTheme="majorHAnsi" w:eastAsiaTheme="majorEastAsia" w:hAnsiTheme="majorHAnsi" w:cstheme="majorHAnsi" w:hint="eastAsia"/>
          <w:b w:val="0"/>
          <w:color w:val="auto"/>
          <w:sz w:val="21"/>
          <w:szCs w:val="24"/>
        </w:rPr>
        <w:t>、</w:t>
      </w:r>
      <w:r w:rsidRPr="003B0EEA">
        <w:rPr>
          <w:rStyle w:val="aff9"/>
          <w:rFonts w:asciiTheme="majorHAnsi" w:eastAsiaTheme="majorEastAsia" w:hAnsiTheme="majorHAnsi" w:cstheme="majorHAnsi"/>
          <w:b w:val="0"/>
          <w:color w:val="auto"/>
          <w:sz w:val="21"/>
          <w:szCs w:val="24"/>
        </w:rPr>
        <w:t>_</w:t>
      </w:r>
      <w:proofErr w:type="spellStart"/>
      <w:r w:rsidRPr="003B0EEA">
        <w:rPr>
          <w:rStyle w:val="aff9"/>
          <w:rFonts w:asciiTheme="majorHAnsi" w:eastAsiaTheme="majorEastAsia" w:hAnsiTheme="majorHAnsi" w:cstheme="majorHAnsi"/>
          <w:b w:val="0"/>
          <w:color w:val="auto"/>
          <w:sz w:val="21"/>
          <w:szCs w:val="24"/>
        </w:rPr>
        <w:t>DD_windows</w:t>
      </w:r>
      <w:proofErr w:type="spellEnd"/>
      <w:r>
        <w:rPr>
          <w:rStyle w:val="aff9"/>
          <w:rFonts w:asciiTheme="majorHAnsi" w:eastAsiaTheme="majorEastAsia" w:hAnsiTheme="majorHAnsi" w:cstheme="majorHAnsi" w:hint="eastAsia"/>
          <w:b w:val="0"/>
          <w:color w:val="auto"/>
          <w:sz w:val="21"/>
          <w:szCs w:val="24"/>
        </w:rPr>
        <w:t>、</w:t>
      </w:r>
      <w:r w:rsidRPr="002B6EB4">
        <w:rPr>
          <w:rStyle w:val="aff9"/>
          <w:rFonts w:asciiTheme="majorHAnsi" w:eastAsiaTheme="majorEastAsia" w:hAnsiTheme="majorHAnsi" w:cstheme="majorHAnsi"/>
          <w:b w:val="0"/>
          <w:color w:val="auto"/>
          <w:sz w:val="21"/>
          <w:szCs w:val="24"/>
        </w:rPr>
        <w:t>Log</w:t>
      </w:r>
      <w:r>
        <w:rPr>
          <w:rStyle w:val="aff9"/>
          <w:rFonts w:asciiTheme="majorHAnsi" w:eastAsiaTheme="majorEastAsia" w:hAnsiTheme="majorHAnsi" w:cstheme="majorHAnsi" w:hint="eastAsia"/>
          <w:b w:val="0"/>
          <w:color w:val="auto"/>
          <w:sz w:val="21"/>
          <w:szCs w:val="24"/>
        </w:rPr>
        <w:t>五个类。但是</w:t>
      </w:r>
      <w:r w:rsidRPr="003B0EEA">
        <w:rPr>
          <w:rStyle w:val="aff9"/>
          <w:rFonts w:asciiTheme="majorHAnsi" w:eastAsiaTheme="majorEastAsia" w:hAnsiTheme="majorHAnsi" w:cstheme="majorHAnsi"/>
          <w:b w:val="0"/>
          <w:color w:val="auto"/>
          <w:sz w:val="21"/>
          <w:szCs w:val="24"/>
        </w:rPr>
        <w:t>_</w:t>
      </w:r>
      <w:proofErr w:type="spellStart"/>
      <w:r w:rsidRPr="003B0EEA">
        <w:rPr>
          <w:rStyle w:val="aff9"/>
          <w:rFonts w:asciiTheme="majorHAnsi" w:eastAsiaTheme="majorEastAsia" w:hAnsiTheme="majorHAnsi" w:cstheme="majorHAnsi"/>
          <w:b w:val="0"/>
          <w:color w:val="auto"/>
          <w:sz w:val="21"/>
          <w:szCs w:val="24"/>
        </w:rPr>
        <w:t>DD_windows</w:t>
      </w:r>
      <w:proofErr w:type="spellEnd"/>
      <w:r>
        <w:rPr>
          <w:rStyle w:val="aff9"/>
          <w:rFonts w:asciiTheme="majorHAnsi" w:eastAsiaTheme="majorEastAsia" w:hAnsiTheme="majorHAnsi" w:cstheme="majorHAnsi" w:hint="eastAsia"/>
          <w:b w:val="0"/>
          <w:color w:val="auto"/>
          <w:sz w:val="21"/>
          <w:szCs w:val="24"/>
        </w:rPr>
        <w:t>为二维的绘图类，由于人手不足和功能可以被</w:t>
      </w:r>
      <w:r>
        <w:rPr>
          <w:rStyle w:val="aff9"/>
          <w:rFonts w:asciiTheme="majorHAnsi" w:eastAsiaTheme="majorEastAsia" w:hAnsiTheme="majorHAnsi" w:cstheme="majorHAnsi" w:hint="eastAsia"/>
          <w:b w:val="0"/>
          <w:color w:val="auto"/>
          <w:sz w:val="21"/>
          <w:szCs w:val="24"/>
        </w:rPr>
        <w:t>3D</w:t>
      </w:r>
      <w:r>
        <w:rPr>
          <w:rStyle w:val="aff9"/>
          <w:rFonts w:asciiTheme="majorHAnsi" w:eastAsiaTheme="majorEastAsia" w:hAnsiTheme="majorHAnsi" w:cstheme="majorHAnsi" w:hint="eastAsia"/>
          <w:b w:val="0"/>
          <w:color w:val="auto"/>
          <w:sz w:val="21"/>
          <w:szCs w:val="24"/>
        </w:rPr>
        <w:t>绘图替代而放弃，没有被实现。</w:t>
      </w:r>
    </w:p>
    <w:p w14:paraId="2832EEA6" w14:textId="4BCA3764" w:rsidR="002B6EB4" w:rsidRDefault="002B6EB4" w:rsidP="003B0EEA">
      <w:pPr>
        <w:pStyle w:val="a3"/>
        <w:ind w:firstLine="420"/>
        <w:jc w:val="left"/>
        <w:rPr>
          <w:rStyle w:val="aff9"/>
          <w:rFonts w:asciiTheme="majorHAnsi" w:eastAsiaTheme="majorEastAsia" w:hAnsiTheme="majorHAnsi" w:cstheme="majorHAnsi"/>
          <w:b w:val="0"/>
          <w:color w:val="auto"/>
          <w:sz w:val="21"/>
          <w:szCs w:val="24"/>
        </w:rPr>
      </w:pPr>
      <w:proofErr w:type="spellStart"/>
      <w:r w:rsidRPr="002B6EB4">
        <w:rPr>
          <w:rStyle w:val="aff9"/>
          <w:rFonts w:asciiTheme="majorHAnsi" w:eastAsiaTheme="majorEastAsia" w:hAnsiTheme="majorHAnsi" w:cstheme="majorHAnsi"/>
          <w:b w:val="0"/>
          <w:color w:val="auto"/>
          <w:sz w:val="21"/>
          <w:szCs w:val="24"/>
        </w:rPr>
        <w:t>Main_windows</w:t>
      </w:r>
      <w:proofErr w:type="spellEnd"/>
      <w:r>
        <w:rPr>
          <w:rStyle w:val="aff9"/>
          <w:rFonts w:asciiTheme="majorHAnsi" w:eastAsiaTheme="majorEastAsia" w:hAnsiTheme="majorHAnsi" w:cstheme="majorHAnsi" w:hint="eastAsia"/>
          <w:b w:val="0"/>
          <w:color w:val="auto"/>
          <w:sz w:val="21"/>
          <w:szCs w:val="24"/>
        </w:rPr>
        <w:t>类是主窗口类，同时又拥有所有其他类的实例，实现主窗口的基础设定的同时初始化程序。</w:t>
      </w:r>
      <w:r w:rsidR="000949D4" w:rsidRPr="000949D4">
        <w:rPr>
          <w:rStyle w:val="aff9"/>
          <w:rFonts w:asciiTheme="majorHAnsi" w:eastAsiaTheme="majorEastAsia" w:hAnsiTheme="majorHAnsi" w:cstheme="majorHAnsi"/>
          <w:b w:val="0"/>
          <w:color w:val="auto"/>
          <w:sz w:val="21"/>
          <w:szCs w:val="24"/>
        </w:rPr>
        <w:t>_</w:t>
      </w:r>
      <w:proofErr w:type="spellStart"/>
      <w:r w:rsidR="000949D4" w:rsidRPr="000949D4">
        <w:rPr>
          <w:rStyle w:val="aff9"/>
          <w:rFonts w:asciiTheme="majorHAnsi" w:eastAsiaTheme="majorEastAsia" w:hAnsiTheme="majorHAnsi" w:cstheme="majorHAnsi"/>
          <w:b w:val="0"/>
          <w:color w:val="auto"/>
          <w:sz w:val="21"/>
          <w:szCs w:val="24"/>
        </w:rPr>
        <w:t>Main_menu</w:t>
      </w:r>
      <w:proofErr w:type="spellEnd"/>
      <w:r w:rsidR="000949D4">
        <w:rPr>
          <w:rStyle w:val="aff9"/>
          <w:rFonts w:asciiTheme="majorHAnsi" w:eastAsiaTheme="majorEastAsia" w:hAnsiTheme="majorHAnsi" w:cstheme="majorHAnsi" w:hint="eastAsia"/>
          <w:b w:val="0"/>
          <w:color w:val="auto"/>
          <w:sz w:val="21"/>
          <w:szCs w:val="24"/>
        </w:rPr>
        <w:t>实现了一个简易的菜单和一些基础的菜单功能。</w:t>
      </w:r>
    </w:p>
    <w:p w14:paraId="4CA8B02F" w14:textId="0B41776A" w:rsidR="002B6EB4" w:rsidRDefault="003B0EEA" w:rsidP="003B0EEA">
      <w:pPr>
        <w:pStyle w:val="a3"/>
        <w:ind w:firstLine="420"/>
        <w:jc w:val="left"/>
        <w:rPr>
          <w:rStyle w:val="aff9"/>
          <w:rFonts w:asciiTheme="majorHAnsi" w:eastAsiaTheme="majorEastAsia" w:hAnsiTheme="majorHAnsi" w:cstheme="majorHAnsi"/>
          <w:b w:val="0"/>
          <w:color w:val="auto"/>
          <w:sz w:val="21"/>
          <w:szCs w:val="24"/>
        </w:rPr>
      </w:pPr>
      <w:r w:rsidRPr="003B0EEA">
        <w:rPr>
          <w:rStyle w:val="aff9"/>
          <w:rFonts w:asciiTheme="majorHAnsi" w:eastAsiaTheme="majorEastAsia" w:hAnsiTheme="majorHAnsi" w:cstheme="majorHAnsi"/>
          <w:b w:val="0"/>
          <w:color w:val="auto"/>
          <w:sz w:val="21"/>
          <w:szCs w:val="24"/>
        </w:rPr>
        <w:t>_</w:t>
      </w:r>
      <w:proofErr w:type="spellStart"/>
      <w:r w:rsidRPr="003B0EEA">
        <w:rPr>
          <w:rStyle w:val="aff9"/>
          <w:rFonts w:asciiTheme="majorHAnsi" w:eastAsiaTheme="majorEastAsia" w:hAnsiTheme="majorHAnsi" w:cstheme="majorHAnsi"/>
          <w:b w:val="0"/>
          <w:color w:val="auto"/>
          <w:sz w:val="21"/>
          <w:szCs w:val="24"/>
        </w:rPr>
        <w:t>DDD_windows</w:t>
      </w:r>
      <w:proofErr w:type="spellEnd"/>
      <w:r>
        <w:rPr>
          <w:rStyle w:val="aff9"/>
          <w:rFonts w:asciiTheme="majorHAnsi" w:eastAsiaTheme="majorEastAsia" w:hAnsiTheme="majorHAnsi" w:cstheme="majorHAnsi" w:hint="eastAsia"/>
          <w:b w:val="0"/>
          <w:color w:val="auto"/>
          <w:sz w:val="21"/>
          <w:szCs w:val="24"/>
        </w:rPr>
        <w:t>是为了将</w:t>
      </w:r>
      <w:proofErr w:type="spellStart"/>
      <w:r>
        <w:rPr>
          <w:rStyle w:val="aff9"/>
          <w:rFonts w:asciiTheme="majorHAnsi" w:eastAsiaTheme="majorEastAsia" w:hAnsiTheme="majorHAnsi" w:cstheme="majorHAnsi" w:hint="eastAsia"/>
          <w:b w:val="0"/>
          <w:color w:val="auto"/>
          <w:sz w:val="21"/>
          <w:szCs w:val="24"/>
        </w:rPr>
        <w:t>matlpotlib</w:t>
      </w:r>
      <w:proofErr w:type="spellEnd"/>
      <w:r>
        <w:rPr>
          <w:rStyle w:val="aff9"/>
          <w:rFonts w:asciiTheme="majorHAnsi" w:eastAsiaTheme="majorEastAsia" w:hAnsiTheme="majorHAnsi" w:cstheme="majorHAnsi" w:hint="eastAsia"/>
          <w:b w:val="0"/>
          <w:color w:val="auto"/>
          <w:sz w:val="21"/>
          <w:szCs w:val="24"/>
        </w:rPr>
        <w:t>所绘的图嵌入</w:t>
      </w:r>
      <w:proofErr w:type="spellStart"/>
      <w:r>
        <w:rPr>
          <w:rStyle w:val="aff9"/>
          <w:rFonts w:asciiTheme="majorHAnsi" w:eastAsiaTheme="majorEastAsia" w:hAnsiTheme="majorHAnsi" w:cstheme="majorHAnsi" w:hint="eastAsia"/>
          <w:b w:val="0"/>
          <w:color w:val="auto"/>
          <w:sz w:val="21"/>
          <w:szCs w:val="24"/>
        </w:rPr>
        <w:t>tkinter</w:t>
      </w:r>
      <w:proofErr w:type="spellEnd"/>
      <w:r>
        <w:rPr>
          <w:rStyle w:val="aff9"/>
          <w:rFonts w:asciiTheme="majorHAnsi" w:eastAsiaTheme="majorEastAsia" w:hAnsiTheme="majorHAnsi" w:cstheme="majorHAnsi" w:hint="eastAsia"/>
          <w:b w:val="0"/>
          <w:color w:val="auto"/>
          <w:sz w:val="21"/>
          <w:szCs w:val="24"/>
        </w:rPr>
        <w:t>所写的容器类，关键的参考了前人的方法</w:t>
      </w:r>
      <w:r w:rsidRPr="000006AD">
        <w:rPr>
          <w:rStyle w:val="aff9"/>
          <w:rFonts w:asciiTheme="majorHAnsi" w:eastAsiaTheme="majorEastAsia" w:hAnsiTheme="majorHAnsi" w:cstheme="majorHAnsi"/>
          <w:b w:val="0"/>
          <w:color w:val="auto"/>
          <w:sz w:val="21"/>
          <w:szCs w:val="24"/>
          <w:vertAlign w:val="superscript"/>
        </w:rPr>
        <w:t>1</w:t>
      </w:r>
      <w:r>
        <w:rPr>
          <w:rStyle w:val="aff9"/>
          <w:rFonts w:asciiTheme="majorHAnsi" w:eastAsiaTheme="majorEastAsia" w:hAnsiTheme="majorHAnsi" w:cstheme="majorHAnsi" w:hint="eastAsia"/>
          <w:b w:val="0"/>
          <w:color w:val="auto"/>
          <w:sz w:val="21"/>
          <w:szCs w:val="24"/>
        </w:rPr>
        <w:t>。同时注册了键盘事件和鼠标滚轮的事件，可以用键盘和鼠标滚轮调整</w:t>
      </w:r>
      <w:r>
        <w:rPr>
          <w:rStyle w:val="aff9"/>
          <w:rFonts w:asciiTheme="majorHAnsi" w:eastAsiaTheme="majorEastAsia" w:hAnsiTheme="majorHAnsi" w:cstheme="majorHAnsi" w:hint="eastAsia"/>
          <w:b w:val="0"/>
          <w:color w:val="auto"/>
          <w:sz w:val="21"/>
          <w:szCs w:val="24"/>
        </w:rPr>
        <w:t>3D</w:t>
      </w:r>
      <w:r>
        <w:rPr>
          <w:rStyle w:val="aff9"/>
          <w:rFonts w:asciiTheme="majorHAnsi" w:eastAsiaTheme="majorEastAsia" w:hAnsiTheme="majorHAnsi" w:cstheme="majorHAnsi" w:hint="eastAsia"/>
          <w:b w:val="0"/>
          <w:color w:val="auto"/>
          <w:sz w:val="21"/>
          <w:szCs w:val="24"/>
        </w:rPr>
        <w:t>视图的视角和距离。此外利用</w:t>
      </w:r>
      <w:r>
        <w:rPr>
          <w:rStyle w:val="aff9"/>
          <w:rFonts w:asciiTheme="majorHAnsi" w:eastAsiaTheme="majorEastAsia" w:hAnsiTheme="majorHAnsi" w:cstheme="majorHAnsi" w:hint="eastAsia"/>
          <w:b w:val="0"/>
          <w:color w:val="auto"/>
          <w:sz w:val="21"/>
          <w:szCs w:val="24"/>
        </w:rPr>
        <w:t>matplotlib</w:t>
      </w:r>
      <w:r>
        <w:rPr>
          <w:rStyle w:val="aff9"/>
          <w:rFonts w:asciiTheme="majorHAnsi" w:eastAsiaTheme="majorEastAsia" w:hAnsiTheme="majorHAnsi" w:cstheme="majorHAnsi" w:hint="eastAsia"/>
          <w:b w:val="0"/>
          <w:color w:val="auto"/>
          <w:sz w:val="21"/>
          <w:szCs w:val="24"/>
        </w:rPr>
        <w:t>的</w:t>
      </w:r>
      <w:r w:rsidR="002B6EB4">
        <w:rPr>
          <w:rStyle w:val="aff9"/>
          <w:rFonts w:asciiTheme="majorHAnsi" w:eastAsiaTheme="majorEastAsia" w:hAnsiTheme="majorHAnsi" w:cstheme="majorHAnsi" w:hint="eastAsia"/>
          <w:b w:val="0"/>
          <w:color w:val="auto"/>
          <w:sz w:val="21"/>
          <w:szCs w:val="24"/>
        </w:rPr>
        <w:t>事件实现了对于</w:t>
      </w:r>
      <w:r w:rsidR="002B6EB4">
        <w:rPr>
          <w:rStyle w:val="aff9"/>
          <w:rFonts w:asciiTheme="majorHAnsi" w:eastAsiaTheme="majorEastAsia" w:hAnsiTheme="majorHAnsi" w:cstheme="majorHAnsi"/>
          <w:b w:val="0"/>
          <w:color w:val="auto"/>
          <w:sz w:val="21"/>
          <w:szCs w:val="24"/>
        </w:rPr>
        <w:t>3</w:t>
      </w:r>
      <w:r w:rsidR="002B6EB4">
        <w:rPr>
          <w:rStyle w:val="aff9"/>
          <w:rFonts w:asciiTheme="majorHAnsi" w:eastAsiaTheme="majorEastAsia" w:hAnsiTheme="majorHAnsi" w:cstheme="majorHAnsi" w:hint="eastAsia"/>
          <w:b w:val="0"/>
          <w:color w:val="auto"/>
          <w:sz w:val="21"/>
          <w:szCs w:val="24"/>
        </w:rPr>
        <w:t>D</w:t>
      </w:r>
      <w:r w:rsidR="002B6EB4">
        <w:rPr>
          <w:rStyle w:val="aff9"/>
          <w:rFonts w:asciiTheme="majorHAnsi" w:eastAsiaTheme="majorEastAsia" w:hAnsiTheme="majorHAnsi" w:cstheme="majorHAnsi" w:hint="eastAsia"/>
          <w:b w:val="0"/>
          <w:color w:val="auto"/>
          <w:sz w:val="21"/>
          <w:szCs w:val="24"/>
        </w:rPr>
        <w:t>图像中原子的选择和高亮。</w:t>
      </w:r>
      <w:r w:rsidR="000E40A9">
        <w:rPr>
          <w:rStyle w:val="aff9"/>
          <w:rFonts w:asciiTheme="majorHAnsi" w:eastAsiaTheme="majorEastAsia" w:hAnsiTheme="majorHAnsi" w:cstheme="majorHAnsi" w:hint="eastAsia"/>
          <w:b w:val="0"/>
          <w:color w:val="auto"/>
          <w:sz w:val="21"/>
          <w:szCs w:val="24"/>
        </w:rPr>
        <w:t>本来预计删除</w:t>
      </w:r>
      <w:r w:rsidR="000E40A9">
        <w:rPr>
          <w:rStyle w:val="aff9"/>
          <w:rFonts w:asciiTheme="majorHAnsi" w:eastAsiaTheme="majorEastAsia" w:hAnsiTheme="majorHAnsi" w:cstheme="majorHAnsi"/>
          <w:b w:val="0"/>
          <w:color w:val="auto"/>
          <w:sz w:val="21"/>
          <w:szCs w:val="24"/>
        </w:rPr>
        <w:t>2</w:t>
      </w:r>
      <w:r w:rsidR="000E40A9">
        <w:rPr>
          <w:rStyle w:val="aff9"/>
          <w:rFonts w:asciiTheme="majorHAnsi" w:eastAsiaTheme="majorEastAsia" w:hAnsiTheme="majorHAnsi" w:cstheme="majorHAnsi" w:hint="eastAsia"/>
          <w:b w:val="0"/>
          <w:color w:val="auto"/>
          <w:sz w:val="21"/>
          <w:szCs w:val="24"/>
        </w:rPr>
        <w:t>D</w:t>
      </w:r>
      <w:r w:rsidR="000E40A9">
        <w:rPr>
          <w:rStyle w:val="aff9"/>
          <w:rFonts w:asciiTheme="majorHAnsi" w:eastAsiaTheme="majorEastAsia" w:hAnsiTheme="majorHAnsi" w:cstheme="majorHAnsi" w:hint="eastAsia"/>
          <w:b w:val="0"/>
          <w:color w:val="auto"/>
          <w:sz w:val="21"/>
          <w:szCs w:val="24"/>
        </w:rPr>
        <w:t>绘图的方式</w:t>
      </w:r>
      <w:r w:rsidR="000E40A9">
        <w:rPr>
          <w:rStyle w:val="aff9"/>
          <w:rFonts w:asciiTheme="majorHAnsi" w:eastAsiaTheme="majorEastAsia" w:hAnsiTheme="majorHAnsi" w:cstheme="majorHAnsi" w:hint="eastAsia"/>
          <w:b w:val="0"/>
          <w:color w:val="auto"/>
          <w:sz w:val="21"/>
          <w:szCs w:val="24"/>
        </w:rPr>
        <w:lastRenderedPageBreak/>
        <w:t>后想直接采用</w:t>
      </w:r>
      <w:r w:rsidR="000E40A9">
        <w:rPr>
          <w:rStyle w:val="aff9"/>
          <w:rFonts w:asciiTheme="majorHAnsi" w:eastAsiaTheme="majorEastAsia" w:hAnsiTheme="majorHAnsi" w:cstheme="majorHAnsi" w:hint="eastAsia"/>
          <w:b w:val="0"/>
          <w:color w:val="auto"/>
          <w:sz w:val="21"/>
          <w:szCs w:val="24"/>
        </w:rPr>
        <w:t>3D</w:t>
      </w:r>
      <w:r w:rsidR="000E40A9">
        <w:rPr>
          <w:rStyle w:val="aff9"/>
          <w:rFonts w:asciiTheme="majorHAnsi" w:eastAsiaTheme="majorEastAsia" w:hAnsiTheme="majorHAnsi" w:cstheme="majorHAnsi" w:hint="eastAsia"/>
          <w:b w:val="0"/>
          <w:color w:val="auto"/>
          <w:sz w:val="21"/>
          <w:szCs w:val="24"/>
        </w:rPr>
        <w:t>界面绘制分子，但是由于时间不足没有得以完成。</w:t>
      </w:r>
    </w:p>
    <w:p w14:paraId="1B9E2A76" w14:textId="0325A10E" w:rsidR="003B0EEA" w:rsidRDefault="002B6EB4" w:rsidP="003B0EEA">
      <w:pPr>
        <w:pStyle w:val="a3"/>
        <w:ind w:firstLine="420"/>
        <w:jc w:val="left"/>
        <w:rPr>
          <w:rStyle w:val="aff9"/>
          <w:rFonts w:asciiTheme="majorHAnsi" w:eastAsiaTheme="majorEastAsia" w:hAnsiTheme="majorHAnsi" w:cstheme="majorHAnsi"/>
          <w:b w:val="0"/>
          <w:color w:val="auto"/>
          <w:sz w:val="21"/>
          <w:szCs w:val="24"/>
        </w:rPr>
      </w:pPr>
      <w:r w:rsidRPr="002B6EB4">
        <w:rPr>
          <w:rStyle w:val="aff9"/>
          <w:rFonts w:asciiTheme="majorHAnsi" w:eastAsiaTheme="majorEastAsia" w:hAnsiTheme="majorHAnsi" w:cstheme="majorHAnsi"/>
          <w:b w:val="0"/>
          <w:color w:val="auto"/>
          <w:sz w:val="21"/>
          <w:szCs w:val="24"/>
        </w:rPr>
        <w:t>Log</w:t>
      </w:r>
      <w:proofErr w:type="gramStart"/>
      <w:r>
        <w:rPr>
          <w:rStyle w:val="aff9"/>
          <w:rFonts w:asciiTheme="majorHAnsi" w:eastAsiaTheme="majorEastAsia" w:hAnsiTheme="majorHAnsi" w:cstheme="majorHAnsi" w:hint="eastAsia"/>
          <w:b w:val="0"/>
          <w:color w:val="auto"/>
          <w:sz w:val="21"/>
          <w:szCs w:val="24"/>
        </w:rPr>
        <w:t>类实现</w:t>
      </w:r>
      <w:proofErr w:type="gramEnd"/>
      <w:r>
        <w:rPr>
          <w:rStyle w:val="aff9"/>
          <w:rFonts w:asciiTheme="majorHAnsi" w:eastAsiaTheme="majorEastAsia" w:hAnsiTheme="majorHAnsi" w:cstheme="majorHAnsi" w:hint="eastAsia"/>
          <w:b w:val="0"/>
          <w:color w:val="auto"/>
          <w:sz w:val="21"/>
          <w:szCs w:val="24"/>
        </w:rPr>
        <w:t>了作为计算</w:t>
      </w:r>
      <w:r>
        <w:rPr>
          <w:rStyle w:val="aff9"/>
          <w:rFonts w:asciiTheme="majorHAnsi" w:eastAsiaTheme="majorEastAsia" w:hAnsiTheme="majorHAnsi" w:cstheme="majorHAnsi" w:hint="eastAsia"/>
          <w:b w:val="0"/>
          <w:color w:val="auto"/>
          <w:sz w:val="21"/>
          <w:szCs w:val="24"/>
        </w:rPr>
        <w:t>log</w:t>
      </w:r>
      <w:r>
        <w:rPr>
          <w:rStyle w:val="aff9"/>
          <w:rFonts w:asciiTheme="majorHAnsi" w:eastAsiaTheme="majorEastAsia" w:hAnsiTheme="majorHAnsi" w:cstheme="majorHAnsi" w:hint="eastAsia"/>
          <w:b w:val="0"/>
          <w:color w:val="auto"/>
          <w:sz w:val="21"/>
          <w:szCs w:val="24"/>
        </w:rPr>
        <w:t>输出的文本框和</w:t>
      </w:r>
      <w:r>
        <w:rPr>
          <w:rStyle w:val="aff9"/>
          <w:rFonts w:asciiTheme="majorHAnsi" w:eastAsiaTheme="majorEastAsia" w:hAnsiTheme="majorHAnsi" w:cstheme="majorHAnsi" w:hint="eastAsia"/>
          <w:b w:val="0"/>
          <w:color w:val="auto"/>
          <w:sz w:val="21"/>
          <w:szCs w:val="24"/>
        </w:rPr>
        <w:t>3D</w:t>
      </w:r>
      <w:r>
        <w:rPr>
          <w:rStyle w:val="aff9"/>
          <w:rFonts w:asciiTheme="majorHAnsi" w:eastAsiaTheme="majorEastAsia" w:hAnsiTheme="majorHAnsi" w:cstheme="majorHAnsi" w:hint="eastAsia"/>
          <w:b w:val="0"/>
          <w:color w:val="auto"/>
          <w:sz w:val="21"/>
          <w:szCs w:val="24"/>
        </w:rPr>
        <w:t>绘图的更新采用了</w:t>
      </w:r>
      <w:proofErr w:type="spellStart"/>
      <w:r>
        <w:rPr>
          <w:rStyle w:val="aff9"/>
          <w:rFonts w:asciiTheme="majorHAnsi" w:eastAsiaTheme="majorEastAsia" w:hAnsiTheme="majorHAnsi" w:cstheme="majorHAnsi" w:hint="eastAsia"/>
          <w:b w:val="0"/>
          <w:color w:val="auto"/>
          <w:sz w:val="21"/>
          <w:szCs w:val="24"/>
        </w:rPr>
        <w:t>tk</w:t>
      </w:r>
      <w:proofErr w:type="spellEnd"/>
      <w:r>
        <w:rPr>
          <w:rStyle w:val="aff9"/>
          <w:rFonts w:asciiTheme="majorHAnsi" w:eastAsiaTheme="majorEastAsia" w:hAnsiTheme="majorHAnsi" w:cstheme="majorHAnsi" w:hint="eastAsia"/>
          <w:b w:val="0"/>
          <w:color w:val="auto"/>
          <w:sz w:val="21"/>
          <w:szCs w:val="24"/>
        </w:rPr>
        <w:t>的自定义事件，分别为</w:t>
      </w:r>
      <w:r>
        <w:rPr>
          <w:rStyle w:val="aff9"/>
          <w:rFonts w:asciiTheme="majorHAnsi" w:eastAsiaTheme="majorEastAsia" w:hAnsiTheme="majorHAnsi" w:cstheme="majorHAnsi" w:hint="eastAsia"/>
          <w:b w:val="0"/>
          <w:color w:val="auto"/>
          <w:sz w:val="21"/>
          <w:szCs w:val="24"/>
        </w:rPr>
        <w:t>log</w:t>
      </w:r>
      <w:r>
        <w:rPr>
          <w:rStyle w:val="aff9"/>
          <w:rFonts w:asciiTheme="majorHAnsi" w:eastAsiaTheme="majorEastAsia" w:hAnsiTheme="majorHAnsi" w:cstheme="majorHAnsi" w:hint="eastAsia"/>
          <w:b w:val="0"/>
          <w:color w:val="auto"/>
          <w:sz w:val="21"/>
          <w:szCs w:val="24"/>
        </w:rPr>
        <w:t>文本框更新和</w:t>
      </w:r>
      <w:r>
        <w:rPr>
          <w:rStyle w:val="aff9"/>
          <w:rFonts w:asciiTheme="majorHAnsi" w:eastAsiaTheme="majorEastAsia" w:hAnsiTheme="majorHAnsi" w:cstheme="majorHAnsi" w:hint="eastAsia"/>
          <w:b w:val="0"/>
          <w:color w:val="auto"/>
          <w:sz w:val="21"/>
          <w:szCs w:val="24"/>
        </w:rPr>
        <w:t>3D</w:t>
      </w:r>
      <w:r>
        <w:rPr>
          <w:rStyle w:val="aff9"/>
          <w:rFonts w:asciiTheme="majorHAnsi" w:eastAsiaTheme="majorEastAsia" w:hAnsiTheme="majorHAnsi" w:cstheme="majorHAnsi" w:hint="eastAsia"/>
          <w:b w:val="0"/>
          <w:color w:val="auto"/>
          <w:sz w:val="21"/>
          <w:szCs w:val="24"/>
        </w:rPr>
        <w:t>视图的更新在主窗口类中注册了</w:t>
      </w:r>
      <w:r w:rsidRPr="003B0EEA">
        <w:rPr>
          <w:rStyle w:val="aff9"/>
          <w:rFonts w:asciiTheme="majorHAnsi" w:eastAsiaTheme="majorEastAsia" w:hAnsiTheme="majorHAnsi" w:cstheme="majorHAnsi"/>
          <w:b w:val="0"/>
          <w:color w:val="auto"/>
          <w:sz w:val="21"/>
          <w:szCs w:val="24"/>
        </w:rPr>
        <w:t>&lt;&lt;</w:t>
      </w:r>
      <w:proofErr w:type="spellStart"/>
      <w:r w:rsidRPr="003B0EEA">
        <w:rPr>
          <w:rStyle w:val="aff9"/>
          <w:rFonts w:asciiTheme="majorHAnsi" w:eastAsiaTheme="majorEastAsia" w:hAnsiTheme="majorHAnsi" w:cstheme="majorHAnsi"/>
          <w:b w:val="0"/>
          <w:color w:val="auto"/>
          <w:sz w:val="21"/>
          <w:szCs w:val="24"/>
        </w:rPr>
        <w:t>UpadateLog</w:t>
      </w:r>
      <w:proofErr w:type="spellEnd"/>
      <w:r w:rsidRPr="003B0EEA">
        <w:rPr>
          <w:rStyle w:val="aff9"/>
          <w:rFonts w:asciiTheme="majorHAnsi" w:eastAsiaTheme="majorEastAsia" w:hAnsiTheme="majorHAnsi" w:cstheme="majorHAnsi"/>
          <w:b w:val="0"/>
          <w:color w:val="auto"/>
          <w:sz w:val="21"/>
          <w:szCs w:val="24"/>
        </w:rPr>
        <w:t>&gt;&gt;</w:t>
      </w:r>
      <w:r>
        <w:rPr>
          <w:rStyle w:val="aff9"/>
          <w:rFonts w:asciiTheme="majorHAnsi" w:eastAsiaTheme="majorEastAsia" w:hAnsiTheme="majorHAnsi" w:cstheme="majorHAnsi" w:hint="eastAsia"/>
          <w:b w:val="0"/>
          <w:color w:val="auto"/>
          <w:sz w:val="21"/>
          <w:szCs w:val="24"/>
        </w:rPr>
        <w:t>和</w:t>
      </w:r>
      <w:r w:rsidRPr="003B0EEA">
        <w:rPr>
          <w:rStyle w:val="aff9"/>
          <w:rFonts w:asciiTheme="majorHAnsi" w:eastAsiaTheme="majorEastAsia" w:hAnsiTheme="majorHAnsi" w:cstheme="majorHAnsi"/>
          <w:b w:val="0"/>
          <w:color w:val="auto"/>
          <w:sz w:val="21"/>
          <w:szCs w:val="24"/>
        </w:rPr>
        <w:t>&lt;&lt;Upadate3DView&gt;&gt;</w:t>
      </w:r>
      <w:r>
        <w:rPr>
          <w:rStyle w:val="aff9"/>
          <w:rFonts w:asciiTheme="majorHAnsi" w:eastAsiaTheme="majorEastAsia" w:hAnsiTheme="majorHAnsi" w:cstheme="majorHAnsi" w:hint="eastAsia"/>
          <w:b w:val="0"/>
          <w:color w:val="auto"/>
          <w:sz w:val="21"/>
          <w:szCs w:val="24"/>
        </w:rPr>
        <w:t>两个自定义事件。</w:t>
      </w:r>
    </w:p>
    <w:p w14:paraId="55A048E3" w14:textId="465B3DF4" w:rsidR="000949D4" w:rsidRDefault="000949D4" w:rsidP="003B0EEA">
      <w:pPr>
        <w:pStyle w:val="a3"/>
        <w:ind w:firstLine="420"/>
        <w:jc w:val="left"/>
        <w:rPr>
          <w:rStyle w:val="aff9"/>
          <w:rFonts w:asciiTheme="majorHAnsi" w:eastAsiaTheme="majorEastAsia" w:hAnsiTheme="majorHAnsi" w:cstheme="majorHAnsi"/>
          <w:b w:val="0"/>
          <w:color w:val="auto"/>
          <w:sz w:val="21"/>
          <w:szCs w:val="24"/>
        </w:rPr>
      </w:pPr>
      <w:r w:rsidRPr="000949D4">
        <w:rPr>
          <w:rStyle w:val="aff9"/>
          <w:rFonts w:asciiTheme="majorHAnsi" w:eastAsiaTheme="majorEastAsia" w:hAnsiTheme="majorHAnsi" w:cstheme="majorHAnsi"/>
          <w:b w:val="0"/>
          <w:color w:val="auto"/>
          <w:sz w:val="21"/>
          <w:szCs w:val="24"/>
        </w:rPr>
        <w:t>ddd_plot.py</w:t>
      </w:r>
      <w:r>
        <w:rPr>
          <w:rStyle w:val="aff9"/>
          <w:rFonts w:asciiTheme="majorHAnsi" w:eastAsiaTheme="majorEastAsia" w:hAnsiTheme="majorHAnsi" w:cstheme="majorHAnsi" w:hint="eastAsia"/>
          <w:b w:val="0"/>
          <w:color w:val="auto"/>
          <w:sz w:val="21"/>
          <w:szCs w:val="24"/>
        </w:rPr>
        <w:t>中的</w:t>
      </w:r>
      <w:proofErr w:type="spellStart"/>
      <w:r w:rsidRPr="000949D4">
        <w:rPr>
          <w:rStyle w:val="aff9"/>
          <w:rFonts w:asciiTheme="majorHAnsi" w:eastAsiaTheme="majorEastAsia" w:hAnsiTheme="majorHAnsi" w:cstheme="majorHAnsi"/>
          <w:b w:val="0"/>
          <w:color w:val="auto"/>
          <w:sz w:val="21"/>
          <w:szCs w:val="24"/>
        </w:rPr>
        <w:t>DDD_plot</w:t>
      </w:r>
      <w:proofErr w:type="spellEnd"/>
      <w:r>
        <w:rPr>
          <w:rStyle w:val="aff9"/>
          <w:rFonts w:asciiTheme="majorHAnsi" w:eastAsiaTheme="majorEastAsia" w:hAnsiTheme="majorHAnsi" w:cstheme="majorHAnsi" w:hint="eastAsia"/>
          <w:b w:val="0"/>
          <w:color w:val="auto"/>
          <w:sz w:val="21"/>
          <w:szCs w:val="24"/>
        </w:rPr>
        <w:t>是基于</w:t>
      </w:r>
      <w:r>
        <w:rPr>
          <w:rStyle w:val="aff9"/>
          <w:rFonts w:asciiTheme="majorHAnsi" w:eastAsiaTheme="majorEastAsia" w:hAnsiTheme="majorHAnsi" w:cstheme="majorHAnsi" w:hint="eastAsia"/>
          <w:b w:val="0"/>
          <w:color w:val="auto"/>
          <w:sz w:val="21"/>
          <w:szCs w:val="24"/>
        </w:rPr>
        <w:t>matplotlib</w:t>
      </w:r>
      <w:r>
        <w:rPr>
          <w:rStyle w:val="aff9"/>
          <w:rFonts w:asciiTheme="majorHAnsi" w:eastAsiaTheme="majorEastAsia" w:hAnsiTheme="majorHAnsi" w:cstheme="majorHAnsi" w:hint="eastAsia"/>
          <w:b w:val="0"/>
          <w:color w:val="auto"/>
          <w:sz w:val="21"/>
          <w:szCs w:val="24"/>
        </w:rPr>
        <w:t>的绘图类，实现了基于多面体的原子的绘制和</w:t>
      </w:r>
      <w:proofErr w:type="gramStart"/>
      <w:r>
        <w:rPr>
          <w:rStyle w:val="aff9"/>
          <w:rFonts w:asciiTheme="majorHAnsi" w:eastAsiaTheme="majorEastAsia" w:hAnsiTheme="majorHAnsi" w:cstheme="majorHAnsi" w:hint="eastAsia"/>
          <w:b w:val="0"/>
          <w:color w:val="auto"/>
          <w:sz w:val="21"/>
          <w:szCs w:val="24"/>
        </w:rPr>
        <w:t>键的</w:t>
      </w:r>
      <w:proofErr w:type="gramEnd"/>
      <w:r>
        <w:rPr>
          <w:rStyle w:val="aff9"/>
          <w:rFonts w:asciiTheme="majorHAnsi" w:eastAsiaTheme="majorEastAsia" w:hAnsiTheme="majorHAnsi" w:cstheme="majorHAnsi" w:hint="eastAsia"/>
          <w:b w:val="0"/>
          <w:color w:val="auto"/>
          <w:sz w:val="21"/>
          <w:szCs w:val="24"/>
        </w:rPr>
        <w:t>绘制。支持键级不同而不同的键的绘制，并且原子和</w:t>
      </w:r>
      <w:proofErr w:type="gramStart"/>
      <w:r>
        <w:rPr>
          <w:rStyle w:val="aff9"/>
          <w:rFonts w:asciiTheme="majorHAnsi" w:eastAsiaTheme="majorEastAsia" w:hAnsiTheme="majorHAnsi" w:cstheme="majorHAnsi" w:hint="eastAsia"/>
          <w:b w:val="0"/>
          <w:color w:val="auto"/>
          <w:sz w:val="21"/>
          <w:szCs w:val="24"/>
        </w:rPr>
        <w:t>键的</w:t>
      </w:r>
      <w:proofErr w:type="gramEnd"/>
      <w:r>
        <w:rPr>
          <w:rStyle w:val="aff9"/>
          <w:rFonts w:asciiTheme="majorHAnsi" w:eastAsiaTheme="majorEastAsia" w:hAnsiTheme="majorHAnsi" w:cstheme="majorHAnsi" w:hint="eastAsia"/>
          <w:b w:val="0"/>
          <w:color w:val="auto"/>
          <w:sz w:val="21"/>
          <w:szCs w:val="24"/>
        </w:rPr>
        <w:t>颜色会随原子的不同而变化。</w:t>
      </w:r>
    </w:p>
    <w:p w14:paraId="3C87436C" w14:textId="77777777" w:rsidR="000E40A9" w:rsidRDefault="00412FF1" w:rsidP="003B0EEA">
      <w:pPr>
        <w:pStyle w:val="a3"/>
        <w:ind w:firstLine="420"/>
        <w:jc w:val="left"/>
        <w:rPr>
          <w:rStyle w:val="aff9"/>
          <w:rFonts w:asciiTheme="majorHAnsi" w:eastAsiaTheme="majorEastAsia" w:hAnsiTheme="majorHAnsi" w:cstheme="majorHAnsi"/>
          <w:b w:val="0"/>
          <w:color w:val="auto"/>
          <w:sz w:val="21"/>
          <w:szCs w:val="24"/>
        </w:rPr>
      </w:pPr>
      <w:r w:rsidRPr="00412FF1">
        <w:rPr>
          <w:rStyle w:val="aff9"/>
          <w:rFonts w:asciiTheme="majorHAnsi" w:eastAsiaTheme="majorEastAsia" w:hAnsiTheme="majorHAnsi" w:cstheme="majorHAnsi"/>
          <w:b w:val="0"/>
          <w:color w:val="auto"/>
          <w:sz w:val="21"/>
          <w:szCs w:val="24"/>
        </w:rPr>
        <w:t>file_io.py</w:t>
      </w:r>
      <w:r>
        <w:rPr>
          <w:rStyle w:val="aff9"/>
          <w:rFonts w:asciiTheme="majorHAnsi" w:eastAsiaTheme="majorEastAsia" w:hAnsiTheme="majorHAnsi" w:cstheme="majorHAnsi" w:hint="eastAsia"/>
          <w:b w:val="0"/>
          <w:color w:val="auto"/>
          <w:sz w:val="21"/>
          <w:szCs w:val="24"/>
        </w:rPr>
        <w:t>中的</w:t>
      </w:r>
      <w:proofErr w:type="spellStart"/>
      <w:r w:rsidRPr="00412FF1">
        <w:rPr>
          <w:rStyle w:val="aff9"/>
          <w:rFonts w:asciiTheme="majorHAnsi" w:eastAsiaTheme="majorEastAsia" w:hAnsiTheme="majorHAnsi" w:cstheme="majorHAnsi"/>
          <w:b w:val="0"/>
          <w:color w:val="auto"/>
          <w:sz w:val="21"/>
          <w:szCs w:val="24"/>
        </w:rPr>
        <w:t>File_IO</w:t>
      </w:r>
      <w:proofErr w:type="spellEnd"/>
      <w:r>
        <w:rPr>
          <w:rStyle w:val="aff9"/>
          <w:rFonts w:asciiTheme="majorHAnsi" w:eastAsiaTheme="majorEastAsia" w:hAnsiTheme="majorHAnsi" w:cstheme="majorHAnsi" w:hint="eastAsia"/>
          <w:b w:val="0"/>
          <w:color w:val="auto"/>
          <w:sz w:val="21"/>
          <w:szCs w:val="24"/>
        </w:rPr>
        <w:t>类管理所有的文件输入和输出</w:t>
      </w:r>
      <w:r w:rsidR="00474C8D">
        <w:rPr>
          <w:rStyle w:val="aff9"/>
          <w:rFonts w:asciiTheme="majorHAnsi" w:eastAsiaTheme="majorEastAsia" w:hAnsiTheme="majorHAnsi" w:cstheme="majorHAnsi" w:hint="eastAsia"/>
          <w:b w:val="0"/>
          <w:color w:val="auto"/>
          <w:sz w:val="21"/>
          <w:szCs w:val="24"/>
        </w:rPr>
        <w:t>本质上所有的输入和输出文件都是纯文本文件，可以直接读取</w:t>
      </w:r>
      <w:r w:rsidR="00474C8D">
        <w:rPr>
          <w:rStyle w:val="aff9"/>
          <w:rFonts w:asciiTheme="majorHAnsi" w:eastAsiaTheme="majorEastAsia" w:hAnsiTheme="majorHAnsi" w:cstheme="majorHAnsi" w:hint="eastAsia"/>
          <w:b w:val="0"/>
          <w:color w:val="auto"/>
          <w:sz w:val="21"/>
          <w:szCs w:val="24"/>
        </w:rPr>
        <w:t>Gaussian</w:t>
      </w:r>
      <w:r w:rsidR="00474C8D">
        <w:rPr>
          <w:rStyle w:val="aff9"/>
          <w:rFonts w:asciiTheme="majorHAnsi" w:eastAsiaTheme="majorEastAsia" w:hAnsiTheme="majorHAnsi" w:cstheme="majorHAnsi"/>
          <w:b w:val="0"/>
          <w:color w:val="auto"/>
          <w:sz w:val="21"/>
          <w:szCs w:val="24"/>
        </w:rPr>
        <w:t xml:space="preserve"> </w:t>
      </w:r>
      <w:r w:rsidR="00474C8D">
        <w:rPr>
          <w:rStyle w:val="aff9"/>
          <w:rFonts w:asciiTheme="majorHAnsi" w:eastAsiaTheme="majorEastAsia" w:hAnsiTheme="majorHAnsi" w:cstheme="majorHAnsi" w:hint="eastAsia"/>
          <w:b w:val="0"/>
          <w:color w:val="auto"/>
          <w:sz w:val="21"/>
          <w:szCs w:val="24"/>
        </w:rPr>
        <w:t>View</w:t>
      </w:r>
      <w:r w:rsidR="00474C8D">
        <w:rPr>
          <w:rStyle w:val="aff9"/>
          <w:rFonts w:asciiTheme="majorHAnsi" w:eastAsiaTheme="majorEastAsia" w:hAnsiTheme="majorHAnsi" w:cstheme="majorHAnsi" w:hint="eastAsia"/>
          <w:b w:val="0"/>
          <w:color w:val="auto"/>
          <w:sz w:val="21"/>
          <w:szCs w:val="24"/>
        </w:rPr>
        <w:t>生成的输入文件</w:t>
      </w:r>
      <w:r w:rsidR="000E40A9">
        <w:rPr>
          <w:rStyle w:val="aff9"/>
          <w:rFonts w:asciiTheme="majorHAnsi" w:eastAsiaTheme="majorEastAsia" w:hAnsiTheme="majorHAnsi" w:cstheme="majorHAnsi" w:hint="eastAsia"/>
          <w:b w:val="0"/>
          <w:color w:val="auto"/>
          <w:sz w:val="21"/>
          <w:szCs w:val="24"/>
        </w:rPr>
        <w:t>。</w:t>
      </w:r>
    </w:p>
    <w:p w14:paraId="434C1C78" w14:textId="4E58EB5E" w:rsidR="000949D4" w:rsidRDefault="000E40A9" w:rsidP="003B0EEA">
      <w:pPr>
        <w:pStyle w:val="a3"/>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hint="eastAsia"/>
          <w:b w:val="0"/>
          <w:color w:val="auto"/>
          <w:sz w:val="21"/>
          <w:szCs w:val="24"/>
        </w:rPr>
        <w:t>t</w:t>
      </w:r>
      <w:r w:rsidRPr="000E40A9">
        <w:rPr>
          <w:rStyle w:val="aff9"/>
          <w:rFonts w:asciiTheme="majorHAnsi" w:eastAsiaTheme="majorEastAsia" w:hAnsiTheme="majorHAnsi" w:cstheme="majorHAnsi"/>
          <w:b w:val="0"/>
          <w:color w:val="auto"/>
          <w:sz w:val="21"/>
          <w:szCs w:val="24"/>
        </w:rPr>
        <w:t>oplevels</w:t>
      </w:r>
      <w:r>
        <w:rPr>
          <w:rStyle w:val="aff9"/>
          <w:rFonts w:asciiTheme="majorHAnsi" w:eastAsiaTheme="majorEastAsia" w:hAnsiTheme="majorHAnsi" w:cstheme="majorHAnsi"/>
          <w:b w:val="0"/>
          <w:color w:val="auto"/>
          <w:sz w:val="21"/>
          <w:szCs w:val="24"/>
        </w:rPr>
        <w:t>.py</w:t>
      </w:r>
      <w:r>
        <w:rPr>
          <w:rStyle w:val="aff9"/>
          <w:rFonts w:asciiTheme="majorHAnsi" w:eastAsiaTheme="majorEastAsia" w:hAnsiTheme="majorHAnsi" w:cstheme="majorHAnsi" w:hint="eastAsia"/>
          <w:b w:val="0"/>
          <w:color w:val="auto"/>
          <w:sz w:val="21"/>
          <w:szCs w:val="24"/>
        </w:rPr>
        <w:t>为</w:t>
      </w:r>
      <w:proofErr w:type="spellStart"/>
      <w:r>
        <w:rPr>
          <w:rStyle w:val="aff9"/>
          <w:rFonts w:asciiTheme="majorHAnsi" w:eastAsiaTheme="majorEastAsia" w:hAnsiTheme="majorHAnsi" w:cstheme="majorHAnsi" w:hint="eastAsia"/>
          <w:b w:val="0"/>
          <w:color w:val="auto"/>
          <w:sz w:val="21"/>
          <w:szCs w:val="24"/>
        </w:rPr>
        <w:t>gui</w:t>
      </w:r>
      <w:proofErr w:type="spellEnd"/>
      <w:r>
        <w:rPr>
          <w:rStyle w:val="aff9"/>
          <w:rFonts w:asciiTheme="majorHAnsi" w:eastAsiaTheme="majorEastAsia" w:hAnsiTheme="majorHAnsi" w:cstheme="majorHAnsi" w:hint="eastAsia"/>
          <w:b w:val="0"/>
          <w:color w:val="auto"/>
          <w:sz w:val="21"/>
          <w:szCs w:val="24"/>
        </w:rPr>
        <w:t>中的修改分子键参数</w:t>
      </w:r>
      <w:proofErr w:type="gramStart"/>
      <w:r>
        <w:rPr>
          <w:rStyle w:val="aff9"/>
          <w:rFonts w:asciiTheme="majorHAnsi" w:eastAsiaTheme="majorEastAsia" w:hAnsiTheme="majorHAnsi" w:cstheme="majorHAnsi" w:hint="eastAsia"/>
          <w:b w:val="0"/>
          <w:color w:val="auto"/>
          <w:sz w:val="21"/>
          <w:szCs w:val="24"/>
        </w:rPr>
        <w:t>的弹窗的</w:t>
      </w:r>
      <w:proofErr w:type="gramEnd"/>
      <w:r>
        <w:rPr>
          <w:rStyle w:val="aff9"/>
          <w:rFonts w:asciiTheme="majorHAnsi" w:eastAsiaTheme="majorEastAsia" w:hAnsiTheme="majorHAnsi" w:cstheme="majorHAnsi" w:hint="eastAsia"/>
          <w:b w:val="0"/>
          <w:color w:val="auto"/>
          <w:sz w:val="21"/>
          <w:szCs w:val="24"/>
        </w:rPr>
        <w:t>设置。其中有三个类分别是设定键长、键角和二面角的窗口，因为需要设定三个复杂的窗口</w:t>
      </w:r>
      <w:r w:rsidR="00401A5A">
        <w:rPr>
          <w:rStyle w:val="aff9"/>
          <w:rFonts w:asciiTheme="majorHAnsi" w:eastAsiaTheme="majorEastAsia" w:hAnsiTheme="majorHAnsi" w:cstheme="majorHAnsi" w:hint="eastAsia"/>
          <w:b w:val="0"/>
          <w:color w:val="auto"/>
          <w:sz w:val="21"/>
          <w:szCs w:val="24"/>
        </w:rPr>
        <w:t>所以</w:t>
      </w:r>
      <w:r>
        <w:rPr>
          <w:rStyle w:val="aff9"/>
          <w:rFonts w:asciiTheme="majorHAnsi" w:eastAsiaTheme="majorEastAsia" w:hAnsiTheme="majorHAnsi" w:cstheme="majorHAnsi" w:hint="eastAsia"/>
          <w:b w:val="0"/>
          <w:color w:val="auto"/>
          <w:sz w:val="21"/>
          <w:szCs w:val="24"/>
        </w:rPr>
        <w:t>这个文件非常的长</w:t>
      </w:r>
      <w:r w:rsidR="00401A5A">
        <w:rPr>
          <w:rStyle w:val="aff9"/>
          <w:rFonts w:asciiTheme="majorHAnsi" w:eastAsiaTheme="majorEastAsia" w:hAnsiTheme="majorHAnsi" w:cstheme="majorHAnsi" w:hint="eastAsia"/>
          <w:b w:val="0"/>
          <w:color w:val="auto"/>
          <w:sz w:val="21"/>
          <w:szCs w:val="24"/>
        </w:rPr>
        <w:t>。主要是设定了许多的文本标签、输入框等，同时实现了通过点击选择原子的方法，更改键参数调用了</w:t>
      </w:r>
      <w:r w:rsidR="00401A5A">
        <w:rPr>
          <w:rStyle w:val="aff9"/>
          <w:rFonts w:asciiTheme="majorHAnsi" w:eastAsiaTheme="majorEastAsia" w:hAnsiTheme="majorHAnsi" w:cstheme="majorHAnsi" w:hint="eastAsia"/>
          <w:b w:val="0"/>
          <w:color w:val="auto"/>
          <w:sz w:val="21"/>
          <w:szCs w:val="24"/>
        </w:rPr>
        <w:t>Molecule</w:t>
      </w:r>
      <w:r w:rsidR="00401A5A">
        <w:rPr>
          <w:rStyle w:val="aff9"/>
          <w:rFonts w:asciiTheme="majorHAnsi" w:eastAsiaTheme="majorEastAsia" w:hAnsiTheme="majorHAnsi" w:cstheme="majorHAnsi" w:hint="eastAsia"/>
          <w:b w:val="0"/>
          <w:color w:val="auto"/>
          <w:sz w:val="21"/>
          <w:szCs w:val="24"/>
        </w:rPr>
        <w:t>类中对应的修改方式。</w:t>
      </w:r>
    </w:p>
    <w:p w14:paraId="4E4A64DA" w14:textId="49DEAB95" w:rsidR="00401A5A" w:rsidRDefault="00401A5A" w:rsidP="003B0EEA">
      <w:pPr>
        <w:pStyle w:val="a3"/>
        <w:ind w:firstLine="420"/>
        <w:jc w:val="left"/>
        <w:rPr>
          <w:rStyle w:val="aff9"/>
          <w:rFonts w:asciiTheme="majorHAnsi" w:eastAsiaTheme="majorEastAsia" w:hAnsiTheme="majorHAnsi" w:cstheme="majorHAnsi"/>
          <w:b w:val="0"/>
          <w:color w:val="auto"/>
          <w:sz w:val="21"/>
          <w:szCs w:val="24"/>
        </w:rPr>
      </w:pPr>
      <w:r w:rsidRPr="00401A5A">
        <w:rPr>
          <w:rStyle w:val="aff9"/>
          <w:rFonts w:asciiTheme="majorHAnsi" w:eastAsiaTheme="majorEastAsia" w:hAnsiTheme="majorHAnsi" w:cstheme="majorHAnsi"/>
          <w:b w:val="0"/>
          <w:color w:val="auto"/>
          <w:sz w:val="21"/>
          <w:szCs w:val="24"/>
        </w:rPr>
        <w:t>molecule.py</w:t>
      </w:r>
      <w:r w:rsidR="0085715C">
        <w:rPr>
          <w:rStyle w:val="aff9"/>
          <w:rFonts w:asciiTheme="majorHAnsi" w:eastAsiaTheme="majorEastAsia" w:hAnsiTheme="majorHAnsi" w:cstheme="majorHAnsi" w:hint="eastAsia"/>
          <w:b w:val="0"/>
          <w:color w:val="auto"/>
          <w:sz w:val="21"/>
          <w:szCs w:val="24"/>
        </w:rPr>
        <w:t>中的</w:t>
      </w:r>
      <w:r w:rsidR="0085715C">
        <w:rPr>
          <w:rStyle w:val="aff9"/>
          <w:rFonts w:asciiTheme="majorHAnsi" w:eastAsiaTheme="majorEastAsia" w:hAnsiTheme="majorHAnsi" w:cstheme="majorHAnsi" w:hint="eastAsia"/>
          <w:b w:val="0"/>
          <w:color w:val="auto"/>
          <w:sz w:val="21"/>
          <w:szCs w:val="24"/>
        </w:rPr>
        <w:t>Molecule</w:t>
      </w:r>
      <w:r w:rsidR="0085715C">
        <w:rPr>
          <w:rStyle w:val="aff9"/>
          <w:rFonts w:asciiTheme="majorHAnsi" w:eastAsiaTheme="majorEastAsia" w:hAnsiTheme="majorHAnsi" w:cstheme="majorHAnsi" w:hint="eastAsia"/>
          <w:b w:val="0"/>
          <w:color w:val="auto"/>
          <w:sz w:val="21"/>
          <w:szCs w:val="24"/>
        </w:rPr>
        <w:t>类保存了分子的所有信息，是各个类之间交换分子信息的载体。同时分别定义了对于单原子和基团（后缀分别为</w:t>
      </w:r>
      <w:r w:rsidR="0085715C">
        <w:rPr>
          <w:rStyle w:val="aff9"/>
          <w:rFonts w:asciiTheme="majorHAnsi" w:eastAsiaTheme="majorEastAsia" w:hAnsiTheme="majorHAnsi" w:cstheme="majorHAnsi" w:hint="eastAsia"/>
          <w:b w:val="0"/>
          <w:color w:val="auto"/>
          <w:sz w:val="21"/>
          <w:szCs w:val="24"/>
        </w:rPr>
        <w:t>A</w:t>
      </w:r>
      <w:r w:rsidR="0085715C">
        <w:rPr>
          <w:rStyle w:val="aff9"/>
          <w:rFonts w:asciiTheme="majorHAnsi" w:eastAsiaTheme="majorEastAsia" w:hAnsiTheme="majorHAnsi" w:cstheme="majorHAnsi" w:hint="eastAsia"/>
          <w:b w:val="0"/>
          <w:color w:val="auto"/>
          <w:sz w:val="21"/>
          <w:szCs w:val="24"/>
        </w:rPr>
        <w:t>和</w:t>
      </w:r>
      <w:r w:rsidR="0085715C">
        <w:rPr>
          <w:rStyle w:val="aff9"/>
          <w:rFonts w:asciiTheme="majorHAnsi" w:eastAsiaTheme="majorEastAsia" w:hAnsiTheme="majorHAnsi" w:cstheme="majorHAnsi" w:hint="eastAsia"/>
          <w:b w:val="0"/>
          <w:color w:val="auto"/>
          <w:sz w:val="21"/>
          <w:szCs w:val="24"/>
        </w:rPr>
        <w:t>G</w:t>
      </w:r>
      <w:r w:rsidR="0085715C">
        <w:rPr>
          <w:rStyle w:val="aff9"/>
          <w:rFonts w:asciiTheme="majorHAnsi" w:eastAsiaTheme="majorEastAsia" w:hAnsiTheme="majorHAnsi" w:cstheme="majorHAnsi" w:hint="eastAsia"/>
          <w:b w:val="0"/>
          <w:color w:val="auto"/>
          <w:sz w:val="21"/>
          <w:szCs w:val="24"/>
        </w:rPr>
        <w:t>）调整键长、键角、二面角这三个键参数还有获取这三个键参数的</w:t>
      </w:r>
      <w:proofErr w:type="gramStart"/>
      <w:r w:rsidR="0085715C">
        <w:rPr>
          <w:rStyle w:val="aff9"/>
          <w:rFonts w:asciiTheme="majorHAnsi" w:eastAsiaTheme="majorEastAsia" w:hAnsiTheme="majorHAnsi" w:cstheme="majorHAnsi" w:hint="eastAsia"/>
          <w:b w:val="0"/>
          <w:color w:val="auto"/>
          <w:sz w:val="21"/>
          <w:szCs w:val="24"/>
        </w:rPr>
        <w:t>的</w:t>
      </w:r>
      <w:proofErr w:type="gramEnd"/>
      <w:r w:rsidR="0085715C">
        <w:rPr>
          <w:rStyle w:val="aff9"/>
          <w:rFonts w:asciiTheme="majorHAnsi" w:eastAsiaTheme="majorEastAsia" w:hAnsiTheme="majorHAnsi" w:cstheme="majorHAnsi" w:hint="eastAsia"/>
          <w:b w:val="0"/>
          <w:color w:val="auto"/>
          <w:sz w:val="21"/>
          <w:szCs w:val="24"/>
        </w:rPr>
        <w:t>方法，方便使用。</w:t>
      </w:r>
    </w:p>
    <w:p w14:paraId="30D5A375" w14:textId="19D6C708" w:rsidR="00BA7ADF" w:rsidRDefault="00BA7ADF" w:rsidP="003B0EEA">
      <w:pPr>
        <w:pStyle w:val="a3"/>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hint="eastAsia"/>
          <w:b w:val="0"/>
          <w:color w:val="auto"/>
          <w:sz w:val="21"/>
          <w:szCs w:val="24"/>
        </w:rPr>
        <w:t>原本使用的是自己写的向量的方法，但在处理基团的旋转的时候出现了难以处理的情况，而且计算速度较慢。后改为采用矩阵乘法的方法。</w:t>
      </w:r>
      <w:proofErr w:type="gramStart"/>
      <w:r>
        <w:rPr>
          <w:rStyle w:val="aff9"/>
          <w:rFonts w:asciiTheme="majorHAnsi" w:eastAsiaTheme="majorEastAsia" w:hAnsiTheme="majorHAnsi" w:cstheme="majorHAnsi" w:hint="eastAsia"/>
          <w:b w:val="0"/>
          <w:color w:val="auto"/>
          <w:sz w:val="21"/>
          <w:szCs w:val="24"/>
        </w:rPr>
        <w:t>通方法</w:t>
      </w:r>
      <w:proofErr w:type="gramEnd"/>
      <w:r w:rsidRPr="00BA7ADF">
        <w:rPr>
          <w:rStyle w:val="aff9"/>
          <w:rFonts w:asciiTheme="majorHAnsi" w:eastAsiaTheme="majorEastAsia" w:hAnsiTheme="majorHAnsi" w:cstheme="majorHAnsi"/>
          <w:b w:val="0"/>
          <w:color w:val="auto"/>
          <w:sz w:val="21"/>
          <w:szCs w:val="24"/>
        </w:rPr>
        <w:t>__</w:t>
      </w:r>
      <w:proofErr w:type="spellStart"/>
      <w:r w:rsidRPr="00BA7ADF">
        <w:rPr>
          <w:rStyle w:val="aff9"/>
          <w:rFonts w:asciiTheme="majorHAnsi" w:eastAsiaTheme="majorEastAsia" w:hAnsiTheme="majorHAnsi" w:cstheme="majorHAnsi"/>
          <w:b w:val="0"/>
          <w:color w:val="auto"/>
          <w:sz w:val="21"/>
          <w:szCs w:val="24"/>
        </w:rPr>
        <w:t>get_ritation_matrix</w:t>
      </w:r>
      <w:proofErr w:type="spellEnd"/>
      <w:r>
        <w:rPr>
          <w:rStyle w:val="aff9"/>
          <w:rFonts w:asciiTheme="majorHAnsi" w:eastAsiaTheme="majorEastAsia" w:hAnsiTheme="majorHAnsi" w:cstheme="majorHAnsi" w:hint="eastAsia"/>
          <w:b w:val="0"/>
          <w:color w:val="auto"/>
          <w:sz w:val="21"/>
          <w:szCs w:val="24"/>
        </w:rPr>
        <w:t>获得以空间中的任意向量为轴旋转的矩阵，再将原子坐标与这个旋转矩阵相乘得到旋转后原子的坐标。</w:t>
      </w:r>
    </w:p>
    <w:p w14:paraId="0012C967" w14:textId="78BE1FC4" w:rsidR="0085715C" w:rsidRPr="0085715C" w:rsidRDefault="0085715C" w:rsidP="003B0EEA">
      <w:pPr>
        <w:pStyle w:val="a3"/>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hint="eastAsia"/>
          <w:b w:val="0"/>
          <w:color w:val="auto"/>
          <w:sz w:val="21"/>
          <w:szCs w:val="24"/>
        </w:rPr>
        <w:t>但是由于数学</w:t>
      </w:r>
      <w:proofErr w:type="gramStart"/>
      <w:r>
        <w:rPr>
          <w:rStyle w:val="aff9"/>
          <w:rFonts w:asciiTheme="majorHAnsi" w:eastAsiaTheme="majorEastAsia" w:hAnsiTheme="majorHAnsi" w:cstheme="majorHAnsi" w:hint="eastAsia"/>
          <w:b w:val="0"/>
          <w:color w:val="auto"/>
          <w:sz w:val="21"/>
          <w:szCs w:val="24"/>
        </w:rPr>
        <w:t>上叉乘和</w:t>
      </w:r>
      <w:proofErr w:type="gramEnd"/>
      <w:r>
        <w:rPr>
          <w:rStyle w:val="aff9"/>
          <w:rFonts w:asciiTheme="majorHAnsi" w:eastAsiaTheme="majorEastAsia" w:hAnsiTheme="majorHAnsi" w:cstheme="majorHAnsi" w:hint="eastAsia"/>
          <w:b w:val="0"/>
          <w:color w:val="auto"/>
          <w:sz w:val="21"/>
          <w:szCs w:val="24"/>
        </w:rPr>
        <w:t>浮点数精度的限制，在角度接近于</w:t>
      </w:r>
      <w:r>
        <w:rPr>
          <w:rStyle w:val="aff9"/>
          <w:rFonts w:asciiTheme="majorHAnsi" w:eastAsiaTheme="majorEastAsia" w:hAnsiTheme="majorHAnsi" w:cstheme="majorHAnsi" w:hint="eastAsia"/>
          <w:b w:val="0"/>
          <w:color w:val="auto"/>
          <w:sz w:val="21"/>
          <w:szCs w:val="24"/>
        </w:rPr>
        <w:t>0</w:t>
      </w:r>
      <w:r>
        <w:rPr>
          <w:rStyle w:val="aff9"/>
          <w:rFonts w:asciiTheme="majorHAnsi" w:eastAsiaTheme="majorEastAsia" w:hAnsiTheme="majorHAnsi" w:cstheme="majorHAnsi" w:hint="eastAsia"/>
          <w:b w:val="0"/>
          <w:color w:val="auto"/>
          <w:sz w:val="21"/>
          <w:szCs w:val="24"/>
        </w:rPr>
        <w:t>度和</w:t>
      </w:r>
      <w:r>
        <w:rPr>
          <w:rStyle w:val="aff9"/>
          <w:rFonts w:asciiTheme="majorHAnsi" w:eastAsiaTheme="majorEastAsia" w:hAnsiTheme="majorHAnsi" w:cstheme="majorHAnsi" w:hint="eastAsia"/>
          <w:b w:val="0"/>
          <w:color w:val="auto"/>
          <w:sz w:val="21"/>
          <w:szCs w:val="24"/>
        </w:rPr>
        <w:t>1</w:t>
      </w:r>
      <w:r>
        <w:rPr>
          <w:rStyle w:val="aff9"/>
          <w:rFonts w:asciiTheme="majorHAnsi" w:eastAsiaTheme="majorEastAsia" w:hAnsiTheme="majorHAnsi" w:cstheme="majorHAnsi"/>
          <w:b w:val="0"/>
          <w:color w:val="auto"/>
          <w:sz w:val="21"/>
          <w:szCs w:val="24"/>
        </w:rPr>
        <w:t>80</w:t>
      </w:r>
      <w:r>
        <w:rPr>
          <w:rStyle w:val="aff9"/>
          <w:rFonts w:asciiTheme="majorHAnsi" w:eastAsiaTheme="majorEastAsia" w:hAnsiTheme="majorHAnsi" w:cstheme="majorHAnsi" w:hint="eastAsia"/>
          <w:b w:val="0"/>
          <w:color w:val="auto"/>
          <w:sz w:val="21"/>
          <w:szCs w:val="24"/>
        </w:rPr>
        <w:t>度的时候调整角度会出现一些难以预测的问题</w:t>
      </w:r>
      <w:r w:rsidR="0055374D">
        <w:rPr>
          <w:rStyle w:val="aff9"/>
          <w:rFonts w:asciiTheme="majorHAnsi" w:eastAsiaTheme="majorEastAsia" w:hAnsiTheme="majorHAnsi" w:cstheme="majorHAnsi" w:hint="eastAsia"/>
          <w:b w:val="0"/>
          <w:color w:val="auto"/>
          <w:sz w:val="21"/>
          <w:szCs w:val="24"/>
        </w:rPr>
        <w:t>。</w:t>
      </w:r>
    </w:p>
    <w:p w14:paraId="4E44FD8B" w14:textId="47190A14" w:rsidR="00F35067" w:rsidRDefault="00F35067" w:rsidP="003B0EEA">
      <w:pPr>
        <w:pStyle w:val="a0"/>
        <w:jc w:val="left"/>
        <w:rPr>
          <w:rStyle w:val="aff9"/>
          <w:b/>
        </w:rPr>
      </w:pPr>
      <w:r w:rsidRPr="00F35067">
        <w:rPr>
          <w:rStyle w:val="aff9"/>
          <w:rFonts w:hint="eastAsia"/>
          <w:b/>
        </w:rPr>
        <w:t>计算部分</w:t>
      </w:r>
    </w:p>
    <w:p w14:paraId="26A48DEA" w14:textId="4D8121E1" w:rsidR="00F35067" w:rsidRPr="00F66656" w:rsidRDefault="00F35067" w:rsidP="003B0EEA">
      <w:pPr>
        <w:pStyle w:val="a3"/>
        <w:ind w:firstLine="420"/>
        <w:jc w:val="left"/>
        <w:rPr>
          <w:rStyle w:val="aff9"/>
          <w:rFonts w:asciiTheme="majorHAnsi" w:eastAsiaTheme="minorEastAsia" w:hAnsiTheme="majorHAnsi" w:cstheme="majorHAnsi"/>
          <w:b w:val="0"/>
          <w:color w:val="auto"/>
          <w:sz w:val="21"/>
          <w:szCs w:val="24"/>
        </w:rPr>
      </w:pPr>
      <w:r>
        <w:rPr>
          <w:rFonts w:hint="eastAsia"/>
        </w:rPr>
        <w:t>mm</w:t>
      </w:r>
      <w:r>
        <w:rPr>
          <w:rFonts w:hint="eastAsia"/>
        </w:rPr>
        <w:t>模块，含义为</w:t>
      </w:r>
      <w:r>
        <w:rPr>
          <w:rFonts w:hint="eastAsia"/>
        </w:rPr>
        <w:t>molecular</w:t>
      </w:r>
      <w:r>
        <w:t xml:space="preserve"> </w:t>
      </w:r>
      <w:r>
        <w:rPr>
          <w:rFonts w:hint="eastAsia"/>
        </w:rPr>
        <w:t>mechanics</w:t>
      </w:r>
      <w:r>
        <w:rPr>
          <w:rFonts w:hint="eastAsia"/>
        </w:rPr>
        <w:t>。</w:t>
      </w:r>
      <w:r w:rsidR="00F66656">
        <w:rPr>
          <w:rFonts w:hint="eastAsia"/>
        </w:rPr>
        <w:t>包括</w:t>
      </w:r>
      <w:r w:rsidR="00F66656">
        <w:rPr>
          <w:rFonts w:hint="eastAsia"/>
        </w:rPr>
        <w:t>\</w:t>
      </w:r>
      <w:proofErr w:type="spellStart"/>
      <w:r w:rsidR="00F66656" w:rsidRPr="00F66656">
        <w:t>scr</w:t>
      </w:r>
      <w:proofErr w:type="spellEnd"/>
      <w:r w:rsidR="00F66656" w:rsidRPr="00F66656">
        <w:t>\mm</w:t>
      </w:r>
      <w:r w:rsidR="00F66656">
        <w:rPr>
          <w:rFonts w:hint="eastAsia"/>
        </w:rPr>
        <w:t>下的</w:t>
      </w:r>
      <w:r w:rsidR="00F66656" w:rsidRPr="00F66656">
        <w:t>atomtype.py</w:t>
      </w:r>
      <w:r w:rsidR="00F66656">
        <w:rPr>
          <w:rFonts w:eastAsiaTheme="minorEastAsia" w:hint="eastAsia"/>
        </w:rPr>
        <w:t>、</w:t>
      </w:r>
      <w:r w:rsidR="00F66656" w:rsidRPr="00F66656">
        <w:rPr>
          <w:rFonts w:eastAsiaTheme="minorEastAsia"/>
        </w:rPr>
        <w:t>bonding_information.py</w:t>
      </w:r>
      <w:r w:rsidR="00F66656">
        <w:rPr>
          <w:rFonts w:eastAsiaTheme="minorEastAsia" w:hint="eastAsia"/>
        </w:rPr>
        <w:t>和</w:t>
      </w:r>
      <w:r w:rsidR="00F66656" w:rsidRPr="00F66656">
        <w:rPr>
          <w:rFonts w:eastAsiaTheme="minorEastAsia"/>
        </w:rPr>
        <w:t>computing.py</w:t>
      </w:r>
      <w:r w:rsidR="00F66656">
        <w:rPr>
          <w:rFonts w:eastAsiaTheme="minorEastAsia" w:hint="eastAsia"/>
        </w:rPr>
        <w:t>文件，此外使用到的力场数据在</w:t>
      </w:r>
      <w:r w:rsidR="00F66656">
        <w:rPr>
          <w:rFonts w:eastAsiaTheme="minorEastAsia" w:hint="eastAsia"/>
        </w:rPr>
        <w:t>\</w:t>
      </w:r>
      <w:proofErr w:type="spellStart"/>
      <w:r w:rsidR="00F66656" w:rsidRPr="00F66656">
        <w:rPr>
          <w:rFonts w:eastAsiaTheme="minorEastAsia"/>
        </w:rPr>
        <w:t>datas</w:t>
      </w:r>
      <w:proofErr w:type="spellEnd"/>
      <w:r w:rsidR="00F66656">
        <w:rPr>
          <w:rFonts w:eastAsiaTheme="minorEastAsia" w:hint="eastAsia"/>
        </w:rPr>
        <w:t>下。</w:t>
      </w:r>
    </w:p>
    <w:p w14:paraId="53015748" w14:textId="77777777" w:rsidR="00F35067" w:rsidRDefault="00F35067" w:rsidP="003B0EEA">
      <w:pPr>
        <w:pStyle w:val="2"/>
        <w:spacing w:before="163"/>
      </w:pPr>
      <w:r w:rsidRPr="00FE4DA4">
        <w:rPr>
          <w:rFonts w:hint="eastAsia"/>
        </w:rPr>
        <w:t>关于基础数据</w:t>
      </w:r>
    </w:p>
    <w:p w14:paraId="0EC9258C" w14:textId="77777777" w:rsidR="00F35067" w:rsidRPr="00F35067" w:rsidRDefault="00F35067" w:rsidP="003B0EEA">
      <w:pPr>
        <w:pStyle w:val="a3"/>
        <w:spacing w:line="240" w:lineRule="auto"/>
        <w:ind w:firstLineChars="194" w:firstLine="407"/>
        <w:jc w:val="left"/>
        <w:rPr>
          <w:rFonts w:asciiTheme="minorHAnsi" w:hAnsiTheme="minorHAnsi" w:cstheme="minorHAnsi"/>
        </w:rPr>
      </w:pPr>
      <w:r w:rsidRPr="00F35067">
        <w:rPr>
          <w:rFonts w:asciiTheme="minorHAnsi" w:hAnsiTheme="minorHAnsi" w:cstheme="minorHAnsi" w:hint="eastAsia"/>
        </w:rPr>
        <w:t>首先需要分子力学的相关力场参数。由于分子</w:t>
      </w:r>
      <w:r w:rsidRPr="00F35067">
        <w:rPr>
          <w:rFonts w:asciiTheme="minorHAnsi" w:hAnsiTheme="minorHAnsi" w:cstheme="minorHAnsi" w:hint="eastAsia"/>
        </w:rPr>
        <w:t>力学的优势主要体现在对接近正常构型的大分子的计算中，当前能够找到的、比较成熟的力场参数主要是针对生物大分子，尤其是蛋白质与核酸的。通过在网络上的寻找，最终采用了</w:t>
      </w:r>
      <w:r w:rsidRPr="00F35067">
        <w:rPr>
          <w:rFonts w:asciiTheme="minorHAnsi" w:hAnsiTheme="minorHAnsi" w:cstheme="minorHAnsi" w:hint="eastAsia"/>
        </w:rPr>
        <w:t>amber03</w:t>
      </w:r>
      <w:r w:rsidRPr="00F35067">
        <w:rPr>
          <w:rFonts w:asciiTheme="minorHAnsi" w:hAnsiTheme="minorHAnsi" w:cstheme="minorHAnsi" w:hint="eastAsia"/>
        </w:rPr>
        <w:t>力场（来自开源软件</w:t>
      </w:r>
      <w:proofErr w:type="spellStart"/>
      <w:r w:rsidRPr="00F35067">
        <w:rPr>
          <w:rFonts w:asciiTheme="minorHAnsi" w:hAnsiTheme="minorHAnsi" w:cstheme="minorHAnsi" w:hint="eastAsia"/>
        </w:rPr>
        <w:t>gromacs</w:t>
      </w:r>
      <w:proofErr w:type="spellEnd"/>
      <w:r w:rsidRPr="00F35067">
        <w:rPr>
          <w:rFonts w:asciiTheme="minorHAnsi" w:hAnsiTheme="minorHAnsi" w:cstheme="minorHAnsi" w:hint="eastAsia"/>
        </w:rPr>
        <w:t>的数据文档）。</w:t>
      </w:r>
    </w:p>
    <w:p w14:paraId="369735A7" w14:textId="77777777" w:rsidR="00F35067" w:rsidRDefault="00F35067" w:rsidP="003B0EEA">
      <w:pPr>
        <w:pStyle w:val="a3"/>
        <w:ind w:firstLineChars="194" w:firstLine="407"/>
        <w:jc w:val="left"/>
        <w:rPr>
          <w:rFonts w:asciiTheme="minorHAnsi" w:hAnsiTheme="minorHAnsi" w:cstheme="minorHAnsi"/>
        </w:rPr>
      </w:pPr>
      <w:r w:rsidRPr="00F35067">
        <w:rPr>
          <w:rFonts w:asciiTheme="minorHAnsi" w:hAnsiTheme="minorHAnsi" w:cstheme="minorHAnsi" w:hint="eastAsia"/>
        </w:rPr>
        <w:t>Amber03</w:t>
      </w:r>
      <w:r w:rsidRPr="00F35067">
        <w:rPr>
          <w:rFonts w:asciiTheme="minorHAnsi" w:hAnsiTheme="minorHAnsi" w:cstheme="minorHAnsi" w:hint="eastAsia"/>
        </w:rPr>
        <w:t>力场中考虑了分子中的键长、键角、二面角以及非键相互作用（范德华力）。其中由于不同成键形式的同种原子（例如</w:t>
      </w:r>
      <w:r w:rsidRPr="00F35067">
        <w:rPr>
          <w:rFonts w:asciiTheme="minorHAnsi" w:hAnsiTheme="minorHAnsi" w:cstheme="minorHAnsi" w:hint="eastAsia"/>
        </w:rPr>
        <w:t>C</w:t>
      </w:r>
      <w:r w:rsidRPr="00F35067">
        <w:rPr>
          <w:rFonts w:asciiTheme="minorHAnsi" w:hAnsiTheme="minorHAnsi" w:cstheme="minorHAnsi" w:hint="eastAsia"/>
        </w:rPr>
        <w:t>）在其所成键的性质上有着巨大的差异，需要首先进行对化合物的结构解析以对这些原子进行分类。</w:t>
      </w:r>
    </w:p>
    <w:p w14:paraId="4F080DE3" w14:textId="744632C8" w:rsidR="00F35067" w:rsidRDefault="00F35067" w:rsidP="003B0EEA">
      <w:pPr>
        <w:pStyle w:val="2"/>
        <w:spacing w:before="163"/>
      </w:pPr>
      <w:r w:rsidRPr="00FE4DA4">
        <w:rPr>
          <w:rFonts w:hint="eastAsia"/>
        </w:rPr>
        <w:t>结构解析</w:t>
      </w:r>
      <w:r>
        <w:rPr>
          <w:rFonts w:hint="eastAsia"/>
        </w:rPr>
        <w:t xml:space="preserve"> </w:t>
      </w:r>
      <w:r>
        <w:t>(</w:t>
      </w:r>
      <w:r>
        <w:rPr>
          <w:color w:val="000000" w:themeColor="accent1" w:themeShade="BF"/>
        </w:rPr>
        <w:t>bonding_information.py</w:t>
      </w:r>
      <w:r>
        <w:t>)</w:t>
      </w:r>
    </w:p>
    <w:p w14:paraId="657DCBD4" w14:textId="77777777" w:rsidR="00F35067" w:rsidRPr="00F35067" w:rsidRDefault="00F35067" w:rsidP="003B0EEA">
      <w:pPr>
        <w:pStyle w:val="a3"/>
        <w:spacing w:line="240" w:lineRule="auto"/>
        <w:ind w:firstLine="420"/>
        <w:jc w:val="left"/>
        <w:rPr>
          <w:rFonts w:asciiTheme="minorHAnsi" w:hAnsiTheme="minorHAnsi" w:cstheme="minorHAnsi"/>
        </w:rPr>
      </w:pPr>
      <w:r w:rsidRPr="00F35067">
        <w:rPr>
          <w:rFonts w:asciiTheme="minorHAnsi" w:hAnsiTheme="minorHAnsi" w:cstheme="minorHAnsi" w:hint="eastAsia"/>
        </w:rPr>
        <w:t>找出化合物中</w:t>
      </w:r>
      <w:proofErr w:type="gramStart"/>
      <w:r w:rsidRPr="00F35067">
        <w:rPr>
          <w:rFonts w:asciiTheme="minorHAnsi" w:hAnsiTheme="minorHAnsi" w:cstheme="minorHAnsi" w:hint="eastAsia"/>
        </w:rPr>
        <w:t>的环系对</w:t>
      </w:r>
      <w:proofErr w:type="gramEnd"/>
      <w:r w:rsidRPr="00F35067">
        <w:rPr>
          <w:rFonts w:asciiTheme="minorHAnsi" w:hAnsiTheme="minorHAnsi" w:cstheme="minorHAnsi" w:hint="eastAsia"/>
        </w:rPr>
        <w:t>原子种类判断起着关键作用（需要由此判断芳香性等特殊性质）。为此作者在</w:t>
      </w:r>
      <w:r w:rsidRPr="00F35067">
        <w:rPr>
          <w:rFonts w:asciiTheme="minorHAnsi" w:hAnsiTheme="minorHAnsi" w:cstheme="minorHAnsi" w:hint="eastAsia"/>
        </w:rPr>
        <w:t>mm</w:t>
      </w:r>
      <w:r w:rsidRPr="00F35067">
        <w:rPr>
          <w:rFonts w:asciiTheme="minorHAnsi" w:hAnsiTheme="minorHAnsi" w:cstheme="minorHAnsi" w:hint="eastAsia"/>
        </w:rPr>
        <w:t>模块中专门构建了一个类（</w:t>
      </w:r>
      <w:proofErr w:type="spellStart"/>
      <w:r w:rsidRPr="00F35067">
        <w:rPr>
          <w:rFonts w:asciiTheme="minorHAnsi" w:hAnsiTheme="minorHAnsi" w:cstheme="minorHAnsi" w:hint="eastAsia"/>
        </w:rPr>
        <w:t>bondingmap</w:t>
      </w:r>
      <w:proofErr w:type="spellEnd"/>
      <w:r w:rsidRPr="00F35067">
        <w:rPr>
          <w:rFonts w:asciiTheme="minorHAnsi" w:hAnsiTheme="minorHAnsi" w:cstheme="minorHAnsi" w:hint="eastAsia"/>
        </w:rPr>
        <w:t>）用以给出所需的结构解析数据。其中的静态方法</w:t>
      </w:r>
      <w:r w:rsidRPr="00F35067">
        <w:rPr>
          <w:rFonts w:asciiTheme="minorHAnsi" w:hAnsiTheme="minorHAnsi" w:cstheme="minorHAnsi" w:hint="eastAsia"/>
        </w:rPr>
        <w:t>__</w:t>
      </w:r>
      <w:proofErr w:type="spellStart"/>
      <w:r w:rsidRPr="00F35067">
        <w:rPr>
          <w:rFonts w:asciiTheme="minorHAnsi" w:hAnsiTheme="minorHAnsi" w:cstheme="minorHAnsi" w:hint="eastAsia"/>
        </w:rPr>
        <w:t>getframework</w:t>
      </w:r>
      <w:proofErr w:type="spellEnd"/>
      <w:r w:rsidRPr="00F35067">
        <w:rPr>
          <w:rFonts w:asciiTheme="minorHAnsi" w:hAnsiTheme="minorHAnsi" w:cstheme="minorHAnsi" w:hint="eastAsia"/>
        </w:rPr>
        <w:t>()</w:t>
      </w:r>
      <w:r w:rsidRPr="00F35067">
        <w:rPr>
          <w:rFonts w:asciiTheme="minorHAnsi" w:hAnsiTheme="minorHAnsi" w:cstheme="minorHAnsi" w:hint="eastAsia"/>
        </w:rPr>
        <w:t>和</w:t>
      </w:r>
      <w:r w:rsidRPr="00F35067">
        <w:rPr>
          <w:rFonts w:asciiTheme="minorHAnsi" w:hAnsiTheme="minorHAnsi" w:cstheme="minorHAnsi" w:hint="eastAsia"/>
        </w:rPr>
        <w:t>__</w:t>
      </w:r>
      <w:proofErr w:type="spellStart"/>
      <w:r w:rsidRPr="00F35067">
        <w:rPr>
          <w:rFonts w:asciiTheme="minorHAnsi" w:hAnsiTheme="minorHAnsi" w:cstheme="minorHAnsi" w:hint="eastAsia"/>
        </w:rPr>
        <w:t>findrings</w:t>
      </w:r>
      <w:proofErr w:type="spellEnd"/>
      <w:r w:rsidRPr="00F35067">
        <w:rPr>
          <w:rFonts w:asciiTheme="minorHAnsi" w:hAnsiTheme="minorHAnsi" w:cstheme="minorHAnsi" w:hint="eastAsia"/>
        </w:rPr>
        <w:t>()</w:t>
      </w:r>
      <w:r w:rsidRPr="00F35067">
        <w:rPr>
          <w:rFonts w:asciiTheme="minorHAnsi" w:hAnsiTheme="minorHAnsi" w:cstheme="minorHAnsi" w:hint="eastAsia"/>
        </w:rPr>
        <w:t>用作解析化合物中的环系。以下是对结构解析（寻找环系）过程的算法实现的描述。</w:t>
      </w:r>
    </w:p>
    <w:p w14:paraId="26017C5A" w14:textId="7AD9A3C4" w:rsidR="00F35067" w:rsidRDefault="00F35067" w:rsidP="003B0EEA">
      <w:pPr>
        <w:pStyle w:val="a3"/>
        <w:ind w:firstLine="420"/>
        <w:jc w:val="left"/>
        <w:rPr>
          <w:rFonts w:asciiTheme="minorHAnsi" w:hAnsiTheme="minorHAnsi" w:cstheme="minorHAnsi"/>
        </w:rPr>
      </w:pPr>
      <w:r w:rsidRPr="00F35067">
        <w:rPr>
          <w:rFonts w:asciiTheme="minorHAnsi" w:hAnsiTheme="minorHAnsi" w:cstheme="minorHAnsi" w:hint="eastAsia"/>
        </w:rPr>
        <w:t>有机化合物的成键关系具有图的数据结构形式，在通用的</w:t>
      </w:r>
      <w:r w:rsidRPr="00F35067">
        <w:rPr>
          <w:rFonts w:asciiTheme="minorHAnsi" w:hAnsiTheme="minorHAnsi" w:cstheme="minorHAnsi" w:hint="eastAsia"/>
        </w:rPr>
        <w:t>Molecule</w:t>
      </w:r>
      <w:proofErr w:type="gramStart"/>
      <w:r w:rsidRPr="00F35067">
        <w:rPr>
          <w:rFonts w:asciiTheme="minorHAnsi" w:hAnsiTheme="minorHAnsi" w:cstheme="minorHAnsi" w:hint="eastAsia"/>
        </w:rPr>
        <w:t>类通过</w:t>
      </w:r>
      <w:proofErr w:type="gramEnd"/>
      <w:r w:rsidRPr="00F35067">
        <w:rPr>
          <w:rFonts w:asciiTheme="minorHAnsi" w:hAnsiTheme="minorHAnsi" w:cstheme="minorHAnsi" w:hint="eastAsia"/>
        </w:rPr>
        <w:t>类似于邻接表（</w:t>
      </w:r>
      <w:proofErr w:type="gramStart"/>
      <w:r w:rsidRPr="00F35067">
        <w:rPr>
          <w:rFonts w:asciiTheme="minorHAnsi" w:hAnsiTheme="minorHAnsi" w:cstheme="minorHAnsi" w:hint="eastAsia"/>
        </w:rPr>
        <w:t>临接字</w:t>
      </w:r>
      <w:proofErr w:type="gramEnd"/>
      <w:r w:rsidRPr="00F35067">
        <w:rPr>
          <w:rFonts w:asciiTheme="minorHAnsi" w:hAnsiTheme="minorHAnsi" w:cstheme="minorHAnsi" w:hint="eastAsia"/>
        </w:rPr>
        <w:t>典）的方式进行了实现，前面已经进行了叙述。在解析并储存结构的</w:t>
      </w:r>
      <w:proofErr w:type="spellStart"/>
      <w:r w:rsidRPr="00F35067">
        <w:rPr>
          <w:rFonts w:asciiTheme="minorHAnsi" w:hAnsiTheme="minorHAnsi" w:cstheme="minorHAnsi" w:hint="eastAsia"/>
        </w:rPr>
        <w:t>Bindingmaps</w:t>
      </w:r>
      <w:proofErr w:type="spellEnd"/>
      <w:r w:rsidRPr="00F35067">
        <w:rPr>
          <w:rFonts w:asciiTheme="minorHAnsi" w:hAnsiTheme="minorHAnsi" w:cstheme="minorHAnsi" w:hint="eastAsia"/>
        </w:rPr>
        <w:t>类中，为了方便不同的查找方式（遍历所有的边、角、二面角，或是从某个顶点出发按照一定条件进行深度优先遍历），以</w:t>
      </w:r>
      <w:r w:rsidRPr="00F35067">
        <w:rPr>
          <w:rFonts w:asciiTheme="minorHAnsi" w:hAnsiTheme="minorHAnsi" w:cstheme="minorHAnsi" w:hint="eastAsia"/>
        </w:rPr>
        <w:t>Molecules</w:t>
      </w:r>
      <w:proofErr w:type="gramStart"/>
      <w:r w:rsidRPr="00F35067">
        <w:rPr>
          <w:rFonts w:asciiTheme="minorHAnsi" w:hAnsiTheme="minorHAnsi" w:cstheme="minorHAnsi" w:hint="eastAsia"/>
        </w:rPr>
        <w:t>类表示键连关系</w:t>
      </w:r>
      <w:proofErr w:type="gramEnd"/>
      <w:r w:rsidRPr="00F35067">
        <w:rPr>
          <w:rFonts w:asciiTheme="minorHAnsi" w:hAnsiTheme="minorHAnsi" w:cstheme="minorHAnsi" w:hint="eastAsia"/>
        </w:rPr>
        <w:t>的有向图为基础翻译出对应的无向图以及有向图的邻接表。（</w:t>
      </w:r>
      <w:proofErr w:type="spellStart"/>
      <w:r w:rsidRPr="00F35067">
        <w:rPr>
          <w:rFonts w:asciiTheme="minorHAnsi" w:hAnsiTheme="minorHAnsi" w:cstheme="minorHAnsi" w:hint="eastAsia"/>
        </w:rPr>
        <w:t>Bondingmaps</w:t>
      </w:r>
      <w:proofErr w:type="spellEnd"/>
      <w:r w:rsidRPr="00F35067">
        <w:rPr>
          <w:rFonts w:asciiTheme="minorHAnsi" w:hAnsiTheme="minorHAnsi" w:cstheme="minorHAnsi" w:hint="eastAsia"/>
        </w:rPr>
        <w:t>类的</w:t>
      </w:r>
      <w:r w:rsidRPr="00F35067">
        <w:rPr>
          <w:rFonts w:asciiTheme="minorHAnsi" w:hAnsiTheme="minorHAnsi" w:cstheme="minorHAnsi" w:hint="eastAsia"/>
        </w:rPr>
        <w:t>__</w:t>
      </w:r>
      <w:proofErr w:type="spellStart"/>
      <w:r w:rsidRPr="00F35067">
        <w:rPr>
          <w:rFonts w:asciiTheme="minorHAnsi" w:hAnsiTheme="minorHAnsi" w:cstheme="minorHAnsi" w:hint="eastAsia"/>
        </w:rPr>
        <w:t>init</w:t>
      </w:r>
      <w:proofErr w:type="spellEnd"/>
      <w:r w:rsidRPr="00F35067">
        <w:rPr>
          <w:rFonts w:asciiTheme="minorHAnsi" w:hAnsiTheme="minorHAnsi" w:cstheme="minorHAnsi" w:hint="eastAsia"/>
        </w:rPr>
        <w:t>__()</w:t>
      </w:r>
      <w:r w:rsidRPr="00F35067">
        <w:rPr>
          <w:rFonts w:asciiTheme="minorHAnsi" w:hAnsiTheme="minorHAnsi" w:cstheme="minorHAnsi" w:hint="eastAsia"/>
        </w:rPr>
        <w:t>函数）基于不同的需要（以及编程时的前后纠结），一些类属性中存储了图的边上的信息而另一些没有。</w:t>
      </w:r>
    </w:p>
    <w:p w14:paraId="4C3254C3" w14:textId="36D0F73C" w:rsidR="00F35067" w:rsidRDefault="00F35067" w:rsidP="003B0EEA">
      <w:pPr>
        <w:pStyle w:val="a3"/>
        <w:ind w:firstLine="420"/>
        <w:jc w:val="left"/>
      </w:pPr>
      <w:r>
        <w:object w:dxaOrig="4665" w:dyaOrig="1692" w14:anchorId="5A4FD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71.5pt" o:ole="">
            <v:imagedata r:id="rId14" o:title=""/>
          </v:shape>
          <o:OLEObject Type="Embed" ProgID="ChemDraw.Document.6.0" ShapeID="_x0000_i1025" DrawAspect="Content" ObjectID="_1622281871" r:id="rId15"/>
        </w:object>
      </w:r>
    </w:p>
    <w:p w14:paraId="31F7AAA0" w14:textId="3EB64DB9" w:rsidR="00F35067" w:rsidRPr="00D34498" w:rsidRDefault="00F35067" w:rsidP="00553ED9">
      <w:pPr>
        <w:pStyle w:val="aff0"/>
        <w:rPr>
          <w:rFonts w:asciiTheme="minorHAnsi" w:hAnsiTheme="minorHAnsi" w:cstheme="minorHAnsi"/>
        </w:rPr>
      </w:pPr>
      <w:r w:rsidRPr="00D34498">
        <w:rPr>
          <w:rFonts w:asciiTheme="minorHAnsi" w:hAnsiTheme="minorHAnsi" w:cstheme="minorHAnsi"/>
        </w:rPr>
        <w:t>图</w:t>
      </w:r>
      <w:r>
        <w:rPr>
          <w:rFonts w:asciiTheme="minorHAnsi" w:hAnsiTheme="minorHAnsi" w:cstheme="minorHAnsi"/>
        </w:rPr>
        <w:t>1</w:t>
      </w:r>
      <w:r w:rsidRPr="00D34498">
        <w:rPr>
          <w:rFonts w:asciiTheme="minorHAnsi" w:hAnsiTheme="minorHAnsi" w:cstheme="minorHAnsi"/>
        </w:rPr>
        <w:t xml:space="preserve"> </w:t>
      </w:r>
      <w:r>
        <w:rPr>
          <w:rFonts w:asciiTheme="minorHAnsi" w:hAnsiTheme="minorHAnsi" w:cstheme="minorHAnsi" w:hint="eastAsia"/>
        </w:rPr>
        <w:t>用于</w:t>
      </w:r>
      <w:r w:rsidR="00BB2C41">
        <w:rPr>
          <w:rFonts w:asciiTheme="minorHAnsi" w:hAnsiTheme="minorHAnsi" w:cstheme="minorHAnsi" w:hint="eastAsia"/>
        </w:rPr>
        <w:t>文中举例</w:t>
      </w:r>
      <w:r>
        <w:rPr>
          <w:rFonts w:asciiTheme="minorHAnsi" w:hAnsiTheme="minorHAnsi" w:cstheme="minorHAnsi" w:hint="eastAsia"/>
        </w:rPr>
        <w:t>分析的两个环系</w:t>
      </w:r>
      <w:r w:rsidRPr="00D34498">
        <w:rPr>
          <w:rFonts w:asciiTheme="minorHAnsi" w:hAnsiTheme="minorHAnsi" w:cstheme="minorHAnsi"/>
        </w:rPr>
        <w:t>。</w:t>
      </w:r>
    </w:p>
    <w:p w14:paraId="220C5799" w14:textId="3C8E6B47" w:rsidR="00F35067" w:rsidRPr="00F35067" w:rsidRDefault="00F35067" w:rsidP="003B0EEA">
      <w:pPr>
        <w:pStyle w:val="a3"/>
        <w:spacing w:line="240" w:lineRule="auto"/>
        <w:ind w:firstLine="420"/>
        <w:jc w:val="left"/>
        <w:rPr>
          <w:rFonts w:asciiTheme="minorHAnsi" w:hAnsiTheme="minorHAnsi" w:cstheme="minorHAnsi"/>
        </w:rPr>
      </w:pPr>
      <w:proofErr w:type="gramStart"/>
      <w:r w:rsidRPr="00F35067">
        <w:rPr>
          <w:rFonts w:asciiTheme="minorHAnsi" w:hAnsiTheme="minorHAnsi" w:cstheme="minorHAnsi" w:hint="eastAsia"/>
        </w:rPr>
        <w:t>鉴于环系的</w:t>
      </w:r>
      <w:proofErr w:type="gramEnd"/>
      <w:r w:rsidRPr="00F35067">
        <w:rPr>
          <w:rFonts w:asciiTheme="minorHAnsi" w:hAnsiTheme="minorHAnsi" w:cstheme="minorHAnsi" w:hint="eastAsia"/>
        </w:rPr>
        <w:t>交错、并行，对图的单纯的深度优先搜索或是宽度优先搜索在这里不易实现（示例如</w:t>
      </w:r>
      <w:r w:rsidR="00BB2C41">
        <w:rPr>
          <w:rFonts w:asciiTheme="minorHAnsi" w:hAnsiTheme="minorHAnsi" w:cstheme="minorHAnsi" w:hint="eastAsia"/>
        </w:rPr>
        <w:t>图</w:t>
      </w:r>
      <w:r w:rsidR="00BB2C41">
        <w:rPr>
          <w:rFonts w:asciiTheme="minorHAnsi" w:hAnsiTheme="minorHAnsi" w:cstheme="minorHAnsi" w:hint="eastAsia"/>
        </w:rPr>
        <w:t>1</w:t>
      </w:r>
      <w:r w:rsidRPr="00F35067">
        <w:rPr>
          <w:rFonts w:asciiTheme="minorHAnsi" w:hAnsiTheme="minorHAnsi" w:cstheme="minorHAnsi" w:hint="eastAsia"/>
        </w:rPr>
        <w:t>。若简单记录已经搜索过的原子那么在对</w:t>
      </w:r>
      <w:r w:rsidR="00BB2C41">
        <w:rPr>
          <w:rFonts w:asciiTheme="minorHAnsi" w:hAnsiTheme="minorHAnsi" w:cstheme="minorHAnsi" w:hint="eastAsia"/>
        </w:rPr>
        <w:t>左侧</w:t>
      </w:r>
      <w:r w:rsidRPr="00F35067">
        <w:rPr>
          <w:rFonts w:asciiTheme="minorHAnsi" w:hAnsiTheme="minorHAnsi" w:cstheme="minorHAnsi" w:hint="eastAsia"/>
        </w:rPr>
        <w:t>的环搜索成功后对右边</w:t>
      </w:r>
      <w:proofErr w:type="gramStart"/>
      <w:r w:rsidRPr="00F35067">
        <w:rPr>
          <w:rFonts w:asciiTheme="minorHAnsi" w:hAnsiTheme="minorHAnsi" w:cstheme="minorHAnsi" w:hint="eastAsia"/>
        </w:rPr>
        <w:t>的环系</w:t>
      </w:r>
      <w:proofErr w:type="gramEnd"/>
      <w:r w:rsidRPr="00F35067">
        <w:rPr>
          <w:rFonts w:asciiTheme="minorHAnsi" w:hAnsiTheme="minorHAnsi" w:cstheme="minorHAnsi" w:hint="eastAsia"/>
        </w:rPr>
        <w:t>的搜索就会存在障碍）。因此作者在静态方法</w:t>
      </w:r>
      <w:r w:rsidRPr="00F35067">
        <w:rPr>
          <w:rFonts w:asciiTheme="minorHAnsi" w:hAnsiTheme="minorHAnsi" w:cstheme="minorHAnsi" w:hint="eastAsia"/>
        </w:rPr>
        <w:t>__</w:t>
      </w:r>
      <w:proofErr w:type="spellStart"/>
      <w:r w:rsidRPr="00F35067">
        <w:rPr>
          <w:rFonts w:asciiTheme="minorHAnsi" w:hAnsiTheme="minorHAnsi" w:cstheme="minorHAnsi" w:hint="eastAsia"/>
        </w:rPr>
        <w:t>findrings</w:t>
      </w:r>
      <w:proofErr w:type="spellEnd"/>
      <w:r w:rsidRPr="00F35067">
        <w:rPr>
          <w:rFonts w:asciiTheme="minorHAnsi" w:hAnsiTheme="minorHAnsi" w:cstheme="minorHAnsi" w:hint="eastAsia"/>
        </w:rPr>
        <w:t>()</w:t>
      </w:r>
      <w:r w:rsidRPr="00F35067">
        <w:rPr>
          <w:rFonts w:asciiTheme="minorHAnsi" w:hAnsiTheme="minorHAnsi" w:cstheme="minorHAnsi" w:hint="eastAsia"/>
        </w:rPr>
        <w:t>中采用了递归形式的拓扑简化策略用以解析化合物中的环系。该思路的描述如下：</w:t>
      </w:r>
    </w:p>
    <w:p w14:paraId="4E894653" w14:textId="77777777" w:rsidR="00F35067" w:rsidRPr="00F35067" w:rsidRDefault="00F35067" w:rsidP="003B0EEA">
      <w:pPr>
        <w:pStyle w:val="a3"/>
        <w:spacing w:line="240" w:lineRule="auto"/>
        <w:ind w:firstLine="420"/>
        <w:jc w:val="left"/>
        <w:rPr>
          <w:rFonts w:asciiTheme="minorHAnsi" w:hAnsiTheme="minorHAnsi" w:cstheme="minorHAnsi"/>
        </w:rPr>
      </w:pPr>
      <w:r w:rsidRPr="00F35067">
        <w:rPr>
          <w:rFonts w:asciiTheme="minorHAnsi" w:hAnsiTheme="minorHAnsi" w:cstheme="minorHAnsi" w:hint="eastAsia"/>
        </w:rPr>
        <w:t>首先，只成一根键的原子（如</w:t>
      </w:r>
      <w:r w:rsidRPr="00F35067">
        <w:rPr>
          <w:rFonts w:asciiTheme="minorHAnsi" w:hAnsiTheme="minorHAnsi" w:cstheme="minorHAnsi" w:hint="eastAsia"/>
        </w:rPr>
        <w:t>H</w:t>
      </w:r>
      <w:r w:rsidRPr="00F35067">
        <w:rPr>
          <w:rFonts w:asciiTheme="minorHAnsi" w:hAnsiTheme="minorHAnsi" w:cstheme="minorHAnsi" w:hint="eastAsia"/>
        </w:rPr>
        <w:t>，</w:t>
      </w:r>
      <w:r w:rsidRPr="00F35067">
        <w:rPr>
          <w:rFonts w:asciiTheme="minorHAnsi" w:hAnsiTheme="minorHAnsi" w:cstheme="minorHAnsi" w:hint="eastAsia"/>
        </w:rPr>
        <w:t>Cl</w:t>
      </w:r>
      <w:r w:rsidRPr="00F35067">
        <w:rPr>
          <w:rFonts w:asciiTheme="minorHAnsi" w:hAnsiTheme="minorHAnsi" w:cstheme="minorHAnsi" w:hint="eastAsia"/>
        </w:rPr>
        <w:t>，</w:t>
      </w:r>
      <w:r w:rsidRPr="00F35067">
        <w:rPr>
          <w:rFonts w:asciiTheme="minorHAnsi" w:hAnsiTheme="minorHAnsi" w:cstheme="minorHAnsi" w:hint="eastAsia"/>
        </w:rPr>
        <w:t>F</w:t>
      </w:r>
      <w:r w:rsidRPr="00F35067">
        <w:rPr>
          <w:rFonts w:asciiTheme="minorHAnsi" w:hAnsiTheme="minorHAnsi" w:cstheme="minorHAnsi" w:hint="eastAsia"/>
        </w:rPr>
        <w:t>等）不可能存在</w:t>
      </w:r>
      <w:proofErr w:type="gramStart"/>
      <w:r w:rsidRPr="00F35067">
        <w:rPr>
          <w:rFonts w:asciiTheme="minorHAnsi" w:hAnsiTheme="minorHAnsi" w:cstheme="minorHAnsi" w:hint="eastAsia"/>
        </w:rPr>
        <w:t>于环系中</w:t>
      </w:r>
      <w:proofErr w:type="gramEnd"/>
      <w:r w:rsidRPr="00F35067">
        <w:rPr>
          <w:rFonts w:asciiTheme="minorHAnsi" w:hAnsiTheme="minorHAnsi" w:cstheme="minorHAnsi" w:hint="eastAsia"/>
        </w:rPr>
        <w:t>。那么在图中反复删除度数为</w:t>
      </w:r>
      <w:r w:rsidRPr="00F35067">
        <w:rPr>
          <w:rFonts w:asciiTheme="minorHAnsi" w:hAnsiTheme="minorHAnsi" w:cstheme="minorHAnsi" w:hint="eastAsia"/>
        </w:rPr>
        <w:t>1</w:t>
      </w:r>
      <w:r w:rsidRPr="00F35067">
        <w:rPr>
          <w:rFonts w:asciiTheme="minorHAnsi" w:hAnsiTheme="minorHAnsi" w:cstheme="minorHAnsi" w:hint="eastAsia"/>
        </w:rPr>
        <w:t>的顶点即可得到只含有所有属于</w:t>
      </w:r>
      <w:proofErr w:type="gramStart"/>
      <w:r w:rsidRPr="00F35067">
        <w:rPr>
          <w:rFonts w:asciiTheme="minorHAnsi" w:hAnsiTheme="minorHAnsi" w:cstheme="minorHAnsi" w:hint="eastAsia"/>
        </w:rPr>
        <w:t>某个环系或是</w:t>
      </w:r>
      <w:proofErr w:type="gramEnd"/>
      <w:r w:rsidRPr="00F35067">
        <w:rPr>
          <w:rFonts w:asciiTheme="minorHAnsi" w:hAnsiTheme="minorHAnsi" w:cstheme="minorHAnsi" w:hint="eastAsia"/>
        </w:rPr>
        <w:t>连结在</w:t>
      </w:r>
      <w:proofErr w:type="gramStart"/>
      <w:r w:rsidRPr="00F35067">
        <w:rPr>
          <w:rFonts w:asciiTheme="minorHAnsi" w:hAnsiTheme="minorHAnsi" w:cstheme="minorHAnsi" w:hint="eastAsia"/>
        </w:rPr>
        <w:t>两个环系之</w:t>
      </w:r>
      <w:proofErr w:type="gramEnd"/>
      <w:r w:rsidRPr="00F35067">
        <w:rPr>
          <w:rFonts w:asciiTheme="minorHAnsi" w:hAnsiTheme="minorHAnsi" w:cstheme="minorHAnsi" w:hint="eastAsia"/>
        </w:rPr>
        <w:t>间的链的顶点（原子）的图（以邻</w:t>
      </w:r>
      <w:r w:rsidRPr="00F35067">
        <w:rPr>
          <w:rFonts w:asciiTheme="minorHAnsi" w:hAnsiTheme="minorHAnsi" w:cstheme="minorHAnsi" w:hint="eastAsia"/>
        </w:rPr>
        <w:lastRenderedPageBreak/>
        <w:t>接表的方式实现），在此处我们称之为</w:t>
      </w:r>
      <w:r w:rsidRPr="00F35067">
        <w:rPr>
          <w:rFonts w:asciiTheme="minorHAnsi" w:hAnsiTheme="minorHAnsi" w:cstheme="minorHAnsi" w:hint="eastAsia"/>
        </w:rPr>
        <w:t xml:space="preserve">framework. </w:t>
      </w:r>
    </w:p>
    <w:p w14:paraId="6A7763A2" w14:textId="77777777" w:rsidR="00BB2C41" w:rsidRDefault="00F35067" w:rsidP="003B0EEA">
      <w:pPr>
        <w:pStyle w:val="a3"/>
        <w:ind w:firstLine="420"/>
        <w:jc w:val="left"/>
        <w:rPr>
          <w:rFonts w:asciiTheme="minorHAnsi" w:hAnsiTheme="minorHAnsi" w:cstheme="minorHAnsi"/>
        </w:rPr>
      </w:pPr>
      <w:r w:rsidRPr="00F35067">
        <w:rPr>
          <w:rFonts w:asciiTheme="minorHAnsi" w:hAnsiTheme="minorHAnsi" w:cstheme="minorHAnsi" w:hint="eastAsia"/>
        </w:rPr>
        <w:t>此时在</w:t>
      </w:r>
      <w:r w:rsidRPr="00F35067">
        <w:rPr>
          <w:rFonts w:asciiTheme="minorHAnsi" w:hAnsiTheme="minorHAnsi" w:cstheme="minorHAnsi" w:hint="eastAsia"/>
        </w:rPr>
        <w:t>framework</w:t>
      </w:r>
      <w:r w:rsidRPr="00F35067">
        <w:rPr>
          <w:rFonts w:asciiTheme="minorHAnsi" w:hAnsiTheme="minorHAnsi" w:cstheme="minorHAnsi" w:hint="eastAsia"/>
        </w:rPr>
        <w:t>中的顶点可以分为两类：度数为</w:t>
      </w:r>
      <w:r w:rsidRPr="00F35067">
        <w:rPr>
          <w:rFonts w:asciiTheme="minorHAnsi" w:hAnsiTheme="minorHAnsi" w:cstheme="minorHAnsi" w:hint="eastAsia"/>
        </w:rPr>
        <w:t>2</w:t>
      </w:r>
      <w:r w:rsidRPr="00F35067">
        <w:rPr>
          <w:rFonts w:asciiTheme="minorHAnsi" w:hAnsiTheme="minorHAnsi" w:cstheme="minorHAnsi" w:hint="eastAsia"/>
        </w:rPr>
        <w:t>的顶点以及度数高于</w:t>
      </w:r>
      <w:r w:rsidRPr="00F35067">
        <w:rPr>
          <w:rFonts w:asciiTheme="minorHAnsi" w:hAnsiTheme="minorHAnsi" w:cstheme="minorHAnsi" w:hint="eastAsia"/>
        </w:rPr>
        <w:t>2</w:t>
      </w:r>
      <w:r w:rsidRPr="00F35067">
        <w:rPr>
          <w:rFonts w:asciiTheme="minorHAnsi" w:hAnsiTheme="minorHAnsi" w:cstheme="minorHAnsi" w:hint="eastAsia"/>
        </w:rPr>
        <w:t>的顶点（用</w:t>
      </w:r>
      <w:r w:rsidRPr="00F35067">
        <w:rPr>
          <w:rFonts w:asciiTheme="minorHAnsi" w:hAnsiTheme="minorHAnsi" w:cstheme="minorHAnsi" w:hint="eastAsia"/>
        </w:rPr>
        <w:t>crossings</w:t>
      </w:r>
      <w:r w:rsidRPr="00F35067">
        <w:rPr>
          <w:rFonts w:asciiTheme="minorHAnsi" w:hAnsiTheme="minorHAnsi" w:cstheme="minorHAnsi" w:hint="eastAsia"/>
        </w:rPr>
        <w:t>记录）。此时整个图可以抽象为以</w:t>
      </w:r>
      <w:r w:rsidRPr="00F35067">
        <w:rPr>
          <w:rFonts w:asciiTheme="minorHAnsi" w:hAnsiTheme="minorHAnsi" w:cstheme="minorHAnsi" w:hint="eastAsia"/>
        </w:rPr>
        <w:t>crossings</w:t>
      </w:r>
      <w:r w:rsidRPr="00F35067">
        <w:rPr>
          <w:rFonts w:asciiTheme="minorHAnsi" w:hAnsiTheme="minorHAnsi" w:cstheme="minorHAnsi" w:hint="eastAsia"/>
        </w:rPr>
        <w:t>中的顶点为顶点、以连接两个上述顶点的路径为边的图</w:t>
      </w:r>
      <w:r w:rsidR="00BB2C41">
        <w:rPr>
          <w:rFonts w:asciiTheme="minorHAnsi" w:hAnsiTheme="minorHAnsi" w:cstheme="minorHAnsi" w:hint="eastAsia"/>
        </w:rPr>
        <w:t>,</w:t>
      </w:r>
      <w:r w:rsidR="00BB2C41">
        <w:rPr>
          <w:rFonts w:asciiTheme="minorHAnsi" w:hAnsiTheme="minorHAnsi" w:cstheme="minorHAnsi" w:hint="eastAsia"/>
        </w:rPr>
        <w:t>我们</w:t>
      </w:r>
      <w:r w:rsidRPr="00F35067">
        <w:rPr>
          <w:rFonts w:asciiTheme="minorHAnsi" w:hAnsiTheme="minorHAnsi" w:cstheme="minorHAnsi" w:hint="eastAsia"/>
        </w:rPr>
        <w:t>暂且</w:t>
      </w:r>
      <w:r w:rsidR="00BB2C41">
        <w:rPr>
          <w:rFonts w:asciiTheme="minorHAnsi" w:hAnsiTheme="minorHAnsi" w:cstheme="minorHAnsi" w:hint="eastAsia"/>
        </w:rPr>
        <w:t>将其</w:t>
      </w:r>
      <w:r w:rsidRPr="00F35067">
        <w:rPr>
          <w:rFonts w:asciiTheme="minorHAnsi" w:hAnsiTheme="minorHAnsi" w:cstheme="minorHAnsi" w:hint="eastAsia"/>
        </w:rPr>
        <w:t>记为</w:t>
      </w:r>
      <w:r w:rsidRPr="00F35067">
        <w:rPr>
          <w:rFonts w:asciiTheme="minorHAnsi" w:hAnsiTheme="minorHAnsi" w:cstheme="minorHAnsi" w:hint="eastAsia"/>
        </w:rPr>
        <w:t>b</w:t>
      </w:r>
      <w:r w:rsidR="00BB2C41">
        <w:rPr>
          <w:rFonts w:asciiTheme="minorHAnsi" w:hAnsiTheme="minorHAnsi" w:cstheme="minorHAnsi" w:hint="eastAsia"/>
        </w:rPr>
        <w:t>。</w:t>
      </w:r>
      <w:r w:rsidRPr="00F35067">
        <w:rPr>
          <w:rFonts w:asciiTheme="minorHAnsi" w:hAnsiTheme="minorHAnsi" w:cstheme="minorHAnsi" w:hint="eastAsia"/>
        </w:rPr>
        <w:t>（在这个图中可能存在从某个顶点指向其自身的边，在实际实现时不将这些边记入</w:t>
      </w:r>
      <w:r w:rsidRPr="00F35067">
        <w:rPr>
          <w:rFonts w:asciiTheme="minorHAnsi" w:hAnsiTheme="minorHAnsi" w:cstheme="minorHAnsi" w:hint="eastAsia"/>
        </w:rPr>
        <w:t>b</w:t>
      </w:r>
      <w:r w:rsidRPr="00F35067">
        <w:rPr>
          <w:rFonts w:asciiTheme="minorHAnsi" w:hAnsiTheme="minorHAnsi" w:cstheme="minorHAnsi" w:hint="eastAsia"/>
        </w:rPr>
        <w:t>中；同时可能存在两个顶点间的多条边，在进一步的抽象中只保留一条，或将图</w:t>
      </w:r>
      <w:r w:rsidRPr="00F35067">
        <w:rPr>
          <w:rFonts w:asciiTheme="minorHAnsi" w:hAnsiTheme="minorHAnsi" w:cstheme="minorHAnsi" w:hint="eastAsia"/>
        </w:rPr>
        <w:t>b</w:t>
      </w:r>
      <w:r w:rsidRPr="00F35067">
        <w:rPr>
          <w:rFonts w:asciiTheme="minorHAnsi" w:hAnsiTheme="minorHAnsi" w:cstheme="minorHAnsi" w:hint="eastAsia"/>
        </w:rPr>
        <w:t>中的</w:t>
      </w:r>
      <w:proofErr w:type="gramStart"/>
      <w:r w:rsidRPr="00F35067">
        <w:rPr>
          <w:rFonts w:asciiTheme="minorHAnsi" w:hAnsiTheme="minorHAnsi" w:cstheme="minorHAnsi" w:hint="eastAsia"/>
        </w:rPr>
        <w:t>边理解</w:t>
      </w:r>
      <w:proofErr w:type="gramEnd"/>
      <w:r w:rsidRPr="00F35067">
        <w:rPr>
          <w:rFonts w:asciiTheme="minorHAnsi" w:hAnsiTheme="minorHAnsi" w:cstheme="minorHAnsi" w:hint="eastAsia"/>
        </w:rPr>
        <w:t>为顶点间存在连接关系）。于是</w:t>
      </w:r>
      <w:r w:rsidRPr="00F35067">
        <w:rPr>
          <w:rFonts w:asciiTheme="minorHAnsi" w:hAnsiTheme="minorHAnsi" w:cstheme="minorHAnsi" w:hint="eastAsia"/>
        </w:rPr>
        <w:t>framework</w:t>
      </w:r>
      <w:r w:rsidRPr="00F35067">
        <w:rPr>
          <w:rFonts w:asciiTheme="minorHAnsi" w:hAnsiTheme="minorHAnsi" w:cstheme="minorHAnsi" w:hint="eastAsia"/>
        </w:rPr>
        <w:t>中的环可能是</w:t>
      </w:r>
      <w:r w:rsidR="00BB2C41">
        <w:rPr>
          <w:rFonts w:asciiTheme="minorHAnsi" w:hAnsiTheme="minorHAnsi" w:cstheme="minorHAnsi" w:hint="eastAsia"/>
        </w:rPr>
        <w:t>:</w:t>
      </w:r>
      <w:r w:rsidR="00BB2C41">
        <w:rPr>
          <w:rFonts w:asciiTheme="minorHAnsi" w:hAnsiTheme="minorHAnsi" w:cstheme="minorHAnsi"/>
        </w:rPr>
        <w:t xml:space="preserve"> </w:t>
      </w:r>
    </w:p>
    <w:p w14:paraId="3F929126" w14:textId="770DE0D6" w:rsidR="00BB2C41" w:rsidRDefault="00BB2C41" w:rsidP="003B0EEA">
      <w:pPr>
        <w:pStyle w:val="a3"/>
        <w:ind w:firstLine="420"/>
        <w:jc w:val="left"/>
        <w:rPr>
          <w:rFonts w:asciiTheme="minorHAnsi" w:hAnsiTheme="minorHAnsi" w:cstheme="minorHAnsi"/>
        </w:rPr>
      </w:pPr>
      <w:r>
        <w:rPr>
          <w:rFonts w:asciiTheme="minorHAnsi" w:eastAsiaTheme="minorEastAsia" w:hAnsiTheme="minorHAnsi" w:cstheme="minorHAnsi" w:hint="eastAsia"/>
        </w:rPr>
        <w:t>(</w:t>
      </w:r>
      <w:r>
        <w:rPr>
          <w:rFonts w:asciiTheme="minorHAnsi" w:eastAsiaTheme="minorEastAsia" w:hAnsiTheme="minorHAnsi" w:cstheme="minorHAnsi"/>
        </w:rPr>
        <w:t xml:space="preserve">1) </w:t>
      </w:r>
      <w:r w:rsidR="00F35067" w:rsidRPr="00F35067">
        <w:rPr>
          <w:rFonts w:asciiTheme="minorHAnsi" w:hAnsiTheme="minorHAnsi" w:cstheme="minorHAnsi" w:hint="eastAsia"/>
        </w:rPr>
        <w:t>某个顶点以及从这个顶点指向其自身的路径；</w:t>
      </w:r>
    </w:p>
    <w:p w14:paraId="07877B11" w14:textId="41852B77" w:rsidR="00BB2C41" w:rsidRDefault="00BB2C41" w:rsidP="003B0EEA">
      <w:pPr>
        <w:pStyle w:val="a3"/>
        <w:ind w:firstLine="420"/>
        <w:jc w:val="left"/>
        <w:rPr>
          <w:rFonts w:asciiTheme="minorHAnsi" w:hAnsiTheme="minorHAnsi" w:cstheme="minorHAnsi"/>
        </w:rPr>
      </w:pPr>
      <w:r>
        <w:rPr>
          <w:rFonts w:asciiTheme="minorHAnsi" w:hAnsiTheme="minorHAnsi" w:cstheme="minorHAnsi" w:hint="eastAsia"/>
        </w:rPr>
        <w:t>(</w:t>
      </w:r>
      <w:r>
        <w:rPr>
          <w:rFonts w:asciiTheme="minorHAnsi" w:hAnsiTheme="minorHAnsi" w:cstheme="minorHAnsi"/>
        </w:rPr>
        <w:t xml:space="preserve">2) </w:t>
      </w:r>
      <w:r w:rsidR="00F35067" w:rsidRPr="00F35067">
        <w:rPr>
          <w:rFonts w:asciiTheme="minorHAnsi" w:hAnsiTheme="minorHAnsi" w:cstheme="minorHAnsi" w:hint="eastAsia"/>
        </w:rPr>
        <w:t>从一个顶点到另一个顶点的两条路径加上这两个顶点</w:t>
      </w:r>
      <w:r>
        <w:rPr>
          <w:rFonts w:asciiTheme="minorHAnsi" w:hAnsiTheme="minorHAnsi" w:cstheme="minorHAnsi" w:hint="eastAsia"/>
        </w:rPr>
        <w:t>;</w:t>
      </w:r>
    </w:p>
    <w:p w14:paraId="035BAB68" w14:textId="7B5686FA" w:rsidR="00F35067" w:rsidRPr="00F35067" w:rsidRDefault="00BB2C41" w:rsidP="003B0EEA">
      <w:pPr>
        <w:pStyle w:val="a3"/>
        <w:spacing w:line="240" w:lineRule="auto"/>
        <w:ind w:firstLine="420"/>
        <w:jc w:val="left"/>
        <w:rPr>
          <w:rFonts w:asciiTheme="minorHAnsi" w:hAnsiTheme="minorHAnsi" w:cstheme="minorHAnsi"/>
        </w:rPr>
      </w:pPr>
      <w:r>
        <w:rPr>
          <w:rFonts w:asciiTheme="minorHAnsi" w:hAnsiTheme="minorHAnsi" w:cstheme="minorHAnsi"/>
        </w:rPr>
        <w:t xml:space="preserve">(3) </w:t>
      </w:r>
      <w:r w:rsidR="00F35067" w:rsidRPr="00F35067">
        <w:rPr>
          <w:rFonts w:asciiTheme="minorHAnsi" w:hAnsiTheme="minorHAnsi" w:cstheme="minorHAnsi" w:hint="eastAsia"/>
        </w:rPr>
        <w:t>在图</w:t>
      </w:r>
      <w:r w:rsidR="00F35067" w:rsidRPr="00F35067">
        <w:rPr>
          <w:rFonts w:asciiTheme="minorHAnsi" w:hAnsiTheme="minorHAnsi" w:cstheme="minorHAnsi" w:hint="eastAsia"/>
        </w:rPr>
        <w:t>b</w:t>
      </w:r>
      <w:r w:rsidR="00F35067" w:rsidRPr="00F35067">
        <w:rPr>
          <w:rFonts w:asciiTheme="minorHAnsi" w:hAnsiTheme="minorHAnsi" w:cstheme="minorHAnsi" w:hint="eastAsia"/>
        </w:rPr>
        <w:t>中成为环形路径的顶点与边的集合。</w:t>
      </w:r>
    </w:p>
    <w:p w14:paraId="6ECB72AB" w14:textId="28766ED6" w:rsidR="00F35067" w:rsidRPr="00F35067" w:rsidRDefault="00F35067" w:rsidP="003B0EEA">
      <w:pPr>
        <w:pStyle w:val="a3"/>
        <w:spacing w:line="240" w:lineRule="auto"/>
        <w:ind w:firstLine="420"/>
        <w:jc w:val="left"/>
        <w:rPr>
          <w:rFonts w:asciiTheme="minorHAnsi" w:hAnsiTheme="minorHAnsi" w:cstheme="minorHAnsi"/>
        </w:rPr>
      </w:pPr>
      <w:r w:rsidRPr="00F35067">
        <w:rPr>
          <w:rFonts w:asciiTheme="minorHAnsi" w:hAnsiTheme="minorHAnsi" w:cstheme="minorHAnsi" w:hint="eastAsia"/>
        </w:rPr>
        <w:t>对于</w:t>
      </w:r>
      <w:r w:rsidR="00BB2C41">
        <w:rPr>
          <w:rFonts w:asciiTheme="minorHAnsi" w:hAnsiTheme="minorHAnsi" w:cstheme="minorHAnsi" w:hint="eastAsia"/>
        </w:rPr>
        <w:t xml:space="preserve"> (</w:t>
      </w:r>
      <w:r w:rsidR="00BB2C41">
        <w:rPr>
          <w:rFonts w:asciiTheme="minorHAnsi" w:hAnsiTheme="minorHAnsi" w:cstheme="minorHAnsi"/>
        </w:rPr>
        <w:t>1)</w:t>
      </w:r>
      <w:r w:rsidR="00BB2C41">
        <w:rPr>
          <w:rFonts w:asciiTheme="minorHAnsi" w:hAnsiTheme="minorHAnsi" w:cstheme="minorHAnsi" w:hint="eastAsia"/>
        </w:rPr>
        <w:t>、</w:t>
      </w:r>
      <w:r w:rsidR="00BB2C41">
        <w:rPr>
          <w:rFonts w:asciiTheme="minorHAnsi" w:hAnsiTheme="minorHAnsi" w:cstheme="minorHAnsi"/>
        </w:rPr>
        <w:t xml:space="preserve">(2) </w:t>
      </w:r>
      <w:r w:rsidRPr="00F35067">
        <w:rPr>
          <w:rFonts w:asciiTheme="minorHAnsi" w:hAnsiTheme="minorHAnsi" w:cstheme="minorHAnsi" w:hint="eastAsia"/>
        </w:rPr>
        <w:t>中的环，在将</w:t>
      </w:r>
      <w:r w:rsidRPr="00F35067">
        <w:rPr>
          <w:rFonts w:asciiTheme="minorHAnsi" w:hAnsiTheme="minorHAnsi" w:cstheme="minorHAnsi" w:hint="eastAsia"/>
        </w:rPr>
        <w:t>framework</w:t>
      </w:r>
      <w:r w:rsidRPr="00F35067">
        <w:rPr>
          <w:rFonts w:asciiTheme="minorHAnsi" w:hAnsiTheme="minorHAnsi" w:cstheme="minorHAnsi" w:hint="eastAsia"/>
        </w:rPr>
        <w:t>抽象化的过程中便可以将其加入记录结果的列表里。抽象化的过程包括从某一个属于</w:t>
      </w:r>
      <w:r w:rsidRPr="00F35067">
        <w:rPr>
          <w:rFonts w:asciiTheme="minorHAnsi" w:hAnsiTheme="minorHAnsi" w:cstheme="minorHAnsi" w:hint="eastAsia"/>
        </w:rPr>
        <w:t>crossings</w:t>
      </w:r>
      <w:r w:rsidRPr="00F35067">
        <w:rPr>
          <w:rFonts w:asciiTheme="minorHAnsi" w:hAnsiTheme="minorHAnsi" w:cstheme="minorHAnsi" w:hint="eastAsia"/>
        </w:rPr>
        <w:t>的顶点出发进行图的深度优先搜索直到找到另一个属于</w:t>
      </w:r>
      <w:r w:rsidRPr="00F35067">
        <w:rPr>
          <w:rFonts w:asciiTheme="minorHAnsi" w:hAnsiTheme="minorHAnsi" w:cstheme="minorHAnsi" w:hint="eastAsia"/>
        </w:rPr>
        <w:t>crossings</w:t>
      </w:r>
      <w:r w:rsidRPr="00F35067">
        <w:rPr>
          <w:rFonts w:asciiTheme="minorHAnsi" w:hAnsiTheme="minorHAnsi" w:cstheme="minorHAnsi" w:hint="eastAsia"/>
        </w:rPr>
        <w:t>的顶点并将路径储存在字典中。而对</w:t>
      </w:r>
      <w:r w:rsidR="00BB2C41">
        <w:rPr>
          <w:rFonts w:asciiTheme="minorHAnsi" w:hAnsiTheme="minorHAnsi" w:cstheme="minorHAnsi" w:hint="eastAsia"/>
        </w:rPr>
        <w:t xml:space="preserve"> </w:t>
      </w:r>
      <w:r w:rsidR="00BB2C41">
        <w:rPr>
          <w:rFonts w:asciiTheme="minorHAnsi" w:hAnsiTheme="minorHAnsi" w:cstheme="minorHAnsi"/>
        </w:rPr>
        <w:t xml:space="preserve">(3) </w:t>
      </w:r>
      <w:r w:rsidRPr="00F35067">
        <w:rPr>
          <w:rFonts w:asciiTheme="minorHAnsi" w:hAnsiTheme="minorHAnsi" w:cstheme="minorHAnsi" w:hint="eastAsia"/>
        </w:rPr>
        <w:t>中的情况，需要找到图</w:t>
      </w:r>
      <w:r w:rsidRPr="00F35067">
        <w:rPr>
          <w:rFonts w:asciiTheme="minorHAnsi" w:hAnsiTheme="minorHAnsi" w:cstheme="minorHAnsi" w:hint="eastAsia"/>
        </w:rPr>
        <w:t>b</w:t>
      </w:r>
      <w:r w:rsidRPr="00F35067">
        <w:rPr>
          <w:rFonts w:asciiTheme="minorHAnsi" w:hAnsiTheme="minorHAnsi" w:cstheme="minorHAnsi" w:hint="eastAsia"/>
        </w:rPr>
        <w:t>中的环，此时可以进行递归调用。</w:t>
      </w:r>
    </w:p>
    <w:p w14:paraId="214170BB" w14:textId="29F00409" w:rsidR="007F43C3" w:rsidRDefault="00F35067" w:rsidP="003B0EEA">
      <w:pPr>
        <w:pStyle w:val="a3"/>
        <w:ind w:firstLine="420"/>
        <w:jc w:val="left"/>
        <w:rPr>
          <w:rFonts w:asciiTheme="minorHAnsi" w:hAnsiTheme="minorHAnsi" w:cstheme="minorHAnsi"/>
        </w:rPr>
      </w:pPr>
      <w:r w:rsidRPr="00F35067">
        <w:rPr>
          <w:rFonts w:asciiTheme="minorHAnsi" w:hAnsiTheme="minorHAnsi" w:cstheme="minorHAnsi" w:hint="eastAsia"/>
        </w:rPr>
        <w:t>由于应用上的</w:t>
      </w:r>
      <w:proofErr w:type="gramStart"/>
      <w:r w:rsidRPr="00F35067">
        <w:rPr>
          <w:rFonts w:asciiTheme="minorHAnsi" w:hAnsiTheme="minorHAnsi" w:cstheme="minorHAnsi" w:hint="eastAsia"/>
        </w:rPr>
        <w:t>考量</w:t>
      </w:r>
      <w:proofErr w:type="gramEnd"/>
      <w:r w:rsidRPr="00F35067">
        <w:rPr>
          <w:rFonts w:asciiTheme="minorHAnsi" w:hAnsiTheme="minorHAnsi" w:cstheme="minorHAnsi" w:hint="eastAsia"/>
        </w:rPr>
        <w:t>，对于化合物中的环系，我们通常只关心较小的环系。例如上图中左边的</w:t>
      </w:r>
      <w:proofErr w:type="gramStart"/>
      <w:r w:rsidRPr="00F35067">
        <w:rPr>
          <w:rFonts w:asciiTheme="minorHAnsi" w:hAnsiTheme="minorHAnsi" w:cstheme="minorHAnsi" w:hint="eastAsia"/>
        </w:rPr>
        <w:t>十氢化萘</w:t>
      </w:r>
      <w:proofErr w:type="gramEnd"/>
      <w:r w:rsidRPr="00F35067">
        <w:rPr>
          <w:rFonts w:asciiTheme="minorHAnsi" w:hAnsiTheme="minorHAnsi" w:cstheme="minorHAnsi" w:hint="eastAsia"/>
        </w:rPr>
        <w:t>中环路共有三个：</w:t>
      </w:r>
      <w:r w:rsidR="00BB2C41">
        <w:rPr>
          <w:rFonts w:asciiTheme="minorHAnsi" w:hAnsiTheme="minorHAnsi" w:cstheme="minorHAnsi" w:hint="eastAsia"/>
        </w:rPr>
        <w:t>(</w:t>
      </w:r>
      <w:r w:rsidRPr="00F35067">
        <w:rPr>
          <w:rFonts w:asciiTheme="minorHAnsi" w:hAnsiTheme="minorHAnsi" w:cstheme="minorHAnsi" w:hint="eastAsia"/>
        </w:rPr>
        <w:t>1</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2</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3</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4</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5</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6</w:t>
      </w:r>
      <w:r w:rsidR="00BB2C41">
        <w:rPr>
          <w:rFonts w:asciiTheme="minorHAnsi" w:hAnsiTheme="minorHAnsi" w:cstheme="minorHAnsi"/>
        </w:rPr>
        <w:t>)</w:t>
      </w:r>
      <w:r w:rsidRPr="00F35067">
        <w:rPr>
          <w:rFonts w:asciiTheme="minorHAnsi" w:hAnsiTheme="minorHAnsi" w:cstheme="minorHAnsi" w:hint="eastAsia"/>
        </w:rPr>
        <w:t>；</w:t>
      </w:r>
      <w:r w:rsidR="00BB2C41">
        <w:rPr>
          <w:rFonts w:asciiTheme="minorHAnsi" w:hAnsiTheme="minorHAnsi" w:cstheme="minorHAnsi" w:hint="eastAsia"/>
        </w:rPr>
        <w:t>(</w:t>
      </w:r>
      <w:r w:rsidRPr="00F35067">
        <w:rPr>
          <w:rFonts w:asciiTheme="minorHAnsi" w:hAnsiTheme="minorHAnsi" w:cstheme="minorHAnsi" w:hint="eastAsia"/>
        </w:rPr>
        <w:t>5</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4</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7</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8</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9</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10</w:t>
      </w:r>
      <w:r w:rsidR="00BB2C41">
        <w:rPr>
          <w:rFonts w:asciiTheme="minorHAnsi" w:hAnsiTheme="minorHAnsi" w:cstheme="minorHAnsi"/>
        </w:rPr>
        <w:t>)</w:t>
      </w:r>
      <w:r w:rsidRPr="00F35067">
        <w:rPr>
          <w:rFonts w:asciiTheme="minorHAnsi" w:hAnsiTheme="minorHAnsi" w:cstheme="minorHAnsi" w:hint="eastAsia"/>
        </w:rPr>
        <w:t>；</w:t>
      </w:r>
      <w:r w:rsidR="00BB2C41">
        <w:rPr>
          <w:rFonts w:asciiTheme="minorHAnsi" w:hAnsiTheme="minorHAnsi" w:cstheme="minorHAnsi" w:hint="eastAsia"/>
        </w:rPr>
        <w:t>(</w:t>
      </w:r>
      <w:r w:rsidRPr="00F35067">
        <w:rPr>
          <w:rFonts w:asciiTheme="minorHAnsi" w:hAnsiTheme="minorHAnsi" w:cstheme="minorHAnsi" w:hint="eastAsia"/>
        </w:rPr>
        <w:t>1</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2</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3</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4</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7</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8</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9</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10</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5</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6</w:t>
      </w:r>
      <w:r w:rsidR="00BB2C41">
        <w:rPr>
          <w:rFonts w:asciiTheme="minorHAnsi" w:hAnsiTheme="minorHAnsi" w:cstheme="minorHAnsi"/>
        </w:rPr>
        <w:t>)</w:t>
      </w:r>
      <w:r w:rsidR="00BB2C41">
        <w:rPr>
          <w:rFonts w:asciiTheme="minorHAnsi" w:eastAsiaTheme="minorEastAsia" w:hAnsiTheme="minorHAnsi" w:cstheme="minorHAnsi" w:hint="eastAsia"/>
        </w:rPr>
        <w:t>，</w:t>
      </w:r>
      <w:r w:rsidRPr="00F35067">
        <w:rPr>
          <w:rFonts w:asciiTheme="minorHAnsi" w:hAnsiTheme="minorHAnsi" w:cstheme="minorHAnsi" w:hint="eastAsia"/>
        </w:rPr>
        <w:t>但我们只关心其中的两个六元环。因此在两个顶点间具有多条路径的情况下，我们选择用其中的最短路径与其他路径拼接来得到所有</w:t>
      </w:r>
      <w:proofErr w:type="gramStart"/>
      <w:r w:rsidRPr="00F35067">
        <w:rPr>
          <w:rFonts w:asciiTheme="minorHAnsi" w:hAnsiTheme="minorHAnsi" w:cstheme="minorHAnsi" w:hint="eastAsia"/>
        </w:rPr>
        <w:t>有效环系</w:t>
      </w:r>
      <w:proofErr w:type="gramEnd"/>
      <w:r w:rsidRPr="00F35067">
        <w:rPr>
          <w:rFonts w:asciiTheme="minorHAnsi" w:hAnsiTheme="minorHAnsi" w:cstheme="minorHAnsi" w:hint="eastAsia"/>
        </w:rPr>
        <w:t>中尽量小的组合。这是</w:t>
      </w:r>
      <w:r w:rsidR="00BB2C41">
        <w:rPr>
          <w:rFonts w:asciiTheme="minorHAnsi" w:hAnsiTheme="minorHAnsi" w:cstheme="minorHAnsi" w:hint="eastAsia"/>
        </w:rPr>
        <w:t xml:space="preserve"> (</w:t>
      </w:r>
      <w:r w:rsidR="00BB2C41">
        <w:rPr>
          <w:rFonts w:asciiTheme="minorHAnsi" w:hAnsiTheme="minorHAnsi" w:cstheme="minorHAnsi"/>
        </w:rPr>
        <w:t xml:space="preserve">2) </w:t>
      </w:r>
      <w:proofErr w:type="gramStart"/>
      <w:r w:rsidRPr="00F35067">
        <w:rPr>
          <w:rFonts w:asciiTheme="minorHAnsi" w:hAnsiTheme="minorHAnsi" w:cstheme="minorHAnsi" w:hint="eastAsia"/>
        </w:rPr>
        <w:t>类环的</w:t>
      </w:r>
      <w:proofErr w:type="gramEnd"/>
      <w:r w:rsidRPr="00F35067">
        <w:rPr>
          <w:rFonts w:asciiTheme="minorHAnsi" w:hAnsiTheme="minorHAnsi" w:cstheme="minorHAnsi" w:hint="eastAsia"/>
        </w:rPr>
        <w:t>具体实现方式。同样的，对</w:t>
      </w:r>
      <w:r w:rsidR="00BB2C41">
        <w:rPr>
          <w:rFonts w:asciiTheme="minorHAnsi" w:hAnsiTheme="minorHAnsi" w:cstheme="minorHAnsi" w:hint="eastAsia"/>
        </w:rPr>
        <w:t xml:space="preserve"> (</w:t>
      </w:r>
      <w:r w:rsidR="00BB2C41">
        <w:rPr>
          <w:rFonts w:asciiTheme="minorHAnsi" w:hAnsiTheme="minorHAnsi" w:cstheme="minorHAnsi"/>
        </w:rPr>
        <w:t xml:space="preserve">3) </w:t>
      </w:r>
      <w:proofErr w:type="gramStart"/>
      <w:r w:rsidRPr="00F35067">
        <w:rPr>
          <w:rFonts w:asciiTheme="minorHAnsi" w:hAnsiTheme="minorHAnsi" w:cstheme="minorHAnsi" w:hint="eastAsia"/>
        </w:rPr>
        <w:t>类环系</w:t>
      </w:r>
      <w:proofErr w:type="gramEnd"/>
      <w:r w:rsidRPr="00F35067">
        <w:rPr>
          <w:rFonts w:asciiTheme="minorHAnsi" w:hAnsiTheme="minorHAnsi" w:cstheme="minorHAnsi" w:hint="eastAsia"/>
        </w:rPr>
        <w:t>，在得到图</w:t>
      </w:r>
      <w:r w:rsidRPr="00F35067">
        <w:rPr>
          <w:rFonts w:asciiTheme="minorHAnsi" w:hAnsiTheme="minorHAnsi" w:cstheme="minorHAnsi" w:hint="eastAsia"/>
        </w:rPr>
        <w:t>b</w:t>
      </w:r>
      <w:r w:rsidRPr="00F35067">
        <w:rPr>
          <w:rFonts w:asciiTheme="minorHAnsi" w:hAnsiTheme="minorHAnsi" w:cstheme="minorHAnsi" w:hint="eastAsia"/>
        </w:rPr>
        <w:t>的（合理最小）环形分量以后用每两个顶点间的最短路径连接即可得到对应于这些环形分量的最小环系。自此完成了对某张图的合理最小环形分量组合的寻找，返回记录结果的</w:t>
      </w:r>
      <w:r w:rsidRPr="00F35067">
        <w:rPr>
          <w:rFonts w:asciiTheme="minorHAnsi" w:hAnsiTheme="minorHAnsi" w:cstheme="minorHAnsi" w:hint="eastAsia"/>
        </w:rPr>
        <w:t>rings</w:t>
      </w:r>
      <w:r w:rsidRPr="00F35067">
        <w:rPr>
          <w:rFonts w:asciiTheme="minorHAnsi" w:hAnsiTheme="minorHAnsi" w:cstheme="minorHAnsi" w:hint="eastAsia"/>
        </w:rPr>
        <w:t>列表。</w:t>
      </w:r>
    </w:p>
    <w:p w14:paraId="432E6381" w14:textId="11A2E060" w:rsidR="00BB2C41" w:rsidRDefault="00BB2C41" w:rsidP="003B0EEA">
      <w:pPr>
        <w:pStyle w:val="2"/>
        <w:spacing w:before="163"/>
        <w:rPr>
          <w:rFonts w:cstheme="minorHAnsi"/>
        </w:rPr>
      </w:pPr>
      <w:r w:rsidRPr="00FE4DA4">
        <w:rPr>
          <w:rFonts w:hint="eastAsia"/>
        </w:rPr>
        <w:t>原子分类</w:t>
      </w:r>
      <w:r>
        <w:rPr>
          <w:rFonts w:hint="eastAsia"/>
        </w:rPr>
        <w:t>（</w:t>
      </w:r>
      <w:r>
        <w:rPr>
          <w:rFonts w:hint="eastAsia"/>
        </w:rPr>
        <w:t>a</w:t>
      </w:r>
      <w:r>
        <w:t>tomtype.py</w:t>
      </w:r>
      <w:r>
        <w:rPr>
          <w:rFonts w:hint="eastAsia"/>
        </w:rPr>
        <w:t>）</w:t>
      </w:r>
    </w:p>
    <w:p w14:paraId="18EFD366" w14:textId="521FD76E" w:rsidR="00BB2C41" w:rsidRDefault="00BB2C41" w:rsidP="003B0EEA">
      <w:pPr>
        <w:pStyle w:val="a3"/>
        <w:ind w:firstLine="420"/>
        <w:jc w:val="left"/>
      </w:pPr>
      <w:r w:rsidRPr="00BB2C41">
        <w:rPr>
          <w:rFonts w:hint="eastAsia"/>
        </w:rPr>
        <w:t>此处主要是根据原子的杂化类型（可通过顶点度数来判断）、邻接原子类型、次近原子种类、</w:t>
      </w:r>
      <w:proofErr w:type="gramStart"/>
      <w:r w:rsidRPr="00BB2C41">
        <w:rPr>
          <w:rFonts w:hint="eastAsia"/>
        </w:rPr>
        <w:t>所在环系类型</w:t>
      </w:r>
      <w:proofErr w:type="gramEnd"/>
      <w:r w:rsidRPr="00BB2C41">
        <w:rPr>
          <w:rFonts w:hint="eastAsia"/>
        </w:rPr>
        <w:t>对原子进行分类。由于</w:t>
      </w:r>
      <w:r w:rsidRPr="00BB2C41">
        <w:rPr>
          <w:rFonts w:hint="eastAsia"/>
        </w:rPr>
        <w:t>N</w:t>
      </w:r>
      <w:r w:rsidRPr="00BB2C41">
        <w:rPr>
          <w:rFonts w:hint="eastAsia"/>
        </w:rPr>
        <w:t>的判断需要用到</w:t>
      </w:r>
      <w:r w:rsidRPr="00BB2C41">
        <w:rPr>
          <w:rFonts w:hint="eastAsia"/>
        </w:rPr>
        <w:t>C</w:t>
      </w:r>
      <w:r w:rsidRPr="00BB2C41">
        <w:rPr>
          <w:rFonts w:hint="eastAsia"/>
        </w:rPr>
        <w:t>的分类，</w:t>
      </w:r>
      <w:r w:rsidRPr="00BB2C41">
        <w:rPr>
          <w:rFonts w:hint="eastAsia"/>
        </w:rPr>
        <w:t>H</w:t>
      </w:r>
      <w:r w:rsidRPr="00BB2C41">
        <w:rPr>
          <w:rFonts w:hint="eastAsia"/>
        </w:rPr>
        <w:t>的判断需要用到</w:t>
      </w:r>
      <w:r w:rsidRPr="00BB2C41">
        <w:rPr>
          <w:rFonts w:hint="eastAsia"/>
        </w:rPr>
        <w:t>C</w:t>
      </w:r>
      <w:r w:rsidRPr="00BB2C41">
        <w:rPr>
          <w:rFonts w:hint="eastAsia"/>
        </w:rPr>
        <w:t>、</w:t>
      </w:r>
      <w:r w:rsidRPr="00BB2C41">
        <w:rPr>
          <w:rFonts w:hint="eastAsia"/>
        </w:rPr>
        <w:t>N</w:t>
      </w:r>
      <w:r w:rsidRPr="00BB2C41">
        <w:rPr>
          <w:rFonts w:hint="eastAsia"/>
        </w:rPr>
        <w:t>、</w:t>
      </w:r>
      <w:r w:rsidRPr="00BB2C41">
        <w:rPr>
          <w:rFonts w:hint="eastAsia"/>
        </w:rPr>
        <w:t>O</w:t>
      </w:r>
      <w:r w:rsidRPr="00BB2C41">
        <w:rPr>
          <w:rFonts w:hint="eastAsia"/>
        </w:rPr>
        <w:t>的分类，在</w:t>
      </w:r>
      <w:r w:rsidRPr="00BB2C41">
        <w:rPr>
          <w:rFonts w:hint="eastAsia"/>
        </w:rPr>
        <w:t>Atoms</w:t>
      </w:r>
      <w:r w:rsidRPr="00BB2C41">
        <w:rPr>
          <w:rFonts w:hint="eastAsia"/>
        </w:rPr>
        <w:t>类中用了一个类属性来记录所有已经判断过的原子类型。依次用</w:t>
      </w:r>
      <w:r w:rsidRPr="00BB2C41">
        <w:rPr>
          <w:rFonts w:hint="eastAsia"/>
        </w:rPr>
        <w:t>C/N/O/H/</w:t>
      </w:r>
      <w:r w:rsidRPr="00BB2C41">
        <w:rPr>
          <w:rFonts w:hint="eastAsia"/>
        </w:rPr>
        <w:t>其他原子生成</w:t>
      </w:r>
      <w:r w:rsidRPr="00BB2C41">
        <w:rPr>
          <w:rFonts w:hint="eastAsia"/>
        </w:rPr>
        <w:t>Atoms</w:t>
      </w:r>
      <w:r w:rsidRPr="00BB2C41">
        <w:rPr>
          <w:rFonts w:hint="eastAsia"/>
        </w:rPr>
        <w:t>类的实例化但不保留引用，最终读取</w:t>
      </w:r>
      <w:r w:rsidRPr="00BB2C41">
        <w:rPr>
          <w:rFonts w:hint="eastAsia"/>
        </w:rPr>
        <w:t>Atoms</w:t>
      </w:r>
      <w:r w:rsidRPr="00BB2C41">
        <w:rPr>
          <w:rFonts w:hint="eastAsia"/>
        </w:rPr>
        <w:t>类的记录属性即可得到所有原子的分类。（这一部分的执行是在</w:t>
      </w:r>
      <w:r w:rsidRPr="00BB2C41">
        <w:rPr>
          <w:rFonts w:hint="eastAsia"/>
        </w:rPr>
        <w:t>Computing</w:t>
      </w:r>
      <w:r w:rsidRPr="00BB2C41">
        <w:rPr>
          <w:rFonts w:hint="eastAsia"/>
        </w:rPr>
        <w:t>类的实例化过程中实现的）</w:t>
      </w:r>
    </w:p>
    <w:p w14:paraId="2A987094" w14:textId="63B359C8" w:rsidR="00BB2C41" w:rsidRPr="00BB2C41" w:rsidRDefault="00BB2C41" w:rsidP="003B0EEA">
      <w:pPr>
        <w:pStyle w:val="2"/>
        <w:spacing w:before="163"/>
      </w:pPr>
      <w:r w:rsidRPr="00BB2C41">
        <w:rPr>
          <w:rFonts w:hint="eastAsia"/>
        </w:rPr>
        <w:t>能量优化计算（</w:t>
      </w:r>
      <w:r w:rsidRPr="00BB2C41">
        <w:rPr>
          <w:rFonts w:hint="eastAsia"/>
        </w:rPr>
        <w:t>computing.py</w:t>
      </w:r>
      <w:r w:rsidRPr="00BB2C41">
        <w:rPr>
          <w:rFonts w:hint="eastAsia"/>
        </w:rPr>
        <w:t>）</w:t>
      </w:r>
    </w:p>
    <w:p w14:paraId="305395B4" w14:textId="442E9E64" w:rsidR="00BB2C41" w:rsidRDefault="00BB2C41" w:rsidP="003B0EEA">
      <w:pPr>
        <w:pStyle w:val="a3"/>
        <w:ind w:firstLine="420"/>
        <w:jc w:val="left"/>
      </w:pPr>
      <w:r w:rsidRPr="00BB2C41">
        <w:rPr>
          <w:rFonts w:hint="eastAsia"/>
        </w:rPr>
        <w:t>计算所需的数据、临时变量、有关操作封装在</w:t>
      </w:r>
      <w:r w:rsidRPr="00BB2C41">
        <w:rPr>
          <w:rFonts w:hint="eastAsia"/>
        </w:rPr>
        <w:t>Computing</w:t>
      </w:r>
      <w:r w:rsidRPr="00BB2C41">
        <w:rPr>
          <w:rFonts w:hint="eastAsia"/>
        </w:rPr>
        <w:t>类中。由于运算量相对较大，计算过程中尽量使用</w:t>
      </w:r>
      <w:proofErr w:type="spellStart"/>
      <w:r w:rsidRPr="00BB2C41">
        <w:rPr>
          <w:rFonts w:hint="eastAsia"/>
        </w:rPr>
        <w:t>numpy</w:t>
      </w:r>
      <w:proofErr w:type="spellEnd"/>
      <w:r w:rsidRPr="00BB2C41">
        <w:rPr>
          <w:rFonts w:hint="eastAsia"/>
        </w:rPr>
        <w:t>实现。程序改进历史可以在对应的</w:t>
      </w:r>
      <w:r w:rsidRPr="00BB2C41">
        <w:rPr>
          <w:rFonts w:hint="eastAsia"/>
        </w:rPr>
        <w:t>GitHub</w:t>
      </w:r>
      <w:r w:rsidRPr="00BB2C41">
        <w:rPr>
          <w:rFonts w:hint="eastAsia"/>
        </w:rPr>
        <w:t>仓库中查看到。</w:t>
      </w:r>
    </w:p>
    <w:p w14:paraId="4B7F2B4F" w14:textId="4C2ABF22" w:rsidR="00BB2C41" w:rsidRPr="00B56C59" w:rsidRDefault="00BB2C41" w:rsidP="003B0EEA">
      <w:pPr>
        <w:pStyle w:val="a3"/>
        <w:spacing w:before="120"/>
        <w:ind w:firstLineChars="0" w:firstLine="0"/>
        <w:jc w:val="left"/>
        <w:rPr>
          <w:color w:val="000000" w:themeColor="accent1" w:themeShade="BF"/>
          <w:u w:val="single"/>
        </w:rPr>
      </w:pPr>
      <w:proofErr w:type="spellStart"/>
      <w:r w:rsidRPr="00B56C59">
        <w:rPr>
          <w:rFonts w:hint="eastAsia"/>
          <w:color w:val="000000" w:themeColor="accent1" w:themeShade="BF"/>
          <w:u w:val="single"/>
        </w:rPr>
        <w:t>i</w:t>
      </w:r>
      <w:proofErr w:type="spellEnd"/>
      <w:r w:rsidRPr="00B56C59">
        <w:rPr>
          <w:color w:val="000000" w:themeColor="accent1" w:themeShade="BF"/>
          <w:u w:val="single"/>
        </w:rPr>
        <w:t xml:space="preserve">. </w:t>
      </w:r>
      <w:r w:rsidRPr="00B56C59">
        <w:rPr>
          <w:rFonts w:hint="eastAsia"/>
          <w:color w:val="000000" w:themeColor="accent1" w:themeShade="BF"/>
          <w:u w:val="single"/>
        </w:rPr>
        <w:t>计算基本思路与最初朴素的梯度下降法的实现</w:t>
      </w:r>
    </w:p>
    <w:p w14:paraId="3321760E" w14:textId="1F82480A" w:rsidR="00BB2C41" w:rsidRDefault="00BB2C41" w:rsidP="003B0EEA">
      <w:pPr>
        <w:pStyle w:val="a3"/>
        <w:spacing w:line="240" w:lineRule="auto"/>
        <w:ind w:firstLine="420"/>
        <w:jc w:val="left"/>
      </w:pPr>
      <w:r>
        <w:rPr>
          <w:rFonts w:hint="eastAsia"/>
        </w:rPr>
        <w:t>最初版本的计算思路采用了</w:t>
      </w:r>
      <w:proofErr w:type="spellStart"/>
      <w:r>
        <w:rPr>
          <w:rFonts w:hint="eastAsia"/>
        </w:rPr>
        <w:t>Gromacs</w:t>
      </w:r>
      <w:proofErr w:type="spellEnd"/>
      <w:r>
        <w:rPr>
          <w:rFonts w:hint="eastAsia"/>
        </w:rPr>
        <w:t>文档中对最速下降法的介绍</w:t>
      </w:r>
      <w:r w:rsidR="000006AD">
        <w:rPr>
          <w:vertAlign w:val="superscript"/>
        </w:rPr>
        <w:t>2</w:t>
      </w:r>
      <w:r>
        <w:rPr>
          <w:rFonts w:hint="eastAsia"/>
        </w:rPr>
        <w:t>。</w:t>
      </w:r>
    </w:p>
    <w:p w14:paraId="25BAC47D" w14:textId="3107B832" w:rsidR="00BB2C41" w:rsidRDefault="00BB2C41" w:rsidP="003B0EEA">
      <w:pPr>
        <w:pStyle w:val="a3"/>
        <w:spacing w:line="240" w:lineRule="auto"/>
        <w:ind w:firstLine="420"/>
        <w:jc w:val="left"/>
      </w:pPr>
      <w:r>
        <w:rPr>
          <w:rFonts w:hint="eastAsia"/>
        </w:rPr>
        <w:t>朴素的梯度下降法在计算化学中又称最速下降法。一个化合物分子的能量作为分子中所有原子坐标的函数，可以理解为</w:t>
      </w:r>
      <w:r>
        <w:rPr>
          <w:rFonts w:hint="eastAsia"/>
        </w:rPr>
        <w:t>3N+1</w:t>
      </w:r>
      <w:r>
        <w:rPr>
          <w:rFonts w:hint="eastAsia"/>
        </w:rPr>
        <w:t>维空间中的一张曲面。从某一个初始坐标开始，计算该处的梯度，此时负梯度对应的向量就是势能函数下降最快的方向。于是可以尽量快的达到一个能量极小值点。</w:t>
      </w:r>
    </w:p>
    <w:p w14:paraId="6C0982D1" w14:textId="0910BB3E" w:rsidR="00BB2C41" w:rsidRPr="00BB2C41" w:rsidRDefault="00BB2C41" w:rsidP="003B0EEA">
      <w:pPr>
        <w:pStyle w:val="a3"/>
        <w:ind w:firstLine="420"/>
        <w:jc w:val="left"/>
      </w:pPr>
      <w:r>
        <w:rPr>
          <w:rFonts w:hint="eastAsia"/>
        </w:rPr>
        <w:t>在临近能量极小值时，若保持恒定的步长不变，容易出现振荡现象。因此在发生能量上升时缩小步长；而当能量下降时缓慢增大步长以提高效率。</w:t>
      </w:r>
    </w:p>
    <w:p w14:paraId="2CE68CEC" w14:textId="0CD29D16" w:rsidR="006C2F68" w:rsidRDefault="006C2F68" w:rsidP="003B0EEA">
      <w:pPr>
        <w:pStyle w:val="a3"/>
        <w:spacing w:line="240" w:lineRule="auto"/>
        <w:ind w:firstLine="420"/>
        <w:jc w:val="left"/>
      </w:pPr>
      <w:r>
        <w:rPr>
          <w:rFonts w:hint="eastAsia"/>
        </w:rPr>
        <w:t>在</w:t>
      </w:r>
      <w:r>
        <w:rPr>
          <w:rFonts w:hint="eastAsia"/>
        </w:rPr>
        <w:t>Computing</w:t>
      </w:r>
      <w:r>
        <w:rPr>
          <w:rFonts w:hint="eastAsia"/>
        </w:rPr>
        <w:t>类的实例化对象中已经存储了待计算的分子的（此处能够考虑到的）所有相互作用信息。通过对这些相互作用的遍历并带入相应的势能计算函数得到能量。接下来通过计算所有相互作用的能量的</w:t>
      </w:r>
      <w:proofErr w:type="gramStart"/>
      <w:r>
        <w:rPr>
          <w:rFonts w:hint="eastAsia"/>
        </w:rPr>
        <w:t>偏导得到</w:t>
      </w:r>
      <w:proofErr w:type="gramEnd"/>
      <w:r>
        <w:rPr>
          <w:rFonts w:hint="eastAsia"/>
        </w:rPr>
        <w:t>梯度，由此更新坐标以得到新的位置，开始下一轮计算。使用一个类属性记录计算次数。当计算一定次数后输出信息更新界面（以保证用户确认这个程序还在运行）。</w:t>
      </w:r>
    </w:p>
    <w:p w14:paraId="313CF72C" w14:textId="77DF278F" w:rsidR="006C2F68" w:rsidRDefault="006C2F68" w:rsidP="003B0EEA">
      <w:pPr>
        <w:pStyle w:val="a3"/>
        <w:ind w:firstLine="420"/>
        <w:jc w:val="left"/>
      </w:pPr>
      <w:r>
        <w:rPr>
          <w:rFonts w:hint="eastAsia"/>
        </w:rPr>
        <w:t>经过初步测试，这种朴素的梯度下降算法能够迅速找到极小值点。</w:t>
      </w:r>
    </w:p>
    <w:p w14:paraId="084591CD" w14:textId="77777777" w:rsidR="006C2F68" w:rsidRPr="00B56C59" w:rsidRDefault="006C2F68" w:rsidP="006F35FC">
      <w:pPr>
        <w:pStyle w:val="a"/>
        <w:ind w:left="0"/>
      </w:pPr>
      <w:r w:rsidRPr="00B56C59">
        <w:rPr>
          <w:color w:val="0000FF"/>
        </w:rPr>
        <w:t>if</w:t>
      </w:r>
      <w:r w:rsidRPr="00B56C59">
        <w:t xml:space="preserve"> </w:t>
      </w:r>
      <w:proofErr w:type="spellStart"/>
      <w:proofErr w:type="gramStart"/>
      <w:r w:rsidRPr="00B56C59">
        <w:rPr>
          <w:color w:val="0000FF"/>
        </w:rPr>
        <w:t>self</w:t>
      </w:r>
      <w:r w:rsidRPr="00B56C59">
        <w:t>._</w:t>
      </w:r>
      <w:proofErr w:type="gramEnd"/>
      <w:r w:rsidRPr="00B56C59">
        <w:t>times</w:t>
      </w:r>
      <w:proofErr w:type="spellEnd"/>
      <w:r w:rsidRPr="00B56C59">
        <w:t xml:space="preserve"> == </w:t>
      </w:r>
      <w:r w:rsidRPr="00B56C59">
        <w:rPr>
          <w:color w:val="09885A"/>
        </w:rPr>
        <w:t>0</w:t>
      </w:r>
      <w:r w:rsidRPr="00B56C59">
        <w:t xml:space="preserve">:  </w:t>
      </w:r>
    </w:p>
    <w:p w14:paraId="6FF71354" w14:textId="77777777" w:rsidR="006C2F68" w:rsidRPr="00B56C59" w:rsidRDefault="006C2F68" w:rsidP="006F35FC">
      <w:pPr>
        <w:pStyle w:val="a"/>
        <w:ind w:left="0"/>
      </w:pPr>
      <w:r w:rsidRPr="00B56C59">
        <w:t xml:space="preserve">    </w:t>
      </w:r>
      <w:proofErr w:type="spellStart"/>
      <w:proofErr w:type="gramStart"/>
      <w:r w:rsidRPr="00B56C59">
        <w:rPr>
          <w:color w:val="0000FF"/>
        </w:rPr>
        <w:t>self</w:t>
      </w:r>
      <w:r w:rsidRPr="00B56C59">
        <w:t>._</w:t>
      </w:r>
      <w:proofErr w:type="gramEnd"/>
      <w:r w:rsidRPr="00B56C59">
        <w:t>potential</w:t>
      </w:r>
      <w:proofErr w:type="spellEnd"/>
      <w:r w:rsidRPr="00B56C59">
        <w:t xml:space="preserve"> = </w:t>
      </w:r>
      <w:proofErr w:type="spellStart"/>
      <w:r w:rsidRPr="00B56C59">
        <w:t>newpotential</w:t>
      </w:r>
      <w:proofErr w:type="spellEnd"/>
      <w:r w:rsidRPr="00B56C59">
        <w:t xml:space="preserve">  </w:t>
      </w:r>
    </w:p>
    <w:p w14:paraId="74AD5DA5" w14:textId="77777777" w:rsidR="006C2F68" w:rsidRPr="00B56C59" w:rsidRDefault="006C2F68" w:rsidP="006F35FC">
      <w:pPr>
        <w:pStyle w:val="a"/>
        <w:ind w:left="0"/>
      </w:pPr>
      <w:r w:rsidRPr="00B56C59">
        <w:t xml:space="preserve">else:  </w:t>
      </w:r>
    </w:p>
    <w:p w14:paraId="39EE84F1" w14:textId="77777777" w:rsidR="006C2F68" w:rsidRPr="00B56C59" w:rsidRDefault="006C2F68" w:rsidP="006F35FC">
      <w:pPr>
        <w:pStyle w:val="a"/>
        <w:ind w:left="0"/>
      </w:pPr>
      <w:r w:rsidRPr="00B56C59">
        <w:t xml:space="preserve">    </w:t>
      </w:r>
      <w:r w:rsidRPr="00B56C59">
        <w:rPr>
          <w:color w:val="0000FF"/>
        </w:rPr>
        <w:t>if</w:t>
      </w:r>
      <w:r w:rsidRPr="00B56C59">
        <w:t xml:space="preserve"> </w:t>
      </w:r>
      <w:proofErr w:type="spellStart"/>
      <w:r w:rsidRPr="00B56C59">
        <w:t>newpotential</w:t>
      </w:r>
      <w:proofErr w:type="spellEnd"/>
      <w:r w:rsidRPr="00B56C59">
        <w:t xml:space="preserve"> &lt; </w:t>
      </w:r>
      <w:proofErr w:type="spellStart"/>
      <w:proofErr w:type="gramStart"/>
      <w:r w:rsidRPr="00B56C59">
        <w:rPr>
          <w:color w:val="0000FF"/>
        </w:rPr>
        <w:t>self</w:t>
      </w:r>
      <w:r w:rsidRPr="00B56C59">
        <w:t>._</w:t>
      </w:r>
      <w:proofErr w:type="gramEnd"/>
      <w:r w:rsidRPr="00B56C59">
        <w:t>potential</w:t>
      </w:r>
      <w:proofErr w:type="spellEnd"/>
      <w:r w:rsidRPr="00B56C59">
        <w:t xml:space="preserve">:  </w:t>
      </w:r>
    </w:p>
    <w:p w14:paraId="0E6EF116" w14:textId="77777777" w:rsidR="006C2F68" w:rsidRPr="00B56C59" w:rsidRDefault="006C2F68" w:rsidP="006F35FC">
      <w:pPr>
        <w:pStyle w:val="a"/>
        <w:ind w:left="0"/>
      </w:pPr>
      <w:r w:rsidRPr="00B56C59">
        <w:t xml:space="preserve">        </w:t>
      </w:r>
      <w:proofErr w:type="spellStart"/>
      <w:proofErr w:type="gramStart"/>
      <w:r w:rsidRPr="00B56C59">
        <w:rPr>
          <w:color w:val="0000FF"/>
        </w:rPr>
        <w:t>self</w:t>
      </w:r>
      <w:r w:rsidRPr="00B56C59">
        <w:t>._</w:t>
      </w:r>
      <w:proofErr w:type="gramEnd"/>
      <w:r w:rsidRPr="00B56C59">
        <w:t>step</w:t>
      </w:r>
      <w:proofErr w:type="spellEnd"/>
      <w:r w:rsidRPr="00B56C59">
        <w:t xml:space="preserve"> *= </w:t>
      </w:r>
      <w:r w:rsidRPr="00B56C59">
        <w:rPr>
          <w:color w:val="09885A"/>
        </w:rPr>
        <w:t>1.2</w:t>
      </w:r>
      <w:r w:rsidRPr="00B56C59">
        <w:t xml:space="preserve">  </w:t>
      </w:r>
    </w:p>
    <w:p w14:paraId="5123A32C" w14:textId="77777777" w:rsidR="006C2F68" w:rsidRPr="00B56C59" w:rsidRDefault="006C2F68" w:rsidP="006F35FC">
      <w:pPr>
        <w:pStyle w:val="a"/>
        <w:ind w:left="0"/>
      </w:pPr>
      <w:r w:rsidRPr="00B56C59">
        <w:t xml:space="preserve">        </w:t>
      </w:r>
      <w:proofErr w:type="spellStart"/>
      <w:proofErr w:type="gramStart"/>
      <w:r w:rsidRPr="00B56C59">
        <w:rPr>
          <w:color w:val="0000FF"/>
        </w:rPr>
        <w:t>self</w:t>
      </w:r>
      <w:r w:rsidRPr="00B56C59">
        <w:t>._</w:t>
      </w:r>
      <w:proofErr w:type="gramEnd"/>
      <w:r w:rsidRPr="00B56C59">
        <w:t>potential</w:t>
      </w:r>
      <w:proofErr w:type="spellEnd"/>
      <w:r w:rsidRPr="00B56C59">
        <w:t xml:space="preserve"> = </w:t>
      </w:r>
      <w:proofErr w:type="spellStart"/>
      <w:r w:rsidRPr="00B56C59">
        <w:t>newpotential</w:t>
      </w:r>
      <w:proofErr w:type="spellEnd"/>
      <w:r w:rsidRPr="00B56C59">
        <w:t xml:space="preserve">  </w:t>
      </w:r>
    </w:p>
    <w:p w14:paraId="5F37A214" w14:textId="77777777" w:rsidR="006C2F68" w:rsidRPr="00B56C59" w:rsidRDefault="006C2F68" w:rsidP="006F35FC">
      <w:pPr>
        <w:pStyle w:val="a"/>
        <w:ind w:left="0"/>
      </w:pPr>
      <w:r w:rsidRPr="00B56C59">
        <w:t xml:space="preserve">        </w:t>
      </w:r>
      <w:proofErr w:type="spellStart"/>
      <w:proofErr w:type="gramStart"/>
      <w:r w:rsidRPr="00B56C59">
        <w:rPr>
          <w:color w:val="0000FF"/>
        </w:rPr>
        <w:t>self</w:t>
      </w:r>
      <w:r w:rsidRPr="00B56C59">
        <w:t>.sites</w:t>
      </w:r>
      <w:proofErr w:type="spellEnd"/>
      <w:proofErr w:type="gramEnd"/>
      <w:r w:rsidRPr="00B56C59">
        <w:t xml:space="preserve"> = </w:t>
      </w:r>
      <w:r w:rsidRPr="00B56C59">
        <w:rPr>
          <w:color w:val="0000FF"/>
        </w:rPr>
        <w:t>self</w:t>
      </w:r>
      <w:r w:rsidRPr="00B56C59">
        <w:t>._</w:t>
      </w:r>
      <w:proofErr w:type="spellStart"/>
      <w:r w:rsidRPr="00B56C59">
        <w:t>newsites</w:t>
      </w:r>
      <w:proofErr w:type="spellEnd"/>
      <w:r w:rsidRPr="00B56C59">
        <w:t xml:space="preserve">[:]  </w:t>
      </w:r>
    </w:p>
    <w:p w14:paraId="7451C3F6" w14:textId="77777777" w:rsidR="006C2F68" w:rsidRPr="00B56C59" w:rsidRDefault="006C2F68" w:rsidP="006F35FC">
      <w:pPr>
        <w:pStyle w:val="a"/>
        <w:ind w:left="0"/>
      </w:pPr>
      <w:r w:rsidRPr="00B56C59">
        <w:t xml:space="preserve">    </w:t>
      </w:r>
      <w:r w:rsidRPr="00B56C59">
        <w:rPr>
          <w:color w:val="0000FF"/>
        </w:rPr>
        <w:t>else</w:t>
      </w:r>
      <w:r w:rsidRPr="00B56C59">
        <w:t xml:space="preserve">:  </w:t>
      </w:r>
    </w:p>
    <w:p w14:paraId="7FD7A761" w14:textId="77777777" w:rsidR="006C2F68" w:rsidRPr="00B56C59" w:rsidRDefault="006C2F68" w:rsidP="006F35FC">
      <w:pPr>
        <w:pStyle w:val="a"/>
        <w:ind w:left="0"/>
      </w:pPr>
      <w:r w:rsidRPr="00B56C59">
        <w:t xml:space="preserve">        </w:t>
      </w:r>
      <w:proofErr w:type="spellStart"/>
      <w:proofErr w:type="gramStart"/>
      <w:r w:rsidRPr="00B56C59">
        <w:rPr>
          <w:color w:val="0000FF"/>
        </w:rPr>
        <w:t>self</w:t>
      </w:r>
      <w:r w:rsidRPr="00B56C59">
        <w:t>._</w:t>
      </w:r>
      <w:proofErr w:type="gramEnd"/>
      <w:r w:rsidRPr="00B56C59">
        <w:t>step</w:t>
      </w:r>
      <w:proofErr w:type="spellEnd"/>
      <w:r w:rsidRPr="00B56C59">
        <w:t xml:space="preserve"> *= </w:t>
      </w:r>
      <w:r w:rsidRPr="00B56C59">
        <w:rPr>
          <w:color w:val="09885A"/>
        </w:rPr>
        <w:t>0.6</w:t>
      </w:r>
      <w:r w:rsidRPr="00B56C59">
        <w:t xml:space="preserve">  </w:t>
      </w:r>
    </w:p>
    <w:p w14:paraId="0CCCFFEC" w14:textId="66CB25D4" w:rsidR="006C2F68" w:rsidRPr="00B56C59" w:rsidRDefault="006C2F68" w:rsidP="003B0EEA">
      <w:pPr>
        <w:pStyle w:val="a3"/>
        <w:spacing w:before="120"/>
        <w:ind w:firstLineChars="0" w:firstLine="0"/>
        <w:jc w:val="left"/>
        <w:rPr>
          <w:color w:val="000000" w:themeColor="accent1" w:themeShade="BF"/>
          <w:u w:val="single"/>
        </w:rPr>
      </w:pPr>
      <w:r w:rsidRPr="00B56C59">
        <w:rPr>
          <w:rFonts w:hint="eastAsia"/>
          <w:color w:val="000000" w:themeColor="accent1" w:themeShade="BF"/>
          <w:u w:val="single"/>
        </w:rPr>
        <w:t>i</w:t>
      </w:r>
      <w:r>
        <w:rPr>
          <w:color w:val="000000" w:themeColor="accent1" w:themeShade="BF"/>
          <w:u w:val="single"/>
        </w:rPr>
        <w:t>i</w:t>
      </w:r>
      <w:r w:rsidRPr="00B56C59">
        <w:rPr>
          <w:color w:val="000000" w:themeColor="accent1" w:themeShade="BF"/>
          <w:u w:val="single"/>
        </w:rPr>
        <w:t xml:space="preserve">. </w:t>
      </w:r>
      <w:r w:rsidRPr="006C2F68">
        <w:rPr>
          <w:rFonts w:hint="eastAsia"/>
          <w:color w:val="000000" w:themeColor="accent1" w:themeShade="BF"/>
          <w:u w:val="single"/>
        </w:rPr>
        <w:t>加入随机因素的梯度下降算法</w:t>
      </w:r>
    </w:p>
    <w:p w14:paraId="44990AD3" w14:textId="501384FC" w:rsidR="006C2F68" w:rsidRPr="006C2F68" w:rsidRDefault="006C2F68" w:rsidP="003B0EEA">
      <w:pPr>
        <w:pStyle w:val="a3"/>
        <w:ind w:firstLine="420"/>
        <w:jc w:val="left"/>
      </w:pPr>
      <w:r w:rsidRPr="006C2F68">
        <w:rPr>
          <w:rFonts w:hint="eastAsia"/>
        </w:rPr>
        <w:t>进一步的测试表明，上述朴素的梯度下降算法在很多时候找到的不是全局最小值，甚至不能算是</w:t>
      </w:r>
      <w:r w:rsidRPr="006C2F68">
        <w:rPr>
          <w:rFonts w:hint="eastAsia"/>
        </w:rPr>
        <w:lastRenderedPageBreak/>
        <w:t>稳定的极小值点。此外不同的开始很容易得到完全不同的结果使得计算不具有重现性。于是我们意识到在</w:t>
      </w:r>
      <w:r w:rsidRPr="006C2F68">
        <w:rPr>
          <w:rFonts w:hint="eastAsia"/>
        </w:rPr>
        <w:t>3N</w:t>
      </w:r>
      <w:r w:rsidRPr="006C2F68">
        <w:rPr>
          <w:rFonts w:hint="eastAsia"/>
        </w:rPr>
        <w:t>维空间中分子的总势能面并不是一个平滑的、自然导向全局最小值的曲面。这个曲面的形态我们甚至可以用“坑坑洼洼”来形容，其上充满了许许多多的局部极小</w:t>
      </w:r>
      <w:r>
        <w:rPr>
          <w:rFonts w:hint="eastAsia"/>
        </w:rPr>
        <w:t>的</w:t>
      </w:r>
      <w:r w:rsidRPr="006C2F68">
        <w:rPr>
          <w:rFonts w:hint="eastAsia"/>
        </w:rPr>
        <w:t>“浅坑”。实际过程中热涨落足以使得分子离开这个局部极小值而得到另一个构象（在实际中我们甚至不会称刚才的极小是一个稳定构象）。于是自然的思路是考虑模拟这种自然的热涨落来克服某些不稳定的极小值。</w:t>
      </w:r>
    </w:p>
    <w:p w14:paraId="0461BA80" w14:textId="1F43D168" w:rsidR="006C2F68" w:rsidRDefault="006C2F68" w:rsidP="003B0EEA">
      <w:pPr>
        <w:pStyle w:val="a3"/>
        <w:ind w:firstLine="420"/>
        <w:jc w:val="left"/>
      </w:pPr>
      <w:r w:rsidRPr="006C2F68">
        <w:rPr>
          <w:rFonts w:hint="eastAsia"/>
        </w:rPr>
        <w:t>于是作者添加了两个用于计数的类属性，希望实现当能量基本收敛到局部</w:t>
      </w:r>
      <w:proofErr w:type="gramStart"/>
      <w:r w:rsidRPr="006C2F68">
        <w:rPr>
          <w:rFonts w:hint="eastAsia"/>
        </w:rPr>
        <w:t>极</w:t>
      </w:r>
      <w:proofErr w:type="gramEnd"/>
      <w:r w:rsidRPr="006C2F68">
        <w:rPr>
          <w:rFonts w:hint="eastAsia"/>
        </w:rPr>
        <w:t>小时开始添加随机因素重新进行优化，并将此处的局部极小</w:t>
      </w:r>
      <w:proofErr w:type="gramStart"/>
      <w:r w:rsidRPr="006C2F68">
        <w:rPr>
          <w:rFonts w:hint="eastAsia"/>
        </w:rPr>
        <w:t>和之</w:t>
      </w:r>
      <w:proofErr w:type="gramEnd"/>
      <w:r w:rsidRPr="006C2F68">
        <w:rPr>
          <w:rFonts w:hint="eastAsia"/>
        </w:rPr>
        <w:t>前的局部极小做比较。随机因素作用在整个分子上，用</w:t>
      </w:r>
      <w:proofErr w:type="spellStart"/>
      <w:r w:rsidRPr="006C2F68">
        <w:rPr>
          <w:rFonts w:hint="eastAsia"/>
        </w:rPr>
        <w:t>numpy</w:t>
      </w:r>
      <w:proofErr w:type="spellEnd"/>
      <w:r w:rsidRPr="006C2F68">
        <w:rPr>
          <w:rFonts w:hint="eastAsia"/>
        </w:rPr>
        <w:t>的</w:t>
      </w:r>
      <w:proofErr w:type="spellStart"/>
      <w:r w:rsidRPr="006C2F68">
        <w:rPr>
          <w:rFonts w:hint="eastAsia"/>
        </w:rPr>
        <w:t>random.random</w:t>
      </w:r>
      <w:proofErr w:type="spellEnd"/>
      <w:r w:rsidRPr="006C2F68">
        <w:rPr>
          <w:rFonts w:hint="eastAsia"/>
        </w:rPr>
        <w:t>()</w:t>
      </w:r>
      <w:r w:rsidRPr="006C2F68">
        <w:rPr>
          <w:rFonts w:hint="eastAsia"/>
        </w:rPr>
        <w:t>方法实现。修改后的判断代码如下：</w:t>
      </w:r>
    </w:p>
    <w:p w14:paraId="1616F7BA" w14:textId="49E12CBC" w:rsidR="008C478A" w:rsidRDefault="008C478A" w:rsidP="002A3B48">
      <w:pPr>
        <w:pStyle w:val="a"/>
        <w:numPr>
          <w:ilvl w:val="0"/>
          <w:numId w:val="11"/>
        </w:numPr>
      </w:pPr>
      <w:r w:rsidRPr="002A3B48">
        <w:rPr>
          <w:color w:val="0000FF"/>
        </w:rPr>
        <w:t>if</w:t>
      </w:r>
      <w:r w:rsidRPr="008C478A">
        <w:t xml:space="preserve"> </w:t>
      </w:r>
      <w:proofErr w:type="spellStart"/>
      <w:proofErr w:type="gramStart"/>
      <w:r w:rsidRPr="008C478A">
        <w:t>self._</w:t>
      </w:r>
      <w:proofErr w:type="gramEnd"/>
      <w:r w:rsidRPr="008C478A">
        <w:t>times</w:t>
      </w:r>
      <w:proofErr w:type="spellEnd"/>
      <w:r w:rsidRPr="008C478A">
        <w:t xml:space="preserve"> == 0:  </w:t>
      </w:r>
    </w:p>
    <w:p w14:paraId="0A2A38BA" w14:textId="4F0F3953" w:rsidR="006C2F68" w:rsidRPr="006C2F68" w:rsidRDefault="006C2F68" w:rsidP="006F35FC">
      <w:pPr>
        <w:pStyle w:val="a"/>
        <w:ind w:left="0"/>
      </w:pPr>
      <w:r w:rsidRPr="006C2F68">
        <w:t xml:space="preserve">    </w:t>
      </w:r>
      <w:proofErr w:type="spellStart"/>
      <w:proofErr w:type="gramStart"/>
      <w:r w:rsidRPr="006C2F68">
        <w:rPr>
          <w:color w:val="0000FF"/>
        </w:rPr>
        <w:t>self</w:t>
      </w:r>
      <w:r w:rsidRPr="006C2F68">
        <w:t>._</w:t>
      </w:r>
      <w:proofErr w:type="gramEnd"/>
      <w:r w:rsidRPr="006C2F68">
        <w:t>potential</w:t>
      </w:r>
      <w:proofErr w:type="spellEnd"/>
      <w:r w:rsidRPr="006C2F68">
        <w:t xml:space="preserve"> = </w:t>
      </w:r>
      <w:proofErr w:type="spellStart"/>
      <w:r w:rsidRPr="006C2F68">
        <w:t>newpotential</w:t>
      </w:r>
      <w:proofErr w:type="spellEnd"/>
      <w:r w:rsidRPr="006C2F68">
        <w:t xml:space="preserve">  </w:t>
      </w:r>
    </w:p>
    <w:p w14:paraId="10CEDE9C"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privpotential</w:t>
      </w:r>
      <w:proofErr w:type="spellEnd"/>
      <w:r w:rsidRPr="006C2F68">
        <w:t xml:space="preserve"> = </w:t>
      </w:r>
      <w:proofErr w:type="spellStart"/>
      <w:r w:rsidRPr="006C2F68">
        <w:rPr>
          <w:color w:val="0000FF"/>
        </w:rPr>
        <w:t>self</w:t>
      </w:r>
      <w:r w:rsidRPr="006C2F68">
        <w:t>._potential</w:t>
      </w:r>
      <w:proofErr w:type="spellEnd"/>
      <w:r w:rsidRPr="006C2F68">
        <w:t xml:space="preserve">  </w:t>
      </w:r>
    </w:p>
    <w:p w14:paraId="6B3ED27F" w14:textId="77777777" w:rsidR="006C2F68" w:rsidRPr="006C2F68" w:rsidRDefault="006C2F68" w:rsidP="006F35FC">
      <w:pPr>
        <w:pStyle w:val="a"/>
        <w:ind w:left="0"/>
      </w:pPr>
      <w:r w:rsidRPr="006C2F68">
        <w:t xml:space="preserve">else:  </w:t>
      </w:r>
    </w:p>
    <w:p w14:paraId="641E4B72" w14:textId="77777777" w:rsidR="006C2F68" w:rsidRPr="006C2F68" w:rsidRDefault="006C2F68" w:rsidP="006F35FC">
      <w:pPr>
        <w:pStyle w:val="a"/>
        <w:ind w:left="0"/>
      </w:pPr>
      <w:r w:rsidRPr="006C2F68">
        <w:t xml:space="preserve">    </w:t>
      </w:r>
      <w:r w:rsidRPr="006C2F68">
        <w:rPr>
          <w:color w:val="0000FF"/>
        </w:rPr>
        <w:t>if</w:t>
      </w:r>
      <w:r w:rsidRPr="006C2F68">
        <w:t xml:space="preserve"> </w:t>
      </w:r>
      <w:proofErr w:type="spellStart"/>
      <w:r w:rsidRPr="006C2F68">
        <w:t>newpotential</w:t>
      </w:r>
      <w:proofErr w:type="spellEnd"/>
      <w:r w:rsidRPr="006C2F68">
        <w:t xml:space="preserve"> &lt; </w:t>
      </w:r>
      <w:proofErr w:type="spellStart"/>
      <w:proofErr w:type="gramStart"/>
      <w:r w:rsidRPr="006C2F68">
        <w:rPr>
          <w:color w:val="0000FF"/>
        </w:rPr>
        <w:t>self</w:t>
      </w:r>
      <w:r w:rsidRPr="006C2F68">
        <w:t>._</w:t>
      </w:r>
      <w:proofErr w:type="gramEnd"/>
      <w:r w:rsidRPr="006C2F68">
        <w:t>potential</w:t>
      </w:r>
      <w:proofErr w:type="spellEnd"/>
      <w:r w:rsidRPr="006C2F68">
        <w:t xml:space="preserve">:  </w:t>
      </w:r>
    </w:p>
    <w:p w14:paraId="7941313F" w14:textId="77777777" w:rsidR="006C2F68" w:rsidRPr="006C2F68" w:rsidRDefault="006C2F68" w:rsidP="006F35FC">
      <w:pPr>
        <w:pStyle w:val="a"/>
        <w:ind w:left="0"/>
      </w:pPr>
      <w:r w:rsidRPr="006C2F68">
        <w:t xml:space="preserve">        </w:t>
      </w:r>
      <w:proofErr w:type="spellStart"/>
      <w:proofErr w:type="gramStart"/>
      <w:r w:rsidRPr="006C2F68">
        <w:rPr>
          <w:color w:val="0000FF"/>
        </w:rPr>
        <w:t>self</w:t>
      </w:r>
      <w:r w:rsidRPr="006C2F68">
        <w:t>._</w:t>
      </w:r>
      <w:proofErr w:type="gramEnd"/>
      <w:r w:rsidRPr="006C2F68">
        <w:t>step</w:t>
      </w:r>
      <w:proofErr w:type="spellEnd"/>
      <w:r w:rsidRPr="006C2F68">
        <w:t xml:space="preserve"> *= </w:t>
      </w:r>
      <w:r w:rsidRPr="006C2F68">
        <w:rPr>
          <w:color w:val="09885A"/>
        </w:rPr>
        <w:t>1.2</w:t>
      </w:r>
    </w:p>
    <w:p w14:paraId="550B401C" w14:textId="77777777" w:rsidR="006C2F68" w:rsidRPr="006C2F68" w:rsidRDefault="006C2F68" w:rsidP="006F35FC">
      <w:pPr>
        <w:pStyle w:val="a"/>
        <w:ind w:left="0"/>
      </w:pPr>
      <w:r w:rsidRPr="006C2F68">
        <w:t xml:space="preserve">        </w:t>
      </w:r>
      <w:proofErr w:type="spellStart"/>
      <w:proofErr w:type="gramStart"/>
      <w:r w:rsidRPr="006C2F68">
        <w:rPr>
          <w:color w:val="0000FF"/>
        </w:rPr>
        <w:t>self</w:t>
      </w:r>
      <w:r w:rsidRPr="006C2F68">
        <w:t>._</w:t>
      </w:r>
      <w:proofErr w:type="gramEnd"/>
      <w:r w:rsidRPr="006C2F68">
        <w:t>potential</w:t>
      </w:r>
      <w:proofErr w:type="spellEnd"/>
      <w:r w:rsidRPr="006C2F68">
        <w:t xml:space="preserve"> = </w:t>
      </w:r>
      <w:proofErr w:type="spellStart"/>
      <w:r w:rsidRPr="006C2F68">
        <w:t>newpotential</w:t>
      </w:r>
      <w:proofErr w:type="spellEnd"/>
    </w:p>
    <w:p w14:paraId="2BA766B0" w14:textId="77777777" w:rsidR="006C2F68" w:rsidRPr="006C2F68" w:rsidRDefault="006C2F68" w:rsidP="006F35FC">
      <w:pPr>
        <w:pStyle w:val="a"/>
        <w:ind w:left="0"/>
      </w:pPr>
      <w:r w:rsidRPr="006C2F68">
        <w:t xml:space="preserve">        </w:t>
      </w:r>
      <w:proofErr w:type="spellStart"/>
      <w:proofErr w:type="gramStart"/>
      <w:r w:rsidRPr="006C2F68">
        <w:rPr>
          <w:color w:val="0000FF"/>
        </w:rPr>
        <w:t>self</w:t>
      </w:r>
      <w:r w:rsidRPr="006C2F68">
        <w:t>.sites</w:t>
      </w:r>
      <w:proofErr w:type="spellEnd"/>
      <w:proofErr w:type="gramEnd"/>
      <w:r w:rsidRPr="006C2F68">
        <w:t xml:space="preserve"> = </w:t>
      </w:r>
      <w:r w:rsidRPr="006C2F68">
        <w:rPr>
          <w:color w:val="0000FF"/>
        </w:rPr>
        <w:t>self</w:t>
      </w:r>
      <w:r w:rsidRPr="006C2F68">
        <w:t>._</w:t>
      </w:r>
      <w:proofErr w:type="spellStart"/>
      <w:r w:rsidRPr="006C2F68">
        <w:t>newsites</w:t>
      </w:r>
      <w:proofErr w:type="spellEnd"/>
      <w:r w:rsidRPr="006C2F68">
        <w:t>[:]</w:t>
      </w:r>
    </w:p>
    <w:p w14:paraId="501B32B9" w14:textId="77777777" w:rsidR="006C2F68" w:rsidRPr="006C2F68" w:rsidRDefault="006C2F68" w:rsidP="006F35FC">
      <w:pPr>
        <w:pStyle w:val="a"/>
        <w:ind w:left="0"/>
      </w:pPr>
      <w:r w:rsidRPr="006C2F68">
        <w:t xml:space="preserve">    </w:t>
      </w:r>
      <w:r w:rsidRPr="006C2F68">
        <w:rPr>
          <w:color w:val="0000FF"/>
        </w:rPr>
        <w:t>else</w:t>
      </w:r>
      <w:r w:rsidRPr="006C2F68">
        <w:t xml:space="preserve">:  </w:t>
      </w:r>
    </w:p>
    <w:p w14:paraId="3E75B34E" w14:textId="77777777" w:rsidR="006C2F68" w:rsidRPr="006C2F68" w:rsidRDefault="006C2F68" w:rsidP="006F35FC">
      <w:pPr>
        <w:pStyle w:val="a"/>
        <w:ind w:left="0"/>
      </w:pPr>
      <w:r w:rsidRPr="006C2F68">
        <w:t xml:space="preserve">        </w:t>
      </w:r>
      <w:proofErr w:type="spellStart"/>
      <w:proofErr w:type="gramStart"/>
      <w:r w:rsidRPr="006C2F68">
        <w:rPr>
          <w:color w:val="0000FF"/>
        </w:rPr>
        <w:t>self</w:t>
      </w:r>
      <w:r w:rsidRPr="006C2F68">
        <w:t>._</w:t>
      </w:r>
      <w:proofErr w:type="gramEnd"/>
      <w:r w:rsidRPr="006C2F68">
        <w:t>step</w:t>
      </w:r>
      <w:proofErr w:type="spellEnd"/>
      <w:r w:rsidRPr="006C2F68">
        <w:t xml:space="preserve"> *= </w:t>
      </w:r>
      <w:r w:rsidRPr="006C2F68">
        <w:rPr>
          <w:color w:val="09885A"/>
        </w:rPr>
        <w:t>0.6</w:t>
      </w:r>
      <w:r w:rsidRPr="006C2F68">
        <w:t xml:space="preserve">  </w:t>
      </w:r>
    </w:p>
    <w:p w14:paraId="446C97D8" w14:textId="77777777" w:rsidR="006C2F68" w:rsidRPr="006C2F68" w:rsidRDefault="006C2F68" w:rsidP="006F35FC">
      <w:pPr>
        <w:pStyle w:val="a"/>
        <w:ind w:left="0"/>
      </w:pPr>
      <w:r w:rsidRPr="006C2F68">
        <w:t xml:space="preserve">        </w:t>
      </w:r>
      <w:proofErr w:type="spellStart"/>
      <w:proofErr w:type="gramStart"/>
      <w:r w:rsidRPr="006C2F68">
        <w:rPr>
          <w:color w:val="0000FF"/>
        </w:rPr>
        <w:t>self</w:t>
      </w:r>
      <w:r w:rsidRPr="006C2F68">
        <w:t>._</w:t>
      </w:r>
      <w:proofErr w:type="gramEnd"/>
      <w:r w:rsidRPr="006C2F68">
        <w:t>step</w:t>
      </w:r>
      <w:proofErr w:type="spellEnd"/>
      <w:r w:rsidRPr="006C2F68">
        <w:t xml:space="preserve"> *= </w:t>
      </w:r>
      <w:r w:rsidRPr="006C2F68">
        <w:rPr>
          <w:color w:val="09885A"/>
        </w:rPr>
        <w:t>0.5</w:t>
      </w:r>
      <w:r w:rsidRPr="006C2F68">
        <w:t xml:space="preserve">  </w:t>
      </w:r>
    </w:p>
    <w:p w14:paraId="150A1183"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countmin</w:t>
      </w:r>
      <w:proofErr w:type="spellEnd"/>
      <w:r w:rsidRPr="006C2F68">
        <w:t xml:space="preserve"> += </w:t>
      </w:r>
      <w:r w:rsidRPr="006C2F68">
        <w:rPr>
          <w:color w:val="09885A"/>
        </w:rPr>
        <w:t>1</w:t>
      </w:r>
      <w:r w:rsidRPr="006C2F68">
        <w:t xml:space="preserve">  </w:t>
      </w:r>
    </w:p>
    <w:p w14:paraId="3E4E927A" w14:textId="77777777" w:rsidR="006C2F68" w:rsidRPr="006C2F68" w:rsidRDefault="006C2F68" w:rsidP="006F35FC">
      <w:pPr>
        <w:pStyle w:val="a"/>
        <w:ind w:left="0"/>
      </w:pPr>
    </w:p>
    <w:p w14:paraId="67561B86" w14:textId="77777777" w:rsidR="006C2F68" w:rsidRPr="006C2F68" w:rsidRDefault="006C2F68" w:rsidP="006F35FC">
      <w:pPr>
        <w:pStyle w:val="a"/>
        <w:ind w:left="0"/>
      </w:pPr>
      <w:r w:rsidRPr="006C2F68">
        <w:t xml:space="preserve">        </w:t>
      </w:r>
      <w:r w:rsidRPr="006C2F68">
        <w:rPr>
          <w:color w:val="0000FF"/>
        </w:rPr>
        <w:t>if</w:t>
      </w:r>
      <w:r w:rsidRPr="006C2F68">
        <w:t xml:space="preserve"> </w:t>
      </w:r>
      <w:proofErr w:type="gramStart"/>
      <w:r w:rsidRPr="006C2F68">
        <w:rPr>
          <w:color w:val="0000FF"/>
        </w:rPr>
        <w:t>self</w:t>
      </w:r>
      <w:r w:rsidRPr="006C2F68">
        <w:t>._</w:t>
      </w:r>
      <w:proofErr w:type="spellStart"/>
      <w:proofErr w:type="gramEnd"/>
      <w:r w:rsidRPr="006C2F68">
        <w:t>countmin</w:t>
      </w:r>
      <w:proofErr w:type="spellEnd"/>
      <w:r w:rsidRPr="006C2F68">
        <w:t xml:space="preserve"> &gt; </w:t>
      </w:r>
      <w:r w:rsidRPr="006C2F68">
        <w:rPr>
          <w:color w:val="09885A"/>
        </w:rPr>
        <w:t>4</w:t>
      </w:r>
      <w:r w:rsidRPr="006C2F68">
        <w:t xml:space="preserve">:  </w:t>
      </w:r>
    </w:p>
    <w:p w14:paraId="6D6ACF46" w14:textId="77777777" w:rsidR="006C2F68" w:rsidRPr="006C2F68" w:rsidRDefault="006C2F68" w:rsidP="006F35FC">
      <w:pPr>
        <w:pStyle w:val="a"/>
        <w:ind w:left="0"/>
      </w:pPr>
      <w:r w:rsidRPr="006C2F68">
        <w:t xml:space="preserve">            </w:t>
      </w:r>
      <w:r w:rsidRPr="006C2F68">
        <w:rPr>
          <w:color w:val="0000FF"/>
        </w:rPr>
        <w:t>if</w:t>
      </w:r>
      <w:r w:rsidRPr="006C2F68">
        <w:t xml:space="preserve"> </w:t>
      </w:r>
      <w:proofErr w:type="spellStart"/>
      <w:proofErr w:type="gramStart"/>
      <w:r w:rsidRPr="006C2F68">
        <w:rPr>
          <w:color w:val="0000FF"/>
        </w:rPr>
        <w:t>self</w:t>
      </w:r>
      <w:r w:rsidRPr="006C2F68">
        <w:t>._</w:t>
      </w:r>
      <w:proofErr w:type="gramEnd"/>
      <w:r w:rsidRPr="006C2F68">
        <w:t>potential</w:t>
      </w:r>
      <w:proofErr w:type="spellEnd"/>
      <w:r w:rsidRPr="006C2F68">
        <w:t xml:space="preserve"> &lt; </w:t>
      </w:r>
      <w:r w:rsidRPr="006C2F68">
        <w:rPr>
          <w:color w:val="0000FF"/>
        </w:rPr>
        <w:t>self</w:t>
      </w:r>
      <w:r w:rsidRPr="006C2F68">
        <w:t>._</w:t>
      </w:r>
      <w:proofErr w:type="spellStart"/>
      <w:r w:rsidRPr="006C2F68">
        <w:t>privpotential</w:t>
      </w:r>
      <w:proofErr w:type="spellEnd"/>
      <w:r w:rsidRPr="006C2F68">
        <w:t xml:space="preserve">:  </w:t>
      </w:r>
    </w:p>
    <w:p w14:paraId="359EAA57"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privpotential</w:t>
      </w:r>
      <w:proofErr w:type="spellEnd"/>
      <w:r w:rsidRPr="006C2F68">
        <w:t xml:space="preserve"> = </w:t>
      </w:r>
      <w:proofErr w:type="spellStart"/>
      <w:r w:rsidRPr="006C2F68">
        <w:rPr>
          <w:color w:val="0000FF"/>
        </w:rPr>
        <w:t>self</w:t>
      </w:r>
      <w:r w:rsidRPr="006C2F68">
        <w:t>._potential</w:t>
      </w:r>
      <w:proofErr w:type="spellEnd"/>
      <w:r w:rsidRPr="006C2F68">
        <w:t xml:space="preserve">  </w:t>
      </w:r>
    </w:p>
    <w:p w14:paraId="22F99377"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privsites</w:t>
      </w:r>
      <w:proofErr w:type="spellEnd"/>
      <w:r w:rsidRPr="006C2F68">
        <w:t xml:space="preserve"> = </w:t>
      </w:r>
      <w:proofErr w:type="spellStart"/>
      <w:r w:rsidRPr="006C2F68">
        <w:rPr>
          <w:color w:val="0000FF"/>
        </w:rPr>
        <w:t>self</w:t>
      </w:r>
      <w:r w:rsidRPr="006C2F68">
        <w:t>.sites</w:t>
      </w:r>
      <w:proofErr w:type="spellEnd"/>
      <w:r w:rsidRPr="006C2F68">
        <w:t xml:space="preserve">  </w:t>
      </w:r>
    </w:p>
    <w:p w14:paraId="5B9AF71F"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jumpstep</w:t>
      </w:r>
      <w:proofErr w:type="spellEnd"/>
      <w:r w:rsidRPr="006C2F68">
        <w:t xml:space="preserve"> = </w:t>
      </w:r>
      <w:r w:rsidRPr="006C2F68">
        <w:rPr>
          <w:color w:val="09885A"/>
        </w:rPr>
        <w:t>0.01</w:t>
      </w:r>
      <w:r w:rsidRPr="006C2F68">
        <w:t xml:space="preserve">  </w:t>
      </w:r>
    </w:p>
    <w:p w14:paraId="6307579F"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countstop</w:t>
      </w:r>
      <w:proofErr w:type="spellEnd"/>
      <w:r w:rsidRPr="006C2F68">
        <w:t xml:space="preserve"> = </w:t>
      </w:r>
      <w:r w:rsidRPr="006C2F68">
        <w:rPr>
          <w:color w:val="09885A"/>
        </w:rPr>
        <w:t>0</w:t>
      </w:r>
      <w:r w:rsidRPr="006C2F68">
        <w:t xml:space="preserve">  </w:t>
      </w:r>
    </w:p>
    <w:p w14:paraId="2BB9562A" w14:textId="77777777" w:rsidR="006C2F68" w:rsidRPr="006C2F68" w:rsidRDefault="006C2F68" w:rsidP="006F35FC">
      <w:pPr>
        <w:pStyle w:val="a"/>
        <w:ind w:left="0"/>
      </w:pPr>
      <w:r w:rsidRPr="006C2F68">
        <w:t xml:space="preserve">            </w:t>
      </w:r>
      <w:r w:rsidRPr="006C2F68">
        <w:rPr>
          <w:color w:val="0000FF"/>
        </w:rPr>
        <w:t>else</w:t>
      </w:r>
      <w:r w:rsidRPr="006C2F68">
        <w:t xml:space="preserve">:  </w:t>
      </w:r>
    </w:p>
    <w:p w14:paraId="002B5637"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countstop</w:t>
      </w:r>
      <w:proofErr w:type="spellEnd"/>
      <w:r w:rsidRPr="006C2F68">
        <w:t xml:space="preserve"> += </w:t>
      </w:r>
      <w:r w:rsidRPr="006C2F68">
        <w:rPr>
          <w:color w:val="09885A"/>
        </w:rPr>
        <w:t>1</w:t>
      </w:r>
      <w:r w:rsidRPr="006C2F68">
        <w:t xml:space="preserve">  </w:t>
      </w:r>
    </w:p>
    <w:p w14:paraId="19971E00"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jumpstep</w:t>
      </w:r>
      <w:proofErr w:type="spellEnd"/>
      <w:r w:rsidRPr="006C2F68">
        <w:t xml:space="preserve"> *= </w:t>
      </w:r>
      <w:r w:rsidRPr="006C2F68">
        <w:rPr>
          <w:color w:val="09885A"/>
        </w:rPr>
        <w:t>0.01</w:t>
      </w:r>
      <w:r w:rsidRPr="006C2F68">
        <w:t xml:space="preserve">  </w:t>
      </w:r>
    </w:p>
    <w:p w14:paraId="5566AB4F" w14:textId="77777777" w:rsidR="006C2F68" w:rsidRPr="006C2F68" w:rsidRDefault="006C2F68" w:rsidP="006F35FC">
      <w:pPr>
        <w:pStyle w:val="a"/>
        <w:ind w:left="0"/>
      </w:pPr>
    </w:p>
    <w:p w14:paraId="5EC6DE94" w14:textId="77777777" w:rsidR="006C2F68" w:rsidRPr="006C2F68" w:rsidRDefault="006C2F68" w:rsidP="006F35FC">
      <w:pPr>
        <w:pStyle w:val="a"/>
        <w:ind w:left="0"/>
      </w:pPr>
      <w:r w:rsidRPr="006C2F68">
        <w:t xml:space="preserve">            forces = </w:t>
      </w:r>
      <w:proofErr w:type="spellStart"/>
      <w:proofErr w:type="gramStart"/>
      <w:r w:rsidRPr="006C2F68">
        <w:t>np.random</w:t>
      </w:r>
      <w:proofErr w:type="gramEnd"/>
      <w:r w:rsidRPr="006C2F68">
        <w:t>.random</w:t>
      </w:r>
      <w:proofErr w:type="spellEnd"/>
      <w:r w:rsidRPr="006C2F68">
        <w:t>((</w:t>
      </w:r>
      <w:proofErr w:type="spellStart"/>
      <w:r w:rsidRPr="006C2F68">
        <w:t>len</w:t>
      </w:r>
      <w:proofErr w:type="spellEnd"/>
      <w:r w:rsidRPr="006C2F68">
        <w:t>(</w:t>
      </w:r>
      <w:proofErr w:type="spellStart"/>
      <w:r w:rsidRPr="006C2F68">
        <w:rPr>
          <w:color w:val="0000FF"/>
        </w:rPr>
        <w:t>self</w:t>
      </w:r>
      <w:r w:rsidRPr="006C2F68">
        <w:t>.sites</w:t>
      </w:r>
      <w:proofErr w:type="spellEnd"/>
      <w:r w:rsidRPr="006C2F68">
        <w:t xml:space="preserve">), </w:t>
      </w:r>
      <w:r w:rsidRPr="006C2F68">
        <w:rPr>
          <w:color w:val="09885A"/>
        </w:rPr>
        <w:t>3</w:t>
      </w:r>
      <w:r w:rsidRPr="006C2F68">
        <w:t xml:space="preserve">)) * </w:t>
      </w:r>
      <w:r w:rsidRPr="006C2F68">
        <w:rPr>
          <w:color w:val="0000FF"/>
        </w:rPr>
        <w:t>self</w:t>
      </w:r>
      <w:r w:rsidRPr="006C2F68">
        <w:t>._</w:t>
      </w:r>
      <w:proofErr w:type="spellStart"/>
      <w:r w:rsidRPr="006C2F68">
        <w:t>jumpstep</w:t>
      </w:r>
      <w:proofErr w:type="spellEnd"/>
      <w:r w:rsidRPr="006C2F68">
        <w:t xml:space="preserve">  </w:t>
      </w:r>
    </w:p>
    <w:p w14:paraId="0E55C0DD"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newsites</w:t>
      </w:r>
      <w:proofErr w:type="spellEnd"/>
      <w:r w:rsidRPr="006C2F68">
        <w:t xml:space="preserve"> = </w:t>
      </w:r>
      <w:proofErr w:type="spellStart"/>
      <w:r w:rsidRPr="006C2F68">
        <w:rPr>
          <w:color w:val="0000FF"/>
        </w:rPr>
        <w:t>self</w:t>
      </w:r>
      <w:r w:rsidRPr="006C2F68">
        <w:t>.sites</w:t>
      </w:r>
      <w:proofErr w:type="spellEnd"/>
      <w:r w:rsidRPr="006C2F68">
        <w:t xml:space="preserve"> + forces  </w:t>
      </w:r>
    </w:p>
    <w:p w14:paraId="0AD4A3BF" w14:textId="77777777" w:rsidR="006C2F68" w:rsidRPr="006C2F68" w:rsidRDefault="006C2F68" w:rsidP="006F35FC">
      <w:pPr>
        <w:pStyle w:val="a"/>
        <w:ind w:left="0"/>
      </w:pPr>
    </w:p>
    <w:p w14:paraId="1A9A987A" w14:textId="77777777" w:rsidR="006C2F68" w:rsidRPr="006C2F68" w:rsidRDefault="006C2F68" w:rsidP="006F35FC">
      <w:pPr>
        <w:pStyle w:val="a"/>
        <w:ind w:left="0"/>
      </w:pPr>
      <w:r w:rsidRPr="006C2F68">
        <w:t xml:space="preserve">            </w:t>
      </w:r>
      <w:proofErr w:type="gramStart"/>
      <w:r w:rsidRPr="006C2F68">
        <w:rPr>
          <w:color w:val="0000FF"/>
        </w:rPr>
        <w:t>self</w:t>
      </w:r>
      <w:r w:rsidRPr="006C2F68">
        <w:t>._</w:t>
      </w:r>
      <w:proofErr w:type="spellStart"/>
      <w:proofErr w:type="gramEnd"/>
      <w:r w:rsidRPr="006C2F68">
        <w:t>countmin</w:t>
      </w:r>
      <w:proofErr w:type="spellEnd"/>
      <w:r w:rsidRPr="006C2F68">
        <w:t xml:space="preserve"> = </w:t>
      </w:r>
      <w:r w:rsidRPr="006C2F68">
        <w:rPr>
          <w:color w:val="09885A"/>
        </w:rPr>
        <w:t>0</w:t>
      </w:r>
      <w:r w:rsidRPr="006C2F68">
        <w:t xml:space="preserve">  </w:t>
      </w:r>
    </w:p>
    <w:p w14:paraId="37D83BBD" w14:textId="77777777" w:rsidR="006C2F68" w:rsidRPr="006C2F68" w:rsidRDefault="006C2F68" w:rsidP="006F35FC">
      <w:pPr>
        <w:pStyle w:val="a"/>
        <w:ind w:left="0"/>
      </w:pPr>
      <w:r w:rsidRPr="006C2F68">
        <w:t xml:space="preserve">            </w:t>
      </w:r>
      <w:proofErr w:type="spellStart"/>
      <w:proofErr w:type="gramStart"/>
      <w:r w:rsidRPr="006C2F68">
        <w:rPr>
          <w:color w:val="0000FF"/>
        </w:rPr>
        <w:t>self</w:t>
      </w:r>
      <w:r w:rsidRPr="006C2F68">
        <w:t>._</w:t>
      </w:r>
      <w:proofErr w:type="gramEnd"/>
      <w:r w:rsidRPr="006C2F68">
        <w:t>step</w:t>
      </w:r>
      <w:proofErr w:type="spellEnd"/>
      <w:r w:rsidRPr="006C2F68">
        <w:t xml:space="preserve"> = </w:t>
      </w:r>
      <w:r w:rsidRPr="006C2F68">
        <w:rPr>
          <w:color w:val="09885A"/>
        </w:rPr>
        <w:t>0.01</w:t>
      </w:r>
      <w:r w:rsidRPr="006C2F68">
        <w:t xml:space="preserve">  </w:t>
      </w:r>
    </w:p>
    <w:p w14:paraId="7D789D12" w14:textId="77777777" w:rsidR="006C2F68" w:rsidRPr="006C2F68" w:rsidRDefault="006C2F68" w:rsidP="006F35FC">
      <w:pPr>
        <w:pStyle w:val="a"/>
        <w:ind w:left="0"/>
      </w:pPr>
      <w:r w:rsidRPr="006C2F68">
        <w:t xml:space="preserve">            </w:t>
      </w:r>
      <w:r w:rsidRPr="006C2F68">
        <w:rPr>
          <w:color w:val="0000FF"/>
        </w:rPr>
        <w:t>return</w:t>
      </w:r>
      <w:r w:rsidRPr="006C2F68">
        <w:t xml:space="preserve">  </w:t>
      </w:r>
    </w:p>
    <w:p w14:paraId="3FD3D6FD" w14:textId="77777777" w:rsidR="006C2F68" w:rsidRDefault="006C2F68" w:rsidP="003B0EEA">
      <w:pPr>
        <w:pStyle w:val="a3"/>
        <w:ind w:firstLine="420"/>
        <w:jc w:val="left"/>
      </w:pPr>
      <w:r>
        <w:rPr>
          <w:rFonts w:hint="eastAsia"/>
        </w:rPr>
        <w:t>在测试中，上述随机过程的确能够较好的增强每次计算结果的重现性。</w:t>
      </w:r>
    </w:p>
    <w:p w14:paraId="7D7F33C8" w14:textId="77777777" w:rsidR="006C2F68" w:rsidRPr="006C2F68" w:rsidRDefault="006C2F68" w:rsidP="003B0EEA">
      <w:pPr>
        <w:pStyle w:val="a3"/>
        <w:spacing w:before="120"/>
        <w:ind w:firstLineChars="0" w:firstLine="0"/>
        <w:jc w:val="left"/>
        <w:rPr>
          <w:color w:val="000000" w:themeColor="accent1" w:themeShade="BF"/>
          <w:u w:val="single"/>
        </w:rPr>
      </w:pPr>
      <w:r w:rsidRPr="006C2F68">
        <w:rPr>
          <w:rFonts w:hint="eastAsia"/>
          <w:color w:val="000000" w:themeColor="accent1" w:themeShade="BF"/>
          <w:u w:val="single"/>
        </w:rPr>
        <w:t>i</w:t>
      </w:r>
      <w:r w:rsidRPr="006C2F68">
        <w:rPr>
          <w:color w:val="000000" w:themeColor="accent1" w:themeShade="BF"/>
          <w:u w:val="single"/>
        </w:rPr>
        <w:t xml:space="preserve">ii. </w:t>
      </w:r>
      <w:r w:rsidRPr="006C2F68">
        <w:rPr>
          <w:rFonts w:hint="eastAsia"/>
          <w:color w:val="000000" w:themeColor="accent1" w:themeShade="BF"/>
          <w:u w:val="single"/>
        </w:rPr>
        <w:t>破坏对称性和有针对性的随机过程</w:t>
      </w:r>
    </w:p>
    <w:p w14:paraId="072D92C8" w14:textId="77777777" w:rsidR="006C2F68" w:rsidRPr="006C2F68" w:rsidRDefault="006C2F68" w:rsidP="003B0EEA">
      <w:pPr>
        <w:pStyle w:val="a3"/>
        <w:ind w:firstLine="420"/>
        <w:jc w:val="left"/>
        <w:rPr>
          <w:rFonts w:asciiTheme="minorHAnsi" w:hAnsiTheme="minorHAnsi" w:cstheme="minorHAnsi"/>
        </w:rPr>
      </w:pPr>
      <w:r w:rsidRPr="006C2F68">
        <w:rPr>
          <w:rFonts w:asciiTheme="minorHAnsi" w:hAnsiTheme="minorHAnsi" w:cstheme="minorHAnsi" w:hint="eastAsia"/>
        </w:rPr>
        <w:t>之后我们对环己烷分子进行了多次模拟以测试并调整热涨落的性能。初始状态是一个能量上非常不稳定的平面构型，而我们希望看到它在我们的优化算法下逐渐优化到稳定的椅式构象。但是多次实验的结果总是停留在平面构象，随机过程并没能起到很大的作用。</w:t>
      </w:r>
    </w:p>
    <w:p w14:paraId="7A64AFC3" w14:textId="77777777" w:rsidR="006C2F68" w:rsidRPr="006C2F68" w:rsidRDefault="006C2F68" w:rsidP="003B0EEA">
      <w:pPr>
        <w:pStyle w:val="a3"/>
        <w:ind w:firstLine="420"/>
        <w:jc w:val="left"/>
        <w:rPr>
          <w:rFonts w:asciiTheme="minorHAnsi" w:hAnsiTheme="minorHAnsi" w:cstheme="minorHAnsi"/>
        </w:rPr>
      </w:pPr>
      <w:r w:rsidRPr="006C2F68">
        <w:rPr>
          <w:rFonts w:asciiTheme="minorHAnsi" w:hAnsiTheme="minorHAnsi" w:cstheme="minorHAnsi" w:hint="eastAsia"/>
        </w:rPr>
        <w:t>在某一次尝试中我们发现，当随意修改了某一个二面角以后，随机过程就足以使其到达椅式构象，而两者的能量相差的确非常大。结合</w:t>
      </w:r>
      <w:proofErr w:type="gramStart"/>
      <w:r w:rsidRPr="006C2F68">
        <w:rPr>
          <w:rFonts w:asciiTheme="minorHAnsi" w:hAnsiTheme="minorHAnsi" w:cstheme="minorHAnsi" w:hint="eastAsia"/>
        </w:rPr>
        <w:t>对之前</w:t>
      </w:r>
      <w:proofErr w:type="gramEnd"/>
      <w:r w:rsidRPr="006C2F68">
        <w:rPr>
          <w:rFonts w:asciiTheme="minorHAnsi" w:hAnsiTheme="minorHAnsi" w:cstheme="minorHAnsi" w:hint="eastAsia"/>
        </w:rPr>
        <w:t>结果的分析，作者提出了破坏对称性的设想。平面构象十分难以摆脱的原因很可能是六元环的对称性使本来很大的梯度相互抵消，而由于</w:t>
      </w:r>
      <w:r w:rsidRPr="006C2F68">
        <w:rPr>
          <w:rFonts w:asciiTheme="minorHAnsi" w:hAnsiTheme="minorHAnsi" w:cstheme="minorHAnsi" w:hint="eastAsia"/>
        </w:rPr>
        <w:t>random</w:t>
      </w:r>
      <w:r w:rsidRPr="006C2F68">
        <w:rPr>
          <w:rFonts w:asciiTheme="minorHAnsi" w:hAnsiTheme="minorHAnsi" w:cstheme="minorHAnsi" w:hint="eastAsia"/>
        </w:rPr>
        <w:t>函数的均匀分布，模拟的随机热涨落也不易打破其对称性。此外，考虑到在模拟出的构象中通常是不合理的二面角不易破除，在针对所有分子的随机力之后加入了二面角的随机转动方式以破坏对称性以及越过某些能垒。二面角的转动使用了</w:t>
      </w:r>
      <w:r w:rsidRPr="006C2F68">
        <w:rPr>
          <w:rFonts w:asciiTheme="minorHAnsi" w:hAnsiTheme="minorHAnsi" w:cstheme="minorHAnsi" w:hint="eastAsia"/>
        </w:rPr>
        <w:t>Molecules</w:t>
      </w:r>
      <w:r w:rsidRPr="006C2F68">
        <w:rPr>
          <w:rFonts w:asciiTheme="minorHAnsi" w:hAnsiTheme="minorHAnsi" w:cstheme="minorHAnsi" w:hint="eastAsia"/>
        </w:rPr>
        <w:t>类中的</w:t>
      </w:r>
      <w:proofErr w:type="spellStart"/>
      <w:r w:rsidRPr="006C2F68">
        <w:rPr>
          <w:rFonts w:asciiTheme="minorHAnsi" w:hAnsiTheme="minorHAnsi" w:cstheme="minorHAnsi" w:hint="eastAsia"/>
        </w:rPr>
        <w:t>modify_dihedral_angle_A</w:t>
      </w:r>
      <w:proofErr w:type="spellEnd"/>
      <w:r w:rsidRPr="006C2F68">
        <w:rPr>
          <w:rFonts w:asciiTheme="minorHAnsi" w:hAnsiTheme="minorHAnsi" w:cstheme="minorHAnsi" w:hint="eastAsia"/>
        </w:rPr>
        <w:t>()</w:t>
      </w:r>
      <w:r w:rsidRPr="006C2F68">
        <w:rPr>
          <w:rFonts w:asciiTheme="minorHAnsi" w:hAnsiTheme="minorHAnsi" w:cstheme="minorHAnsi" w:hint="eastAsia"/>
        </w:rPr>
        <w:t>方法。</w:t>
      </w:r>
    </w:p>
    <w:p w14:paraId="03B7B305" w14:textId="77777777" w:rsidR="006C2F68" w:rsidRPr="006C2F68" w:rsidRDefault="006C2F68" w:rsidP="003B0EEA">
      <w:pPr>
        <w:pStyle w:val="a3"/>
        <w:ind w:firstLine="420"/>
        <w:jc w:val="left"/>
        <w:rPr>
          <w:rFonts w:asciiTheme="minorHAnsi" w:hAnsiTheme="minorHAnsi" w:cstheme="minorHAnsi"/>
        </w:rPr>
      </w:pPr>
      <w:r w:rsidRPr="006C2F68">
        <w:rPr>
          <w:rFonts w:asciiTheme="minorHAnsi" w:hAnsiTheme="minorHAnsi" w:cstheme="minorHAnsi" w:hint="eastAsia"/>
        </w:rPr>
        <w:t>接下来又加入了针对当前构象中的异常相互作用进行处理的改变，以期提高处理异常相互作用的效率。在基础的随机位移结束后首先选取当前相互作用势能最高的相互作用项，只计算该项的梯度进行处理得到新的坐标。经过实验这项操作在某些情况下有一定的用处。</w:t>
      </w:r>
    </w:p>
    <w:p w14:paraId="384FBFD3" w14:textId="3E0A71D8" w:rsidR="00421CD7" w:rsidRPr="00D34498" w:rsidRDefault="006C2F68" w:rsidP="003B0EEA">
      <w:pPr>
        <w:pStyle w:val="a3"/>
        <w:ind w:firstLine="420"/>
        <w:jc w:val="left"/>
        <w:rPr>
          <w:rFonts w:ascii="STIX Two Math" w:hAnsi="STIX Two Math" w:cs="STIX Two Math"/>
        </w:rPr>
      </w:pPr>
      <w:r w:rsidRPr="006C2F68">
        <w:rPr>
          <w:rFonts w:asciiTheme="minorHAnsi" w:hAnsiTheme="minorHAnsi" w:cstheme="minorHAnsi" w:hint="eastAsia"/>
        </w:rPr>
        <w:t>加入二面角随机旋转后的程序在打破对称性、提供更加高效的新路径上表现稳定且令人</w:t>
      </w:r>
      <w:r w:rsidR="007D0FEB">
        <w:rPr>
          <w:rFonts w:asciiTheme="minorHAnsi" w:hAnsiTheme="minorHAnsi" w:cstheme="minorHAnsi" w:hint="eastAsia"/>
        </w:rPr>
        <w:t>影响深刻</w:t>
      </w:r>
      <w:r w:rsidR="00536089">
        <w:rPr>
          <w:rFonts w:ascii="STIX Two Math" w:hAnsi="STIX Two Math" w:cs="STIX Two Math" w:hint="eastAsia"/>
        </w:rPr>
        <w:t>。</w:t>
      </w:r>
    </w:p>
    <w:p w14:paraId="7B013BC9" w14:textId="39F0FCFE" w:rsidR="007D0FEB" w:rsidRPr="007D0FEB" w:rsidRDefault="007D0FEB" w:rsidP="003B0EEA">
      <w:pPr>
        <w:pStyle w:val="a3"/>
        <w:spacing w:before="120"/>
        <w:ind w:firstLineChars="0" w:firstLine="0"/>
        <w:jc w:val="left"/>
        <w:rPr>
          <w:rFonts w:asciiTheme="minorHAnsi" w:eastAsia="思源黑体 CN Medium" w:hAnsiTheme="minorHAnsi" w:cstheme="minorHAnsi"/>
          <w:b/>
          <w:u w:val="single"/>
        </w:rPr>
      </w:pPr>
      <w:r w:rsidRPr="007D0FEB">
        <w:rPr>
          <w:rFonts w:hint="eastAsia"/>
          <w:color w:val="000000" w:themeColor="accent1" w:themeShade="BF"/>
          <w:u w:val="single"/>
        </w:rPr>
        <w:t>i</w:t>
      </w:r>
      <w:r w:rsidRPr="007D0FEB">
        <w:rPr>
          <w:color w:val="000000" w:themeColor="accent1" w:themeShade="BF"/>
          <w:u w:val="single"/>
        </w:rPr>
        <w:t>v.</w:t>
      </w:r>
      <w:r w:rsidRPr="007D0FEB">
        <w:rPr>
          <w:rFonts w:hint="eastAsia"/>
          <w:color w:val="000000" w:themeColor="accent1" w:themeShade="BF"/>
          <w:u w:val="single"/>
        </w:rPr>
        <w:t>实现计算的暂停、继续与中止</w:t>
      </w:r>
    </w:p>
    <w:p w14:paraId="4BAA28CF" w14:textId="77B01F0A" w:rsidR="00F47583" w:rsidRPr="00D34498" w:rsidRDefault="00E06C69" w:rsidP="003B0EEA">
      <w:pPr>
        <w:pStyle w:val="a3"/>
        <w:ind w:firstLineChars="0" w:firstLine="0"/>
        <w:jc w:val="left"/>
        <w:rPr>
          <w:rFonts w:asciiTheme="minorHAnsi" w:hAnsiTheme="minorHAnsi" w:cstheme="minorHAnsi"/>
        </w:rPr>
      </w:pPr>
      <w:r w:rsidRPr="00D34498">
        <w:rPr>
          <w:rFonts w:asciiTheme="minorHAnsi" w:hAnsiTheme="minorHAnsi" w:cstheme="minorHAnsi"/>
        </w:rPr>
        <w:tab/>
      </w:r>
      <w:r w:rsidR="007D0FEB" w:rsidRPr="007D0FEB">
        <w:rPr>
          <w:rFonts w:asciiTheme="minorHAnsi" w:hAnsiTheme="minorHAnsi" w:cstheme="minorHAnsi" w:hint="eastAsia"/>
        </w:rPr>
        <w:t>在计算的过程中，所有的有关重要变量（参数）都是以类属性的方式保存的，使得最终计算的暂停实现起来非常容易，在不删除原有计算对象的</w:t>
      </w:r>
      <w:r w:rsidR="007D0FEB" w:rsidRPr="007D0FEB">
        <w:rPr>
          <w:rFonts w:asciiTheme="minorHAnsi" w:hAnsiTheme="minorHAnsi" w:cstheme="minorHAnsi" w:hint="eastAsia"/>
        </w:rPr>
        <w:lastRenderedPageBreak/>
        <w:t>情况下只需添加一个新的类属性并在计算主循环里面检查这个类属性即可实现暂停。将主循环方法</w:t>
      </w:r>
      <w:r w:rsidR="007D0FEB" w:rsidRPr="007D0FEB">
        <w:rPr>
          <w:rFonts w:asciiTheme="minorHAnsi" w:hAnsiTheme="minorHAnsi" w:cstheme="minorHAnsi" w:hint="eastAsia"/>
        </w:rPr>
        <w:t>run()</w:t>
      </w:r>
      <w:r w:rsidR="007D0FEB" w:rsidRPr="007D0FEB">
        <w:rPr>
          <w:rFonts w:asciiTheme="minorHAnsi" w:hAnsiTheme="minorHAnsi" w:cstheme="minorHAnsi" w:hint="eastAsia"/>
        </w:rPr>
        <w:t>稍加修改、使其更加整齐，即可在继续计算时也调用</w:t>
      </w:r>
      <w:r w:rsidR="007D0FEB" w:rsidRPr="007D0FEB">
        <w:rPr>
          <w:rFonts w:asciiTheme="minorHAnsi" w:hAnsiTheme="minorHAnsi" w:cstheme="minorHAnsi" w:hint="eastAsia"/>
        </w:rPr>
        <w:t>run()</w:t>
      </w:r>
      <w:r w:rsidR="007D0FEB" w:rsidRPr="007D0FEB">
        <w:rPr>
          <w:rFonts w:asciiTheme="minorHAnsi" w:hAnsiTheme="minorHAnsi" w:cstheme="minorHAnsi" w:hint="eastAsia"/>
        </w:rPr>
        <w:t>方法。而直接修改计算中止条件的判据属性（</w:t>
      </w:r>
      <w:r w:rsidR="007D0FEB" w:rsidRPr="007D0FEB">
        <w:rPr>
          <w:rFonts w:asciiTheme="minorHAnsi" w:hAnsiTheme="minorHAnsi" w:cstheme="minorHAnsi" w:hint="eastAsia"/>
        </w:rPr>
        <w:t>self._</w:t>
      </w:r>
      <w:proofErr w:type="spellStart"/>
      <w:r w:rsidR="007D0FEB" w:rsidRPr="007D0FEB">
        <w:rPr>
          <w:rFonts w:asciiTheme="minorHAnsi" w:hAnsiTheme="minorHAnsi" w:cstheme="minorHAnsi" w:hint="eastAsia"/>
        </w:rPr>
        <w:t>countstop</w:t>
      </w:r>
      <w:proofErr w:type="spellEnd"/>
      <w:r w:rsidR="007D0FEB" w:rsidRPr="007D0FEB">
        <w:rPr>
          <w:rFonts w:asciiTheme="minorHAnsi" w:hAnsiTheme="minorHAnsi" w:cstheme="minorHAnsi" w:hint="eastAsia"/>
        </w:rPr>
        <w:t>）即可实现强行中止计算。</w:t>
      </w:r>
      <w:r w:rsidR="00BF6647" w:rsidRPr="00D34498">
        <w:rPr>
          <w:rFonts w:asciiTheme="minorHAnsi" w:hAnsiTheme="minorHAnsi" w:cstheme="minorHAnsi"/>
        </w:rPr>
        <w:t>结果与讨论</w:t>
      </w:r>
    </w:p>
    <w:p w14:paraId="45BF254C" w14:textId="77777777" w:rsidR="007D0FEB" w:rsidRPr="00EE6B96" w:rsidRDefault="007D0FEB" w:rsidP="003B0EEA">
      <w:pPr>
        <w:pStyle w:val="a0"/>
        <w:jc w:val="left"/>
      </w:pPr>
      <w:bookmarkStart w:id="1" w:name="_Hlk4611298"/>
      <w:r w:rsidRPr="00EE6B96">
        <w:rPr>
          <w:rFonts w:hint="eastAsia"/>
        </w:rPr>
        <w:t>软件使用说明</w:t>
      </w:r>
    </w:p>
    <w:p w14:paraId="5C4A5AE8" w14:textId="77777777" w:rsidR="00553ED9" w:rsidRDefault="00553ED9" w:rsidP="00553ED9">
      <w:pPr>
        <w:pStyle w:val="2"/>
        <w:spacing w:before="163"/>
      </w:pPr>
      <w:r>
        <w:rPr>
          <w:rFonts w:hint="eastAsia"/>
        </w:rPr>
        <w:t>打开方式</w:t>
      </w:r>
    </w:p>
    <w:p w14:paraId="1FF7F31E" w14:textId="49DDC7E4" w:rsidR="00D7005A" w:rsidRPr="001A2774" w:rsidRDefault="00553ED9" w:rsidP="001A2774">
      <w:pPr>
        <w:pStyle w:val="a3"/>
        <w:ind w:firstLine="420"/>
      </w:pPr>
      <w:r w:rsidRPr="001A2774">
        <w:rPr>
          <w:rFonts w:hint="eastAsia"/>
        </w:rPr>
        <w:t>运行</w:t>
      </w:r>
      <w:r w:rsidRPr="001A2774">
        <w:t>\__init__.py</w:t>
      </w:r>
    </w:p>
    <w:p w14:paraId="43E7D3ED" w14:textId="5DCE7E47" w:rsidR="00553ED9" w:rsidRDefault="00553ED9" w:rsidP="00553ED9">
      <w:pPr>
        <w:pStyle w:val="2"/>
        <w:spacing w:before="163"/>
      </w:pPr>
      <w:r>
        <w:rPr>
          <w:rFonts w:hint="eastAsia"/>
        </w:rPr>
        <w:t>界面简介</w:t>
      </w:r>
    </w:p>
    <w:p w14:paraId="55CF571D" w14:textId="4B155B86" w:rsidR="00553ED9" w:rsidRDefault="00553ED9" w:rsidP="001A2774">
      <w:pPr>
        <w:pStyle w:val="a3"/>
        <w:ind w:firstLine="420"/>
      </w:pPr>
      <w:r>
        <w:rPr>
          <w:rFonts w:hint="eastAsia"/>
        </w:rPr>
        <w:t>界面如图二所示，分为菜单、</w:t>
      </w:r>
      <w:r>
        <w:rPr>
          <w:rFonts w:hint="eastAsia"/>
        </w:rPr>
        <w:t>3D</w:t>
      </w:r>
      <w:r>
        <w:rPr>
          <w:rFonts w:hint="eastAsia"/>
        </w:rPr>
        <w:t>绘图区域（紫色区域）和</w:t>
      </w:r>
      <w:r>
        <w:rPr>
          <w:rFonts w:hint="eastAsia"/>
        </w:rPr>
        <w:t>Log</w:t>
      </w:r>
      <w:r>
        <w:rPr>
          <w:rFonts w:hint="eastAsia"/>
        </w:rPr>
        <w:t>输出区域（白色区域）。</w:t>
      </w:r>
    </w:p>
    <w:p w14:paraId="2F1ABF5A" w14:textId="3B0A3E44" w:rsidR="00553ED9" w:rsidRDefault="00553ED9" w:rsidP="00553ED9">
      <w:pPr>
        <w:pStyle w:val="a3"/>
        <w:ind w:firstLineChars="95" w:firstLine="199"/>
        <w:jc w:val="left"/>
        <w:rPr>
          <w:rFonts w:asciiTheme="minorHAnsi" w:hAnsiTheme="minorHAnsi" w:cstheme="minorHAnsi"/>
        </w:rPr>
      </w:pPr>
      <w:r>
        <w:rPr>
          <w:noProof/>
        </w:rPr>
        <w:drawing>
          <wp:inline distT="0" distB="0" distL="0" distR="0" wp14:anchorId="7386D7C9" wp14:editId="0C9D34FF">
            <wp:extent cx="2959100" cy="21469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100" cy="2146935"/>
                    </a:xfrm>
                    <a:prstGeom prst="rect">
                      <a:avLst/>
                    </a:prstGeom>
                  </pic:spPr>
                </pic:pic>
              </a:graphicData>
            </a:graphic>
          </wp:inline>
        </w:drawing>
      </w:r>
    </w:p>
    <w:p w14:paraId="2FD11784" w14:textId="3C8B55CD" w:rsidR="00553ED9" w:rsidRPr="00D34498" w:rsidRDefault="00553ED9" w:rsidP="00553ED9">
      <w:pPr>
        <w:pStyle w:val="aff0"/>
        <w:rPr>
          <w:rFonts w:asciiTheme="minorHAnsi" w:hAnsiTheme="minorHAnsi" w:cstheme="minorHAnsi"/>
        </w:rPr>
      </w:pPr>
      <w:r w:rsidRPr="00D34498">
        <w:rPr>
          <w:rFonts w:asciiTheme="minorHAnsi" w:hAnsiTheme="minorHAnsi" w:cstheme="minorHAnsi"/>
        </w:rPr>
        <w:t>图</w:t>
      </w:r>
      <w:r>
        <w:rPr>
          <w:rFonts w:asciiTheme="minorHAnsi" w:hAnsiTheme="minorHAnsi" w:cstheme="minorHAnsi"/>
        </w:rPr>
        <w:t>2</w:t>
      </w:r>
      <w:r w:rsidRPr="00D34498">
        <w:rPr>
          <w:rFonts w:asciiTheme="minorHAnsi" w:hAnsiTheme="minorHAnsi" w:cstheme="minorHAnsi"/>
        </w:rPr>
        <w:t xml:space="preserve"> </w:t>
      </w:r>
      <w:r>
        <w:rPr>
          <w:rFonts w:asciiTheme="minorHAnsi" w:hAnsiTheme="minorHAnsi" w:cstheme="minorHAnsi" w:hint="eastAsia"/>
        </w:rPr>
        <w:t>界面示意图</w:t>
      </w:r>
    </w:p>
    <w:p w14:paraId="6EE4D708" w14:textId="355C8661" w:rsidR="001A2774" w:rsidRDefault="001A2774" w:rsidP="001A2774">
      <w:pPr>
        <w:pStyle w:val="a3"/>
        <w:ind w:firstLine="420"/>
      </w:pPr>
      <w:r>
        <w:rPr>
          <w:rFonts w:hint="eastAsia"/>
        </w:rPr>
        <w:t>菜单分为“文件”、“编辑”、“计算”和“帮助”四个菜单栏。其中“文件”主要支持文件的打开与保存操作，同时也可以支持清空当前界面</w:t>
      </w:r>
      <w:r w:rsidR="008F2237">
        <w:rPr>
          <w:rFonts w:hint="eastAsia"/>
        </w:rPr>
        <w:t>（“清空”）</w:t>
      </w:r>
      <w:r>
        <w:rPr>
          <w:rFonts w:hint="eastAsia"/>
        </w:rPr>
        <w:t>和退出程序</w:t>
      </w:r>
      <w:r w:rsidR="008F2237">
        <w:rPr>
          <w:rFonts w:hint="eastAsia"/>
        </w:rPr>
        <w:t>（“</w:t>
      </w:r>
      <w:r w:rsidR="008F2237">
        <w:rPr>
          <w:rFonts w:hint="eastAsia"/>
        </w:rPr>
        <w:t>退出</w:t>
      </w:r>
      <w:r w:rsidR="008F2237">
        <w:rPr>
          <w:rFonts w:hint="eastAsia"/>
        </w:rPr>
        <w:t>”）</w:t>
      </w:r>
      <w:r>
        <w:rPr>
          <w:rFonts w:hint="eastAsia"/>
        </w:rPr>
        <w:t>的操作。</w:t>
      </w:r>
    </w:p>
    <w:p w14:paraId="10F205B1" w14:textId="33100359" w:rsidR="00553ED9" w:rsidRDefault="001A2774" w:rsidP="001A2774">
      <w:pPr>
        <w:pStyle w:val="a3"/>
        <w:ind w:firstLine="420"/>
      </w:pPr>
      <w:r>
        <w:rPr>
          <w:rFonts w:hint="eastAsia"/>
        </w:rPr>
        <w:t>编辑</w:t>
      </w:r>
      <w:r w:rsidR="008F2237">
        <w:rPr>
          <w:rFonts w:hint="eastAsia"/>
        </w:rPr>
        <w:t>菜单中实现了</w:t>
      </w:r>
      <w:r w:rsidR="005C559F">
        <w:rPr>
          <w:rFonts w:hint="eastAsia"/>
        </w:rPr>
        <w:t>“自动调整原点”用来自动调整原点位置，不过程序载入文件时已经调整过原点，如仍有需要可以使用。之后的是关于键参数设定的三个菜单项，分别是“键长”、“键角”和“二面角”，用于打开调整键参数的弹出窗口。具体使用方法将在后文介绍。</w:t>
      </w:r>
    </w:p>
    <w:p w14:paraId="1D8E65D4" w14:textId="77777777" w:rsidR="005C559F" w:rsidRDefault="005C559F" w:rsidP="001A2774">
      <w:pPr>
        <w:pStyle w:val="a3"/>
        <w:ind w:firstLine="420"/>
      </w:pPr>
      <w:r>
        <w:rPr>
          <w:rFonts w:hint="eastAsia"/>
        </w:rPr>
        <w:t>计算菜单中实现了用</w:t>
      </w:r>
      <w:r>
        <w:rPr>
          <w:rFonts w:hint="eastAsia"/>
        </w:rPr>
        <w:t>MM</w:t>
      </w:r>
      <w:r>
        <w:rPr>
          <w:rFonts w:hint="eastAsia"/>
        </w:rPr>
        <w:t>方法优化分子构象的功能，同时提供了“暂停”、“继续”和“终止”的功能，以方便对于优化的过程进行调整。</w:t>
      </w:r>
    </w:p>
    <w:p w14:paraId="085D2E00" w14:textId="7C6AD510" w:rsidR="005C559F" w:rsidRDefault="005C559F" w:rsidP="001A2774">
      <w:pPr>
        <w:pStyle w:val="a3"/>
        <w:ind w:firstLine="420"/>
      </w:pPr>
      <w:r>
        <w:rPr>
          <w:rFonts w:hint="eastAsia"/>
        </w:rPr>
        <w:t>帮助菜单包含“关于”和“帮助”，分别是简单的作者说明和简易的帮助信息。</w:t>
      </w:r>
    </w:p>
    <w:p w14:paraId="297CD434" w14:textId="597A7F97" w:rsidR="0046127D" w:rsidRDefault="0080598A" w:rsidP="0080598A">
      <w:pPr>
        <w:pStyle w:val="2"/>
        <w:spacing w:before="163"/>
      </w:pPr>
      <w:r>
        <w:rPr>
          <w:rFonts w:hint="eastAsia"/>
        </w:rPr>
        <w:t>3D</w:t>
      </w:r>
      <w:r>
        <w:rPr>
          <w:rFonts w:hint="eastAsia"/>
        </w:rPr>
        <w:t>界面的操作方法和</w:t>
      </w:r>
      <w:r>
        <w:rPr>
          <w:rFonts w:hint="eastAsia"/>
        </w:rPr>
        <w:t>Log</w:t>
      </w:r>
      <w:r>
        <w:rPr>
          <w:rFonts w:hint="eastAsia"/>
        </w:rPr>
        <w:t>界面</w:t>
      </w:r>
    </w:p>
    <w:p w14:paraId="07A5C61D" w14:textId="4B7DA064" w:rsidR="0046127D" w:rsidRDefault="0080598A" w:rsidP="001A2774">
      <w:pPr>
        <w:pStyle w:val="a3"/>
        <w:ind w:firstLine="420"/>
      </w:pPr>
      <w:r>
        <w:rPr>
          <w:rFonts w:hint="eastAsia"/>
        </w:rPr>
        <w:t>3D</w:t>
      </w:r>
      <w:r>
        <w:rPr>
          <w:rFonts w:hint="eastAsia"/>
        </w:rPr>
        <w:t>界面支持直观的鼠标拖动使图形</w:t>
      </w:r>
      <w:r>
        <w:rPr>
          <w:rFonts w:hint="eastAsia"/>
        </w:rPr>
        <w:t>绕原点</w:t>
      </w:r>
      <w:r>
        <w:rPr>
          <w:rFonts w:hint="eastAsia"/>
        </w:rPr>
        <w:t>旋</w:t>
      </w:r>
      <w:r>
        <w:rPr>
          <w:rFonts w:hint="eastAsia"/>
        </w:rPr>
        <w:t>转，此外还支持使用方向键进行图形绕原点的旋转和使用鼠标滚轮调整视点距原点的距离。</w:t>
      </w:r>
    </w:p>
    <w:p w14:paraId="2D7F02AE" w14:textId="7D24B31F" w:rsidR="0080598A" w:rsidRDefault="0080598A" w:rsidP="001A2774">
      <w:pPr>
        <w:pStyle w:val="a3"/>
        <w:ind w:firstLine="420"/>
      </w:pPr>
      <w:r>
        <w:rPr>
          <w:rFonts w:hint="eastAsia"/>
        </w:rPr>
        <w:t>Log</w:t>
      </w:r>
      <w:r>
        <w:rPr>
          <w:rFonts w:hint="eastAsia"/>
        </w:rPr>
        <w:t>界面仅在进行计算优化构象的时候有输出，显示</w:t>
      </w:r>
      <w:r w:rsidR="001B0EC2">
        <w:rPr>
          <w:rFonts w:hint="eastAsia"/>
        </w:rPr>
        <w:t>计算轮次、当前的能量（仅作相对参考）和</w:t>
      </w:r>
      <w:r>
        <w:rPr>
          <w:rFonts w:hint="eastAsia"/>
        </w:rPr>
        <w:t>内部计算每五步内能量的变化</w:t>
      </w:r>
      <w:r w:rsidR="001B0EC2">
        <w:rPr>
          <w:rFonts w:hint="eastAsia"/>
        </w:rPr>
        <w:t>。同时在计算状态变化的时候反馈状态的变化。</w:t>
      </w:r>
    </w:p>
    <w:p w14:paraId="03F899F6" w14:textId="78F2F072" w:rsidR="001B0EC2" w:rsidRDefault="001B0EC2" w:rsidP="001B0EC2">
      <w:pPr>
        <w:pStyle w:val="2"/>
        <w:spacing w:before="163"/>
      </w:pPr>
      <w:r>
        <w:rPr>
          <w:rFonts w:hint="eastAsia"/>
        </w:rPr>
        <w:t>键参数的调整</w:t>
      </w:r>
    </w:p>
    <w:p w14:paraId="255987E7" w14:textId="77777777" w:rsidR="00944309" w:rsidRDefault="001B0EC2" w:rsidP="001A2774">
      <w:pPr>
        <w:pStyle w:val="a3"/>
        <w:ind w:firstLine="420"/>
      </w:pPr>
      <w:r>
        <w:rPr>
          <w:rFonts w:hint="eastAsia"/>
        </w:rPr>
        <w:t>键参数的调整均为弹窗式，但同时需要结合主窗口才能较好地完成键参数的调整。</w:t>
      </w:r>
    </w:p>
    <w:p w14:paraId="334229F4" w14:textId="0E3BC0A1" w:rsidR="001B0EC2" w:rsidRPr="00BD1F31" w:rsidRDefault="001B0EC2" w:rsidP="001A2774">
      <w:pPr>
        <w:pStyle w:val="a3"/>
        <w:ind w:firstLine="420"/>
        <w:rPr>
          <w:rFonts w:eastAsia="MS Mincho" w:hint="eastAsia"/>
        </w:rPr>
      </w:pPr>
      <w:r>
        <w:rPr>
          <w:rFonts w:hint="eastAsia"/>
        </w:rPr>
        <w:t>如图</w:t>
      </w:r>
      <w:r>
        <w:rPr>
          <w:rFonts w:hint="eastAsia"/>
        </w:rPr>
        <w:t>3</w:t>
      </w:r>
      <w:r>
        <w:rPr>
          <w:rFonts w:hint="eastAsia"/>
        </w:rPr>
        <w:t>第二幅图</w:t>
      </w:r>
      <w:r>
        <w:rPr>
          <w:rFonts w:hint="eastAsia"/>
        </w:rPr>
        <w:t>是一个调整键的参数的设置界面</w:t>
      </w:r>
      <w:r w:rsidR="00BD1F31">
        <w:rPr>
          <w:rFonts w:hint="eastAsia"/>
        </w:rPr>
        <w:t>。</w:t>
      </w:r>
      <w:r>
        <w:rPr>
          <w:rFonts w:hint="eastAsia"/>
        </w:rPr>
        <w:t>其中可以输入</w:t>
      </w:r>
      <w:r>
        <w:rPr>
          <w:rFonts w:hint="eastAsia"/>
        </w:rPr>
        <w:t>3D</w:t>
      </w:r>
      <w:r>
        <w:rPr>
          <w:rFonts w:hint="eastAsia"/>
        </w:rPr>
        <w:t>图形中原子上的标号，或者</w:t>
      </w:r>
      <w:r w:rsidRPr="00944309">
        <w:rPr>
          <w:rFonts w:hint="eastAsia"/>
          <w:u w:val="single"/>
        </w:rPr>
        <w:t>用鼠标直接在</w:t>
      </w:r>
      <w:r w:rsidRPr="00944309">
        <w:rPr>
          <w:rFonts w:hint="eastAsia"/>
          <w:u w:val="single"/>
        </w:rPr>
        <w:t>3D</w:t>
      </w:r>
      <w:r w:rsidRPr="00944309">
        <w:rPr>
          <w:rFonts w:hint="eastAsia"/>
          <w:u w:val="single"/>
        </w:rPr>
        <w:t>图形中点选</w:t>
      </w:r>
      <w:r>
        <w:rPr>
          <w:rFonts w:hint="eastAsia"/>
        </w:rPr>
        <w:t>（</w:t>
      </w:r>
      <w:r w:rsidRPr="001B0EC2">
        <w:rPr>
          <w:rFonts w:hint="eastAsia"/>
          <w:u w:val="single"/>
        </w:rPr>
        <w:t>推荐</w:t>
      </w:r>
      <w:r>
        <w:rPr>
          <w:rFonts w:hint="eastAsia"/>
        </w:rPr>
        <w:t>）</w:t>
      </w:r>
      <w:r w:rsidR="00BD1F31">
        <w:rPr>
          <w:rFonts w:hint="eastAsia"/>
        </w:rPr>
        <w:t>，这两个原子可以是任意两个原子。键级有几种可供选择的选项，同时原子间距也可以在</w:t>
      </w:r>
      <w:r w:rsidR="00BD1F31">
        <w:rPr>
          <w:rFonts w:eastAsia="MS Mincho"/>
        </w:rPr>
        <w:t>0.300</w:t>
      </w:r>
      <w:r w:rsidR="00BD1F31">
        <w:rPr>
          <w:rFonts w:asciiTheme="minorEastAsia" w:eastAsiaTheme="minorEastAsia" w:hAnsiTheme="minorEastAsia" w:hint="eastAsia"/>
        </w:rPr>
        <w:t>埃到</w:t>
      </w:r>
      <w:r w:rsidR="00BD1F31">
        <w:rPr>
          <w:rFonts w:eastAsia="MS Mincho"/>
        </w:rPr>
        <w:t>4.000</w:t>
      </w:r>
      <w:r w:rsidR="00BD1F31">
        <w:rPr>
          <w:rFonts w:asciiTheme="minorEastAsia" w:eastAsiaTheme="minorEastAsia" w:hAnsiTheme="minorEastAsia" w:hint="eastAsia"/>
        </w:rPr>
        <w:t>埃之间</w:t>
      </w:r>
      <w:r w:rsidR="00BD1F31" w:rsidRPr="00BD1F31">
        <w:t>调整</w:t>
      </w:r>
      <w:r w:rsidR="00BD1F31">
        <w:rPr>
          <w:rFonts w:hint="eastAsia"/>
        </w:rPr>
        <w:t>。调整原子间距等键参数会即时地将变化显示出来，</w:t>
      </w:r>
      <w:r w:rsidR="00BD1F31" w:rsidRPr="00944309">
        <w:rPr>
          <w:rFonts w:hint="eastAsia"/>
          <w:u w:val="single"/>
        </w:rPr>
        <w:t>点击“确定”保留更改，点击“取消”不保留更改</w:t>
      </w:r>
      <w:r w:rsidR="00BD1F31">
        <w:rPr>
          <w:rFonts w:hint="eastAsia"/>
        </w:rPr>
        <w:t>并还原分子构型到原有状态。</w:t>
      </w:r>
    </w:p>
    <w:p w14:paraId="2540A651" w14:textId="4628456A" w:rsidR="001B0EC2" w:rsidRDefault="001B0EC2" w:rsidP="001A2774">
      <w:pPr>
        <w:pStyle w:val="a3"/>
        <w:ind w:firstLine="420"/>
        <w:rPr>
          <w:rFonts w:hint="eastAsia"/>
        </w:rPr>
      </w:pPr>
      <w:r>
        <w:rPr>
          <w:rFonts w:hint="eastAsia"/>
        </w:rPr>
        <w:t>如图</w:t>
      </w:r>
      <w:r>
        <w:rPr>
          <w:rFonts w:hint="eastAsia"/>
        </w:rPr>
        <w:t>3</w:t>
      </w:r>
      <w:r>
        <w:rPr>
          <w:rFonts w:hint="eastAsia"/>
        </w:rPr>
        <w:t>第二幅图所示这是一个调整二面角的界面，调整键角的界面也基本类似。</w:t>
      </w:r>
      <w:r w:rsidR="00944309">
        <w:rPr>
          <w:rFonts w:hint="eastAsia"/>
        </w:rPr>
        <w:t>与键设定区别在于需要选择中心的原子，</w:t>
      </w:r>
      <w:r w:rsidR="00944309" w:rsidRPr="00944309">
        <w:rPr>
          <w:rFonts w:hint="eastAsia"/>
          <w:u w:val="single"/>
        </w:rPr>
        <w:t>注意选择的次序</w:t>
      </w:r>
      <w:r w:rsidR="00944309">
        <w:rPr>
          <w:rFonts w:hint="eastAsia"/>
        </w:rPr>
        <w:t>。如果选择错误可以用</w:t>
      </w:r>
      <w:r w:rsidR="00944309" w:rsidRPr="00944309">
        <w:rPr>
          <w:rFonts w:hint="eastAsia"/>
          <w:u w:val="single"/>
        </w:rPr>
        <w:t>鼠标右键单击取消所有选择</w:t>
      </w:r>
      <w:r w:rsidR="00944309">
        <w:rPr>
          <w:rFonts w:hint="eastAsia"/>
        </w:rPr>
        <w:t>。滑块和输入框具有同样的</w:t>
      </w:r>
      <w:r w:rsidR="00C2372F">
        <w:rPr>
          <w:rFonts w:hint="eastAsia"/>
        </w:rPr>
        <w:t>输入</w:t>
      </w:r>
      <w:r w:rsidR="00944309">
        <w:rPr>
          <w:rFonts w:hint="eastAsia"/>
        </w:rPr>
        <w:t>效果。</w:t>
      </w:r>
    </w:p>
    <w:p w14:paraId="4F1CDF9D" w14:textId="0441F5D0" w:rsidR="001B0EC2" w:rsidRDefault="001B0EC2" w:rsidP="001B0EC2">
      <w:pPr>
        <w:pStyle w:val="a3"/>
        <w:ind w:firstLineChars="0" w:firstLine="0"/>
        <w:jc w:val="center"/>
      </w:pPr>
      <w:r>
        <w:rPr>
          <w:noProof/>
        </w:rPr>
        <w:drawing>
          <wp:inline distT="0" distB="0" distL="0" distR="0" wp14:anchorId="717FE32F" wp14:editId="76BF7139">
            <wp:extent cx="2293200" cy="167400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200" cy="1674000"/>
                    </a:xfrm>
                    <a:prstGeom prst="rect">
                      <a:avLst/>
                    </a:prstGeom>
                  </pic:spPr>
                </pic:pic>
              </a:graphicData>
            </a:graphic>
          </wp:inline>
        </w:drawing>
      </w:r>
    </w:p>
    <w:p w14:paraId="4EA2CA32" w14:textId="5EDFE9E5" w:rsidR="001B0EC2" w:rsidRDefault="001B0EC2" w:rsidP="001B0EC2">
      <w:pPr>
        <w:pStyle w:val="a3"/>
        <w:ind w:firstLineChars="0" w:firstLine="0"/>
        <w:jc w:val="center"/>
      </w:pPr>
      <w:r>
        <w:rPr>
          <w:noProof/>
        </w:rPr>
        <w:drawing>
          <wp:inline distT="0" distB="0" distL="0" distR="0" wp14:anchorId="5A3EC6A4" wp14:editId="29677C6A">
            <wp:extent cx="2293200" cy="173160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3200" cy="1731600"/>
                    </a:xfrm>
                    <a:prstGeom prst="rect">
                      <a:avLst/>
                    </a:prstGeom>
                  </pic:spPr>
                </pic:pic>
              </a:graphicData>
            </a:graphic>
          </wp:inline>
        </w:drawing>
      </w:r>
    </w:p>
    <w:p w14:paraId="151954DE" w14:textId="65E42A1F" w:rsidR="001B0EC2" w:rsidRPr="00D34498" w:rsidRDefault="001B0EC2" w:rsidP="001B0EC2">
      <w:pPr>
        <w:pStyle w:val="aff0"/>
        <w:rPr>
          <w:rFonts w:asciiTheme="minorHAnsi" w:hAnsiTheme="minorHAnsi" w:cstheme="minorHAnsi"/>
        </w:rPr>
      </w:pPr>
      <w:r w:rsidRPr="00D34498">
        <w:rPr>
          <w:rFonts w:asciiTheme="minorHAnsi" w:hAnsiTheme="minorHAnsi" w:cstheme="minorHAnsi"/>
        </w:rPr>
        <w:t>图</w:t>
      </w:r>
      <w:r>
        <w:rPr>
          <w:rFonts w:asciiTheme="minorHAnsi" w:hAnsiTheme="minorHAnsi" w:cstheme="minorHAnsi"/>
        </w:rPr>
        <w:t>3</w:t>
      </w:r>
      <w:r w:rsidRPr="00D34498">
        <w:rPr>
          <w:rFonts w:asciiTheme="minorHAnsi" w:hAnsiTheme="minorHAnsi" w:cstheme="minorHAnsi"/>
        </w:rPr>
        <w:t xml:space="preserve"> </w:t>
      </w:r>
      <w:r>
        <w:rPr>
          <w:rFonts w:asciiTheme="minorHAnsi" w:hAnsiTheme="minorHAnsi" w:cstheme="minorHAnsi" w:hint="eastAsia"/>
        </w:rPr>
        <w:t>键设定和调整二面角的界面</w:t>
      </w:r>
    </w:p>
    <w:p w14:paraId="35482DEA" w14:textId="7FAE1F2C" w:rsidR="001B0EC2" w:rsidRDefault="00590A6A" w:rsidP="001A2774">
      <w:pPr>
        <w:pStyle w:val="a3"/>
        <w:ind w:firstLine="420"/>
      </w:pPr>
      <w:r>
        <w:rPr>
          <w:rFonts w:hint="eastAsia"/>
        </w:rPr>
        <w:t>“选择”中可移动的原子还有第三行选项，下拉菜单中的选项是“固定”、“</w:t>
      </w:r>
      <w:r w:rsidR="00A721F4">
        <w:rPr>
          <w:rFonts w:hint="eastAsia"/>
        </w:rPr>
        <w:t>可调（仅原子）</w:t>
      </w:r>
      <w:r>
        <w:rPr>
          <w:rFonts w:hint="eastAsia"/>
        </w:rPr>
        <w:t>”</w:t>
      </w:r>
      <w:r w:rsidR="00A721F4">
        <w:rPr>
          <w:rFonts w:hint="eastAsia"/>
        </w:rPr>
        <w:t>和</w:t>
      </w:r>
      <w:r w:rsidR="00A721F4">
        <w:rPr>
          <w:rFonts w:hint="eastAsia"/>
        </w:rPr>
        <w:lastRenderedPageBreak/>
        <w:t>“可调（基团）”。支持的组合有“</w:t>
      </w:r>
      <w:r w:rsidR="00A721F4">
        <w:rPr>
          <w:rFonts w:hint="eastAsia"/>
        </w:rPr>
        <w:t>可调（基团）</w:t>
      </w:r>
      <w:r w:rsidR="00A721F4">
        <w:rPr>
          <w:rFonts w:hint="eastAsia"/>
        </w:rPr>
        <w:t>，</w:t>
      </w:r>
      <w:r w:rsidR="00A721F4">
        <w:rPr>
          <w:rFonts w:hint="eastAsia"/>
        </w:rPr>
        <w:t>可调（基团）</w:t>
      </w:r>
      <w:r w:rsidR="00A721F4">
        <w:rPr>
          <w:rFonts w:hint="eastAsia"/>
        </w:rPr>
        <w:t>”、</w:t>
      </w:r>
      <w:r w:rsidR="00A721F4">
        <w:rPr>
          <w:rFonts w:hint="eastAsia"/>
        </w:rPr>
        <w:t>“可调（仅原子）</w:t>
      </w:r>
      <w:r w:rsidR="00A721F4">
        <w:rPr>
          <w:rFonts w:hint="eastAsia"/>
        </w:rPr>
        <w:t>，</w:t>
      </w:r>
      <w:r w:rsidR="00A721F4">
        <w:rPr>
          <w:rFonts w:hint="eastAsia"/>
        </w:rPr>
        <w:t>可调（仅原子）”</w:t>
      </w:r>
      <w:r w:rsidR="00A721F4">
        <w:rPr>
          <w:rFonts w:hint="eastAsia"/>
        </w:rPr>
        <w:t>还有这两种“可调”和“固定”的组合。“固定”即是在调整中位置不发生改变，而“可调（仅原子）”是指可以移动，但是仅指定的这一个原子可以移动。此外还有“可调（基团）”，指可以移动并且所有不和另一端基相连的基团均会随原子一同做相同的运动。</w:t>
      </w:r>
    </w:p>
    <w:p w14:paraId="55EECCB9" w14:textId="294742D0" w:rsidR="00BF5004" w:rsidRDefault="00BF5004" w:rsidP="00BF5004">
      <w:pPr>
        <w:pStyle w:val="2"/>
        <w:spacing w:before="163"/>
      </w:pPr>
      <w:r>
        <w:rPr>
          <w:rFonts w:hint="eastAsia"/>
        </w:rPr>
        <w:t>输入</w:t>
      </w:r>
      <w:r w:rsidR="00884E3C">
        <w:rPr>
          <w:rFonts w:hint="eastAsia"/>
        </w:rPr>
        <w:t>、力场与计算</w:t>
      </w:r>
      <w:bookmarkStart w:id="2" w:name="_GoBack"/>
      <w:bookmarkEnd w:id="2"/>
      <w:r>
        <w:rPr>
          <w:rFonts w:hint="eastAsia"/>
        </w:rPr>
        <w:t>等等的说明</w:t>
      </w:r>
    </w:p>
    <w:p w14:paraId="0D9F4A8A" w14:textId="605212A6" w:rsidR="00BF5004" w:rsidRPr="00BF5004" w:rsidRDefault="00BF5004" w:rsidP="00BF5004">
      <w:pPr>
        <w:pStyle w:val="a3"/>
        <w:ind w:firstLine="420"/>
        <w:rPr>
          <w:rFonts w:hint="eastAsia"/>
        </w:rPr>
      </w:pPr>
      <w:r w:rsidRPr="00BF5004">
        <w:rPr>
          <w:rFonts w:hint="eastAsia"/>
        </w:rPr>
        <w:t>由于本程序没有直接的输入方方式，采用的是输入</w:t>
      </w:r>
      <w:r>
        <w:rPr>
          <w:rFonts w:hint="eastAsia"/>
        </w:rPr>
        <w:t>Gaussian</w:t>
      </w:r>
      <w:r>
        <w:t xml:space="preserve"> </w:t>
      </w:r>
      <w:r>
        <w:rPr>
          <w:rFonts w:hint="eastAsia"/>
        </w:rPr>
        <w:t>View</w:t>
      </w:r>
      <w:r>
        <w:rPr>
          <w:rFonts w:hint="eastAsia"/>
        </w:rPr>
        <w:t>生成的输入文件（实际为保存了分子中原子的坐标和连接方式以及其他一些信息的纯文本文件）。所以我们准备了许多的示例文件以供选择，这些示例文件都在</w:t>
      </w:r>
      <w:r>
        <w:t>\</w:t>
      </w:r>
      <w:r w:rsidRPr="00BF5004">
        <w:t xml:space="preserve"> </w:t>
      </w:r>
      <w:proofErr w:type="spellStart"/>
      <w:r w:rsidRPr="00BF5004">
        <w:t>Gaussian_inp</w:t>
      </w:r>
      <w:proofErr w:type="spellEnd"/>
      <w:r>
        <w:rPr>
          <w:rFonts w:hint="eastAsia"/>
        </w:rPr>
        <w:t>文件夹下，可以直接用程序打开即可</w:t>
      </w:r>
      <w:r w:rsidR="004F1FBF">
        <w:rPr>
          <w:rFonts w:hint="eastAsia"/>
        </w:rPr>
        <w:t>（我们程序打开的时候自动读取了一个样例，显示的是</w:t>
      </w:r>
      <w:r w:rsidR="004F1FBF" w:rsidRPr="004F1FBF">
        <w:rPr>
          <w:rFonts w:hint="eastAsia"/>
        </w:rPr>
        <w:t>精氨酸</w:t>
      </w:r>
      <w:r w:rsidR="004F1FBF">
        <w:rPr>
          <w:rFonts w:hint="eastAsia"/>
        </w:rPr>
        <w:t>分子）</w:t>
      </w:r>
      <w:r>
        <w:rPr>
          <w:rFonts w:hint="eastAsia"/>
        </w:rPr>
        <w:t>。值得注意的是，由于</w:t>
      </w:r>
      <w:r w:rsidR="004F1FBF" w:rsidRPr="00F35067">
        <w:rPr>
          <w:rFonts w:asciiTheme="minorHAnsi" w:hAnsiTheme="minorHAnsi" w:cstheme="minorHAnsi" w:hint="eastAsia"/>
        </w:rPr>
        <w:t>amber03</w:t>
      </w:r>
      <w:r w:rsidR="004F1FBF" w:rsidRPr="00F35067">
        <w:rPr>
          <w:rFonts w:asciiTheme="minorHAnsi" w:hAnsiTheme="minorHAnsi" w:cstheme="minorHAnsi" w:hint="eastAsia"/>
        </w:rPr>
        <w:t>力场</w:t>
      </w:r>
      <w:r w:rsidR="004F1FBF">
        <w:rPr>
          <w:rFonts w:asciiTheme="minorHAnsi" w:hAnsiTheme="minorHAnsi" w:cstheme="minorHAnsi" w:hint="eastAsia"/>
        </w:rPr>
        <w:t>的限制，只能对于氨基酸和蛋白质进行计算，而无法对很多的无机物和有机物进行计算。所给出的示例文件中有些就无法用</w:t>
      </w:r>
      <w:r w:rsidR="004F1FBF" w:rsidRPr="00F35067">
        <w:rPr>
          <w:rFonts w:asciiTheme="minorHAnsi" w:hAnsiTheme="minorHAnsi" w:cstheme="minorHAnsi" w:hint="eastAsia"/>
        </w:rPr>
        <w:t>amber03</w:t>
      </w:r>
      <w:r w:rsidR="004F1FBF" w:rsidRPr="00F35067">
        <w:rPr>
          <w:rFonts w:asciiTheme="minorHAnsi" w:hAnsiTheme="minorHAnsi" w:cstheme="minorHAnsi" w:hint="eastAsia"/>
        </w:rPr>
        <w:t>力场</w:t>
      </w:r>
      <w:r w:rsidR="004F1FBF">
        <w:rPr>
          <w:rFonts w:asciiTheme="minorHAnsi" w:hAnsiTheme="minorHAnsi" w:cstheme="minorHAnsi" w:hint="eastAsia"/>
        </w:rPr>
        <w:t>计算。</w:t>
      </w:r>
    </w:p>
    <w:p w14:paraId="622CB0B3" w14:textId="77777777" w:rsidR="007D0FEB" w:rsidRPr="00C24AD5" w:rsidRDefault="007D0FEB" w:rsidP="003B0EEA">
      <w:pPr>
        <w:pStyle w:val="a0"/>
        <w:jc w:val="left"/>
      </w:pPr>
      <w:r>
        <w:rPr>
          <w:rFonts w:hint="eastAsia"/>
        </w:rPr>
        <w:t>评价与</w:t>
      </w:r>
      <w:r w:rsidRPr="00C24AD5">
        <w:rPr>
          <w:rFonts w:hint="eastAsia"/>
        </w:rPr>
        <w:t>总结</w:t>
      </w:r>
    </w:p>
    <w:bookmarkEnd w:id="1"/>
    <w:p w14:paraId="0216A54E" w14:textId="5EB138D2" w:rsidR="007D0FEB" w:rsidRDefault="007D0FEB" w:rsidP="003B0EEA">
      <w:pPr>
        <w:pStyle w:val="a3"/>
        <w:ind w:firstLine="420"/>
        <w:jc w:val="left"/>
      </w:pPr>
      <w:r>
        <w:rPr>
          <w:rFonts w:hint="eastAsia"/>
        </w:rPr>
        <w:t>经过本次课程设计活动，我们对</w:t>
      </w:r>
      <w:r>
        <w:rPr>
          <w:rFonts w:hint="eastAsia"/>
        </w:rPr>
        <w:t>3D</w:t>
      </w:r>
      <w:r>
        <w:rPr>
          <w:rFonts w:hint="eastAsia"/>
        </w:rPr>
        <w:t>绘图方法、立体几何、分子力学以及随机过程有了较深刻的了解。也对计算化学的复杂度有了清醒的认识。由于</w:t>
      </w:r>
      <w:r>
        <w:rPr>
          <w:rFonts w:hint="eastAsia"/>
        </w:rPr>
        <w:t>python</w:t>
      </w:r>
      <w:r>
        <w:rPr>
          <w:rFonts w:hint="eastAsia"/>
        </w:rPr>
        <w:t>的运行速度问题，程序的看起来有点卡；文</w:t>
      </w:r>
      <w:proofErr w:type="gramStart"/>
      <w:r>
        <w:rPr>
          <w:rFonts w:hint="eastAsia"/>
        </w:rPr>
        <w:t>亦质同学</w:t>
      </w:r>
      <w:proofErr w:type="gramEnd"/>
      <w:r>
        <w:rPr>
          <w:rFonts w:hint="eastAsia"/>
        </w:rPr>
        <w:t>尝试了使用多线程方法对计算效率进行优化，然而</w:t>
      </w:r>
      <w:r w:rsidR="0080598A">
        <w:rPr>
          <w:rFonts w:hint="eastAsia"/>
        </w:rPr>
        <w:t>没有得到</w:t>
      </w:r>
      <w:r>
        <w:rPr>
          <w:rFonts w:hint="eastAsia"/>
        </w:rPr>
        <w:t>显著的性能提升。</w:t>
      </w:r>
    </w:p>
    <w:p w14:paraId="39D05137" w14:textId="77777777" w:rsidR="007D0FEB" w:rsidRDefault="007D0FEB" w:rsidP="003B0EEA">
      <w:pPr>
        <w:pStyle w:val="a3"/>
        <w:ind w:firstLine="420"/>
        <w:jc w:val="left"/>
      </w:pPr>
      <w:r>
        <w:rPr>
          <w:rFonts w:hint="eastAsia"/>
        </w:rPr>
        <w:t>在此次合作开发中，我们尽可能的充分使用了面向对象编程的特点，将各自的板块进行封装以实现各自完成对应工作并取得了不错的效果；但在调试或是处理主界面的时候依然存在一些需要相互察看、阅读对方代码的情况。</w:t>
      </w:r>
    </w:p>
    <w:p w14:paraId="07C88773" w14:textId="77777777" w:rsidR="007D0FEB" w:rsidRDefault="007D0FEB" w:rsidP="003B0EEA">
      <w:pPr>
        <w:pStyle w:val="a3"/>
        <w:ind w:firstLine="420"/>
        <w:jc w:val="left"/>
      </w:pPr>
      <w:r>
        <w:rPr>
          <w:rFonts w:hint="eastAsia"/>
        </w:rPr>
        <w:t>最终实现的程序能够实现构象优化，同时如果配合上使用者的界面操作（手动调整角度）还可以探索化合物的不同构象之间的能量差异，对有机化学的学习可以起到一定的帮助。同时我们在这个过程中学到了很多，包括编程技能和计算化学方面的知识与技巧等，对后续的学习以及将来的科研工作有很大的帮助。</w:t>
      </w:r>
    </w:p>
    <w:p w14:paraId="474F3F22" w14:textId="77777777" w:rsidR="00224169" w:rsidRPr="004C351B" w:rsidRDefault="00224169" w:rsidP="003B0EEA">
      <w:pPr>
        <w:pStyle w:val="a0"/>
        <w:jc w:val="left"/>
      </w:pPr>
      <w:r w:rsidRPr="004C351B">
        <w:rPr>
          <w:rFonts w:hint="eastAsia"/>
        </w:rPr>
        <w:t>组内分工以及贡献排名</w:t>
      </w:r>
    </w:p>
    <w:p w14:paraId="6AD2E7E1" w14:textId="27C38C34" w:rsidR="00224169" w:rsidRDefault="00224169" w:rsidP="003B0EEA">
      <w:pPr>
        <w:pStyle w:val="a3"/>
        <w:ind w:firstLine="420"/>
        <w:jc w:val="left"/>
      </w:pPr>
      <w:r>
        <w:rPr>
          <w:rFonts w:hint="eastAsia"/>
        </w:rPr>
        <w:t>文亦质：程序基本框架、主界面设计、</w:t>
      </w:r>
      <w:r>
        <w:rPr>
          <w:rFonts w:hint="eastAsia"/>
        </w:rPr>
        <w:t>3D</w:t>
      </w:r>
      <w:r>
        <w:rPr>
          <w:rFonts w:hint="eastAsia"/>
        </w:rPr>
        <w:t>绘图、界面操作、文件处理</w:t>
      </w:r>
      <w:r w:rsidR="0080598A">
        <w:rPr>
          <w:rFonts w:hint="eastAsia"/>
        </w:rPr>
        <w:t>、论文“非计算部分”与“软件使用说明”以及论文排版。</w:t>
      </w:r>
    </w:p>
    <w:p w14:paraId="3816845F" w14:textId="74428706" w:rsidR="00224169" w:rsidRDefault="00224169" w:rsidP="003B0EEA">
      <w:pPr>
        <w:pStyle w:val="a3"/>
        <w:ind w:firstLine="420"/>
        <w:jc w:val="left"/>
      </w:pPr>
      <w:r>
        <w:rPr>
          <w:rFonts w:hint="eastAsia"/>
        </w:rPr>
        <w:t>尚游皓：理论支持、计算部分</w:t>
      </w:r>
      <w:r w:rsidR="0080598A">
        <w:rPr>
          <w:rFonts w:hint="eastAsia"/>
        </w:rPr>
        <w:t>、论文其他部分</w:t>
      </w:r>
    </w:p>
    <w:p w14:paraId="52E0FE10" w14:textId="77777777" w:rsidR="00224169" w:rsidRPr="004C351B" w:rsidRDefault="00224169" w:rsidP="003B0EEA">
      <w:pPr>
        <w:pStyle w:val="a3"/>
        <w:ind w:firstLine="420"/>
        <w:jc w:val="left"/>
      </w:pPr>
      <w:r>
        <w:rPr>
          <w:rFonts w:hint="eastAsia"/>
        </w:rPr>
        <w:t>贡献排名：</w:t>
      </w:r>
      <w:proofErr w:type="gramStart"/>
      <w:r>
        <w:rPr>
          <w:rFonts w:hint="eastAsia"/>
        </w:rPr>
        <w:t>文亦质</w:t>
      </w:r>
      <w:proofErr w:type="gramEnd"/>
      <w:r>
        <w:rPr>
          <w:rFonts w:hint="eastAsia"/>
        </w:rPr>
        <w:t xml:space="preserve"> </w:t>
      </w:r>
      <w:r>
        <w:t xml:space="preserve">&gt; </w:t>
      </w:r>
      <w:r>
        <w:rPr>
          <w:rFonts w:hint="eastAsia"/>
        </w:rPr>
        <w:t>尚游皓</w:t>
      </w:r>
    </w:p>
    <w:p w14:paraId="48C107F6" w14:textId="604486F0" w:rsidR="004D2452" w:rsidRPr="004D2452" w:rsidRDefault="0013550C" w:rsidP="003B0EEA">
      <w:pPr>
        <w:pStyle w:val="a0"/>
        <w:jc w:val="left"/>
        <w:rPr>
          <w:rFonts w:asciiTheme="minorHAnsi" w:hAnsiTheme="minorHAnsi" w:cstheme="minorHAnsi"/>
        </w:rPr>
      </w:pPr>
      <w:r w:rsidRPr="00D34498">
        <w:rPr>
          <w:rFonts w:asciiTheme="minorHAnsi" w:hAnsiTheme="minorHAnsi" w:cstheme="minorHAnsi"/>
        </w:rPr>
        <w:t>参考文献</w:t>
      </w:r>
    </w:p>
    <w:p w14:paraId="620F3B44" w14:textId="64DEBF75" w:rsidR="004D2452" w:rsidRDefault="004D2452" w:rsidP="003B0EEA">
      <w:pPr>
        <w:pStyle w:val="EndNoteBibliography"/>
        <w:ind w:firstLineChars="0" w:firstLine="0"/>
        <w:jc w:val="left"/>
      </w:pPr>
      <w:r>
        <w:t>[</w:t>
      </w:r>
      <w:r w:rsidR="000006AD">
        <w:t>1</w:t>
      </w:r>
      <w:r>
        <w:t>]</w:t>
      </w:r>
      <w:r w:rsidR="000006AD" w:rsidRPr="000006AD">
        <w:t>https://blog.csdn.net/qq_28485501/article/details/85329343</w:t>
      </w:r>
    </w:p>
    <w:p w14:paraId="0CBF3AE4" w14:textId="77777777" w:rsidR="000006AD" w:rsidRDefault="000006AD" w:rsidP="003B0EEA">
      <w:pPr>
        <w:pStyle w:val="EndNoteBibliography"/>
        <w:ind w:firstLineChars="0" w:firstLine="0"/>
        <w:jc w:val="left"/>
      </w:pPr>
      <w:r>
        <w:t>[2]</w:t>
      </w:r>
      <w:r w:rsidRPr="00027406">
        <w:rPr>
          <w:rFonts w:hint="eastAsia"/>
        </w:rPr>
        <w:t>https://jerkwin.github.io/GMX/GMXman-3/#3101-最速下降</w:t>
      </w:r>
    </w:p>
    <w:p w14:paraId="2C5CA85B" w14:textId="77777777" w:rsidR="000006AD" w:rsidRPr="000006AD" w:rsidRDefault="000006AD" w:rsidP="003B0EEA">
      <w:pPr>
        <w:pStyle w:val="EndNoteBibliography"/>
        <w:ind w:firstLineChars="0" w:firstLine="0"/>
        <w:jc w:val="left"/>
        <w:rPr>
          <w:rFonts w:asciiTheme="minorHAnsi" w:hAnsiTheme="minorHAnsi" w:cstheme="minorHAnsi"/>
        </w:rPr>
      </w:pPr>
    </w:p>
    <w:sectPr w:rsidR="000006AD" w:rsidRPr="000006AD" w:rsidSect="0052787B">
      <w:endnotePr>
        <w:numFmt w:val="decimal"/>
      </w:endnotePr>
      <w:type w:val="continuous"/>
      <w:pgSz w:w="11906" w:h="16838" w:code="9"/>
      <w:pgMar w:top="1440" w:right="1080" w:bottom="1440" w:left="1080" w:header="851" w:footer="992" w:gutter="0"/>
      <w:cols w:num="2"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A5344" w14:textId="77777777" w:rsidR="002F3AAA" w:rsidRPr="00EF5ADD" w:rsidRDefault="002F3AAA" w:rsidP="00EF5ADD">
      <w:pPr>
        <w:snapToGrid w:val="0"/>
        <w:ind w:firstLineChars="0" w:firstLine="0"/>
        <w:rPr>
          <w:rFonts w:asciiTheme="majorEastAsia" w:eastAsiaTheme="majorEastAsia" w:hAnsiTheme="majorEastAsia"/>
          <w:b/>
        </w:rPr>
      </w:pPr>
      <w:r w:rsidRPr="00A465BC">
        <w:rPr>
          <w:rFonts w:asciiTheme="majorEastAsia" w:eastAsiaTheme="majorEastAsia" w:hAnsiTheme="majorEastAsia" w:hint="eastAsia"/>
          <w:b/>
        </w:rPr>
        <w:t>参考文献</w:t>
      </w:r>
    </w:p>
  </w:endnote>
  <w:endnote w:type="continuationSeparator" w:id="0">
    <w:p w14:paraId="19DE732C" w14:textId="77777777" w:rsidR="002F3AAA" w:rsidRPr="00393C6C" w:rsidRDefault="002F3AAA" w:rsidP="005452FA">
      <w:pPr>
        <w:pStyle w:val="ae"/>
        <w:ind w:firstLine="360"/>
      </w:pPr>
    </w:p>
  </w:endnote>
  <w:endnote w:type="continuationNotice" w:id="1">
    <w:p w14:paraId="25C68B0F" w14:textId="77777777" w:rsidR="002F3AAA" w:rsidRPr="00393C6C" w:rsidRDefault="002F3AAA" w:rsidP="005452FA">
      <w:pPr>
        <w:pStyle w:val="ae"/>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TIX Two Math">
    <w:panose1 w:val="02020603050405020304"/>
    <w:charset w:val="00"/>
    <w:family w:val="roman"/>
    <w:notTrueType/>
    <w:pitch w:val="variable"/>
    <w:sig w:usb0="A0002AFF" w:usb1="4200FDFF" w:usb2="02000020"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D08FA" w14:textId="77777777" w:rsidR="00732147" w:rsidRDefault="0073214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3A368" w14:textId="4387A5BC" w:rsidR="00732147" w:rsidRPr="00D653AC" w:rsidRDefault="00732147" w:rsidP="00EA05FA">
    <w:pPr>
      <w:pStyle w:val="ae"/>
      <w:pBdr>
        <w:top w:val="single" w:sz="8" w:space="1" w:color="27317E" w:themeColor="text2"/>
      </w:pBdr>
      <w:ind w:firstLineChars="0" w:firstLine="0"/>
      <w:jc w:val="center"/>
      <w:rPr>
        <w:b/>
        <w:color w:val="27317E" w:themeColor="text2"/>
      </w:rPr>
    </w:pPr>
    <w:r w:rsidRPr="00D653AC">
      <w:rPr>
        <w:b/>
        <w:color w:val="27317E" w:themeColor="text2"/>
      </w:rPr>
      <w:fldChar w:fldCharType="begin"/>
    </w:r>
    <w:r w:rsidRPr="00D653AC">
      <w:rPr>
        <w:b/>
        <w:color w:val="27317E" w:themeColor="text2"/>
      </w:rPr>
      <w:instrText>PAGE  \* Arabic  \* MERGEFORMAT</w:instrText>
    </w:r>
    <w:r w:rsidRPr="00D653AC">
      <w:rPr>
        <w:b/>
        <w:color w:val="27317E" w:themeColor="text2"/>
      </w:rPr>
      <w:fldChar w:fldCharType="separate"/>
    </w:r>
    <w:r w:rsidRPr="003F0889">
      <w:rPr>
        <w:b/>
        <w:noProof/>
        <w:color w:val="27317E" w:themeColor="text2"/>
        <w:lang w:val="zh-CN"/>
      </w:rPr>
      <w:t>3</w:t>
    </w:r>
    <w:r w:rsidRPr="00D653AC">
      <w:rPr>
        <w:b/>
        <w:color w:val="27317E" w:themeColor="text2"/>
      </w:rPr>
      <w:fldChar w:fldCharType="end"/>
    </w:r>
    <w:r w:rsidRPr="00D653AC">
      <w:rPr>
        <w:b/>
        <w:color w:val="27317E" w:themeColor="text2"/>
        <w:lang w:val="zh-CN"/>
      </w:rPr>
      <w:t xml:space="preserve"> / </w:t>
    </w:r>
    <w:r w:rsidRPr="00D653AC">
      <w:rPr>
        <w:b/>
        <w:color w:val="27317E" w:themeColor="text2"/>
      </w:rPr>
      <w:fldChar w:fldCharType="begin"/>
    </w:r>
    <w:r w:rsidRPr="00D653AC">
      <w:rPr>
        <w:b/>
        <w:color w:val="27317E" w:themeColor="text2"/>
      </w:rPr>
      <w:instrText>NUMPAGES  \* Arabic  \* MERGEFORMAT</w:instrText>
    </w:r>
    <w:r w:rsidRPr="00D653AC">
      <w:rPr>
        <w:b/>
        <w:color w:val="27317E" w:themeColor="text2"/>
      </w:rPr>
      <w:fldChar w:fldCharType="separate"/>
    </w:r>
    <w:r w:rsidRPr="003F0889">
      <w:rPr>
        <w:b/>
        <w:noProof/>
        <w:color w:val="27317E" w:themeColor="text2"/>
        <w:lang w:val="zh-CN"/>
      </w:rPr>
      <w:t>3</w:t>
    </w:r>
    <w:r w:rsidRPr="00D653AC">
      <w:rPr>
        <w:b/>
        <w:noProof/>
        <w:color w:val="27317E" w:themeColor="text2"/>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B70C" w14:textId="77777777" w:rsidR="00732147" w:rsidRDefault="00732147">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0313C" w14:textId="77777777" w:rsidR="002F3AAA" w:rsidRDefault="002F3AAA" w:rsidP="005452FA">
      <w:r>
        <w:separator/>
      </w:r>
    </w:p>
  </w:footnote>
  <w:footnote w:type="continuationSeparator" w:id="0">
    <w:p w14:paraId="44597397" w14:textId="77777777" w:rsidR="002F3AAA" w:rsidRDefault="002F3AAA" w:rsidP="005452FA">
      <w:r>
        <w:continuationSeparator/>
      </w:r>
    </w:p>
  </w:footnote>
  <w:footnote w:type="continuationNotice" w:id="1">
    <w:p w14:paraId="3C3D9BDB" w14:textId="77777777" w:rsidR="002F3AAA" w:rsidRDefault="002F3AA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60029" w14:textId="77777777" w:rsidR="00732147" w:rsidRDefault="00732147">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A12D5" w14:textId="000CB57E" w:rsidR="00732147" w:rsidRPr="00EA05FA" w:rsidRDefault="00621F48" w:rsidP="00EA05FA">
    <w:pPr>
      <w:pBdr>
        <w:bottom w:val="single" w:sz="8" w:space="1" w:color="27317E" w:themeColor="text2"/>
      </w:pBdr>
      <w:spacing w:line="240" w:lineRule="auto"/>
      <w:ind w:firstLineChars="0" w:firstLine="0"/>
      <w:jc w:val="center"/>
      <w:rPr>
        <w:rFonts w:ascii="楷体" w:eastAsia="楷体" w:hAnsi="楷体"/>
        <w:color w:val="27317E" w:themeColor="text2"/>
      </w:rPr>
    </w:pPr>
    <w:r w:rsidRPr="00621F48">
      <w:rPr>
        <w:rFonts w:ascii="楷体" w:eastAsia="楷体" w:hAnsi="楷体" w:hint="eastAsia"/>
        <w:color w:val="27317E" w:themeColor="text2"/>
      </w:rPr>
      <w:t>数据结构与算法</w:t>
    </w:r>
    <w:r>
      <w:rPr>
        <w:rFonts w:ascii="楷体" w:eastAsia="楷体" w:hAnsi="楷体" w:hint="eastAsia"/>
        <w:color w:val="27317E" w:themeColor="text2"/>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04F8" w14:textId="77777777" w:rsidR="00732147" w:rsidRDefault="00732147">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CEE"/>
    <w:multiLevelType w:val="hybridMultilevel"/>
    <w:tmpl w:val="8C7027C2"/>
    <w:lvl w:ilvl="0" w:tplc="09DA6E64">
      <w:start w:val="1"/>
      <w:numFmt w:val="decimal"/>
      <w:lvlText w:val="%1."/>
      <w:lvlJc w:val="left"/>
      <w:pPr>
        <w:ind w:left="840" w:hanging="420"/>
      </w:pPr>
      <w:rPr>
        <w:rFonts w:ascii="Consolas" w:hAnsi="Consolas" w:hint="default"/>
        <w:b w:val="0"/>
        <w:bCs w:val="0"/>
        <w:i w:val="0"/>
        <w:iCs w:val="0"/>
        <w:caps w:val="0"/>
        <w:smallCaps w:val="0"/>
        <w:strike w:val="0"/>
        <w:dstrike w:val="0"/>
        <w:outline w:val="0"/>
        <w:shadow w:val="0"/>
        <w:emboss w:val="0"/>
        <w:imprint w:val="0"/>
        <w:noProof w:val="0"/>
        <w:snapToGrid w:val="0"/>
        <w:vanish w:val="0"/>
        <w:color w:val="808080" w:themeColor="background1" w:themeShade="80"/>
        <w:spacing w:val="0"/>
        <w:w w:val="0"/>
        <w:kern w:val="0"/>
        <w:position w:val="0"/>
        <w:sz w:val="1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D772CD"/>
    <w:multiLevelType w:val="multilevel"/>
    <w:tmpl w:val="C6F8B70C"/>
    <w:lvl w:ilvl="0">
      <w:start w:val="1"/>
      <w:numFmt w:val="decimal"/>
      <w:lvlText w:val="%1"/>
      <w:lvlJc w:val="left"/>
      <w:pPr>
        <w:ind w:left="360" w:hanging="360"/>
      </w:pPr>
      <w:rPr>
        <w:rFonts w:hint="default"/>
      </w:rPr>
    </w:lvl>
    <w:lvl w:ilvl="1">
      <w:start w:val="3"/>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2" w15:restartNumberingAfterBreak="0">
    <w:nsid w:val="0A0627BC"/>
    <w:multiLevelType w:val="hybridMultilevel"/>
    <w:tmpl w:val="F71A3314"/>
    <w:lvl w:ilvl="0" w:tplc="B978AAA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A382B"/>
    <w:multiLevelType w:val="hybridMultilevel"/>
    <w:tmpl w:val="45E27BB2"/>
    <w:lvl w:ilvl="0" w:tplc="771ABFDE">
      <w:start w:val="1"/>
      <w:numFmt w:val="decimal"/>
      <w:lvlText w:val="%1．"/>
      <w:lvlJc w:val="left"/>
      <w:pPr>
        <w:ind w:left="360" w:hanging="360"/>
      </w:pPr>
      <w:rPr>
        <w:rFonts w:ascii="等线" w:hAnsi="等线"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907FCC"/>
    <w:multiLevelType w:val="multilevel"/>
    <w:tmpl w:val="68AAA306"/>
    <w:lvl w:ilvl="0">
      <w:start w:val="1"/>
      <w:numFmt w:val="decimal"/>
      <w:lvlText w:val="%1"/>
      <w:lvlJc w:val="left"/>
      <w:pPr>
        <w:ind w:left="390" w:hanging="390"/>
      </w:pPr>
      <w:rPr>
        <w:rFonts w:hint="default"/>
        <w:b/>
      </w:rPr>
    </w:lvl>
    <w:lvl w:ilvl="1">
      <w:start w:val="1"/>
      <w:numFmt w:val="decimal"/>
      <w:lvlText w:val="%1-%2"/>
      <w:lvlJc w:val="left"/>
      <w:pPr>
        <w:ind w:left="390" w:hanging="390"/>
      </w:pPr>
      <w:rPr>
        <w:rFonts w:ascii="Times New Roman" w:hAnsi="Times New Roman" w:cs="Times New Roman"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2FF63136"/>
    <w:multiLevelType w:val="hybridMultilevel"/>
    <w:tmpl w:val="E166BB4E"/>
    <w:lvl w:ilvl="0" w:tplc="751073B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410C1F6B"/>
    <w:multiLevelType w:val="multilevel"/>
    <w:tmpl w:val="8D08F7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50B02A4"/>
    <w:multiLevelType w:val="hybridMultilevel"/>
    <w:tmpl w:val="3B209F6C"/>
    <w:lvl w:ilvl="0" w:tplc="8CA285A4">
      <w:start w:val="1"/>
      <w:numFmt w:val="bullet"/>
      <w:pStyle w:val="a0"/>
      <w:lvlText w:val="■"/>
      <w:lvlJc w:val="left"/>
      <w:pPr>
        <w:ind w:left="420" w:hanging="420"/>
      </w:pPr>
      <w:rPr>
        <w:rFonts w:ascii="等线" w:eastAsia="等线" w:hAnsi="等线"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629488B"/>
    <w:multiLevelType w:val="hybridMultilevel"/>
    <w:tmpl w:val="ED2C2E40"/>
    <w:lvl w:ilvl="0" w:tplc="9EBE7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1"/>
  </w:num>
  <w:num w:numId="4">
    <w:abstractNumId w:val="8"/>
  </w:num>
  <w:num w:numId="5">
    <w:abstractNumId w:val="7"/>
  </w:num>
  <w:num w:numId="6">
    <w:abstractNumId w:val="5"/>
  </w:num>
  <w:num w:numId="7">
    <w:abstractNumId w:val="0"/>
  </w:num>
  <w:num w:numId="8">
    <w:abstractNumId w:val="3"/>
  </w:num>
  <w:num w:numId="9">
    <w:abstractNumId w:val="0"/>
    <w:lvlOverride w:ilvl="0">
      <w:startOverride w:val="1"/>
    </w:lvlOverride>
  </w:num>
  <w:num w:numId="10">
    <w:abstractNumId w:val="2"/>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Amer Chem Societ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9avvvdur2azoe92985v207wdt5ztz2x2fd&quot;&gt;EndNote_Library&lt;record-ids&gt;&lt;item&gt;5&lt;/item&gt;&lt;/record-ids&gt;&lt;/item&gt;&lt;/Libraries&gt;"/>
  </w:docVars>
  <w:rsids>
    <w:rsidRoot w:val="003E394A"/>
    <w:rsid w:val="000006AD"/>
    <w:rsid w:val="00000C6F"/>
    <w:rsid w:val="000020EF"/>
    <w:rsid w:val="000035D4"/>
    <w:rsid w:val="00003E64"/>
    <w:rsid w:val="00004185"/>
    <w:rsid w:val="00006145"/>
    <w:rsid w:val="00007BBD"/>
    <w:rsid w:val="000107C6"/>
    <w:rsid w:val="0001080D"/>
    <w:rsid w:val="0001144E"/>
    <w:rsid w:val="00012C21"/>
    <w:rsid w:val="000131B9"/>
    <w:rsid w:val="00013307"/>
    <w:rsid w:val="00013C4B"/>
    <w:rsid w:val="00015875"/>
    <w:rsid w:val="00015D2A"/>
    <w:rsid w:val="00020B8D"/>
    <w:rsid w:val="00021D35"/>
    <w:rsid w:val="0002238C"/>
    <w:rsid w:val="0002277B"/>
    <w:rsid w:val="00023266"/>
    <w:rsid w:val="0002785B"/>
    <w:rsid w:val="00027A8B"/>
    <w:rsid w:val="00030E7E"/>
    <w:rsid w:val="000325D5"/>
    <w:rsid w:val="00033757"/>
    <w:rsid w:val="0003478B"/>
    <w:rsid w:val="000349D9"/>
    <w:rsid w:val="00043132"/>
    <w:rsid w:val="00043A95"/>
    <w:rsid w:val="0004678D"/>
    <w:rsid w:val="0004691B"/>
    <w:rsid w:val="00046D62"/>
    <w:rsid w:val="00047B41"/>
    <w:rsid w:val="00047F98"/>
    <w:rsid w:val="00050057"/>
    <w:rsid w:val="00051F26"/>
    <w:rsid w:val="00053094"/>
    <w:rsid w:val="00053B06"/>
    <w:rsid w:val="0005479B"/>
    <w:rsid w:val="00056332"/>
    <w:rsid w:val="0006073E"/>
    <w:rsid w:val="000607ED"/>
    <w:rsid w:val="00060E44"/>
    <w:rsid w:val="000613AF"/>
    <w:rsid w:val="000616F8"/>
    <w:rsid w:val="000619DB"/>
    <w:rsid w:val="000626A9"/>
    <w:rsid w:val="00063535"/>
    <w:rsid w:val="0006356D"/>
    <w:rsid w:val="000635C2"/>
    <w:rsid w:val="00064C72"/>
    <w:rsid w:val="00065F9D"/>
    <w:rsid w:val="000715D7"/>
    <w:rsid w:val="000735BC"/>
    <w:rsid w:val="00075DD3"/>
    <w:rsid w:val="000771E2"/>
    <w:rsid w:val="000774AC"/>
    <w:rsid w:val="000808EF"/>
    <w:rsid w:val="00081864"/>
    <w:rsid w:val="00082149"/>
    <w:rsid w:val="00083F03"/>
    <w:rsid w:val="00086B35"/>
    <w:rsid w:val="000870C7"/>
    <w:rsid w:val="00087796"/>
    <w:rsid w:val="00091236"/>
    <w:rsid w:val="00091DFA"/>
    <w:rsid w:val="00093137"/>
    <w:rsid w:val="00093258"/>
    <w:rsid w:val="000949D4"/>
    <w:rsid w:val="00095A08"/>
    <w:rsid w:val="00095C1E"/>
    <w:rsid w:val="00097427"/>
    <w:rsid w:val="000A0498"/>
    <w:rsid w:val="000A17E4"/>
    <w:rsid w:val="000A2090"/>
    <w:rsid w:val="000A2523"/>
    <w:rsid w:val="000A451C"/>
    <w:rsid w:val="000A4A5B"/>
    <w:rsid w:val="000A5A03"/>
    <w:rsid w:val="000A6B0E"/>
    <w:rsid w:val="000A73F1"/>
    <w:rsid w:val="000A7D60"/>
    <w:rsid w:val="000B0351"/>
    <w:rsid w:val="000B0BE2"/>
    <w:rsid w:val="000B2D9E"/>
    <w:rsid w:val="000B3885"/>
    <w:rsid w:val="000B3C27"/>
    <w:rsid w:val="000B444F"/>
    <w:rsid w:val="000B44B6"/>
    <w:rsid w:val="000B5100"/>
    <w:rsid w:val="000B51F5"/>
    <w:rsid w:val="000B53D7"/>
    <w:rsid w:val="000B74C4"/>
    <w:rsid w:val="000B76C9"/>
    <w:rsid w:val="000B7A86"/>
    <w:rsid w:val="000B7F83"/>
    <w:rsid w:val="000C0DD1"/>
    <w:rsid w:val="000C1C38"/>
    <w:rsid w:val="000C243A"/>
    <w:rsid w:val="000C28F0"/>
    <w:rsid w:val="000C4E74"/>
    <w:rsid w:val="000C603A"/>
    <w:rsid w:val="000C6B0F"/>
    <w:rsid w:val="000C7A24"/>
    <w:rsid w:val="000D2441"/>
    <w:rsid w:val="000D458E"/>
    <w:rsid w:val="000D625C"/>
    <w:rsid w:val="000D662C"/>
    <w:rsid w:val="000D6BC6"/>
    <w:rsid w:val="000E014D"/>
    <w:rsid w:val="000E1CDF"/>
    <w:rsid w:val="000E2E48"/>
    <w:rsid w:val="000E40A9"/>
    <w:rsid w:val="000E54B5"/>
    <w:rsid w:val="000F04E2"/>
    <w:rsid w:val="000F15A2"/>
    <w:rsid w:val="000F15DE"/>
    <w:rsid w:val="000F16BF"/>
    <w:rsid w:val="000F1A17"/>
    <w:rsid w:val="000F20D1"/>
    <w:rsid w:val="000F2762"/>
    <w:rsid w:val="000F39EF"/>
    <w:rsid w:val="00100040"/>
    <w:rsid w:val="00100A87"/>
    <w:rsid w:val="00101EB1"/>
    <w:rsid w:val="00102BEF"/>
    <w:rsid w:val="0010678F"/>
    <w:rsid w:val="001079AA"/>
    <w:rsid w:val="00110037"/>
    <w:rsid w:val="00111326"/>
    <w:rsid w:val="0011230C"/>
    <w:rsid w:val="001123A3"/>
    <w:rsid w:val="001125D9"/>
    <w:rsid w:val="00113C15"/>
    <w:rsid w:val="00114C50"/>
    <w:rsid w:val="0011523A"/>
    <w:rsid w:val="0011525F"/>
    <w:rsid w:val="001211FC"/>
    <w:rsid w:val="00122566"/>
    <w:rsid w:val="00122CDD"/>
    <w:rsid w:val="00122F79"/>
    <w:rsid w:val="001231F6"/>
    <w:rsid w:val="001234FA"/>
    <w:rsid w:val="001238F3"/>
    <w:rsid w:val="00124DD6"/>
    <w:rsid w:val="00126AF0"/>
    <w:rsid w:val="001275BE"/>
    <w:rsid w:val="0013275B"/>
    <w:rsid w:val="00134E19"/>
    <w:rsid w:val="0013550C"/>
    <w:rsid w:val="0013751B"/>
    <w:rsid w:val="001408D7"/>
    <w:rsid w:val="00143103"/>
    <w:rsid w:val="00144216"/>
    <w:rsid w:val="001460CC"/>
    <w:rsid w:val="00146294"/>
    <w:rsid w:val="0014655F"/>
    <w:rsid w:val="00151F56"/>
    <w:rsid w:val="00153FC2"/>
    <w:rsid w:val="001544E9"/>
    <w:rsid w:val="0015528B"/>
    <w:rsid w:val="00156E43"/>
    <w:rsid w:val="00157884"/>
    <w:rsid w:val="00157D15"/>
    <w:rsid w:val="00160455"/>
    <w:rsid w:val="001611FE"/>
    <w:rsid w:val="00161606"/>
    <w:rsid w:val="00162A6E"/>
    <w:rsid w:val="00163AEB"/>
    <w:rsid w:val="00163B06"/>
    <w:rsid w:val="00163D48"/>
    <w:rsid w:val="00164028"/>
    <w:rsid w:val="00167DAC"/>
    <w:rsid w:val="00170518"/>
    <w:rsid w:val="0017254C"/>
    <w:rsid w:val="0017434F"/>
    <w:rsid w:val="00174E09"/>
    <w:rsid w:val="001752DB"/>
    <w:rsid w:val="00177ED6"/>
    <w:rsid w:val="00180BBD"/>
    <w:rsid w:val="0018123A"/>
    <w:rsid w:val="0018360B"/>
    <w:rsid w:val="0018387F"/>
    <w:rsid w:val="00185C12"/>
    <w:rsid w:val="0018644A"/>
    <w:rsid w:val="00186EDE"/>
    <w:rsid w:val="0018720F"/>
    <w:rsid w:val="00191C76"/>
    <w:rsid w:val="00191CC0"/>
    <w:rsid w:val="00192BC1"/>
    <w:rsid w:val="001931DE"/>
    <w:rsid w:val="001934F6"/>
    <w:rsid w:val="001936D4"/>
    <w:rsid w:val="0019417A"/>
    <w:rsid w:val="0019426F"/>
    <w:rsid w:val="0019545A"/>
    <w:rsid w:val="00195CED"/>
    <w:rsid w:val="001A069D"/>
    <w:rsid w:val="001A2754"/>
    <w:rsid w:val="001A2774"/>
    <w:rsid w:val="001A289A"/>
    <w:rsid w:val="001A356A"/>
    <w:rsid w:val="001A36ED"/>
    <w:rsid w:val="001A6819"/>
    <w:rsid w:val="001A698D"/>
    <w:rsid w:val="001A70BA"/>
    <w:rsid w:val="001A7D83"/>
    <w:rsid w:val="001B0BB6"/>
    <w:rsid w:val="001B0EC2"/>
    <w:rsid w:val="001B4B9F"/>
    <w:rsid w:val="001B5263"/>
    <w:rsid w:val="001B751E"/>
    <w:rsid w:val="001C09BD"/>
    <w:rsid w:val="001C3DBF"/>
    <w:rsid w:val="001C4F91"/>
    <w:rsid w:val="001C5832"/>
    <w:rsid w:val="001C5EFD"/>
    <w:rsid w:val="001C614A"/>
    <w:rsid w:val="001C69FD"/>
    <w:rsid w:val="001C7010"/>
    <w:rsid w:val="001D06BF"/>
    <w:rsid w:val="001D1921"/>
    <w:rsid w:val="001D200E"/>
    <w:rsid w:val="001D2979"/>
    <w:rsid w:val="001D394E"/>
    <w:rsid w:val="001D4328"/>
    <w:rsid w:val="001D6522"/>
    <w:rsid w:val="001D701C"/>
    <w:rsid w:val="001D7B0A"/>
    <w:rsid w:val="001E0749"/>
    <w:rsid w:val="001E1270"/>
    <w:rsid w:val="001E14FD"/>
    <w:rsid w:val="001E1A67"/>
    <w:rsid w:val="001E2652"/>
    <w:rsid w:val="001E2C21"/>
    <w:rsid w:val="001E38D0"/>
    <w:rsid w:val="001E5218"/>
    <w:rsid w:val="001E5B6A"/>
    <w:rsid w:val="001E632B"/>
    <w:rsid w:val="001E6864"/>
    <w:rsid w:val="001E7BFF"/>
    <w:rsid w:val="001F0AD4"/>
    <w:rsid w:val="001F0F14"/>
    <w:rsid w:val="001F170F"/>
    <w:rsid w:val="001F3EAF"/>
    <w:rsid w:val="001F7250"/>
    <w:rsid w:val="001F7AB8"/>
    <w:rsid w:val="0020103C"/>
    <w:rsid w:val="002036A7"/>
    <w:rsid w:val="00204269"/>
    <w:rsid w:val="002058E1"/>
    <w:rsid w:val="00206A28"/>
    <w:rsid w:val="00206D9D"/>
    <w:rsid w:val="002120F7"/>
    <w:rsid w:val="002149B7"/>
    <w:rsid w:val="002155A9"/>
    <w:rsid w:val="00216EA7"/>
    <w:rsid w:val="00217792"/>
    <w:rsid w:val="002179F7"/>
    <w:rsid w:val="0022131D"/>
    <w:rsid w:val="00222528"/>
    <w:rsid w:val="00222BD4"/>
    <w:rsid w:val="0022398B"/>
    <w:rsid w:val="00224169"/>
    <w:rsid w:val="00224B30"/>
    <w:rsid w:val="002258BB"/>
    <w:rsid w:val="0022597D"/>
    <w:rsid w:val="00226A7C"/>
    <w:rsid w:val="00227831"/>
    <w:rsid w:val="002312A2"/>
    <w:rsid w:val="00231A11"/>
    <w:rsid w:val="002346C0"/>
    <w:rsid w:val="002354BB"/>
    <w:rsid w:val="002373B1"/>
    <w:rsid w:val="00237C58"/>
    <w:rsid w:val="00241759"/>
    <w:rsid w:val="00243381"/>
    <w:rsid w:val="00244150"/>
    <w:rsid w:val="002450B7"/>
    <w:rsid w:val="00246A89"/>
    <w:rsid w:val="00250304"/>
    <w:rsid w:val="00250B5D"/>
    <w:rsid w:val="00251677"/>
    <w:rsid w:val="00251C57"/>
    <w:rsid w:val="002524E2"/>
    <w:rsid w:val="00254F99"/>
    <w:rsid w:val="00255BAA"/>
    <w:rsid w:val="00256472"/>
    <w:rsid w:val="002566E1"/>
    <w:rsid w:val="00256CF3"/>
    <w:rsid w:val="00257DE6"/>
    <w:rsid w:val="00260107"/>
    <w:rsid w:val="0026055E"/>
    <w:rsid w:val="00262DFF"/>
    <w:rsid w:val="00262E53"/>
    <w:rsid w:val="00265B8D"/>
    <w:rsid w:val="0026662E"/>
    <w:rsid w:val="00267057"/>
    <w:rsid w:val="00267924"/>
    <w:rsid w:val="00270BBE"/>
    <w:rsid w:val="00272335"/>
    <w:rsid w:val="00273160"/>
    <w:rsid w:val="0027494C"/>
    <w:rsid w:val="00280DDC"/>
    <w:rsid w:val="002816BE"/>
    <w:rsid w:val="002830D0"/>
    <w:rsid w:val="0028330D"/>
    <w:rsid w:val="00283484"/>
    <w:rsid w:val="00284AAD"/>
    <w:rsid w:val="002858F4"/>
    <w:rsid w:val="0028607F"/>
    <w:rsid w:val="0028689B"/>
    <w:rsid w:val="00286AED"/>
    <w:rsid w:val="002927C0"/>
    <w:rsid w:val="00293127"/>
    <w:rsid w:val="00294CA7"/>
    <w:rsid w:val="00295C06"/>
    <w:rsid w:val="00296AFB"/>
    <w:rsid w:val="002973EF"/>
    <w:rsid w:val="00297DDD"/>
    <w:rsid w:val="00297E01"/>
    <w:rsid w:val="002A0ECC"/>
    <w:rsid w:val="002A2D72"/>
    <w:rsid w:val="002A34C2"/>
    <w:rsid w:val="002A3B48"/>
    <w:rsid w:val="002A646A"/>
    <w:rsid w:val="002A6F26"/>
    <w:rsid w:val="002A7DDA"/>
    <w:rsid w:val="002B4470"/>
    <w:rsid w:val="002B69B5"/>
    <w:rsid w:val="002B6EB4"/>
    <w:rsid w:val="002C1D07"/>
    <w:rsid w:val="002C2A7E"/>
    <w:rsid w:val="002C5EBE"/>
    <w:rsid w:val="002C5F87"/>
    <w:rsid w:val="002C6FCF"/>
    <w:rsid w:val="002D080B"/>
    <w:rsid w:val="002D0E23"/>
    <w:rsid w:val="002D4E74"/>
    <w:rsid w:val="002D52ED"/>
    <w:rsid w:val="002D58EF"/>
    <w:rsid w:val="002D660F"/>
    <w:rsid w:val="002D67D2"/>
    <w:rsid w:val="002D6D5D"/>
    <w:rsid w:val="002E409A"/>
    <w:rsid w:val="002E43A9"/>
    <w:rsid w:val="002E4726"/>
    <w:rsid w:val="002E778F"/>
    <w:rsid w:val="002E7F2A"/>
    <w:rsid w:val="002F10AB"/>
    <w:rsid w:val="002F161B"/>
    <w:rsid w:val="002F230B"/>
    <w:rsid w:val="002F3AAA"/>
    <w:rsid w:val="002F3B99"/>
    <w:rsid w:val="002F4412"/>
    <w:rsid w:val="002F47D3"/>
    <w:rsid w:val="002F5272"/>
    <w:rsid w:val="002F5361"/>
    <w:rsid w:val="002F6101"/>
    <w:rsid w:val="002F6D69"/>
    <w:rsid w:val="00300071"/>
    <w:rsid w:val="0030154E"/>
    <w:rsid w:val="0030285A"/>
    <w:rsid w:val="00302931"/>
    <w:rsid w:val="00304CA6"/>
    <w:rsid w:val="00307984"/>
    <w:rsid w:val="00307A96"/>
    <w:rsid w:val="00310B3B"/>
    <w:rsid w:val="00311991"/>
    <w:rsid w:val="003125A9"/>
    <w:rsid w:val="00313AEF"/>
    <w:rsid w:val="0031467D"/>
    <w:rsid w:val="0031499C"/>
    <w:rsid w:val="003159E5"/>
    <w:rsid w:val="00317E58"/>
    <w:rsid w:val="00320593"/>
    <w:rsid w:val="00320A45"/>
    <w:rsid w:val="003212CC"/>
    <w:rsid w:val="0032280E"/>
    <w:rsid w:val="003231A2"/>
    <w:rsid w:val="003238ED"/>
    <w:rsid w:val="00323A33"/>
    <w:rsid w:val="00324B76"/>
    <w:rsid w:val="00326440"/>
    <w:rsid w:val="003320A8"/>
    <w:rsid w:val="0033476E"/>
    <w:rsid w:val="00334818"/>
    <w:rsid w:val="003368EC"/>
    <w:rsid w:val="0034094A"/>
    <w:rsid w:val="00341BEF"/>
    <w:rsid w:val="0034363C"/>
    <w:rsid w:val="00343ACF"/>
    <w:rsid w:val="00343CC7"/>
    <w:rsid w:val="003446D0"/>
    <w:rsid w:val="00344814"/>
    <w:rsid w:val="00345B61"/>
    <w:rsid w:val="0034617E"/>
    <w:rsid w:val="0035047F"/>
    <w:rsid w:val="0035097C"/>
    <w:rsid w:val="00350D1E"/>
    <w:rsid w:val="003517F7"/>
    <w:rsid w:val="003521E1"/>
    <w:rsid w:val="0035283C"/>
    <w:rsid w:val="00353AB2"/>
    <w:rsid w:val="00354254"/>
    <w:rsid w:val="00357575"/>
    <w:rsid w:val="00357CCA"/>
    <w:rsid w:val="0036048D"/>
    <w:rsid w:val="0036061E"/>
    <w:rsid w:val="00361AAF"/>
    <w:rsid w:val="00361B3F"/>
    <w:rsid w:val="0036225B"/>
    <w:rsid w:val="0036244B"/>
    <w:rsid w:val="00364644"/>
    <w:rsid w:val="003647A9"/>
    <w:rsid w:val="003659D5"/>
    <w:rsid w:val="00366DC4"/>
    <w:rsid w:val="00366DDD"/>
    <w:rsid w:val="00367401"/>
    <w:rsid w:val="00370CB0"/>
    <w:rsid w:val="00371D0A"/>
    <w:rsid w:val="003723C1"/>
    <w:rsid w:val="00372CAA"/>
    <w:rsid w:val="00374AEB"/>
    <w:rsid w:val="00375AAE"/>
    <w:rsid w:val="00375AFC"/>
    <w:rsid w:val="00375BA8"/>
    <w:rsid w:val="00376164"/>
    <w:rsid w:val="003764DA"/>
    <w:rsid w:val="00376BC1"/>
    <w:rsid w:val="00377B03"/>
    <w:rsid w:val="00377F25"/>
    <w:rsid w:val="00380A8E"/>
    <w:rsid w:val="00380F5C"/>
    <w:rsid w:val="00382682"/>
    <w:rsid w:val="00382996"/>
    <w:rsid w:val="003836C0"/>
    <w:rsid w:val="00383B3B"/>
    <w:rsid w:val="00383EBC"/>
    <w:rsid w:val="00384108"/>
    <w:rsid w:val="00384AE4"/>
    <w:rsid w:val="003859FD"/>
    <w:rsid w:val="00385CF9"/>
    <w:rsid w:val="00386072"/>
    <w:rsid w:val="00386098"/>
    <w:rsid w:val="003868FC"/>
    <w:rsid w:val="0038798B"/>
    <w:rsid w:val="00391A3A"/>
    <w:rsid w:val="003924C6"/>
    <w:rsid w:val="00393C6C"/>
    <w:rsid w:val="00394860"/>
    <w:rsid w:val="00395572"/>
    <w:rsid w:val="00395AF8"/>
    <w:rsid w:val="00395E76"/>
    <w:rsid w:val="00397BA7"/>
    <w:rsid w:val="003A0A8F"/>
    <w:rsid w:val="003A3C55"/>
    <w:rsid w:val="003B0E6F"/>
    <w:rsid w:val="003B0EEA"/>
    <w:rsid w:val="003B17BB"/>
    <w:rsid w:val="003B74FA"/>
    <w:rsid w:val="003C0BA7"/>
    <w:rsid w:val="003C0E6E"/>
    <w:rsid w:val="003C1B50"/>
    <w:rsid w:val="003C1FAE"/>
    <w:rsid w:val="003C2647"/>
    <w:rsid w:val="003C2FA8"/>
    <w:rsid w:val="003C4D0B"/>
    <w:rsid w:val="003C51C3"/>
    <w:rsid w:val="003C68F4"/>
    <w:rsid w:val="003C6A63"/>
    <w:rsid w:val="003C74A7"/>
    <w:rsid w:val="003C7FB2"/>
    <w:rsid w:val="003D03A7"/>
    <w:rsid w:val="003D045F"/>
    <w:rsid w:val="003D0A6C"/>
    <w:rsid w:val="003D0FFB"/>
    <w:rsid w:val="003D1B7A"/>
    <w:rsid w:val="003D22AD"/>
    <w:rsid w:val="003D4408"/>
    <w:rsid w:val="003D4B9E"/>
    <w:rsid w:val="003D4BEC"/>
    <w:rsid w:val="003D4F6B"/>
    <w:rsid w:val="003D6E67"/>
    <w:rsid w:val="003D6EE5"/>
    <w:rsid w:val="003E0245"/>
    <w:rsid w:val="003E0F90"/>
    <w:rsid w:val="003E1962"/>
    <w:rsid w:val="003E1B28"/>
    <w:rsid w:val="003E1DE0"/>
    <w:rsid w:val="003E2750"/>
    <w:rsid w:val="003E3363"/>
    <w:rsid w:val="003E394A"/>
    <w:rsid w:val="003E4726"/>
    <w:rsid w:val="003E6D0E"/>
    <w:rsid w:val="003E728B"/>
    <w:rsid w:val="003F0889"/>
    <w:rsid w:val="003F0F06"/>
    <w:rsid w:val="003F1D72"/>
    <w:rsid w:val="003F3185"/>
    <w:rsid w:val="003F3C22"/>
    <w:rsid w:val="003F3D41"/>
    <w:rsid w:val="003F455E"/>
    <w:rsid w:val="003F5857"/>
    <w:rsid w:val="003F59BA"/>
    <w:rsid w:val="003F59F9"/>
    <w:rsid w:val="003F6D43"/>
    <w:rsid w:val="003F745E"/>
    <w:rsid w:val="0040000A"/>
    <w:rsid w:val="00400A3D"/>
    <w:rsid w:val="00400E5D"/>
    <w:rsid w:val="00401A5A"/>
    <w:rsid w:val="00401B62"/>
    <w:rsid w:val="00402EC5"/>
    <w:rsid w:val="004032E8"/>
    <w:rsid w:val="0040337A"/>
    <w:rsid w:val="00403B99"/>
    <w:rsid w:val="00404284"/>
    <w:rsid w:val="00404EE8"/>
    <w:rsid w:val="00405EE4"/>
    <w:rsid w:val="0040774D"/>
    <w:rsid w:val="00410683"/>
    <w:rsid w:val="004114E0"/>
    <w:rsid w:val="00411A10"/>
    <w:rsid w:val="00411D01"/>
    <w:rsid w:val="00412FF1"/>
    <w:rsid w:val="0041303D"/>
    <w:rsid w:val="0041325F"/>
    <w:rsid w:val="00414149"/>
    <w:rsid w:val="0041502A"/>
    <w:rsid w:val="00421CD7"/>
    <w:rsid w:val="00423B9C"/>
    <w:rsid w:val="00424407"/>
    <w:rsid w:val="00424B25"/>
    <w:rsid w:val="0042768A"/>
    <w:rsid w:val="004366D2"/>
    <w:rsid w:val="00436D8E"/>
    <w:rsid w:val="0043714F"/>
    <w:rsid w:val="004379E7"/>
    <w:rsid w:val="00437BB9"/>
    <w:rsid w:val="004442DA"/>
    <w:rsid w:val="004446D3"/>
    <w:rsid w:val="004448BE"/>
    <w:rsid w:val="00444B12"/>
    <w:rsid w:val="00444BB2"/>
    <w:rsid w:val="00445C95"/>
    <w:rsid w:val="0044754A"/>
    <w:rsid w:val="00451BCB"/>
    <w:rsid w:val="004520C8"/>
    <w:rsid w:val="00452649"/>
    <w:rsid w:val="00453EA2"/>
    <w:rsid w:val="0045575A"/>
    <w:rsid w:val="00457502"/>
    <w:rsid w:val="004575E2"/>
    <w:rsid w:val="00457BDD"/>
    <w:rsid w:val="0046127D"/>
    <w:rsid w:val="00463208"/>
    <w:rsid w:val="00463C43"/>
    <w:rsid w:val="0046452A"/>
    <w:rsid w:val="00464ADC"/>
    <w:rsid w:val="004651F2"/>
    <w:rsid w:val="00465512"/>
    <w:rsid w:val="00465742"/>
    <w:rsid w:val="004663D8"/>
    <w:rsid w:val="00466C84"/>
    <w:rsid w:val="00467A4A"/>
    <w:rsid w:val="00467D21"/>
    <w:rsid w:val="004707EE"/>
    <w:rsid w:val="0047175B"/>
    <w:rsid w:val="0047183D"/>
    <w:rsid w:val="00471DC8"/>
    <w:rsid w:val="00473079"/>
    <w:rsid w:val="00474C8D"/>
    <w:rsid w:val="00474EE2"/>
    <w:rsid w:val="00475C03"/>
    <w:rsid w:val="0047663F"/>
    <w:rsid w:val="00480300"/>
    <w:rsid w:val="00480FDC"/>
    <w:rsid w:val="0048193B"/>
    <w:rsid w:val="0048275D"/>
    <w:rsid w:val="0048393D"/>
    <w:rsid w:val="004842DA"/>
    <w:rsid w:val="004849F6"/>
    <w:rsid w:val="00490995"/>
    <w:rsid w:val="00490BA5"/>
    <w:rsid w:val="00490C09"/>
    <w:rsid w:val="00490DC7"/>
    <w:rsid w:val="004913FA"/>
    <w:rsid w:val="0049147E"/>
    <w:rsid w:val="00493D3C"/>
    <w:rsid w:val="00493ECA"/>
    <w:rsid w:val="00493FA2"/>
    <w:rsid w:val="00494D36"/>
    <w:rsid w:val="00494FA3"/>
    <w:rsid w:val="00497CDF"/>
    <w:rsid w:val="004A045B"/>
    <w:rsid w:val="004A090D"/>
    <w:rsid w:val="004A0C3D"/>
    <w:rsid w:val="004A1968"/>
    <w:rsid w:val="004A1CF6"/>
    <w:rsid w:val="004A3663"/>
    <w:rsid w:val="004B277F"/>
    <w:rsid w:val="004B7278"/>
    <w:rsid w:val="004C0C03"/>
    <w:rsid w:val="004C1360"/>
    <w:rsid w:val="004C3A03"/>
    <w:rsid w:val="004C4E03"/>
    <w:rsid w:val="004C569F"/>
    <w:rsid w:val="004C5BFA"/>
    <w:rsid w:val="004C5CB4"/>
    <w:rsid w:val="004C6E81"/>
    <w:rsid w:val="004C7CD0"/>
    <w:rsid w:val="004D0354"/>
    <w:rsid w:val="004D1282"/>
    <w:rsid w:val="004D2452"/>
    <w:rsid w:val="004D260B"/>
    <w:rsid w:val="004D3621"/>
    <w:rsid w:val="004D46C5"/>
    <w:rsid w:val="004D50BF"/>
    <w:rsid w:val="004D5A96"/>
    <w:rsid w:val="004D5AC2"/>
    <w:rsid w:val="004D7704"/>
    <w:rsid w:val="004D7D0D"/>
    <w:rsid w:val="004E0C0B"/>
    <w:rsid w:val="004E12CB"/>
    <w:rsid w:val="004E2A11"/>
    <w:rsid w:val="004E2D46"/>
    <w:rsid w:val="004E4463"/>
    <w:rsid w:val="004E5C72"/>
    <w:rsid w:val="004E6583"/>
    <w:rsid w:val="004E6BA3"/>
    <w:rsid w:val="004F1FBF"/>
    <w:rsid w:val="004F2654"/>
    <w:rsid w:val="004F2B4F"/>
    <w:rsid w:val="004F2E5C"/>
    <w:rsid w:val="004F3064"/>
    <w:rsid w:val="004F35C0"/>
    <w:rsid w:val="004F4E77"/>
    <w:rsid w:val="004F54D7"/>
    <w:rsid w:val="004F7F53"/>
    <w:rsid w:val="00500473"/>
    <w:rsid w:val="00500703"/>
    <w:rsid w:val="0050187F"/>
    <w:rsid w:val="0050211E"/>
    <w:rsid w:val="0050219A"/>
    <w:rsid w:val="00502AC0"/>
    <w:rsid w:val="00503AC4"/>
    <w:rsid w:val="005042E1"/>
    <w:rsid w:val="00505340"/>
    <w:rsid w:val="005107CF"/>
    <w:rsid w:val="00510B26"/>
    <w:rsid w:val="00511C58"/>
    <w:rsid w:val="0051243E"/>
    <w:rsid w:val="00514765"/>
    <w:rsid w:val="0051510C"/>
    <w:rsid w:val="0051565C"/>
    <w:rsid w:val="00515B36"/>
    <w:rsid w:val="00517C2D"/>
    <w:rsid w:val="0052097A"/>
    <w:rsid w:val="00521B26"/>
    <w:rsid w:val="00523839"/>
    <w:rsid w:val="00523FC9"/>
    <w:rsid w:val="00524EC0"/>
    <w:rsid w:val="005257DD"/>
    <w:rsid w:val="0052630F"/>
    <w:rsid w:val="0052787B"/>
    <w:rsid w:val="005278B5"/>
    <w:rsid w:val="005310B7"/>
    <w:rsid w:val="0053192E"/>
    <w:rsid w:val="00535501"/>
    <w:rsid w:val="00536089"/>
    <w:rsid w:val="00536B81"/>
    <w:rsid w:val="005375F3"/>
    <w:rsid w:val="005377E9"/>
    <w:rsid w:val="0054010B"/>
    <w:rsid w:val="00540824"/>
    <w:rsid w:val="00540BC4"/>
    <w:rsid w:val="00540C49"/>
    <w:rsid w:val="00540FC2"/>
    <w:rsid w:val="0054167A"/>
    <w:rsid w:val="00543FB9"/>
    <w:rsid w:val="005452FA"/>
    <w:rsid w:val="00545958"/>
    <w:rsid w:val="0054676B"/>
    <w:rsid w:val="00547411"/>
    <w:rsid w:val="0055032E"/>
    <w:rsid w:val="00551A67"/>
    <w:rsid w:val="00552ADF"/>
    <w:rsid w:val="0055374D"/>
    <w:rsid w:val="00553ED9"/>
    <w:rsid w:val="00555BED"/>
    <w:rsid w:val="00556C23"/>
    <w:rsid w:val="00557E80"/>
    <w:rsid w:val="00560473"/>
    <w:rsid w:val="005605F0"/>
    <w:rsid w:val="00560A0A"/>
    <w:rsid w:val="00560F6E"/>
    <w:rsid w:val="0056120E"/>
    <w:rsid w:val="00561C19"/>
    <w:rsid w:val="0056244E"/>
    <w:rsid w:val="00562C53"/>
    <w:rsid w:val="00563881"/>
    <w:rsid w:val="00564C7C"/>
    <w:rsid w:val="00564E3C"/>
    <w:rsid w:val="00565D41"/>
    <w:rsid w:val="005666AE"/>
    <w:rsid w:val="0057042F"/>
    <w:rsid w:val="00571422"/>
    <w:rsid w:val="0057185E"/>
    <w:rsid w:val="00572104"/>
    <w:rsid w:val="00572BCE"/>
    <w:rsid w:val="00574B18"/>
    <w:rsid w:val="0057582C"/>
    <w:rsid w:val="005775D1"/>
    <w:rsid w:val="00577AAD"/>
    <w:rsid w:val="00577D56"/>
    <w:rsid w:val="00580E6D"/>
    <w:rsid w:val="00581801"/>
    <w:rsid w:val="005843C6"/>
    <w:rsid w:val="005844D5"/>
    <w:rsid w:val="0058465F"/>
    <w:rsid w:val="005855D5"/>
    <w:rsid w:val="00585F69"/>
    <w:rsid w:val="00590A6A"/>
    <w:rsid w:val="00590ABF"/>
    <w:rsid w:val="00590D7E"/>
    <w:rsid w:val="00590E2A"/>
    <w:rsid w:val="00592BF9"/>
    <w:rsid w:val="00594817"/>
    <w:rsid w:val="00596CAD"/>
    <w:rsid w:val="00597B55"/>
    <w:rsid w:val="00597F69"/>
    <w:rsid w:val="005A0439"/>
    <w:rsid w:val="005A364F"/>
    <w:rsid w:val="005A42D4"/>
    <w:rsid w:val="005A447C"/>
    <w:rsid w:val="005A5CFE"/>
    <w:rsid w:val="005A66A5"/>
    <w:rsid w:val="005B0110"/>
    <w:rsid w:val="005B0B55"/>
    <w:rsid w:val="005B1239"/>
    <w:rsid w:val="005B1B83"/>
    <w:rsid w:val="005B1EF5"/>
    <w:rsid w:val="005B34A7"/>
    <w:rsid w:val="005B3528"/>
    <w:rsid w:val="005B36CA"/>
    <w:rsid w:val="005B374A"/>
    <w:rsid w:val="005B4D61"/>
    <w:rsid w:val="005B6FEB"/>
    <w:rsid w:val="005C0EB4"/>
    <w:rsid w:val="005C2B5A"/>
    <w:rsid w:val="005C369E"/>
    <w:rsid w:val="005C4433"/>
    <w:rsid w:val="005C559F"/>
    <w:rsid w:val="005C6064"/>
    <w:rsid w:val="005C6D16"/>
    <w:rsid w:val="005C73B3"/>
    <w:rsid w:val="005C7D58"/>
    <w:rsid w:val="005D119F"/>
    <w:rsid w:val="005D2BB6"/>
    <w:rsid w:val="005D4602"/>
    <w:rsid w:val="005D57A6"/>
    <w:rsid w:val="005D6906"/>
    <w:rsid w:val="005D7BF7"/>
    <w:rsid w:val="005E069B"/>
    <w:rsid w:val="005E1CDA"/>
    <w:rsid w:val="005E2213"/>
    <w:rsid w:val="005E35E8"/>
    <w:rsid w:val="005E43FE"/>
    <w:rsid w:val="005E44F8"/>
    <w:rsid w:val="005E4635"/>
    <w:rsid w:val="005E4728"/>
    <w:rsid w:val="005E5A03"/>
    <w:rsid w:val="005E5E07"/>
    <w:rsid w:val="005E67EC"/>
    <w:rsid w:val="005F29FD"/>
    <w:rsid w:val="005F2AE9"/>
    <w:rsid w:val="005F2D4E"/>
    <w:rsid w:val="005F4FF2"/>
    <w:rsid w:val="00600379"/>
    <w:rsid w:val="0060220C"/>
    <w:rsid w:val="00602C63"/>
    <w:rsid w:val="00603E69"/>
    <w:rsid w:val="0060416E"/>
    <w:rsid w:val="006045C0"/>
    <w:rsid w:val="00607204"/>
    <w:rsid w:val="0061369F"/>
    <w:rsid w:val="006147A0"/>
    <w:rsid w:val="00614BFB"/>
    <w:rsid w:val="00615E9E"/>
    <w:rsid w:val="006167BD"/>
    <w:rsid w:val="00617D87"/>
    <w:rsid w:val="0062010A"/>
    <w:rsid w:val="00620B60"/>
    <w:rsid w:val="00621F48"/>
    <w:rsid w:val="00622312"/>
    <w:rsid w:val="0062295F"/>
    <w:rsid w:val="0062351A"/>
    <w:rsid w:val="00623BE4"/>
    <w:rsid w:val="00624593"/>
    <w:rsid w:val="006259A2"/>
    <w:rsid w:val="00625D49"/>
    <w:rsid w:val="00630B3F"/>
    <w:rsid w:val="00631142"/>
    <w:rsid w:val="00631748"/>
    <w:rsid w:val="0063313A"/>
    <w:rsid w:val="006335C7"/>
    <w:rsid w:val="00633BF7"/>
    <w:rsid w:val="00634260"/>
    <w:rsid w:val="00635C40"/>
    <w:rsid w:val="006374C2"/>
    <w:rsid w:val="0064067F"/>
    <w:rsid w:val="00641DF0"/>
    <w:rsid w:val="00642F7D"/>
    <w:rsid w:val="006433A3"/>
    <w:rsid w:val="006446EC"/>
    <w:rsid w:val="006446F8"/>
    <w:rsid w:val="00646B68"/>
    <w:rsid w:val="006477FC"/>
    <w:rsid w:val="00650ED7"/>
    <w:rsid w:val="00651D12"/>
    <w:rsid w:val="006540BB"/>
    <w:rsid w:val="00654E5A"/>
    <w:rsid w:val="00654E90"/>
    <w:rsid w:val="0065528A"/>
    <w:rsid w:val="00655520"/>
    <w:rsid w:val="006560A6"/>
    <w:rsid w:val="006568D5"/>
    <w:rsid w:val="00656BC2"/>
    <w:rsid w:val="0065721D"/>
    <w:rsid w:val="00660461"/>
    <w:rsid w:val="00661287"/>
    <w:rsid w:val="006629B7"/>
    <w:rsid w:val="0066454F"/>
    <w:rsid w:val="00664830"/>
    <w:rsid w:val="00665120"/>
    <w:rsid w:val="00665D9E"/>
    <w:rsid w:val="00666559"/>
    <w:rsid w:val="00672617"/>
    <w:rsid w:val="00672B8F"/>
    <w:rsid w:val="00673031"/>
    <w:rsid w:val="00673493"/>
    <w:rsid w:val="006735CE"/>
    <w:rsid w:val="0067373B"/>
    <w:rsid w:val="00673920"/>
    <w:rsid w:val="006777FF"/>
    <w:rsid w:val="00677F0E"/>
    <w:rsid w:val="00680065"/>
    <w:rsid w:val="00681565"/>
    <w:rsid w:val="00681CE6"/>
    <w:rsid w:val="006836A1"/>
    <w:rsid w:val="0068489D"/>
    <w:rsid w:val="00685839"/>
    <w:rsid w:val="006861C2"/>
    <w:rsid w:val="00686C30"/>
    <w:rsid w:val="00687CFC"/>
    <w:rsid w:val="0069266D"/>
    <w:rsid w:val="00692FE7"/>
    <w:rsid w:val="0069391E"/>
    <w:rsid w:val="006964A4"/>
    <w:rsid w:val="006A0373"/>
    <w:rsid w:val="006A06E8"/>
    <w:rsid w:val="006A329C"/>
    <w:rsid w:val="006A477D"/>
    <w:rsid w:val="006A5CA6"/>
    <w:rsid w:val="006A6881"/>
    <w:rsid w:val="006A7F0D"/>
    <w:rsid w:val="006B0805"/>
    <w:rsid w:val="006B30AF"/>
    <w:rsid w:val="006B3DE0"/>
    <w:rsid w:val="006B3F08"/>
    <w:rsid w:val="006C0A05"/>
    <w:rsid w:val="006C1A07"/>
    <w:rsid w:val="006C2F68"/>
    <w:rsid w:val="006C3315"/>
    <w:rsid w:val="006C3D30"/>
    <w:rsid w:val="006C3DF1"/>
    <w:rsid w:val="006C46B2"/>
    <w:rsid w:val="006C4985"/>
    <w:rsid w:val="006C4BC2"/>
    <w:rsid w:val="006C5723"/>
    <w:rsid w:val="006C5B68"/>
    <w:rsid w:val="006C62B1"/>
    <w:rsid w:val="006D0FA1"/>
    <w:rsid w:val="006D1685"/>
    <w:rsid w:val="006D32E6"/>
    <w:rsid w:val="006D37C7"/>
    <w:rsid w:val="006D3CCE"/>
    <w:rsid w:val="006D5C1A"/>
    <w:rsid w:val="006D5CB3"/>
    <w:rsid w:val="006D6442"/>
    <w:rsid w:val="006D6853"/>
    <w:rsid w:val="006E0241"/>
    <w:rsid w:val="006E03DB"/>
    <w:rsid w:val="006E1381"/>
    <w:rsid w:val="006E29CD"/>
    <w:rsid w:val="006E3C26"/>
    <w:rsid w:val="006E4D40"/>
    <w:rsid w:val="006E6B20"/>
    <w:rsid w:val="006F243E"/>
    <w:rsid w:val="006F2CF5"/>
    <w:rsid w:val="006F2D50"/>
    <w:rsid w:val="006F31FA"/>
    <w:rsid w:val="006F35FC"/>
    <w:rsid w:val="006F6616"/>
    <w:rsid w:val="006F7EF2"/>
    <w:rsid w:val="00701141"/>
    <w:rsid w:val="00701FD4"/>
    <w:rsid w:val="00702614"/>
    <w:rsid w:val="0070289B"/>
    <w:rsid w:val="00702F7B"/>
    <w:rsid w:val="00704B42"/>
    <w:rsid w:val="0070553B"/>
    <w:rsid w:val="0070571B"/>
    <w:rsid w:val="00706101"/>
    <w:rsid w:val="0070743F"/>
    <w:rsid w:val="00710321"/>
    <w:rsid w:val="00710AD1"/>
    <w:rsid w:val="00710EAC"/>
    <w:rsid w:val="0071212E"/>
    <w:rsid w:val="00712405"/>
    <w:rsid w:val="007133DF"/>
    <w:rsid w:val="00715944"/>
    <w:rsid w:val="00717325"/>
    <w:rsid w:val="00717A84"/>
    <w:rsid w:val="00717E8A"/>
    <w:rsid w:val="007214F7"/>
    <w:rsid w:val="00722F08"/>
    <w:rsid w:val="007248AC"/>
    <w:rsid w:val="00724A7B"/>
    <w:rsid w:val="0072758C"/>
    <w:rsid w:val="007275C9"/>
    <w:rsid w:val="0072775E"/>
    <w:rsid w:val="007308F5"/>
    <w:rsid w:val="00730AA1"/>
    <w:rsid w:val="00731E0F"/>
    <w:rsid w:val="00732147"/>
    <w:rsid w:val="0073233A"/>
    <w:rsid w:val="007339F7"/>
    <w:rsid w:val="00734D53"/>
    <w:rsid w:val="0073589F"/>
    <w:rsid w:val="00737D14"/>
    <w:rsid w:val="007415EE"/>
    <w:rsid w:val="0074196B"/>
    <w:rsid w:val="007419C2"/>
    <w:rsid w:val="00741C49"/>
    <w:rsid w:val="00741EE9"/>
    <w:rsid w:val="00743668"/>
    <w:rsid w:val="00744149"/>
    <w:rsid w:val="00745291"/>
    <w:rsid w:val="0075003D"/>
    <w:rsid w:val="007516FD"/>
    <w:rsid w:val="007518D4"/>
    <w:rsid w:val="007519E4"/>
    <w:rsid w:val="00754DE4"/>
    <w:rsid w:val="007552AD"/>
    <w:rsid w:val="007567D7"/>
    <w:rsid w:val="00757016"/>
    <w:rsid w:val="00757174"/>
    <w:rsid w:val="00761250"/>
    <w:rsid w:val="007623C6"/>
    <w:rsid w:val="007643B1"/>
    <w:rsid w:val="00766526"/>
    <w:rsid w:val="00766CCC"/>
    <w:rsid w:val="0076740E"/>
    <w:rsid w:val="00767B4D"/>
    <w:rsid w:val="00767C43"/>
    <w:rsid w:val="00770455"/>
    <w:rsid w:val="00771E24"/>
    <w:rsid w:val="007725AC"/>
    <w:rsid w:val="0077697F"/>
    <w:rsid w:val="00780A75"/>
    <w:rsid w:val="007856DB"/>
    <w:rsid w:val="00786157"/>
    <w:rsid w:val="007906D7"/>
    <w:rsid w:val="0079236A"/>
    <w:rsid w:val="00792CE2"/>
    <w:rsid w:val="00796709"/>
    <w:rsid w:val="00796750"/>
    <w:rsid w:val="00796C31"/>
    <w:rsid w:val="007979BF"/>
    <w:rsid w:val="007A0E10"/>
    <w:rsid w:val="007A2B5A"/>
    <w:rsid w:val="007A4979"/>
    <w:rsid w:val="007A54CE"/>
    <w:rsid w:val="007A6449"/>
    <w:rsid w:val="007A673C"/>
    <w:rsid w:val="007A6B44"/>
    <w:rsid w:val="007A7076"/>
    <w:rsid w:val="007B04F1"/>
    <w:rsid w:val="007B086D"/>
    <w:rsid w:val="007B0C24"/>
    <w:rsid w:val="007B0D49"/>
    <w:rsid w:val="007B33D8"/>
    <w:rsid w:val="007B4365"/>
    <w:rsid w:val="007B4D5C"/>
    <w:rsid w:val="007B55A2"/>
    <w:rsid w:val="007B5F4F"/>
    <w:rsid w:val="007B66F1"/>
    <w:rsid w:val="007B67B2"/>
    <w:rsid w:val="007B6804"/>
    <w:rsid w:val="007B68BF"/>
    <w:rsid w:val="007B6C36"/>
    <w:rsid w:val="007C00D6"/>
    <w:rsid w:val="007C01DE"/>
    <w:rsid w:val="007C2EFF"/>
    <w:rsid w:val="007C3AD8"/>
    <w:rsid w:val="007C45E1"/>
    <w:rsid w:val="007C46DD"/>
    <w:rsid w:val="007C5A65"/>
    <w:rsid w:val="007C71AE"/>
    <w:rsid w:val="007C7D96"/>
    <w:rsid w:val="007D0146"/>
    <w:rsid w:val="007D0FEB"/>
    <w:rsid w:val="007D14DB"/>
    <w:rsid w:val="007D174A"/>
    <w:rsid w:val="007D6C26"/>
    <w:rsid w:val="007E0776"/>
    <w:rsid w:val="007E1E8B"/>
    <w:rsid w:val="007E27C1"/>
    <w:rsid w:val="007E29F2"/>
    <w:rsid w:val="007E349B"/>
    <w:rsid w:val="007E545E"/>
    <w:rsid w:val="007E637E"/>
    <w:rsid w:val="007E7F72"/>
    <w:rsid w:val="007F06C4"/>
    <w:rsid w:val="007F08A5"/>
    <w:rsid w:val="007F0DFD"/>
    <w:rsid w:val="007F3CA7"/>
    <w:rsid w:val="007F4211"/>
    <w:rsid w:val="007F43C3"/>
    <w:rsid w:val="007F508B"/>
    <w:rsid w:val="007F679B"/>
    <w:rsid w:val="007F6C73"/>
    <w:rsid w:val="0080049D"/>
    <w:rsid w:val="00800F37"/>
    <w:rsid w:val="0080178D"/>
    <w:rsid w:val="00802DF2"/>
    <w:rsid w:val="00802FE0"/>
    <w:rsid w:val="00804C4D"/>
    <w:rsid w:val="0080598A"/>
    <w:rsid w:val="00805D80"/>
    <w:rsid w:val="00806DF8"/>
    <w:rsid w:val="00807245"/>
    <w:rsid w:val="00810CA7"/>
    <w:rsid w:val="00812BAD"/>
    <w:rsid w:val="00812D45"/>
    <w:rsid w:val="00812ECA"/>
    <w:rsid w:val="00813E14"/>
    <w:rsid w:val="008147EB"/>
    <w:rsid w:val="00815103"/>
    <w:rsid w:val="008154B3"/>
    <w:rsid w:val="00816BDA"/>
    <w:rsid w:val="00817689"/>
    <w:rsid w:val="00817D75"/>
    <w:rsid w:val="00820C81"/>
    <w:rsid w:val="00822AD9"/>
    <w:rsid w:val="008253D8"/>
    <w:rsid w:val="0082773C"/>
    <w:rsid w:val="008303BD"/>
    <w:rsid w:val="00830B56"/>
    <w:rsid w:val="0083120B"/>
    <w:rsid w:val="008328C8"/>
    <w:rsid w:val="00832FBC"/>
    <w:rsid w:val="008349B0"/>
    <w:rsid w:val="00834EB4"/>
    <w:rsid w:val="00835496"/>
    <w:rsid w:val="00835641"/>
    <w:rsid w:val="00836835"/>
    <w:rsid w:val="00837092"/>
    <w:rsid w:val="008375F3"/>
    <w:rsid w:val="00840FA1"/>
    <w:rsid w:val="0084191B"/>
    <w:rsid w:val="008435F9"/>
    <w:rsid w:val="008436FD"/>
    <w:rsid w:val="00844B4C"/>
    <w:rsid w:val="00845526"/>
    <w:rsid w:val="00845FE0"/>
    <w:rsid w:val="00846ACB"/>
    <w:rsid w:val="008471AB"/>
    <w:rsid w:val="0084758A"/>
    <w:rsid w:val="00850BF6"/>
    <w:rsid w:val="008518D2"/>
    <w:rsid w:val="00852389"/>
    <w:rsid w:val="00853547"/>
    <w:rsid w:val="0085519E"/>
    <w:rsid w:val="00856347"/>
    <w:rsid w:val="008563CA"/>
    <w:rsid w:val="00856BE6"/>
    <w:rsid w:val="0085715C"/>
    <w:rsid w:val="008602FF"/>
    <w:rsid w:val="00860F3F"/>
    <w:rsid w:val="0086164C"/>
    <w:rsid w:val="00861E18"/>
    <w:rsid w:val="008649A4"/>
    <w:rsid w:val="00864D86"/>
    <w:rsid w:val="00865D57"/>
    <w:rsid w:val="0086736C"/>
    <w:rsid w:val="00870D1A"/>
    <w:rsid w:val="0087247C"/>
    <w:rsid w:val="00874001"/>
    <w:rsid w:val="0087620B"/>
    <w:rsid w:val="00876ECF"/>
    <w:rsid w:val="00876EF6"/>
    <w:rsid w:val="00884B9D"/>
    <w:rsid w:val="00884E3C"/>
    <w:rsid w:val="008859C3"/>
    <w:rsid w:val="008869C6"/>
    <w:rsid w:val="00887944"/>
    <w:rsid w:val="00887D2D"/>
    <w:rsid w:val="008910F8"/>
    <w:rsid w:val="00891D59"/>
    <w:rsid w:val="00894D0A"/>
    <w:rsid w:val="008955E0"/>
    <w:rsid w:val="008972E5"/>
    <w:rsid w:val="008A00CC"/>
    <w:rsid w:val="008A1246"/>
    <w:rsid w:val="008A1D6A"/>
    <w:rsid w:val="008A201B"/>
    <w:rsid w:val="008A293B"/>
    <w:rsid w:val="008A401E"/>
    <w:rsid w:val="008A443D"/>
    <w:rsid w:val="008A5E8C"/>
    <w:rsid w:val="008B01B0"/>
    <w:rsid w:val="008B0E93"/>
    <w:rsid w:val="008B2231"/>
    <w:rsid w:val="008B728F"/>
    <w:rsid w:val="008B7318"/>
    <w:rsid w:val="008B7CFA"/>
    <w:rsid w:val="008C08FA"/>
    <w:rsid w:val="008C0918"/>
    <w:rsid w:val="008C0C31"/>
    <w:rsid w:val="008C2F26"/>
    <w:rsid w:val="008C3318"/>
    <w:rsid w:val="008C347B"/>
    <w:rsid w:val="008C46C2"/>
    <w:rsid w:val="008C478A"/>
    <w:rsid w:val="008C5F5B"/>
    <w:rsid w:val="008C6F61"/>
    <w:rsid w:val="008D15B6"/>
    <w:rsid w:val="008D422D"/>
    <w:rsid w:val="008D6008"/>
    <w:rsid w:val="008D6FC0"/>
    <w:rsid w:val="008E0E7E"/>
    <w:rsid w:val="008E1AAD"/>
    <w:rsid w:val="008E20A0"/>
    <w:rsid w:val="008E378C"/>
    <w:rsid w:val="008E6939"/>
    <w:rsid w:val="008E6D25"/>
    <w:rsid w:val="008E73F0"/>
    <w:rsid w:val="008E7716"/>
    <w:rsid w:val="008E77D6"/>
    <w:rsid w:val="008F0C11"/>
    <w:rsid w:val="008F2237"/>
    <w:rsid w:val="008F2718"/>
    <w:rsid w:val="008F2BB9"/>
    <w:rsid w:val="008F4415"/>
    <w:rsid w:val="008F4C88"/>
    <w:rsid w:val="008F4F78"/>
    <w:rsid w:val="008F558A"/>
    <w:rsid w:val="008F5759"/>
    <w:rsid w:val="008F5E13"/>
    <w:rsid w:val="008F6039"/>
    <w:rsid w:val="00900177"/>
    <w:rsid w:val="009009A7"/>
    <w:rsid w:val="00902F09"/>
    <w:rsid w:val="00902FC5"/>
    <w:rsid w:val="0090425D"/>
    <w:rsid w:val="00904AE0"/>
    <w:rsid w:val="00905C14"/>
    <w:rsid w:val="0090623C"/>
    <w:rsid w:val="00907F5B"/>
    <w:rsid w:val="00912A29"/>
    <w:rsid w:val="009131EE"/>
    <w:rsid w:val="009141C8"/>
    <w:rsid w:val="009153BE"/>
    <w:rsid w:val="009153E2"/>
    <w:rsid w:val="00916175"/>
    <w:rsid w:val="00916F16"/>
    <w:rsid w:val="00920A41"/>
    <w:rsid w:val="009218D3"/>
    <w:rsid w:val="00921C93"/>
    <w:rsid w:val="00922D70"/>
    <w:rsid w:val="00922E02"/>
    <w:rsid w:val="009238F3"/>
    <w:rsid w:val="00923FE1"/>
    <w:rsid w:val="0092428E"/>
    <w:rsid w:val="0092633C"/>
    <w:rsid w:val="00927380"/>
    <w:rsid w:val="0092776F"/>
    <w:rsid w:val="00930285"/>
    <w:rsid w:val="0093186E"/>
    <w:rsid w:val="009320CB"/>
    <w:rsid w:val="00932A3B"/>
    <w:rsid w:val="00932D54"/>
    <w:rsid w:val="00933048"/>
    <w:rsid w:val="0093348C"/>
    <w:rsid w:val="009337BE"/>
    <w:rsid w:val="009351DB"/>
    <w:rsid w:val="00936B70"/>
    <w:rsid w:val="00940809"/>
    <w:rsid w:val="00940D78"/>
    <w:rsid w:val="009419AF"/>
    <w:rsid w:val="009433C8"/>
    <w:rsid w:val="009440E8"/>
    <w:rsid w:val="00944309"/>
    <w:rsid w:val="00945010"/>
    <w:rsid w:val="00950C48"/>
    <w:rsid w:val="00950F50"/>
    <w:rsid w:val="00951935"/>
    <w:rsid w:val="00952288"/>
    <w:rsid w:val="00952343"/>
    <w:rsid w:val="009536D9"/>
    <w:rsid w:val="00953CC5"/>
    <w:rsid w:val="009549CE"/>
    <w:rsid w:val="00956136"/>
    <w:rsid w:val="00956402"/>
    <w:rsid w:val="009572A2"/>
    <w:rsid w:val="00957A91"/>
    <w:rsid w:val="00957B69"/>
    <w:rsid w:val="00957FDE"/>
    <w:rsid w:val="009617E1"/>
    <w:rsid w:val="009623C7"/>
    <w:rsid w:val="00962DBB"/>
    <w:rsid w:val="00962E32"/>
    <w:rsid w:val="00964712"/>
    <w:rsid w:val="00964B0A"/>
    <w:rsid w:val="00965244"/>
    <w:rsid w:val="00965275"/>
    <w:rsid w:val="00966BD8"/>
    <w:rsid w:val="0097375F"/>
    <w:rsid w:val="00974D57"/>
    <w:rsid w:val="009757D6"/>
    <w:rsid w:val="009779EA"/>
    <w:rsid w:val="00977F51"/>
    <w:rsid w:val="00980650"/>
    <w:rsid w:val="00983106"/>
    <w:rsid w:val="00983999"/>
    <w:rsid w:val="00985E6E"/>
    <w:rsid w:val="00990969"/>
    <w:rsid w:val="00990F45"/>
    <w:rsid w:val="00992A85"/>
    <w:rsid w:val="00992C4C"/>
    <w:rsid w:val="0099370B"/>
    <w:rsid w:val="00993751"/>
    <w:rsid w:val="00993CFF"/>
    <w:rsid w:val="00994031"/>
    <w:rsid w:val="0099452F"/>
    <w:rsid w:val="009953C0"/>
    <w:rsid w:val="009A047A"/>
    <w:rsid w:val="009A0613"/>
    <w:rsid w:val="009A0AE8"/>
    <w:rsid w:val="009A1972"/>
    <w:rsid w:val="009A1DAB"/>
    <w:rsid w:val="009A3485"/>
    <w:rsid w:val="009A403B"/>
    <w:rsid w:val="009A4B1E"/>
    <w:rsid w:val="009A5D62"/>
    <w:rsid w:val="009A5F8A"/>
    <w:rsid w:val="009A602D"/>
    <w:rsid w:val="009A6093"/>
    <w:rsid w:val="009A61C1"/>
    <w:rsid w:val="009A62F3"/>
    <w:rsid w:val="009B0DD8"/>
    <w:rsid w:val="009B1695"/>
    <w:rsid w:val="009B1DBB"/>
    <w:rsid w:val="009B3752"/>
    <w:rsid w:val="009B41F2"/>
    <w:rsid w:val="009B4A5D"/>
    <w:rsid w:val="009B56F4"/>
    <w:rsid w:val="009B57D8"/>
    <w:rsid w:val="009B64A6"/>
    <w:rsid w:val="009B686B"/>
    <w:rsid w:val="009B6B6B"/>
    <w:rsid w:val="009B6C86"/>
    <w:rsid w:val="009B6F45"/>
    <w:rsid w:val="009B737B"/>
    <w:rsid w:val="009B7776"/>
    <w:rsid w:val="009C17D1"/>
    <w:rsid w:val="009C20D8"/>
    <w:rsid w:val="009C226A"/>
    <w:rsid w:val="009C4613"/>
    <w:rsid w:val="009C5067"/>
    <w:rsid w:val="009C5154"/>
    <w:rsid w:val="009C5719"/>
    <w:rsid w:val="009C5B2C"/>
    <w:rsid w:val="009C6105"/>
    <w:rsid w:val="009C67E2"/>
    <w:rsid w:val="009D178B"/>
    <w:rsid w:val="009D20A0"/>
    <w:rsid w:val="009D28B1"/>
    <w:rsid w:val="009D2CE2"/>
    <w:rsid w:val="009D3507"/>
    <w:rsid w:val="009D4840"/>
    <w:rsid w:val="009D4BCF"/>
    <w:rsid w:val="009D669C"/>
    <w:rsid w:val="009D7548"/>
    <w:rsid w:val="009D76C9"/>
    <w:rsid w:val="009E277E"/>
    <w:rsid w:val="009E286B"/>
    <w:rsid w:val="009E574D"/>
    <w:rsid w:val="009E7AA3"/>
    <w:rsid w:val="009E7AED"/>
    <w:rsid w:val="009F1070"/>
    <w:rsid w:val="009F116C"/>
    <w:rsid w:val="009F1C57"/>
    <w:rsid w:val="009F29A0"/>
    <w:rsid w:val="009F3B57"/>
    <w:rsid w:val="009F3EBB"/>
    <w:rsid w:val="009F4299"/>
    <w:rsid w:val="009F4AC6"/>
    <w:rsid w:val="009F5454"/>
    <w:rsid w:val="009F59B9"/>
    <w:rsid w:val="009F78A0"/>
    <w:rsid w:val="00A0129E"/>
    <w:rsid w:val="00A02B6C"/>
    <w:rsid w:val="00A030B9"/>
    <w:rsid w:val="00A032E0"/>
    <w:rsid w:val="00A05DE3"/>
    <w:rsid w:val="00A06846"/>
    <w:rsid w:val="00A106BD"/>
    <w:rsid w:val="00A141D6"/>
    <w:rsid w:val="00A16AD6"/>
    <w:rsid w:val="00A171C9"/>
    <w:rsid w:val="00A17A60"/>
    <w:rsid w:val="00A20BE6"/>
    <w:rsid w:val="00A21E44"/>
    <w:rsid w:val="00A232B3"/>
    <w:rsid w:val="00A241FC"/>
    <w:rsid w:val="00A27DB1"/>
    <w:rsid w:val="00A30440"/>
    <w:rsid w:val="00A30CC8"/>
    <w:rsid w:val="00A32831"/>
    <w:rsid w:val="00A32B99"/>
    <w:rsid w:val="00A37E78"/>
    <w:rsid w:val="00A40480"/>
    <w:rsid w:val="00A4052C"/>
    <w:rsid w:val="00A41379"/>
    <w:rsid w:val="00A415E3"/>
    <w:rsid w:val="00A42A37"/>
    <w:rsid w:val="00A434B4"/>
    <w:rsid w:val="00A44423"/>
    <w:rsid w:val="00A44CD8"/>
    <w:rsid w:val="00A44EC0"/>
    <w:rsid w:val="00A45F63"/>
    <w:rsid w:val="00A465BC"/>
    <w:rsid w:val="00A501B0"/>
    <w:rsid w:val="00A50C03"/>
    <w:rsid w:val="00A52235"/>
    <w:rsid w:val="00A52E37"/>
    <w:rsid w:val="00A562C7"/>
    <w:rsid w:val="00A57DAD"/>
    <w:rsid w:val="00A614F6"/>
    <w:rsid w:val="00A63F31"/>
    <w:rsid w:val="00A6421E"/>
    <w:rsid w:val="00A6427E"/>
    <w:rsid w:val="00A64293"/>
    <w:rsid w:val="00A655DC"/>
    <w:rsid w:val="00A66402"/>
    <w:rsid w:val="00A70C57"/>
    <w:rsid w:val="00A71B86"/>
    <w:rsid w:val="00A71F38"/>
    <w:rsid w:val="00A721F4"/>
    <w:rsid w:val="00A72817"/>
    <w:rsid w:val="00A72FBC"/>
    <w:rsid w:val="00A7426B"/>
    <w:rsid w:val="00A76C39"/>
    <w:rsid w:val="00A778FB"/>
    <w:rsid w:val="00A81A9C"/>
    <w:rsid w:val="00A83B7C"/>
    <w:rsid w:val="00A84968"/>
    <w:rsid w:val="00A86249"/>
    <w:rsid w:val="00A86CAE"/>
    <w:rsid w:val="00A9120D"/>
    <w:rsid w:val="00A92677"/>
    <w:rsid w:val="00A93693"/>
    <w:rsid w:val="00A947B4"/>
    <w:rsid w:val="00A95563"/>
    <w:rsid w:val="00A966BB"/>
    <w:rsid w:val="00AA0B1F"/>
    <w:rsid w:val="00AA100F"/>
    <w:rsid w:val="00AA1A31"/>
    <w:rsid w:val="00AA1F16"/>
    <w:rsid w:val="00AA2F12"/>
    <w:rsid w:val="00AA392D"/>
    <w:rsid w:val="00AA3D91"/>
    <w:rsid w:val="00AA4077"/>
    <w:rsid w:val="00AA4665"/>
    <w:rsid w:val="00AA473E"/>
    <w:rsid w:val="00AA51AF"/>
    <w:rsid w:val="00AA6DBA"/>
    <w:rsid w:val="00AB0B57"/>
    <w:rsid w:val="00AB1917"/>
    <w:rsid w:val="00AB2728"/>
    <w:rsid w:val="00AB4065"/>
    <w:rsid w:val="00AB40F1"/>
    <w:rsid w:val="00AB4E41"/>
    <w:rsid w:val="00AB57CC"/>
    <w:rsid w:val="00AB5AFF"/>
    <w:rsid w:val="00AB61C5"/>
    <w:rsid w:val="00AB7287"/>
    <w:rsid w:val="00AC0AEB"/>
    <w:rsid w:val="00AC2403"/>
    <w:rsid w:val="00AC2AE1"/>
    <w:rsid w:val="00AC45D0"/>
    <w:rsid w:val="00AC46B2"/>
    <w:rsid w:val="00AC4EC9"/>
    <w:rsid w:val="00AC60F9"/>
    <w:rsid w:val="00AC7060"/>
    <w:rsid w:val="00AC7DC4"/>
    <w:rsid w:val="00AD1D7E"/>
    <w:rsid w:val="00AD1EFE"/>
    <w:rsid w:val="00AD2B6E"/>
    <w:rsid w:val="00AD368B"/>
    <w:rsid w:val="00AD5C11"/>
    <w:rsid w:val="00AD6F75"/>
    <w:rsid w:val="00AD7666"/>
    <w:rsid w:val="00AD7D32"/>
    <w:rsid w:val="00AE021E"/>
    <w:rsid w:val="00AE0675"/>
    <w:rsid w:val="00AE1BCF"/>
    <w:rsid w:val="00AE1C99"/>
    <w:rsid w:val="00AE3EC1"/>
    <w:rsid w:val="00AE605A"/>
    <w:rsid w:val="00AE68F9"/>
    <w:rsid w:val="00AE7D78"/>
    <w:rsid w:val="00AF140B"/>
    <w:rsid w:val="00AF2A75"/>
    <w:rsid w:val="00AF3181"/>
    <w:rsid w:val="00AF42E1"/>
    <w:rsid w:val="00AF534D"/>
    <w:rsid w:val="00AF5C3F"/>
    <w:rsid w:val="00AF662A"/>
    <w:rsid w:val="00AF72ED"/>
    <w:rsid w:val="00AF7581"/>
    <w:rsid w:val="00AF7B9D"/>
    <w:rsid w:val="00B01081"/>
    <w:rsid w:val="00B010E0"/>
    <w:rsid w:val="00B01149"/>
    <w:rsid w:val="00B04561"/>
    <w:rsid w:val="00B07375"/>
    <w:rsid w:val="00B14045"/>
    <w:rsid w:val="00B154CB"/>
    <w:rsid w:val="00B1572A"/>
    <w:rsid w:val="00B15D59"/>
    <w:rsid w:val="00B16114"/>
    <w:rsid w:val="00B17137"/>
    <w:rsid w:val="00B2232F"/>
    <w:rsid w:val="00B22509"/>
    <w:rsid w:val="00B22695"/>
    <w:rsid w:val="00B2269E"/>
    <w:rsid w:val="00B2353F"/>
    <w:rsid w:val="00B25D6E"/>
    <w:rsid w:val="00B261EB"/>
    <w:rsid w:val="00B26293"/>
    <w:rsid w:val="00B27092"/>
    <w:rsid w:val="00B27296"/>
    <w:rsid w:val="00B3020A"/>
    <w:rsid w:val="00B30F79"/>
    <w:rsid w:val="00B3148C"/>
    <w:rsid w:val="00B355F5"/>
    <w:rsid w:val="00B35807"/>
    <w:rsid w:val="00B36B96"/>
    <w:rsid w:val="00B376AC"/>
    <w:rsid w:val="00B4248C"/>
    <w:rsid w:val="00B42CA7"/>
    <w:rsid w:val="00B43477"/>
    <w:rsid w:val="00B45E07"/>
    <w:rsid w:val="00B4680C"/>
    <w:rsid w:val="00B46CBD"/>
    <w:rsid w:val="00B47EDB"/>
    <w:rsid w:val="00B5095C"/>
    <w:rsid w:val="00B55496"/>
    <w:rsid w:val="00B5574D"/>
    <w:rsid w:val="00B56C59"/>
    <w:rsid w:val="00B572DA"/>
    <w:rsid w:val="00B57C23"/>
    <w:rsid w:val="00B607D3"/>
    <w:rsid w:val="00B61244"/>
    <w:rsid w:val="00B61343"/>
    <w:rsid w:val="00B62BD2"/>
    <w:rsid w:val="00B632A2"/>
    <w:rsid w:val="00B638D1"/>
    <w:rsid w:val="00B64767"/>
    <w:rsid w:val="00B6485A"/>
    <w:rsid w:val="00B653E3"/>
    <w:rsid w:val="00B65C28"/>
    <w:rsid w:val="00B67446"/>
    <w:rsid w:val="00B7064E"/>
    <w:rsid w:val="00B716AD"/>
    <w:rsid w:val="00B72CB7"/>
    <w:rsid w:val="00B739D6"/>
    <w:rsid w:val="00B73F0A"/>
    <w:rsid w:val="00B752C3"/>
    <w:rsid w:val="00B75809"/>
    <w:rsid w:val="00B75B11"/>
    <w:rsid w:val="00B76AC5"/>
    <w:rsid w:val="00B76D42"/>
    <w:rsid w:val="00B7716B"/>
    <w:rsid w:val="00B80EB5"/>
    <w:rsid w:val="00B85586"/>
    <w:rsid w:val="00B85659"/>
    <w:rsid w:val="00B8625D"/>
    <w:rsid w:val="00B8767F"/>
    <w:rsid w:val="00B90BA5"/>
    <w:rsid w:val="00B916F3"/>
    <w:rsid w:val="00B931CE"/>
    <w:rsid w:val="00B93790"/>
    <w:rsid w:val="00B940C6"/>
    <w:rsid w:val="00B9659C"/>
    <w:rsid w:val="00BA0AAB"/>
    <w:rsid w:val="00BA2073"/>
    <w:rsid w:val="00BA30A1"/>
    <w:rsid w:val="00BA3781"/>
    <w:rsid w:val="00BA4BB8"/>
    <w:rsid w:val="00BA4D07"/>
    <w:rsid w:val="00BA65A1"/>
    <w:rsid w:val="00BA6971"/>
    <w:rsid w:val="00BA713F"/>
    <w:rsid w:val="00BA7ADF"/>
    <w:rsid w:val="00BB001C"/>
    <w:rsid w:val="00BB2C41"/>
    <w:rsid w:val="00BB33E8"/>
    <w:rsid w:val="00BB3B5B"/>
    <w:rsid w:val="00BB406D"/>
    <w:rsid w:val="00BB6493"/>
    <w:rsid w:val="00BC06BE"/>
    <w:rsid w:val="00BC2866"/>
    <w:rsid w:val="00BC34CB"/>
    <w:rsid w:val="00BC398A"/>
    <w:rsid w:val="00BC4030"/>
    <w:rsid w:val="00BC4D35"/>
    <w:rsid w:val="00BC4EA9"/>
    <w:rsid w:val="00BC7490"/>
    <w:rsid w:val="00BD0CAC"/>
    <w:rsid w:val="00BD0CF6"/>
    <w:rsid w:val="00BD1910"/>
    <w:rsid w:val="00BD1F31"/>
    <w:rsid w:val="00BD23AD"/>
    <w:rsid w:val="00BD3BF0"/>
    <w:rsid w:val="00BD5CDC"/>
    <w:rsid w:val="00BD647B"/>
    <w:rsid w:val="00BE03B6"/>
    <w:rsid w:val="00BE0CCD"/>
    <w:rsid w:val="00BE182E"/>
    <w:rsid w:val="00BE1B60"/>
    <w:rsid w:val="00BE1D7F"/>
    <w:rsid w:val="00BE262D"/>
    <w:rsid w:val="00BE29F3"/>
    <w:rsid w:val="00BE405B"/>
    <w:rsid w:val="00BE416C"/>
    <w:rsid w:val="00BE4189"/>
    <w:rsid w:val="00BE4F38"/>
    <w:rsid w:val="00BE517E"/>
    <w:rsid w:val="00BE7A2F"/>
    <w:rsid w:val="00BF0385"/>
    <w:rsid w:val="00BF4FED"/>
    <w:rsid w:val="00BF5004"/>
    <w:rsid w:val="00BF59D3"/>
    <w:rsid w:val="00BF6647"/>
    <w:rsid w:val="00BF6BEA"/>
    <w:rsid w:val="00BF7745"/>
    <w:rsid w:val="00C025D0"/>
    <w:rsid w:val="00C02725"/>
    <w:rsid w:val="00C03F1D"/>
    <w:rsid w:val="00C04721"/>
    <w:rsid w:val="00C04DD2"/>
    <w:rsid w:val="00C05ACC"/>
    <w:rsid w:val="00C07D33"/>
    <w:rsid w:val="00C109DB"/>
    <w:rsid w:val="00C1112D"/>
    <w:rsid w:val="00C12214"/>
    <w:rsid w:val="00C12D5D"/>
    <w:rsid w:val="00C12EC9"/>
    <w:rsid w:val="00C13D9E"/>
    <w:rsid w:val="00C146C1"/>
    <w:rsid w:val="00C14F58"/>
    <w:rsid w:val="00C162EB"/>
    <w:rsid w:val="00C17287"/>
    <w:rsid w:val="00C17565"/>
    <w:rsid w:val="00C20228"/>
    <w:rsid w:val="00C227AE"/>
    <w:rsid w:val="00C2321F"/>
    <w:rsid w:val="00C2372F"/>
    <w:rsid w:val="00C237F1"/>
    <w:rsid w:val="00C23C15"/>
    <w:rsid w:val="00C2599D"/>
    <w:rsid w:val="00C25A4B"/>
    <w:rsid w:val="00C25A67"/>
    <w:rsid w:val="00C26B63"/>
    <w:rsid w:val="00C27B5F"/>
    <w:rsid w:val="00C303A8"/>
    <w:rsid w:val="00C30901"/>
    <w:rsid w:val="00C30B98"/>
    <w:rsid w:val="00C31377"/>
    <w:rsid w:val="00C3283B"/>
    <w:rsid w:val="00C33912"/>
    <w:rsid w:val="00C35E10"/>
    <w:rsid w:val="00C35F9B"/>
    <w:rsid w:val="00C41D7A"/>
    <w:rsid w:val="00C41ED5"/>
    <w:rsid w:val="00C42086"/>
    <w:rsid w:val="00C42327"/>
    <w:rsid w:val="00C439CF"/>
    <w:rsid w:val="00C4459C"/>
    <w:rsid w:val="00C445AB"/>
    <w:rsid w:val="00C45193"/>
    <w:rsid w:val="00C46917"/>
    <w:rsid w:val="00C470E8"/>
    <w:rsid w:val="00C500A3"/>
    <w:rsid w:val="00C53854"/>
    <w:rsid w:val="00C54F46"/>
    <w:rsid w:val="00C565D5"/>
    <w:rsid w:val="00C61559"/>
    <w:rsid w:val="00C61663"/>
    <w:rsid w:val="00C619A6"/>
    <w:rsid w:val="00C62EEE"/>
    <w:rsid w:val="00C6370F"/>
    <w:rsid w:val="00C651C9"/>
    <w:rsid w:val="00C65C2F"/>
    <w:rsid w:val="00C662B3"/>
    <w:rsid w:val="00C66FCF"/>
    <w:rsid w:val="00C67883"/>
    <w:rsid w:val="00C706FF"/>
    <w:rsid w:val="00C71009"/>
    <w:rsid w:val="00C7131B"/>
    <w:rsid w:val="00C71903"/>
    <w:rsid w:val="00C721B3"/>
    <w:rsid w:val="00C722BF"/>
    <w:rsid w:val="00C72B18"/>
    <w:rsid w:val="00C75186"/>
    <w:rsid w:val="00C765EC"/>
    <w:rsid w:val="00C77625"/>
    <w:rsid w:val="00C77E39"/>
    <w:rsid w:val="00C8137D"/>
    <w:rsid w:val="00C81B3C"/>
    <w:rsid w:val="00C81E8F"/>
    <w:rsid w:val="00C82F02"/>
    <w:rsid w:val="00C83452"/>
    <w:rsid w:val="00C83668"/>
    <w:rsid w:val="00C861C8"/>
    <w:rsid w:val="00C866CD"/>
    <w:rsid w:val="00C86ED2"/>
    <w:rsid w:val="00C87B57"/>
    <w:rsid w:val="00C9041C"/>
    <w:rsid w:val="00C94903"/>
    <w:rsid w:val="00C950FD"/>
    <w:rsid w:val="00C97418"/>
    <w:rsid w:val="00CA0B0B"/>
    <w:rsid w:val="00CA1D26"/>
    <w:rsid w:val="00CA2FBB"/>
    <w:rsid w:val="00CA4CAD"/>
    <w:rsid w:val="00CA54D4"/>
    <w:rsid w:val="00CA78CC"/>
    <w:rsid w:val="00CA7BE3"/>
    <w:rsid w:val="00CA7C96"/>
    <w:rsid w:val="00CB1570"/>
    <w:rsid w:val="00CB20C7"/>
    <w:rsid w:val="00CB2897"/>
    <w:rsid w:val="00CB2C01"/>
    <w:rsid w:val="00CB2F83"/>
    <w:rsid w:val="00CB3B58"/>
    <w:rsid w:val="00CB4AB0"/>
    <w:rsid w:val="00CB64BC"/>
    <w:rsid w:val="00CB6A94"/>
    <w:rsid w:val="00CC2A8F"/>
    <w:rsid w:val="00CC2D20"/>
    <w:rsid w:val="00CC2D32"/>
    <w:rsid w:val="00CC5087"/>
    <w:rsid w:val="00CC5ECE"/>
    <w:rsid w:val="00CC676B"/>
    <w:rsid w:val="00CC6C95"/>
    <w:rsid w:val="00CC7444"/>
    <w:rsid w:val="00CC7595"/>
    <w:rsid w:val="00CD0B93"/>
    <w:rsid w:val="00CD299B"/>
    <w:rsid w:val="00CD4FF2"/>
    <w:rsid w:val="00CD586D"/>
    <w:rsid w:val="00CD726C"/>
    <w:rsid w:val="00CD78BC"/>
    <w:rsid w:val="00CD7AA9"/>
    <w:rsid w:val="00CE01D3"/>
    <w:rsid w:val="00CE1C16"/>
    <w:rsid w:val="00CE4279"/>
    <w:rsid w:val="00CE4F47"/>
    <w:rsid w:val="00CE6715"/>
    <w:rsid w:val="00CE68C7"/>
    <w:rsid w:val="00CE6FB6"/>
    <w:rsid w:val="00CF0A1D"/>
    <w:rsid w:val="00CF107C"/>
    <w:rsid w:val="00CF1214"/>
    <w:rsid w:val="00CF2A67"/>
    <w:rsid w:val="00CF4148"/>
    <w:rsid w:val="00CF417C"/>
    <w:rsid w:val="00CF5488"/>
    <w:rsid w:val="00CF5D27"/>
    <w:rsid w:val="00CF6047"/>
    <w:rsid w:val="00CF645A"/>
    <w:rsid w:val="00CF73DD"/>
    <w:rsid w:val="00CF741B"/>
    <w:rsid w:val="00CF74F9"/>
    <w:rsid w:val="00D03F9C"/>
    <w:rsid w:val="00D0579E"/>
    <w:rsid w:val="00D0650C"/>
    <w:rsid w:val="00D06975"/>
    <w:rsid w:val="00D11656"/>
    <w:rsid w:val="00D129BC"/>
    <w:rsid w:val="00D13821"/>
    <w:rsid w:val="00D150ED"/>
    <w:rsid w:val="00D1546F"/>
    <w:rsid w:val="00D16A9B"/>
    <w:rsid w:val="00D17163"/>
    <w:rsid w:val="00D20C17"/>
    <w:rsid w:val="00D2145C"/>
    <w:rsid w:val="00D22D03"/>
    <w:rsid w:val="00D2349E"/>
    <w:rsid w:val="00D24FA1"/>
    <w:rsid w:val="00D25ACE"/>
    <w:rsid w:val="00D265B8"/>
    <w:rsid w:val="00D267A9"/>
    <w:rsid w:val="00D301A7"/>
    <w:rsid w:val="00D309B2"/>
    <w:rsid w:val="00D30BAB"/>
    <w:rsid w:val="00D32842"/>
    <w:rsid w:val="00D32FEF"/>
    <w:rsid w:val="00D340CD"/>
    <w:rsid w:val="00D34498"/>
    <w:rsid w:val="00D345D1"/>
    <w:rsid w:val="00D355E1"/>
    <w:rsid w:val="00D35983"/>
    <w:rsid w:val="00D40513"/>
    <w:rsid w:val="00D40D43"/>
    <w:rsid w:val="00D40DB7"/>
    <w:rsid w:val="00D4148F"/>
    <w:rsid w:val="00D414A5"/>
    <w:rsid w:val="00D425B4"/>
    <w:rsid w:val="00D4458F"/>
    <w:rsid w:val="00D448E4"/>
    <w:rsid w:val="00D46ACE"/>
    <w:rsid w:val="00D46CB7"/>
    <w:rsid w:val="00D46D69"/>
    <w:rsid w:val="00D47F00"/>
    <w:rsid w:val="00D54AEE"/>
    <w:rsid w:val="00D54B02"/>
    <w:rsid w:val="00D559C1"/>
    <w:rsid w:val="00D57174"/>
    <w:rsid w:val="00D57C6A"/>
    <w:rsid w:val="00D60FCF"/>
    <w:rsid w:val="00D620FD"/>
    <w:rsid w:val="00D622D5"/>
    <w:rsid w:val="00D63D9A"/>
    <w:rsid w:val="00D64E57"/>
    <w:rsid w:val="00D653AC"/>
    <w:rsid w:val="00D654EF"/>
    <w:rsid w:val="00D6585E"/>
    <w:rsid w:val="00D66723"/>
    <w:rsid w:val="00D6785A"/>
    <w:rsid w:val="00D7005A"/>
    <w:rsid w:val="00D725D0"/>
    <w:rsid w:val="00D73B2D"/>
    <w:rsid w:val="00D73F90"/>
    <w:rsid w:val="00D74155"/>
    <w:rsid w:val="00D753C4"/>
    <w:rsid w:val="00D77135"/>
    <w:rsid w:val="00D837B0"/>
    <w:rsid w:val="00D83AC6"/>
    <w:rsid w:val="00D8662F"/>
    <w:rsid w:val="00D9041F"/>
    <w:rsid w:val="00D910BF"/>
    <w:rsid w:val="00D912C8"/>
    <w:rsid w:val="00D9168A"/>
    <w:rsid w:val="00D9297F"/>
    <w:rsid w:val="00D935FE"/>
    <w:rsid w:val="00D947C6"/>
    <w:rsid w:val="00D94CBE"/>
    <w:rsid w:val="00D94D3A"/>
    <w:rsid w:val="00D95134"/>
    <w:rsid w:val="00D95451"/>
    <w:rsid w:val="00D95C09"/>
    <w:rsid w:val="00D96A1D"/>
    <w:rsid w:val="00D970BB"/>
    <w:rsid w:val="00DA181C"/>
    <w:rsid w:val="00DA1BE4"/>
    <w:rsid w:val="00DA21ED"/>
    <w:rsid w:val="00DA3B9A"/>
    <w:rsid w:val="00DA3F0A"/>
    <w:rsid w:val="00DA44DA"/>
    <w:rsid w:val="00DA45ED"/>
    <w:rsid w:val="00DA46B9"/>
    <w:rsid w:val="00DA6343"/>
    <w:rsid w:val="00DA6B2D"/>
    <w:rsid w:val="00DA6C05"/>
    <w:rsid w:val="00DA711E"/>
    <w:rsid w:val="00DB18FA"/>
    <w:rsid w:val="00DB1C37"/>
    <w:rsid w:val="00DB2657"/>
    <w:rsid w:val="00DB2876"/>
    <w:rsid w:val="00DB2931"/>
    <w:rsid w:val="00DB37DC"/>
    <w:rsid w:val="00DB391F"/>
    <w:rsid w:val="00DB47DB"/>
    <w:rsid w:val="00DB4B60"/>
    <w:rsid w:val="00DC0124"/>
    <w:rsid w:val="00DC0C5C"/>
    <w:rsid w:val="00DC0DAB"/>
    <w:rsid w:val="00DC1A3A"/>
    <w:rsid w:val="00DC3C89"/>
    <w:rsid w:val="00DC47E7"/>
    <w:rsid w:val="00DC48EE"/>
    <w:rsid w:val="00DC517A"/>
    <w:rsid w:val="00DC6B31"/>
    <w:rsid w:val="00DD04F5"/>
    <w:rsid w:val="00DD0F22"/>
    <w:rsid w:val="00DD13F6"/>
    <w:rsid w:val="00DD1C47"/>
    <w:rsid w:val="00DD2A76"/>
    <w:rsid w:val="00DD2FF0"/>
    <w:rsid w:val="00DD45A3"/>
    <w:rsid w:val="00DD4A09"/>
    <w:rsid w:val="00DD4BBB"/>
    <w:rsid w:val="00DD6384"/>
    <w:rsid w:val="00DD7778"/>
    <w:rsid w:val="00DE10A4"/>
    <w:rsid w:val="00DE18DE"/>
    <w:rsid w:val="00DE1A98"/>
    <w:rsid w:val="00DE23C4"/>
    <w:rsid w:val="00DE2A4A"/>
    <w:rsid w:val="00DE4A1B"/>
    <w:rsid w:val="00DE4C05"/>
    <w:rsid w:val="00DE6170"/>
    <w:rsid w:val="00DE657F"/>
    <w:rsid w:val="00DE73C4"/>
    <w:rsid w:val="00DF0624"/>
    <w:rsid w:val="00DF16F5"/>
    <w:rsid w:val="00DF1BAD"/>
    <w:rsid w:val="00DF4E89"/>
    <w:rsid w:val="00DF58C7"/>
    <w:rsid w:val="00DF5E6C"/>
    <w:rsid w:val="00DF6E98"/>
    <w:rsid w:val="00DF720B"/>
    <w:rsid w:val="00DF7C46"/>
    <w:rsid w:val="00E00959"/>
    <w:rsid w:val="00E00FC5"/>
    <w:rsid w:val="00E016C5"/>
    <w:rsid w:val="00E05470"/>
    <w:rsid w:val="00E059F0"/>
    <w:rsid w:val="00E06C69"/>
    <w:rsid w:val="00E10B0B"/>
    <w:rsid w:val="00E11355"/>
    <w:rsid w:val="00E125E6"/>
    <w:rsid w:val="00E13637"/>
    <w:rsid w:val="00E13B68"/>
    <w:rsid w:val="00E1644B"/>
    <w:rsid w:val="00E17724"/>
    <w:rsid w:val="00E1786D"/>
    <w:rsid w:val="00E17C6E"/>
    <w:rsid w:val="00E20485"/>
    <w:rsid w:val="00E2093A"/>
    <w:rsid w:val="00E2202A"/>
    <w:rsid w:val="00E22433"/>
    <w:rsid w:val="00E24384"/>
    <w:rsid w:val="00E244E2"/>
    <w:rsid w:val="00E24D85"/>
    <w:rsid w:val="00E26224"/>
    <w:rsid w:val="00E26C69"/>
    <w:rsid w:val="00E276F1"/>
    <w:rsid w:val="00E32583"/>
    <w:rsid w:val="00E33515"/>
    <w:rsid w:val="00E33E0C"/>
    <w:rsid w:val="00E35575"/>
    <w:rsid w:val="00E40AA9"/>
    <w:rsid w:val="00E41E9C"/>
    <w:rsid w:val="00E45146"/>
    <w:rsid w:val="00E4657A"/>
    <w:rsid w:val="00E471C9"/>
    <w:rsid w:val="00E47BAC"/>
    <w:rsid w:val="00E50CD3"/>
    <w:rsid w:val="00E512C7"/>
    <w:rsid w:val="00E545EF"/>
    <w:rsid w:val="00E54ECD"/>
    <w:rsid w:val="00E54FDD"/>
    <w:rsid w:val="00E5648A"/>
    <w:rsid w:val="00E56EFD"/>
    <w:rsid w:val="00E60017"/>
    <w:rsid w:val="00E605EC"/>
    <w:rsid w:val="00E60F2F"/>
    <w:rsid w:val="00E61294"/>
    <w:rsid w:val="00E615D7"/>
    <w:rsid w:val="00E62F6A"/>
    <w:rsid w:val="00E63438"/>
    <w:rsid w:val="00E65882"/>
    <w:rsid w:val="00E65E34"/>
    <w:rsid w:val="00E65E8D"/>
    <w:rsid w:val="00E664F2"/>
    <w:rsid w:val="00E6657A"/>
    <w:rsid w:val="00E666AC"/>
    <w:rsid w:val="00E673B7"/>
    <w:rsid w:val="00E67BF0"/>
    <w:rsid w:val="00E7057F"/>
    <w:rsid w:val="00E70687"/>
    <w:rsid w:val="00E70E5A"/>
    <w:rsid w:val="00E7210C"/>
    <w:rsid w:val="00E72D49"/>
    <w:rsid w:val="00E72F7E"/>
    <w:rsid w:val="00E73294"/>
    <w:rsid w:val="00E73A92"/>
    <w:rsid w:val="00E75D44"/>
    <w:rsid w:val="00E76861"/>
    <w:rsid w:val="00E77CA7"/>
    <w:rsid w:val="00E80FEC"/>
    <w:rsid w:val="00E8170F"/>
    <w:rsid w:val="00E82247"/>
    <w:rsid w:val="00E8346A"/>
    <w:rsid w:val="00E834EE"/>
    <w:rsid w:val="00E85C86"/>
    <w:rsid w:val="00E85CC9"/>
    <w:rsid w:val="00E85DD4"/>
    <w:rsid w:val="00E87096"/>
    <w:rsid w:val="00E87364"/>
    <w:rsid w:val="00E878B6"/>
    <w:rsid w:val="00E90919"/>
    <w:rsid w:val="00E90F18"/>
    <w:rsid w:val="00E93F35"/>
    <w:rsid w:val="00E946C6"/>
    <w:rsid w:val="00E9480B"/>
    <w:rsid w:val="00E96EA1"/>
    <w:rsid w:val="00EA03AD"/>
    <w:rsid w:val="00EA05FA"/>
    <w:rsid w:val="00EA0600"/>
    <w:rsid w:val="00EA2252"/>
    <w:rsid w:val="00EA3492"/>
    <w:rsid w:val="00EA3620"/>
    <w:rsid w:val="00EA4937"/>
    <w:rsid w:val="00EA510D"/>
    <w:rsid w:val="00EA6EED"/>
    <w:rsid w:val="00EB0E38"/>
    <w:rsid w:val="00EB11A7"/>
    <w:rsid w:val="00EB286E"/>
    <w:rsid w:val="00EB2A4F"/>
    <w:rsid w:val="00EB34F6"/>
    <w:rsid w:val="00EB4185"/>
    <w:rsid w:val="00EB4E26"/>
    <w:rsid w:val="00EB673F"/>
    <w:rsid w:val="00EC09AC"/>
    <w:rsid w:val="00EC1562"/>
    <w:rsid w:val="00EC2BBE"/>
    <w:rsid w:val="00EC30E0"/>
    <w:rsid w:val="00EC3325"/>
    <w:rsid w:val="00EC4079"/>
    <w:rsid w:val="00EC442E"/>
    <w:rsid w:val="00EC5686"/>
    <w:rsid w:val="00EC59D0"/>
    <w:rsid w:val="00EC64CF"/>
    <w:rsid w:val="00EC6B3A"/>
    <w:rsid w:val="00EC7D82"/>
    <w:rsid w:val="00ED04A5"/>
    <w:rsid w:val="00ED0BC4"/>
    <w:rsid w:val="00ED1F6D"/>
    <w:rsid w:val="00ED3DC8"/>
    <w:rsid w:val="00ED4F44"/>
    <w:rsid w:val="00ED7E0E"/>
    <w:rsid w:val="00ED7F02"/>
    <w:rsid w:val="00EE006F"/>
    <w:rsid w:val="00EE0221"/>
    <w:rsid w:val="00EE0299"/>
    <w:rsid w:val="00EE139F"/>
    <w:rsid w:val="00EE2DD9"/>
    <w:rsid w:val="00EE47AC"/>
    <w:rsid w:val="00EE6FE8"/>
    <w:rsid w:val="00EF32D3"/>
    <w:rsid w:val="00EF3BB7"/>
    <w:rsid w:val="00EF4679"/>
    <w:rsid w:val="00EF4B93"/>
    <w:rsid w:val="00EF5ADD"/>
    <w:rsid w:val="00EF6F8E"/>
    <w:rsid w:val="00EF742E"/>
    <w:rsid w:val="00F01590"/>
    <w:rsid w:val="00F01ACE"/>
    <w:rsid w:val="00F026E1"/>
    <w:rsid w:val="00F04A8D"/>
    <w:rsid w:val="00F061B9"/>
    <w:rsid w:val="00F061EA"/>
    <w:rsid w:val="00F06954"/>
    <w:rsid w:val="00F069E8"/>
    <w:rsid w:val="00F07040"/>
    <w:rsid w:val="00F10D26"/>
    <w:rsid w:val="00F110CD"/>
    <w:rsid w:val="00F1197A"/>
    <w:rsid w:val="00F11F5C"/>
    <w:rsid w:val="00F12077"/>
    <w:rsid w:val="00F13F80"/>
    <w:rsid w:val="00F20174"/>
    <w:rsid w:val="00F24A5D"/>
    <w:rsid w:val="00F25B0D"/>
    <w:rsid w:val="00F25C4C"/>
    <w:rsid w:val="00F269B9"/>
    <w:rsid w:val="00F31127"/>
    <w:rsid w:val="00F33621"/>
    <w:rsid w:val="00F33F79"/>
    <w:rsid w:val="00F34884"/>
    <w:rsid w:val="00F349D1"/>
    <w:rsid w:val="00F35067"/>
    <w:rsid w:val="00F35578"/>
    <w:rsid w:val="00F3619E"/>
    <w:rsid w:val="00F37633"/>
    <w:rsid w:val="00F37EA4"/>
    <w:rsid w:val="00F40099"/>
    <w:rsid w:val="00F403AF"/>
    <w:rsid w:val="00F41205"/>
    <w:rsid w:val="00F42BD3"/>
    <w:rsid w:val="00F44D17"/>
    <w:rsid w:val="00F46185"/>
    <w:rsid w:val="00F47583"/>
    <w:rsid w:val="00F50A08"/>
    <w:rsid w:val="00F51AE8"/>
    <w:rsid w:val="00F55E89"/>
    <w:rsid w:val="00F5713A"/>
    <w:rsid w:val="00F604DB"/>
    <w:rsid w:val="00F62353"/>
    <w:rsid w:val="00F6301C"/>
    <w:rsid w:val="00F63245"/>
    <w:rsid w:val="00F63298"/>
    <w:rsid w:val="00F64D7A"/>
    <w:rsid w:val="00F66656"/>
    <w:rsid w:val="00F73083"/>
    <w:rsid w:val="00F755A2"/>
    <w:rsid w:val="00F762B7"/>
    <w:rsid w:val="00F768C8"/>
    <w:rsid w:val="00F76C0B"/>
    <w:rsid w:val="00F76EE2"/>
    <w:rsid w:val="00F806CC"/>
    <w:rsid w:val="00F80AB9"/>
    <w:rsid w:val="00F82EC6"/>
    <w:rsid w:val="00F84056"/>
    <w:rsid w:val="00F85D2F"/>
    <w:rsid w:val="00F872D9"/>
    <w:rsid w:val="00F8775B"/>
    <w:rsid w:val="00F915ED"/>
    <w:rsid w:val="00F91782"/>
    <w:rsid w:val="00F91D65"/>
    <w:rsid w:val="00F93562"/>
    <w:rsid w:val="00F93C82"/>
    <w:rsid w:val="00F947CB"/>
    <w:rsid w:val="00F96244"/>
    <w:rsid w:val="00F96AFC"/>
    <w:rsid w:val="00F97518"/>
    <w:rsid w:val="00F97C1B"/>
    <w:rsid w:val="00FA3839"/>
    <w:rsid w:val="00FA3B67"/>
    <w:rsid w:val="00FA56A1"/>
    <w:rsid w:val="00FA56E0"/>
    <w:rsid w:val="00FA66B3"/>
    <w:rsid w:val="00FA670F"/>
    <w:rsid w:val="00FA7417"/>
    <w:rsid w:val="00FA774E"/>
    <w:rsid w:val="00FA7C97"/>
    <w:rsid w:val="00FB232A"/>
    <w:rsid w:val="00FB2395"/>
    <w:rsid w:val="00FB3F92"/>
    <w:rsid w:val="00FC121C"/>
    <w:rsid w:val="00FC3608"/>
    <w:rsid w:val="00FC38A1"/>
    <w:rsid w:val="00FC3B0B"/>
    <w:rsid w:val="00FC45B0"/>
    <w:rsid w:val="00FC4C67"/>
    <w:rsid w:val="00FC4EF2"/>
    <w:rsid w:val="00FC5C29"/>
    <w:rsid w:val="00FC6E25"/>
    <w:rsid w:val="00FC72FD"/>
    <w:rsid w:val="00FD1981"/>
    <w:rsid w:val="00FD2A84"/>
    <w:rsid w:val="00FD2ADB"/>
    <w:rsid w:val="00FD38B6"/>
    <w:rsid w:val="00FD7023"/>
    <w:rsid w:val="00FE0010"/>
    <w:rsid w:val="00FE0C26"/>
    <w:rsid w:val="00FE1E2E"/>
    <w:rsid w:val="00FE1F6E"/>
    <w:rsid w:val="00FE2CBD"/>
    <w:rsid w:val="00FE2F5B"/>
    <w:rsid w:val="00FE424C"/>
    <w:rsid w:val="00FE46C9"/>
    <w:rsid w:val="00FE527B"/>
    <w:rsid w:val="00FE52D4"/>
    <w:rsid w:val="00FE601D"/>
    <w:rsid w:val="00FE6072"/>
    <w:rsid w:val="00FE6592"/>
    <w:rsid w:val="00FF125C"/>
    <w:rsid w:val="00FF1B55"/>
    <w:rsid w:val="00FF2018"/>
    <w:rsid w:val="00FF22AC"/>
    <w:rsid w:val="00FF2486"/>
    <w:rsid w:val="00FF2703"/>
    <w:rsid w:val="00FF2DE4"/>
    <w:rsid w:val="00FF3DE9"/>
    <w:rsid w:val="00FF4258"/>
    <w:rsid w:val="00FF435F"/>
    <w:rsid w:val="00FF5163"/>
    <w:rsid w:val="00FF5423"/>
    <w:rsid w:val="00FF5D47"/>
    <w:rsid w:val="00FF7495"/>
  </w:rsids>
  <m:mathPr>
    <m:mathFont m:val="STIX Two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38A3D"/>
  <w15:chartTrackingRefBased/>
  <w15:docId w15:val="{9B3A767C-E9AC-450D-A701-C91978F1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DE4A1B"/>
    <w:pPr>
      <w:widowControl w:val="0"/>
      <w:spacing w:line="300" w:lineRule="auto"/>
      <w:ind w:firstLineChars="200" w:firstLine="420"/>
      <w:jc w:val="both"/>
    </w:pPr>
  </w:style>
  <w:style w:type="paragraph" w:styleId="1">
    <w:name w:val="heading 1"/>
    <w:aliases w:val="主标题"/>
    <w:basedOn w:val="a2"/>
    <w:next w:val="a1"/>
    <w:link w:val="10"/>
    <w:uiPriority w:val="9"/>
    <w:qFormat/>
    <w:rsid w:val="00AC7060"/>
    <w:pPr>
      <w:snapToGrid w:val="0"/>
      <w:spacing w:beforeLines="50" w:before="163" w:afterLines="0" w:after="0" w:line="360" w:lineRule="auto"/>
    </w:pPr>
    <w:rPr>
      <w:rFonts w:ascii="等线" w:eastAsia="等线" w:hAnsi="等线"/>
      <w:color w:val="27317E" w:themeColor="text2"/>
      <w:sz w:val="36"/>
    </w:rPr>
  </w:style>
  <w:style w:type="paragraph" w:styleId="2">
    <w:name w:val="heading 2"/>
    <w:aliases w:val="二级标题"/>
    <w:next w:val="a3"/>
    <w:link w:val="20"/>
    <w:uiPriority w:val="9"/>
    <w:unhideWhenUsed/>
    <w:qFormat/>
    <w:rsid w:val="00F35067"/>
    <w:pPr>
      <w:spacing w:beforeLines="50" w:before="50"/>
      <w:outlineLvl w:val="1"/>
    </w:pPr>
    <w:rPr>
      <w:rFonts w:eastAsia="楷体"/>
      <w:b/>
    </w:rPr>
  </w:style>
  <w:style w:type="paragraph" w:styleId="3">
    <w:name w:val="heading 3"/>
    <w:next w:val="a1"/>
    <w:link w:val="30"/>
    <w:uiPriority w:val="9"/>
    <w:unhideWhenUsed/>
    <w:rsid w:val="00DE4A1B"/>
    <w:pPr>
      <w:outlineLvl w:val="2"/>
    </w:pPr>
  </w:style>
  <w:style w:type="paragraph" w:styleId="5">
    <w:name w:val="heading 5"/>
    <w:basedOn w:val="a1"/>
    <w:next w:val="a1"/>
    <w:link w:val="50"/>
    <w:uiPriority w:val="9"/>
    <w:semiHidden/>
    <w:unhideWhenUsed/>
    <w:qFormat/>
    <w:rsid w:val="00DE4A1B"/>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DE4A1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DE4A1B"/>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DE4A1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DE4A1B"/>
    <w:pPr>
      <w:keepNext/>
      <w:keepLines/>
      <w:spacing w:before="240" w:after="64" w:line="320" w:lineRule="auto"/>
      <w:outlineLvl w:val="8"/>
    </w:pPr>
    <w:rPr>
      <w:rFonts w:asciiTheme="majorHAnsi" w:eastAsiaTheme="majorEastAsia" w:hAnsiTheme="majorHAnsi" w:cstheme="majorBidi"/>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endnote text"/>
    <w:basedOn w:val="a1"/>
    <w:link w:val="a8"/>
    <w:uiPriority w:val="99"/>
    <w:semiHidden/>
    <w:unhideWhenUsed/>
    <w:rsid w:val="00560473"/>
    <w:pPr>
      <w:snapToGrid w:val="0"/>
      <w:jc w:val="left"/>
    </w:pPr>
  </w:style>
  <w:style w:type="character" w:customStyle="1" w:styleId="a8">
    <w:name w:val="尾注文本 字符"/>
    <w:basedOn w:val="a4"/>
    <w:link w:val="a7"/>
    <w:uiPriority w:val="99"/>
    <w:semiHidden/>
    <w:rsid w:val="00560473"/>
  </w:style>
  <w:style w:type="character" w:customStyle="1" w:styleId="10">
    <w:name w:val="标题 1 字符"/>
    <w:aliases w:val="主标题 字符"/>
    <w:basedOn w:val="a4"/>
    <w:link w:val="1"/>
    <w:uiPriority w:val="9"/>
    <w:rsid w:val="00AC7060"/>
    <w:rPr>
      <w:rFonts w:ascii="等线" w:eastAsia="等线" w:hAnsi="等线" w:cstheme="majorBidi"/>
      <w:b/>
      <w:bCs/>
      <w:color w:val="27317E" w:themeColor="text2"/>
      <w:sz w:val="36"/>
      <w:szCs w:val="32"/>
    </w:rPr>
  </w:style>
  <w:style w:type="character" w:customStyle="1" w:styleId="30">
    <w:name w:val="标题 3 字符"/>
    <w:basedOn w:val="a4"/>
    <w:link w:val="3"/>
    <w:uiPriority w:val="9"/>
    <w:rsid w:val="00DE4A1B"/>
  </w:style>
  <w:style w:type="paragraph" w:styleId="a2">
    <w:name w:val="Title"/>
    <w:next w:val="a1"/>
    <w:link w:val="a9"/>
    <w:uiPriority w:val="10"/>
    <w:rsid w:val="00DE4A1B"/>
    <w:pPr>
      <w:spacing w:beforeLines="100" w:before="100" w:afterLines="100" w:after="100"/>
      <w:jc w:val="center"/>
      <w:outlineLvl w:val="0"/>
    </w:pPr>
    <w:rPr>
      <w:rFonts w:asciiTheme="majorHAnsi" w:eastAsiaTheme="majorEastAsia" w:hAnsiTheme="majorHAnsi" w:cstheme="majorBidi"/>
      <w:b/>
      <w:bCs/>
      <w:sz w:val="32"/>
      <w:szCs w:val="32"/>
    </w:rPr>
  </w:style>
  <w:style w:type="character" w:customStyle="1" w:styleId="a9">
    <w:name w:val="标题 字符"/>
    <w:basedOn w:val="a4"/>
    <w:link w:val="a2"/>
    <w:uiPriority w:val="10"/>
    <w:rsid w:val="00DE4A1B"/>
    <w:rPr>
      <w:rFonts w:asciiTheme="majorHAnsi" w:eastAsiaTheme="majorEastAsia" w:hAnsiTheme="majorHAnsi" w:cstheme="majorBidi"/>
      <w:b/>
      <w:bCs/>
      <w:sz w:val="32"/>
      <w:szCs w:val="32"/>
    </w:rPr>
  </w:style>
  <w:style w:type="paragraph" w:styleId="aa">
    <w:name w:val="Subtitle"/>
    <w:next w:val="a1"/>
    <w:link w:val="ab"/>
    <w:uiPriority w:val="11"/>
    <w:rsid w:val="00DE4A1B"/>
    <w:pPr>
      <w:spacing w:beforeLines="50" w:before="163" w:afterLines="50" w:after="163"/>
      <w:jc w:val="center"/>
      <w:outlineLvl w:val="1"/>
    </w:pPr>
    <w:rPr>
      <w:rFonts w:asciiTheme="majorHAnsi" w:eastAsiaTheme="majorEastAsia" w:hAnsiTheme="majorHAnsi" w:cstheme="majorBidi"/>
      <w:b/>
      <w:bCs/>
      <w:kern w:val="28"/>
      <w:sz w:val="28"/>
      <w:szCs w:val="32"/>
    </w:rPr>
  </w:style>
  <w:style w:type="character" w:customStyle="1" w:styleId="ab">
    <w:name w:val="副标题 字符"/>
    <w:basedOn w:val="a4"/>
    <w:link w:val="aa"/>
    <w:uiPriority w:val="11"/>
    <w:rsid w:val="00DE4A1B"/>
    <w:rPr>
      <w:rFonts w:asciiTheme="majorHAnsi" w:eastAsiaTheme="majorEastAsia" w:hAnsiTheme="majorHAnsi" w:cstheme="majorBidi"/>
      <w:b/>
      <w:bCs/>
      <w:kern w:val="28"/>
      <w:sz w:val="28"/>
      <w:szCs w:val="32"/>
    </w:rPr>
  </w:style>
  <w:style w:type="paragraph" w:styleId="ac">
    <w:name w:val="header"/>
    <w:basedOn w:val="a1"/>
    <w:link w:val="ad"/>
    <w:uiPriority w:val="99"/>
    <w:unhideWhenUsed/>
    <w:rsid w:val="0018644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4"/>
    <w:link w:val="ac"/>
    <w:uiPriority w:val="99"/>
    <w:rsid w:val="0018644A"/>
    <w:rPr>
      <w:sz w:val="18"/>
      <w:szCs w:val="18"/>
    </w:rPr>
  </w:style>
  <w:style w:type="paragraph" w:styleId="ae">
    <w:name w:val="footer"/>
    <w:basedOn w:val="a1"/>
    <w:link w:val="af"/>
    <w:uiPriority w:val="99"/>
    <w:unhideWhenUsed/>
    <w:rsid w:val="0018644A"/>
    <w:pPr>
      <w:tabs>
        <w:tab w:val="center" w:pos="4153"/>
        <w:tab w:val="right" w:pos="8306"/>
      </w:tabs>
      <w:snapToGrid w:val="0"/>
      <w:jc w:val="left"/>
    </w:pPr>
    <w:rPr>
      <w:sz w:val="18"/>
      <w:szCs w:val="18"/>
    </w:rPr>
  </w:style>
  <w:style w:type="character" w:customStyle="1" w:styleId="af">
    <w:name w:val="页脚 字符"/>
    <w:basedOn w:val="a4"/>
    <w:link w:val="ae"/>
    <w:uiPriority w:val="99"/>
    <w:rsid w:val="0018644A"/>
    <w:rPr>
      <w:sz w:val="18"/>
      <w:szCs w:val="18"/>
    </w:rPr>
  </w:style>
  <w:style w:type="paragraph" w:customStyle="1" w:styleId="af0">
    <w:name w:val="图文框"/>
    <w:link w:val="Char"/>
    <w:rsid w:val="007B55A2"/>
    <w:pPr>
      <w:shd w:val="clear" w:color="auto" w:fill="FFFFFF" w:themeFill="background1"/>
      <w:spacing w:line="300" w:lineRule="auto"/>
      <w:jc w:val="center"/>
      <w:textAlignment w:val="center"/>
    </w:pPr>
  </w:style>
  <w:style w:type="character" w:customStyle="1" w:styleId="Char">
    <w:name w:val="图文框 Char"/>
    <w:basedOn w:val="a4"/>
    <w:link w:val="af0"/>
    <w:rsid w:val="007B55A2"/>
    <w:rPr>
      <w:shd w:val="clear" w:color="auto" w:fill="FFFFFF" w:themeFill="background1"/>
    </w:rPr>
  </w:style>
  <w:style w:type="character" w:styleId="af1">
    <w:name w:val="endnote reference"/>
    <w:basedOn w:val="a4"/>
    <w:uiPriority w:val="99"/>
    <w:semiHidden/>
    <w:unhideWhenUsed/>
    <w:rsid w:val="00393C6C"/>
    <w:rPr>
      <w:vertAlign w:val="superscript"/>
    </w:rPr>
  </w:style>
  <w:style w:type="character" w:customStyle="1" w:styleId="20">
    <w:name w:val="标题 2 字符"/>
    <w:aliases w:val="二级标题 字符"/>
    <w:basedOn w:val="a4"/>
    <w:link w:val="2"/>
    <w:uiPriority w:val="9"/>
    <w:rsid w:val="00F35067"/>
    <w:rPr>
      <w:rFonts w:eastAsia="楷体"/>
      <w:b/>
    </w:rPr>
  </w:style>
  <w:style w:type="paragraph" w:styleId="af2">
    <w:name w:val="List Paragraph"/>
    <w:basedOn w:val="a1"/>
    <w:uiPriority w:val="34"/>
    <w:rsid w:val="00DD4A09"/>
  </w:style>
  <w:style w:type="character" w:styleId="af3">
    <w:name w:val="Placeholder Text"/>
    <w:basedOn w:val="a4"/>
    <w:uiPriority w:val="99"/>
    <w:semiHidden/>
    <w:rsid w:val="006C5B68"/>
    <w:rPr>
      <w:color w:val="808080"/>
    </w:rPr>
  </w:style>
  <w:style w:type="paragraph" w:styleId="af4">
    <w:name w:val="Date"/>
    <w:basedOn w:val="a1"/>
    <w:next w:val="a1"/>
    <w:link w:val="af5"/>
    <w:uiPriority w:val="99"/>
    <w:semiHidden/>
    <w:unhideWhenUsed/>
    <w:rsid w:val="00673031"/>
    <w:pPr>
      <w:ind w:leftChars="2500" w:left="100"/>
    </w:pPr>
  </w:style>
  <w:style w:type="character" w:customStyle="1" w:styleId="af5">
    <w:name w:val="日期 字符"/>
    <w:basedOn w:val="a4"/>
    <w:link w:val="af4"/>
    <w:uiPriority w:val="99"/>
    <w:semiHidden/>
    <w:rsid w:val="00673031"/>
  </w:style>
  <w:style w:type="paragraph" w:styleId="af6">
    <w:name w:val="Normal (Web)"/>
    <w:basedOn w:val="a1"/>
    <w:uiPriority w:val="99"/>
    <w:semiHidden/>
    <w:unhideWhenUsed/>
    <w:rsid w:val="00757174"/>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table" w:styleId="af7">
    <w:name w:val="Table Grid"/>
    <w:basedOn w:val="a5"/>
    <w:uiPriority w:val="39"/>
    <w:rsid w:val="00876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论文正文"/>
    <w:basedOn w:val="a1"/>
    <w:rsid w:val="00D64E57"/>
    <w:pPr>
      <w:spacing w:line="276" w:lineRule="auto"/>
    </w:pPr>
    <w:rPr>
      <w:rFonts w:ascii="Times New Roman" w:hAnsi="Times New Roman"/>
      <w:szCs w:val="22"/>
    </w:rPr>
  </w:style>
  <w:style w:type="table" w:styleId="11">
    <w:name w:val="Plain Table 1"/>
    <w:basedOn w:val="a5"/>
    <w:uiPriority w:val="41"/>
    <w:rsid w:val="00D64E57"/>
    <w:rPr>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9">
    <w:name w:val="annotation reference"/>
    <w:basedOn w:val="a4"/>
    <w:uiPriority w:val="99"/>
    <w:semiHidden/>
    <w:unhideWhenUsed/>
    <w:rsid w:val="000A7D60"/>
    <w:rPr>
      <w:sz w:val="21"/>
      <w:szCs w:val="21"/>
    </w:rPr>
  </w:style>
  <w:style w:type="paragraph" w:styleId="afa">
    <w:name w:val="annotation text"/>
    <w:basedOn w:val="a1"/>
    <w:link w:val="12"/>
    <w:uiPriority w:val="99"/>
    <w:unhideWhenUsed/>
    <w:rsid w:val="000A7D60"/>
    <w:pPr>
      <w:jc w:val="left"/>
    </w:pPr>
  </w:style>
  <w:style w:type="character" w:customStyle="1" w:styleId="12">
    <w:name w:val="批注文字 字符1"/>
    <w:basedOn w:val="a4"/>
    <w:link w:val="afa"/>
    <w:uiPriority w:val="99"/>
    <w:rsid w:val="000A7D60"/>
  </w:style>
  <w:style w:type="paragraph" w:styleId="afb">
    <w:name w:val="annotation subject"/>
    <w:basedOn w:val="afa"/>
    <w:next w:val="afa"/>
    <w:link w:val="afc"/>
    <w:uiPriority w:val="99"/>
    <w:semiHidden/>
    <w:unhideWhenUsed/>
    <w:rsid w:val="000A7D60"/>
    <w:rPr>
      <w:b/>
      <w:bCs/>
    </w:rPr>
  </w:style>
  <w:style w:type="character" w:customStyle="1" w:styleId="afc">
    <w:name w:val="批注主题 字符"/>
    <w:basedOn w:val="12"/>
    <w:link w:val="afb"/>
    <w:uiPriority w:val="99"/>
    <w:semiHidden/>
    <w:rsid w:val="000A7D60"/>
    <w:rPr>
      <w:b/>
      <w:bCs/>
    </w:rPr>
  </w:style>
  <w:style w:type="paragraph" w:styleId="afd">
    <w:name w:val="Balloon Text"/>
    <w:basedOn w:val="a1"/>
    <w:link w:val="afe"/>
    <w:uiPriority w:val="99"/>
    <w:semiHidden/>
    <w:unhideWhenUsed/>
    <w:rsid w:val="000A7D60"/>
    <w:pPr>
      <w:spacing w:line="240" w:lineRule="auto"/>
    </w:pPr>
    <w:rPr>
      <w:sz w:val="18"/>
      <w:szCs w:val="18"/>
    </w:rPr>
  </w:style>
  <w:style w:type="character" w:customStyle="1" w:styleId="afe">
    <w:name w:val="批注框文本 字符"/>
    <w:basedOn w:val="a4"/>
    <w:link w:val="afd"/>
    <w:uiPriority w:val="99"/>
    <w:semiHidden/>
    <w:rsid w:val="000A7D60"/>
    <w:rPr>
      <w:sz w:val="18"/>
      <w:szCs w:val="18"/>
    </w:rPr>
  </w:style>
  <w:style w:type="character" w:styleId="aff">
    <w:name w:val="Hyperlink"/>
    <w:basedOn w:val="a4"/>
    <w:uiPriority w:val="99"/>
    <w:unhideWhenUsed/>
    <w:rsid w:val="004E4463"/>
    <w:rPr>
      <w:color w:val="0563C1" w:themeColor="hyperlink"/>
      <w:u w:val="single"/>
    </w:rPr>
  </w:style>
  <w:style w:type="paragraph" w:customStyle="1" w:styleId="aff0">
    <w:name w:val="图&amp;图注"/>
    <w:link w:val="aff1"/>
    <w:qFormat/>
    <w:rsid w:val="00EC3325"/>
    <w:pPr>
      <w:shd w:val="clear" w:color="auto" w:fill="FFFFFF" w:themeFill="background1"/>
      <w:snapToGrid w:val="0"/>
      <w:spacing w:beforeLines="50" w:before="163" w:afterLines="50" w:after="163" w:line="276" w:lineRule="auto"/>
      <w:contextualSpacing/>
      <w:jc w:val="center"/>
    </w:pPr>
    <w:rPr>
      <w:rFonts w:ascii="等线" w:eastAsia="等线" w:hAnsi="等线" w:cs="Arial"/>
      <w:b/>
      <w:sz w:val="20"/>
    </w:rPr>
  </w:style>
  <w:style w:type="character" w:customStyle="1" w:styleId="aff1">
    <w:name w:val="图&amp;图注 字符"/>
    <w:basedOn w:val="a4"/>
    <w:link w:val="aff0"/>
    <w:rsid w:val="00EC3325"/>
    <w:rPr>
      <w:rFonts w:ascii="等线" w:eastAsia="等线" w:hAnsi="等线" w:cs="Arial"/>
      <w:b/>
      <w:sz w:val="20"/>
      <w:shd w:val="clear" w:color="auto" w:fill="FFFFFF" w:themeFill="background1"/>
    </w:rPr>
  </w:style>
  <w:style w:type="character" w:customStyle="1" w:styleId="50">
    <w:name w:val="标题 5 字符"/>
    <w:basedOn w:val="a4"/>
    <w:link w:val="5"/>
    <w:uiPriority w:val="9"/>
    <w:semiHidden/>
    <w:rsid w:val="00DE4A1B"/>
    <w:rPr>
      <w:b/>
      <w:bCs/>
      <w:sz w:val="28"/>
      <w:szCs w:val="28"/>
    </w:rPr>
  </w:style>
  <w:style w:type="character" w:customStyle="1" w:styleId="60">
    <w:name w:val="标题 6 字符"/>
    <w:basedOn w:val="a4"/>
    <w:link w:val="6"/>
    <w:uiPriority w:val="9"/>
    <w:semiHidden/>
    <w:rsid w:val="00DE4A1B"/>
    <w:rPr>
      <w:rFonts w:asciiTheme="majorHAnsi" w:eastAsiaTheme="majorEastAsia" w:hAnsiTheme="majorHAnsi" w:cstheme="majorBidi"/>
      <w:b/>
      <w:bCs/>
      <w:sz w:val="24"/>
      <w:szCs w:val="24"/>
    </w:rPr>
  </w:style>
  <w:style w:type="character" w:customStyle="1" w:styleId="70">
    <w:name w:val="标题 7 字符"/>
    <w:basedOn w:val="a4"/>
    <w:link w:val="7"/>
    <w:uiPriority w:val="9"/>
    <w:semiHidden/>
    <w:rsid w:val="00DE4A1B"/>
    <w:rPr>
      <w:b/>
      <w:bCs/>
      <w:sz w:val="24"/>
      <w:szCs w:val="24"/>
    </w:rPr>
  </w:style>
  <w:style w:type="character" w:customStyle="1" w:styleId="80">
    <w:name w:val="标题 8 字符"/>
    <w:basedOn w:val="a4"/>
    <w:link w:val="8"/>
    <w:uiPriority w:val="9"/>
    <w:semiHidden/>
    <w:rsid w:val="00DE4A1B"/>
    <w:rPr>
      <w:rFonts w:asciiTheme="majorHAnsi" w:eastAsiaTheme="majorEastAsia" w:hAnsiTheme="majorHAnsi" w:cstheme="majorBidi"/>
      <w:sz w:val="24"/>
      <w:szCs w:val="24"/>
    </w:rPr>
  </w:style>
  <w:style w:type="character" w:customStyle="1" w:styleId="90">
    <w:name w:val="标题 9 字符"/>
    <w:basedOn w:val="a4"/>
    <w:link w:val="9"/>
    <w:uiPriority w:val="9"/>
    <w:semiHidden/>
    <w:rsid w:val="00DE4A1B"/>
    <w:rPr>
      <w:rFonts w:asciiTheme="majorHAnsi" w:eastAsiaTheme="majorEastAsia" w:hAnsiTheme="majorHAnsi" w:cstheme="majorBidi"/>
    </w:rPr>
  </w:style>
  <w:style w:type="paragraph" w:styleId="aff2">
    <w:name w:val="caption"/>
    <w:basedOn w:val="a1"/>
    <w:next w:val="a1"/>
    <w:uiPriority w:val="35"/>
    <w:semiHidden/>
    <w:unhideWhenUsed/>
    <w:qFormat/>
    <w:rsid w:val="00DE4A1B"/>
    <w:rPr>
      <w:rFonts w:asciiTheme="majorHAnsi" w:eastAsia="黑体" w:hAnsiTheme="majorHAnsi" w:cstheme="majorBidi"/>
      <w:sz w:val="20"/>
      <w:szCs w:val="20"/>
    </w:rPr>
  </w:style>
  <w:style w:type="paragraph" w:styleId="TOC">
    <w:name w:val="TOC Heading"/>
    <w:basedOn w:val="1"/>
    <w:next w:val="a1"/>
    <w:uiPriority w:val="39"/>
    <w:semiHidden/>
    <w:unhideWhenUsed/>
    <w:qFormat/>
    <w:rsid w:val="00DE4A1B"/>
    <w:pPr>
      <w:keepNext/>
      <w:keepLines/>
      <w:widowControl w:val="0"/>
      <w:spacing w:before="340" w:after="330" w:line="578" w:lineRule="auto"/>
      <w:ind w:firstLineChars="200" w:firstLine="420"/>
      <w:jc w:val="both"/>
      <w:outlineLvl w:val="9"/>
    </w:pPr>
    <w:rPr>
      <w:bCs w:val="0"/>
      <w:kern w:val="44"/>
      <w:sz w:val="44"/>
      <w:szCs w:val="44"/>
    </w:rPr>
  </w:style>
  <w:style w:type="table" w:customStyle="1" w:styleId="13">
    <w:name w:val="网格型1"/>
    <w:basedOn w:val="a5"/>
    <w:next w:val="af7"/>
    <w:uiPriority w:val="39"/>
    <w:rsid w:val="000B5100"/>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Bold">
    <w:name w:val="Arial Bold"/>
    <w:basedOn w:val="a1"/>
    <w:link w:val="ArialBold0"/>
    <w:rsid w:val="009A4B1E"/>
    <w:pPr>
      <w:ind w:firstLineChars="202" w:firstLine="424"/>
    </w:pPr>
    <w:rPr>
      <w:rFonts w:ascii="Arial" w:eastAsia="Arial Unicode MS" w:hAnsi="Arial" w:cs="Arial"/>
      <w:b/>
    </w:rPr>
  </w:style>
  <w:style w:type="character" w:customStyle="1" w:styleId="ArialBold0">
    <w:name w:val="Arial Bold 字符"/>
    <w:basedOn w:val="a4"/>
    <w:link w:val="ArialBold"/>
    <w:rsid w:val="009A4B1E"/>
    <w:rPr>
      <w:rFonts w:ascii="Arial" w:eastAsia="Arial Unicode MS" w:hAnsi="Arial" w:cs="Arial"/>
      <w:b/>
    </w:rPr>
  </w:style>
  <w:style w:type="paragraph" w:customStyle="1" w:styleId="CD">
    <w:name w:val="CD"/>
    <w:basedOn w:val="aff0"/>
    <w:link w:val="CD0"/>
    <w:rsid w:val="008A1246"/>
  </w:style>
  <w:style w:type="character" w:customStyle="1" w:styleId="CD0">
    <w:name w:val="CD 字符"/>
    <w:basedOn w:val="aff1"/>
    <w:link w:val="CD"/>
    <w:rsid w:val="008A1246"/>
    <w:rPr>
      <w:rFonts w:ascii="等线" w:eastAsia="等线" w:hAnsi="等线" w:cs="Arial"/>
      <w:b/>
      <w:sz w:val="20"/>
      <w:shd w:val="clear" w:color="auto" w:fill="FFFFFF" w:themeFill="background1"/>
    </w:rPr>
  </w:style>
  <w:style w:type="character" w:styleId="HTML">
    <w:name w:val="HTML Cite"/>
    <w:basedOn w:val="a4"/>
    <w:uiPriority w:val="99"/>
    <w:semiHidden/>
    <w:unhideWhenUsed/>
    <w:rsid w:val="00E17724"/>
    <w:rPr>
      <w:i/>
      <w:iCs/>
    </w:rPr>
  </w:style>
  <w:style w:type="character" w:customStyle="1" w:styleId="apple-converted-space">
    <w:name w:val="apple-converted-space"/>
    <w:basedOn w:val="a4"/>
    <w:rsid w:val="00E17724"/>
  </w:style>
  <w:style w:type="character" w:customStyle="1" w:styleId="citationyear">
    <w:name w:val="citation_year"/>
    <w:basedOn w:val="a4"/>
    <w:rsid w:val="00E17724"/>
  </w:style>
  <w:style w:type="character" w:customStyle="1" w:styleId="citationvolume">
    <w:name w:val="citation_volume"/>
    <w:basedOn w:val="a4"/>
    <w:rsid w:val="00E17724"/>
  </w:style>
  <w:style w:type="paragraph" w:styleId="aff3">
    <w:name w:val="footnote text"/>
    <w:basedOn w:val="a1"/>
    <w:link w:val="aff4"/>
    <w:uiPriority w:val="99"/>
    <w:semiHidden/>
    <w:unhideWhenUsed/>
    <w:rsid w:val="004C5BFA"/>
    <w:pPr>
      <w:snapToGrid w:val="0"/>
      <w:spacing w:line="240" w:lineRule="auto"/>
      <w:ind w:firstLineChars="0" w:firstLine="0"/>
      <w:jc w:val="left"/>
    </w:pPr>
    <w:rPr>
      <w:sz w:val="18"/>
      <w:szCs w:val="18"/>
    </w:rPr>
  </w:style>
  <w:style w:type="character" w:customStyle="1" w:styleId="aff4">
    <w:name w:val="脚注文本 字符"/>
    <w:basedOn w:val="a4"/>
    <w:link w:val="aff3"/>
    <w:uiPriority w:val="99"/>
    <w:semiHidden/>
    <w:rsid w:val="004C5BFA"/>
    <w:rPr>
      <w:sz w:val="18"/>
      <w:szCs w:val="18"/>
    </w:rPr>
  </w:style>
  <w:style w:type="character" w:styleId="aff5">
    <w:name w:val="footnote reference"/>
    <w:basedOn w:val="a4"/>
    <w:uiPriority w:val="99"/>
    <w:semiHidden/>
    <w:unhideWhenUsed/>
    <w:rsid w:val="004C5BFA"/>
    <w:rPr>
      <w:vertAlign w:val="superscript"/>
    </w:rPr>
  </w:style>
  <w:style w:type="paragraph" w:styleId="aff6">
    <w:name w:val="Revision"/>
    <w:hidden/>
    <w:uiPriority w:val="99"/>
    <w:semiHidden/>
    <w:rsid w:val="00C05ACC"/>
  </w:style>
  <w:style w:type="paragraph" w:customStyle="1" w:styleId="14">
    <w:name w:val="批注文字1"/>
    <w:basedOn w:val="a1"/>
    <w:next w:val="afa"/>
    <w:link w:val="aff7"/>
    <w:uiPriority w:val="99"/>
    <w:unhideWhenUsed/>
    <w:rsid w:val="00BC34CB"/>
    <w:pPr>
      <w:jc w:val="left"/>
    </w:pPr>
    <w:rPr>
      <w:szCs w:val="22"/>
    </w:rPr>
  </w:style>
  <w:style w:type="character" w:customStyle="1" w:styleId="aff7">
    <w:name w:val="批注文字 字符"/>
    <w:basedOn w:val="a4"/>
    <w:link w:val="14"/>
    <w:uiPriority w:val="99"/>
    <w:rsid w:val="00BC34CB"/>
    <w:rPr>
      <w:szCs w:val="22"/>
    </w:rPr>
  </w:style>
  <w:style w:type="paragraph" w:styleId="a3">
    <w:name w:val="Body Text"/>
    <w:basedOn w:val="a1"/>
    <w:link w:val="aff8"/>
    <w:uiPriority w:val="1"/>
    <w:qFormat/>
    <w:rsid w:val="006C2F68"/>
    <w:pPr>
      <w:adjustRightInd w:val="0"/>
      <w:snapToGrid w:val="0"/>
      <w:spacing w:before="60" w:after="60" w:line="264" w:lineRule="auto"/>
      <w:ind w:firstLine="200"/>
    </w:pPr>
    <w:rPr>
      <w:rFonts w:asciiTheme="majorHAnsi" w:eastAsiaTheme="majorEastAsia" w:hAnsiTheme="majorHAnsi" w:cstheme="majorHAnsi"/>
      <w:kern w:val="0"/>
      <w:szCs w:val="24"/>
    </w:rPr>
  </w:style>
  <w:style w:type="character" w:customStyle="1" w:styleId="aff8">
    <w:name w:val="正文文本 字符"/>
    <w:basedOn w:val="a4"/>
    <w:link w:val="a3"/>
    <w:uiPriority w:val="1"/>
    <w:rsid w:val="006C2F68"/>
    <w:rPr>
      <w:rFonts w:asciiTheme="majorHAnsi" w:eastAsiaTheme="majorEastAsia" w:hAnsiTheme="majorHAnsi" w:cstheme="majorHAnsi"/>
      <w:kern w:val="0"/>
      <w:szCs w:val="24"/>
    </w:rPr>
  </w:style>
  <w:style w:type="paragraph" w:customStyle="1" w:styleId="a0">
    <w:name w:val="一级标题"/>
    <w:basedOn w:val="a3"/>
    <w:link w:val="aff9"/>
    <w:qFormat/>
    <w:rsid w:val="009F1070"/>
    <w:pPr>
      <w:numPr>
        <w:numId w:val="5"/>
      </w:numPr>
      <w:spacing w:before="120"/>
      <w:ind w:left="560" w:hangingChars="200" w:hanging="560"/>
    </w:pPr>
    <w:rPr>
      <w:rFonts w:ascii="等线" w:eastAsia="等线" w:hAnsi="等线" w:cs="Arial"/>
      <w:b/>
      <w:color w:val="27317E"/>
      <w:sz w:val="28"/>
      <w:szCs w:val="28"/>
    </w:rPr>
  </w:style>
  <w:style w:type="paragraph" w:customStyle="1" w:styleId="affa">
    <w:name w:val="英文标题"/>
    <w:basedOn w:val="a1"/>
    <w:link w:val="affb"/>
    <w:qFormat/>
    <w:rsid w:val="00623BE4"/>
    <w:pPr>
      <w:tabs>
        <w:tab w:val="left" w:pos="720"/>
      </w:tabs>
      <w:autoSpaceDE w:val="0"/>
      <w:autoSpaceDN w:val="0"/>
      <w:adjustRightInd w:val="0"/>
      <w:snapToGrid w:val="0"/>
      <w:spacing w:line="360" w:lineRule="auto"/>
      <w:ind w:firstLineChars="0" w:firstLine="0"/>
      <w:jc w:val="center"/>
    </w:pPr>
    <w:rPr>
      <w:rFonts w:ascii="等线" w:eastAsia="等线" w:hAnsi="等线" w:cs="Times New Roman"/>
      <w:b/>
      <w:color w:val="27317E" w:themeColor="text2"/>
      <w:sz w:val="22"/>
      <w:szCs w:val="32"/>
      <w:shd w:val="clear" w:color="auto" w:fill="FFFFFF"/>
    </w:rPr>
  </w:style>
  <w:style w:type="character" w:customStyle="1" w:styleId="aff9">
    <w:name w:val="一级标题 字符"/>
    <w:basedOn w:val="aff8"/>
    <w:link w:val="a0"/>
    <w:rsid w:val="009F1070"/>
    <w:rPr>
      <w:rFonts w:ascii="等线" w:eastAsia="等线" w:hAnsi="等线" w:cs="Arial"/>
      <w:b/>
      <w:color w:val="27317E"/>
      <w:kern w:val="0"/>
      <w:sz w:val="28"/>
      <w:szCs w:val="28"/>
    </w:rPr>
  </w:style>
  <w:style w:type="character" w:customStyle="1" w:styleId="affb">
    <w:name w:val="英文标题 字符"/>
    <w:basedOn w:val="a4"/>
    <w:link w:val="affa"/>
    <w:rsid w:val="00623BE4"/>
    <w:rPr>
      <w:rFonts w:ascii="等线" w:eastAsia="等线" w:hAnsi="等线" w:cs="Times New Roman"/>
      <w:b/>
      <w:color w:val="27317E" w:themeColor="text2"/>
      <w:sz w:val="22"/>
      <w:szCs w:val="32"/>
    </w:rPr>
  </w:style>
  <w:style w:type="paragraph" w:customStyle="1" w:styleId="EndNoteBibliographyTitle">
    <w:name w:val="EndNote Bibliography Title"/>
    <w:basedOn w:val="a1"/>
    <w:link w:val="EndNoteBibliographyTitle0"/>
    <w:rsid w:val="003868FC"/>
    <w:pPr>
      <w:jc w:val="center"/>
    </w:pPr>
    <w:rPr>
      <w:rFonts w:ascii="等线" w:eastAsia="等线" w:hAnsi="等线"/>
      <w:noProof/>
      <w:sz w:val="20"/>
    </w:rPr>
  </w:style>
  <w:style w:type="character" w:customStyle="1" w:styleId="EndNoteBibliographyTitle0">
    <w:name w:val="EndNote Bibliography Title 字符"/>
    <w:basedOn w:val="a4"/>
    <w:link w:val="EndNoteBibliographyTitle"/>
    <w:rsid w:val="003868FC"/>
    <w:rPr>
      <w:rFonts w:ascii="等线" w:eastAsia="等线" w:hAnsi="等线"/>
      <w:noProof/>
      <w:sz w:val="20"/>
    </w:rPr>
  </w:style>
  <w:style w:type="paragraph" w:customStyle="1" w:styleId="EndNoteBibliography">
    <w:name w:val="EndNote Bibliography"/>
    <w:basedOn w:val="a1"/>
    <w:link w:val="EndNoteBibliography0"/>
    <w:rsid w:val="003868FC"/>
    <w:pPr>
      <w:spacing w:line="240" w:lineRule="auto"/>
      <w:jc w:val="center"/>
    </w:pPr>
    <w:rPr>
      <w:rFonts w:ascii="等线" w:eastAsia="等线" w:hAnsi="等线"/>
      <w:noProof/>
      <w:sz w:val="20"/>
    </w:rPr>
  </w:style>
  <w:style w:type="character" w:customStyle="1" w:styleId="EndNoteBibliography0">
    <w:name w:val="EndNote Bibliography 字符"/>
    <w:basedOn w:val="a4"/>
    <w:link w:val="EndNoteBibliography"/>
    <w:rsid w:val="003868FC"/>
    <w:rPr>
      <w:rFonts w:ascii="等线" w:eastAsia="等线" w:hAnsi="等线"/>
      <w:noProof/>
      <w:sz w:val="20"/>
    </w:rPr>
  </w:style>
  <w:style w:type="paragraph" w:customStyle="1" w:styleId="affc">
    <w:name w:val="摘要"/>
    <w:basedOn w:val="a1"/>
    <w:link w:val="affd"/>
    <w:qFormat/>
    <w:rsid w:val="00F66656"/>
    <w:pPr>
      <w:pBdr>
        <w:top w:val="single" w:sz="12" w:space="3" w:color="27317E" w:themeColor="text2"/>
        <w:bottom w:val="single" w:sz="12" w:space="0" w:color="27317E" w:themeColor="text2"/>
      </w:pBdr>
      <w:shd w:val="solid" w:color="FEF1DA" w:fill="FFFFFF" w:themeFill="background1"/>
      <w:snapToGrid w:val="0"/>
      <w:spacing w:beforeLines="50" w:before="50" w:afterLines="50" w:after="50"/>
      <w:ind w:leftChars="300" w:left="300" w:rightChars="300" w:right="300" w:firstLineChars="0" w:firstLine="0"/>
      <w:contextualSpacing/>
      <w:jc w:val="left"/>
    </w:pPr>
    <w:rPr>
      <w:rFonts w:asciiTheme="majorHAnsi" w:hAnsiTheme="majorHAnsi" w:cstheme="majorHAnsi"/>
    </w:rPr>
  </w:style>
  <w:style w:type="character" w:customStyle="1" w:styleId="affd">
    <w:name w:val="摘要 字符"/>
    <w:basedOn w:val="a4"/>
    <w:link w:val="affc"/>
    <w:rsid w:val="00F66656"/>
    <w:rPr>
      <w:rFonts w:asciiTheme="majorHAnsi" w:hAnsiTheme="majorHAnsi" w:cstheme="majorHAnsi"/>
      <w:shd w:val="solid" w:color="FEF1DA" w:fill="FFFFFF" w:themeFill="background1"/>
    </w:rPr>
  </w:style>
  <w:style w:type="character" w:styleId="affe">
    <w:name w:val="Unresolved Mention"/>
    <w:basedOn w:val="a4"/>
    <w:uiPriority w:val="99"/>
    <w:semiHidden/>
    <w:unhideWhenUsed/>
    <w:rsid w:val="0028689B"/>
    <w:rPr>
      <w:color w:val="605E5C"/>
      <w:shd w:val="clear" w:color="auto" w:fill="E1DFDD"/>
    </w:rPr>
  </w:style>
  <w:style w:type="paragraph" w:customStyle="1" w:styleId="a">
    <w:name w:val="代码"/>
    <w:basedOn w:val="a1"/>
    <w:link w:val="afff"/>
    <w:qFormat/>
    <w:rsid w:val="002A3B48"/>
    <w:pPr>
      <w:widowControl/>
      <w:numPr>
        <w:numId w:val="10"/>
      </w:numPr>
      <w:pBdr>
        <w:top w:val="single" w:sz="8" w:space="1" w:color="BFBFBF" w:themeColor="background1" w:themeShade="BF"/>
        <w:left w:val="single" w:sz="8" w:space="4" w:color="BFBFBF" w:themeColor="background1" w:themeShade="BF"/>
        <w:bottom w:val="single" w:sz="8" w:space="1" w:color="BFBFBF" w:themeColor="background1" w:themeShade="BF"/>
        <w:right w:val="single" w:sz="8" w:space="4" w:color="BFBFBF" w:themeColor="background1" w:themeShade="BF"/>
      </w:pBdr>
      <w:shd w:val="clear" w:color="F2F2F2" w:themeColor="background1" w:themeShade="F2" w:fill="FFFFFF" w:themeFill="background1"/>
      <w:spacing w:beforeLines="50" w:before="163" w:afterLines="50" w:after="163" w:line="285" w:lineRule="atLeast"/>
      <w:ind w:firstLineChars="0" w:firstLine="0"/>
      <w:contextualSpacing/>
      <w:jc w:val="left"/>
    </w:pPr>
    <w:rPr>
      <w:rFonts w:ascii="Consolas" w:eastAsia="宋体" w:hAnsi="Consolas" w:cs="宋体"/>
      <w:color w:val="808080" w:themeColor="background1" w:themeShade="80"/>
      <w:kern w:val="0"/>
      <w:sz w:val="18"/>
    </w:rPr>
  </w:style>
  <w:style w:type="character" w:customStyle="1" w:styleId="afff">
    <w:name w:val="代码 字符"/>
    <w:basedOn w:val="a4"/>
    <w:link w:val="a"/>
    <w:rsid w:val="002A3B48"/>
    <w:rPr>
      <w:rFonts w:ascii="Consolas" w:eastAsia="宋体" w:hAnsi="Consolas" w:cs="宋体"/>
      <w:color w:val="808080" w:themeColor="background1" w:themeShade="80"/>
      <w:kern w:val="0"/>
      <w:sz w:val="18"/>
      <w:shd w:val="clear" w:color="F2F2F2" w:themeColor="background1" w:themeShade="F2"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628">
      <w:bodyDiv w:val="1"/>
      <w:marLeft w:val="0"/>
      <w:marRight w:val="0"/>
      <w:marTop w:val="0"/>
      <w:marBottom w:val="0"/>
      <w:divBdr>
        <w:top w:val="none" w:sz="0" w:space="0" w:color="auto"/>
        <w:left w:val="none" w:sz="0" w:space="0" w:color="auto"/>
        <w:bottom w:val="none" w:sz="0" w:space="0" w:color="auto"/>
        <w:right w:val="none" w:sz="0" w:space="0" w:color="auto"/>
      </w:divBdr>
      <w:divsChild>
        <w:div w:id="1883128877">
          <w:marLeft w:val="0"/>
          <w:marRight w:val="0"/>
          <w:marTop w:val="0"/>
          <w:marBottom w:val="0"/>
          <w:divBdr>
            <w:top w:val="none" w:sz="0" w:space="0" w:color="auto"/>
            <w:left w:val="none" w:sz="0" w:space="0" w:color="auto"/>
            <w:bottom w:val="none" w:sz="0" w:space="0" w:color="auto"/>
            <w:right w:val="none" w:sz="0" w:space="0" w:color="auto"/>
          </w:divBdr>
          <w:divsChild>
            <w:div w:id="17277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513">
      <w:bodyDiv w:val="1"/>
      <w:marLeft w:val="0"/>
      <w:marRight w:val="0"/>
      <w:marTop w:val="0"/>
      <w:marBottom w:val="0"/>
      <w:divBdr>
        <w:top w:val="none" w:sz="0" w:space="0" w:color="auto"/>
        <w:left w:val="none" w:sz="0" w:space="0" w:color="auto"/>
        <w:bottom w:val="none" w:sz="0" w:space="0" w:color="auto"/>
        <w:right w:val="none" w:sz="0" w:space="0" w:color="auto"/>
      </w:divBdr>
      <w:divsChild>
        <w:div w:id="2078747278">
          <w:marLeft w:val="0"/>
          <w:marRight w:val="0"/>
          <w:marTop w:val="0"/>
          <w:marBottom w:val="360"/>
          <w:divBdr>
            <w:top w:val="none" w:sz="0" w:space="0" w:color="auto"/>
            <w:left w:val="none" w:sz="0" w:space="0" w:color="auto"/>
            <w:bottom w:val="none" w:sz="0" w:space="0" w:color="auto"/>
            <w:right w:val="none" w:sz="0" w:space="0" w:color="auto"/>
          </w:divBdr>
        </w:div>
        <w:div w:id="641807379">
          <w:marLeft w:val="0"/>
          <w:marRight w:val="0"/>
          <w:marTop w:val="0"/>
          <w:marBottom w:val="360"/>
          <w:divBdr>
            <w:top w:val="none" w:sz="0" w:space="0" w:color="auto"/>
            <w:left w:val="none" w:sz="0" w:space="0" w:color="auto"/>
            <w:bottom w:val="none" w:sz="0" w:space="0" w:color="auto"/>
            <w:right w:val="none" w:sz="0" w:space="0" w:color="auto"/>
          </w:divBdr>
        </w:div>
        <w:div w:id="1120028701">
          <w:marLeft w:val="0"/>
          <w:marRight w:val="0"/>
          <w:marTop w:val="0"/>
          <w:marBottom w:val="360"/>
          <w:divBdr>
            <w:top w:val="none" w:sz="0" w:space="0" w:color="auto"/>
            <w:left w:val="none" w:sz="0" w:space="0" w:color="auto"/>
            <w:bottom w:val="none" w:sz="0" w:space="0" w:color="auto"/>
            <w:right w:val="none" w:sz="0" w:space="0" w:color="auto"/>
          </w:divBdr>
        </w:div>
        <w:div w:id="557665958">
          <w:marLeft w:val="0"/>
          <w:marRight w:val="0"/>
          <w:marTop w:val="0"/>
          <w:marBottom w:val="360"/>
          <w:divBdr>
            <w:top w:val="none" w:sz="0" w:space="0" w:color="auto"/>
            <w:left w:val="none" w:sz="0" w:space="0" w:color="auto"/>
            <w:bottom w:val="none" w:sz="0" w:space="0" w:color="auto"/>
            <w:right w:val="none" w:sz="0" w:space="0" w:color="auto"/>
          </w:divBdr>
        </w:div>
        <w:div w:id="1215627982">
          <w:marLeft w:val="0"/>
          <w:marRight w:val="0"/>
          <w:marTop w:val="0"/>
          <w:marBottom w:val="360"/>
          <w:divBdr>
            <w:top w:val="none" w:sz="0" w:space="0" w:color="auto"/>
            <w:left w:val="none" w:sz="0" w:space="0" w:color="auto"/>
            <w:bottom w:val="none" w:sz="0" w:space="0" w:color="auto"/>
            <w:right w:val="none" w:sz="0" w:space="0" w:color="auto"/>
          </w:divBdr>
        </w:div>
      </w:divsChild>
    </w:div>
    <w:div w:id="118647076">
      <w:bodyDiv w:val="1"/>
      <w:marLeft w:val="0"/>
      <w:marRight w:val="0"/>
      <w:marTop w:val="0"/>
      <w:marBottom w:val="0"/>
      <w:divBdr>
        <w:top w:val="none" w:sz="0" w:space="0" w:color="auto"/>
        <w:left w:val="none" w:sz="0" w:space="0" w:color="auto"/>
        <w:bottom w:val="none" w:sz="0" w:space="0" w:color="auto"/>
        <w:right w:val="none" w:sz="0" w:space="0" w:color="auto"/>
      </w:divBdr>
    </w:div>
    <w:div w:id="158813560">
      <w:bodyDiv w:val="1"/>
      <w:marLeft w:val="0"/>
      <w:marRight w:val="0"/>
      <w:marTop w:val="0"/>
      <w:marBottom w:val="0"/>
      <w:divBdr>
        <w:top w:val="none" w:sz="0" w:space="0" w:color="auto"/>
        <w:left w:val="none" w:sz="0" w:space="0" w:color="auto"/>
        <w:bottom w:val="none" w:sz="0" w:space="0" w:color="auto"/>
        <w:right w:val="none" w:sz="0" w:space="0" w:color="auto"/>
      </w:divBdr>
      <w:divsChild>
        <w:div w:id="370805057">
          <w:marLeft w:val="0"/>
          <w:marRight w:val="0"/>
          <w:marTop w:val="0"/>
          <w:marBottom w:val="0"/>
          <w:divBdr>
            <w:top w:val="none" w:sz="0" w:space="0" w:color="auto"/>
            <w:left w:val="none" w:sz="0" w:space="0" w:color="auto"/>
            <w:bottom w:val="none" w:sz="0" w:space="0" w:color="auto"/>
            <w:right w:val="none" w:sz="0" w:space="0" w:color="auto"/>
          </w:divBdr>
          <w:divsChild>
            <w:div w:id="2096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233">
      <w:bodyDiv w:val="1"/>
      <w:marLeft w:val="0"/>
      <w:marRight w:val="0"/>
      <w:marTop w:val="0"/>
      <w:marBottom w:val="0"/>
      <w:divBdr>
        <w:top w:val="none" w:sz="0" w:space="0" w:color="auto"/>
        <w:left w:val="none" w:sz="0" w:space="0" w:color="auto"/>
        <w:bottom w:val="none" w:sz="0" w:space="0" w:color="auto"/>
        <w:right w:val="none" w:sz="0" w:space="0" w:color="auto"/>
      </w:divBdr>
    </w:div>
    <w:div w:id="254171287">
      <w:bodyDiv w:val="1"/>
      <w:marLeft w:val="0"/>
      <w:marRight w:val="0"/>
      <w:marTop w:val="0"/>
      <w:marBottom w:val="0"/>
      <w:divBdr>
        <w:top w:val="none" w:sz="0" w:space="0" w:color="auto"/>
        <w:left w:val="none" w:sz="0" w:space="0" w:color="auto"/>
        <w:bottom w:val="none" w:sz="0" w:space="0" w:color="auto"/>
        <w:right w:val="none" w:sz="0" w:space="0" w:color="auto"/>
      </w:divBdr>
    </w:div>
    <w:div w:id="397828207">
      <w:bodyDiv w:val="1"/>
      <w:marLeft w:val="0"/>
      <w:marRight w:val="0"/>
      <w:marTop w:val="0"/>
      <w:marBottom w:val="0"/>
      <w:divBdr>
        <w:top w:val="none" w:sz="0" w:space="0" w:color="auto"/>
        <w:left w:val="none" w:sz="0" w:space="0" w:color="auto"/>
        <w:bottom w:val="none" w:sz="0" w:space="0" w:color="auto"/>
        <w:right w:val="none" w:sz="0" w:space="0" w:color="auto"/>
      </w:divBdr>
    </w:div>
    <w:div w:id="470362306">
      <w:bodyDiv w:val="1"/>
      <w:marLeft w:val="0"/>
      <w:marRight w:val="0"/>
      <w:marTop w:val="0"/>
      <w:marBottom w:val="0"/>
      <w:divBdr>
        <w:top w:val="none" w:sz="0" w:space="0" w:color="auto"/>
        <w:left w:val="none" w:sz="0" w:space="0" w:color="auto"/>
        <w:bottom w:val="none" w:sz="0" w:space="0" w:color="auto"/>
        <w:right w:val="none" w:sz="0" w:space="0" w:color="auto"/>
      </w:divBdr>
      <w:divsChild>
        <w:div w:id="1087504685">
          <w:marLeft w:val="0"/>
          <w:marRight w:val="0"/>
          <w:marTop w:val="0"/>
          <w:marBottom w:val="0"/>
          <w:divBdr>
            <w:top w:val="none" w:sz="0" w:space="0" w:color="auto"/>
            <w:left w:val="none" w:sz="0" w:space="0" w:color="auto"/>
            <w:bottom w:val="none" w:sz="0" w:space="0" w:color="auto"/>
            <w:right w:val="none" w:sz="0" w:space="0" w:color="auto"/>
          </w:divBdr>
          <w:divsChild>
            <w:div w:id="8724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9494">
      <w:bodyDiv w:val="1"/>
      <w:marLeft w:val="0"/>
      <w:marRight w:val="0"/>
      <w:marTop w:val="0"/>
      <w:marBottom w:val="0"/>
      <w:divBdr>
        <w:top w:val="none" w:sz="0" w:space="0" w:color="auto"/>
        <w:left w:val="none" w:sz="0" w:space="0" w:color="auto"/>
        <w:bottom w:val="none" w:sz="0" w:space="0" w:color="auto"/>
        <w:right w:val="none" w:sz="0" w:space="0" w:color="auto"/>
      </w:divBdr>
      <w:divsChild>
        <w:div w:id="197813706">
          <w:marLeft w:val="0"/>
          <w:marRight w:val="0"/>
          <w:marTop w:val="0"/>
          <w:marBottom w:val="0"/>
          <w:divBdr>
            <w:top w:val="none" w:sz="0" w:space="0" w:color="auto"/>
            <w:left w:val="none" w:sz="0" w:space="0" w:color="auto"/>
            <w:bottom w:val="none" w:sz="0" w:space="0" w:color="auto"/>
            <w:right w:val="none" w:sz="0" w:space="0" w:color="auto"/>
          </w:divBdr>
          <w:divsChild>
            <w:div w:id="20726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2979">
      <w:bodyDiv w:val="1"/>
      <w:marLeft w:val="0"/>
      <w:marRight w:val="0"/>
      <w:marTop w:val="0"/>
      <w:marBottom w:val="0"/>
      <w:divBdr>
        <w:top w:val="none" w:sz="0" w:space="0" w:color="auto"/>
        <w:left w:val="none" w:sz="0" w:space="0" w:color="auto"/>
        <w:bottom w:val="none" w:sz="0" w:space="0" w:color="auto"/>
        <w:right w:val="none" w:sz="0" w:space="0" w:color="auto"/>
      </w:divBdr>
      <w:divsChild>
        <w:div w:id="2102529269">
          <w:marLeft w:val="0"/>
          <w:marRight w:val="0"/>
          <w:marTop w:val="0"/>
          <w:marBottom w:val="0"/>
          <w:divBdr>
            <w:top w:val="none" w:sz="0" w:space="0" w:color="auto"/>
            <w:left w:val="none" w:sz="0" w:space="0" w:color="auto"/>
            <w:bottom w:val="none" w:sz="0" w:space="0" w:color="auto"/>
            <w:right w:val="none" w:sz="0" w:space="0" w:color="auto"/>
          </w:divBdr>
          <w:divsChild>
            <w:div w:id="201207807">
              <w:marLeft w:val="0"/>
              <w:marRight w:val="0"/>
              <w:marTop w:val="0"/>
              <w:marBottom w:val="0"/>
              <w:divBdr>
                <w:top w:val="none" w:sz="0" w:space="0" w:color="auto"/>
                <w:left w:val="none" w:sz="0" w:space="0" w:color="auto"/>
                <w:bottom w:val="none" w:sz="0" w:space="0" w:color="auto"/>
                <w:right w:val="none" w:sz="0" w:space="0" w:color="auto"/>
              </w:divBdr>
            </w:div>
            <w:div w:id="1577666079">
              <w:marLeft w:val="0"/>
              <w:marRight w:val="0"/>
              <w:marTop w:val="0"/>
              <w:marBottom w:val="0"/>
              <w:divBdr>
                <w:top w:val="none" w:sz="0" w:space="0" w:color="auto"/>
                <w:left w:val="none" w:sz="0" w:space="0" w:color="auto"/>
                <w:bottom w:val="none" w:sz="0" w:space="0" w:color="auto"/>
                <w:right w:val="none" w:sz="0" w:space="0" w:color="auto"/>
              </w:divBdr>
            </w:div>
            <w:div w:id="1106583479">
              <w:marLeft w:val="0"/>
              <w:marRight w:val="0"/>
              <w:marTop w:val="0"/>
              <w:marBottom w:val="0"/>
              <w:divBdr>
                <w:top w:val="none" w:sz="0" w:space="0" w:color="auto"/>
                <w:left w:val="none" w:sz="0" w:space="0" w:color="auto"/>
                <w:bottom w:val="none" w:sz="0" w:space="0" w:color="auto"/>
                <w:right w:val="none" w:sz="0" w:space="0" w:color="auto"/>
              </w:divBdr>
            </w:div>
            <w:div w:id="1020744729">
              <w:marLeft w:val="0"/>
              <w:marRight w:val="0"/>
              <w:marTop w:val="0"/>
              <w:marBottom w:val="0"/>
              <w:divBdr>
                <w:top w:val="none" w:sz="0" w:space="0" w:color="auto"/>
                <w:left w:val="none" w:sz="0" w:space="0" w:color="auto"/>
                <w:bottom w:val="none" w:sz="0" w:space="0" w:color="auto"/>
                <w:right w:val="none" w:sz="0" w:space="0" w:color="auto"/>
              </w:divBdr>
            </w:div>
            <w:div w:id="1479224972">
              <w:marLeft w:val="0"/>
              <w:marRight w:val="0"/>
              <w:marTop w:val="0"/>
              <w:marBottom w:val="0"/>
              <w:divBdr>
                <w:top w:val="none" w:sz="0" w:space="0" w:color="auto"/>
                <w:left w:val="none" w:sz="0" w:space="0" w:color="auto"/>
                <w:bottom w:val="none" w:sz="0" w:space="0" w:color="auto"/>
                <w:right w:val="none" w:sz="0" w:space="0" w:color="auto"/>
              </w:divBdr>
            </w:div>
            <w:div w:id="1320962824">
              <w:marLeft w:val="0"/>
              <w:marRight w:val="0"/>
              <w:marTop w:val="0"/>
              <w:marBottom w:val="0"/>
              <w:divBdr>
                <w:top w:val="none" w:sz="0" w:space="0" w:color="auto"/>
                <w:left w:val="none" w:sz="0" w:space="0" w:color="auto"/>
                <w:bottom w:val="none" w:sz="0" w:space="0" w:color="auto"/>
                <w:right w:val="none" w:sz="0" w:space="0" w:color="auto"/>
              </w:divBdr>
            </w:div>
            <w:div w:id="322203919">
              <w:marLeft w:val="0"/>
              <w:marRight w:val="0"/>
              <w:marTop w:val="0"/>
              <w:marBottom w:val="0"/>
              <w:divBdr>
                <w:top w:val="none" w:sz="0" w:space="0" w:color="auto"/>
                <w:left w:val="none" w:sz="0" w:space="0" w:color="auto"/>
                <w:bottom w:val="none" w:sz="0" w:space="0" w:color="auto"/>
                <w:right w:val="none" w:sz="0" w:space="0" w:color="auto"/>
              </w:divBdr>
            </w:div>
            <w:div w:id="1975404217">
              <w:marLeft w:val="0"/>
              <w:marRight w:val="0"/>
              <w:marTop w:val="0"/>
              <w:marBottom w:val="0"/>
              <w:divBdr>
                <w:top w:val="none" w:sz="0" w:space="0" w:color="auto"/>
                <w:left w:val="none" w:sz="0" w:space="0" w:color="auto"/>
                <w:bottom w:val="none" w:sz="0" w:space="0" w:color="auto"/>
                <w:right w:val="none" w:sz="0" w:space="0" w:color="auto"/>
              </w:divBdr>
            </w:div>
            <w:div w:id="13693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2971">
      <w:bodyDiv w:val="1"/>
      <w:marLeft w:val="0"/>
      <w:marRight w:val="0"/>
      <w:marTop w:val="0"/>
      <w:marBottom w:val="0"/>
      <w:divBdr>
        <w:top w:val="none" w:sz="0" w:space="0" w:color="auto"/>
        <w:left w:val="none" w:sz="0" w:space="0" w:color="auto"/>
        <w:bottom w:val="none" w:sz="0" w:space="0" w:color="auto"/>
        <w:right w:val="none" w:sz="0" w:space="0" w:color="auto"/>
      </w:divBdr>
    </w:div>
    <w:div w:id="640233789">
      <w:bodyDiv w:val="1"/>
      <w:marLeft w:val="0"/>
      <w:marRight w:val="0"/>
      <w:marTop w:val="0"/>
      <w:marBottom w:val="0"/>
      <w:divBdr>
        <w:top w:val="none" w:sz="0" w:space="0" w:color="auto"/>
        <w:left w:val="none" w:sz="0" w:space="0" w:color="auto"/>
        <w:bottom w:val="none" w:sz="0" w:space="0" w:color="auto"/>
        <w:right w:val="none" w:sz="0" w:space="0" w:color="auto"/>
      </w:divBdr>
    </w:div>
    <w:div w:id="643703460">
      <w:bodyDiv w:val="1"/>
      <w:marLeft w:val="0"/>
      <w:marRight w:val="0"/>
      <w:marTop w:val="0"/>
      <w:marBottom w:val="0"/>
      <w:divBdr>
        <w:top w:val="none" w:sz="0" w:space="0" w:color="auto"/>
        <w:left w:val="none" w:sz="0" w:space="0" w:color="auto"/>
        <w:bottom w:val="none" w:sz="0" w:space="0" w:color="auto"/>
        <w:right w:val="none" w:sz="0" w:space="0" w:color="auto"/>
      </w:divBdr>
    </w:div>
    <w:div w:id="743184952">
      <w:bodyDiv w:val="1"/>
      <w:marLeft w:val="0"/>
      <w:marRight w:val="0"/>
      <w:marTop w:val="0"/>
      <w:marBottom w:val="0"/>
      <w:divBdr>
        <w:top w:val="none" w:sz="0" w:space="0" w:color="auto"/>
        <w:left w:val="none" w:sz="0" w:space="0" w:color="auto"/>
        <w:bottom w:val="none" w:sz="0" w:space="0" w:color="auto"/>
        <w:right w:val="none" w:sz="0" w:space="0" w:color="auto"/>
      </w:divBdr>
    </w:div>
    <w:div w:id="786703828">
      <w:bodyDiv w:val="1"/>
      <w:marLeft w:val="0"/>
      <w:marRight w:val="0"/>
      <w:marTop w:val="0"/>
      <w:marBottom w:val="0"/>
      <w:divBdr>
        <w:top w:val="none" w:sz="0" w:space="0" w:color="auto"/>
        <w:left w:val="none" w:sz="0" w:space="0" w:color="auto"/>
        <w:bottom w:val="none" w:sz="0" w:space="0" w:color="auto"/>
        <w:right w:val="none" w:sz="0" w:space="0" w:color="auto"/>
      </w:divBdr>
    </w:div>
    <w:div w:id="854728894">
      <w:bodyDiv w:val="1"/>
      <w:marLeft w:val="0"/>
      <w:marRight w:val="0"/>
      <w:marTop w:val="0"/>
      <w:marBottom w:val="0"/>
      <w:divBdr>
        <w:top w:val="none" w:sz="0" w:space="0" w:color="auto"/>
        <w:left w:val="none" w:sz="0" w:space="0" w:color="auto"/>
        <w:bottom w:val="none" w:sz="0" w:space="0" w:color="auto"/>
        <w:right w:val="none" w:sz="0" w:space="0" w:color="auto"/>
      </w:divBdr>
      <w:divsChild>
        <w:div w:id="1882740533">
          <w:marLeft w:val="0"/>
          <w:marRight w:val="0"/>
          <w:marTop w:val="0"/>
          <w:marBottom w:val="0"/>
          <w:divBdr>
            <w:top w:val="none" w:sz="0" w:space="0" w:color="auto"/>
            <w:left w:val="none" w:sz="0" w:space="0" w:color="auto"/>
            <w:bottom w:val="none" w:sz="0" w:space="0" w:color="auto"/>
            <w:right w:val="none" w:sz="0" w:space="0" w:color="auto"/>
          </w:divBdr>
          <w:divsChild>
            <w:div w:id="14636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9215">
      <w:bodyDiv w:val="1"/>
      <w:marLeft w:val="0"/>
      <w:marRight w:val="0"/>
      <w:marTop w:val="0"/>
      <w:marBottom w:val="0"/>
      <w:divBdr>
        <w:top w:val="none" w:sz="0" w:space="0" w:color="auto"/>
        <w:left w:val="none" w:sz="0" w:space="0" w:color="auto"/>
        <w:bottom w:val="none" w:sz="0" w:space="0" w:color="auto"/>
        <w:right w:val="none" w:sz="0" w:space="0" w:color="auto"/>
      </w:divBdr>
      <w:divsChild>
        <w:div w:id="921182118">
          <w:marLeft w:val="0"/>
          <w:marRight w:val="0"/>
          <w:marTop w:val="0"/>
          <w:marBottom w:val="0"/>
          <w:divBdr>
            <w:top w:val="none" w:sz="0" w:space="0" w:color="auto"/>
            <w:left w:val="none" w:sz="0" w:space="0" w:color="auto"/>
            <w:bottom w:val="none" w:sz="0" w:space="0" w:color="auto"/>
            <w:right w:val="none" w:sz="0" w:space="0" w:color="auto"/>
          </w:divBdr>
          <w:divsChild>
            <w:div w:id="18381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4057">
      <w:bodyDiv w:val="1"/>
      <w:marLeft w:val="0"/>
      <w:marRight w:val="0"/>
      <w:marTop w:val="0"/>
      <w:marBottom w:val="0"/>
      <w:divBdr>
        <w:top w:val="none" w:sz="0" w:space="0" w:color="auto"/>
        <w:left w:val="none" w:sz="0" w:space="0" w:color="auto"/>
        <w:bottom w:val="none" w:sz="0" w:space="0" w:color="auto"/>
        <w:right w:val="none" w:sz="0" w:space="0" w:color="auto"/>
      </w:divBdr>
    </w:div>
    <w:div w:id="1047947738">
      <w:bodyDiv w:val="1"/>
      <w:marLeft w:val="0"/>
      <w:marRight w:val="0"/>
      <w:marTop w:val="0"/>
      <w:marBottom w:val="0"/>
      <w:divBdr>
        <w:top w:val="none" w:sz="0" w:space="0" w:color="auto"/>
        <w:left w:val="none" w:sz="0" w:space="0" w:color="auto"/>
        <w:bottom w:val="none" w:sz="0" w:space="0" w:color="auto"/>
        <w:right w:val="none" w:sz="0" w:space="0" w:color="auto"/>
      </w:divBdr>
    </w:div>
    <w:div w:id="1063715525">
      <w:bodyDiv w:val="1"/>
      <w:marLeft w:val="0"/>
      <w:marRight w:val="0"/>
      <w:marTop w:val="0"/>
      <w:marBottom w:val="0"/>
      <w:divBdr>
        <w:top w:val="none" w:sz="0" w:space="0" w:color="auto"/>
        <w:left w:val="none" w:sz="0" w:space="0" w:color="auto"/>
        <w:bottom w:val="none" w:sz="0" w:space="0" w:color="auto"/>
        <w:right w:val="none" w:sz="0" w:space="0" w:color="auto"/>
      </w:divBdr>
      <w:divsChild>
        <w:div w:id="28072664">
          <w:marLeft w:val="0"/>
          <w:marRight w:val="0"/>
          <w:marTop w:val="0"/>
          <w:marBottom w:val="0"/>
          <w:divBdr>
            <w:top w:val="none" w:sz="0" w:space="0" w:color="auto"/>
            <w:left w:val="none" w:sz="0" w:space="0" w:color="auto"/>
            <w:bottom w:val="none" w:sz="0" w:space="0" w:color="auto"/>
            <w:right w:val="none" w:sz="0" w:space="0" w:color="auto"/>
          </w:divBdr>
          <w:divsChild>
            <w:div w:id="18253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6208">
      <w:bodyDiv w:val="1"/>
      <w:marLeft w:val="0"/>
      <w:marRight w:val="0"/>
      <w:marTop w:val="0"/>
      <w:marBottom w:val="0"/>
      <w:divBdr>
        <w:top w:val="none" w:sz="0" w:space="0" w:color="auto"/>
        <w:left w:val="none" w:sz="0" w:space="0" w:color="auto"/>
        <w:bottom w:val="none" w:sz="0" w:space="0" w:color="auto"/>
        <w:right w:val="none" w:sz="0" w:space="0" w:color="auto"/>
      </w:divBdr>
    </w:div>
    <w:div w:id="1312322156">
      <w:bodyDiv w:val="1"/>
      <w:marLeft w:val="0"/>
      <w:marRight w:val="0"/>
      <w:marTop w:val="0"/>
      <w:marBottom w:val="0"/>
      <w:divBdr>
        <w:top w:val="none" w:sz="0" w:space="0" w:color="auto"/>
        <w:left w:val="none" w:sz="0" w:space="0" w:color="auto"/>
        <w:bottom w:val="none" w:sz="0" w:space="0" w:color="auto"/>
        <w:right w:val="none" w:sz="0" w:space="0" w:color="auto"/>
      </w:divBdr>
    </w:div>
    <w:div w:id="1386905243">
      <w:bodyDiv w:val="1"/>
      <w:marLeft w:val="0"/>
      <w:marRight w:val="0"/>
      <w:marTop w:val="0"/>
      <w:marBottom w:val="0"/>
      <w:divBdr>
        <w:top w:val="none" w:sz="0" w:space="0" w:color="auto"/>
        <w:left w:val="none" w:sz="0" w:space="0" w:color="auto"/>
        <w:bottom w:val="none" w:sz="0" w:space="0" w:color="auto"/>
        <w:right w:val="none" w:sz="0" w:space="0" w:color="auto"/>
      </w:divBdr>
    </w:div>
    <w:div w:id="1390109095">
      <w:bodyDiv w:val="1"/>
      <w:marLeft w:val="0"/>
      <w:marRight w:val="0"/>
      <w:marTop w:val="0"/>
      <w:marBottom w:val="0"/>
      <w:divBdr>
        <w:top w:val="none" w:sz="0" w:space="0" w:color="auto"/>
        <w:left w:val="none" w:sz="0" w:space="0" w:color="auto"/>
        <w:bottom w:val="none" w:sz="0" w:space="0" w:color="auto"/>
        <w:right w:val="none" w:sz="0" w:space="0" w:color="auto"/>
      </w:divBdr>
      <w:divsChild>
        <w:div w:id="1672876903">
          <w:marLeft w:val="0"/>
          <w:marRight w:val="0"/>
          <w:marTop w:val="0"/>
          <w:marBottom w:val="0"/>
          <w:divBdr>
            <w:top w:val="none" w:sz="0" w:space="0" w:color="auto"/>
            <w:left w:val="none" w:sz="0" w:space="0" w:color="auto"/>
            <w:bottom w:val="none" w:sz="0" w:space="0" w:color="auto"/>
            <w:right w:val="none" w:sz="0" w:space="0" w:color="auto"/>
          </w:divBdr>
          <w:divsChild>
            <w:div w:id="821316537">
              <w:marLeft w:val="0"/>
              <w:marRight w:val="0"/>
              <w:marTop w:val="0"/>
              <w:marBottom w:val="0"/>
              <w:divBdr>
                <w:top w:val="none" w:sz="0" w:space="0" w:color="auto"/>
                <w:left w:val="none" w:sz="0" w:space="0" w:color="auto"/>
                <w:bottom w:val="none" w:sz="0" w:space="0" w:color="auto"/>
                <w:right w:val="none" w:sz="0" w:space="0" w:color="auto"/>
              </w:divBdr>
            </w:div>
            <w:div w:id="3351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0250">
      <w:bodyDiv w:val="1"/>
      <w:marLeft w:val="0"/>
      <w:marRight w:val="0"/>
      <w:marTop w:val="0"/>
      <w:marBottom w:val="0"/>
      <w:divBdr>
        <w:top w:val="none" w:sz="0" w:space="0" w:color="auto"/>
        <w:left w:val="none" w:sz="0" w:space="0" w:color="auto"/>
        <w:bottom w:val="none" w:sz="0" w:space="0" w:color="auto"/>
        <w:right w:val="none" w:sz="0" w:space="0" w:color="auto"/>
      </w:divBdr>
      <w:divsChild>
        <w:div w:id="2048797978">
          <w:marLeft w:val="0"/>
          <w:marRight w:val="0"/>
          <w:marTop w:val="0"/>
          <w:marBottom w:val="0"/>
          <w:divBdr>
            <w:top w:val="none" w:sz="0" w:space="0" w:color="auto"/>
            <w:left w:val="none" w:sz="0" w:space="0" w:color="auto"/>
            <w:bottom w:val="none" w:sz="0" w:space="0" w:color="auto"/>
            <w:right w:val="none" w:sz="0" w:space="0" w:color="auto"/>
          </w:divBdr>
          <w:divsChild>
            <w:div w:id="4668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862">
      <w:bodyDiv w:val="1"/>
      <w:marLeft w:val="0"/>
      <w:marRight w:val="0"/>
      <w:marTop w:val="0"/>
      <w:marBottom w:val="0"/>
      <w:divBdr>
        <w:top w:val="none" w:sz="0" w:space="0" w:color="auto"/>
        <w:left w:val="none" w:sz="0" w:space="0" w:color="auto"/>
        <w:bottom w:val="none" w:sz="0" w:space="0" w:color="auto"/>
        <w:right w:val="none" w:sz="0" w:space="0" w:color="auto"/>
      </w:divBdr>
      <w:divsChild>
        <w:div w:id="1070928440">
          <w:marLeft w:val="0"/>
          <w:marRight w:val="0"/>
          <w:marTop w:val="0"/>
          <w:marBottom w:val="360"/>
          <w:divBdr>
            <w:top w:val="none" w:sz="0" w:space="0" w:color="auto"/>
            <w:left w:val="none" w:sz="0" w:space="0" w:color="auto"/>
            <w:bottom w:val="none" w:sz="0" w:space="0" w:color="auto"/>
            <w:right w:val="none" w:sz="0" w:space="0" w:color="auto"/>
          </w:divBdr>
        </w:div>
        <w:div w:id="1913156662">
          <w:marLeft w:val="0"/>
          <w:marRight w:val="0"/>
          <w:marTop w:val="0"/>
          <w:marBottom w:val="360"/>
          <w:divBdr>
            <w:top w:val="none" w:sz="0" w:space="0" w:color="auto"/>
            <w:left w:val="none" w:sz="0" w:space="0" w:color="auto"/>
            <w:bottom w:val="none" w:sz="0" w:space="0" w:color="auto"/>
            <w:right w:val="none" w:sz="0" w:space="0" w:color="auto"/>
          </w:divBdr>
        </w:div>
        <w:div w:id="1746797202">
          <w:marLeft w:val="0"/>
          <w:marRight w:val="0"/>
          <w:marTop w:val="0"/>
          <w:marBottom w:val="360"/>
          <w:divBdr>
            <w:top w:val="none" w:sz="0" w:space="0" w:color="auto"/>
            <w:left w:val="none" w:sz="0" w:space="0" w:color="auto"/>
            <w:bottom w:val="none" w:sz="0" w:space="0" w:color="auto"/>
            <w:right w:val="none" w:sz="0" w:space="0" w:color="auto"/>
          </w:divBdr>
        </w:div>
        <w:div w:id="344019973">
          <w:marLeft w:val="0"/>
          <w:marRight w:val="0"/>
          <w:marTop w:val="0"/>
          <w:marBottom w:val="360"/>
          <w:divBdr>
            <w:top w:val="none" w:sz="0" w:space="0" w:color="auto"/>
            <w:left w:val="none" w:sz="0" w:space="0" w:color="auto"/>
            <w:bottom w:val="none" w:sz="0" w:space="0" w:color="auto"/>
            <w:right w:val="none" w:sz="0" w:space="0" w:color="auto"/>
          </w:divBdr>
        </w:div>
        <w:div w:id="1849711197">
          <w:marLeft w:val="0"/>
          <w:marRight w:val="0"/>
          <w:marTop w:val="0"/>
          <w:marBottom w:val="360"/>
          <w:divBdr>
            <w:top w:val="none" w:sz="0" w:space="0" w:color="auto"/>
            <w:left w:val="none" w:sz="0" w:space="0" w:color="auto"/>
            <w:bottom w:val="none" w:sz="0" w:space="0" w:color="auto"/>
            <w:right w:val="none" w:sz="0" w:space="0" w:color="auto"/>
          </w:divBdr>
        </w:div>
      </w:divsChild>
    </w:div>
    <w:div w:id="1573466843">
      <w:bodyDiv w:val="1"/>
      <w:marLeft w:val="0"/>
      <w:marRight w:val="0"/>
      <w:marTop w:val="0"/>
      <w:marBottom w:val="0"/>
      <w:divBdr>
        <w:top w:val="none" w:sz="0" w:space="0" w:color="auto"/>
        <w:left w:val="none" w:sz="0" w:space="0" w:color="auto"/>
        <w:bottom w:val="none" w:sz="0" w:space="0" w:color="auto"/>
        <w:right w:val="none" w:sz="0" w:space="0" w:color="auto"/>
      </w:divBdr>
    </w:div>
    <w:div w:id="1622960796">
      <w:bodyDiv w:val="1"/>
      <w:marLeft w:val="0"/>
      <w:marRight w:val="0"/>
      <w:marTop w:val="0"/>
      <w:marBottom w:val="0"/>
      <w:divBdr>
        <w:top w:val="none" w:sz="0" w:space="0" w:color="auto"/>
        <w:left w:val="none" w:sz="0" w:space="0" w:color="auto"/>
        <w:bottom w:val="none" w:sz="0" w:space="0" w:color="auto"/>
        <w:right w:val="none" w:sz="0" w:space="0" w:color="auto"/>
      </w:divBdr>
      <w:divsChild>
        <w:div w:id="21593293">
          <w:marLeft w:val="0"/>
          <w:marRight w:val="0"/>
          <w:marTop w:val="0"/>
          <w:marBottom w:val="0"/>
          <w:divBdr>
            <w:top w:val="none" w:sz="0" w:space="0" w:color="auto"/>
            <w:left w:val="none" w:sz="0" w:space="0" w:color="auto"/>
            <w:bottom w:val="none" w:sz="0" w:space="0" w:color="auto"/>
            <w:right w:val="none" w:sz="0" w:space="0" w:color="auto"/>
          </w:divBdr>
          <w:divsChild>
            <w:div w:id="12676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99667">
      <w:bodyDiv w:val="1"/>
      <w:marLeft w:val="0"/>
      <w:marRight w:val="0"/>
      <w:marTop w:val="0"/>
      <w:marBottom w:val="0"/>
      <w:divBdr>
        <w:top w:val="none" w:sz="0" w:space="0" w:color="auto"/>
        <w:left w:val="none" w:sz="0" w:space="0" w:color="auto"/>
        <w:bottom w:val="none" w:sz="0" w:space="0" w:color="auto"/>
        <w:right w:val="none" w:sz="0" w:space="0" w:color="auto"/>
      </w:divBdr>
      <w:divsChild>
        <w:div w:id="1883706953">
          <w:marLeft w:val="0"/>
          <w:marRight w:val="0"/>
          <w:marTop w:val="0"/>
          <w:marBottom w:val="0"/>
          <w:divBdr>
            <w:top w:val="none" w:sz="0" w:space="0" w:color="auto"/>
            <w:left w:val="none" w:sz="0" w:space="0" w:color="auto"/>
            <w:bottom w:val="none" w:sz="0" w:space="0" w:color="auto"/>
            <w:right w:val="none" w:sz="0" w:space="0" w:color="auto"/>
          </w:divBdr>
          <w:divsChild>
            <w:div w:id="5502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358">
      <w:bodyDiv w:val="1"/>
      <w:marLeft w:val="0"/>
      <w:marRight w:val="0"/>
      <w:marTop w:val="0"/>
      <w:marBottom w:val="0"/>
      <w:divBdr>
        <w:top w:val="none" w:sz="0" w:space="0" w:color="auto"/>
        <w:left w:val="none" w:sz="0" w:space="0" w:color="auto"/>
        <w:bottom w:val="none" w:sz="0" w:space="0" w:color="auto"/>
        <w:right w:val="none" w:sz="0" w:space="0" w:color="auto"/>
      </w:divBdr>
    </w:div>
    <w:div w:id="1997418532">
      <w:bodyDiv w:val="1"/>
      <w:marLeft w:val="0"/>
      <w:marRight w:val="0"/>
      <w:marTop w:val="0"/>
      <w:marBottom w:val="0"/>
      <w:divBdr>
        <w:top w:val="none" w:sz="0" w:space="0" w:color="auto"/>
        <w:left w:val="none" w:sz="0" w:space="0" w:color="auto"/>
        <w:bottom w:val="none" w:sz="0" w:space="0" w:color="auto"/>
        <w:right w:val="none" w:sz="0" w:space="0" w:color="auto"/>
      </w:divBdr>
    </w:div>
    <w:div w:id="2087871201">
      <w:bodyDiv w:val="1"/>
      <w:marLeft w:val="0"/>
      <w:marRight w:val="0"/>
      <w:marTop w:val="0"/>
      <w:marBottom w:val="0"/>
      <w:divBdr>
        <w:top w:val="none" w:sz="0" w:space="0" w:color="auto"/>
        <w:left w:val="none" w:sz="0" w:space="0" w:color="auto"/>
        <w:bottom w:val="none" w:sz="0" w:space="0" w:color="auto"/>
        <w:right w:val="none" w:sz="0" w:space="0" w:color="auto"/>
      </w:divBdr>
      <w:divsChild>
        <w:div w:id="2132043469">
          <w:marLeft w:val="0"/>
          <w:marRight w:val="0"/>
          <w:marTop w:val="0"/>
          <w:marBottom w:val="0"/>
          <w:divBdr>
            <w:top w:val="none" w:sz="0" w:space="0" w:color="auto"/>
            <w:left w:val="none" w:sz="0" w:space="0" w:color="auto"/>
            <w:bottom w:val="none" w:sz="0" w:space="0" w:color="auto"/>
            <w:right w:val="none" w:sz="0" w:space="0" w:color="auto"/>
          </w:divBdr>
          <w:divsChild>
            <w:div w:id="708838336">
              <w:marLeft w:val="0"/>
              <w:marRight w:val="0"/>
              <w:marTop w:val="0"/>
              <w:marBottom w:val="0"/>
              <w:divBdr>
                <w:top w:val="none" w:sz="0" w:space="0" w:color="auto"/>
                <w:left w:val="none" w:sz="0" w:space="0" w:color="auto"/>
                <w:bottom w:val="none" w:sz="0" w:space="0" w:color="auto"/>
                <w:right w:val="none" w:sz="0" w:space="0" w:color="auto"/>
              </w:divBdr>
            </w:div>
            <w:div w:id="1428768441">
              <w:marLeft w:val="0"/>
              <w:marRight w:val="0"/>
              <w:marTop w:val="0"/>
              <w:marBottom w:val="0"/>
              <w:divBdr>
                <w:top w:val="none" w:sz="0" w:space="0" w:color="auto"/>
                <w:left w:val="none" w:sz="0" w:space="0" w:color="auto"/>
                <w:bottom w:val="none" w:sz="0" w:space="0" w:color="auto"/>
                <w:right w:val="none" w:sz="0" w:space="0" w:color="auto"/>
              </w:divBdr>
            </w:div>
            <w:div w:id="1298025532">
              <w:marLeft w:val="0"/>
              <w:marRight w:val="0"/>
              <w:marTop w:val="0"/>
              <w:marBottom w:val="0"/>
              <w:divBdr>
                <w:top w:val="none" w:sz="0" w:space="0" w:color="auto"/>
                <w:left w:val="none" w:sz="0" w:space="0" w:color="auto"/>
                <w:bottom w:val="none" w:sz="0" w:space="0" w:color="auto"/>
                <w:right w:val="none" w:sz="0" w:space="0" w:color="auto"/>
              </w:divBdr>
            </w:div>
            <w:div w:id="1112435992">
              <w:marLeft w:val="0"/>
              <w:marRight w:val="0"/>
              <w:marTop w:val="0"/>
              <w:marBottom w:val="0"/>
              <w:divBdr>
                <w:top w:val="none" w:sz="0" w:space="0" w:color="auto"/>
                <w:left w:val="none" w:sz="0" w:space="0" w:color="auto"/>
                <w:bottom w:val="none" w:sz="0" w:space="0" w:color="auto"/>
                <w:right w:val="none" w:sz="0" w:space="0" w:color="auto"/>
              </w:divBdr>
            </w:div>
            <w:div w:id="1624191949">
              <w:marLeft w:val="0"/>
              <w:marRight w:val="0"/>
              <w:marTop w:val="0"/>
              <w:marBottom w:val="0"/>
              <w:divBdr>
                <w:top w:val="none" w:sz="0" w:space="0" w:color="auto"/>
                <w:left w:val="none" w:sz="0" w:space="0" w:color="auto"/>
                <w:bottom w:val="none" w:sz="0" w:space="0" w:color="auto"/>
                <w:right w:val="none" w:sz="0" w:space="0" w:color="auto"/>
              </w:divBdr>
            </w:div>
            <w:div w:id="1156990031">
              <w:marLeft w:val="0"/>
              <w:marRight w:val="0"/>
              <w:marTop w:val="0"/>
              <w:marBottom w:val="0"/>
              <w:divBdr>
                <w:top w:val="none" w:sz="0" w:space="0" w:color="auto"/>
                <w:left w:val="none" w:sz="0" w:space="0" w:color="auto"/>
                <w:bottom w:val="none" w:sz="0" w:space="0" w:color="auto"/>
                <w:right w:val="none" w:sz="0" w:space="0" w:color="auto"/>
              </w:divBdr>
            </w:div>
            <w:div w:id="412704272">
              <w:marLeft w:val="0"/>
              <w:marRight w:val="0"/>
              <w:marTop w:val="0"/>
              <w:marBottom w:val="0"/>
              <w:divBdr>
                <w:top w:val="none" w:sz="0" w:space="0" w:color="auto"/>
                <w:left w:val="none" w:sz="0" w:space="0" w:color="auto"/>
                <w:bottom w:val="none" w:sz="0" w:space="0" w:color="auto"/>
                <w:right w:val="none" w:sz="0" w:space="0" w:color="auto"/>
              </w:divBdr>
            </w:div>
            <w:div w:id="709889107">
              <w:marLeft w:val="0"/>
              <w:marRight w:val="0"/>
              <w:marTop w:val="0"/>
              <w:marBottom w:val="0"/>
              <w:divBdr>
                <w:top w:val="none" w:sz="0" w:space="0" w:color="auto"/>
                <w:left w:val="none" w:sz="0" w:space="0" w:color="auto"/>
                <w:bottom w:val="none" w:sz="0" w:space="0" w:color="auto"/>
                <w:right w:val="none" w:sz="0" w:space="0" w:color="auto"/>
              </w:divBdr>
            </w:div>
            <w:div w:id="1361393269">
              <w:marLeft w:val="0"/>
              <w:marRight w:val="0"/>
              <w:marTop w:val="0"/>
              <w:marBottom w:val="0"/>
              <w:divBdr>
                <w:top w:val="none" w:sz="0" w:space="0" w:color="auto"/>
                <w:left w:val="none" w:sz="0" w:space="0" w:color="auto"/>
                <w:bottom w:val="none" w:sz="0" w:space="0" w:color="auto"/>
                <w:right w:val="none" w:sz="0" w:space="0" w:color="auto"/>
              </w:divBdr>
            </w:div>
            <w:div w:id="849027567">
              <w:marLeft w:val="0"/>
              <w:marRight w:val="0"/>
              <w:marTop w:val="0"/>
              <w:marBottom w:val="0"/>
              <w:divBdr>
                <w:top w:val="none" w:sz="0" w:space="0" w:color="auto"/>
                <w:left w:val="none" w:sz="0" w:space="0" w:color="auto"/>
                <w:bottom w:val="none" w:sz="0" w:space="0" w:color="auto"/>
                <w:right w:val="none" w:sz="0" w:space="0" w:color="auto"/>
              </w:divBdr>
            </w:div>
            <w:div w:id="1802189587">
              <w:marLeft w:val="0"/>
              <w:marRight w:val="0"/>
              <w:marTop w:val="0"/>
              <w:marBottom w:val="0"/>
              <w:divBdr>
                <w:top w:val="none" w:sz="0" w:space="0" w:color="auto"/>
                <w:left w:val="none" w:sz="0" w:space="0" w:color="auto"/>
                <w:bottom w:val="none" w:sz="0" w:space="0" w:color="auto"/>
                <w:right w:val="none" w:sz="0" w:space="0" w:color="auto"/>
              </w:divBdr>
            </w:div>
            <w:div w:id="1556236265">
              <w:marLeft w:val="0"/>
              <w:marRight w:val="0"/>
              <w:marTop w:val="0"/>
              <w:marBottom w:val="0"/>
              <w:divBdr>
                <w:top w:val="none" w:sz="0" w:space="0" w:color="auto"/>
                <w:left w:val="none" w:sz="0" w:space="0" w:color="auto"/>
                <w:bottom w:val="none" w:sz="0" w:space="0" w:color="auto"/>
                <w:right w:val="none" w:sz="0" w:space="0" w:color="auto"/>
              </w:divBdr>
            </w:div>
            <w:div w:id="1324622391">
              <w:marLeft w:val="0"/>
              <w:marRight w:val="0"/>
              <w:marTop w:val="0"/>
              <w:marBottom w:val="0"/>
              <w:divBdr>
                <w:top w:val="none" w:sz="0" w:space="0" w:color="auto"/>
                <w:left w:val="none" w:sz="0" w:space="0" w:color="auto"/>
                <w:bottom w:val="none" w:sz="0" w:space="0" w:color="auto"/>
                <w:right w:val="none" w:sz="0" w:space="0" w:color="auto"/>
              </w:divBdr>
            </w:div>
            <w:div w:id="658924859">
              <w:marLeft w:val="0"/>
              <w:marRight w:val="0"/>
              <w:marTop w:val="0"/>
              <w:marBottom w:val="0"/>
              <w:divBdr>
                <w:top w:val="none" w:sz="0" w:space="0" w:color="auto"/>
                <w:left w:val="none" w:sz="0" w:space="0" w:color="auto"/>
                <w:bottom w:val="none" w:sz="0" w:space="0" w:color="auto"/>
                <w:right w:val="none" w:sz="0" w:space="0" w:color="auto"/>
              </w:divBdr>
            </w:div>
            <w:div w:id="492600665">
              <w:marLeft w:val="0"/>
              <w:marRight w:val="0"/>
              <w:marTop w:val="0"/>
              <w:marBottom w:val="0"/>
              <w:divBdr>
                <w:top w:val="none" w:sz="0" w:space="0" w:color="auto"/>
                <w:left w:val="none" w:sz="0" w:space="0" w:color="auto"/>
                <w:bottom w:val="none" w:sz="0" w:space="0" w:color="auto"/>
                <w:right w:val="none" w:sz="0" w:space="0" w:color="auto"/>
              </w:divBdr>
            </w:div>
            <w:div w:id="1844081078">
              <w:marLeft w:val="0"/>
              <w:marRight w:val="0"/>
              <w:marTop w:val="0"/>
              <w:marBottom w:val="0"/>
              <w:divBdr>
                <w:top w:val="none" w:sz="0" w:space="0" w:color="auto"/>
                <w:left w:val="none" w:sz="0" w:space="0" w:color="auto"/>
                <w:bottom w:val="none" w:sz="0" w:space="0" w:color="auto"/>
                <w:right w:val="none" w:sz="0" w:space="0" w:color="auto"/>
              </w:divBdr>
            </w:div>
            <w:div w:id="104733283">
              <w:marLeft w:val="0"/>
              <w:marRight w:val="0"/>
              <w:marTop w:val="0"/>
              <w:marBottom w:val="0"/>
              <w:divBdr>
                <w:top w:val="none" w:sz="0" w:space="0" w:color="auto"/>
                <w:left w:val="none" w:sz="0" w:space="0" w:color="auto"/>
                <w:bottom w:val="none" w:sz="0" w:space="0" w:color="auto"/>
                <w:right w:val="none" w:sz="0" w:space="0" w:color="auto"/>
              </w:divBdr>
            </w:div>
            <w:div w:id="1659572754">
              <w:marLeft w:val="0"/>
              <w:marRight w:val="0"/>
              <w:marTop w:val="0"/>
              <w:marBottom w:val="0"/>
              <w:divBdr>
                <w:top w:val="none" w:sz="0" w:space="0" w:color="auto"/>
                <w:left w:val="none" w:sz="0" w:space="0" w:color="auto"/>
                <w:bottom w:val="none" w:sz="0" w:space="0" w:color="auto"/>
                <w:right w:val="none" w:sz="0" w:space="0" w:color="auto"/>
              </w:divBdr>
            </w:div>
            <w:div w:id="950746572">
              <w:marLeft w:val="0"/>
              <w:marRight w:val="0"/>
              <w:marTop w:val="0"/>
              <w:marBottom w:val="0"/>
              <w:divBdr>
                <w:top w:val="none" w:sz="0" w:space="0" w:color="auto"/>
                <w:left w:val="none" w:sz="0" w:space="0" w:color="auto"/>
                <w:bottom w:val="none" w:sz="0" w:space="0" w:color="auto"/>
                <w:right w:val="none" w:sz="0" w:space="0" w:color="auto"/>
              </w:divBdr>
            </w:div>
            <w:div w:id="1155299840">
              <w:marLeft w:val="0"/>
              <w:marRight w:val="0"/>
              <w:marTop w:val="0"/>
              <w:marBottom w:val="0"/>
              <w:divBdr>
                <w:top w:val="none" w:sz="0" w:space="0" w:color="auto"/>
                <w:left w:val="none" w:sz="0" w:space="0" w:color="auto"/>
                <w:bottom w:val="none" w:sz="0" w:space="0" w:color="auto"/>
                <w:right w:val="none" w:sz="0" w:space="0" w:color="auto"/>
              </w:divBdr>
            </w:div>
            <w:div w:id="2071070540">
              <w:marLeft w:val="0"/>
              <w:marRight w:val="0"/>
              <w:marTop w:val="0"/>
              <w:marBottom w:val="0"/>
              <w:divBdr>
                <w:top w:val="none" w:sz="0" w:space="0" w:color="auto"/>
                <w:left w:val="none" w:sz="0" w:space="0" w:color="auto"/>
                <w:bottom w:val="none" w:sz="0" w:space="0" w:color="auto"/>
                <w:right w:val="none" w:sz="0" w:space="0" w:color="auto"/>
              </w:divBdr>
            </w:div>
            <w:div w:id="99685722">
              <w:marLeft w:val="0"/>
              <w:marRight w:val="0"/>
              <w:marTop w:val="0"/>
              <w:marBottom w:val="0"/>
              <w:divBdr>
                <w:top w:val="none" w:sz="0" w:space="0" w:color="auto"/>
                <w:left w:val="none" w:sz="0" w:space="0" w:color="auto"/>
                <w:bottom w:val="none" w:sz="0" w:space="0" w:color="auto"/>
                <w:right w:val="none" w:sz="0" w:space="0" w:color="auto"/>
              </w:divBdr>
            </w:div>
            <w:div w:id="457648991">
              <w:marLeft w:val="0"/>
              <w:marRight w:val="0"/>
              <w:marTop w:val="0"/>
              <w:marBottom w:val="0"/>
              <w:divBdr>
                <w:top w:val="none" w:sz="0" w:space="0" w:color="auto"/>
                <w:left w:val="none" w:sz="0" w:space="0" w:color="auto"/>
                <w:bottom w:val="none" w:sz="0" w:space="0" w:color="auto"/>
                <w:right w:val="none" w:sz="0" w:space="0" w:color="auto"/>
              </w:divBdr>
            </w:div>
            <w:div w:id="1952469841">
              <w:marLeft w:val="0"/>
              <w:marRight w:val="0"/>
              <w:marTop w:val="0"/>
              <w:marBottom w:val="0"/>
              <w:divBdr>
                <w:top w:val="none" w:sz="0" w:space="0" w:color="auto"/>
                <w:left w:val="none" w:sz="0" w:space="0" w:color="auto"/>
                <w:bottom w:val="none" w:sz="0" w:space="0" w:color="auto"/>
                <w:right w:val="none" w:sz="0" w:space="0" w:color="auto"/>
              </w:divBdr>
            </w:div>
            <w:div w:id="1990788413">
              <w:marLeft w:val="0"/>
              <w:marRight w:val="0"/>
              <w:marTop w:val="0"/>
              <w:marBottom w:val="0"/>
              <w:divBdr>
                <w:top w:val="none" w:sz="0" w:space="0" w:color="auto"/>
                <w:left w:val="none" w:sz="0" w:space="0" w:color="auto"/>
                <w:bottom w:val="none" w:sz="0" w:space="0" w:color="auto"/>
                <w:right w:val="none" w:sz="0" w:space="0" w:color="auto"/>
              </w:divBdr>
            </w:div>
            <w:div w:id="20360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0952">
      <w:bodyDiv w:val="1"/>
      <w:marLeft w:val="0"/>
      <w:marRight w:val="0"/>
      <w:marTop w:val="0"/>
      <w:marBottom w:val="0"/>
      <w:divBdr>
        <w:top w:val="none" w:sz="0" w:space="0" w:color="auto"/>
        <w:left w:val="none" w:sz="0" w:space="0" w:color="auto"/>
        <w:bottom w:val="none" w:sz="0" w:space="0" w:color="auto"/>
        <w:right w:val="none" w:sz="0" w:space="0" w:color="auto"/>
      </w:divBdr>
      <w:divsChild>
        <w:div w:id="2041079552">
          <w:marLeft w:val="0"/>
          <w:marRight w:val="0"/>
          <w:marTop w:val="0"/>
          <w:marBottom w:val="360"/>
          <w:divBdr>
            <w:top w:val="none" w:sz="0" w:space="0" w:color="auto"/>
            <w:left w:val="none" w:sz="0" w:space="0" w:color="auto"/>
            <w:bottom w:val="none" w:sz="0" w:space="0" w:color="auto"/>
            <w:right w:val="none" w:sz="0" w:space="0" w:color="auto"/>
          </w:divBdr>
        </w:div>
        <w:div w:id="196700515">
          <w:marLeft w:val="0"/>
          <w:marRight w:val="0"/>
          <w:marTop w:val="0"/>
          <w:marBottom w:val="360"/>
          <w:divBdr>
            <w:top w:val="none" w:sz="0" w:space="0" w:color="auto"/>
            <w:left w:val="none" w:sz="0" w:space="0" w:color="auto"/>
            <w:bottom w:val="none" w:sz="0" w:space="0" w:color="auto"/>
            <w:right w:val="none" w:sz="0" w:space="0" w:color="auto"/>
          </w:divBdr>
        </w:div>
        <w:div w:id="673145247">
          <w:marLeft w:val="0"/>
          <w:marRight w:val="0"/>
          <w:marTop w:val="0"/>
          <w:marBottom w:val="360"/>
          <w:divBdr>
            <w:top w:val="none" w:sz="0" w:space="0" w:color="auto"/>
            <w:left w:val="none" w:sz="0" w:space="0" w:color="auto"/>
            <w:bottom w:val="none" w:sz="0" w:space="0" w:color="auto"/>
            <w:right w:val="none" w:sz="0" w:space="0" w:color="auto"/>
          </w:divBdr>
        </w:div>
        <w:div w:id="886839259">
          <w:marLeft w:val="0"/>
          <w:marRight w:val="0"/>
          <w:marTop w:val="0"/>
          <w:marBottom w:val="360"/>
          <w:divBdr>
            <w:top w:val="none" w:sz="0" w:space="0" w:color="auto"/>
            <w:left w:val="none" w:sz="0" w:space="0" w:color="auto"/>
            <w:bottom w:val="none" w:sz="0" w:space="0" w:color="auto"/>
            <w:right w:val="none" w:sz="0" w:space="0" w:color="auto"/>
          </w:divBdr>
        </w:div>
        <w:div w:id="70479113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Documents\&#33258;&#23450;&#20041;%20Office%20&#27169;&#26495;\&#35770;&#25991;%20(&#40657;&#30333;).dotx" TargetMode="External"/></Relationships>
</file>

<file path=word/theme/theme1.xml><?xml version="1.0" encoding="utf-8"?>
<a:theme xmlns:a="http://schemas.openxmlformats.org/drawingml/2006/main" name="Office 主题">
  <a:themeElements>
    <a:clrScheme name="自定义 8">
      <a:dk1>
        <a:sysClr val="windowText" lastClr="000000"/>
      </a:dk1>
      <a:lt1>
        <a:sysClr val="window" lastClr="FFFFFF"/>
      </a:lt1>
      <a:dk2>
        <a:srgbClr val="27317E"/>
      </a:dk2>
      <a:lt2>
        <a:srgbClr val="E7E6E6"/>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宋体 + Times New Roma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spcFirstLastPara="0" vert="horz" wrap="none" lIns="91440" tIns="45720" rIns="91440" bIns="4572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ArticleInAPeriodical</b:SourceType>
    <b:Guid>{5091D8A4-AFCB-4C39-B041-A5DFD5B796DC}</b:Guid>
    <b:RefOrder>1</b:RefOrder>
  </b:Source>
</b:Sources>
</file>

<file path=customXml/itemProps1.xml><?xml version="1.0" encoding="utf-8"?>
<ds:datastoreItem xmlns:ds="http://schemas.openxmlformats.org/officeDocument/2006/customXml" ds:itemID="{49A4C3C2-4257-4F09-BC3B-6BEAD0E2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 (黑白).dotx</Template>
  <TotalTime>4200</TotalTime>
  <Pages>6</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Ferrum CHANG</Manager>
  <Company>CCME, Peking University</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Ferrum CHANG</dc:creator>
  <cp:keywords/>
  <dc:description/>
  <cp:lastModifiedBy>20 Neon</cp:lastModifiedBy>
  <cp:revision>158</cp:revision>
  <cp:lastPrinted>2017-01-16T12:54:00Z</cp:lastPrinted>
  <dcterms:created xsi:type="dcterms:W3CDTF">2017-01-23T13:11:00Z</dcterms:created>
  <dcterms:modified xsi:type="dcterms:W3CDTF">2019-06-17T04:05:00Z</dcterms:modified>
  <cp:version>1</cp:version>
</cp:coreProperties>
</file>