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A3D3D" w14:textId="77777777" w:rsidR="00E64035" w:rsidRPr="00743259" w:rsidRDefault="00E64035" w:rsidP="0020651D">
      <w:pPr>
        <w:spacing w:after="0" w:line="360" w:lineRule="auto"/>
        <w:contextualSpacing/>
        <w:jc w:val="center"/>
        <w:rPr>
          <w:b/>
          <w:bCs/>
        </w:rPr>
      </w:pPr>
      <w:r w:rsidRPr="00743259">
        <w:rPr>
          <w:b/>
          <w:bCs/>
        </w:rPr>
        <w:t>BỘ CÔNG THƯƠNG</w:t>
      </w:r>
    </w:p>
    <w:p w14:paraId="6F1C2F2A" w14:textId="77777777" w:rsidR="00E64035" w:rsidRDefault="00E64035" w:rsidP="0020651D">
      <w:pPr>
        <w:spacing w:after="0" w:line="360" w:lineRule="auto"/>
        <w:contextualSpacing/>
        <w:jc w:val="center"/>
        <w:rPr>
          <w:b/>
          <w:bCs/>
        </w:rPr>
      </w:pPr>
      <w:r w:rsidRPr="00743259">
        <w:rPr>
          <w:b/>
          <w:bCs/>
        </w:rPr>
        <w:t>TRƯỜNG ĐẠI HỌC CÔNG NGHIỆP HÀ NỘI</w:t>
      </w:r>
    </w:p>
    <w:p w14:paraId="274A4E94" w14:textId="77777777" w:rsidR="00E64035" w:rsidRDefault="00E64035" w:rsidP="0020651D">
      <w:pPr>
        <w:spacing w:after="0" w:line="360" w:lineRule="auto"/>
        <w:contextualSpacing/>
        <w:rPr>
          <w:b/>
          <w:bCs/>
        </w:rPr>
      </w:pPr>
    </w:p>
    <w:p w14:paraId="68B54207" w14:textId="77777777" w:rsidR="00E64035" w:rsidRDefault="00E64035" w:rsidP="0020651D">
      <w:pPr>
        <w:spacing w:after="0" w:line="360" w:lineRule="auto"/>
        <w:contextualSpacing/>
        <w:rPr>
          <w:b/>
          <w:bCs/>
        </w:rPr>
      </w:pPr>
    </w:p>
    <w:p w14:paraId="0CB30493" w14:textId="77777777" w:rsidR="00E64035" w:rsidRDefault="00E64035" w:rsidP="0020651D">
      <w:pPr>
        <w:spacing w:after="0" w:line="360" w:lineRule="auto"/>
        <w:contextualSpacing/>
        <w:rPr>
          <w:b/>
          <w:bCs/>
        </w:rPr>
      </w:pPr>
    </w:p>
    <w:p w14:paraId="4AC342CF" w14:textId="77777777" w:rsidR="00E64035" w:rsidRPr="00743259" w:rsidRDefault="00E64035" w:rsidP="0020651D">
      <w:pPr>
        <w:spacing w:after="0" w:line="360" w:lineRule="auto"/>
        <w:contextualSpacing/>
        <w:rPr>
          <w:b/>
          <w:bCs/>
        </w:rPr>
      </w:pPr>
    </w:p>
    <w:p w14:paraId="3FE6DD03" w14:textId="77777777" w:rsidR="00E64035" w:rsidRDefault="00E64035" w:rsidP="0020651D">
      <w:pPr>
        <w:spacing w:after="0" w:line="360" w:lineRule="auto"/>
        <w:contextualSpacing/>
        <w:jc w:val="center"/>
      </w:pPr>
      <w:r>
        <w:t>ĐỒ ÁN TỐT NGHIỆP</w:t>
      </w:r>
    </w:p>
    <w:p w14:paraId="16B97F74" w14:textId="77777777" w:rsidR="00E64035" w:rsidRDefault="00E64035" w:rsidP="0020651D">
      <w:pPr>
        <w:spacing w:after="0" w:line="360" w:lineRule="auto"/>
        <w:contextualSpacing/>
        <w:jc w:val="center"/>
      </w:pPr>
      <w:r>
        <w:t>TRƯỜNG CÔNG NGHỆ THÔNG TIN</w:t>
      </w:r>
    </w:p>
    <w:p w14:paraId="655B43EE" w14:textId="77777777" w:rsidR="00E64035" w:rsidRDefault="00E64035" w:rsidP="0020651D">
      <w:pPr>
        <w:spacing w:after="0" w:line="360" w:lineRule="auto"/>
        <w:contextualSpacing/>
      </w:pPr>
    </w:p>
    <w:p w14:paraId="7949E38A" w14:textId="77777777" w:rsidR="00E64035" w:rsidRPr="00743259" w:rsidRDefault="00E64035" w:rsidP="0020651D">
      <w:pPr>
        <w:spacing w:after="0" w:line="360" w:lineRule="auto"/>
        <w:contextualSpacing/>
        <w:jc w:val="center"/>
        <w:rPr>
          <w:b/>
          <w:bCs/>
        </w:rPr>
      </w:pPr>
      <w:r w:rsidRPr="00743259">
        <w:rPr>
          <w:b/>
          <w:bCs/>
        </w:rPr>
        <w:t>MÔ PHỎNG CHUYỂN ĐỘNG BẦY ĐÀN BẰNG THUẬT TOÁN BOID</w:t>
      </w:r>
      <w:r>
        <w:rPr>
          <w:b/>
          <w:bCs/>
        </w:rPr>
        <w:t>S</w:t>
      </w:r>
      <w:r w:rsidRPr="00743259">
        <w:rPr>
          <w:b/>
          <w:bCs/>
        </w:rPr>
        <w:t xml:space="preserve"> VÀ TỐI ƯU HÓA THUẬT TOÁN</w:t>
      </w:r>
    </w:p>
    <w:p w14:paraId="22AB1C6C" w14:textId="77777777" w:rsidR="00E64035" w:rsidRDefault="00E64035" w:rsidP="0020651D">
      <w:pPr>
        <w:spacing w:after="0" w:line="360" w:lineRule="auto"/>
        <w:contextualSpacing/>
      </w:pPr>
    </w:p>
    <w:p w14:paraId="196E154E" w14:textId="77777777" w:rsidR="00E64035" w:rsidRDefault="00E64035" w:rsidP="0020651D">
      <w:pPr>
        <w:spacing w:after="0" w:line="360" w:lineRule="auto"/>
        <w:contextualSpacing/>
      </w:pPr>
    </w:p>
    <w:p w14:paraId="2F342269" w14:textId="77777777" w:rsidR="00E64035" w:rsidRDefault="00E64035" w:rsidP="0020651D">
      <w:pPr>
        <w:spacing w:after="0" w:line="360" w:lineRule="auto"/>
        <w:contextualSpacing/>
      </w:pPr>
    </w:p>
    <w:p w14:paraId="7E18DE26" w14:textId="77777777" w:rsidR="00E64035" w:rsidRDefault="00E64035" w:rsidP="0020651D">
      <w:pPr>
        <w:spacing w:after="0" w:line="360" w:lineRule="auto"/>
        <w:contextualSpacing/>
        <w:jc w:val="center"/>
      </w:pPr>
      <w:r>
        <w:t>CBHD: TS. Lê Thị Anh</w:t>
      </w:r>
    </w:p>
    <w:p w14:paraId="1B0F4700" w14:textId="77777777" w:rsidR="00E64035" w:rsidRDefault="00E64035" w:rsidP="0020651D">
      <w:pPr>
        <w:spacing w:after="0" w:line="360" w:lineRule="auto"/>
        <w:contextualSpacing/>
        <w:jc w:val="center"/>
      </w:pPr>
      <w:r>
        <w:t>Sinh viên: Trương Đức Huy</w:t>
      </w:r>
    </w:p>
    <w:p w14:paraId="342393C2" w14:textId="77777777" w:rsidR="00E64035" w:rsidRDefault="00E64035" w:rsidP="0020651D">
      <w:pPr>
        <w:spacing w:after="0" w:line="360" w:lineRule="auto"/>
        <w:contextualSpacing/>
        <w:jc w:val="center"/>
      </w:pPr>
      <w:r>
        <w:t>Mã số sinh viên: 2021608438</w:t>
      </w:r>
    </w:p>
    <w:p w14:paraId="53E83B43" w14:textId="77777777" w:rsidR="00E64035" w:rsidRDefault="00E64035" w:rsidP="0020651D">
      <w:pPr>
        <w:spacing w:after="0" w:line="360" w:lineRule="auto"/>
        <w:contextualSpacing/>
        <w:jc w:val="center"/>
      </w:pPr>
    </w:p>
    <w:p w14:paraId="69ACE751" w14:textId="321FDB78" w:rsidR="00E64035" w:rsidRDefault="00E64035" w:rsidP="0020651D">
      <w:pPr>
        <w:spacing w:after="0" w:line="360" w:lineRule="auto"/>
        <w:contextualSpacing/>
        <w:jc w:val="center"/>
      </w:pPr>
      <w:r>
        <w:t xml:space="preserve">Hà Nội </w:t>
      </w:r>
      <w:r>
        <w:t>–</w:t>
      </w:r>
      <w:r>
        <w:t xml:space="preserve"> 2025</w:t>
      </w:r>
    </w:p>
    <w:p w14:paraId="4DEE0FFF" w14:textId="0B335886" w:rsidR="00E64035" w:rsidRDefault="00E64035" w:rsidP="0020651D">
      <w:pPr>
        <w:spacing w:after="0" w:line="360" w:lineRule="auto"/>
        <w:contextualSpacing/>
      </w:pPr>
      <w:r>
        <w:br w:type="page"/>
      </w:r>
    </w:p>
    <w:p w14:paraId="3539AE88" w14:textId="77777777" w:rsidR="00E64035" w:rsidRDefault="00E64035" w:rsidP="0020651D">
      <w:pPr>
        <w:spacing w:after="0" w:line="360" w:lineRule="auto"/>
        <w:contextualSpacing/>
        <w:jc w:val="center"/>
        <w:rPr>
          <w:b/>
          <w:bCs/>
        </w:rPr>
      </w:pPr>
      <w:r w:rsidRPr="00743259">
        <w:rPr>
          <w:b/>
          <w:bCs/>
        </w:rPr>
        <w:lastRenderedPageBreak/>
        <w:t>LỜI CẢM ƠN</w:t>
      </w:r>
    </w:p>
    <w:p w14:paraId="00E95BD2" w14:textId="77777777" w:rsidR="00E64035" w:rsidRDefault="00E64035" w:rsidP="0020651D">
      <w:pPr>
        <w:spacing w:after="0" w:line="360" w:lineRule="auto"/>
        <w:contextualSpacing/>
        <w:jc w:val="center"/>
        <w:rPr>
          <w:b/>
          <w:bCs/>
        </w:rPr>
      </w:pPr>
      <w:r w:rsidRPr="00743259">
        <w:rPr>
          <w:b/>
          <w:bCs/>
        </w:rPr>
        <w:t>DANH MỤC HÌNH ẢNH</w:t>
      </w:r>
    </w:p>
    <w:p w14:paraId="1374348C" w14:textId="7AE52628" w:rsidR="00BE2337" w:rsidRDefault="00E64035" w:rsidP="0020651D">
      <w:pPr>
        <w:spacing w:after="0" w:line="360" w:lineRule="auto"/>
        <w:contextualSpacing/>
        <w:jc w:val="center"/>
        <w:rPr>
          <w:b/>
          <w:bCs/>
        </w:rPr>
      </w:pPr>
      <w:r>
        <w:rPr>
          <w:b/>
          <w:bCs/>
        </w:rPr>
        <w:t>DANH MỤC BẢNG BIỂU</w:t>
      </w:r>
    </w:p>
    <w:p w14:paraId="7D81E2C2" w14:textId="47A51B14" w:rsidR="00E64035" w:rsidRPr="00BE2337" w:rsidRDefault="00BE2337" w:rsidP="0020651D">
      <w:pPr>
        <w:spacing w:after="0" w:line="360" w:lineRule="auto"/>
        <w:contextualSpacing/>
        <w:rPr>
          <w:b/>
          <w:bCs/>
          <w:lang w:val="en-US"/>
        </w:rPr>
      </w:pPr>
      <w:r>
        <w:rPr>
          <w:b/>
          <w:bCs/>
        </w:rPr>
        <w:br w:type="page"/>
      </w:r>
    </w:p>
    <w:p w14:paraId="6C10AD9C" w14:textId="77777777" w:rsidR="00E64035" w:rsidRDefault="00E64035" w:rsidP="0020651D">
      <w:pPr>
        <w:spacing w:after="0" w:line="360" w:lineRule="auto"/>
        <w:contextualSpacing/>
        <w:jc w:val="center"/>
        <w:rPr>
          <w:b/>
          <w:bCs/>
          <w:lang w:val="en-US"/>
        </w:rPr>
      </w:pPr>
      <w:r>
        <w:rPr>
          <w:b/>
          <w:bCs/>
        </w:rPr>
        <w:lastRenderedPageBreak/>
        <w:t>MỤC LỤC</w:t>
      </w:r>
    </w:p>
    <w:sdt>
      <w:sdtPr>
        <w:id w:val="-982848538"/>
        <w:docPartObj>
          <w:docPartGallery w:val="Table of Contents"/>
          <w:docPartUnique/>
        </w:docPartObj>
      </w:sdtPr>
      <w:sdtEndPr>
        <w:rPr>
          <w:rFonts w:ascii="Times New Roman" w:eastAsiaTheme="minorHAnsi" w:hAnsi="Times New Roman" w:cs="Times New Roman"/>
          <w:b/>
          <w:bCs/>
          <w:color w:val="auto"/>
          <w:kern w:val="2"/>
          <w:sz w:val="28"/>
          <w:szCs w:val="28"/>
          <w:lang w:eastAsia="en-US"/>
          <w14:ligatures w14:val="standardContextual"/>
        </w:rPr>
      </w:sdtEndPr>
      <w:sdtContent>
        <w:p w14:paraId="51A3E779" w14:textId="0EE705CB" w:rsidR="00BE2337" w:rsidRDefault="00BE2337" w:rsidP="0020651D">
          <w:pPr>
            <w:pStyle w:val="uMucluc"/>
            <w:spacing w:before="0" w:line="360" w:lineRule="auto"/>
          </w:pPr>
          <w:r>
            <w:t>Nội dung</w:t>
          </w:r>
        </w:p>
        <w:p w14:paraId="4EE97CF9" w14:textId="04AF9FCF" w:rsidR="00BE2337" w:rsidRDefault="00BE2337" w:rsidP="0020651D">
          <w:pPr>
            <w:pStyle w:val="Mucluc1"/>
            <w:tabs>
              <w:tab w:val="right" w:leader="dot" w:pos="8777"/>
            </w:tabs>
            <w:spacing w:after="0" w:line="360" w:lineRule="auto"/>
            <w:contextualSpacing/>
            <w:rPr>
              <w:rFonts w:asciiTheme="minorHAnsi" w:eastAsiaTheme="minorEastAsia" w:hAnsiTheme="minorHAnsi" w:cstheme="minorBidi"/>
              <w:iCs w:val="0"/>
              <w:noProof/>
              <w:sz w:val="24"/>
              <w:szCs w:val="24"/>
              <w:lang w:eastAsia="vi-VN"/>
            </w:rPr>
          </w:pPr>
          <w:r>
            <w:fldChar w:fldCharType="begin"/>
          </w:r>
          <w:r>
            <w:instrText xml:space="preserve"> TOC \o "1-3" \h \z \u </w:instrText>
          </w:r>
          <w:r>
            <w:fldChar w:fldCharType="separate"/>
          </w:r>
          <w:hyperlink w:anchor="_Toc208410215" w:history="1">
            <w:r w:rsidRPr="00F547C5">
              <w:rPr>
                <w:rStyle w:val="Siuktni"/>
                <w:noProof/>
              </w:rPr>
              <w:t>LỜI MỞ ĐẦU</w:t>
            </w:r>
            <w:r>
              <w:rPr>
                <w:noProof/>
                <w:webHidden/>
              </w:rPr>
              <w:tab/>
            </w:r>
            <w:r>
              <w:rPr>
                <w:noProof/>
                <w:webHidden/>
              </w:rPr>
              <w:fldChar w:fldCharType="begin"/>
            </w:r>
            <w:r>
              <w:rPr>
                <w:noProof/>
                <w:webHidden/>
              </w:rPr>
              <w:instrText xml:space="preserve"> PAGEREF _Toc208410215 \h </w:instrText>
            </w:r>
            <w:r>
              <w:rPr>
                <w:noProof/>
                <w:webHidden/>
              </w:rPr>
            </w:r>
            <w:r>
              <w:rPr>
                <w:noProof/>
                <w:webHidden/>
              </w:rPr>
              <w:fldChar w:fldCharType="separate"/>
            </w:r>
            <w:r>
              <w:rPr>
                <w:noProof/>
                <w:webHidden/>
              </w:rPr>
              <w:t>3</w:t>
            </w:r>
            <w:r>
              <w:rPr>
                <w:noProof/>
                <w:webHidden/>
              </w:rPr>
              <w:fldChar w:fldCharType="end"/>
            </w:r>
          </w:hyperlink>
        </w:p>
        <w:p w14:paraId="6E6C2FB3" w14:textId="6DA838A4" w:rsidR="00BE2337" w:rsidRDefault="00BE2337" w:rsidP="0020651D">
          <w:pPr>
            <w:pStyle w:val="Mucluc1"/>
            <w:tabs>
              <w:tab w:val="left" w:pos="480"/>
              <w:tab w:val="right" w:leader="dot" w:pos="8777"/>
            </w:tabs>
            <w:spacing w:after="0" w:line="360" w:lineRule="auto"/>
            <w:contextualSpacing/>
            <w:rPr>
              <w:rFonts w:asciiTheme="minorHAnsi" w:eastAsiaTheme="minorEastAsia" w:hAnsiTheme="minorHAnsi" w:cstheme="minorBidi"/>
              <w:iCs w:val="0"/>
              <w:noProof/>
              <w:sz w:val="24"/>
              <w:szCs w:val="24"/>
              <w:lang w:eastAsia="vi-VN"/>
            </w:rPr>
          </w:pPr>
          <w:hyperlink w:anchor="_Toc208410216" w:history="1">
            <w:r w:rsidRPr="00F547C5">
              <w:rPr>
                <w:rStyle w:val="Siuktni"/>
                <w:noProof/>
              </w:rPr>
              <w:t>1.</w:t>
            </w:r>
            <w:r>
              <w:rPr>
                <w:rFonts w:asciiTheme="minorHAnsi" w:eastAsiaTheme="minorEastAsia" w:hAnsiTheme="minorHAnsi" w:cstheme="minorBidi"/>
                <w:iCs w:val="0"/>
                <w:noProof/>
                <w:sz w:val="24"/>
                <w:szCs w:val="24"/>
                <w:lang w:eastAsia="vi-VN"/>
              </w:rPr>
              <w:tab/>
            </w:r>
            <w:r w:rsidRPr="00F547C5">
              <w:rPr>
                <w:rStyle w:val="Siuktni"/>
                <w:noProof/>
              </w:rPr>
              <w:t>Lý do chọn đề tài</w:t>
            </w:r>
            <w:r>
              <w:rPr>
                <w:noProof/>
                <w:webHidden/>
              </w:rPr>
              <w:tab/>
            </w:r>
            <w:r>
              <w:rPr>
                <w:noProof/>
                <w:webHidden/>
              </w:rPr>
              <w:fldChar w:fldCharType="begin"/>
            </w:r>
            <w:r>
              <w:rPr>
                <w:noProof/>
                <w:webHidden/>
              </w:rPr>
              <w:instrText xml:space="preserve"> PAGEREF _Toc208410216 \h </w:instrText>
            </w:r>
            <w:r>
              <w:rPr>
                <w:noProof/>
                <w:webHidden/>
              </w:rPr>
            </w:r>
            <w:r>
              <w:rPr>
                <w:noProof/>
                <w:webHidden/>
              </w:rPr>
              <w:fldChar w:fldCharType="separate"/>
            </w:r>
            <w:r>
              <w:rPr>
                <w:noProof/>
                <w:webHidden/>
              </w:rPr>
              <w:t>3</w:t>
            </w:r>
            <w:r>
              <w:rPr>
                <w:noProof/>
                <w:webHidden/>
              </w:rPr>
              <w:fldChar w:fldCharType="end"/>
            </w:r>
          </w:hyperlink>
        </w:p>
        <w:p w14:paraId="476EDEA9" w14:textId="199CDC9E" w:rsidR="00BE2337" w:rsidRDefault="00BE2337" w:rsidP="0020651D">
          <w:pPr>
            <w:pStyle w:val="Mucluc1"/>
            <w:tabs>
              <w:tab w:val="left" w:pos="480"/>
              <w:tab w:val="right" w:leader="dot" w:pos="8777"/>
            </w:tabs>
            <w:spacing w:after="0" w:line="360" w:lineRule="auto"/>
            <w:contextualSpacing/>
            <w:rPr>
              <w:rFonts w:asciiTheme="minorHAnsi" w:eastAsiaTheme="minorEastAsia" w:hAnsiTheme="minorHAnsi" w:cstheme="minorBidi"/>
              <w:iCs w:val="0"/>
              <w:noProof/>
              <w:sz w:val="24"/>
              <w:szCs w:val="24"/>
              <w:lang w:eastAsia="vi-VN"/>
            </w:rPr>
          </w:pPr>
          <w:hyperlink w:anchor="_Toc208410217" w:history="1">
            <w:r w:rsidRPr="00F547C5">
              <w:rPr>
                <w:rStyle w:val="Siuktni"/>
                <w:noProof/>
              </w:rPr>
              <w:t>2.</w:t>
            </w:r>
            <w:r>
              <w:rPr>
                <w:rFonts w:asciiTheme="minorHAnsi" w:eastAsiaTheme="minorEastAsia" w:hAnsiTheme="minorHAnsi" w:cstheme="minorBidi"/>
                <w:iCs w:val="0"/>
                <w:noProof/>
                <w:sz w:val="24"/>
                <w:szCs w:val="24"/>
                <w:lang w:eastAsia="vi-VN"/>
              </w:rPr>
              <w:tab/>
            </w:r>
            <w:r w:rsidRPr="00F547C5">
              <w:rPr>
                <w:rStyle w:val="Siuktni"/>
                <w:noProof/>
              </w:rPr>
              <w:t>Mục tiêu của đề tài</w:t>
            </w:r>
            <w:r>
              <w:rPr>
                <w:noProof/>
                <w:webHidden/>
              </w:rPr>
              <w:tab/>
            </w:r>
            <w:r>
              <w:rPr>
                <w:noProof/>
                <w:webHidden/>
              </w:rPr>
              <w:fldChar w:fldCharType="begin"/>
            </w:r>
            <w:r>
              <w:rPr>
                <w:noProof/>
                <w:webHidden/>
              </w:rPr>
              <w:instrText xml:space="preserve"> PAGEREF _Toc208410217 \h </w:instrText>
            </w:r>
            <w:r>
              <w:rPr>
                <w:noProof/>
                <w:webHidden/>
              </w:rPr>
            </w:r>
            <w:r>
              <w:rPr>
                <w:noProof/>
                <w:webHidden/>
              </w:rPr>
              <w:fldChar w:fldCharType="separate"/>
            </w:r>
            <w:r>
              <w:rPr>
                <w:noProof/>
                <w:webHidden/>
              </w:rPr>
              <w:t>3</w:t>
            </w:r>
            <w:r>
              <w:rPr>
                <w:noProof/>
                <w:webHidden/>
              </w:rPr>
              <w:fldChar w:fldCharType="end"/>
            </w:r>
          </w:hyperlink>
        </w:p>
        <w:p w14:paraId="0360E452" w14:textId="704D7019" w:rsidR="00BE2337" w:rsidRDefault="00BE2337" w:rsidP="0020651D">
          <w:pPr>
            <w:pStyle w:val="Mucluc1"/>
            <w:tabs>
              <w:tab w:val="left" w:pos="480"/>
              <w:tab w:val="right" w:leader="dot" w:pos="8777"/>
            </w:tabs>
            <w:spacing w:after="0" w:line="360" w:lineRule="auto"/>
            <w:contextualSpacing/>
            <w:rPr>
              <w:rFonts w:asciiTheme="minorHAnsi" w:eastAsiaTheme="minorEastAsia" w:hAnsiTheme="minorHAnsi" w:cstheme="minorBidi"/>
              <w:iCs w:val="0"/>
              <w:noProof/>
              <w:sz w:val="24"/>
              <w:szCs w:val="24"/>
              <w:lang w:eastAsia="vi-VN"/>
            </w:rPr>
          </w:pPr>
          <w:hyperlink w:anchor="_Toc208410218" w:history="1">
            <w:r w:rsidRPr="00F547C5">
              <w:rPr>
                <w:rStyle w:val="Siuktni"/>
                <w:noProof/>
              </w:rPr>
              <w:t>3.</w:t>
            </w:r>
            <w:r>
              <w:rPr>
                <w:rFonts w:asciiTheme="minorHAnsi" w:eastAsiaTheme="minorEastAsia" w:hAnsiTheme="minorHAnsi" w:cstheme="minorBidi"/>
                <w:iCs w:val="0"/>
                <w:noProof/>
                <w:sz w:val="24"/>
                <w:szCs w:val="24"/>
                <w:lang w:eastAsia="vi-VN"/>
              </w:rPr>
              <w:tab/>
            </w:r>
            <w:r w:rsidRPr="00F547C5">
              <w:rPr>
                <w:rStyle w:val="Siuktni"/>
                <w:noProof/>
              </w:rPr>
              <w:t>Nội dung nghiên cứu</w:t>
            </w:r>
            <w:r>
              <w:rPr>
                <w:noProof/>
                <w:webHidden/>
              </w:rPr>
              <w:tab/>
            </w:r>
            <w:r>
              <w:rPr>
                <w:noProof/>
                <w:webHidden/>
              </w:rPr>
              <w:fldChar w:fldCharType="begin"/>
            </w:r>
            <w:r>
              <w:rPr>
                <w:noProof/>
                <w:webHidden/>
              </w:rPr>
              <w:instrText xml:space="preserve"> PAGEREF _Toc208410218 \h </w:instrText>
            </w:r>
            <w:r>
              <w:rPr>
                <w:noProof/>
                <w:webHidden/>
              </w:rPr>
            </w:r>
            <w:r>
              <w:rPr>
                <w:noProof/>
                <w:webHidden/>
              </w:rPr>
              <w:fldChar w:fldCharType="separate"/>
            </w:r>
            <w:r>
              <w:rPr>
                <w:noProof/>
                <w:webHidden/>
              </w:rPr>
              <w:t>3</w:t>
            </w:r>
            <w:r>
              <w:rPr>
                <w:noProof/>
                <w:webHidden/>
              </w:rPr>
              <w:fldChar w:fldCharType="end"/>
            </w:r>
          </w:hyperlink>
        </w:p>
        <w:p w14:paraId="3723D8FC" w14:textId="54FB7594" w:rsidR="00BE2337" w:rsidRDefault="00BE2337" w:rsidP="0020651D">
          <w:pPr>
            <w:pStyle w:val="Mucluc1"/>
            <w:tabs>
              <w:tab w:val="left" w:pos="480"/>
              <w:tab w:val="right" w:leader="dot" w:pos="8777"/>
            </w:tabs>
            <w:spacing w:after="0" w:line="360" w:lineRule="auto"/>
            <w:contextualSpacing/>
            <w:rPr>
              <w:rFonts w:asciiTheme="minorHAnsi" w:eastAsiaTheme="minorEastAsia" w:hAnsiTheme="minorHAnsi" w:cstheme="minorBidi"/>
              <w:iCs w:val="0"/>
              <w:noProof/>
              <w:sz w:val="24"/>
              <w:szCs w:val="24"/>
              <w:lang w:eastAsia="vi-VN"/>
            </w:rPr>
          </w:pPr>
          <w:hyperlink w:anchor="_Toc208410219" w:history="1">
            <w:r w:rsidRPr="00F547C5">
              <w:rPr>
                <w:rStyle w:val="Siuktni"/>
                <w:noProof/>
              </w:rPr>
              <w:t>4.</w:t>
            </w:r>
            <w:r>
              <w:rPr>
                <w:rFonts w:asciiTheme="minorHAnsi" w:eastAsiaTheme="minorEastAsia" w:hAnsiTheme="minorHAnsi" w:cstheme="minorBidi"/>
                <w:iCs w:val="0"/>
                <w:noProof/>
                <w:sz w:val="24"/>
                <w:szCs w:val="24"/>
                <w:lang w:eastAsia="vi-VN"/>
              </w:rPr>
              <w:tab/>
            </w:r>
            <w:r w:rsidRPr="00F547C5">
              <w:rPr>
                <w:rStyle w:val="Siuktni"/>
                <w:noProof/>
              </w:rPr>
              <w:t>Bố cục đề tài</w:t>
            </w:r>
            <w:r>
              <w:rPr>
                <w:noProof/>
                <w:webHidden/>
              </w:rPr>
              <w:tab/>
            </w:r>
            <w:r>
              <w:rPr>
                <w:noProof/>
                <w:webHidden/>
              </w:rPr>
              <w:fldChar w:fldCharType="begin"/>
            </w:r>
            <w:r>
              <w:rPr>
                <w:noProof/>
                <w:webHidden/>
              </w:rPr>
              <w:instrText xml:space="preserve"> PAGEREF _Toc208410219 \h </w:instrText>
            </w:r>
            <w:r>
              <w:rPr>
                <w:noProof/>
                <w:webHidden/>
              </w:rPr>
            </w:r>
            <w:r>
              <w:rPr>
                <w:noProof/>
                <w:webHidden/>
              </w:rPr>
              <w:fldChar w:fldCharType="separate"/>
            </w:r>
            <w:r>
              <w:rPr>
                <w:noProof/>
                <w:webHidden/>
              </w:rPr>
              <w:t>3</w:t>
            </w:r>
            <w:r>
              <w:rPr>
                <w:noProof/>
                <w:webHidden/>
              </w:rPr>
              <w:fldChar w:fldCharType="end"/>
            </w:r>
          </w:hyperlink>
        </w:p>
        <w:p w14:paraId="7548020D" w14:textId="55807F6B" w:rsidR="00BE2337" w:rsidRDefault="00BE2337" w:rsidP="0020651D">
          <w:pPr>
            <w:pStyle w:val="Mucluc1"/>
            <w:tabs>
              <w:tab w:val="right" w:leader="dot" w:pos="8777"/>
            </w:tabs>
            <w:spacing w:after="0" w:line="360" w:lineRule="auto"/>
            <w:contextualSpacing/>
            <w:rPr>
              <w:rFonts w:asciiTheme="minorHAnsi" w:eastAsiaTheme="minorEastAsia" w:hAnsiTheme="minorHAnsi" w:cstheme="minorBidi"/>
              <w:iCs w:val="0"/>
              <w:noProof/>
              <w:sz w:val="24"/>
              <w:szCs w:val="24"/>
              <w:lang w:eastAsia="vi-VN"/>
            </w:rPr>
          </w:pPr>
          <w:hyperlink w:anchor="_Toc208410220" w:history="1">
            <w:r w:rsidRPr="00F547C5">
              <w:rPr>
                <w:rStyle w:val="Siuktni"/>
                <w:noProof/>
              </w:rPr>
              <w:t>CHƯƠNG 1 : TỔNG QUAN VỀ THUẬT TOÁN BOIDS</w:t>
            </w:r>
            <w:r>
              <w:rPr>
                <w:noProof/>
                <w:webHidden/>
              </w:rPr>
              <w:tab/>
            </w:r>
            <w:r>
              <w:rPr>
                <w:noProof/>
                <w:webHidden/>
              </w:rPr>
              <w:fldChar w:fldCharType="begin"/>
            </w:r>
            <w:r>
              <w:rPr>
                <w:noProof/>
                <w:webHidden/>
              </w:rPr>
              <w:instrText xml:space="preserve"> PAGEREF _Toc208410220 \h </w:instrText>
            </w:r>
            <w:r>
              <w:rPr>
                <w:noProof/>
                <w:webHidden/>
              </w:rPr>
            </w:r>
            <w:r>
              <w:rPr>
                <w:noProof/>
                <w:webHidden/>
              </w:rPr>
              <w:fldChar w:fldCharType="separate"/>
            </w:r>
            <w:r>
              <w:rPr>
                <w:noProof/>
                <w:webHidden/>
              </w:rPr>
              <w:t>4</w:t>
            </w:r>
            <w:r>
              <w:rPr>
                <w:noProof/>
                <w:webHidden/>
              </w:rPr>
              <w:fldChar w:fldCharType="end"/>
            </w:r>
          </w:hyperlink>
        </w:p>
        <w:p w14:paraId="17F3EEAB" w14:textId="6683AA00" w:rsidR="00BE2337" w:rsidRDefault="00BE2337" w:rsidP="0020651D">
          <w:pPr>
            <w:spacing w:after="0" w:line="360" w:lineRule="auto"/>
            <w:contextualSpacing/>
          </w:pPr>
          <w:r>
            <w:rPr>
              <w:b/>
              <w:bCs/>
            </w:rPr>
            <w:fldChar w:fldCharType="end"/>
          </w:r>
        </w:p>
      </w:sdtContent>
    </w:sdt>
    <w:p w14:paraId="14C5038B" w14:textId="77777777" w:rsidR="00BE2337" w:rsidRPr="00BE2337" w:rsidRDefault="00BE2337" w:rsidP="0020651D">
      <w:pPr>
        <w:spacing w:after="0" w:line="360" w:lineRule="auto"/>
        <w:contextualSpacing/>
        <w:jc w:val="center"/>
        <w:rPr>
          <w:b/>
          <w:bCs/>
          <w:lang w:val="en-US"/>
        </w:rPr>
      </w:pPr>
    </w:p>
    <w:p w14:paraId="349A6FB3" w14:textId="77777777" w:rsidR="00BE2337" w:rsidRPr="00BE2337" w:rsidRDefault="00BE2337" w:rsidP="0020651D">
      <w:pPr>
        <w:spacing w:after="0" w:line="360" w:lineRule="auto"/>
        <w:contextualSpacing/>
        <w:jc w:val="center"/>
        <w:rPr>
          <w:b/>
          <w:bCs/>
          <w:lang w:val="en-US"/>
        </w:rPr>
      </w:pPr>
    </w:p>
    <w:p w14:paraId="56E11B57" w14:textId="77777777" w:rsidR="00E64035" w:rsidRDefault="00E64035" w:rsidP="0020651D">
      <w:pPr>
        <w:pStyle w:val="u1"/>
        <w:numPr>
          <w:ilvl w:val="0"/>
          <w:numId w:val="0"/>
        </w:numPr>
        <w:spacing w:after="0" w:line="360" w:lineRule="auto"/>
        <w:ind w:left="284"/>
      </w:pPr>
      <w:bookmarkStart w:id="0" w:name="_Toc208410215"/>
      <w:r>
        <w:t>LỜI MỞ ĐẦU</w:t>
      </w:r>
      <w:bookmarkEnd w:id="0"/>
    </w:p>
    <w:p w14:paraId="1DAA208D" w14:textId="2D802EC5" w:rsidR="00E64035" w:rsidRPr="00BE2337" w:rsidRDefault="00E64035" w:rsidP="0020651D">
      <w:pPr>
        <w:pStyle w:val="u1"/>
        <w:spacing w:after="0" w:line="360" w:lineRule="auto"/>
      </w:pPr>
      <w:bookmarkStart w:id="1" w:name="_Toc208410216"/>
      <w:r w:rsidRPr="00BE2337">
        <w:t>Lý do chọn đề tài</w:t>
      </w:r>
      <w:bookmarkEnd w:id="1"/>
    </w:p>
    <w:p w14:paraId="22AF7BF8" w14:textId="4F745A2B" w:rsidR="00E64035" w:rsidRPr="00E64035" w:rsidRDefault="00E64035" w:rsidP="0020651D">
      <w:pPr>
        <w:pStyle w:val="u1"/>
        <w:spacing w:after="0" w:line="360" w:lineRule="auto"/>
        <w:rPr>
          <w:iCs w:val="0"/>
        </w:rPr>
      </w:pPr>
      <w:bookmarkStart w:id="2" w:name="_Toc208410217"/>
      <w:r w:rsidRPr="00E64035">
        <w:rPr>
          <w:iCs w:val="0"/>
        </w:rPr>
        <w:t>Mục tiêu của đề tài</w:t>
      </w:r>
      <w:bookmarkEnd w:id="2"/>
    </w:p>
    <w:p w14:paraId="41339C28" w14:textId="6CABA3CA" w:rsidR="00E64035" w:rsidRPr="00E64035" w:rsidRDefault="00E64035" w:rsidP="0020651D">
      <w:pPr>
        <w:pStyle w:val="u1"/>
        <w:spacing w:after="0" w:line="360" w:lineRule="auto"/>
        <w:rPr>
          <w:iCs w:val="0"/>
        </w:rPr>
      </w:pPr>
      <w:bookmarkStart w:id="3" w:name="_Toc208410218"/>
      <w:r w:rsidRPr="00E64035">
        <w:rPr>
          <w:iCs w:val="0"/>
        </w:rPr>
        <w:t>Nội dung nghiên cứu</w:t>
      </w:r>
      <w:bookmarkEnd w:id="3"/>
    </w:p>
    <w:p w14:paraId="73FA73CF" w14:textId="3ACCAF42" w:rsidR="00E64035" w:rsidRPr="00E64035" w:rsidRDefault="00E64035" w:rsidP="0020651D">
      <w:pPr>
        <w:pStyle w:val="u1"/>
        <w:spacing w:after="0" w:line="360" w:lineRule="auto"/>
        <w:rPr>
          <w:iCs w:val="0"/>
        </w:rPr>
      </w:pPr>
      <w:bookmarkStart w:id="4" w:name="_Toc208410219"/>
      <w:r w:rsidRPr="00E64035">
        <w:rPr>
          <w:iCs w:val="0"/>
        </w:rPr>
        <w:t>Bố cục đề tài</w:t>
      </w:r>
      <w:bookmarkEnd w:id="4"/>
    </w:p>
    <w:p w14:paraId="6A39BEC3" w14:textId="77777777" w:rsidR="00E64035" w:rsidRPr="00E64035" w:rsidRDefault="00E64035" w:rsidP="0020651D">
      <w:pPr>
        <w:spacing w:after="0" w:line="360" w:lineRule="auto"/>
        <w:ind w:left="360"/>
        <w:contextualSpacing/>
        <w:rPr>
          <w:rFonts w:eastAsia="Aptos"/>
          <w:iCs w:val="0"/>
          <w:lang w:val="en-US"/>
        </w:rPr>
      </w:pPr>
      <w:r w:rsidRPr="00E64035">
        <w:rPr>
          <w:rFonts w:eastAsia="Aptos"/>
          <w:iCs w:val="0"/>
          <w:lang w:val="en-US"/>
        </w:rPr>
        <w:t>Ngoại trừ các phần lời mở đầu, kết luận và tài liệu tham khảo báo cáo được chia thành bố cục như sau:</w:t>
      </w:r>
    </w:p>
    <w:p w14:paraId="445834B4" w14:textId="409C20F2" w:rsidR="00E64035" w:rsidRPr="00E64035" w:rsidRDefault="00E64035" w:rsidP="0020651D">
      <w:pPr>
        <w:numPr>
          <w:ilvl w:val="0"/>
          <w:numId w:val="2"/>
        </w:numPr>
        <w:spacing w:after="0" w:line="360" w:lineRule="auto"/>
        <w:contextualSpacing/>
        <w:rPr>
          <w:rFonts w:eastAsia="Aptos"/>
          <w:iCs w:val="0"/>
          <w:lang w:val="en-US"/>
        </w:rPr>
      </w:pPr>
      <w:r w:rsidRPr="00E64035">
        <w:rPr>
          <w:rFonts w:eastAsia="Aptos"/>
          <w:iCs w:val="0"/>
          <w:lang w:val="en-US"/>
        </w:rPr>
        <w:t xml:space="preserve">Chương 1: Tổng quan về </w:t>
      </w:r>
      <w:r>
        <w:rPr>
          <w:rFonts w:eastAsia="Aptos"/>
          <w:iCs w:val="0"/>
          <w:lang w:val="en-US"/>
        </w:rPr>
        <w:t>thuật toán boids</w:t>
      </w:r>
    </w:p>
    <w:p w14:paraId="06EAAC85" w14:textId="0D7E4D0A" w:rsidR="00E64035" w:rsidRPr="00E64035" w:rsidRDefault="00E64035" w:rsidP="0020651D">
      <w:pPr>
        <w:numPr>
          <w:ilvl w:val="0"/>
          <w:numId w:val="2"/>
        </w:numPr>
        <w:spacing w:after="0" w:line="360" w:lineRule="auto"/>
        <w:contextualSpacing/>
        <w:rPr>
          <w:rFonts w:eastAsia="Aptos"/>
          <w:iCs w:val="0"/>
          <w:lang w:val="en-US"/>
        </w:rPr>
      </w:pPr>
      <w:r w:rsidRPr="00E64035">
        <w:rPr>
          <w:rFonts w:eastAsia="Aptos"/>
          <w:iCs w:val="0"/>
          <w:lang w:val="en-US"/>
        </w:rPr>
        <w:t xml:space="preserve">Chương 2: </w:t>
      </w:r>
      <w:r>
        <w:rPr>
          <w:rFonts w:eastAsia="Aptos"/>
          <w:iCs w:val="0"/>
          <w:lang w:val="en-US"/>
        </w:rPr>
        <w:t>Các phương pháp tối ưu thuật toán</w:t>
      </w:r>
    </w:p>
    <w:p w14:paraId="73E91699" w14:textId="77777777" w:rsidR="00E64035" w:rsidRPr="00E64035" w:rsidRDefault="00E64035" w:rsidP="0020651D">
      <w:pPr>
        <w:numPr>
          <w:ilvl w:val="0"/>
          <w:numId w:val="2"/>
        </w:numPr>
        <w:spacing w:after="0" w:line="360" w:lineRule="auto"/>
        <w:contextualSpacing/>
        <w:rPr>
          <w:rFonts w:eastAsia="Aptos"/>
          <w:iCs w:val="0"/>
          <w:lang w:val="en-US"/>
        </w:rPr>
      </w:pPr>
      <w:r w:rsidRPr="00E64035">
        <w:rPr>
          <w:rFonts w:eastAsia="Aptos"/>
          <w:iCs w:val="0"/>
          <w:lang w:val="en-US"/>
        </w:rPr>
        <w:t>Chương 3: Cài đặt và đánh giá kết quả</w:t>
      </w:r>
    </w:p>
    <w:p w14:paraId="4BD7BC8F" w14:textId="415E3C5E" w:rsidR="00E64035" w:rsidRDefault="00E64035" w:rsidP="0020651D">
      <w:pPr>
        <w:spacing w:after="0" w:line="360" w:lineRule="auto"/>
        <w:contextualSpacing/>
        <w:rPr>
          <w:iCs w:val="0"/>
          <w:lang w:val="en-US"/>
        </w:rPr>
      </w:pPr>
      <w:r>
        <w:rPr>
          <w:iCs w:val="0"/>
          <w:lang w:val="en-US"/>
        </w:rPr>
        <w:br w:type="page"/>
      </w:r>
    </w:p>
    <w:p w14:paraId="0DBB1B9C" w14:textId="5E1EF55B" w:rsidR="00BE2337" w:rsidRDefault="00E64035" w:rsidP="0020651D">
      <w:pPr>
        <w:pStyle w:val="u1"/>
        <w:numPr>
          <w:ilvl w:val="0"/>
          <w:numId w:val="0"/>
        </w:numPr>
        <w:spacing w:after="0" w:line="360" w:lineRule="auto"/>
        <w:ind w:left="360"/>
      </w:pPr>
      <w:bookmarkStart w:id="5" w:name="_Toc208410220"/>
      <w:r w:rsidRPr="00E64035">
        <w:lastRenderedPageBreak/>
        <w:t>CHƯƠNG 1 : TỔNG QUAN VỀ THUẬT TOÁN BOIDS</w:t>
      </w:r>
      <w:bookmarkEnd w:id="5"/>
    </w:p>
    <w:p w14:paraId="6DF87723" w14:textId="2EA368FF" w:rsidR="00BE2337" w:rsidRDefault="00BE2337" w:rsidP="0020651D">
      <w:pPr>
        <w:pStyle w:val="u2"/>
        <w:spacing w:after="0" w:line="360" w:lineRule="auto"/>
      </w:pPr>
      <w:r w:rsidRPr="00BE2337">
        <w:t>Giới thiệu chung</w:t>
      </w:r>
    </w:p>
    <w:p w14:paraId="29015CD7" w14:textId="77777777" w:rsidR="00BE2337" w:rsidRPr="005471DC" w:rsidRDefault="00BE2337" w:rsidP="0020651D">
      <w:pPr>
        <w:pStyle w:val="s1"/>
      </w:pPr>
      <w:r w:rsidRPr="005471DC">
        <w:t>Thuật toán Boids được Craig Reynolds đề xuất năm 1986 nhằm mô phỏng hành vi bầy đàn của các loài chim và cá trong tự nhiên. “Boid” là viết tắt của từ “bird-oid object” (vật thể giống chim).</w:t>
      </w:r>
    </w:p>
    <w:p w14:paraId="34537807" w14:textId="77777777" w:rsidR="00BE2337" w:rsidRPr="005471DC" w:rsidRDefault="00BE2337" w:rsidP="0020651D">
      <w:pPr>
        <w:pStyle w:val="Style1"/>
        <w:numPr>
          <w:ilvl w:val="0"/>
          <w:numId w:val="0"/>
        </w:numPr>
        <w:ind w:firstLine="720"/>
        <w:rPr>
          <w:b w:val="0"/>
          <w:bCs w:val="0"/>
        </w:rPr>
      </w:pPr>
      <w:r w:rsidRPr="005471DC">
        <w:rPr>
          <w:b w:val="0"/>
          <w:bCs w:val="0"/>
        </w:rPr>
        <w:t>Thuật toán này không cố gắng lập trình trực tiếp toàn bộ quỹ đạo phức</w:t>
      </w:r>
      <w:r>
        <w:rPr>
          <w:b w:val="0"/>
          <w:bCs w:val="0"/>
        </w:rPr>
        <w:t xml:space="preserve"> </w:t>
      </w:r>
      <w:r w:rsidRPr="005471DC">
        <w:rPr>
          <w:b w:val="0"/>
          <w:bCs w:val="0"/>
        </w:rPr>
        <w:t>tạp của một đàn chim, mà thay vào đó, mô phỏng dựa trên</w:t>
      </w:r>
      <w:r>
        <w:rPr>
          <w:b w:val="0"/>
          <w:bCs w:val="0"/>
        </w:rPr>
        <w:t xml:space="preserve"> </w:t>
      </w:r>
      <w:r w:rsidRPr="005471DC">
        <w:rPr>
          <w:b w:val="0"/>
          <w:bCs w:val="0"/>
        </w:rPr>
        <w:t>các quy tắc đơn giản áp dụng cho từng cá thể. Từ những quy</w:t>
      </w:r>
      <w:r>
        <w:rPr>
          <w:b w:val="0"/>
          <w:bCs w:val="0"/>
        </w:rPr>
        <w:t xml:space="preserve"> </w:t>
      </w:r>
      <w:r w:rsidRPr="005471DC">
        <w:rPr>
          <w:b w:val="0"/>
          <w:bCs w:val="0"/>
        </w:rPr>
        <w:t>tắc cục bộ này, hành vi tập thể phức tạp của cả đàn sẽ tự</w:t>
      </w:r>
      <w:r>
        <w:rPr>
          <w:b w:val="0"/>
          <w:bCs w:val="0"/>
        </w:rPr>
        <w:t xml:space="preserve"> </w:t>
      </w:r>
      <w:r w:rsidRPr="005471DC">
        <w:rPr>
          <w:b w:val="0"/>
          <w:bCs w:val="0"/>
        </w:rPr>
        <w:t>nhiên xuất hiện.</w:t>
      </w:r>
    </w:p>
    <w:p w14:paraId="6571120B" w14:textId="77777777" w:rsidR="00BE2337" w:rsidRDefault="00BE2337" w:rsidP="0020651D">
      <w:pPr>
        <w:pStyle w:val="u2"/>
        <w:spacing w:after="0" w:line="360" w:lineRule="auto"/>
      </w:pPr>
      <w:r>
        <w:t>Cách thuật toán boids hoạt động</w:t>
      </w:r>
    </w:p>
    <w:p w14:paraId="0064395B" w14:textId="3F111430" w:rsidR="00BE2337" w:rsidRDefault="00BE2337" w:rsidP="0020651D">
      <w:pPr>
        <w:spacing w:after="0" w:line="360" w:lineRule="auto"/>
        <w:ind w:firstLine="709"/>
        <w:contextualSpacing/>
        <w:rPr>
          <w:lang w:val="en-US"/>
        </w:rPr>
      </w:pPr>
      <w:r>
        <w:t>Mỗi cá thể trong đàn được gọi là boid</w:t>
      </w:r>
      <w:r>
        <w:rPr>
          <w:lang w:val="en-US"/>
        </w:rPr>
        <w:t>, mỗi boid có 1 vector vận tốc và vị trí. Khi không có các boid khác xung quanh thì boid di chuyển theo hướng của vector vận tốc với tốc độ bằng độ lớn của vector vận tốc. Khi có các boid xung quanh thì boid được điều khiển bởi 3 quy tắc sau.</w:t>
      </w:r>
    </w:p>
    <w:p w14:paraId="75623D27" w14:textId="60CFE2CE" w:rsidR="00BE2337" w:rsidRDefault="00A0261E" w:rsidP="0020651D">
      <w:pPr>
        <w:pStyle w:val="u3"/>
        <w:spacing w:after="0" w:line="360" w:lineRule="auto"/>
      </w:pPr>
      <w:r w:rsidRPr="00A0261E">
        <w:t>Quy tắc Separation</w:t>
      </w:r>
    </w:p>
    <w:p w14:paraId="7D7C79F8" w14:textId="2B601CD3" w:rsidR="00A0261E" w:rsidRDefault="00A0261E" w:rsidP="0020651D">
      <w:pPr>
        <w:spacing w:after="0" w:line="360" w:lineRule="auto"/>
        <w:contextualSpacing/>
        <w:jc w:val="center"/>
        <w:rPr>
          <w:lang w:val="en-US"/>
        </w:rPr>
      </w:pPr>
      <w:r>
        <w:rPr>
          <w:noProof/>
        </w:rPr>
        <w:drawing>
          <wp:inline distT="0" distB="0" distL="0" distR="0" wp14:anchorId="213E9CB3" wp14:editId="7A0E54E4">
            <wp:extent cx="1905000" cy="1276350"/>
            <wp:effectExtent l="0" t="0" r="0" b="0"/>
            <wp:docPr id="1259890203" name="Hình ảnh 1" descr="Ảnh có chứa vòng tròn, biểu đồ, đồng h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90203" name="Hình ảnh 1" descr="Ảnh có chứa vòng tròn, biểu đồ, đồng hồ, hàng&#10;&#10;Nội dung do AI tạo ra có thể không chính xá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14:paraId="3CAC9BCC" w14:textId="77777777" w:rsidR="00A0261E" w:rsidRPr="00A0261E" w:rsidRDefault="00A0261E" w:rsidP="0020651D">
      <w:pPr>
        <w:pStyle w:val="oancuaDanhsach"/>
        <w:numPr>
          <w:ilvl w:val="0"/>
          <w:numId w:val="2"/>
        </w:numPr>
        <w:spacing w:after="0" w:line="360" w:lineRule="auto"/>
        <w:rPr>
          <w:b/>
          <w:bCs/>
          <w:lang w:val="en-US"/>
        </w:rPr>
      </w:pPr>
      <w:r w:rsidRPr="00A0261E">
        <w:rPr>
          <w:b/>
          <w:bCs/>
          <w:lang w:val="en-US"/>
        </w:rPr>
        <w:t>Định nghĩa</w:t>
      </w:r>
    </w:p>
    <w:p w14:paraId="4B784C59" w14:textId="77777777" w:rsidR="00A0261E" w:rsidRDefault="00A0261E" w:rsidP="0020651D">
      <w:pPr>
        <w:spacing w:after="0" w:line="360" w:lineRule="auto"/>
        <w:ind w:firstLine="360"/>
        <w:contextualSpacing/>
        <w:rPr>
          <w:lang w:val="en-US"/>
        </w:rPr>
      </w:pPr>
      <w:r w:rsidRPr="00FD2C5E">
        <w:t>Separation là quy tắc giúp mỗi cá thể (boid) tránh va chạm với các cá thể khác trong vùng lân cận</w:t>
      </w:r>
      <w:r>
        <w:t xml:space="preserve"> bằng cách tạo ra một lực đầy có hướng tránh xa các boid khác</w:t>
      </w:r>
    </w:p>
    <w:p w14:paraId="556AE4EF" w14:textId="2150CD73" w:rsidR="00A0261E" w:rsidRPr="00A0261E" w:rsidRDefault="00A0261E" w:rsidP="0020651D">
      <w:pPr>
        <w:pStyle w:val="oancuaDanhsach"/>
        <w:numPr>
          <w:ilvl w:val="0"/>
          <w:numId w:val="2"/>
        </w:numPr>
        <w:spacing w:after="0" w:line="360" w:lineRule="auto"/>
        <w:rPr>
          <w:b/>
          <w:bCs/>
          <w:lang w:val="en-US"/>
        </w:rPr>
      </w:pPr>
      <w:r w:rsidRPr="00A0261E">
        <w:rPr>
          <w:b/>
          <w:bCs/>
          <w:lang w:val="en-US"/>
        </w:rPr>
        <w:t>Nguyên tắc hoạt động</w:t>
      </w:r>
    </w:p>
    <w:p w14:paraId="45B23EBB" w14:textId="77777777" w:rsidR="00A0261E" w:rsidRPr="0065371D" w:rsidRDefault="00A0261E" w:rsidP="0020651D">
      <w:pPr>
        <w:pStyle w:val="Style3"/>
        <w:numPr>
          <w:ilvl w:val="1"/>
          <w:numId w:val="8"/>
        </w:numPr>
      </w:pPr>
      <w:r>
        <w:rPr>
          <w:b w:val="0"/>
          <w:bCs w:val="0"/>
        </w:rPr>
        <w:t>Xác định bán kính r</w:t>
      </w:r>
      <w:r w:rsidRPr="00FD2C5E">
        <w:rPr>
          <w:b w:val="0"/>
          <w:bCs w:val="0"/>
          <w:vertAlign w:val="subscript"/>
        </w:rPr>
        <w:t>S</w:t>
      </w:r>
      <w:r>
        <w:rPr>
          <w:b w:val="0"/>
          <w:bCs w:val="0"/>
          <w:vertAlign w:val="subscript"/>
        </w:rPr>
        <w:t xml:space="preserve"> </w:t>
      </w:r>
    </w:p>
    <w:p w14:paraId="621D774E" w14:textId="77777777" w:rsidR="00A0261E" w:rsidRPr="0065371D" w:rsidRDefault="00A0261E" w:rsidP="0020651D">
      <w:pPr>
        <w:pStyle w:val="Style3"/>
        <w:numPr>
          <w:ilvl w:val="1"/>
          <w:numId w:val="8"/>
        </w:numPr>
      </w:pPr>
      <w:r>
        <w:rPr>
          <w:b w:val="0"/>
          <w:bCs w:val="0"/>
        </w:rPr>
        <w:t>Với mỗi boid</w:t>
      </w:r>
      <w:r w:rsidRPr="00035FD4">
        <w:rPr>
          <w:b w:val="0"/>
          <w:bCs w:val="0"/>
        </w:rPr>
        <w:t>, kiểm tra khoảng cách</w:t>
      </w:r>
      <w:r>
        <w:rPr>
          <w:b w:val="0"/>
          <w:bCs w:val="0"/>
        </w:rPr>
        <w:t xml:space="preserve"> đến các boid xung quanh</w:t>
      </w:r>
    </w:p>
    <w:p w14:paraId="1F76D057" w14:textId="77777777" w:rsidR="00A0261E" w:rsidRPr="0065371D" w:rsidRDefault="00A0261E" w:rsidP="0020651D">
      <w:pPr>
        <w:pStyle w:val="Style3"/>
        <w:numPr>
          <w:ilvl w:val="1"/>
          <w:numId w:val="8"/>
        </w:numPr>
      </w:pPr>
      <w:r>
        <w:rPr>
          <w:b w:val="0"/>
          <w:bCs w:val="0"/>
        </w:rPr>
        <w:t>Nếu boid nào nằm trong bán kính rs, boid đó sẽ tạo ra 1 vector lực đẩy đến boid đang xét, khoảng cách càng gần lực đẩy càng mạnh</w:t>
      </w:r>
    </w:p>
    <w:p w14:paraId="6F72FBD4" w14:textId="30980CB4" w:rsidR="00A0261E" w:rsidRPr="00A0261E" w:rsidRDefault="00A0261E" w:rsidP="0020651D">
      <w:pPr>
        <w:pStyle w:val="Style3"/>
        <w:numPr>
          <w:ilvl w:val="1"/>
          <w:numId w:val="8"/>
        </w:numPr>
      </w:pPr>
      <w:r>
        <w:rPr>
          <w:b w:val="0"/>
          <w:bCs w:val="0"/>
        </w:rPr>
        <w:lastRenderedPageBreak/>
        <w:t xml:space="preserve">Tổng hợp tất cả các vector lực đẩy </w:t>
      </w:r>
    </w:p>
    <w:p w14:paraId="20FA67F5" w14:textId="6AE167AC" w:rsidR="00A0261E" w:rsidRPr="00A0261E" w:rsidRDefault="00A0261E" w:rsidP="0020651D">
      <w:pPr>
        <w:pStyle w:val="u3"/>
        <w:spacing w:after="0" w:line="360" w:lineRule="auto"/>
      </w:pPr>
      <w:r>
        <w:t>Quy tắc Alignment</w:t>
      </w:r>
    </w:p>
    <w:p w14:paraId="6E30EEFB" w14:textId="5463FCC0" w:rsidR="00E64035" w:rsidRPr="00E64035" w:rsidRDefault="00A0261E" w:rsidP="0020651D">
      <w:pPr>
        <w:spacing w:after="0" w:line="360" w:lineRule="auto"/>
        <w:contextualSpacing/>
        <w:jc w:val="center"/>
        <w:rPr>
          <w:lang w:val="en-US"/>
        </w:rPr>
      </w:pPr>
      <w:r>
        <w:rPr>
          <w:noProof/>
        </w:rPr>
        <w:drawing>
          <wp:inline distT="0" distB="0" distL="0" distR="0" wp14:anchorId="1AE43063" wp14:editId="3F210940">
            <wp:extent cx="1905000" cy="1276350"/>
            <wp:effectExtent l="0" t="0" r="0" b="0"/>
            <wp:docPr id="1883699382" name="Hình ảnh 2" descr="Ảnh có chứa vòng tròn, nghệ thuật gấp giấy origami,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99382" name="Hình ảnh 2" descr="Ảnh có chứa vòng tròn, nghệ thuật gấp giấy origami, thiết kế&#10;&#10;Nội dung do AI tạo ra có thể không chính xá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14:paraId="7B91DB03" w14:textId="77777777" w:rsidR="001C643B" w:rsidRPr="00A0261E" w:rsidRDefault="001C643B" w:rsidP="0020651D">
      <w:pPr>
        <w:pStyle w:val="oancuaDanhsach"/>
        <w:numPr>
          <w:ilvl w:val="0"/>
          <w:numId w:val="2"/>
        </w:numPr>
        <w:spacing w:after="0" w:line="360" w:lineRule="auto"/>
        <w:rPr>
          <w:b/>
          <w:bCs/>
          <w:lang w:val="en-US"/>
        </w:rPr>
      </w:pPr>
      <w:r w:rsidRPr="00A0261E">
        <w:rPr>
          <w:b/>
          <w:bCs/>
          <w:lang w:val="en-US"/>
        </w:rPr>
        <w:t>Định nghĩa</w:t>
      </w:r>
    </w:p>
    <w:p w14:paraId="258BF63B" w14:textId="77777777" w:rsidR="001C643B" w:rsidRDefault="001C643B" w:rsidP="0020651D">
      <w:pPr>
        <w:spacing w:after="0" w:line="360" w:lineRule="auto"/>
        <w:ind w:firstLine="360"/>
        <w:contextualSpacing/>
        <w:rPr>
          <w:lang w:val="en-US"/>
        </w:rPr>
      </w:pPr>
      <w:r w:rsidRPr="00FD2C5E">
        <w:t>Separation là quy tắc giúp mỗi cá thể (boid) tránh va chạm với các cá thể khác trong vùng lân cận</w:t>
      </w:r>
      <w:r>
        <w:t xml:space="preserve"> bằng cách tạo ra một lực đầy có hướng tránh xa các boid khác</w:t>
      </w:r>
    </w:p>
    <w:p w14:paraId="0571FDE5" w14:textId="77777777" w:rsidR="001C643B" w:rsidRPr="00A0261E" w:rsidRDefault="001C643B" w:rsidP="0020651D">
      <w:pPr>
        <w:pStyle w:val="oancuaDanhsach"/>
        <w:numPr>
          <w:ilvl w:val="0"/>
          <w:numId w:val="2"/>
        </w:numPr>
        <w:spacing w:after="0" w:line="360" w:lineRule="auto"/>
        <w:rPr>
          <w:b/>
          <w:bCs/>
          <w:lang w:val="en-US"/>
        </w:rPr>
      </w:pPr>
      <w:r w:rsidRPr="00A0261E">
        <w:rPr>
          <w:b/>
          <w:bCs/>
          <w:lang w:val="en-US"/>
        </w:rPr>
        <w:t>Nguyên tắc hoạt động</w:t>
      </w:r>
    </w:p>
    <w:p w14:paraId="3DB20669" w14:textId="77777777" w:rsidR="001C643B" w:rsidRDefault="001C643B" w:rsidP="0020651D">
      <w:pPr>
        <w:pStyle w:val="oancuaDanhsach"/>
        <w:numPr>
          <w:ilvl w:val="1"/>
          <w:numId w:val="9"/>
        </w:numPr>
        <w:spacing w:after="0" w:line="360" w:lineRule="auto"/>
      </w:pPr>
      <w:r w:rsidRPr="00035FD4">
        <w:t xml:space="preserve">Xác định bán kính </w:t>
      </w:r>
      <w:r>
        <w:t>r</w:t>
      </w:r>
      <w:r w:rsidRPr="00035FD4">
        <w:rPr>
          <w:vertAlign w:val="subscript"/>
        </w:rPr>
        <w:t>a</w:t>
      </w:r>
    </w:p>
    <w:p w14:paraId="71ACCC39" w14:textId="77777777" w:rsidR="001C643B" w:rsidRDefault="001C643B" w:rsidP="0020651D">
      <w:pPr>
        <w:pStyle w:val="oancuaDanhsach"/>
        <w:numPr>
          <w:ilvl w:val="1"/>
          <w:numId w:val="9"/>
        </w:numPr>
        <w:spacing w:after="0" w:line="360" w:lineRule="auto"/>
      </w:pPr>
      <w:r w:rsidRPr="00035FD4">
        <w:t>Với mỗi boid, tìm tất cả các boid nằm trong bán kính này.</w:t>
      </w:r>
    </w:p>
    <w:p w14:paraId="03B80785" w14:textId="33CFD21B" w:rsidR="00E64035" w:rsidRPr="001C643B" w:rsidRDefault="001C643B" w:rsidP="0020651D">
      <w:pPr>
        <w:pStyle w:val="oancuaDanhsach"/>
        <w:numPr>
          <w:ilvl w:val="1"/>
          <w:numId w:val="9"/>
        </w:numPr>
        <w:spacing w:after="0" w:line="360" w:lineRule="auto"/>
      </w:pPr>
      <w:r w:rsidRPr="00035FD4">
        <w:t>T</w:t>
      </w:r>
      <w:r>
        <w:t>ổng hợp vector</w:t>
      </w:r>
      <w:r w:rsidRPr="00035FD4">
        <w:t xml:space="preserve"> vận tốc của </w:t>
      </w:r>
      <w:r>
        <w:t>các</w:t>
      </w:r>
      <w:r w:rsidRPr="00035FD4">
        <w:t xml:space="preserve"> boid lân cận</w:t>
      </w:r>
      <w:r>
        <w:t xml:space="preserve"> rồi chia cho số lượng các boid lân cận để lấy vector vận tốc trung bình</w:t>
      </w:r>
      <w:r w:rsidRPr="00035FD4">
        <w:t>.</w:t>
      </w:r>
    </w:p>
    <w:p w14:paraId="3BA5FCD3" w14:textId="0BB810B6" w:rsidR="001C643B" w:rsidRDefault="001C643B" w:rsidP="0020651D">
      <w:pPr>
        <w:pStyle w:val="u3"/>
        <w:spacing w:after="0" w:line="360" w:lineRule="auto"/>
      </w:pPr>
      <w:r>
        <w:t>Quy tắc Cohesion</w:t>
      </w:r>
    </w:p>
    <w:p w14:paraId="4517933A" w14:textId="77777777" w:rsidR="001C643B" w:rsidRPr="00A0261E" w:rsidRDefault="001C643B" w:rsidP="0020651D">
      <w:pPr>
        <w:pStyle w:val="oancuaDanhsach"/>
        <w:numPr>
          <w:ilvl w:val="0"/>
          <w:numId w:val="2"/>
        </w:numPr>
        <w:spacing w:after="0" w:line="360" w:lineRule="auto"/>
        <w:rPr>
          <w:b/>
          <w:bCs/>
          <w:lang w:val="en-US"/>
        </w:rPr>
      </w:pPr>
      <w:r w:rsidRPr="00A0261E">
        <w:rPr>
          <w:b/>
          <w:bCs/>
          <w:lang w:val="en-US"/>
        </w:rPr>
        <w:t>Định nghĩa</w:t>
      </w:r>
    </w:p>
    <w:p w14:paraId="7F7EB910" w14:textId="77777777" w:rsidR="001C643B" w:rsidRPr="00AF21A3" w:rsidRDefault="001C643B" w:rsidP="0020651D">
      <w:pPr>
        <w:spacing w:after="0" w:line="360" w:lineRule="auto"/>
        <w:ind w:firstLine="360"/>
        <w:contextualSpacing/>
      </w:pPr>
      <w:r w:rsidRPr="00AF21A3">
        <w:t>Cohesion là quy tắc giúp mỗi cá thể (boid) có xu hướng di chuyển về phía trung tâm đàn để giữ cho đàn không bị phân tán rời rạc.</w:t>
      </w:r>
    </w:p>
    <w:p w14:paraId="776E95FD" w14:textId="77777777" w:rsidR="001C643B" w:rsidRPr="00A0261E" w:rsidRDefault="001C643B" w:rsidP="0020651D">
      <w:pPr>
        <w:pStyle w:val="oancuaDanhsach"/>
        <w:numPr>
          <w:ilvl w:val="0"/>
          <w:numId w:val="2"/>
        </w:numPr>
        <w:spacing w:after="0" w:line="360" w:lineRule="auto"/>
        <w:rPr>
          <w:b/>
          <w:bCs/>
          <w:lang w:val="en-US"/>
        </w:rPr>
      </w:pPr>
      <w:r w:rsidRPr="00A0261E">
        <w:rPr>
          <w:b/>
          <w:bCs/>
          <w:lang w:val="en-US"/>
        </w:rPr>
        <w:t>Nguyên tắc hoạt động</w:t>
      </w:r>
    </w:p>
    <w:p w14:paraId="52BF2A1F" w14:textId="77777777" w:rsidR="001C643B" w:rsidRPr="00AF21A3" w:rsidRDefault="001C643B" w:rsidP="0020651D">
      <w:pPr>
        <w:pStyle w:val="Style3"/>
        <w:numPr>
          <w:ilvl w:val="1"/>
          <w:numId w:val="11"/>
        </w:numPr>
        <w:rPr>
          <w:rFonts w:eastAsiaTheme="minorEastAsia"/>
          <w:b w:val="0"/>
          <w:bCs w:val="0"/>
        </w:rPr>
      </w:pPr>
      <w:r w:rsidRPr="00AF21A3">
        <w:rPr>
          <w:rFonts w:eastAsiaTheme="minorEastAsia"/>
          <w:b w:val="0"/>
          <w:bCs w:val="0"/>
        </w:rPr>
        <w:t xml:space="preserve">Xác định bán kính </w:t>
      </w:r>
      <w:r>
        <w:rPr>
          <w:rFonts w:eastAsiaTheme="minorEastAsia"/>
          <w:b w:val="0"/>
          <w:bCs w:val="0"/>
        </w:rPr>
        <w:t>r</w:t>
      </w:r>
      <w:r w:rsidRPr="00AF21A3">
        <w:rPr>
          <w:rFonts w:eastAsiaTheme="minorEastAsia"/>
          <w:b w:val="0"/>
          <w:bCs w:val="0"/>
          <w:vertAlign w:val="subscript"/>
        </w:rPr>
        <w:t>c</w:t>
      </w:r>
    </w:p>
    <w:p w14:paraId="0ABFC1EE" w14:textId="77777777" w:rsidR="001C643B" w:rsidRPr="00AF21A3" w:rsidRDefault="001C643B" w:rsidP="0020651D">
      <w:pPr>
        <w:pStyle w:val="Style3"/>
        <w:numPr>
          <w:ilvl w:val="1"/>
          <w:numId w:val="11"/>
        </w:numPr>
        <w:rPr>
          <w:rFonts w:eastAsiaTheme="minorEastAsia"/>
          <w:b w:val="0"/>
          <w:bCs w:val="0"/>
        </w:rPr>
      </w:pPr>
      <w:r w:rsidRPr="00AF21A3">
        <w:rPr>
          <w:rFonts w:eastAsiaTheme="minorEastAsia"/>
          <w:b w:val="0"/>
          <w:bCs w:val="0"/>
        </w:rPr>
        <w:t>Với mỗi boid, tìm tất cả các boid nằm trong bán kính này.</w:t>
      </w:r>
    </w:p>
    <w:p w14:paraId="31B2B790" w14:textId="5BF5EE42" w:rsidR="001C643B" w:rsidRDefault="001C643B" w:rsidP="0020651D">
      <w:pPr>
        <w:pStyle w:val="Style3"/>
        <w:numPr>
          <w:ilvl w:val="1"/>
          <w:numId w:val="11"/>
        </w:numPr>
        <w:rPr>
          <w:rFonts w:eastAsiaTheme="minorEastAsia"/>
          <w:b w:val="0"/>
          <w:bCs w:val="0"/>
        </w:rPr>
      </w:pPr>
      <w:r w:rsidRPr="00AF21A3">
        <w:rPr>
          <w:rFonts w:eastAsiaTheme="minorEastAsia"/>
          <w:b w:val="0"/>
          <w:bCs w:val="0"/>
        </w:rPr>
        <w:t>Tính vị trí trung bình của nhóm boid lân cận</w:t>
      </w:r>
      <w:r>
        <w:rPr>
          <w:rFonts w:eastAsiaTheme="minorEastAsia"/>
          <w:b w:val="0"/>
          <w:bCs w:val="0"/>
        </w:rPr>
        <w:t xml:space="preserve"> bằng cách tổng hợp vector vị trí của các boid lân cận rồi chia cho số lượng boid lân cận</w:t>
      </w:r>
      <w:r w:rsidRPr="00AF21A3">
        <w:rPr>
          <w:rFonts w:eastAsiaTheme="minorEastAsia"/>
          <w:b w:val="0"/>
          <w:bCs w:val="0"/>
        </w:rPr>
        <w:t>.</w:t>
      </w:r>
    </w:p>
    <w:p w14:paraId="2A0C2DA7" w14:textId="77777777" w:rsidR="001C643B" w:rsidRPr="00AF21A3" w:rsidRDefault="001C643B" w:rsidP="0020651D">
      <w:pPr>
        <w:pStyle w:val="Style3"/>
        <w:numPr>
          <w:ilvl w:val="1"/>
          <w:numId w:val="11"/>
        </w:numPr>
        <w:rPr>
          <w:rFonts w:eastAsiaTheme="minorEastAsia"/>
          <w:b w:val="0"/>
          <w:bCs w:val="0"/>
        </w:rPr>
      </w:pPr>
      <w:r w:rsidRPr="00AF21A3">
        <w:rPr>
          <w:rFonts w:eastAsiaTheme="minorEastAsia"/>
          <w:b w:val="0"/>
          <w:bCs w:val="0"/>
        </w:rPr>
        <w:t xml:space="preserve">Boid đang xét tạo ra một vector lực hút hướng về </w:t>
      </w:r>
      <w:r>
        <w:rPr>
          <w:rFonts w:eastAsiaTheme="minorEastAsia"/>
          <w:b w:val="0"/>
          <w:bCs w:val="0"/>
        </w:rPr>
        <w:t>vị trí trung bình</w:t>
      </w:r>
      <w:r w:rsidRPr="00AF21A3">
        <w:rPr>
          <w:rFonts w:eastAsiaTheme="minorEastAsia"/>
          <w:b w:val="0"/>
          <w:bCs w:val="0"/>
        </w:rPr>
        <w:t xml:space="preserve"> đó.</w:t>
      </w:r>
    </w:p>
    <w:p w14:paraId="2D38BD56" w14:textId="635FB9DE" w:rsidR="001C643B" w:rsidRDefault="001C643B" w:rsidP="0020651D">
      <w:pPr>
        <w:pStyle w:val="u3"/>
        <w:spacing w:after="0" w:line="360" w:lineRule="auto"/>
      </w:pPr>
      <w:r>
        <w:t>Tổng hợp các quy tắc</w:t>
      </w:r>
    </w:p>
    <w:p w14:paraId="3CB45855" w14:textId="77777777" w:rsidR="001C643B" w:rsidRDefault="001C643B" w:rsidP="0020651D">
      <w:pPr>
        <w:pStyle w:val="Style3"/>
        <w:numPr>
          <w:ilvl w:val="0"/>
          <w:numId w:val="0"/>
        </w:numPr>
        <w:ind w:firstLine="720"/>
        <w:rPr>
          <w:rFonts w:eastAsiaTheme="minorEastAsia"/>
          <w:b w:val="0"/>
          <w:bCs w:val="0"/>
        </w:rPr>
      </w:pPr>
      <w:r>
        <w:rPr>
          <w:rFonts w:eastAsiaTheme="minorEastAsia"/>
          <w:b w:val="0"/>
          <w:bCs w:val="0"/>
        </w:rPr>
        <w:lastRenderedPageBreak/>
        <w:t>Sau khi áp dụng 3 quy tắc ta được 3 vector lực cho từng quy tắc, tổng hợp 3 lực này sẽ ra lực tác dụng lên boid</w:t>
      </w:r>
      <w:r>
        <w:rPr>
          <w:rFonts w:eastAsiaTheme="minorEastAsia"/>
          <w:b w:val="0"/>
          <w:bCs w:val="0"/>
        </w:rPr>
        <w:t xml:space="preserve">. </w:t>
      </w:r>
      <w:r>
        <w:rPr>
          <w:rFonts w:eastAsiaTheme="minorEastAsia"/>
          <w:b w:val="0"/>
          <w:bCs w:val="0"/>
        </w:rPr>
        <w:t>Có thể dùng thêm các biến trọng số để thay đổi độ lớn từng lực theo ý muốn</w:t>
      </w:r>
    </w:p>
    <w:p w14:paraId="18E49BC1" w14:textId="1710D406" w:rsidR="001C643B" w:rsidRDefault="001C643B" w:rsidP="0020651D">
      <w:pPr>
        <w:pStyle w:val="Style3"/>
        <w:numPr>
          <w:ilvl w:val="0"/>
          <w:numId w:val="0"/>
        </w:numPr>
        <w:ind w:firstLine="720"/>
        <w:jc w:val="center"/>
        <w:rPr>
          <w:rFonts w:eastAsiaTheme="minorEastAsia"/>
          <w:b w:val="0"/>
          <w:bCs w:val="0"/>
        </w:rPr>
      </w:pPr>
      <w:r w:rsidRPr="00AF21A3">
        <w:rPr>
          <w:rFonts w:eastAsiaTheme="minorEastAsia"/>
          <w:b w:val="0"/>
          <w:bCs w:val="0"/>
          <w:noProof/>
        </w:rPr>
        <w:drawing>
          <wp:inline distT="0" distB="0" distL="0" distR="0" wp14:anchorId="7BA2B28F" wp14:editId="0421D84B">
            <wp:extent cx="5579745" cy="1195660"/>
            <wp:effectExtent l="0" t="0" r="1905" b="5080"/>
            <wp:docPr id="78442777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7778" name="Picture 1" descr="A screenshot of a computer screen&#10;&#10;AI-generated content may be incorrect."/>
                    <pic:cNvPicPr/>
                  </pic:nvPicPr>
                  <pic:blipFill>
                    <a:blip r:embed="rId8"/>
                    <a:stretch>
                      <a:fillRect/>
                    </a:stretch>
                  </pic:blipFill>
                  <pic:spPr>
                    <a:xfrm>
                      <a:off x="0" y="0"/>
                      <a:ext cx="5579745" cy="1195660"/>
                    </a:xfrm>
                    <a:prstGeom prst="rect">
                      <a:avLst/>
                    </a:prstGeom>
                  </pic:spPr>
                </pic:pic>
              </a:graphicData>
            </a:graphic>
          </wp:inline>
        </w:drawing>
      </w:r>
    </w:p>
    <w:p w14:paraId="454C6100" w14:textId="77777777" w:rsidR="001C643B" w:rsidRDefault="001C643B" w:rsidP="0020651D">
      <w:pPr>
        <w:pStyle w:val="Style3"/>
        <w:numPr>
          <w:ilvl w:val="0"/>
          <w:numId w:val="0"/>
        </w:numPr>
        <w:rPr>
          <w:rFonts w:eastAsiaTheme="minorEastAsia"/>
          <w:b w:val="0"/>
          <w:bCs w:val="0"/>
        </w:rPr>
      </w:pPr>
      <w:r>
        <w:rPr>
          <w:rFonts w:eastAsiaTheme="minorEastAsia"/>
          <w:b w:val="0"/>
          <w:bCs w:val="0"/>
        </w:rPr>
        <w:t>Theo định luật II Newton:</w:t>
      </w:r>
    </w:p>
    <w:p w14:paraId="1E3225D4" w14:textId="77777777" w:rsidR="001C643B" w:rsidRDefault="001C643B" w:rsidP="0020651D">
      <w:pPr>
        <w:pStyle w:val="Style3"/>
        <w:numPr>
          <w:ilvl w:val="0"/>
          <w:numId w:val="0"/>
        </w:numPr>
        <w:jc w:val="center"/>
        <w:rPr>
          <w:rFonts w:eastAsiaTheme="minorEastAsia"/>
          <w:b w:val="0"/>
          <w:bCs w:val="0"/>
        </w:rPr>
      </w:pPr>
      <m:oMath>
        <m:acc>
          <m:accPr>
            <m:chr m:val="⃗"/>
            <m:ctrlPr>
              <w:rPr>
                <w:rFonts w:ascii="Cambria Math" w:eastAsiaTheme="minorEastAsia" w:hAnsi="Cambria Math"/>
                <w:b w:val="0"/>
                <w:bCs w:val="0"/>
                <w:i/>
              </w:rPr>
            </m:ctrlPr>
          </m:accPr>
          <m:e>
            <m:r>
              <m:rPr>
                <m:sty m:val="bi"/>
              </m:rPr>
              <w:rPr>
                <w:rFonts w:ascii="Cambria Math" w:eastAsiaTheme="minorEastAsia" w:hAnsi="Cambria Math"/>
              </w:rPr>
              <m:t>F</m:t>
            </m:r>
          </m:e>
        </m:acc>
      </m:oMath>
      <w:r>
        <w:rPr>
          <w:rFonts w:eastAsiaTheme="minorEastAsia"/>
          <w:b w:val="0"/>
          <w:bCs w:val="0"/>
        </w:rPr>
        <w:t xml:space="preserve"> = m.</w:t>
      </w:r>
      <m:oMath>
        <m:acc>
          <m:accPr>
            <m:chr m:val="⃗"/>
            <m:ctrlPr>
              <w:rPr>
                <w:rFonts w:ascii="Cambria Math" w:eastAsiaTheme="minorEastAsia" w:hAnsi="Cambria Math"/>
                <w:b w:val="0"/>
                <w:bCs w:val="0"/>
                <w:i/>
              </w:rPr>
            </m:ctrlPr>
          </m:accPr>
          <m:e>
            <m:r>
              <m:rPr>
                <m:sty m:val="bi"/>
              </m:rPr>
              <w:rPr>
                <w:rFonts w:ascii="Cambria Math" w:eastAsiaTheme="minorEastAsia" w:hAnsi="Cambria Math"/>
              </w:rPr>
              <m:t>a</m:t>
            </m:r>
          </m:e>
        </m:acc>
      </m:oMath>
    </w:p>
    <w:p w14:paraId="04E1EDEB" w14:textId="4D557F1B" w:rsidR="001C643B" w:rsidRDefault="001C643B" w:rsidP="0020651D">
      <w:pPr>
        <w:pStyle w:val="Style3"/>
        <w:numPr>
          <w:ilvl w:val="0"/>
          <w:numId w:val="0"/>
        </w:numPr>
        <w:ind w:firstLine="720"/>
        <w:rPr>
          <w:rFonts w:eastAsiaTheme="minorEastAsia"/>
          <w:b w:val="0"/>
          <w:bCs w:val="0"/>
        </w:rPr>
      </w:pPr>
      <w:r>
        <w:rPr>
          <w:rFonts w:eastAsiaTheme="minorEastAsia"/>
          <w:b w:val="0"/>
          <w:bCs w:val="0"/>
        </w:rPr>
        <w:t xml:space="preserve">Thuật toán boid không quan tâm đến khối lượng của từng boid nên ta </w:t>
      </w:r>
      <w:r>
        <w:rPr>
          <w:rFonts w:eastAsiaTheme="minorEastAsia"/>
          <w:b w:val="0"/>
          <w:bCs w:val="0"/>
        </w:rPr>
        <w:t>coi</w:t>
      </w:r>
      <w:r>
        <w:rPr>
          <w:rFonts w:eastAsiaTheme="minorEastAsia"/>
          <w:b w:val="0"/>
          <w:bCs w:val="0"/>
        </w:rPr>
        <w:t xml:space="preserve"> m = 1, khi đó vector lực tác dụng lên boid sẽ cung cấp cho boid một vector gia tốc có hướng và độ lớn bằng vector lực.</w:t>
      </w:r>
    </w:p>
    <w:p w14:paraId="6A70F0D0" w14:textId="77777777" w:rsidR="001C643B" w:rsidRDefault="001C643B" w:rsidP="0020651D">
      <w:pPr>
        <w:pStyle w:val="Style3"/>
        <w:numPr>
          <w:ilvl w:val="0"/>
          <w:numId w:val="0"/>
        </w:numPr>
        <w:rPr>
          <w:rFonts w:eastAsiaTheme="minorEastAsia"/>
          <w:b w:val="0"/>
          <w:bCs w:val="0"/>
        </w:rPr>
      </w:pPr>
      <w:r>
        <w:rPr>
          <w:rFonts w:eastAsiaTheme="minorEastAsia"/>
          <w:b w:val="0"/>
          <w:bCs w:val="0"/>
        </w:rPr>
        <w:t xml:space="preserve">Vector vận tốc tại thời điểm t: </w:t>
      </w:r>
    </w:p>
    <w:p w14:paraId="09D34E5B" w14:textId="77777777" w:rsidR="001C643B" w:rsidRDefault="001C643B" w:rsidP="0020651D">
      <w:pPr>
        <w:pStyle w:val="Style3"/>
        <w:numPr>
          <w:ilvl w:val="0"/>
          <w:numId w:val="0"/>
        </w:numPr>
        <w:jc w:val="center"/>
        <w:rPr>
          <w:rFonts w:eastAsiaTheme="minorEastAsia"/>
          <w:b w:val="0"/>
          <w:bCs w:val="0"/>
        </w:rPr>
      </w:pPr>
      <m:oMath>
        <m:acc>
          <m:accPr>
            <m:chr m:val="⃗"/>
            <m:ctrlPr>
              <w:rPr>
                <w:rFonts w:ascii="Cambria Math" w:eastAsiaTheme="minorEastAsia" w:hAnsi="Cambria Math"/>
                <w:b w:val="0"/>
                <w:bCs w:val="0"/>
                <w:i/>
              </w:rPr>
            </m:ctrlPr>
          </m:accPr>
          <m:e>
            <m:r>
              <m:rPr>
                <m:sty m:val="bi"/>
              </m:rPr>
              <w:rPr>
                <w:rFonts w:ascii="Cambria Math" w:eastAsiaTheme="minorEastAsia" w:hAnsi="Cambria Math"/>
              </w:rPr>
              <m:t>v</m:t>
            </m:r>
          </m:e>
        </m:acc>
      </m:oMath>
      <w:r>
        <w:rPr>
          <w:rFonts w:eastAsiaTheme="minorEastAsia"/>
          <w:b w:val="0"/>
          <w:bCs w:val="0"/>
        </w:rPr>
        <w:t xml:space="preserve">(t) = </w:t>
      </w:r>
      <m:oMath>
        <m:acc>
          <m:accPr>
            <m:chr m:val="⃗"/>
            <m:ctrlPr>
              <w:rPr>
                <w:rFonts w:ascii="Cambria Math" w:eastAsiaTheme="minorEastAsia" w:hAnsi="Cambria Math"/>
                <w:b w:val="0"/>
                <w:bCs w:val="0"/>
                <w:i/>
              </w:rPr>
            </m:ctrlPr>
          </m:accPr>
          <m:e>
            <m:r>
              <m:rPr>
                <m:sty m:val="bi"/>
              </m:rPr>
              <w:rPr>
                <w:rFonts w:ascii="Cambria Math" w:eastAsiaTheme="minorEastAsia" w:hAnsi="Cambria Math"/>
              </w:rPr>
              <m:t>v</m:t>
            </m:r>
          </m:e>
        </m:acc>
      </m:oMath>
      <w:r>
        <w:rPr>
          <w:rFonts w:eastAsiaTheme="minorEastAsia"/>
          <w:b w:val="0"/>
          <w:bCs w:val="0"/>
          <w:vertAlign w:val="subscript"/>
        </w:rPr>
        <w:t>0</w:t>
      </w:r>
      <w:r>
        <w:rPr>
          <w:rFonts w:eastAsiaTheme="minorEastAsia"/>
          <w:b w:val="0"/>
          <w:bCs w:val="0"/>
        </w:rPr>
        <w:t xml:space="preserve"> + </w:t>
      </w:r>
      <m:oMath>
        <m:acc>
          <m:accPr>
            <m:chr m:val="⃗"/>
            <m:ctrlPr>
              <w:rPr>
                <w:rFonts w:ascii="Cambria Math" w:eastAsiaTheme="minorEastAsia" w:hAnsi="Cambria Math"/>
                <w:b w:val="0"/>
                <w:bCs w:val="0"/>
                <w:i/>
              </w:rPr>
            </m:ctrlPr>
          </m:accPr>
          <m:e>
            <m:r>
              <m:rPr>
                <m:sty m:val="bi"/>
              </m:rPr>
              <w:rPr>
                <w:rFonts w:ascii="Cambria Math" w:eastAsiaTheme="minorEastAsia" w:hAnsi="Cambria Math"/>
              </w:rPr>
              <m:t>a</m:t>
            </m:r>
          </m:e>
        </m:acc>
      </m:oMath>
      <w:r>
        <w:rPr>
          <w:rFonts w:eastAsiaTheme="minorEastAsia"/>
          <w:b w:val="0"/>
          <w:bCs w:val="0"/>
        </w:rPr>
        <w:t>.t</w:t>
      </w:r>
    </w:p>
    <w:p w14:paraId="0A71B707" w14:textId="77777777" w:rsidR="001C643B" w:rsidRDefault="001C643B" w:rsidP="0020651D">
      <w:pPr>
        <w:pStyle w:val="Style3"/>
        <w:numPr>
          <w:ilvl w:val="0"/>
          <w:numId w:val="0"/>
        </w:numPr>
        <w:rPr>
          <w:rFonts w:eastAsiaTheme="minorEastAsia"/>
          <w:b w:val="0"/>
          <w:bCs w:val="0"/>
        </w:rPr>
      </w:pPr>
      <w:r>
        <w:rPr>
          <w:rFonts w:eastAsiaTheme="minorEastAsia"/>
          <w:b w:val="0"/>
          <w:bCs w:val="0"/>
        </w:rPr>
        <w:t>Áp dụng trong mô phỏng máy tính:</w:t>
      </w:r>
    </w:p>
    <w:p w14:paraId="5D04B6C5" w14:textId="374CC446" w:rsidR="001C643B" w:rsidRPr="00EF2BDF" w:rsidRDefault="001C643B" w:rsidP="0020651D">
      <w:pPr>
        <w:pStyle w:val="Style3"/>
        <w:numPr>
          <w:ilvl w:val="0"/>
          <w:numId w:val="0"/>
        </w:numPr>
        <w:jc w:val="center"/>
        <w:rPr>
          <w:rFonts w:eastAsiaTheme="minorEastAsia"/>
          <w:b w:val="0"/>
          <w:bCs w:val="0"/>
        </w:rPr>
      </w:pPr>
      <m:oMath>
        <m:acc>
          <m:accPr>
            <m:chr m:val="⃗"/>
            <m:ctrlPr>
              <w:rPr>
                <w:rFonts w:ascii="Cambria Math" w:eastAsiaTheme="minorEastAsia" w:hAnsi="Cambria Math"/>
                <w:b w:val="0"/>
                <w:bCs w:val="0"/>
                <w:i/>
              </w:rPr>
            </m:ctrlPr>
          </m:accPr>
          <m:e>
            <m:r>
              <m:rPr>
                <m:sty m:val="bi"/>
              </m:rPr>
              <w:rPr>
                <w:rFonts w:ascii="Cambria Math" w:eastAsiaTheme="minorEastAsia" w:hAnsi="Cambria Math"/>
              </w:rPr>
              <m:t>v</m:t>
            </m:r>
          </m:e>
        </m:acc>
      </m:oMath>
      <w:r w:rsidRPr="001F6BBD">
        <w:rPr>
          <w:rFonts w:eastAsiaTheme="minorEastAsia"/>
          <w:b w:val="0"/>
          <w:bCs w:val="0"/>
          <w:vertAlign w:val="subscript"/>
        </w:rPr>
        <w:t>new</w:t>
      </w:r>
      <w:r>
        <w:rPr>
          <w:rFonts w:eastAsiaTheme="minorEastAsia"/>
          <w:b w:val="0"/>
          <w:bCs w:val="0"/>
        </w:rPr>
        <w:t xml:space="preserve"> = </w:t>
      </w:r>
      <m:oMath>
        <m:acc>
          <m:accPr>
            <m:chr m:val="⃗"/>
            <m:ctrlPr>
              <w:rPr>
                <w:rFonts w:ascii="Cambria Math" w:eastAsiaTheme="minorEastAsia" w:hAnsi="Cambria Math"/>
                <w:b w:val="0"/>
                <w:bCs w:val="0"/>
                <w:i/>
              </w:rPr>
            </m:ctrlPr>
          </m:accPr>
          <m:e>
            <m:r>
              <m:rPr>
                <m:sty m:val="bi"/>
              </m:rPr>
              <w:rPr>
                <w:rFonts w:ascii="Cambria Math" w:eastAsiaTheme="minorEastAsia" w:hAnsi="Cambria Math"/>
              </w:rPr>
              <m:t>v</m:t>
            </m:r>
          </m:e>
        </m:acc>
      </m:oMath>
      <w:r w:rsidRPr="001F6BBD">
        <w:rPr>
          <w:rFonts w:eastAsiaTheme="minorEastAsia"/>
          <w:b w:val="0"/>
          <w:bCs w:val="0"/>
          <w:vertAlign w:val="subscript"/>
        </w:rPr>
        <w:t>odd</w:t>
      </w:r>
      <w:r>
        <w:rPr>
          <w:rFonts w:eastAsiaTheme="minorEastAsia"/>
          <w:b w:val="0"/>
          <w:bCs w:val="0"/>
        </w:rPr>
        <w:t xml:space="preserve"> + </w:t>
      </w:r>
      <m:oMath>
        <m:acc>
          <m:accPr>
            <m:chr m:val="⃗"/>
            <m:ctrlPr>
              <w:rPr>
                <w:rFonts w:ascii="Cambria Math" w:eastAsiaTheme="minorEastAsia" w:hAnsi="Cambria Math"/>
                <w:b w:val="0"/>
                <w:bCs w:val="0"/>
                <w:i/>
              </w:rPr>
            </m:ctrlPr>
          </m:accPr>
          <m:e>
            <m:r>
              <m:rPr>
                <m:sty m:val="bi"/>
              </m:rPr>
              <w:rPr>
                <w:rFonts w:ascii="Cambria Math" w:eastAsiaTheme="minorEastAsia" w:hAnsi="Cambria Math"/>
              </w:rPr>
              <m:t>a</m:t>
            </m:r>
          </m:e>
        </m:acc>
      </m:oMath>
      <w:r>
        <w:rPr>
          <w:rFonts w:eastAsiaTheme="minorEastAsia"/>
          <w:b w:val="0"/>
          <w:bCs w:val="0"/>
        </w:rPr>
        <w:t>.</w:t>
      </w:r>
      <m:oMath>
        <m:r>
          <m:rPr>
            <m:sty m:val="b"/>
          </m:rPr>
          <w:rPr>
            <w:rFonts w:ascii="Cambria Math" w:eastAsiaTheme="minorEastAsia" w:hAnsi="Cambria Math"/>
          </w:rPr>
          <m:t>Δ</m:t>
        </m:r>
        <m:r>
          <m:rPr>
            <m:sty m:val="bi"/>
          </m:rPr>
          <w:rPr>
            <w:rFonts w:ascii="Cambria Math" w:eastAsiaTheme="minorEastAsia" w:hAnsi="Cambria Math"/>
          </w:rPr>
          <m:t>t</m:t>
        </m:r>
      </m:oMath>
    </w:p>
    <w:p w14:paraId="0BC2BEF9" w14:textId="77777777" w:rsidR="001C643B" w:rsidRPr="001C643B" w:rsidRDefault="001C643B" w:rsidP="0020651D">
      <w:pPr>
        <w:pStyle w:val="oancuaDanhsach"/>
        <w:numPr>
          <w:ilvl w:val="2"/>
          <w:numId w:val="6"/>
        </w:numPr>
        <w:spacing w:after="0" w:line="360" w:lineRule="auto"/>
        <w:ind w:left="1418" w:hanging="709"/>
        <w:rPr>
          <w:b/>
          <w:bCs/>
          <w:iCs w:val="0"/>
          <w:vanish/>
          <w:lang w:val="en-US"/>
        </w:rPr>
      </w:pPr>
    </w:p>
    <w:p w14:paraId="2BB0565F" w14:textId="77777777" w:rsidR="001C643B" w:rsidRPr="001C643B" w:rsidRDefault="001C643B" w:rsidP="0020651D">
      <w:pPr>
        <w:pStyle w:val="oancuaDanhsach"/>
        <w:numPr>
          <w:ilvl w:val="2"/>
          <w:numId w:val="6"/>
        </w:numPr>
        <w:spacing w:after="0" w:line="360" w:lineRule="auto"/>
        <w:ind w:left="1418" w:hanging="709"/>
        <w:rPr>
          <w:b/>
          <w:bCs/>
          <w:iCs w:val="0"/>
          <w:vanish/>
          <w:lang w:val="en-US"/>
        </w:rPr>
      </w:pPr>
    </w:p>
    <w:p w14:paraId="1C5E1DF4" w14:textId="77777777" w:rsidR="001C643B" w:rsidRPr="001C643B" w:rsidRDefault="001C643B" w:rsidP="0020651D">
      <w:pPr>
        <w:pStyle w:val="oancuaDanhsach"/>
        <w:numPr>
          <w:ilvl w:val="2"/>
          <w:numId w:val="6"/>
        </w:numPr>
        <w:spacing w:after="0" w:line="360" w:lineRule="auto"/>
        <w:ind w:left="1418" w:hanging="709"/>
        <w:rPr>
          <w:b/>
          <w:bCs/>
          <w:iCs w:val="0"/>
          <w:vanish/>
          <w:lang w:val="en-US"/>
        </w:rPr>
      </w:pPr>
    </w:p>
    <w:p w14:paraId="226DD247" w14:textId="7A97E3D9" w:rsidR="001C643B" w:rsidRDefault="00EF2BDF" w:rsidP="0020651D">
      <w:pPr>
        <w:pStyle w:val="u2"/>
        <w:spacing w:after="0" w:line="360" w:lineRule="auto"/>
      </w:pPr>
      <w:r>
        <w:t>Ứng dụng của thuật toán Boids</w:t>
      </w:r>
    </w:p>
    <w:p w14:paraId="24F3AA4C" w14:textId="77777777" w:rsidR="00EF2BDF" w:rsidRPr="001F6BBD" w:rsidRDefault="00EF2BDF" w:rsidP="0020651D">
      <w:pPr>
        <w:spacing w:after="0" w:line="360" w:lineRule="auto"/>
        <w:ind w:firstLine="327"/>
        <w:contextualSpacing/>
      </w:pPr>
      <w:r w:rsidRPr="001F6BBD">
        <w:t>Thuật toán Boids được ứng dụng rộng rãi trong nhiều lĩnh vực:</w:t>
      </w:r>
    </w:p>
    <w:p w14:paraId="32D8E5AD" w14:textId="77777777" w:rsidR="00EF2BDF" w:rsidRPr="001F6BBD" w:rsidRDefault="00EF2BDF" w:rsidP="0020651D">
      <w:pPr>
        <w:pStyle w:val="oancuaDanhsach"/>
        <w:numPr>
          <w:ilvl w:val="0"/>
          <w:numId w:val="13"/>
        </w:numPr>
        <w:spacing w:after="0" w:line="360" w:lineRule="auto"/>
      </w:pPr>
      <w:r w:rsidRPr="001F6BBD">
        <w:t>Đồ họa máy tính &amp; phim ảnh: tạo hiệu ứng đàn chim, đàn cá, đám đông (ví dụ: trong các bộ phim hoạt hình của Disney/Pixar).</w:t>
      </w:r>
    </w:p>
    <w:p w14:paraId="45EFDCF0" w14:textId="77777777" w:rsidR="00EF2BDF" w:rsidRPr="001F6BBD" w:rsidRDefault="00EF2BDF" w:rsidP="0020651D">
      <w:pPr>
        <w:pStyle w:val="oancuaDanhsach"/>
        <w:numPr>
          <w:ilvl w:val="0"/>
          <w:numId w:val="13"/>
        </w:numPr>
        <w:spacing w:after="0" w:line="360" w:lineRule="auto"/>
      </w:pPr>
      <w:r w:rsidRPr="001F6BBD">
        <w:t>Trí tuệ nhân tạo trong game: điều khiển NPC theo nhóm, mô phỏng đám đông trong game chiến thuật hay sinh tồn.</w:t>
      </w:r>
    </w:p>
    <w:p w14:paraId="1DFBBAC8" w14:textId="77777777" w:rsidR="00EF2BDF" w:rsidRPr="001F6BBD" w:rsidRDefault="00EF2BDF" w:rsidP="0020651D">
      <w:pPr>
        <w:pStyle w:val="oancuaDanhsach"/>
        <w:numPr>
          <w:ilvl w:val="0"/>
          <w:numId w:val="13"/>
        </w:numPr>
        <w:spacing w:after="0" w:line="360" w:lineRule="auto"/>
      </w:pPr>
      <w:r w:rsidRPr="001F6BBD">
        <w:t>Mô phỏng khoa học: nghiên cứu hành vi tập thể của động vật, xe cộ, hoặc con người trong các tình huống khẩn cấp.</w:t>
      </w:r>
    </w:p>
    <w:p w14:paraId="5D394B18" w14:textId="77777777" w:rsidR="00EF2BDF" w:rsidRPr="001F6BBD" w:rsidRDefault="00EF2BDF" w:rsidP="0020651D">
      <w:pPr>
        <w:pStyle w:val="oancuaDanhsach"/>
        <w:numPr>
          <w:ilvl w:val="0"/>
          <w:numId w:val="13"/>
        </w:numPr>
        <w:spacing w:after="0" w:line="360" w:lineRule="auto"/>
      </w:pPr>
      <w:r w:rsidRPr="001F6BBD">
        <w:t>Robot swarm: áp dụng cho nhóm robot tự hành phối hợp với nhau.</w:t>
      </w:r>
    </w:p>
    <w:p w14:paraId="39FD6FB3" w14:textId="5C21939E" w:rsidR="00EF2BDF" w:rsidRDefault="00EF2BDF" w:rsidP="0020651D">
      <w:pPr>
        <w:pStyle w:val="u2"/>
        <w:spacing w:after="0" w:line="360" w:lineRule="auto"/>
      </w:pPr>
      <w:r>
        <w:t>Vấn đề hiệu năng khi mô phỏng thuật toán và phương pháp tối ưu</w:t>
      </w:r>
    </w:p>
    <w:p w14:paraId="5F1BFC64" w14:textId="77777777" w:rsidR="00EF2BDF" w:rsidRPr="00F07E67" w:rsidRDefault="00EF2BDF" w:rsidP="0020651D">
      <w:pPr>
        <w:spacing w:after="0" w:line="360" w:lineRule="auto"/>
        <w:ind w:firstLine="709"/>
        <w:contextualSpacing/>
      </w:pPr>
      <w:r w:rsidRPr="00F07E67">
        <w:t>Mặc dù các quy tắc của Boids đơn giản, nhưng khi số lượng cá thể lớn (hàng nghìn đến hàng chục nghìn), chi phí tính toán tăng rất nhanh.</w:t>
      </w:r>
      <w:r>
        <w:t xml:space="preserve"> </w:t>
      </w:r>
      <w:r w:rsidRPr="00F07E67">
        <w:t xml:space="preserve">Mỗi boid </w:t>
      </w:r>
      <w:r w:rsidRPr="00F07E67">
        <w:lastRenderedPageBreak/>
        <w:t>cần tính toán khoảng cách và vận tốc tương đối với tất cả các boid khác → độ phức tạp O(n²).</w:t>
      </w:r>
      <w:r>
        <w:t xml:space="preserve"> </w:t>
      </w:r>
      <w:r w:rsidRPr="00F07E67">
        <w:t>Điều này khiến mô phỏng bị chậm khi số lượng cá thể tăng.</w:t>
      </w:r>
    </w:p>
    <w:p w14:paraId="4FAE7DE4" w14:textId="46290C28" w:rsidR="00EF2BDF" w:rsidRPr="00F07E67" w:rsidRDefault="00EF2BDF" w:rsidP="0020651D">
      <w:pPr>
        <w:spacing w:after="0" w:line="360" w:lineRule="auto"/>
        <w:contextualSpacing/>
      </w:pPr>
      <w:r w:rsidRPr="00F07E67">
        <w:t xml:space="preserve">Vì vậy, </w:t>
      </w:r>
      <w:r>
        <w:t xml:space="preserve">trong đồ án lần này </w:t>
      </w:r>
      <w:r>
        <w:rPr>
          <w:lang w:val="en-US"/>
        </w:rPr>
        <w:t>tôi</w:t>
      </w:r>
      <w:r>
        <w:t xml:space="preserve"> sẽ sử dụng các hướng tối ưu sau để cải thiện hiệu năng</w:t>
      </w:r>
      <w:r w:rsidRPr="00F07E67">
        <w:t>:</w:t>
      </w:r>
    </w:p>
    <w:p w14:paraId="74206D71" w14:textId="77777777" w:rsidR="00EF2BDF" w:rsidRPr="00F07E67" w:rsidRDefault="00EF2BDF" w:rsidP="0020651D">
      <w:pPr>
        <w:pStyle w:val="oancuaDanhsach"/>
        <w:numPr>
          <w:ilvl w:val="0"/>
          <w:numId w:val="14"/>
        </w:numPr>
        <w:spacing w:after="0" w:line="360" w:lineRule="auto"/>
      </w:pPr>
      <w:r w:rsidRPr="00F07E67">
        <w:rPr>
          <w:b/>
          <w:bCs/>
        </w:rPr>
        <w:t>Spatial Partitioning</w:t>
      </w:r>
      <w:r w:rsidRPr="00F07E67">
        <w:t xml:space="preserve">: chia không gian bằng </w:t>
      </w:r>
      <w:r w:rsidRPr="00F07E67">
        <w:rPr>
          <w:b/>
          <w:bCs/>
        </w:rPr>
        <w:t>Spatial Hashing</w:t>
      </w:r>
      <w:r w:rsidRPr="00F07E67">
        <w:t xml:space="preserve">, </w:t>
      </w:r>
      <w:r w:rsidRPr="00F07E67">
        <w:rPr>
          <w:b/>
          <w:bCs/>
        </w:rPr>
        <w:t>Quadtree</w:t>
      </w:r>
      <w:r w:rsidRPr="00F07E67">
        <w:t xml:space="preserve"> để giảm số lượng so sánh.</w:t>
      </w:r>
    </w:p>
    <w:p w14:paraId="1B136B2F" w14:textId="77777777" w:rsidR="00EF2BDF" w:rsidRPr="00F07E67" w:rsidRDefault="00EF2BDF" w:rsidP="0020651D">
      <w:pPr>
        <w:pStyle w:val="oancuaDanhsach"/>
        <w:numPr>
          <w:ilvl w:val="0"/>
          <w:numId w:val="14"/>
        </w:numPr>
        <w:spacing w:after="0" w:line="360" w:lineRule="auto"/>
      </w:pPr>
      <w:r w:rsidRPr="00F07E67">
        <w:rPr>
          <w:b/>
          <w:bCs/>
        </w:rPr>
        <w:t>Tận dụng GPU</w:t>
      </w:r>
      <w:r w:rsidRPr="00F07E67">
        <w:t xml:space="preserve">: </w:t>
      </w:r>
      <w:r w:rsidRPr="00F07E67">
        <w:rPr>
          <w:b/>
          <w:bCs/>
        </w:rPr>
        <w:t>GPU instancing</w:t>
      </w:r>
      <w:r w:rsidRPr="00F07E67">
        <w:t xml:space="preserve"> để </w:t>
      </w:r>
      <w:r>
        <w:t xml:space="preserve">render </w:t>
      </w:r>
      <w:r w:rsidRPr="00F07E67">
        <w:t>song song.</w:t>
      </w:r>
    </w:p>
    <w:p w14:paraId="3336AA14" w14:textId="4894A6E0" w:rsidR="00EF2BDF" w:rsidRDefault="00EF2BDF" w:rsidP="0020651D">
      <w:pPr>
        <w:pStyle w:val="oancuaDanhsach"/>
        <w:numPr>
          <w:ilvl w:val="0"/>
          <w:numId w:val="14"/>
        </w:numPr>
        <w:spacing w:after="0" w:line="360" w:lineRule="auto"/>
        <w:rPr>
          <w:lang w:val="en-US"/>
        </w:rPr>
      </w:pPr>
      <w:r w:rsidRPr="00EF2BDF">
        <w:rPr>
          <w:b/>
          <w:bCs/>
        </w:rPr>
        <w:t>Unity DOTS</w:t>
      </w:r>
      <w:r>
        <w:t xml:space="preserve">: là một framework của unity </w:t>
      </w:r>
      <w:r w:rsidRPr="00F07E67">
        <w:t xml:space="preserve">áp dụng kiến trúc </w:t>
      </w:r>
      <w:r w:rsidRPr="00EF2BDF">
        <w:rPr>
          <w:b/>
          <w:bCs/>
        </w:rPr>
        <w:t>Entity Component System (ECS)</w:t>
      </w:r>
      <w:r w:rsidRPr="00F07E67">
        <w:t xml:space="preserve"> cùng với </w:t>
      </w:r>
      <w:r w:rsidRPr="00EF2BDF">
        <w:rPr>
          <w:b/>
          <w:bCs/>
        </w:rPr>
        <w:t>Job System</w:t>
      </w:r>
      <w:r w:rsidRPr="00F07E67">
        <w:t xml:space="preserve"> và </w:t>
      </w:r>
      <w:r w:rsidRPr="00EF2BDF">
        <w:rPr>
          <w:b/>
          <w:bCs/>
        </w:rPr>
        <w:t>Burst Compiler</w:t>
      </w:r>
      <w:r w:rsidRPr="00F07E67">
        <w:t xml:space="preserve"> để tối ưu bộ nhớ, xử lý đa luồng và tăng tốc độ mô phỏng</w:t>
      </w:r>
      <w:r>
        <w:t>.</w:t>
      </w:r>
    </w:p>
    <w:p w14:paraId="3913955F" w14:textId="6AF3FAAF" w:rsidR="00EF2BDF" w:rsidRDefault="00EF2BDF" w:rsidP="0020651D">
      <w:pPr>
        <w:spacing w:after="0" w:line="360" w:lineRule="auto"/>
        <w:contextualSpacing/>
        <w:rPr>
          <w:lang w:val="en-US"/>
        </w:rPr>
      </w:pPr>
      <w:r>
        <w:rPr>
          <w:lang w:val="en-US"/>
        </w:rPr>
        <w:br w:type="page"/>
      </w:r>
    </w:p>
    <w:p w14:paraId="2CE502DD" w14:textId="60600019" w:rsidR="00EF2BDF" w:rsidRDefault="00F415CE" w:rsidP="0020651D">
      <w:pPr>
        <w:pStyle w:val="u1"/>
        <w:numPr>
          <w:ilvl w:val="0"/>
          <w:numId w:val="0"/>
        </w:numPr>
        <w:spacing w:after="0" w:line="360" w:lineRule="auto"/>
        <w:ind w:left="284"/>
      </w:pPr>
      <w:r>
        <w:lastRenderedPageBreak/>
        <w:t>Chương 2: Các phương pháp tối ưu thuật toán</w:t>
      </w:r>
    </w:p>
    <w:p w14:paraId="5095B7F7" w14:textId="77777777" w:rsidR="00F415CE" w:rsidRPr="00F415CE" w:rsidRDefault="00F415CE" w:rsidP="0020651D">
      <w:pPr>
        <w:pStyle w:val="oancuaDanhsach"/>
        <w:numPr>
          <w:ilvl w:val="0"/>
          <w:numId w:val="5"/>
        </w:numPr>
        <w:spacing w:after="0" w:line="360" w:lineRule="auto"/>
        <w:outlineLvl w:val="1"/>
        <w:rPr>
          <w:b/>
          <w:bCs/>
          <w:vanish/>
          <w:lang w:val="en-US"/>
        </w:rPr>
      </w:pPr>
    </w:p>
    <w:p w14:paraId="53E50431" w14:textId="62ED9C65" w:rsidR="00F415CE" w:rsidRDefault="00F415CE" w:rsidP="0020651D">
      <w:pPr>
        <w:pStyle w:val="u2"/>
        <w:spacing w:after="0" w:line="360" w:lineRule="auto"/>
      </w:pPr>
      <w:r w:rsidRPr="00F07E67">
        <w:t>Spatial Partitioning</w:t>
      </w:r>
    </w:p>
    <w:p w14:paraId="7A2E6ABB" w14:textId="4249E909" w:rsidR="00367DA0" w:rsidRDefault="00367DA0" w:rsidP="0020651D">
      <w:pPr>
        <w:pStyle w:val="u3"/>
        <w:spacing w:after="0" w:line="360" w:lineRule="auto"/>
      </w:pPr>
      <w:r w:rsidRPr="00367DA0">
        <w:t>Spatial Partitioning là gì</w:t>
      </w:r>
    </w:p>
    <w:p w14:paraId="3E1286D8" w14:textId="0BA1BC93" w:rsidR="00367DA0" w:rsidRDefault="00367DA0" w:rsidP="0020651D">
      <w:pPr>
        <w:spacing w:after="0" w:line="360" w:lineRule="auto"/>
        <w:ind w:firstLine="720"/>
        <w:contextualSpacing/>
        <w:rPr>
          <w:lang w:val="en-US"/>
        </w:rPr>
      </w:pPr>
      <w:r w:rsidRPr="00367DA0">
        <w:t>Spatial Partitioning (phân vùng không gian) là kỹ thuật chia nhỏ một không gian lớn thành các vùng nhỏ hơn nhằm quản lý, tổ chức và xử lý dữ liệu trong không gian một cách hiệu quả. Thay vì coi toàn bộ không gian như một khối thống nhất, việc phân vùng giúp xác định nhanh những đối tượng nào nằm gần nhau, từ đó giảm số lượng phép tính cần thực hiện trong các bài toán liên quan đến tìm kiếm, va chạm hay hiển thị.</w:t>
      </w:r>
    </w:p>
    <w:p w14:paraId="7C213A49" w14:textId="16F1597F" w:rsidR="00367DA0" w:rsidRDefault="00367DA0" w:rsidP="0020651D">
      <w:pPr>
        <w:pStyle w:val="u3"/>
        <w:spacing w:after="0" w:line="360" w:lineRule="auto"/>
      </w:pPr>
      <w:r w:rsidRPr="00367DA0">
        <w:t>Vì sao cần phân vùng không gian</w:t>
      </w:r>
    </w:p>
    <w:p w14:paraId="08796951" w14:textId="77777777" w:rsidR="00367DA0" w:rsidRPr="00367DA0" w:rsidRDefault="00367DA0" w:rsidP="0020651D">
      <w:pPr>
        <w:spacing w:after="0" w:line="360" w:lineRule="auto"/>
        <w:contextualSpacing/>
      </w:pPr>
      <w:r w:rsidRPr="00367DA0">
        <w:t xml:space="preserve">Trong nhiều ứng dụng, số lượng đối tượng trong không gian có thể rất lớn (ví dụ hàng nghìn đến hàng triệu đối tượng). Nếu áp dụng cách tiếp cận “brute force” – tức kiểm tra tất cả cặp đối tượng với nhau – thì độ phức tạp sẽ là </w:t>
      </w:r>
      <w:r w:rsidRPr="00367DA0">
        <w:rPr>
          <w:b/>
          <w:bCs/>
        </w:rPr>
        <w:t>O(n²)</w:t>
      </w:r>
      <w:r w:rsidRPr="00367DA0">
        <w:t>, dẫn đến hiệu năng giảm mạnh khi n tăng. Spatial Partitioning giúp:</w:t>
      </w:r>
    </w:p>
    <w:p w14:paraId="34CA0053" w14:textId="37B3A6E9" w:rsidR="00367DA0" w:rsidRPr="00367DA0" w:rsidRDefault="00367DA0" w:rsidP="0020651D">
      <w:pPr>
        <w:pStyle w:val="oancuaDanhsach"/>
        <w:numPr>
          <w:ilvl w:val="0"/>
          <w:numId w:val="14"/>
        </w:numPr>
        <w:spacing w:after="0" w:line="360" w:lineRule="auto"/>
      </w:pPr>
      <w:r w:rsidRPr="00367DA0">
        <w:rPr>
          <w:b/>
          <w:bCs/>
        </w:rPr>
        <w:t>Giảm số phép tính không cần thiết</w:t>
      </w:r>
      <w:r w:rsidRPr="00367DA0">
        <w:t>: chỉ so sánh các đối tượng trong cùng vùng hoặc vùng lân cận thay vì toàn bộ.</w:t>
      </w:r>
    </w:p>
    <w:p w14:paraId="447B36F6" w14:textId="508D4D07" w:rsidR="00367DA0" w:rsidRPr="00367DA0" w:rsidRDefault="00367DA0" w:rsidP="0020651D">
      <w:pPr>
        <w:pStyle w:val="oancuaDanhsach"/>
        <w:numPr>
          <w:ilvl w:val="0"/>
          <w:numId w:val="14"/>
        </w:numPr>
        <w:spacing w:after="0" w:line="360" w:lineRule="auto"/>
      </w:pPr>
      <w:r w:rsidRPr="00367DA0">
        <w:rPr>
          <w:b/>
          <w:bCs/>
        </w:rPr>
        <w:t>Tăng tốc độ tìm kiếm đối tượng lân cận</w:t>
      </w:r>
      <w:r w:rsidRPr="00367DA0">
        <w:t>: hữu ích trong bài toán nearest neighbor.</w:t>
      </w:r>
    </w:p>
    <w:p w14:paraId="45F847CB" w14:textId="78BB7ABA" w:rsidR="00367DA0" w:rsidRPr="00367DA0" w:rsidRDefault="00367DA0" w:rsidP="0020651D">
      <w:pPr>
        <w:pStyle w:val="oancuaDanhsach"/>
        <w:numPr>
          <w:ilvl w:val="0"/>
          <w:numId w:val="14"/>
        </w:numPr>
        <w:spacing w:after="0" w:line="360" w:lineRule="auto"/>
      </w:pPr>
      <w:r w:rsidRPr="00367DA0">
        <w:rPr>
          <w:b/>
          <w:bCs/>
        </w:rPr>
        <w:t>Tối ưu tài nguyên tính toán</w:t>
      </w:r>
      <w:r w:rsidRPr="00367DA0">
        <w:t>: tiết kiệm CPU/GPU và bộ nhớ.</w:t>
      </w:r>
    </w:p>
    <w:p w14:paraId="60E71B13" w14:textId="4E8D451D" w:rsidR="00367DA0" w:rsidRPr="00367DA0" w:rsidRDefault="00367DA0" w:rsidP="0020651D">
      <w:pPr>
        <w:pStyle w:val="oancuaDanhsach"/>
        <w:numPr>
          <w:ilvl w:val="0"/>
          <w:numId w:val="14"/>
        </w:numPr>
        <w:spacing w:after="0" w:line="360" w:lineRule="auto"/>
      </w:pPr>
      <w:r w:rsidRPr="00367DA0">
        <w:rPr>
          <w:b/>
          <w:bCs/>
        </w:rPr>
        <w:t>Cải thiện trải nghiệm người dùng</w:t>
      </w:r>
      <w:r w:rsidRPr="00367DA0">
        <w:t>: trong game hoặc mô phỏng, việc duy trì tốc độ khung hình cao là rất quan trọng.</w:t>
      </w:r>
    </w:p>
    <w:p w14:paraId="6F26BEAF" w14:textId="4916ACE1" w:rsidR="00367DA0" w:rsidRDefault="00367DA0" w:rsidP="0020651D">
      <w:pPr>
        <w:spacing w:after="0" w:line="360" w:lineRule="auto"/>
        <w:contextualSpacing/>
        <w:rPr>
          <w:lang w:val="en-US"/>
        </w:rPr>
      </w:pPr>
      <w:r w:rsidRPr="00367DA0">
        <w:t xml:space="preserve">Từ những lợi ích nêu trên có thể thấy rằng Spatial Partitioning là một giải pháp quan trọng để tối ưu hiệu năng. Tuy nhiên, có nhiều cách khác nhau để thực hiện phân vùng không gian, tùy vào đặc thù phân bố của đối tượng. Trong </w:t>
      </w:r>
      <w:r>
        <w:rPr>
          <w:lang w:val="en-US"/>
        </w:rPr>
        <w:t>đồ án lần này tôi sẽ sử dụng 2 cấu trúc dữ liệu phân vùng không gian phổ biến và hiệu quả nhất trong không gian 2 chiều là Quadtree và Spatial Hash</w:t>
      </w:r>
      <w:r w:rsidR="009003BD">
        <w:rPr>
          <w:lang w:val="en-US"/>
        </w:rPr>
        <w:t>.</w:t>
      </w:r>
    </w:p>
    <w:p w14:paraId="440B76A9" w14:textId="002B88D0" w:rsidR="00367DA0" w:rsidRDefault="00367DA0" w:rsidP="0020651D">
      <w:pPr>
        <w:pStyle w:val="u3"/>
        <w:spacing w:after="0" w:line="360" w:lineRule="auto"/>
      </w:pPr>
      <w:r>
        <w:t>Quadtree</w:t>
      </w:r>
    </w:p>
    <w:p w14:paraId="1D83E06B" w14:textId="39028920" w:rsidR="00EB542B" w:rsidRDefault="00EB542B" w:rsidP="0020651D">
      <w:pPr>
        <w:pStyle w:val="u4"/>
        <w:spacing w:after="0" w:line="360" w:lineRule="auto"/>
      </w:pPr>
      <w:r w:rsidRPr="00EB542B">
        <w:t>Giới thiệu</w:t>
      </w:r>
    </w:p>
    <w:p w14:paraId="6CACFBFB" w14:textId="77777777" w:rsidR="00EB542B" w:rsidRPr="00EB542B" w:rsidRDefault="00EB542B" w:rsidP="0020651D">
      <w:pPr>
        <w:pStyle w:val="ThngthngWeb"/>
        <w:spacing w:before="0" w:beforeAutospacing="0" w:after="0" w:afterAutospacing="0" w:line="360" w:lineRule="auto"/>
        <w:ind w:firstLine="567"/>
        <w:contextualSpacing/>
        <w:rPr>
          <w:sz w:val="28"/>
          <w:szCs w:val="28"/>
        </w:rPr>
      </w:pPr>
      <w:r w:rsidRPr="00EB542B">
        <w:rPr>
          <w:sz w:val="28"/>
          <w:szCs w:val="28"/>
        </w:rPr>
        <w:lastRenderedPageBreak/>
        <w:t>Quadtree là một cấu trúc dữ liệu dạng cây được sử dụng để phân vùng không gian hai chiều. Ý tưởng cơ bản của quadtree là chia không gian ban đầu thành 4 phần nhỏ hơn (gọi là các “quadrant” hay ô con). Mỗi nút bên trong cây có tối đa bốn nút con, tương ứng với 4 vùng trong không gian. Quá trình này được lặp lại đệ quy cho đến khi mỗi ô chỉ còn chứa một số lượng đối tượng nhỏ hơn ngưỡng cho phép, hoặc đạt đến độ sâu nhất định.</w:t>
      </w:r>
    </w:p>
    <w:p w14:paraId="434BB54F" w14:textId="77777777" w:rsidR="00EB542B" w:rsidRDefault="00EB542B" w:rsidP="0020651D">
      <w:pPr>
        <w:pStyle w:val="ThngthngWeb"/>
        <w:spacing w:before="0" w:beforeAutospacing="0" w:after="0" w:afterAutospacing="0" w:line="360" w:lineRule="auto"/>
        <w:ind w:firstLine="567"/>
        <w:contextualSpacing/>
        <w:rPr>
          <w:sz w:val="28"/>
          <w:szCs w:val="28"/>
          <w:lang w:val="en-US"/>
        </w:rPr>
      </w:pPr>
      <w:r w:rsidRPr="00EB542B">
        <w:rPr>
          <w:sz w:val="28"/>
          <w:szCs w:val="28"/>
        </w:rPr>
        <w:t>Cấu trúc này được Raphael Finkel và J.L. Bentley giới thiệu năm 1974 và từ đó đến nay được áp dụng rộng rãi trong nhiều lĩnh vực như xử lý ảnh, nén dữ liệu, đồ họa máy tính, GIS, cũng như các bài toán tìm kiếm không gian và mô phỏng vật lý</w:t>
      </w:r>
    </w:p>
    <w:p w14:paraId="078438EF" w14:textId="0DD43891" w:rsidR="0020651D" w:rsidRDefault="0020651D" w:rsidP="0020651D">
      <w:pPr>
        <w:pStyle w:val="u4"/>
        <w:spacing w:after="0" w:line="360" w:lineRule="auto"/>
      </w:pPr>
      <w:r w:rsidRPr="0020651D">
        <w:t>Đặc điểm của Quadtree</w:t>
      </w:r>
    </w:p>
    <w:p w14:paraId="0D5EB4C2" w14:textId="482C026D" w:rsidR="0020651D" w:rsidRPr="0020651D" w:rsidRDefault="0020651D" w:rsidP="0020651D">
      <w:pPr>
        <w:pStyle w:val="oancuaDanhsach"/>
        <w:numPr>
          <w:ilvl w:val="0"/>
          <w:numId w:val="14"/>
        </w:numPr>
        <w:spacing w:after="0" w:line="360" w:lineRule="auto"/>
        <w:rPr>
          <w:lang w:val="en-US"/>
        </w:rPr>
      </w:pPr>
      <w:r w:rsidRPr="0020651D">
        <w:rPr>
          <w:b/>
          <w:bCs/>
          <w:lang w:val="en-US"/>
        </w:rPr>
        <w:t>Phân rã không gian thích nghi (adaptive subdivision)</w:t>
      </w:r>
      <w:r>
        <w:rPr>
          <w:lang w:val="en-US"/>
        </w:rPr>
        <w:t>:</w:t>
      </w:r>
      <w:r w:rsidRPr="0020651D">
        <w:rPr>
          <w:lang w:val="en-US"/>
        </w:rPr>
        <w:t xml:space="preserve"> Không gian được chia nhỏ một cách linh hoạt, tập trung chi tiết ở các khu vực có nhiều đối tượng, trong khi các vùng trống hoặc ít dữ liệu được giữ ở mức phân giải thấp.</w:t>
      </w:r>
    </w:p>
    <w:p w14:paraId="66593F17" w14:textId="71474415" w:rsidR="0020651D" w:rsidRPr="0020651D" w:rsidRDefault="0020651D" w:rsidP="0020651D">
      <w:pPr>
        <w:pStyle w:val="oancuaDanhsach"/>
        <w:numPr>
          <w:ilvl w:val="0"/>
          <w:numId w:val="14"/>
        </w:numPr>
        <w:spacing w:after="0" w:line="360" w:lineRule="auto"/>
        <w:rPr>
          <w:lang w:val="en-US"/>
        </w:rPr>
      </w:pPr>
      <w:r w:rsidRPr="0020651D">
        <w:rPr>
          <w:b/>
          <w:bCs/>
          <w:lang w:val="en-US"/>
        </w:rPr>
        <w:t>Quản lý đối tượng theo vùng</w:t>
      </w:r>
      <w:r w:rsidRPr="0020651D">
        <w:rPr>
          <w:lang w:val="en-US"/>
        </w:rPr>
        <w:t>: Mỗi nút lá (leaf node) quản lý một tập hợp đối tượng trong vùng tương ứng. Khi số lượng vượt quá ngưỡng, nút sẽ tiếp tục phân tách thành 4 nút con.</w:t>
      </w:r>
    </w:p>
    <w:p w14:paraId="397A8D4A" w14:textId="230C827F" w:rsidR="0020651D" w:rsidRPr="0020651D" w:rsidRDefault="0020651D" w:rsidP="0020651D">
      <w:pPr>
        <w:pStyle w:val="oancuaDanhsach"/>
        <w:numPr>
          <w:ilvl w:val="0"/>
          <w:numId w:val="14"/>
        </w:numPr>
        <w:spacing w:after="0" w:line="360" w:lineRule="auto"/>
        <w:rPr>
          <w:lang w:val="en-US"/>
        </w:rPr>
      </w:pPr>
      <w:r w:rsidRPr="0020651D">
        <w:rPr>
          <w:b/>
          <w:bCs/>
          <w:lang w:val="en-US"/>
        </w:rPr>
        <w:t>Hỗ trợ tìm kiếm nhanh</w:t>
      </w:r>
      <w:r w:rsidRPr="0020651D">
        <w:rPr>
          <w:lang w:val="en-US"/>
        </w:rPr>
        <w:t>: Nhờ tổ chức theo cấu trúc cây, quadtree giúp việc xác định vùng chứa một đối tượng hoặc tìm kiếm các đối tượng lân cận được thực hiện nhanh hơn so với quét toàn bộ dữ liệu.</w:t>
      </w:r>
    </w:p>
    <w:p w14:paraId="57C3E863" w14:textId="3B26C588" w:rsidR="00367DA0" w:rsidRDefault="0020651D" w:rsidP="0020651D">
      <w:pPr>
        <w:pStyle w:val="u4"/>
        <w:spacing w:after="0" w:line="360" w:lineRule="auto"/>
      </w:pPr>
      <w:r w:rsidRPr="0020651D">
        <w:t>Ứng dụng trong</w:t>
      </w:r>
      <w:r>
        <w:t xml:space="preserve"> thuật toán</w:t>
      </w:r>
      <w:r w:rsidRPr="0020651D">
        <w:t xml:space="preserve"> Boids</w:t>
      </w:r>
    </w:p>
    <w:p w14:paraId="57F92BE0" w14:textId="7B21928E" w:rsidR="0020651D" w:rsidRPr="0020651D" w:rsidRDefault="0020651D" w:rsidP="0020651D">
      <w:pPr>
        <w:spacing w:after="0" w:line="360" w:lineRule="auto"/>
        <w:ind w:firstLine="567"/>
        <w:contextualSpacing/>
        <w:rPr>
          <w:lang w:val="en-US"/>
        </w:rPr>
      </w:pPr>
      <w:r w:rsidRPr="0020651D">
        <w:rPr>
          <w:lang w:val="en-US"/>
        </w:rPr>
        <w:t>Trong bài toán mô phỏng boids, một vấn đề lớn là chi phí tính toán va chạm và xác định láng giềng. Nếu không có phân vùng, mỗi cá thể (boid) phải kiểm tra khoảng cách đến tất cả cá thể khác → độ phức tạp O(n²). Điều này trở nên không khả thi khi số lượng boid tăng lên hàng chục nghìn.</w:t>
      </w:r>
    </w:p>
    <w:p w14:paraId="25BB3E51" w14:textId="520047D2" w:rsidR="0020651D" w:rsidRDefault="0020651D" w:rsidP="0020651D">
      <w:pPr>
        <w:spacing w:after="0" w:line="360" w:lineRule="auto"/>
        <w:ind w:firstLine="567"/>
        <w:contextualSpacing/>
        <w:rPr>
          <w:lang w:val="en-US"/>
        </w:rPr>
      </w:pPr>
      <w:r w:rsidRPr="0020651D">
        <w:rPr>
          <w:lang w:val="en-US"/>
        </w:rPr>
        <w:t>Khi áp dụng quadtree, mỗi boid chỉ cần tìm kiếm láng giềng trong cùng ô hoặc các ô lân cận, thay vì trên toàn bộ không gian. Cách tiếp cận này giúp giảm đáng kể số lượng phép so sánh cần thực hiện</w:t>
      </w:r>
      <w:r>
        <w:rPr>
          <w:lang w:val="en-US"/>
        </w:rPr>
        <w:t>.</w:t>
      </w:r>
    </w:p>
    <w:p w14:paraId="219DA2C3" w14:textId="72E6E78D" w:rsidR="0020651D" w:rsidRDefault="0020651D" w:rsidP="0020651D">
      <w:pPr>
        <w:spacing w:after="0" w:line="360" w:lineRule="auto"/>
        <w:ind w:firstLine="567"/>
        <w:contextualSpacing/>
        <w:rPr>
          <w:lang w:val="en-US"/>
        </w:rPr>
      </w:pPr>
      <w:r w:rsidRPr="0020651D">
        <w:lastRenderedPageBreak/>
        <w:t>Nói cách khác, quadtree đóng vai trò như một bộ lọc không gian (spatial filter), loại bỏ các đối tượng “xa không cần thiết” và chỉ giữ lại các đối tượng “có khả năng tương tác”. Đây là một trong những kỹ thuật then chốt để tối ưu hóa hiệu năng trong mô phỏng swarm AI nói chung và boids nói riêng</w:t>
      </w:r>
      <w:r>
        <w:rPr>
          <w:lang w:val="en-US"/>
        </w:rPr>
        <w:t>.</w:t>
      </w:r>
    </w:p>
    <w:p w14:paraId="22A28A26" w14:textId="0A922DD5" w:rsidR="009003BD" w:rsidRDefault="009003BD" w:rsidP="009003BD">
      <w:pPr>
        <w:pStyle w:val="u4"/>
      </w:pPr>
      <w:r>
        <w:t>Cách Quadtree hoạt động trong thuật toán Boids</w:t>
      </w:r>
    </w:p>
    <w:p w14:paraId="79ADC50A" w14:textId="44783F65" w:rsidR="00CF38ED" w:rsidRDefault="00CF38ED" w:rsidP="00CF38ED">
      <w:pPr>
        <w:pStyle w:val="oancuaDanhsach"/>
        <w:numPr>
          <w:ilvl w:val="0"/>
          <w:numId w:val="14"/>
        </w:numPr>
        <w:rPr>
          <w:lang w:val="en-US"/>
        </w:rPr>
      </w:pPr>
      <w:r w:rsidRPr="00CF38ED">
        <w:t>Khởi tạo cây Quadtree</w:t>
      </w:r>
    </w:p>
    <w:p w14:paraId="7F4AF344" w14:textId="06967B01" w:rsidR="00CF38ED" w:rsidRPr="00CF38ED" w:rsidRDefault="00CF38ED" w:rsidP="00CF38ED">
      <w:pPr>
        <w:pStyle w:val="oancuaDanhsach"/>
        <w:numPr>
          <w:ilvl w:val="1"/>
          <w:numId w:val="16"/>
        </w:numPr>
        <w:rPr>
          <w:lang w:val="en-US"/>
        </w:rPr>
      </w:pPr>
      <w:r w:rsidRPr="00CF38ED">
        <w:rPr>
          <w:lang w:val="en-US"/>
        </w:rPr>
        <w:t>Ban đầu, toàn bộ không gian mô phỏng được coi là một hình chữ nhật gốc (root node).</w:t>
      </w:r>
    </w:p>
    <w:p w14:paraId="75D10A0F" w14:textId="3C604242" w:rsidR="00CF38ED" w:rsidRPr="00CF38ED" w:rsidRDefault="00CF38ED" w:rsidP="00CF38ED">
      <w:pPr>
        <w:pStyle w:val="oancuaDanhsach"/>
        <w:numPr>
          <w:ilvl w:val="1"/>
          <w:numId w:val="16"/>
        </w:numPr>
        <w:rPr>
          <w:lang w:val="en-US"/>
        </w:rPr>
      </w:pPr>
      <w:r w:rsidRPr="00CF38ED">
        <w:rPr>
          <w:lang w:val="en-US"/>
        </w:rPr>
        <w:t>Nút gốc có thông tin về kích thước (bounds), sức chứa tối đa (capacity), độ sâu hiện tại (depth) và độ sâu cho phép lớn nhất (max depth).</w:t>
      </w:r>
    </w:p>
    <w:p w14:paraId="7B7586AB" w14:textId="6F7BE4F2" w:rsidR="00CF38ED" w:rsidRDefault="00CF38ED" w:rsidP="00CF38ED">
      <w:pPr>
        <w:pStyle w:val="oancuaDanhsach"/>
        <w:numPr>
          <w:ilvl w:val="1"/>
          <w:numId w:val="16"/>
        </w:numPr>
        <w:rPr>
          <w:lang w:val="en-US"/>
        </w:rPr>
      </w:pPr>
      <w:r w:rsidRPr="00CF38ED">
        <w:rPr>
          <w:lang w:val="en-US"/>
        </w:rPr>
        <w:t>Ở giai đoạn này, cây chưa có phân nhánh, tất cả boid sẽ được thử chèn vào nút gốc</w:t>
      </w:r>
    </w:p>
    <w:p w14:paraId="336DED49" w14:textId="631FD8E4" w:rsidR="00CF38ED" w:rsidRDefault="00CF38ED" w:rsidP="00CF38ED">
      <w:pPr>
        <w:pStyle w:val="oancuaDanhsach"/>
        <w:numPr>
          <w:ilvl w:val="0"/>
          <w:numId w:val="14"/>
        </w:numPr>
        <w:rPr>
          <w:lang w:val="en-US"/>
        </w:rPr>
      </w:pPr>
      <w:r w:rsidRPr="00CF38ED">
        <w:t>Chèn</w:t>
      </w:r>
      <w:r>
        <w:rPr>
          <w:lang w:val="en-US"/>
        </w:rPr>
        <w:t xml:space="preserve"> tất cả</w:t>
      </w:r>
      <w:r w:rsidRPr="00CF38ED">
        <w:t xml:space="preserve"> boid vào Quadtree</w:t>
      </w:r>
    </w:p>
    <w:p w14:paraId="234BEA19" w14:textId="6A937D37" w:rsidR="00CF38ED" w:rsidRPr="00CF38ED" w:rsidRDefault="00CF38ED" w:rsidP="00CF38ED">
      <w:pPr>
        <w:pStyle w:val="oancuaDanhsach"/>
        <w:numPr>
          <w:ilvl w:val="1"/>
          <w:numId w:val="17"/>
        </w:numPr>
        <w:rPr>
          <w:lang w:val="en-US"/>
        </w:rPr>
      </w:pPr>
      <w:r w:rsidRPr="00CF38ED">
        <w:rPr>
          <w:lang w:val="en-US"/>
        </w:rPr>
        <w:t>Với mỗi boid, Quadtree lấy tọa độ vị trí (Vector2) để xác định boid thuộc về vùng nào.</w:t>
      </w:r>
    </w:p>
    <w:p w14:paraId="3DC8510E" w14:textId="7BD93E85" w:rsidR="00CF38ED" w:rsidRPr="00CF38ED" w:rsidRDefault="00CF38ED" w:rsidP="00CF38ED">
      <w:pPr>
        <w:pStyle w:val="oancuaDanhsach"/>
        <w:numPr>
          <w:ilvl w:val="1"/>
          <w:numId w:val="17"/>
        </w:numPr>
        <w:rPr>
          <w:lang w:val="en-US"/>
        </w:rPr>
      </w:pPr>
      <w:r w:rsidRPr="00CF38ED">
        <w:rPr>
          <w:lang w:val="en-US"/>
        </w:rPr>
        <w:t>Nếu số lượng boid trong một nút chưa vượt quá sức chứa (capacity), boid sẽ được lưu giữ trực tiếp trong nút đó.</w:t>
      </w:r>
    </w:p>
    <w:p w14:paraId="7C8AB9AC" w14:textId="77287779" w:rsidR="00CF38ED" w:rsidRPr="00CF38ED" w:rsidRDefault="00CF38ED" w:rsidP="00CF38ED">
      <w:pPr>
        <w:pStyle w:val="oancuaDanhsach"/>
        <w:numPr>
          <w:ilvl w:val="1"/>
          <w:numId w:val="17"/>
        </w:numPr>
        <w:rPr>
          <w:lang w:val="en-US"/>
        </w:rPr>
      </w:pPr>
      <w:r w:rsidRPr="00CF38ED">
        <w:rPr>
          <w:lang w:val="en-US"/>
        </w:rPr>
        <w:t>Nếu số lượng vượt ngưỡng, nút sẽ được phân tách (Subdivide) thành 4 nút con (tương ứng với 4 vùng không gian nhỏ hơn). Toàn bộ boid đang lưu trong nút hiện tại sẽ được phân phối lại cho các nút con thích hợp.</w:t>
      </w:r>
    </w:p>
    <w:p w14:paraId="07AFDB35" w14:textId="50AAD813" w:rsidR="00CF38ED" w:rsidRDefault="00CF38ED" w:rsidP="00CF38ED">
      <w:pPr>
        <w:pStyle w:val="oancuaDanhsach"/>
        <w:numPr>
          <w:ilvl w:val="1"/>
          <w:numId w:val="17"/>
        </w:numPr>
        <w:rPr>
          <w:lang w:val="en-US"/>
        </w:rPr>
      </w:pPr>
      <w:r w:rsidRPr="00CF38ED">
        <w:rPr>
          <w:lang w:val="en-US"/>
        </w:rPr>
        <w:t>Quá trình này tiếp tục đệ quy cho đến khi</w:t>
      </w:r>
      <w:r>
        <w:rPr>
          <w:lang w:val="en-US"/>
        </w:rPr>
        <w:t xml:space="preserve"> v</w:t>
      </w:r>
      <w:r w:rsidRPr="00CF38ED">
        <w:rPr>
          <w:lang w:val="en-US"/>
        </w:rPr>
        <w:t>ùng không gian đủ nhỏ (≤ minSize), hoặc</w:t>
      </w:r>
      <w:r>
        <w:rPr>
          <w:lang w:val="en-US"/>
        </w:rPr>
        <w:t xml:space="preserve"> đ</w:t>
      </w:r>
      <w:r w:rsidRPr="00CF38ED">
        <w:rPr>
          <w:lang w:val="en-US"/>
        </w:rPr>
        <w:t>ạt đến độ sâu tối đa (maxDepth).</w:t>
      </w:r>
    </w:p>
    <w:p w14:paraId="786799EC" w14:textId="285B39A9" w:rsidR="00CF38ED" w:rsidRDefault="00CF38ED" w:rsidP="00CF38ED">
      <w:pPr>
        <w:pStyle w:val="oancuaDanhsach"/>
        <w:numPr>
          <w:ilvl w:val="0"/>
          <w:numId w:val="14"/>
        </w:numPr>
        <w:rPr>
          <w:lang w:val="en-US"/>
        </w:rPr>
      </w:pPr>
      <w:r w:rsidRPr="00CF38ED">
        <w:t>Truy vấn láng giềng</w:t>
      </w:r>
    </w:p>
    <w:p w14:paraId="27E54D25" w14:textId="42C65F22" w:rsidR="00CF38ED" w:rsidRPr="00CF38ED" w:rsidRDefault="00CF38ED" w:rsidP="00CF38ED">
      <w:pPr>
        <w:pStyle w:val="oancuaDanhsach"/>
        <w:numPr>
          <w:ilvl w:val="0"/>
          <w:numId w:val="14"/>
        </w:numPr>
        <w:rPr>
          <w:lang w:val="en-US"/>
        </w:rPr>
      </w:pPr>
      <w:r w:rsidRPr="00CF38ED">
        <w:t>Cập nhật và tái sử dụng Quadtree mỗi khung hình</w:t>
      </w:r>
    </w:p>
    <w:sectPr w:rsidR="00CF38ED" w:rsidRPr="00CF38ED" w:rsidSect="00E64035">
      <w:pgSz w:w="11906" w:h="16838"/>
      <w:pgMar w:top="1418" w:right="1134"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64CD"/>
    <w:multiLevelType w:val="hybridMultilevel"/>
    <w:tmpl w:val="957AF6B8"/>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C5C7C"/>
    <w:multiLevelType w:val="hybridMultilevel"/>
    <w:tmpl w:val="B8401DDA"/>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2916F5"/>
    <w:multiLevelType w:val="hybridMultilevel"/>
    <w:tmpl w:val="AF76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C7046"/>
    <w:multiLevelType w:val="hybridMultilevel"/>
    <w:tmpl w:val="4B6E3A50"/>
    <w:lvl w:ilvl="0" w:tplc="8C900C08">
      <w:start w:val="1"/>
      <w:numFmt w:val="decimal"/>
      <w:pStyle w:val="u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1763348"/>
    <w:multiLevelType w:val="hybridMultilevel"/>
    <w:tmpl w:val="4754E814"/>
    <w:lvl w:ilvl="0" w:tplc="AD54255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17E54"/>
    <w:multiLevelType w:val="multilevel"/>
    <w:tmpl w:val="48C056B6"/>
    <w:lvl w:ilvl="0">
      <w:start w:val="1"/>
      <w:numFmt w:val="decimal"/>
      <w:lvlText w:val="%1."/>
      <w:lvlJc w:val="left"/>
      <w:pPr>
        <w:ind w:left="432" w:hanging="432"/>
      </w:pPr>
      <w:rPr>
        <w:rFonts w:hint="default"/>
      </w:rPr>
    </w:lvl>
    <w:lvl w:ilvl="1">
      <w:start w:val="1"/>
      <w:numFmt w:val="decimal"/>
      <w:pStyle w:val="Style1"/>
      <w:lvlText w:val="%1.%2."/>
      <w:lvlJc w:val="left"/>
      <w:pPr>
        <w:ind w:left="1800" w:hanging="720"/>
      </w:pPr>
      <w:rPr>
        <w:rFonts w:hint="default"/>
      </w:rPr>
    </w:lvl>
    <w:lvl w:ilvl="2">
      <w:start w:val="1"/>
      <w:numFmt w:val="decimal"/>
      <w:pStyle w:val="Style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3BDD3FAA"/>
    <w:multiLevelType w:val="hybridMultilevel"/>
    <w:tmpl w:val="C83404A0"/>
    <w:lvl w:ilvl="0" w:tplc="AD54255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0677A"/>
    <w:multiLevelType w:val="hybridMultilevel"/>
    <w:tmpl w:val="88BAE8D6"/>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5FA5964"/>
    <w:multiLevelType w:val="hybridMultilevel"/>
    <w:tmpl w:val="FB080D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7430E86"/>
    <w:multiLevelType w:val="multilevel"/>
    <w:tmpl w:val="5D4A5170"/>
    <w:lvl w:ilvl="0">
      <w:start w:val="1"/>
      <w:numFmt w:val="decimal"/>
      <w:lvlText w:val="%1."/>
      <w:lvlJc w:val="left"/>
      <w:pPr>
        <w:ind w:left="450" w:hanging="450"/>
      </w:pPr>
      <w:rPr>
        <w:rFonts w:hint="default"/>
      </w:rPr>
    </w:lvl>
    <w:lvl w:ilvl="1">
      <w:start w:val="1"/>
      <w:numFmt w:val="decimal"/>
      <w:pStyle w:val="u2"/>
      <w:lvlText w:val="%1.%2."/>
      <w:lvlJc w:val="left"/>
      <w:pPr>
        <w:ind w:left="720" w:hanging="720"/>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30E0B7F"/>
    <w:multiLevelType w:val="hybridMultilevel"/>
    <w:tmpl w:val="C982FB80"/>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9E738FC"/>
    <w:multiLevelType w:val="hybridMultilevel"/>
    <w:tmpl w:val="D2802EFC"/>
    <w:lvl w:ilvl="0" w:tplc="AD5425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C51A3"/>
    <w:multiLevelType w:val="hybridMultilevel"/>
    <w:tmpl w:val="6CC2CD30"/>
    <w:lvl w:ilvl="0" w:tplc="FFFFFFFF">
      <w:start w:val="1"/>
      <w:numFmt w:val="bullet"/>
      <w:lvlText w:val="-"/>
      <w:lvlJc w:val="left"/>
      <w:pPr>
        <w:ind w:left="720" w:hanging="360"/>
      </w:pPr>
      <w:rPr>
        <w:rFonts w:ascii="Times New Roman" w:eastAsiaTheme="minorHAnsi" w:hAnsi="Times New Roman" w:cs="Times New Roman" w:hint="default"/>
      </w:rPr>
    </w:lvl>
    <w:lvl w:ilvl="1" w:tplc="AD82074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5BF6CBE"/>
    <w:multiLevelType w:val="multilevel"/>
    <w:tmpl w:val="F03E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F31C5"/>
    <w:multiLevelType w:val="multilevel"/>
    <w:tmpl w:val="066C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E2B38"/>
    <w:multiLevelType w:val="hybridMultilevel"/>
    <w:tmpl w:val="C6AC480A"/>
    <w:lvl w:ilvl="0" w:tplc="AD820744">
      <w:start w:val="1"/>
      <w:numFmt w:val="bullet"/>
      <w:lvlText w:val=""/>
      <w:lvlJc w:val="left"/>
      <w:pPr>
        <w:ind w:left="720" w:hanging="360"/>
      </w:pPr>
      <w:rPr>
        <w:rFonts w:ascii="Symbol" w:hAnsi="Symbol" w:hint="default"/>
      </w:rPr>
    </w:lvl>
    <w:lvl w:ilvl="1" w:tplc="AD820744">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61044059">
    <w:abstractNumId w:val="2"/>
  </w:num>
  <w:num w:numId="2" w16cid:durableId="1623270784">
    <w:abstractNumId w:val="4"/>
  </w:num>
  <w:num w:numId="3" w16cid:durableId="492333075">
    <w:abstractNumId w:val="8"/>
  </w:num>
  <w:num w:numId="4" w16cid:durableId="1128627512">
    <w:abstractNumId w:val="3"/>
  </w:num>
  <w:num w:numId="5" w16cid:durableId="234514258">
    <w:abstractNumId w:val="9"/>
  </w:num>
  <w:num w:numId="6" w16cid:durableId="395904879">
    <w:abstractNumId w:val="5"/>
  </w:num>
  <w:num w:numId="7" w16cid:durableId="190992372">
    <w:abstractNumId w:val="15"/>
  </w:num>
  <w:num w:numId="8" w16cid:durableId="1490945319">
    <w:abstractNumId w:val="0"/>
  </w:num>
  <w:num w:numId="9" w16cid:durableId="1145510265">
    <w:abstractNumId w:val="10"/>
  </w:num>
  <w:num w:numId="10" w16cid:durableId="139352770">
    <w:abstractNumId w:val="14"/>
  </w:num>
  <w:num w:numId="11" w16cid:durableId="617491856">
    <w:abstractNumId w:val="12"/>
  </w:num>
  <w:num w:numId="12" w16cid:durableId="906457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9159180">
    <w:abstractNumId w:val="11"/>
  </w:num>
  <w:num w:numId="14" w16cid:durableId="1890602560">
    <w:abstractNumId w:val="6"/>
  </w:num>
  <w:num w:numId="15" w16cid:durableId="1073546391">
    <w:abstractNumId w:val="13"/>
  </w:num>
  <w:num w:numId="16" w16cid:durableId="88742060">
    <w:abstractNumId w:val="7"/>
  </w:num>
  <w:num w:numId="17" w16cid:durableId="106032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35"/>
    <w:rsid w:val="001C643B"/>
    <w:rsid w:val="001D3E83"/>
    <w:rsid w:val="0020651D"/>
    <w:rsid w:val="00367DA0"/>
    <w:rsid w:val="009003BD"/>
    <w:rsid w:val="00A0261E"/>
    <w:rsid w:val="00BE2337"/>
    <w:rsid w:val="00CF38ED"/>
    <w:rsid w:val="00E64035"/>
    <w:rsid w:val="00EB542B"/>
    <w:rsid w:val="00EF2BDF"/>
    <w:rsid w:val="00F415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8A3C"/>
  <w14:defaultImageDpi w14:val="32767"/>
  <w15:chartTrackingRefBased/>
  <w15:docId w15:val="{651F0611-6A46-41B8-9F97-C2680150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iCs/>
        <w:kern w:val="2"/>
        <w:sz w:val="28"/>
        <w:szCs w:val="28"/>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64035"/>
  </w:style>
  <w:style w:type="paragraph" w:styleId="u1">
    <w:name w:val="heading 1"/>
    <w:basedOn w:val="u2"/>
    <w:next w:val="Binhthng"/>
    <w:link w:val="u1Char"/>
    <w:uiPriority w:val="9"/>
    <w:qFormat/>
    <w:rsid w:val="00BE2337"/>
    <w:pPr>
      <w:numPr>
        <w:ilvl w:val="0"/>
        <w:numId w:val="4"/>
      </w:numPr>
      <w:ind w:left="284" w:hanging="284"/>
      <w:outlineLvl w:val="0"/>
    </w:pPr>
  </w:style>
  <w:style w:type="paragraph" w:styleId="u2">
    <w:name w:val="heading 2"/>
    <w:basedOn w:val="oancuaDanhsach"/>
    <w:next w:val="Binhthng"/>
    <w:link w:val="u2Char"/>
    <w:uiPriority w:val="9"/>
    <w:unhideWhenUsed/>
    <w:qFormat/>
    <w:rsid w:val="00BE2337"/>
    <w:pPr>
      <w:numPr>
        <w:ilvl w:val="1"/>
        <w:numId w:val="5"/>
      </w:numPr>
      <w:ind w:left="709" w:hanging="567"/>
      <w:outlineLvl w:val="1"/>
    </w:pPr>
    <w:rPr>
      <w:b/>
      <w:bCs/>
      <w:lang w:val="en-US"/>
    </w:rPr>
  </w:style>
  <w:style w:type="paragraph" w:styleId="u3">
    <w:name w:val="heading 3"/>
    <w:basedOn w:val="oancuaDanhsach"/>
    <w:next w:val="Binhthng"/>
    <w:link w:val="u3Char"/>
    <w:uiPriority w:val="9"/>
    <w:unhideWhenUsed/>
    <w:qFormat/>
    <w:rsid w:val="00A0261E"/>
    <w:pPr>
      <w:numPr>
        <w:ilvl w:val="2"/>
        <w:numId w:val="5"/>
      </w:numPr>
      <w:ind w:left="993" w:hanging="709"/>
      <w:outlineLvl w:val="2"/>
    </w:pPr>
    <w:rPr>
      <w:b/>
      <w:bCs/>
      <w:lang w:val="en-US"/>
    </w:rPr>
  </w:style>
  <w:style w:type="paragraph" w:styleId="u4">
    <w:name w:val="heading 4"/>
    <w:basedOn w:val="oancuaDanhsach"/>
    <w:next w:val="Binhthng"/>
    <w:link w:val="u4Char"/>
    <w:uiPriority w:val="9"/>
    <w:unhideWhenUsed/>
    <w:qFormat/>
    <w:rsid w:val="00EB542B"/>
    <w:pPr>
      <w:numPr>
        <w:ilvl w:val="3"/>
        <w:numId w:val="5"/>
      </w:numPr>
      <w:ind w:hanging="513"/>
      <w:outlineLvl w:val="3"/>
    </w:pPr>
    <w:rPr>
      <w:b/>
      <w:bCs/>
      <w:lang w:val="en-US"/>
    </w:rPr>
  </w:style>
  <w:style w:type="paragraph" w:styleId="u5">
    <w:name w:val="heading 5"/>
    <w:basedOn w:val="Binhthng"/>
    <w:next w:val="Binhthng"/>
    <w:link w:val="u5Char"/>
    <w:uiPriority w:val="9"/>
    <w:semiHidden/>
    <w:unhideWhenUsed/>
    <w:qFormat/>
    <w:rsid w:val="00E6403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64035"/>
    <w:pPr>
      <w:keepNext/>
      <w:keepLines/>
      <w:spacing w:before="40" w:after="0"/>
      <w:outlineLvl w:val="5"/>
    </w:pPr>
    <w:rPr>
      <w:rFonts w:eastAsiaTheme="majorEastAsia" w:cstheme="majorBidi"/>
      <w:i/>
      <w:iCs w:val="0"/>
      <w:color w:val="595959" w:themeColor="text1" w:themeTint="A6"/>
    </w:rPr>
  </w:style>
  <w:style w:type="paragraph" w:styleId="u7">
    <w:name w:val="heading 7"/>
    <w:basedOn w:val="Binhthng"/>
    <w:next w:val="Binhthng"/>
    <w:link w:val="u7Char"/>
    <w:uiPriority w:val="9"/>
    <w:semiHidden/>
    <w:unhideWhenUsed/>
    <w:qFormat/>
    <w:rsid w:val="00E6403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64035"/>
    <w:pPr>
      <w:keepNext/>
      <w:keepLines/>
      <w:spacing w:after="0"/>
      <w:outlineLvl w:val="7"/>
    </w:pPr>
    <w:rPr>
      <w:rFonts w:eastAsiaTheme="majorEastAsia" w:cstheme="majorBidi"/>
      <w:i/>
      <w:iCs w:val="0"/>
      <w:color w:val="272727" w:themeColor="text1" w:themeTint="D8"/>
    </w:rPr>
  </w:style>
  <w:style w:type="paragraph" w:styleId="u9">
    <w:name w:val="heading 9"/>
    <w:basedOn w:val="Binhthng"/>
    <w:next w:val="Binhthng"/>
    <w:link w:val="u9Char"/>
    <w:uiPriority w:val="9"/>
    <w:semiHidden/>
    <w:unhideWhenUsed/>
    <w:qFormat/>
    <w:rsid w:val="00E6403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E2337"/>
    <w:rPr>
      <w:b/>
      <w:bCs/>
      <w:iCs w:val="0"/>
      <w:lang w:val="en-US"/>
    </w:rPr>
  </w:style>
  <w:style w:type="character" w:customStyle="1" w:styleId="u2Char">
    <w:name w:val="Đầu đề 2 Char"/>
    <w:basedOn w:val="Phngmcinhcuaoanvn"/>
    <w:link w:val="u2"/>
    <w:uiPriority w:val="9"/>
    <w:rsid w:val="00BE2337"/>
    <w:rPr>
      <w:b/>
      <w:bCs/>
      <w:lang w:val="en-US"/>
    </w:rPr>
  </w:style>
  <w:style w:type="character" w:customStyle="1" w:styleId="u3Char">
    <w:name w:val="Đầu đề 3 Char"/>
    <w:basedOn w:val="Phngmcinhcuaoanvn"/>
    <w:link w:val="u3"/>
    <w:uiPriority w:val="9"/>
    <w:rsid w:val="00A0261E"/>
    <w:rPr>
      <w:b/>
      <w:bCs/>
      <w:lang w:val="en-US"/>
    </w:rPr>
  </w:style>
  <w:style w:type="character" w:customStyle="1" w:styleId="u4Char">
    <w:name w:val="Đầu đề 4 Char"/>
    <w:basedOn w:val="Phngmcinhcuaoanvn"/>
    <w:link w:val="u4"/>
    <w:uiPriority w:val="9"/>
    <w:rsid w:val="00EB542B"/>
    <w:rPr>
      <w:b/>
      <w:bCs/>
      <w:lang w:val="en-US"/>
    </w:rPr>
  </w:style>
  <w:style w:type="character" w:customStyle="1" w:styleId="u5Char">
    <w:name w:val="Đầu đề 5 Char"/>
    <w:basedOn w:val="Phngmcinhcuaoanvn"/>
    <w:link w:val="u5"/>
    <w:uiPriority w:val="9"/>
    <w:semiHidden/>
    <w:rsid w:val="00E6403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64035"/>
    <w:rPr>
      <w:rFonts w:eastAsiaTheme="majorEastAsia" w:cstheme="majorBidi"/>
      <w:i/>
      <w:iCs w:val="0"/>
      <w:color w:val="595959" w:themeColor="text1" w:themeTint="A6"/>
    </w:rPr>
  </w:style>
  <w:style w:type="character" w:customStyle="1" w:styleId="u7Char">
    <w:name w:val="Đầu đề 7 Char"/>
    <w:basedOn w:val="Phngmcinhcuaoanvn"/>
    <w:link w:val="u7"/>
    <w:uiPriority w:val="9"/>
    <w:semiHidden/>
    <w:rsid w:val="00E6403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64035"/>
    <w:rPr>
      <w:rFonts w:eastAsiaTheme="majorEastAsia" w:cstheme="majorBidi"/>
      <w:i/>
      <w:iCs w:val="0"/>
      <w:color w:val="272727" w:themeColor="text1" w:themeTint="D8"/>
    </w:rPr>
  </w:style>
  <w:style w:type="character" w:customStyle="1" w:styleId="u9Char">
    <w:name w:val="Đầu đề 9 Char"/>
    <w:basedOn w:val="Phngmcinhcuaoanvn"/>
    <w:link w:val="u9"/>
    <w:uiPriority w:val="9"/>
    <w:semiHidden/>
    <w:rsid w:val="00E64035"/>
    <w:rPr>
      <w:rFonts w:eastAsiaTheme="majorEastAsia" w:cstheme="majorBidi"/>
      <w:color w:val="272727" w:themeColor="text1" w:themeTint="D8"/>
    </w:rPr>
  </w:style>
  <w:style w:type="paragraph" w:styleId="Tiu">
    <w:name w:val="Title"/>
    <w:basedOn w:val="Binhthng"/>
    <w:next w:val="Binhthng"/>
    <w:link w:val="TiuChar"/>
    <w:uiPriority w:val="10"/>
    <w:qFormat/>
    <w:rsid w:val="00E64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6403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64035"/>
    <w:pPr>
      <w:numPr>
        <w:ilvl w:val="1"/>
      </w:numPr>
    </w:pPr>
    <w:rPr>
      <w:rFonts w:eastAsiaTheme="majorEastAsia" w:cstheme="majorBidi"/>
      <w:color w:val="595959" w:themeColor="text1" w:themeTint="A6"/>
      <w:spacing w:val="15"/>
    </w:rPr>
  </w:style>
  <w:style w:type="character" w:customStyle="1" w:styleId="TiuphuChar">
    <w:name w:val="Tiêu đề phụ Char"/>
    <w:basedOn w:val="Phngmcinhcuaoanvn"/>
    <w:link w:val="Tiuphu"/>
    <w:uiPriority w:val="11"/>
    <w:rsid w:val="00E6403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64035"/>
    <w:pPr>
      <w:spacing w:before="160"/>
      <w:jc w:val="center"/>
    </w:pPr>
    <w:rPr>
      <w:i/>
      <w:iCs w:val="0"/>
      <w:color w:val="404040" w:themeColor="text1" w:themeTint="BF"/>
    </w:rPr>
  </w:style>
  <w:style w:type="character" w:customStyle="1" w:styleId="LitrichdnChar">
    <w:name w:val="Lời trích dẫn Char"/>
    <w:basedOn w:val="Phngmcinhcuaoanvn"/>
    <w:link w:val="Litrichdn"/>
    <w:uiPriority w:val="29"/>
    <w:rsid w:val="00E64035"/>
    <w:rPr>
      <w:i/>
      <w:iCs w:val="0"/>
      <w:color w:val="404040" w:themeColor="text1" w:themeTint="BF"/>
    </w:rPr>
  </w:style>
  <w:style w:type="paragraph" w:styleId="oancuaDanhsach">
    <w:name w:val="List Paragraph"/>
    <w:basedOn w:val="Binhthng"/>
    <w:link w:val="oancuaDanhsachChar"/>
    <w:uiPriority w:val="34"/>
    <w:qFormat/>
    <w:rsid w:val="00E64035"/>
    <w:pPr>
      <w:ind w:left="720"/>
      <w:contextualSpacing/>
    </w:pPr>
  </w:style>
  <w:style w:type="character" w:styleId="NhnmnhThm">
    <w:name w:val="Intense Emphasis"/>
    <w:basedOn w:val="Phngmcinhcuaoanvn"/>
    <w:uiPriority w:val="21"/>
    <w:qFormat/>
    <w:rsid w:val="00E64035"/>
    <w:rPr>
      <w:i/>
      <w:iCs w:val="0"/>
      <w:color w:val="0F4761" w:themeColor="accent1" w:themeShade="BF"/>
    </w:rPr>
  </w:style>
  <w:style w:type="paragraph" w:styleId="Nhaykepm">
    <w:name w:val="Intense Quote"/>
    <w:basedOn w:val="Binhthng"/>
    <w:next w:val="Binhthng"/>
    <w:link w:val="NhaykepmChar"/>
    <w:uiPriority w:val="30"/>
    <w:qFormat/>
    <w:rsid w:val="00E64035"/>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NhaykepmChar">
    <w:name w:val="Nháy kép Đậm Char"/>
    <w:basedOn w:val="Phngmcinhcuaoanvn"/>
    <w:link w:val="Nhaykepm"/>
    <w:uiPriority w:val="30"/>
    <w:rsid w:val="00E64035"/>
    <w:rPr>
      <w:i/>
      <w:iCs w:val="0"/>
      <w:color w:val="0F4761" w:themeColor="accent1" w:themeShade="BF"/>
    </w:rPr>
  </w:style>
  <w:style w:type="character" w:styleId="ThamchiuNhnmnh">
    <w:name w:val="Intense Reference"/>
    <w:basedOn w:val="Phngmcinhcuaoanvn"/>
    <w:uiPriority w:val="32"/>
    <w:qFormat/>
    <w:rsid w:val="00E64035"/>
    <w:rPr>
      <w:b/>
      <w:bCs/>
      <w:smallCaps/>
      <w:color w:val="0F4761" w:themeColor="accent1" w:themeShade="BF"/>
      <w:spacing w:val="5"/>
    </w:rPr>
  </w:style>
  <w:style w:type="paragraph" w:styleId="uMucluc">
    <w:name w:val="TOC Heading"/>
    <w:basedOn w:val="u1"/>
    <w:next w:val="Binhthng"/>
    <w:uiPriority w:val="39"/>
    <w:unhideWhenUsed/>
    <w:qFormat/>
    <w:rsid w:val="00BE2337"/>
    <w:pPr>
      <w:keepNext/>
      <w:keepLines/>
      <w:numPr>
        <w:numId w:val="0"/>
      </w:numPr>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vi-VN" w:eastAsia="vi-VN"/>
      <w14:ligatures w14:val="none"/>
    </w:rPr>
  </w:style>
  <w:style w:type="paragraph" w:styleId="Mucluc1">
    <w:name w:val="toc 1"/>
    <w:basedOn w:val="Binhthng"/>
    <w:next w:val="Binhthng"/>
    <w:autoRedefine/>
    <w:uiPriority w:val="39"/>
    <w:unhideWhenUsed/>
    <w:rsid w:val="00BE2337"/>
    <w:pPr>
      <w:spacing w:after="100"/>
    </w:pPr>
  </w:style>
  <w:style w:type="character" w:styleId="Siuktni">
    <w:name w:val="Hyperlink"/>
    <w:basedOn w:val="Phngmcinhcuaoanvn"/>
    <w:uiPriority w:val="99"/>
    <w:unhideWhenUsed/>
    <w:rsid w:val="00BE2337"/>
    <w:rPr>
      <w:color w:val="467886" w:themeColor="hyperlink"/>
      <w:u w:val="single"/>
    </w:rPr>
  </w:style>
  <w:style w:type="paragraph" w:customStyle="1" w:styleId="Style1">
    <w:name w:val="Style1"/>
    <w:basedOn w:val="oancuaDanhsach"/>
    <w:link w:val="Style1Char"/>
    <w:rsid w:val="00BE2337"/>
    <w:pPr>
      <w:numPr>
        <w:ilvl w:val="1"/>
        <w:numId w:val="6"/>
      </w:numPr>
      <w:spacing w:after="0" w:line="360" w:lineRule="auto"/>
    </w:pPr>
    <w:rPr>
      <w:b/>
      <w:bCs/>
      <w:iCs w:val="0"/>
      <w:lang w:val="en-US"/>
    </w:rPr>
  </w:style>
  <w:style w:type="character" w:customStyle="1" w:styleId="Style1Char">
    <w:name w:val="Style1 Char"/>
    <w:basedOn w:val="Phngmcinhcuaoanvn"/>
    <w:link w:val="Style1"/>
    <w:rsid w:val="00BE2337"/>
    <w:rPr>
      <w:b/>
      <w:bCs/>
      <w:iCs w:val="0"/>
      <w:lang w:val="en-US"/>
    </w:rPr>
  </w:style>
  <w:style w:type="paragraph" w:customStyle="1" w:styleId="s1">
    <w:name w:val="s1"/>
    <w:basedOn w:val="Style1"/>
    <w:link w:val="s1Char"/>
    <w:rsid w:val="00BE2337"/>
    <w:pPr>
      <w:numPr>
        <w:ilvl w:val="0"/>
        <w:numId w:val="0"/>
      </w:numPr>
      <w:ind w:firstLine="720"/>
    </w:pPr>
    <w:rPr>
      <w:b w:val="0"/>
      <w:bCs w:val="0"/>
    </w:rPr>
  </w:style>
  <w:style w:type="character" w:customStyle="1" w:styleId="s1Char">
    <w:name w:val="s1 Char"/>
    <w:basedOn w:val="Style1Char"/>
    <w:link w:val="s1"/>
    <w:rsid w:val="00BE2337"/>
    <w:rPr>
      <w:b w:val="0"/>
      <w:bCs w:val="0"/>
      <w:iCs w:val="0"/>
      <w:lang w:val="en-US"/>
    </w:rPr>
  </w:style>
  <w:style w:type="paragraph" w:customStyle="1" w:styleId="Style3">
    <w:name w:val="Style3"/>
    <w:basedOn w:val="Binhthng"/>
    <w:link w:val="Style3Char"/>
    <w:rsid w:val="00BE2337"/>
    <w:pPr>
      <w:numPr>
        <w:ilvl w:val="2"/>
        <w:numId w:val="6"/>
      </w:numPr>
      <w:spacing w:after="0" w:line="360" w:lineRule="auto"/>
      <w:contextualSpacing/>
    </w:pPr>
    <w:rPr>
      <w:b/>
      <w:bCs/>
      <w:iCs w:val="0"/>
      <w:lang w:val="en-US"/>
    </w:rPr>
  </w:style>
  <w:style w:type="character" w:customStyle="1" w:styleId="Style3Char">
    <w:name w:val="Style3 Char"/>
    <w:basedOn w:val="Phngmcinhcuaoanvn"/>
    <w:link w:val="Style3"/>
    <w:rsid w:val="00A0261E"/>
    <w:rPr>
      <w:b/>
      <w:bCs/>
      <w:iCs w:val="0"/>
      <w:lang w:val="en-US"/>
    </w:rPr>
  </w:style>
  <w:style w:type="character" w:customStyle="1" w:styleId="oancuaDanhsachChar">
    <w:name w:val="Đoạn của Danh sách Char"/>
    <w:basedOn w:val="Phngmcinhcuaoanvn"/>
    <w:link w:val="oancuaDanhsach"/>
    <w:uiPriority w:val="34"/>
    <w:rsid w:val="001C643B"/>
  </w:style>
  <w:style w:type="paragraph" w:styleId="ThngthngWeb">
    <w:name w:val="Normal (Web)"/>
    <w:basedOn w:val="Binhthng"/>
    <w:uiPriority w:val="99"/>
    <w:semiHidden/>
    <w:unhideWhenUsed/>
    <w:rsid w:val="00EB542B"/>
    <w:pPr>
      <w:spacing w:before="100" w:beforeAutospacing="1" w:after="100" w:afterAutospacing="1" w:line="240" w:lineRule="auto"/>
    </w:pPr>
    <w:rPr>
      <w:rFonts w:eastAsia="Times New Roman"/>
      <w:iCs w:val="0"/>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9CCB0-CD42-4BB6-B9BF-5C2DF6C3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1478</Words>
  <Characters>8426</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huypoilkj@gmail.com</dc:creator>
  <cp:keywords/>
  <dc:description/>
  <cp:lastModifiedBy>huypoilkj@gmail.com</cp:lastModifiedBy>
  <cp:revision>3</cp:revision>
  <dcterms:created xsi:type="dcterms:W3CDTF">2025-09-10T08:09:00Z</dcterms:created>
  <dcterms:modified xsi:type="dcterms:W3CDTF">2025-09-10T10:08:00Z</dcterms:modified>
</cp:coreProperties>
</file>