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21"/>
        <w:gridCol w:w="4819"/>
      </w:tblGrid>
      <w:tr w:rsidR="00C83C63" w14:paraId="565FA413" w14:textId="77777777" w:rsidTr="000C40BC">
        <w:trPr>
          <w:trHeight w:hRule="exact" w:val="709"/>
        </w:trPr>
        <w:tc>
          <w:tcPr>
            <w:tcW w:w="4821" w:type="dxa"/>
            <w:hideMark/>
          </w:tcPr>
          <w:p w14:paraId="519730DA" w14:textId="77777777" w:rsidR="00C83C63" w:rsidRDefault="00C83C63" w:rsidP="000C40BC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03A03B9" w14:textId="77777777" w:rsidR="00C83C63" w:rsidRDefault="00C83C63" w:rsidP="000C40BC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 </w:t>
            </w:r>
            <w:proofErr w:type="gramStart"/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CÔNG  NGHIỆP</w:t>
            </w:r>
            <w:proofErr w:type="gramEnd"/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HÀNỘI </w:t>
            </w:r>
          </w:p>
          <w:p w14:paraId="3CAD9298" w14:textId="6104CF2C" w:rsidR="00C83C63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C0CEE46" wp14:editId="7F8D0BA6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21589</wp:posOffset>
                      </wp:positionV>
                      <wp:extent cx="1649730" cy="0"/>
                      <wp:effectExtent l="0" t="0" r="0" b="0"/>
                      <wp:wrapNone/>
                      <wp:docPr id="3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9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D4AB2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5pt,1.7pt" to="180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19" w:type="dxa"/>
            <w:hideMark/>
          </w:tcPr>
          <w:p w14:paraId="69DDA882" w14:textId="77777777" w:rsidR="00C83C63" w:rsidRPr="00853B9E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853B9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NG HÒA</w:t>
            </w:r>
            <w:r w:rsidRPr="00853B9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XÃ HỘI CHỦ NGHĨA VIỆT NAM</w:t>
            </w:r>
          </w:p>
          <w:p w14:paraId="77967484" w14:textId="77777777" w:rsidR="00C83C63" w:rsidRPr="005F3A6F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200DE5E" w14:textId="6F70264F" w:rsidR="00C83C63" w:rsidRDefault="00C83C63" w:rsidP="000C40B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DE997" wp14:editId="12194B73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16510</wp:posOffset>
                      </wp:positionV>
                      <wp:extent cx="2095500" cy="0"/>
                      <wp:effectExtent l="13335" t="6985" r="5715" b="12065"/>
                      <wp:wrapNone/>
                      <wp:docPr id="142637440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5F9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9.55pt;margin-top:1.3pt;width:1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"/>
                  </w:pict>
                </mc:Fallback>
              </mc:AlternateContent>
            </w:r>
          </w:p>
        </w:tc>
      </w:tr>
    </w:tbl>
    <w:p w14:paraId="31069047" w14:textId="77777777" w:rsidR="00A45DEE" w:rsidRDefault="00A45DEE">
      <w:pPr>
        <w:jc w:val="both"/>
        <w:rPr>
          <w:rFonts w:ascii="Times New Roman" w:eastAsia="Times New Roman" w:hAnsi="Times New Roman"/>
          <w:sz w:val="28"/>
          <w:szCs w:val="28"/>
        </w:rPr>
      </w:pPr>
    </w:p>
    <w:p w14:paraId="63D9D2E0" w14:textId="77777777" w:rsidR="00A45DEE" w:rsidRDefault="00000000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 TỐT NGHIỆP</w:t>
      </w:r>
    </w:p>
    <w:p w14:paraId="367BC879" w14:textId="171B27F7" w:rsidR="00A45DEE" w:rsidRDefault="00000000" w:rsidP="00F14BC2">
      <w:pPr>
        <w:tabs>
          <w:tab w:val="left" w:leader="dot" w:pos="4395"/>
          <w:tab w:val="left" w:leader="dot" w:pos="9072"/>
        </w:tabs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="007C62D3">
        <w:rPr>
          <w:rFonts w:ascii="Times New Roman" w:eastAsia="Times New Roman" w:hAnsi="Times New Roman"/>
          <w:sz w:val="28"/>
          <w:szCs w:val="28"/>
        </w:rPr>
        <w:t xml:space="preserve">Trương </w:t>
      </w:r>
      <w:proofErr w:type="spellStart"/>
      <w:r w:rsidR="007C62D3">
        <w:rPr>
          <w:rFonts w:ascii="Times New Roman" w:eastAsia="Times New Roman" w:hAnsi="Times New Roman"/>
          <w:sz w:val="28"/>
          <w:szCs w:val="28"/>
        </w:rPr>
        <w:t>Đức</w:t>
      </w:r>
      <w:proofErr w:type="spellEnd"/>
      <w:r w:rsidR="007C62D3">
        <w:rPr>
          <w:rFonts w:ascii="Times New Roman" w:eastAsia="Times New Roman" w:hAnsi="Times New Roman"/>
          <w:sz w:val="28"/>
          <w:szCs w:val="28"/>
        </w:rPr>
        <w:t xml:space="preserve"> Huy</w:t>
      </w:r>
      <w:r w:rsidR="00EA5EB8">
        <w:rPr>
          <w:rFonts w:ascii="Times New Roman" w:eastAsia="Times New Roman" w:hAnsi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SV:</w:t>
      </w:r>
      <w:r w:rsidR="00EA5EB8">
        <w:rPr>
          <w:rFonts w:ascii="Times New Roman" w:eastAsia="Times New Roman" w:hAnsi="Times New Roman"/>
          <w:sz w:val="28"/>
          <w:szCs w:val="28"/>
        </w:rPr>
        <w:t xml:space="preserve">     </w:t>
      </w:r>
      <w:r w:rsidR="007C62D3">
        <w:rPr>
          <w:rFonts w:ascii="Times New Roman" w:eastAsia="Times New Roman" w:hAnsi="Times New Roman"/>
          <w:sz w:val="28"/>
          <w:szCs w:val="28"/>
        </w:rPr>
        <w:t>2021608438</w:t>
      </w:r>
    </w:p>
    <w:p w14:paraId="45C68F6A" w14:textId="172874E8" w:rsidR="00A45DEE" w:rsidRDefault="00000000" w:rsidP="00F14BC2">
      <w:pPr>
        <w:tabs>
          <w:tab w:val="left" w:leader="dot" w:pos="4395"/>
          <w:tab w:val="left" w:leader="dot" w:pos="7230"/>
          <w:tab w:val="left" w:leader="dot" w:pos="9072"/>
        </w:tabs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="00EA5EB8" w:rsidRPr="00375369">
        <w:rPr>
          <w:rFonts w:ascii="Times New Roman" w:eastAsia="Times New Roman" w:hAnsi="Times New Roman"/>
          <w:sz w:val="28"/>
          <w:szCs w:val="28"/>
          <w:highlight w:val="yellow"/>
        </w:rPr>
        <w:t>202</w:t>
      </w:r>
      <w:r w:rsidR="007C62D3">
        <w:rPr>
          <w:rFonts w:ascii="Times New Roman" w:eastAsia="Times New Roman" w:hAnsi="Times New Roman"/>
          <w:sz w:val="28"/>
          <w:szCs w:val="28"/>
          <w:highlight w:val="yellow"/>
        </w:rPr>
        <w:t>1</w:t>
      </w:r>
      <w:r w:rsidR="00EA5EB8" w:rsidRPr="00375369">
        <w:rPr>
          <w:rFonts w:ascii="Times New Roman" w:eastAsia="Times New Roman" w:hAnsi="Times New Roman"/>
          <w:sz w:val="28"/>
          <w:szCs w:val="28"/>
          <w:highlight w:val="yellow"/>
        </w:rPr>
        <w:t>DH</w:t>
      </w:r>
      <w:r w:rsidR="007C62D3">
        <w:rPr>
          <w:rFonts w:ascii="Times New Roman" w:eastAsia="Times New Roman" w:hAnsi="Times New Roman"/>
          <w:sz w:val="28"/>
          <w:szCs w:val="28"/>
          <w:highlight w:val="yellow"/>
        </w:rPr>
        <w:t>KTPM</w:t>
      </w:r>
      <w:r w:rsidR="00EA5EB8" w:rsidRPr="00375369">
        <w:rPr>
          <w:rFonts w:ascii="Times New Roman" w:eastAsia="Times New Roman" w:hAnsi="Times New Roman"/>
          <w:sz w:val="28"/>
          <w:szCs w:val="28"/>
          <w:highlight w:val="yellow"/>
        </w:rPr>
        <w:t>01</w:t>
      </w:r>
      <w:r w:rsidR="00EA5EB8">
        <w:rPr>
          <w:rFonts w:ascii="Times New Roman" w:eastAsia="Times New Roman" w:hAnsi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  <w:r w:rsidR="0037536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C62D3">
        <w:rPr>
          <w:rFonts w:ascii="Times New Roman" w:eastAsia="Times New Roman" w:hAnsi="Times New Roman"/>
          <w:sz w:val="28"/>
          <w:szCs w:val="28"/>
        </w:rPr>
        <w:t>Kỹ</w:t>
      </w:r>
      <w:proofErr w:type="spellEnd"/>
      <w:r w:rsid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C62D3">
        <w:rPr>
          <w:rFonts w:ascii="Times New Roman" w:eastAsia="Times New Roman" w:hAnsi="Times New Roman"/>
          <w:sz w:val="28"/>
          <w:szCs w:val="28"/>
        </w:rPr>
        <w:t>thuật</w:t>
      </w:r>
      <w:proofErr w:type="spellEnd"/>
      <w:r w:rsid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C62D3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C62D3">
        <w:rPr>
          <w:rFonts w:ascii="Times New Roman" w:eastAsia="Times New Roman" w:hAnsi="Times New Roman"/>
          <w:sz w:val="28"/>
          <w:szCs w:val="28"/>
        </w:rPr>
        <w:t>mềm</w:t>
      </w:r>
      <w:proofErr w:type="spellEnd"/>
      <w:r w:rsidR="00EA5EB8">
        <w:rPr>
          <w:rFonts w:ascii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/>
          <w:sz w:val="28"/>
          <w:szCs w:val="28"/>
        </w:rPr>
        <w:t>Khóa:</w:t>
      </w:r>
      <w:r w:rsidR="00EA5EB8" w:rsidRPr="00375369">
        <w:rPr>
          <w:rFonts w:ascii="Times New Roman" w:eastAsia="Times New Roman" w:hAnsi="Times New Roman"/>
          <w:sz w:val="28"/>
          <w:szCs w:val="28"/>
          <w:highlight w:val="yellow"/>
        </w:rPr>
        <w:t>1</w:t>
      </w:r>
      <w:r w:rsidR="007C62D3">
        <w:rPr>
          <w:rFonts w:ascii="Times New Roman" w:eastAsia="Times New Roman" w:hAnsi="Times New Roman"/>
          <w:sz w:val="28"/>
          <w:szCs w:val="28"/>
        </w:rPr>
        <w:t>6</w:t>
      </w:r>
    </w:p>
    <w:p w14:paraId="1E45C4B6" w14:textId="317E54FB" w:rsidR="00F14BC2" w:rsidRPr="00C83C63" w:rsidRDefault="00000000" w:rsidP="00EA5EB8">
      <w:pPr>
        <w:tabs>
          <w:tab w:val="left" w:leader="dot" w:pos="9072"/>
        </w:tabs>
        <w:spacing w:after="120"/>
        <w:jc w:val="both"/>
        <w:rPr>
          <w:rFonts w:ascii="Times New Roman" w:eastAsia="Times New Roman" w:hAnsi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:</w:t>
      </w:r>
      <w:r w:rsidR="00EA5EB8" w:rsidRPr="00EA5EB8"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Mô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phỏng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và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tối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ưu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chuyển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động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bầy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đàn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sử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dụng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thuật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toán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Boids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và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cấu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trúc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Quad Tree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trong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môi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>trường</w:t>
      </w:r>
      <w:proofErr w:type="spellEnd"/>
      <w:r w:rsidR="007C62D3" w:rsidRPr="007C62D3">
        <w:rPr>
          <w:rFonts w:ascii="Times New Roman" w:eastAsia="Times New Roman" w:hAnsi="Times New Roman"/>
          <w:bCs/>
          <w:sz w:val="28"/>
          <w:szCs w:val="28"/>
        </w:rPr>
        <w:t xml:space="preserve"> Unity</w:t>
      </w:r>
    </w:p>
    <w:p w14:paraId="73149781" w14:textId="1F9066F7" w:rsidR="00A45DEE" w:rsidRPr="007C62D3" w:rsidRDefault="00000000" w:rsidP="00390A34">
      <w:pPr>
        <w:spacing w:after="0" w:line="312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b/>
          <w:sz w:val="28"/>
          <w:szCs w:val="28"/>
        </w:rPr>
        <w:t>Mục</w:t>
      </w:r>
      <w:proofErr w:type="spellEnd"/>
      <w:r w:rsidRPr="007C62D3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/>
          <w:sz w:val="28"/>
          <w:szCs w:val="28"/>
        </w:rPr>
        <w:t>tiêu</w:t>
      </w:r>
      <w:proofErr w:type="spellEnd"/>
      <w:r w:rsidRPr="007C62D3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/>
          <w:sz w:val="28"/>
          <w:szCs w:val="28"/>
        </w:rPr>
        <w:t>đề</w:t>
      </w:r>
      <w:proofErr w:type="spellEnd"/>
      <w:r w:rsidRPr="007C62D3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/>
          <w:sz w:val="28"/>
          <w:szCs w:val="28"/>
        </w:rPr>
        <w:t>tài</w:t>
      </w:r>
      <w:proofErr w:type="spellEnd"/>
      <w:r w:rsidR="00390A34" w:rsidRPr="007C62D3">
        <w:rPr>
          <w:rFonts w:ascii="Times New Roman" w:eastAsia="Times New Roman" w:hAnsi="Times New Roman"/>
          <w:b/>
          <w:sz w:val="28"/>
          <w:szCs w:val="28"/>
        </w:rPr>
        <w:t>:</w:t>
      </w:r>
      <w:r w:rsidRPr="007C62D3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7C767EE0" w14:textId="3820F6BD" w:rsidR="007C62D3" w:rsidRPr="007C62D3" w:rsidRDefault="007C62D3" w:rsidP="007C62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Mô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phỏng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chuyển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động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bầy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đàn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của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các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thực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thể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boids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trong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không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gian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hai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chiều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sử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dụng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thuật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toán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Boids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trên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nền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tảng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Unity.</w:t>
      </w:r>
    </w:p>
    <w:p w14:paraId="68EE619E" w14:textId="648823C6" w:rsidR="007C62D3" w:rsidRPr="007C62D3" w:rsidRDefault="007C62D3" w:rsidP="007C62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Tối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ưu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hiệu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suất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mô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phỏng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bằng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cách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áp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dụng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cấu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trúc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dữ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liệu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Quad Tree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nhằm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giảm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chi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phí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tính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toán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lân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cận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giữa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các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boid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từ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đó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tăng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khả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năng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mở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rộng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lên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đến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hơn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10.000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boid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trong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thời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gian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thực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.</w:t>
      </w:r>
    </w:p>
    <w:p w14:paraId="3379E925" w14:textId="2F78B28B" w:rsidR="007C62D3" w:rsidRPr="007C62D3" w:rsidRDefault="007C62D3" w:rsidP="00390A34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Phân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tích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và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so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sánh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hiệu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năng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giữa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mô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phỏng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sử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dụng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thuật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toán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gốc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và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thuật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toán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đã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được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tối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ưu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bằng</w:t>
      </w:r>
      <w:proofErr w:type="spellEnd"/>
      <w:r w:rsidRPr="007C62D3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Quad Tree.</w:t>
      </w:r>
    </w:p>
    <w:p w14:paraId="0FEB97BF" w14:textId="77777777" w:rsidR="00390A34" w:rsidRDefault="00000000" w:rsidP="00390A34">
      <w:pPr>
        <w:spacing w:after="0" w:line="312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kiến</w:t>
      </w:r>
      <w:proofErr w:type="spellEnd"/>
      <w:r w:rsidR="00390A34">
        <w:rPr>
          <w:rFonts w:ascii="Times New Roman" w:eastAsia="Times New Roman" w:hAnsi="Times New Roman"/>
          <w:b/>
          <w:sz w:val="28"/>
          <w:szCs w:val="28"/>
        </w:rPr>
        <w:t>:</w:t>
      </w:r>
    </w:p>
    <w:p w14:paraId="7E5B1585" w14:textId="66CA9A8E" w:rsidR="007C62D3" w:rsidRPr="007C62D3" w:rsidRDefault="007C62D3" w:rsidP="007C62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Một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mô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mô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phỏng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trực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Unity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vi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chuyển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bầy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đàn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lượng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lớn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boid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10.000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đối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tượng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>.</w:t>
      </w:r>
    </w:p>
    <w:p w14:paraId="07557D77" w14:textId="3E63B123" w:rsidR="007C62D3" w:rsidRPr="007C62D3" w:rsidRDefault="007C62D3" w:rsidP="007C62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Áp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dụng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cấu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trúc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Quad Tree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để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cải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thiện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suất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xử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O(n²)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xuống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gần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C62D3">
        <w:rPr>
          <w:rFonts w:ascii="Times New Roman" w:eastAsia="Times New Roman" w:hAnsi="Times New Roman"/>
          <w:sz w:val="28"/>
          <w:szCs w:val="28"/>
        </w:rPr>
        <w:t>O(</w:t>
      </w:r>
      <w:proofErr w:type="gramEnd"/>
      <w:r w:rsidRPr="007C62D3">
        <w:rPr>
          <w:rFonts w:ascii="Times New Roman" w:eastAsia="Times New Roman" w:hAnsi="Times New Roman"/>
          <w:sz w:val="28"/>
          <w:szCs w:val="28"/>
        </w:rPr>
        <w:t xml:space="preserve">n log n)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quá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trình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xác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hàng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xóm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gần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>.</w:t>
      </w:r>
    </w:p>
    <w:p w14:paraId="75BAF24D" w14:textId="33D96FF8" w:rsidR="007C62D3" w:rsidRPr="007C62D3" w:rsidRDefault="007C62D3" w:rsidP="007C62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Một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báo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cáo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tổng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chi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tiết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bao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gồm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>:</w:t>
      </w:r>
    </w:p>
    <w:p w14:paraId="1FEE7D65" w14:textId="77777777" w:rsidR="007C62D3" w:rsidRPr="007C62D3" w:rsidRDefault="007C62D3" w:rsidP="007C62D3">
      <w:pPr>
        <w:numPr>
          <w:ilvl w:val="1"/>
          <w:numId w:val="4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Giới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thiệu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thuật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Boids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thuyết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cấu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trúc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Quad Tree.</w:t>
      </w:r>
    </w:p>
    <w:p w14:paraId="1B4D4444" w14:textId="77777777" w:rsidR="007C62D3" w:rsidRPr="007C62D3" w:rsidRDefault="007C62D3" w:rsidP="007C62D3">
      <w:pPr>
        <w:numPr>
          <w:ilvl w:val="1"/>
          <w:numId w:val="4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Phân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tích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bước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tối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ưu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kế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hệ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thống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mô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phỏng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>.</w:t>
      </w:r>
    </w:p>
    <w:p w14:paraId="7E409D7F" w14:textId="77777777" w:rsidR="007C62D3" w:rsidRPr="007C62D3" w:rsidRDefault="007C62D3" w:rsidP="007C62D3">
      <w:pPr>
        <w:numPr>
          <w:ilvl w:val="1"/>
          <w:numId w:val="4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62D3">
        <w:rPr>
          <w:rFonts w:ascii="Times New Roman" w:eastAsia="Times New Roman" w:hAnsi="Times New Roman"/>
          <w:sz w:val="28"/>
          <w:szCs w:val="28"/>
        </w:rPr>
        <w:t xml:space="preserve">So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sánh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suất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giữa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phương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án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triển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trước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tối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ưu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>).</w:t>
      </w:r>
    </w:p>
    <w:p w14:paraId="0FE70534" w14:textId="77777777" w:rsidR="007C62D3" w:rsidRPr="007C62D3" w:rsidRDefault="007C62D3" w:rsidP="007C62D3">
      <w:pPr>
        <w:numPr>
          <w:ilvl w:val="1"/>
          <w:numId w:val="4"/>
        </w:num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Đánh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khả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năng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mở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rộng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tiềm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năng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ứng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dụng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C62D3">
        <w:rPr>
          <w:rFonts w:ascii="Times New Roman" w:eastAsia="Times New Roman" w:hAnsi="Times New Roman"/>
          <w:sz w:val="28"/>
          <w:szCs w:val="28"/>
        </w:rPr>
        <w:t>tế</w:t>
      </w:r>
      <w:proofErr w:type="spellEnd"/>
      <w:r w:rsidRPr="007C62D3">
        <w:rPr>
          <w:rFonts w:ascii="Times New Roman" w:eastAsia="Times New Roman" w:hAnsi="Times New Roman"/>
          <w:sz w:val="28"/>
          <w:szCs w:val="28"/>
        </w:rPr>
        <w:t>.</w:t>
      </w:r>
    </w:p>
    <w:p w14:paraId="370EFED8" w14:textId="77777777" w:rsidR="007C62D3" w:rsidRDefault="007C62D3" w:rsidP="00390A34">
      <w:pPr>
        <w:spacing w:after="0" w:line="312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0ED7D9C" w14:textId="4AB80EDC" w:rsidR="00A45DEE" w:rsidRDefault="00000000" w:rsidP="00C83C63">
      <w:pPr>
        <w:tabs>
          <w:tab w:val="right" w:pos="9071"/>
        </w:tabs>
        <w:spacing w:before="120" w:after="240" w:line="240" w:lineRule="auto"/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375369">
        <w:rPr>
          <w:rFonts w:ascii="Times New Roman" w:eastAsia="Times New Roman" w:hAnsi="Times New Roman"/>
          <w:sz w:val="28"/>
          <w:szCs w:val="28"/>
        </w:rPr>
        <w:t>28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="00C50371">
        <w:rPr>
          <w:rFonts w:ascii="Times New Roman" w:eastAsia="Times New Roman" w:hAnsi="Times New Roman"/>
          <w:sz w:val="28"/>
          <w:szCs w:val="28"/>
        </w:rPr>
        <w:t>0</w:t>
      </w:r>
      <w:r w:rsidR="00375369">
        <w:rPr>
          <w:rFonts w:ascii="Times New Roman" w:eastAsia="Times New Roman" w:hAnsi="Times New Roman"/>
          <w:sz w:val="28"/>
          <w:szCs w:val="28"/>
        </w:rPr>
        <w:t>7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C50371">
        <w:rPr>
          <w:rFonts w:ascii="Times New Roman" w:eastAsia="Times New Roman" w:hAnsi="Times New Roman"/>
          <w:sz w:val="28"/>
          <w:szCs w:val="28"/>
        </w:rPr>
        <w:t>25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="00EA5EB8">
        <w:rPr>
          <w:rFonts w:ascii="Times New Roman" w:eastAsia="Times New Roman" w:hAnsi="Times New Roman"/>
          <w:sz w:val="28"/>
          <w:szCs w:val="28"/>
        </w:rPr>
        <w:t xml:space="preserve"> </w:t>
      </w:r>
      <w:r w:rsidR="00375369">
        <w:rPr>
          <w:rFonts w:ascii="Times New Roman" w:eastAsia="Times New Roman" w:hAnsi="Times New Roman"/>
          <w:sz w:val="28"/>
          <w:szCs w:val="28"/>
        </w:rPr>
        <w:t>27</w:t>
      </w:r>
      <w:r w:rsidR="00EA5EB8">
        <w:rPr>
          <w:rFonts w:ascii="Times New Roman" w:eastAsia="Times New Roman" w:hAnsi="Times New Roman"/>
          <w:sz w:val="28"/>
          <w:szCs w:val="28"/>
        </w:rPr>
        <w:t>/</w:t>
      </w:r>
      <w:r w:rsidR="00375369">
        <w:rPr>
          <w:rFonts w:ascii="Times New Roman" w:eastAsia="Times New Roman" w:hAnsi="Times New Roman"/>
          <w:sz w:val="28"/>
          <w:szCs w:val="28"/>
        </w:rPr>
        <w:t>9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C50371">
        <w:rPr>
          <w:rFonts w:ascii="Times New Roman" w:eastAsia="Times New Roman" w:hAnsi="Times New Roman"/>
          <w:sz w:val="28"/>
          <w:szCs w:val="28"/>
        </w:rPr>
        <w:t>25</w:t>
      </w:r>
      <w:r w:rsidR="00C83C63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Style w:val="a0"/>
        <w:tblW w:w="9027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20"/>
      </w:tblGrid>
      <w:tr w:rsidR="00A45DEE" w14:paraId="2F740842" w14:textId="77777777">
        <w:trPr>
          <w:trHeight w:val="1845"/>
          <w:jc w:val="center"/>
        </w:trPr>
        <w:tc>
          <w:tcPr>
            <w:tcW w:w="4507" w:type="dxa"/>
          </w:tcPr>
          <w:p w14:paraId="638868B2" w14:textId="584CA963" w:rsidR="00A45DEE" w:rsidRDefault="00000000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NGƯỜI HƯỚNG DẪN</w:t>
            </w:r>
          </w:p>
          <w:p w14:paraId="7348DB2E" w14:textId="77777777" w:rsidR="00C50371" w:rsidRDefault="00C50371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50E2D3F" w14:textId="77777777" w:rsidR="00390A34" w:rsidRDefault="00390A34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7F45ED73" w14:textId="77777777" w:rsidR="00390A34" w:rsidRDefault="00390A34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50E32769" w14:textId="77777777" w:rsidR="00390A34" w:rsidRDefault="00390A34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1C3A8DE" w14:textId="1A0370D5" w:rsidR="00390A34" w:rsidRDefault="00390A34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TS. Lê Thị Anh</w:t>
            </w:r>
          </w:p>
        </w:tc>
        <w:tc>
          <w:tcPr>
            <w:tcW w:w="4520" w:type="dxa"/>
          </w:tcPr>
          <w:p w14:paraId="48FF97DE" w14:textId="6A7E6288" w:rsidR="00C83C63" w:rsidRPr="00C83C63" w:rsidRDefault="00790D90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</w:t>
            </w:r>
            <w:r w:rsidR="00C83C63">
              <w:rPr>
                <w:rFonts w:ascii="Times New Roman" w:eastAsia="Times New Roman" w:hAnsi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NG </w:t>
            </w:r>
            <w:r w:rsidR="00C83C63">
              <w:rPr>
                <w:rFonts w:ascii="Times New Roman" w:eastAsia="Times New Roman" w:hAnsi="Times New Roman"/>
                <w:b/>
                <w:sz w:val="28"/>
                <w:szCs w:val="28"/>
              </w:rPr>
              <w:t>ĐƠN VỊ</w:t>
            </w:r>
          </w:p>
          <w:p w14:paraId="12AFD76E" w14:textId="77777777" w:rsidR="00A45DEE" w:rsidRDefault="00A45DEE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8EB8517" w14:textId="77777777" w:rsidR="00C50371" w:rsidRDefault="00C50371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50B0AB72" w14:textId="77777777" w:rsidR="00390A34" w:rsidRDefault="00390A34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482899F6" w14:textId="77777777" w:rsidR="00390A34" w:rsidRDefault="00390A34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7EE8438A" w14:textId="1C53F820" w:rsidR="00A45DEE" w:rsidRDefault="00C50371" w:rsidP="00390A34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TS. Đặng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116DA106" w14:textId="77777777" w:rsidR="00A45DEE" w:rsidRDefault="00A45DEE"/>
    <w:sectPr w:rsidR="00A45DEE" w:rsidSect="00F14BC2">
      <w:pgSz w:w="11907" w:h="16840" w:code="9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672B"/>
    <w:multiLevelType w:val="hybridMultilevel"/>
    <w:tmpl w:val="907C843E"/>
    <w:lvl w:ilvl="0" w:tplc="82FED9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52CD"/>
    <w:multiLevelType w:val="multilevel"/>
    <w:tmpl w:val="ADA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644BA"/>
    <w:multiLevelType w:val="multilevel"/>
    <w:tmpl w:val="D0C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2A64"/>
    <w:multiLevelType w:val="hybridMultilevel"/>
    <w:tmpl w:val="624A3806"/>
    <w:lvl w:ilvl="0" w:tplc="B002B954"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313371873">
    <w:abstractNumId w:val="3"/>
  </w:num>
  <w:num w:numId="2" w16cid:durableId="208611358">
    <w:abstractNumId w:val="0"/>
  </w:num>
  <w:num w:numId="3" w16cid:durableId="940340495">
    <w:abstractNumId w:val="1"/>
  </w:num>
  <w:num w:numId="4" w16cid:durableId="1234195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E"/>
    <w:rsid w:val="001665A4"/>
    <w:rsid w:val="00375369"/>
    <w:rsid w:val="00390A34"/>
    <w:rsid w:val="004D5F2A"/>
    <w:rsid w:val="005B1E86"/>
    <w:rsid w:val="006A73DB"/>
    <w:rsid w:val="00790D90"/>
    <w:rsid w:val="007C62D3"/>
    <w:rsid w:val="0094206C"/>
    <w:rsid w:val="00A45DEE"/>
    <w:rsid w:val="00BE281D"/>
    <w:rsid w:val="00C42B27"/>
    <w:rsid w:val="00C50371"/>
    <w:rsid w:val="00C83C63"/>
    <w:rsid w:val="00EA5EB8"/>
    <w:rsid w:val="00F14BC2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4202"/>
  <w15:docId w15:val="{C65C6456-72B6-497E-95C3-DB640CAB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D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9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7EQCmMXzayxERHmC6BSJKOfaRA==">CgMxLjA4AHIhMXFYY240UDl1VWdsUFFoeV9PNk5QVW5RTHh2MlhjOFBs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Văn Hà</dc:creator>
  <cp:lastModifiedBy>Huy TD</cp:lastModifiedBy>
  <cp:revision>2</cp:revision>
  <dcterms:created xsi:type="dcterms:W3CDTF">2025-08-04T15:12:00Z</dcterms:created>
  <dcterms:modified xsi:type="dcterms:W3CDTF">2025-08-04T15:12:00Z</dcterms:modified>
</cp:coreProperties>
</file>