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EB69" w14:textId="77777777" w:rsidR="005613DB" w:rsidRDefault="00000000">
      <w:pPr>
        <w:spacing w:before="600" w:after="120"/>
        <w:jc w:val="center"/>
      </w:pPr>
      <w:r>
        <w:rPr>
          <w:b/>
          <w:bCs/>
          <w:sz w:val="32"/>
          <w:szCs w:val="32"/>
        </w:rPr>
        <w:t>THỰC HÀNH QUẢN LÝ VÀ ĐÁNH GIÁ LỖ HỔNG BẢO MẬT (VULNERABILITY MANAGEMENT)</w:t>
      </w:r>
    </w:p>
    <w:p w14:paraId="15F2EF11" w14:textId="77777777" w:rsidR="005613DB" w:rsidRDefault="00000000">
      <w:pPr>
        <w:spacing w:before="600" w:after="120"/>
        <w:jc w:val="center"/>
      </w:pPr>
      <w:r>
        <w:t>Công cụ sử dụng: Nessus Expert</w:t>
      </w:r>
    </w:p>
    <w:p w14:paraId="23CA2370" w14:textId="77777777" w:rsidR="005613DB" w:rsidRDefault="005613DB">
      <w:pPr>
        <w:spacing w:before="2400"/>
      </w:pPr>
    </w:p>
    <w:p w14:paraId="531E68BA" w14:textId="77777777" w:rsidR="005613DB" w:rsidRDefault="00000000" w:rsidP="00D0087C">
      <w:pPr>
        <w:pageBreakBefore/>
        <w:spacing w:after="200"/>
      </w:pPr>
      <w:r>
        <w:rPr>
          <w:b/>
          <w:bCs/>
          <w:sz w:val="32"/>
          <w:szCs w:val="32"/>
        </w:rPr>
        <w:lastRenderedPageBreak/>
        <w:t>MỤC LỤC</w:t>
      </w:r>
    </w:p>
    <w:p w14:paraId="50A48D06" w14:textId="77777777" w:rsidR="005613DB" w:rsidRDefault="00000000">
      <w:pPr>
        <w:tabs>
          <w:tab w:val="right" w:leader="dot" w:pos="9071"/>
        </w:tabs>
        <w:spacing w:before="50" w:line="260" w:lineRule="auto"/>
      </w:pPr>
      <w:r>
        <w:rPr>
          <w:b/>
          <w:bCs/>
        </w:rPr>
        <w:t>CHƯƠNG 1. TỔNG QUAN</w:t>
      </w:r>
      <w:r>
        <w:rPr>
          <w:b/>
          <w:bCs/>
        </w:rPr>
        <w:tab/>
        <w:t>3</w:t>
      </w:r>
    </w:p>
    <w:p w14:paraId="53C2F6C5" w14:textId="77777777" w:rsidR="005613DB" w:rsidRDefault="00000000">
      <w:pPr>
        <w:tabs>
          <w:tab w:val="right" w:leader="dot" w:pos="9071"/>
        </w:tabs>
        <w:spacing w:line="260" w:lineRule="auto"/>
        <w:ind w:left="567"/>
      </w:pPr>
      <w:r>
        <w:rPr>
          <w:sz w:val="24"/>
          <w:szCs w:val="24"/>
        </w:rPr>
        <w:t>1.1. Giới thiệu về lỗ hổng bảo mật</w:t>
      </w:r>
      <w:r>
        <w:rPr>
          <w:sz w:val="24"/>
          <w:szCs w:val="24"/>
        </w:rPr>
        <w:tab/>
        <w:t>3</w:t>
      </w:r>
    </w:p>
    <w:p w14:paraId="7981CA5D" w14:textId="77777777" w:rsidR="005613DB" w:rsidRDefault="00000000">
      <w:pPr>
        <w:tabs>
          <w:tab w:val="right" w:leader="dot" w:pos="9071"/>
        </w:tabs>
        <w:spacing w:line="260" w:lineRule="auto"/>
        <w:ind w:left="567"/>
      </w:pPr>
      <w:r>
        <w:rPr>
          <w:sz w:val="24"/>
          <w:szCs w:val="24"/>
        </w:rPr>
        <w:t>1.2. Khái niệm Vulnerability Assessment và Vulnerability Management</w:t>
      </w:r>
      <w:r>
        <w:rPr>
          <w:sz w:val="24"/>
          <w:szCs w:val="24"/>
        </w:rPr>
        <w:tab/>
        <w:t>3</w:t>
      </w:r>
    </w:p>
    <w:p w14:paraId="033D5A15" w14:textId="77777777" w:rsidR="005613DB" w:rsidRDefault="00000000">
      <w:pPr>
        <w:tabs>
          <w:tab w:val="right" w:leader="dot" w:pos="9071"/>
        </w:tabs>
        <w:spacing w:line="260" w:lineRule="auto"/>
        <w:ind w:left="567"/>
      </w:pPr>
      <w:r>
        <w:rPr>
          <w:sz w:val="24"/>
          <w:szCs w:val="24"/>
        </w:rPr>
        <w:t>1.3. Mục đích của việc phát hiện và đánh giá lỗ hổng</w:t>
      </w:r>
      <w:r>
        <w:rPr>
          <w:sz w:val="24"/>
          <w:szCs w:val="24"/>
        </w:rPr>
        <w:tab/>
        <w:t>3</w:t>
      </w:r>
    </w:p>
    <w:p w14:paraId="63B59AB0" w14:textId="77777777" w:rsidR="005613DB" w:rsidRDefault="00000000">
      <w:pPr>
        <w:tabs>
          <w:tab w:val="right" w:leader="dot" w:pos="9071"/>
        </w:tabs>
        <w:spacing w:line="260" w:lineRule="auto"/>
        <w:ind w:left="567"/>
      </w:pPr>
      <w:r>
        <w:rPr>
          <w:sz w:val="24"/>
          <w:szCs w:val="24"/>
        </w:rPr>
        <w:t>1.4. Mục tiêu bài thực hành</w:t>
      </w:r>
      <w:r>
        <w:rPr>
          <w:sz w:val="24"/>
          <w:szCs w:val="24"/>
        </w:rPr>
        <w:tab/>
        <w:t>4</w:t>
      </w:r>
    </w:p>
    <w:p w14:paraId="48FC4195" w14:textId="77777777" w:rsidR="005613DB" w:rsidRDefault="00000000">
      <w:pPr>
        <w:tabs>
          <w:tab w:val="right" w:leader="dot" w:pos="9071"/>
        </w:tabs>
        <w:spacing w:line="260" w:lineRule="auto"/>
        <w:ind w:left="567"/>
      </w:pPr>
      <w:r>
        <w:rPr>
          <w:sz w:val="24"/>
          <w:szCs w:val="24"/>
        </w:rPr>
        <w:t>1.5. Phạm vi và môi trường thực hành</w:t>
      </w:r>
      <w:r>
        <w:rPr>
          <w:sz w:val="24"/>
          <w:szCs w:val="24"/>
        </w:rPr>
        <w:tab/>
        <w:t>4</w:t>
      </w:r>
    </w:p>
    <w:p w14:paraId="106CD456" w14:textId="77777777" w:rsidR="005613DB" w:rsidRDefault="00000000">
      <w:pPr>
        <w:tabs>
          <w:tab w:val="right" w:leader="dot" w:pos="9071"/>
        </w:tabs>
        <w:spacing w:before="50" w:line="260" w:lineRule="auto"/>
      </w:pPr>
      <w:r>
        <w:rPr>
          <w:b/>
          <w:bCs/>
        </w:rPr>
        <w:t>CHƯƠNG 2. CƠ SỞ LÝ THUYẾT</w:t>
      </w:r>
      <w:r>
        <w:rPr>
          <w:b/>
          <w:bCs/>
        </w:rPr>
        <w:tab/>
        <w:t>5</w:t>
      </w:r>
    </w:p>
    <w:p w14:paraId="3A1AAD9A" w14:textId="77777777" w:rsidR="005613DB" w:rsidRDefault="00000000">
      <w:pPr>
        <w:tabs>
          <w:tab w:val="right" w:leader="dot" w:pos="9071"/>
        </w:tabs>
        <w:spacing w:line="260" w:lineRule="auto"/>
        <w:ind w:left="567"/>
      </w:pPr>
      <w:r>
        <w:rPr>
          <w:sz w:val="24"/>
          <w:szCs w:val="24"/>
        </w:rPr>
        <w:t>2.1. Khái niệm Vulnerability, Threat, Exploit và Risk</w:t>
      </w:r>
      <w:r>
        <w:rPr>
          <w:sz w:val="24"/>
          <w:szCs w:val="24"/>
        </w:rPr>
        <w:tab/>
        <w:t>5</w:t>
      </w:r>
    </w:p>
    <w:p w14:paraId="2C82B5ED" w14:textId="77777777" w:rsidR="005613DB" w:rsidRDefault="00000000">
      <w:pPr>
        <w:tabs>
          <w:tab w:val="right" w:leader="dot" w:pos="9071"/>
        </w:tabs>
        <w:spacing w:line="260" w:lineRule="auto"/>
        <w:ind w:left="567"/>
      </w:pPr>
      <w:r>
        <w:rPr>
          <w:sz w:val="24"/>
          <w:szCs w:val="24"/>
        </w:rPr>
        <w:t>2.2. CVE (Common Vulnerabilities and Exposures)</w:t>
      </w:r>
      <w:r>
        <w:rPr>
          <w:sz w:val="24"/>
          <w:szCs w:val="24"/>
        </w:rPr>
        <w:tab/>
        <w:t>5</w:t>
      </w:r>
    </w:p>
    <w:p w14:paraId="2D8A1BCB" w14:textId="77777777" w:rsidR="005613DB" w:rsidRDefault="00000000">
      <w:pPr>
        <w:tabs>
          <w:tab w:val="right" w:leader="dot" w:pos="9071"/>
        </w:tabs>
        <w:spacing w:line="260" w:lineRule="auto"/>
        <w:ind w:left="567"/>
      </w:pPr>
      <w:r>
        <w:rPr>
          <w:sz w:val="24"/>
          <w:szCs w:val="24"/>
        </w:rPr>
        <w:t>2.3. CVSS (Common Vulnerability Scoring System)</w:t>
      </w:r>
      <w:r>
        <w:rPr>
          <w:sz w:val="24"/>
          <w:szCs w:val="24"/>
        </w:rPr>
        <w:tab/>
        <w:t>5</w:t>
      </w:r>
    </w:p>
    <w:p w14:paraId="2658F44B" w14:textId="77777777" w:rsidR="005613DB" w:rsidRDefault="00000000">
      <w:pPr>
        <w:tabs>
          <w:tab w:val="right" w:leader="dot" w:pos="9071"/>
        </w:tabs>
        <w:spacing w:line="260" w:lineRule="auto"/>
        <w:ind w:left="567"/>
      </w:pPr>
      <w:r>
        <w:rPr>
          <w:sz w:val="24"/>
          <w:szCs w:val="24"/>
        </w:rPr>
        <w:t>2.4. Cơ sở dữ liệu và nguồn tham khảo lỗ hổng</w:t>
      </w:r>
      <w:r>
        <w:rPr>
          <w:sz w:val="24"/>
          <w:szCs w:val="24"/>
        </w:rPr>
        <w:tab/>
        <w:t>7</w:t>
      </w:r>
    </w:p>
    <w:p w14:paraId="3DA0A7E7" w14:textId="77777777" w:rsidR="005613DB" w:rsidRDefault="00000000">
      <w:pPr>
        <w:tabs>
          <w:tab w:val="right" w:leader="dot" w:pos="9071"/>
        </w:tabs>
        <w:spacing w:line="260" w:lineRule="auto"/>
        <w:ind w:left="567"/>
      </w:pPr>
      <w:r>
        <w:rPr>
          <w:sz w:val="24"/>
          <w:szCs w:val="24"/>
        </w:rPr>
        <w:t>2.5. Giới thiệu các công cụ</w:t>
      </w:r>
      <w:r>
        <w:rPr>
          <w:sz w:val="24"/>
          <w:szCs w:val="24"/>
        </w:rPr>
        <w:tab/>
        <w:t>7</w:t>
      </w:r>
    </w:p>
    <w:p w14:paraId="57562DC5" w14:textId="77777777" w:rsidR="005613DB" w:rsidRDefault="00000000">
      <w:pPr>
        <w:tabs>
          <w:tab w:val="right" w:leader="dot" w:pos="9071"/>
        </w:tabs>
        <w:spacing w:line="260" w:lineRule="auto"/>
        <w:ind w:left="567"/>
      </w:pPr>
      <w:r>
        <w:rPr>
          <w:sz w:val="24"/>
          <w:szCs w:val="24"/>
        </w:rPr>
        <w:t>2.6. Quy trình Vulnerability Management</w:t>
      </w:r>
      <w:r>
        <w:rPr>
          <w:sz w:val="24"/>
          <w:szCs w:val="24"/>
        </w:rPr>
        <w:tab/>
        <w:t>8</w:t>
      </w:r>
    </w:p>
    <w:p w14:paraId="2026CB24" w14:textId="77777777" w:rsidR="005613DB" w:rsidRDefault="00000000">
      <w:pPr>
        <w:tabs>
          <w:tab w:val="right" w:leader="dot" w:pos="9071"/>
        </w:tabs>
        <w:spacing w:line="260" w:lineRule="auto"/>
        <w:ind w:left="567"/>
      </w:pPr>
      <w:r>
        <w:rPr>
          <w:sz w:val="24"/>
          <w:szCs w:val="24"/>
        </w:rPr>
        <w:t>2.7. Các khái niệm CIRT, CSIRT và CERT</w:t>
      </w:r>
      <w:r>
        <w:rPr>
          <w:sz w:val="24"/>
          <w:szCs w:val="24"/>
        </w:rPr>
        <w:tab/>
        <w:t>8</w:t>
      </w:r>
    </w:p>
    <w:p w14:paraId="0B4BDF20" w14:textId="77777777" w:rsidR="005613DB" w:rsidRDefault="00000000">
      <w:pPr>
        <w:tabs>
          <w:tab w:val="right" w:leader="dot" w:pos="9071"/>
        </w:tabs>
        <w:spacing w:before="50" w:line="260" w:lineRule="auto"/>
      </w:pPr>
      <w:r>
        <w:rPr>
          <w:b/>
          <w:bCs/>
        </w:rPr>
        <w:t>CHƯƠNG 3. MÔI TRƯỜNG VÀ CÔNG CỤ THỰC HÀNH</w:t>
      </w:r>
      <w:r>
        <w:rPr>
          <w:b/>
          <w:bCs/>
        </w:rPr>
        <w:tab/>
        <w:t>9</w:t>
      </w:r>
    </w:p>
    <w:p w14:paraId="78BB8731" w14:textId="77777777" w:rsidR="005613DB" w:rsidRDefault="00000000">
      <w:pPr>
        <w:tabs>
          <w:tab w:val="right" w:leader="dot" w:pos="9071"/>
        </w:tabs>
        <w:spacing w:line="260" w:lineRule="auto"/>
        <w:ind w:left="567"/>
      </w:pPr>
      <w:r>
        <w:rPr>
          <w:sz w:val="24"/>
          <w:szCs w:val="24"/>
        </w:rPr>
        <w:t>3.1. Mô tả môi trường máy ảo</w:t>
      </w:r>
      <w:r>
        <w:rPr>
          <w:sz w:val="24"/>
          <w:szCs w:val="24"/>
        </w:rPr>
        <w:tab/>
        <w:t>9</w:t>
      </w:r>
    </w:p>
    <w:p w14:paraId="4D3E6853" w14:textId="77777777" w:rsidR="005613DB" w:rsidRDefault="00000000">
      <w:pPr>
        <w:tabs>
          <w:tab w:val="right" w:leader="dot" w:pos="9071"/>
        </w:tabs>
        <w:spacing w:line="260" w:lineRule="auto"/>
        <w:ind w:left="567"/>
      </w:pPr>
      <w:r>
        <w:rPr>
          <w:sz w:val="24"/>
          <w:szCs w:val="24"/>
        </w:rPr>
        <w:t>3.2. Hệ điều hành Windows 7</w:t>
      </w:r>
      <w:r>
        <w:rPr>
          <w:sz w:val="24"/>
          <w:szCs w:val="24"/>
        </w:rPr>
        <w:tab/>
        <w:t>9</w:t>
      </w:r>
    </w:p>
    <w:p w14:paraId="6E350600" w14:textId="77777777" w:rsidR="005613DB" w:rsidRDefault="00000000">
      <w:pPr>
        <w:tabs>
          <w:tab w:val="right" w:leader="dot" w:pos="9071"/>
        </w:tabs>
        <w:spacing w:line="260" w:lineRule="auto"/>
        <w:ind w:left="567"/>
      </w:pPr>
      <w:r>
        <w:rPr>
          <w:sz w:val="24"/>
          <w:szCs w:val="24"/>
        </w:rPr>
        <w:t>3.3. Hệ điều hành Ubuntu</w:t>
      </w:r>
      <w:r>
        <w:rPr>
          <w:sz w:val="24"/>
          <w:szCs w:val="24"/>
        </w:rPr>
        <w:tab/>
        <w:t>9</w:t>
      </w:r>
    </w:p>
    <w:p w14:paraId="033423A4" w14:textId="77777777" w:rsidR="005613DB" w:rsidRDefault="00000000">
      <w:pPr>
        <w:tabs>
          <w:tab w:val="right" w:leader="dot" w:pos="9071"/>
        </w:tabs>
        <w:spacing w:line="260" w:lineRule="auto"/>
        <w:ind w:left="567"/>
      </w:pPr>
      <w:r>
        <w:rPr>
          <w:sz w:val="24"/>
          <w:szCs w:val="24"/>
        </w:rPr>
        <w:t>3.4. Công cụ Nessus</w:t>
      </w:r>
      <w:r>
        <w:rPr>
          <w:sz w:val="24"/>
          <w:szCs w:val="24"/>
        </w:rPr>
        <w:tab/>
        <w:t>10</w:t>
      </w:r>
    </w:p>
    <w:p w14:paraId="024804F4" w14:textId="77777777" w:rsidR="005613DB" w:rsidRDefault="00000000">
      <w:pPr>
        <w:tabs>
          <w:tab w:val="right" w:leader="dot" w:pos="9071"/>
        </w:tabs>
        <w:spacing w:line="260" w:lineRule="auto"/>
        <w:ind w:left="567"/>
      </w:pPr>
      <w:r>
        <w:rPr>
          <w:sz w:val="24"/>
          <w:szCs w:val="24"/>
        </w:rPr>
        <w:t>3.5. Ứng dụng DVWA</w:t>
      </w:r>
      <w:r>
        <w:rPr>
          <w:sz w:val="24"/>
          <w:szCs w:val="24"/>
        </w:rPr>
        <w:tab/>
        <w:t>10</w:t>
      </w:r>
    </w:p>
    <w:p w14:paraId="1FF2A4DD" w14:textId="77777777" w:rsidR="005613DB" w:rsidRDefault="00000000">
      <w:pPr>
        <w:tabs>
          <w:tab w:val="right" w:leader="dot" w:pos="9071"/>
        </w:tabs>
        <w:spacing w:line="260" w:lineRule="auto"/>
        <w:ind w:left="567"/>
      </w:pPr>
      <w:r>
        <w:rPr>
          <w:sz w:val="24"/>
          <w:szCs w:val="24"/>
        </w:rPr>
        <w:t>3.6. Cấu hình mạng IPv4 và kết nối giữa các máy</w:t>
      </w:r>
      <w:r>
        <w:rPr>
          <w:sz w:val="24"/>
          <w:szCs w:val="24"/>
        </w:rPr>
        <w:tab/>
        <w:t>10</w:t>
      </w:r>
    </w:p>
    <w:p w14:paraId="3AAB80CE" w14:textId="77777777" w:rsidR="005613DB" w:rsidRDefault="00000000">
      <w:pPr>
        <w:tabs>
          <w:tab w:val="right" w:leader="dot" w:pos="9071"/>
        </w:tabs>
        <w:spacing w:before="50" w:line="260" w:lineRule="auto"/>
      </w:pPr>
      <w:r>
        <w:rPr>
          <w:b/>
          <w:bCs/>
        </w:rPr>
        <w:t>CHƯƠNG 4. QUÁ TRÌNH THỰC HÀNH</w:t>
      </w:r>
      <w:r>
        <w:rPr>
          <w:b/>
          <w:bCs/>
        </w:rPr>
        <w:tab/>
        <w:t>11</w:t>
      </w:r>
    </w:p>
    <w:p w14:paraId="60793ED1" w14:textId="77777777" w:rsidR="005613DB" w:rsidRDefault="00000000">
      <w:pPr>
        <w:tabs>
          <w:tab w:val="right" w:leader="dot" w:pos="9071"/>
        </w:tabs>
        <w:spacing w:line="260" w:lineRule="auto"/>
        <w:ind w:left="567"/>
      </w:pPr>
      <w:r>
        <w:rPr>
          <w:sz w:val="24"/>
          <w:szCs w:val="24"/>
        </w:rPr>
        <w:t>4.1. Cài đặt và khởi tạo Nessus</w:t>
      </w:r>
      <w:r>
        <w:rPr>
          <w:sz w:val="24"/>
          <w:szCs w:val="24"/>
        </w:rPr>
        <w:tab/>
        <w:t>11</w:t>
      </w:r>
    </w:p>
    <w:p w14:paraId="266BCBEB" w14:textId="77777777" w:rsidR="005613DB" w:rsidRDefault="00000000">
      <w:pPr>
        <w:tabs>
          <w:tab w:val="right" w:leader="dot" w:pos="9071"/>
        </w:tabs>
        <w:spacing w:line="260" w:lineRule="auto"/>
        <w:ind w:left="567"/>
      </w:pPr>
      <w:r>
        <w:rPr>
          <w:sz w:val="24"/>
          <w:szCs w:val="24"/>
        </w:rPr>
        <w:t>4.2. Kích hoạt và cấu hình Nessus</w:t>
      </w:r>
      <w:r>
        <w:rPr>
          <w:sz w:val="24"/>
          <w:szCs w:val="24"/>
        </w:rPr>
        <w:tab/>
        <w:t>12</w:t>
      </w:r>
    </w:p>
    <w:p w14:paraId="107AB0BE" w14:textId="77777777" w:rsidR="005613DB" w:rsidRDefault="00000000">
      <w:pPr>
        <w:tabs>
          <w:tab w:val="right" w:leader="dot" w:pos="9071"/>
        </w:tabs>
        <w:spacing w:line="260" w:lineRule="auto"/>
        <w:ind w:left="567"/>
      </w:pPr>
      <w:r>
        <w:rPr>
          <w:sz w:val="24"/>
          <w:szCs w:val="24"/>
        </w:rPr>
        <w:t>4.3. Kiểm tra cấu hình mạng trên Windows 7</w:t>
      </w:r>
      <w:r>
        <w:rPr>
          <w:sz w:val="24"/>
          <w:szCs w:val="24"/>
        </w:rPr>
        <w:tab/>
        <w:t>12</w:t>
      </w:r>
    </w:p>
    <w:p w14:paraId="4DDB2F9B" w14:textId="77777777" w:rsidR="005613DB" w:rsidRDefault="00000000">
      <w:pPr>
        <w:tabs>
          <w:tab w:val="right" w:leader="dot" w:pos="9071"/>
        </w:tabs>
        <w:spacing w:line="260" w:lineRule="auto"/>
        <w:ind w:left="567"/>
      </w:pPr>
      <w:r>
        <w:rPr>
          <w:sz w:val="24"/>
          <w:szCs w:val="24"/>
        </w:rPr>
        <w:t>4.4. Tạo và thực hiện Basic Network Scan</w:t>
      </w:r>
      <w:r>
        <w:rPr>
          <w:sz w:val="24"/>
          <w:szCs w:val="24"/>
        </w:rPr>
        <w:tab/>
        <w:t>13</w:t>
      </w:r>
    </w:p>
    <w:p w14:paraId="6CBE2B31" w14:textId="77777777" w:rsidR="005613DB" w:rsidRDefault="00000000">
      <w:pPr>
        <w:tabs>
          <w:tab w:val="right" w:leader="dot" w:pos="9071"/>
        </w:tabs>
        <w:spacing w:line="260" w:lineRule="auto"/>
        <w:ind w:left="567"/>
      </w:pPr>
      <w:r>
        <w:rPr>
          <w:sz w:val="24"/>
          <w:szCs w:val="24"/>
        </w:rPr>
        <w:t>4.5. Phân tích kết quả quét lỗ hổng</w:t>
      </w:r>
      <w:r>
        <w:rPr>
          <w:sz w:val="24"/>
          <w:szCs w:val="24"/>
        </w:rPr>
        <w:tab/>
        <w:t>15</w:t>
      </w:r>
    </w:p>
    <w:p w14:paraId="568BE77E" w14:textId="77777777" w:rsidR="005613DB" w:rsidRDefault="00000000">
      <w:pPr>
        <w:tabs>
          <w:tab w:val="right" w:leader="dot" w:pos="9071"/>
        </w:tabs>
        <w:spacing w:line="260" w:lineRule="auto"/>
        <w:ind w:left="567"/>
      </w:pPr>
      <w:r>
        <w:rPr>
          <w:sz w:val="24"/>
          <w:szCs w:val="24"/>
        </w:rPr>
        <w:t>4.6. Đánh giá mức độ nghiêm trọng bằng CVSS</w:t>
      </w:r>
      <w:r>
        <w:rPr>
          <w:sz w:val="24"/>
          <w:szCs w:val="24"/>
        </w:rPr>
        <w:tab/>
        <w:t>17</w:t>
      </w:r>
    </w:p>
    <w:p w14:paraId="503CADCE" w14:textId="77777777" w:rsidR="005613DB" w:rsidRDefault="00000000">
      <w:pPr>
        <w:tabs>
          <w:tab w:val="right" w:leader="dot" w:pos="9071"/>
        </w:tabs>
        <w:spacing w:line="260" w:lineRule="auto"/>
        <w:ind w:left="567"/>
      </w:pPr>
      <w:r>
        <w:rPr>
          <w:sz w:val="24"/>
          <w:szCs w:val="24"/>
        </w:rPr>
        <w:t>4.7. Phân tích các phát hiện liên quan đến Windows 7</w:t>
      </w:r>
      <w:r>
        <w:rPr>
          <w:sz w:val="24"/>
          <w:szCs w:val="24"/>
        </w:rPr>
        <w:tab/>
        <w:t>18</w:t>
      </w:r>
    </w:p>
    <w:p w14:paraId="42E49A4B" w14:textId="77777777" w:rsidR="005613DB" w:rsidRDefault="00000000">
      <w:pPr>
        <w:tabs>
          <w:tab w:val="right" w:leader="dot" w:pos="9071"/>
        </w:tabs>
        <w:spacing w:line="260" w:lineRule="auto"/>
        <w:ind w:left="567"/>
      </w:pPr>
      <w:r>
        <w:rPr>
          <w:sz w:val="24"/>
          <w:szCs w:val="24"/>
        </w:rPr>
        <w:t>4.8. Phân tích các phát hiện liên quan đến giao thức mạng và dịch vụ</w:t>
      </w:r>
      <w:r>
        <w:rPr>
          <w:sz w:val="24"/>
          <w:szCs w:val="24"/>
        </w:rPr>
        <w:tab/>
        <w:t>20</w:t>
      </w:r>
    </w:p>
    <w:p w14:paraId="56FFFCA5" w14:textId="77777777" w:rsidR="005613DB" w:rsidRDefault="00000000">
      <w:pPr>
        <w:tabs>
          <w:tab w:val="right" w:leader="dot" w:pos="9071"/>
        </w:tabs>
        <w:spacing w:line="260" w:lineRule="auto"/>
        <w:ind w:left="567"/>
      </w:pPr>
      <w:r>
        <w:rPr>
          <w:sz w:val="24"/>
          <w:szCs w:val="24"/>
        </w:rPr>
        <w:t>4.9. Thực hiện quét trên môi trường Ubuntu</w:t>
      </w:r>
      <w:r>
        <w:rPr>
          <w:sz w:val="24"/>
          <w:szCs w:val="24"/>
        </w:rPr>
        <w:tab/>
        <w:t>21</w:t>
      </w:r>
    </w:p>
    <w:p w14:paraId="358C3822" w14:textId="77777777" w:rsidR="005613DB" w:rsidRDefault="00000000">
      <w:pPr>
        <w:tabs>
          <w:tab w:val="right" w:leader="dot" w:pos="9071"/>
        </w:tabs>
        <w:spacing w:line="260" w:lineRule="auto"/>
        <w:ind w:left="567"/>
      </w:pPr>
      <w:r>
        <w:rPr>
          <w:sz w:val="24"/>
          <w:szCs w:val="24"/>
        </w:rPr>
        <w:t>4.10. Giới thiệu cấu hình mức bảo mật trong DVWA</w:t>
      </w:r>
      <w:r>
        <w:rPr>
          <w:sz w:val="24"/>
          <w:szCs w:val="24"/>
        </w:rPr>
        <w:tab/>
        <w:t>22</w:t>
      </w:r>
    </w:p>
    <w:p w14:paraId="5F52434C" w14:textId="77777777" w:rsidR="005613DB" w:rsidRDefault="00000000">
      <w:pPr>
        <w:tabs>
          <w:tab w:val="right" w:leader="dot" w:pos="9071"/>
        </w:tabs>
        <w:spacing w:before="50" w:line="260" w:lineRule="auto"/>
      </w:pPr>
      <w:r>
        <w:rPr>
          <w:b/>
          <w:bCs/>
        </w:rPr>
        <w:t>CHƯƠNG 5. ĐÁNH GIÁ KẾT QUẢ VÀ ĐỀ XUẤT KHẮC PHỤC</w:t>
      </w:r>
      <w:r>
        <w:rPr>
          <w:b/>
          <w:bCs/>
        </w:rPr>
        <w:tab/>
        <w:t>23</w:t>
      </w:r>
    </w:p>
    <w:p w14:paraId="71EC975E" w14:textId="77777777" w:rsidR="005613DB" w:rsidRDefault="00000000">
      <w:pPr>
        <w:tabs>
          <w:tab w:val="right" w:leader="dot" w:pos="9071"/>
        </w:tabs>
        <w:spacing w:line="260" w:lineRule="auto"/>
        <w:ind w:left="567"/>
      </w:pPr>
      <w:r>
        <w:rPr>
          <w:sz w:val="24"/>
          <w:szCs w:val="24"/>
        </w:rPr>
        <w:t>5.1. Tổng hợp kết quả thực hành</w:t>
      </w:r>
      <w:r>
        <w:rPr>
          <w:sz w:val="24"/>
          <w:szCs w:val="24"/>
        </w:rPr>
        <w:tab/>
        <w:t>23</w:t>
      </w:r>
    </w:p>
    <w:p w14:paraId="1C77EC68" w14:textId="77777777" w:rsidR="005613DB" w:rsidRDefault="00000000">
      <w:pPr>
        <w:tabs>
          <w:tab w:val="right" w:leader="dot" w:pos="9071"/>
        </w:tabs>
        <w:spacing w:line="260" w:lineRule="auto"/>
        <w:ind w:left="567"/>
      </w:pPr>
      <w:r>
        <w:rPr>
          <w:sz w:val="24"/>
          <w:szCs w:val="24"/>
        </w:rPr>
        <w:t>5.2. Phân tích mức độ nghiêm trọng của các phát hiện</w:t>
      </w:r>
      <w:r>
        <w:rPr>
          <w:sz w:val="24"/>
          <w:szCs w:val="24"/>
        </w:rPr>
        <w:tab/>
        <w:t>23</w:t>
      </w:r>
    </w:p>
    <w:p w14:paraId="3FB523FA" w14:textId="77777777" w:rsidR="005613DB" w:rsidRDefault="00000000">
      <w:pPr>
        <w:tabs>
          <w:tab w:val="right" w:leader="dot" w:pos="9071"/>
        </w:tabs>
        <w:spacing w:line="260" w:lineRule="auto"/>
        <w:ind w:left="567"/>
      </w:pPr>
      <w:r>
        <w:rPr>
          <w:sz w:val="24"/>
          <w:szCs w:val="24"/>
        </w:rPr>
        <w:t>5.3. Nguy cơ bảo mật đối với hệ điều hành không còn được hỗ trợ</w:t>
      </w:r>
      <w:r>
        <w:rPr>
          <w:sz w:val="24"/>
          <w:szCs w:val="24"/>
        </w:rPr>
        <w:tab/>
        <w:t>24</w:t>
      </w:r>
    </w:p>
    <w:p w14:paraId="233211A0" w14:textId="77777777" w:rsidR="005613DB" w:rsidRDefault="00000000">
      <w:pPr>
        <w:tabs>
          <w:tab w:val="right" w:leader="dot" w:pos="9071"/>
        </w:tabs>
        <w:spacing w:line="260" w:lineRule="auto"/>
        <w:ind w:left="567"/>
      </w:pPr>
      <w:r>
        <w:rPr>
          <w:sz w:val="24"/>
          <w:szCs w:val="24"/>
        </w:rPr>
        <w:t>5.4. Các vấn đề liên quan đến dịch vụ và giao thức mạng</w:t>
      </w:r>
      <w:r>
        <w:rPr>
          <w:sz w:val="24"/>
          <w:szCs w:val="24"/>
        </w:rPr>
        <w:tab/>
        <w:t>24</w:t>
      </w:r>
    </w:p>
    <w:p w14:paraId="52DAFEDD" w14:textId="77777777" w:rsidR="005613DB" w:rsidRDefault="00000000">
      <w:pPr>
        <w:tabs>
          <w:tab w:val="right" w:leader="dot" w:pos="9071"/>
        </w:tabs>
        <w:spacing w:line="260" w:lineRule="auto"/>
        <w:ind w:left="567"/>
      </w:pPr>
      <w:r>
        <w:rPr>
          <w:sz w:val="24"/>
          <w:szCs w:val="24"/>
        </w:rPr>
        <w:t>5.5. Khả năng xuất hiện False Positive trong quá trình quét</w:t>
      </w:r>
      <w:r>
        <w:rPr>
          <w:sz w:val="24"/>
          <w:szCs w:val="24"/>
        </w:rPr>
        <w:tab/>
        <w:t>24</w:t>
      </w:r>
    </w:p>
    <w:p w14:paraId="36705906" w14:textId="77777777" w:rsidR="005613DB" w:rsidRDefault="00000000">
      <w:pPr>
        <w:tabs>
          <w:tab w:val="right" w:leader="dot" w:pos="9071"/>
        </w:tabs>
        <w:spacing w:line="260" w:lineRule="auto"/>
        <w:ind w:left="567"/>
      </w:pPr>
      <w:r>
        <w:rPr>
          <w:sz w:val="24"/>
          <w:szCs w:val="24"/>
        </w:rPr>
        <w:t>5.6. Biện pháp khắc phục và giảm thiểu rủi ro</w:t>
      </w:r>
      <w:r>
        <w:rPr>
          <w:sz w:val="24"/>
          <w:szCs w:val="24"/>
        </w:rPr>
        <w:tab/>
        <w:t>25</w:t>
      </w:r>
    </w:p>
    <w:p w14:paraId="0F1414DF" w14:textId="77777777" w:rsidR="005613DB" w:rsidRDefault="00000000">
      <w:pPr>
        <w:tabs>
          <w:tab w:val="right" w:leader="dot" w:pos="9071"/>
        </w:tabs>
        <w:spacing w:line="260" w:lineRule="auto"/>
        <w:ind w:left="567"/>
      </w:pPr>
      <w:r>
        <w:rPr>
          <w:sz w:val="24"/>
          <w:szCs w:val="24"/>
        </w:rPr>
        <w:t>5.7. Giới hạn của quá trình thực hành</w:t>
      </w:r>
      <w:r>
        <w:rPr>
          <w:sz w:val="24"/>
          <w:szCs w:val="24"/>
        </w:rPr>
        <w:tab/>
        <w:t>25</w:t>
      </w:r>
    </w:p>
    <w:p w14:paraId="107172C0" w14:textId="77777777" w:rsidR="005613DB" w:rsidRDefault="00000000">
      <w:pPr>
        <w:tabs>
          <w:tab w:val="right" w:leader="dot" w:pos="9071"/>
        </w:tabs>
        <w:spacing w:before="50" w:line="260" w:lineRule="auto"/>
      </w:pPr>
      <w:r>
        <w:rPr>
          <w:b/>
          <w:bCs/>
        </w:rPr>
        <w:t>CHƯƠNG 6. KẾT LUẬN</w:t>
      </w:r>
      <w:r>
        <w:rPr>
          <w:b/>
          <w:bCs/>
        </w:rPr>
        <w:tab/>
        <w:t>27</w:t>
      </w:r>
    </w:p>
    <w:p w14:paraId="6B4BEB04" w14:textId="77777777" w:rsidR="005613DB" w:rsidRDefault="00000000">
      <w:pPr>
        <w:tabs>
          <w:tab w:val="right" w:leader="dot" w:pos="9071"/>
        </w:tabs>
        <w:spacing w:line="260" w:lineRule="auto"/>
        <w:ind w:left="567"/>
      </w:pPr>
      <w:r>
        <w:rPr>
          <w:sz w:val="24"/>
          <w:szCs w:val="24"/>
        </w:rPr>
        <w:t>6.1. Kết quả đạt được</w:t>
      </w:r>
      <w:r>
        <w:rPr>
          <w:sz w:val="24"/>
          <w:szCs w:val="24"/>
        </w:rPr>
        <w:tab/>
        <w:t>27</w:t>
      </w:r>
    </w:p>
    <w:p w14:paraId="5A83EC4A" w14:textId="77777777" w:rsidR="005613DB" w:rsidRDefault="00000000">
      <w:pPr>
        <w:tabs>
          <w:tab w:val="right" w:leader="dot" w:pos="9071"/>
        </w:tabs>
        <w:spacing w:line="260" w:lineRule="auto"/>
        <w:ind w:left="567"/>
      </w:pPr>
      <w:r>
        <w:rPr>
          <w:sz w:val="24"/>
          <w:szCs w:val="24"/>
        </w:rPr>
        <w:t>6.2. Kiến thức và kỹ năng thu được</w:t>
      </w:r>
      <w:r>
        <w:rPr>
          <w:sz w:val="24"/>
          <w:szCs w:val="24"/>
        </w:rPr>
        <w:tab/>
        <w:t>27</w:t>
      </w:r>
    </w:p>
    <w:p w14:paraId="120CCC32" w14:textId="77777777" w:rsidR="005613DB" w:rsidRDefault="00000000">
      <w:pPr>
        <w:tabs>
          <w:tab w:val="right" w:leader="dot" w:pos="9071"/>
        </w:tabs>
        <w:spacing w:line="260" w:lineRule="auto"/>
        <w:ind w:left="567"/>
      </w:pPr>
      <w:r>
        <w:rPr>
          <w:sz w:val="24"/>
          <w:szCs w:val="24"/>
        </w:rPr>
        <w:lastRenderedPageBreak/>
        <w:t>6.3. Hạn chế và hướng phát triển</w:t>
      </w:r>
      <w:r>
        <w:rPr>
          <w:sz w:val="24"/>
          <w:szCs w:val="24"/>
        </w:rPr>
        <w:tab/>
        <w:t>27</w:t>
      </w:r>
    </w:p>
    <w:p w14:paraId="10025091" w14:textId="77777777" w:rsidR="005613DB" w:rsidRDefault="00000000">
      <w:pPr>
        <w:tabs>
          <w:tab w:val="right" w:leader="dot" w:pos="9071"/>
        </w:tabs>
        <w:spacing w:before="50" w:line="260" w:lineRule="auto"/>
      </w:pPr>
      <w:r>
        <w:rPr>
          <w:b/>
          <w:bCs/>
        </w:rPr>
        <w:t>TÀI LIỆU THAM KHẢO</w:t>
      </w:r>
      <w:r>
        <w:rPr>
          <w:b/>
          <w:bCs/>
        </w:rPr>
        <w:tab/>
        <w:t>28</w:t>
      </w:r>
    </w:p>
    <w:p w14:paraId="43D97935" w14:textId="77777777" w:rsidR="005613DB" w:rsidRDefault="00000000">
      <w:pPr>
        <w:pStyle w:val="u1"/>
        <w:keepNext/>
        <w:pageBreakBefore/>
      </w:pPr>
      <w:r>
        <w:lastRenderedPageBreak/>
        <w:t>CHƯƠNG 1. TỔNG QUAN</w:t>
      </w:r>
    </w:p>
    <w:p w14:paraId="090BB861" w14:textId="77777777" w:rsidR="005613DB" w:rsidRDefault="00000000">
      <w:pPr>
        <w:pStyle w:val="u2"/>
        <w:keepNext/>
      </w:pPr>
      <w:r>
        <w:t>1.1. Giới thiệu về lỗ hổng bảo mật</w:t>
      </w:r>
    </w:p>
    <w:p w14:paraId="21AD17B7" w14:textId="77777777" w:rsidR="005613DB" w:rsidRDefault="00000000">
      <w:pPr>
        <w:spacing w:after="80"/>
        <w:ind w:firstLine="567"/>
        <w:jc w:val="both"/>
      </w:pPr>
      <w:r>
        <w:t>Lỗ hổng bảo mật (vulnerability) là điểm yếu trong thiết kế, cài đặt, cấu hình hoặc vận hành của một hệ thống thông tin (hệ điều hành, dịch vụ mạng, ứng dụng, thiết bị) mà tác nhân đe dọa có thể lợi dụng để gây ảnh hưởng đến tính bảo mật (confidentiality), tính toàn vẹn (integrity) hoặc tính sẵn sàng (availability) của hệ thống và dữ liệu.</w:t>
      </w:r>
    </w:p>
    <w:p w14:paraId="08737CFC" w14:textId="77777777" w:rsidR="005613DB" w:rsidRDefault="00000000">
      <w:pPr>
        <w:spacing w:after="80"/>
        <w:ind w:firstLine="567"/>
        <w:jc w:val="both"/>
      </w:pPr>
      <w:r>
        <w:t>Lỗ hổng có thể bắt nguồn từ lỗi lập trình, thiếu bản vá, cấu hình mặc định không an toàn, sử dụng giao thức cũ hoặc việc tiếp tục vận hành hệ thống đã hết thời hạn hỗ trợ. Trong bài thực hành này, các nhóm vấn đề nói trên đều xuất hiện ở mức quan sát được qua kết quả quét: hệ điều hành Windows 7 không còn được hỗ trợ, các phát hiện liên quan đến dịch vụ SMB, và một ứng dụng web cố ý có lỗ hổng phục vụ học tập (DVWA).</w:t>
      </w:r>
    </w:p>
    <w:p w14:paraId="518E772F" w14:textId="77777777" w:rsidR="005613DB" w:rsidRDefault="00000000">
      <w:pPr>
        <w:pStyle w:val="u2"/>
        <w:keepNext/>
      </w:pPr>
      <w:r>
        <w:t>1.2. Khái niệm Vulnerability Assessment và Vulnerability Management</w:t>
      </w:r>
    </w:p>
    <w:p w14:paraId="617F2349" w14:textId="77777777" w:rsidR="005613DB" w:rsidRDefault="00000000">
      <w:pPr>
        <w:spacing w:after="80"/>
        <w:ind w:firstLine="567"/>
        <w:jc w:val="both"/>
      </w:pPr>
      <w:r>
        <w:rPr>
          <w:b/>
          <w:bCs/>
        </w:rPr>
        <w:t>Vulnerability Scanning (quét lỗ hổng)</w:t>
      </w:r>
      <w:r>
        <w:t xml:space="preserve"> là bước dùng công cụ tự động để dò tìm các dấu hiệu lỗ hổng, cấu hình yếu và dịch vụ đang mở trên mục tiêu. Kết quả là danh sách các phát hiện (findings) dựa trên cơ sở dữ liệu dấu hiệu của công cụ.</w:t>
      </w:r>
    </w:p>
    <w:p w14:paraId="65797FDC" w14:textId="77777777" w:rsidR="005613DB" w:rsidRDefault="00000000">
      <w:pPr>
        <w:spacing w:after="80"/>
        <w:ind w:firstLine="567"/>
        <w:jc w:val="both"/>
      </w:pPr>
      <w:r>
        <w:rPr>
          <w:b/>
          <w:bCs/>
        </w:rPr>
        <w:t>Vulnerability Assessment (đánh giá lỗ hổng)</w:t>
      </w:r>
      <w:r>
        <w:t xml:space="preserve"> bao gồm quét lỗ hổng và phần phân tích kết quả: xác định phát hiện nào đáng tin cậy, mức độ nghiêm trọng, tài sản bị ảnh hưởng và hướng xử lý. Vulnerability Assessment không chủ động khai thác lỗ hổng để chứng minh tác động.</w:t>
      </w:r>
    </w:p>
    <w:p w14:paraId="012AFAAF" w14:textId="77777777" w:rsidR="005613DB" w:rsidRDefault="00000000">
      <w:pPr>
        <w:spacing w:after="80"/>
        <w:ind w:firstLine="567"/>
        <w:jc w:val="both"/>
      </w:pPr>
      <w:r>
        <w:rPr>
          <w:b/>
          <w:bCs/>
        </w:rPr>
        <w:t>Vulnerability Management (quản lý lỗ hổng)</w:t>
      </w:r>
      <w:r>
        <w:t xml:space="preserve"> là quy trình liên tục và có tổ chức, bao gồm phát hiện tài sản, quét, đánh giá, ưu tiên, khắc phục và xác minh lại. Đây là một vòng lặp thường xuyên chứ không phải một lần quét đơn lẻ.</w:t>
      </w:r>
    </w:p>
    <w:p w14:paraId="68DFC44B" w14:textId="77777777" w:rsidR="005613DB" w:rsidRDefault="00000000">
      <w:pPr>
        <w:spacing w:after="80"/>
        <w:ind w:firstLine="567"/>
        <w:jc w:val="both"/>
      </w:pPr>
      <w:r>
        <w:rPr>
          <w:b/>
          <w:bCs/>
        </w:rPr>
        <w:t>Phân biệt với Penetration Testing (kiểm thử xâm nhập):</w:t>
      </w:r>
      <w:r>
        <w:t xml:space="preserve"> kiểm thử xâm nhập chủ động và có kiểm soát khai thác lỗ hổng để chứng minh khả năng xâm nhập và tác động thực tế, thường kết hợp thao tác thủ công và chỉ được thực hiện khi có ủy quyền bằng văn bản. Bài thực hành này thuộc phạm vi quét và đánh giá lỗ hổng bằng Nessus; tài liệu gốc không thể hiện việc khai thác lỗ hổng nào [7].</w:t>
      </w:r>
    </w:p>
    <w:p w14:paraId="6B7A5E57" w14:textId="77777777" w:rsidR="005613DB" w:rsidRDefault="00000000">
      <w:pPr>
        <w:pStyle w:val="u2"/>
        <w:keepNext/>
      </w:pPr>
      <w:r>
        <w:lastRenderedPageBreak/>
        <w:t>1.3. Mục đích của việc phát hiện và đánh giá lỗ hổng</w:t>
      </w:r>
    </w:p>
    <w:p w14:paraId="508226E4" w14:textId="77777777" w:rsidR="005613DB" w:rsidRDefault="00000000">
      <w:pPr>
        <w:pStyle w:val="oancuaDanhsach"/>
        <w:numPr>
          <w:ilvl w:val="0"/>
          <w:numId w:val="2"/>
        </w:numPr>
        <w:spacing w:after="40"/>
        <w:jc w:val="both"/>
      </w:pPr>
      <w:r>
        <w:t>Phát hiện điểm yếu trước khi bị kẻ tấn công lợi dụng, qua đó giảm bề mặt tấn công.</w:t>
      </w:r>
    </w:p>
    <w:p w14:paraId="2C1AD943" w14:textId="77777777" w:rsidR="005613DB" w:rsidRDefault="00000000">
      <w:pPr>
        <w:pStyle w:val="oancuaDanhsach"/>
        <w:numPr>
          <w:ilvl w:val="0"/>
          <w:numId w:val="2"/>
        </w:numPr>
        <w:spacing w:after="40"/>
        <w:jc w:val="both"/>
      </w:pPr>
      <w:r>
        <w:t>Cung cấp dữ liệu có hệ thống để quyết định cần vá, cấu hình lại hoặc cách ly hệ thống nào trước.</w:t>
      </w:r>
    </w:p>
    <w:p w14:paraId="1D0DB06A" w14:textId="77777777" w:rsidR="005613DB" w:rsidRDefault="00000000">
      <w:pPr>
        <w:pStyle w:val="oancuaDanhsach"/>
        <w:numPr>
          <w:ilvl w:val="0"/>
          <w:numId w:val="2"/>
        </w:numPr>
        <w:spacing w:after="40"/>
        <w:jc w:val="both"/>
      </w:pPr>
      <w:r>
        <w:t>Hỗ trợ ưu tiên nguồn lực khắc phục dựa trên mức độ nghiêm trọng và bối cảnh rủi ro.</w:t>
      </w:r>
    </w:p>
    <w:p w14:paraId="31359A84" w14:textId="77777777" w:rsidR="005613DB" w:rsidRDefault="00000000">
      <w:pPr>
        <w:pStyle w:val="oancuaDanhsach"/>
        <w:numPr>
          <w:ilvl w:val="0"/>
          <w:numId w:val="2"/>
        </w:numPr>
        <w:spacing w:after="40"/>
        <w:jc w:val="both"/>
      </w:pPr>
      <w:r>
        <w:t>Tạo cơ sở theo dõi tình trạng an toàn thông tin theo thời gian, đồng thời phục vụ yêu cầu tuân thủ và kiểm toán.</w:t>
      </w:r>
    </w:p>
    <w:p w14:paraId="707582C8" w14:textId="77777777" w:rsidR="005613DB" w:rsidRDefault="00000000">
      <w:pPr>
        <w:pStyle w:val="u2"/>
        <w:keepNext/>
      </w:pPr>
      <w:r>
        <w:t>1.4. Mục tiêu bài thực hành</w:t>
      </w:r>
    </w:p>
    <w:p w14:paraId="672721C6" w14:textId="77777777" w:rsidR="005613DB" w:rsidRDefault="00000000">
      <w:pPr>
        <w:spacing w:after="80"/>
        <w:ind w:firstLine="567"/>
        <w:jc w:val="both"/>
      </w:pPr>
      <w:r>
        <w:t>Căn cứ vào nội dung ghi chú và ảnh chụp màn hình trong tài liệu gốc, bài thực hành có các mục tiêu sau:</w:t>
      </w:r>
    </w:p>
    <w:p w14:paraId="63479127" w14:textId="77777777" w:rsidR="005613DB" w:rsidRDefault="00000000">
      <w:pPr>
        <w:pStyle w:val="oancuaDanhsach"/>
        <w:numPr>
          <w:ilvl w:val="0"/>
          <w:numId w:val="2"/>
        </w:numPr>
        <w:spacing w:after="40"/>
        <w:jc w:val="both"/>
      </w:pPr>
      <w:r>
        <w:t>Làm quen với CVE, Exploit Database, các nhóm ứng phó sự cố (CIRT, CSIRT, CERT) và các công cụ đánh giá lỗ hổng phổ biến.</w:t>
      </w:r>
    </w:p>
    <w:p w14:paraId="4B987868" w14:textId="77777777" w:rsidR="005613DB" w:rsidRDefault="00000000">
      <w:pPr>
        <w:pStyle w:val="oancuaDanhsach"/>
        <w:numPr>
          <w:ilvl w:val="0"/>
          <w:numId w:val="2"/>
        </w:numPr>
        <w:spacing w:after="40"/>
        <w:jc w:val="both"/>
      </w:pPr>
      <w:r>
        <w:t>Khởi tạo và kích hoạt công cụ Nessus (bản Nessus Expert dùng thử).</w:t>
      </w:r>
    </w:p>
    <w:p w14:paraId="3350158F" w14:textId="77777777" w:rsidR="005613DB" w:rsidRDefault="00000000">
      <w:pPr>
        <w:pStyle w:val="oancuaDanhsach"/>
        <w:numPr>
          <w:ilvl w:val="0"/>
          <w:numId w:val="2"/>
        </w:numPr>
        <w:spacing w:after="40"/>
        <w:jc w:val="both"/>
      </w:pPr>
      <w:r>
        <w:t>Kiểm tra cấu hình mạng IPv4 trên máy Windows 7 để xác định mục tiêu quét.</w:t>
      </w:r>
    </w:p>
    <w:p w14:paraId="2257D862" w14:textId="77777777" w:rsidR="005613DB" w:rsidRDefault="00000000">
      <w:pPr>
        <w:pStyle w:val="oancuaDanhsach"/>
        <w:numPr>
          <w:ilvl w:val="0"/>
          <w:numId w:val="2"/>
        </w:numPr>
        <w:spacing w:after="40"/>
        <w:jc w:val="both"/>
      </w:pPr>
      <w:r>
        <w:t>Thực hiện quét Basic Network Scan vào máy Windows 7 và đọc kết quả quét.</w:t>
      </w:r>
    </w:p>
    <w:p w14:paraId="1F14DB61" w14:textId="77777777" w:rsidR="005613DB" w:rsidRDefault="00000000">
      <w:pPr>
        <w:pStyle w:val="oancuaDanhsach"/>
        <w:numPr>
          <w:ilvl w:val="0"/>
          <w:numId w:val="2"/>
        </w:numPr>
        <w:spacing w:after="40"/>
        <w:jc w:val="both"/>
      </w:pPr>
      <w:r>
        <w:t>Làm quen với công cụ tính điểm CVSS để đánh giá mức độ nghiêm trọng của lỗ hổng.</w:t>
      </w:r>
    </w:p>
    <w:p w14:paraId="7E30DF6B" w14:textId="77777777" w:rsidR="005613DB" w:rsidRDefault="00000000">
      <w:pPr>
        <w:pStyle w:val="oancuaDanhsach"/>
        <w:numPr>
          <w:ilvl w:val="0"/>
          <w:numId w:val="2"/>
        </w:numPr>
        <w:spacing w:after="40"/>
        <w:jc w:val="both"/>
      </w:pPr>
      <w:r>
        <w:t>Chuẩn bị mở rộng quét sang môi trường Ubuntu và ứng dụng DVWA (đặt mức bảo mật thấp). Theo tài liệu gốc, nội dung này mới dừng ở mức chuẩn bị, chưa có kết quả quét.</w:t>
      </w:r>
    </w:p>
    <w:p w14:paraId="33F7FB24" w14:textId="77777777" w:rsidR="005613DB" w:rsidRDefault="00000000">
      <w:pPr>
        <w:pStyle w:val="u2"/>
        <w:keepNext/>
      </w:pPr>
      <w:r>
        <w:t>1.5. Phạm vi và môi trường thực hành</w:t>
      </w:r>
    </w:p>
    <w:p w14:paraId="4B6A63E0" w14:textId="77777777" w:rsidR="005613DB" w:rsidRDefault="00000000">
      <w:pPr>
        <w:spacing w:after="80"/>
        <w:ind w:firstLine="567"/>
        <w:jc w:val="both"/>
      </w:pPr>
      <w:r>
        <w:t>Phạm vi thực hiện được chứng minh bằng tài liệu gốc gồm: quét lỗ hổng không xác thực (uncredentialed) bằng Nessus vào một máy Windows 7 có địa chỉ 172.16.1.150; ghi nhận cấu hình mạng của máy Ubuntu; và ghi nhận trang cấu hình mức bảo mật của DVWA. Báo cáo này không bao gồm việc khai thác lỗ hổng, vá lỗi hay quét lại để xác minh, vì tài liệu gốc không có bằng chứng cho các bước đó.</w:t>
      </w:r>
    </w:p>
    <w:p w14:paraId="4B86735F" w14:textId="77777777" w:rsidR="005613DB" w:rsidRDefault="00000000">
      <w:pPr>
        <w:spacing w:after="80"/>
        <w:ind w:firstLine="567"/>
        <w:jc w:val="both"/>
      </w:pPr>
      <w:r>
        <w:lastRenderedPageBreak/>
        <w:t>Các máy được thực hành trong môi trường máy ảo. Chi tiết được trình bày ở Chương 3.</w:t>
      </w:r>
    </w:p>
    <w:p w14:paraId="0004EC0A" w14:textId="77777777" w:rsidR="005613DB" w:rsidRDefault="00000000">
      <w:pPr>
        <w:spacing w:after="80"/>
        <w:ind w:firstLine="567"/>
        <w:jc w:val="both"/>
      </w:pPr>
      <w:r>
        <w:rPr>
          <w:b/>
          <w:bCs/>
        </w:rPr>
        <w:t>Quy ước trình bày.</w:t>
      </w:r>
      <w:r>
        <w:t xml:space="preserve"> Trong báo cáo, nội dung đo đạc và quan sát được lấy trực tiếp từ ảnh chụp màn hình của tài liệu gốc. Phần lý thuyết bổ sung được viết ở Chương 2 và các phần “Nhận xét”, dựa trên kiến thức bảo mật được công nhận và được tách biệt với kết quả thực hành. Thông tin không đọc được hoặc không có trong tài liệu gốc được ghi rõ là chưa thể xác minh. Những điểm trong tài liệu gốc cần chỉnh sửa được nêu tại mục tương ứng và tổng hợp ở mục 5.7.</w:t>
      </w:r>
    </w:p>
    <w:p w14:paraId="57DFFE05" w14:textId="77777777" w:rsidR="005613DB" w:rsidRDefault="00000000">
      <w:pPr>
        <w:pStyle w:val="u1"/>
        <w:keepNext/>
        <w:pageBreakBefore/>
      </w:pPr>
      <w:r>
        <w:lastRenderedPageBreak/>
        <w:t>CHƯƠNG 2. CƠ SỞ LÝ THUYẾT</w:t>
      </w:r>
    </w:p>
    <w:p w14:paraId="4720DD1C" w14:textId="77777777" w:rsidR="005613DB" w:rsidRDefault="00000000">
      <w:pPr>
        <w:pStyle w:val="u2"/>
        <w:keepNext/>
      </w:pPr>
      <w:r>
        <w:t>2.1. Khái niệm Vulnerability, Threat, Exploit và Risk</w:t>
      </w:r>
    </w:p>
    <w:p w14:paraId="52CF53F6" w14:textId="77777777" w:rsidR="005613DB" w:rsidRDefault="00000000">
      <w:pPr>
        <w:pStyle w:val="oancuaDanhsach"/>
        <w:numPr>
          <w:ilvl w:val="0"/>
          <w:numId w:val="2"/>
        </w:numPr>
        <w:spacing w:after="40"/>
        <w:jc w:val="both"/>
      </w:pPr>
      <w:r>
        <w:rPr>
          <w:b/>
          <w:bCs/>
        </w:rPr>
        <w:t>Vulnerability (lỗ hổng):</w:t>
      </w:r>
      <w:r>
        <w:t xml:space="preserve"> điểm yếu của tài sản hoặc biện pháp bảo vệ, ví dụ phần mềm chưa được vá hoặc cấu hình không an toàn.</w:t>
      </w:r>
    </w:p>
    <w:p w14:paraId="76D4E792" w14:textId="77777777" w:rsidR="005613DB" w:rsidRDefault="00000000">
      <w:pPr>
        <w:pStyle w:val="oancuaDanhsach"/>
        <w:numPr>
          <w:ilvl w:val="0"/>
          <w:numId w:val="2"/>
        </w:numPr>
        <w:spacing w:after="40"/>
        <w:jc w:val="both"/>
      </w:pPr>
      <w:r>
        <w:rPr>
          <w:b/>
          <w:bCs/>
        </w:rPr>
        <w:t>Threat (mối đe dọa):</w:t>
      </w:r>
      <w:r>
        <w:t xml:space="preserve"> tác nhân hoặc sự kiện có khả năng gây hại, ví dụ kẻ tấn công, mã độc tự lây lan hoặc sự cố vô ý.</w:t>
      </w:r>
    </w:p>
    <w:p w14:paraId="60C4B8C2" w14:textId="77777777" w:rsidR="005613DB" w:rsidRDefault="00000000">
      <w:pPr>
        <w:pStyle w:val="oancuaDanhsach"/>
        <w:numPr>
          <w:ilvl w:val="0"/>
          <w:numId w:val="2"/>
        </w:numPr>
        <w:spacing w:after="40"/>
        <w:jc w:val="both"/>
      </w:pPr>
      <w:r>
        <w:rPr>
          <w:b/>
          <w:bCs/>
        </w:rPr>
        <w:t>Exploit (khai thác):</w:t>
      </w:r>
      <w:r>
        <w:t xml:space="preserve"> kỹ thuật hoặc đoạn mã lợi dụng một lỗ hổng cụ thể để đạt một tác động nhất định. Việc tồn tại lỗ hổng không đồng nghĩa với việc đã có hoặc đã thực hiện khai thác thành công.</w:t>
      </w:r>
    </w:p>
    <w:p w14:paraId="75F0D9E4" w14:textId="77777777" w:rsidR="005613DB" w:rsidRDefault="00000000">
      <w:pPr>
        <w:pStyle w:val="oancuaDanhsach"/>
        <w:numPr>
          <w:ilvl w:val="0"/>
          <w:numId w:val="2"/>
        </w:numPr>
        <w:spacing w:after="40"/>
        <w:jc w:val="both"/>
      </w:pPr>
      <w:r>
        <w:rPr>
          <w:b/>
          <w:bCs/>
        </w:rPr>
        <w:t>Risk (rủi ro):</w:t>
      </w:r>
      <w:r>
        <w:t xml:space="preserve"> khả năng xảy ra thiệt hại, được xác định từ khả năng một mối đe dọa khai thác được lỗ hổng và mức tác động đến tài sản có giá trị.</w:t>
      </w:r>
    </w:p>
    <w:p w14:paraId="33E403DA" w14:textId="77777777" w:rsidR="005613DB" w:rsidRDefault="00000000">
      <w:pPr>
        <w:spacing w:after="80"/>
        <w:ind w:firstLine="567"/>
        <w:jc w:val="both"/>
      </w:pPr>
      <w:r>
        <w:t>Một lỗ hổng chỉ tạo ra rủi ro đáng kể khi hội tụ đủ các yếu tố: tồn tại thật trên hệ thống, có thể tiếp cận từ nguồn tấn công, có khả năng bị khai thác và tác động đến tài sản có giá trị. Ví dụ, cùng một lỗ hổng SMB trên máy đặt trong mạng cách ly và trên máy có thể truy cập từ Internet có mức rủi ro khác nhau.</w:t>
      </w:r>
    </w:p>
    <w:p w14:paraId="4D749E22" w14:textId="77777777" w:rsidR="005613DB" w:rsidRDefault="00000000">
      <w:pPr>
        <w:pStyle w:val="u2"/>
        <w:keepNext/>
      </w:pPr>
      <w:r>
        <w:t>2.2. CVE (Common Vulnerabilities and Exposures)</w:t>
      </w:r>
    </w:p>
    <w:p w14:paraId="0DE35353" w14:textId="77777777" w:rsidR="005613DB" w:rsidRDefault="00000000">
      <w:pPr>
        <w:spacing w:after="80"/>
        <w:ind w:firstLine="567"/>
        <w:jc w:val="both"/>
      </w:pPr>
      <w:r>
        <w:t>CVE là hệ thống định danh chuẩn cho các lỗ hổng bảo mật được công bố công khai, có dạng CVE-năm-số thứ tự (ví dụ CVE-2017-0144). Mỗi mã CVE có mô tả ngắn và tham chiếu đến nguồn thông tin, giúp các công cụ, nhà cung cấp và tổ chức thống nhất cách gọi tên một lỗ hổng. Chương trình CVE do MITRE vận hành, các mã CVE được cấp bởi các tổ chức được ủy quyền gọi là CNA (CVE Numbering Authority) [1].</w:t>
      </w:r>
    </w:p>
    <w:p w14:paraId="650049E0" w14:textId="77777777" w:rsidR="005613DB" w:rsidRDefault="00000000">
      <w:pPr>
        <w:spacing w:after="80"/>
        <w:ind w:firstLine="567"/>
        <w:jc w:val="both"/>
      </w:pPr>
      <w:r>
        <w:t>Tài liệu gốc ghi nhận cve.mitre.org có khoảng 339.000 CVE có thể truy cập và tải về để tra cứu bằng CVE ID. Số lượng CVE tăng liên tục theo thời gian nên con số này chỉ có ý nghĩa tham khảo tại thời điểm ghi chú và cần đối chiếu lại tại nguồn khi trích dẫn. Chương trình CVE hiện cũng công bố dữ liệu tại cve.org.</w:t>
      </w:r>
    </w:p>
    <w:p w14:paraId="571F1574" w14:textId="77777777" w:rsidR="005613DB" w:rsidRDefault="00000000">
      <w:pPr>
        <w:spacing w:after="80"/>
        <w:ind w:firstLine="567"/>
        <w:jc w:val="both"/>
      </w:pPr>
      <w:r>
        <w:t>Cần lưu ý CVE chỉ là mã định danh và mô tả, không bao hàm điểm CVSS hay hướng dẫn khắc phục. Mã bản tin bảo mật của nhà cung cấp, ví dụ MS17-010 hay MS16-</w:t>
      </w:r>
      <w:r>
        <w:lastRenderedPageBreak/>
        <w:t>047 của Microsoft xuất hiện trong kết quả quét ở Chương 4, là một hệ thống đánh số khác với CVE; một bản tin của nhà cung cấp có thể liên quan đến nhiều mã CVE.</w:t>
      </w:r>
    </w:p>
    <w:p w14:paraId="5E86DF60" w14:textId="77777777" w:rsidR="005613DB" w:rsidRDefault="00000000">
      <w:pPr>
        <w:pStyle w:val="u2"/>
        <w:keepNext/>
      </w:pPr>
      <w:r>
        <w:t>2.3. CVSS (Common Vulnerability Scoring System)</w:t>
      </w:r>
    </w:p>
    <w:p w14:paraId="773456B7" w14:textId="77777777" w:rsidR="005613DB" w:rsidRDefault="00000000">
      <w:pPr>
        <w:pStyle w:val="u3"/>
        <w:keepNext/>
      </w:pPr>
      <w:r>
        <w:t>Cơ chế đánh giá mức độ nghiêm trọng</w:t>
      </w:r>
    </w:p>
    <w:p w14:paraId="2DEF9973" w14:textId="77777777" w:rsidR="005613DB" w:rsidRDefault="00000000">
      <w:pPr>
        <w:spacing w:after="80"/>
        <w:ind w:firstLine="567"/>
        <w:jc w:val="both"/>
      </w:pPr>
      <w:r>
        <w:t>CVSS là hệ thống chấm điểm mở do FIRST duy trì, dùng để biểu diễn đặc tính và mức độ nghiêm trọng kỹ thuật của một lỗ hổng bằng thang điểm từ 0.0 đến 10.0 cùng một chuỗi vector mô tả các giá trị chỉ số đã chọn [3]. Điểm số được tính từ các chỉ số mà người đánh giá chọn trên công cụ tính điểm (calculator), do đó cùng một vector sẽ cho cùng một điểm.</w:t>
      </w:r>
    </w:p>
    <w:p w14:paraId="5BDEAB11" w14:textId="77777777" w:rsidR="005613DB" w:rsidRDefault="00000000">
      <w:pPr>
        <w:pStyle w:val="u3"/>
        <w:keepNext/>
      </w:pPr>
      <w:r>
        <w:t>Các nhóm chỉ số đánh giá</w:t>
      </w:r>
    </w:p>
    <w:p w14:paraId="0855804C" w14:textId="77777777" w:rsidR="005613DB" w:rsidRDefault="00000000">
      <w:pPr>
        <w:spacing w:after="80"/>
        <w:ind w:firstLine="567"/>
        <w:jc w:val="both"/>
      </w:pPr>
      <w:r>
        <w:t>Ở CVSS v3.x, điểm cơ bản dựa trên các chỉ số: Attack Vector, Attack Complexity, Privileges Required, User Interaction, Scope và ba chỉ số tác động Confidentiality, Integrity, Availability; ngoài ra có nhóm Temporal và Environmental. CVSS v4.0 gồm các nhóm Base, Threat, Environmental và Supplemental. Nhóm Base của v4.0 chia thành chỉ số khai thác (Attack Vector, Attack Complexity, Attack Requirements, Privileges Required, User Interaction), tác động lên hệ thống bị ảnh hưởng (VC, VI, VA) và tác động lên hệ thống phát sinh về sau (SC, SI, SA). Các nhóm Base Metrics và Supplemental Metrics này đều hiển thị trên giao diện calculator ở Hình 4.9.</w:t>
      </w:r>
    </w:p>
    <w:p w14:paraId="5327A446" w14:textId="77777777" w:rsidR="005613DB" w:rsidRDefault="00000000">
      <w:pPr>
        <w:pStyle w:val="u3"/>
        <w:keepNext/>
      </w:pPr>
      <w:r>
        <w:t>Phân loại Low, Medium, High, Critical</w:t>
      </w:r>
    </w:p>
    <w:p w14:paraId="32D5E1E7" w14:textId="77777777" w:rsidR="005613DB" w:rsidRDefault="00000000">
      <w:pPr>
        <w:spacing w:after="80"/>
        <w:ind w:firstLine="567"/>
        <w:jc w:val="both"/>
      </w:pPr>
      <w:r>
        <w:t>Điểm CVSS được quy đổi sang mức độ định tính theo Bảng 2.1. Cách phân loại này dùng chung cho các phiên bản v3.x và v4.0.</w:t>
      </w:r>
    </w:p>
    <w:p w14:paraId="524837E7" w14:textId="77777777" w:rsidR="005613DB" w:rsidRDefault="00000000">
      <w:pPr>
        <w:keepNext/>
        <w:spacing w:before="120" w:after="80" w:line="276" w:lineRule="auto"/>
        <w:jc w:val="center"/>
      </w:pPr>
      <w:r>
        <w:t>Bảng 2.1. Phân loại mức độ nghiêm trọng theo điểm CVSS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5613DB" w14:paraId="7938FBE7"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9582B8" w14:textId="77777777" w:rsidR="005613DB" w:rsidRDefault="00000000">
            <w:pPr>
              <w:spacing w:line="276" w:lineRule="auto"/>
            </w:pPr>
            <w:r>
              <w:rPr>
                <w:b/>
                <w:bCs/>
                <w:sz w:val="24"/>
                <w:szCs w:val="24"/>
              </w:rPr>
              <w:t>Mức độ</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C49299" w14:textId="77777777" w:rsidR="005613DB" w:rsidRDefault="00000000">
            <w:pPr>
              <w:spacing w:line="276" w:lineRule="auto"/>
            </w:pPr>
            <w:r>
              <w:rPr>
                <w:b/>
                <w:bCs/>
                <w:sz w:val="24"/>
                <w:szCs w:val="24"/>
              </w:rPr>
              <w:t>Khoảng điểm CVSS</w:t>
            </w:r>
          </w:p>
        </w:tc>
      </w:tr>
      <w:tr w:rsidR="005613DB" w14:paraId="6E7F095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24C4BB" w14:textId="77777777" w:rsidR="005613DB" w:rsidRDefault="00000000">
            <w:pPr>
              <w:spacing w:line="276" w:lineRule="auto"/>
            </w:pPr>
            <w:r>
              <w:rPr>
                <w:sz w:val="24"/>
                <w:szCs w:val="24"/>
              </w:rPr>
              <w:t>None</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9BFE7F" w14:textId="77777777" w:rsidR="005613DB" w:rsidRDefault="00000000">
            <w:pPr>
              <w:spacing w:line="276" w:lineRule="auto"/>
            </w:pPr>
            <w:r>
              <w:rPr>
                <w:sz w:val="24"/>
                <w:szCs w:val="24"/>
              </w:rPr>
              <w:t>0.0</w:t>
            </w:r>
          </w:p>
        </w:tc>
      </w:tr>
      <w:tr w:rsidR="005613DB" w14:paraId="3C09106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95C864" w14:textId="77777777" w:rsidR="005613DB" w:rsidRDefault="00000000">
            <w:pPr>
              <w:spacing w:line="276" w:lineRule="auto"/>
            </w:pPr>
            <w:r>
              <w:rPr>
                <w:sz w:val="24"/>
                <w:szCs w:val="24"/>
              </w:rPr>
              <w:t>Low</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3554F4" w14:textId="77777777" w:rsidR="005613DB" w:rsidRDefault="00000000">
            <w:pPr>
              <w:spacing w:line="276" w:lineRule="auto"/>
            </w:pPr>
            <w:r>
              <w:rPr>
                <w:sz w:val="24"/>
                <w:szCs w:val="24"/>
              </w:rPr>
              <w:t>0.1 – 3.9</w:t>
            </w:r>
          </w:p>
        </w:tc>
      </w:tr>
      <w:tr w:rsidR="005613DB" w14:paraId="2614E7D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C7DBC5" w14:textId="77777777" w:rsidR="005613DB" w:rsidRDefault="00000000">
            <w:pPr>
              <w:spacing w:line="276" w:lineRule="auto"/>
            </w:pPr>
            <w:r>
              <w:rPr>
                <w:sz w:val="24"/>
                <w:szCs w:val="24"/>
              </w:rPr>
              <w:t>Medium</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46FAEC" w14:textId="77777777" w:rsidR="005613DB" w:rsidRDefault="00000000">
            <w:pPr>
              <w:spacing w:line="276" w:lineRule="auto"/>
            </w:pPr>
            <w:r>
              <w:rPr>
                <w:sz w:val="24"/>
                <w:szCs w:val="24"/>
              </w:rPr>
              <w:t>4.0 – 6.9</w:t>
            </w:r>
          </w:p>
        </w:tc>
      </w:tr>
      <w:tr w:rsidR="005613DB" w14:paraId="0015483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0F9846" w14:textId="77777777" w:rsidR="005613DB" w:rsidRDefault="00000000">
            <w:pPr>
              <w:spacing w:line="276" w:lineRule="auto"/>
            </w:pPr>
            <w:r>
              <w:rPr>
                <w:sz w:val="24"/>
                <w:szCs w:val="24"/>
              </w:rPr>
              <w:t>High</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51757E" w14:textId="77777777" w:rsidR="005613DB" w:rsidRDefault="00000000">
            <w:pPr>
              <w:spacing w:line="276" w:lineRule="auto"/>
            </w:pPr>
            <w:r>
              <w:rPr>
                <w:sz w:val="24"/>
                <w:szCs w:val="24"/>
              </w:rPr>
              <w:t>7.0 – 8.9</w:t>
            </w:r>
          </w:p>
        </w:tc>
      </w:tr>
      <w:tr w:rsidR="005613DB" w14:paraId="1B1A838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80B0D0" w14:textId="77777777" w:rsidR="005613DB" w:rsidRDefault="00000000">
            <w:pPr>
              <w:spacing w:line="276" w:lineRule="auto"/>
            </w:pPr>
            <w:r>
              <w:rPr>
                <w:sz w:val="24"/>
                <w:szCs w:val="24"/>
              </w:rPr>
              <w:t>Critical</w:t>
            </w:r>
          </w:p>
        </w:tc>
        <w:tc>
          <w:tcPr>
            <w:tcW w:w="60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0BE9F1" w14:textId="77777777" w:rsidR="005613DB" w:rsidRDefault="00000000">
            <w:pPr>
              <w:spacing w:line="276" w:lineRule="auto"/>
            </w:pPr>
            <w:r>
              <w:rPr>
                <w:sz w:val="24"/>
                <w:szCs w:val="24"/>
              </w:rPr>
              <w:t>9.0 – 10.0</w:t>
            </w:r>
          </w:p>
        </w:tc>
      </w:tr>
    </w:tbl>
    <w:p w14:paraId="633424EF" w14:textId="77777777" w:rsidR="005613DB" w:rsidRDefault="005613DB">
      <w:pPr>
        <w:spacing w:after="120" w:line="240" w:lineRule="auto"/>
      </w:pPr>
    </w:p>
    <w:p w14:paraId="6279D7B0" w14:textId="77777777" w:rsidR="005613DB" w:rsidRDefault="00000000">
      <w:pPr>
        <w:pStyle w:val="u3"/>
        <w:keepNext/>
      </w:pPr>
      <w:r>
        <w:lastRenderedPageBreak/>
        <w:t>Phân biệt CVSS Score và mức độ rủi ro thực tế</w:t>
      </w:r>
    </w:p>
    <w:p w14:paraId="7754663B" w14:textId="77777777" w:rsidR="005613DB" w:rsidRDefault="00000000">
      <w:pPr>
        <w:spacing w:after="80"/>
        <w:ind w:firstLine="567"/>
        <w:jc w:val="both"/>
      </w:pPr>
      <w:r>
        <w:t>Điểm CVSS Base phản ánh mức nghiêm trọng kỹ thuật vốn có của lỗ hổng, không phản ánh bối cảnh của từng tổ chức như giá trị tài sản, khả năng bị tiếp cận từ mạng, các biện pháp giảm thiểu đang áp dụng hoặc việc đã có mã khai thác lưu hành hay chưa. Vì vậy điểm CVSS cao không đồng nghĩa với việc lỗ hổng chắc chắn bị khai thác thành công, và điểm thấp cũng không có nghĩa là có thể bỏ qua.</w:t>
      </w:r>
    </w:p>
    <w:p w14:paraId="7BE2E9D4" w14:textId="77777777" w:rsidR="005613DB" w:rsidRDefault="00000000">
      <w:pPr>
        <w:spacing w:after="80"/>
        <w:ind w:firstLine="567"/>
        <w:jc w:val="both"/>
      </w:pPr>
      <w:r>
        <w:t xml:space="preserve">Để bổ sung cho CVSS, kết quả quét của Nessus trong tài liệu gốc hiển thị thêm hai chỉ số: </w:t>
      </w:r>
      <w:r>
        <w:rPr>
          <w:b/>
          <w:bCs/>
        </w:rPr>
        <w:t>VPR (Vulnerability Priority Rating)</w:t>
      </w:r>
      <w:r>
        <w:t xml:space="preserve">, thang điểm riêng của Tenable nhằm hỗ trợ xếp thứ tự ưu tiên xử lý; và </w:t>
      </w:r>
      <w:r>
        <w:rPr>
          <w:b/>
          <w:bCs/>
        </w:rPr>
        <w:t>EPSS (Exploit Prediction Scoring System)</w:t>
      </w:r>
      <w:r>
        <w:t xml:space="preserve"> do FIRST công bố, ước lượng xác suất lỗ hổng bị khai thác trong thực tế trong khoảng thời gian tới (thường là 30 ngày) [3][4]. Hai chỉ số này giúp nhận ra các trường hợp điểm CVSS và khả năng khai thác thực tế chênh lệch nhau, như được phân tích ở mục 5.2.</w:t>
      </w:r>
    </w:p>
    <w:p w14:paraId="4B3168B8" w14:textId="77777777" w:rsidR="005613DB" w:rsidRDefault="00000000">
      <w:pPr>
        <w:pStyle w:val="u2"/>
        <w:keepNext/>
      </w:pPr>
      <w:r>
        <w:t>2.4. Cơ sở dữ liệu và nguồn tham khảo lỗ hổng</w:t>
      </w:r>
    </w:p>
    <w:p w14:paraId="418B3AAD" w14:textId="77777777" w:rsidR="005613DB" w:rsidRDefault="00000000">
      <w:pPr>
        <w:pStyle w:val="oancuaDanhsach"/>
        <w:numPr>
          <w:ilvl w:val="0"/>
          <w:numId w:val="2"/>
        </w:numPr>
        <w:spacing w:after="40"/>
        <w:jc w:val="both"/>
      </w:pPr>
      <w:r>
        <w:rPr>
          <w:b/>
          <w:bCs/>
        </w:rPr>
        <w:t>MITRE CVE (cve.mitre.org, cve.org):</w:t>
      </w:r>
      <w:r>
        <w:t xml:space="preserve"> nguồn danh mục mã CVE và mô tả cơ bản; tra cứu theo CVE ID [1].</w:t>
      </w:r>
    </w:p>
    <w:p w14:paraId="1556E4E7" w14:textId="77777777" w:rsidR="005613DB" w:rsidRDefault="00000000">
      <w:pPr>
        <w:pStyle w:val="oancuaDanhsach"/>
        <w:numPr>
          <w:ilvl w:val="0"/>
          <w:numId w:val="2"/>
        </w:numPr>
        <w:spacing w:after="40"/>
        <w:jc w:val="both"/>
      </w:pPr>
      <w:r>
        <w:rPr>
          <w:b/>
          <w:bCs/>
        </w:rPr>
        <w:t>NVD (National Vulnerability Database) của NIST:</w:t>
      </w:r>
      <w:r>
        <w:t xml:space="preserve"> cơ sở dữ liệu bổ sung thông tin cho các CVE như điểm CVSS, phân loại điểm yếu CWE, danh sách sản phẩm bị ảnh hưởng (CPE) và tham chiếu đến bản vá [2].</w:t>
      </w:r>
    </w:p>
    <w:p w14:paraId="41983488" w14:textId="77777777" w:rsidR="005613DB" w:rsidRDefault="00000000">
      <w:pPr>
        <w:pStyle w:val="oancuaDanhsach"/>
        <w:numPr>
          <w:ilvl w:val="0"/>
          <w:numId w:val="2"/>
        </w:numPr>
        <w:spacing w:after="40"/>
        <w:jc w:val="both"/>
      </w:pPr>
      <w:r>
        <w:rPr>
          <w:b/>
          <w:bCs/>
        </w:rPr>
        <w:t>Exploit Database (exploit-db.com):</w:t>
      </w:r>
      <w:r>
        <w:t xml:space="preserve"> kho lưu trữ công khai các mã khai thác và bằng chứng khái niệm. Sự xuất hiện của mã khai thác làm tăng khả năng bị lợi dụng nhưng vẫn không chứng minh một hệ thống cụ thể bị khai thác được. Chỉ sử dụng mã khai thác trong môi trường thử nghiệm có ủy quyền [12].</w:t>
      </w:r>
    </w:p>
    <w:p w14:paraId="07240B3E" w14:textId="77777777" w:rsidR="005613DB" w:rsidRDefault="00000000">
      <w:pPr>
        <w:spacing w:after="80"/>
        <w:ind w:firstLine="567"/>
        <w:jc w:val="both"/>
      </w:pPr>
      <w:r>
        <w:t>Ngoài ra, bản tin bảo mật của nhà cung cấp (ví dụ Microsoft Security Bulletin) cung cấp thông tin chính thức về phạm vi ảnh hưởng và bản vá.</w:t>
      </w:r>
    </w:p>
    <w:p w14:paraId="0CD00818" w14:textId="77777777" w:rsidR="005613DB" w:rsidRDefault="00000000">
      <w:pPr>
        <w:pStyle w:val="u2"/>
        <w:keepNext/>
      </w:pPr>
      <w:r>
        <w:t>2.5. Giới thiệu các công cụ</w:t>
      </w:r>
    </w:p>
    <w:p w14:paraId="23D32789" w14:textId="77777777" w:rsidR="005613DB" w:rsidRDefault="00000000">
      <w:pPr>
        <w:spacing w:after="80"/>
        <w:ind w:firstLine="567"/>
        <w:jc w:val="both"/>
      </w:pPr>
      <w:r>
        <w:t>Tài liệu gốc liệt kê năm công cụ: Nessus, OpenVAS, Nmap, OWASP ZAP và Metasploit. Các công cụ này có chức năng và vai trò khác nhau, không thể thay thế hoàn toàn cho nhau (Bảng 2.2). Trong tài liệu gốc chỉ có Nessus được sử dụng thực tế.</w:t>
      </w:r>
    </w:p>
    <w:p w14:paraId="76A069B0" w14:textId="77777777" w:rsidR="005613DB" w:rsidRDefault="00000000">
      <w:pPr>
        <w:keepNext/>
        <w:spacing w:before="120" w:after="80" w:line="276" w:lineRule="auto"/>
        <w:jc w:val="center"/>
      </w:pPr>
      <w:r>
        <w:lastRenderedPageBreak/>
        <w:t>Bảng 2.2. Phân biệt chức năng các công cụ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3271"/>
        <w:gridCol w:w="2000"/>
      </w:tblGrid>
      <w:tr w:rsidR="005613DB" w14:paraId="7E955F52"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038A9D" w14:textId="77777777" w:rsidR="005613DB" w:rsidRDefault="00000000">
            <w:pPr>
              <w:spacing w:line="276" w:lineRule="auto"/>
            </w:pPr>
            <w:r>
              <w:rPr>
                <w:b/>
                <w:bCs/>
                <w:sz w:val="24"/>
                <w:szCs w:val="24"/>
              </w:rPr>
              <w:t>Công cụ</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E95E4F" w14:textId="77777777" w:rsidR="005613DB" w:rsidRDefault="00000000">
            <w:pPr>
              <w:spacing w:line="276" w:lineRule="auto"/>
            </w:pPr>
            <w:r>
              <w:rPr>
                <w:b/>
                <w:bCs/>
                <w:sz w:val="24"/>
                <w:szCs w:val="24"/>
              </w:rPr>
              <w:t>Loại công cụ</w:t>
            </w:r>
          </w:p>
        </w:tc>
        <w:tc>
          <w:tcPr>
            <w:tcW w:w="3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D3DC29" w14:textId="77777777" w:rsidR="005613DB" w:rsidRDefault="00000000">
            <w:pPr>
              <w:spacing w:line="276" w:lineRule="auto"/>
            </w:pPr>
            <w:r>
              <w:rPr>
                <w:b/>
                <w:bCs/>
                <w:sz w:val="24"/>
                <w:szCs w:val="24"/>
              </w:rPr>
              <w:t>Chức năng chính</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B1EB1D" w14:textId="77777777" w:rsidR="005613DB" w:rsidRDefault="00000000">
            <w:pPr>
              <w:spacing w:line="276" w:lineRule="auto"/>
            </w:pPr>
            <w:r>
              <w:rPr>
                <w:b/>
                <w:bCs/>
                <w:sz w:val="24"/>
                <w:szCs w:val="24"/>
              </w:rPr>
              <w:t>Vai trò trong bài</w:t>
            </w:r>
          </w:p>
        </w:tc>
      </w:tr>
      <w:tr w:rsidR="005613DB" w14:paraId="20CFF3D5"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76B7F0" w14:textId="77777777" w:rsidR="005613DB" w:rsidRDefault="00000000">
            <w:pPr>
              <w:spacing w:line="276" w:lineRule="auto"/>
            </w:pPr>
            <w:r>
              <w:rPr>
                <w:sz w:val="24"/>
                <w:szCs w:val="24"/>
              </w:rPr>
              <w:t>Nessus</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7B595D" w14:textId="77777777" w:rsidR="005613DB" w:rsidRDefault="00000000">
            <w:pPr>
              <w:spacing w:line="276" w:lineRule="auto"/>
            </w:pPr>
            <w:r>
              <w:rPr>
                <w:sz w:val="24"/>
                <w:szCs w:val="24"/>
              </w:rPr>
              <w:t>Bộ quét lỗ hổng thương mại (Tenable)</w:t>
            </w:r>
          </w:p>
        </w:tc>
        <w:tc>
          <w:tcPr>
            <w:tcW w:w="3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202331" w14:textId="77777777" w:rsidR="005613DB" w:rsidRDefault="00000000">
            <w:pPr>
              <w:spacing w:line="276" w:lineRule="auto"/>
            </w:pPr>
            <w:r>
              <w:rPr>
                <w:sz w:val="24"/>
                <w:szCs w:val="24"/>
              </w:rPr>
              <w:t>Quét mạng và hệ thống bằng các plugin, nhận diện hệ điều hành, dịch vụ, thiếu bản vá, cấu hình yếu; hỗ trợ quét có và không có thông tin xác thực</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F309E8" w14:textId="77777777" w:rsidR="005613DB" w:rsidRDefault="00000000">
            <w:pPr>
              <w:spacing w:line="276" w:lineRule="auto"/>
            </w:pPr>
            <w:r>
              <w:rPr>
                <w:sz w:val="24"/>
                <w:szCs w:val="24"/>
              </w:rPr>
              <w:t>Được sử dụng</w:t>
            </w:r>
          </w:p>
        </w:tc>
      </w:tr>
      <w:tr w:rsidR="005613DB" w14:paraId="37C244D7"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C9F118" w14:textId="77777777" w:rsidR="005613DB" w:rsidRDefault="00000000">
            <w:pPr>
              <w:spacing w:line="276" w:lineRule="auto"/>
            </w:pPr>
            <w:r>
              <w:rPr>
                <w:sz w:val="24"/>
                <w:szCs w:val="24"/>
              </w:rPr>
              <w:t>OpenVAS / Greenbone</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3300D5" w14:textId="77777777" w:rsidR="005613DB" w:rsidRDefault="00000000">
            <w:pPr>
              <w:spacing w:line="276" w:lineRule="auto"/>
            </w:pPr>
            <w:r>
              <w:rPr>
                <w:sz w:val="24"/>
                <w:szCs w:val="24"/>
              </w:rPr>
              <w:t>Bộ quét lỗ hổng mã nguồn mở</w:t>
            </w:r>
          </w:p>
        </w:tc>
        <w:tc>
          <w:tcPr>
            <w:tcW w:w="3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B3C06C" w14:textId="77777777" w:rsidR="005613DB" w:rsidRDefault="00000000">
            <w:pPr>
              <w:spacing w:line="276" w:lineRule="auto"/>
            </w:pPr>
            <w:r>
              <w:rPr>
                <w:sz w:val="24"/>
                <w:szCs w:val="24"/>
              </w:rPr>
              <w:t>Chức năng tương tự Nessus ở mức quét lỗ hổng, dựa trên các bài kiểm tra NVT và nguồn dữ liệu do Greenbone cung cấp</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E9CF4B" w14:textId="77777777" w:rsidR="005613DB" w:rsidRDefault="00000000">
            <w:pPr>
              <w:spacing w:line="276" w:lineRule="auto"/>
            </w:pPr>
            <w:r>
              <w:rPr>
                <w:sz w:val="24"/>
                <w:szCs w:val="24"/>
              </w:rPr>
              <w:t>Chỉ được liệt kê</w:t>
            </w:r>
          </w:p>
        </w:tc>
      </w:tr>
      <w:tr w:rsidR="005613DB" w14:paraId="4FA067EC"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D7C8B8" w14:textId="77777777" w:rsidR="005613DB" w:rsidRDefault="00000000">
            <w:pPr>
              <w:spacing w:line="276" w:lineRule="auto"/>
            </w:pPr>
            <w:r>
              <w:rPr>
                <w:sz w:val="24"/>
                <w:szCs w:val="24"/>
              </w:rPr>
              <w:t>Nmap</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3C01CE" w14:textId="77777777" w:rsidR="005613DB" w:rsidRDefault="00000000">
            <w:pPr>
              <w:spacing w:line="276" w:lineRule="auto"/>
            </w:pPr>
            <w:r>
              <w:rPr>
                <w:sz w:val="24"/>
                <w:szCs w:val="24"/>
              </w:rPr>
              <w:t>Bộ quét cổng và khám phá mạng</w:t>
            </w:r>
          </w:p>
        </w:tc>
        <w:tc>
          <w:tcPr>
            <w:tcW w:w="3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1DEFD6" w14:textId="77777777" w:rsidR="005613DB" w:rsidRDefault="00000000">
            <w:pPr>
              <w:spacing w:line="276" w:lineRule="auto"/>
            </w:pPr>
            <w:r>
              <w:rPr>
                <w:sz w:val="24"/>
                <w:szCs w:val="24"/>
              </w:rPr>
              <w:t>Phát hiện máy chủ, quét cổng, nhận diện dịch vụ và hệ điều hành; có thể mở rộng bằng kịch bản NSE nhưng không phải bộ quản lý lỗ hổng đầy đủ</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86C0D4" w14:textId="77777777" w:rsidR="005613DB" w:rsidRDefault="00000000">
            <w:pPr>
              <w:spacing w:line="276" w:lineRule="auto"/>
            </w:pPr>
            <w:r>
              <w:rPr>
                <w:sz w:val="24"/>
                <w:szCs w:val="24"/>
              </w:rPr>
              <w:t>Chỉ được liệt kê</w:t>
            </w:r>
          </w:p>
        </w:tc>
      </w:tr>
      <w:tr w:rsidR="005613DB" w14:paraId="26AF194D"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BF9995" w14:textId="77777777" w:rsidR="005613DB" w:rsidRDefault="00000000">
            <w:pPr>
              <w:spacing w:line="276" w:lineRule="auto"/>
            </w:pPr>
            <w:r>
              <w:rPr>
                <w:sz w:val="24"/>
                <w:szCs w:val="24"/>
              </w:rPr>
              <w:t>OWASP ZAP</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73C297" w14:textId="77777777" w:rsidR="005613DB" w:rsidRDefault="00000000">
            <w:pPr>
              <w:spacing w:line="276" w:lineRule="auto"/>
            </w:pPr>
            <w:r>
              <w:rPr>
                <w:sz w:val="24"/>
                <w:szCs w:val="24"/>
              </w:rPr>
              <w:t>Công cụ kiểm thử bảo mật ứng dụng web</w:t>
            </w:r>
          </w:p>
        </w:tc>
        <w:tc>
          <w:tcPr>
            <w:tcW w:w="3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FD166A" w14:textId="77777777" w:rsidR="005613DB" w:rsidRDefault="00000000">
            <w:pPr>
              <w:spacing w:line="276" w:lineRule="auto"/>
            </w:pPr>
            <w:r>
              <w:rPr>
                <w:sz w:val="24"/>
                <w:szCs w:val="24"/>
              </w:rPr>
              <w:t>Hoạt động như proxy chặn bắt, thu thập và quét chủ động ứng dụng web để tìm lỗi như XSS, SQL Injection</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51A837" w14:textId="77777777" w:rsidR="005613DB" w:rsidRDefault="00000000">
            <w:pPr>
              <w:spacing w:line="276" w:lineRule="auto"/>
            </w:pPr>
            <w:r>
              <w:rPr>
                <w:sz w:val="24"/>
                <w:szCs w:val="24"/>
              </w:rPr>
              <w:t>Chỉ được liệt kê</w:t>
            </w:r>
          </w:p>
        </w:tc>
      </w:tr>
      <w:tr w:rsidR="005613DB" w14:paraId="20D5E59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6A7837" w14:textId="77777777" w:rsidR="005613DB" w:rsidRDefault="00000000">
            <w:pPr>
              <w:spacing w:line="276" w:lineRule="auto"/>
            </w:pPr>
            <w:r>
              <w:rPr>
                <w:sz w:val="24"/>
                <w:szCs w:val="24"/>
              </w:rPr>
              <w:t>Metasploit</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929644" w14:textId="77777777" w:rsidR="005613DB" w:rsidRDefault="00000000">
            <w:pPr>
              <w:spacing w:line="276" w:lineRule="auto"/>
            </w:pPr>
            <w:r>
              <w:rPr>
                <w:sz w:val="24"/>
                <w:szCs w:val="24"/>
              </w:rPr>
              <w:t>Khung kiểm thử xâm nhập</w:t>
            </w:r>
          </w:p>
        </w:tc>
        <w:tc>
          <w:tcPr>
            <w:tcW w:w="3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9BA90F" w14:textId="77777777" w:rsidR="005613DB" w:rsidRDefault="00000000">
            <w:pPr>
              <w:spacing w:line="276" w:lineRule="auto"/>
            </w:pPr>
            <w:r>
              <w:rPr>
                <w:sz w:val="24"/>
                <w:szCs w:val="24"/>
              </w:rPr>
              <w:t>Cung cấp các module khai thác và hậu khai thác để chứng minh khả năng xâm nhập; không dùng để quét lỗ hổng định kỳ</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B19609" w14:textId="77777777" w:rsidR="005613DB" w:rsidRDefault="00000000">
            <w:pPr>
              <w:spacing w:line="276" w:lineRule="auto"/>
            </w:pPr>
            <w:r>
              <w:rPr>
                <w:sz w:val="24"/>
                <w:szCs w:val="24"/>
              </w:rPr>
              <w:t>Chỉ được liệt kê</w:t>
            </w:r>
          </w:p>
        </w:tc>
      </w:tr>
    </w:tbl>
    <w:p w14:paraId="48D47664" w14:textId="77777777" w:rsidR="005613DB" w:rsidRDefault="005613DB">
      <w:pPr>
        <w:spacing w:after="120" w:line="240" w:lineRule="auto"/>
      </w:pPr>
    </w:p>
    <w:p w14:paraId="19CEB332" w14:textId="77777777" w:rsidR="005613DB" w:rsidRDefault="00000000">
      <w:pPr>
        <w:spacing w:after="80"/>
        <w:ind w:firstLine="567"/>
        <w:jc w:val="both"/>
      </w:pPr>
      <w:r>
        <w:t>Về nguyên tắc, Nmap thường dùng ở giai đoạn khám phá tài sản và xác minh dịch vụ; Nessus và OpenVAS dùng ở giai đoạn quét lỗ hổng; OWASP ZAP chuyên cho ứng dụng web như DVWA; Metasploit thuộc nhóm công cụ kiểm thử xâm nhập, nằm ngoài phạm vi của quét lỗ hổng [5][6][11].</w:t>
      </w:r>
    </w:p>
    <w:p w14:paraId="29BD48FA" w14:textId="77777777" w:rsidR="005613DB" w:rsidRDefault="00000000">
      <w:pPr>
        <w:pStyle w:val="u2"/>
        <w:keepNext/>
      </w:pPr>
      <w:r>
        <w:t>2.6. Quy trình Vulnerability Management</w:t>
      </w:r>
    </w:p>
    <w:p w14:paraId="5DA5610E" w14:textId="77777777" w:rsidR="005613DB" w:rsidRDefault="00000000">
      <w:pPr>
        <w:pStyle w:val="oancuaDanhsach"/>
        <w:numPr>
          <w:ilvl w:val="0"/>
          <w:numId w:val="2"/>
        </w:numPr>
        <w:spacing w:after="40"/>
        <w:jc w:val="both"/>
      </w:pPr>
      <w:r>
        <w:rPr>
          <w:b/>
          <w:bCs/>
        </w:rPr>
        <w:t>Asset Discovery (khám phá tài sản):</w:t>
      </w:r>
      <w:r>
        <w:t xml:space="preserve"> xác định các máy, dịch vụ và ứng dụng cần quản lý, nếu không biết hệ thống có tài sản nào thì không thể quét đầy đủ.</w:t>
      </w:r>
    </w:p>
    <w:p w14:paraId="2C8945CE" w14:textId="77777777" w:rsidR="005613DB" w:rsidRDefault="00000000">
      <w:pPr>
        <w:pStyle w:val="oancuaDanhsach"/>
        <w:numPr>
          <w:ilvl w:val="0"/>
          <w:numId w:val="2"/>
        </w:numPr>
        <w:spacing w:after="40"/>
        <w:jc w:val="both"/>
      </w:pPr>
      <w:r>
        <w:rPr>
          <w:b/>
          <w:bCs/>
        </w:rPr>
        <w:t>Vulnerability Scanning (quét lỗ hổng):</w:t>
      </w:r>
      <w:r>
        <w:t xml:space="preserve"> dùng công cụ để dò tìm điểm yếu trên các tài sản đã xác định.</w:t>
      </w:r>
    </w:p>
    <w:p w14:paraId="2947C302" w14:textId="77777777" w:rsidR="005613DB" w:rsidRDefault="00000000">
      <w:pPr>
        <w:pStyle w:val="oancuaDanhsach"/>
        <w:numPr>
          <w:ilvl w:val="0"/>
          <w:numId w:val="2"/>
        </w:numPr>
        <w:spacing w:after="40"/>
        <w:jc w:val="both"/>
      </w:pPr>
      <w:r>
        <w:rPr>
          <w:b/>
          <w:bCs/>
        </w:rPr>
        <w:t>Vulnerability Assessment (đánh giá lỗ hổng):</w:t>
      </w:r>
      <w:r>
        <w:t xml:space="preserve"> xem xét kết quả quét, loại bỏ nhiễu, xác nhận phát hiện và xác định mức độ nghiêm trọng.</w:t>
      </w:r>
    </w:p>
    <w:p w14:paraId="4110EF08" w14:textId="77777777" w:rsidR="005613DB" w:rsidRDefault="00000000">
      <w:pPr>
        <w:pStyle w:val="oancuaDanhsach"/>
        <w:numPr>
          <w:ilvl w:val="0"/>
          <w:numId w:val="2"/>
        </w:numPr>
        <w:spacing w:after="40"/>
        <w:jc w:val="both"/>
      </w:pPr>
      <w:r>
        <w:rPr>
          <w:b/>
          <w:bCs/>
        </w:rPr>
        <w:lastRenderedPageBreak/>
        <w:t>Risk Prioritization (ưu tiên theo rủi ro):</w:t>
      </w:r>
      <w:r>
        <w:t xml:space="preserve"> sắp xếp thứ tự xử lý dựa trên CVSS kết hợp bối cảnh như giá trị tài sản, mức tiếp xúc mạng, khả năng bị khai thác (EPSS, VPR).</w:t>
      </w:r>
    </w:p>
    <w:p w14:paraId="41AECE70" w14:textId="77777777" w:rsidR="005613DB" w:rsidRDefault="00000000">
      <w:pPr>
        <w:pStyle w:val="oancuaDanhsach"/>
        <w:numPr>
          <w:ilvl w:val="0"/>
          <w:numId w:val="2"/>
        </w:numPr>
        <w:spacing w:after="40"/>
        <w:jc w:val="both"/>
      </w:pPr>
      <w:r>
        <w:rPr>
          <w:b/>
          <w:bCs/>
        </w:rPr>
        <w:t>Remediation (khắc phục):</w:t>
      </w:r>
      <w:r>
        <w:t xml:space="preserve"> vá lỗi, thay đổi cấu hình, cách ly hoặc thay thế hệ thống; trường hợp chưa thể xử lý ngay thì áp dụng biện pháp giảm thiểu tạm thời.</w:t>
      </w:r>
    </w:p>
    <w:p w14:paraId="6A3271EE" w14:textId="77777777" w:rsidR="005613DB" w:rsidRDefault="00000000">
      <w:pPr>
        <w:pStyle w:val="oancuaDanhsach"/>
        <w:numPr>
          <w:ilvl w:val="0"/>
          <w:numId w:val="2"/>
        </w:numPr>
        <w:spacing w:after="40"/>
        <w:jc w:val="both"/>
      </w:pPr>
      <w:r>
        <w:rPr>
          <w:b/>
          <w:bCs/>
        </w:rPr>
        <w:t>Verification và Rescanning (xác minh và quét lại):</w:t>
      </w:r>
      <w:r>
        <w:t xml:space="preserve"> quét lại để xác nhận lỗ hổng đã được xử lý và không phát sinh vấn đề mới, sau đó chu trình lặp lại [8].</w:t>
      </w:r>
    </w:p>
    <w:p w14:paraId="2C49B019" w14:textId="77777777" w:rsidR="005613DB" w:rsidRDefault="00000000">
      <w:pPr>
        <w:pStyle w:val="u2"/>
        <w:keepNext/>
      </w:pPr>
      <w:r>
        <w:t>2.7. Các khái niệm CIRT, CSIRT và CERT</w:t>
      </w:r>
    </w:p>
    <w:p w14:paraId="21F5737E" w14:textId="77777777" w:rsidR="005613DB" w:rsidRDefault="00000000">
      <w:pPr>
        <w:spacing w:after="80"/>
        <w:ind w:firstLine="567"/>
        <w:jc w:val="both"/>
      </w:pPr>
      <w:r>
        <w:t>Tài liệu gốc nhắc đến ba thuật ngữ cho các nhóm chuyên trách ứng phó sự cố. Do ghi chú gốc có lỗi chính tả và diễn đạt chưa chính xác, nội dung được chỉnh lại như sau:</w:t>
      </w:r>
    </w:p>
    <w:p w14:paraId="605C7C64" w14:textId="77777777" w:rsidR="005613DB" w:rsidRDefault="00000000">
      <w:pPr>
        <w:pStyle w:val="oancuaDanhsach"/>
        <w:numPr>
          <w:ilvl w:val="0"/>
          <w:numId w:val="2"/>
        </w:numPr>
        <w:spacing w:after="40"/>
        <w:jc w:val="both"/>
      </w:pPr>
      <w:r>
        <w:rPr>
          <w:b/>
          <w:bCs/>
        </w:rPr>
        <w:t>CIRT (Computer Incident Response Team):</w:t>
      </w:r>
      <w:r>
        <w:t xml:space="preserve"> nhóm ứng phó sự cố máy tính. Tài liệu gốc dịch là “nhóm phản ứng sự cố mạng”.</w:t>
      </w:r>
    </w:p>
    <w:p w14:paraId="571CFD71" w14:textId="77777777" w:rsidR="005613DB" w:rsidRDefault="00000000">
      <w:pPr>
        <w:pStyle w:val="oancuaDanhsach"/>
        <w:numPr>
          <w:ilvl w:val="0"/>
          <w:numId w:val="2"/>
        </w:numPr>
        <w:spacing w:after="40"/>
        <w:jc w:val="both"/>
      </w:pPr>
      <w:r>
        <w:rPr>
          <w:b/>
          <w:bCs/>
        </w:rPr>
        <w:t>CSIRT (Computer Security Incident Response Team):</w:t>
      </w:r>
      <w:r>
        <w:t xml:space="preserve"> nhóm ứng phó sự cố an toàn thông tin máy tính, chuyên tiếp nhận, phân tích và xử lý sự cố bảo mật.</w:t>
      </w:r>
    </w:p>
    <w:p w14:paraId="0E33AE39" w14:textId="77777777" w:rsidR="005613DB" w:rsidRDefault="00000000">
      <w:pPr>
        <w:pStyle w:val="oancuaDanhsach"/>
        <w:numPr>
          <w:ilvl w:val="0"/>
          <w:numId w:val="2"/>
        </w:numPr>
        <w:spacing w:after="40"/>
        <w:jc w:val="both"/>
      </w:pPr>
      <w:r>
        <w:rPr>
          <w:b/>
          <w:bCs/>
        </w:rPr>
        <w:t>CERT (Computer Emergency Response Team):</w:t>
      </w:r>
      <w:r>
        <w:t xml:space="preserve"> nhóm ứng cứu khẩn cấp máy tính (tài liệu gốc ghi sai chính tả là “caaos”). Thuật ngữ CERT gắn với CERT Coordination Center của Đại học Carnegie Mellon và được nhiều quốc gia dùng cho đơn vị ứng cứu quốc gia, ví dụ VNCERT/CC của Việt Nam.</w:t>
      </w:r>
    </w:p>
    <w:p w14:paraId="6FAF6FD6" w14:textId="77777777" w:rsidR="005613DB" w:rsidRDefault="00000000">
      <w:pPr>
        <w:spacing w:after="80"/>
        <w:ind w:firstLine="567"/>
        <w:jc w:val="both"/>
      </w:pPr>
      <w:r>
        <w:t>Trên thực tế, ba thuật ngữ này thường được dùng thay thế cho nhau, khác biệt chủ yếu ở truyền thống đặt tên và phạm vi phục vụ. Liên quan đến quản lý lỗ hổng, các nhóm này tiếp nhận thông tin lỗ hổng, phối hợp công bố cảnh báo và tham gia xử lý khi lỗ hổng bị khai thác thành sự cố; kết quả đánh giá lỗ hổng cũng là đầu vào hữu ích cho họ [9].</w:t>
      </w:r>
    </w:p>
    <w:p w14:paraId="3862483F" w14:textId="77777777" w:rsidR="005613DB" w:rsidRDefault="00000000">
      <w:pPr>
        <w:pStyle w:val="u1"/>
        <w:keepNext/>
        <w:pageBreakBefore/>
      </w:pPr>
      <w:r>
        <w:lastRenderedPageBreak/>
        <w:t>CHƯƠNG 3. MÔI TRƯỜNG VÀ CÔNG CỤ THỰC HÀNH</w:t>
      </w:r>
    </w:p>
    <w:p w14:paraId="2D7A7B1F" w14:textId="77777777" w:rsidR="005613DB" w:rsidRDefault="00000000">
      <w:pPr>
        <w:pStyle w:val="u2"/>
        <w:keepNext/>
      </w:pPr>
      <w:r>
        <w:t>3.1. Mô tả môi trường máy ảo</w:t>
      </w:r>
    </w:p>
    <w:p w14:paraId="4ED20CC2" w14:textId="77777777" w:rsidR="005613DB" w:rsidRDefault="00000000">
      <w:pPr>
        <w:spacing w:after="80"/>
        <w:ind w:firstLine="567"/>
        <w:jc w:val="both"/>
      </w:pPr>
      <w:r>
        <w:t>Bảng 3.1 tổng hợp các thông tin về môi trường xác định được từ ảnh chụp màn hình trong tài liệu gốc. Các thông tin không hiển thị trong ảnh được ghi là chưa xác định.</w:t>
      </w:r>
    </w:p>
    <w:p w14:paraId="6B4046AA" w14:textId="77777777" w:rsidR="005613DB" w:rsidRDefault="00000000">
      <w:pPr>
        <w:keepNext/>
        <w:spacing w:before="120" w:after="80" w:line="276" w:lineRule="auto"/>
        <w:jc w:val="center"/>
      </w:pPr>
      <w:r>
        <w:t>Bảng 3.1. Thông tin môi trường xác định từ tài liệu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271"/>
        <w:gridCol w:w="1700"/>
      </w:tblGrid>
      <w:tr w:rsidR="005613DB" w14:paraId="45B56DB5" w14:textId="77777777">
        <w:tblPrEx>
          <w:tblCellMar>
            <w:top w:w="0" w:type="dxa"/>
            <w:bottom w:w="0" w:type="dxa"/>
          </w:tblCellMar>
        </w:tblPrEx>
        <w:trPr>
          <w:cantSplit/>
          <w:tblHeader/>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E3DFF2" w14:textId="77777777" w:rsidR="005613DB" w:rsidRDefault="00000000">
            <w:pPr>
              <w:spacing w:line="276" w:lineRule="auto"/>
            </w:pPr>
            <w:r>
              <w:rPr>
                <w:b/>
                <w:bCs/>
                <w:sz w:val="24"/>
                <w:szCs w:val="24"/>
              </w:rPr>
              <w:t>Thành phần</w:t>
            </w:r>
          </w:p>
        </w:tc>
        <w:tc>
          <w:tcPr>
            <w:tcW w:w="5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1307E1" w14:textId="77777777" w:rsidR="005613DB" w:rsidRDefault="00000000">
            <w:pPr>
              <w:spacing w:line="276" w:lineRule="auto"/>
            </w:pPr>
            <w:r>
              <w:rPr>
                <w:b/>
                <w:bCs/>
                <w:sz w:val="24"/>
                <w:szCs w:val="24"/>
              </w:rPr>
              <w:t>Thông tin ghi nhận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2208B9" w14:textId="77777777" w:rsidR="005613DB" w:rsidRDefault="00000000">
            <w:pPr>
              <w:spacing w:line="276" w:lineRule="auto"/>
            </w:pPr>
            <w:r>
              <w:rPr>
                <w:b/>
                <w:bCs/>
                <w:sz w:val="24"/>
                <w:szCs w:val="24"/>
              </w:rPr>
              <w:t>Nguồn</w:t>
            </w:r>
          </w:p>
        </w:tc>
      </w:tr>
      <w:tr w:rsidR="005613DB" w14:paraId="79A9D7C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3EA40D" w14:textId="77777777" w:rsidR="005613DB" w:rsidRDefault="00000000">
            <w:pPr>
              <w:spacing w:line="276" w:lineRule="auto"/>
            </w:pPr>
            <w:r>
              <w:rPr>
                <w:sz w:val="24"/>
                <w:szCs w:val="24"/>
              </w:rPr>
              <w:t>Máy mục tiêu quét</w:t>
            </w:r>
          </w:p>
        </w:tc>
        <w:tc>
          <w:tcPr>
            <w:tcW w:w="5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2864C1" w14:textId="77777777" w:rsidR="005613DB" w:rsidRDefault="00000000">
            <w:pPr>
              <w:spacing w:line="276" w:lineRule="auto"/>
            </w:pPr>
            <w:r>
              <w:rPr>
                <w:sz w:val="24"/>
                <w:szCs w:val="24"/>
              </w:rPr>
              <w:t>Windows 7, phiên bản 6.1.7601; IPv4 172.16.1.150, mặt nạ mạng 255.255.255.0, cổng mặc định 172.16.1.254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AE3EBE" w14:textId="77777777" w:rsidR="005613DB" w:rsidRDefault="00000000">
            <w:pPr>
              <w:spacing w:line="276" w:lineRule="auto"/>
            </w:pPr>
            <w:r>
              <w:rPr>
                <w:sz w:val="24"/>
                <w:szCs w:val="24"/>
              </w:rPr>
              <w:t>Hình 4.4</w:t>
            </w:r>
          </w:p>
        </w:tc>
      </w:tr>
      <w:tr w:rsidR="005613DB" w14:paraId="2F937EF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C929C6" w14:textId="77777777" w:rsidR="005613DB" w:rsidRDefault="00000000">
            <w:pPr>
              <w:spacing w:line="276" w:lineRule="auto"/>
            </w:pPr>
            <w:r>
              <w:rPr>
                <w:sz w:val="24"/>
                <w:szCs w:val="24"/>
              </w:rPr>
              <w:t>Máy chạy Nessus</w:t>
            </w:r>
          </w:p>
        </w:tc>
        <w:tc>
          <w:tcPr>
            <w:tcW w:w="5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5430EC" w14:textId="77777777" w:rsidR="005613DB" w:rsidRDefault="00000000">
            <w:pPr>
              <w:spacing w:line="276" w:lineRule="auto"/>
            </w:pPr>
            <w:r>
              <w:rPr>
                <w:sz w:val="24"/>
                <w:szCs w:val="24"/>
              </w:rPr>
              <w:t>Truy cập qua https://localhost:8834; Nessus Expert dùng thử, hiệu lực đến 2026-08-27. Hệ điều hành của máy này chưa xác định</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E5BD14" w14:textId="77777777" w:rsidR="005613DB" w:rsidRDefault="00000000">
            <w:pPr>
              <w:spacing w:line="276" w:lineRule="auto"/>
            </w:pPr>
            <w:r>
              <w:rPr>
                <w:sz w:val="24"/>
                <w:szCs w:val="24"/>
              </w:rPr>
              <w:t>Hình 4.1 – 4.3</w:t>
            </w:r>
          </w:p>
        </w:tc>
      </w:tr>
      <w:tr w:rsidR="005613DB" w14:paraId="13970E3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7A5CE9" w14:textId="77777777" w:rsidR="005613DB" w:rsidRDefault="00000000">
            <w:pPr>
              <w:spacing w:line="276" w:lineRule="auto"/>
            </w:pPr>
            <w:r>
              <w:rPr>
                <w:sz w:val="24"/>
                <w:szCs w:val="24"/>
              </w:rPr>
              <w:t>Máy Ubuntu</w:t>
            </w:r>
          </w:p>
        </w:tc>
        <w:tc>
          <w:tcPr>
            <w:tcW w:w="5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4B43AB" w14:textId="77777777" w:rsidR="005613DB" w:rsidRDefault="00000000">
            <w:pPr>
              <w:spacing w:line="276" w:lineRule="auto"/>
            </w:pPr>
            <w:r>
              <w:rPr>
                <w:sz w:val="24"/>
                <w:szCs w:val="24"/>
              </w:rPr>
              <w:t>Hệ điều hành dòng Ubuntu (hiển thị là xubuntu), tên máy training-apnic; eth0 có IPv4 208.100.26.136, mặt nạ mạng 255.255.255.0. Phiên bản chưa xác định</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6FB59C" w14:textId="77777777" w:rsidR="005613DB" w:rsidRDefault="00000000">
            <w:pPr>
              <w:spacing w:line="276" w:lineRule="auto"/>
            </w:pPr>
            <w:r>
              <w:rPr>
                <w:sz w:val="24"/>
                <w:szCs w:val="24"/>
              </w:rPr>
              <w:t>Hình 4.12</w:t>
            </w:r>
          </w:p>
        </w:tc>
      </w:tr>
      <w:tr w:rsidR="005613DB" w14:paraId="5407FC19"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0A4202" w14:textId="77777777" w:rsidR="005613DB" w:rsidRDefault="00000000">
            <w:pPr>
              <w:spacing w:line="276" w:lineRule="auto"/>
            </w:pPr>
            <w:r>
              <w:rPr>
                <w:sz w:val="24"/>
                <w:szCs w:val="24"/>
              </w:rPr>
              <w:t>Ứng dụng web</w:t>
            </w:r>
          </w:p>
        </w:tc>
        <w:tc>
          <w:tcPr>
            <w:tcW w:w="52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930645" w14:textId="77777777" w:rsidR="005613DB" w:rsidRDefault="00000000">
            <w:pPr>
              <w:spacing w:line="276" w:lineRule="auto"/>
            </w:pPr>
            <w:r>
              <w:rPr>
                <w:sz w:val="24"/>
                <w:szCs w:val="24"/>
              </w:rPr>
              <w:t>DVWA 1.0.8 tại địa chỉ 208.100.26.128/dvwa/DVWA-1.0.8/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6439BE" w14:textId="77777777" w:rsidR="005613DB" w:rsidRDefault="00000000">
            <w:pPr>
              <w:spacing w:line="276" w:lineRule="auto"/>
            </w:pPr>
            <w:r>
              <w:rPr>
                <w:sz w:val="24"/>
                <w:szCs w:val="24"/>
              </w:rPr>
              <w:t>Hình 4.13</w:t>
            </w:r>
          </w:p>
        </w:tc>
      </w:tr>
    </w:tbl>
    <w:p w14:paraId="515F2F43" w14:textId="77777777" w:rsidR="005613DB" w:rsidRDefault="005613DB">
      <w:pPr>
        <w:spacing w:after="120" w:line="240" w:lineRule="auto"/>
      </w:pPr>
    </w:p>
    <w:p w14:paraId="4BA4F18F" w14:textId="77777777" w:rsidR="005613DB" w:rsidRDefault="00000000">
      <w:pPr>
        <w:spacing w:after="80"/>
        <w:ind w:firstLine="567"/>
        <w:jc w:val="both"/>
      </w:pPr>
      <w:r>
        <w:t>Các địa chỉ MAC của máy Ubuntu có tiền tố 00:0C:29, là tiền tố thường được VMware gán cho card mạng ảo, và ảnh ở Hình 4.13 có dòng thông báo về việc thoát chuột khỏi máy ảo. Hai chi tiết này phù hợp với mô tả thực hành trên máy ảo, nhưng phần mềm ảo hóa cụ thể không được nêu rõ trong tài liệu gốc.</w:t>
      </w:r>
    </w:p>
    <w:p w14:paraId="11D3DB16" w14:textId="77777777" w:rsidR="005613DB" w:rsidRDefault="00000000">
      <w:pPr>
        <w:pStyle w:val="u2"/>
        <w:keepNext/>
      </w:pPr>
      <w:r>
        <w:t>3.2. Hệ điều hành Windows 7</w:t>
      </w:r>
    </w:p>
    <w:p w14:paraId="07889032" w14:textId="77777777" w:rsidR="005613DB" w:rsidRDefault="00000000">
      <w:pPr>
        <w:spacing w:after="80"/>
        <w:ind w:firstLine="567"/>
        <w:jc w:val="both"/>
      </w:pPr>
      <w:r>
        <w:t>Máy Windows 7 là mục tiêu của đợt quét. Kết quả lệnh ipconfig cho thấy phiên bản 6.1.7601, tương ứng với Windows 7 Service Pack 1. Nessus cũng nhận diện hệ điều hành mục tiêu là Microsoft Windows 7 (Hình 4.8). Windows 7 đã kết thúc hỗ trợ mở rộng vào ngày 14/01/2020, chương trình hỗ trợ trả phí ESU cho doanh nghiệp cũng đã kết thúc vào đầu năm 2023, nghĩa là hệ điều hành này không còn nhận bản vá bảo mật thông thường [13]. Đây là bối cảnh quan trọng để hiểu các phát hiện ở mục 4.7.</w:t>
      </w:r>
    </w:p>
    <w:p w14:paraId="1D10804B" w14:textId="77777777" w:rsidR="005613DB" w:rsidRDefault="00000000">
      <w:pPr>
        <w:pStyle w:val="u2"/>
        <w:keepNext/>
      </w:pPr>
      <w:r>
        <w:lastRenderedPageBreak/>
        <w:t>3.3. Hệ điều hành Ubuntu</w:t>
      </w:r>
    </w:p>
    <w:p w14:paraId="1D168495" w14:textId="77777777" w:rsidR="005613DB" w:rsidRDefault="00000000">
      <w:pPr>
        <w:spacing w:after="80"/>
        <w:ind w:firstLine="567"/>
        <w:jc w:val="both"/>
      </w:pPr>
      <w:r>
        <w:t>Máy Ubuntu trong tài liệu gốc hiển thị tên người dùng xubuntu và tên máy training-apnic, cho thấy đây là Xubuntu, một bản phân phối dùng giao diện Xfce dựa trên Ubuntu. Tài liệu gốc không cho biết phiên bản. Máy này được dùng để hiển thị địa chỉ IP phục vụ bước quét tiếp theo; tài liệu gốc không có kết quả quét hay thông tin dịch vụ nào của máy này.</w:t>
      </w:r>
    </w:p>
    <w:p w14:paraId="03E8F89D" w14:textId="77777777" w:rsidR="005613DB" w:rsidRDefault="00000000">
      <w:pPr>
        <w:pStyle w:val="u2"/>
        <w:keepNext/>
      </w:pPr>
      <w:r>
        <w:t>3.4. Công cụ Nessus</w:t>
      </w:r>
    </w:p>
    <w:p w14:paraId="1B964028" w14:textId="77777777" w:rsidR="005613DB" w:rsidRDefault="00000000">
      <w:pPr>
        <w:spacing w:after="80"/>
        <w:ind w:firstLine="567"/>
        <w:jc w:val="both"/>
      </w:pPr>
      <w:r>
        <w:t>Nessus là bộ quét lỗ hổng của Tenable, hoạt động theo cơ chế plugin: mỗi plugin là một bài kiểm tra cho một lỗ hổng hoặc một loại thông tin. Giao diện quản trị chạy trên nền web, mặc định ở cổng 8834, vì vậy tài liệu gốc truy cập qua https://localhost:8834. Nessus cung cấp các mẫu quét (template) như Basic Network Scan, và có thể quét không xác thực (chỉ từ phía mạng) hoặc có xác thực (dùng tài khoản đăng nhập để kiểm tra bên trong hệ thống) [5].</w:t>
      </w:r>
    </w:p>
    <w:p w14:paraId="6E27FCF2" w14:textId="77777777" w:rsidR="005613DB" w:rsidRDefault="00000000">
      <w:pPr>
        <w:spacing w:after="80"/>
        <w:ind w:firstLine="567"/>
        <w:jc w:val="both"/>
      </w:pPr>
      <w:r>
        <w:t>Bản được dùng trong tài liệu gốc là Nessus Expert dùng thử. Hộp thoại chào mừng ở Hình 4.5 nêu giới hạn 32 máy trong giấy phép.</w:t>
      </w:r>
    </w:p>
    <w:p w14:paraId="0F1FB585" w14:textId="77777777" w:rsidR="005613DB" w:rsidRDefault="00000000">
      <w:pPr>
        <w:pStyle w:val="u2"/>
        <w:keepNext/>
      </w:pPr>
      <w:r>
        <w:t>3.5. Ứng dụng DVWA</w:t>
      </w:r>
    </w:p>
    <w:p w14:paraId="4E836E7B" w14:textId="77777777" w:rsidR="005613DB" w:rsidRDefault="00000000">
      <w:pPr>
        <w:spacing w:after="80"/>
        <w:ind w:firstLine="567"/>
        <w:jc w:val="both"/>
      </w:pPr>
      <w:r>
        <w:t>DVWA (Damn Vulnerable Web Application) là ứng dụng web viết bằng PHP và MySQL, cố ý chứa các lỗ hổng phổ biến để phục vụ học tập và thực hành bảo mật [10]. Menu bên trái trong Hình 4.13 hiển thị các mô-đun: Brute Force, Command Execution, CSRF, Insecure CAPTCHA, File Inclusion, SQL Injection, SQL Injection (Blind), Upload, XSS reflected và XSS stored. Trang DVWA Security cho phép chọn mức bảo mật low, medium hoặc high; mức bảo mật làm thay đổi mức độ dễ bị tấn công của các mô-đun. Do cố ý có lỗ hổng, DVWA chỉ được triển khai trong mạng thực hành cô lập, tuyệt đối không đặt trên Internet hoặc môi trường sản xuất.</w:t>
      </w:r>
    </w:p>
    <w:p w14:paraId="2332433F" w14:textId="77777777" w:rsidR="005613DB" w:rsidRDefault="00000000">
      <w:pPr>
        <w:pStyle w:val="u2"/>
        <w:keepNext/>
      </w:pPr>
      <w:r>
        <w:t>3.6. Cấu hình mạng IPv4 và kết nối giữa các máy</w:t>
      </w:r>
    </w:p>
    <w:p w14:paraId="5A4A8434" w14:textId="77777777" w:rsidR="005613DB" w:rsidRDefault="00000000">
      <w:pPr>
        <w:pStyle w:val="oancuaDanhsach"/>
        <w:numPr>
          <w:ilvl w:val="0"/>
          <w:numId w:val="2"/>
        </w:numPr>
        <w:spacing w:after="40"/>
        <w:jc w:val="both"/>
      </w:pPr>
      <w:r>
        <w:rPr>
          <w:b/>
          <w:bCs/>
        </w:rPr>
        <w:t>Máy Windows 7:</w:t>
      </w:r>
      <w:r>
        <w:t xml:space="preserve"> 172.16.1.150 với mặt nạ 255.255.255.0 tức thuộc mạng 172.16.1.0/24. Dải 172.16.0.0 – 172.31.255.255 là dải địa chỉ riêng theo RFC 1918.</w:t>
      </w:r>
    </w:p>
    <w:p w14:paraId="77BEA132" w14:textId="77777777" w:rsidR="005613DB" w:rsidRDefault="00000000">
      <w:pPr>
        <w:pStyle w:val="oancuaDanhsach"/>
        <w:numPr>
          <w:ilvl w:val="0"/>
          <w:numId w:val="2"/>
        </w:numPr>
        <w:spacing w:after="40"/>
        <w:jc w:val="both"/>
      </w:pPr>
      <w:r>
        <w:rPr>
          <w:b/>
          <w:bCs/>
        </w:rPr>
        <w:lastRenderedPageBreak/>
        <w:t>Máy Ubuntu:</w:t>
      </w:r>
      <w:r>
        <w:t xml:space="preserve"> 208.100.26.136 với mặt nạ 255.255.255.0 tức thuộc mạng 208.100.26.0/24. Đây không phải dải địa chỉ riêng, do đó cần bảo đảm mạng thực hành được cô lập khỏi Internet khi quét hoặc đặt ứng dụng có lỗ hổng.</w:t>
      </w:r>
    </w:p>
    <w:p w14:paraId="673AE0FD" w14:textId="77777777" w:rsidR="005613DB" w:rsidRDefault="00000000">
      <w:pPr>
        <w:pStyle w:val="oancuaDanhsach"/>
        <w:numPr>
          <w:ilvl w:val="0"/>
          <w:numId w:val="2"/>
        </w:numPr>
        <w:spacing w:after="40"/>
        <w:jc w:val="both"/>
      </w:pPr>
      <w:r>
        <w:rPr>
          <w:b/>
          <w:bCs/>
        </w:rPr>
        <w:t>Khả năng kết nối:</w:t>
      </w:r>
      <w:r>
        <w:t xml:space="preserve"> việc Nessus hoàn tất quét và nhận diện được hệ điều hành của 172.16.1.150 (Hình 4.7, 4.8) cho thấy máy chạy Nessus tiếp cận được máy Windows 7. Tài liệu gốc không có bằng chứng về kết nối giữa máy chạy Nessus và máy Ubuntu, hay giữa Windows 7 và Ubuntu.</w:t>
      </w:r>
    </w:p>
    <w:p w14:paraId="58D6446B" w14:textId="77777777" w:rsidR="005613DB" w:rsidRDefault="00000000">
      <w:pPr>
        <w:spacing w:after="80"/>
        <w:ind w:firstLine="567"/>
        <w:jc w:val="both"/>
      </w:pPr>
      <w:r>
        <w:t>Có hai điểm không nhất quán trong tài liệu gốc cần ghi nhận. Thứ nhất, địa chỉ của máy Ubuntu trong Hình 4.12 là 208.100.26.136 nhưng địa chỉ trong thanh địa chỉ trình duyệt ở Hình 4.13 là 208.100.26.128. Thứ hai, các ảnh có mốc thời gian khác nhau (ngày 20 tháng 8 ở máy Ubuntu, 15/06/2026 ở máy hiển thị DVWA, và hiệu lực dùng thử Nessus đến 27/08/2026). Tài liệu gốc không giải thích nguyên nhân; hai điểm này chưa thể xác minh và có thể do chụp ở các thời điểm khác nhau hoặc do địa chỉ được cấp lại, nhưng đây chỉ là giả thuyết.</w:t>
      </w:r>
    </w:p>
    <w:p w14:paraId="2F0B960A" w14:textId="77777777" w:rsidR="005613DB" w:rsidRDefault="00000000">
      <w:pPr>
        <w:pStyle w:val="u1"/>
        <w:keepNext/>
        <w:pageBreakBefore/>
      </w:pPr>
      <w:r>
        <w:lastRenderedPageBreak/>
        <w:t>CHƯƠNG 4. QUÁ TRÌNH THỰC HÀNH</w:t>
      </w:r>
    </w:p>
    <w:p w14:paraId="6A87B6F3" w14:textId="77777777" w:rsidR="005613DB" w:rsidRDefault="00000000">
      <w:pPr>
        <w:pStyle w:val="u2"/>
        <w:keepNext/>
      </w:pPr>
      <w:r>
        <w:t>4.1. Cài đặt và khởi tạo Nessus</w:t>
      </w:r>
    </w:p>
    <w:p w14:paraId="738286C1" w14:textId="77777777" w:rsidR="005613DB" w:rsidRDefault="00000000">
      <w:pPr>
        <w:spacing w:after="80"/>
        <w:ind w:firstLine="567"/>
        <w:jc w:val="both"/>
      </w:pPr>
      <w:r>
        <w:rPr>
          <w:b/>
          <w:bCs/>
        </w:rPr>
        <w:t xml:space="preserve">Mục đích: </w:t>
      </w:r>
      <w:r>
        <w:t>Sau khi cài đặt, Nessus cần thời gian khởi tạo trước khi hiển thị giao diện cấu hình ban đầu. Bước này bảo đảm dịch vụ đã sẵn sàng và cho phép chọn hình thức triển khai phù hợp.</w:t>
      </w:r>
    </w:p>
    <w:p w14:paraId="71788B54" w14:textId="77777777" w:rsidR="005613DB" w:rsidRDefault="00000000">
      <w:pPr>
        <w:spacing w:after="80"/>
        <w:ind w:firstLine="567"/>
        <w:jc w:val="both"/>
      </w:pPr>
      <w:r>
        <w:rPr>
          <w:b/>
          <w:bCs/>
        </w:rPr>
        <w:t xml:space="preserve">Thao tác: </w:t>
      </w:r>
      <w:r>
        <w:t>Hình 4.1 cho thấy trình duyệt truy cập https://localhost:8834/#/ và Nessus hiển thị trạng thái Initializing cùng dòng thông báo yêu cầu chờ trong khi Nessus khởi tạo. Hình 4.2 là màn hình Welcome to Nessus với bốn lựa chọn triển khai: Nessus Expert, Nessus Professional, Nessus Manager và Managed Scanner; lựa chọn Nessus Expert được chọn.</w:t>
      </w:r>
    </w:p>
    <w:p w14:paraId="3886010A" w14:textId="77777777" w:rsidR="005613DB" w:rsidRDefault="00000000">
      <w:pPr>
        <w:keepNext/>
        <w:spacing w:after="80"/>
        <w:ind w:firstLine="567"/>
        <w:jc w:val="both"/>
      </w:pPr>
      <w:r>
        <w:rPr>
          <w:b/>
          <w:bCs/>
        </w:rPr>
        <w:t>Hình ảnh minh chứng:</w:t>
      </w:r>
    </w:p>
    <w:p w14:paraId="07E2A94A" w14:textId="77777777" w:rsidR="005613DB" w:rsidRDefault="00000000">
      <w:pPr>
        <w:keepNext/>
        <w:spacing w:before="120" w:after="60" w:line="240" w:lineRule="auto"/>
        <w:jc w:val="center"/>
      </w:pPr>
      <w:r>
        <w:rPr>
          <w:noProof/>
        </w:rPr>
        <w:drawing>
          <wp:inline distT="0" distB="0" distL="0" distR="0" wp14:anchorId="5D569110" wp14:editId="5D08030E">
            <wp:extent cx="4572000" cy="2447925"/>
            <wp:effectExtent l="0" t="0" r="0" b="0"/>
            <wp:docPr id="1" name="hinh_4_1" descr="Màn hình Nessus đang khởi tạo" title="Hì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447925"/>
                    </a:xfrm>
                    <a:prstGeom prst="rect">
                      <a:avLst/>
                    </a:prstGeom>
                  </pic:spPr>
                </pic:pic>
              </a:graphicData>
            </a:graphic>
          </wp:inline>
        </w:drawing>
      </w:r>
    </w:p>
    <w:p w14:paraId="1D852865" w14:textId="77777777" w:rsidR="005613DB" w:rsidRDefault="00000000">
      <w:pPr>
        <w:keepLines/>
        <w:spacing w:after="200" w:line="276" w:lineRule="auto"/>
        <w:jc w:val="center"/>
      </w:pPr>
      <w:r>
        <w:t>Hình 4.1. Giao diện khởi tạo (Initializing) của Nessus trên trình duyệt tại https://localhost:8834.</w:t>
      </w:r>
    </w:p>
    <w:p w14:paraId="186B5A20" w14:textId="77777777" w:rsidR="005613DB" w:rsidRDefault="00000000">
      <w:pPr>
        <w:keepNext/>
        <w:spacing w:before="120" w:after="60" w:line="240" w:lineRule="auto"/>
        <w:jc w:val="center"/>
      </w:pPr>
      <w:r>
        <w:rPr>
          <w:noProof/>
        </w:rPr>
        <w:lastRenderedPageBreak/>
        <w:drawing>
          <wp:inline distT="0" distB="0" distL="0" distR="0" wp14:anchorId="176A0DAD" wp14:editId="5A9B544D">
            <wp:extent cx="4572000" cy="2371725"/>
            <wp:effectExtent l="0" t="0" r="0" b="0"/>
            <wp:docPr id="1102635236" name="hinh_4_2" descr="Màn hình Welcome to Nessus với bốn lựa chọn" title="Hì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371725"/>
                    </a:xfrm>
                    <a:prstGeom prst="rect">
                      <a:avLst/>
                    </a:prstGeom>
                  </pic:spPr>
                </pic:pic>
              </a:graphicData>
            </a:graphic>
          </wp:inline>
        </w:drawing>
      </w:r>
    </w:p>
    <w:p w14:paraId="696D3046" w14:textId="77777777" w:rsidR="005613DB" w:rsidRDefault="00000000">
      <w:pPr>
        <w:keepLines/>
        <w:spacing w:after="200" w:line="276" w:lineRule="auto"/>
        <w:jc w:val="center"/>
      </w:pPr>
      <w:r>
        <w:t>Hình 4.2. Màn hình lựa chọn hình thức triển khai Nessus, đang chọn Nessus Expert.</w:t>
      </w:r>
    </w:p>
    <w:p w14:paraId="1CE1E58B" w14:textId="77777777" w:rsidR="005613DB" w:rsidRDefault="00000000">
      <w:pPr>
        <w:spacing w:after="80"/>
        <w:ind w:firstLine="567"/>
        <w:jc w:val="both"/>
      </w:pPr>
      <w:r>
        <w:rPr>
          <w:b/>
          <w:bCs/>
        </w:rPr>
        <w:t xml:space="preserve">Nhận xét: </w:t>
      </w:r>
      <w:r>
        <w:t>Cảnh báo “Not secure” trên trình duyệt xuất hiện vì giao diện chạy qua HTTPS nhưng sử dụng chứng chỉ do chính Nessus tạo ra, thường không được trình duyệt tin cậy; điều này là bình thường với truy cập nội bộ localhost. Tài liệu gốc không có ảnh chụp bước tải và chạy bộ cài đặt, vì vậy phần “cài đặt” chỉ được chứng minh ở mức giao diện đã chạy được. Phiên bản chi tiết của Nessus cũng không hiển thị trong các ảnh này.</w:t>
      </w:r>
    </w:p>
    <w:p w14:paraId="212FBF7E" w14:textId="77777777" w:rsidR="005613DB" w:rsidRDefault="00000000">
      <w:pPr>
        <w:pStyle w:val="u2"/>
        <w:keepNext/>
      </w:pPr>
      <w:r>
        <w:t>4.2. Kích hoạt và cấu hình Nessus</w:t>
      </w:r>
    </w:p>
    <w:p w14:paraId="3FD20EE1" w14:textId="77777777" w:rsidR="005613DB" w:rsidRDefault="00000000">
      <w:pPr>
        <w:spacing w:after="80"/>
        <w:ind w:firstLine="567"/>
        <w:jc w:val="both"/>
      </w:pPr>
      <w:r>
        <w:rPr>
          <w:b/>
          <w:bCs/>
        </w:rPr>
        <w:t xml:space="preserve">Mục đích: </w:t>
      </w:r>
      <w:r>
        <w:t>Nessus cần giấy phép (license) để sử dụng. Bước này ghi nhận giấy phép dùng thử và thời hạn hiệu lực, là cơ sở để biết các giới hạn của công cụ trong đợt thực hành.</w:t>
      </w:r>
    </w:p>
    <w:p w14:paraId="789199DD" w14:textId="77777777" w:rsidR="005613DB" w:rsidRDefault="00000000">
      <w:pPr>
        <w:spacing w:after="80"/>
        <w:ind w:firstLine="567"/>
        <w:jc w:val="both"/>
      </w:pPr>
      <w:r>
        <w:rPr>
          <w:b/>
          <w:bCs/>
        </w:rPr>
        <w:t xml:space="preserve">Thao tác: </w:t>
      </w:r>
      <w:r>
        <w:t>Hình 4.3 là màn hình Trial License Information, hiển thị mã kích hoạt (Activation Code) và thời hạn Valid until 2026-08-27, kèm nút Continue.</w:t>
      </w:r>
    </w:p>
    <w:p w14:paraId="04C8A21C" w14:textId="77777777" w:rsidR="005613DB" w:rsidRDefault="00000000">
      <w:pPr>
        <w:keepNext/>
        <w:spacing w:after="80"/>
        <w:ind w:firstLine="567"/>
        <w:jc w:val="both"/>
      </w:pPr>
      <w:r>
        <w:rPr>
          <w:b/>
          <w:bCs/>
        </w:rPr>
        <w:lastRenderedPageBreak/>
        <w:t>Hình ảnh minh chứng:</w:t>
      </w:r>
    </w:p>
    <w:p w14:paraId="1FFFB22A" w14:textId="77777777" w:rsidR="005613DB" w:rsidRDefault="00000000">
      <w:pPr>
        <w:keepNext/>
        <w:spacing w:before="120" w:after="60" w:line="240" w:lineRule="auto"/>
        <w:jc w:val="center"/>
      </w:pPr>
      <w:r>
        <w:rPr>
          <w:noProof/>
        </w:rPr>
        <w:drawing>
          <wp:inline distT="0" distB="0" distL="0" distR="0" wp14:anchorId="13FDFF7E" wp14:editId="123F3F5F">
            <wp:extent cx="4572000" cy="2314575"/>
            <wp:effectExtent l="0" t="0" r="0" b="0"/>
            <wp:docPr id="819991240" name="hinh_4_3" descr="Màn hình Trial License Information" title="Hì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314575"/>
                    </a:xfrm>
                    <a:prstGeom prst="rect">
                      <a:avLst/>
                    </a:prstGeom>
                  </pic:spPr>
                </pic:pic>
              </a:graphicData>
            </a:graphic>
          </wp:inline>
        </w:drawing>
      </w:r>
    </w:p>
    <w:p w14:paraId="2F62AC42" w14:textId="77777777" w:rsidR="005613DB" w:rsidRDefault="00000000">
      <w:pPr>
        <w:keepLines/>
        <w:spacing w:after="200" w:line="276" w:lineRule="auto"/>
        <w:jc w:val="center"/>
      </w:pPr>
      <w:r>
        <w:t>Hình 4.3. Thông tin giấy phép dùng thử (Trial License Information) của Nessus.</w:t>
      </w:r>
    </w:p>
    <w:p w14:paraId="77771FE3" w14:textId="77777777" w:rsidR="005613DB" w:rsidRDefault="00000000">
      <w:pPr>
        <w:spacing w:after="80"/>
        <w:ind w:firstLine="567"/>
        <w:jc w:val="both"/>
      </w:pPr>
      <w:r>
        <w:rPr>
          <w:b/>
          <w:bCs/>
        </w:rPr>
        <w:t xml:space="preserve">Nhận xét: </w:t>
      </w:r>
      <w:r>
        <w:t>Giấy phép dùng thử có thời hạn, vì vậy việc quét phải hoàn thành trước ngày hết hạn. Mã kích hoạt hiển thị trong ảnh gốc, nên không được nhắc lại trong nội dung báo cáo; khi chia sẻ báo cáo nên che mã này. Các ảnh ở mục 4.4 cho thấy thông báo “Plugins are done compiling”, tức các plugin đã được biên dịch xong, nên Nessus đã sẵn sàng để quét. Tài liệu gốc không có ảnh các bước tạo tài khoản quản trị hoặc tải plugin; các bước này chưa thể xác minh bằng ảnh.</w:t>
      </w:r>
    </w:p>
    <w:p w14:paraId="300F4558" w14:textId="77777777" w:rsidR="005613DB" w:rsidRDefault="00000000">
      <w:pPr>
        <w:pStyle w:val="u2"/>
        <w:keepNext/>
      </w:pPr>
      <w:r>
        <w:t>4.3. Kiểm tra cấu hình mạng trên Windows 7</w:t>
      </w:r>
    </w:p>
    <w:p w14:paraId="54E420CD" w14:textId="77777777" w:rsidR="005613DB" w:rsidRDefault="00000000">
      <w:pPr>
        <w:spacing w:after="80"/>
        <w:ind w:firstLine="567"/>
        <w:jc w:val="both"/>
      </w:pPr>
      <w:r>
        <w:rPr>
          <w:b/>
          <w:bCs/>
        </w:rPr>
        <w:t xml:space="preserve">Mục đích: </w:t>
      </w:r>
      <w:r>
        <w:t>Xác định chính xác địa chỉ IPv4 của máy mục tiêu để nhập vào Nessus, đồng thời xác nhận máy nằm trong mạng có thể truy cập được.</w:t>
      </w:r>
    </w:p>
    <w:p w14:paraId="4ECB3E86" w14:textId="77777777" w:rsidR="005613DB" w:rsidRDefault="00000000">
      <w:pPr>
        <w:spacing w:after="80"/>
        <w:ind w:firstLine="567"/>
        <w:jc w:val="both"/>
      </w:pPr>
      <w:r>
        <w:rPr>
          <w:b/>
          <w:bCs/>
        </w:rPr>
        <w:t xml:space="preserve">Thao tác: </w:t>
      </w:r>
      <w:r>
        <w:t>Hình 4.4 là cửa sổ Command Prompt của Windows 7 với lệnh ipconfig. Kết quả cho adapter Local Area Connection: địa chỉ IPv4 172.16.1.150, mặt nạ mạng 255.255.255.0, cổng mặc định 172.16.1.254 và địa chỉ IPv6 liên kết cục bộ (link-local). Adapter đường hầm isatap có trạng thái Media disconnected.</w:t>
      </w:r>
    </w:p>
    <w:p w14:paraId="662A83A7" w14:textId="77777777" w:rsidR="005613DB" w:rsidRDefault="00000000">
      <w:pPr>
        <w:keepNext/>
        <w:spacing w:after="80"/>
        <w:ind w:firstLine="567"/>
        <w:jc w:val="both"/>
      </w:pPr>
      <w:r>
        <w:rPr>
          <w:b/>
          <w:bCs/>
        </w:rPr>
        <w:lastRenderedPageBreak/>
        <w:t>Hình ảnh minh chứng:</w:t>
      </w:r>
    </w:p>
    <w:p w14:paraId="080989DE" w14:textId="77777777" w:rsidR="005613DB" w:rsidRDefault="00000000">
      <w:pPr>
        <w:keepNext/>
        <w:spacing w:before="120" w:after="60" w:line="240" w:lineRule="auto"/>
        <w:jc w:val="center"/>
      </w:pPr>
      <w:r>
        <w:rPr>
          <w:noProof/>
        </w:rPr>
        <w:drawing>
          <wp:inline distT="0" distB="0" distL="0" distR="0" wp14:anchorId="1F6ED4A3" wp14:editId="79E042BC">
            <wp:extent cx="4572000" cy="2428875"/>
            <wp:effectExtent l="0" t="0" r="0" b="0"/>
            <wp:docPr id="937605705" name="hinh_4_4" descr="Kết quả lệnh ipconfig trên Windows 7" title="Hì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28875"/>
                    </a:xfrm>
                    <a:prstGeom prst="rect">
                      <a:avLst/>
                    </a:prstGeom>
                  </pic:spPr>
                </pic:pic>
              </a:graphicData>
            </a:graphic>
          </wp:inline>
        </w:drawing>
      </w:r>
    </w:p>
    <w:p w14:paraId="70FAC836" w14:textId="77777777" w:rsidR="005613DB" w:rsidRDefault="00000000">
      <w:pPr>
        <w:keepLines/>
        <w:spacing w:after="200" w:line="276" w:lineRule="auto"/>
        <w:jc w:val="center"/>
      </w:pPr>
      <w:r>
        <w:t>Hình 4.4. Kiểm tra địa chỉ IPv4 của máy Windows 7 bằng lệnh ipconfig.</w:t>
      </w:r>
    </w:p>
    <w:p w14:paraId="5FDFB328" w14:textId="77777777" w:rsidR="005613DB" w:rsidRDefault="00000000">
      <w:pPr>
        <w:spacing w:after="80"/>
        <w:ind w:firstLine="567"/>
        <w:jc w:val="both"/>
      </w:pPr>
      <w:r>
        <w:rPr>
          <w:b/>
          <w:bCs/>
        </w:rPr>
        <w:t xml:space="preserve">Nhận xét: </w:t>
      </w:r>
      <w:r>
        <w:t>Dòng đầu cửa sổ hiển thị Microsoft Windows [Version 6.1.7601], phù hợp với Windows 7 SP1. Địa chỉ 172.16.1.150/24 thuộc dải riêng, và đây chính là địa chỉ được nhập làm mục tiêu quét ở bước sau. Ký tự “S” còn lại ở dòng lệnh cuối cùng là ký tự gõ dở và không ảnh hưởng đến kết quả. Ảnh gốc có độ phân giải thấp hơn các ảnh khác nhưng nội dung vẫn đọc được.</w:t>
      </w:r>
    </w:p>
    <w:p w14:paraId="23E8E2F8" w14:textId="77777777" w:rsidR="005613DB" w:rsidRDefault="00000000">
      <w:pPr>
        <w:pStyle w:val="u2"/>
        <w:keepNext/>
      </w:pPr>
      <w:r>
        <w:t>4.4. Tạo và thực hiện Basic Network Scan</w:t>
      </w:r>
    </w:p>
    <w:p w14:paraId="38580AFA" w14:textId="77777777" w:rsidR="005613DB" w:rsidRDefault="00000000">
      <w:pPr>
        <w:spacing w:after="80"/>
        <w:ind w:firstLine="567"/>
        <w:jc w:val="both"/>
      </w:pPr>
      <w:r>
        <w:rPr>
          <w:b/>
          <w:bCs/>
        </w:rPr>
        <w:t xml:space="preserve">Mục đích: </w:t>
      </w:r>
      <w:r>
        <w:t>Khởi tạo tác vụ quét để Nessus dò tìm máy mục tiêu và các lỗ hổng, cấu hình có thể nhìn thấy từ phía mạng. Mẫu Basic Network Scan là mẫu quét tổng quát: khám phá máy chủ, quét cổng, nhận diện dịch vụ và hệ điều hành, sau đó chạy các plugin kiểm tra lỗ hổng.</w:t>
      </w:r>
    </w:p>
    <w:p w14:paraId="24A9EC38" w14:textId="77777777" w:rsidR="005613DB" w:rsidRDefault="00000000">
      <w:pPr>
        <w:spacing w:after="80"/>
        <w:ind w:firstLine="567"/>
        <w:jc w:val="both"/>
      </w:pPr>
      <w:r>
        <w:rPr>
          <w:b/>
          <w:bCs/>
        </w:rPr>
        <w:t xml:space="preserve">Thao tác: </w:t>
      </w:r>
      <w:r>
        <w:t>Hình 4.5 là thư mục My Scans còn trống (This folder is empty) cùng thông báo “Plugins are done compiling” và cảnh báo giấy phép dùng thử còn 6 ngày, hết hạn ngày 27/08/2026. Hộp thoại Welcome to Nessus Expert hướng dẫn nhập mục tiêu (tên máy, địa chỉ IPv4/IPv6, dải CIDR, khoảng địa chỉ hoặc danh sách cách nhau bằng dấu phẩy) cho quét khám phá máy chủ; trường Targets đã nhập 172.16.1.150. Hình 4.6 là màn hình New Scan / Basic Network Scan, tab Settings, mục General: Name “Scan Windows SV”, Folder My Scans, Targets 172.16.1.150; tùy chọn Live Results chưa được chọn.</w:t>
      </w:r>
    </w:p>
    <w:p w14:paraId="25D7DA31" w14:textId="77777777" w:rsidR="005613DB" w:rsidRDefault="00000000">
      <w:pPr>
        <w:keepNext/>
        <w:spacing w:after="80"/>
        <w:ind w:firstLine="567"/>
        <w:jc w:val="both"/>
      </w:pPr>
      <w:r>
        <w:rPr>
          <w:b/>
          <w:bCs/>
        </w:rPr>
        <w:lastRenderedPageBreak/>
        <w:t>Hình ảnh minh chứng:</w:t>
      </w:r>
    </w:p>
    <w:p w14:paraId="64DA45F7" w14:textId="77777777" w:rsidR="005613DB" w:rsidRDefault="00000000">
      <w:pPr>
        <w:keepNext/>
        <w:spacing w:before="120" w:after="60" w:line="240" w:lineRule="auto"/>
        <w:jc w:val="center"/>
      </w:pPr>
      <w:r>
        <w:rPr>
          <w:noProof/>
        </w:rPr>
        <w:drawing>
          <wp:inline distT="0" distB="0" distL="0" distR="0" wp14:anchorId="2B6D181D" wp14:editId="1342E715">
            <wp:extent cx="5715000" cy="3095625"/>
            <wp:effectExtent l="0" t="0" r="0" b="0"/>
            <wp:docPr id="1840252090" name="hinh_4_5" descr="Hộp thoại nhập mục tiêu quét" title="Hì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95625"/>
                    </a:xfrm>
                    <a:prstGeom prst="rect">
                      <a:avLst/>
                    </a:prstGeom>
                  </pic:spPr>
                </pic:pic>
              </a:graphicData>
            </a:graphic>
          </wp:inline>
        </w:drawing>
      </w:r>
    </w:p>
    <w:p w14:paraId="24BB0F77" w14:textId="77777777" w:rsidR="005613DB" w:rsidRDefault="00000000">
      <w:pPr>
        <w:keepLines/>
        <w:spacing w:after="200" w:line="276" w:lineRule="auto"/>
        <w:jc w:val="center"/>
      </w:pPr>
      <w:r>
        <w:t>Hình 4.5. Hộp thoại Welcome to Nessus Expert với mục tiêu quét 172.16.1.150.</w:t>
      </w:r>
    </w:p>
    <w:p w14:paraId="374D0FF0" w14:textId="77777777" w:rsidR="005613DB" w:rsidRDefault="00000000">
      <w:pPr>
        <w:keepNext/>
        <w:spacing w:before="120" w:after="60" w:line="240" w:lineRule="auto"/>
        <w:jc w:val="center"/>
      </w:pPr>
      <w:r>
        <w:rPr>
          <w:noProof/>
        </w:rPr>
        <w:drawing>
          <wp:inline distT="0" distB="0" distL="0" distR="0" wp14:anchorId="08A7BC3E" wp14:editId="25ED3F10">
            <wp:extent cx="5715000" cy="2962275"/>
            <wp:effectExtent l="0" t="0" r="0" b="0"/>
            <wp:docPr id="1237077844" name="hinh_4_6" descr="Màn hình cấu hình quét mới" title="Hì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62275"/>
                    </a:xfrm>
                    <a:prstGeom prst="rect">
                      <a:avLst/>
                    </a:prstGeom>
                  </pic:spPr>
                </pic:pic>
              </a:graphicData>
            </a:graphic>
          </wp:inline>
        </w:drawing>
      </w:r>
    </w:p>
    <w:p w14:paraId="22693D83" w14:textId="77777777" w:rsidR="005613DB" w:rsidRDefault="00000000">
      <w:pPr>
        <w:keepLines/>
        <w:spacing w:after="200" w:line="276" w:lineRule="auto"/>
        <w:jc w:val="center"/>
      </w:pPr>
      <w:r>
        <w:t>Hình 4.6. Cấu hình quét mới theo mẫu Basic Network Scan, tên “Scan Windows SV”, mục tiêu 172.16.1.150.</w:t>
      </w:r>
    </w:p>
    <w:p w14:paraId="3A697D78" w14:textId="77777777" w:rsidR="005613DB" w:rsidRDefault="00000000">
      <w:pPr>
        <w:spacing w:after="80"/>
        <w:ind w:firstLine="567"/>
        <w:jc w:val="both"/>
      </w:pPr>
      <w:r>
        <w:rPr>
          <w:b/>
          <w:bCs/>
        </w:rPr>
        <w:t xml:space="preserve">Nhận xét: </w:t>
      </w:r>
      <w:r>
        <w:t xml:space="preserve">Cả hai ảnh đều cho thấy mục tiêu là 172.16.1.150, khớp với địa chỉ ở Hình 4.4. Cần phân biệt hai màn hình: hộp thoại chào mừng nói về quét khám phá máy chủ, còn kết quả quét được trình bày ở mục 4.5 thuộc tác vụ tên “My Basic Network Scan” với chính sách Basic Network Scan. Tên tác vụ ở Hình 4.6 là “Scan Windows SV”, khác với “My Basic Network Scan”, và tài liệu gốc không có ảnh chứng minh tác </w:t>
      </w:r>
      <w:r>
        <w:lastRenderedPageBreak/>
        <w:t>vụ này được lưu hoặc chạy; do đó mối liên hệ giữa hai tác vụ chưa thể xác minh. Cũng không có ảnh nào cho thấy tab Credentials được nhập thông tin, phù hợp với kết quả quét không xác thực ở mục 4.5. Để theo đúng trình tự logic, Hình 4.6 được đặt ở mục này, trong khi ở tài liệu gốc ảnh nằm sau phần kết quả quét.</w:t>
      </w:r>
    </w:p>
    <w:p w14:paraId="7BFF24E1" w14:textId="77777777" w:rsidR="005613DB" w:rsidRDefault="00000000">
      <w:pPr>
        <w:pStyle w:val="u2"/>
        <w:keepNext/>
      </w:pPr>
      <w:r>
        <w:t>4.5. Phân tích kết quả quét lỗ hổng</w:t>
      </w:r>
    </w:p>
    <w:p w14:paraId="0636C61A" w14:textId="77777777" w:rsidR="005613DB" w:rsidRDefault="00000000">
      <w:pPr>
        <w:spacing w:after="80"/>
        <w:ind w:firstLine="567"/>
        <w:jc w:val="both"/>
      </w:pPr>
      <w:r>
        <w:rPr>
          <w:b/>
          <w:bCs/>
        </w:rPr>
        <w:t xml:space="preserve">Mục đích: </w:t>
      </w:r>
      <w:r>
        <w:t>Đọc và hiểu kết quả do Nessus trả về, xác định số lượng và loại phát hiện, mức độ nghiêm trọng, và giới hạn của đợt quét.</w:t>
      </w:r>
    </w:p>
    <w:p w14:paraId="7E5A7862" w14:textId="77777777" w:rsidR="005613DB" w:rsidRDefault="00000000">
      <w:pPr>
        <w:spacing w:after="80"/>
        <w:ind w:firstLine="567"/>
        <w:jc w:val="both"/>
      </w:pPr>
      <w:r>
        <w:rPr>
          <w:b/>
          <w:bCs/>
        </w:rPr>
        <w:t xml:space="preserve">Thao tác: </w:t>
      </w:r>
      <w:r>
        <w:t>Hình 4.7 là tab Vulnerabilities của tác vụ My Basic Network Scan (tab hiển thị con số 19 và Hosts là 1). Mỗi dòng gồm các cột Sev, CVSS, VPR, EPSS, Name, Family và Count. Phần Scan Details bên phải ghi: Policy Basic Network Scan, Status Completed, Severity Base CVSS v3.0, Scanner Local Scanner, bắt đầu 7:27 PM, kết thúc 7:33 PM, Elapsed 5 minutes. Hình 4.8 là tab Scan Summary với số liệu tổng hợp.</w:t>
      </w:r>
    </w:p>
    <w:p w14:paraId="6FC9367E" w14:textId="77777777" w:rsidR="005613DB" w:rsidRDefault="00000000">
      <w:pPr>
        <w:keepNext/>
        <w:spacing w:after="80"/>
        <w:ind w:firstLine="567"/>
        <w:jc w:val="both"/>
      </w:pPr>
      <w:r>
        <w:rPr>
          <w:b/>
          <w:bCs/>
        </w:rPr>
        <w:t>Hình ảnh minh chứng:</w:t>
      </w:r>
    </w:p>
    <w:p w14:paraId="153C7963" w14:textId="77777777" w:rsidR="005613DB" w:rsidRDefault="00000000">
      <w:pPr>
        <w:keepNext/>
        <w:spacing w:before="120" w:after="60" w:line="240" w:lineRule="auto"/>
        <w:jc w:val="center"/>
      </w:pPr>
      <w:r>
        <w:rPr>
          <w:noProof/>
        </w:rPr>
        <w:drawing>
          <wp:inline distT="0" distB="0" distL="0" distR="0" wp14:anchorId="1999068E" wp14:editId="1E9D42D7">
            <wp:extent cx="5715000" cy="3086100"/>
            <wp:effectExtent l="0" t="0" r="0" b="0"/>
            <wp:docPr id="460961238" name="hinh_4_7" descr="Danh sách phát hiện của Nessus" title="Hì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86100"/>
                    </a:xfrm>
                    <a:prstGeom prst="rect">
                      <a:avLst/>
                    </a:prstGeom>
                  </pic:spPr>
                </pic:pic>
              </a:graphicData>
            </a:graphic>
          </wp:inline>
        </w:drawing>
      </w:r>
    </w:p>
    <w:p w14:paraId="4C0976F3" w14:textId="77777777" w:rsidR="005613DB" w:rsidRDefault="00000000">
      <w:pPr>
        <w:keepLines/>
        <w:spacing w:after="200" w:line="276" w:lineRule="auto"/>
        <w:jc w:val="center"/>
      </w:pPr>
      <w:r>
        <w:t>Hình 4.7. Danh sách các phát hiện (Vulnerabilities) của tác vụ My Basic Network Scan.</w:t>
      </w:r>
    </w:p>
    <w:p w14:paraId="222513A8" w14:textId="77777777" w:rsidR="005613DB" w:rsidRDefault="00000000">
      <w:pPr>
        <w:keepNext/>
        <w:spacing w:before="120" w:after="60" w:line="240" w:lineRule="auto"/>
        <w:jc w:val="center"/>
      </w:pPr>
      <w:r>
        <w:rPr>
          <w:noProof/>
        </w:rPr>
        <w:lastRenderedPageBreak/>
        <w:drawing>
          <wp:inline distT="0" distB="0" distL="0" distR="0" wp14:anchorId="1219F000" wp14:editId="0818E4D4">
            <wp:extent cx="5715000" cy="3095625"/>
            <wp:effectExtent l="0" t="0" r="0" b="0"/>
            <wp:docPr id="464914969" name="hinh_4_8" descr="Tổng hợp kết quả quét của Nessus" title="Hì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095625"/>
                    </a:xfrm>
                    <a:prstGeom prst="rect">
                      <a:avLst/>
                    </a:prstGeom>
                  </pic:spPr>
                </pic:pic>
              </a:graphicData>
            </a:graphic>
          </wp:inline>
        </w:drawing>
      </w:r>
    </w:p>
    <w:p w14:paraId="036FE389" w14:textId="77777777" w:rsidR="005613DB" w:rsidRDefault="00000000">
      <w:pPr>
        <w:keepLines/>
        <w:spacing w:after="200" w:line="276" w:lineRule="auto"/>
        <w:jc w:val="center"/>
      </w:pPr>
      <w:r>
        <w:t>Hình 4.8. Trang Scan Summary của tác vụ My Basic Network Scan.</w:t>
      </w:r>
    </w:p>
    <w:p w14:paraId="7678A787" w14:textId="77777777" w:rsidR="005613DB" w:rsidRDefault="00000000">
      <w:pPr>
        <w:spacing w:after="80"/>
        <w:ind w:firstLine="567"/>
        <w:jc w:val="both"/>
      </w:pPr>
      <w:r>
        <w:rPr>
          <w:b/>
          <w:bCs/>
        </w:rPr>
        <w:t xml:space="preserve">Nhận xét: </w:t>
      </w:r>
      <w:r>
        <w:t>Bảng 4.1 tổng hợp các phát hiện có mức Low trở lên mà ảnh chụp thể hiện đọc được, bao gồm cả các nhóm chi tiết ở mục 4.7 và 4.8. Số lượng khớp với Scan Summary: 1 Critical, 1 High, 2 Medium, 1 Low.</w:t>
      </w:r>
    </w:p>
    <w:p w14:paraId="0DBFDF0E" w14:textId="77777777" w:rsidR="005613DB" w:rsidRDefault="00000000">
      <w:pPr>
        <w:keepNext/>
        <w:spacing w:before="120" w:after="80" w:line="276" w:lineRule="auto"/>
        <w:jc w:val="center"/>
      </w:pPr>
      <w:r>
        <w:t>Bảng 4.1. Các phát hiện từ mức Low trở lên ghi nhận từ ảnh chụp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900"/>
        <w:gridCol w:w="900"/>
        <w:gridCol w:w="800"/>
        <w:gridCol w:w="1000"/>
        <w:gridCol w:w="1371"/>
      </w:tblGrid>
      <w:tr w:rsidR="005613DB" w14:paraId="30022334"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DCDD0D" w14:textId="77777777" w:rsidR="005613DB" w:rsidRDefault="00000000">
            <w:pPr>
              <w:spacing w:line="276" w:lineRule="auto"/>
            </w:pPr>
            <w:r>
              <w:rPr>
                <w:b/>
                <w:bCs/>
                <w:sz w:val="24"/>
                <w:szCs w:val="24"/>
              </w:rPr>
              <w:t>Mức</w:t>
            </w:r>
          </w:p>
        </w:tc>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1901B4" w14:textId="77777777" w:rsidR="005613DB" w:rsidRDefault="00000000">
            <w:pPr>
              <w:spacing w:line="276" w:lineRule="auto"/>
            </w:pPr>
            <w:r>
              <w:rPr>
                <w:b/>
                <w:bCs/>
                <w:sz w:val="24"/>
                <w:szCs w:val="24"/>
              </w:rPr>
              <w:t>Tên phát hiện (theo Nessus)</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634941" w14:textId="77777777" w:rsidR="005613DB" w:rsidRDefault="00000000">
            <w:pPr>
              <w:spacing w:line="276" w:lineRule="auto"/>
            </w:pPr>
            <w:r>
              <w:rPr>
                <w:b/>
                <w:bCs/>
                <w:sz w:val="24"/>
                <w:szCs w:val="24"/>
              </w:rPr>
              <w:t>CVSS</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FE2DFC" w14:textId="77777777" w:rsidR="005613DB" w:rsidRDefault="00000000">
            <w:pPr>
              <w:spacing w:line="276" w:lineRule="auto"/>
            </w:pPr>
            <w:r>
              <w:rPr>
                <w:b/>
                <w:bCs/>
                <w:sz w:val="24"/>
                <w:szCs w:val="24"/>
              </w:rPr>
              <w:t>VPR</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3701A0" w14:textId="77777777" w:rsidR="005613DB" w:rsidRDefault="00000000">
            <w:pPr>
              <w:spacing w:line="276" w:lineRule="auto"/>
            </w:pPr>
            <w:r>
              <w:rPr>
                <w:b/>
                <w:bCs/>
                <w:sz w:val="24"/>
                <w:szCs w:val="24"/>
              </w:rPr>
              <w:t>EPSS</w:t>
            </w:r>
          </w:p>
        </w:tc>
        <w:tc>
          <w:tcPr>
            <w:tcW w:w="1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46323D" w14:textId="77777777" w:rsidR="005613DB" w:rsidRDefault="00000000">
            <w:pPr>
              <w:spacing w:line="276" w:lineRule="auto"/>
            </w:pPr>
            <w:r>
              <w:rPr>
                <w:b/>
                <w:bCs/>
                <w:sz w:val="24"/>
                <w:szCs w:val="24"/>
              </w:rPr>
              <w:t>Nguồn</w:t>
            </w:r>
          </w:p>
        </w:tc>
      </w:tr>
      <w:tr w:rsidR="005613DB" w14:paraId="308A3A67"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0D61F2" w14:textId="77777777" w:rsidR="005613DB" w:rsidRDefault="00000000">
            <w:pPr>
              <w:spacing w:line="276" w:lineRule="auto"/>
            </w:pPr>
            <w:r>
              <w:rPr>
                <w:sz w:val="24"/>
                <w:szCs w:val="24"/>
              </w:rPr>
              <w:t>Critical</w:t>
            </w:r>
          </w:p>
        </w:tc>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737BDF" w14:textId="77777777" w:rsidR="005613DB" w:rsidRDefault="00000000">
            <w:pPr>
              <w:spacing w:line="276" w:lineRule="auto"/>
            </w:pPr>
            <w:r>
              <w:rPr>
                <w:sz w:val="24"/>
                <w:szCs w:val="24"/>
              </w:rPr>
              <w:t>Unsupported Windows OS (remote)</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63F6A0" w14:textId="77777777" w:rsidR="005613DB" w:rsidRDefault="00000000">
            <w:pPr>
              <w:spacing w:line="276" w:lineRule="auto"/>
            </w:pPr>
            <w:r>
              <w:rPr>
                <w:sz w:val="24"/>
                <w:szCs w:val="24"/>
              </w:rPr>
              <w:t>10.0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F91F16" w14:textId="77777777" w:rsidR="005613DB" w:rsidRDefault="00000000">
            <w:pPr>
              <w:spacing w:line="276" w:lineRule="auto"/>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2A42FD" w14:textId="77777777" w:rsidR="005613DB" w:rsidRDefault="00000000">
            <w:pPr>
              <w:spacing w:line="276" w:lineRule="auto"/>
            </w:pPr>
            <w:r>
              <w:rPr>
                <w:sz w:val="24"/>
                <w:szCs w:val="24"/>
              </w:rPr>
              <w:t>—</w:t>
            </w:r>
          </w:p>
        </w:tc>
        <w:tc>
          <w:tcPr>
            <w:tcW w:w="1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58E65D" w14:textId="77777777" w:rsidR="005613DB" w:rsidRDefault="00000000">
            <w:pPr>
              <w:spacing w:line="276" w:lineRule="auto"/>
            </w:pPr>
            <w:r>
              <w:rPr>
                <w:sz w:val="24"/>
                <w:szCs w:val="24"/>
              </w:rPr>
              <w:t>Hình 4.10</w:t>
            </w:r>
          </w:p>
        </w:tc>
      </w:tr>
      <w:tr w:rsidR="005613DB" w14:paraId="1C724D86"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EF593C" w14:textId="77777777" w:rsidR="005613DB" w:rsidRDefault="00000000">
            <w:pPr>
              <w:spacing w:line="276" w:lineRule="auto"/>
            </w:pPr>
            <w:r>
              <w:rPr>
                <w:sz w:val="24"/>
                <w:szCs w:val="24"/>
              </w:rPr>
              <w:t>High</w:t>
            </w:r>
          </w:p>
        </w:tc>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3F2825" w14:textId="77777777" w:rsidR="005613DB" w:rsidRDefault="00000000">
            <w:pPr>
              <w:spacing w:line="276" w:lineRule="auto"/>
            </w:pPr>
            <w:r>
              <w:rPr>
                <w:sz w:val="24"/>
                <w:szCs w:val="24"/>
              </w:rPr>
              <w:t>MS17-010: Security Update for Microsoft Windows SMB Server (4013389) (ETERNALBLUE) (ETER… — tên bị cắt trong ảnh</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F3C2A6" w14:textId="77777777" w:rsidR="005613DB" w:rsidRDefault="00000000">
            <w:pPr>
              <w:spacing w:line="276" w:lineRule="auto"/>
            </w:pPr>
            <w:r>
              <w:rPr>
                <w:sz w:val="24"/>
                <w:szCs w:val="24"/>
              </w:rPr>
              <w:t>8.8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7F1E6B" w14:textId="77777777" w:rsidR="005613DB" w:rsidRDefault="00000000">
            <w:pPr>
              <w:spacing w:line="276" w:lineRule="auto"/>
            </w:pPr>
            <w:r>
              <w:rPr>
                <w:sz w:val="24"/>
                <w:szCs w:val="24"/>
              </w:rPr>
              <w:t>9.9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BEA69E" w14:textId="77777777" w:rsidR="005613DB" w:rsidRDefault="00000000">
            <w:pPr>
              <w:spacing w:line="276" w:lineRule="auto"/>
            </w:pPr>
            <w:r>
              <w:rPr>
                <w:sz w:val="24"/>
                <w:szCs w:val="24"/>
              </w:rPr>
              <w:t>0.9969</w:t>
            </w:r>
          </w:p>
        </w:tc>
        <w:tc>
          <w:tcPr>
            <w:tcW w:w="1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0ADAA2" w14:textId="77777777" w:rsidR="005613DB" w:rsidRDefault="00000000">
            <w:pPr>
              <w:spacing w:line="276" w:lineRule="auto"/>
            </w:pPr>
            <w:r>
              <w:rPr>
                <w:sz w:val="24"/>
                <w:szCs w:val="24"/>
              </w:rPr>
              <w:t>Hình 4.10</w:t>
            </w:r>
          </w:p>
        </w:tc>
      </w:tr>
      <w:tr w:rsidR="005613DB" w14:paraId="55314280"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14CAE5" w14:textId="77777777" w:rsidR="005613DB" w:rsidRDefault="00000000">
            <w:pPr>
              <w:spacing w:line="276" w:lineRule="auto"/>
            </w:pPr>
            <w:r>
              <w:rPr>
                <w:sz w:val="24"/>
                <w:szCs w:val="24"/>
              </w:rPr>
              <w:t>Medium</w:t>
            </w:r>
          </w:p>
        </w:tc>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B89C65" w14:textId="77777777" w:rsidR="005613DB" w:rsidRDefault="00000000">
            <w:pPr>
              <w:spacing w:line="276" w:lineRule="auto"/>
            </w:pPr>
            <w:r>
              <w:rPr>
                <w:sz w:val="24"/>
                <w:szCs w:val="24"/>
              </w:rPr>
              <w:t>MS16-047: Security Update for SAM and LSAD Remote Protocols (3148527) (Badlock) (uncreden… — tên bị cắt trong ảnh</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548311" w14:textId="77777777" w:rsidR="005613DB" w:rsidRDefault="00000000">
            <w:pPr>
              <w:spacing w:line="276" w:lineRule="auto"/>
            </w:pPr>
            <w:r>
              <w:rPr>
                <w:sz w:val="24"/>
                <w:szCs w:val="24"/>
              </w:rPr>
              <w:t>6.8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34FBBE" w14:textId="77777777" w:rsidR="005613DB" w:rsidRDefault="00000000">
            <w:pPr>
              <w:spacing w:line="276" w:lineRule="auto"/>
            </w:pPr>
            <w:r>
              <w:rPr>
                <w:sz w:val="24"/>
                <w:szCs w:val="24"/>
              </w:rPr>
              <w:t>7.0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AA81CA" w14:textId="77777777" w:rsidR="005613DB" w:rsidRDefault="00000000">
            <w:pPr>
              <w:spacing w:line="276" w:lineRule="auto"/>
            </w:pPr>
            <w:r>
              <w:rPr>
                <w:sz w:val="24"/>
                <w:szCs w:val="24"/>
              </w:rPr>
              <w:t>0.2088</w:t>
            </w:r>
          </w:p>
        </w:tc>
        <w:tc>
          <w:tcPr>
            <w:tcW w:w="1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41ED16" w14:textId="77777777" w:rsidR="005613DB" w:rsidRDefault="00000000">
            <w:pPr>
              <w:spacing w:line="276" w:lineRule="auto"/>
            </w:pPr>
            <w:r>
              <w:rPr>
                <w:sz w:val="24"/>
                <w:szCs w:val="24"/>
              </w:rPr>
              <w:t>Hình 4.10</w:t>
            </w:r>
          </w:p>
        </w:tc>
      </w:tr>
      <w:tr w:rsidR="005613DB" w14:paraId="6EE108FB"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D11CB6" w14:textId="77777777" w:rsidR="005613DB" w:rsidRDefault="00000000">
            <w:pPr>
              <w:spacing w:line="276" w:lineRule="auto"/>
            </w:pPr>
            <w:r>
              <w:rPr>
                <w:sz w:val="24"/>
                <w:szCs w:val="24"/>
              </w:rPr>
              <w:t>Medium</w:t>
            </w:r>
          </w:p>
        </w:tc>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4767C1" w14:textId="77777777" w:rsidR="005613DB" w:rsidRDefault="00000000">
            <w:pPr>
              <w:spacing w:line="276" w:lineRule="auto"/>
            </w:pPr>
            <w:r>
              <w:rPr>
                <w:sz w:val="24"/>
                <w:szCs w:val="24"/>
              </w:rPr>
              <w:t>SMB Signing not required</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6437B2" w14:textId="77777777" w:rsidR="005613DB" w:rsidRDefault="00000000">
            <w:pPr>
              <w:spacing w:line="276" w:lineRule="auto"/>
            </w:pPr>
            <w:r>
              <w:rPr>
                <w:sz w:val="24"/>
                <w:szCs w:val="24"/>
              </w:rPr>
              <w:t>5.3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B986AB" w14:textId="77777777" w:rsidR="005613DB" w:rsidRDefault="00000000">
            <w:pPr>
              <w:spacing w:line="276" w:lineRule="auto"/>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705A9D" w14:textId="77777777" w:rsidR="005613DB" w:rsidRDefault="00000000">
            <w:pPr>
              <w:spacing w:line="276" w:lineRule="auto"/>
            </w:pPr>
            <w:r>
              <w:rPr>
                <w:sz w:val="24"/>
                <w:szCs w:val="24"/>
              </w:rPr>
              <w:t>—</w:t>
            </w:r>
          </w:p>
        </w:tc>
        <w:tc>
          <w:tcPr>
            <w:tcW w:w="1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5102B0" w14:textId="77777777" w:rsidR="005613DB" w:rsidRDefault="00000000">
            <w:pPr>
              <w:spacing w:line="276" w:lineRule="auto"/>
            </w:pPr>
            <w:r>
              <w:rPr>
                <w:sz w:val="24"/>
                <w:szCs w:val="24"/>
              </w:rPr>
              <w:t>Hình 4.11</w:t>
            </w:r>
          </w:p>
        </w:tc>
      </w:tr>
      <w:tr w:rsidR="005613DB" w14:paraId="5C77DA5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226684" w14:textId="77777777" w:rsidR="005613DB" w:rsidRDefault="00000000">
            <w:pPr>
              <w:spacing w:line="276" w:lineRule="auto"/>
            </w:pPr>
            <w:r>
              <w:rPr>
                <w:sz w:val="24"/>
                <w:szCs w:val="24"/>
              </w:rPr>
              <w:t>Low</w:t>
            </w:r>
          </w:p>
        </w:tc>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C3ADFF" w14:textId="77777777" w:rsidR="005613DB" w:rsidRDefault="00000000">
            <w:pPr>
              <w:spacing w:line="276" w:lineRule="auto"/>
            </w:pPr>
            <w:r>
              <w:rPr>
                <w:sz w:val="24"/>
                <w:szCs w:val="24"/>
              </w:rPr>
              <w:t>ICMP Timestamp Request Remote Date Disclosure</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F6D387" w14:textId="77777777" w:rsidR="005613DB" w:rsidRDefault="00000000">
            <w:pPr>
              <w:spacing w:line="276" w:lineRule="auto"/>
            </w:pPr>
            <w:r>
              <w:rPr>
                <w:sz w:val="24"/>
                <w:szCs w:val="24"/>
              </w:rPr>
              <w:t>2.1*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1D84E2" w14:textId="77777777" w:rsidR="005613DB" w:rsidRDefault="00000000">
            <w:pPr>
              <w:spacing w:line="276" w:lineRule="auto"/>
            </w:pPr>
            <w:r>
              <w:rPr>
                <w:sz w:val="24"/>
                <w:szCs w:val="24"/>
              </w:rPr>
              <w:t>3.2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FBDB4" w14:textId="77777777" w:rsidR="005613DB" w:rsidRDefault="00000000">
            <w:pPr>
              <w:spacing w:line="276" w:lineRule="auto"/>
            </w:pPr>
            <w:r>
              <w:rPr>
                <w:sz w:val="24"/>
                <w:szCs w:val="24"/>
              </w:rPr>
              <w:t>0.3159</w:t>
            </w:r>
          </w:p>
        </w:tc>
        <w:tc>
          <w:tcPr>
            <w:tcW w:w="13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9D66A7" w14:textId="77777777" w:rsidR="005613DB" w:rsidRDefault="00000000">
            <w:pPr>
              <w:spacing w:line="276" w:lineRule="auto"/>
            </w:pPr>
            <w:r>
              <w:rPr>
                <w:sz w:val="24"/>
                <w:szCs w:val="24"/>
              </w:rPr>
              <w:t>Hình 4.7</w:t>
            </w:r>
          </w:p>
        </w:tc>
      </w:tr>
    </w:tbl>
    <w:p w14:paraId="7D0085AF" w14:textId="77777777" w:rsidR="005613DB" w:rsidRDefault="005613DB">
      <w:pPr>
        <w:spacing w:after="120" w:line="240" w:lineRule="auto"/>
      </w:pPr>
    </w:p>
    <w:p w14:paraId="1815865C" w14:textId="77777777" w:rsidR="005613DB" w:rsidRDefault="00000000">
      <w:pPr>
        <w:spacing w:after="80"/>
        <w:ind w:firstLine="567"/>
        <w:jc w:val="both"/>
      </w:pPr>
      <w:r>
        <w:t>Các điểm cần lưu ý khi đọc kết quả:</w:t>
      </w:r>
    </w:p>
    <w:p w14:paraId="0CD02D99" w14:textId="77777777" w:rsidR="005613DB" w:rsidRDefault="00000000">
      <w:pPr>
        <w:pStyle w:val="oancuaDanhsach"/>
        <w:numPr>
          <w:ilvl w:val="0"/>
          <w:numId w:val="2"/>
        </w:numPr>
        <w:spacing w:after="40"/>
        <w:jc w:val="both"/>
      </w:pPr>
      <w:r>
        <w:rPr>
          <w:b/>
          <w:bCs/>
        </w:rPr>
        <w:lastRenderedPageBreak/>
        <w:t>Thời gian quét:</w:t>
      </w:r>
      <w:r>
        <w:t xml:space="preserve"> ghi chú gốc viết “sau 15p scan”, nhưng Nessus ghi nhận bắt đầu lúc 7:27 PM, kết thúc 7:33 PM, thời lượng 5 phút (Scan Duration 00:05:29). Báo cáo sử dụng số liệu 5 phút do Nessus hiển thị.</w:t>
      </w:r>
    </w:p>
    <w:p w14:paraId="29720693" w14:textId="77777777" w:rsidR="005613DB" w:rsidRDefault="00000000">
      <w:pPr>
        <w:pStyle w:val="oancuaDanhsach"/>
        <w:numPr>
          <w:ilvl w:val="0"/>
          <w:numId w:val="2"/>
        </w:numPr>
        <w:spacing w:after="40"/>
        <w:jc w:val="both"/>
      </w:pPr>
      <w:r>
        <w:rPr>
          <w:b/>
          <w:bCs/>
        </w:rPr>
        <w:t>Phát hiện mức Info:</w:t>
      </w:r>
      <w:r>
        <w:t xml:space="preserve"> phần lớn dòng trong Hình 4.7 có mức INFO, ví dụ DCE Services Enumeration, Nessus SYN scanner, Common Platform Enumeration (CPE), OS Identification. Đây là thông tin về máy mục tiêu (cổng mở, hệ điều hành, địa chỉ MAC…) do Nessus thu thập, không phải lỗ hổng. Danh sách trong ảnh chỉ hiển thị một phần, các dòng bên dưới bị cắt.</w:t>
      </w:r>
    </w:p>
    <w:p w14:paraId="1672ED87" w14:textId="77777777" w:rsidR="005613DB" w:rsidRDefault="00000000">
      <w:pPr>
        <w:pStyle w:val="oancuaDanhsach"/>
        <w:numPr>
          <w:ilvl w:val="0"/>
          <w:numId w:val="2"/>
        </w:numPr>
        <w:spacing w:after="40"/>
        <w:jc w:val="both"/>
      </w:pPr>
      <w:r>
        <w:rPr>
          <w:b/>
          <w:bCs/>
        </w:rPr>
        <w:t>Nhóm “MIXED”:</w:t>
      </w:r>
      <w:r>
        <w:t xml:space="preserve"> các dòng Microsoft Windows (Multiple Issues) và SMB (Multiple Issues) là nhóm gộp nhiều phát hiện có mức độ khác nhau. Dòng SMB (Multiple Issues) thứ hai, mức INFO, gồm 6 mục và không được mở rộng trong ảnh.</w:t>
      </w:r>
    </w:p>
    <w:p w14:paraId="520F0964" w14:textId="77777777" w:rsidR="005613DB" w:rsidRDefault="00000000">
      <w:pPr>
        <w:pStyle w:val="oancuaDanhsach"/>
        <w:numPr>
          <w:ilvl w:val="0"/>
          <w:numId w:val="2"/>
        </w:numPr>
        <w:spacing w:after="40"/>
        <w:jc w:val="both"/>
      </w:pPr>
      <w:r>
        <w:rPr>
          <w:b/>
          <w:bCs/>
        </w:rPr>
        <w:t>Quét không xác thực:</w:t>
      </w:r>
      <w:r>
        <w:t xml:space="preserve"> Hình 4.8 cho thấy Authentication / Credential Info có Succeeded là 0 và Failed là 1. Cùng với phát hiện “OS Security Patch Assessment Not Available” và các tên có chú thích “uncredentialed check”, điều này cho thấy Nessus không đăng nhập được vào máy mục tiêu và chỉ kiểm tra từ phía mạng. Thông tin chính sách trong Scan Summary cho thấy Enable Safe Checks là Yes, Perform Thorough Tests là No.</w:t>
      </w:r>
    </w:p>
    <w:p w14:paraId="25E827C2" w14:textId="77777777" w:rsidR="005613DB" w:rsidRDefault="00000000">
      <w:pPr>
        <w:pStyle w:val="oancuaDanhsach"/>
        <w:numPr>
          <w:ilvl w:val="0"/>
          <w:numId w:val="2"/>
        </w:numPr>
        <w:spacing w:after="40"/>
        <w:jc w:val="both"/>
      </w:pPr>
      <w:r>
        <w:rPr>
          <w:b/>
          <w:bCs/>
        </w:rPr>
        <w:t>Hệ điều hành nhận diện:</w:t>
      </w:r>
      <w:r>
        <w:t xml:space="preserve"> biểu đồ Top 5 Operating Systems Detected During Scan chỉ có Microsoft Windows 7.</w:t>
      </w:r>
    </w:p>
    <w:p w14:paraId="5649FC91" w14:textId="77777777" w:rsidR="005613DB" w:rsidRDefault="00000000">
      <w:pPr>
        <w:pStyle w:val="oancuaDanhsach"/>
        <w:numPr>
          <w:ilvl w:val="0"/>
          <w:numId w:val="2"/>
        </w:numPr>
        <w:spacing w:after="40"/>
        <w:jc w:val="both"/>
      </w:pPr>
      <w:r>
        <w:rPr>
          <w:b/>
          <w:bCs/>
        </w:rPr>
        <w:t>Dấu * ở điểm CVSS 2.1 của phát hiện ICMP:</w:t>
      </w:r>
      <w:r>
        <w:t xml:space="preserve"> tài liệu gốc không giải thích; ý nghĩa chính xác chưa thể xác minh từ ảnh và cần xem chi tiết plugin trong Nessus.</w:t>
      </w:r>
    </w:p>
    <w:p w14:paraId="6F6B1E44" w14:textId="77777777" w:rsidR="005613DB" w:rsidRDefault="00000000">
      <w:pPr>
        <w:pStyle w:val="oancuaDanhsach"/>
        <w:numPr>
          <w:ilvl w:val="0"/>
          <w:numId w:val="2"/>
        </w:numPr>
        <w:spacing w:after="40"/>
        <w:jc w:val="both"/>
      </w:pPr>
      <w:r>
        <w:rPr>
          <w:b/>
          <w:bCs/>
        </w:rPr>
        <w:t>Mã CVE:</w:t>
      </w:r>
      <w:r>
        <w:t xml:space="preserve"> các ảnh không hiển thị mã CVE của bất kỳ phát hiện nào nên báo cáo không liệt kê CVE ID cụ thể.</w:t>
      </w:r>
    </w:p>
    <w:p w14:paraId="7B74FD80" w14:textId="77777777" w:rsidR="005613DB" w:rsidRDefault="00000000">
      <w:pPr>
        <w:pStyle w:val="u2"/>
        <w:keepNext/>
      </w:pPr>
      <w:r>
        <w:t>4.6. Đánh giá mức độ nghiêm trọng bằng CVSS</w:t>
      </w:r>
    </w:p>
    <w:p w14:paraId="522E1FCB" w14:textId="77777777" w:rsidR="005613DB" w:rsidRDefault="00000000">
      <w:pPr>
        <w:spacing w:after="80"/>
        <w:ind w:firstLine="567"/>
        <w:jc w:val="both"/>
      </w:pPr>
      <w:r>
        <w:rPr>
          <w:b/>
          <w:bCs/>
        </w:rPr>
        <w:t xml:space="preserve">Mục đích: </w:t>
      </w:r>
      <w:r>
        <w:t>Làm quen cách điểm CVSS được hình thành từ các chỉ số, từ đó hiểu ý nghĩa các điểm số mà Nessus hiển thị ở mục 4.5.</w:t>
      </w:r>
    </w:p>
    <w:p w14:paraId="4E86982B" w14:textId="77777777" w:rsidR="005613DB" w:rsidRDefault="00000000">
      <w:pPr>
        <w:spacing w:after="80"/>
        <w:ind w:firstLine="567"/>
        <w:jc w:val="both"/>
      </w:pPr>
      <w:r>
        <w:rPr>
          <w:b/>
          <w:bCs/>
        </w:rPr>
        <w:t xml:space="preserve">Thao tác: </w:t>
      </w:r>
      <w:r>
        <w:t xml:space="preserve">Hình 4.9 là công cụ Common Vulnerability Scoring System Version 4.0 Calculator của FIRST tại first.org/cvss/calculator/4.0. Chuỗi vector hiển thị là </w:t>
      </w:r>
      <w:r>
        <w:lastRenderedPageBreak/>
        <w:t>CVSS:4.0/AV:N/AC:L/AT:N/PR:N/UI:N/VC:N/VI:N/VA:N/SC:N/SI:N/SA:N, điểm CVSS v4.0 Score là 0 / None. Trong nhóm Base Metrics, các giá trị đang chọn là Attack Vector Network, Attack Complexity Low, Attack Requirements None, Privileges Required None, User Interaction None, và toàn bộ chỉ số tác động (VC, VI, VA, SC, SI, SA) là None. Các chỉ số trong nhóm Supplemental Metrics đang là Not Defined.</w:t>
      </w:r>
    </w:p>
    <w:p w14:paraId="1C889944" w14:textId="77777777" w:rsidR="005613DB" w:rsidRDefault="00000000">
      <w:pPr>
        <w:keepNext/>
        <w:spacing w:after="80"/>
        <w:ind w:firstLine="567"/>
        <w:jc w:val="both"/>
      </w:pPr>
      <w:r>
        <w:rPr>
          <w:b/>
          <w:bCs/>
        </w:rPr>
        <w:t>Hình ảnh minh chứng:</w:t>
      </w:r>
    </w:p>
    <w:p w14:paraId="3F6C91E8" w14:textId="77777777" w:rsidR="005613DB" w:rsidRDefault="00000000">
      <w:pPr>
        <w:keepNext/>
        <w:spacing w:before="120" w:after="60" w:line="240" w:lineRule="auto"/>
        <w:jc w:val="center"/>
      </w:pPr>
      <w:r>
        <w:rPr>
          <w:noProof/>
        </w:rPr>
        <w:drawing>
          <wp:inline distT="0" distB="0" distL="0" distR="0" wp14:anchorId="3E0F4EAA" wp14:editId="6C49ABB1">
            <wp:extent cx="5715000" cy="2971800"/>
            <wp:effectExtent l="0" t="0" r="0" b="0"/>
            <wp:docPr id="404413493" name="hinh_4_9" descr="Công cụ tính điểm CVSS v4.0" title="Hì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71800"/>
                    </a:xfrm>
                    <a:prstGeom prst="rect">
                      <a:avLst/>
                    </a:prstGeom>
                  </pic:spPr>
                </pic:pic>
              </a:graphicData>
            </a:graphic>
          </wp:inline>
        </w:drawing>
      </w:r>
    </w:p>
    <w:p w14:paraId="432640B5" w14:textId="77777777" w:rsidR="005613DB" w:rsidRDefault="00000000">
      <w:pPr>
        <w:keepLines/>
        <w:spacing w:after="200" w:line="276" w:lineRule="auto"/>
        <w:jc w:val="center"/>
      </w:pPr>
      <w:r>
        <w:t>Hình 4.9. Công cụ tính điểm CVSS v4.0 của FIRST với điểm hiển thị 0 / None.</w:t>
      </w:r>
    </w:p>
    <w:p w14:paraId="2D8D27E9" w14:textId="77777777" w:rsidR="005613DB" w:rsidRDefault="00000000">
      <w:pPr>
        <w:spacing w:after="80"/>
        <w:ind w:firstLine="567"/>
        <w:jc w:val="both"/>
      </w:pPr>
      <w:r>
        <w:rPr>
          <w:b/>
          <w:bCs/>
        </w:rPr>
        <w:t xml:space="preserve">Nhận xét: </w:t>
      </w:r>
      <w:r>
        <w:t>Ảnh thể hiện trạng thái ban đầu của công cụ tính điểm chứ không phải việc chấm điểm một lỗ hổng cụ thể. Vì mọi chỉ số tác động đều là None, điểm bằng 0 (None) là kết quả đúng theo cơ chế: không có tác động thì không có mức nghiêm trọng. Để chấm điểm một lỗ hổng thực tế, người đánh giá phải chọn các chỉ số dựa trên mô tả của nhà cung cấp hoặc NVD; tài liệu gốc không có bước này, nên báo cáo không tự tính điểm cho phát hiện nào. Cũng cần lưu ý Nessus trong tài liệu gốc dùng cơ sở CVSS v3.0 (Severity Base: CVSS v3.0), còn công cụ này là v4.0; điểm giữa hai phiên bản không so sánh trực tiếp được với nhau. Câu ghi chú gốc “sử dụng công cụ để có thể tính đánh và đánh giá mức độ của lỗ hổng” được hiểu là sử dụng công cụ để tính và đánh giá mức độ nghiêm trọng của lỗ hổng.</w:t>
      </w:r>
    </w:p>
    <w:p w14:paraId="1B40EC6A" w14:textId="77777777" w:rsidR="005613DB" w:rsidRDefault="00000000">
      <w:pPr>
        <w:pStyle w:val="u2"/>
        <w:keepNext/>
      </w:pPr>
      <w:r>
        <w:lastRenderedPageBreak/>
        <w:t>4.7. Phân tích các phát hiện liên quan đến Windows 7</w:t>
      </w:r>
    </w:p>
    <w:p w14:paraId="24BA5F06" w14:textId="77777777" w:rsidR="005613DB" w:rsidRDefault="00000000">
      <w:pPr>
        <w:spacing w:after="80"/>
        <w:ind w:firstLine="567"/>
        <w:jc w:val="both"/>
      </w:pPr>
      <w:r>
        <w:rPr>
          <w:b/>
          <w:bCs/>
        </w:rPr>
        <w:t xml:space="preserve">Mục đích: </w:t>
      </w:r>
      <w:r>
        <w:t>Xem chi tiết nhóm phát hiện Microsoft Windows (Multiple Issues) để hiểu nguyên nhân và mức độ ưu tiên của từng phát hiện.</w:t>
      </w:r>
    </w:p>
    <w:p w14:paraId="1CDC2BB8" w14:textId="77777777" w:rsidR="005613DB" w:rsidRDefault="00000000">
      <w:pPr>
        <w:spacing w:after="80"/>
        <w:ind w:firstLine="567"/>
        <w:jc w:val="both"/>
      </w:pPr>
      <w:r>
        <w:rPr>
          <w:b/>
          <w:bCs/>
        </w:rPr>
        <w:t xml:space="preserve">Thao tác: </w:t>
      </w:r>
      <w:r>
        <w:t>Hình 4.10 là nhóm Microsoft Windows (Multiple Issues) của máy 172.16.1.150 với ba phát hiện: Unsupported Windows OS (remote) mức Critical, CVSS 10.0; MS17-010 mức High, CVSS 8.8, VPR 9.9, EPSS 0.9969; và MS16-047 mức Medium, CVSS 6.8, VPR 7.0, EPSS 0.2088.</w:t>
      </w:r>
    </w:p>
    <w:p w14:paraId="4585F0B5" w14:textId="77777777" w:rsidR="005613DB" w:rsidRDefault="00000000">
      <w:pPr>
        <w:keepNext/>
        <w:spacing w:after="80"/>
        <w:ind w:firstLine="567"/>
        <w:jc w:val="both"/>
      </w:pPr>
      <w:r>
        <w:rPr>
          <w:b/>
          <w:bCs/>
        </w:rPr>
        <w:t>Hình ảnh minh chứng:</w:t>
      </w:r>
    </w:p>
    <w:p w14:paraId="3E7038CE" w14:textId="77777777" w:rsidR="005613DB" w:rsidRDefault="00000000">
      <w:pPr>
        <w:keepNext/>
        <w:spacing w:before="120" w:after="60" w:line="240" w:lineRule="auto"/>
        <w:jc w:val="center"/>
      </w:pPr>
      <w:r>
        <w:rPr>
          <w:noProof/>
        </w:rPr>
        <w:drawing>
          <wp:inline distT="0" distB="0" distL="0" distR="0" wp14:anchorId="614CA0A2" wp14:editId="53BB4017">
            <wp:extent cx="5715000" cy="2981325"/>
            <wp:effectExtent l="0" t="0" r="0" b="0"/>
            <wp:docPr id="1061759537" name="hinh_4_10" descr="Chi tiết nhóm phát hiện Microsoft Windows" title="Hình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981325"/>
                    </a:xfrm>
                    <a:prstGeom prst="rect">
                      <a:avLst/>
                    </a:prstGeom>
                  </pic:spPr>
                </pic:pic>
              </a:graphicData>
            </a:graphic>
          </wp:inline>
        </w:drawing>
      </w:r>
    </w:p>
    <w:p w14:paraId="724003A2" w14:textId="77777777" w:rsidR="005613DB" w:rsidRDefault="00000000">
      <w:pPr>
        <w:keepLines/>
        <w:spacing w:after="200" w:line="276" w:lineRule="auto"/>
        <w:jc w:val="center"/>
      </w:pPr>
      <w:r>
        <w:t>Hình 4.10. Nhóm phát hiện Microsoft Windows (Multiple Issues) trên máy 172.16.1.150.</w:t>
      </w:r>
    </w:p>
    <w:p w14:paraId="1CD86506" w14:textId="77777777" w:rsidR="005613DB" w:rsidRDefault="00000000">
      <w:pPr>
        <w:spacing w:after="80"/>
        <w:ind w:firstLine="567"/>
        <w:jc w:val="both"/>
      </w:pPr>
      <w:r>
        <w:rPr>
          <w:b/>
          <w:bCs/>
        </w:rPr>
        <w:t xml:space="preserve">Nhận xét: </w:t>
      </w:r>
      <w:r>
        <w:t>Ba phát hiện này có bản chất khác nhau.</w:t>
      </w:r>
    </w:p>
    <w:p w14:paraId="34A864BB" w14:textId="77777777" w:rsidR="005613DB" w:rsidRDefault="00000000">
      <w:pPr>
        <w:pStyle w:val="oancuaDanhsach"/>
        <w:numPr>
          <w:ilvl w:val="0"/>
          <w:numId w:val="2"/>
        </w:numPr>
        <w:spacing w:after="40"/>
        <w:jc w:val="both"/>
      </w:pPr>
      <w:r>
        <w:rPr>
          <w:b/>
          <w:bCs/>
        </w:rPr>
        <w:t>Unsupported Windows OS (remote)</w:t>
      </w:r>
      <w:r>
        <w:t xml:space="preserve"> cảnh báo hệ điều hành đã hết hỗ trợ. Đây không phải một lỗ hổng đơn lẻ có mã CVE: điểm 10.0 phản ánh việc hệ thống không còn nhận bản vá bảo mật chính thức, nên mọi lỗ hổng mới phát hiện đều không được vá. Vì vậy ảnh không hiển thị VPR và EPSS cho dòng này.</w:t>
      </w:r>
    </w:p>
    <w:p w14:paraId="3B2D33B3" w14:textId="77777777" w:rsidR="005613DB" w:rsidRDefault="00000000">
      <w:pPr>
        <w:pStyle w:val="oancuaDanhsach"/>
        <w:numPr>
          <w:ilvl w:val="0"/>
          <w:numId w:val="2"/>
        </w:numPr>
        <w:spacing w:after="40"/>
        <w:jc w:val="both"/>
      </w:pPr>
      <w:r>
        <w:rPr>
          <w:b/>
          <w:bCs/>
        </w:rPr>
        <w:t>MS17-010 (ETERNALBLUE)</w:t>
      </w:r>
      <w:r>
        <w:t xml:space="preserve"> thuộc nhóm bản tin bảo mật Microsoft về lỗ hổng trong SMB Server. Phần tên trong ảnh bị cắt, chỉ đọc rõ đến “ETERNALBLUE”. Theo kiến thức bổ sung (không hiển thị trong ảnh), nhóm lỗ hổng này từng bị mã độc tống tiền WannaCry khai thác rộng rãi vào năm </w:t>
      </w:r>
      <w:r>
        <w:lastRenderedPageBreak/>
        <w:t>2017. Chỉ số EPSS 0.9969 rất cao, cho thấy khả năng bị khai thác thực tế lớn. Mã CVE cụ thể chưa thể xác minh từ ảnh. Nessus báo phát hiện này khi kiểm tra không xác thực nên cần xác minh thêm (xem mục 5.5).</w:t>
      </w:r>
    </w:p>
    <w:p w14:paraId="502524BB" w14:textId="77777777" w:rsidR="005613DB" w:rsidRDefault="00000000">
      <w:pPr>
        <w:pStyle w:val="oancuaDanhsach"/>
        <w:numPr>
          <w:ilvl w:val="0"/>
          <w:numId w:val="2"/>
        </w:numPr>
        <w:spacing w:after="40"/>
        <w:jc w:val="both"/>
      </w:pPr>
      <w:r>
        <w:rPr>
          <w:b/>
          <w:bCs/>
        </w:rPr>
        <w:t>MS16-047 (Badlock)</w:t>
      </w:r>
      <w:r>
        <w:t xml:space="preserve"> liên quan đến các giao thức từ xa SAM và LSAD. Theo mô tả công khai, lỗ hổng cho phép kẻ tấn công ở vị trí trung gian trên mạng làm giảm mức xác thực. Mức Medium với CVSS 6.8 và EPSS 0.2088 thấp hơn đáng kể so với phát hiện trước.</w:t>
      </w:r>
    </w:p>
    <w:p w14:paraId="3BFEF772" w14:textId="77777777" w:rsidR="005613DB" w:rsidRDefault="00000000">
      <w:pPr>
        <w:spacing w:after="80"/>
        <w:ind w:firstLine="567"/>
        <w:jc w:val="both"/>
      </w:pPr>
      <w:r>
        <w:rPr>
          <w:b/>
          <w:bCs/>
        </w:rPr>
        <w:t>Chỉnh sửa so với ghi chú gốc.</w:t>
      </w:r>
      <w:r>
        <w:t xml:space="preserve"> Ghi chú gốc viết các lỗ hổng này “về phần hệ điều hành vì Windows 7 đã không còn được hỗ trợ”. Chỉ phát hiện Unsupported Windows OS là hệ quả trực tiếp của việc hết hỗ trợ. Hai phát hiện còn lại là thiếu bản vá bảo mật cụ thể (MS17-010 phát hành năm 2017, MS16-047 phát hành năm 2016), tức các bản vá Microsoft đã phát hành khi Windows 7 vẫn còn được hỗ trợ.</w:t>
      </w:r>
    </w:p>
    <w:p w14:paraId="3F679E44" w14:textId="77777777" w:rsidR="005613DB" w:rsidRDefault="00000000">
      <w:pPr>
        <w:spacing w:after="80"/>
        <w:ind w:firstLine="567"/>
        <w:jc w:val="both"/>
      </w:pPr>
      <w:r>
        <w:t>Các ảnh chỉ thể hiện kết quả quét. Không có bằng chứng nào cho thấy lỗ hổng đã bị khai thác thành công trên máy mục tiêu.</w:t>
      </w:r>
    </w:p>
    <w:p w14:paraId="052F65FB" w14:textId="77777777" w:rsidR="005613DB" w:rsidRDefault="00000000">
      <w:pPr>
        <w:pStyle w:val="u2"/>
        <w:keepNext/>
      </w:pPr>
      <w:r>
        <w:t>4.8. Phân tích các phát hiện liên quan đến giao thức mạng và dịch vụ</w:t>
      </w:r>
    </w:p>
    <w:p w14:paraId="06680868" w14:textId="77777777" w:rsidR="005613DB" w:rsidRDefault="00000000">
      <w:pPr>
        <w:spacing w:after="80"/>
        <w:ind w:firstLine="567"/>
        <w:jc w:val="both"/>
      </w:pPr>
      <w:r>
        <w:rPr>
          <w:b/>
          <w:bCs/>
        </w:rPr>
        <w:t xml:space="preserve">Mục đích: </w:t>
      </w:r>
      <w:r>
        <w:t>Xem xét các phát hiện liên quan đến giao thức truyền thông, chủ yếu là SMB, vì giao thức này xuất hiện cả trong các phát hiện mức cao ở mục 4.7.</w:t>
      </w:r>
    </w:p>
    <w:p w14:paraId="6017366D" w14:textId="77777777" w:rsidR="005613DB" w:rsidRDefault="00000000">
      <w:pPr>
        <w:spacing w:after="80"/>
        <w:ind w:firstLine="567"/>
        <w:jc w:val="both"/>
      </w:pPr>
      <w:r>
        <w:rPr>
          <w:b/>
          <w:bCs/>
        </w:rPr>
        <w:t xml:space="preserve">Thao tác: </w:t>
      </w:r>
      <w:r>
        <w:t>Hình 4.11 là nhóm SMB (Multiple Issues) của máy 172.16.1.150 với hai phát hiện: SMB Signing not required, mức Medium, CVSS 5.3 và Server Message Block (SMB) Protocol Version 1 Enabled (uncredentialed check), mức Info. Ngoài ra, phát hiện ICMP Timestamp Request Remote Date Disclosure mức Low (CVSS 2.1, VPR 3.2, EPSS 0.3159) đã xuất hiện ở Hình 4.7.</w:t>
      </w:r>
    </w:p>
    <w:p w14:paraId="758FD9B9" w14:textId="77777777" w:rsidR="005613DB" w:rsidRDefault="00000000">
      <w:pPr>
        <w:keepNext/>
        <w:spacing w:after="80"/>
        <w:ind w:firstLine="567"/>
        <w:jc w:val="both"/>
      </w:pPr>
      <w:r>
        <w:rPr>
          <w:b/>
          <w:bCs/>
        </w:rPr>
        <w:lastRenderedPageBreak/>
        <w:t>Hình ảnh minh chứng:</w:t>
      </w:r>
    </w:p>
    <w:p w14:paraId="2AA07E27" w14:textId="77777777" w:rsidR="005613DB" w:rsidRDefault="00000000">
      <w:pPr>
        <w:keepNext/>
        <w:spacing w:before="120" w:after="60" w:line="240" w:lineRule="auto"/>
        <w:jc w:val="center"/>
      </w:pPr>
      <w:r>
        <w:rPr>
          <w:noProof/>
        </w:rPr>
        <w:drawing>
          <wp:inline distT="0" distB="0" distL="0" distR="0" wp14:anchorId="51969902" wp14:editId="1978B5B9">
            <wp:extent cx="5715000" cy="2971800"/>
            <wp:effectExtent l="0" t="0" r="0" b="0"/>
            <wp:docPr id="631858742" name="hinh_4_11" descr="Chi tiết nhóm phát hiện SMB" title="Hình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971800"/>
                    </a:xfrm>
                    <a:prstGeom prst="rect">
                      <a:avLst/>
                    </a:prstGeom>
                  </pic:spPr>
                </pic:pic>
              </a:graphicData>
            </a:graphic>
          </wp:inline>
        </w:drawing>
      </w:r>
    </w:p>
    <w:p w14:paraId="6A146007" w14:textId="77777777" w:rsidR="005613DB" w:rsidRDefault="00000000">
      <w:pPr>
        <w:keepLines/>
        <w:spacing w:after="200" w:line="276" w:lineRule="auto"/>
        <w:jc w:val="center"/>
      </w:pPr>
      <w:r>
        <w:t>Hình 4.11. Nhóm phát hiện SMB (Multiple Issues) trên máy 172.16.1.150.</w:t>
      </w:r>
    </w:p>
    <w:p w14:paraId="2AB4DFC9" w14:textId="77777777" w:rsidR="005613DB" w:rsidRDefault="00000000">
      <w:pPr>
        <w:spacing w:after="80"/>
        <w:ind w:firstLine="567"/>
        <w:jc w:val="both"/>
      </w:pPr>
      <w:r>
        <w:rPr>
          <w:b/>
          <w:bCs/>
        </w:rPr>
        <w:t xml:space="preserve">Nhận xét: </w:t>
      </w:r>
      <w:r>
        <w:t>Các phát hiện được hiểu như sau.</w:t>
      </w:r>
    </w:p>
    <w:p w14:paraId="77F9E36E" w14:textId="77777777" w:rsidR="005613DB" w:rsidRDefault="00000000">
      <w:pPr>
        <w:pStyle w:val="oancuaDanhsach"/>
        <w:numPr>
          <w:ilvl w:val="0"/>
          <w:numId w:val="2"/>
        </w:numPr>
        <w:spacing w:after="40"/>
        <w:jc w:val="both"/>
      </w:pPr>
      <w:r>
        <w:rPr>
          <w:b/>
          <w:bCs/>
        </w:rPr>
        <w:t>SMB Signing not required:</w:t>
      </w:r>
      <w:r>
        <w:t xml:space="preserve"> máy chủ không bắt buộc ký gói tin SMB. Ký gói tin giúp xác thực tính toàn vẹn và nguồn gốc của thông điệp; khi không bắt buộc, kẻ tấn công ở vị trí trung gian có điều kiện thuận lợi hơn để chèn hoặc chuyển tiếp (relay) thông điệp. Đây là điểm yếu cấu hình tạo điều kiện cho tấn công, không phải bằng chứng rằng tấn công đã diễn ra.</w:t>
      </w:r>
    </w:p>
    <w:p w14:paraId="4896E2C1" w14:textId="77777777" w:rsidR="005613DB" w:rsidRDefault="00000000">
      <w:pPr>
        <w:pStyle w:val="oancuaDanhsach"/>
        <w:numPr>
          <w:ilvl w:val="0"/>
          <w:numId w:val="2"/>
        </w:numPr>
        <w:spacing w:after="40"/>
        <w:jc w:val="both"/>
      </w:pPr>
      <w:r>
        <w:rPr>
          <w:b/>
          <w:bCs/>
        </w:rPr>
        <w:t>SMB Protocol Version 1 Enabled:</w:t>
      </w:r>
      <w:r>
        <w:t xml:space="preserve"> SMBv1 là phiên bản giao thức cũ, đã bị nhà cung cấp khuyến cáo ngừng sử dụng. Nessus xếp dòng này ở mức Info vì đây là thông tin về trạng thái dịch vụ, nhưng cần xem xét trong bối cảnh cùng máy có phát hiện MS17-010 liên quan đến SMB ở mức cao.</w:t>
      </w:r>
    </w:p>
    <w:p w14:paraId="5F85E040" w14:textId="77777777" w:rsidR="005613DB" w:rsidRDefault="00000000">
      <w:pPr>
        <w:pStyle w:val="oancuaDanhsach"/>
        <w:numPr>
          <w:ilvl w:val="0"/>
          <w:numId w:val="2"/>
        </w:numPr>
        <w:spacing w:after="40"/>
        <w:jc w:val="both"/>
      </w:pPr>
      <w:r>
        <w:rPr>
          <w:b/>
          <w:bCs/>
        </w:rPr>
        <w:t>ICMP Timestamp Request Remote Date Disclosure:</w:t>
      </w:r>
      <w:r>
        <w:t xml:space="preserve"> máy trả lời yêu cầu ICMP timestamp nên để lộ thời gian hệ thống. Mức nguy cơ thấp, nhưng thông tin có thể hỗ trợ kẻ tấn công trong các kỹ thuật dựa trên thời gian.</w:t>
      </w:r>
    </w:p>
    <w:p w14:paraId="2DF8E4CC" w14:textId="77777777" w:rsidR="005613DB" w:rsidRDefault="00000000">
      <w:pPr>
        <w:spacing w:after="80"/>
        <w:ind w:firstLine="567"/>
        <w:jc w:val="both"/>
      </w:pPr>
      <w:r>
        <w:rPr>
          <w:b/>
          <w:bCs/>
        </w:rPr>
        <w:t>Chỉnh sửa so với ghi chú gốc.</w:t>
      </w:r>
      <w:r>
        <w:t xml:space="preserve"> Chú thích “lỗ hổng về các giao thức truyền tin” xuất hiện hai lần trong tài liệu gốc, lần thứ hai đặt cho ảnh cấu hình quét (Hình 4.6) là không đúng chức năng. Báo cáo chỉ gắn chú thích này cho nội dung SMB ở Hình 4.11.</w:t>
      </w:r>
    </w:p>
    <w:p w14:paraId="406E2F04" w14:textId="77777777" w:rsidR="005613DB" w:rsidRDefault="00000000">
      <w:pPr>
        <w:pStyle w:val="u2"/>
        <w:keepNext/>
      </w:pPr>
      <w:r>
        <w:lastRenderedPageBreak/>
        <w:t>4.9. Thực hiện quét trên môi trường Ubuntu</w:t>
      </w:r>
    </w:p>
    <w:p w14:paraId="5E0E7C2D" w14:textId="77777777" w:rsidR="005613DB" w:rsidRDefault="00000000">
      <w:pPr>
        <w:spacing w:after="80"/>
        <w:ind w:firstLine="567"/>
        <w:jc w:val="both"/>
      </w:pPr>
      <w:r>
        <w:rPr>
          <w:b/>
          <w:bCs/>
        </w:rPr>
        <w:t xml:space="preserve">Mục đích: </w:t>
      </w:r>
      <w:r>
        <w:t>Xác định địa chỉ IP của máy Ubuntu để chuẩn bị mở rộng quét sang hệ điều hành này, theo ghi chú “tiếp tục truy quét trên hđh Ubuntu”.</w:t>
      </w:r>
    </w:p>
    <w:p w14:paraId="6CBEAE60" w14:textId="77777777" w:rsidR="005613DB" w:rsidRDefault="00000000">
      <w:pPr>
        <w:spacing w:after="80"/>
        <w:ind w:firstLine="567"/>
        <w:jc w:val="both"/>
      </w:pPr>
      <w:r>
        <w:rPr>
          <w:b/>
          <w:bCs/>
        </w:rPr>
        <w:t xml:space="preserve">Thao tác: </w:t>
      </w:r>
      <w:r>
        <w:t>Hình 4.12 là cửa sổ Terminal trên máy xubuntu@training-apnic chạy lệnh ifconfig. Với card eth0, địa chỉ phần cứng (HWaddr) là 00:0c:29:a9:c5:8a, inet addr là 208.100.26.136 (được bôi đen), Bcast 208.100.26.255, Mask 255.255.255.0. Giao diện lo (loopback) có địa chỉ 127.0.0.1. Dòng ^C xuất hiện trước dấu nhắc lệnh cuối cùng.</w:t>
      </w:r>
    </w:p>
    <w:p w14:paraId="6A348585" w14:textId="77777777" w:rsidR="005613DB" w:rsidRDefault="00000000">
      <w:pPr>
        <w:keepNext/>
        <w:spacing w:after="80"/>
        <w:ind w:firstLine="567"/>
        <w:jc w:val="both"/>
      </w:pPr>
      <w:r>
        <w:rPr>
          <w:b/>
          <w:bCs/>
        </w:rPr>
        <w:t>Hình ảnh minh chứng:</w:t>
      </w:r>
    </w:p>
    <w:p w14:paraId="7BF327D7" w14:textId="77777777" w:rsidR="005613DB" w:rsidRDefault="00000000">
      <w:pPr>
        <w:keepNext/>
        <w:spacing w:before="120" w:after="60" w:line="240" w:lineRule="auto"/>
        <w:jc w:val="center"/>
      </w:pPr>
      <w:r>
        <w:rPr>
          <w:noProof/>
        </w:rPr>
        <w:drawing>
          <wp:inline distT="0" distB="0" distL="0" distR="0" wp14:anchorId="46E0456F" wp14:editId="24D49B40">
            <wp:extent cx="4191000" cy="3152775"/>
            <wp:effectExtent l="0" t="0" r="0" b="0"/>
            <wp:docPr id="1115773918" name="hinh_4_12" descr="Kết quả lệnh ifconfig trên máy Ubuntu" title="Hình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3152775"/>
                    </a:xfrm>
                    <a:prstGeom prst="rect">
                      <a:avLst/>
                    </a:prstGeom>
                  </pic:spPr>
                </pic:pic>
              </a:graphicData>
            </a:graphic>
          </wp:inline>
        </w:drawing>
      </w:r>
    </w:p>
    <w:p w14:paraId="3A4C4BDB" w14:textId="77777777" w:rsidR="005613DB" w:rsidRDefault="00000000">
      <w:pPr>
        <w:keepLines/>
        <w:spacing w:after="200" w:line="276" w:lineRule="auto"/>
        <w:jc w:val="center"/>
      </w:pPr>
      <w:r>
        <w:t>Hình 4.12. Kiểm tra cấu hình mạng máy Ubuntu (xubuntu) bằng lệnh ifconfig, địa chỉ 208.100.26.136.</w:t>
      </w:r>
    </w:p>
    <w:p w14:paraId="1C06E801" w14:textId="77777777" w:rsidR="005613DB" w:rsidRDefault="00000000">
      <w:pPr>
        <w:spacing w:after="80"/>
        <w:ind w:firstLine="567"/>
        <w:jc w:val="both"/>
      </w:pPr>
      <w:r>
        <w:rPr>
          <w:b/>
          <w:bCs/>
        </w:rPr>
        <w:t xml:space="preserve">Nhận xét: </w:t>
      </w:r>
      <w:r>
        <w:t>Tài liệu gốc chỉ có ảnh cấu hình mạng của máy Ubuntu và một ghi chú về kế hoạch quét; không có kết quả quét nào của Ubuntu. Vì vậy báo cáo không nêu bất kỳ lỗ hổng nào của máy này. Thông số RX errors 23 và dropped 23 trên eth0 là số liệu bộ đếm gói tin, không đủ để kết luận về vấn đề bảo mật. Phần ghi chú gốc “có thể lần theo các lỗ hổng để tấn công” thuộc phạm vi kiểm thử xâm nhập: chỉ được thực hiện trong môi trường thực hành cô lập và có ủy quyền, và nằm ngoài những gì tài liệu gốc chứng minh. Địa chỉ ở đây (.136) cũng khác địa chỉ của DVWA ở mục 4.10 (.128) như đã nêu ở mục 3.6.</w:t>
      </w:r>
    </w:p>
    <w:p w14:paraId="4FFF20DD" w14:textId="77777777" w:rsidR="005613DB" w:rsidRDefault="00000000">
      <w:pPr>
        <w:pStyle w:val="u2"/>
        <w:keepNext/>
      </w:pPr>
      <w:r>
        <w:lastRenderedPageBreak/>
        <w:t>4.10. Giới thiệu cấu hình mức bảo mật trong DVWA</w:t>
      </w:r>
    </w:p>
    <w:p w14:paraId="099CA876" w14:textId="77777777" w:rsidR="005613DB" w:rsidRDefault="00000000">
      <w:pPr>
        <w:spacing w:after="80"/>
        <w:ind w:firstLine="567"/>
        <w:jc w:val="both"/>
      </w:pPr>
      <w:r>
        <w:rPr>
          <w:b/>
          <w:bCs/>
        </w:rPr>
        <w:t xml:space="preserve">Mục đích: </w:t>
      </w:r>
      <w:r>
        <w:t>Đặt mức bảo mật của DVWA ở mức thấp để các mô-đun lỗ hổng của ứng dụng bộc lộ rõ nhất, phục vụ việc rà soát và học tập về lỗ hổng ứng dụng web.</w:t>
      </w:r>
    </w:p>
    <w:p w14:paraId="59F7791A" w14:textId="77777777" w:rsidR="005613DB" w:rsidRDefault="00000000">
      <w:pPr>
        <w:spacing w:after="80"/>
        <w:ind w:firstLine="567"/>
        <w:jc w:val="both"/>
      </w:pPr>
      <w:r>
        <w:rPr>
          <w:b/>
          <w:bCs/>
        </w:rPr>
        <w:t xml:space="preserve">Thao tác: </w:t>
      </w:r>
      <w:r>
        <w:t>Hình 4.13 là trang DVWA Security của DVWA phiên bản 1.0.8, mở bằng trình duyệt tại 208.100.26.128/dvwa/DVWA-1.0.8/security.php. Mục Script Security hiển thị “Security Level is currently low”, kèm danh sách chọn (đang là low) và nút Submit; bên dưới có dòng “Security level set to low”. Mục PHPIDS ghi PHPIDS v.0.6 đang ở trạng thái disabled.</w:t>
      </w:r>
    </w:p>
    <w:p w14:paraId="05EDCA2B" w14:textId="77777777" w:rsidR="005613DB" w:rsidRDefault="00000000">
      <w:pPr>
        <w:keepNext/>
        <w:spacing w:after="80"/>
        <w:ind w:firstLine="567"/>
        <w:jc w:val="both"/>
      </w:pPr>
      <w:r>
        <w:rPr>
          <w:b/>
          <w:bCs/>
        </w:rPr>
        <w:t>Hình ảnh minh chứng:</w:t>
      </w:r>
    </w:p>
    <w:p w14:paraId="0E71806E" w14:textId="77777777" w:rsidR="005613DB" w:rsidRDefault="00000000">
      <w:pPr>
        <w:keepNext/>
        <w:spacing w:before="120" w:after="60" w:line="240" w:lineRule="auto"/>
        <w:jc w:val="center"/>
      </w:pPr>
      <w:r>
        <w:rPr>
          <w:noProof/>
        </w:rPr>
        <w:drawing>
          <wp:inline distT="0" distB="0" distL="0" distR="0" wp14:anchorId="0B54BD9F" wp14:editId="4CFB284B">
            <wp:extent cx="5715000" cy="2657475"/>
            <wp:effectExtent l="0" t="0" r="0" b="0"/>
            <wp:docPr id="933753939" name="hinh_4_13" descr="Trang cấu hình DVWA Security" title="Hình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657475"/>
                    </a:xfrm>
                    <a:prstGeom prst="rect">
                      <a:avLst/>
                    </a:prstGeom>
                  </pic:spPr>
                </pic:pic>
              </a:graphicData>
            </a:graphic>
          </wp:inline>
        </w:drawing>
      </w:r>
    </w:p>
    <w:p w14:paraId="3358C744" w14:textId="77777777" w:rsidR="005613DB" w:rsidRDefault="00000000">
      <w:pPr>
        <w:keepLines/>
        <w:spacing w:after="200" w:line="276" w:lineRule="auto"/>
        <w:jc w:val="center"/>
      </w:pPr>
      <w:r>
        <w:t>Hình 4.13. Trang DVWA Security với mức bảo mật hiện tại là low.</w:t>
      </w:r>
    </w:p>
    <w:p w14:paraId="6FE1443B" w14:textId="77777777" w:rsidR="005613DB" w:rsidRDefault="00000000">
      <w:pPr>
        <w:spacing w:after="80"/>
        <w:ind w:firstLine="567"/>
        <w:jc w:val="both"/>
      </w:pPr>
      <w:r>
        <w:rPr>
          <w:b/>
          <w:bCs/>
        </w:rPr>
        <w:t xml:space="preserve">Nhận xét: </w:t>
      </w:r>
      <w:r>
        <w:t>Ảnh thể hiện kết quả sau khi đặt mức bảo mật là low chứ không thể hiện thao tác chọn và nhấn Submit. DVWA ở mức low có các lỗ hổng như SQL Injection, XSS, Command Execution hầu như không được bảo vệ, nên chỉ thích hợp cho mục đích học tập trong mạng cô lập. Tài liệu gốc không có kết quả quét hay thao tác khai thác trên DVWA, vì vậy báo cáo không khẳng định lỗ hổng nào của DVWA đã được phát hiện hoặc khai thác. Tab đầu tiên của trình duyệt là Nessus Expert / Scans / Editor, gợi ý việc chuẩn bị cho một đợt quét tiếp theo, nhưng điều này chưa thể xác minh. Cũng cần lưu ý thanh tác vụ và mốc thời gian (6/15/2026) trong ảnh khác với các ảnh còn lại, và máy hiển thị trình duyệt chưa được xác định.</w:t>
      </w:r>
    </w:p>
    <w:p w14:paraId="3003850B" w14:textId="77777777" w:rsidR="005613DB" w:rsidRDefault="00000000">
      <w:pPr>
        <w:pStyle w:val="u1"/>
        <w:keepNext/>
        <w:pageBreakBefore/>
      </w:pPr>
      <w:r>
        <w:lastRenderedPageBreak/>
        <w:t>CHƯƠNG 5. ĐÁNH GIÁ KẾT QUẢ VÀ ĐỀ XUẤT KHẮC PHỤC</w:t>
      </w:r>
    </w:p>
    <w:p w14:paraId="1213C958" w14:textId="77777777" w:rsidR="005613DB" w:rsidRDefault="00000000">
      <w:pPr>
        <w:pStyle w:val="u2"/>
        <w:keepNext/>
      </w:pPr>
      <w:r>
        <w:t>5.1. Tổng hợp kết quả thực hành</w:t>
      </w:r>
    </w:p>
    <w:p w14:paraId="1C200059" w14:textId="77777777" w:rsidR="005613DB" w:rsidRDefault="00000000">
      <w:pPr>
        <w:spacing w:after="80"/>
        <w:ind w:firstLine="567"/>
        <w:jc w:val="both"/>
      </w:pPr>
      <w:r>
        <w:t>Kết quả chính ghi nhận được: một máy Windows 7 (172.16.1.150) đã được quét bằng Basic Network Scan trong khoảng 5 phút; Nessus nhận diện hệ điều hành là Microsoft Windows 7 và ghi nhận 1 phát hiện Critical, 1 High, 2 Medium, 1 Low cùng nhiều mục Info. Việc quét là không xác thực. Mức độ thể hiện từng giai đoạn của quy trình quản lý lỗ hổng được tổng hợp ở Bảng 5.1.</w:t>
      </w:r>
    </w:p>
    <w:p w14:paraId="12BA25D6" w14:textId="77777777" w:rsidR="005613DB" w:rsidRDefault="00000000">
      <w:pPr>
        <w:keepNext/>
        <w:spacing w:before="120" w:after="80" w:line="276" w:lineRule="auto"/>
        <w:jc w:val="center"/>
      </w:pPr>
      <w:r>
        <w:t>Bảng 5.1. Đối chiếu bài thực hành với quy trình Vulnerability Management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571"/>
      </w:tblGrid>
      <w:tr w:rsidR="005613DB" w14:paraId="7C833DB2"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4A2B82" w14:textId="77777777" w:rsidR="005613DB" w:rsidRDefault="00000000">
            <w:pPr>
              <w:spacing w:line="276" w:lineRule="auto"/>
            </w:pPr>
            <w:r>
              <w:rPr>
                <w:b/>
                <w:bCs/>
                <w:sz w:val="24"/>
                <w:szCs w:val="24"/>
              </w:rPr>
              <w:t>Giai đoạn</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73C682" w14:textId="77777777" w:rsidR="005613DB" w:rsidRDefault="00000000">
            <w:pPr>
              <w:spacing w:line="276" w:lineRule="auto"/>
            </w:pPr>
            <w:r>
              <w:rPr>
                <w:b/>
                <w:bCs/>
                <w:sz w:val="24"/>
                <w:szCs w:val="24"/>
              </w:rPr>
              <w:t>Mức độ thể hiện</w:t>
            </w:r>
          </w:p>
        </w:tc>
        <w:tc>
          <w:tcPr>
            <w:tcW w:w="4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93507B" w14:textId="77777777" w:rsidR="005613DB" w:rsidRDefault="00000000">
            <w:pPr>
              <w:spacing w:line="276" w:lineRule="auto"/>
            </w:pPr>
            <w:r>
              <w:rPr>
                <w:b/>
                <w:bCs/>
                <w:sz w:val="24"/>
                <w:szCs w:val="24"/>
              </w:rPr>
              <w:t>Bằng chứng và ghi chú</w:t>
            </w:r>
          </w:p>
        </w:tc>
      </w:tr>
      <w:tr w:rsidR="005613DB" w14:paraId="3F004FF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E2CCA6" w14:textId="77777777" w:rsidR="005613DB" w:rsidRDefault="00000000">
            <w:pPr>
              <w:spacing w:line="276" w:lineRule="auto"/>
            </w:pPr>
            <w:r>
              <w:rPr>
                <w:sz w:val="24"/>
                <w:szCs w:val="24"/>
              </w:rPr>
              <w:t>Asset Discovery</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D1E73B" w14:textId="77777777" w:rsidR="005613DB" w:rsidRDefault="00000000">
            <w:pPr>
              <w:spacing w:line="276" w:lineRule="auto"/>
            </w:pPr>
            <w:r>
              <w:rPr>
                <w:sz w:val="24"/>
                <w:szCs w:val="24"/>
              </w:rPr>
              <w:t>Một phần</w:t>
            </w:r>
          </w:p>
        </w:tc>
        <w:tc>
          <w:tcPr>
            <w:tcW w:w="4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A07DA2" w14:textId="77777777" w:rsidR="005613DB" w:rsidRDefault="00000000">
            <w:pPr>
              <w:spacing w:line="276" w:lineRule="auto"/>
            </w:pPr>
            <w:r>
              <w:rPr>
                <w:sz w:val="24"/>
                <w:szCs w:val="24"/>
              </w:rPr>
              <w:t>Xác định IP máy mục tiêu bằng ipconfig; Nessus ghi nhận 1 host. Không có danh mục tài sản đầy đủ.</w:t>
            </w:r>
          </w:p>
        </w:tc>
      </w:tr>
      <w:tr w:rsidR="005613DB" w14:paraId="7E03251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09C08F" w14:textId="77777777" w:rsidR="005613DB" w:rsidRDefault="00000000">
            <w:pPr>
              <w:spacing w:line="276" w:lineRule="auto"/>
            </w:pPr>
            <w:r>
              <w:rPr>
                <w:sz w:val="24"/>
                <w:szCs w:val="24"/>
              </w:rPr>
              <w:t>Vulnerability Scanning</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2CD609" w14:textId="77777777" w:rsidR="005613DB" w:rsidRDefault="00000000">
            <w:pPr>
              <w:spacing w:line="276" w:lineRule="auto"/>
            </w:pPr>
            <w:r>
              <w:rPr>
                <w:sz w:val="24"/>
                <w:szCs w:val="24"/>
              </w:rPr>
              <w:t>Có (với Windows 7)</w:t>
            </w:r>
          </w:p>
        </w:tc>
        <w:tc>
          <w:tcPr>
            <w:tcW w:w="4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1BF7ED" w14:textId="77777777" w:rsidR="005613DB" w:rsidRDefault="00000000">
            <w:pPr>
              <w:spacing w:line="276" w:lineRule="auto"/>
            </w:pPr>
            <w:r>
              <w:rPr>
                <w:sz w:val="24"/>
                <w:szCs w:val="24"/>
              </w:rPr>
              <w:t>Basic Network Scan hoàn tất (Hình 4.7, 4.8). Ubuntu và DVWA chưa có kết quả quét.</w:t>
            </w:r>
          </w:p>
        </w:tc>
      </w:tr>
      <w:tr w:rsidR="005613DB" w14:paraId="07AC846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B22BE8" w14:textId="77777777" w:rsidR="005613DB" w:rsidRDefault="00000000">
            <w:pPr>
              <w:spacing w:line="276" w:lineRule="auto"/>
            </w:pPr>
            <w:r>
              <w:rPr>
                <w:sz w:val="24"/>
                <w:szCs w:val="24"/>
              </w:rPr>
              <w:t>Vulnerability Assessment</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4B539A" w14:textId="77777777" w:rsidR="005613DB" w:rsidRDefault="00000000">
            <w:pPr>
              <w:spacing w:line="276" w:lineRule="auto"/>
            </w:pPr>
            <w:r>
              <w:rPr>
                <w:sz w:val="24"/>
                <w:szCs w:val="24"/>
              </w:rPr>
              <w:t>Một phần</w:t>
            </w:r>
          </w:p>
        </w:tc>
        <w:tc>
          <w:tcPr>
            <w:tcW w:w="4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D2F923" w14:textId="77777777" w:rsidR="005613DB" w:rsidRDefault="00000000">
            <w:pPr>
              <w:spacing w:line="276" w:lineRule="auto"/>
            </w:pPr>
            <w:r>
              <w:rPr>
                <w:sz w:val="24"/>
                <w:szCs w:val="24"/>
              </w:rPr>
              <w:t>Đọc điểm CVSS, VPR, EPSS. Chưa xác minh mã CVE, chưa xem chi tiết plugin, chưa xác nhận phát hiện.</w:t>
            </w:r>
          </w:p>
        </w:tc>
      </w:tr>
      <w:tr w:rsidR="005613DB" w14:paraId="71416CF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60A20A" w14:textId="77777777" w:rsidR="005613DB" w:rsidRDefault="00000000">
            <w:pPr>
              <w:spacing w:line="276" w:lineRule="auto"/>
            </w:pPr>
            <w:r>
              <w:rPr>
                <w:sz w:val="24"/>
                <w:szCs w:val="24"/>
              </w:rPr>
              <w:t>Risk Prioritization</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3510B5" w14:textId="77777777" w:rsidR="005613DB" w:rsidRDefault="00000000">
            <w:pPr>
              <w:spacing w:line="276" w:lineRule="auto"/>
            </w:pPr>
            <w:r>
              <w:rPr>
                <w:sz w:val="24"/>
                <w:szCs w:val="24"/>
              </w:rPr>
              <w:t>Chưa thực hiện chính thức</w:t>
            </w:r>
          </w:p>
        </w:tc>
        <w:tc>
          <w:tcPr>
            <w:tcW w:w="4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CEB6A4" w14:textId="77777777" w:rsidR="005613DB" w:rsidRDefault="00000000">
            <w:pPr>
              <w:spacing w:line="276" w:lineRule="auto"/>
            </w:pPr>
            <w:r>
              <w:rPr>
                <w:sz w:val="24"/>
                <w:szCs w:val="24"/>
              </w:rPr>
              <w:t>Tài liệu gốc không có bước xếp thứ tự ưu tiên; mục 5.2 chỉ là phân tích bổ sung.</w:t>
            </w:r>
          </w:p>
        </w:tc>
      </w:tr>
      <w:tr w:rsidR="005613DB" w14:paraId="77A5E2B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FE9614" w14:textId="77777777" w:rsidR="005613DB" w:rsidRDefault="00000000">
            <w:pPr>
              <w:spacing w:line="276" w:lineRule="auto"/>
            </w:pPr>
            <w:r>
              <w:rPr>
                <w:sz w:val="24"/>
                <w:szCs w:val="24"/>
              </w:rPr>
              <w:t>Remediation</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D078D3" w14:textId="77777777" w:rsidR="005613DB" w:rsidRDefault="00000000">
            <w:pPr>
              <w:spacing w:line="276" w:lineRule="auto"/>
            </w:pPr>
            <w:r>
              <w:rPr>
                <w:sz w:val="24"/>
                <w:szCs w:val="24"/>
              </w:rPr>
              <w:t>Không có bằng chứng</w:t>
            </w:r>
          </w:p>
        </w:tc>
        <w:tc>
          <w:tcPr>
            <w:tcW w:w="4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B7FE5C" w14:textId="77777777" w:rsidR="005613DB" w:rsidRDefault="00000000">
            <w:pPr>
              <w:spacing w:line="276" w:lineRule="auto"/>
            </w:pPr>
            <w:r>
              <w:rPr>
                <w:sz w:val="24"/>
                <w:szCs w:val="24"/>
              </w:rPr>
              <w:t>Chưa có thao tác vá lỗi hay thay đổi cấu hình trong tài liệu gốc.</w:t>
            </w:r>
          </w:p>
        </w:tc>
      </w:tr>
      <w:tr w:rsidR="005613DB" w14:paraId="4F1EEC2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F86C44" w14:textId="77777777" w:rsidR="005613DB" w:rsidRDefault="00000000">
            <w:pPr>
              <w:spacing w:line="276" w:lineRule="auto"/>
            </w:pPr>
            <w:r>
              <w:rPr>
                <w:sz w:val="24"/>
                <w:szCs w:val="24"/>
              </w:rPr>
              <w:t>Verification và Rescanning</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5E2D12" w14:textId="77777777" w:rsidR="005613DB" w:rsidRDefault="00000000">
            <w:pPr>
              <w:spacing w:line="276" w:lineRule="auto"/>
            </w:pPr>
            <w:r>
              <w:rPr>
                <w:sz w:val="24"/>
                <w:szCs w:val="24"/>
              </w:rPr>
              <w:t>Không có bằng chứng</w:t>
            </w:r>
          </w:p>
        </w:tc>
        <w:tc>
          <w:tcPr>
            <w:tcW w:w="45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F3C024" w14:textId="77777777" w:rsidR="005613DB" w:rsidRDefault="00000000">
            <w:pPr>
              <w:spacing w:line="276" w:lineRule="auto"/>
            </w:pPr>
            <w:r>
              <w:rPr>
                <w:sz w:val="24"/>
                <w:szCs w:val="24"/>
              </w:rPr>
              <w:t>Chưa có lần quét lại nào.</w:t>
            </w:r>
          </w:p>
        </w:tc>
      </w:tr>
    </w:tbl>
    <w:p w14:paraId="7057AF5F" w14:textId="77777777" w:rsidR="005613DB" w:rsidRDefault="005613DB">
      <w:pPr>
        <w:spacing w:after="120" w:line="240" w:lineRule="auto"/>
      </w:pPr>
    </w:p>
    <w:p w14:paraId="6EEFC9B8" w14:textId="77777777" w:rsidR="005613DB" w:rsidRDefault="00000000">
      <w:pPr>
        <w:pStyle w:val="u2"/>
        <w:keepNext/>
      </w:pPr>
      <w:r>
        <w:t>5.2. Phân tích mức độ nghiêm trọng của các phát hiện</w:t>
      </w:r>
    </w:p>
    <w:p w14:paraId="001A7B94" w14:textId="77777777" w:rsidR="005613DB" w:rsidRDefault="00000000">
      <w:pPr>
        <w:spacing w:after="80"/>
        <w:ind w:firstLine="567"/>
        <w:jc w:val="both"/>
      </w:pPr>
      <w:r>
        <w:t>Các mức Critical, High, Medium, Low trong Nessus được xác định theo điểm CVSS v3.0 (Bảng 2.1). Trong số các phát hiện, hai điểm đáng chú ý:</w:t>
      </w:r>
    </w:p>
    <w:p w14:paraId="13038741" w14:textId="77777777" w:rsidR="005613DB" w:rsidRDefault="00000000">
      <w:pPr>
        <w:pStyle w:val="oancuaDanhsach"/>
        <w:numPr>
          <w:ilvl w:val="0"/>
          <w:numId w:val="2"/>
        </w:numPr>
        <w:spacing w:after="40"/>
        <w:jc w:val="both"/>
      </w:pPr>
      <w:r>
        <w:t>Phát hiện MS17-010 có CVSS 8.8, VPR 9.9 và EPSS 0.9969, tức cả ba chỉ số đều ở mức cao, nên là phát hiện cần ưu tiên xử lý sớm nhất xét về khả năng bị khai thác.</w:t>
      </w:r>
    </w:p>
    <w:p w14:paraId="09687BB8" w14:textId="77777777" w:rsidR="005613DB" w:rsidRDefault="00000000">
      <w:pPr>
        <w:pStyle w:val="oancuaDanhsach"/>
        <w:numPr>
          <w:ilvl w:val="0"/>
          <w:numId w:val="2"/>
        </w:numPr>
        <w:spacing w:after="40"/>
        <w:jc w:val="both"/>
      </w:pPr>
      <w:r>
        <w:lastRenderedPageBreak/>
        <w:t>Phát hiện Unsupported Windows OS có điểm cao nhất (10.0) nhưng không có VPR và EPSS vì là vấn đề mang tính cấu trúc; điểm này nói lên việc thiếu hỗ trợ chứ không phải xác suất bị khai thác của một lỗ hổng cụ thể.</w:t>
      </w:r>
    </w:p>
    <w:p w14:paraId="085EFF0C" w14:textId="77777777" w:rsidR="005613DB" w:rsidRDefault="00000000">
      <w:pPr>
        <w:pStyle w:val="oancuaDanhsach"/>
        <w:numPr>
          <w:ilvl w:val="0"/>
          <w:numId w:val="2"/>
        </w:numPr>
        <w:spacing w:after="40"/>
        <w:jc w:val="both"/>
      </w:pPr>
      <w:r>
        <w:t>MS16-047 có CVSS 6.8 nhưng EPSS 0.2088, thấp hơn nhiều so với MS17-010; sự chênh lệch giữa CVSS và EPSS cho thấy điểm CVSS đơn lẻ chưa đủ để xếp thứ tự ưu tiên.</w:t>
      </w:r>
    </w:p>
    <w:p w14:paraId="3F6B13AE" w14:textId="77777777" w:rsidR="005613DB" w:rsidRDefault="00000000">
      <w:pPr>
        <w:spacing w:after="80"/>
        <w:ind w:firstLine="567"/>
        <w:jc w:val="both"/>
      </w:pPr>
      <w:r>
        <w:t>Đây là nhận định phân tích dựa trên số liệu hiển thị trong ảnh, không phải kết luận rằng lỗ hổng chắc chắn khai thác được. Mức ưu tiên thực tế còn phụ thuộc giá trị của máy, mức tiếp xúc mạng và các biện pháp bảo vệ đã có, mà tài liệu gốc chưa nêu.</w:t>
      </w:r>
    </w:p>
    <w:p w14:paraId="09DEDF93" w14:textId="77777777" w:rsidR="005613DB" w:rsidRDefault="00000000">
      <w:pPr>
        <w:pStyle w:val="u2"/>
        <w:keepNext/>
      </w:pPr>
      <w:r>
        <w:t>5.3. Nguy cơ bảo mật đối với hệ điều hành không còn được hỗ trợ</w:t>
      </w:r>
    </w:p>
    <w:p w14:paraId="4633BC88" w14:textId="77777777" w:rsidR="005613DB" w:rsidRDefault="00000000">
      <w:pPr>
        <w:spacing w:after="80"/>
        <w:ind w:firstLine="567"/>
        <w:jc w:val="both"/>
      </w:pPr>
      <w:r>
        <w:t>Khi một hệ điều hành kết thúc vòng đời hỗ trợ, nhà cung cấp ngừng phát hành bản vá bảo mật, nên các lỗ hổng phát hiện sau đó sẽ tồn tại vĩnh viễn. Phần mềm và trình điều khiển của bên thứ ba dần ngừng hỗ trợ, các lỗ hổng cũ còn lưu hành mã khai thác, và hệ thống có thể không đáp ứng yêu cầu tuân thủ. Trên máy Windows 7 trong bài, điều này thể hiện qua phát hiện Critical của Nessus. Công cụ quét chỉ báo những vấn đề đã biết, nên số lỗ hổng chưa được vá thực tế có thể nhiều hơn danh sách quét, nhưng tài liệu gốc không đủ dữ liệu để định lượng.</w:t>
      </w:r>
    </w:p>
    <w:p w14:paraId="49D474BD" w14:textId="77777777" w:rsidR="005613DB" w:rsidRDefault="00000000">
      <w:pPr>
        <w:pStyle w:val="u2"/>
        <w:keepNext/>
      </w:pPr>
      <w:r>
        <w:t>5.4. Các vấn đề liên quan đến dịch vụ và giao thức mạng</w:t>
      </w:r>
    </w:p>
    <w:p w14:paraId="768F4D80" w14:textId="77777777" w:rsidR="005613DB" w:rsidRDefault="00000000">
      <w:pPr>
        <w:spacing w:after="80"/>
        <w:ind w:firstLine="567"/>
        <w:jc w:val="both"/>
      </w:pPr>
      <w:r>
        <w:t>Dịch vụ SMB là trọng tâm của các phát hiện trong bài: thiếu bản vá MS17-010 và MS16-047, SMBv1 đang bật, và không bắt buộc ký gói tin SMB. Các mục này cùng nằm trên một máy, nên nguy cơ cộng gộp: giao thức cũ cộng với thiếu bản vá làm tăng khả năng bị lợi dụng qua mạng. Ngoài ra, phát hiện ICMP timestamp cho thấy máy phản hồi thông tin không cần thiết. Các mục Info như DCE Services Enumeration và Nessus SYN scanner cho biết dịch vụ RPC và các cổng đang mở, giúp xác định bề mặt tấn công của máy. Nguyên tắc chung là chỉ để mở những dịch vụ cần thiết và hạn chế truy cập đến chúng.</w:t>
      </w:r>
    </w:p>
    <w:p w14:paraId="729D1558" w14:textId="77777777" w:rsidR="005613DB" w:rsidRDefault="00000000">
      <w:pPr>
        <w:pStyle w:val="u2"/>
        <w:keepNext/>
      </w:pPr>
      <w:r>
        <w:lastRenderedPageBreak/>
        <w:t>5.5. Khả năng xuất hiện False Positive trong quá trình quét</w:t>
      </w:r>
    </w:p>
    <w:p w14:paraId="0F48B5E7" w14:textId="77777777" w:rsidR="005613DB" w:rsidRDefault="00000000">
      <w:pPr>
        <w:spacing w:after="80"/>
        <w:ind w:firstLine="567"/>
        <w:jc w:val="both"/>
      </w:pPr>
      <w:r>
        <w:t>False Positive là phát hiện do công cụ báo nhưng thực tế không tồn tại; False Negative là lỗ hổng có thật nhưng công cụ không phát hiện. Một phát hiện của Nessus không đồng nghĩa với lỗ hổng đã được xác nhận. Các yếu tố trong bài làm tăng khả năng sai lệch gồm:</w:t>
      </w:r>
    </w:p>
    <w:p w14:paraId="737705CE" w14:textId="77777777" w:rsidR="005613DB" w:rsidRDefault="00000000">
      <w:pPr>
        <w:pStyle w:val="oancuaDanhsach"/>
        <w:numPr>
          <w:ilvl w:val="0"/>
          <w:numId w:val="2"/>
        </w:numPr>
        <w:spacing w:after="40"/>
        <w:jc w:val="both"/>
      </w:pPr>
      <w:r>
        <w:t>Quét không xác thực (Authentication Failed 1): Nessus không đọc được danh sách bản vá đã cài, nên phải suy luận từ phản hồi mạng; phát hiện “OS Security Patch Assessment Not Available” xác nhận không có đánh giá bản vá từ bên trong.</w:t>
      </w:r>
    </w:p>
    <w:p w14:paraId="38269417" w14:textId="77777777" w:rsidR="005613DB" w:rsidRDefault="00000000">
      <w:pPr>
        <w:pStyle w:val="oancuaDanhsach"/>
        <w:numPr>
          <w:ilvl w:val="0"/>
          <w:numId w:val="2"/>
        </w:numPr>
        <w:spacing w:after="40"/>
        <w:jc w:val="both"/>
      </w:pPr>
      <w:r>
        <w:t>Chế độ Enable Safe Checks là Yes và Perform Thorough Tests là No làm một số kiểm tra có thể bị bỏ qua hoặc ít chính xác hơn.</w:t>
      </w:r>
    </w:p>
    <w:p w14:paraId="3B0C11B2" w14:textId="77777777" w:rsidR="005613DB" w:rsidRDefault="00000000">
      <w:pPr>
        <w:pStyle w:val="oancuaDanhsach"/>
        <w:numPr>
          <w:ilvl w:val="0"/>
          <w:numId w:val="2"/>
        </w:numPr>
        <w:spacing w:after="40"/>
        <w:jc w:val="both"/>
      </w:pPr>
      <w:r>
        <w:t>Nhận diện hệ điều hành và phiên bản dịch vụ dựa trên dấu vân tay có thể sai khác.</w:t>
      </w:r>
    </w:p>
    <w:p w14:paraId="590F9D40" w14:textId="77777777" w:rsidR="005613DB" w:rsidRDefault="00000000">
      <w:pPr>
        <w:pStyle w:val="oancuaDanhsach"/>
        <w:numPr>
          <w:ilvl w:val="0"/>
          <w:numId w:val="2"/>
        </w:numPr>
        <w:spacing w:after="40"/>
        <w:jc w:val="both"/>
      </w:pPr>
      <w:r>
        <w:t>Mức Info là thông tin, không phải lỗ hổng.</w:t>
      </w:r>
    </w:p>
    <w:p w14:paraId="471073F2" w14:textId="77777777" w:rsidR="005613DB" w:rsidRDefault="00000000">
      <w:pPr>
        <w:spacing w:after="80"/>
        <w:ind w:firstLine="567"/>
        <w:jc w:val="both"/>
      </w:pPr>
      <w:r>
        <w:t>Tài liệu gốc không có bằng chứng cho thấy phát hiện nào là False Positive; đây chỉ là các nguy cơ cần lưu ý. Cách kiểm chứng gồm: quét có xác thực; kiểm tra trực tiếp bản vá đã cài trên máy (ví dụ lệnh wmic qfe list brief trên Windows 7); đọc chi tiết plugin và mã CVE tương ứng; đối chiếu với NVD; và chỉ khi có ủy quyền trong môi trường thực hành, thực hiện kiểm chứng thủ công.</w:t>
      </w:r>
    </w:p>
    <w:p w14:paraId="5D3CE0A1" w14:textId="77777777" w:rsidR="005613DB" w:rsidRDefault="00000000">
      <w:pPr>
        <w:pStyle w:val="u2"/>
        <w:keepNext/>
      </w:pPr>
      <w:r>
        <w:t>5.6. Biện pháp khắc phục và giảm thiểu rủi ro</w:t>
      </w:r>
    </w:p>
    <w:p w14:paraId="038278E7" w14:textId="77777777" w:rsidR="005613DB" w:rsidRDefault="00000000">
      <w:pPr>
        <w:spacing w:after="80"/>
        <w:ind w:firstLine="567"/>
        <w:jc w:val="both"/>
      </w:pPr>
      <w:r>
        <w:t>Các biện pháp sau là đề xuất dựa trên các phát hiện. Tài liệu gốc không có bằng chứng rằng bất kỳ biện pháp nào đã được thực hiện.</w:t>
      </w:r>
    </w:p>
    <w:p w14:paraId="3F64E56C" w14:textId="77777777" w:rsidR="005613DB" w:rsidRDefault="00000000">
      <w:pPr>
        <w:pStyle w:val="oancuaDanhsach"/>
        <w:numPr>
          <w:ilvl w:val="0"/>
          <w:numId w:val="2"/>
        </w:numPr>
        <w:spacing w:after="40"/>
        <w:jc w:val="both"/>
      </w:pPr>
      <w:r>
        <w:rPr>
          <w:b/>
          <w:bCs/>
        </w:rPr>
        <w:t>Hệ điều hành hết hỗ trợ:</w:t>
      </w:r>
      <w:r>
        <w:t xml:space="preserve"> nâng cấp hoặc di chuyển sang phiên bản Windows còn trong vòng đời hỗ trợ. Nếu bắt buộc duy trì máy cũ, đặt trong phân đoạn mạng cách ly, chặn truy cập không cần thiết và tăng cường giám sát.</w:t>
      </w:r>
    </w:p>
    <w:p w14:paraId="1CC24038" w14:textId="77777777" w:rsidR="005613DB" w:rsidRDefault="00000000">
      <w:pPr>
        <w:pStyle w:val="oancuaDanhsach"/>
        <w:numPr>
          <w:ilvl w:val="0"/>
          <w:numId w:val="2"/>
        </w:numPr>
        <w:spacing w:after="40"/>
        <w:jc w:val="both"/>
      </w:pPr>
      <w:r>
        <w:rPr>
          <w:b/>
          <w:bCs/>
        </w:rPr>
        <w:t>MS17-010 và MS16-047:</w:t>
      </w:r>
      <w:r>
        <w:t xml:space="preserve"> cài đặt bản cập nhật bảo mật tương ứng của Microsoft theo bản tin (Nessus ghi KB 4013389 và 3148527 trong tên phát hiện), sau đó kiểm tra lại bản vá đã được áp dụng.</w:t>
      </w:r>
    </w:p>
    <w:p w14:paraId="632671F8" w14:textId="77777777" w:rsidR="005613DB" w:rsidRDefault="00000000">
      <w:pPr>
        <w:pStyle w:val="oancuaDanhsach"/>
        <w:numPr>
          <w:ilvl w:val="0"/>
          <w:numId w:val="2"/>
        </w:numPr>
        <w:spacing w:after="40"/>
        <w:jc w:val="both"/>
      </w:pPr>
      <w:r>
        <w:rPr>
          <w:b/>
          <w:bCs/>
        </w:rPr>
        <w:lastRenderedPageBreak/>
        <w:t>SMBv1:</w:t>
      </w:r>
      <w:r>
        <w:t xml:space="preserve"> vô hiệu hóa SMBv1 theo hướng dẫn của Microsoft sau khi kiểm tra các ứng dụng cũ có phụ thuộc vào giao thức này hay không.</w:t>
      </w:r>
    </w:p>
    <w:p w14:paraId="54EF17D3" w14:textId="77777777" w:rsidR="005613DB" w:rsidRDefault="00000000">
      <w:pPr>
        <w:pStyle w:val="oancuaDanhsach"/>
        <w:numPr>
          <w:ilvl w:val="0"/>
          <w:numId w:val="2"/>
        </w:numPr>
        <w:spacing w:after="40"/>
        <w:jc w:val="both"/>
      </w:pPr>
      <w:r>
        <w:rPr>
          <w:b/>
          <w:bCs/>
        </w:rPr>
        <w:t>SMB Signing not required:</w:t>
      </w:r>
      <w:r>
        <w:t xml:space="preserve"> bật yêu cầu ký số gói tin SMB bằng chính sách bảo mật (Microsoft network server: Digitally sign communications (always)), lưu ý tương thích và hiệu năng.</w:t>
      </w:r>
    </w:p>
    <w:p w14:paraId="7371E698" w14:textId="77777777" w:rsidR="005613DB" w:rsidRDefault="00000000">
      <w:pPr>
        <w:pStyle w:val="oancuaDanhsach"/>
        <w:numPr>
          <w:ilvl w:val="0"/>
          <w:numId w:val="2"/>
        </w:numPr>
        <w:spacing w:after="40"/>
        <w:jc w:val="both"/>
      </w:pPr>
      <w:r>
        <w:rPr>
          <w:b/>
          <w:bCs/>
        </w:rPr>
        <w:t>ICMP Timestamp:</w:t>
      </w:r>
      <w:r>
        <w:t xml:space="preserve"> lọc các thông điệp ICMP timestamp request (loại 13) và reply (loại 14) tại tường lửa hoặc cấu hình hệ điều hành.</w:t>
      </w:r>
    </w:p>
    <w:p w14:paraId="73A85977" w14:textId="77777777" w:rsidR="005613DB" w:rsidRDefault="00000000">
      <w:pPr>
        <w:pStyle w:val="oancuaDanhsach"/>
        <w:numPr>
          <w:ilvl w:val="0"/>
          <w:numId w:val="2"/>
        </w:numPr>
        <w:spacing w:after="40"/>
        <w:jc w:val="both"/>
      </w:pPr>
      <w:r>
        <w:rPr>
          <w:b/>
          <w:bCs/>
        </w:rPr>
        <w:t>Kiểm soát mạng chung:</w:t>
      </w:r>
      <w:r>
        <w:t xml:space="preserve"> hạn chế cổng 445 chỉ cho các máy cần thiết, phân đoạn mạng và áp dụng nguyên tắc đặc quyền tối thiểu.</w:t>
      </w:r>
    </w:p>
    <w:p w14:paraId="1C7D1B00" w14:textId="77777777" w:rsidR="005613DB" w:rsidRDefault="00000000">
      <w:pPr>
        <w:pStyle w:val="oancuaDanhsach"/>
        <w:numPr>
          <w:ilvl w:val="0"/>
          <w:numId w:val="2"/>
        </w:numPr>
        <w:spacing w:after="40"/>
        <w:jc w:val="both"/>
      </w:pPr>
      <w:r>
        <w:rPr>
          <w:b/>
          <w:bCs/>
        </w:rPr>
        <w:t>DVWA và môi trường thực hành:</w:t>
      </w:r>
      <w:r>
        <w:t xml:space="preserve"> chỉ chạy trong mạng cô lập; sau thực hành đặt lại mức bảo mật hoặc tắt máy ảo, không để lộ ra Internet.</w:t>
      </w:r>
    </w:p>
    <w:p w14:paraId="068190B7" w14:textId="77777777" w:rsidR="005613DB" w:rsidRDefault="00000000">
      <w:pPr>
        <w:pStyle w:val="oancuaDanhsach"/>
        <w:numPr>
          <w:ilvl w:val="0"/>
          <w:numId w:val="2"/>
        </w:numPr>
        <w:spacing w:after="40"/>
        <w:jc w:val="both"/>
      </w:pPr>
      <w:r>
        <w:rPr>
          <w:b/>
          <w:bCs/>
        </w:rPr>
        <w:t>Quy trình:</w:t>
      </w:r>
      <w:r>
        <w:t xml:space="preserve"> xếp thứ tự ưu tiên theo mục 5.2, ghi nhận thay đổi, rồi quét lại để xác minh kết quả khắc phục, phù hợp hướng dẫn quản lý bản vá của NIST [8].</w:t>
      </w:r>
    </w:p>
    <w:p w14:paraId="33997B6C" w14:textId="77777777" w:rsidR="005613DB" w:rsidRDefault="00000000">
      <w:pPr>
        <w:pStyle w:val="u2"/>
        <w:keepNext/>
      </w:pPr>
      <w:r>
        <w:t>5.7. Giới hạn của quá trình thực hành</w:t>
      </w:r>
    </w:p>
    <w:p w14:paraId="2220A7E4" w14:textId="77777777" w:rsidR="005613DB" w:rsidRDefault="00000000">
      <w:pPr>
        <w:pStyle w:val="oancuaDanhsach"/>
        <w:numPr>
          <w:ilvl w:val="0"/>
          <w:numId w:val="2"/>
        </w:numPr>
        <w:spacing w:after="40"/>
        <w:jc w:val="both"/>
      </w:pPr>
      <w:r>
        <w:t>Chỉ một máy (Windows 7) có kết quả quét; Ubuntu và DVWA chưa có kết quả quét.</w:t>
      </w:r>
    </w:p>
    <w:p w14:paraId="59D59E82" w14:textId="77777777" w:rsidR="005613DB" w:rsidRDefault="00000000">
      <w:pPr>
        <w:pStyle w:val="oancuaDanhsach"/>
        <w:numPr>
          <w:ilvl w:val="0"/>
          <w:numId w:val="2"/>
        </w:numPr>
        <w:spacing w:after="40"/>
        <w:jc w:val="both"/>
      </w:pPr>
      <w:r>
        <w:t>Quét không xác thực, thời gian ngắn (khoảng 5 phút), dùng giấy phép dùng thử.</w:t>
      </w:r>
    </w:p>
    <w:p w14:paraId="732EC268" w14:textId="77777777" w:rsidR="005613DB" w:rsidRDefault="00000000">
      <w:pPr>
        <w:pStyle w:val="oancuaDanhsach"/>
        <w:numPr>
          <w:ilvl w:val="0"/>
          <w:numId w:val="2"/>
        </w:numPr>
        <w:spacing w:after="40"/>
        <w:jc w:val="both"/>
      </w:pPr>
      <w:r>
        <w:t>Danh sách phát hiện trong ảnh chỉ hiển thị một phần; không có mã CVE; một số tên phát hiện bị cắt.</w:t>
      </w:r>
    </w:p>
    <w:p w14:paraId="63E5002C" w14:textId="77777777" w:rsidR="005613DB" w:rsidRDefault="00000000">
      <w:pPr>
        <w:pStyle w:val="oancuaDanhsach"/>
        <w:numPr>
          <w:ilvl w:val="0"/>
          <w:numId w:val="2"/>
        </w:numPr>
        <w:spacing w:after="40"/>
        <w:jc w:val="both"/>
      </w:pPr>
      <w:r>
        <w:t>Công cụ CVSS v4.0 chỉ được thể hiện ở trạng thái ban đầu, chưa áp dụng cho phát hiện cụ thể.</w:t>
      </w:r>
    </w:p>
    <w:p w14:paraId="63448381" w14:textId="77777777" w:rsidR="005613DB" w:rsidRDefault="00000000">
      <w:pPr>
        <w:pStyle w:val="oancuaDanhsach"/>
        <w:numPr>
          <w:ilvl w:val="0"/>
          <w:numId w:val="2"/>
        </w:numPr>
        <w:spacing w:after="40"/>
        <w:jc w:val="both"/>
      </w:pPr>
      <w:r>
        <w:t>Chưa có khai thác, khắc phục hay quét lại; các biện pháp ở mục 5.6 là đề xuất.</w:t>
      </w:r>
    </w:p>
    <w:p w14:paraId="5675DECD" w14:textId="77777777" w:rsidR="005613DB" w:rsidRDefault="00000000">
      <w:pPr>
        <w:pStyle w:val="oancuaDanhsach"/>
        <w:numPr>
          <w:ilvl w:val="0"/>
          <w:numId w:val="2"/>
        </w:numPr>
        <w:spacing w:after="40"/>
        <w:jc w:val="both"/>
      </w:pPr>
      <w:r>
        <w:t>Có các điểm chưa thống nhất giữa các ảnh: địa chỉ .136 và .128, các mốc thời gian khác nhau, và tên hai tác vụ quét khác nhau.</w:t>
      </w:r>
    </w:p>
    <w:p w14:paraId="02F150BE" w14:textId="77777777" w:rsidR="005613DB" w:rsidRDefault="00000000">
      <w:pPr>
        <w:pStyle w:val="oancuaDanhsach"/>
        <w:numPr>
          <w:ilvl w:val="0"/>
          <w:numId w:val="2"/>
        </w:numPr>
        <w:spacing w:after="40"/>
        <w:jc w:val="both"/>
      </w:pPr>
      <w:r>
        <w:t>Các công cụ OpenVAS, Nmap, OWASP ZAP và Metasploit chỉ được liệt kê trong ghi chú, chưa được thực hành.</w:t>
      </w:r>
    </w:p>
    <w:p w14:paraId="7EB33C92" w14:textId="77777777" w:rsidR="005613DB" w:rsidRDefault="00000000">
      <w:pPr>
        <w:spacing w:after="80"/>
        <w:ind w:firstLine="567"/>
        <w:jc w:val="both"/>
      </w:pPr>
      <w:r>
        <w:rPr>
          <w:b/>
          <w:bCs/>
        </w:rPr>
        <w:t>Tổng hợp các chỉnh sửa so với tài liệu gốc:</w:t>
      </w:r>
      <w:r>
        <w:t xml:space="preserve"> (1) thời gian quét sửa từ 15 phút thành 5 phút theo số liệu của Nessus; (2) chú thích “lỗ hổng về các giao thức truyền tin” chỉ gắn với ảnh SMB; (3) sửa lỗi chính tả và diễn đạt của CIRT, CSIRT, CERT, </w:t>
      </w:r>
      <w:r>
        <w:lastRenderedPageBreak/>
        <w:t>“Windows 7”, “Ubuntu” (hiển thị là xubuntu); (4) không quy toàn bộ các phát hiện Windows về lý do hết hỗ trợ; (5) kế hoạch “lần theo các lỗ hổng để tấn công” được ghi nhận là nằm ngoài phạm vi chứng minh và chỉ thực hiện khi có ủy quyền.</w:t>
      </w:r>
    </w:p>
    <w:p w14:paraId="3D27AC0C" w14:textId="77777777" w:rsidR="005613DB" w:rsidRDefault="00000000">
      <w:pPr>
        <w:pStyle w:val="u1"/>
        <w:keepNext/>
        <w:pageBreakBefore/>
      </w:pPr>
      <w:r>
        <w:lastRenderedPageBreak/>
        <w:t>CHƯƠNG 6. KẾT LUẬN</w:t>
      </w:r>
    </w:p>
    <w:p w14:paraId="36000E45" w14:textId="77777777" w:rsidR="005613DB" w:rsidRDefault="00000000">
      <w:pPr>
        <w:pStyle w:val="u2"/>
        <w:keepNext/>
      </w:pPr>
      <w:r>
        <w:t>6.1. Kết quả đạt được</w:t>
      </w:r>
    </w:p>
    <w:p w14:paraId="3B30329A" w14:textId="77777777" w:rsidR="005613DB" w:rsidRDefault="00000000">
      <w:pPr>
        <w:spacing w:after="80"/>
        <w:ind w:firstLine="567"/>
        <w:jc w:val="both"/>
      </w:pPr>
      <w:r>
        <w:t>Bài thực hành đã khởi tạo và kích hoạt bản dùng thử Nessus Expert, xác định địa chỉ mục tiêu trên Windows 7, thực hiện quét Basic Network Scan hoàn tất trong khoảng 5 phút và thu được kết quả gồm 1 phát hiện Critical, 1 High, 2 Medium, 1 Low cùng các mục Info. Các phát hiện chính liên quan đến hệ điều hành hết hỗ trợ, thiếu bản vá SMB (MS17-010, MS16-047), SMB Signing không bắt buộc, SMBv1 đang bật và ICMP timestamp. Bài cũng làm quen với công cụ tính điểm CVSS v4.0 và ghi nhận cấu hình mạng của máy Ubuntu cùng trang cấu hình mức bảo mật của DVWA.</w:t>
      </w:r>
    </w:p>
    <w:p w14:paraId="43120700" w14:textId="77777777" w:rsidR="005613DB" w:rsidRDefault="00000000">
      <w:pPr>
        <w:pStyle w:val="u2"/>
        <w:keepNext/>
      </w:pPr>
      <w:r>
        <w:t>6.2. Kiến thức và kỹ năng thu được</w:t>
      </w:r>
    </w:p>
    <w:p w14:paraId="25A368AA" w14:textId="77777777" w:rsidR="005613DB" w:rsidRDefault="00000000">
      <w:pPr>
        <w:pStyle w:val="oancuaDanhsach"/>
        <w:numPr>
          <w:ilvl w:val="0"/>
          <w:numId w:val="2"/>
        </w:numPr>
        <w:spacing w:after="40"/>
        <w:jc w:val="both"/>
      </w:pPr>
      <w:r>
        <w:t>Hiểu các khái niệm lỗ hổng, mối đe dọa, khai thác, rủi ro, CVE, CVSS và các nguồn tra cứu như MITRE, NVD, Exploit Database.</w:t>
      </w:r>
    </w:p>
    <w:p w14:paraId="08F2F72F" w14:textId="77777777" w:rsidR="005613DB" w:rsidRDefault="00000000">
      <w:pPr>
        <w:pStyle w:val="oancuaDanhsach"/>
        <w:numPr>
          <w:ilvl w:val="0"/>
          <w:numId w:val="2"/>
        </w:numPr>
        <w:spacing w:after="40"/>
        <w:jc w:val="both"/>
      </w:pPr>
      <w:r>
        <w:t>Phân biệt quét lỗ hổng với kiểm thử xâm nhập, và phân biệt chức năng các công cụ Nessus, OpenVAS, Nmap, OWASP ZAP, Metasploit.</w:t>
      </w:r>
    </w:p>
    <w:p w14:paraId="6C018D1B" w14:textId="77777777" w:rsidR="005613DB" w:rsidRDefault="00000000">
      <w:pPr>
        <w:pStyle w:val="oancuaDanhsach"/>
        <w:numPr>
          <w:ilvl w:val="0"/>
          <w:numId w:val="2"/>
        </w:numPr>
        <w:spacing w:after="40"/>
        <w:jc w:val="both"/>
      </w:pPr>
      <w:r>
        <w:t>Biết cách tạo và đọc kết quả quét của Nessus: mức độ, điểm CVSS, VPR, EPSS, nhóm phát hiện và thông tin Scan Summary.</w:t>
      </w:r>
    </w:p>
    <w:p w14:paraId="128F2625" w14:textId="77777777" w:rsidR="005613DB" w:rsidRDefault="00000000">
      <w:pPr>
        <w:pStyle w:val="oancuaDanhsach"/>
        <w:numPr>
          <w:ilvl w:val="0"/>
          <w:numId w:val="2"/>
        </w:numPr>
        <w:spacing w:after="40"/>
        <w:jc w:val="both"/>
      </w:pPr>
      <w:r>
        <w:t>Nhận thức giới hạn của quét không xác thực và khả năng False Positive; không đánh đồng phát hiện của công cụ với lỗ hổng đã xác nhận, cũng như điểm CVSS với rủi ro thực tế.</w:t>
      </w:r>
    </w:p>
    <w:p w14:paraId="18B70B1F" w14:textId="77777777" w:rsidR="005613DB" w:rsidRDefault="00000000">
      <w:pPr>
        <w:pStyle w:val="u2"/>
        <w:keepNext/>
      </w:pPr>
      <w:r>
        <w:t>6.3. Hạn chế và hướng phát triển</w:t>
      </w:r>
    </w:p>
    <w:p w14:paraId="41326826" w14:textId="77777777" w:rsidR="005613DB" w:rsidRDefault="00000000">
      <w:pPr>
        <w:spacing w:after="80"/>
        <w:ind w:firstLine="567"/>
        <w:jc w:val="both"/>
      </w:pPr>
      <w:r>
        <w:t>Các hạn chế đã nêu ở mục 5.7. Hướng phát triển gồm: thực hiện quét có xác thực để có dữ liệu bản vá chính xác; xem chi tiết plugin và đối chiếu mã CVE với NVD; hoàn thành quét Ubuntu và ứng dụng DVWA, kết hợp OWASP ZAP cho phần ứng dụng web; dùng Nmap để xác minh dịch vụ và OpenVAS để đối chiếu kết quả; thực hiện khắc phục theo mục 5.6 rồi quét lại để kiểm chứng; và duy trì việc quét định kỳ theo vòng đời quản lý lỗ hổng. Mọi hoạt động kiểm chứng mang tính khai thác chỉ nên thực hiện trong môi trường thực hành cô lập và có ủy quyền.</w:t>
      </w:r>
    </w:p>
    <w:p w14:paraId="45D24302" w14:textId="77777777" w:rsidR="005613DB" w:rsidRDefault="00000000">
      <w:pPr>
        <w:pStyle w:val="u1"/>
        <w:keepNext/>
        <w:pageBreakBefore/>
      </w:pPr>
      <w:r>
        <w:lastRenderedPageBreak/>
        <w:t>TÀI LIỆU THAM KHẢO</w:t>
      </w:r>
    </w:p>
    <w:p w14:paraId="2E618F53" w14:textId="77777777" w:rsidR="005613DB" w:rsidRDefault="00000000">
      <w:pPr>
        <w:spacing w:after="60"/>
        <w:ind w:left="567" w:hanging="567"/>
      </w:pPr>
      <w:r>
        <w:t>[1] MITRE Corporation. CVE Program. https://cve.mitre.org và https://www.cve.org</w:t>
      </w:r>
    </w:p>
    <w:p w14:paraId="6FC436B2" w14:textId="77777777" w:rsidR="005613DB" w:rsidRDefault="00000000">
      <w:pPr>
        <w:spacing w:after="60"/>
        <w:ind w:left="567" w:hanging="567"/>
      </w:pPr>
      <w:r>
        <w:t>[2] NIST. National Vulnerability Database (NVD). https://nvd.nist.gov</w:t>
      </w:r>
    </w:p>
    <w:p w14:paraId="557338CF" w14:textId="77777777" w:rsidR="005613DB" w:rsidRDefault="00000000">
      <w:pPr>
        <w:spacing w:after="60"/>
        <w:ind w:left="567" w:hanging="567"/>
      </w:pPr>
      <w:r>
        <w:t>[3] FIRST. Common Vulnerability Scoring System (CVSS), bao gồm công cụ tính điểm CVSS v4.0. https://www.first.org/cvss/ và https://www.first.org/cvss/calculator/4.0</w:t>
      </w:r>
    </w:p>
    <w:p w14:paraId="405737A3" w14:textId="77777777" w:rsidR="005613DB" w:rsidRDefault="00000000">
      <w:pPr>
        <w:spacing w:after="60"/>
        <w:ind w:left="567" w:hanging="567"/>
      </w:pPr>
      <w:r>
        <w:t>[4] FIRST. Exploit Prediction Scoring System (EPSS). https://www.first.org/epss/</w:t>
      </w:r>
    </w:p>
    <w:p w14:paraId="6CFE4B45" w14:textId="77777777" w:rsidR="005613DB" w:rsidRDefault="00000000">
      <w:pPr>
        <w:spacing w:after="60"/>
        <w:ind w:left="567" w:hanging="567"/>
      </w:pPr>
      <w:r>
        <w:t>[5] Tenable. Tenable Nessus Documentation. https://docs.tenable.com</w:t>
      </w:r>
    </w:p>
    <w:p w14:paraId="729A74D9" w14:textId="77777777" w:rsidR="005613DB" w:rsidRDefault="00000000">
      <w:pPr>
        <w:spacing w:after="60"/>
        <w:ind w:left="567" w:hanging="567"/>
      </w:pPr>
      <w:r>
        <w:t>[6] OWASP. OWASP Zed Attack Proxy (ZAP). https://owasp.org và https://www.zaproxy.org</w:t>
      </w:r>
    </w:p>
    <w:p w14:paraId="2A81A07F" w14:textId="77777777" w:rsidR="005613DB" w:rsidRDefault="00000000">
      <w:pPr>
        <w:spacing w:after="60"/>
        <w:ind w:left="567" w:hanging="567"/>
      </w:pPr>
      <w:r>
        <w:t>[7] NIST. SP 800-115, Technical Guide to Information Security Testing and Assessment (2008). https://csrc.nist.gov</w:t>
      </w:r>
    </w:p>
    <w:p w14:paraId="49F6DEC2" w14:textId="77777777" w:rsidR="005613DB" w:rsidRDefault="00000000">
      <w:pPr>
        <w:spacing w:after="60"/>
        <w:ind w:left="567" w:hanging="567"/>
      </w:pPr>
      <w:r>
        <w:t>[8] NIST. SP 800-40 Rev. 4, Guide to Enterprise Patch Management Planning (2022). https://csrc.nist.gov</w:t>
      </w:r>
    </w:p>
    <w:p w14:paraId="1ECCA247" w14:textId="77777777" w:rsidR="005613DB" w:rsidRDefault="00000000">
      <w:pPr>
        <w:spacing w:after="60"/>
        <w:ind w:left="567" w:hanging="567"/>
      </w:pPr>
      <w:r>
        <w:t>[9] NIST. SP 800-61, Computer Security Incident Handling Guide. https://csrc.nist.gov</w:t>
      </w:r>
    </w:p>
    <w:p w14:paraId="2B7A438E" w14:textId="77777777" w:rsidR="005613DB" w:rsidRDefault="00000000">
      <w:pPr>
        <w:spacing w:after="60"/>
        <w:ind w:left="567" w:hanging="567"/>
      </w:pPr>
      <w:r>
        <w:t>[10] DVWA – Damn Vulnerable Web Application. https://github.com/digininja/DVWA</w:t>
      </w:r>
    </w:p>
    <w:p w14:paraId="0C7E5630" w14:textId="77777777" w:rsidR="005613DB" w:rsidRDefault="00000000">
      <w:pPr>
        <w:spacing w:after="60"/>
        <w:ind w:left="567" w:hanging="567"/>
      </w:pPr>
      <w:r>
        <w:t>[11] Greenbone. Tài liệu OpenVAS/Greenbone Community Edition. https://www.greenbone.net</w:t>
      </w:r>
    </w:p>
    <w:p w14:paraId="65BD1A5F" w14:textId="77777777" w:rsidR="005613DB" w:rsidRDefault="00000000">
      <w:pPr>
        <w:spacing w:after="60"/>
        <w:ind w:left="567" w:hanging="567"/>
      </w:pPr>
      <w:r>
        <w:t>[12] Offensive Security. Exploit Database. https://www.exploit-db.com</w:t>
      </w:r>
    </w:p>
    <w:p w14:paraId="22A98B6D" w14:textId="77777777" w:rsidR="005613DB" w:rsidRDefault="00000000">
      <w:pPr>
        <w:spacing w:after="60"/>
        <w:ind w:left="567" w:hanging="567"/>
      </w:pPr>
      <w:r>
        <w:t>[13] Microsoft. Chính sách vòng đời hỗ trợ (Microsoft Lifecycle) cho Windows 7 và các bản tin bảo mật MS17-010, MS16-047. https://learn.microsoft.com</w:t>
      </w:r>
    </w:p>
    <w:sectPr w:rsidR="005613DB">
      <w:footerReference w:type="default" r:id="rId20"/>
      <w:footerReference w:type="first" r:id="rId21"/>
      <w:pgSz w:w="11906" w:h="16838"/>
      <w:pgMar w:top="1417" w:right="1134" w:bottom="1417" w:left="1701" w:header="708"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78E7" w14:textId="77777777" w:rsidR="008B5BFB" w:rsidRDefault="008B5BFB">
      <w:pPr>
        <w:spacing w:line="240" w:lineRule="auto"/>
      </w:pPr>
      <w:r>
        <w:separator/>
      </w:r>
    </w:p>
  </w:endnote>
  <w:endnote w:type="continuationSeparator" w:id="0">
    <w:p w14:paraId="7BB40435" w14:textId="77777777" w:rsidR="008B5BFB" w:rsidRDefault="008B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D3DC" w14:textId="77777777" w:rsidR="005613DB" w:rsidRDefault="00000000">
    <w:pPr>
      <w:jc w:val="center"/>
    </w:pPr>
    <w:r>
      <w:rPr>
        <w:sz w:val="24"/>
        <w:szCs w:val="24"/>
      </w:rPr>
      <w:fldChar w:fldCharType="begin"/>
    </w:r>
    <w:r>
      <w:rPr>
        <w:sz w:val="24"/>
        <w:szCs w:val="24"/>
      </w:rPr>
      <w:instrText>PAGE</w:instrText>
    </w:r>
    <w:r>
      <w:rPr>
        <w:sz w:val="24"/>
        <w:szCs w:val="24"/>
      </w:rPr>
      <w:fldChar w:fldCharType="separate"/>
    </w:r>
    <w:r w:rsidR="00D0087C">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0A16" w14:textId="77777777" w:rsidR="005613DB" w:rsidRDefault="005613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92256" w14:textId="77777777" w:rsidR="008B5BFB" w:rsidRDefault="008B5BFB">
      <w:pPr>
        <w:spacing w:line="240" w:lineRule="auto"/>
      </w:pPr>
      <w:r>
        <w:separator/>
      </w:r>
    </w:p>
  </w:footnote>
  <w:footnote w:type="continuationSeparator" w:id="0">
    <w:p w14:paraId="247CDA40" w14:textId="77777777" w:rsidR="008B5BFB" w:rsidRDefault="008B5B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632C4"/>
    <w:multiLevelType w:val="hybridMultilevel"/>
    <w:tmpl w:val="79EA8054"/>
    <w:lvl w:ilvl="0" w:tplc="906ACDFE">
      <w:start w:val="1"/>
      <w:numFmt w:val="bullet"/>
      <w:lvlText w:val="-"/>
      <w:lvlJc w:val="left"/>
      <w:pPr>
        <w:ind w:left="851" w:hanging="284"/>
      </w:pPr>
      <w:rPr>
        <w:rFonts w:ascii="Times New Roman" w:eastAsia="Times New Roman" w:hAnsi="Times New Roman" w:cs="Times New Roman"/>
        <w:color w:val="000000"/>
      </w:rPr>
    </w:lvl>
    <w:lvl w:ilvl="1" w:tplc="04069FCC">
      <w:numFmt w:val="decimal"/>
      <w:lvlText w:val=""/>
      <w:lvlJc w:val="left"/>
    </w:lvl>
    <w:lvl w:ilvl="2" w:tplc="F9E68FAE">
      <w:numFmt w:val="decimal"/>
      <w:lvlText w:val=""/>
      <w:lvlJc w:val="left"/>
    </w:lvl>
    <w:lvl w:ilvl="3" w:tplc="6A3AA7BC">
      <w:numFmt w:val="decimal"/>
      <w:lvlText w:val=""/>
      <w:lvlJc w:val="left"/>
    </w:lvl>
    <w:lvl w:ilvl="4" w:tplc="82D80DE2">
      <w:numFmt w:val="decimal"/>
      <w:lvlText w:val=""/>
      <w:lvlJc w:val="left"/>
    </w:lvl>
    <w:lvl w:ilvl="5" w:tplc="1DD4BA6E">
      <w:numFmt w:val="decimal"/>
      <w:lvlText w:val=""/>
      <w:lvlJc w:val="left"/>
    </w:lvl>
    <w:lvl w:ilvl="6" w:tplc="C04A4C30">
      <w:numFmt w:val="decimal"/>
      <w:lvlText w:val=""/>
      <w:lvlJc w:val="left"/>
    </w:lvl>
    <w:lvl w:ilvl="7" w:tplc="216C89BA">
      <w:numFmt w:val="decimal"/>
      <w:lvlText w:val=""/>
      <w:lvlJc w:val="left"/>
    </w:lvl>
    <w:lvl w:ilvl="8" w:tplc="17A2F67C">
      <w:numFmt w:val="decimal"/>
      <w:lvlText w:val=""/>
      <w:lvlJc w:val="left"/>
    </w:lvl>
  </w:abstractNum>
  <w:abstractNum w:abstractNumId="1" w15:restartNumberingAfterBreak="0">
    <w:nsid w:val="5A4F5A2A"/>
    <w:multiLevelType w:val="hybridMultilevel"/>
    <w:tmpl w:val="8B4425C6"/>
    <w:lvl w:ilvl="0" w:tplc="9BEC1496">
      <w:start w:val="1"/>
      <w:numFmt w:val="bullet"/>
      <w:lvlText w:val="●"/>
      <w:lvlJc w:val="left"/>
      <w:pPr>
        <w:ind w:left="720" w:hanging="360"/>
      </w:pPr>
    </w:lvl>
    <w:lvl w:ilvl="1" w:tplc="048024B0">
      <w:start w:val="1"/>
      <w:numFmt w:val="bullet"/>
      <w:lvlText w:val="○"/>
      <w:lvlJc w:val="left"/>
      <w:pPr>
        <w:ind w:left="1440" w:hanging="360"/>
      </w:pPr>
    </w:lvl>
    <w:lvl w:ilvl="2" w:tplc="E578D096">
      <w:start w:val="1"/>
      <w:numFmt w:val="bullet"/>
      <w:lvlText w:val="■"/>
      <w:lvlJc w:val="left"/>
      <w:pPr>
        <w:ind w:left="2160" w:hanging="360"/>
      </w:pPr>
    </w:lvl>
    <w:lvl w:ilvl="3" w:tplc="A6F23810">
      <w:start w:val="1"/>
      <w:numFmt w:val="bullet"/>
      <w:lvlText w:val="●"/>
      <w:lvlJc w:val="left"/>
      <w:pPr>
        <w:ind w:left="2880" w:hanging="360"/>
      </w:pPr>
    </w:lvl>
    <w:lvl w:ilvl="4" w:tplc="0D0C0428">
      <w:start w:val="1"/>
      <w:numFmt w:val="bullet"/>
      <w:lvlText w:val="○"/>
      <w:lvlJc w:val="left"/>
      <w:pPr>
        <w:ind w:left="3600" w:hanging="360"/>
      </w:pPr>
    </w:lvl>
    <w:lvl w:ilvl="5" w:tplc="DE608370">
      <w:start w:val="1"/>
      <w:numFmt w:val="bullet"/>
      <w:lvlText w:val="■"/>
      <w:lvlJc w:val="left"/>
      <w:pPr>
        <w:ind w:left="4320" w:hanging="360"/>
      </w:pPr>
    </w:lvl>
    <w:lvl w:ilvl="6" w:tplc="DEBC91B8">
      <w:start w:val="1"/>
      <w:numFmt w:val="bullet"/>
      <w:lvlText w:val="●"/>
      <w:lvlJc w:val="left"/>
      <w:pPr>
        <w:ind w:left="5040" w:hanging="360"/>
      </w:pPr>
    </w:lvl>
    <w:lvl w:ilvl="7" w:tplc="CE94BA4E">
      <w:start w:val="1"/>
      <w:numFmt w:val="bullet"/>
      <w:lvlText w:val="●"/>
      <w:lvlJc w:val="left"/>
      <w:pPr>
        <w:ind w:left="5760" w:hanging="360"/>
      </w:pPr>
    </w:lvl>
    <w:lvl w:ilvl="8" w:tplc="DCAC64DC">
      <w:start w:val="1"/>
      <w:numFmt w:val="bullet"/>
      <w:lvlText w:val="●"/>
      <w:lvlJc w:val="left"/>
      <w:pPr>
        <w:ind w:left="6480" w:hanging="360"/>
      </w:pPr>
    </w:lvl>
  </w:abstractNum>
  <w:num w:numId="1" w16cid:durableId="384573541">
    <w:abstractNumId w:val="1"/>
    <w:lvlOverride w:ilvl="0">
      <w:startOverride w:val="1"/>
    </w:lvlOverride>
  </w:num>
  <w:num w:numId="2" w16cid:durableId="1449812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3DB"/>
    <w:rsid w:val="0027619D"/>
    <w:rsid w:val="005613DB"/>
    <w:rsid w:val="008B5BFB"/>
    <w:rsid w:val="00D00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8FF0"/>
  <w15:docId w15:val="{4E02CA5D-CA29-4011-981E-F8530C553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after="240"/>
      <w:jc w:val="center"/>
      <w:outlineLvl w:val="0"/>
    </w:pPr>
    <w:rPr>
      <w:b/>
      <w:bCs/>
      <w:sz w:val="32"/>
      <w:szCs w:val="32"/>
    </w:rPr>
  </w:style>
  <w:style w:type="paragraph" w:styleId="u2">
    <w:name w:val="heading 2"/>
    <w:uiPriority w:val="9"/>
    <w:unhideWhenUsed/>
    <w:qFormat/>
    <w:pPr>
      <w:spacing w:before="240" w:after="100"/>
      <w:outlineLvl w:val="1"/>
    </w:pPr>
    <w:rPr>
      <w:b/>
      <w:bCs/>
      <w:sz w:val="28"/>
      <w:szCs w:val="28"/>
    </w:rPr>
  </w:style>
  <w:style w:type="paragraph" w:styleId="u3">
    <w:name w:val="heading 3"/>
    <w:uiPriority w:val="9"/>
    <w:unhideWhenUsed/>
    <w:qFormat/>
    <w:pPr>
      <w:spacing w:before="160" w:after="60"/>
      <w:outlineLvl w:val="2"/>
    </w:pPr>
    <w:rPr>
      <w:b/>
      <w:bCs/>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pPr>
      <w:spacing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pPr>
      <w:spacing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6856</Words>
  <Characters>39081</Characters>
  <Application>Microsoft Office Word</Application>
  <DocSecurity>0</DocSecurity>
  <Lines>325</Lines>
  <Paragraphs>91</Paragraphs>
  <ScaleCrop>false</ScaleCrop>
  <Company/>
  <LinksUpToDate>false</LinksUpToDate>
  <CharactersWithSpaces>45846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hành quản lý và đánh giá lỗ hổng bảo mật (Vulnerability Management)</dc:title>
  <dc:creator>Báo cáo thực hành</dc:creator>
  <cp:lastModifiedBy>HUY VÕ</cp:lastModifiedBy>
  <cp:revision>2</cp:revision>
  <dcterms:created xsi:type="dcterms:W3CDTF">2026-10-09T03:25:00Z</dcterms:created>
  <dcterms:modified xsi:type="dcterms:W3CDTF">2026-10-09T04:24:00Z</dcterms:modified>
</cp:coreProperties>
</file>