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B8C" w:rsidRPr="00613E63" w:rsidRDefault="00617B8C" w:rsidP="00617B8C">
      <w:pPr>
        <w:spacing w:before="120"/>
        <w:jc w:val="right"/>
        <w:rPr>
          <w:rFonts w:asciiTheme="majorHAnsi" w:hAnsiTheme="majorHAnsi" w:cstheme="majorHAnsi"/>
          <w:b/>
          <w:sz w:val="20"/>
        </w:rPr>
      </w:pPr>
      <w:r w:rsidRPr="00613E63">
        <w:rPr>
          <w:rFonts w:asciiTheme="majorHAnsi" w:hAnsiTheme="majorHAnsi" w:cstheme="majorHAnsi"/>
          <w:b/>
          <w:sz w:val="20"/>
        </w:rPr>
        <w:t>M</w:t>
      </w:r>
      <w:r w:rsidRPr="00613E63">
        <w:rPr>
          <w:rFonts w:asciiTheme="majorHAnsi" w:hAnsiTheme="majorHAnsi" w:cstheme="majorHAnsi"/>
          <w:b/>
          <w:sz w:val="20"/>
          <w:lang w:val="en-US"/>
        </w:rPr>
        <w:t>ẫ</w:t>
      </w:r>
      <w:r w:rsidRPr="00613E63">
        <w:rPr>
          <w:rFonts w:asciiTheme="majorHAnsi" w:hAnsiTheme="majorHAnsi" w:cstheme="majorHAnsi"/>
          <w:b/>
          <w:sz w:val="20"/>
        </w:rPr>
        <w:t>u số: 01/TB-RSĐT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617B8C" w:rsidRPr="00613E63" w:rsidTr="000A333B">
        <w:tc>
          <w:tcPr>
            <w:tcW w:w="3348" w:type="dxa"/>
            <w:shd w:val="clear" w:color="auto" w:fill="auto"/>
          </w:tcPr>
          <w:p w:rsidR="00617B8C" w:rsidRPr="00613E63" w:rsidRDefault="00BD42E2" w:rsidP="00BD42E2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&lt;TenCQTCapTren&gt;</w:t>
            </w:r>
            <w:r w:rsidR="00617B8C" w:rsidRPr="00613E63">
              <w:rPr>
                <w:rFonts w:asciiTheme="majorHAnsi" w:hAnsiTheme="majorHAnsi" w:cstheme="majorHAnsi"/>
                <w:sz w:val="20"/>
              </w:rPr>
              <w:br/>
            </w:r>
            <w:r>
              <w:rPr>
                <w:rFonts w:asciiTheme="majorHAnsi" w:hAnsiTheme="majorHAnsi" w:cstheme="majorHAnsi"/>
                <w:b/>
                <w:sz w:val="20"/>
                <w:lang w:val="en-US"/>
              </w:rPr>
              <w:t>&lt;TenCQT&gt;</w:t>
            </w:r>
            <w:r w:rsidR="00617B8C" w:rsidRPr="00613E63">
              <w:rPr>
                <w:rFonts w:asciiTheme="majorHAnsi" w:hAnsiTheme="majorHAnsi" w:cstheme="majorHAnsi"/>
                <w:b/>
                <w:sz w:val="20"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:rsidR="00617B8C" w:rsidRPr="00613E63" w:rsidRDefault="00617B8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13E6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CỘNG HÒA XÃ HỘI CHỦ NGHĨA VIỆT NAM</w:t>
            </w:r>
            <w:r w:rsidRPr="00613E6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br/>
              <w:t xml:space="preserve">Độc lập - Tự do - Hạnh phúc </w:t>
            </w:r>
            <w:r w:rsidRPr="00613E6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br/>
              <w:t>---------------</w:t>
            </w:r>
          </w:p>
        </w:tc>
      </w:tr>
      <w:tr w:rsidR="00617B8C" w:rsidRPr="00613E63" w:rsidTr="000A333B">
        <w:tc>
          <w:tcPr>
            <w:tcW w:w="3348" w:type="dxa"/>
            <w:shd w:val="clear" w:color="auto" w:fill="auto"/>
          </w:tcPr>
          <w:p w:rsidR="00617B8C" w:rsidRPr="00613E63" w:rsidRDefault="00617B8C" w:rsidP="000A333B">
            <w:pPr>
              <w:shd w:val="clear" w:color="auto" w:fill="FFFFFF"/>
              <w:spacing w:before="120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613E63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Số: </w:t>
            </w:r>
            <w:r w:rsidRPr="00613E63">
              <w:rPr>
                <w:rFonts w:asciiTheme="majorHAnsi" w:hAnsiTheme="majorHAnsi" w:cstheme="majorHAnsi"/>
                <w:sz w:val="20"/>
              </w:rPr>
              <w:t>.../TB-..........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auto"/>
          </w:tcPr>
          <w:p w:rsidR="00617B8C" w:rsidRPr="00613E63" w:rsidRDefault="00BD42E2" w:rsidP="00BD42E2">
            <w:pPr>
              <w:shd w:val="clear" w:color="auto" w:fill="FFFFFF"/>
              <w:spacing w:before="120"/>
              <w:jc w:val="right"/>
              <w:rPr>
                <w:rFonts w:asciiTheme="majorHAnsi" w:hAnsiTheme="majorHAnsi" w:cstheme="majorHAnsi"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Cs/>
                <w:i/>
                <w:sz w:val="20"/>
                <w:szCs w:val="20"/>
                <w:lang w:val="en-US"/>
              </w:rPr>
              <w:t>&lt;NgayThangNam&gt;</w:t>
            </w:r>
          </w:p>
        </w:tc>
      </w:tr>
    </w:tbl>
    <w:p w:rsidR="00617B8C" w:rsidRPr="00613E63" w:rsidRDefault="00617B8C" w:rsidP="00617B8C">
      <w:pPr>
        <w:spacing w:before="120"/>
        <w:jc w:val="center"/>
        <w:rPr>
          <w:rFonts w:asciiTheme="majorHAnsi" w:hAnsiTheme="majorHAnsi" w:cstheme="majorHAnsi"/>
          <w:b/>
          <w:sz w:val="20"/>
        </w:rPr>
      </w:pPr>
    </w:p>
    <w:p w:rsidR="00617B8C" w:rsidRPr="00613E63" w:rsidRDefault="00617B8C" w:rsidP="00617B8C">
      <w:pPr>
        <w:spacing w:before="120"/>
        <w:jc w:val="center"/>
        <w:rPr>
          <w:rFonts w:asciiTheme="majorHAnsi" w:hAnsiTheme="majorHAnsi" w:cstheme="majorHAnsi"/>
          <w:b/>
        </w:rPr>
      </w:pPr>
      <w:r w:rsidRPr="00613E63">
        <w:rPr>
          <w:rFonts w:asciiTheme="majorHAnsi" w:hAnsiTheme="majorHAnsi" w:cstheme="majorHAnsi"/>
          <w:b/>
        </w:rPr>
        <w:t>THÔNG BÁO VỀ HÓA ĐƠN ĐIỆN TỬ CẦN RÀ SOÁT</w:t>
      </w:r>
    </w:p>
    <w:p w:rsidR="00617B8C" w:rsidRPr="00613E63" w:rsidRDefault="00617B8C" w:rsidP="00617B8C">
      <w:pPr>
        <w:spacing w:before="120"/>
        <w:rPr>
          <w:rFonts w:asciiTheme="majorHAnsi" w:hAnsiTheme="majorHAnsi" w:cstheme="majorHAnsi"/>
          <w:lang w:val="en-US"/>
        </w:rPr>
      </w:pPr>
      <w:r w:rsidRPr="00613E63">
        <w:rPr>
          <w:rFonts w:asciiTheme="majorHAnsi" w:hAnsiTheme="majorHAnsi" w:cstheme="majorHAnsi"/>
        </w:rPr>
        <w:t>Tên người nộp thuế</w:t>
      </w:r>
      <w:r w:rsidR="00613E63" w:rsidRPr="00613E63">
        <w:rPr>
          <w:rFonts w:asciiTheme="majorHAnsi" w:hAnsiTheme="majorHAnsi" w:cstheme="majorHAnsi"/>
        </w:rPr>
        <w:t xml:space="preserve">: </w:t>
      </w:r>
      <w:r w:rsidR="00613E63" w:rsidRPr="00613E63">
        <w:rPr>
          <w:rFonts w:asciiTheme="majorHAnsi" w:hAnsiTheme="majorHAnsi" w:cstheme="majorHAnsi"/>
          <w:lang w:val="en-US"/>
        </w:rPr>
        <w:t>&lt;TenNguoiNopThue&gt;</w:t>
      </w:r>
    </w:p>
    <w:p w:rsidR="00617B8C" w:rsidRPr="00613E63" w:rsidRDefault="00617B8C" w:rsidP="00617B8C">
      <w:pPr>
        <w:spacing w:before="120"/>
        <w:rPr>
          <w:rFonts w:asciiTheme="majorHAnsi" w:hAnsiTheme="majorHAnsi" w:cstheme="majorHAnsi"/>
          <w:lang w:val="en-US"/>
        </w:rPr>
      </w:pPr>
      <w:r w:rsidRPr="00613E63">
        <w:rPr>
          <w:rFonts w:asciiTheme="majorHAnsi" w:hAnsiTheme="majorHAnsi" w:cstheme="majorHAnsi"/>
        </w:rPr>
        <w:t>Mã số thuế:</w:t>
      </w:r>
      <w:r w:rsidR="00613E63" w:rsidRPr="00613E63">
        <w:rPr>
          <w:rFonts w:asciiTheme="majorHAnsi" w:hAnsiTheme="majorHAnsi" w:cstheme="majorHAnsi"/>
          <w:lang w:val="en-US"/>
        </w:rPr>
        <w:t xml:space="preserve"> &lt;MaSoThue&gt;</w:t>
      </w:r>
    </w:p>
    <w:p w:rsidR="00617B8C" w:rsidRPr="00613E63" w:rsidRDefault="00617B8C" w:rsidP="00617B8C">
      <w:pPr>
        <w:spacing w:before="120"/>
        <w:rPr>
          <w:rFonts w:asciiTheme="majorHAnsi" w:hAnsiTheme="majorHAnsi" w:cstheme="majorHAnsi"/>
          <w:lang w:val="en-US"/>
        </w:rPr>
      </w:pPr>
      <w:r w:rsidRPr="00613E63">
        <w:rPr>
          <w:rFonts w:asciiTheme="majorHAnsi" w:hAnsiTheme="majorHAnsi" w:cstheme="majorHAnsi"/>
        </w:rPr>
        <w:t xml:space="preserve">Địa chỉ liên hệ: </w:t>
      </w:r>
      <w:r w:rsidR="00613E63" w:rsidRPr="00613E63">
        <w:rPr>
          <w:rFonts w:asciiTheme="majorHAnsi" w:hAnsiTheme="majorHAnsi" w:cstheme="majorHAnsi"/>
          <w:lang w:val="en-US"/>
        </w:rPr>
        <w:t>&lt;DiaChiLienHe&gt;</w:t>
      </w:r>
    </w:p>
    <w:p w:rsidR="00617B8C" w:rsidRPr="00613E63" w:rsidRDefault="00617B8C" w:rsidP="00617B8C">
      <w:pPr>
        <w:spacing w:before="120"/>
        <w:rPr>
          <w:rFonts w:asciiTheme="majorHAnsi" w:hAnsiTheme="majorHAnsi" w:cstheme="majorHAnsi"/>
          <w:lang w:val="en-US"/>
        </w:rPr>
      </w:pPr>
      <w:r w:rsidRPr="00613E63">
        <w:rPr>
          <w:rFonts w:asciiTheme="majorHAnsi" w:hAnsiTheme="majorHAnsi" w:cstheme="majorHAnsi"/>
        </w:rPr>
        <w:t xml:space="preserve">Địa chỉ thư điện tử: </w:t>
      </w:r>
      <w:r w:rsidR="00613E63" w:rsidRPr="00613E63">
        <w:rPr>
          <w:rFonts w:asciiTheme="majorHAnsi" w:hAnsiTheme="majorHAnsi" w:cstheme="majorHAnsi"/>
          <w:lang w:val="en-US"/>
        </w:rPr>
        <w:t>&lt;DiaChiThuDienTu&gt;</w:t>
      </w:r>
    </w:p>
    <w:p w:rsidR="00617B8C" w:rsidRPr="00613E63" w:rsidRDefault="00617B8C" w:rsidP="00617B8C">
      <w:pPr>
        <w:spacing w:before="120"/>
        <w:rPr>
          <w:rFonts w:asciiTheme="majorHAnsi" w:hAnsiTheme="majorHAnsi" w:cstheme="majorHAnsi"/>
        </w:rPr>
      </w:pPr>
      <w:r w:rsidRPr="00613E63">
        <w:rPr>
          <w:rFonts w:asciiTheme="majorHAnsi" w:hAnsiTheme="majorHAnsi" w:cstheme="majorHAnsi"/>
        </w:rPr>
        <w:t>Cơ quan thuế thông báo về việc hóa đơn điện tử của đơn vị cần rà soát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2296"/>
        <w:gridCol w:w="1352"/>
        <w:gridCol w:w="1498"/>
        <w:gridCol w:w="1657"/>
        <w:gridCol w:w="1235"/>
      </w:tblGrid>
      <w:tr w:rsidR="00617B8C" w:rsidRPr="00613E63" w:rsidTr="00613E63"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613E63">
              <w:rPr>
                <w:rFonts w:asciiTheme="majorHAnsi" w:hAnsiTheme="majorHAnsi" w:cstheme="majorHAnsi"/>
                <w:b/>
                <w:sz w:val="20"/>
              </w:rPr>
              <w:t>STT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613E63">
              <w:rPr>
                <w:rFonts w:asciiTheme="majorHAnsi" w:hAnsiTheme="majorHAnsi" w:cstheme="majorHAnsi"/>
                <w:b/>
                <w:sz w:val="20"/>
              </w:rPr>
              <w:t>Ký hiệu mẫu hóa đơn và ký hiệu hóa đơn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613E63">
              <w:rPr>
                <w:rFonts w:asciiTheme="majorHAnsi" w:hAnsiTheme="majorHAnsi" w:cstheme="majorHAnsi"/>
                <w:b/>
                <w:sz w:val="20"/>
              </w:rPr>
              <w:t>Số hóa đơn điện tử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613E63">
              <w:rPr>
                <w:rFonts w:asciiTheme="majorHAnsi" w:hAnsiTheme="majorHAnsi" w:cstheme="majorHAnsi"/>
                <w:b/>
                <w:sz w:val="20"/>
              </w:rPr>
              <w:t>Ngày lập hóa đơn điện tử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613E63">
              <w:rPr>
                <w:rFonts w:asciiTheme="majorHAnsi" w:hAnsiTheme="majorHAnsi" w:cstheme="majorHAnsi"/>
                <w:b/>
                <w:sz w:val="20"/>
              </w:rPr>
              <w:t>Loại áp dụng hóa đơn điện tử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613E63">
              <w:rPr>
                <w:rFonts w:asciiTheme="majorHAnsi" w:hAnsiTheme="majorHAnsi" w:cstheme="majorHAnsi"/>
                <w:b/>
                <w:sz w:val="20"/>
              </w:rPr>
              <w:t>Lý do cần rà soát</w:t>
            </w:r>
          </w:p>
        </w:tc>
      </w:tr>
      <w:tr w:rsidR="00617B8C" w:rsidRPr="00613E63" w:rsidTr="00613E63"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613E63">
              <w:rPr>
                <w:rFonts w:asciiTheme="majorHAnsi" w:hAnsiTheme="majorHAnsi" w:cstheme="majorHAnsi"/>
                <w:sz w:val="20"/>
              </w:rPr>
              <w:t>1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613E63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613E63">
              <w:rPr>
                <w:rFonts w:asciiTheme="majorHAnsi" w:hAnsiTheme="majorHAnsi" w:cstheme="majorHAnsi"/>
                <w:sz w:val="20"/>
              </w:rP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613E63">
              <w:rPr>
                <w:rFonts w:asciiTheme="majorHAnsi" w:hAnsiTheme="majorHAnsi" w:cstheme="majorHAnsi"/>
                <w:sz w:val="20"/>
              </w:rPr>
              <w:t>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613E63">
              <w:rPr>
                <w:rFonts w:asciiTheme="majorHAnsi" w:hAnsiTheme="majorHAnsi" w:cstheme="majorHAnsi"/>
                <w:sz w:val="20"/>
              </w:rPr>
              <w:t>5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17B8C" w:rsidRPr="00613E63" w:rsidRDefault="00617B8C" w:rsidP="000A333B">
            <w:pPr>
              <w:spacing w:before="120"/>
              <w:jc w:val="center"/>
              <w:rPr>
                <w:rFonts w:asciiTheme="majorHAnsi" w:hAnsiTheme="majorHAnsi" w:cstheme="majorHAnsi"/>
                <w:sz w:val="20"/>
              </w:rPr>
            </w:pPr>
            <w:r w:rsidRPr="00613E63">
              <w:rPr>
                <w:rFonts w:asciiTheme="majorHAnsi" w:hAnsiTheme="majorHAnsi" w:cstheme="majorHAnsi"/>
                <w:sz w:val="20"/>
              </w:rPr>
              <w:t>6</w:t>
            </w:r>
          </w:p>
        </w:tc>
      </w:tr>
      <w:tr w:rsidR="00617B8C" w:rsidRPr="00613E63" w:rsidTr="0082332D"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B8C" w:rsidRPr="00613E63" w:rsidRDefault="00617B8C" w:rsidP="00613E63">
            <w:pPr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3E63" w:rsidRPr="00613E63" w:rsidRDefault="00613E63" w:rsidP="00613E63">
            <w:pPr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B8C" w:rsidRPr="00613E63" w:rsidRDefault="00617B8C" w:rsidP="00613E63">
            <w:pPr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B8C" w:rsidRPr="0082332D" w:rsidRDefault="00617B8C" w:rsidP="00613E63">
            <w:pPr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B8C" w:rsidRPr="00613E63" w:rsidRDefault="00617B8C" w:rsidP="00613E63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B8C" w:rsidRPr="00613E63" w:rsidRDefault="00617B8C" w:rsidP="00613E63">
            <w:pPr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</w:tbl>
    <w:p w:rsidR="00617B8C" w:rsidRPr="0082332D" w:rsidRDefault="00617B8C" w:rsidP="00617B8C">
      <w:pPr>
        <w:spacing w:before="120"/>
        <w:rPr>
          <w:rFonts w:asciiTheme="majorHAnsi" w:hAnsiTheme="majorHAnsi" w:cstheme="majorHAnsi"/>
        </w:rPr>
      </w:pPr>
      <w:r w:rsidRPr="0082332D">
        <w:rPr>
          <w:rFonts w:asciiTheme="majorHAnsi" w:hAnsiTheme="majorHAnsi" w:cstheme="majorHAnsi"/>
        </w:rPr>
        <w:t>Trong thời gian 02 ngày kể từ ngày nhận được thông báo của cơ quan thuế, đơn vị thực hiện thông báo với cơ quan thuế./.</w:t>
      </w:r>
    </w:p>
    <w:p w:rsidR="00617B8C" w:rsidRPr="00613E63" w:rsidRDefault="00617B8C" w:rsidP="00617B8C">
      <w:pPr>
        <w:spacing w:before="120"/>
        <w:rPr>
          <w:rFonts w:asciiTheme="majorHAnsi" w:hAnsiTheme="majorHAnsi" w:cstheme="majorHAnsi"/>
          <w:sz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5768"/>
      </w:tblGrid>
      <w:tr w:rsidR="00617B8C" w:rsidRPr="00613E63" w:rsidTr="000A333B">
        <w:tc>
          <w:tcPr>
            <w:tcW w:w="1805" w:type="pct"/>
            <w:shd w:val="clear" w:color="auto" w:fill="auto"/>
          </w:tcPr>
          <w:p w:rsidR="00617B8C" w:rsidRPr="00613E63" w:rsidRDefault="00617B8C" w:rsidP="000A333B">
            <w:pPr>
              <w:spacing w:before="12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3195" w:type="pct"/>
            <w:shd w:val="clear" w:color="auto" w:fill="auto"/>
          </w:tcPr>
          <w:p w:rsidR="00617B8C" w:rsidRPr="0082332D" w:rsidRDefault="00617B8C" w:rsidP="00B16010">
            <w:pPr>
              <w:spacing w:before="120" w:line="276" w:lineRule="auto"/>
              <w:jc w:val="center"/>
              <w:rPr>
                <w:rFonts w:asciiTheme="majorHAnsi" w:hAnsiTheme="majorHAnsi" w:cstheme="majorHAnsi"/>
              </w:rPr>
            </w:pPr>
            <w:r w:rsidRPr="0082332D">
              <w:rPr>
                <w:rFonts w:asciiTheme="majorHAnsi" w:hAnsiTheme="majorHAnsi" w:cstheme="majorHAnsi"/>
                <w:b/>
              </w:rPr>
              <w:t>THỦ TRƯỞNG CƠ QUAN THUẾ RA THÔNG BÁO</w:t>
            </w:r>
            <w:r w:rsidRPr="0082332D">
              <w:rPr>
                <w:rFonts w:asciiTheme="majorHAnsi" w:hAnsiTheme="majorHAnsi" w:cstheme="majorHAnsi"/>
              </w:rPr>
              <w:br/>
            </w:r>
            <w:r w:rsidRPr="0082332D">
              <w:rPr>
                <w:rFonts w:asciiTheme="majorHAnsi" w:hAnsiTheme="majorHAnsi" w:cstheme="majorHAnsi"/>
                <w:i/>
              </w:rPr>
              <w:t>(Chữ ký số của Thủ trưởng cơ quan thuế)</w:t>
            </w:r>
            <w:r w:rsidRPr="0082332D">
              <w:rPr>
                <w:rFonts w:asciiTheme="majorHAnsi" w:hAnsiTheme="majorHAnsi" w:cstheme="majorHAnsi"/>
                <w:i/>
              </w:rPr>
              <w:br/>
            </w:r>
            <w:r w:rsidRPr="0082332D">
              <w:rPr>
                <w:rFonts w:asciiTheme="majorHAnsi" w:hAnsiTheme="majorHAnsi" w:cstheme="majorHAnsi"/>
                <w:i/>
              </w:rPr>
              <w:br/>
            </w:r>
            <w:r w:rsidRPr="0082332D">
              <w:rPr>
                <w:rFonts w:asciiTheme="majorHAnsi" w:hAnsiTheme="majorHAnsi" w:cstheme="majorHAnsi"/>
                <w:i/>
              </w:rPr>
              <w:br/>
            </w:r>
            <w:r w:rsidRPr="0082332D">
              <w:rPr>
                <w:rFonts w:asciiTheme="majorHAnsi" w:hAnsiTheme="majorHAnsi" w:cstheme="majorHAnsi"/>
                <w:i/>
              </w:rPr>
              <w:br/>
            </w:r>
            <w:r w:rsidRPr="0082332D">
              <w:rPr>
                <w:rFonts w:asciiTheme="majorHAnsi" w:hAnsiTheme="majorHAnsi" w:cstheme="majorHAnsi"/>
                <w:i/>
              </w:rPr>
              <w:br/>
            </w:r>
          </w:p>
        </w:tc>
      </w:tr>
    </w:tbl>
    <w:p w:rsidR="00617B8C" w:rsidRPr="00613E63" w:rsidRDefault="00617B8C" w:rsidP="00617B8C">
      <w:pPr>
        <w:spacing w:before="120"/>
        <w:rPr>
          <w:rFonts w:asciiTheme="majorHAnsi" w:hAnsiTheme="majorHAnsi" w:cstheme="majorHAnsi"/>
          <w:sz w:val="20"/>
        </w:rPr>
      </w:pPr>
    </w:p>
    <w:p w:rsidR="005026C4" w:rsidRPr="00613E63" w:rsidRDefault="005026C4">
      <w:pPr>
        <w:rPr>
          <w:rFonts w:asciiTheme="majorHAnsi" w:hAnsiTheme="majorHAnsi" w:cstheme="majorHAnsi"/>
        </w:rPr>
      </w:pPr>
    </w:p>
    <w:sectPr w:rsidR="005026C4" w:rsidRPr="0061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8C"/>
    <w:rsid w:val="005026C4"/>
    <w:rsid w:val="00613E63"/>
    <w:rsid w:val="00617B8C"/>
    <w:rsid w:val="0082332D"/>
    <w:rsid w:val="00B16010"/>
    <w:rsid w:val="00B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2508"/>
  <w15:chartTrackingRefBased/>
  <w15:docId w15:val="{9D8D6B90-0049-4F68-BEA3-94C0BFFF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8C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RD-Thien</cp:lastModifiedBy>
  <cp:revision>4</cp:revision>
  <dcterms:created xsi:type="dcterms:W3CDTF">2020-11-18T03:33:00Z</dcterms:created>
  <dcterms:modified xsi:type="dcterms:W3CDTF">2021-11-06T02:56:00Z</dcterms:modified>
</cp:coreProperties>
</file>