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CFDA8"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BÀI TẬP SESSION 01 – EX01</w:t>
      </w:r>
    </w:p>
    <w:p w14:paraId="50BC00A7"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THIẾT KẾ HỆ THỐNG GIÁM SÁT THÔNG MINH CHO TRANG TRẠI LAN</w:t>
      </w:r>
    </w:p>
    <w:p w14:paraId="5771F2CA"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PHẦN 1. PHÂN TÍCH THEO MÔ HÌNH IPO</w:t>
      </w:r>
    </w:p>
    <w:p w14:paraId="497C0D5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Trang trại sử dụng cảm biến IoT để theo dõi nhiệt độ, độ ẩm và tự động phản ứng khi nhiệt độ môi trường quá cao.</w:t>
      </w:r>
    </w:p>
    <w:p w14:paraId="3718BA44"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t>1. Xác định Input – Process – Output –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7501"/>
      </w:tblGrid>
      <w:tr w:rsidR="00511F3F" w:rsidRPr="00511F3F" w14:paraId="0E7C0A88" w14:textId="77777777" w:rsidTr="00511F3F">
        <w:trPr>
          <w:tblCellSpacing w:w="15" w:type="dxa"/>
        </w:trPr>
        <w:tc>
          <w:tcPr>
            <w:tcW w:w="0" w:type="auto"/>
            <w:vAlign w:val="center"/>
            <w:hideMark/>
          </w:tcPr>
          <w:p w14:paraId="4AAE9F9D" w14:textId="77777777" w:rsidR="00511F3F" w:rsidRPr="00511F3F" w:rsidRDefault="00511F3F" w:rsidP="00511F3F">
            <w:pPr>
              <w:spacing w:after="0" w:line="240" w:lineRule="auto"/>
              <w:jc w:val="center"/>
              <w:rPr>
                <w:rFonts w:eastAsia="Times New Roman" w:cs="Times New Roman"/>
                <w:b/>
                <w:bCs/>
                <w:kern w:val="0"/>
                <w:sz w:val="24"/>
                <w:szCs w:val="24"/>
                <w14:ligatures w14:val="none"/>
              </w:rPr>
            </w:pPr>
            <w:r w:rsidRPr="00511F3F">
              <w:rPr>
                <w:rFonts w:eastAsia="Times New Roman" w:cs="Times New Roman"/>
                <w:b/>
                <w:bCs/>
                <w:kern w:val="0"/>
                <w:sz w:val="24"/>
                <w:szCs w:val="24"/>
                <w14:ligatures w14:val="none"/>
              </w:rPr>
              <w:t>Thành phần</w:t>
            </w:r>
          </w:p>
        </w:tc>
        <w:tc>
          <w:tcPr>
            <w:tcW w:w="0" w:type="auto"/>
            <w:vAlign w:val="center"/>
            <w:hideMark/>
          </w:tcPr>
          <w:p w14:paraId="282E2CDE" w14:textId="77777777" w:rsidR="00511F3F" w:rsidRPr="00511F3F" w:rsidRDefault="00511F3F" w:rsidP="00511F3F">
            <w:pPr>
              <w:spacing w:after="0" w:line="240" w:lineRule="auto"/>
              <w:jc w:val="center"/>
              <w:rPr>
                <w:rFonts w:eastAsia="Times New Roman" w:cs="Times New Roman"/>
                <w:b/>
                <w:bCs/>
                <w:kern w:val="0"/>
                <w:sz w:val="24"/>
                <w:szCs w:val="24"/>
                <w14:ligatures w14:val="none"/>
              </w:rPr>
            </w:pPr>
            <w:r w:rsidRPr="00511F3F">
              <w:rPr>
                <w:rFonts w:eastAsia="Times New Roman" w:cs="Times New Roman"/>
                <w:b/>
                <w:bCs/>
                <w:kern w:val="0"/>
                <w:sz w:val="24"/>
                <w:szCs w:val="24"/>
                <w14:ligatures w14:val="none"/>
              </w:rPr>
              <w:t>Nội dung trong hệ thống</w:t>
            </w:r>
          </w:p>
        </w:tc>
      </w:tr>
      <w:tr w:rsidR="00511F3F" w:rsidRPr="00511F3F" w14:paraId="05D3ACDB" w14:textId="77777777" w:rsidTr="00511F3F">
        <w:trPr>
          <w:tblCellSpacing w:w="15" w:type="dxa"/>
        </w:trPr>
        <w:tc>
          <w:tcPr>
            <w:tcW w:w="0" w:type="auto"/>
            <w:vAlign w:val="center"/>
            <w:hideMark/>
          </w:tcPr>
          <w:p w14:paraId="47ACBAA1"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Input – Đầu vào</w:t>
            </w:r>
          </w:p>
        </w:tc>
        <w:tc>
          <w:tcPr>
            <w:tcW w:w="0" w:type="auto"/>
            <w:vAlign w:val="center"/>
            <w:hideMark/>
          </w:tcPr>
          <w:p w14:paraId="4880874F"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Dữ liệu nhiệt độ và độ ẩm từ cảm biến, được đo mỗi 5 phút; hình ảnh HD từ camera giám sát</w:t>
            </w:r>
          </w:p>
        </w:tc>
      </w:tr>
      <w:tr w:rsidR="00511F3F" w:rsidRPr="00511F3F" w14:paraId="62244D8D" w14:textId="77777777" w:rsidTr="00511F3F">
        <w:trPr>
          <w:tblCellSpacing w:w="15" w:type="dxa"/>
        </w:trPr>
        <w:tc>
          <w:tcPr>
            <w:tcW w:w="0" w:type="auto"/>
            <w:vAlign w:val="center"/>
            <w:hideMark/>
          </w:tcPr>
          <w:p w14:paraId="249B0828"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Process – Xử lý</w:t>
            </w:r>
          </w:p>
        </w:tc>
        <w:tc>
          <w:tcPr>
            <w:tcW w:w="0" w:type="auto"/>
            <w:vAlign w:val="center"/>
            <w:hideMark/>
          </w:tcPr>
          <w:p w14:paraId="6A949BA7"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CPU nhận dữ liệu, kiểm tra điều kiện nhiệt độ, so sánh với ngưỡng 35°C, xử lý hình ảnh camera và tạo cảnh báo</w:t>
            </w:r>
          </w:p>
        </w:tc>
      </w:tr>
      <w:tr w:rsidR="00511F3F" w:rsidRPr="00511F3F" w14:paraId="70AF5A72" w14:textId="77777777" w:rsidTr="00511F3F">
        <w:trPr>
          <w:tblCellSpacing w:w="15" w:type="dxa"/>
        </w:trPr>
        <w:tc>
          <w:tcPr>
            <w:tcW w:w="0" w:type="auto"/>
            <w:vAlign w:val="center"/>
            <w:hideMark/>
          </w:tcPr>
          <w:p w14:paraId="25C00C0A"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Output – Đầu ra</w:t>
            </w:r>
          </w:p>
        </w:tc>
        <w:tc>
          <w:tcPr>
            <w:tcW w:w="0" w:type="auto"/>
            <w:vAlign w:val="center"/>
            <w:hideMark/>
          </w:tcPr>
          <w:p w14:paraId="539AB219"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Bật máy phun sương khi nhiệt độ &gt; 35°C; gửi cảnh báo đến điện thoại; hiển thị hình ảnh camera cho người dùng</w:t>
            </w:r>
          </w:p>
        </w:tc>
      </w:tr>
      <w:tr w:rsidR="00511F3F" w:rsidRPr="00511F3F" w14:paraId="3A0049E1" w14:textId="77777777" w:rsidTr="00511F3F">
        <w:trPr>
          <w:tblCellSpacing w:w="15" w:type="dxa"/>
        </w:trPr>
        <w:tc>
          <w:tcPr>
            <w:tcW w:w="0" w:type="auto"/>
            <w:vAlign w:val="center"/>
            <w:hideMark/>
          </w:tcPr>
          <w:p w14:paraId="122DC0CD"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Storage – Lưu trữ</w:t>
            </w:r>
          </w:p>
        </w:tc>
        <w:tc>
          <w:tcPr>
            <w:tcW w:w="0" w:type="auto"/>
            <w:vAlign w:val="center"/>
            <w:hideMark/>
          </w:tcPr>
          <w:p w14:paraId="004A35D8"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Lưu lịch sử nhiệt độ, độ ẩm và các dữ liệu cần thiết vào ổ cứng 1 TB HDD để theo dõi lâu dài</w:t>
            </w:r>
          </w:p>
        </w:tc>
      </w:tr>
    </w:tbl>
    <w:p w14:paraId="381F0F3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Có thể mô tả toàn bộ hệ thống theo luồng:</w:t>
      </w:r>
    </w:p>
    <w:p w14:paraId="1A985880"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Cảm biến/Camera → CPU xử lý → Máy phun sương + Điện thoại → Lưu dữ liệu vào Storage</w:t>
      </w:r>
    </w:p>
    <w:p w14:paraId="6187E8F6"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3ABF60C2">
          <v:rect id="_x0000_i1025" style="width:0;height:1.5pt" o:hralign="center" o:hrstd="t" o:hr="t" fillcolor="#a0a0a0" stroked="f"/>
        </w:pict>
      </w:r>
    </w:p>
    <w:p w14:paraId="360103A1"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2. Quy trình khi nhiệt độ &gt; 35°C</w:t>
      </w:r>
    </w:p>
    <w:p w14:paraId="5FF4FE4B"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Ví dụ cảm biến đo được:</w:t>
      </w:r>
    </w:p>
    <w:p w14:paraId="54CC7609"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Nhiệt độ = 37°C</w:t>
      </w:r>
    </w:p>
    <w:p w14:paraId="42D91B99"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t>Bước 1 – Input</w:t>
      </w:r>
    </w:p>
    <w:p w14:paraId="1E049EB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Cảm biến nhiệt độ đo môi trường và gửi giá trị:</w:t>
      </w:r>
    </w:p>
    <w:p w14:paraId="324A908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37°C</w:t>
      </w:r>
    </w:p>
    <w:p w14:paraId="71984D8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về máy chủ/hệ thống điều khiển.</w:t>
      </w:r>
    </w:p>
    <w:p w14:paraId="7AE35237"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Đây là dữ liệu đầu vào của hệ thống.</w:t>
      </w:r>
    </w:p>
    <w:p w14:paraId="7DD5F2E6"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5AEFC2E0">
          <v:rect id="_x0000_i1026" style="width:0;height:1.5pt" o:hralign="center" o:hrstd="t" o:hr="t" fillcolor="#a0a0a0" stroked="f"/>
        </w:pict>
      </w:r>
    </w:p>
    <w:p w14:paraId="13D4698D"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lastRenderedPageBreak/>
        <w:t>Bước 2 – Process</w:t>
      </w:r>
    </w:p>
    <w:p w14:paraId="56E213C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CPU nhận giá trị nhiệt độ từ cảm biến.</w:t>
      </w:r>
    </w:p>
    <w:p w14:paraId="3A1D6CB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Sau đó CPU thực hiện phép kiểm tra:</w:t>
      </w:r>
    </w:p>
    <w:p w14:paraId="15DFB35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37°C &gt; 35°C</w:t>
      </w:r>
    </w:p>
    <w:p w14:paraId="41F0FAA9"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Kết quả điều kiện là đúng.</w:t>
      </w:r>
    </w:p>
    <w:p w14:paraId="54CCF33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CPU sẽ thực hiện hai lệnh:</w:t>
      </w:r>
    </w:p>
    <w:p w14:paraId="559C8729" w14:textId="77777777" w:rsidR="00511F3F" w:rsidRPr="00511F3F" w:rsidRDefault="00511F3F" w:rsidP="00511F3F">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Gửi tín hiệu điều khiển bật máy phun sương.</w:t>
      </w:r>
    </w:p>
    <w:p w14:paraId="70FA1079" w14:textId="77777777" w:rsidR="00511F3F" w:rsidRPr="00511F3F" w:rsidRDefault="00511F3F" w:rsidP="00511F3F">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Tạo thông báo cảnh báo để gửi đến điện thoại của chủ trang trại.</w:t>
      </w:r>
    </w:p>
    <w:p w14:paraId="4456F754"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Có thể mô tả logic đơn giản:</w:t>
      </w:r>
    </w:p>
    <w:p w14:paraId="575B37A4"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Nhận nhiệt độ từ cảm biến</w:t>
      </w:r>
    </w:p>
    <w:p w14:paraId="61727E85"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006C9C65"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Nếu nhiệt độ &gt; 35°C:</w:t>
      </w:r>
    </w:p>
    <w:p w14:paraId="61B88DA1"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Bật máy phun sương</w:t>
      </w:r>
    </w:p>
    <w:p w14:paraId="001E4983"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Gửi cảnh báo điện thoại</w:t>
      </w:r>
    </w:p>
    <w:p w14:paraId="24F6D45F"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Ngược lại:</w:t>
      </w:r>
    </w:p>
    <w:p w14:paraId="2C3E19AE"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Tiếp tục giám sát</w:t>
      </w:r>
    </w:p>
    <w:p w14:paraId="656BEFEA"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3B13E165">
          <v:rect id="_x0000_i1027" style="width:0;height:1.5pt" o:hralign="center" o:hrstd="t" o:hr="t" fillcolor="#a0a0a0" stroked="f"/>
        </w:pict>
      </w:r>
    </w:p>
    <w:p w14:paraId="78DFDDB0"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t>Bước 3 – Output</w:t>
      </w:r>
    </w:p>
    <w:p w14:paraId="3F48A88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Hệ thống tạo ra hai kết quả chính:</w:t>
      </w:r>
    </w:p>
    <w:p w14:paraId="61769CD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Output 1:</w:t>
      </w:r>
      <w:r w:rsidRPr="00511F3F">
        <w:rPr>
          <w:rFonts w:eastAsia="Times New Roman" w:cs="Times New Roman"/>
          <w:kern w:val="0"/>
          <w:sz w:val="24"/>
          <w:szCs w:val="24"/>
          <w14:ligatures w14:val="none"/>
        </w:rPr>
        <w:t xml:space="preserve"> Máy phun sương được bật.</w:t>
      </w:r>
    </w:p>
    <w:p w14:paraId="1E6C7EE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Output 2:</w:t>
      </w:r>
      <w:r w:rsidRPr="00511F3F">
        <w:rPr>
          <w:rFonts w:eastAsia="Times New Roman" w:cs="Times New Roman"/>
          <w:kern w:val="0"/>
          <w:sz w:val="24"/>
          <w:szCs w:val="24"/>
          <w14:ligatures w14:val="none"/>
        </w:rPr>
        <w:t xml:space="preserve"> Điện thoại nhận được cảnh báo, ví dụ:</w:t>
      </w:r>
    </w:p>
    <w:p w14:paraId="434C9192" w14:textId="77777777" w:rsidR="00511F3F" w:rsidRPr="00511F3F" w:rsidRDefault="00511F3F" w:rsidP="00511F3F">
      <w:pPr>
        <w:spacing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“Cảnh báo: Nhiệt độ vườn lan đang ở mức 37°C. Hệ thống phun sương đã được kích hoạt.”</w:t>
      </w:r>
    </w:p>
    <w:p w14:paraId="6B79765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Ngoài ra, dữ liệu 37°C sẽ được lưu lại để phục vụ việc theo dõi và phân tích sau này.</w:t>
      </w:r>
    </w:p>
    <w:p w14:paraId="2DBDBB74"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04BAA740">
          <v:rect id="_x0000_i1028" style="width:0;height:1.5pt" o:hralign="center" o:hrstd="t" o:hr="t" fillcolor="#a0a0a0" stroked="f"/>
        </w:pict>
      </w:r>
    </w:p>
    <w:p w14:paraId="62CD0E81"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PHẦN 2. TÍNH TOÁN DUNG LƯỢNG LƯU TRỮ</w:t>
      </w:r>
    </w:p>
    <w:p w14:paraId="6FB261FF"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3. Dung lượng dữ liệu cảm biến trong 1 năm</w:t>
      </w:r>
    </w:p>
    <w:p w14:paraId="29666C7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Theo đề bài:</w:t>
      </w:r>
    </w:p>
    <w:p w14:paraId="595D1D86" w14:textId="77777777" w:rsidR="00511F3F" w:rsidRPr="00511F3F" w:rsidRDefault="00511F3F" w:rsidP="00511F3F">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Dữ liệu mỗi ngày: </w:t>
      </w:r>
      <w:r w:rsidRPr="00511F3F">
        <w:rPr>
          <w:rFonts w:eastAsia="Times New Roman" w:cs="Times New Roman"/>
          <w:b/>
          <w:bCs/>
          <w:kern w:val="0"/>
          <w:sz w:val="24"/>
          <w:szCs w:val="24"/>
          <w14:ligatures w14:val="none"/>
        </w:rPr>
        <w:t>50 MB</w:t>
      </w:r>
    </w:p>
    <w:p w14:paraId="64429244" w14:textId="77777777" w:rsidR="00511F3F" w:rsidRPr="00511F3F" w:rsidRDefault="00511F3F" w:rsidP="00511F3F">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Một năm: </w:t>
      </w:r>
      <w:r w:rsidRPr="00511F3F">
        <w:rPr>
          <w:rFonts w:eastAsia="Times New Roman" w:cs="Times New Roman"/>
          <w:b/>
          <w:bCs/>
          <w:kern w:val="0"/>
          <w:sz w:val="24"/>
          <w:szCs w:val="24"/>
          <w14:ligatures w14:val="none"/>
        </w:rPr>
        <w:t>365 ngày</w:t>
      </w:r>
    </w:p>
    <w:p w14:paraId="68F22CD1"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lastRenderedPageBreak/>
        <w:t>Bước 1: Tính tổng dung lượng theo MB</w:t>
      </w:r>
    </w:p>
    <w:p w14:paraId="2DAE4045"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50 × 365 = 18.250 MB</w:t>
      </w:r>
    </w:p>
    <w:p w14:paraId="10E45197"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Vậy một năm hệ thống tạo ra:</w:t>
      </w:r>
    </w:p>
    <w:p w14:paraId="221ABC0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18.250 MB dữ liệu</w:t>
      </w:r>
    </w:p>
    <w:p w14:paraId="76AB94BB"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07AF07A3">
          <v:rect id="_x0000_i1029" style="width:0;height:1.5pt" o:hralign="center" o:hrstd="t" o:hr="t" fillcolor="#a0a0a0" stroked="f"/>
        </w:pict>
      </w:r>
    </w:p>
    <w:p w14:paraId="2F75BB60"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t>Bước 2: Quy đổi MB sang GB</w:t>
      </w:r>
    </w:p>
    <w:p w14:paraId="52A22C0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Theo yêu cầu đề bài:</w:t>
      </w:r>
    </w:p>
    <w:p w14:paraId="327F5CA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 GB = 1024 MB</w:t>
      </w:r>
    </w:p>
    <w:p w14:paraId="5B11A21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Do đó:</w:t>
      </w:r>
    </w:p>
    <w:p w14:paraId="4E854EF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18.250 ÷ 1024 ≈ 17,82 GB</w:t>
      </w:r>
    </w:p>
    <w:p w14:paraId="6B33FD9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Vậy tổng dung lượng dữ liệu cảm biến trong một năm khoảng:</w:t>
      </w:r>
    </w:p>
    <w:p w14:paraId="4493DD0C"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17,82 GB</w:t>
      </w:r>
    </w:p>
    <w:p w14:paraId="7793FDE2"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60C4B355">
          <v:rect id="_x0000_i1030" style="width:0;height:1.5pt" o:hralign="center" o:hrstd="t" o:hr="t" fillcolor="#a0a0a0" stroked="f"/>
        </w:pict>
      </w:r>
    </w:p>
    <w:p w14:paraId="037FAFDB"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Ổ cứng 1 TB có đủ không?</w:t>
      </w:r>
    </w:p>
    <w:p w14:paraId="548A15A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Theo hệ quy đổi 1024:</w:t>
      </w:r>
    </w:p>
    <w:p w14:paraId="506CE714"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 TB = 1024 GB</w:t>
      </w:r>
    </w:p>
    <w:p w14:paraId="7CE9D470"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Trong khi hệ thống chỉ cần khoảng:</w:t>
      </w:r>
    </w:p>
    <w:p w14:paraId="3187B54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17,82 GB/năm</w:t>
      </w:r>
    </w:p>
    <w:p w14:paraId="3E42A13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Tỷ lệ sử dụng ổ cứng là:</w:t>
      </w:r>
    </w:p>
    <w:p w14:paraId="1D307455"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17,82 ÷ 1024 × 100 ≈ 1,74%</w:t>
      </w:r>
    </w:p>
    <w:p w14:paraId="66EBAC2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Như vậy ổ cứng </w:t>
      </w:r>
      <w:r w:rsidRPr="00511F3F">
        <w:rPr>
          <w:rFonts w:eastAsia="Times New Roman" w:cs="Times New Roman"/>
          <w:b/>
          <w:bCs/>
          <w:kern w:val="0"/>
          <w:sz w:val="24"/>
          <w:szCs w:val="24"/>
          <w14:ligatures w14:val="none"/>
        </w:rPr>
        <w:t>1 TB hoàn toàn đủ</w:t>
      </w:r>
      <w:r w:rsidRPr="00511F3F">
        <w:rPr>
          <w:rFonts w:eastAsia="Times New Roman" w:cs="Times New Roman"/>
          <w:kern w:val="0"/>
          <w:sz w:val="24"/>
          <w:szCs w:val="24"/>
          <w14:ligatures w14:val="none"/>
        </w:rPr>
        <w:t xml:space="preserve"> để lưu dữ liệu cảm biến trong một năm.</w:t>
      </w:r>
    </w:p>
    <w:p w14:paraId="7A394F9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Nếu chỉ xét lượng dữ liệu 50 MB/ngày thì dung lượng còn dư rất nhiều.</w:t>
      </w:r>
    </w:p>
    <w:p w14:paraId="03AFC08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Tuy nhiên, nếu sau này hệ thống còn lưu cả video camera liên tục thì nhu cầu lưu trữ sẽ tăng lên rất lớn và phải tính riêng.</w:t>
      </w:r>
    </w:p>
    <w:p w14:paraId="087AD9F0"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7520A9C7">
          <v:rect id="_x0000_i1031" style="width:0;height:1.5pt" o:hralign="center" o:hrstd="t" o:hr="t" fillcolor="#a0a0a0" stroked="f"/>
        </w:pict>
      </w:r>
    </w:p>
    <w:p w14:paraId="6C077133"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lastRenderedPageBreak/>
        <w:t>4. TÍNH TỐC ĐỘ CAMERA</w:t>
      </w:r>
    </w:p>
    <w:p w14:paraId="748EA76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Camera sử dụng đường truyền:</w:t>
      </w:r>
    </w:p>
    <w:p w14:paraId="1FB8768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20 Mbps</w:t>
      </w:r>
    </w:p>
    <w:p w14:paraId="02A7F2B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Trong đó:</w:t>
      </w:r>
    </w:p>
    <w:p w14:paraId="0017DA09" w14:textId="77777777" w:rsidR="00511F3F" w:rsidRPr="00511F3F" w:rsidRDefault="00511F3F" w:rsidP="00511F3F">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Mbps = Megabit/giây</w:t>
      </w:r>
    </w:p>
    <w:p w14:paraId="2E14468B" w14:textId="77777777" w:rsidR="00511F3F" w:rsidRPr="00511F3F" w:rsidRDefault="00511F3F" w:rsidP="00511F3F">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MB/s = Megabyte/giây</w:t>
      </w:r>
    </w:p>
    <w:p w14:paraId="5AE3009B"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Ta có:</w:t>
      </w:r>
    </w:p>
    <w:p w14:paraId="519B196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 Byte = 8 bits</w:t>
      </w:r>
    </w:p>
    <w:p w14:paraId="462B6E5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Vì vậy:</w:t>
      </w:r>
    </w:p>
    <w:p w14:paraId="0B34261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20 Mbps ÷ 8 = 2,5 MB/s</w:t>
      </w:r>
    </w:p>
    <w:p w14:paraId="6AA531B1"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Tốc độ truyền tương đương là:</w:t>
      </w:r>
    </w:p>
    <w:p w14:paraId="5E703322"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2,5 MB/s</w:t>
      </w:r>
    </w:p>
    <w:p w14:paraId="11668568"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011E38B3">
          <v:rect id="_x0000_i1032" style="width:0;height:1.5pt" o:hralign="center" o:hrstd="t" o:hr="t" fillcolor="#a0a0a0" stroked="f"/>
        </w:pict>
      </w:r>
    </w:p>
    <w:p w14:paraId="2518A965"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Thời gian tải video 150 MB</w:t>
      </w:r>
    </w:p>
    <w:p w14:paraId="3E274D8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Dung lượng video:</w:t>
      </w:r>
    </w:p>
    <w:p w14:paraId="04D5F29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150 MB</w:t>
      </w:r>
    </w:p>
    <w:p w14:paraId="1EC917D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Tốc độ:</w:t>
      </w:r>
    </w:p>
    <w:p w14:paraId="23A4BD1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2,5 MB/s</w:t>
      </w:r>
    </w:p>
    <w:p w14:paraId="01F8073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Công thức:</w:t>
      </w:r>
    </w:p>
    <w:p w14:paraId="233957E5"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Thời gian = Dung lượng ÷ Tốc độ</w:t>
      </w:r>
    </w:p>
    <w:p w14:paraId="69EDA549"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Ta có:</w:t>
      </w:r>
    </w:p>
    <w:p w14:paraId="5CEAE21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150 ÷ 2,5 = 60 giây</w:t>
      </w:r>
    </w:p>
    <w:p w14:paraId="39F0A73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Vậy trong điều kiện lý tưởng, một đoạn video 150 MB sẽ cần khoảng:</w:t>
      </w:r>
    </w:p>
    <w:p w14:paraId="604C6D94"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60 giây</w:t>
      </w:r>
    </w:p>
    <w:p w14:paraId="6F14BD3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hay:</w:t>
      </w:r>
    </w:p>
    <w:p w14:paraId="09AC3A95"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lastRenderedPageBreak/>
        <w:t>1 phút</w:t>
      </w:r>
    </w:p>
    <w:p w14:paraId="2F5017C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để tải hoàn tất.</w:t>
      </w:r>
    </w:p>
    <w:p w14:paraId="2EAE2416"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7F71D2D0">
          <v:rect id="_x0000_i1033" style="width:0;height:1.5pt" o:hralign="center" o:hrstd="t" o:hr="t" fillcolor="#a0a0a0" stroked="f"/>
        </w:pict>
      </w:r>
    </w:p>
    <w:p w14:paraId="69AB2932"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Đường truyền 20 Mbps có truyền được camera HD không?</w:t>
      </w:r>
    </w:p>
    <w:p w14:paraId="66584EC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Đường truyền 20 Mbps tương đương </w:t>
      </w:r>
      <w:r w:rsidRPr="00511F3F">
        <w:rPr>
          <w:rFonts w:eastAsia="Times New Roman" w:cs="Times New Roman"/>
          <w:b/>
          <w:bCs/>
          <w:kern w:val="0"/>
          <w:sz w:val="24"/>
          <w:szCs w:val="24"/>
          <w14:ligatures w14:val="none"/>
        </w:rPr>
        <w:t>2,5 MB/s</w:t>
      </w:r>
      <w:r w:rsidRPr="00511F3F">
        <w:rPr>
          <w:rFonts w:eastAsia="Times New Roman" w:cs="Times New Roman"/>
          <w:kern w:val="0"/>
          <w:sz w:val="24"/>
          <w:szCs w:val="24"/>
          <w14:ligatures w14:val="none"/>
        </w:rPr>
        <w:t>.</w:t>
      </w:r>
    </w:p>
    <w:p w14:paraId="64D2626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Khả năng truyền HD thực tế còn phụ thuộc vào độ phân giải, số khung hình/giây và chuẩn nén của camera. Nếu camera yêu cầu bitrate không vượt quá 20 Mbps thì đường truyền này có thể truyền được luồng hình ảnh.</w:t>
      </w:r>
    </w:p>
    <w:p w14:paraId="761537B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Trong hệ thống thực tế, em sẽ không để toàn bộ 20 Mbps dành cho camera mà nên có phần dự phòng cho:</w:t>
      </w:r>
    </w:p>
    <w:p w14:paraId="270874AD" w14:textId="77777777" w:rsidR="00511F3F" w:rsidRPr="00511F3F" w:rsidRDefault="00511F3F" w:rsidP="00511F3F">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Dữ liệu cảm biến.</w:t>
      </w:r>
    </w:p>
    <w:p w14:paraId="0A70E60B" w14:textId="77777777" w:rsidR="00511F3F" w:rsidRPr="00511F3F" w:rsidRDefault="00511F3F" w:rsidP="00511F3F">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Thông báo điện thoại.</w:t>
      </w:r>
    </w:p>
    <w:p w14:paraId="2835FBA1" w14:textId="77777777" w:rsidR="00511F3F" w:rsidRPr="00511F3F" w:rsidRDefault="00511F3F" w:rsidP="00511F3F">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Các thiết bị khác sử dụng mạng.</w:t>
      </w:r>
    </w:p>
    <w:p w14:paraId="3A031BD7" w14:textId="77777777" w:rsidR="00511F3F" w:rsidRPr="00511F3F" w:rsidRDefault="00511F3F" w:rsidP="00511F3F">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Dao động tốc độ Internet.</w:t>
      </w:r>
    </w:p>
    <w:p w14:paraId="244FE47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Vì vậy camera cũng nên sử dụng chuẩn nén phù hợp để giảm lượng dữ liệu cần truyền.</w:t>
      </w:r>
    </w:p>
    <w:p w14:paraId="27FC8F82"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4CB160B6">
          <v:rect id="_x0000_i1034" style="width:0;height:1.5pt" o:hralign="center" o:hrstd="t" o:hr="t" fillcolor="#a0a0a0" stroked="f"/>
        </w:pict>
      </w:r>
    </w:p>
    <w:p w14:paraId="1F1A45BF"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PHẦN 3. PHÂN TÍCH PHẦN CỨNG</w:t>
      </w:r>
    </w:p>
    <w:p w14:paraId="4DF269DB"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5. Vai trò của CPU, RAM và Storage</w:t>
      </w:r>
    </w:p>
    <w:p w14:paraId="67D3DC9C"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t>CPU</w:t>
      </w:r>
    </w:p>
    <w:p w14:paraId="45C335A5"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CPU có thể xem là bộ phận xử lý chính của hệ thống.</w:t>
      </w:r>
    </w:p>
    <w:p w14:paraId="6CEDE72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Trong hệ thống trang trại, CPU thực hiện các công việc như:</w:t>
      </w:r>
    </w:p>
    <w:p w14:paraId="7DC90EA4" w14:textId="77777777" w:rsidR="00511F3F" w:rsidRPr="00511F3F" w:rsidRDefault="00511F3F" w:rsidP="00511F3F">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Nhận dữ liệu cảm biến.</w:t>
      </w:r>
    </w:p>
    <w:p w14:paraId="25439D32" w14:textId="77777777" w:rsidR="00511F3F" w:rsidRPr="00511F3F" w:rsidRDefault="00511F3F" w:rsidP="00511F3F">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So sánh nhiệt độ với ngưỡng 35°C.</w:t>
      </w:r>
    </w:p>
    <w:p w14:paraId="2DF24522" w14:textId="77777777" w:rsidR="00511F3F" w:rsidRPr="00511F3F" w:rsidRDefault="00511F3F" w:rsidP="00511F3F">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Xử lý yêu cầu từ camera.</w:t>
      </w:r>
    </w:p>
    <w:p w14:paraId="4252E525" w14:textId="77777777" w:rsidR="00511F3F" w:rsidRPr="00511F3F" w:rsidRDefault="00511F3F" w:rsidP="00511F3F">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Ra lệnh bật máy phun sương.</w:t>
      </w:r>
    </w:p>
    <w:p w14:paraId="012D9456" w14:textId="77777777" w:rsidR="00511F3F" w:rsidRPr="00511F3F" w:rsidRDefault="00511F3F" w:rsidP="00511F3F">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Xử lý và gửi cảnh báo.</w:t>
      </w:r>
    </w:p>
    <w:p w14:paraId="4CA05D31"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Ví dụ:</w:t>
      </w:r>
    </w:p>
    <w:p w14:paraId="3F23F240"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Input: 37°C → CPU kiểm tra → 37 &gt; 35 → bật phun sương.</w:t>
      </w:r>
    </w:p>
    <w:p w14:paraId="61115132"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4BD801C1">
          <v:rect id="_x0000_i1035" style="width:0;height:1.5pt" o:hralign="center" o:hrstd="t" o:hr="t" fillcolor="#a0a0a0" stroked="f"/>
        </w:pict>
      </w:r>
    </w:p>
    <w:p w14:paraId="7064E418"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14:ligatures w14:val="none"/>
        </w:rPr>
      </w:pPr>
      <w:r w:rsidRPr="00511F3F">
        <w:rPr>
          <w:rFonts w:eastAsia="Times New Roman" w:cs="Times New Roman"/>
          <w:b/>
          <w:bCs/>
          <w:kern w:val="0"/>
          <w:sz w:val="27"/>
          <w:szCs w:val="27"/>
          <w14:ligatures w14:val="none"/>
        </w:rPr>
        <w:lastRenderedPageBreak/>
        <w:t>RAM</w:t>
      </w:r>
    </w:p>
    <w:p w14:paraId="698F735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RAM là bộ nhớ tạm mà CPU sử dụng khi các chương trình đang hoạt động.</w:t>
      </w:r>
    </w:p>
    <w:p w14:paraId="3F49A05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Máy chủ có:</w:t>
      </w:r>
    </w:p>
    <w:p w14:paraId="0699C0A4"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8 GB RAM</w:t>
      </w:r>
    </w:p>
    <w:p w14:paraId="5380178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nhưng đồng thời phải chạy:</w:t>
      </w:r>
    </w:p>
    <w:p w14:paraId="7413D94E" w14:textId="77777777" w:rsidR="00511F3F" w:rsidRPr="00511F3F" w:rsidRDefault="00511F3F" w:rsidP="00511F3F">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Phần mềm thu thập dữ liệu IoT.</w:t>
      </w:r>
    </w:p>
    <w:p w14:paraId="38846CD0" w14:textId="77777777" w:rsidR="00511F3F" w:rsidRPr="00511F3F" w:rsidRDefault="00511F3F" w:rsidP="00511F3F">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Phần mềm xử lý camera.</w:t>
      </w:r>
    </w:p>
    <w:p w14:paraId="4B4F3B8F" w14:textId="77777777" w:rsidR="00511F3F" w:rsidRPr="00511F3F" w:rsidRDefault="00511F3F" w:rsidP="00511F3F">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Ứng dụng gửi cảnh báo.</w:t>
      </w:r>
    </w:p>
    <w:p w14:paraId="39ACA82E" w14:textId="77777777" w:rsidR="00511F3F" w:rsidRPr="00511F3F" w:rsidRDefault="00511F3F" w:rsidP="00511F3F">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Hệ điều hành và các dịch vụ khác.</w:t>
      </w:r>
    </w:p>
    <w:p w14:paraId="2FBCAE4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Nếu các chương trình sử dụng gần hết RAM, máy tính sẽ thiếu bộ nhớ làm việc.</w:t>
      </w:r>
    </w:p>
    <w:p w14:paraId="74768ACB"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kern w:val="0"/>
          <w:sz w:val="24"/>
          <w:szCs w:val="24"/>
          <w:lang w:val="fr-FR"/>
          <w14:ligatures w14:val="none"/>
        </w:rPr>
        <w:t>Ví dụ 90% của 8 GB là:</w:t>
      </w:r>
    </w:p>
    <w:p w14:paraId="02B78603"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b/>
          <w:bCs/>
          <w:kern w:val="0"/>
          <w:sz w:val="24"/>
          <w:szCs w:val="24"/>
          <w:lang w:val="fr-FR"/>
          <w14:ligatures w14:val="none"/>
        </w:rPr>
        <w:t>8 × 90% = 7,2 GB</w:t>
      </w:r>
    </w:p>
    <w:p w14:paraId="559CC2BB"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kern w:val="0"/>
          <w:sz w:val="24"/>
          <w:szCs w:val="24"/>
          <w:lang w:val="fr-FR"/>
          <w14:ligatures w14:val="none"/>
        </w:rPr>
        <w:t xml:space="preserve">Khi lượng RAM sử dụng vượt mức này và hệ thống cần thêm bộ nhớ, hệ điều hành có thể sử dụng </w:t>
      </w:r>
      <w:r w:rsidRPr="00511F3F">
        <w:rPr>
          <w:rFonts w:eastAsia="Times New Roman" w:cs="Times New Roman"/>
          <w:b/>
          <w:bCs/>
          <w:kern w:val="0"/>
          <w:sz w:val="24"/>
          <w:szCs w:val="24"/>
          <w:lang w:val="fr-FR"/>
          <w14:ligatures w14:val="none"/>
        </w:rPr>
        <w:t>Swap/Page File</w:t>
      </w:r>
      <w:r w:rsidRPr="00511F3F">
        <w:rPr>
          <w:rFonts w:eastAsia="Times New Roman" w:cs="Times New Roman"/>
          <w:kern w:val="0"/>
          <w:sz w:val="24"/>
          <w:szCs w:val="24"/>
          <w:lang w:val="fr-FR"/>
          <w14:ligatures w14:val="none"/>
        </w:rPr>
        <w:t>.</w:t>
      </w:r>
    </w:p>
    <w:p w14:paraId="79E76F20"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38C82893">
          <v:rect id="_x0000_i1036" style="width:0;height:1.5pt" o:hralign="center" o:hrstd="t" o:hr="t" fillcolor="#a0a0a0" stroked="f"/>
        </w:pict>
      </w:r>
    </w:p>
    <w:p w14:paraId="3E9F24BF" w14:textId="77777777" w:rsidR="00511F3F" w:rsidRPr="00511F3F" w:rsidRDefault="00511F3F" w:rsidP="00511F3F">
      <w:pPr>
        <w:spacing w:before="100" w:beforeAutospacing="1" w:after="100" w:afterAutospacing="1" w:line="240" w:lineRule="auto"/>
        <w:jc w:val="left"/>
        <w:outlineLvl w:val="2"/>
        <w:rPr>
          <w:rFonts w:eastAsia="Times New Roman" w:cs="Times New Roman"/>
          <w:b/>
          <w:bCs/>
          <w:kern w:val="0"/>
          <w:sz w:val="27"/>
          <w:szCs w:val="27"/>
          <w:lang w:val="fr-FR"/>
          <w14:ligatures w14:val="none"/>
        </w:rPr>
      </w:pPr>
      <w:r w:rsidRPr="00511F3F">
        <w:rPr>
          <w:rFonts w:eastAsia="Times New Roman" w:cs="Times New Roman"/>
          <w:b/>
          <w:bCs/>
          <w:kern w:val="0"/>
          <w:sz w:val="27"/>
          <w:szCs w:val="27"/>
          <w:lang w:val="fr-FR"/>
          <w14:ligatures w14:val="none"/>
        </w:rPr>
        <w:t>Storage</w:t>
      </w:r>
    </w:p>
    <w:p w14:paraId="7A51929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kern w:val="0"/>
          <w:sz w:val="24"/>
          <w:szCs w:val="24"/>
          <w:lang w:val="fr-FR"/>
          <w14:ligatures w14:val="none"/>
        </w:rPr>
        <w:t>Storage là nơi lưu dữ liệu lâu dài.</w:t>
      </w:r>
    </w:p>
    <w:p w14:paraId="2672B26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kern w:val="0"/>
          <w:sz w:val="24"/>
          <w:szCs w:val="24"/>
          <w:lang w:val="fr-FR"/>
          <w14:ligatures w14:val="none"/>
        </w:rPr>
        <w:t>Trong trường hợp này máy chủ sử dụng:</w:t>
      </w:r>
    </w:p>
    <w:p w14:paraId="193409B1"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b/>
          <w:bCs/>
          <w:kern w:val="0"/>
          <w:sz w:val="24"/>
          <w:szCs w:val="24"/>
          <w:lang w:val="fr-FR"/>
          <w14:ligatures w14:val="none"/>
        </w:rPr>
        <w:t>1 TB HDD</w:t>
      </w:r>
    </w:p>
    <w:p w14:paraId="7C649C1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lang w:val="fr-FR"/>
          <w14:ligatures w14:val="none"/>
        </w:rPr>
      </w:pPr>
      <w:r w:rsidRPr="00511F3F">
        <w:rPr>
          <w:rFonts w:eastAsia="Times New Roman" w:cs="Times New Roman"/>
          <w:kern w:val="0"/>
          <w:sz w:val="24"/>
          <w:szCs w:val="24"/>
          <w:lang w:val="fr-FR"/>
          <w14:ligatures w14:val="none"/>
        </w:rPr>
        <w:t>Ổ cứng dùng để lưu:</w:t>
      </w:r>
    </w:p>
    <w:p w14:paraId="3AC45766" w14:textId="77777777" w:rsidR="00511F3F" w:rsidRPr="00511F3F" w:rsidRDefault="00511F3F" w:rsidP="00511F3F">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Dữ liệu nhiệt độ.</w:t>
      </w:r>
    </w:p>
    <w:p w14:paraId="1959BD72" w14:textId="77777777" w:rsidR="00511F3F" w:rsidRPr="00511F3F" w:rsidRDefault="00511F3F" w:rsidP="00511F3F">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Dữ liệu độ ẩm.</w:t>
      </w:r>
    </w:p>
    <w:p w14:paraId="22C58CA4" w14:textId="77777777" w:rsidR="00511F3F" w:rsidRPr="00511F3F" w:rsidRDefault="00511F3F" w:rsidP="00511F3F">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Nhật ký cảnh báo.</w:t>
      </w:r>
    </w:p>
    <w:p w14:paraId="0FB13B55" w14:textId="77777777" w:rsidR="00511F3F" w:rsidRPr="00511F3F" w:rsidRDefault="00511F3F" w:rsidP="00511F3F">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Cấu hình hệ thống.</w:t>
      </w:r>
    </w:p>
    <w:p w14:paraId="1D3DF7DC" w14:textId="77777777" w:rsidR="00511F3F" w:rsidRPr="00511F3F" w:rsidRDefault="00511F3F" w:rsidP="00511F3F">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Các dữ liệu khác của trang trại.</w:t>
      </w:r>
    </w:p>
    <w:p w14:paraId="6D5A6D70"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Storage khác với RAM vì dữ liệu trên ổ cứng vẫn còn sau khi tắt máy, trong khi dữ liệu trong RAM chủ yếu được sử dụng tạm thời khi máy đang hoạt động.</w:t>
      </w:r>
    </w:p>
    <w:p w14:paraId="41255C92"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71C9529C">
          <v:rect id="_x0000_i1037" style="width:0;height:1.5pt" o:hralign="center" o:hrstd="t" o:hr="t" fillcolor="#a0a0a0" stroked="f"/>
        </w:pict>
      </w:r>
    </w:p>
    <w:p w14:paraId="515D22AE"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Vì sao Swap trên HDD khiến hệ thống lag?</w:t>
      </w:r>
    </w:p>
    <w:p w14:paraId="7D085EA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Khi RAM gần đầy, hệ điều hành có thể lấy một phần dữ liệu vốn cần nằm trong RAM và tạm thời đưa xuống ổ cứng.</w:t>
      </w:r>
    </w:p>
    <w:p w14:paraId="452406A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lastRenderedPageBreak/>
        <w:t>Cơ chế này được gọi là:</w:t>
      </w:r>
    </w:p>
    <w:p w14:paraId="12203AB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Swap</w:t>
      </w:r>
      <w:r w:rsidRPr="00511F3F">
        <w:rPr>
          <w:rFonts w:eastAsia="Times New Roman" w:cs="Times New Roman"/>
          <w:kern w:val="0"/>
          <w:sz w:val="24"/>
          <w:szCs w:val="24"/>
          <w14:ligatures w14:val="none"/>
        </w:rPr>
        <w:t xml:space="preserve"> trên Linux hoặc </w:t>
      </w:r>
      <w:r w:rsidRPr="00511F3F">
        <w:rPr>
          <w:rFonts w:eastAsia="Times New Roman" w:cs="Times New Roman"/>
          <w:b/>
          <w:bCs/>
          <w:kern w:val="0"/>
          <w:sz w:val="24"/>
          <w:szCs w:val="24"/>
          <w14:ligatures w14:val="none"/>
        </w:rPr>
        <w:t>Page File</w:t>
      </w:r>
      <w:r w:rsidRPr="00511F3F">
        <w:rPr>
          <w:rFonts w:eastAsia="Times New Roman" w:cs="Times New Roman"/>
          <w:kern w:val="0"/>
          <w:sz w:val="24"/>
          <w:szCs w:val="24"/>
          <w14:ligatures w14:val="none"/>
        </w:rPr>
        <w:t xml:space="preserve"> trên Windows.</w:t>
      </w:r>
    </w:p>
    <w:p w14:paraId="7979569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Vấn đề là ổ cứng chậm hơn RAM rất nhiều.</w:t>
      </w:r>
    </w:p>
    <w:p w14:paraId="3EFBF670"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53732840">
          <v:rect id="_x0000_i1038" style="width:0;height:1.5pt" o:hralign="center" o:hrstd="t" o:hr="t" fillcolor="#a0a0a0" stroked="f"/>
        </w:pict>
      </w:r>
    </w:p>
    <w:p w14:paraId="6329EBD8"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Trường hợp sử dụng HDD</w:t>
      </w:r>
    </w:p>
    <w:p w14:paraId="5A49B06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HDD sử dụng đĩa từ và đầu đọc cơ học.</w:t>
      </w:r>
    </w:p>
    <w:p w14:paraId="5801780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Tốc độ đọc/ghi tuần tự thường chỉ ở mức khoảng vài chục đến hơn một trăm MB/s tùy ổ đĩa. Đặc biệt, khi phải đọc nhiều dữ liệu nhỏ ngẫu nhiên, HDD còn chậm hơn do đầu đọc phải di chuyển đến đúng vị trí dữ liệu.</w:t>
      </w:r>
    </w:p>
    <w:p w14:paraId="4B673E46"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Khi máy liên tục phải:</w:t>
      </w:r>
    </w:p>
    <w:p w14:paraId="52CCDC1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RAM → HDD → RAM → HDD</w:t>
      </w:r>
    </w:p>
    <w:p w14:paraId="182373C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hệ thống sẽ phải chờ ổ cứng.</w:t>
      </w:r>
    </w:p>
    <w:p w14:paraId="231E9AC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Kết quả có thể xảy ra:</w:t>
      </w:r>
    </w:p>
    <w:p w14:paraId="682572B4" w14:textId="77777777" w:rsidR="00511F3F" w:rsidRPr="00511F3F" w:rsidRDefault="00511F3F" w:rsidP="00511F3F">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Camera bị giật hình.</w:t>
      </w:r>
    </w:p>
    <w:p w14:paraId="7FAE411F" w14:textId="77777777" w:rsidR="00511F3F" w:rsidRPr="00511F3F" w:rsidRDefault="00511F3F" w:rsidP="00511F3F">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Giao diện phản hồi chậm.</w:t>
      </w:r>
    </w:p>
    <w:p w14:paraId="5B054B61" w14:textId="77777777" w:rsidR="00511F3F" w:rsidRPr="00511F3F" w:rsidRDefault="00511F3F" w:rsidP="00511F3F">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Phần mềm xử lý cảm biến trễ.</w:t>
      </w:r>
    </w:p>
    <w:p w14:paraId="7529B1A9" w14:textId="77777777" w:rsidR="00511F3F" w:rsidRPr="00511F3F" w:rsidRDefault="00511F3F" w:rsidP="00511F3F">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Cảnh báo gửi chậm.</w:t>
      </w:r>
    </w:p>
    <w:p w14:paraId="5B919009" w14:textId="77777777" w:rsidR="00511F3F" w:rsidRPr="00511F3F" w:rsidRDefault="00511F3F" w:rsidP="00511F3F">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Máy chủ có cảm giác bị treo hoặc lag.</w:t>
      </w:r>
    </w:p>
    <w:p w14:paraId="7A4F9BFB"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03DC0994">
          <v:rect id="_x0000_i1039" style="width:0;height:1.5pt" o:hralign="center" o:hrstd="t" o:hr="t" fillcolor="#a0a0a0" stroked="f"/>
        </w:pict>
      </w:r>
    </w:p>
    <w:p w14:paraId="5B1FEFE8" w14:textId="77777777" w:rsidR="00511F3F" w:rsidRPr="00511F3F" w:rsidRDefault="00511F3F" w:rsidP="00511F3F">
      <w:pPr>
        <w:spacing w:before="100" w:beforeAutospacing="1" w:after="100" w:afterAutospacing="1" w:line="240" w:lineRule="auto"/>
        <w:jc w:val="left"/>
        <w:outlineLvl w:val="1"/>
        <w:rPr>
          <w:rFonts w:eastAsia="Times New Roman" w:cs="Times New Roman"/>
          <w:b/>
          <w:bCs/>
          <w:kern w:val="0"/>
          <w:sz w:val="36"/>
          <w:szCs w:val="36"/>
          <w14:ligatures w14:val="none"/>
        </w:rPr>
      </w:pPr>
      <w:r w:rsidRPr="00511F3F">
        <w:rPr>
          <w:rFonts w:eastAsia="Times New Roman" w:cs="Times New Roman"/>
          <w:b/>
          <w:bCs/>
          <w:kern w:val="0"/>
          <w:sz w:val="36"/>
          <w:szCs w:val="36"/>
          <w14:ligatures w14:val="none"/>
        </w:rPr>
        <w:t>Trường hợp sử dụng SSD NVMe</w:t>
      </w:r>
    </w:p>
    <w:p w14:paraId="73437DB5"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SSD NVMe không sử dụng các bộ phận cơ học như HDD và có thể đạt tốc độ đọc/ghi ở mức hàng nghìn MB/s tùy thiết bị.</w:t>
      </w:r>
    </w:p>
    <w:p w14:paraId="7F3A6E34"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Ngoài tốc độ truyền dữ liệu cao hơn, NVMe còn có độ trễ thấp và khả năng xử lý nhiều yêu cầu đọc/ghi nhỏ tốt hơn HDD.</w:t>
      </w:r>
    </w:p>
    <w:p w14:paraId="7FA2BEFE"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Do đó, nếu hệ thống bắt buộc phải sử dụng Swap:</w:t>
      </w:r>
    </w:p>
    <w:p w14:paraId="21860B17"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NVMe SSD sẽ nhanh hơn HDD rất nhiều.</w:t>
      </w:r>
    </w:p>
    <w:p w14:paraId="2E642BB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Ví dụ so sánh khái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4477"/>
        <w:gridCol w:w="3108"/>
      </w:tblGrid>
      <w:tr w:rsidR="00511F3F" w:rsidRPr="00511F3F" w14:paraId="29D5798B" w14:textId="77777777" w:rsidTr="00511F3F">
        <w:trPr>
          <w:tblCellSpacing w:w="15" w:type="dxa"/>
        </w:trPr>
        <w:tc>
          <w:tcPr>
            <w:tcW w:w="0" w:type="auto"/>
            <w:vAlign w:val="center"/>
            <w:hideMark/>
          </w:tcPr>
          <w:p w14:paraId="53EE4527" w14:textId="77777777" w:rsidR="00511F3F" w:rsidRPr="00511F3F" w:rsidRDefault="00511F3F" w:rsidP="00511F3F">
            <w:pPr>
              <w:spacing w:after="0" w:line="240" w:lineRule="auto"/>
              <w:jc w:val="center"/>
              <w:rPr>
                <w:rFonts w:eastAsia="Times New Roman" w:cs="Times New Roman"/>
                <w:b/>
                <w:bCs/>
                <w:kern w:val="0"/>
                <w:sz w:val="24"/>
                <w:szCs w:val="24"/>
                <w14:ligatures w14:val="none"/>
              </w:rPr>
            </w:pPr>
            <w:r w:rsidRPr="00511F3F">
              <w:rPr>
                <w:rFonts w:eastAsia="Times New Roman" w:cs="Times New Roman"/>
                <w:b/>
                <w:bCs/>
                <w:kern w:val="0"/>
                <w:sz w:val="24"/>
                <w:szCs w:val="24"/>
                <w14:ligatures w14:val="none"/>
              </w:rPr>
              <w:t>Thiết bị</w:t>
            </w:r>
          </w:p>
        </w:tc>
        <w:tc>
          <w:tcPr>
            <w:tcW w:w="0" w:type="auto"/>
            <w:vAlign w:val="center"/>
            <w:hideMark/>
          </w:tcPr>
          <w:p w14:paraId="76DFC70D" w14:textId="77777777" w:rsidR="00511F3F" w:rsidRPr="00511F3F" w:rsidRDefault="00511F3F" w:rsidP="00511F3F">
            <w:pPr>
              <w:spacing w:after="0" w:line="240" w:lineRule="auto"/>
              <w:jc w:val="center"/>
              <w:rPr>
                <w:rFonts w:eastAsia="Times New Roman" w:cs="Times New Roman"/>
                <w:b/>
                <w:bCs/>
                <w:kern w:val="0"/>
                <w:sz w:val="24"/>
                <w:szCs w:val="24"/>
                <w14:ligatures w14:val="none"/>
              </w:rPr>
            </w:pPr>
            <w:r w:rsidRPr="00511F3F">
              <w:rPr>
                <w:rFonts w:eastAsia="Times New Roman" w:cs="Times New Roman"/>
                <w:b/>
                <w:bCs/>
                <w:kern w:val="0"/>
                <w:sz w:val="24"/>
                <w:szCs w:val="24"/>
                <w14:ligatures w14:val="none"/>
              </w:rPr>
              <w:t>Tốc độ đọc/ghi</w:t>
            </w:r>
          </w:p>
        </w:tc>
        <w:tc>
          <w:tcPr>
            <w:tcW w:w="0" w:type="auto"/>
            <w:vAlign w:val="center"/>
            <w:hideMark/>
          </w:tcPr>
          <w:p w14:paraId="01E42E6B" w14:textId="77777777" w:rsidR="00511F3F" w:rsidRPr="00511F3F" w:rsidRDefault="00511F3F" w:rsidP="00511F3F">
            <w:pPr>
              <w:spacing w:after="0" w:line="240" w:lineRule="auto"/>
              <w:jc w:val="center"/>
              <w:rPr>
                <w:rFonts w:eastAsia="Times New Roman" w:cs="Times New Roman"/>
                <w:b/>
                <w:bCs/>
                <w:kern w:val="0"/>
                <w:sz w:val="24"/>
                <w:szCs w:val="24"/>
                <w14:ligatures w14:val="none"/>
              </w:rPr>
            </w:pPr>
            <w:r w:rsidRPr="00511F3F">
              <w:rPr>
                <w:rFonts w:eastAsia="Times New Roman" w:cs="Times New Roman"/>
                <w:b/>
                <w:bCs/>
                <w:kern w:val="0"/>
                <w:sz w:val="24"/>
                <w:szCs w:val="24"/>
                <w14:ligatures w14:val="none"/>
              </w:rPr>
              <w:t>Đặc điểm khi dùng Swap</w:t>
            </w:r>
          </w:p>
        </w:tc>
      </w:tr>
      <w:tr w:rsidR="00511F3F" w:rsidRPr="00511F3F" w14:paraId="32FA3837" w14:textId="77777777" w:rsidTr="00511F3F">
        <w:trPr>
          <w:tblCellSpacing w:w="15" w:type="dxa"/>
        </w:trPr>
        <w:tc>
          <w:tcPr>
            <w:tcW w:w="0" w:type="auto"/>
            <w:vAlign w:val="center"/>
            <w:hideMark/>
          </w:tcPr>
          <w:p w14:paraId="7DA48596"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HDD</w:t>
            </w:r>
          </w:p>
        </w:tc>
        <w:tc>
          <w:tcPr>
            <w:tcW w:w="0" w:type="auto"/>
            <w:vAlign w:val="center"/>
            <w:hideMark/>
          </w:tcPr>
          <w:p w14:paraId="2BA5D643"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Thường khoảng hàng chục đến hơn 100 MB/s</w:t>
            </w:r>
          </w:p>
        </w:tc>
        <w:tc>
          <w:tcPr>
            <w:tcW w:w="0" w:type="auto"/>
            <w:vAlign w:val="center"/>
            <w:hideMark/>
          </w:tcPr>
          <w:p w14:paraId="14198B1B"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Chậm, độ trễ cao, dễ gây lag</w:t>
            </w:r>
          </w:p>
        </w:tc>
      </w:tr>
      <w:tr w:rsidR="00511F3F" w:rsidRPr="00511F3F" w14:paraId="1A6C6269" w14:textId="77777777" w:rsidTr="00511F3F">
        <w:trPr>
          <w:tblCellSpacing w:w="15" w:type="dxa"/>
        </w:trPr>
        <w:tc>
          <w:tcPr>
            <w:tcW w:w="0" w:type="auto"/>
            <w:vAlign w:val="center"/>
            <w:hideMark/>
          </w:tcPr>
          <w:p w14:paraId="444B72AB"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SATA SSD</w:t>
            </w:r>
          </w:p>
        </w:tc>
        <w:tc>
          <w:tcPr>
            <w:tcW w:w="0" w:type="auto"/>
            <w:vAlign w:val="center"/>
            <w:hideMark/>
          </w:tcPr>
          <w:p w14:paraId="1D7AD80D"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Thường vài trăm MB/s</w:t>
            </w:r>
          </w:p>
        </w:tc>
        <w:tc>
          <w:tcPr>
            <w:tcW w:w="0" w:type="auto"/>
            <w:vAlign w:val="center"/>
            <w:hideMark/>
          </w:tcPr>
          <w:p w14:paraId="0CBF1A9B"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Nhanh hơn HDD rõ rệt</w:t>
            </w:r>
          </w:p>
        </w:tc>
      </w:tr>
      <w:tr w:rsidR="00511F3F" w:rsidRPr="00511F3F" w14:paraId="6AF5D2B5" w14:textId="77777777" w:rsidTr="00511F3F">
        <w:trPr>
          <w:tblCellSpacing w:w="15" w:type="dxa"/>
        </w:trPr>
        <w:tc>
          <w:tcPr>
            <w:tcW w:w="0" w:type="auto"/>
            <w:vAlign w:val="center"/>
            <w:hideMark/>
          </w:tcPr>
          <w:p w14:paraId="4B080F2A"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NVMe SSD</w:t>
            </w:r>
          </w:p>
        </w:tc>
        <w:tc>
          <w:tcPr>
            <w:tcW w:w="0" w:type="auto"/>
            <w:vAlign w:val="center"/>
            <w:hideMark/>
          </w:tcPr>
          <w:p w14:paraId="0F3AA0DE"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Có thể đạt hàng nghìn MB/s</w:t>
            </w:r>
          </w:p>
        </w:tc>
        <w:tc>
          <w:tcPr>
            <w:tcW w:w="0" w:type="auto"/>
            <w:vAlign w:val="center"/>
            <w:hideMark/>
          </w:tcPr>
          <w:p w14:paraId="573A199F"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Nhanh và độ trễ thấp hơn nhiều</w:t>
            </w:r>
          </w:p>
        </w:tc>
      </w:tr>
    </w:tbl>
    <w:p w14:paraId="73A163CF"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lastRenderedPageBreak/>
        <w:t xml:space="preserve">Tuy nhiên, </w:t>
      </w:r>
      <w:r w:rsidRPr="00511F3F">
        <w:rPr>
          <w:rFonts w:eastAsia="Times New Roman" w:cs="Times New Roman"/>
          <w:b/>
          <w:bCs/>
          <w:kern w:val="0"/>
          <w:sz w:val="24"/>
          <w:szCs w:val="24"/>
          <w14:ligatures w14:val="none"/>
        </w:rPr>
        <w:t>NVMe vẫn không thể thay thế RAM</w:t>
      </w:r>
      <w:r w:rsidRPr="00511F3F">
        <w:rPr>
          <w:rFonts w:eastAsia="Times New Roman" w:cs="Times New Roman"/>
          <w:kern w:val="0"/>
          <w:sz w:val="24"/>
          <w:szCs w:val="24"/>
          <w14:ligatures w14:val="none"/>
        </w:rPr>
        <w:t>.</w:t>
      </w:r>
    </w:p>
    <w:p w14:paraId="117EF85C"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RAM có tốc độ và độ trễ tốt hơn rất nhiều so với thiết bị lưu trữ. Vì vậy giải pháp tốt nhất vẫn là đảm bảo máy chủ có đủ RAM thay vì phụ thuộc thường xuyên vào Swap.</w:t>
      </w:r>
    </w:p>
    <w:p w14:paraId="4F0A9426"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2B681C94">
          <v:rect id="_x0000_i1040" style="width:0;height:1.5pt" o:hralign="center" o:hrstd="t" o:hr="t" fillcolor="#a0a0a0" stroked="f"/>
        </w:pict>
      </w:r>
    </w:p>
    <w:p w14:paraId="63E24E85"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PHÂN TÍCH TỔNG THỂ HỆ THỐNG</w:t>
      </w:r>
    </w:p>
    <w:p w14:paraId="7BEB208D"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Có thể mô tả hệ thống trang trại như sau:</w:t>
      </w:r>
    </w:p>
    <w:p w14:paraId="064CB212"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INPUT</w:t>
      </w:r>
    </w:p>
    <w:p w14:paraId="4757FEEE"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15DBD89D"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2E11C4F2"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Cảm biến nhiệt độ/độ ẩm  │</w:t>
      </w:r>
    </w:p>
    <w:p w14:paraId="7ABD3D72"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Camera giám sát HD       │</w:t>
      </w:r>
    </w:p>
    <w:p w14:paraId="48EB2DD5"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014A221E"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140B954B"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PROCESS</w:t>
      </w:r>
    </w:p>
    <w:p w14:paraId="1B6B2129"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77E3E8BC"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7D647DC0"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CPU xử lý dữ liệu        │</w:t>
      </w:r>
    </w:p>
    <w:p w14:paraId="13392451"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Kiểm tra nhiệt độ &gt; 35°C │</w:t>
      </w:r>
    </w:p>
    <w:p w14:paraId="1232EAC1"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Xử lý hình ảnh camera    │</w:t>
      </w:r>
    </w:p>
    <w:p w14:paraId="4664B1D9"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w:t>
      </w:r>
    </w:p>
    <w:p w14:paraId="2007B377"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w:t>
      </w:r>
    </w:p>
    <w:p w14:paraId="627CA9B4"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OUTPUT           STORAGE</w:t>
      </w:r>
    </w:p>
    <w:p w14:paraId="6387578C"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w:t>
      </w:r>
    </w:p>
    <w:p w14:paraId="5A368B0C"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w:t>
      </w:r>
    </w:p>
    <w:p w14:paraId="7981287E"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Máy phun sương   │   │ 1 TB HDD      │</w:t>
      </w:r>
    </w:p>
    <w:p w14:paraId="6AFB6182"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Cảnh báo ĐT      │   │ Dữ liệu IoT   │</w:t>
      </w:r>
    </w:p>
    <w:p w14:paraId="48D89C41"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Video giám sát   │   │ Lịch sử       │</w:t>
      </w:r>
    </w:p>
    <w:p w14:paraId="38EF5656" w14:textId="77777777" w:rsidR="00511F3F" w:rsidRPr="00511F3F" w:rsidRDefault="00511F3F" w:rsidP="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11F3F">
        <w:rPr>
          <w:rFonts w:ascii="Courier New" w:eastAsia="Times New Roman" w:hAnsi="Courier New" w:cs="Courier New"/>
          <w:kern w:val="0"/>
          <w:sz w:val="20"/>
          <w:szCs w:val="20"/>
          <w14:ligatures w14:val="none"/>
        </w:rPr>
        <w:t xml:space="preserve">   └──────────────────┘   └───────────────┘</w:t>
      </w:r>
    </w:p>
    <w:p w14:paraId="50CFEA39" w14:textId="77777777" w:rsidR="00511F3F" w:rsidRPr="00511F3F" w:rsidRDefault="00511F3F" w:rsidP="00511F3F">
      <w:pPr>
        <w:spacing w:after="0"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pict w14:anchorId="541D1AE1">
          <v:rect id="_x0000_i1041" style="width:0;height:1.5pt" o:hralign="center" o:hrstd="t" o:hr="t" fillcolor="#a0a0a0" stroked="f"/>
        </w:pict>
      </w:r>
    </w:p>
    <w:p w14:paraId="6043BF6A" w14:textId="77777777" w:rsidR="00511F3F" w:rsidRPr="00511F3F" w:rsidRDefault="00511F3F" w:rsidP="00511F3F">
      <w:pPr>
        <w:spacing w:before="100" w:beforeAutospacing="1" w:after="100" w:afterAutospacing="1" w:line="240" w:lineRule="auto"/>
        <w:jc w:val="left"/>
        <w:outlineLvl w:val="0"/>
        <w:rPr>
          <w:rFonts w:eastAsia="Times New Roman" w:cs="Times New Roman"/>
          <w:b/>
          <w:bCs/>
          <w:kern w:val="36"/>
          <w:sz w:val="48"/>
          <w:szCs w:val="48"/>
          <w14:ligatures w14:val="none"/>
        </w:rPr>
      </w:pPr>
      <w:r w:rsidRPr="00511F3F">
        <w:rPr>
          <w:rFonts w:eastAsia="Times New Roman" w:cs="Times New Roman"/>
          <w:b/>
          <w:bCs/>
          <w:kern w:val="36"/>
          <w:sz w:val="48"/>
          <w:szCs w:val="48"/>
          <w14:ligatures w14:val="none"/>
        </w:rPr>
        <w:t>KẾT LUẬN</w:t>
      </w:r>
    </w:p>
    <w:p w14:paraId="22132E42"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Hệ thống giám sát trang trại lan có thể hoạt động theo mô hình:</w:t>
      </w:r>
    </w:p>
    <w:p w14:paraId="54E27144"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b/>
          <w:bCs/>
          <w:kern w:val="0"/>
          <w:sz w:val="24"/>
          <w:szCs w:val="24"/>
          <w14:ligatures w14:val="none"/>
        </w:rPr>
        <w:t>Input → Process → Output</w:t>
      </w:r>
      <w:r w:rsidRPr="00511F3F">
        <w:rPr>
          <w:rFonts w:eastAsia="Times New Roman" w:cs="Times New Roman"/>
          <w:kern w:val="0"/>
          <w:sz w:val="24"/>
          <w:szCs w:val="24"/>
          <w14:ligatures w14:val="none"/>
        </w:rPr>
        <w:t xml:space="preserve">, kết hợp với </w:t>
      </w:r>
      <w:r w:rsidRPr="00511F3F">
        <w:rPr>
          <w:rFonts w:eastAsia="Times New Roman" w:cs="Times New Roman"/>
          <w:b/>
          <w:bCs/>
          <w:kern w:val="0"/>
          <w:sz w:val="24"/>
          <w:szCs w:val="24"/>
          <w14:ligatures w14:val="none"/>
        </w:rPr>
        <w:t>Storage</w:t>
      </w:r>
      <w:r w:rsidRPr="00511F3F">
        <w:rPr>
          <w:rFonts w:eastAsia="Times New Roman" w:cs="Times New Roman"/>
          <w:kern w:val="0"/>
          <w:sz w:val="24"/>
          <w:szCs w:val="24"/>
          <w14:ligatures w14:val="none"/>
        </w:rPr>
        <w:t xml:space="preserve"> để lưu dữ liệu lâu dài.</w:t>
      </w:r>
    </w:p>
    <w:p w14:paraId="0E202F00"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Cảm biến là thiết bị Input, CPU chịu trách nhiệm xử lý dữ liệu và ra quyết định, máy phun sương cùng điện thoại là Output, còn ổ cứng đảm nhiệm việc lưu trữ.</w:t>
      </w:r>
    </w:p>
    <w:p w14:paraId="03B7B8B1"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Với mức </w:t>
      </w:r>
      <w:r w:rsidRPr="00511F3F">
        <w:rPr>
          <w:rFonts w:eastAsia="Times New Roman" w:cs="Times New Roman"/>
          <w:b/>
          <w:bCs/>
          <w:kern w:val="0"/>
          <w:sz w:val="24"/>
          <w:szCs w:val="24"/>
          <w14:ligatures w14:val="none"/>
        </w:rPr>
        <w:t>50 MB/ngày</w:t>
      </w:r>
      <w:r w:rsidRPr="00511F3F">
        <w:rPr>
          <w:rFonts w:eastAsia="Times New Roman" w:cs="Times New Roman"/>
          <w:kern w:val="0"/>
          <w:sz w:val="24"/>
          <w:szCs w:val="24"/>
          <w14:ligatures w14:val="none"/>
        </w:rPr>
        <w:t xml:space="preserve">, sau 365 ngày hệ thống chỉ sử dụng khoảng </w:t>
      </w:r>
      <w:r w:rsidRPr="00511F3F">
        <w:rPr>
          <w:rFonts w:eastAsia="Times New Roman" w:cs="Times New Roman"/>
          <w:b/>
          <w:bCs/>
          <w:kern w:val="0"/>
          <w:sz w:val="24"/>
          <w:szCs w:val="24"/>
          <w14:ligatures w14:val="none"/>
        </w:rPr>
        <w:t>17,82 GB</w:t>
      </w:r>
      <w:r w:rsidRPr="00511F3F">
        <w:rPr>
          <w:rFonts w:eastAsia="Times New Roman" w:cs="Times New Roman"/>
          <w:kern w:val="0"/>
          <w:sz w:val="24"/>
          <w:szCs w:val="24"/>
          <w14:ligatures w14:val="none"/>
        </w:rPr>
        <w:t xml:space="preserve">, vì vậy ổ </w:t>
      </w:r>
      <w:r w:rsidRPr="00511F3F">
        <w:rPr>
          <w:rFonts w:eastAsia="Times New Roman" w:cs="Times New Roman"/>
          <w:b/>
          <w:bCs/>
          <w:kern w:val="0"/>
          <w:sz w:val="24"/>
          <w:szCs w:val="24"/>
          <w14:ligatures w14:val="none"/>
        </w:rPr>
        <w:t>1 TB HDD đủ dung lượng</w:t>
      </w:r>
      <w:r w:rsidRPr="00511F3F">
        <w:rPr>
          <w:rFonts w:eastAsia="Times New Roman" w:cs="Times New Roman"/>
          <w:kern w:val="0"/>
          <w:sz w:val="24"/>
          <w:szCs w:val="24"/>
          <w14:ligatures w14:val="none"/>
        </w:rPr>
        <w:t xml:space="preserve"> nếu chỉ xét dữ liệu cảm biến.</w:t>
      </w:r>
    </w:p>
    <w:p w14:paraId="3A351FCA"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Đường truyền </w:t>
      </w:r>
      <w:r w:rsidRPr="00511F3F">
        <w:rPr>
          <w:rFonts w:eastAsia="Times New Roman" w:cs="Times New Roman"/>
          <w:b/>
          <w:bCs/>
          <w:kern w:val="0"/>
          <w:sz w:val="24"/>
          <w:szCs w:val="24"/>
          <w14:ligatures w14:val="none"/>
        </w:rPr>
        <w:t>20 Mbps tương đương 2,5 MB/s</w:t>
      </w:r>
      <w:r w:rsidRPr="00511F3F">
        <w:rPr>
          <w:rFonts w:eastAsia="Times New Roman" w:cs="Times New Roman"/>
          <w:kern w:val="0"/>
          <w:sz w:val="24"/>
          <w:szCs w:val="24"/>
          <w14:ligatures w14:val="none"/>
        </w:rPr>
        <w:t xml:space="preserve">, nên việc tải video 150 MB trong điều kiện lý tưởng mất khoảng </w:t>
      </w:r>
      <w:r w:rsidRPr="00511F3F">
        <w:rPr>
          <w:rFonts w:eastAsia="Times New Roman" w:cs="Times New Roman"/>
          <w:b/>
          <w:bCs/>
          <w:kern w:val="0"/>
          <w:sz w:val="24"/>
          <w:szCs w:val="24"/>
          <w14:ligatures w14:val="none"/>
        </w:rPr>
        <w:t>60 giây</w:t>
      </w:r>
      <w:r w:rsidRPr="00511F3F">
        <w:rPr>
          <w:rFonts w:eastAsia="Times New Roman" w:cs="Times New Roman"/>
          <w:kern w:val="0"/>
          <w:sz w:val="24"/>
          <w:szCs w:val="24"/>
          <w14:ligatures w14:val="none"/>
        </w:rPr>
        <w:t>.</w:t>
      </w:r>
    </w:p>
    <w:p w14:paraId="231158C8" w14:textId="77777777" w:rsidR="00511F3F" w:rsidRPr="00511F3F" w:rsidRDefault="00511F3F" w:rsidP="00511F3F">
      <w:pPr>
        <w:spacing w:before="100" w:beforeAutospacing="1" w:after="100" w:afterAutospacing="1" w:line="240" w:lineRule="auto"/>
        <w:jc w:val="left"/>
        <w:rPr>
          <w:rFonts w:eastAsia="Times New Roman" w:cs="Times New Roman"/>
          <w:kern w:val="0"/>
          <w:sz w:val="24"/>
          <w:szCs w:val="24"/>
          <w14:ligatures w14:val="none"/>
        </w:rPr>
      </w:pPr>
      <w:r w:rsidRPr="00511F3F">
        <w:rPr>
          <w:rFonts w:eastAsia="Times New Roman" w:cs="Times New Roman"/>
          <w:kern w:val="0"/>
          <w:sz w:val="24"/>
          <w:szCs w:val="24"/>
          <w14:ligatures w14:val="none"/>
        </w:rPr>
        <w:t xml:space="preserve">Cuối cùng, khi RAM bị sử dụng quá nhiều, hệ thống có thể chuyển sang Swap/Page File. Nếu Swap nằm trên HDD thì tốc độ và độ trễ thấp hơn rất nhiều so với SSD NVMe, khiến các tác vụ như camera, cảm biến và cảnh báo có nguy cơ bị giật hoặc phản hồi chậm. Vì vậy, với một </w:t>
      </w:r>
      <w:r w:rsidRPr="00511F3F">
        <w:rPr>
          <w:rFonts w:eastAsia="Times New Roman" w:cs="Times New Roman"/>
          <w:kern w:val="0"/>
          <w:sz w:val="24"/>
          <w:szCs w:val="24"/>
          <w14:ligatures w14:val="none"/>
        </w:rPr>
        <w:lastRenderedPageBreak/>
        <w:t xml:space="preserve">hệ thống IoT hoạt động liên tục, ngoài dung lượng Storage thì cần đặc biệt quan tâm đến </w:t>
      </w:r>
      <w:r w:rsidRPr="00511F3F">
        <w:rPr>
          <w:rFonts w:eastAsia="Times New Roman" w:cs="Times New Roman"/>
          <w:b/>
          <w:bCs/>
          <w:kern w:val="0"/>
          <w:sz w:val="24"/>
          <w:szCs w:val="24"/>
          <w14:ligatures w14:val="none"/>
        </w:rPr>
        <w:t>RAM và tốc độ thiết bị lưu trữ</w:t>
      </w:r>
      <w:r w:rsidRPr="00511F3F">
        <w:rPr>
          <w:rFonts w:eastAsia="Times New Roman" w:cs="Times New Roman"/>
          <w:kern w:val="0"/>
          <w:sz w:val="24"/>
          <w:szCs w:val="24"/>
          <w14:ligatures w14:val="none"/>
        </w:rPr>
        <w:t>.</w:t>
      </w:r>
    </w:p>
    <w:p w14:paraId="632333A4"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D0232"/>
    <w:multiLevelType w:val="multilevel"/>
    <w:tmpl w:val="C0C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242D0"/>
    <w:multiLevelType w:val="multilevel"/>
    <w:tmpl w:val="DC2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47265"/>
    <w:multiLevelType w:val="multilevel"/>
    <w:tmpl w:val="AFE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92809"/>
    <w:multiLevelType w:val="multilevel"/>
    <w:tmpl w:val="584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5580E"/>
    <w:multiLevelType w:val="multilevel"/>
    <w:tmpl w:val="A956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B218B"/>
    <w:multiLevelType w:val="multilevel"/>
    <w:tmpl w:val="112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3036C"/>
    <w:multiLevelType w:val="multilevel"/>
    <w:tmpl w:val="F11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91A58"/>
    <w:multiLevelType w:val="multilevel"/>
    <w:tmpl w:val="D2E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840930">
    <w:abstractNumId w:val="3"/>
  </w:num>
  <w:num w:numId="2" w16cid:durableId="795874191">
    <w:abstractNumId w:val="5"/>
  </w:num>
  <w:num w:numId="3" w16cid:durableId="75825530">
    <w:abstractNumId w:val="1"/>
  </w:num>
  <w:num w:numId="4" w16cid:durableId="319121646">
    <w:abstractNumId w:val="0"/>
  </w:num>
  <w:num w:numId="5" w16cid:durableId="23943815">
    <w:abstractNumId w:val="7"/>
  </w:num>
  <w:num w:numId="6" w16cid:durableId="1167399410">
    <w:abstractNumId w:val="4"/>
  </w:num>
  <w:num w:numId="7" w16cid:durableId="1451976416">
    <w:abstractNumId w:val="2"/>
  </w:num>
  <w:num w:numId="8" w16cid:durableId="400644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3F"/>
    <w:rsid w:val="00511F3F"/>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838"/>
  <w15:chartTrackingRefBased/>
  <w15:docId w15:val="{B6E7A10E-B29D-4270-A484-A0CB0865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511F3F"/>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511F3F"/>
    <w:rPr>
      <w:b/>
      <w:bCs/>
    </w:rPr>
  </w:style>
  <w:style w:type="paragraph" w:styleId="HTMLPreformatted">
    <w:name w:val="HTML Preformatted"/>
    <w:basedOn w:val="Normal"/>
    <w:link w:val="HTMLPreformattedChar"/>
    <w:uiPriority w:val="99"/>
    <w:semiHidden/>
    <w:unhideWhenUsed/>
    <w:rsid w:val="0051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F3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F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130059">
      <w:bodyDiv w:val="1"/>
      <w:marLeft w:val="0"/>
      <w:marRight w:val="0"/>
      <w:marTop w:val="0"/>
      <w:marBottom w:val="0"/>
      <w:divBdr>
        <w:top w:val="none" w:sz="0" w:space="0" w:color="auto"/>
        <w:left w:val="none" w:sz="0" w:space="0" w:color="auto"/>
        <w:bottom w:val="none" w:sz="0" w:space="0" w:color="auto"/>
        <w:right w:val="none" w:sz="0" w:space="0" w:color="auto"/>
      </w:divBdr>
      <w:divsChild>
        <w:div w:id="523632950">
          <w:marLeft w:val="0"/>
          <w:marRight w:val="0"/>
          <w:marTop w:val="0"/>
          <w:marBottom w:val="0"/>
          <w:divBdr>
            <w:top w:val="none" w:sz="0" w:space="0" w:color="auto"/>
            <w:left w:val="none" w:sz="0" w:space="0" w:color="auto"/>
            <w:bottom w:val="none" w:sz="0" w:space="0" w:color="auto"/>
            <w:right w:val="none" w:sz="0" w:space="0" w:color="auto"/>
          </w:divBdr>
        </w:div>
        <w:div w:id="166679689">
          <w:marLeft w:val="0"/>
          <w:marRight w:val="0"/>
          <w:marTop w:val="0"/>
          <w:marBottom w:val="0"/>
          <w:divBdr>
            <w:top w:val="none" w:sz="0" w:space="0" w:color="auto"/>
            <w:left w:val="none" w:sz="0" w:space="0" w:color="auto"/>
            <w:bottom w:val="none" w:sz="0" w:space="0" w:color="auto"/>
            <w:right w:val="none" w:sz="0" w:space="0" w:color="auto"/>
          </w:divBdr>
        </w:div>
        <w:div w:id="646132316">
          <w:marLeft w:val="0"/>
          <w:marRight w:val="0"/>
          <w:marTop w:val="0"/>
          <w:marBottom w:val="0"/>
          <w:divBdr>
            <w:top w:val="none" w:sz="0" w:space="0" w:color="auto"/>
            <w:left w:val="none" w:sz="0" w:space="0" w:color="auto"/>
            <w:bottom w:val="none" w:sz="0" w:space="0" w:color="auto"/>
            <w:right w:val="none" w:sz="0" w:space="0" w:color="auto"/>
          </w:divBdr>
        </w:div>
        <w:div w:id="201918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82996">
          <w:marLeft w:val="0"/>
          <w:marRight w:val="0"/>
          <w:marTop w:val="0"/>
          <w:marBottom w:val="0"/>
          <w:divBdr>
            <w:top w:val="none" w:sz="0" w:space="0" w:color="auto"/>
            <w:left w:val="none" w:sz="0" w:space="0" w:color="auto"/>
            <w:bottom w:val="none" w:sz="0" w:space="0" w:color="auto"/>
            <w:right w:val="none" w:sz="0" w:space="0" w:color="auto"/>
          </w:divBdr>
        </w:div>
        <w:div w:id="99304536">
          <w:marLeft w:val="0"/>
          <w:marRight w:val="0"/>
          <w:marTop w:val="0"/>
          <w:marBottom w:val="0"/>
          <w:divBdr>
            <w:top w:val="none" w:sz="0" w:space="0" w:color="auto"/>
            <w:left w:val="none" w:sz="0" w:space="0" w:color="auto"/>
            <w:bottom w:val="none" w:sz="0" w:space="0" w:color="auto"/>
            <w:right w:val="none" w:sz="0" w:space="0" w:color="auto"/>
          </w:divBdr>
        </w:div>
        <w:div w:id="190729403">
          <w:marLeft w:val="0"/>
          <w:marRight w:val="0"/>
          <w:marTop w:val="0"/>
          <w:marBottom w:val="0"/>
          <w:divBdr>
            <w:top w:val="none" w:sz="0" w:space="0" w:color="auto"/>
            <w:left w:val="none" w:sz="0" w:space="0" w:color="auto"/>
            <w:bottom w:val="none" w:sz="0" w:space="0" w:color="auto"/>
            <w:right w:val="none" w:sz="0" w:space="0" w:color="auto"/>
          </w:divBdr>
        </w:div>
        <w:div w:id="996110928">
          <w:marLeft w:val="0"/>
          <w:marRight w:val="0"/>
          <w:marTop w:val="0"/>
          <w:marBottom w:val="0"/>
          <w:divBdr>
            <w:top w:val="none" w:sz="0" w:space="0" w:color="auto"/>
            <w:left w:val="none" w:sz="0" w:space="0" w:color="auto"/>
            <w:bottom w:val="none" w:sz="0" w:space="0" w:color="auto"/>
            <w:right w:val="none" w:sz="0" w:space="0" w:color="auto"/>
          </w:divBdr>
        </w:div>
        <w:div w:id="1685747039">
          <w:marLeft w:val="0"/>
          <w:marRight w:val="0"/>
          <w:marTop w:val="0"/>
          <w:marBottom w:val="0"/>
          <w:divBdr>
            <w:top w:val="none" w:sz="0" w:space="0" w:color="auto"/>
            <w:left w:val="none" w:sz="0" w:space="0" w:color="auto"/>
            <w:bottom w:val="none" w:sz="0" w:space="0" w:color="auto"/>
            <w:right w:val="none" w:sz="0" w:space="0" w:color="auto"/>
          </w:divBdr>
        </w:div>
        <w:div w:id="1452818887">
          <w:marLeft w:val="0"/>
          <w:marRight w:val="0"/>
          <w:marTop w:val="0"/>
          <w:marBottom w:val="0"/>
          <w:divBdr>
            <w:top w:val="none" w:sz="0" w:space="0" w:color="auto"/>
            <w:left w:val="none" w:sz="0" w:space="0" w:color="auto"/>
            <w:bottom w:val="none" w:sz="0" w:space="0" w:color="auto"/>
            <w:right w:val="none" w:sz="0" w:space="0" w:color="auto"/>
          </w:divBdr>
        </w:div>
        <w:div w:id="1336612548">
          <w:marLeft w:val="0"/>
          <w:marRight w:val="0"/>
          <w:marTop w:val="0"/>
          <w:marBottom w:val="0"/>
          <w:divBdr>
            <w:top w:val="none" w:sz="0" w:space="0" w:color="auto"/>
            <w:left w:val="none" w:sz="0" w:space="0" w:color="auto"/>
            <w:bottom w:val="none" w:sz="0" w:space="0" w:color="auto"/>
            <w:right w:val="none" w:sz="0" w:space="0" w:color="auto"/>
          </w:divBdr>
        </w:div>
        <w:div w:id="945816654">
          <w:marLeft w:val="0"/>
          <w:marRight w:val="0"/>
          <w:marTop w:val="0"/>
          <w:marBottom w:val="0"/>
          <w:divBdr>
            <w:top w:val="none" w:sz="0" w:space="0" w:color="auto"/>
            <w:left w:val="none" w:sz="0" w:space="0" w:color="auto"/>
            <w:bottom w:val="none" w:sz="0" w:space="0" w:color="auto"/>
            <w:right w:val="none" w:sz="0" w:space="0" w:color="auto"/>
          </w:divBdr>
        </w:div>
        <w:div w:id="322664404">
          <w:marLeft w:val="0"/>
          <w:marRight w:val="0"/>
          <w:marTop w:val="0"/>
          <w:marBottom w:val="0"/>
          <w:divBdr>
            <w:top w:val="none" w:sz="0" w:space="0" w:color="auto"/>
            <w:left w:val="none" w:sz="0" w:space="0" w:color="auto"/>
            <w:bottom w:val="none" w:sz="0" w:space="0" w:color="auto"/>
            <w:right w:val="none" w:sz="0" w:space="0" w:color="auto"/>
          </w:divBdr>
        </w:div>
        <w:div w:id="1807893405">
          <w:marLeft w:val="0"/>
          <w:marRight w:val="0"/>
          <w:marTop w:val="0"/>
          <w:marBottom w:val="0"/>
          <w:divBdr>
            <w:top w:val="none" w:sz="0" w:space="0" w:color="auto"/>
            <w:left w:val="none" w:sz="0" w:space="0" w:color="auto"/>
            <w:bottom w:val="none" w:sz="0" w:space="0" w:color="auto"/>
            <w:right w:val="none" w:sz="0" w:space="0" w:color="auto"/>
          </w:divBdr>
        </w:div>
        <w:div w:id="1976521252">
          <w:marLeft w:val="0"/>
          <w:marRight w:val="0"/>
          <w:marTop w:val="0"/>
          <w:marBottom w:val="0"/>
          <w:divBdr>
            <w:top w:val="none" w:sz="0" w:space="0" w:color="auto"/>
            <w:left w:val="none" w:sz="0" w:space="0" w:color="auto"/>
            <w:bottom w:val="none" w:sz="0" w:space="0" w:color="auto"/>
            <w:right w:val="none" w:sz="0" w:space="0" w:color="auto"/>
          </w:divBdr>
        </w:div>
        <w:div w:id="1388263703">
          <w:marLeft w:val="0"/>
          <w:marRight w:val="0"/>
          <w:marTop w:val="0"/>
          <w:marBottom w:val="0"/>
          <w:divBdr>
            <w:top w:val="none" w:sz="0" w:space="0" w:color="auto"/>
            <w:left w:val="none" w:sz="0" w:space="0" w:color="auto"/>
            <w:bottom w:val="none" w:sz="0" w:space="0" w:color="auto"/>
            <w:right w:val="none" w:sz="0" w:space="0" w:color="auto"/>
          </w:divBdr>
        </w:div>
        <w:div w:id="1082290626">
          <w:marLeft w:val="0"/>
          <w:marRight w:val="0"/>
          <w:marTop w:val="0"/>
          <w:marBottom w:val="0"/>
          <w:divBdr>
            <w:top w:val="none" w:sz="0" w:space="0" w:color="auto"/>
            <w:left w:val="none" w:sz="0" w:space="0" w:color="auto"/>
            <w:bottom w:val="none" w:sz="0" w:space="0" w:color="auto"/>
            <w:right w:val="none" w:sz="0" w:space="0" w:color="auto"/>
          </w:divBdr>
        </w:div>
        <w:div w:id="1251310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1242</Words>
  <Characters>7085</Characters>
  <Application>Microsoft Office Word</Application>
  <DocSecurity>0</DocSecurity>
  <Lines>59</Lines>
  <Paragraphs>16</Paragraphs>
  <ScaleCrop>false</ScaleCrop>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2026-10-05T01:03:00Z</dcterms:created>
  <dcterms:modified xsi:type="dcterms:W3CDTF">2026-10-05T01:04:00Z</dcterms:modified>
</cp:coreProperties>
</file>