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SESSION 10 - EX06: Bộ hồ sơ Smart Agriculture</w:t>
      </w:r>
    </w:p>
    <w:p>
      <w:pPr>
        <w:jc w:val="center"/>
      </w:pPr>
      <w:r>
        <w:rPr>
          <w:sz w:val="20"/>
        </w:rPr>
        <w:t>Họ và tên: Phan Huy Hưng | Lớp: CNTT1 | Môn: Nhập môn CNTT</w:t>
      </w:r>
    </w:p>
    <w:p/>
    <w:p>
      <w:pPr>
        <w:pStyle w:val="Heading1"/>
      </w:pPr>
      <w:r>
        <w:t>Phần 1. I/O module linh kiện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Thành phần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Nội dung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Input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Mã linh kiện, tên, giá nhà cung cấp, số lượng; dữ liệu khách hàng/tỉnh thành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Process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TRIM dữ liệu → VLOOKUP giá → Filter khách hàng Hà Nội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Bảng giá linh kiện sạch, danh sách khách hàng tiềm năng, số liệu đưa lên slide</w:t>
            </w:r>
          </w:p>
        </w:tc>
      </w:tr>
    </w:tbl>
    <w:p>
      <w:pPr>
        <w:pStyle w:val="Heading1"/>
      </w:pPr>
      <w:r>
        <w:t>Phần 2. Bộ 3 file phối hợp</w:t>
      </w:r>
    </w:p>
    <w:p>
      <w:pPr>
        <w:pStyle w:val="ListNumber"/>
      </w:pPr>
      <w:r>
        <w:t>Word SRS mô tả chức năng tưới tự động, dùng Heading 1/2/3 và Auto TOC.</w:t>
      </w:r>
    </w:p>
    <w:p>
      <w:pPr>
        <w:pStyle w:val="ListNumber"/>
      </w:pPr>
      <w:r>
        <w:t>Excel có DanhMuc_LinhKien, QuanLy_LinhKien và KhachHang; mã/tỉnh thành được TRIM trước khi lookup/filter.</w:t>
      </w:r>
    </w:p>
    <w:p>
      <w:pPr>
        <w:pStyle w:val="ListNumber"/>
      </w:pPr>
      <w:r>
        <w:t>PowerPoint dùng một thông điệp chính và biểu đồ trực quan; font không dưới 30pt.</w:t>
      </w:r>
    </w:p>
    <w:p>
      <w:pPr>
        <w:pStyle w:val="Heading1"/>
      </w:pPr>
      <w:r>
        <w:t>Phần 3. Kiểm thử “Hanoi ”</w:t>
      </w:r>
    </w:p>
    <w:p>
      <w:r>
        <w:t>Tạo cột dữ liệu sạch bằng `=TRIM(ô_tỉnh_thành)` rồi Filter trên cột đã làm sạch. Khi đó “Hanoi ” và “Hanoi” cùng trở thành “Hanoi”, nên kết quả lọc không bị thiếu.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