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4B" w:rsidRDefault="0000074B" w:rsidP="0000074B">
      <w:pPr>
        <w:pStyle w:val="2"/>
        <w:numPr>
          <w:ilvl w:val="0"/>
          <w:numId w:val="1"/>
        </w:numPr>
      </w:pPr>
      <w:r>
        <w:rPr>
          <w:rFonts w:hint="eastAsia"/>
        </w:rPr>
        <w:t>什么是</w:t>
      </w:r>
      <w:r>
        <w:rPr>
          <w:rFonts w:hint="eastAsia"/>
        </w:rPr>
        <w:t>Spring</w:t>
      </w:r>
      <w:r>
        <w:t>?</w:t>
      </w:r>
    </w:p>
    <w:p w:rsidR="0000074B" w:rsidRDefault="0000074B" w:rsidP="0000074B">
      <w:r>
        <w:t>S</w:t>
      </w:r>
      <w:r>
        <w:rPr>
          <w:rFonts w:hint="eastAsia"/>
        </w:rPr>
        <w:t xml:space="preserve">pring </w:t>
      </w:r>
      <w:r>
        <w:t>就是一个容器能够管理各层的</w:t>
      </w:r>
      <w:r>
        <w:rPr>
          <w:rFonts w:hint="eastAsia"/>
        </w:rPr>
        <w:t>Bean</w:t>
      </w:r>
      <w:r>
        <w:t>,</w:t>
      </w:r>
      <w:r>
        <w:t>并且可以配置</w:t>
      </w:r>
      <w:r>
        <w:t>bean</w:t>
      </w:r>
      <w:r>
        <w:t>和</w:t>
      </w:r>
      <w:r>
        <w:t>bean</w:t>
      </w:r>
      <w:r>
        <w:t>之间的关系</w:t>
      </w:r>
      <w:r>
        <w:rPr>
          <w:rFonts w:hint="eastAsia"/>
        </w:rPr>
        <w:t>。</w:t>
      </w:r>
    </w:p>
    <w:p w:rsidR="0000074B" w:rsidRDefault="0000074B" w:rsidP="0000074B">
      <w:r>
        <w:t>在</w:t>
      </w:r>
      <w:r>
        <w:t>Java</w:t>
      </w:r>
      <w:r>
        <w:t>代码如果想要得到一个</w:t>
      </w:r>
      <w:r>
        <w:t>bean</w:t>
      </w:r>
      <w:r>
        <w:t>可以通过</w:t>
      </w:r>
      <w:proofErr w:type="spellStart"/>
      <w:r>
        <w:rPr>
          <w:rFonts w:hint="eastAsia"/>
        </w:rPr>
        <w:t>Application</w:t>
      </w:r>
      <w:r>
        <w:t>Context</w:t>
      </w:r>
      <w:proofErr w:type="spellEnd"/>
      <w:r>
        <w:t>的</w:t>
      </w:r>
      <w:proofErr w:type="spellStart"/>
      <w:r>
        <w:t>getBean</w:t>
      </w:r>
      <w:proofErr w:type="spellEnd"/>
      <w:r>
        <w:t>获得</w:t>
      </w:r>
      <w:r w:rsidR="00000FE6">
        <w:rPr>
          <w:rFonts w:hint="eastAsia"/>
        </w:rPr>
        <w:t>，</w:t>
      </w:r>
      <w:r w:rsidR="00000FE6">
        <w:t>spring</w:t>
      </w:r>
      <w:r w:rsidR="00000FE6">
        <w:t>是依赖反射机制的</w:t>
      </w:r>
      <w:r w:rsidR="00000FE6">
        <w:rPr>
          <w:rFonts w:hint="eastAsia"/>
        </w:rPr>
        <w:t>，即（</w:t>
      </w:r>
      <w:r w:rsidR="00000FE6">
        <w:rPr>
          <w:rFonts w:hint="eastAsia"/>
        </w:rPr>
        <w:t>dom</w:t>
      </w:r>
      <w:r w:rsidR="00000FE6">
        <w:t xml:space="preserve">4j + </w:t>
      </w:r>
      <w:r w:rsidR="00000FE6">
        <w:t>反射</w:t>
      </w:r>
      <w:r w:rsidR="00000FE6">
        <w:rPr>
          <w:rFonts w:hint="eastAsia"/>
        </w:rPr>
        <w:t>），</w:t>
      </w:r>
      <w:r w:rsidR="008A25F4" w:rsidRPr="008A25F4">
        <w:rPr>
          <w:rFonts w:hint="eastAsia"/>
        </w:rPr>
        <w:t>所以在</w:t>
      </w:r>
      <w:r w:rsidR="008A25F4" w:rsidRPr="008A25F4">
        <w:rPr>
          <w:rFonts w:hint="eastAsia"/>
        </w:rPr>
        <w:t>Spring</w:t>
      </w:r>
      <w:r w:rsidR="008A25F4" w:rsidRPr="008A25F4">
        <w:rPr>
          <w:rFonts w:hint="eastAsia"/>
        </w:rPr>
        <w:t>配置文件中</w:t>
      </w:r>
      <w:r w:rsidR="008A25F4" w:rsidRPr="008A25F4">
        <w:rPr>
          <w:rFonts w:hint="eastAsia"/>
        </w:rPr>
        <w:t xml:space="preserve">bean </w:t>
      </w:r>
      <w:r w:rsidR="008A25F4" w:rsidRPr="008A25F4">
        <w:rPr>
          <w:rFonts w:hint="eastAsia"/>
        </w:rPr>
        <w:t>的</w:t>
      </w:r>
      <w:r w:rsidR="008A25F4" w:rsidRPr="008A25F4">
        <w:rPr>
          <w:rFonts w:hint="eastAsia"/>
        </w:rPr>
        <w:t>id</w:t>
      </w:r>
      <w:r w:rsidR="008A25F4" w:rsidRPr="008A25F4">
        <w:rPr>
          <w:rFonts w:hint="eastAsia"/>
        </w:rPr>
        <w:t>属性和</w:t>
      </w:r>
      <w:r w:rsidR="008A25F4" w:rsidRPr="008A25F4">
        <w:rPr>
          <w:rFonts w:hint="eastAsia"/>
        </w:rPr>
        <w:t>class</w:t>
      </w:r>
      <w:r w:rsidR="008A25F4" w:rsidRPr="008A25F4">
        <w:rPr>
          <w:rFonts w:hint="eastAsia"/>
        </w:rPr>
        <w:t>属性中要写全路径。</w:t>
      </w:r>
    </w:p>
    <w:p w:rsidR="00CB7574" w:rsidRDefault="00CB7574" w:rsidP="00CB7574">
      <w:pPr>
        <w:pStyle w:val="2"/>
        <w:numPr>
          <w:ilvl w:val="0"/>
          <w:numId w:val="1"/>
        </w:numPr>
      </w:pPr>
      <w:r>
        <w:rPr>
          <w:rFonts w:hint="eastAsia"/>
        </w:rPr>
        <w:t>什么是</w:t>
      </w:r>
      <w:r>
        <w:rPr>
          <w:rFonts w:hint="eastAsia"/>
        </w:rPr>
        <w:t>IOC?</w:t>
      </w:r>
    </w:p>
    <w:p w:rsidR="00CB7574" w:rsidRDefault="0069393B" w:rsidP="00CB7574">
      <w:r>
        <w:rPr>
          <w:rFonts w:hint="eastAsia"/>
        </w:rPr>
        <w:t>IOC</w:t>
      </w:r>
      <w:r>
        <w:rPr>
          <w:rFonts w:hint="eastAsia"/>
        </w:rPr>
        <w:t>（</w:t>
      </w:r>
      <w:r w:rsidRPr="0069393B">
        <w:t>inverse of control</w:t>
      </w:r>
      <w:r>
        <w:rPr>
          <w:rFonts w:hint="eastAsia"/>
        </w:rPr>
        <w:t>）</w:t>
      </w:r>
      <w:r w:rsidR="00CB7574">
        <w:rPr>
          <w:rFonts w:hint="eastAsia"/>
        </w:rPr>
        <w:t>控制反转：</w:t>
      </w:r>
      <w:r w:rsidR="006B2B2E" w:rsidRPr="006B2B2E">
        <w:rPr>
          <w:rFonts w:hint="eastAsia"/>
        </w:rPr>
        <w:t>所谓控制反转就是把对象（</w:t>
      </w:r>
      <w:r w:rsidR="006B2B2E" w:rsidRPr="006B2B2E">
        <w:rPr>
          <w:rFonts w:hint="eastAsia"/>
        </w:rPr>
        <w:t>bean</w:t>
      </w:r>
      <w:r w:rsidR="006B2B2E" w:rsidRPr="006B2B2E">
        <w:rPr>
          <w:rFonts w:hint="eastAsia"/>
        </w:rPr>
        <w:t>）对象和维护对象（</w:t>
      </w:r>
      <w:r w:rsidR="006B2B2E" w:rsidRPr="006B2B2E">
        <w:rPr>
          <w:rFonts w:hint="eastAsia"/>
        </w:rPr>
        <w:t>bean</w:t>
      </w:r>
      <w:r w:rsidR="006B2B2E" w:rsidRPr="006B2B2E">
        <w:rPr>
          <w:rFonts w:hint="eastAsia"/>
        </w:rPr>
        <w:t>）之间的关系的权利转移到</w:t>
      </w:r>
      <w:proofErr w:type="spellStart"/>
      <w:r w:rsidR="006B2B2E" w:rsidRPr="006B2B2E">
        <w:rPr>
          <w:rFonts w:hint="eastAsia"/>
        </w:rPr>
        <w:t>Sqring</w:t>
      </w:r>
      <w:proofErr w:type="spellEnd"/>
      <w:r w:rsidR="006B2B2E" w:rsidRPr="006B2B2E">
        <w:rPr>
          <w:rFonts w:hint="eastAsia"/>
        </w:rPr>
        <w:t>容器中去了（</w:t>
      </w:r>
      <w:r w:rsidR="006B2B2E" w:rsidRPr="006B2B2E">
        <w:rPr>
          <w:rFonts w:hint="eastAsia"/>
        </w:rPr>
        <w:t>ApplicationContext.xml</w:t>
      </w:r>
      <w:r w:rsidR="006B2B2E" w:rsidRPr="006B2B2E">
        <w:rPr>
          <w:rFonts w:hint="eastAsia"/>
        </w:rPr>
        <w:t>）</w:t>
      </w:r>
      <w:r w:rsidR="00CB7574">
        <w:rPr>
          <w:rFonts w:hint="eastAsia"/>
        </w:rPr>
        <w:t>而程序本身不再维护</w:t>
      </w:r>
      <w:r w:rsidR="006B2B2E">
        <w:rPr>
          <w:rFonts w:hint="eastAsia"/>
        </w:rPr>
        <w:t>。</w:t>
      </w:r>
    </w:p>
    <w:p w:rsidR="008734E4" w:rsidRDefault="008734E4" w:rsidP="00CB7574"/>
    <w:p w:rsidR="008734E4" w:rsidRPr="008734E4" w:rsidRDefault="008734E4" w:rsidP="008734E4">
      <w:proofErr w:type="spellStart"/>
      <w:r w:rsidRPr="008734E4">
        <w:t>IoC</w:t>
      </w:r>
      <w:proofErr w:type="spellEnd"/>
      <w:r w:rsidRPr="008734E4">
        <w:t xml:space="preserve"> Inverse of Control </w:t>
      </w:r>
      <w:r w:rsidRPr="008734E4">
        <w:rPr>
          <w:rFonts w:hint="eastAsia"/>
        </w:rPr>
        <w:t>反转控制的概念，就是将原本在程序中手动创建对象的控制权，交由</w:t>
      </w:r>
      <w:r w:rsidRPr="008734E4">
        <w:t>Spring</w:t>
      </w:r>
      <w:r w:rsidRPr="008734E4">
        <w:rPr>
          <w:rFonts w:hint="eastAsia"/>
        </w:rPr>
        <w:t>框架管理，简单说，就是创建对象控制权被反转到了</w:t>
      </w:r>
      <w:r w:rsidRPr="008734E4">
        <w:t>Spring</w:t>
      </w:r>
      <w:r w:rsidRPr="008734E4">
        <w:rPr>
          <w:rFonts w:hint="eastAsia"/>
        </w:rPr>
        <w:t>框架</w:t>
      </w:r>
    </w:p>
    <w:p w:rsidR="008734E4" w:rsidRPr="008734E4" w:rsidRDefault="008734E4" w:rsidP="00CB7574"/>
    <w:p w:rsidR="008734E4" w:rsidRPr="00CB7574" w:rsidRDefault="008734E4" w:rsidP="00CB7574"/>
    <w:p w:rsidR="00000FE6" w:rsidRDefault="006B2B2E" w:rsidP="006B2B2E">
      <w:pPr>
        <w:pStyle w:val="2"/>
        <w:numPr>
          <w:ilvl w:val="0"/>
          <w:numId w:val="1"/>
        </w:numPr>
      </w:pPr>
      <w:r>
        <w:rPr>
          <w:rFonts w:hint="eastAsia"/>
        </w:rPr>
        <w:t>什么是</w:t>
      </w:r>
      <w:r>
        <w:rPr>
          <w:rFonts w:hint="eastAsia"/>
        </w:rPr>
        <w:t>DI?</w:t>
      </w:r>
    </w:p>
    <w:p w:rsidR="007C6268" w:rsidRPr="007C6268" w:rsidRDefault="006B2B2E" w:rsidP="007C6268">
      <w:r>
        <w:rPr>
          <w:rFonts w:hint="eastAsia"/>
        </w:rPr>
        <w:t>DI</w:t>
      </w:r>
      <w:r>
        <w:rPr>
          <w:rFonts w:hint="eastAsia"/>
        </w:rPr>
        <w:t>（</w:t>
      </w:r>
      <w:r w:rsidRPr="006B2B2E">
        <w:t>dependency injection</w:t>
      </w:r>
      <w:r>
        <w:rPr>
          <w:rFonts w:hint="eastAsia"/>
        </w:rPr>
        <w:t>）依赖注入：</w:t>
      </w:r>
      <w:r w:rsidR="007C6268">
        <w:rPr>
          <w:rFonts w:hint="eastAsia"/>
        </w:rPr>
        <w:t>实际上</w:t>
      </w:r>
      <w:r w:rsidR="007C6268">
        <w:rPr>
          <w:rFonts w:hint="eastAsia"/>
        </w:rPr>
        <w:t>DI</w:t>
      </w:r>
      <w:r w:rsidR="007C6268">
        <w:rPr>
          <w:rFonts w:hint="eastAsia"/>
        </w:rPr>
        <w:t>和</w:t>
      </w:r>
      <w:r w:rsidR="007C6268">
        <w:rPr>
          <w:rFonts w:hint="eastAsia"/>
        </w:rPr>
        <w:t>IOC</w:t>
      </w:r>
      <w:r w:rsidR="007C6268">
        <w:rPr>
          <w:rFonts w:hint="eastAsia"/>
        </w:rPr>
        <w:t>是同一个概念，因为在</w:t>
      </w:r>
      <w:r w:rsidR="007C6268">
        <w:rPr>
          <w:rFonts w:hint="eastAsia"/>
        </w:rPr>
        <w:t>ApplicationContext.xml</w:t>
      </w:r>
      <w:r w:rsidR="007C6268">
        <w:rPr>
          <w:rFonts w:hint="eastAsia"/>
        </w:rPr>
        <w:t>配置文件中</w:t>
      </w:r>
      <w:r w:rsidR="007C6268">
        <w:rPr>
          <w:rFonts w:hint="eastAsia"/>
        </w:rPr>
        <w:t>bean</w:t>
      </w:r>
      <w:r w:rsidR="007C6268">
        <w:rPr>
          <w:rFonts w:hint="eastAsia"/>
        </w:rPr>
        <w:t>和</w:t>
      </w:r>
      <w:r w:rsidR="007C6268">
        <w:rPr>
          <w:rFonts w:hint="eastAsia"/>
        </w:rPr>
        <w:t>bean</w:t>
      </w:r>
      <w:r w:rsidR="007C6268">
        <w:rPr>
          <w:rFonts w:hint="eastAsia"/>
        </w:rPr>
        <w:t>之间通过</w:t>
      </w:r>
      <w:r w:rsidR="007C6268">
        <w:rPr>
          <w:rFonts w:hint="eastAsia"/>
        </w:rPr>
        <w:t>ref</w:t>
      </w:r>
      <w:r w:rsidR="007C6268">
        <w:rPr>
          <w:rFonts w:hint="eastAsia"/>
        </w:rPr>
        <w:t>来维护的时候是相互依赖的，所以又叫做依赖注入。也就是控制反转。</w:t>
      </w:r>
    </w:p>
    <w:p w:rsidR="007C6268" w:rsidRDefault="007C6268" w:rsidP="007C6268">
      <w:r>
        <w:rPr>
          <w:rFonts w:hint="eastAsia"/>
        </w:rPr>
        <w:t>因为</w:t>
      </w:r>
      <w:proofErr w:type="spellStart"/>
      <w:r>
        <w:rPr>
          <w:rFonts w:hint="eastAsia"/>
        </w:rPr>
        <w:t>ApplicationContext</w:t>
      </w:r>
      <w:proofErr w:type="spellEnd"/>
      <w:r>
        <w:rPr>
          <w:rFonts w:hint="eastAsia"/>
        </w:rPr>
        <w:t>是非常消耗内存的，所以必须保证一个项目里只有一个</w:t>
      </w:r>
      <w:proofErr w:type="spellStart"/>
      <w:r>
        <w:rPr>
          <w:rFonts w:hint="eastAsia"/>
        </w:rPr>
        <w:t>ApplicationContext</w:t>
      </w:r>
      <w:proofErr w:type="spellEnd"/>
      <w:r>
        <w:rPr>
          <w:rFonts w:hint="eastAsia"/>
        </w:rPr>
        <w:t>实例：</w:t>
      </w:r>
    </w:p>
    <w:p w:rsidR="006B2B2E" w:rsidRDefault="007C6268" w:rsidP="007C6268">
      <w:r>
        <w:rPr>
          <w:rFonts w:hint="eastAsia"/>
        </w:rPr>
        <w:t>那么如何保证这有一个实例呢，就需要把</w:t>
      </w:r>
      <w:proofErr w:type="spellStart"/>
      <w:r>
        <w:rPr>
          <w:rFonts w:hint="eastAsia"/>
        </w:rPr>
        <w:t>ApplicationContext</w:t>
      </w:r>
      <w:proofErr w:type="spellEnd"/>
      <w:r>
        <w:rPr>
          <w:rFonts w:hint="eastAsia"/>
        </w:rPr>
        <w:t>对象</w:t>
      </w:r>
      <w:proofErr w:type="gramStart"/>
      <w:r>
        <w:rPr>
          <w:rFonts w:hint="eastAsia"/>
        </w:rPr>
        <w:t>做成单例形式</w:t>
      </w:r>
      <w:proofErr w:type="gramEnd"/>
    </w:p>
    <w:p w:rsidR="0050282A" w:rsidRDefault="0050282A" w:rsidP="0050282A">
      <w:pPr>
        <w:pStyle w:val="2"/>
        <w:numPr>
          <w:ilvl w:val="0"/>
          <w:numId w:val="1"/>
        </w:numPr>
      </w:pPr>
      <w:r>
        <w:rPr>
          <w:rFonts w:hint="eastAsia"/>
        </w:rPr>
        <w:t>Spring</w:t>
      </w:r>
      <w:r>
        <w:rPr>
          <w:rFonts w:hint="eastAsia"/>
        </w:rPr>
        <w:t>框架</w:t>
      </w:r>
      <w:r>
        <w:rPr>
          <w:rFonts w:hint="eastAsia"/>
        </w:rPr>
        <w:t>Bean</w:t>
      </w:r>
      <w:r>
        <w:rPr>
          <w:rFonts w:hint="eastAsia"/>
        </w:rPr>
        <w:t>实例化的方式</w:t>
      </w:r>
    </w:p>
    <w:p w:rsidR="0050282A" w:rsidRDefault="0050282A" w:rsidP="0050282A">
      <w:pPr>
        <w:pStyle w:val="a3"/>
        <w:numPr>
          <w:ilvl w:val="0"/>
          <w:numId w:val="2"/>
        </w:numPr>
        <w:ind w:firstLineChars="0"/>
      </w:pPr>
      <w:r>
        <w:rPr>
          <w:rFonts w:hint="eastAsia"/>
        </w:rPr>
        <w:t>构造方法实例化（默认无参数）</w:t>
      </w:r>
    </w:p>
    <w:p w:rsidR="0050282A" w:rsidRDefault="0050282A" w:rsidP="0050282A">
      <w:pPr>
        <w:pStyle w:val="a3"/>
        <w:numPr>
          <w:ilvl w:val="0"/>
          <w:numId w:val="2"/>
        </w:numPr>
        <w:ind w:firstLineChars="0"/>
      </w:pPr>
      <w:r>
        <w:t>静态工厂实例化</w:t>
      </w:r>
    </w:p>
    <w:p w:rsidR="0050282A" w:rsidRDefault="0050282A" w:rsidP="0050282A">
      <w:pPr>
        <w:pStyle w:val="a3"/>
        <w:numPr>
          <w:ilvl w:val="0"/>
          <w:numId w:val="2"/>
        </w:numPr>
        <w:ind w:firstLineChars="0"/>
      </w:pPr>
      <w:r>
        <w:t>实例工厂实例化</w:t>
      </w:r>
    </w:p>
    <w:p w:rsidR="0050282A" w:rsidRDefault="0050282A" w:rsidP="0050282A">
      <w:r>
        <w:rPr>
          <w:rFonts w:hint="eastAsia"/>
        </w:rPr>
        <w:t>静态工厂实例化：就是在一个工厂类中添加一个静态方法来返回一个</w:t>
      </w:r>
      <w:r>
        <w:rPr>
          <w:rFonts w:hint="eastAsia"/>
        </w:rPr>
        <w:t>return new</w:t>
      </w:r>
      <w:r>
        <w:t xml:space="preserve"> </w:t>
      </w:r>
      <w:proofErr w:type="spellStart"/>
      <w:r>
        <w:t>BeanName</w:t>
      </w:r>
      <w:proofErr w:type="spellEnd"/>
      <w:r>
        <w:t>();</w:t>
      </w:r>
      <w:r>
        <w:t>在配置文件中</w:t>
      </w:r>
      <w:r>
        <w:t>class</w:t>
      </w:r>
      <w:r>
        <w:t>需填写工厂类</w:t>
      </w:r>
      <w:r>
        <w:rPr>
          <w:rFonts w:hint="eastAsia"/>
        </w:rPr>
        <w:t>，</w:t>
      </w:r>
      <w:r>
        <w:t>然后添加</w:t>
      </w:r>
      <w:r>
        <w:rPr>
          <w:rFonts w:hint="eastAsia"/>
        </w:rPr>
        <w:t>Factory</w:t>
      </w:r>
      <w:r>
        <w:t xml:space="preserve">-method </w:t>
      </w:r>
      <w:r>
        <w:t>方法</w:t>
      </w:r>
    </w:p>
    <w:p w:rsidR="002D7B32" w:rsidRDefault="002D7B32" w:rsidP="002D7B32">
      <w:pPr>
        <w:pStyle w:val="a4"/>
        <w:ind w:firstLine="360"/>
      </w:pPr>
      <w:r>
        <w:t>实例工厂实例化</w:t>
      </w:r>
      <w:r>
        <w:rPr>
          <w:rFonts w:hint="eastAsia"/>
        </w:rPr>
        <w:t>：</w:t>
      </w:r>
      <w:r>
        <w:rPr>
          <w:rFonts w:hint="eastAsia"/>
        </w:rPr>
        <w:tab/>
      </w:r>
      <w:proofErr w:type="gramStart"/>
      <w:r>
        <w:rPr>
          <w:rFonts w:hint="eastAsia"/>
        </w:rPr>
        <w:t>&lt;!--</w:t>
      </w:r>
      <w:proofErr w:type="gramEnd"/>
      <w:r>
        <w:rPr>
          <w:rFonts w:hint="eastAsia"/>
        </w:rPr>
        <w:t xml:space="preserve"> </w:t>
      </w:r>
      <w:r>
        <w:rPr>
          <w:rFonts w:hint="eastAsia"/>
        </w:rPr>
        <w:t>第三种使用实例工厂实例化</w:t>
      </w:r>
      <w:r>
        <w:rPr>
          <w:rFonts w:hint="eastAsia"/>
        </w:rPr>
        <w:t xml:space="preserve"> --&gt;</w:t>
      </w:r>
    </w:p>
    <w:p w:rsidR="002D7B32" w:rsidRDefault="002D7B32" w:rsidP="002D7B32">
      <w:pPr>
        <w:pStyle w:val="a4"/>
        <w:ind w:firstLine="360"/>
      </w:pPr>
      <w:r>
        <w:rPr>
          <w:rFonts w:hint="eastAsia"/>
        </w:rPr>
        <w:tab/>
        <w:t>&lt;bean id="bean3" factory-bean="bean3Factory" factory-method="getBean3"&gt;&lt;/bean&gt;</w:t>
      </w:r>
    </w:p>
    <w:p w:rsidR="002D7B32" w:rsidRDefault="002D7B32" w:rsidP="002D7B32">
      <w:pPr>
        <w:pStyle w:val="a4"/>
        <w:ind w:firstLine="360"/>
      </w:pPr>
      <w:r>
        <w:rPr>
          <w:rFonts w:hint="eastAsia"/>
        </w:rPr>
        <w:tab/>
        <w:t xml:space="preserve">&lt;bean id="bean3Factory" class="cn.itcast.spring3.demo2.Bean3Factory"/&gt; </w:t>
      </w:r>
    </w:p>
    <w:p w:rsidR="00470B2E" w:rsidRDefault="00470B2E" w:rsidP="0023370E">
      <w:pPr>
        <w:pStyle w:val="2"/>
        <w:numPr>
          <w:ilvl w:val="0"/>
          <w:numId w:val="1"/>
        </w:numPr>
      </w:pPr>
      <w:r>
        <w:rPr>
          <w:rFonts w:hint="eastAsia"/>
        </w:rPr>
        <w:lastRenderedPageBreak/>
        <w:t>Spring</w:t>
      </w:r>
      <w:r>
        <w:rPr>
          <w:rFonts w:hint="eastAsia"/>
        </w:rPr>
        <w:t>中</w:t>
      </w:r>
      <w:r>
        <w:rPr>
          <w:rFonts w:hint="eastAsia"/>
        </w:rPr>
        <w:t>Bean</w:t>
      </w:r>
      <w:r>
        <w:t>的生命周期</w:t>
      </w:r>
    </w:p>
    <w:p w:rsidR="00B86D05" w:rsidRPr="00B86D05" w:rsidRDefault="00B86D05" w:rsidP="00B86D05">
      <w:r>
        <w:t>1</w:t>
      </w:r>
      <w:r>
        <w:rPr>
          <w:rFonts w:hint="eastAsia"/>
        </w:rPr>
        <w:t>、</w:t>
      </w:r>
      <w:r w:rsidRPr="00B86D05">
        <w:rPr>
          <w:rFonts w:hint="eastAsia"/>
        </w:rPr>
        <w:t>instantiate bean</w:t>
      </w:r>
      <w:r w:rsidRPr="00B86D05">
        <w:rPr>
          <w:rFonts w:hint="eastAsia"/>
        </w:rPr>
        <w:t>对象实例化</w:t>
      </w:r>
    </w:p>
    <w:p w:rsidR="00B86D05" w:rsidRPr="00B86D05" w:rsidRDefault="00B86D05" w:rsidP="00B86D05">
      <w:r>
        <w:t>2</w:t>
      </w:r>
      <w:r>
        <w:rPr>
          <w:rFonts w:hint="eastAsia"/>
        </w:rPr>
        <w:t>、</w:t>
      </w:r>
      <w:r w:rsidRPr="00B86D05">
        <w:rPr>
          <w:rFonts w:hint="eastAsia"/>
        </w:rPr>
        <w:t xml:space="preserve">populate properties </w:t>
      </w:r>
      <w:r w:rsidRPr="00B86D05">
        <w:rPr>
          <w:rFonts w:hint="eastAsia"/>
        </w:rPr>
        <w:t>封装属性</w:t>
      </w:r>
    </w:p>
    <w:p w:rsidR="00B86D05" w:rsidRPr="00B86D05" w:rsidRDefault="00B86D05" w:rsidP="00B86D05">
      <w:r>
        <w:rPr>
          <w:rFonts w:hint="eastAsia"/>
        </w:rPr>
        <w:t>3</w:t>
      </w:r>
      <w:r>
        <w:rPr>
          <w:rFonts w:hint="eastAsia"/>
        </w:rPr>
        <w:t>、</w:t>
      </w:r>
      <w:r w:rsidRPr="00B86D05">
        <w:rPr>
          <w:rFonts w:hint="eastAsia"/>
        </w:rPr>
        <w:t>如果</w:t>
      </w:r>
      <w:r w:rsidRPr="00B86D05">
        <w:rPr>
          <w:rFonts w:hint="eastAsia"/>
        </w:rPr>
        <w:t>Bean</w:t>
      </w:r>
      <w:r w:rsidRPr="00B86D05">
        <w:rPr>
          <w:rFonts w:hint="eastAsia"/>
        </w:rPr>
        <w:t>实现</w:t>
      </w:r>
      <w:proofErr w:type="spellStart"/>
      <w:r w:rsidRPr="00B86D05">
        <w:rPr>
          <w:rFonts w:hint="eastAsia"/>
        </w:rPr>
        <w:t>BeanNameAware</w:t>
      </w:r>
      <w:proofErr w:type="spellEnd"/>
      <w:r w:rsidRPr="00B86D05">
        <w:rPr>
          <w:rFonts w:hint="eastAsia"/>
        </w:rPr>
        <w:t xml:space="preserve"> </w:t>
      </w:r>
      <w:r w:rsidRPr="00B86D05">
        <w:rPr>
          <w:rFonts w:hint="eastAsia"/>
        </w:rPr>
        <w:t>执行</w:t>
      </w:r>
      <w:r w:rsidRPr="00B86D05">
        <w:rPr>
          <w:rFonts w:hint="eastAsia"/>
        </w:rPr>
        <w:t xml:space="preserve"> </w:t>
      </w:r>
      <w:proofErr w:type="spellStart"/>
      <w:r w:rsidRPr="00B86D05">
        <w:rPr>
          <w:rFonts w:hint="eastAsia"/>
        </w:rPr>
        <w:t>setBeanName</w:t>
      </w:r>
      <w:proofErr w:type="spellEnd"/>
    </w:p>
    <w:p w:rsidR="00B86D05" w:rsidRDefault="00B86D05" w:rsidP="00B86D05">
      <w:r>
        <w:rPr>
          <w:rFonts w:hint="eastAsia"/>
        </w:rPr>
        <w:t>4</w:t>
      </w:r>
      <w:r>
        <w:rPr>
          <w:rFonts w:hint="eastAsia"/>
        </w:rPr>
        <w:t>、</w:t>
      </w:r>
      <w:r w:rsidRPr="00B86D05">
        <w:rPr>
          <w:rFonts w:hint="eastAsia"/>
        </w:rPr>
        <w:t>如果</w:t>
      </w:r>
      <w:r w:rsidRPr="00B86D05">
        <w:rPr>
          <w:rFonts w:hint="eastAsia"/>
        </w:rPr>
        <w:t>Bean</w:t>
      </w:r>
      <w:r w:rsidRPr="00B86D05">
        <w:rPr>
          <w:rFonts w:hint="eastAsia"/>
        </w:rPr>
        <w:t>实现</w:t>
      </w:r>
      <w:proofErr w:type="spellStart"/>
      <w:r w:rsidRPr="00B86D05">
        <w:rPr>
          <w:rFonts w:hint="eastAsia"/>
        </w:rPr>
        <w:t>BeanFactoryAware</w:t>
      </w:r>
      <w:proofErr w:type="spellEnd"/>
      <w:r w:rsidRPr="00B86D05">
        <w:rPr>
          <w:rFonts w:hint="eastAsia"/>
        </w:rPr>
        <w:t xml:space="preserve"> </w:t>
      </w:r>
      <w:r w:rsidRPr="00B86D05">
        <w:rPr>
          <w:rFonts w:hint="eastAsia"/>
        </w:rPr>
        <w:t>或者</w:t>
      </w:r>
      <w:r w:rsidRPr="00B86D05">
        <w:rPr>
          <w:rFonts w:hint="eastAsia"/>
        </w:rPr>
        <w:t xml:space="preserve"> </w:t>
      </w:r>
      <w:proofErr w:type="spellStart"/>
      <w:r w:rsidRPr="00B86D05">
        <w:rPr>
          <w:rFonts w:hint="eastAsia"/>
        </w:rPr>
        <w:t>ApplicationContextAware</w:t>
      </w:r>
      <w:proofErr w:type="spellEnd"/>
      <w:r w:rsidRPr="00B86D05">
        <w:rPr>
          <w:rFonts w:hint="eastAsia"/>
        </w:rPr>
        <w:t xml:space="preserve"> </w:t>
      </w:r>
      <w:r w:rsidRPr="00B86D05">
        <w:rPr>
          <w:rFonts w:hint="eastAsia"/>
        </w:rPr>
        <w:t>设置工厂</w:t>
      </w:r>
      <w:r w:rsidRPr="00B86D05">
        <w:rPr>
          <w:rFonts w:hint="eastAsia"/>
        </w:rPr>
        <w:t xml:space="preserve"> </w:t>
      </w:r>
    </w:p>
    <w:p w:rsidR="00B86D05" w:rsidRPr="00B86D05" w:rsidRDefault="00B86D05" w:rsidP="00B86D05">
      <w:r>
        <w:tab/>
      </w:r>
      <w:proofErr w:type="spellStart"/>
      <w:r w:rsidRPr="00B86D05">
        <w:rPr>
          <w:rFonts w:hint="eastAsia"/>
        </w:rPr>
        <w:t>setBeanFactory</w:t>
      </w:r>
      <w:proofErr w:type="spellEnd"/>
      <w:r w:rsidRPr="00B86D05">
        <w:rPr>
          <w:rFonts w:hint="eastAsia"/>
        </w:rPr>
        <w:t xml:space="preserve"> </w:t>
      </w:r>
      <w:r w:rsidRPr="00B86D05">
        <w:rPr>
          <w:rFonts w:hint="eastAsia"/>
        </w:rPr>
        <w:t>或者上下文对象</w:t>
      </w:r>
      <w:r w:rsidRPr="00B86D05">
        <w:rPr>
          <w:rFonts w:hint="eastAsia"/>
        </w:rPr>
        <w:t xml:space="preserve"> </w:t>
      </w:r>
      <w:proofErr w:type="spellStart"/>
      <w:r w:rsidRPr="00B86D05">
        <w:rPr>
          <w:rFonts w:hint="eastAsia"/>
        </w:rPr>
        <w:t>setApplicationContext</w:t>
      </w:r>
      <w:proofErr w:type="spellEnd"/>
    </w:p>
    <w:p w:rsidR="00B86D05" w:rsidRPr="00DF3F60" w:rsidRDefault="00B86D05" w:rsidP="00B86D05">
      <w:pPr>
        <w:rPr>
          <w:color w:val="FF0000"/>
        </w:rPr>
      </w:pPr>
      <w:r w:rsidRPr="00DF3F60">
        <w:rPr>
          <w:rFonts w:hint="eastAsia"/>
          <w:color w:val="FF0000"/>
        </w:rPr>
        <w:t>5</w:t>
      </w:r>
      <w:r w:rsidRPr="00DF3F60">
        <w:rPr>
          <w:rFonts w:hint="eastAsia"/>
          <w:color w:val="FF0000"/>
        </w:rPr>
        <w:t>、如果存在</w:t>
      </w:r>
      <w:proofErr w:type="gramStart"/>
      <w:r w:rsidRPr="00DF3F60">
        <w:rPr>
          <w:rFonts w:hint="eastAsia"/>
          <w:color w:val="FF0000"/>
        </w:rPr>
        <w:t>类实现</w:t>
      </w:r>
      <w:proofErr w:type="gramEnd"/>
      <w:r w:rsidRPr="00DF3F60">
        <w:rPr>
          <w:rFonts w:hint="eastAsia"/>
          <w:color w:val="FF0000"/>
        </w:rPr>
        <w:t xml:space="preserve"> </w:t>
      </w:r>
      <w:proofErr w:type="spellStart"/>
      <w:r w:rsidRPr="00DF3F60">
        <w:rPr>
          <w:rFonts w:hint="eastAsia"/>
          <w:color w:val="FF0000"/>
        </w:rPr>
        <w:t>BeanPostProcessor</w:t>
      </w:r>
      <w:proofErr w:type="spellEnd"/>
      <w:r w:rsidRPr="00DF3F60">
        <w:rPr>
          <w:rFonts w:hint="eastAsia"/>
          <w:color w:val="FF0000"/>
        </w:rPr>
        <w:t>（后处理</w:t>
      </w:r>
      <w:r w:rsidRPr="00DF3F60">
        <w:rPr>
          <w:rFonts w:hint="eastAsia"/>
          <w:color w:val="FF0000"/>
        </w:rPr>
        <w:t>Bean</w:t>
      </w:r>
      <w:r w:rsidRPr="00DF3F60">
        <w:rPr>
          <w:rFonts w:hint="eastAsia"/>
          <w:color w:val="FF0000"/>
        </w:rPr>
        <w:t>）</w:t>
      </w:r>
      <w:r w:rsidRPr="00DF3F60">
        <w:rPr>
          <w:rFonts w:hint="eastAsia"/>
          <w:color w:val="FF0000"/>
        </w:rPr>
        <w:t xml:space="preserve"> </w:t>
      </w:r>
      <w:r w:rsidRPr="00DF3F60">
        <w:rPr>
          <w:rFonts w:hint="eastAsia"/>
          <w:color w:val="FF0000"/>
        </w:rPr>
        <w:t>，执行</w:t>
      </w:r>
      <w:proofErr w:type="spellStart"/>
      <w:r w:rsidRPr="00DF3F60">
        <w:rPr>
          <w:rFonts w:hint="eastAsia"/>
          <w:color w:val="FF0000"/>
        </w:rPr>
        <w:t>postProcessBeforeInitialization</w:t>
      </w:r>
      <w:proofErr w:type="spellEnd"/>
    </w:p>
    <w:p w:rsidR="00B86D05" w:rsidRPr="00B86D05" w:rsidRDefault="00B86D05" w:rsidP="00B86D05">
      <w:r>
        <w:rPr>
          <w:rFonts w:hint="eastAsia"/>
        </w:rPr>
        <w:t>6</w:t>
      </w:r>
      <w:r>
        <w:rPr>
          <w:rFonts w:hint="eastAsia"/>
        </w:rPr>
        <w:t>、</w:t>
      </w:r>
      <w:r w:rsidRPr="00B86D05">
        <w:rPr>
          <w:rFonts w:hint="eastAsia"/>
        </w:rPr>
        <w:t>如果</w:t>
      </w:r>
      <w:r w:rsidRPr="00B86D05">
        <w:rPr>
          <w:rFonts w:hint="eastAsia"/>
        </w:rPr>
        <w:t>Bean</w:t>
      </w:r>
      <w:r w:rsidRPr="00B86D05">
        <w:rPr>
          <w:rFonts w:hint="eastAsia"/>
        </w:rPr>
        <w:t>实现</w:t>
      </w:r>
      <w:proofErr w:type="spellStart"/>
      <w:r w:rsidRPr="00B86D05">
        <w:rPr>
          <w:rFonts w:hint="eastAsia"/>
        </w:rPr>
        <w:t>InitializingBean</w:t>
      </w:r>
      <w:proofErr w:type="spellEnd"/>
      <w:r w:rsidRPr="00B86D05">
        <w:rPr>
          <w:rFonts w:hint="eastAsia"/>
        </w:rPr>
        <w:t xml:space="preserve"> </w:t>
      </w:r>
      <w:r w:rsidRPr="00B86D05">
        <w:rPr>
          <w:rFonts w:hint="eastAsia"/>
        </w:rPr>
        <w:t>执行</w:t>
      </w:r>
      <w:r w:rsidRPr="00B86D05">
        <w:rPr>
          <w:rFonts w:hint="eastAsia"/>
        </w:rPr>
        <w:t xml:space="preserve"> </w:t>
      </w:r>
      <w:proofErr w:type="spellStart"/>
      <w:r w:rsidRPr="00B86D05">
        <w:rPr>
          <w:rFonts w:hint="eastAsia"/>
        </w:rPr>
        <w:t>afterPropertiesSet</w:t>
      </w:r>
      <w:proofErr w:type="spellEnd"/>
      <w:r w:rsidRPr="00B86D05">
        <w:rPr>
          <w:rFonts w:hint="eastAsia"/>
        </w:rPr>
        <w:t xml:space="preserve"> </w:t>
      </w:r>
    </w:p>
    <w:p w:rsidR="00B86D05" w:rsidRPr="00B86D05" w:rsidRDefault="00B86D05" w:rsidP="00B86D05">
      <w:r>
        <w:rPr>
          <w:rFonts w:hint="eastAsia"/>
        </w:rPr>
        <w:t>7</w:t>
      </w:r>
      <w:r>
        <w:rPr>
          <w:rFonts w:hint="eastAsia"/>
        </w:rPr>
        <w:t>、</w:t>
      </w:r>
      <w:r w:rsidRPr="00B86D05">
        <w:rPr>
          <w:rFonts w:hint="eastAsia"/>
        </w:rPr>
        <w:t>调用</w:t>
      </w:r>
      <w:r w:rsidRPr="00B86D05">
        <w:rPr>
          <w:rFonts w:hint="eastAsia"/>
        </w:rPr>
        <w:t xml:space="preserve">&lt;bean </w:t>
      </w:r>
      <w:proofErr w:type="spellStart"/>
      <w:r w:rsidRPr="00B86D05">
        <w:rPr>
          <w:rFonts w:hint="eastAsia"/>
        </w:rPr>
        <w:t>init</w:t>
      </w:r>
      <w:proofErr w:type="spellEnd"/>
      <w:r w:rsidRPr="00B86D05">
        <w:rPr>
          <w:rFonts w:hint="eastAsia"/>
        </w:rPr>
        <w:t>-method="</w:t>
      </w:r>
      <w:proofErr w:type="spellStart"/>
      <w:r w:rsidRPr="00B86D05">
        <w:rPr>
          <w:rFonts w:hint="eastAsia"/>
        </w:rPr>
        <w:t>init</w:t>
      </w:r>
      <w:proofErr w:type="spellEnd"/>
      <w:r w:rsidRPr="00B86D05">
        <w:rPr>
          <w:rFonts w:hint="eastAsia"/>
        </w:rPr>
        <w:t xml:space="preserve">"&gt; </w:t>
      </w:r>
      <w:r w:rsidRPr="00B86D05">
        <w:rPr>
          <w:rFonts w:hint="eastAsia"/>
        </w:rPr>
        <w:t>指定初始化方法</w:t>
      </w:r>
      <w:r w:rsidRPr="00B86D05">
        <w:rPr>
          <w:rFonts w:hint="eastAsia"/>
        </w:rPr>
        <w:t xml:space="preserve"> </w:t>
      </w:r>
      <w:proofErr w:type="spellStart"/>
      <w:r w:rsidRPr="00B86D05">
        <w:rPr>
          <w:rFonts w:hint="eastAsia"/>
        </w:rPr>
        <w:t>init</w:t>
      </w:r>
      <w:proofErr w:type="spellEnd"/>
    </w:p>
    <w:p w:rsidR="00B86D05" w:rsidRPr="00DF3F60" w:rsidRDefault="00B86D05" w:rsidP="00B86D05">
      <w:pPr>
        <w:rPr>
          <w:color w:val="FF0000"/>
        </w:rPr>
      </w:pPr>
      <w:r w:rsidRPr="00DF3F60">
        <w:rPr>
          <w:rFonts w:hint="eastAsia"/>
          <w:color w:val="FF0000"/>
        </w:rPr>
        <w:t>8</w:t>
      </w:r>
      <w:r w:rsidRPr="00DF3F60">
        <w:rPr>
          <w:rFonts w:hint="eastAsia"/>
          <w:color w:val="FF0000"/>
        </w:rPr>
        <w:t>、如果存在</w:t>
      </w:r>
      <w:proofErr w:type="gramStart"/>
      <w:r w:rsidRPr="00DF3F60">
        <w:rPr>
          <w:rFonts w:hint="eastAsia"/>
          <w:color w:val="FF0000"/>
        </w:rPr>
        <w:t>类实现</w:t>
      </w:r>
      <w:proofErr w:type="gramEnd"/>
      <w:r w:rsidRPr="00DF3F60">
        <w:rPr>
          <w:rFonts w:hint="eastAsia"/>
          <w:color w:val="FF0000"/>
        </w:rPr>
        <w:t xml:space="preserve"> </w:t>
      </w:r>
      <w:proofErr w:type="spellStart"/>
      <w:r w:rsidRPr="00DF3F60">
        <w:rPr>
          <w:rFonts w:hint="eastAsia"/>
          <w:color w:val="FF0000"/>
        </w:rPr>
        <w:t>BeanPostProcessor</w:t>
      </w:r>
      <w:proofErr w:type="spellEnd"/>
      <w:r w:rsidRPr="00DF3F60">
        <w:rPr>
          <w:rFonts w:hint="eastAsia"/>
          <w:color w:val="FF0000"/>
        </w:rPr>
        <w:t>（处理</w:t>
      </w:r>
      <w:r w:rsidRPr="00DF3F60">
        <w:rPr>
          <w:rFonts w:hint="eastAsia"/>
          <w:color w:val="FF0000"/>
        </w:rPr>
        <w:t>Bean</w:t>
      </w:r>
      <w:r w:rsidRPr="00DF3F60">
        <w:rPr>
          <w:rFonts w:hint="eastAsia"/>
          <w:color w:val="FF0000"/>
        </w:rPr>
        <w:t>）</w:t>
      </w:r>
      <w:r w:rsidRPr="00DF3F60">
        <w:rPr>
          <w:rFonts w:hint="eastAsia"/>
          <w:color w:val="FF0000"/>
        </w:rPr>
        <w:t xml:space="preserve"> </w:t>
      </w:r>
      <w:r w:rsidRPr="00DF3F60">
        <w:rPr>
          <w:rFonts w:hint="eastAsia"/>
          <w:color w:val="FF0000"/>
        </w:rPr>
        <w:t>，执行</w:t>
      </w:r>
      <w:proofErr w:type="spellStart"/>
      <w:r w:rsidRPr="00DF3F60">
        <w:rPr>
          <w:rFonts w:hint="eastAsia"/>
          <w:color w:val="FF0000"/>
        </w:rPr>
        <w:t>postProcessAfterInitialization</w:t>
      </w:r>
      <w:proofErr w:type="spellEnd"/>
    </w:p>
    <w:p w:rsidR="00B86D05" w:rsidRPr="00B86D05" w:rsidRDefault="00B86D05" w:rsidP="00B86D05">
      <w:r>
        <w:rPr>
          <w:rFonts w:hint="eastAsia"/>
        </w:rPr>
        <w:t>9</w:t>
      </w:r>
      <w:r>
        <w:rPr>
          <w:rFonts w:hint="eastAsia"/>
        </w:rPr>
        <w:t>、</w:t>
      </w:r>
      <w:r w:rsidRPr="00B86D05">
        <w:rPr>
          <w:rFonts w:hint="eastAsia"/>
        </w:rPr>
        <w:t>执行业务处理</w:t>
      </w:r>
    </w:p>
    <w:p w:rsidR="00B86D05" w:rsidRPr="00B86D05" w:rsidRDefault="00B86D05" w:rsidP="00B86D05">
      <w:r>
        <w:rPr>
          <w:rFonts w:hint="eastAsia"/>
        </w:rPr>
        <w:t>10</w:t>
      </w:r>
      <w:r>
        <w:rPr>
          <w:rFonts w:hint="eastAsia"/>
        </w:rPr>
        <w:t>、</w:t>
      </w:r>
      <w:r w:rsidRPr="00B86D05">
        <w:rPr>
          <w:rFonts w:hint="eastAsia"/>
        </w:rPr>
        <w:t>如果</w:t>
      </w:r>
      <w:r w:rsidRPr="00B86D05">
        <w:rPr>
          <w:rFonts w:hint="eastAsia"/>
        </w:rPr>
        <w:t>Bean</w:t>
      </w:r>
      <w:r w:rsidRPr="00B86D05">
        <w:rPr>
          <w:rFonts w:hint="eastAsia"/>
        </w:rPr>
        <w:t>实现</w:t>
      </w:r>
      <w:r w:rsidRPr="00B86D05">
        <w:rPr>
          <w:rFonts w:hint="eastAsia"/>
        </w:rPr>
        <w:t xml:space="preserve"> </w:t>
      </w:r>
      <w:proofErr w:type="spellStart"/>
      <w:r w:rsidRPr="00B86D05">
        <w:rPr>
          <w:rFonts w:hint="eastAsia"/>
        </w:rPr>
        <w:t>DisposableBean</w:t>
      </w:r>
      <w:proofErr w:type="spellEnd"/>
      <w:r w:rsidRPr="00B86D05">
        <w:rPr>
          <w:rFonts w:hint="eastAsia"/>
        </w:rPr>
        <w:t xml:space="preserve"> </w:t>
      </w:r>
      <w:r w:rsidRPr="00B86D05">
        <w:rPr>
          <w:rFonts w:hint="eastAsia"/>
        </w:rPr>
        <w:t>执行</w:t>
      </w:r>
      <w:r w:rsidRPr="00B86D05">
        <w:rPr>
          <w:rFonts w:hint="eastAsia"/>
        </w:rPr>
        <w:t xml:space="preserve"> destroy</w:t>
      </w:r>
    </w:p>
    <w:p w:rsidR="0023370E" w:rsidRDefault="00B86D05" w:rsidP="00B86D05">
      <w:r>
        <w:rPr>
          <w:rFonts w:hint="eastAsia"/>
        </w:rPr>
        <w:t>11</w:t>
      </w:r>
      <w:r>
        <w:rPr>
          <w:rFonts w:hint="eastAsia"/>
        </w:rPr>
        <w:t>、</w:t>
      </w:r>
      <w:r w:rsidRPr="00B86D05">
        <w:rPr>
          <w:rFonts w:hint="eastAsia"/>
        </w:rPr>
        <w:t>调用</w:t>
      </w:r>
      <w:r w:rsidRPr="00B86D05">
        <w:rPr>
          <w:rFonts w:hint="eastAsia"/>
        </w:rPr>
        <w:t>&lt;bean destroy-method="</w:t>
      </w:r>
      <w:proofErr w:type="spellStart"/>
      <w:r w:rsidRPr="00B86D05">
        <w:rPr>
          <w:rFonts w:hint="eastAsia"/>
        </w:rPr>
        <w:t>customerDestroy</w:t>
      </w:r>
      <w:proofErr w:type="spellEnd"/>
      <w:r w:rsidRPr="00B86D05">
        <w:rPr>
          <w:rFonts w:hint="eastAsia"/>
        </w:rPr>
        <w:t xml:space="preserve">"&gt; </w:t>
      </w:r>
      <w:r w:rsidRPr="00B86D05">
        <w:rPr>
          <w:rFonts w:hint="eastAsia"/>
        </w:rPr>
        <w:t>指定销毁方法</w:t>
      </w:r>
      <w:r w:rsidRPr="00B86D05">
        <w:rPr>
          <w:rFonts w:hint="eastAsia"/>
        </w:rPr>
        <w:t xml:space="preserve"> </w:t>
      </w:r>
      <w:proofErr w:type="spellStart"/>
      <w:r w:rsidRPr="00B86D05">
        <w:rPr>
          <w:rFonts w:hint="eastAsia"/>
        </w:rPr>
        <w:t>customerDestroy</w:t>
      </w:r>
      <w:proofErr w:type="spellEnd"/>
    </w:p>
    <w:p w:rsidR="007C1C37" w:rsidRDefault="007C1C37" w:rsidP="00B86D05"/>
    <w:p w:rsidR="007C1C37" w:rsidRDefault="007C1C37" w:rsidP="00B86D05">
      <w:r>
        <w:t>注意</w:t>
      </w:r>
      <w:r>
        <w:rPr>
          <w:rFonts w:hint="eastAsia"/>
        </w:rPr>
        <w:t>：这里的后处理</w:t>
      </w:r>
      <w:r>
        <w:rPr>
          <w:rFonts w:hint="eastAsia"/>
        </w:rPr>
        <w:t>Bean</w:t>
      </w:r>
      <w:r>
        <w:t>可以帮助我们实现</w:t>
      </w:r>
      <w:proofErr w:type="gramStart"/>
      <w:r>
        <w:t>很</w:t>
      </w:r>
      <w:proofErr w:type="gramEnd"/>
      <w:r>
        <w:t>多功能</w:t>
      </w:r>
      <w:r>
        <w:rPr>
          <w:rFonts w:hint="eastAsia"/>
        </w:rPr>
        <w:t>，</w:t>
      </w:r>
      <w:r>
        <w:t>例如权限校验等</w:t>
      </w:r>
    </w:p>
    <w:p w:rsidR="00436FF0" w:rsidRDefault="00436FF0" w:rsidP="00436FF0">
      <w:pPr>
        <w:ind w:leftChars="300" w:left="630"/>
      </w:pPr>
      <w:r>
        <w:t>第五步中是初始化之前</w:t>
      </w:r>
      <w:r>
        <w:rPr>
          <w:rFonts w:hint="eastAsia"/>
        </w:rPr>
        <w:t>，</w:t>
      </w:r>
      <w:r>
        <w:t>没法找到</w:t>
      </w:r>
      <w:r>
        <w:t>bean</w:t>
      </w:r>
      <w:r>
        <w:t>中的方法</w:t>
      </w:r>
      <w:r>
        <w:rPr>
          <w:rFonts w:hint="eastAsia"/>
        </w:rPr>
        <w:t>，</w:t>
      </w:r>
      <w:r>
        <w:t>所以只能够在第八步中去实现增强的方法</w:t>
      </w:r>
    </w:p>
    <w:p w:rsidR="002D7B32" w:rsidRDefault="002D7B32" w:rsidP="002D7B32">
      <w:pPr>
        <w:pStyle w:val="2"/>
        <w:numPr>
          <w:ilvl w:val="0"/>
          <w:numId w:val="1"/>
        </w:numPr>
      </w:pPr>
      <w:r>
        <w:rPr>
          <w:rFonts w:hint="eastAsia"/>
        </w:rPr>
        <w:t>Bean</w:t>
      </w:r>
      <w:r>
        <w:rPr>
          <w:rFonts w:hint="eastAsia"/>
        </w:rPr>
        <w:t>中的属性注入</w:t>
      </w:r>
    </w:p>
    <w:p w:rsidR="002D7B32" w:rsidRDefault="002D7B32" w:rsidP="002D7B32">
      <w:pPr>
        <w:pStyle w:val="a3"/>
        <w:numPr>
          <w:ilvl w:val="0"/>
          <w:numId w:val="3"/>
        </w:numPr>
        <w:ind w:firstLineChars="0"/>
      </w:pPr>
      <w:r>
        <w:rPr>
          <w:rFonts w:hint="eastAsia"/>
        </w:rPr>
        <w:t>set</w:t>
      </w:r>
      <w:r>
        <w:rPr>
          <w:rFonts w:hint="eastAsia"/>
        </w:rPr>
        <w:t>方法注入</w:t>
      </w:r>
    </w:p>
    <w:p w:rsidR="002D7B32" w:rsidRDefault="002D7B32" w:rsidP="002D7B32">
      <w:pPr>
        <w:pStyle w:val="a3"/>
        <w:numPr>
          <w:ilvl w:val="0"/>
          <w:numId w:val="3"/>
        </w:numPr>
        <w:ind w:firstLineChars="0"/>
      </w:pPr>
      <w:r>
        <w:t>构造</w:t>
      </w:r>
      <w:proofErr w:type="gramStart"/>
      <w:r>
        <w:t>器方法</w:t>
      </w:r>
      <w:proofErr w:type="gramEnd"/>
      <w:r>
        <w:t>注入</w:t>
      </w:r>
    </w:p>
    <w:p w:rsidR="002D7B32" w:rsidRDefault="002D7B32" w:rsidP="002D7B32">
      <w:pPr>
        <w:pStyle w:val="a3"/>
        <w:numPr>
          <w:ilvl w:val="0"/>
          <w:numId w:val="3"/>
        </w:numPr>
        <w:ind w:firstLineChars="0"/>
      </w:pPr>
      <w:r>
        <w:rPr>
          <w:rFonts w:hint="eastAsia"/>
        </w:rPr>
        <w:t>接口注入</w:t>
      </w:r>
    </w:p>
    <w:p w:rsidR="002D7B32" w:rsidRDefault="002D7B32" w:rsidP="002D7B32">
      <w:r>
        <w:rPr>
          <w:rFonts w:hint="eastAsia"/>
        </w:rPr>
        <w:t>Spring</w:t>
      </w:r>
      <w:r>
        <w:rPr>
          <w:rFonts w:hint="eastAsia"/>
        </w:rPr>
        <w:t>目前支持前两种</w:t>
      </w:r>
    </w:p>
    <w:p w:rsidR="009B4F2D" w:rsidRDefault="009B4F2D" w:rsidP="002D7B32">
      <w:proofErr w:type="spellStart"/>
      <w:r>
        <w:t>SpEl</w:t>
      </w:r>
      <w:proofErr w:type="spellEnd"/>
      <w:r>
        <w:t xml:space="preserve"> </w:t>
      </w:r>
      <w:r>
        <w:t>支持属性的注入</w:t>
      </w:r>
      <w:r w:rsidR="00794781">
        <w:rPr>
          <w:rFonts w:hint="eastAsia"/>
        </w:rPr>
        <w:t xml:space="preserve"> #{</w:t>
      </w:r>
      <w:r w:rsidR="00794781">
        <w:t xml:space="preserve"> </w:t>
      </w:r>
      <w:r w:rsidR="00794781">
        <w:rPr>
          <w:rFonts w:hint="eastAsia"/>
        </w:rPr>
        <w:t>}</w:t>
      </w:r>
      <w:r w:rsidR="00794781">
        <w:t xml:space="preserve"> </w:t>
      </w:r>
      <w:r w:rsidR="00794781">
        <w:t>之前使用</w:t>
      </w:r>
      <w:r w:rsidR="00794781">
        <w:t>ref</w:t>
      </w:r>
      <w:r w:rsidR="00794781">
        <w:t>来引用注入另一个变量</w:t>
      </w:r>
      <w:r w:rsidR="00794781">
        <w:rPr>
          <w:rFonts w:hint="eastAsia"/>
        </w:rPr>
        <w:t>，</w:t>
      </w:r>
      <w:r w:rsidR="00794781">
        <w:t>现在可以只需要使用</w:t>
      </w:r>
      <w:r w:rsidR="00794781">
        <w:rPr>
          <w:rFonts w:hint="eastAsia"/>
        </w:rPr>
        <w:t>#{</w:t>
      </w:r>
      <w:r w:rsidR="00794781">
        <w:t xml:space="preserve"> </w:t>
      </w:r>
      <w:proofErr w:type="spellStart"/>
      <w:r w:rsidR="00410D17">
        <w:t>BeanI</w:t>
      </w:r>
      <w:r w:rsidR="00794781">
        <w:t>d</w:t>
      </w:r>
      <w:proofErr w:type="spellEnd"/>
      <w:r w:rsidR="00794781">
        <w:rPr>
          <w:rFonts w:hint="eastAsia"/>
        </w:rPr>
        <w:t>}</w:t>
      </w:r>
    </w:p>
    <w:p w:rsidR="00473AA4" w:rsidRDefault="00473AA4" w:rsidP="002D7B32">
      <w:r>
        <w:t>集合类属性的注入</w:t>
      </w:r>
      <w:r>
        <w:rPr>
          <w:rFonts w:hint="eastAsia"/>
        </w:rPr>
        <w:t>：</w:t>
      </w:r>
    </w:p>
    <w:p w:rsidR="00473AA4" w:rsidRDefault="00473AA4" w:rsidP="002D7B32">
      <w:r>
        <w:t>List(</w:t>
      </w:r>
      <w:r>
        <w:t>数组</w:t>
      </w:r>
      <w:r>
        <w:t>)</w:t>
      </w:r>
      <w:r>
        <w:rPr>
          <w:rFonts w:hint="eastAsia"/>
        </w:rPr>
        <w:t>，</w:t>
      </w:r>
      <w:r>
        <w:t>set</w:t>
      </w:r>
      <w:r>
        <w:rPr>
          <w:rFonts w:hint="eastAsia"/>
        </w:rPr>
        <w:t>，</w:t>
      </w:r>
      <w:r>
        <w:t>map</w:t>
      </w:r>
    </w:p>
    <w:p w:rsidR="00473AA4" w:rsidRDefault="00473AA4" w:rsidP="002D7B32">
      <w:r>
        <w:rPr>
          <w:rFonts w:hint="eastAsia"/>
          <w:noProof/>
        </w:rPr>
        <w:drawing>
          <wp:inline distT="0" distB="0" distL="0" distR="0">
            <wp:extent cx="3111500" cy="139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1500" cy="1397000"/>
                    </a:xfrm>
                    <a:prstGeom prst="rect">
                      <a:avLst/>
                    </a:prstGeom>
                    <a:noFill/>
                    <a:ln>
                      <a:noFill/>
                    </a:ln>
                  </pic:spPr>
                </pic:pic>
              </a:graphicData>
            </a:graphic>
          </wp:inline>
        </w:drawing>
      </w:r>
    </w:p>
    <w:p w:rsidR="00473AA4" w:rsidRDefault="00473AA4" w:rsidP="002D7B32">
      <w:r>
        <w:rPr>
          <w:rFonts w:hint="eastAsia"/>
          <w:noProof/>
        </w:rPr>
        <w:lastRenderedPageBreak/>
        <w:drawing>
          <wp:inline distT="0" distB="0" distL="0" distR="0">
            <wp:extent cx="3359150" cy="143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9150" cy="1435100"/>
                    </a:xfrm>
                    <a:prstGeom prst="rect">
                      <a:avLst/>
                    </a:prstGeom>
                    <a:noFill/>
                    <a:ln>
                      <a:noFill/>
                    </a:ln>
                  </pic:spPr>
                </pic:pic>
              </a:graphicData>
            </a:graphic>
          </wp:inline>
        </w:drawing>
      </w:r>
      <w:r>
        <w:rPr>
          <w:rFonts w:hint="eastAsia"/>
          <w:noProof/>
        </w:rPr>
        <w:drawing>
          <wp:inline distT="0" distB="0" distL="0" distR="0">
            <wp:extent cx="4743450" cy="144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3450" cy="1447800"/>
                    </a:xfrm>
                    <a:prstGeom prst="rect">
                      <a:avLst/>
                    </a:prstGeom>
                    <a:noFill/>
                    <a:ln>
                      <a:noFill/>
                    </a:ln>
                  </pic:spPr>
                </pic:pic>
              </a:graphicData>
            </a:graphic>
          </wp:inline>
        </w:drawing>
      </w:r>
    </w:p>
    <w:p w:rsidR="00973AC8" w:rsidRDefault="00973AC8" w:rsidP="00973AC8">
      <w:pPr>
        <w:pStyle w:val="2"/>
        <w:numPr>
          <w:ilvl w:val="0"/>
          <w:numId w:val="1"/>
        </w:numPr>
      </w:pPr>
      <w:r>
        <w:rPr>
          <w:rFonts w:hint="eastAsia"/>
        </w:rPr>
        <w:t>使用多个</w:t>
      </w:r>
      <w:r>
        <w:rPr>
          <w:rFonts w:hint="eastAsia"/>
        </w:rPr>
        <w:t>XML</w:t>
      </w:r>
      <w:r>
        <w:rPr>
          <w:rFonts w:hint="eastAsia"/>
        </w:rPr>
        <w:t>文件</w:t>
      </w:r>
    </w:p>
    <w:p w:rsidR="005634A9" w:rsidRPr="00973AC8" w:rsidRDefault="00DA7E2D" w:rsidP="00973AC8">
      <w:pPr>
        <w:numPr>
          <w:ilvl w:val="0"/>
          <w:numId w:val="4"/>
        </w:numPr>
      </w:pPr>
      <w:r w:rsidRPr="00973AC8">
        <w:rPr>
          <w:rFonts w:hint="eastAsia"/>
        </w:rPr>
        <w:t>方式</w:t>
      </w:r>
      <w:proofErr w:type="gramStart"/>
      <w:r w:rsidRPr="00973AC8">
        <w:rPr>
          <w:rFonts w:hint="eastAsia"/>
        </w:rPr>
        <w:t>一</w:t>
      </w:r>
      <w:proofErr w:type="gramEnd"/>
      <w:r w:rsidRPr="00973AC8">
        <w:rPr>
          <w:rFonts w:hint="eastAsia"/>
        </w:rPr>
        <w:t xml:space="preserve"> </w:t>
      </w:r>
      <w:r w:rsidRPr="00973AC8">
        <w:rPr>
          <w:rFonts w:hint="eastAsia"/>
        </w:rPr>
        <w:t>可以在创建</w:t>
      </w:r>
      <w:proofErr w:type="spellStart"/>
      <w:r w:rsidRPr="00973AC8">
        <w:t>ApplicationContext</w:t>
      </w:r>
      <w:proofErr w:type="spellEnd"/>
      <w:r w:rsidRPr="00973AC8">
        <w:rPr>
          <w:rFonts w:hint="eastAsia"/>
        </w:rPr>
        <w:t>对象时传入多个配置文件</w:t>
      </w:r>
    </w:p>
    <w:p w:rsidR="00973AC8" w:rsidRPr="00973AC8" w:rsidRDefault="00973AC8" w:rsidP="00973AC8">
      <w:r w:rsidRPr="00973AC8">
        <w:tab/>
      </w:r>
      <w:proofErr w:type="spellStart"/>
      <w:r w:rsidRPr="00973AC8">
        <w:t>ApplicationContext</w:t>
      </w:r>
      <w:proofErr w:type="spellEnd"/>
      <w:r w:rsidRPr="00973AC8">
        <w:t xml:space="preserve"> </w:t>
      </w:r>
      <w:proofErr w:type="spellStart"/>
      <w:r w:rsidRPr="00973AC8">
        <w:t>applicationContext</w:t>
      </w:r>
      <w:proofErr w:type="spellEnd"/>
      <w:r w:rsidRPr="00973AC8">
        <w:t xml:space="preserve"> = new </w:t>
      </w:r>
    </w:p>
    <w:p w:rsidR="00973AC8" w:rsidRPr="00973AC8" w:rsidRDefault="00973AC8" w:rsidP="00973AC8">
      <w:r w:rsidRPr="00973AC8">
        <w:tab/>
      </w:r>
      <w:proofErr w:type="spellStart"/>
      <w:proofErr w:type="gramStart"/>
      <w:r w:rsidRPr="00973AC8">
        <w:t>ClassPathXmlApplicationContext</w:t>
      </w:r>
      <w:proofErr w:type="spellEnd"/>
      <w:r w:rsidRPr="00973AC8">
        <w:t>(</w:t>
      </w:r>
      <w:proofErr w:type="gramEnd"/>
      <w:r w:rsidRPr="00973AC8">
        <w:t>"beans1.xml", "beans2.xml");</w:t>
      </w:r>
    </w:p>
    <w:p w:rsidR="005634A9" w:rsidRPr="00973AC8" w:rsidRDefault="00DA7E2D" w:rsidP="00973AC8">
      <w:pPr>
        <w:numPr>
          <w:ilvl w:val="0"/>
          <w:numId w:val="5"/>
        </w:numPr>
      </w:pPr>
      <w:r w:rsidRPr="00973AC8">
        <w:rPr>
          <w:rFonts w:hint="eastAsia"/>
        </w:rPr>
        <w:t>方式二</w:t>
      </w:r>
      <w:r w:rsidRPr="00973AC8">
        <w:rPr>
          <w:rFonts w:hint="eastAsia"/>
        </w:rPr>
        <w:t xml:space="preserve"> </w:t>
      </w:r>
      <w:r w:rsidRPr="00973AC8">
        <w:rPr>
          <w:rFonts w:hint="eastAsia"/>
        </w:rPr>
        <w:t>可以在配置文件中通过</w:t>
      </w:r>
      <w:r w:rsidRPr="00973AC8">
        <w:t>&lt;import&gt;</w:t>
      </w:r>
      <w:r w:rsidRPr="00973AC8">
        <w:rPr>
          <w:rFonts w:hint="eastAsia"/>
        </w:rPr>
        <w:t>引入其他配置文件</w:t>
      </w:r>
    </w:p>
    <w:p w:rsidR="00973AC8" w:rsidRDefault="00973AC8" w:rsidP="00973AC8">
      <w:r w:rsidRPr="00973AC8">
        <w:tab/>
        <w:t>&lt;import resource="classpath</w:t>
      </w:r>
      <w:proofErr w:type="gramStart"/>
      <w:r w:rsidRPr="00973AC8">
        <w:t>:bean2.xml</w:t>
      </w:r>
      <w:proofErr w:type="gramEnd"/>
      <w:r w:rsidRPr="00973AC8">
        <w:t>"/&gt;</w:t>
      </w:r>
    </w:p>
    <w:p w:rsidR="008C2526" w:rsidRDefault="008C2526" w:rsidP="008C2526">
      <w:pPr>
        <w:pStyle w:val="2"/>
        <w:numPr>
          <w:ilvl w:val="0"/>
          <w:numId w:val="1"/>
        </w:numPr>
      </w:pPr>
      <w:r>
        <w:rPr>
          <w:rFonts w:hint="eastAsia"/>
        </w:rPr>
        <w:t>注解</w:t>
      </w:r>
    </w:p>
    <w:p w:rsidR="008C2526" w:rsidRPr="008C2526" w:rsidRDefault="008C2526" w:rsidP="008C2526">
      <w:r>
        <w:rPr>
          <w:rFonts w:hint="eastAsia"/>
          <w:noProof/>
        </w:rPr>
        <w:drawing>
          <wp:inline distT="0" distB="0" distL="0" distR="0">
            <wp:extent cx="5270500" cy="1282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1282700"/>
                    </a:xfrm>
                    <a:prstGeom prst="rect">
                      <a:avLst/>
                    </a:prstGeom>
                    <a:noFill/>
                    <a:ln>
                      <a:noFill/>
                    </a:ln>
                  </pic:spPr>
                </pic:pic>
              </a:graphicData>
            </a:graphic>
          </wp:inline>
        </w:drawing>
      </w:r>
    </w:p>
    <w:p w:rsidR="00973AC8" w:rsidRDefault="008C2526" w:rsidP="00973AC8">
      <w:r>
        <w:rPr>
          <w:rFonts w:hint="eastAsia"/>
        </w:rPr>
        <w:t>使用注解定义</w:t>
      </w:r>
      <w:r>
        <w:rPr>
          <w:rFonts w:hint="eastAsia"/>
        </w:rPr>
        <w:t>Bean</w:t>
      </w:r>
    </w:p>
    <w:p w:rsidR="005634A9" w:rsidRPr="008C2526" w:rsidRDefault="00DA7E2D" w:rsidP="008C2526">
      <w:pPr>
        <w:numPr>
          <w:ilvl w:val="0"/>
          <w:numId w:val="6"/>
        </w:numPr>
      </w:pPr>
      <w:r w:rsidRPr="008C2526">
        <w:rPr>
          <w:rFonts w:hint="eastAsia"/>
        </w:rPr>
        <w:t>除了</w:t>
      </w:r>
      <w:r w:rsidRPr="008C2526">
        <w:t>@Component</w:t>
      </w:r>
      <w:r w:rsidRPr="008C2526">
        <w:rPr>
          <w:rFonts w:hint="eastAsia"/>
        </w:rPr>
        <w:t>外，</w:t>
      </w:r>
      <w:r w:rsidRPr="008C2526">
        <w:t>Spring</w:t>
      </w:r>
      <w:r w:rsidRPr="008C2526">
        <w:rPr>
          <w:rFonts w:hint="eastAsia"/>
        </w:rPr>
        <w:t>提供了</w:t>
      </w:r>
      <w:r w:rsidRPr="008C2526">
        <w:t>3</w:t>
      </w:r>
      <w:r w:rsidRPr="008C2526">
        <w:rPr>
          <w:rFonts w:hint="eastAsia"/>
        </w:rPr>
        <w:t>个功能基本和</w:t>
      </w:r>
      <w:r w:rsidRPr="008C2526">
        <w:t>@Component</w:t>
      </w:r>
      <w:r w:rsidRPr="008C2526">
        <w:rPr>
          <w:rFonts w:hint="eastAsia"/>
        </w:rPr>
        <w:t>等效的注解</w:t>
      </w:r>
    </w:p>
    <w:p w:rsidR="005634A9" w:rsidRPr="008C2526" w:rsidRDefault="00DA7E2D" w:rsidP="008C2526">
      <w:pPr>
        <w:numPr>
          <w:ilvl w:val="1"/>
          <w:numId w:val="6"/>
        </w:numPr>
      </w:pPr>
      <w:r w:rsidRPr="008C2526">
        <w:t xml:space="preserve">@Repository </w:t>
      </w:r>
      <w:r w:rsidRPr="008C2526">
        <w:rPr>
          <w:rFonts w:hint="eastAsia"/>
        </w:rPr>
        <w:t>用于对</w:t>
      </w:r>
      <w:r w:rsidRPr="008C2526">
        <w:t>DAO</w:t>
      </w:r>
      <w:r w:rsidRPr="008C2526">
        <w:rPr>
          <w:rFonts w:hint="eastAsia"/>
        </w:rPr>
        <w:t>实现类进行标注</w:t>
      </w:r>
    </w:p>
    <w:p w:rsidR="005634A9" w:rsidRPr="008C2526" w:rsidRDefault="00DA7E2D" w:rsidP="008C2526">
      <w:pPr>
        <w:numPr>
          <w:ilvl w:val="1"/>
          <w:numId w:val="6"/>
        </w:numPr>
      </w:pPr>
      <w:r w:rsidRPr="008C2526">
        <w:t xml:space="preserve">@Service </w:t>
      </w:r>
      <w:r w:rsidRPr="008C2526">
        <w:rPr>
          <w:rFonts w:hint="eastAsia"/>
        </w:rPr>
        <w:t>用于对</w:t>
      </w:r>
      <w:r w:rsidRPr="008C2526">
        <w:t>Service</w:t>
      </w:r>
      <w:r w:rsidRPr="008C2526">
        <w:rPr>
          <w:rFonts w:hint="eastAsia"/>
        </w:rPr>
        <w:t>实现类进行标注</w:t>
      </w:r>
    </w:p>
    <w:p w:rsidR="005634A9" w:rsidRDefault="00DA7E2D" w:rsidP="008C2526">
      <w:pPr>
        <w:numPr>
          <w:ilvl w:val="1"/>
          <w:numId w:val="6"/>
        </w:numPr>
      </w:pPr>
      <w:r w:rsidRPr="008C2526">
        <w:t xml:space="preserve">@Controller </w:t>
      </w:r>
      <w:r w:rsidRPr="008C2526">
        <w:rPr>
          <w:rFonts w:hint="eastAsia"/>
        </w:rPr>
        <w:t>用于对</w:t>
      </w:r>
      <w:r w:rsidRPr="008C2526">
        <w:t>Controller</w:t>
      </w:r>
      <w:r w:rsidRPr="008C2526">
        <w:rPr>
          <w:rFonts w:hint="eastAsia"/>
        </w:rPr>
        <w:t>实现类进行标注</w:t>
      </w:r>
    </w:p>
    <w:p w:rsidR="00D65F68" w:rsidRDefault="00D65F68" w:rsidP="00D65F68"/>
    <w:p w:rsidR="00D65F68" w:rsidRDefault="00D65F68" w:rsidP="00D65F68"/>
    <w:p w:rsidR="00D65F68" w:rsidRPr="00DF0E39" w:rsidRDefault="00DF0E39" w:rsidP="00DF0E39">
      <w:pPr>
        <w:pStyle w:val="3"/>
      </w:pPr>
      <w:r>
        <w:lastRenderedPageBreak/>
        <w:t>1</w:t>
      </w:r>
      <w:r>
        <w:rPr>
          <w:rFonts w:hint="eastAsia"/>
        </w:rPr>
        <w:t>、</w:t>
      </w:r>
      <w:bookmarkStart w:id="0" w:name="_GoBack"/>
      <w:bookmarkEnd w:id="0"/>
      <w:r w:rsidR="00D65F68" w:rsidRPr="00DF0E39">
        <w:t>&lt;</w:t>
      </w:r>
      <w:proofErr w:type="spellStart"/>
      <w:r w:rsidR="00D65F68" w:rsidRPr="00DF0E39">
        <w:t>context:annotation-config</w:t>
      </w:r>
      <w:proofErr w:type="spellEnd"/>
      <w:r w:rsidR="00D65F68" w:rsidRPr="00DF0E39">
        <w:t>/&gt;</w:t>
      </w:r>
      <w:r w:rsidR="00D65F68" w:rsidRPr="00DF0E39">
        <w:t>和</w:t>
      </w:r>
      <w:r w:rsidR="00D65F68" w:rsidRPr="00DF0E39">
        <w:t>&lt;</w:t>
      </w:r>
      <w:proofErr w:type="spellStart"/>
      <w:r w:rsidR="00D65F68" w:rsidRPr="00DF0E39">
        <w:t>context:component-scan</w:t>
      </w:r>
      <w:proofErr w:type="spellEnd"/>
      <w:r w:rsidR="00D65F68" w:rsidRPr="00DF0E39">
        <w:rPr>
          <w:rFonts w:hint="eastAsia"/>
        </w:rPr>
        <w:t>&gt;</w:t>
      </w:r>
      <w:r w:rsidR="00D65F68" w:rsidRPr="00DF0E39">
        <w:rPr>
          <w:rFonts w:hint="eastAsia"/>
        </w:rPr>
        <w:t>之间的区别</w:t>
      </w:r>
    </w:p>
    <w:p w:rsidR="00D72FF7" w:rsidRDefault="00D72FF7" w:rsidP="00D65F68">
      <w:r w:rsidRPr="00D65F68">
        <w:t>&lt;</w:t>
      </w:r>
      <w:proofErr w:type="spellStart"/>
      <w:r w:rsidRPr="00D65F68">
        <w:t>context:annotation-config</w:t>
      </w:r>
      <w:proofErr w:type="spellEnd"/>
      <w:r w:rsidRPr="00D65F68">
        <w:t>/&gt;</w:t>
      </w:r>
      <w:r>
        <w:t>的作用是向</w:t>
      </w:r>
      <w:r>
        <w:t>spring</w:t>
      </w:r>
      <w:r>
        <w:t>容器中注入属性</w:t>
      </w:r>
      <w:r>
        <w:rPr>
          <w:rFonts w:hint="eastAsia"/>
        </w:rPr>
        <w:t>（就是那些提供</w:t>
      </w:r>
      <w:r>
        <w:rPr>
          <w:rFonts w:hint="eastAsia"/>
        </w:rPr>
        <w:t>set</w:t>
      </w:r>
      <w:r>
        <w:rPr>
          <w:rFonts w:hint="eastAsia"/>
        </w:rPr>
        <w:t>方法的）</w:t>
      </w:r>
    </w:p>
    <w:p w:rsidR="00D72FF7" w:rsidRDefault="00D72FF7" w:rsidP="00D65F68">
      <w:pPr>
        <w:rPr>
          <w:rFonts w:ascii="Consolas" w:hAnsi="Consolas"/>
          <w:color w:val="222222"/>
          <w:sz w:val="18"/>
          <w:szCs w:val="18"/>
          <w:shd w:val="clear" w:color="auto" w:fill="FFFFFF"/>
        </w:rPr>
      </w:pPr>
      <w:proofErr w:type="spellStart"/>
      <w:r>
        <w:rPr>
          <w:rFonts w:ascii="Consolas" w:hAnsi="Consolas"/>
          <w:color w:val="222222"/>
          <w:sz w:val="18"/>
          <w:szCs w:val="18"/>
          <w:shd w:val="clear" w:color="auto" w:fill="FFFFFF"/>
        </w:rPr>
        <w:t>AutowiredAnnotationBeanPostProcessor</w:t>
      </w:r>
      <w:proofErr w:type="spellEnd"/>
      <w:r>
        <w:rPr>
          <w:rFonts w:ascii="Consolas" w:hAnsi="Consolas"/>
          <w:color w:val="222222"/>
          <w:sz w:val="18"/>
          <w:szCs w:val="18"/>
          <w:shd w:val="clear" w:color="auto" w:fill="FFFFFF"/>
        </w:rPr>
        <w:t>、</w:t>
      </w:r>
      <w:proofErr w:type="spellStart"/>
      <w:r>
        <w:rPr>
          <w:rFonts w:ascii="Consolas" w:hAnsi="Consolas"/>
          <w:color w:val="222222"/>
          <w:sz w:val="18"/>
          <w:szCs w:val="18"/>
          <w:shd w:val="clear" w:color="auto" w:fill="FFFFFF"/>
        </w:rPr>
        <w:t>CommonAnnotationBeanPostProcessor</w:t>
      </w:r>
      <w:proofErr w:type="spellEnd"/>
      <w:r>
        <w:rPr>
          <w:rFonts w:ascii="Consolas" w:hAnsi="Consolas"/>
          <w:color w:val="222222"/>
          <w:sz w:val="18"/>
          <w:szCs w:val="18"/>
          <w:shd w:val="clear" w:color="auto" w:fill="FFFFFF"/>
        </w:rPr>
        <w:t>、</w:t>
      </w:r>
      <w:proofErr w:type="spellStart"/>
      <w:r w:rsidRPr="00D72FF7">
        <w:rPr>
          <w:rFonts w:ascii="Consolas" w:hAnsi="Consolas" w:hint="eastAsia"/>
          <w:color w:val="222222"/>
          <w:sz w:val="18"/>
          <w:szCs w:val="18"/>
          <w:shd w:val="clear" w:color="auto" w:fill="FFFFFF"/>
        </w:rPr>
        <w:t>PersistenceAnnotationBeanPostProcessor</w:t>
      </w:r>
      <w:proofErr w:type="spellEnd"/>
      <w:r w:rsidRPr="00D72FF7">
        <w:rPr>
          <w:rFonts w:ascii="Consolas" w:hAnsi="Consolas" w:hint="eastAsia"/>
          <w:color w:val="222222"/>
          <w:sz w:val="18"/>
          <w:szCs w:val="18"/>
          <w:shd w:val="clear" w:color="auto" w:fill="FFFFFF"/>
        </w:rPr>
        <w:t xml:space="preserve"> </w:t>
      </w:r>
      <w:r w:rsidRPr="00D72FF7">
        <w:rPr>
          <w:rFonts w:ascii="Consolas" w:hAnsi="Consolas" w:hint="eastAsia"/>
          <w:color w:val="222222"/>
          <w:sz w:val="18"/>
          <w:szCs w:val="18"/>
          <w:shd w:val="clear" w:color="auto" w:fill="FFFFFF"/>
        </w:rPr>
        <w:t>以及</w:t>
      </w:r>
      <w:r w:rsidRPr="00D72FF7">
        <w:rPr>
          <w:rFonts w:ascii="Consolas" w:hAnsi="Consolas" w:hint="eastAsia"/>
          <w:color w:val="222222"/>
          <w:sz w:val="18"/>
          <w:szCs w:val="18"/>
          <w:shd w:val="clear" w:color="auto" w:fill="FFFFFF"/>
        </w:rPr>
        <w:t xml:space="preserve"> </w:t>
      </w:r>
      <w:proofErr w:type="spellStart"/>
      <w:r w:rsidRPr="00D72FF7">
        <w:rPr>
          <w:rFonts w:ascii="Consolas" w:hAnsi="Consolas" w:hint="eastAsia"/>
          <w:color w:val="222222"/>
          <w:sz w:val="18"/>
          <w:szCs w:val="18"/>
          <w:shd w:val="clear" w:color="auto" w:fill="FFFFFF"/>
        </w:rPr>
        <w:t>RequiredAnnotationBeanPostProcessor</w:t>
      </w:r>
      <w:proofErr w:type="spellEnd"/>
      <w:r w:rsidRPr="00D72FF7">
        <w:rPr>
          <w:rFonts w:ascii="Consolas" w:hAnsi="Consolas" w:hint="eastAsia"/>
          <w:color w:val="222222"/>
          <w:sz w:val="18"/>
          <w:szCs w:val="18"/>
          <w:shd w:val="clear" w:color="auto" w:fill="FFFFFF"/>
        </w:rPr>
        <w:t xml:space="preserve"> </w:t>
      </w:r>
      <w:r w:rsidRPr="00D72FF7">
        <w:rPr>
          <w:rFonts w:ascii="Consolas" w:hAnsi="Consolas" w:hint="eastAsia"/>
          <w:color w:val="222222"/>
          <w:sz w:val="18"/>
          <w:szCs w:val="18"/>
          <w:shd w:val="clear" w:color="auto" w:fill="FFFFFF"/>
        </w:rPr>
        <w:t>这</w:t>
      </w:r>
      <w:r w:rsidRPr="00D72FF7">
        <w:rPr>
          <w:rFonts w:ascii="Consolas" w:hAnsi="Consolas" w:hint="eastAsia"/>
          <w:color w:val="222222"/>
          <w:sz w:val="18"/>
          <w:szCs w:val="18"/>
          <w:shd w:val="clear" w:color="auto" w:fill="FFFFFF"/>
        </w:rPr>
        <w:t xml:space="preserve"> 4 </w:t>
      </w:r>
      <w:proofErr w:type="gramStart"/>
      <w:r w:rsidRPr="00D72FF7">
        <w:rPr>
          <w:rFonts w:ascii="Consolas" w:hAnsi="Consolas" w:hint="eastAsia"/>
          <w:color w:val="222222"/>
          <w:sz w:val="18"/>
          <w:szCs w:val="18"/>
          <w:shd w:val="clear" w:color="auto" w:fill="FFFFFF"/>
        </w:rPr>
        <w:t>个</w:t>
      </w:r>
      <w:proofErr w:type="spellStart"/>
      <w:proofErr w:type="gramEnd"/>
      <w:r w:rsidRPr="00D72FF7">
        <w:rPr>
          <w:rFonts w:ascii="Consolas" w:hAnsi="Consolas" w:hint="eastAsia"/>
          <w:color w:val="222222"/>
          <w:sz w:val="18"/>
          <w:szCs w:val="18"/>
          <w:shd w:val="clear" w:color="auto" w:fill="FFFFFF"/>
        </w:rPr>
        <w:t>BeanPostProcessor</w:t>
      </w:r>
      <w:proofErr w:type="spellEnd"/>
      <w:r w:rsidRPr="00D72FF7">
        <w:rPr>
          <w:rFonts w:ascii="Consolas" w:hAnsi="Consolas" w:hint="eastAsia"/>
          <w:color w:val="222222"/>
          <w:sz w:val="18"/>
          <w:szCs w:val="18"/>
          <w:shd w:val="clear" w:color="auto" w:fill="FFFFFF"/>
        </w:rPr>
        <w:t>。</w:t>
      </w:r>
      <w:r w:rsidR="00BE652A">
        <w:rPr>
          <w:rFonts w:ascii="Consolas" w:hAnsi="Consolas"/>
          <w:color w:val="222222"/>
          <w:sz w:val="18"/>
          <w:szCs w:val="18"/>
          <w:shd w:val="clear" w:color="auto" w:fill="FFFFFF"/>
        </w:rPr>
        <w:t>注册这</w:t>
      </w:r>
      <w:r w:rsidR="00BE652A">
        <w:rPr>
          <w:rFonts w:ascii="Consolas" w:hAnsi="Consolas"/>
          <w:color w:val="222222"/>
          <w:sz w:val="18"/>
          <w:szCs w:val="18"/>
          <w:shd w:val="clear" w:color="auto" w:fill="FFFFFF"/>
        </w:rPr>
        <w:t>4</w:t>
      </w:r>
      <w:r w:rsidR="00BE652A">
        <w:rPr>
          <w:rFonts w:ascii="Consolas" w:hAnsi="Consolas"/>
          <w:color w:val="222222"/>
          <w:sz w:val="18"/>
          <w:szCs w:val="18"/>
          <w:shd w:val="clear" w:color="auto" w:fill="FFFFFF"/>
        </w:rPr>
        <w:t>个</w:t>
      </w:r>
      <w:proofErr w:type="spellStart"/>
      <w:r w:rsidR="00BE652A">
        <w:rPr>
          <w:rFonts w:ascii="Consolas" w:hAnsi="Consolas"/>
          <w:color w:val="222222"/>
          <w:sz w:val="18"/>
          <w:szCs w:val="18"/>
          <w:shd w:val="clear" w:color="auto" w:fill="FFFFFF"/>
        </w:rPr>
        <w:t>BeanPostProcessor</w:t>
      </w:r>
      <w:proofErr w:type="spellEnd"/>
      <w:r w:rsidR="00BE652A">
        <w:rPr>
          <w:rFonts w:ascii="Consolas" w:hAnsi="Consolas"/>
          <w:color w:val="222222"/>
          <w:sz w:val="18"/>
          <w:szCs w:val="18"/>
          <w:shd w:val="clear" w:color="auto" w:fill="FFFFFF"/>
        </w:rPr>
        <w:t>的作用，就是为了你的系统能够识别相应的注解。</w:t>
      </w:r>
    </w:p>
    <w:p w:rsidR="00BE652A" w:rsidRDefault="00BE652A" w:rsidP="00D65F68">
      <w:pPr>
        <w:rPr>
          <w:rFonts w:ascii="Consolas" w:hAnsi="Consolas"/>
          <w:color w:val="222222"/>
          <w:sz w:val="18"/>
          <w:szCs w:val="18"/>
          <w:shd w:val="clear" w:color="auto" w:fill="FFFFFF"/>
        </w:rPr>
      </w:pPr>
      <w:r>
        <w:rPr>
          <w:rFonts w:ascii="Consolas" w:hAnsi="Consolas"/>
          <w:color w:val="222222"/>
          <w:sz w:val="18"/>
          <w:szCs w:val="18"/>
          <w:shd w:val="clear" w:color="auto" w:fill="FFFFFF"/>
        </w:rPr>
        <w:t>具体</w:t>
      </w:r>
      <w:r>
        <w:rPr>
          <w:rFonts w:ascii="Consolas" w:hAnsi="Consolas" w:hint="eastAsia"/>
          <w:color w:val="222222"/>
          <w:sz w:val="18"/>
          <w:szCs w:val="18"/>
          <w:shd w:val="clear" w:color="auto" w:fill="FFFFFF"/>
        </w:rPr>
        <w:t>来说：</w:t>
      </w:r>
      <w:r w:rsidRPr="00BE652A">
        <w:rPr>
          <w:rFonts w:ascii="Consolas" w:hAnsi="Consolas" w:hint="eastAsia"/>
          <w:color w:val="222222"/>
          <w:sz w:val="18"/>
          <w:szCs w:val="18"/>
          <w:shd w:val="clear" w:color="auto" w:fill="FFFFFF"/>
        </w:rPr>
        <w:t>如果你想使用</w:t>
      </w:r>
      <w:r w:rsidRPr="00BE652A">
        <w:rPr>
          <w:rFonts w:ascii="Consolas" w:hAnsi="Consolas" w:hint="eastAsia"/>
          <w:color w:val="222222"/>
          <w:sz w:val="18"/>
          <w:szCs w:val="18"/>
          <w:shd w:val="clear" w:color="auto" w:fill="FFFFFF"/>
        </w:rPr>
        <w:t>@</w:t>
      </w:r>
      <w:proofErr w:type="spellStart"/>
      <w:r w:rsidRPr="00BE652A">
        <w:rPr>
          <w:rFonts w:ascii="Consolas" w:hAnsi="Consolas" w:hint="eastAsia"/>
          <w:color w:val="222222"/>
          <w:sz w:val="18"/>
          <w:szCs w:val="18"/>
          <w:shd w:val="clear" w:color="auto" w:fill="FFFFFF"/>
        </w:rPr>
        <w:t>Autowired</w:t>
      </w:r>
      <w:proofErr w:type="spellEnd"/>
      <w:r w:rsidRPr="00BE652A">
        <w:rPr>
          <w:rFonts w:ascii="Consolas" w:hAnsi="Consolas" w:hint="eastAsia"/>
          <w:color w:val="222222"/>
          <w:sz w:val="18"/>
          <w:szCs w:val="18"/>
          <w:shd w:val="clear" w:color="auto" w:fill="FFFFFF"/>
        </w:rPr>
        <w:t>注解，那么就必须事先在</w:t>
      </w:r>
      <w:r w:rsidRPr="00BE652A">
        <w:rPr>
          <w:rFonts w:ascii="Consolas" w:hAnsi="Consolas" w:hint="eastAsia"/>
          <w:color w:val="222222"/>
          <w:sz w:val="18"/>
          <w:szCs w:val="18"/>
          <w:shd w:val="clear" w:color="auto" w:fill="FFFFFF"/>
        </w:rPr>
        <w:t xml:space="preserve"> Spring </w:t>
      </w:r>
      <w:r w:rsidRPr="00BE652A">
        <w:rPr>
          <w:rFonts w:ascii="Consolas" w:hAnsi="Consolas" w:hint="eastAsia"/>
          <w:color w:val="222222"/>
          <w:sz w:val="18"/>
          <w:szCs w:val="18"/>
          <w:shd w:val="clear" w:color="auto" w:fill="FFFFFF"/>
        </w:rPr>
        <w:t>容器中声明</w:t>
      </w:r>
      <w:r w:rsidRPr="00BE652A">
        <w:rPr>
          <w:rFonts w:ascii="Consolas" w:hAnsi="Consolas" w:hint="eastAsia"/>
          <w:color w:val="222222"/>
          <w:sz w:val="18"/>
          <w:szCs w:val="18"/>
          <w:shd w:val="clear" w:color="auto" w:fill="FFFFFF"/>
        </w:rPr>
        <w:t xml:space="preserve"> </w:t>
      </w:r>
      <w:proofErr w:type="spellStart"/>
      <w:r w:rsidRPr="00BE652A">
        <w:rPr>
          <w:rFonts w:ascii="Consolas" w:hAnsi="Consolas" w:hint="eastAsia"/>
          <w:color w:val="222222"/>
          <w:sz w:val="18"/>
          <w:szCs w:val="18"/>
          <w:shd w:val="clear" w:color="auto" w:fill="FFFFFF"/>
        </w:rPr>
        <w:t>AutowiredAnnotationBeanPostProcessor</w:t>
      </w:r>
      <w:proofErr w:type="spellEnd"/>
      <w:r w:rsidRPr="00BE652A">
        <w:rPr>
          <w:rFonts w:ascii="Consolas" w:hAnsi="Consolas" w:hint="eastAsia"/>
          <w:color w:val="222222"/>
          <w:sz w:val="18"/>
          <w:szCs w:val="18"/>
          <w:shd w:val="clear" w:color="auto" w:fill="FFFFFF"/>
        </w:rPr>
        <w:t xml:space="preserve"> Bean</w:t>
      </w:r>
      <w:r w:rsidRPr="00BE652A">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声明方式如下：</w:t>
      </w:r>
      <w:r w:rsidRPr="00BE652A">
        <w:rPr>
          <w:rFonts w:ascii="Consolas" w:hAnsi="Consolas"/>
          <w:color w:val="222222"/>
          <w:sz w:val="18"/>
          <w:szCs w:val="18"/>
          <w:shd w:val="clear" w:color="auto" w:fill="FFFFFF"/>
        </w:rPr>
        <w:t>&lt;bean class="</w:t>
      </w:r>
      <w:proofErr w:type="spellStart"/>
      <w:r w:rsidRPr="00BE652A">
        <w:rPr>
          <w:rFonts w:ascii="Consolas" w:hAnsi="Consolas"/>
          <w:color w:val="222222"/>
          <w:sz w:val="18"/>
          <w:szCs w:val="18"/>
          <w:shd w:val="clear" w:color="auto" w:fill="FFFFFF"/>
        </w:rPr>
        <w:t>org.springframework.beans.factory.annotation</w:t>
      </w:r>
      <w:proofErr w:type="spellEnd"/>
      <w:r w:rsidRPr="00BE652A">
        <w:rPr>
          <w:rFonts w:ascii="Consolas" w:hAnsi="Consolas"/>
          <w:color w:val="222222"/>
          <w:sz w:val="18"/>
          <w:szCs w:val="18"/>
          <w:shd w:val="clear" w:color="auto" w:fill="FFFFFF"/>
        </w:rPr>
        <w:t xml:space="preserve">. </w:t>
      </w:r>
      <w:proofErr w:type="spellStart"/>
      <w:r w:rsidRPr="00BE652A">
        <w:rPr>
          <w:rFonts w:ascii="Consolas" w:hAnsi="Consolas"/>
          <w:color w:val="222222"/>
          <w:sz w:val="18"/>
          <w:szCs w:val="18"/>
          <w:shd w:val="clear" w:color="auto" w:fill="FFFFFF"/>
        </w:rPr>
        <w:t>AutowiredAnnotationBeanPostProcessor</w:t>
      </w:r>
      <w:proofErr w:type="spellEnd"/>
      <w:r w:rsidRPr="00BE652A">
        <w:rPr>
          <w:rFonts w:ascii="Consolas" w:hAnsi="Consolas"/>
          <w:color w:val="222222"/>
          <w:sz w:val="18"/>
          <w:szCs w:val="18"/>
          <w:shd w:val="clear" w:color="auto" w:fill="FFFFFF"/>
        </w:rPr>
        <w:t xml:space="preserve"> "/&gt;</w:t>
      </w:r>
      <w:r w:rsidRPr="00BE652A">
        <w:rPr>
          <w:rFonts w:ascii="Consolas" w:hAnsi="Consolas" w:hint="eastAsia"/>
          <w:color w:val="222222"/>
          <w:sz w:val="18"/>
          <w:szCs w:val="18"/>
          <w:shd w:val="clear" w:color="auto" w:fill="FFFFFF"/>
        </w:rPr>
        <w:t>如果想使用</w:t>
      </w:r>
      <w:r w:rsidRPr="00BE652A">
        <w:rPr>
          <w:rFonts w:ascii="Consolas" w:hAnsi="Consolas" w:hint="eastAsia"/>
          <w:color w:val="222222"/>
          <w:sz w:val="18"/>
          <w:szCs w:val="18"/>
          <w:shd w:val="clear" w:color="auto" w:fill="FFFFFF"/>
        </w:rPr>
        <w:t xml:space="preserve">@ Resource </w:t>
      </w:r>
      <w:r w:rsidRPr="00BE652A">
        <w:rPr>
          <w:rFonts w:ascii="Consolas" w:hAnsi="Consolas" w:hint="eastAsia"/>
          <w:color w:val="222222"/>
          <w:sz w:val="18"/>
          <w:szCs w:val="18"/>
          <w:shd w:val="clear" w:color="auto" w:fill="FFFFFF"/>
        </w:rPr>
        <w:t>、</w:t>
      </w:r>
      <w:r w:rsidRPr="00BE652A">
        <w:rPr>
          <w:rFonts w:ascii="Consolas" w:hAnsi="Consolas" w:hint="eastAsia"/>
          <w:color w:val="222222"/>
          <w:sz w:val="18"/>
          <w:szCs w:val="18"/>
          <w:shd w:val="clear" w:color="auto" w:fill="FFFFFF"/>
        </w:rPr>
        <w:t xml:space="preserve">@ </w:t>
      </w:r>
      <w:proofErr w:type="spellStart"/>
      <w:r w:rsidRPr="00BE652A">
        <w:rPr>
          <w:rFonts w:ascii="Consolas" w:hAnsi="Consolas" w:hint="eastAsia"/>
          <w:color w:val="222222"/>
          <w:sz w:val="18"/>
          <w:szCs w:val="18"/>
          <w:shd w:val="clear" w:color="auto" w:fill="FFFFFF"/>
        </w:rPr>
        <w:t>PostConstruct</w:t>
      </w:r>
      <w:proofErr w:type="spellEnd"/>
      <w:r w:rsidRPr="00BE652A">
        <w:rPr>
          <w:rFonts w:ascii="Consolas" w:hAnsi="Consolas" w:hint="eastAsia"/>
          <w:color w:val="222222"/>
          <w:sz w:val="18"/>
          <w:szCs w:val="18"/>
          <w:shd w:val="clear" w:color="auto" w:fill="FFFFFF"/>
        </w:rPr>
        <w:t>、</w:t>
      </w:r>
      <w:r w:rsidRPr="00BE652A">
        <w:rPr>
          <w:rFonts w:ascii="Consolas" w:hAnsi="Consolas" w:hint="eastAsia"/>
          <w:color w:val="222222"/>
          <w:sz w:val="18"/>
          <w:szCs w:val="18"/>
          <w:shd w:val="clear" w:color="auto" w:fill="FFFFFF"/>
        </w:rPr>
        <w:t xml:space="preserve">@ </w:t>
      </w:r>
      <w:proofErr w:type="spellStart"/>
      <w:r w:rsidRPr="00BE652A">
        <w:rPr>
          <w:rFonts w:ascii="Consolas" w:hAnsi="Consolas" w:hint="eastAsia"/>
          <w:color w:val="222222"/>
          <w:sz w:val="18"/>
          <w:szCs w:val="18"/>
          <w:shd w:val="clear" w:color="auto" w:fill="FFFFFF"/>
        </w:rPr>
        <w:t>PreDestroy</w:t>
      </w:r>
      <w:proofErr w:type="spellEnd"/>
      <w:r w:rsidRPr="00BE652A">
        <w:rPr>
          <w:rFonts w:ascii="Consolas" w:hAnsi="Consolas" w:hint="eastAsia"/>
          <w:color w:val="222222"/>
          <w:sz w:val="18"/>
          <w:szCs w:val="18"/>
          <w:shd w:val="clear" w:color="auto" w:fill="FFFFFF"/>
        </w:rPr>
        <w:t>等注解就必须声明</w:t>
      </w:r>
      <w:proofErr w:type="spellStart"/>
      <w:r w:rsidRPr="00BE652A">
        <w:rPr>
          <w:rFonts w:ascii="Consolas" w:hAnsi="Consolas" w:hint="eastAsia"/>
          <w:color w:val="222222"/>
          <w:sz w:val="18"/>
          <w:szCs w:val="18"/>
          <w:shd w:val="clear" w:color="auto" w:fill="FFFFFF"/>
        </w:rPr>
        <w:t>CommonAnnotationBeanPostProcessor</w:t>
      </w:r>
      <w:proofErr w:type="spellEnd"/>
      <w:r w:rsidRPr="00BE652A">
        <w:rPr>
          <w:rFonts w:ascii="Consolas" w:hAnsi="Consolas"/>
          <w:color w:val="222222"/>
          <w:sz w:val="18"/>
          <w:szCs w:val="18"/>
          <w:shd w:val="clear" w:color="auto" w:fill="FFFFFF"/>
        </w:rPr>
        <w:t>&lt;bean class="org.springframework.beans.factory.annotation.RequiredAnnotationBeanPostProcessor"/&gt;</w:t>
      </w:r>
      <w:r>
        <w:rPr>
          <w:rFonts w:ascii="Consolas" w:hAnsi="Consolas"/>
          <w:color w:val="222222"/>
          <w:sz w:val="18"/>
          <w:szCs w:val="18"/>
          <w:shd w:val="clear" w:color="auto" w:fill="FFFFFF"/>
        </w:rPr>
        <w:t>一般来说，这些注解我们还是比较常用，尤其是</w:t>
      </w:r>
      <w:proofErr w:type="spellStart"/>
      <w:r>
        <w:rPr>
          <w:rFonts w:ascii="Consolas" w:hAnsi="Consolas"/>
          <w:color w:val="222222"/>
          <w:sz w:val="18"/>
          <w:szCs w:val="18"/>
          <w:shd w:val="clear" w:color="auto" w:fill="FFFFFF"/>
        </w:rPr>
        <w:t>Antowired</w:t>
      </w:r>
      <w:proofErr w:type="spellEnd"/>
      <w:r>
        <w:rPr>
          <w:rFonts w:ascii="Consolas" w:hAnsi="Consolas"/>
          <w:color w:val="222222"/>
          <w:sz w:val="18"/>
          <w:szCs w:val="18"/>
          <w:shd w:val="clear" w:color="auto" w:fill="FFFFFF"/>
        </w:rPr>
        <w:t>的注解，在自动注入的时候更是经常使用，所以如果总是需要按照传统的方式一条一条配置显得有些繁琐和没有必要，于是</w:t>
      </w:r>
      <w:r>
        <w:rPr>
          <w:rFonts w:ascii="Consolas" w:hAnsi="Consolas"/>
          <w:color w:val="222222"/>
          <w:sz w:val="18"/>
          <w:szCs w:val="18"/>
          <w:shd w:val="clear" w:color="auto" w:fill="FFFFFF"/>
        </w:rPr>
        <w:t>spring</w:t>
      </w:r>
      <w:r>
        <w:rPr>
          <w:rFonts w:ascii="Consolas" w:hAnsi="Consolas"/>
          <w:color w:val="222222"/>
          <w:sz w:val="18"/>
          <w:szCs w:val="18"/>
          <w:shd w:val="clear" w:color="auto" w:fill="FFFFFF"/>
        </w:rPr>
        <w:t>给我们提供</w:t>
      </w:r>
      <w:r>
        <w:rPr>
          <w:rFonts w:ascii="Consolas" w:hAnsi="Consolas"/>
          <w:color w:val="222222"/>
          <w:sz w:val="18"/>
          <w:szCs w:val="18"/>
          <w:shd w:val="clear" w:color="auto" w:fill="FFFFFF"/>
        </w:rPr>
        <w:t>&lt;</w:t>
      </w:r>
      <w:proofErr w:type="spellStart"/>
      <w:r>
        <w:rPr>
          <w:rFonts w:ascii="Consolas" w:hAnsi="Consolas"/>
          <w:color w:val="222222"/>
          <w:sz w:val="18"/>
          <w:szCs w:val="18"/>
          <w:shd w:val="clear" w:color="auto" w:fill="FFFFFF"/>
        </w:rPr>
        <w:t>context:annotation-config</w:t>
      </w:r>
      <w:proofErr w:type="spellEnd"/>
      <w:r>
        <w:rPr>
          <w:rFonts w:ascii="Consolas" w:hAnsi="Consolas"/>
          <w:color w:val="222222"/>
          <w:sz w:val="18"/>
          <w:szCs w:val="18"/>
          <w:shd w:val="clear" w:color="auto" w:fill="FFFFFF"/>
        </w:rPr>
        <w:t>/&gt;</w:t>
      </w:r>
      <w:r>
        <w:rPr>
          <w:rFonts w:ascii="Consolas" w:hAnsi="Consolas"/>
          <w:color w:val="222222"/>
          <w:sz w:val="18"/>
          <w:szCs w:val="18"/>
          <w:shd w:val="clear" w:color="auto" w:fill="FFFFFF"/>
        </w:rPr>
        <w:t>的简化配置方式，自动帮你完成声明。</w:t>
      </w:r>
    </w:p>
    <w:p w:rsidR="00BE652A" w:rsidRDefault="00BE652A" w:rsidP="00D65F68">
      <w:pPr>
        <w:rPr>
          <w:rFonts w:hint="eastAsia"/>
        </w:rPr>
      </w:pPr>
      <w:r>
        <w:rPr>
          <w:rFonts w:ascii="Consolas" w:hAnsi="Consolas"/>
          <w:color w:val="222222"/>
          <w:sz w:val="18"/>
          <w:szCs w:val="18"/>
          <w:shd w:val="clear" w:color="auto" w:fill="FFFFFF"/>
        </w:rPr>
        <w:t>不过，在如上实现了对</w:t>
      </w:r>
      <w:r>
        <w:rPr>
          <w:rFonts w:ascii="Consolas" w:hAnsi="Consolas"/>
          <w:color w:val="222222"/>
          <w:sz w:val="18"/>
          <w:szCs w:val="18"/>
          <w:shd w:val="clear" w:color="auto" w:fill="FFFFFF"/>
        </w:rPr>
        <w:t>bean</w:t>
      </w:r>
      <w:r>
        <w:rPr>
          <w:rFonts w:ascii="Consolas" w:hAnsi="Consolas"/>
          <w:color w:val="222222"/>
          <w:sz w:val="18"/>
          <w:szCs w:val="18"/>
          <w:shd w:val="clear" w:color="auto" w:fill="FFFFFF"/>
        </w:rPr>
        <w:t>的定义和注入方式之后，还需要指定那些</w:t>
      </w:r>
      <w:r>
        <w:rPr>
          <w:rFonts w:ascii="Consolas" w:hAnsi="Consolas"/>
          <w:color w:val="222222"/>
          <w:sz w:val="18"/>
          <w:szCs w:val="18"/>
          <w:shd w:val="clear" w:color="auto" w:fill="FFFFFF"/>
        </w:rPr>
        <w:t>bean</w:t>
      </w:r>
      <w:r>
        <w:rPr>
          <w:rFonts w:ascii="Consolas" w:hAnsi="Consolas"/>
          <w:color w:val="222222"/>
          <w:sz w:val="18"/>
          <w:szCs w:val="18"/>
          <w:shd w:val="clear" w:color="auto" w:fill="FFFFFF"/>
        </w:rPr>
        <w:t>会被注入，这时我们使用注解一般都会配置扫描包路径选项</w:t>
      </w:r>
      <w:r w:rsidRPr="00D65F68">
        <w:t>&lt;</w:t>
      </w:r>
      <w:proofErr w:type="spellStart"/>
      <w:r w:rsidRPr="00D65F68">
        <w:t>context:component-scan</w:t>
      </w:r>
      <w:proofErr w:type="spellEnd"/>
      <w:r>
        <w:rPr>
          <w:rFonts w:hint="eastAsia"/>
        </w:rPr>
        <w:t>&gt;</w:t>
      </w:r>
      <w:r w:rsidRPr="00BE652A">
        <w:rPr>
          <w:rFonts w:hint="eastAsia"/>
        </w:rPr>
        <w:t xml:space="preserve"> </w:t>
      </w:r>
      <w:r w:rsidRPr="00BE652A">
        <w:rPr>
          <w:rFonts w:hint="eastAsia"/>
        </w:rPr>
        <w:t>该配置项其实也包含了自动注入上述</w:t>
      </w:r>
      <w:r w:rsidRPr="00BE652A">
        <w:rPr>
          <w:rFonts w:hint="eastAsia"/>
        </w:rPr>
        <w:t>processor</w:t>
      </w:r>
      <w:r w:rsidRPr="00BE652A">
        <w:rPr>
          <w:rFonts w:hint="eastAsia"/>
        </w:rPr>
        <w:t>的功能，因此当使用</w:t>
      </w:r>
      <w:r w:rsidRPr="00BE652A">
        <w:rPr>
          <w:rFonts w:hint="eastAsia"/>
        </w:rPr>
        <w:t xml:space="preserve"> &lt;</w:t>
      </w:r>
      <w:proofErr w:type="spellStart"/>
      <w:r w:rsidRPr="00BE652A">
        <w:rPr>
          <w:rFonts w:hint="eastAsia"/>
        </w:rPr>
        <w:t>context:component-scan</w:t>
      </w:r>
      <w:proofErr w:type="spellEnd"/>
      <w:r w:rsidRPr="00BE652A">
        <w:rPr>
          <w:rFonts w:hint="eastAsia"/>
        </w:rPr>
        <w:t xml:space="preserve">/&gt; </w:t>
      </w:r>
      <w:r w:rsidRPr="00BE652A">
        <w:rPr>
          <w:rFonts w:hint="eastAsia"/>
        </w:rPr>
        <w:t>后，就可以将</w:t>
      </w:r>
      <w:r w:rsidRPr="00BE652A">
        <w:rPr>
          <w:rFonts w:hint="eastAsia"/>
        </w:rPr>
        <w:t xml:space="preserve"> &lt;</w:t>
      </w:r>
      <w:proofErr w:type="spellStart"/>
      <w:r w:rsidRPr="00BE652A">
        <w:rPr>
          <w:rFonts w:hint="eastAsia"/>
        </w:rPr>
        <w:t>context:annotation-config</w:t>
      </w:r>
      <w:proofErr w:type="spellEnd"/>
      <w:r w:rsidRPr="00BE652A">
        <w:rPr>
          <w:rFonts w:hint="eastAsia"/>
        </w:rPr>
        <w:t xml:space="preserve">/&gt; </w:t>
      </w:r>
      <w:r w:rsidRPr="00BE652A">
        <w:rPr>
          <w:rFonts w:hint="eastAsia"/>
        </w:rPr>
        <w:t>移除了</w:t>
      </w:r>
    </w:p>
    <w:p w:rsidR="00294D52" w:rsidRPr="008C2526" w:rsidRDefault="00294D52" w:rsidP="00294D52">
      <w:pPr>
        <w:pStyle w:val="2"/>
      </w:pPr>
      <w:r>
        <w:rPr>
          <w:rFonts w:hint="eastAsia"/>
        </w:rPr>
        <w:t>9</w:t>
      </w:r>
      <w:r>
        <w:rPr>
          <w:rFonts w:hint="eastAsia"/>
        </w:rPr>
        <w:t>、属性的装配</w:t>
      </w:r>
    </w:p>
    <w:p w:rsidR="008C2526" w:rsidRDefault="005042ED" w:rsidP="00973AC8">
      <w:r>
        <w:rPr>
          <w:rFonts w:hint="eastAsia"/>
        </w:rPr>
        <w:t>属性的装配</w:t>
      </w:r>
      <w:r w:rsidR="00DA1C62">
        <w:rPr>
          <w:rFonts w:hint="eastAsia"/>
        </w:rPr>
        <w:t>：</w:t>
      </w:r>
    </w:p>
    <w:p w:rsidR="00DA1C62" w:rsidRDefault="00DA1C62" w:rsidP="00973AC8">
      <w:r>
        <w:t>普通属性</w:t>
      </w:r>
      <w:r>
        <w:rPr>
          <w:rFonts w:hint="eastAsia"/>
        </w:rPr>
        <w:t>：</w:t>
      </w:r>
    </w:p>
    <w:p w:rsidR="00DA1C62" w:rsidRDefault="00DA1C62" w:rsidP="00DA1C62">
      <w:pPr>
        <w:pStyle w:val="a4"/>
        <w:ind w:firstLineChars="431" w:firstLine="776"/>
      </w:pPr>
      <w:proofErr w:type="gramStart"/>
      <w:r>
        <w:rPr>
          <w:rFonts w:hint="eastAsia"/>
        </w:rPr>
        <w:t>@Value(</w:t>
      </w:r>
      <w:proofErr w:type="gramEnd"/>
      <w:r>
        <w:rPr>
          <w:rFonts w:hint="eastAsia"/>
        </w:rPr>
        <w:t>value="</w:t>
      </w:r>
      <w:proofErr w:type="spellStart"/>
      <w:r>
        <w:rPr>
          <w:rFonts w:hint="eastAsia"/>
        </w:rPr>
        <w:t>itcast</w:t>
      </w:r>
      <w:proofErr w:type="spellEnd"/>
      <w:r>
        <w:rPr>
          <w:rFonts w:hint="eastAsia"/>
        </w:rPr>
        <w:t>")</w:t>
      </w:r>
    </w:p>
    <w:p w:rsidR="00DA1C62" w:rsidRDefault="00DA1C62" w:rsidP="00DA1C62">
      <w:pPr>
        <w:pStyle w:val="a4"/>
        <w:ind w:firstLineChars="431" w:firstLine="776"/>
      </w:pPr>
      <w:r>
        <w:rPr>
          <w:rFonts w:hint="eastAsia"/>
        </w:rPr>
        <w:tab/>
      </w:r>
      <w:proofErr w:type="gramStart"/>
      <w:r>
        <w:rPr>
          <w:rFonts w:hint="eastAsia"/>
        </w:rPr>
        <w:t>private</w:t>
      </w:r>
      <w:proofErr w:type="gramEnd"/>
      <w:r>
        <w:rPr>
          <w:rFonts w:hint="eastAsia"/>
        </w:rPr>
        <w:t xml:space="preserve"> String info;</w:t>
      </w:r>
    </w:p>
    <w:p w:rsidR="00DA1C62" w:rsidRDefault="008F2702" w:rsidP="00973AC8">
      <w:r>
        <w:rPr>
          <w:rFonts w:hint="eastAsia"/>
        </w:rPr>
        <w:t>对象属性注入：</w:t>
      </w:r>
    </w:p>
    <w:p w:rsidR="005634A9" w:rsidRPr="008F2702" w:rsidRDefault="00DA7E2D" w:rsidP="008F2702">
      <w:pPr>
        <w:numPr>
          <w:ilvl w:val="0"/>
          <w:numId w:val="7"/>
        </w:numPr>
      </w:pPr>
      <w:r w:rsidRPr="008F2702">
        <w:rPr>
          <w:rFonts w:hint="eastAsia"/>
        </w:rPr>
        <w:t>使用</w:t>
      </w:r>
      <w:r w:rsidRPr="008F2702">
        <w:t>@</w:t>
      </w:r>
      <w:proofErr w:type="spellStart"/>
      <w:r w:rsidRPr="008F2702">
        <w:t>Autowired</w:t>
      </w:r>
      <w:proofErr w:type="spellEnd"/>
      <w:r w:rsidRPr="008F2702">
        <w:t xml:space="preserve"> </w:t>
      </w:r>
      <w:r w:rsidRPr="008F2702">
        <w:rPr>
          <w:rFonts w:hint="eastAsia"/>
        </w:rPr>
        <w:t>进行自动注入</w:t>
      </w:r>
    </w:p>
    <w:p w:rsidR="005634A9" w:rsidRPr="008F2702" w:rsidRDefault="00DA7E2D" w:rsidP="008F2702">
      <w:pPr>
        <w:numPr>
          <w:ilvl w:val="0"/>
          <w:numId w:val="7"/>
        </w:numPr>
      </w:pPr>
      <w:r w:rsidRPr="008F2702">
        <w:t xml:space="preserve">@Service </w:t>
      </w:r>
      <w:r w:rsidRPr="008F2702">
        <w:rPr>
          <w:rFonts w:hint="eastAsia"/>
        </w:rPr>
        <w:t>标注业务类</w:t>
      </w:r>
    </w:p>
    <w:p w:rsidR="005634A9" w:rsidRPr="008F2702" w:rsidRDefault="00DA7E2D" w:rsidP="008F2702">
      <w:pPr>
        <w:numPr>
          <w:ilvl w:val="0"/>
          <w:numId w:val="7"/>
        </w:numPr>
      </w:pPr>
      <w:r w:rsidRPr="008F2702">
        <w:t xml:space="preserve">@Repository </w:t>
      </w:r>
      <w:r w:rsidRPr="008F2702">
        <w:rPr>
          <w:rFonts w:hint="eastAsia"/>
        </w:rPr>
        <w:t>标注</w:t>
      </w:r>
      <w:r w:rsidRPr="008F2702">
        <w:t>DAO</w:t>
      </w:r>
    </w:p>
    <w:p w:rsidR="005634A9" w:rsidRPr="008F2702" w:rsidRDefault="00DA7E2D" w:rsidP="008F2702">
      <w:pPr>
        <w:numPr>
          <w:ilvl w:val="0"/>
          <w:numId w:val="7"/>
        </w:numPr>
      </w:pPr>
      <w:r w:rsidRPr="008F2702">
        <w:t>@</w:t>
      </w:r>
      <w:proofErr w:type="spellStart"/>
      <w:r w:rsidRPr="008F2702">
        <w:t>Autowired</w:t>
      </w:r>
      <w:proofErr w:type="spellEnd"/>
      <w:r w:rsidRPr="008F2702">
        <w:t xml:space="preserve"> </w:t>
      </w:r>
      <w:r w:rsidRPr="008F2702">
        <w:rPr>
          <w:rFonts w:hint="eastAsia"/>
        </w:rPr>
        <w:t>默认按照类型进行注入</w:t>
      </w:r>
    </w:p>
    <w:p w:rsidR="005634A9" w:rsidRPr="00097045" w:rsidRDefault="00DA7E2D" w:rsidP="008F2702">
      <w:pPr>
        <w:numPr>
          <w:ilvl w:val="1"/>
          <w:numId w:val="7"/>
        </w:numPr>
        <w:rPr>
          <w:color w:val="FF0000"/>
        </w:rPr>
      </w:pPr>
      <w:r w:rsidRPr="00097045">
        <w:rPr>
          <w:rFonts w:hint="eastAsia"/>
          <w:color w:val="FF0000"/>
        </w:rPr>
        <w:t>如果存在两个相同</w:t>
      </w:r>
      <w:r w:rsidRPr="00097045">
        <w:rPr>
          <w:color w:val="FF0000"/>
        </w:rPr>
        <w:t>Bean</w:t>
      </w:r>
      <w:r w:rsidRPr="00097045">
        <w:rPr>
          <w:rFonts w:hint="eastAsia"/>
          <w:color w:val="FF0000"/>
        </w:rPr>
        <w:t>类型相同，则按照名称注入</w:t>
      </w:r>
      <w:r w:rsidR="00097045">
        <w:rPr>
          <w:rFonts w:hint="eastAsia"/>
          <w:color w:val="FF0000"/>
        </w:rPr>
        <w:t>（</w:t>
      </w:r>
      <w:r w:rsidR="00097045">
        <w:rPr>
          <w:rFonts w:hint="eastAsia"/>
          <w:color w:val="FF0000"/>
        </w:rPr>
        <w:t>Bean</w:t>
      </w:r>
      <w:r w:rsidR="00097045">
        <w:rPr>
          <w:color w:val="FF0000"/>
        </w:rPr>
        <w:t>相同指的是实现或继承同一接口</w:t>
      </w:r>
      <w:r w:rsidR="00097045">
        <w:rPr>
          <w:rFonts w:hint="eastAsia"/>
          <w:color w:val="FF0000"/>
        </w:rPr>
        <w:t>）</w:t>
      </w:r>
    </w:p>
    <w:p w:rsidR="005634A9" w:rsidRPr="008F2702" w:rsidRDefault="00DA7E2D" w:rsidP="008F2702">
      <w:pPr>
        <w:numPr>
          <w:ilvl w:val="0"/>
          <w:numId w:val="7"/>
        </w:numPr>
      </w:pPr>
      <w:r w:rsidRPr="008F2702">
        <w:t>@</w:t>
      </w:r>
      <w:proofErr w:type="spellStart"/>
      <w:r w:rsidRPr="008F2702">
        <w:t>Autowired</w:t>
      </w:r>
      <w:proofErr w:type="spellEnd"/>
      <w:r w:rsidRPr="008F2702">
        <w:rPr>
          <w:rFonts w:hint="eastAsia"/>
        </w:rPr>
        <w:t>注入时可以针对成员变量或者</w:t>
      </w:r>
      <w:r w:rsidRPr="008F2702">
        <w:t>setter</w:t>
      </w:r>
      <w:r w:rsidRPr="008F2702">
        <w:rPr>
          <w:rFonts w:hint="eastAsia"/>
        </w:rPr>
        <w:t>方法</w:t>
      </w:r>
    </w:p>
    <w:p w:rsidR="008F2702" w:rsidRDefault="008F2702" w:rsidP="00973AC8"/>
    <w:p w:rsidR="00DA7E2D" w:rsidRDefault="00DA7E2D" w:rsidP="00973AC8">
      <w:r>
        <w:t>对象名称注入</w:t>
      </w:r>
      <w:r>
        <w:rPr>
          <w:rFonts w:hint="eastAsia"/>
        </w:rPr>
        <w:t>：</w:t>
      </w:r>
    </w:p>
    <w:p w:rsidR="00DA7E2D" w:rsidRDefault="00DA7E2D" w:rsidP="00DA7E2D">
      <w:pPr>
        <w:pStyle w:val="a4"/>
        <w:ind w:firstLine="360"/>
      </w:pPr>
      <w:r>
        <w:rPr>
          <w:rFonts w:hint="eastAsia"/>
        </w:rPr>
        <w:t>@</w:t>
      </w:r>
      <w:proofErr w:type="spellStart"/>
      <w:r>
        <w:rPr>
          <w:rFonts w:hint="eastAsia"/>
        </w:rPr>
        <w:t>Autowired</w:t>
      </w:r>
      <w:proofErr w:type="spellEnd"/>
    </w:p>
    <w:p w:rsidR="00DA7E2D" w:rsidRDefault="00DA7E2D" w:rsidP="00DA7E2D">
      <w:pPr>
        <w:pStyle w:val="a4"/>
        <w:ind w:firstLine="360"/>
      </w:pPr>
      <w:r>
        <w:rPr>
          <w:rFonts w:hint="eastAsia"/>
        </w:rPr>
        <w:tab/>
      </w:r>
      <w:proofErr w:type="gramStart"/>
      <w:r>
        <w:rPr>
          <w:rFonts w:hint="eastAsia"/>
        </w:rPr>
        <w:t>@Qualifier(</w:t>
      </w:r>
      <w:proofErr w:type="gramEnd"/>
      <w:r>
        <w:rPr>
          <w:rFonts w:hint="eastAsia"/>
        </w:rPr>
        <w:t>"</w:t>
      </w:r>
      <w:proofErr w:type="spellStart"/>
      <w:r>
        <w:rPr>
          <w:rFonts w:hint="eastAsia"/>
        </w:rPr>
        <w:t>orderDao</w:t>
      </w:r>
      <w:proofErr w:type="spellEnd"/>
      <w:r>
        <w:rPr>
          <w:rFonts w:hint="eastAsia"/>
        </w:rPr>
        <w:t>")</w:t>
      </w:r>
    </w:p>
    <w:p w:rsidR="00DA7E2D" w:rsidRDefault="00DA7E2D" w:rsidP="00DA7E2D">
      <w:pPr>
        <w:pStyle w:val="a4"/>
        <w:ind w:firstLine="360"/>
      </w:pPr>
      <w:r>
        <w:rPr>
          <w:rFonts w:hint="eastAsia"/>
        </w:rPr>
        <w:tab/>
      </w:r>
      <w:proofErr w:type="gramStart"/>
      <w:r>
        <w:rPr>
          <w:rFonts w:hint="eastAsia"/>
        </w:rPr>
        <w:t>private</w:t>
      </w:r>
      <w:proofErr w:type="gramEnd"/>
      <w:r>
        <w:rPr>
          <w:rFonts w:hint="eastAsia"/>
        </w:rPr>
        <w:t xml:space="preserve"> </w:t>
      </w:r>
      <w:proofErr w:type="spellStart"/>
      <w:r>
        <w:rPr>
          <w:rFonts w:hint="eastAsia"/>
        </w:rPr>
        <w:t>OrderDao</w:t>
      </w:r>
      <w:proofErr w:type="spellEnd"/>
      <w:r>
        <w:rPr>
          <w:rFonts w:hint="eastAsia"/>
        </w:rPr>
        <w:t xml:space="preserve"> </w:t>
      </w:r>
      <w:proofErr w:type="spellStart"/>
      <w:r>
        <w:rPr>
          <w:rFonts w:hint="eastAsia"/>
        </w:rPr>
        <w:t>orderDao</w:t>
      </w:r>
      <w:proofErr w:type="spellEnd"/>
      <w:r>
        <w:rPr>
          <w:rFonts w:hint="eastAsia"/>
        </w:rPr>
        <w:t>;</w:t>
      </w:r>
    </w:p>
    <w:p w:rsidR="00A86AAF" w:rsidRDefault="00A86AAF" w:rsidP="00DA7E2D">
      <w:pPr>
        <w:pStyle w:val="a4"/>
        <w:ind w:firstLine="360"/>
      </w:pPr>
    </w:p>
    <w:p w:rsidR="00DA7E2D" w:rsidRDefault="00A86AAF" w:rsidP="00973AC8">
      <w:r>
        <w:lastRenderedPageBreak/>
        <w:t>初始化和销毁方法的注解</w:t>
      </w:r>
      <w:r>
        <w:rPr>
          <w:rFonts w:hint="eastAsia"/>
        </w:rPr>
        <w:t>：</w:t>
      </w:r>
    </w:p>
    <w:p w:rsidR="002E4301" w:rsidRDefault="006B78F1" w:rsidP="00A86AAF">
      <w:pPr>
        <w:numPr>
          <w:ilvl w:val="0"/>
          <w:numId w:val="8"/>
        </w:numPr>
      </w:pPr>
      <w:r w:rsidRPr="00A86AAF">
        <w:t>@</w:t>
      </w:r>
      <w:proofErr w:type="spellStart"/>
      <w:r w:rsidRPr="00A86AAF">
        <w:t>PostConstruct</w:t>
      </w:r>
      <w:proofErr w:type="spellEnd"/>
      <w:r w:rsidRPr="00A86AAF">
        <w:t xml:space="preserve"> </w:t>
      </w:r>
      <w:r w:rsidR="00A86AAF">
        <w:t xml:space="preserve">  </w:t>
      </w:r>
      <w:r w:rsidR="00A86AAF">
        <w:t>初始化</w:t>
      </w:r>
    </w:p>
    <w:p w:rsidR="00A86AAF" w:rsidRPr="00A86AAF" w:rsidRDefault="006B78F1" w:rsidP="00A86AAF">
      <w:pPr>
        <w:numPr>
          <w:ilvl w:val="0"/>
          <w:numId w:val="8"/>
        </w:numPr>
      </w:pPr>
      <w:r w:rsidRPr="00A86AAF">
        <w:t>@</w:t>
      </w:r>
      <w:proofErr w:type="spellStart"/>
      <w:r w:rsidRPr="00A86AAF">
        <w:t>PreDestroy</w:t>
      </w:r>
      <w:proofErr w:type="spellEnd"/>
      <w:r w:rsidRPr="00A86AAF">
        <w:t xml:space="preserve">  </w:t>
      </w:r>
      <w:r w:rsidR="00A86AAF">
        <w:t xml:space="preserve">    </w:t>
      </w:r>
      <w:r w:rsidR="00A86AAF">
        <w:t>销毁</w:t>
      </w:r>
    </w:p>
    <w:p w:rsidR="00A86AAF" w:rsidRDefault="00A86AAF" w:rsidP="00973AC8">
      <w:r>
        <w:rPr>
          <w:rFonts w:hint="eastAsia"/>
        </w:rPr>
        <w:t>Bean</w:t>
      </w:r>
      <w:r>
        <w:t>的作用范围</w:t>
      </w:r>
      <w:r>
        <w:rPr>
          <w:rFonts w:hint="eastAsia"/>
        </w:rPr>
        <w:t>：</w:t>
      </w:r>
    </w:p>
    <w:p w:rsidR="00A86AAF" w:rsidRDefault="00A86AAF" w:rsidP="00973AC8">
      <w:r>
        <w:t xml:space="preserve">Single        </w:t>
      </w:r>
      <w:r>
        <w:rPr>
          <w:rFonts w:hint="eastAsia"/>
        </w:rPr>
        <w:t>（单例，默认）</w:t>
      </w:r>
    </w:p>
    <w:p w:rsidR="00A86AAF" w:rsidRDefault="00A86AAF" w:rsidP="00973AC8">
      <w:proofErr w:type="spellStart"/>
      <w:r>
        <w:t>Prototyle</w:t>
      </w:r>
      <w:proofErr w:type="spellEnd"/>
      <w:r>
        <w:tab/>
      </w:r>
      <w:r>
        <w:tab/>
        <w:t xml:space="preserve"> </w:t>
      </w:r>
      <w:r>
        <w:rPr>
          <w:rFonts w:hint="eastAsia"/>
        </w:rPr>
        <w:t>（多例）</w:t>
      </w:r>
    </w:p>
    <w:p w:rsidR="00A86AAF" w:rsidRDefault="00A86AAF" w:rsidP="00973AC8">
      <w:r>
        <w:t>Request</w:t>
      </w:r>
      <w:r w:rsidR="00B61AED">
        <w:t xml:space="preserve">      </w:t>
      </w:r>
      <w:r>
        <w:rPr>
          <w:rFonts w:hint="eastAsia"/>
        </w:rPr>
        <w:t>（</w:t>
      </w:r>
      <w:r w:rsidR="00B61AED">
        <w:rPr>
          <w:rFonts w:hint="eastAsia"/>
        </w:rPr>
        <w:t>相当于</w:t>
      </w:r>
      <w:proofErr w:type="spellStart"/>
      <w:r w:rsidR="00B61AED">
        <w:rPr>
          <w:rFonts w:hint="eastAsia"/>
        </w:rPr>
        <w:t>request.setAttribute</w:t>
      </w:r>
      <w:proofErr w:type="spellEnd"/>
      <w:r w:rsidR="00B61AED">
        <w:rPr>
          <w:rFonts w:hint="eastAsia"/>
        </w:rPr>
        <w:t>()</w:t>
      </w:r>
      <w:r>
        <w:rPr>
          <w:rFonts w:hint="eastAsia"/>
        </w:rPr>
        <w:t>）</w:t>
      </w:r>
    </w:p>
    <w:p w:rsidR="00B61AED" w:rsidRDefault="00B61AED" w:rsidP="00973AC8">
      <w:r>
        <w:t>S</w:t>
      </w:r>
      <w:r>
        <w:rPr>
          <w:rFonts w:hint="eastAsia"/>
        </w:rPr>
        <w:t xml:space="preserve">ession </w:t>
      </w:r>
      <w:r>
        <w:t xml:space="preserve">      </w:t>
      </w:r>
      <w:r>
        <w:rPr>
          <w:rFonts w:hint="eastAsia"/>
        </w:rPr>
        <w:t>（在</w:t>
      </w:r>
      <w:r>
        <w:rPr>
          <w:rFonts w:hint="eastAsia"/>
        </w:rPr>
        <w:t>session</w:t>
      </w:r>
      <w:r>
        <w:rPr>
          <w:rFonts w:hint="eastAsia"/>
        </w:rPr>
        <w:t>范围内）</w:t>
      </w:r>
    </w:p>
    <w:p w:rsidR="005E7C1E" w:rsidRDefault="00B61AED" w:rsidP="005E7C1E">
      <w:r>
        <w:t>使用注解</w:t>
      </w:r>
      <w:r>
        <w:rPr>
          <w:rFonts w:hint="eastAsia"/>
        </w:rPr>
        <w:t>@</w:t>
      </w:r>
      <w:r>
        <w:t>Scope()</w:t>
      </w:r>
    </w:p>
    <w:p w:rsidR="00AF7F52" w:rsidRDefault="00AF7F52" w:rsidP="00AF7F52">
      <w:pPr>
        <w:pStyle w:val="2"/>
        <w:numPr>
          <w:ilvl w:val="0"/>
          <w:numId w:val="1"/>
        </w:numPr>
      </w:pPr>
      <w:r>
        <w:rPr>
          <w:rFonts w:hint="eastAsia"/>
        </w:rPr>
        <w:t>AOP</w:t>
      </w:r>
      <w:r>
        <w:rPr>
          <w:rFonts w:hint="eastAsia"/>
        </w:rPr>
        <w:t>编程</w:t>
      </w:r>
    </w:p>
    <w:p w:rsidR="00AF7F52" w:rsidRPr="00AF7F52" w:rsidRDefault="00AF7F52" w:rsidP="00C86324">
      <w:pPr>
        <w:jc w:val="left"/>
      </w:pPr>
      <w:r>
        <w:rPr>
          <w:rFonts w:hint="eastAsia"/>
        </w:rPr>
        <w:t>AOP</w:t>
      </w:r>
      <w:r>
        <w:rPr>
          <w:rFonts w:hint="eastAsia"/>
        </w:rPr>
        <w:t>（</w:t>
      </w:r>
      <w:r w:rsidRPr="00AF7F52">
        <w:t>Aspect Oriented Programing</w:t>
      </w:r>
      <w:r>
        <w:rPr>
          <w:rFonts w:hint="eastAsia"/>
        </w:rPr>
        <w:t>）面向切面编程</w:t>
      </w:r>
    </w:p>
    <w:p w:rsidR="00AF7F52" w:rsidRDefault="00AF7F52" w:rsidP="00AF7F52">
      <w:r>
        <w:rPr>
          <w:rFonts w:hint="eastAsia"/>
        </w:rPr>
        <w:t>Spring AOP</w:t>
      </w:r>
      <w:r>
        <w:rPr>
          <w:rFonts w:hint="eastAsia"/>
        </w:rPr>
        <w:t>使用纯</w:t>
      </w:r>
      <w:r>
        <w:rPr>
          <w:rFonts w:hint="eastAsia"/>
        </w:rPr>
        <w:t>Java</w:t>
      </w:r>
      <w:r>
        <w:rPr>
          <w:rFonts w:hint="eastAsia"/>
        </w:rPr>
        <w:t>实现，不需要专门的编译过程和类加载器，在运行期通过代理方式向目标</w:t>
      </w:r>
      <w:proofErr w:type="gramStart"/>
      <w:r>
        <w:rPr>
          <w:rFonts w:hint="eastAsia"/>
        </w:rPr>
        <w:t>类织入增强</w:t>
      </w:r>
      <w:proofErr w:type="gramEnd"/>
      <w:r>
        <w:rPr>
          <w:rFonts w:hint="eastAsia"/>
        </w:rPr>
        <w:t>代码</w:t>
      </w:r>
    </w:p>
    <w:p w:rsidR="00AF7F52" w:rsidRDefault="00AF7F52" w:rsidP="00AF7F52">
      <w:r>
        <w:rPr>
          <w:rFonts w:hint="eastAsia"/>
        </w:rPr>
        <w:t>AOP</w:t>
      </w:r>
      <w:r>
        <w:rPr>
          <w:rFonts w:hint="eastAsia"/>
        </w:rPr>
        <w:t>的底层原理</w:t>
      </w:r>
      <w:r>
        <w:rPr>
          <w:rFonts w:hint="eastAsia"/>
        </w:rPr>
        <w:t xml:space="preserve"> </w:t>
      </w:r>
      <w:r>
        <w:rPr>
          <w:rFonts w:hint="eastAsia"/>
        </w:rPr>
        <w:t>：</w:t>
      </w:r>
      <w:r>
        <w:rPr>
          <w:rFonts w:hint="eastAsia"/>
        </w:rPr>
        <w:t xml:space="preserve"> </w:t>
      </w:r>
      <w:r>
        <w:rPr>
          <w:rFonts w:hint="eastAsia"/>
        </w:rPr>
        <w:t>动态代理</w:t>
      </w:r>
    </w:p>
    <w:p w:rsidR="00AF7F52" w:rsidRDefault="00AF7F52" w:rsidP="00AF7F52">
      <w:r>
        <w:tab/>
        <w:t>JDK</w:t>
      </w:r>
      <w:r>
        <w:t>动态代理</w:t>
      </w:r>
      <w:r>
        <w:rPr>
          <w:rFonts w:hint="eastAsia"/>
        </w:rPr>
        <w:t>（需要实现接口）</w:t>
      </w:r>
    </w:p>
    <w:p w:rsidR="00AF7F52" w:rsidRPr="00AF7F52" w:rsidRDefault="00AF7F52" w:rsidP="00AF7F52">
      <w:r>
        <w:tab/>
      </w:r>
      <w:proofErr w:type="spellStart"/>
      <w:r>
        <w:t>Cglib</w:t>
      </w:r>
      <w:proofErr w:type="spellEnd"/>
      <w:r>
        <w:t>动态代理</w:t>
      </w:r>
      <w:r>
        <w:rPr>
          <w:rFonts w:hint="eastAsia"/>
        </w:rPr>
        <w:t>（不需要实现接口，原理是继承原有类）</w:t>
      </w:r>
    </w:p>
    <w:p w:rsidR="005E7C1E" w:rsidRDefault="008248AB" w:rsidP="00973AC8">
      <w:r>
        <w:rPr>
          <w:rFonts w:hint="eastAsia"/>
        </w:rPr>
        <w:t>AOP</w:t>
      </w:r>
      <w:r>
        <w:rPr>
          <w:rFonts w:hint="eastAsia"/>
        </w:rPr>
        <w:t>的术语</w:t>
      </w:r>
    </w:p>
    <w:p w:rsidR="008248AB" w:rsidRDefault="008248AB" w:rsidP="008248AB">
      <w:pPr>
        <w:pStyle w:val="a4"/>
        <w:ind w:firstLine="360"/>
      </w:pPr>
      <w:proofErr w:type="spellStart"/>
      <w:r>
        <w:rPr>
          <w:rFonts w:hint="eastAsia"/>
        </w:rPr>
        <w:t>Joinpoint</w:t>
      </w:r>
      <w:proofErr w:type="spellEnd"/>
      <w:r>
        <w:rPr>
          <w:rFonts w:hint="eastAsia"/>
        </w:rPr>
        <w:t>(</w:t>
      </w:r>
      <w:r>
        <w:rPr>
          <w:rFonts w:hint="eastAsia"/>
        </w:rPr>
        <w:t>连接点</w:t>
      </w:r>
      <w:r>
        <w:rPr>
          <w:rFonts w:hint="eastAsia"/>
        </w:rPr>
        <w:t>):</w:t>
      </w:r>
      <w:r>
        <w:rPr>
          <w:rFonts w:hint="eastAsia"/>
        </w:rPr>
        <w:t>所谓连接点是指那些被拦截到的点。在</w:t>
      </w:r>
      <w:r>
        <w:rPr>
          <w:rFonts w:hint="eastAsia"/>
        </w:rPr>
        <w:t>spring</w:t>
      </w:r>
      <w:r>
        <w:rPr>
          <w:rFonts w:hint="eastAsia"/>
        </w:rPr>
        <w:t>中</w:t>
      </w:r>
      <w:r>
        <w:rPr>
          <w:rFonts w:hint="eastAsia"/>
        </w:rPr>
        <w:t>,</w:t>
      </w:r>
      <w:r>
        <w:rPr>
          <w:rFonts w:hint="eastAsia"/>
        </w:rPr>
        <w:t>这些点指的是方法</w:t>
      </w:r>
      <w:r>
        <w:rPr>
          <w:rFonts w:hint="eastAsia"/>
        </w:rPr>
        <w:t>,</w:t>
      </w:r>
      <w:r>
        <w:rPr>
          <w:rFonts w:hint="eastAsia"/>
        </w:rPr>
        <w:t>因为</w:t>
      </w:r>
      <w:r>
        <w:rPr>
          <w:rFonts w:hint="eastAsia"/>
        </w:rPr>
        <w:t>spring</w:t>
      </w:r>
      <w:r>
        <w:rPr>
          <w:rFonts w:hint="eastAsia"/>
        </w:rPr>
        <w:t>只支持方法类型的连接点</w:t>
      </w:r>
      <w:r>
        <w:rPr>
          <w:rFonts w:hint="eastAsia"/>
        </w:rPr>
        <w:t>.</w:t>
      </w:r>
    </w:p>
    <w:p w:rsidR="008248AB" w:rsidRDefault="008248AB" w:rsidP="008248AB">
      <w:pPr>
        <w:pStyle w:val="a4"/>
        <w:ind w:firstLine="360"/>
      </w:pPr>
      <w:proofErr w:type="spellStart"/>
      <w:r>
        <w:rPr>
          <w:rFonts w:hint="eastAsia"/>
        </w:rPr>
        <w:t>Pointcut</w:t>
      </w:r>
      <w:proofErr w:type="spellEnd"/>
      <w:r>
        <w:rPr>
          <w:rFonts w:hint="eastAsia"/>
        </w:rPr>
        <w:t>(</w:t>
      </w:r>
      <w:r>
        <w:rPr>
          <w:rFonts w:hint="eastAsia"/>
        </w:rPr>
        <w:t>切入点</w:t>
      </w:r>
      <w:r>
        <w:rPr>
          <w:rFonts w:hint="eastAsia"/>
        </w:rPr>
        <w:t>):</w:t>
      </w:r>
      <w:r>
        <w:rPr>
          <w:rFonts w:hint="eastAsia"/>
        </w:rPr>
        <w:t>所谓切入点是指我们要对哪些</w:t>
      </w:r>
      <w:proofErr w:type="spellStart"/>
      <w:r>
        <w:rPr>
          <w:rFonts w:hint="eastAsia"/>
        </w:rPr>
        <w:t>Joinpoint</w:t>
      </w:r>
      <w:proofErr w:type="spellEnd"/>
      <w:r>
        <w:rPr>
          <w:rFonts w:hint="eastAsia"/>
        </w:rPr>
        <w:t>进行拦截的定义</w:t>
      </w:r>
      <w:r>
        <w:rPr>
          <w:rFonts w:hint="eastAsia"/>
        </w:rPr>
        <w:t>.</w:t>
      </w:r>
    </w:p>
    <w:p w:rsidR="008248AB" w:rsidRDefault="008248AB" w:rsidP="008248AB">
      <w:pPr>
        <w:pStyle w:val="a4"/>
        <w:ind w:firstLine="360"/>
      </w:pPr>
      <w:r>
        <w:rPr>
          <w:rFonts w:hint="eastAsia"/>
        </w:rPr>
        <w:t>Advice(</w:t>
      </w:r>
      <w:r>
        <w:rPr>
          <w:rFonts w:hint="eastAsia"/>
        </w:rPr>
        <w:t>通知</w:t>
      </w:r>
      <w:r>
        <w:rPr>
          <w:rFonts w:hint="eastAsia"/>
        </w:rPr>
        <w:t>/</w:t>
      </w:r>
      <w:r>
        <w:rPr>
          <w:rFonts w:hint="eastAsia"/>
        </w:rPr>
        <w:t>增强</w:t>
      </w:r>
      <w:r>
        <w:rPr>
          <w:rFonts w:hint="eastAsia"/>
        </w:rPr>
        <w:t>):</w:t>
      </w:r>
      <w:r>
        <w:rPr>
          <w:rFonts w:hint="eastAsia"/>
        </w:rPr>
        <w:t>所谓通知是指拦截到</w:t>
      </w:r>
      <w:proofErr w:type="spellStart"/>
      <w:r>
        <w:rPr>
          <w:rFonts w:hint="eastAsia"/>
        </w:rPr>
        <w:t>Joinpoint</w:t>
      </w:r>
      <w:proofErr w:type="spellEnd"/>
      <w:r>
        <w:rPr>
          <w:rFonts w:hint="eastAsia"/>
        </w:rPr>
        <w:t>之后所要做的事情就是通知</w:t>
      </w:r>
      <w:r>
        <w:rPr>
          <w:rFonts w:hint="eastAsia"/>
        </w:rPr>
        <w:t>.</w:t>
      </w:r>
      <w:r>
        <w:rPr>
          <w:rFonts w:hint="eastAsia"/>
        </w:rPr>
        <w:t>通知分为前置通知</w:t>
      </w:r>
      <w:r>
        <w:rPr>
          <w:rFonts w:hint="eastAsia"/>
        </w:rPr>
        <w:t>,</w:t>
      </w:r>
      <w:r>
        <w:rPr>
          <w:rFonts w:hint="eastAsia"/>
        </w:rPr>
        <w:t>后置通知</w:t>
      </w:r>
      <w:r>
        <w:rPr>
          <w:rFonts w:hint="eastAsia"/>
        </w:rPr>
        <w:t>,</w:t>
      </w:r>
      <w:r>
        <w:rPr>
          <w:rFonts w:hint="eastAsia"/>
        </w:rPr>
        <w:t>异常通知</w:t>
      </w:r>
      <w:r>
        <w:rPr>
          <w:rFonts w:hint="eastAsia"/>
        </w:rPr>
        <w:t>,</w:t>
      </w:r>
      <w:r>
        <w:rPr>
          <w:rFonts w:hint="eastAsia"/>
        </w:rPr>
        <w:t>最终通知</w:t>
      </w:r>
      <w:r>
        <w:rPr>
          <w:rFonts w:hint="eastAsia"/>
        </w:rPr>
        <w:t>,</w:t>
      </w:r>
      <w:r>
        <w:rPr>
          <w:rFonts w:hint="eastAsia"/>
        </w:rPr>
        <w:t>环绕通知</w:t>
      </w:r>
      <w:r>
        <w:rPr>
          <w:rFonts w:hint="eastAsia"/>
        </w:rPr>
        <w:t>(</w:t>
      </w:r>
      <w:r>
        <w:rPr>
          <w:rFonts w:hint="eastAsia"/>
        </w:rPr>
        <w:t>切面要完成的功能</w:t>
      </w:r>
      <w:r>
        <w:rPr>
          <w:rFonts w:hint="eastAsia"/>
        </w:rPr>
        <w:t>)</w:t>
      </w:r>
    </w:p>
    <w:p w:rsidR="008248AB" w:rsidRDefault="008248AB" w:rsidP="008248AB">
      <w:pPr>
        <w:pStyle w:val="a4"/>
        <w:ind w:firstLine="360"/>
      </w:pPr>
      <w:r>
        <w:rPr>
          <w:rFonts w:hint="eastAsia"/>
        </w:rPr>
        <w:t>Introduction(</w:t>
      </w:r>
      <w:r>
        <w:rPr>
          <w:rFonts w:hint="eastAsia"/>
        </w:rPr>
        <w:t>引</w:t>
      </w:r>
      <w:proofErr w:type="gramStart"/>
      <w:r>
        <w:rPr>
          <w:rFonts w:hint="eastAsia"/>
        </w:rPr>
        <w:t>介</w:t>
      </w:r>
      <w:proofErr w:type="gramEnd"/>
      <w:r>
        <w:rPr>
          <w:rFonts w:hint="eastAsia"/>
        </w:rPr>
        <w:t>):</w:t>
      </w:r>
      <w:r>
        <w:rPr>
          <w:rFonts w:hint="eastAsia"/>
        </w:rPr>
        <w:t>引</w:t>
      </w:r>
      <w:proofErr w:type="gramStart"/>
      <w:r>
        <w:rPr>
          <w:rFonts w:hint="eastAsia"/>
        </w:rPr>
        <w:t>介</w:t>
      </w:r>
      <w:proofErr w:type="gramEnd"/>
      <w:r>
        <w:rPr>
          <w:rFonts w:hint="eastAsia"/>
        </w:rPr>
        <w:t>是一种特殊的通知在不修改类代码的前提下</w:t>
      </w:r>
      <w:r>
        <w:rPr>
          <w:rFonts w:hint="eastAsia"/>
        </w:rPr>
        <w:t>, Introduction</w:t>
      </w:r>
      <w:r>
        <w:rPr>
          <w:rFonts w:hint="eastAsia"/>
        </w:rPr>
        <w:t>可以在运行期为类动态地添加一些方法或</w:t>
      </w:r>
      <w:r>
        <w:rPr>
          <w:rFonts w:hint="eastAsia"/>
        </w:rPr>
        <w:t>Field.</w:t>
      </w:r>
    </w:p>
    <w:p w:rsidR="008248AB" w:rsidRDefault="008248AB" w:rsidP="008248AB">
      <w:pPr>
        <w:pStyle w:val="a4"/>
        <w:ind w:firstLine="360"/>
      </w:pPr>
      <w:r>
        <w:rPr>
          <w:rFonts w:hint="eastAsia"/>
        </w:rPr>
        <w:t>Target(</w:t>
      </w:r>
      <w:r>
        <w:rPr>
          <w:rFonts w:hint="eastAsia"/>
        </w:rPr>
        <w:t>目标对象</w:t>
      </w:r>
      <w:r>
        <w:rPr>
          <w:rFonts w:hint="eastAsia"/>
        </w:rPr>
        <w:t>):</w:t>
      </w:r>
      <w:r>
        <w:rPr>
          <w:rFonts w:hint="eastAsia"/>
        </w:rPr>
        <w:t>代理的目标对象</w:t>
      </w:r>
    </w:p>
    <w:p w:rsidR="008248AB" w:rsidRDefault="008248AB" w:rsidP="008248AB">
      <w:pPr>
        <w:pStyle w:val="a4"/>
        <w:ind w:firstLine="360"/>
      </w:pPr>
      <w:r>
        <w:rPr>
          <w:rFonts w:hint="eastAsia"/>
        </w:rPr>
        <w:t>Weaving(</w:t>
      </w:r>
      <w:r>
        <w:rPr>
          <w:rFonts w:hint="eastAsia"/>
        </w:rPr>
        <w:t>织入</w:t>
      </w:r>
      <w:r>
        <w:rPr>
          <w:rFonts w:hint="eastAsia"/>
        </w:rPr>
        <w:t>):</w:t>
      </w:r>
      <w:r>
        <w:rPr>
          <w:rFonts w:hint="eastAsia"/>
        </w:rPr>
        <w:t>是指把增强应用到目标对象来创建新的代理对象的过程</w:t>
      </w:r>
      <w:r>
        <w:rPr>
          <w:rFonts w:hint="eastAsia"/>
        </w:rPr>
        <w:t>.</w:t>
      </w:r>
    </w:p>
    <w:p w:rsidR="008248AB" w:rsidRDefault="008248AB" w:rsidP="008248AB">
      <w:pPr>
        <w:pStyle w:val="a4"/>
        <w:ind w:firstLine="360"/>
      </w:pPr>
      <w:r>
        <w:rPr>
          <w:rFonts w:hint="eastAsia"/>
        </w:rPr>
        <w:tab/>
        <w:t>spring</w:t>
      </w:r>
      <w:r>
        <w:rPr>
          <w:rFonts w:hint="eastAsia"/>
        </w:rPr>
        <w:t>采用动态代理织入，而</w:t>
      </w:r>
      <w:r>
        <w:rPr>
          <w:rFonts w:hint="eastAsia"/>
        </w:rPr>
        <w:t>AspectJ</w:t>
      </w:r>
      <w:r>
        <w:rPr>
          <w:rFonts w:hint="eastAsia"/>
        </w:rPr>
        <w:t>采用</w:t>
      </w:r>
      <w:proofErr w:type="gramStart"/>
      <w:r>
        <w:rPr>
          <w:rFonts w:hint="eastAsia"/>
        </w:rPr>
        <w:t>编译期织入</w:t>
      </w:r>
      <w:proofErr w:type="gramEnd"/>
      <w:r>
        <w:rPr>
          <w:rFonts w:hint="eastAsia"/>
        </w:rPr>
        <w:t>和类</w:t>
      </w:r>
      <w:proofErr w:type="gramStart"/>
      <w:r>
        <w:rPr>
          <w:rFonts w:hint="eastAsia"/>
        </w:rPr>
        <w:t>装在期织入</w:t>
      </w:r>
      <w:proofErr w:type="gramEnd"/>
    </w:p>
    <w:p w:rsidR="008248AB" w:rsidRDefault="008248AB" w:rsidP="008248AB">
      <w:pPr>
        <w:pStyle w:val="a4"/>
        <w:ind w:firstLine="360"/>
      </w:pPr>
      <w:r>
        <w:rPr>
          <w:rFonts w:hint="eastAsia"/>
        </w:rPr>
        <w:t>Proxy</w:t>
      </w:r>
      <w:r>
        <w:rPr>
          <w:rFonts w:hint="eastAsia"/>
        </w:rPr>
        <w:t>（代理）</w:t>
      </w:r>
      <w:r>
        <w:rPr>
          <w:rFonts w:hint="eastAsia"/>
        </w:rPr>
        <w:t>:</w:t>
      </w:r>
      <w:r>
        <w:rPr>
          <w:rFonts w:hint="eastAsia"/>
        </w:rPr>
        <w:t>一个类被</w:t>
      </w:r>
      <w:r>
        <w:rPr>
          <w:rFonts w:hint="eastAsia"/>
        </w:rPr>
        <w:t>AOP</w:t>
      </w:r>
      <w:r>
        <w:rPr>
          <w:rFonts w:hint="eastAsia"/>
        </w:rPr>
        <w:t>织</w:t>
      </w:r>
      <w:proofErr w:type="gramStart"/>
      <w:r>
        <w:rPr>
          <w:rFonts w:hint="eastAsia"/>
        </w:rPr>
        <w:t>入增强</w:t>
      </w:r>
      <w:proofErr w:type="gramEnd"/>
      <w:r>
        <w:rPr>
          <w:rFonts w:hint="eastAsia"/>
        </w:rPr>
        <w:t>后，就产生一个结果代理类</w:t>
      </w:r>
    </w:p>
    <w:p w:rsidR="008248AB" w:rsidRDefault="008248AB" w:rsidP="008248AB">
      <w:pPr>
        <w:pStyle w:val="a4"/>
        <w:ind w:firstLine="360"/>
      </w:pPr>
      <w:r>
        <w:rPr>
          <w:rFonts w:hint="eastAsia"/>
        </w:rPr>
        <w:t>Aspect(</w:t>
      </w:r>
      <w:r>
        <w:rPr>
          <w:rFonts w:hint="eastAsia"/>
        </w:rPr>
        <w:t>切面</w:t>
      </w:r>
      <w:r>
        <w:rPr>
          <w:rFonts w:hint="eastAsia"/>
        </w:rPr>
        <w:t xml:space="preserve">): </w:t>
      </w:r>
      <w:r>
        <w:rPr>
          <w:rFonts w:hint="eastAsia"/>
        </w:rPr>
        <w:t>是切入点和通知（引</w:t>
      </w:r>
      <w:proofErr w:type="gramStart"/>
      <w:r>
        <w:rPr>
          <w:rFonts w:hint="eastAsia"/>
        </w:rPr>
        <w:t>介</w:t>
      </w:r>
      <w:proofErr w:type="gramEnd"/>
      <w:r>
        <w:rPr>
          <w:rFonts w:hint="eastAsia"/>
        </w:rPr>
        <w:t>）的结合</w:t>
      </w:r>
    </w:p>
    <w:p w:rsidR="008248AB" w:rsidRDefault="008248AB" w:rsidP="00973AC8"/>
    <w:p w:rsidR="00C86324" w:rsidRDefault="00D8690A" w:rsidP="00973AC8">
      <w:r>
        <w:rPr>
          <w:rFonts w:hint="eastAsia"/>
        </w:rPr>
        <w:t>Spring</w:t>
      </w:r>
      <w:r>
        <w:rPr>
          <w:rFonts w:hint="eastAsia"/>
        </w:rPr>
        <w:t>中的通知：</w:t>
      </w:r>
    </w:p>
    <w:p w:rsidR="006B78F1" w:rsidRDefault="006B78F1" w:rsidP="006B78F1">
      <w:pPr>
        <w:pStyle w:val="a4"/>
        <w:ind w:firstLine="360"/>
      </w:pPr>
      <w:r>
        <w:rPr>
          <w:rFonts w:hint="eastAsia"/>
        </w:rPr>
        <w:t>前置通知</w:t>
      </w:r>
      <w:r>
        <w:rPr>
          <w:rFonts w:hint="eastAsia"/>
        </w:rPr>
        <w:t xml:space="preserve"> </w:t>
      </w:r>
      <w:proofErr w:type="spellStart"/>
      <w:r>
        <w:rPr>
          <w:rFonts w:hint="eastAsia"/>
        </w:rPr>
        <w:t>org.springframework.aop.MethodBeforeAdvice</w:t>
      </w:r>
      <w:proofErr w:type="spellEnd"/>
    </w:p>
    <w:p w:rsidR="006B78F1" w:rsidRDefault="006B78F1" w:rsidP="006B78F1">
      <w:pPr>
        <w:pStyle w:val="a4"/>
        <w:ind w:firstLineChars="431" w:firstLine="776"/>
      </w:pPr>
      <w:r>
        <w:rPr>
          <w:rFonts w:hint="eastAsia"/>
        </w:rPr>
        <w:t xml:space="preserve">* </w:t>
      </w:r>
      <w:r>
        <w:rPr>
          <w:rFonts w:hint="eastAsia"/>
        </w:rPr>
        <w:t>在目标方法执行前实施增强</w:t>
      </w:r>
    </w:p>
    <w:p w:rsidR="006B78F1" w:rsidRDefault="006B78F1" w:rsidP="006B78F1">
      <w:pPr>
        <w:pStyle w:val="a4"/>
        <w:ind w:firstLine="360"/>
      </w:pPr>
      <w:r>
        <w:rPr>
          <w:rFonts w:hint="eastAsia"/>
        </w:rPr>
        <w:t>后置通知</w:t>
      </w:r>
      <w:r>
        <w:rPr>
          <w:rFonts w:hint="eastAsia"/>
        </w:rPr>
        <w:t xml:space="preserve"> </w:t>
      </w:r>
      <w:proofErr w:type="spellStart"/>
      <w:r>
        <w:rPr>
          <w:rFonts w:hint="eastAsia"/>
        </w:rPr>
        <w:t>org.springframework.aop.AfterReturningAdvice</w:t>
      </w:r>
      <w:proofErr w:type="spellEnd"/>
    </w:p>
    <w:p w:rsidR="006B78F1" w:rsidRDefault="006B78F1" w:rsidP="006B78F1">
      <w:pPr>
        <w:pStyle w:val="a4"/>
        <w:ind w:firstLineChars="431" w:firstLine="776"/>
      </w:pPr>
      <w:r>
        <w:rPr>
          <w:rFonts w:hint="eastAsia"/>
        </w:rPr>
        <w:t xml:space="preserve">* </w:t>
      </w:r>
      <w:r>
        <w:rPr>
          <w:rFonts w:hint="eastAsia"/>
        </w:rPr>
        <w:t>在目标方法执行后实施增强</w:t>
      </w:r>
      <w:r>
        <w:rPr>
          <w:rFonts w:hint="eastAsia"/>
        </w:rPr>
        <w:t xml:space="preserve"> </w:t>
      </w:r>
    </w:p>
    <w:p w:rsidR="006B78F1" w:rsidRDefault="006B78F1" w:rsidP="006B78F1">
      <w:pPr>
        <w:pStyle w:val="a4"/>
        <w:ind w:firstLine="360"/>
      </w:pPr>
      <w:r>
        <w:rPr>
          <w:rFonts w:hint="eastAsia"/>
        </w:rPr>
        <w:t>环绕通知</w:t>
      </w:r>
      <w:r>
        <w:rPr>
          <w:rFonts w:hint="eastAsia"/>
        </w:rPr>
        <w:t xml:space="preserve"> </w:t>
      </w:r>
      <w:proofErr w:type="spellStart"/>
      <w:r>
        <w:rPr>
          <w:rFonts w:hint="eastAsia"/>
        </w:rPr>
        <w:t>org.aopalliance.intercept.MethodInterceptor</w:t>
      </w:r>
      <w:proofErr w:type="spellEnd"/>
    </w:p>
    <w:p w:rsidR="006B78F1" w:rsidRDefault="006B78F1" w:rsidP="006B78F1">
      <w:pPr>
        <w:pStyle w:val="a4"/>
        <w:ind w:firstLineChars="431" w:firstLine="776"/>
      </w:pPr>
      <w:r>
        <w:rPr>
          <w:rFonts w:hint="eastAsia"/>
        </w:rPr>
        <w:t xml:space="preserve">* </w:t>
      </w:r>
      <w:r>
        <w:rPr>
          <w:rFonts w:hint="eastAsia"/>
        </w:rPr>
        <w:t>在目标方法执行前后实施增强</w:t>
      </w:r>
    </w:p>
    <w:p w:rsidR="006B78F1" w:rsidRDefault="006B78F1" w:rsidP="006B78F1">
      <w:pPr>
        <w:pStyle w:val="a4"/>
        <w:ind w:firstLine="360"/>
      </w:pPr>
      <w:r>
        <w:rPr>
          <w:rFonts w:hint="eastAsia"/>
        </w:rPr>
        <w:t>异常抛出通知</w:t>
      </w:r>
      <w:r>
        <w:rPr>
          <w:rFonts w:hint="eastAsia"/>
        </w:rPr>
        <w:t xml:space="preserve"> </w:t>
      </w:r>
      <w:proofErr w:type="spellStart"/>
      <w:r>
        <w:rPr>
          <w:rFonts w:hint="eastAsia"/>
        </w:rPr>
        <w:t>org.springframework.aop.ThrowsAdvice</w:t>
      </w:r>
      <w:proofErr w:type="spellEnd"/>
    </w:p>
    <w:p w:rsidR="006B78F1" w:rsidRDefault="006B78F1" w:rsidP="006B78F1">
      <w:pPr>
        <w:pStyle w:val="a4"/>
        <w:ind w:firstLineChars="431" w:firstLine="776"/>
      </w:pPr>
      <w:r>
        <w:rPr>
          <w:rFonts w:hint="eastAsia"/>
        </w:rPr>
        <w:t xml:space="preserve">* </w:t>
      </w:r>
      <w:r>
        <w:rPr>
          <w:rFonts w:hint="eastAsia"/>
        </w:rPr>
        <w:t>在方法抛出异常后实施增强</w:t>
      </w:r>
    </w:p>
    <w:p w:rsidR="006B78F1" w:rsidRDefault="006B78F1" w:rsidP="006B78F1">
      <w:pPr>
        <w:pStyle w:val="a4"/>
        <w:ind w:firstLine="360"/>
      </w:pPr>
      <w:r>
        <w:rPr>
          <w:rFonts w:hint="eastAsia"/>
        </w:rPr>
        <w:t>引</w:t>
      </w:r>
      <w:proofErr w:type="gramStart"/>
      <w:r>
        <w:rPr>
          <w:rFonts w:hint="eastAsia"/>
        </w:rPr>
        <w:t>介</w:t>
      </w:r>
      <w:proofErr w:type="gramEnd"/>
      <w:r>
        <w:rPr>
          <w:rFonts w:hint="eastAsia"/>
        </w:rPr>
        <w:t>通知</w:t>
      </w:r>
      <w:r>
        <w:rPr>
          <w:rFonts w:hint="eastAsia"/>
        </w:rPr>
        <w:t xml:space="preserve"> </w:t>
      </w:r>
      <w:proofErr w:type="spellStart"/>
      <w:r>
        <w:rPr>
          <w:rFonts w:hint="eastAsia"/>
        </w:rPr>
        <w:t>org.springframework.aop.IntroductionInterceptor</w:t>
      </w:r>
      <w:proofErr w:type="spellEnd"/>
      <w:r>
        <w:rPr>
          <w:rFonts w:hint="eastAsia"/>
        </w:rPr>
        <w:t>(</w:t>
      </w:r>
      <w:r>
        <w:rPr>
          <w:rFonts w:hint="eastAsia"/>
        </w:rPr>
        <w:t>课程不讲</w:t>
      </w:r>
      <w:r>
        <w:rPr>
          <w:rFonts w:hint="eastAsia"/>
        </w:rPr>
        <w:t>.)</w:t>
      </w:r>
    </w:p>
    <w:p w:rsidR="006B78F1" w:rsidRDefault="006B78F1" w:rsidP="006B78F1">
      <w:pPr>
        <w:pStyle w:val="a4"/>
        <w:ind w:firstLineChars="431" w:firstLine="776"/>
      </w:pPr>
      <w:r>
        <w:rPr>
          <w:rFonts w:hint="eastAsia"/>
        </w:rPr>
        <w:t xml:space="preserve">* </w:t>
      </w:r>
      <w:r>
        <w:rPr>
          <w:rFonts w:hint="eastAsia"/>
        </w:rPr>
        <w:t>在目标类中添加一些新的方法和属性</w:t>
      </w:r>
    </w:p>
    <w:p w:rsidR="00D8690A" w:rsidRDefault="000257AF" w:rsidP="000257AF">
      <w:pPr>
        <w:pStyle w:val="2"/>
      </w:pPr>
      <w:r>
        <w:lastRenderedPageBreak/>
        <w:t>10</w:t>
      </w:r>
      <w:r>
        <w:rPr>
          <w:rFonts w:hint="eastAsia"/>
        </w:rPr>
        <w:t>、</w:t>
      </w:r>
      <w:r>
        <w:rPr>
          <w:rFonts w:hint="eastAsia"/>
        </w:rPr>
        <w:t>AspectJ</w:t>
      </w:r>
      <w:r>
        <w:t>编程</w:t>
      </w:r>
    </w:p>
    <w:p w:rsidR="000257AF" w:rsidRDefault="000257AF" w:rsidP="000257AF">
      <w:r>
        <w:t>基于</w:t>
      </w:r>
      <w:r>
        <w:rPr>
          <w:rFonts w:hint="eastAsia"/>
        </w:rPr>
        <w:t>XML</w:t>
      </w:r>
      <w:r>
        <w:rPr>
          <w:rFonts w:hint="eastAsia"/>
        </w:rPr>
        <w:t>配置</w:t>
      </w:r>
    </w:p>
    <w:p w:rsidR="000257AF" w:rsidRDefault="000257AF" w:rsidP="000257AF">
      <w:r>
        <w:rPr>
          <w:rFonts w:hint="eastAsia"/>
        </w:rPr>
        <w:t>&lt;</w:t>
      </w:r>
      <w:proofErr w:type="spellStart"/>
      <w:proofErr w:type="gramStart"/>
      <w:r>
        <w:rPr>
          <w:rFonts w:hint="eastAsia"/>
        </w:rPr>
        <w:t>aop:</w:t>
      </w:r>
      <w:proofErr w:type="gramEnd"/>
      <w:r>
        <w:rPr>
          <w:rFonts w:hint="eastAsia"/>
        </w:rPr>
        <w:t>config</w:t>
      </w:r>
      <w:proofErr w:type="spellEnd"/>
      <w:r>
        <w:rPr>
          <w:rFonts w:hint="eastAsia"/>
        </w:rPr>
        <w:t>&gt;</w:t>
      </w:r>
    </w:p>
    <w:p w:rsidR="000257AF" w:rsidRDefault="000257AF" w:rsidP="000257AF">
      <w:r>
        <w:tab/>
        <w:t>&lt;</w:t>
      </w:r>
      <w:proofErr w:type="spellStart"/>
      <w:proofErr w:type="gramStart"/>
      <w:r>
        <w:t>aop:</w:t>
      </w:r>
      <w:proofErr w:type="gramEnd"/>
      <w:r>
        <w:t>aspect</w:t>
      </w:r>
      <w:proofErr w:type="spellEnd"/>
      <w:r>
        <w:t>&gt;</w:t>
      </w:r>
    </w:p>
    <w:p w:rsidR="000257AF" w:rsidRDefault="000257AF" w:rsidP="000257AF">
      <w:r>
        <w:tab/>
      </w:r>
      <w:r>
        <w:tab/>
        <w:t>&lt;</w:t>
      </w:r>
      <w:proofErr w:type="spellStart"/>
      <w:r>
        <w:t>aop:around</w:t>
      </w:r>
      <w:proofErr w:type="spellEnd"/>
      <w:r>
        <w:t xml:space="preserve"> method</w:t>
      </w:r>
      <w:r>
        <w:rPr>
          <w:rFonts w:hint="eastAsia"/>
        </w:rPr>
        <w:t>=</w:t>
      </w:r>
      <w:proofErr w:type="gramStart"/>
      <w:r>
        <w:t>””</w:t>
      </w:r>
      <w:proofErr w:type="gramEnd"/>
      <w:r>
        <w:t xml:space="preserve"> </w:t>
      </w:r>
      <w:proofErr w:type="spellStart"/>
      <w:r>
        <w:t>pointcut</w:t>
      </w:r>
      <w:proofErr w:type="spellEnd"/>
      <w:r>
        <w:t>=</w:t>
      </w:r>
      <w:proofErr w:type="gramStart"/>
      <w:r>
        <w:t>”</w:t>
      </w:r>
      <w:proofErr w:type="gramEnd"/>
      <w:r>
        <w:t>execution</w:t>
      </w:r>
      <w:proofErr w:type="gramStart"/>
      <w:r>
        <w:t>”</w:t>
      </w:r>
      <w:proofErr w:type="gramEnd"/>
      <w:r>
        <w:t>&gt;(</w:t>
      </w:r>
      <w:r>
        <w:t>方法</w:t>
      </w:r>
      <w:r>
        <w:t>)</w:t>
      </w:r>
    </w:p>
    <w:p w:rsidR="000257AF" w:rsidRDefault="000257AF" w:rsidP="000257AF">
      <w:pPr>
        <w:ind w:firstLine="420"/>
      </w:pPr>
      <w:r>
        <w:t>&lt;/</w:t>
      </w:r>
      <w:proofErr w:type="spellStart"/>
      <w:r>
        <w:t>aop</w:t>
      </w:r>
      <w:proofErr w:type="gramStart"/>
      <w:r>
        <w:t>:aspect</w:t>
      </w:r>
      <w:proofErr w:type="spellEnd"/>
      <w:proofErr w:type="gramEnd"/>
      <w:r>
        <w:t>&gt;</w:t>
      </w:r>
    </w:p>
    <w:p w:rsidR="000257AF" w:rsidRDefault="000257AF" w:rsidP="000257AF">
      <w:r>
        <w:t>&lt;/</w:t>
      </w:r>
      <w:proofErr w:type="spellStart"/>
      <w:r>
        <w:t>aop</w:t>
      </w:r>
      <w:proofErr w:type="gramStart"/>
      <w:r>
        <w:t>:config</w:t>
      </w:r>
      <w:proofErr w:type="spellEnd"/>
      <w:proofErr w:type="gramEnd"/>
      <w:r>
        <w:t>&gt;</w:t>
      </w:r>
    </w:p>
    <w:p w:rsidR="000257AF" w:rsidRDefault="000257AF" w:rsidP="000257A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&lt;bean id="</w:t>
      </w:r>
      <w:proofErr w:type="spellStart"/>
      <w:r>
        <w:rPr>
          <w:rFonts w:ascii="Courier New" w:hAnsi="Courier New" w:cs="Courier New"/>
          <w:color w:val="3F5FBF"/>
          <w:kern w:val="0"/>
          <w:sz w:val="20"/>
          <w:szCs w:val="20"/>
        </w:rPr>
        <w:t>cacheInterceptor</w:t>
      </w:r>
      <w:proofErr w:type="spellEnd"/>
      <w:r>
        <w:rPr>
          <w:rFonts w:ascii="Courier New" w:hAnsi="Courier New" w:cs="Courier New"/>
          <w:color w:val="3F5FBF"/>
          <w:kern w:val="0"/>
          <w:sz w:val="20"/>
          <w:szCs w:val="20"/>
        </w:rPr>
        <w:t>" class="</w:t>
      </w:r>
      <w:proofErr w:type="spellStart"/>
      <w:r>
        <w:rPr>
          <w:rFonts w:ascii="Courier New" w:hAnsi="Courier New" w:cs="Courier New"/>
          <w:color w:val="3F5FBF"/>
          <w:kern w:val="0"/>
          <w:sz w:val="20"/>
          <w:szCs w:val="20"/>
        </w:rPr>
        <w:t>cn.shop.aop.CacheInterceptor</w:t>
      </w:r>
      <w:proofErr w:type="spellEnd"/>
      <w:r>
        <w:rPr>
          <w:rFonts w:ascii="Courier New" w:hAnsi="Courier New" w:cs="Courier New"/>
          <w:color w:val="3F5FBF"/>
          <w:kern w:val="0"/>
          <w:sz w:val="20"/>
          <w:szCs w:val="20"/>
        </w:rPr>
        <w:t>"/&gt;</w:t>
      </w:r>
    </w:p>
    <w:p w:rsidR="000257AF" w:rsidRDefault="000257AF" w:rsidP="000257A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u w:val="single"/>
        </w:rPr>
        <w:t>&lt;</w:t>
      </w:r>
      <w:proofErr w:type="spellStart"/>
      <w:proofErr w:type="gramStart"/>
      <w:r>
        <w:rPr>
          <w:rFonts w:ascii="Courier New" w:hAnsi="Courier New" w:cs="Courier New"/>
          <w:color w:val="3F5FBF"/>
          <w:kern w:val="0"/>
          <w:sz w:val="20"/>
          <w:szCs w:val="20"/>
          <w:u w:val="single"/>
        </w:rPr>
        <w:t>aop:</w:t>
      </w:r>
      <w:proofErr w:type="gramEnd"/>
      <w:r>
        <w:rPr>
          <w:rFonts w:ascii="Courier New" w:hAnsi="Courier New" w:cs="Courier New"/>
          <w:color w:val="3F5FBF"/>
          <w:kern w:val="0"/>
          <w:sz w:val="20"/>
          <w:szCs w:val="20"/>
          <w:u w:val="single"/>
        </w:rPr>
        <w:t>config</w:t>
      </w:r>
      <w:proofErr w:type="spellEnd"/>
      <w:r>
        <w:rPr>
          <w:rFonts w:ascii="Courier New" w:hAnsi="Courier New" w:cs="Courier New"/>
          <w:color w:val="3F5FBF"/>
          <w:kern w:val="0"/>
          <w:sz w:val="20"/>
          <w:szCs w:val="20"/>
          <w:u w:val="single"/>
        </w:rPr>
        <w:t>&gt;</w:t>
      </w:r>
    </w:p>
    <w:p w:rsidR="000257AF" w:rsidRDefault="000257AF" w:rsidP="000257A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&lt;</w:t>
      </w:r>
      <w:proofErr w:type="spellStart"/>
      <w:r>
        <w:rPr>
          <w:rFonts w:ascii="Courier New" w:hAnsi="Courier New" w:cs="Courier New"/>
          <w:color w:val="3F5FBF"/>
          <w:kern w:val="0"/>
          <w:sz w:val="20"/>
          <w:szCs w:val="20"/>
        </w:rPr>
        <w:t>aop</w:t>
      </w:r>
      <w:proofErr w:type="gramStart"/>
      <w:r>
        <w:rPr>
          <w:rFonts w:ascii="Courier New" w:hAnsi="Courier New" w:cs="Courier New"/>
          <w:color w:val="3F5FBF"/>
          <w:kern w:val="0"/>
          <w:sz w:val="20"/>
          <w:szCs w:val="20"/>
        </w:rPr>
        <w:t>:aspect</w:t>
      </w:r>
      <w:proofErr w:type="spellEnd"/>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u w:val="single"/>
        </w:rPr>
        <w:t>ref</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cacheInterceptor</w:t>
      </w:r>
      <w:proofErr w:type="spellEnd"/>
      <w:r>
        <w:rPr>
          <w:rFonts w:ascii="Courier New" w:hAnsi="Courier New" w:cs="Courier New"/>
          <w:color w:val="3F5FBF"/>
          <w:kern w:val="0"/>
          <w:sz w:val="20"/>
          <w:szCs w:val="20"/>
        </w:rPr>
        <w:t>"&gt;</w:t>
      </w:r>
    </w:p>
    <w:p w:rsidR="000257AF" w:rsidRDefault="000257AF" w:rsidP="000257AF">
      <w:pPr>
        <w:autoSpaceDE w:val="0"/>
        <w:autoSpaceDN w:val="0"/>
        <w:adjustRightInd w:val="0"/>
        <w:ind w:left="840" w:firstLine="420"/>
        <w:jc w:val="left"/>
        <w:rPr>
          <w:rFonts w:ascii="Courier New" w:hAnsi="Courier New" w:cs="Courier New"/>
          <w:kern w:val="0"/>
          <w:sz w:val="20"/>
          <w:szCs w:val="20"/>
        </w:rPr>
      </w:pPr>
      <w:r>
        <w:rPr>
          <w:rFonts w:ascii="Courier New" w:hAnsi="Courier New" w:cs="Courier New"/>
          <w:color w:val="3F5FBF"/>
          <w:kern w:val="0"/>
          <w:sz w:val="20"/>
          <w:szCs w:val="20"/>
        </w:rPr>
        <w:t>&lt;</w:t>
      </w:r>
      <w:proofErr w:type="spellStart"/>
      <w:r>
        <w:rPr>
          <w:rFonts w:ascii="Courier New" w:hAnsi="Courier New" w:cs="Courier New"/>
          <w:color w:val="3F5FBF"/>
          <w:kern w:val="0"/>
          <w:sz w:val="20"/>
          <w:szCs w:val="20"/>
        </w:rPr>
        <w:t>aop</w:t>
      </w:r>
      <w:proofErr w:type="gramStart"/>
      <w:r>
        <w:rPr>
          <w:rFonts w:ascii="Courier New" w:hAnsi="Courier New" w:cs="Courier New"/>
          <w:color w:val="3F5FBF"/>
          <w:kern w:val="0"/>
          <w:sz w:val="20"/>
          <w:szCs w:val="20"/>
        </w:rPr>
        <w:t>:around</w:t>
      </w:r>
      <w:proofErr w:type="spellEnd"/>
      <w:proofErr w:type="gramEnd"/>
      <w:r>
        <w:rPr>
          <w:rFonts w:ascii="Courier New" w:hAnsi="Courier New" w:cs="Courier New"/>
          <w:color w:val="3F5FBF"/>
          <w:kern w:val="0"/>
          <w:sz w:val="20"/>
          <w:szCs w:val="20"/>
        </w:rPr>
        <w:t xml:space="preserve"> method="</w:t>
      </w:r>
      <w:proofErr w:type="spellStart"/>
      <w:r>
        <w:rPr>
          <w:rFonts w:ascii="Courier New" w:hAnsi="Courier New" w:cs="Courier New"/>
          <w:color w:val="3F5FBF"/>
          <w:kern w:val="0"/>
          <w:sz w:val="20"/>
          <w:szCs w:val="20"/>
        </w:rPr>
        <w:t>doAround</w:t>
      </w:r>
      <w:proofErr w:type="spellEnd"/>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pointcut</w:t>
      </w:r>
      <w:proofErr w:type="spellEnd"/>
      <w:r>
        <w:rPr>
          <w:rFonts w:ascii="Courier New" w:hAnsi="Courier New" w:cs="Courier New"/>
          <w:color w:val="3F5FBF"/>
          <w:kern w:val="0"/>
          <w:sz w:val="20"/>
          <w:szCs w:val="20"/>
        </w:rPr>
        <w:t xml:space="preserve">="execution(* </w:t>
      </w:r>
      <w:proofErr w:type="spellStart"/>
      <w:r>
        <w:rPr>
          <w:rFonts w:ascii="Courier New" w:hAnsi="Courier New" w:cs="Courier New"/>
          <w:color w:val="3F5FBF"/>
          <w:kern w:val="0"/>
          <w:sz w:val="20"/>
          <w:szCs w:val="20"/>
        </w:rPr>
        <w:t>cn.shop.user</w:t>
      </w:r>
      <w:proofErr w:type="spellEnd"/>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Service.get</w:t>
      </w:r>
      <w:proofErr w:type="spellEnd"/>
      <w:r>
        <w:rPr>
          <w:rFonts w:ascii="Courier New" w:hAnsi="Courier New" w:cs="Courier New"/>
          <w:color w:val="3F5FBF"/>
          <w:kern w:val="0"/>
          <w:sz w:val="20"/>
          <w:szCs w:val="20"/>
        </w:rPr>
        <w:t>*(..))"/&gt;</w:t>
      </w:r>
    </w:p>
    <w:p w:rsidR="000257AF" w:rsidRDefault="000257AF" w:rsidP="000257AF">
      <w:pPr>
        <w:autoSpaceDE w:val="0"/>
        <w:autoSpaceDN w:val="0"/>
        <w:adjustRightInd w:val="0"/>
        <w:ind w:left="840" w:firstLine="420"/>
        <w:jc w:val="left"/>
        <w:rPr>
          <w:rFonts w:ascii="Courier New" w:hAnsi="Courier New" w:cs="Courier New"/>
          <w:kern w:val="0"/>
          <w:sz w:val="20"/>
          <w:szCs w:val="20"/>
        </w:rPr>
      </w:pPr>
      <w:r>
        <w:rPr>
          <w:rFonts w:ascii="Courier New" w:hAnsi="Courier New" w:cs="Courier New"/>
          <w:color w:val="3F5FBF"/>
          <w:kern w:val="0"/>
          <w:sz w:val="20"/>
          <w:szCs w:val="20"/>
        </w:rPr>
        <w:t>&lt;</w:t>
      </w:r>
      <w:proofErr w:type="spellStart"/>
      <w:r>
        <w:rPr>
          <w:rFonts w:ascii="Courier New" w:hAnsi="Courier New" w:cs="Courier New"/>
          <w:color w:val="3F5FBF"/>
          <w:kern w:val="0"/>
          <w:sz w:val="20"/>
          <w:szCs w:val="20"/>
        </w:rPr>
        <w:t>aop</w:t>
      </w:r>
      <w:proofErr w:type="gramStart"/>
      <w:r>
        <w:rPr>
          <w:rFonts w:ascii="Courier New" w:hAnsi="Courier New" w:cs="Courier New"/>
          <w:color w:val="3F5FBF"/>
          <w:kern w:val="0"/>
          <w:sz w:val="20"/>
          <w:szCs w:val="20"/>
        </w:rPr>
        <w:t>:after</w:t>
      </w:r>
      <w:proofErr w:type="spellEnd"/>
      <w:proofErr w:type="gramEnd"/>
      <w:r>
        <w:rPr>
          <w:rFonts w:ascii="Courier New" w:hAnsi="Courier New" w:cs="Courier New"/>
          <w:color w:val="3F5FBF"/>
          <w:kern w:val="0"/>
          <w:sz w:val="20"/>
          <w:szCs w:val="20"/>
        </w:rPr>
        <w:t xml:space="preserve"> method="</w:t>
      </w:r>
      <w:proofErr w:type="spellStart"/>
      <w:r>
        <w:rPr>
          <w:rFonts w:ascii="Courier New" w:hAnsi="Courier New" w:cs="Courier New"/>
          <w:color w:val="3F5FBF"/>
          <w:kern w:val="0"/>
          <w:sz w:val="20"/>
          <w:szCs w:val="20"/>
        </w:rPr>
        <w:t>doAfter</w:t>
      </w:r>
      <w:proofErr w:type="spellEnd"/>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pointcut</w:t>
      </w:r>
      <w:proofErr w:type="spellEnd"/>
      <w:r>
        <w:rPr>
          <w:rFonts w:ascii="Courier New" w:hAnsi="Courier New" w:cs="Courier New"/>
          <w:color w:val="3F5FBF"/>
          <w:kern w:val="0"/>
          <w:sz w:val="20"/>
          <w:szCs w:val="20"/>
        </w:rPr>
        <w:t xml:space="preserve">="execution(* </w:t>
      </w:r>
      <w:proofErr w:type="spellStart"/>
      <w:r>
        <w:rPr>
          <w:rFonts w:ascii="Courier New" w:hAnsi="Courier New" w:cs="Courier New"/>
          <w:color w:val="3F5FBF"/>
          <w:kern w:val="0"/>
          <w:sz w:val="20"/>
          <w:szCs w:val="20"/>
        </w:rPr>
        <w:t>cn.shop.user</w:t>
      </w:r>
      <w:proofErr w:type="spellEnd"/>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Service.add</w:t>
      </w:r>
      <w:proofErr w:type="spellEnd"/>
      <w:r>
        <w:rPr>
          <w:rFonts w:ascii="Courier New" w:hAnsi="Courier New" w:cs="Courier New"/>
          <w:color w:val="3F5FBF"/>
          <w:kern w:val="0"/>
          <w:sz w:val="20"/>
          <w:szCs w:val="20"/>
        </w:rPr>
        <w:t>*(..))"/&gt;</w:t>
      </w:r>
    </w:p>
    <w:p w:rsidR="000257AF" w:rsidRDefault="000257AF" w:rsidP="000257AF">
      <w:pPr>
        <w:autoSpaceDE w:val="0"/>
        <w:autoSpaceDN w:val="0"/>
        <w:adjustRightInd w:val="0"/>
        <w:ind w:left="840" w:firstLine="420"/>
        <w:jc w:val="left"/>
        <w:rPr>
          <w:rFonts w:ascii="Courier New" w:hAnsi="Courier New" w:cs="Courier New"/>
          <w:kern w:val="0"/>
          <w:sz w:val="20"/>
          <w:szCs w:val="20"/>
        </w:rPr>
      </w:pPr>
      <w:r>
        <w:rPr>
          <w:rFonts w:ascii="Courier New" w:hAnsi="Courier New" w:cs="Courier New"/>
          <w:color w:val="3F5FBF"/>
          <w:kern w:val="0"/>
          <w:sz w:val="20"/>
          <w:szCs w:val="20"/>
        </w:rPr>
        <w:t>&lt;</w:t>
      </w:r>
      <w:proofErr w:type="spellStart"/>
      <w:r>
        <w:rPr>
          <w:rFonts w:ascii="Courier New" w:hAnsi="Courier New" w:cs="Courier New"/>
          <w:color w:val="3F5FBF"/>
          <w:kern w:val="0"/>
          <w:sz w:val="20"/>
          <w:szCs w:val="20"/>
        </w:rPr>
        <w:t>aop</w:t>
      </w:r>
      <w:proofErr w:type="gramStart"/>
      <w:r>
        <w:rPr>
          <w:rFonts w:ascii="Courier New" w:hAnsi="Courier New" w:cs="Courier New"/>
          <w:color w:val="3F5FBF"/>
          <w:kern w:val="0"/>
          <w:sz w:val="20"/>
          <w:szCs w:val="20"/>
        </w:rPr>
        <w:t>:after</w:t>
      </w:r>
      <w:proofErr w:type="spellEnd"/>
      <w:proofErr w:type="gramEnd"/>
      <w:r>
        <w:rPr>
          <w:rFonts w:ascii="Courier New" w:hAnsi="Courier New" w:cs="Courier New"/>
          <w:color w:val="3F5FBF"/>
          <w:kern w:val="0"/>
          <w:sz w:val="20"/>
          <w:szCs w:val="20"/>
        </w:rPr>
        <w:t xml:space="preserve"> method="</w:t>
      </w:r>
      <w:proofErr w:type="spellStart"/>
      <w:r>
        <w:rPr>
          <w:rFonts w:ascii="Courier New" w:hAnsi="Courier New" w:cs="Courier New"/>
          <w:color w:val="3F5FBF"/>
          <w:kern w:val="0"/>
          <w:sz w:val="20"/>
          <w:szCs w:val="20"/>
        </w:rPr>
        <w:t>doAfter</w:t>
      </w:r>
      <w:proofErr w:type="spellEnd"/>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pointcut</w:t>
      </w:r>
      <w:proofErr w:type="spellEnd"/>
      <w:r>
        <w:rPr>
          <w:rFonts w:ascii="Courier New" w:hAnsi="Courier New" w:cs="Courier New"/>
          <w:color w:val="3F5FBF"/>
          <w:kern w:val="0"/>
          <w:sz w:val="20"/>
          <w:szCs w:val="20"/>
        </w:rPr>
        <w:t xml:space="preserve">="execution(* </w:t>
      </w:r>
      <w:proofErr w:type="spellStart"/>
      <w:r>
        <w:rPr>
          <w:rFonts w:ascii="Courier New" w:hAnsi="Courier New" w:cs="Courier New"/>
          <w:color w:val="3F5FBF"/>
          <w:kern w:val="0"/>
          <w:sz w:val="20"/>
          <w:szCs w:val="20"/>
        </w:rPr>
        <w:t>cn.shop.user</w:t>
      </w:r>
      <w:proofErr w:type="spellEnd"/>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Service.update</w:t>
      </w:r>
      <w:proofErr w:type="spellEnd"/>
      <w:r>
        <w:rPr>
          <w:rFonts w:ascii="Courier New" w:hAnsi="Courier New" w:cs="Courier New"/>
          <w:color w:val="3F5FBF"/>
          <w:kern w:val="0"/>
          <w:sz w:val="20"/>
          <w:szCs w:val="20"/>
        </w:rPr>
        <w:t>*(..))"/&gt;</w:t>
      </w:r>
    </w:p>
    <w:p w:rsidR="000257AF" w:rsidRDefault="000257AF" w:rsidP="000257AF">
      <w:pPr>
        <w:autoSpaceDE w:val="0"/>
        <w:autoSpaceDN w:val="0"/>
        <w:adjustRightInd w:val="0"/>
        <w:ind w:left="840" w:firstLine="420"/>
        <w:jc w:val="left"/>
        <w:rPr>
          <w:rFonts w:ascii="Courier New" w:hAnsi="Courier New" w:cs="Courier New"/>
          <w:kern w:val="0"/>
          <w:sz w:val="20"/>
          <w:szCs w:val="20"/>
        </w:rPr>
      </w:pPr>
      <w:r>
        <w:rPr>
          <w:rFonts w:ascii="Courier New" w:hAnsi="Courier New" w:cs="Courier New"/>
          <w:color w:val="3F5FBF"/>
          <w:kern w:val="0"/>
          <w:sz w:val="20"/>
          <w:szCs w:val="20"/>
        </w:rPr>
        <w:t>&lt;</w:t>
      </w:r>
      <w:proofErr w:type="spellStart"/>
      <w:r>
        <w:rPr>
          <w:rFonts w:ascii="Courier New" w:hAnsi="Courier New" w:cs="Courier New"/>
          <w:color w:val="3F5FBF"/>
          <w:kern w:val="0"/>
          <w:sz w:val="20"/>
          <w:szCs w:val="20"/>
        </w:rPr>
        <w:t>aop</w:t>
      </w:r>
      <w:proofErr w:type="gramStart"/>
      <w:r>
        <w:rPr>
          <w:rFonts w:ascii="Courier New" w:hAnsi="Courier New" w:cs="Courier New"/>
          <w:color w:val="3F5FBF"/>
          <w:kern w:val="0"/>
          <w:sz w:val="20"/>
          <w:szCs w:val="20"/>
        </w:rPr>
        <w:t>:after</w:t>
      </w:r>
      <w:proofErr w:type="spellEnd"/>
      <w:proofErr w:type="gramEnd"/>
      <w:r>
        <w:rPr>
          <w:rFonts w:ascii="Courier New" w:hAnsi="Courier New" w:cs="Courier New"/>
          <w:color w:val="3F5FBF"/>
          <w:kern w:val="0"/>
          <w:sz w:val="20"/>
          <w:szCs w:val="20"/>
        </w:rPr>
        <w:t xml:space="preserve"> method="</w:t>
      </w:r>
      <w:proofErr w:type="spellStart"/>
      <w:r>
        <w:rPr>
          <w:rFonts w:ascii="Courier New" w:hAnsi="Courier New" w:cs="Courier New"/>
          <w:color w:val="3F5FBF"/>
          <w:kern w:val="0"/>
          <w:sz w:val="20"/>
          <w:szCs w:val="20"/>
        </w:rPr>
        <w:t>doAfter</w:t>
      </w:r>
      <w:proofErr w:type="spellEnd"/>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pointcut</w:t>
      </w:r>
      <w:proofErr w:type="spellEnd"/>
      <w:r>
        <w:rPr>
          <w:rFonts w:ascii="Courier New" w:hAnsi="Courier New" w:cs="Courier New"/>
          <w:color w:val="3F5FBF"/>
          <w:kern w:val="0"/>
          <w:sz w:val="20"/>
          <w:szCs w:val="20"/>
        </w:rPr>
        <w:t xml:space="preserve">="execution(* </w:t>
      </w:r>
      <w:proofErr w:type="spellStart"/>
      <w:r>
        <w:rPr>
          <w:rFonts w:ascii="Courier New" w:hAnsi="Courier New" w:cs="Courier New"/>
          <w:color w:val="3F5FBF"/>
          <w:kern w:val="0"/>
          <w:sz w:val="20"/>
          <w:szCs w:val="20"/>
        </w:rPr>
        <w:t>cn.shop.user</w:t>
      </w:r>
      <w:proofErr w:type="spellEnd"/>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Service.delete</w:t>
      </w:r>
      <w:proofErr w:type="spellEnd"/>
      <w:r>
        <w:rPr>
          <w:rFonts w:ascii="Courier New" w:hAnsi="Courier New" w:cs="Courier New"/>
          <w:color w:val="3F5FBF"/>
          <w:kern w:val="0"/>
          <w:sz w:val="20"/>
          <w:szCs w:val="20"/>
        </w:rPr>
        <w:t>*(..))"/&gt;</w:t>
      </w:r>
    </w:p>
    <w:p w:rsidR="000257AF" w:rsidRDefault="000257AF" w:rsidP="000257A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u w:val="single"/>
        </w:rPr>
        <w:t>&lt;/</w:t>
      </w:r>
      <w:proofErr w:type="spellStart"/>
      <w:r>
        <w:rPr>
          <w:rFonts w:ascii="Courier New" w:hAnsi="Courier New" w:cs="Courier New"/>
          <w:color w:val="3F5FBF"/>
          <w:kern w:val="0"/>
          <w:sz w:val="20"/>
          <w:szCs w:val="20"/>
          <w:u w:val="single"/>
        </w:rPr>
        <w:t>aop</w:t>
      </w:r>
      <w:proofErr w:type="gramStart"/>
      <w:r>
        <w:rPr>
          <w:rFonts w:ascii="Courier New" w:hAnsi="Courier New" w:cs="Courier New"/>
          <w:color w:val="3F5FBF"/>
          <w:kern w:val="0"/>
          <w:sz w:val="20"/>
          <w:szCs w:val="20"/>
          <w:u w:val="single"/>
        </w:rPr>
        <w:t>:aspect</w:t>
      </w:r>
      <w:proofErr w:type="spellEnd"/>
      <w:proofErr w:type="gramEnd"/>
      <w:r>
        <w:rPr>
          <w:rFonts w:ascii="Courier New" w:hAnsi="Courier New" w:cs="Courier New"/>
          <w:color w:val="3F5FBF"/>
          <w:kern w:val="0"/>
          <w:sz w:val="20"/>
          <w:szCs w:val="20"/>
          <w:u w:val="single"/>
        </w:rPr>
        <w:t>&gt;</w:t>
      </w:r>
    </w:p>
    <w:p w:rsidR="000257AF" w:rsidRDefault="000257AF" w:rsidP="000257AF">
      <w:pPr>
        <w:rPr>
          <w:rFonts w:ascii="Courier New" w:hAnsi="Courier New" w:cs="Courier New"/>
          <w:color w:val="3F5FBF"/>
          <w:kern w:val="0"/>
          <w:sz w:val="20"/>
          <w:szCs w:val="20"/>
          <w:u w:val="single"/>
        </w:rPr>
      </w:pPr>
      <w:r>
        <w:rPr>
          <w:rFonts w:ascii="Courier New" w:hAnsi="Courier New" w:cs="Courier New"/>
          <w:color w:val="3F5FBF"/>
          <w:kern w:val="0"/>
          <w:sz w:val="20"/>
          <w:szCs w:val="20"/>
        </w:rPr>
        <w:tab/>
      </w:r>
      <w:r>
        <w:rPr>
          <w:rFonts w:ascii="Courier New" w:hAnsi="Courier New" w:cs="Courier New"/>
          <w:color w:val="3F5FBF"/>
          <w:kern w:val="0"/>
          <w:sz w:val="20"/>
          <w:szCs w:val="20"/>
          <w:u w:val="single"/>
        </w:rPr>
        <w:t>&lt;/</w:t>
      </w:r>
      <w:proofErr w:type="spellStart"/>
      <w:r>
        <w:rPr>
          <w:rFonts w:ascii="Courier New" w:hAnsi="Courier New" w:cs="Courier New"/>
          <w:color w:val="3F5FBF"/>
          <w:kern w:val="0"/>
          <w:sz w:val="20"/>
          <w:szCs w:val="20"/>
          <w:u w:val="single"/>
        </w:rPr>
        <w:t>aop</w:t>
      </w:r>
      <w:proofErr w:type="gramStart"/>
      <w:r>
        <w:rPr>
          <w:rFonts w:ascii="Courier New" w:hAnsi="Courier New" w:cs="Courier New"/>
          <w:color w:val="3F5FBF"/>
          <w:kern w:val="0"/>
          <w:sz w:val="20"/>
          <w:szCs w:val="20"/>
          <w:u w:val="single"/>
        </w:rPr>
        <w:t>:config</w:t>
      </w:r>
      <w:proofErr w:type="spellEnd"/>
      <w:proofErr w:type="gramEnd"/>
      <w:r>
        <w:rPr>
          <w:rFonts w:ascii="Courier New" w:hAnsi="Courier New" w:cs="Courier New"/>
          <w:color w:val="3F5FBF"/>
          <w:kern w:val="0"/>
          <w:sz w:val="20"/>
          <w:szCs w:val="20"/>
          <w:u w:val="single"/>
        </w:rPr>
        <w:t>&gt;</w:t>
      </w:r>
    </w:p>
    <w:p w:rsidR="000257AF" w:rsidRDefault="000257AF" w:rsidP="000257AF">
      <w:pPr>
        <w:rPr>
          <w:rFonts w:ascii="Courier New" w:hAnsi="Courier New" w:cs="Courier New"/>
          <w:color w:val="3F5FBF"/>
          <w:kern w:val="0"/>
          <w:sz w:val="20"/>
          <w:szCs w:val="20"/>
          <w:u w:val="single"/>
        </w:rPr>
      </w:pPr>
    </w:p>
    <w:p w:rsidR="000257AF" w:rsidRDefault="000257AF" w:rsidP="000257AF">
      <w:r>
        <w:rPr>
          <w:rFonts w:hint="eastAsia"/>
        </w:rPr>
        <w:t>基于注解：</w:t>
      </w:r>
    </w:p>
    <w:p w:rsidR="000257AF" w:rsidRDefault="000257AF" w:rsidP="000257AF">
      <w:r>
        <w:t>在配置文件中定义好切面和被代理类</w:t>
      </w:r>
      <w:r>
        <w:rPr>
          <w:rFonts w:hint="eastAsia"/>
        </w:rPr>
        <w:t>（切面：切点和通知的组合）</w:t>
      </w:r>
    </w:p>
    <w:p w:rsidR="00372AD4" w:rsidRDefault="00372AD4" w:rsidP="000257AF">
      <w:r>
        <w:t>以及</w:t>
      </w:r>
      <w:proofErr w:type="spellStart"/>
      <w:r>
        <w:t>aspectj</w:t>
      </w:r>
      <w:proofErr w:type="spellEnd"/>
      <w:r>
        <w:t>自动代理</w:t>
      </w:r>
      <w:r>
        <w:rPr>
          <w:rFonts w:hint="eastAsia"/>
        </w:rPr>
        <w:t>&lt;</w:t>
      </w:r>
      <w:proofErr w:type="spellStart"/>
      <w:r>
        <w:t>aop:</w:t>
      </w:r>
      <w:proofErr w:type="gramStart"/>
      <w:r>
        <w:t>aspectj</w:t>
      </w:r>
      <w:proofErr w:type="spellEnd"/>
      <w:r>
        <w:t>—</w:t>
      </w:r>
      <w:proofErr w:type="spellStart"/>
      <w:proofErr w:type="gramEnd"/>
      <w:r>
        <w:t>autoproxy</w:t>
      </w:r>
      <w:proofErr w:type="spellEnd"/>
      <w:r>
        <w:t>/</w:t>
      </w:r>
      <w:r>
        <w:rPr>
          <w:rFonts w:hint="eastAsia"/>
        </w:rPr>
        <w:t>&gt;</w:t>
      </w:r>
    </w:p>
    <w:p w:rsidR="000257AF" w:rsidRDefault="000257AF" w:rsidP="000257AF">
      <w:r>
        <w:t>切面</w:t>
      </w:r>
      <w:r>
        <w:rPr>
          <w:rFonts w:hint="eastAsia"/>
        </w:rPr>
        <w:t>类需要使用</w:t>
      </w:r>
      <w:r>
        <w:rPr>
          <w:rFonts w:hint="eastAsia"/>
        </w:rPr>
        <w:t>@</w:t>
      </w:r>
      <w:r>
        <w:t>Aspect</w:t>
      </w:r>
      <w:r>
        <w:t>表明自己是一个切面类</w:t>
      </w:r>
      <w:r>
        <w:rPr>
          <w:rFonts w:hint="eastAsia"/>
        </w:rPr>
        <w:t>，</w:t>
      </w:r>
      <w:r>
        <w:t>然后在切面类中的</w:t>
      </w:r>
      <w:r>
        <w:rPr>
          <w:rFonts w:hint="eastAsia"/>
        </w:rPr>
        <w:t>方法中定义好切点</w:t>
      </w:r>
    </w:p>
    <w:p w:rsidR="000257AF" w:rsidRDefault="000257AF" w:rsidP="000257AF">
      <w:proofErr w:type="gramStart"/>
      <w:r>
        <w:rPr>
          <w:rFonts w:hint="eastAsia"/>
        </w:rPr>
        <w:t>@</w:t>
      </w:r>
      <w:r>
        <w:t>Before(</w:t>
      </w:r>
      <w:proofErr w:type="gramEnd"/>
      <w:r w:rsidR="006412E3">
        <w:t>value=”execution(*</w:t>
      </w:r>
      <w:proofErr w:type="spellStart"/>
      <w:r w:rsidR="006412E3">
        <w:t>cn.userDao.add</w:t>
      </w:r>
      <w:proofErr w:type="spellEnd"/>
      <w:r w:rsidR="006412E3">
        <w:t>*(..))”</w:t>
      </w:r>
      <w:r>
        <w:t>)</w:t>
      </w:r>
      <w:r w:rsidR="006412E3">
        <w:t xml:space="preserve">   &lt;</w:t>
      </w:r>
      <w:r w:rsidR="006412E3">
        <w:t>后面两个点代表参数</w:t>
      </w:r>
      <w:r w:rsidR="006412E3">
        <w:t>&gt;</w:t>
      </w:r>
    </w:p>
    <w:p w:rsidR="006412E3" w:rsidRDefault="006412E3" w:rsidP="000257AF">
      <w:r>
        <w:t>在定义的通知中只有环绕通知是使用</w:t>
      </w:r>
      <w:proofErr w:type="spellStart"/>
      <w:r w:rsidRPr="006412E3">
        <w:t>ProceedingJoinPoint</w:t>
      </w:r>
      <w:proofErr w:type="spellEnd"/>
      <w:r w:rsidRPr="006412E3">
        <w:t xml:space="preserve"> </w:t>
      </w:r>
      <w:proofErr w:type="spellStart"/>
      <w:r w:rsidRPr="006412E3">
        <w:t>jp</w:t>
      </w:r>
      <w:proofErr w:type="spellEnd"/>
      <w:r>
        <w:t>来获取切点的信息</w:t>
      </w:r>
      <w:r>
        <w:rPr>
          <w:rFonts w:hint="eastAsia"/>
        </w:rPr>
        <w:t>，</w:t>
      </w:r>
      <w:r>
        <w:t>其他的都是使用</w:t>
      </w:r>
      <w:proofErr w:type="spellStart"/>
      <w:r w:rsidRPr="006412E3">
        <w:t>JoinPoint</w:t>
      </w:r>
      <w:proofErr w:type="spellEnd"/>
      <w:r>
        <w:t xml:space="preserve"> </w:t>
      </w:r>
      <w:proofErr w:type="spellStart"/>
      <w:r>
        <w:t>jp</w:t>
      </w:r>
      <w:proofErr w:type="spellEnd"/>
      <w:r>
        <w:t xml:space="preserve"> </w:t>
      </w:r>
      <w:r>
        <w:t>来获取的</w:t>
      </w:r>
      <w:r>
        <w:rPr>
          <w:rFonts w:hint="eastAsia"/>
        </w:rPr>
        <w:t>，</w:t>
      </w:r>
      <w:r w:rsidR="00730269">
        <w:t>通过获取切点</w:t>
      </w:r>
      <w:r w:rsidR="00D85625">
        <w:t>的信息可以方便我们使用原方法中的值</w:t>
      </w:r>
      <w:r w:rsidR="00D85625">
        <w:rPr>
          <w:rFonts w:hint="eastAsia"/>
        </w:rPr>
        <w:t>，</w:t>
      </w:r>
      <w:r w:rsidR="00D85625">
        <w:t>在环绕通知中若通过</w:t>
      </w:r>
      <w:r w:rsidR="00D85625">
        <w:rPr>
          <w:rFonts w:hint="eastAsia"/>
        </w:rPr>
        <w:t>，</w:t>
      </w:r>
      <w:proofErr w:type="spellStart"/>
      <w:r w:rsidR="00D85625">
        <w:rPr>
          <w:rFonts w:hint="eastAsia"/>
        </w:rPr>
        <w:t>jp.</w:t>
      </w:r>
      <w:proofErr w:type="gramStart"/>
      <w:r w:rsidR="00D85625">
        <w:rPr>
          <w:rFonts w:hint="eastAsia"/>
        </w:rPr>
        <w:t>proc</w:t>
      </w:r>
      <w:r w:rsidR="00D85625">
        <w:t>eed</w:t>
      </w:r>
      <w:proofErr w:type="spellEnd"/>
      <w:r w:rsidR="00D85625">
        <w:t>(</w:t>
      </w:r>
      <w:proofErr w:type="gramEnd"/>
      <w:r w:rsidR="00D85625">
        <w:t>);</w:t>
      </w:r>
    </w:p>
    <w:p w:rsidR="00A93053" w:rsidRPr="00A93053" w:rsidRDefault="00A93053" w:rsidP="00A93053">
      <w:r w:rsidRPr="00A93053">
        <w:rPr>
          <w:rFonts w:hint="eastAsia"/>
          <w:color w:val="FF0000"/>
        </w:rPr>
        <w:t>重点：如果不调用</w:t>
      </w:r>
      <w:r w:rsidRPr="00A93053">
        <w:rPr>
          <w:rFonts w:hint="eastAsia"/>
          <w:color w:val="FF0000"/>
        </w:rPr>
        <w:t xml:space="preserve"> </w:t>
      </w:r>
      <w:proofErr w:type="spellStart"/>
      <w:r w:rsidRPr="00A93053">
        <w:rPr>
          <w:color w:val="FF0000"/>
        </w:rPr>
        <w:t>ProceedingJoinPoint</w:t>
      </w:r>
      <w:proofErr w:type="spellEnd"/>
      <w:r w:rsidRPr="00A93053">
        <w:rPr>
          <w:rFonts w:hint="eastAsia"/>
          <w:color w:val="FF0000"/>
        </w:rPr>
        <w:t>的</w:t>
      </w:r>
      <w:r w:rsidRPr="00A93053">
        <w:rPr>
          <w:rFonts w:hint="eastAsia"/>
          <w:color w:val="FF0000"/>
        </w:rPr>
        <w:t xml:space="preserve"> </w:t>
      </w:r>
      <w:r w:rsidRPr="00A93053">
        <w:rPr>
          <w:color w:val="FF0000"/>
        </w:rPr>
        <w:t>proceed</w:t>
      </w:r>
      <w:r w:rsidRPr="00A93053">
        <w:rPr>
          <w:rFonts w:hint="eastAsia"/>
          <w:color w:val="FF0000"/>
        </w:rPr>
        <w:t>方法，那么目标方法就被拦截了</w:t>
      </w:r>
    </w:p>
    <w:p w:rsidR="00A93053" w:rsidRDefault="00A93053" w:rsidP="000257AF">
      <w:r>
        <w:rPr>
          <w:rFonts w:hint="eastAsia"/>
        </w:rPr>
        <w:t>在后置通知中若想有返回值，可以在参数中定义一个</w:t>
      </w:r>
      <w:r>
        <w:rPr>
          <w:rFonts w:hint="eastAsia"/>
        </w:rPr>
        <w:t>Object</w:t>
      </w:r>
      <w:r>
        <w:t xml:space="preserve"> </w:t>
      </w:r>
      <w:proofErr w:type="spellStart"/>
      <w:r>
        <w:t>returnVal</w:t>
      </w:r>
      <w:proofErr w:type="spellEnd"/>
    </w:p>
    <w:p w:rsidR="00A93053" w:rsidRPr="00A93053" w:rsidRDefault="00A93053" w:rsidP="000257AF">
      <w:r>
        <w:rPr>
          <w:rFonts w:hint="eastAsia"/>
          <w:noProof/>
        </w:rPr>
        <w:drawing>
          <wp:inline distT="0" distB="0" distL="0" distR="0">
            <wp:extent cx="5270500" cy="1816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1816100"/>
                    </a:xfrm>
                    <a:prstGeom prst="rect">
                      <a:avLst/>
                    </a:prstGeom>
                    <a:noFill/>
                    <a:ln>
                      <a:noFill/>
                    </a:ln>
                  </pic:spPr>
                </pic:pic>
              </a:graphicData>
            </a:graphic>
          </wp:inline>
        </w:drawing>
      </w:r>
    </w:p>
    <w:sectPr w:rsidR="00A93053" w:rsidRPr="00A93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FF8"/>
    <w:multiLevelType w:val="hybridMultilevel"/>
    <w:tmpl w:val="9E70ACCE"/>
    <w:lvl w:ilvl="0" w:tplc="8E46977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15F98"/>
    <w:multiLevelType w:val="hybridMultilevel"/>
    <w:tmpl w:val="1ABAA4EA"/>
    <w:lvl w:ilvl="0" w:tplc="5504CB04">
      <w:start w:val="1"/>
      <w:numFmt w:val="bullet"/>
      <w:lvlText w:val=""/>
      <w:lvlJc w:val="left"/>
      <w:pPr>
        <w:tabs>
          <w:tab w:val="num" w:pos="720"/>
        </w:tabs>
        <w:ind w:left="720" w:hanging="360"/>
      </w:pPr>
      <w:rPr>
        <w:rFonts w:ascii="Wingdings" w:hAnsi="Wingdings" w:hint="default"/>
      </w:rPr>
    </w:lvl>
    <w:lvl w:ilvl="1" w:tplc="0846C5FE" w:tentative="1">
      <w:start w:val="1"/>
      <w:numFmt w:val="bullet"/>
      <w:lvlText w:val=""/>
      <w:lvlJc w:val="left"/>
      <w:pPr>
        <w:tabs>
          <w:tab w:val="num" w:pos="1440"/>
        </w:tabs>
        <w:ind w:left="1440" w:hanging="360"/>
      </w:pPr>
      <w:rPr>
        <w:rFonts w:ascii="Wingdings" w:hAnsi="Wingdings" w:hint="default"/>
      </w:rPr>
    </w:lvl>
    <w:lvl w:ilvl="2" w:tplc="42D2E4B4" w:tentative="1">
      <w:start w:val="1"/>
      <w:numFmt w:val="bullet"/>
      <w:lvlText w:val=""/>
      <w:lvlJc w:val="left"/>
      <w:pPr>
        <w:tabs>
          <w:tab w:val="num" w:pos="2160"/>
        </w:tabs>
        <w:ind w:left="2160" w:hanging="360"/>
      </w:pPr>
      <w:rPr>
        <w:rFonts w:ascii="Wingdings" w:hAnsi="Wingdings" w:hint="default"/>
      </w:rPr>
    </w:lvl>
    <w:lvl w:ilvl="3" w:tplc="5B22B07E" w:tentative="1">
      <w:start w:val="1"/>
      <w:numFmt w:val="bullet"/>
      <w:lvlText w:val=""/>
      <w:lvlJc w:val="left"/>
      <w:pPr>
        <w:tabs>
          <w:tab w:val="num" w:pos="2880"/>
        </w:tabs>
        <w:ind w:left="2880" w:hanging="360"/>
      </w:pPr>
      <w:rPr>
        <w:rFonts w:ascii="Wingdings" w:hAnsi="Wingdings" w:hint="default"/>
      </w:rPr>
    </w:lvl>
    <w:lvl w:ilvl="4" w:tplc="43B00CBC" w:tentative="1">
      <w:start w:val="1"/>
      <w:numFmt w:val="bullet"/>
      <w:lvlText w:val=""/>
      <w:lvlJc w:val="left"/>
      <w:pPr>
        <w:tabs>
          <w:tab w:val="num" w:pos="3600"/>
        </w:tabs>
        <w:ind w:left="3600" w:hanging="360"/>
      </w:pPr>
      <w:rPr>
        <w:rFonts w:ascii="Wingdings" w:hAnsi="Wingdings" w:hint="default"/>
      </w:rPr>
    </w:lvl>
    <w:lvl w:ilvl="5" w:tplc="C296A99A" w:tentative="1">
      <w:start w:val="1"/>
      <w:numFmt w:val="bullet"/>
      <w:lvlText w:val=""/>
      <w:lvlJc w:val="left"/>
      <w:pPr>
        <w:tabs>
          <w:tab w:val="num" w:pos="4320"/>
        </w:tabs>
        <w:ind w:left="4320" w:hanging="360"/>
      </w:pPr>
      <w:rPr>
        <w:rFonts w:ascii="Wingdings" w:hAnsi="Wingdings" w:hint="default"/>
      </w:rPr>
    </w:lvl>
    <w:lvl w:ilvl="6" w:tplc="E85EE624" w:tentative="1">
      <w:start w:val="1"/>
      <w:numFmt w:val="bullet"/>
      <w:lvlText w:val=""/>
      <w:lvlJc w:val="left"/>
      <w:pPr>
        <w:tabs>
          <w:tab w:val="num" w:pos="5040"/>
        </w:tabs>
        <w:ind w:left="5040" w:hanging="360"/>
      </w:pPr>
      <w:rPr>
        <w:rFonts w:ascii="Wingdings" w:hAnsi="Wingdings" w:hint="default"/>
      </w:rPr>
    </w:lvl>
    <w:lvl w:ilvl="7" w:tplc="77463936" w:tentative="1">
      <w:start w:val="1"/>
      <w:numFmt w:val="bullet"/>
      <w:lvlText w:val=""/>
      <w:lvlJc w:val="left"/>
      <w:pPr>
        <w:tabs>
          <w:tab w:val="num" w:pos="5760"/>
        </w:tabs>
        <w:ind w:left="5760" w:hanging="360"/>
      </w:pPr>
      <w:rPr>
        <w:rFonts w:ascii="Wingdings" w:hAnsi="Wingdings" w:hint="default"/>
      </w:rPr>
    </w:lvl>
    <w:lvl w:ilvl="8" w:tplc="202EC7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997A12"/>
    <w:multiLevelType w:val="hybridMultilevel"/>
    <w:tmpl w:val="BC34AB3E"/>
    <w:lvl w:ilvl="0" w:tplc="F710C916">
      <w:start w:val="1"/>
      <w:numFmt w:val="bullet"/>
      <w:lvlText w:val=""/>
      <w:lvlJc w:val="left"/>
      <w:pPr>
        <w:tabs>
          <w:tab w:val="num" w:pos="720"/>
        </w:tabs>
        <w:ind w:left="720" w:hanging="360"/>
      </w:pPr>
      <w:rPr>
        <w:rFonts w:ascii="Wingdings" w:hAnsi="Wingdings" w:hint="default"/>
      </w:rPr>
    </w:lvl>
    <w:lvl w:ilvl="1" w:tplc="004CA85E" w:tentative="1">
      <w:start w:val="1"/>
      <w:numFmt w:val="bullet"/>
      <w:lvlText w:val=""/>
      <w:lvlJc w:val="left"/>
      <w:pPr>
        <w:tabs>
          <w:tab w:val="num" w:pos="1440"/>
        </w:tabs>
        <w:ind w:left="1440" w:hanging="360"/>
      </w:pPr>
      <w:rPr>
        <w:rFonts w:ascii="Wingdings" w:hAnsi="Wingdings" w:hint="default"/>
      </w:rPr>
    </w:lvl>
    <w:lvl w:ilvl="2" w:tplc="89527122" w:tentative="1">
      <w:start w:val="1"/>
      <w:numFmt w:val="bullet"/>
      <w:lvlText w:val=""/>
      <w:lvlJc w:val="left"/>
      <w:pPr>
        <w:tabs>
          <w:tab w:val="num" w:pos="2160"/>
        </w:tabs>
        <w:ind w:left="2160" w:hanging="360"/>
      </w:pPr>
      <w:rPr>
        <w:rFonts w:ascii="Wingdings" w:hAnsi="Wingdings" w:hint="default"/>
      </w:rPr>
    </w:lvl>
    <w:lvl w:ilvl="3" w:tplc="BA641444" w:tentative="1">
      <w:start w:val="1"/>
      <w:numFmt w:val="bullet"/>
      <w:lvlText w:val=""/>
      <w:lvlJc w:val="left"/>
      <w:pPr>
        <w:tabs>
          <w:tab w:val="num" w:pos="2880"/>
        </w:tabs>
        <w:ind w:left="2880" w:hanging="360"/>
      </w:pPr>
      <w:rPr>
        <w:rFonts w:ascii="Wingdings" w:hAnsi="Wingdings" w:hint="default"/>
      </w:rPr>
    </w:lvl>
    <w:lvl w:ilvl="4" w:tplc="D2D4AFDA" w:tentative="1">
      <w:start w:val="1"/>
      <w:numFmt w:val="bullet"/>
      <w:lvlText w:val=""/>
      <w:lvlJc w:val="left"/>
      <w:pPr>
        <w:tabs>
          <w:tab w:val="num" w:pos="3600"/>
        </w:tabs>
        <w:ind w:left="3600" w:hanging="360"/>
      </w:pPr>
      <w:rPr>
        <w:rFonts w:ascii="Wingdings" w:hAnsi="Wingdings" w:hint="default"/>
      </w:rPr>
    </w:lvl>
    <w:lvl w:ilvl="5" w:tplc="A90E1450" w:tentative="1">
      <w:start w:val="1"/>
      <w:numFmt w:val="bullet"/>
      <w:lvlText w:val=""/>
      <w:lvlJc w:val="left"/>
      <w:pPr>
        <w:tabs>
          <w:tab w:val="num" w:pos="4320"/>
        </w:tabs>
        <w:ind w:left="4320" w:hanging="360"/>
      </w:pPr>
      <w:rPr>
        <w:rFonts w:ascii="Wingdings" w:hAnsi="Wingdings" w:hint="default"/>
      </w:rPr>
    </w:lvl>
    <w:lvl w:ilvl="6" w:tplc="8E7ED958" w:tentative="1">
      <w:start w:val="1"/>
      <w:numFmt w:val="bullet"/>
      <w:lvlText w:val=""/>
      <w:lvlJc w:val="left"/>
      <w:pPr>
        <w:tabs>
          <w:tab w:val="num" w:pos="5040"/>
        </w:tabs>
        <w:ind w:left="5040" w:hanging="360"/>
      </w:pPr>
      <w:rPr>
        <w:rFonts w:ascii="Wingdings" w:hAnsi="Wingdings" w:hint="default"/>
      </w:rPr>
    </w:lvl>
    <w:lvl w:ilvl="7" w:tplc="8C9CD006" w:tentative="1">
      <w:start w:val="1"/>
      <w:numFmt w:val="bullet"/>
      <w:lvlText w:val=""/>
      <w:lvlJc w:val="left"/>
      <w:pPr>
        <w:tabs>
          <w:tab w:val="num" w:pos="5760"/>
        </w:tabs>
        <w:ind w:left="5760" w:hanging="360"/>
      </w:pPr>
      <w:rPr>
        <w:rFonts w:ascii="Wingdings" w:hAnsi="Wingdings" w:hint="default"/>
      </w:rPr>
    </w:lvl>
    <w:lvl w:ilvl="8" w:tplc="1030551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3A61A8"/>
    <w:multiLevelType w:val="hybridMultilevel"/>
    <w:tmpl w:val="37345606"/>
    <w:lvl w:ilvl="0" w:tplc="9E802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C236F"/>
    <w:multiLevelType w:val="hybridMultilevel"/>
    <w:tmpl w:val="418017AA"/>
    <w:lvl w:ilvl="0" w:tplc="48FA053A">
      <w:start w:val="1"/>
      <w:numFmt w:val="bullet"/>
      <w:lvlText w:val=""/>
      <w:lvlJc w:val="left"/>
      <w:pPr>
        <w:tabs>
          <w:tab w:val="num" w:pos="720"/>
        </w:tabs>
        <w:ind w:left="720" w:hanging="360"/>
      </w:pPr>
      <w:rPr>
        <w:rFonts w:ascii="Wingdings" w:hAnsi="Wingdings" w:hint="default"/>
      </w:rPr>
    </w:lvl>
    <w:lvl w:ilvl="1" w:tplc="FC3E897A">
      <w:numFmt w:val="bullet"/>
      <w:lvlText w:val=""/>
      <w:lvlJc w:val="left"/>
      <w:pPr>
        <w:tabs>
          <w:tab w:val="num" w:pos="1440"/>
        </w:tabs>
        <w:ind w:left="1440" w:hanging="360"/>
      </w:pPr>
      <w:rPr>
        <w:rFonts w:ascii="Wingdings" w:hAnsi="Wingdings" w:hint="default"/>
      </w:rPr>
    </w:lvl>
    <w:lvl w:ilvl="2" w:tplc="79AAC96C" w:tentative="1">
      <w:start w:val="1"/>
      <w:numFmt w:val="bullet"/>
      <w:lvlText w:val=""/>
      <w:lvlJc w:val="left"/>
      <w:pPr>
        <w:tabs>
          <w:tab w:val="num" w:pos="2160"/>
        </w:tabs>
        <w:ind w:left="2160" w:hanging="360"/>
      </w:pPr>
      <w:rPr>
        <w:rFonts w:ascii="Wingdings" w:hAnsi="Wingdings" w:hint="default"/>
      </w:rPr>
    </w:lvl>
    <w:lvl w:ilvl="3" w:tplc="B394EBE8" w:tentative="1">
      <w:start w:val="1"/>
      <w:numFmt w:val="bullet"/>
      <w:lvlText w:val=""/>
      <w:lvlJc w:val="left"/>
      <w:pPr>
        <w:tabs>
          <w:tab w:val="num" w:pos="2880"/>
        </w:tabs>
        <w:ind w:left="2880" w:hanging="360"/>
      </w:pPr>
      <w:rPr>
        <w:rFonts w:ascii="Wingdings" w:hAnsi="Wingdings" w:hint="default"/>
      </w:rPr>
    </w:lvl>
    <w:lvl w:ilvl="4" w:tplc="A66605FA" w:tentative="1">
      <w:start w:val="1"/>
      <w:numFmt w:val="bullet"/>
      <w:lvlText w:val=""/>
      <w:lvlJc w:val="left"/>
      <w:pPr>
        <w:tabs>
          <w:tab w:val="num" w:pos="3600"/>
        </w:tabs>
        <w:ind w:left="3600" w:hanging="360"/>
      </w:pPr>
      <w:rPr>
        <w:rFonts w:ascii="Wingdings" w:hAnsi="Wingdings" w:hint="default"/>
      </w:rPr>
    </w:lvl>
    <w:lvl w:ilvl="5" w:tplc="B5643C64" w:tentative="1">
      <w:start w:val="1"/>
      <w:numFmt w:val="bullet"/>
      <w:lvlText w:val=""/>
      <w:lvlJc w:val="left"/>
      <w:pPr>
        <w:tabs>
          <w:tab w:val="num" w:pos="4320"/>
        </w:tabs>
        <w:ind w:left="4320" w:hanging="360"/>
      </w:pPr>
      <w:rPr>
        <w:rFonts w:ascii="Wingdings" w:hAnsi="Wingdings" w:hint="default"/>
      </w:rPr>
    </w:lvl>
    <w:lvl w:ilvl="6" w:tplc="3A401BB4" w:tentative="1">
      <w:start w:val="1"/>
      <w:numFmt w:val="bullet"/>
      <w:lvlText w:val=""/>
      <w:lvlJc w:val="left"/>
      <w:pPr>
        <w:tabs>
          <w:tab w:val="num" w:pos="5040"/>
        </w:tabs>
        <w:ind w:left="5040" w:hanging="360"/>
      </w:pPr>
      <w:rPr>
        <w:rFonts w:ascii="Wingdings" w:hAnsi="Wingdings" w:hint="default"/>
      </w:rPr>
    </w:lvl>
    <w:lvl w:ilvl="7" w:tplc="4FBC5654" w:tentative="1">
      <w:start w:val="1"/>
      <w:numFmt w:val="bullet"/>
      <w:lvlText w:val=""/>
      <w:lvlJc w:val="left"/>
      <w:pPr>
        <w:tabs>
          <w:tab w:val="num" w:pos="5760"/>
        </w:tabs>
        <w:ind w:left="5760" w:hanging="360"/>
      </w:pPr>
      <w:rPr>
        <w:rFonts w:ascii="Wingdings" w:hAnsi="Wingdings" w:hint="default"/>
      </w:rPr>
    </w:lvl>
    <w:lvl w:ilvl="8" w:tplc="5964E4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BF3637"/>
    <w:multiLevelType w:val="hybridMultilevel"/>
    <w:tmpl w:val="4F14452A"/>
    <w:lvl w:ilvl="0" w:tplc="DE5634D2">
      <w:start w:val="1"/>
      <w:numFmt w:val="bullet"/>
      <w:lvlText w:val=""/>
      <w:lvlJc w:val="left"/>
      <w:pPr>
        <w:tabs>
          <w:tab w:val="num" w:pos="720"/>
        </w:tabs>
        <w:ind w:left="720" w:hanging="360"/>
      </w:pPr>
      <w:rPr>
        <w:rFonts w:ascii="Wingdings" w:hAnsi="Wingdings" w:hint="default"/>
      </w:rPr>
    </w:lvl>
    <w:lvl w:ilvl="1" w:tplc="A8B0F01E">
      <w:numFmt w:val="bullet"/>
      <w:lvlText w:val=""/>
      <w:lvlJc w:val="left"/>
      <w:pPr>
        <w:tabs>
          <w:tab w:val="num" w:pos="1440"/>
        </w:tabs>
        <w:ind w:left="1440" w:hanging="360"/>
      </w:pPr>
      <w:rPr>
        <w:rFonts w:ascii="Wingdings" w:hAnsi="Wingdings" w:hint="default"/>
      </w:rPr>
    </w:lvl>
    <w:lvl w:ilvl="2" w:tplc="33B28946" w:tentative="1">
      <w:start w:val="1"/>
      <w:numFmt w:val="bullet"/>
      <w:lvlText w:val=""/>
      <w:lvlJc w:val="left"/>
      <w:pPr>
        <w:tabs>
          <w:tab w:val="num" w:pos="2160"/>
        </w:tabs>
        <w:ind w:left="2160" w:hanging="360"/>
      </w:pPr>
      <w:rPr>
        <w:rFonts w:ascii="Wingdings" w:hAnsi="Wingdings" w:hint="default"/>
      </w:rPr>
    </w:lvl>
    <w:lvl w:ilvl="3" w:tplc="C1AC8ED4" w:tentative="1">
      <w:start w:val="1"/>
      <w:numFmt w:val="bullet"/>
      <w:lvlText w:val=""/>
      <w:lvlJc w:val="left"/>
      <w:pPr>
        <w:tabs>
          <w:tab w:val="num" w:pos="2880"/>
        </w:tabs>
        <w:ind w:left="2880" w:hanging="360"/>
      </w:pPr>
      <w:rPr>
        <w:rFonts w:ascii="Wingdings" w:hAnsi="Wingdings" w:hint="default"/>
      </w:rPr>
    </w:lvl>
    <w:lvl w:ilvl="4" w:tplc="F750653C" w:tentative="1">
      <w:start w:val="1"/>
      <w:numFmt w:val="bullet"/>
      <w:lvlText w:val=""/>
      <w:lvlJc w:val="left"/>
      <w:pPr>
        <w:tabs>
          <w:tab w:val="num" w:pos="3600"/>
        </w:tabs>
        <w:ind w:left="3600" w:hanging="360"/>
      </w:pPr>
      <w:rPr>
        <w:rFonts w:ascii="Wingdings" w:hAnsi="Wingdings" w:hint="default"/>
      </w:rPr>
    </w:lvl>
    <w:lvl w:ilvl="5" w:tplc="3690AC08" w:tentative="1">
      <w:start w:val="1"/>
      <w:numFmt w:val="bullet"/>
      <w:lvlText w:val=""/>
      <w:lvlJc w:val="left"/>
      <w:pPr>
        <w:tabs>
          <w:tab w:val="num" w:pos="4320"/>
        </w:tabs>
        <w:ind w:left="4320" w:hanging="360"/>
      </w:pPr>
      <w:rPr>
        <w:rFonts w:ascii="Wingdings" w:hAnsi="Wingdings" w:hint="default"/>
      </w:rPr>
    </w:lvl>
    <w:lvl w:ilvl="6" w:tplc="1F848890" w:tentative="1">
      <w:start w:val="1"/>
      <w:numFmt w:val="bullet"/>
      <w:lvlText w:val=""/>
      <w:lvlJc w:val="left"/>
      <w:pPr>
        <w:tabs>
          <w:tab w:val="num" w:pos="5040"/>
        </w:tabs>
        <w:ind w:left="5040" w:hanging="360"/>
      </w:pPr>
      <w:rPr>
        <w:rFonts w:ascii="Wingdings" w:hAnsi="Wingdings" w:hint="default"/>
      </w:rPr>
    </w:lvl>
    <w:lvl w:ilvl="7" w:tplc="943EA4AA" w:tentative="1">
      <w:start w:val="1"/>
      <w:numFmt w:val="bullet"/>
      <w:lvlText w:val=""/>
      <w:lvlJc w:val="left"/>
      <w:pPr>
        <w:tabs>
          <w:tab w:val="num" w:pos="5760"/>
        </w:tabs>
        <w:ind w:left="5760" w:hanging="360"/>
      </w:pPr>
      <w:rPr>
        <w:rFonts w:ascii="Wingdings" w:hAnsi="Wingdings" w:hint="default"/>
      </w:rPr>
    </w:lvl>
    <w:lvl w:ilvl="8" w:tplc="B9EC0F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384411"/>
    <w:multiLevelType w:val="hybridMultilevel"/>
    <w:tmpl w:val="129AF21E"/>
    <w:lvl w:ilvl="0" w:tplc="17906BF8">
      <w:start w:val="1"/>
      <w:numFmt w:val="bullet"/>
      <w:lvlText w:val=""/>
      <w:lvlJc w:val="left"/>
      <w:pPr>
        <w:tabs>
          <w:tab w:val="num" w:pos="720"/>
        </w:tabs>
        <w:ind w:left="720" w:hanging="360"/>
      </w:pPr>
      <w:rPr>
        <w:rFonts w:ascii="Wingdings" w:hAnsi="Wingdings" w:hint="default"/>
      </w:rPr>
    </w:lvl>
    <w:lvl w:ilvl="1" w:tplc="895069D6" w:tentative="1">
      <w:start w:val="1"/>
      <w:numFmt w:val="bullet"/>
      <w:lvlText w:val=""/>
      <w:lvlJc w:val="left"/>
      <w:pPr>
        <w:tabs>
          <w:tab w:val="num" w:pos="1440"/>
        </w:tabs>
        <w:ind w:left="1440" w:hanging="360"/>
      </w:pPr>
      <w:rPr>
        <w:rFonts w:ascii="Wingdings" w:hAnsi="Wingdings" w:hint="default"/>
      </w:rPr>
    </w:lvl>
    <w:lvl w:ilvl="2" w:tplc="C6122CDA" w:tentative="1">
      <w:start w:val="1"/>
      <w:numFmt w:val="bullet"/>
      <w:lvlText w:val=""/>
      <w:lvlJc w:val="left"/>
      <w:pPr>
        <w:tabs>
          <w:tab w:val="num" w:pos="2160"/>
        </w:tabs>
        <w:ind w:left="2160" w:hanging="360"/>
      </w:pPr>
      <w:rPr>
        <w:rFonts w:ascii="Wingdings" w:hAnsi="Wingdings" w:hint="default"/>
      </w:rPr>
    </w:lvl>
    <w:lvl w:ilvl="3" w:tplc="0046FDC2" w:tentative="1">
      <w:start w:val="1"/>
      <w:numFmt w:val="bullet"/>
      <w:lvlText w:val=""/>
      <w:lvlJc w:val="left"/>
      <w:pPr>
        <w:tabs>
          <w:tab w:val="num" w:pos="2880"/>
        </w:tabs>
        <w:ind w:left="2880" w:hanging="360"/>
      </w:pPr>
      <w:rPr>
        <w:rFonts w:ascii="Wingdings" w:hAnsi="Wingdings" w:hint="default"/>
      </w:rPr>
    </w:lvl>
    <w:lvl w:ilvl="4" w:tplc="BAAA960E" w:tentative="1">
      <w:start w:val="1"/>
      <w:numFmt w:val="bullet"/>
      <w:lvlText w:val=""/>
      <w:lvlJc w:val="left"/>
      <w:pPr>
        <w:tabs>
          <w:tab w:val="num" w:pos="3600"/>
        </w:tabs>
        <w:ind w:left="3600" w:hanging="360"/>
      </w:pPr>
      <w:rPr>
        <w:rFonts w:ascii="Wingdings" w:hAnsi="Wingdings" w:hint="default"/>
      </w:rPr>
    </w:lvl>
    <w:lvl w:ilvl="5" w:tplc="FBFEE916" w:tentative="1">
      <w:start w:val="1"/>
      <w:numFmt w:val="bullet"/>
      <w:lvlText w:val=""/>
      <w:lvlJc w:val="left"/>
      <w:pPr>
        <w:tabs>
          <w:tab w:val="num" w:pos="4320"/>
        </w:tabs>
        <w:ind w:left="4320" w:hanging="360"/>
      </w:pPr>
      <w:rPr>
        <w:rFonts w:ascii="Wingdings" w:hAnsi="Wingdings" w:hint="default"/>
      </w:rPr>
    </w:lvl>
    <w:lvl w:ilvl="6" w:tplc="82EAADAC" w:tentative="1">
      <w:start w:val="1"/>
      <w:numFmt w:val="bullet"/>
      <w:lvlText w:val=""/>
      <w:lvlJc w:val="left"/>
      <w:pPr>
        <w:tabs>
          <w:tab w:val="num" w:pos="5040"/>
        </w:tabs>
        <w:ind w:left="5040" w:hanging="360"/>
      </w:pPr>
      <w:rPr>
        <w:rFonts w:ascii="Wingdings" w:hAnsi="Wingdings" w:hint="default"/>
      </w:rPr>
    </w:lvl>
    <w:lvl w:ilvl="7" w:tplc="3488D3B4" w:tentative="1">
      <w:start w:val="1"/>
      <w:numFmt w:val="bullet"/>
      <w:lvlText w:val=""/>
      <w:lvlJc w:val="left"/>
      <w:pPr>
        <w:tabs>
          <w:tab w:val="num" w:pos="5760"/>
        </w:tabs>
        <w:ind w:left="5760" w:hanging="360"/>
      </w:pPr>
      <w:rPr>
        <w:rFonts w:ascii="Wingdings" w:hAnsi="Wingdings" w:hint="default"/>
      </w:rPr>
    </w:lvl>
    <w:lvl w:ilvl="8" w:tplc="21E243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D81AF5"/>
    <w:multiLevelType w:val="hybridMultilevel"/>
    <w:tmpl w:val="D0EEED86"/>
    <w:lvl w:ilvl="0" w:tplc="B448CE42">
      <w:start w:val="1"/>
      <w:numFmt w:val="bullet"/>
      <w:lvlText w:val="•"/>
      <w:lvlJc w:val="left"/>
      <w:pPr>
        <w:tabs>
          <w:tab w:val="num" w:pos="720"/>
        </w:tabs>
        <w:ind w:left="720" w:hanging="360"/>
      </w:pPr>
      <w:rPr>
        <w:rFonts w:ascii="Arial" w:hAnsi="Arial" w:hint="default"/>
      </w:rPr>
    </w:lvl>
    <w:lvl w:ilvl="1" w:tplc="68BC7E56" w:tentative="1">
      <w:start w:val="1"/>
      <w:numFmt w:val="bullet"/>
      <w:lvlText w:val="•"/>
      <w:lvlJc w:val="left"/>
      <w:pPr>
        <w:tabs>
          <w:tab w:val="num" w:pos="1440"/>
        </w:tabs>
        <w:ind w:left="1440" w:hanging="360"/>
      </w:pPr>
      <w:rPr>
        <w:rFonts w:ascii="Arial" w:hAnsi="Arial" w:hint="default"/>
      </w:rPr>
    </w:lvl>
    <w:lvl w:ilvl="2" w:tplc="0BAE8384" w:tentative="1">
      <w:start w:val="1"/>
      <w:numFmt w:val="bullet"/>
      <w:lvlText w:val="•"/>
      <w:lvlJc w:val="left"/>
      <w:pPr>
        <w:tabs>
          <w:tab w:val="num" w:pos="2160"/>
        </w:tabs>
        <w:ind w:left="2160" w:hanging="360"/>
      </w:pPr>
      <w:rPr>
        <w:rFonts w:ascii="Arial" w:hAnsi="Arial" w:hint="default"/>
      </w:rPr>
    </w:lvl>
    <w:lvl w:ilvl="3" w:tplc="EBF0DE0C" w:tentative="1">
      <w:start w:val="1"/>
      <w:numFmt w:val="bullet"/>
      <w:lvlText w:val="•"/>
      <w:lvlJc w:val="left"/>
      <w:pPr>
        <w:tabs>
          <w:tab w:val="num" w:pos="2880"/>
        </w:tabs>
        <w:ind w:left="2880" w:hanging="360"/>
      </w:pPr>
      <w:rPr>
        <w:rFonts w:ascii="Arial" w:hAnsi="Arial" w:hint="default"/>
      </w:rPr>
    </w:lvl>
    <w:lvl w:ilvl="4" w:tplc="2390D22E" w:tentative="1">
      <w:start w:val="1"/>
      <w:numFmt w:val="bullet"/>
      <w:lvlText w:val="•"/>
      <w:lvlJc w:val="left"/>
      <w:pPr>
        <w:tabs>
          <w:tab w:val="num" w:pos="3600"/>
        </w:tabs>
        <w:ind w:left="3600" w:hanging="360"/>
      </w:pPr>
      <w:rPr>
        <w:rFonts w:ascii="Arial" w:hAnsi="Arial" w:hint="default"/>
      </w:rPr>
    </w:lvl>
    <w:lvl w:ilvl="5" w:tplc="DACC633E" w:tentative="1">
      <w:start w:val="1"/>
      <w:numFmt w:val="bullet"/>
      <w:lvlText w:val="•"/>
      <w:lvlJc w:val="left"/>
      <w:pPr>
        <w:tabs>
          <w:tab w:val="num" w:pos="4320"/>
        </w:tabs>
        <w:ind w:left="4320" w:hanging="360"/>
      </w:pPr>
      <w:rPr>
        <w:rFonts w:ascii="Arial" w:hAnsi="Arial" w:hint="default"/>
      </w:rPr>
    </w:lvl>
    <w:lvl w:ilvl="6" w:tplc="A9046BDE" w:tentative="1">
      <w:start w:val="1"/>
      <w:numFmt w:val="bullet"/>
      <w:lvlText w:val="•"/>
      <w:lvlJc w:val="left"/>
      <w:pPr>
        <w:tabs>
          <w:tab w:val="num" w:pos="5040"/>
        </w:tabs>
        <w:ind w:left="5040" w:hanging="360"/>
      </w:pPr>
      <w:rPr>
        <w:rFonts w:ascii="Arial" w:hAnsi="Arial" w:hint="default"/>
      </w:rPr>
    </w:lvl>
    <w:lvl w:ilvl="7" w:tplc="89C848F2" w:tentative="1">
      <w:start w:val="1"/>
      <w:numFmt w:val="bullet"/>
      <w:lvlText w:val="•"/>
      <w:lvlJc w:val="left"/>
      <w:pPr>
        <w:tabs>
          <w:tab w:val="num" w:pos="5760"/>
        </w:tabs>
        <w:ind w:left="5760" w:hanging="360"/>
      </w:pPr>
      <w:rPr>
        <w:rFonts w:ascii="Arial" w:hAnsi="Arial" w:hint="default"/>
      </w:rPr>
    </w:lvl>
    <w:lvl w:ilvl="8" w:tplc="F0D2283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7A20FF"/>
    <w:multiLevelType w:val="hybridMultilevel"/>
    <w:tmpl w:val="255CBA3A"/>
    <w:lvl w:ilvl="0" w:tplc="923CA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8"/>
  </w:num>
  <w:num w:numId="4">
    <w:abstractNumId w:val="1"/>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7A"/>
    <w:rsid w:val="0000074B"/>
    <w:rsid w:val="00000FE6"/>
    <w:rsid w:val="000257AF"/>
    <w:rsid w:val="00097045"/>
    <w:rsid w:val="0023370E"/>
    <w:rsid w:val="00294D52"/>
    <w:rsid w:val="002D7B32"/>
    <w:rsid w:val="002E4301"/>
    <w:rsid w:val="00372AD4"/>
    <w:rsid w:val="00410D17"/>
    <w:rsid w:val="00436FF0"/>
    <w:rsid w:val="00470B2E"/>
    <w:rsid w:val="00473AA4"/>
    <w:rsid w:val="0050282A"/>
    <w:rsid w:val="005042ED"/>
    <w:rsid w:val="005634A9"/>
    <w:rsid w:val="005E7C1E"/>
    <w:rsid w:val="006412E3"/>
    <w:rsid w:val="00657DC7"/>
    <w:rsid w:val="0069393B"/>
    <w:rsid w:val="006B2B2E"/>
    <w:rsid w:val="006B78F1"/>
    <w:rsid w:val="00723E89"/>
    <w:rsid w:val="00730269"/>
    <w:rsid w:val="00794781"/>
    <w:rsid w:val="007C1C37"/>
    <w:rsid w:val="007C6268"/>
    <w:rsid w:val="008248AB"/>
    <w:rsid w:val="008734E4"/>
    <w:rsid w:val="008A25F4"/>
    <w:rsid w:val="008C2526"/>
    <w:rsid w:val="008F2702"/>
    <w:rsid w:val="0090297A"/>
    <w:rsid w:val="00973AC8"/>
    <w:rsid w:val="009B4F2D"/>
    <w:rsid w:val="00A86AAF"/>
    <w:rsid w:val="00A93053"/>
    <w:rsid w:val="00AF7F52"/>
    <w:rsid w:val="00B61AED"/>
    <w:rsid w:val="00B86D05"/>
    <w:rsid w:val="00BE652A"/>
    <w:rsid w:val="00C5639C"/>
    <w:rsid w:val="00C86324"/>
    <w:rsid w:val="00CB7574"/>
    <w:rsid w:val="00CE7BA6"/>
    <w:rsid w:val="00D20E70"/>
    <w:rsid w:val="00D65F68"/>
    <w:rsid w:val="00D72FF7"/>
    <w:rsid w:val="00D85625"/>
    <w:rsid w:val="00D8690A"/>
    <w:rsid w:val="00DA1C62"/>
    <w:rsid w:val="00DA7E2D"/>
    <w:rsid w:val="00DF0E39"/>
    <w:rsid w:val="00DF3F60"/>
    <w:rsid w:val="00EC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BBC1E-0B9E-4753-AFBB-96FFC6A7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007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074B"/>
    <w:rPr>
      <w:rFonts w:asciiTheme="majorHAnsi" w:eastAsiaTheme="majorEastAsia" w:hAnsiTheme="majorHAnsi" w:cstheme="majorBidi"/>
      <w:b/>
      <w:bCs/>
      <w:sz w:val="32"/>
      <w:szCs w:val="32"/>
    </w:rPr>
  </w:style>
  <w:style w:type="paragraph" w:styleId="a3">
    <w:name w:val="List Paragraph"/>
    <w:basedOn w:val="a"/>
    <w:uiPriority w:val="34"/>
    <w:qFormat/>
    <w:rsid w:val="00CB7574"/>
    <w:pPr>
      <w:ind w:firstLineChars="200" w:firstLine="420"/>
    </w:pPr>
  </w:style>
  <w:style w:type="character" w:customStyle="1" w:styleId="CharChar">
    <w:name w:val="例程代码（无行号） Char Char"/>
    <w:link w:val="a4"/>
    <w:rsid w:val="00EC75BB"/>
    <w:rPr>
      <w:rFonts w:ascii="Courier New" w:eastAsia="宋体" w:hAnsi="Courier New"/>
      <w:sz w:val="18"/>
      <w:szCs w:val="18"/>
      <w:shd w:val="clear" w:color="auto" w:fill="E0E0E0"/>
    </w:rPr>
  </w:style>
  <w:style w:type="paragraph" w:customStyle="1" w:styleId="a4">
    <w:name w:val="例程代码（无行号）"/>
    <w:basedOn w:val="a"/>
    <w:link w:val="CharChar"/>
    <w:rsid w:val="00EC75BB"/>
    <w:pPr>
      <w:widowControl/>
      <w:shd w:val="clear" w:color="auto" w:fill="E0E0E0"/>
      <w:ind w:firstLineChars="200" w:firstLine="420"/>
      <w:jc w:val="left"/>
    </w:pPr>
    <w:rPr>
      <w:rFonts w:ascii="Courier New" w:eastAsia="宋体" w:hAnsi="Courier New"/>
      <w:sz w:val="18"/>
      <w:szCs w:val="18"/>
      <w:shd w:val="clear" w:color="auto" w:fill="E0E0E0"/>
    </w:rPr>
  </w:style>
  <w:style w:type="character" w:customStyle="1" w:styleId="3Char">
    <w:name w:val="标题 3 Char"/>
    <w:basedOn w:val="a0"/>
    <w:link w:val="3"/>
    <w:uiPriority w:val="9"/>
    <w:rsid w:val="00DF0E3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8299">
      <w:bodyDiv w:val="1"/>
      <w:marLeft w:val="0"/>
      <w:marRight w:val="0"/>
      <w:marTop w:val="0"/>
      <w:marBottom w:val="0"/>
      <w:divBdr>
        <w:top w:val="none" w:sz="0" w:space="0" w:color="auto"/>
        <w:left w:val="none" w:sz="0" w:space="0" w:color="auto"/>
        <w:bottom w:val="none" w:sz="0" w:space="0" w:color="auto"/>
        <w:right w:val="none" w:sz="0" w:space="0" w:color="auto"/>
      </w:divBdr>
      <w:divsChild>
        <w:div w:id="934439241">
          <w:marLeft w:val="547"/>
          <w:marRight w:val="0"/>
          <w:marTop w:val="115"/>
          <w:marBottom w:val="0"/>
          <w:divBdr>
            <w:top w:val="none" w:sz="0" w:space="0" w:color="auto"/>
            <w:left w:val="none" w:sz="0" w:space="0" w:color="auto"/>
            <w:bottom w:val="none" w:sz="0" w:space="0" w:color="auto"/>
            <w:right w:val="none" w:sz="0" w:space="0" w:color="auto"/>
          </w:divBdr>
        </w:div>
        <w:div w:id="742604017">
          <w:marLeft w:val="547"/>
          <w:marRight w:val="0"/>
          <w:marTop w:val="115"/>
          <w:marBottom w:val="0"/>
          <w:divBdr>
            <w:top w:val="none" w:sz="0" w:space="0" w:color="auto"/>
            <w:left w:val="none" w:sz="0" w:space="0" w:color="auto"/>
            <w:bottom w:val="none" w:sz="0" w:space="0" w:color="auto"/>
            <w:right w:val="none" w:sz="0" w:space="0" w:color="auto"/>
          </w:divBdr>
        </w:div>
      </w:divsChild>
    </w:div>
    <w:div w:id="160901289">
      <w:bodyDiv w:val="1"/>
      <w:marLeft w:val="0"/>
      <w:marRight w:val="0"/>
      <w:marTop w:val="0"/>
      <w:marBottom w:val="0"/>
      <w:divBdr>
        <w:top w:val="none" w:sz="0" w:space="0" w:color="auto"/>
        <w:left w:val="none" w:sz="0" w:space="0" w:color="auto"/>
        <w:bottom w:val="none" w:sz="0" w:space="0" w:color="auto"/>
        <w:right w:val="none" w:sz="0" w:space="0" w:color="auto"/>
      </w:divBdr>
    </w:div>
    <w:div w:id="195394262">
      <w:bodyDiv w:val="1"/>
      <w:marLeft w:val="0"/>
      <w:marRight w:val="0"/>
      <w:marTop w:val="0"/>
      <w:marBottom w:val="0"/>
      <w:divBdr>
        <w:top w:val="none" w:sz="0" w:space="0" w:color="auto"/>
        <w:left w:val="none" w:sz="0" w:space="0" w:color="auto"/>
        <w:bottom w:val="none" w:sz="0" w:space="0" w:color="auto"/>
        <w:right w:val="none" w:sz="0" w:space="0" w:color="auto"/>
      </w:divBdr>
      <w:divsChild>
        <w:div w:id="2090081461">
          <w:marLeft w:val="547"/>
          <w:marRight w:val="0"/>
          <w:marTop w:val="86"/>
          <w:marBottom w:val="0"/>
          <w:divBdr>
            <w:top w:val="none" w:sz="0" w:space="0" w:color="auto"/>
            <w:left w:val="none" w:sz="0" w:space="0" w:color="auto"/>
            <w:bottom w:val="none" w:sz="0" w:space="0" w:color="auto"/>
            <w:right w:val="none" w:sz="0" w:space="0" w:color="auto"/>
          </w:divBdr>
        </w:div>
        <w:div w:id="1335105038">
          <w:marLeft w:val="547"/>
          <w:marRight w:val="0"/>
          <w:marTop w:val="86"/>
          <w:marBottom w:val="0"/>
          <w:divBdr>
            <w:top w:val="none" w:sz="0" w:space="0" w:color="auto"/>
            <w:left w:val="none" w:sz="0" w:space="0" w:color="auto"/>
            <w:bottom w:val="none" w:sz="0" w:space="0" w:color="auto"/>
            <w:right w:val="none" w:sz="0" w:space="0" w:color="auto"/>
          </w:divBdr>
        </w:div>
        <w:div w:id="206257771">
          <w:marLeft w:val="547"/>
          <w:marRight w:val="0"/>
          <w:marTop w:val="86"/>
          <w:marBottom w:val="0"/>
          <w:divBdr>
            <w:top w:val="none" w:sz="0" w:space="0" w:color="auto"/>
            <w:left w:val="none" w:sz="0" w:space="0" w:color="auto"/>
            <w:bottom w:val="none" w:sz="0" w:space="0" w:color="auto"/>
            <w:right w:val="none" w:sz="0" w:space="0" w:color="auto"/>
          </w:divBdr>
        </w:div>
        <w:div w:id="236940840">
          <w:marLeft w:val="547"/>
          <w:marRight w:val="0"/>
          <w:marTop w:val="86"/>
          <w:marBottom w:val="0"/>
          <w:divBdr>
            <w:top w:val="none" w:sz="0" w:space="0" w:color="auto"/>
            <w:left w:val="none" w:sz="0" w:space="0" w:color="auto"/>
            <w:bottom w:val="none" w:sz="0" w:space="0" w:color="auto"/>
            <w:right w:val="none" w:sz="0" w:space="0" w:color="auto"/>
          </w:divBdr>
        </w:div>
        <w:div w:id="23478791">
          <w:marLeft w:val="547"/>
          <w:marRight w:val="0"/>
          <w:marTop w:val="86"/>
          <w:marBottom w:val="0"/>
          <w:divBdr>
            <w:top w:val="none" w:sz="0" w:space="0" w:color="auto"/>
            <w:left w:val="none" w:sz="0" w:space="0" w:color="auto"/>
            <w:bottom w:val="none" w:sz="0" w:space="0" w:color="auto"/>
            <w:right w:val="none" w:sz="0" w:space="0" w:color="auto"/>
          </w:divBdr>
        </w:div>
        <w:div w:id="1684018286">
          <w:marLeft w:val="547"/>
          <w:marRight w:val="0"/>
          <w:marTop w:val="86"/>
          <w:marBottom w:val="0"/>
          <w:divBdr>
            <w:top w:val="none" w:sz="0" w:space="0" w:color="auto"/>
            <w:left w:val="none" w:sz="0" w:space="0" w:color="auto"/>
            <w:bottom w:val="none" w:sz="0" w:space="0" w:color="auto"/>
            <w:right w:val="none" w:sz="0" w:space="0" w:color="auto"/>
          </w:divBdr>
        </w:div>
        <w:div w:id="1753703053">
          <w:marLeft w:val="547"/>
          <w:marRight w:val="0"/>
          <w:marTop w:val="86"/>
          <w:marBottom w:val="0"/>
          <w:divBdr>
            <w:top w:val="none" w:sz="0" w:space="0" w:color="auto"/>
            <w:left w:val="none" w:sz="0" w:space="0" w:color="auto"/>
            <w:bottom w:val="none" w:sz="0" w:space="0" w:color="auto"/>
            <w:right w:val="none" w:sz="0" w:space="0" w:color="auto"/>
          </w:divBdr>
        </w:div>
        <w:div w:id="1572037540">
          <w:marLeft w:val="547"/>
          <w:marRight w:val="0"/>
          <w:marTop w:val="86"/>
          <w:marBottom w:val="0"/>
          <w:divBdr>
            <w:top w:val="none" w:sz="0" w:space="0" w:color="auto"/>
            <w:left w:val="none" w:sz="0" w:space="0" w:color="auto"/>
            <w:bottom w:val="none" w:sz="0" w:space="0" w:color="auto"/>
            <w:right w:val="none" w:sz="0" w:space="0" w:color="auto"/>
          </w:divBdr>
        </w:div>
        <w:div w:id="1663121598">
          <w:marLeft w:val="547"/>
          <w:marRight w:val="0"/>
          <w:marTop w:val="86"/>
          <w:marBottom w:val="0"/>
          <w:divBdr>
            <w:top w:val="none" w:sz="0" w:space="0" w:color="auto"/>
            <w:left w:val="none" w:sz="0" w:space="0" w:color="auto"/>
            <w:bottom w:val="none" w:sz="0" w:space="0" w:color="auto"/>
            <w:right w:val="none" w:sz="0" w:space="0" w:color="auto"/>
          </w:divBdr>
        </w:div>
        <w:div w:id="1410035790">
          <w:marLeft w:val="547"/>
          <w:marRight w:val="0"/>
          <w:marTop w:val="86"/>
          <w:marBottom w:val="0"/>
          <w:divBdr>
            <w:top w:val="none" w:sz="0" w:space="0" w:color="auto"/>
            <w:left w:val="none" w:sz="0" w:space="0" w:color="auto"/>
            <w:bottom w:val="none" w:sz="0" w:space="0" w:color="auto"/>
            <w:right w:val="none" w:sz="0" w:space="0" w:color="auto"/>
          </w:divBdr>
        </w:div>
        <w:div w:id="1786608205">
          <w:marLeft w:val="547"/>
          <w:marRight w:val="0"/>
          <w:marTop w:val="86"/>
          <w:marBottom w:val="0"/>
          <w:divBdr>
            <w:top w:val="none" w:sz="0" w:space="0" w:color="auto"/>
            <w:left w:val="none" w:sz="0" w:space="0" w:color="auto"/>
            <w:bottom w:val="none" w:sz="0" w:space="0" w:color="auto"/>
            <w:right w:val="none" w:sz="0" w:space="0" w:color="auto"/>
          </w:divBdr>
        </w:div>
      </w:divsChild>
    </w:div>
    <w:div w:id="294147263">
      <w:bodyDiv w:val="1"/>
      <w:marLeft w:val="0"/>
      <w:marRight w:val="0"/>
      <w:marTop w:val="0"/>
      <w:marBottom w:val="0"/>
      <w:divBdr>
        <w:top w:val="none" w:sz="0" w:space="0" w:color="auto"/>
        <w:left w:val="none" w:sz="0" w:space="0" w:color="auto"/>
        <w:bottom w:val="none" w:sz="0" w:space="0" w:color="auto"/>
        <w:right w:val="none" w:sz="0" w:space="0" w:color="auto"/>
      </w:divBdr>
    </w:div>
    <w:div w:id="300162068">
      <w:bodyDiv w:val="1"/>
      <w:marLeft w:val="0"/>
      <w:marRight w:val="0"/>
      <w:marTop w:val="0"/>
      <w:marBottom w:val="0"/>
      <w:divBdr>
        <w:top w:val="none" w:sz="0" w:space="0" w:color="auto"/>
        <w:left w:val="none" w:sz="0" w:space="0" w:color="auto"/>
        <w:bottom w:val="none" w:sz="0" w:space="0" w:color="auto"/>
        <w:right w:val="none" w:sz="0" w:space="0" w:color="auto"/>
      </w:divBdr>
    </w:div>
    <w:div w:id="622075126">
      <w:bodyDiv w:val="1"/>
      <w:marLeft w:val="0"/>
      <w:marRight w:val="0"/>
      <w:marTop w:val="0"/>
      <w:marBottom w:val="0"/>
      <w:divBdr>
        <w:top w:val="none" w:sz="0" w:space="0" w:color="auto"/>
        <w:left w:val="none" w:sz="0" w:space="0" w:color="auto"/>
        <w:bottom w:val="none" w:sz="0" w:space="0" w:color="auto"/>
        <w:right w:val="none" w:sz="0" w:space="0" w:color="auto"/>
      </w:divBdr>
    </w:div>
    <w:div w:id="839275588">
      <w:bodyDiv w:val="1"/>
      <w:marLeft w:val="0"/>
      <w:marRight w:val="0"/>
      <w:marTop w:val="0"/>
      <w:marBottom w:val="0"/>
      <w:divBdr>
        <w:top w:val="none" w:sz="0" w:space="0" w:color="auto"/>
        <w:left w:val="none" w:sz="0" w:space="0" w:color="auto"/>
        <w:bottom w:val="none" w:sz="0" w:space="0" w:color="auto"/>
        <w:right w:val="none" w:sz="0" w:space="0" w:color="auto"/>
      </w:divBdr>
      <w:divsChild>
        <w:div w:id="374232963">
          <w:marLeft w:val="547"/>
          <w:marRight w:val="0"/>
          <w:marTop w:val="96"/>
          <w:marBottom w:val="0"/>
          <w:divBdr>
            <w:top w:val="none" w:sz="0" w:space="0" w:color="auto"/>
            <w:left w:val="none" w:sz="0" w:space="0" w:color="auto"/>
            <w:bottom w:val="none" w:sz="0" w:space="0" w:color="auto"/>
            <w:right w:val="none" w:sz="0" w:space="0" w:color="auto"/>
          </w:divBdr>
        </w:div>
        <w:div w:id="2132361068">
          <w:marLeft w:val="547"/>
          <w:marRight w:val="0"/>
          <w:marTop w:val="96"/>
          <w:marBottom w:val="0"/>
          <w:divBdr>
            <w:top w:val="none" w:sz="0" w:space="0" w:color="auto"/>
            <w:left w:val="none" w:sz="0" w:space="0" w:color="auto"/>
            <w:bottom w:val="none" w:sz="0" w:space="0" w:color="auto"/>
            <w:right w:val="none" w:sz="0" w:space="0" w:color="auto"/>
          </w:divBdr>
        </w:div>
        <w:div w:id="1294483083">
          <w:marLeft w:val="547"/>
          <w:marRight w:val="0"/>
          <w:marTop w:val="96"/>
          <w:marBottom w:val="0"/>
          <w:divBdr>
            <w:top w:val="none" w:sz="0" w:space="0" w:color="auto"/>
            <w:left w:val="none" w:sz="0" w:space="0" w:color="auto"/>
            <w:bottom w:val="none" w:sz="0" w:space="0" w:color="auto"/>
            <w:right w:val="none" w:sz="0" w:space="0" w:color="auto"/>
          </w:divBdr>
        </w:div>
        <w:div w:id="1721443051">
          <w:marLeft w:val="547"/>
          <w:marRight w:val="0"/>
          <w:marTop w:val="96"/>
          <w:marBottom w:val="0"/>
          <w:divBdr>
            <w:top w:val="none" w:sz="0" w:space="0" w:color="auto"/>
            <w:left w:val="none" w:sz="0" w:space="0" w:color="auto"/>
            <w:bottom w:val="none" w:sz="0" w:space="0" w:color="auto"/>
            <w:right w:val="none" w:sz="0" w:space="0" w:color="auto"/>
          </w:divBdr>
        </w:div>
        <w:div w:id="1338579283">
          <w:marLeft w:val="1166"/>
          <w:marRight w:val="0"/>
          <w:marTop w:val="96"/>
          <w:marBottom w:val="0"/>
          <w:divBdr>
            <w:top w:val="none" w:sz="0" w:space="0" w:color="auto"/>
            <w:left w:val="none" w:sz="0" w:space="0" w:color="auto"/>
            <w:bottom w:val="none" w:sz="0" w:space="0" w:color="auto"/>
            <w:right w:val="none" w:sz="0" w:space="0" w:color="auto"/>
          </w:divBdr>
        </w:div>
        <w:div w:id="943002166">
          <w:marLeft w:val="547"/>
          <w:marRight w:val="0"/>
          <w:marTop w:val="96"/>
          <w:marBottom w:val="0"/>
          <w:divBdr>
            <w:top w:val="none" w:sz="0" w:space="0" w:color="auto"/>
            <w:left w:val="none" w:sz="0" w:space="0" w:color="auto"/>
            <w:bottom w:val="none" w:sz="0" w:space="0" w:color="auto"/>
            <w:right w:val="none" w:sz="0" w:space="0" w:color="auto"/>
          </w:divBdr>
        </w:div>
      </w:divsChild>
    </w:div>
    <w:div w:id="903686475">
      <w:bodyDiv w:val="1"/>
      <w:marLeft w:val="0"/>
      <w:marRight w:val="0"/>
      <w:marTop w:val="0"/>
      <w:marBottom w:val="0"/>
      <w:divBdr>
        <w:top w:val="none" w:sz="0" w:space="0" w:color="auto"/>
        <w:left w:val="none" w:sz="0" w:space="0" w:color="auto"/>
        <w:bottom w:val="none" w:sz="0" w:space="0" w:color="auto"/>
        <w:right w:val="none" w:sz="0" w:space="0" w:color="auto"/>
      </w:divBdr>
      <w:divsChild>
        <w:div w:id="1566186069">
          <w:marLeft w:val="547"/>
          <w:marRight w:val="0"/>
          <w:marTop w:val="149"/>
          <w:marBottom w:val="0"/>
          <w:divBdr>
            <w:top w:val="none" w:sz="0" w:space="0" w:color="auto"/>
            <w:left w:val="none" w:sz="0" w:space="0" w:color="auto"/>
            <w:bottom w:val="none" w:sz="0" w:space="0" w:color="auto"/>
            <w:right w:val="none" w:sz="0" w:space="0" w:color="auto"/>
          </w:divBdr>
        </w:div>
        <w:div w:id="523445659">
          <w:marLeft w:val="1166"/>
          <w:marRight w:val="0"/>
          <w:marTop w:val="125"/>
          <w:marBottom w:val="0"/>
          <w:divBdr>
            <w:top w:val="none" w:sz="0" w:space="0" w:color="auto"/>
            <w:left w:val="none" w:sz="0" w:space="0" w:color="auto"/>
            <w:bottom w:val="none" w:sz="0" w:space="0" w:color="auto"/>
            <w:right w:val="none" w:sz="0" w:space="0" w:color="auto"/>
          </w:divBdr>
        </w:div>
        <w:div w:id="548540107">
          <w:marLeft w:val="1166"/>
          <w:marRight w:val="0"/>
          <w:marTop w:val="125"/>
          <w:marBottom w:val="0"/>
          <w:divBdr>
            <w:top w:val="none" w:sz="0" w:space="0" w:color="auto"/>
            <w:left w:val="none" w:sz="0" w:space="0" w:color="auto"/>
            <w:bottom w:val="none" w:sz="0" w:space="0" w:color="auto"/>
            <w:right w:val="none" w:sz="0" w:space="0" w:color="auto"/>
          </w:divBdr>
        </w:div>
        <w:div w:id="624121083">
          <w:marLeft w:val="1166"/>
          <w:marRight w:val="0"/>
          <w:marTop w:val="125"/>
          <w:marBottom w:val="0"/>
          <w:divBdr>
            <w:top w:val="none" w:sz="0" w:space="0" w:color="auto"/>
            <w:left w:val="none" w:sz="0" w:space="0" w:color="auto"/>
            <w:bottom w:val="none" w:sz="0" w:space="0" w:color="auto"/>
            <w:right w:val="none" w:sz="0" w:space="0" w:color="auto"/>
          </w:divBdr>
        </w:div>
      </w:divsChild>
    </w:div>
    <w:div w:id="1049568336">
      <w:bodyDiv w:val="1"/>
      <w:marLeft w:val="0"/>
      <w:marRight w:val="0"/>
      <w:marTop w:val="0"/>
      <w:marBottom w:val="0"/>
      <w:divBdr>
        <w:top w:val="none" w:sz="0" w:space="0" w:color="auto"/>
        <w:left w:val="none" w:sz="0" w:space="0" w:color="auto"/>
        <w:bottom w:val="none" w:sz="0" w:space="0" w:color="auto"/>
        <w:right w:val="none" w:sz="0" w:space="0" w:color="auto"/>
      </w:divBdr>
    </w:div>
    <w:div w:id="1550415019">
      <w:bodyDiv w:val="1"/>
      <w:marLeft w:val="0"/>
      <w:marRight w:val="0"/>
      <w:marTop w:val="0"/>
      <w:marBottom w:val="0"/>
      <w:divBdr>
        <w:top w:val="none" w:sz="0" w:space="0" w:color="auto"/>
        <w:left w:val="none" w:sz="0" w:space="0" w:color="auto"/>
        <w:bottom w:val="none" w:sz="0" w:space="0" w:color="auto"/>
        <w:right w:val="none" w:sz="0" w:space="0" w:color="auto"/>
      </w:divBdr>
    </w:div>
    <w:div w:id="1832481739">
      <w:bodyDiv w:val="1"/>
      <w:marLeft w:val="0"/>
      <w:marRight w:val="0"/>
      <w:marTop w:val="0"/>
      <w:marBottom w:val="0"/>
      <w:divBdr>
        <w:top w:val="none" w:sz="0" w:space="0" w:color="auto"/>
        <w:left w:val="none" w:sz="0" w:space="0" w:color="auto"/>
        <w:bottom w:val="none" w:sz="0" w:space="0" w:color="auto"/>
        <w:right w:val="none" w:sz="0" w:space="0" w:color="auto"/>
      </w:divBdr>
    </w:div>
    <w:div w:id="201680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黄中正</dc:creator>
  <cp:keywords/>
  <dc:description/>
  <cp:lastModifiedBy>黄中正</cp:lastModifiedBy>
  <cp:revision>45</cp:revision>
  <dcterms:created xsi:type="dcterms:W3CDTF">2016-08-19T02:37:00Z</dcterms:created>
  <dcterms:modified xsi:type="dcterms:W3CDTF">2016-09-06T02:29:00Z</dcterms:modified>
</cp:coreProperties>
</file>